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F9ADE" w14:textId="77777777" w:rsidR="00922BB3" w:rsidRDefault="00922BB3" w:rsidP="00173804">
      <w:pPr>
        <w:widowControl w:val="0"/>
        <w:spacing w:after="0" w:line="240" w:lineRule="auto"/>
        <w:ind w:left="4780" w:right="-402" w:firstLine="202"/>
        <w:jc w:val="both"/>
        <w:rPr>
          <w:rFonts w:ascii="Times New Roman" w:eastAsia="Times New Roman" w:hAnsi="Times New Roman"/>
          <w:sz w:val="24"/>
          <w:szCs w:val="24"/>
        </w:rPr>
      </w:pPr>
    </w:p>
    <w:p w14:paraId="19E47C1F" w14:textId="77777777" w:rsidR="00922BB3" w:rsidRDefault="00922BB3" w:rsidP="00173804">
      <w:pPr>
        <w:widowControl w:val="0"/>
        <w:spacing w:after="0" w:line="240" w:lineRule="auto"/>
        <w:ind w:left="4780" w:right="-402" w:firstLine="202"/>
        <w:jc w:val="both"/>
        <w:rPr>
          <w:rFonts w:ascii="Times New Roman" w:eastAsia="Times New Roman" w:hAnsi="Times New Roman"/>
          <w:sz w:val="24"/>
          <w:szCs w:val="24"/>
        </w:rPr>
      </w:pPr>
    </w:p>
    <w:p w14:paraId="0FE40562" w14:textId="77777777" w:rsidR="00922BB3" w:rsidRDefault="00922BB3" w:rsidP="00173804">
      <w:pPr>
        <w:widowControl w:val="0"/>
        <w:spacing w:after="0" w:line="240" w:lineRule="auto"/>
        <w:ind w:left="4780" w:right="-402" w:firstLine="202"/>
        <w:jc w:val="both"/>
        <w:rPr>
          <w:rFonts w:ascii="Times New Roman" w:eastAsia="Times New Roman" w:hAnsi="Times New Roman"/>
          <w:sz w:val="24"/>
          <w:szCs w:val="24"/>
        </w:rPr>
      </w:pPr>
    </w:p>
    <w:p w14:paraId="1E894189" w14:textId="6F8232BB" w:rsidR="00592781" w:rsidRPr="00BF0991" w:rsidRDefault="00922BB3" w:rsidP="00173804">
      <w:pPr>
        <w:widowControl w:val="0"/>
        <w:spacing w:after="0" w:line="240" w:lineRule="auto"/>
        <w:ind w:left="4780" w:right="-402" w:firstLine="202"/>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41A32" w:rsidRPr="00BF0991">
        <w:rPr>
          <w:rFonts w:ascii="Times New Roman" w:eastAsia="Times New Roman" w:hAnsi="Times New Roman"/>
          <w:sz w:val="24"/>
          <w:szCs w:val="24"/>
        </w:rPr>
        <w:t xml:space="preserve">PATVIRTINTA </w:t>
      </w:r>
    </w:p>
    <w:p w14:paraId="34B6CA61" w14:textId="77777777" w:rsidR="00922BB3" w:rsidRPr="00922BB3" w:rsidRDefault="00922BB3" w:rsidP="00922BB3">
      <w:pPr>
        <w:spacing w:after="0" w:line="240" w:lineRule="auto"/>
        <w:ind w:left="5184"/>
        <w:rPr>
          <w:rFonts w:ascii="Times New Roman" w:hAnsi="Times New Roman"/>
          <w:sz w:val="24"/>
          <w:szCs w:val="24"/>
        </w:rPr>
      </w:pPr>
      <w:r w:rsidRPr="00922BB3">
        <w:rPr>
          <w:rFonts w:ascii="Times New Roman" w:hAnsi="Times New Roman"/>
          <w:sz w:val="24"/>
          <w:szCs w:val="24"/>
        </w:rPr>
        <w:t xml:space="preserve">Utenos rajono socialinių paslaugų </w:t>
      </w:r>
    </w:p>
    <w:p w14:paraId="637EB2A5" w14:textId="781C37AD" w:rsidR="00922BB3" w:rsidRPr="00922BB3" w:rsidRDefault="00922BB3" w:rsidP="00922BB3">
      <w:pPr>
        <w:spacing w:after="0" w:line="240" w:lineRule="auto"/>
        <w:rPr>
          <w:rFonts w:ascii="Times New Roman" w:hAnsi="Times New Roman"/>
          <w:sz w:val="24"/>
          <w:szCs w:val="24"/>
        </w:rPr>
      </w:pPr>
      <w:r w:rsidRPr="00922BB3">
        <w:rPr>
          <w:rFonts w:ascii="Times New Roman" w:hAnsi="Times New Roman"/>
          <w:sz w:val="24"/>
          <w:szCs w:val="24"/>
        </w:rPr>
        <w:t xml:space="preserve">                                                                                       centro direktoriaus</w:t>
      </w:r>
    </w:p>
    <w:p w14:paraId="0E9841C1" w14:textId="30A93760" w:rsidR="00922BB3" w:rsidRPr="00922BB3" w:rsidRDefault="00922BB3" w:rsidP="00922BB3">
      <w:pPr>
        <w:spacing w:after="0" w:line="240" w:lineRule="auto"/>
        <w:rPr>
          <w:rFonts w:ascii="Times New Roman" w:hAnsi="Times New Roman"/>
          <w:sz w:val="24"/>
          <w:szCs w:val="24"/>
        </w:rPr>
      </w:pPr>
      <w:r w:rsidRPr="00922BB3">
        <w:rPr>
          <w:rFonts w:ascii="Times New Roman" w:hAnsi="Times New Roman"/>
          <w:sz w:val="24"/>
          <w:szCs w:val="24"/>
        </w:rPr>
        <w:t xml:space="preserve">                                                                                       20</w:t>
      </w:r>
      <w:r>
        <w:rPr>
          <w:rFonts w:ascii="Times New Roman" w:hAnsi="Times New Roman"/>
          <w:sz w:val="24"/>
          <w:szCs w:val="24"/>
        </w:rPr>
        <w:t>2</w:t>
      </w:r>
      <w:r w:rsidR="00B969BF">
        <w:rPr>
          <w:rFonts w:ascii="Times New Roman" w:hAnsi="Times New Roman"/>
          <w:sz w:val="24"/>
          <w:szCs w:val="24"/>
        </w:rPr>
        <w:t>2</w:t>
      </w:r>
      <w:r w:rsidRPr="00922BB3">
        <w:rPr>
          <w:rFonts w:ascii="Times New Roman" w:hAnsi="Times New Roman"/>
          <w:sz w:val="24"/>
          <w:szCs w:val="24"/>
        </w:rPr>
        <w:t xml:space="preserve"> m. </w:t>
      </w:r>
      <w:r w:rsidR="00B969BF">
        <w:rPr>
          <w:rFonts w:ascii="Times New Roman" w:hAnsi="Times New Roman"/>
          <w:sz w:val="24"/>
          <w:szCs w:val="24"/>
        </w:rPr>
        <w:t xml:space="preserve">sausio </w:t>
      </w:r>
      <w:r w:rsidR="00AA4785">
        <w:rPr>
          <w:rFonts w:ascii="Times New Roman" w:hAnsi="Times New Roman"/>
          <w:sz w:val="24"/>
          <w:szCs w:val="24"/>
        </w:rPr>
        <w:t>7</w:t>
      </w:r>
      <w:r w:rsidR="00B969BF">
        <w:rPr>
          <w:rFonts w:ascii="Times New Roman" w:hAnsi="Times New Roman"/>
          <w:sz w:val="24"/>
          <w:szCs w:val="24"/>
        </w:rPr>
        <w:t xml:space="preserve"> </w:t>
      </w:r>
      <w:r w:rsidRPr="00922BB3">
        <w:rPr>
          <w:rFonts w:ascii="Times New Roman" w:hAnsi="Times New Roman"/>
          <w:sz w:val="24"/>
          <w:szCs w:val="24"/>
        </w:rPr>
        <w:t>d. įsakymu Nr. V-</w:t>
      </w:r>
      <w:r w:rsidR="00BB6D50">
        <w:rPr>
          <w:rFonts w:ascii="Times New Roman" w:hAnsi="Times New Roman"/>
          <w:sz w:val="24"/>
          <w:szCs w:val="24"/>
        </w:rPr>
        <w:t xml:space="preserve"> </w:t>
      </w:r>
      <w:r w:rsidR="00AA4785">
        <w:rPr>
          <w:rFonts w:ascii="Times New Roman" w:hAnsi="Times New Roman"/>
          <w:sz w:val="24"/>
          <w:szCs w:val="24"/>
        </w:rPr>
        <w:t>4</w:t>
      </w:r>
    </w:p>
    <w:p w14:paraId="36E1AA10" w14:textId="77777777" w:rsidR="002E2120" w:rsidRPr="00BF0991" w:rsidRDefault="002E2120" w:rsidP="001141B8">
      <w:pPr>
        <w:widowControl w:val="0"/>
        <w:spacing w:after="0" w:line="240" w:lineRule="auto"/>
        <w:ind w:left="5529" w:right="-402"/>
        <w:jc w:val="both"/>
        <w:rPr>
          <w:rFonts w:ascii="Times New Roman" w:eastAsia="Times New Roman" w:hAnsi="Times New Roman"/>
          <w:sz w:val="24"/>
          <w:szCs w:val="24"/>
        </w:rPr>
      </w:pPr>
    </w:p>
    <w:p w14:paraId="0A45F657" w14:textId="77777777" w:rsidR="002E2120" w:rsidRPr="00BF0991" w:rsidRDefault="002E2120" w:rsidP="001141B8">
      <w:pPr>
        <w:spacing w:after="0" w:line="240" w:lineRule="auto"/>
        <w:ind w:firstLine="360"/>
        <w:jc w:val="both"/>
        <w:rPr>
          <w:rFonts w:ascii="Times New Roman" w:eastAsia="Times New Roman" w:hAnsi="Times New Roman"/>
          <w:b/>
          <w:sz w:val="24"/>
          <w:szCs w:val="24"/>
        </w:rPr>
      </w:pPr>
    </w:p>
    <w:p w14:paraId="390828DE" w14:textId="70E12D5C" w:rsidR="002C26C4" w:rsidRPr="00BF0991" w:rsidRDefault="00574AF8" w:rsidP="001141B8">
      <w:pPr>
        <w:keepNext/>
        <w:spacing w:after="0" w:line="240" w:lineRule="auto"/>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UTENOS RAJONO SOCIALINIŲ PASLAUGŲ CENTRO</w:t>
      </w:r>
    </w:p>
    <w:p w14:paraId="0914AE82" w14:textId="17F0A458" w:rsidR="00000A3A" w:rsidRPr="00BF0991" w:rsidRDefault="00D13435" w:rsidP="001141B8">
      <w:pPr>
        <w:spacing w:after="0" w:line="240" w:lineRule="auto"/>
        <w:ind w:firstLine="360"/>
        <w:jc w:val="center"/>
        <w:rPr>
          <w:rFonts w:ascii="Times New Roman" w:eastAsia="Times New Roman" w:hAnsi="Times New Roman"/>
          <w:b/>
          <w:sz w:val="24"/>
          <w:szCs w:val="24"/>
        </w:rPr>
      </w:pPr>
      <w:r w:rsidRPr="00BF0991">
        <w:rPr>
          <w:rFonts w:ascii="Times New Roman" w:eastAsia="Times New Roman" w:hAnsi="Times New Roman"/>
          <w:b/>
          <w:sz w:val="24"/>
          <w:szCs w:val="24"/>
        </w:rPr>
        <w:t xml:space="preserve">MAŽOS VERTĖS </w:t>
      </w:r>
      <w:r w:rsidR="00574AF8">
        <w:rPr>
          <w:rFonts w:ascii="Times New Roman" w:eastAsia="Times New Roman" w:hAnsi="Times New Roman"/>
          <w:b/>
          <w:sz w:val="24"/>
          <w:szCs w:val="24"/>
        </w:rPr>
        <w:t xml:space="preserve">VIEŠŲJŲ </w:t>
      </w:r>
      <w:r w:rsidR="00000A3A" w:rsidRPr="00BF0991">
        <w:rPr>
          <w:rFonts w:ascii="Times New Roman" w:eastAsia="Times New Roman" w:hAnsi="Times New Roman"/>
          <w:b/>
          <w:sz w:val="24"/>
          <w:szCs w:val="24"/>
        </w:rPr>
        <w:t>PIRKIMŲ TVARKOS APRAŠAS</w:t>
      </w:r>
    </w:p>
    <w:p w14:paraId="79776D3E" w14:textId="77777777" w:rsidR="00441A32" w:rsidRPr="00BF0991" w:rsidRDefault="00441A32" w:rsidP="001141B8">
      <w:pPr>
        <w:autoSpaceDE w:val="0"/>
        <w:autoSpaceDN w:val="0"/>
        <w:adjustRightInd w:val="0"/>
        <w:spacing w:after="0" w:line="240" w:lineRule="auto"/>
        <w:jc w:val="center"/>
        <w:rPr>
          <w:rFonts w:ascii="Times New Roman" w:eastAsia="Times New Roman" w:hAnsi="Times New Roman"/>
          <w:b/>
          <w:bCs/>
          <w:caps/>
          <w:sz w:val="24"/>
          <w:szCs w:val="24"/>
        </w:rPr>
      </w:pPr>
    </w:p>
    <w:p w14:paraId="75A6D051" w14:textId="77777777" w:rsidR="002E2120" w:rsidRPr="00BF0991" w:rsidRDefault="002E2120" w:rsidP="001141B8">
      <w:pPr>
        <w:autoSpaceDE w:val="0"/>
        <w:autoSpaceDN w:val="0"/>
        <w:adjustRightInd w:val="0"/>
        <w:spacing w:after="0" w:line="240" w:lineRule="auto"/>
        <w:jc w:val="center"/>
        <w:rPr>
          <w:rFonts w:ascii="Times New Roman" w:eastAsia="Times New Roman" w:hAnsi="Times New Roman"/>
          <w:b/>
          <w:bCs/>
          <w:caps/>
          <w:sz w:val="24"/>
          <w:szCs w:val="24"/>
        </w:rPr>
      </w:pPr>
    </w:p>
    <w:p w14:paraId="1B92A9BD" w14:textId="77777777" w:rsidR="004B1081" w:rsidRPr="00BF0991" w:rsidRDefault="004B1081" w:rsidP="001141B8">
      <w:pPr>
        <w:spacing w:after="0" w:line="240" w:lineRule="auto"/>
        <w:jc w:val="center"/>
        <w:rPr>
          <w:rFonts w:ascii="Times New Roman" w:eastAsia="Times New Roman" w:hAnsi="Times New Roman"/>
          <w:b/>
          <w:bCs/>
          <w:sz w:val="24"/>
          <w:szCs w:val="24"/>
        </w:rPr>
      </w:pPr>
      <w:bookmarkStart w:id="0" w:name="_Toc209231256"/>
      <w:r w:rsidRPr="00BF0991">
        <w:rPr>
          <w:rFonts w:ascii="Times New Roman" w:eastAsia="Times New Roman" w:hAnsi="Times New Roman"/>
          <w:b/>
          <w:bCs/>
          <w:sz w:val="24"/>
          <w:szCs w:val="24"/>
        </w:rPr>
        <w:t>I SKYRIUS</w:t>
      </w:r>
    </w:p>
    <w:p w14:paraId="64868A4E" w14:textId="77777777" w:rsidR="00441A32" w:rsidRPr="00BF0991" w:rsidRDefault="00441A32" w:rsidP="001141B8">
      <w:pPr>
        <w:spacing w:after="0" w:line="240" w:lineRule="auto"/>
        <w:jc w:val="center"/>
        <w:rPr>
          <w:rFonts w:ascii="Times New Roman" w:eastAsia="Times New Roman" w:hAnsi="Times New Roman"/>
          <w:b/>
          <w:bCs/>
          <w:sz w:val="24"/>
          <w:szCs w:val="24"/>
        </w:rPr>
      </w:pPr>
      <w:r w:rsidRPr="00BF0991">
        <w:rPr>
          <w:rFonts w:ascii="Times New Roman" w:eastAsia="Times New Roman" w:hAnsi="Times New Roman"/>
          <w:b/>
          <w:bCs/>
          <w:sz w:val="24"/>
          <w:szCs w:val="24"/>
        </w:rPr>
        <w:t>BENDROSIOS NUOSTATOS</w:t>
      </w:r>
      <w:bookmarkEnd w:id="0"/>
    </w:p>
    <w:p w14:paraId="1874B997" w14:textId="77777777" w:rsidR="00441A32" w:rsidRPr="00BF0991" w:rsidRDefault="00441A32" w:rsidP="00DC4101">
      <w:pPr>
        <w:autoSpaceDE w:val="0"/>
        <w:autoSpaceDN w:val="0"/>
        <w:adjustRightInd w:val="0"/>
        <w:spacing w:after="0" w:line="360" w:lineRule="auto"/>
        <w:ind w:firstLine="720"/>
        <w:jc w:val="both"/>
        <w:rPr>
          <w:rFonts w:ascii="Times New Roman" w:eastAsia="Times New Roman" w:hAnsi="Times New Roman"/>
          <w:bCs/>
          <w:caps/>
          <w:sz w:val="24"/>
          <w:szCs w:val="24"/>
        </w:rPr>
      </w:pPr>
    </w:p>
    <w:p w14:paraId="3D61FF1B" w14:textId="2CBE05F9" w:rsidR="00574AF8" w:rsidRPr="00574AF8" w:rsidRDefault="00F248D6" w:rsidP="00F248D6">
      <w:pPr>
        <w:tabs>
          <w:tab w:val="left" w:pos="720"/>
          <w:tab w:val="left" w:pos="1080"/>
        </w:tabs>
        <w:suppressAutoHyphens/>
        <w:spacing w:after="0" w:line="360" w:lineRule="auto"/>
        <w:jc w:val="both"/>
        <w:textAlignment w:val="center"/>
        <w:rPr>
          <w:rFonts w:ascii="Times New Roman" w:eastAsia="Times New Roman" w:hAnsi="Times New Roman"/>
          <w:sz w:val="24"/>
          <w:szCs w:val="20"/>
        </w:rPr>
      </w:pPr>
      <w:r>
        <w:rPr>
          <w:rFonts w:ascii="Times New Roman" w:eastAsia="Times New Roman" w:hAnsi="Times New Roman"/>
          <w:bCs/>
          <w:sz w:val="24"/>
          <w:szCs w:val="24"/>
        </w:rPr>
        <w:tab/>
      </w:r>
      <w:r w:rsidR="00CF14EB">
        <w:rPr>
          <w:rFonts w:ascii="Times New Roman" w:eastAsia="Times New Roman" w:hAnsi="Times New Roman"/>
          <w:bCs/>
          <w:sz w:val="24"/>
          <w:szCs w:val="24"/>
        </w:rPr>
        <w:t xml:space="preserve"> </w:t>
      </w:r>
      <w:r w:rsidR="00441A32" w:rsidRPr="00BF0991">
        <w:rPr>
          <w:rFonts w:ascii="Times New Roman" w:eastAsia="Times New Roman" w:hAnsi="Times New Roman"/>
          <w:bCs/>
          <w:sz w:val="24"/>
          <w:szCs w:val="24"/>
        </w:rPr>
        <w:t xml:space="preserve">1. </w:t>
      </w:r>
      <w:r w:rsidR="00574AF8" w:rsidRPr="00574AF8">
        <w:rPr>
          <w:rFonts w:ascii="Times New Roman" w:eastAsia="Times New Roman" w:hAnsi="Times New Roman"/>
          <w:sz w:val="24"/>
          <w:szCs w:val="24"/>
        </w:rPr>
        <w:t xml:space="preserve"> Mažos vertės pirkimų tvarkos aprašas (toliau – Aprašas</w:t>
      </w:r>
      <w:r w:rsidR="00574AF8" w:rsidRPr="00574AF8">
        <w:rPr>
          <w:rFonts w:ascii="Times New Roman" w:eastAsia="Times New Roman" w:hAnsi="Times New Roman"/>
          <w:sz w:val="24"/>
          <w:szCs w:val="20"/>
        </w:rPr>
        <w:t>) parengtas vadovaujantis Lietuvos  Respublikos viešųjų pirkimų įstatymu (toliau – Viešųjų pirkimų įstatymas)</w:t>
      </w:r>
      <w:r w:rsidR="00574AF8" w:rsidRPr="00574AF8">
        <w:rPr>
          <w:rFonts w:ascii="Times New Roman" w:eastAsia="Times New Roman" w:hAnsi="Times New Roman"/>
          <w:sz w:val="24"/>
          <w:szCs w:val="24"/>
        </w:rPr>
        <w:t xml:space="preserve">. </w:t>
      </w:r>
    </w:p>
    <w:p w14:paraId="73848AF8" w14:textId="77777777" w:rsidR="00574AF8" w:rsidRPr="00574AF8" w:rsidRDefault="00574AF8" w:rsidP="00DC4101">
      <w:pPr>
        <w:tabs>
          <w:tab w:val="left" w:pos="720"/>
          <w:tab w:val="left" w:pos="1080"/>
        </w:tabs>
        <w:suppressAutoHyphens/>
        <w:spacing w:after="0" w:line="360" w:lineRule="auto"/>
        <w:ind w:firstLine="720"/>
        <w:jc w:val="both"/>
        <w:textAlignment w:val="center"/>
        <w:rPr>
          <w:rFonts w:ascii="Times New Roman" w:eastAsia="Times New Roman" w:hAnsi="Times New Roman"/>
          <w:sz w:val="24"/>
          <w:szCs w:val="20"/>
        </w:rPr>
      </w:pPr>
      <w:r w:rsidRPr="00574AF8">
        <w:rPr>
          <w:rFonts w:ascii="Times New Roman" w:eastAsia="Times New Roman" w:hAnsi="Times New Roman"/>
          <w:sz w:val="24"/>
          <w:szCs w:val="24"/>
        </w:rPr>
        <w:t>2. Aprašas</w:t>
      </w:r>
      <w:r w:rsidRPr="00574AF8">
        <w:rPr>
          <w:rFonts w:ascii="Times New Roman" w:eastAsia="Times New Roman" w:hAnsi="Times New Roman"/>
          <w:sz w:val="24"/>
          <w:szCs w:val="20"/>
        </w:rPr>
        <w:t xml:space="preserve"> nustato prekių, paslaugų ir darbų mažos vertės pirkimų (toliau – pirkimai) būdus ir jų procedūrų atlikimo tvarką.</w:t>
      </w:r>
    </w:p>
    <w:p w14:paraId="7F71917C" w14:textId="618B71CB" w:rsidR="009F67E4" w:rsidRPr="00BF0991" w:rsidRDefault="00574AF8" w:rsidP="00DC4101">
      <w:pPr>
        <w:tabs>
          <w:tab w:val="left" w:pos="720"/>
          <w:tab w:val="left" w:pos="1080"/>
        </w:tabs>
        <w:suppressAutoHyphens/>
        <w:spacing w:after="0" w:line="360" w:lineRule="auto"/>
        <w:ind w:firstLine="720"/>
        <w:jc w:val="both"/>
        <w:textAlignment w:val="center"/>
        <w:rPr>
          <w:rFonts w:ascii="Times New Roman" w:eastAsia="Times New Roman" w:hAnsi="Times New Roman"/>
          <w:bCs/>
          <w:sz w:val="24"/>
          <w:szCs w:val="24"/>
        </w:rPr>
      </w:pPr>
      <w:r w:rsidRPr="00574AF8">
        <w:rPr>
          <w:rFonts w:ascii="Times New Roman" w:eastAsia="Times New Roman" w:hAnsi="Times New Roman"/>
          <w:sz w:val="24"/>
          <w:szCs w:val="20"/>
        </w:rPr>
        <w:t xml:space="preserve">3. Atlikdamos mažos vertės pirkimus, perkančiosios organizacijos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 </w:t>
      </w:r>
    </w:p>
    <w:p w14:paraId="42E72EEB" w14:textId="430F9BF8" w:rsidR="00441A32" w:rsidRPr="00BF0991" w:rsidRDefault="00574AF8" w:rsidP="00DC4101">
      <w:pPr>
        <w:autoSpaceDE w:val="0"/>
        <w:autoSpaceDN w:val="0"/>
        <w:adjustRightInd w:val="0"/>
        <w:spacing w:after="0" w:line="360" w:lineRule="auto"/>
        <w:ind w:firstLine="720"/>
        <w:jc w:val="both"/>
        <w:rPr>
          <w:rFonts w:ascii="Times New Roman" w:eastAsia="Times New Roman" w:hAnsi="Times New Roman"/>
          <w:sz w:val="24"/>
          <w:szCs w:val="24"/>
        </w:rPr>
      </w:pPr>
      <w:r>
        <w:rPr>
          <w:rFonts w:ascii="Times New Roman" w:eastAsia="Times New Roman" w:hAnsi="Times New Roman"/>
          <w:bCs/>
          <w:sz w:val="24"/>
          <w:szCs w:val="24"/>
        </w:rPr>
        <w:t>4</w:t>
      </w:r>
      <w:r w:rsidR="009F67E4" w:rsidRPr="00BF0991">
        <w:rPr>
          <w:rFonts w:ascii="Times New Roman" w:eastAsia="Times New Roman" w:hAnsi="Times New Roman"/>
          <w:bCs/>
          <w:sz w:val="24"/>
          <w:szCs w:val="24"/>
        </w:rPr>
        <w:t xml:space="preserve">. </w:t>
      </w:r>
      <w:r w:rsidR="00441A32" w:rsidRPr="00BF0991">
        <w:rPr>
          <w:rFonts w:ascii="Times New Roman" w:eastAsia="Times New Roman" w:hAnsi="Times New Roman"/>
          <w:sz w:val="24"/>
          <w:szCs w:val="24"/>
        </w:rPr>
        <w:t xml:space="preserve">Pasikeitus </w:t>
      </w:r>
      <w:r w:rsidR="0054560B" w:rsidRPr="00BF0991">
        <w:rPr>
          <w:rFonts w:ascii="Times New Roman" w:eastAsia="Times New Roman" w:hAnsi="Times New Roman"/>
          <w:sz w:val="24"/>
          <w:szCs w:val="24"/>
        </w:rPr>
        <w:t>Apraše</w:t>
      </w:r>
      <w:r w:rsidR="00441A32" w:rsidRPr="00BF0991">
        <w:rPr>
          <w:rFonts w:ascii="Times New Roman" w:eastAsia="Times New Roman" w:hAnsi="Times New Roman"/>
          <w:sz w:val="24"/>
          <w:szCs w:val="24"/>
        </w:rPr>
        <w:t xml:space="preserve"> minimų teisės aktų ar rekomendacinio pobūdžio dokumentų nuostatoms, taikomos aktualios tų teisės aktų ar rekomendacinio pobūdžio dokumentų redakcijos nuostatos.</w:t>
      </w:r>
    </w:p>
    <w:p w14:paraId="39FFC45D" w14:textId="56DEBD17" w:rsidR="00AC50DD" w:rsidRPr="00BF0991" w:rsidRDefault="00DA1BF5" w:rsidP="00DC4101">
      <w:pPr>
        <w:pStyle w:val="Default"/>
        <w:spacing w:line="360" w:lineRule="auto"/>
        <w:ind w:firstLine="720"/>
        <w:jc w:val="both"/>
      </w:pPr>
      <w:r>
        <w:t xml:space="preserve">5. </w:t>
      </w:r>
      <w:r w:rsidR="00AC50DD" w:rsidRPr="00BF0991">
        <w:t xml:space="preserve">Apraše vartojamos sąvokos: </w:t>
      </w:r>
    </w:p>
    <w:p w14:paraId="241CF935" w14:textId="78A92DC4" w:rsidR="00AC50DD" w:rsidRPr="00BF0991" w:rsidRDefault="00574AF8" w:rsidP="00DC4101">
      <w:pPr>
        <w:pStyle w:val="Default"/>
        <w:spacing w:line="360" w:lineRule="auto"/>
        <w:ind w:firstLine="720"/>
        <w:jc w:val="both"/>
      </w:pPr>
      <w:r>
        <w:t>5</w:t>
      </w:r>
      <w:r w:rsidR="00AC50DD" w:rsidRPr="00BF0991">
        <w:t xml:space="preserve">.1. </w:t>
      </w:r>
      <w:r w:rsidR="00AC50DD" w:rsidRPr="00BF0991">
        <w:rPr>
          <w:b/>
          <w:bCs/>
        </w:rPr>
        <w:t xml:space="preserve">mažos vertės pirkimas </w:t>
      </w:r>
      <w:r w:rsidR="00AC50DD" w:rsidRPr="00BF0991">
        <w:t xml:space="preserve">– tai: </w:t>
      </w:r>
    </w:p>
    <w:p w14:paraId="06911C6E" w14:textId="77777777" w:rsidR="00AC50DD" w:rsidRPr="00BF0991" w:rsidRDefault="00AC50DD" w:rsidP="00DC4101">
      <w:pPr>
        <w:pStyle w:val="Default"/>
        <w:spacing w:line="360" w:lineRule="auto"/>
        <w:ind w:firstLine="720"/>
        <w:jc w:val="both"/>
      </w:pPr>
      <w:r w:rsidRPr="00BF0991">
        <w:t xml:space="preserve">5.1.1. supaprastintas pirkimas, kai </w:t>
      </w:r>
      <w:r w:rsidRPr="00BF0991">
        <w:rPr>
          <w:b/>
        </w:rPr>
        <w:t>prekių ar paslaugų</w:t>
      </w:r>
      <w:r w:rsidRPr="00BF0991">
        <w:t xml:space="preserve"> pirkimo numatoma vertė yra </w:t>
      </w:r>
      <w:r w:rsidRPr="00BF0991">
        <w:rPr>
          <w:b/>
        </w:rPr>
        <w:t>mažesnė kaip 58 000 Eur</w:t>
      </w:r>
      <w:r w:rsidRPr="00BF0991">
        <w:t xml:space="preserve"> (penkiasdešimt aštuoni tūkstančiai eurų) (be pridėtinės vertės mokesčio (toliau – PVM)), o </w:t>
      </w:r>
      <w:r w:rsidRPr="00BF0991">
        <w:rPr>
          <w:b/>
        </w:rPr>
        <w:t>darbų</w:t>
      </w:r>
      <w:r w:rsidRPr="00BF0991">
        <w:t xml:space="preserve"> pirkimo numatoma vertė </w:t>
      </w:r>
      <w:r w:rsidRPr="00BF0991">
        <w:rPr>
          <w:b/>
        </w:rPr>
        <w:t>mažesnė kaip 145 000 Eur</w:t>
      </w:r>
      <w:r w:rsidRPr="00BF0991">
        <w:t xml:space="preserve"> (šimtas keturiasdešimt penki tūkstančiai eurų) (be PVM); </w:t>
      </w:r>
    </w:p>
    <w:p w14:paraId="07FC67F4" w14:textId="121F149A" w:rsidR="00AC50DD" w:rsidRPr="00BF0991" w:rsidRDefault="00AC50DD" w:rsidP="00DC4101">
      <w:pPr>
        <w:pStyle w:val="Default"/>
        <w:spacing w:line="360" w:lineRule="auto"/>
        <w:ind w:firstLine="720"/>
        <w:jc w:val="both"/>
      </w:pPr>
      <w:r w:rsidRPr="00BF0991">
        <w:t>5.1.2.</w:t>
      </w:r>
      <w:r w:rsidR="00355E4D">
        <w:t xml:space="preserve"> </w:t>
      </w:r>
      <w:r w:rsidRPr="00BF0991">
        <w:t>supaprastintas pirkimas, atliekamas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 Jeigu numatoma pirkimo vertė yra lygi tarptautinio pirkimo vertės ribai arba ją viršija, perkančioji organizacija užtikrina, kad bendra dalių vertė, atliekant mažos vertės ir kitų supaprastintų pirkimų procedūras, būtų ne didesnė kaip 20 procentų bendros visų pirkimo dalių vertės;</w:t>
      </w:r>
    </w:p>
    <w:p w14:paraId="0CBEB044" w14:textId="0515DFA7" w:rsidR="00AB5EA2" w:rsidRPr="00BF0991" w:rsidRDefault="00AC50DD" w:rsidP="00DC4101">
      <w:pPr>
        <w:pStyle w:val="Default"/>
        <w:spacing w:line="360" w:lineRule="auto"/>
        <w:ind w:firstLine="720"/>
        <w:jc w:val="both"/>
      </w:pPr>
      <w:r w:rsidRPr="00BF0991">
        <w:lastRenderedPageBreak/>
        <w:t xml:space="preserve">5.2. </w:t>
      </w:r>
      <w:r w:rsidR="00AB5EA2" w:rsidRPr="00BF0991">
        <w:rPr>
          <w:b/>
        </w:rPr>
        <w:t>pirkimo iniciatorius</w:t>
      </w:r>
      <w:r w:rsidR="00AB5EA2" w:rsidRPr="00BF0991">
        <w:rPr>
          <w:b/>
          <w:bCs/>
        </w:rPr>
        <w:t xml:space="preserve"> </w:t>
      </w:r>
      <w:r w:rsidR="00AB5EA2">
        <w:rPr>
          <w:b/>
          <w:bCs/>
        </w:rPr>
        <w:t>–</w:t>
      </w:r>
      <w:r w:rsidR="00AB5EA2" w:rsidRPr="00BF0991">
        <w:rPr>
          <w:b/>
          <w:bCs/>
        </w:rPr>
        <w:t xml:space="preserve"> </w:t>
      </w:r>
      <w:r w:rsidR="00AB5EA2">
        <w:t>darbuotojas (-ai)</w:t>
      </w:r>
      <w:r w:rsidR="00AB5EA2" w:rsidRPr="00BF0991">
        <w:t>, dirbant</w:t>
      </w:r>
      <w:r w:rsidR="00AB5EA2">
        <w:t>is (-</w:t>
      </w:r>
      <w:r w:rsidR="00AB5EA2" w:rsidRPr="00BF0991">
        <w:t>ys</w:t>
      </w:r>
      <w:r w:rsidR="00AB5EA2">
        <w:t>)</w:t>
      </w:r>
      <w:r w:rsidR="00AB5EA2" w:rsidRPr="00BF0991">
        <w:rPr>
          <w:rFonts w:eastAsia="Times New Roman"/>
          <w:bCs/>
          <w:color w:val="auto"/>
          <w:lang w:eastAsia="en-US"/>
        </w:rPr>
        <w:t xml:space="preserve"> </w:t>
      </w:r>
      <w:r w:rsidR="00AB5EA2">
        <w:t>pagal darbo sutartį, atlieka rinkos tyrimus (išskyrus ypatingos skubos pirkimus), nurodo poreikį įsigyti reikalingų prekių, paslaugų arba darbų</w:t>
      </w:r>
      <w:r w:rsidR="00DA1BF5">
        <w:t>.</w:t>
      </w:r>
    </w:p>
    <w:p w14:paraId="792CB3C2" w14:textId="0A7CE351" w:rsidR="00AC50DD" w:rsidRDefault="00AC50DD" w:rsidP="00DC4101">
      <w:pPr>
        <w:pStyle w:val="Default"/>
        <w:spacing w:line="360" w:lineRule="auto"/>
        <w:ind w:firstLine="720"/>
        <w:jc w:val="both"/>
      </w:pPr>
    </w:p>
    <w:p w14:paraId="42F91B8D" w14:textId="0597B5CB" w:rsidR="00611615" w:rsidRDefault="00611615" w:rsidP="00DC4101">
      <w:pPr>
        <w:pStyle w:val="Default"/>
        <w:spacing w:line="360" w:lineRule="auto"/>
        <w:ind w:firstLine="720"/>
        <w:jc w:val="both"/>
      </w:pPr>
      <w:r>
        <w:t>5.3</w:t>
      </w:r>
      <w:r w:rsidRPr="00BF0991">
        <w:t xml:space="preserve">. </w:t>
      </w:r>
      <w:r w:rsidRPr="00BF0991">
        <w:rPr>
          <w:b/>
          <w:bCs/>
        </w:rPr>
        <w:t xml:space="preserve">pirkimų organizatorius </w:t>
      </w:r>
      <w:r w:rsidRPr="00BF0991">
        <w:t>–</w:t>
      </w:r>
      <w:r>
        <w:t xml:space="preserve"> </w:t>
      </w:r>
      <w:r w:rsidR="00DA1BF5">
        <w:t>perkančios organizacijos</w:t>
      </w:r>
      <w:r>
        <w:t xml:space="preserve"> </w:t>
      </w:r>
      <w:r w:rsidRPr="00BF0991">
        <w:t>vadovo ar jo įgaliotojo asmens paskirtas darbuotojas, kuris organizuoja ir atlieka mažos vertės pirkimus, kai tokiems pirkimams atlikti nesudaroma viešojo pirkimo komisija. Skiriant pirkimų organizatorių, turi būti atsižvelgiama į jo ekonomines, technines, teisines žinias ir Viešųjų pirkimų įstatymo bei kitų pirkimus reglamentuojančių teisės aktų išmanymą. Pirkimų organizatoriai</w:t>
      </w:r>
      <w:r w:rsidR="007824ED">
        <w:t>(-ius)</w:t>
      </w:r>
      <w:r w:rsidRPr="00BF0991">
        <w:t xml:space="preserve"> gali būti tik nepriekaištingos reputacijos asmenys;</w:t>
      </w:r>
    </w:p>
    <w:p w14:paraId="69B38610" w14:textId="7FB19807" w:rsidR="00C26F5C" w:rsidRPr="00AE7715" w:rsidRDefault="00C26F5C" w:rsidP="00DC4101">
      <w:pPr>
        <w:pStyle w:val="Default"/>
        <w:tabs>
          <w:tab w:val="left" w:pos="6946"/>
        </w:tabs>
        <w:spacing w:line="360" w:lineRule="auto"/>
        <w:ind w:firstLine="720"/>
        <w:jc w:val="both"/>
        <w:rPr>
          <w:color w:val="auto"/>
        </w:rPr>
      </w:pPr>
      <w:r>
        <w:t xml:space="preserve">5.4. </w:t>
      </w:r>
      <w:r w:rsidR="00355E4D" w:rsidRPr="00BB6D50">
        <w:rPr>
          <w:b/>
          <w:bCs/>
          <w:color w:val="auto"/>
        </w:rPr>
        <w:t>v</w:t>
      </w:r>
      <w:r w:rsidRPr="00BB6D50">
        <w:rPr>
          <w:b/>
          <w:bCs/>
          <w:color w:val="auto"/>
        </w:rPr>
        <w:t>iešųjų pirkimų specialistas</w:t>
      </w:r>
      <w:r w:rsidR="00B16788" w:rsidRPr="00BB6D50">
        <w:rPr>
          <w:color w:val="auto"/>
        </w:rPr>
        <w:t>;</w:t>
      </w:r>
      <w:r w:rsidRPr="00BB6D50">
        <w:rPr>
          <w:b/>
          <w:bCs/>
          <w:color w:val="auto"/>
        </w:rPr>
        <w:t xml:space="preserve"> </w:t>
      </w:r>
      <w:r>
        <w:rPr>
          <w:b/>
          <w:bCs/>
        </w:rPr>
        <w:t xml:space="preserve">– </w:t>
      </w:r>
      <w:bookmarkStart w:id="1" w:name="_Hlk71630893"/>
      <w:r w:rsidRPr="00AE7715">
        <w:rPr>
          <w:color w:val="auto"/>
        </w:rPr>
        <w:t xml:space="preserve">perkančiosios organizacijos </w:t>
      </w:r>
      <w:bookmarkEnd w:id="1"/>
      <w:r w:rsidRPr="00AE7715">
        <w:rPr>
          <w:color w:val="auto"/>
        </w:rPr>
        <w:t xml:space="preserve">darbuotojas, </w:t>
      </w:r>
      <w:r w:rsidR="00AE7715" w:rsidRPr="00AE7715">
        <w:rPr>
          <w:color w:val="auto"/>
        </w:rPr>
        <w:t>turintis teisę CVP IS tvarkyti duomenis apie Perkančiąją organizaciją ir jos darbuotojus (pirkimų specialistus, ekspertus ir kt)</w:t>
      </w:r>
      <w:r w:rsidR="00DA1BF5">
        <w:rPr>
          <w:color w:val="auto"/>
        </w:rPr>
        <w:t>.</w:t>
      </w:r>
      <w:r w:rsidR="00AE7715" w:rsidRPr="00AE7715">
        <w:rPr>
          <w:color w:val="auto"/>
        </w:rPr>
        <w:t xml:space="preserve"> O</w:t>
      </w:r>
      <w:r w:rsidRPr="00AE7715">
        <w:rPr>
          <w:color w:val="auto"/>
        </w:rPr>
        <w:t xml:space="preserve">rganizuoja ir vykdo viešųjų pirkimų procedūras, </w:t>
      </w:r>
      <w:r w:rsidR="004523D7" w:rsidRPr="00AE7715">
        <w:rPr>
          <w:color w:val="auto"/>
        </w:rPr>
        <w:t xml:space="preserve">atsakingas už pirkimų organizavimo taisyklių nuo pirkimo planavimo iki pirkimo sutarties įvykdymo parengimą. Perkančiosios organizacijos vidaus dokumentų, susijusių su pirkimais, parengimą, derinimą, paskelbimą, taip pat kitų </w:t>
      </w:r>
      <w:r w:rsidR="005477C5">
        <w:rPr>
          <w:color w:val="auto"/>
        </w:rPr>
        <w:t>p</w:t>
      </w:r>
      <w:r w:rsidR="004523D7" w:rsidRPr="00AE7715">
        <w:rPr>
          <w:color w:val="auto"/>
        </w:rPr>
        <w:t xml:space="preserve">erkančiosios organizacijos dokumentų, privalomų skelbti Viešųjų pirkimų įstatyme nustatyta tvarka, paskelbimo priežiūrą. </w:t>
      </w:r>
      <w:r w:rsidR="00AE7715" w:rsidRPr="00AE7715">
        <w:rPr>
          <w:color w:val="auto"/>
        </w:rPr>
        <w:t>K</w:t>
      </w:r>
      <w:r w:rsidRPr="00AE7715">
        <w:rPr>
          <w:color w:val="auto"/>
        </w:rPr>
        <w:t xml:space="preserve">ontroliuoja </w:t>
      </w:r>
      <w:r w:rsidR="007A2A23">
        <w:rPr>
          <w:color w:val="auto"/>
        </w:rPr>
        <w:t>p</w:t>
      </w:r>
      <w:r w:rsidR="007A2A23" w:rsidRPr="00AE7715">
        <w:rPr>
          <w:color w:val="auto"/>
        </w:rPr>
        <w:t>erkančiosios organizacijos</w:t>
      </w:r>
      <w:r w:rsidRPr="00AE7715">
        <w:rPr>
          <w:color w:val="auto"/>
        </w:rPr>
        <w:t xml:space="preserve"> sudarytose pirkimo sutartyse numatytų įsipareigojimų vykdymą (atlikimo, teikimo) terminų laikym</w:t>
      </w:r>
      <w:r w:rsidR="004523D7" w:rsidRPr="00AE7715">
        <w:rPr>
          <w:color w:val="auto"/>
        </w:rPr>
        <w:t>ą</w:t>
      </w:r>
      <w:r w:rsidRPr="00AE7715">
        <w:rPr>
          <w:color w:val="auto"/>
        </w:rPr>
        <w:t>si, prekių, paslaugų ir darbų atitiktį pirkimo sutartyse numatytiems reikalavimams.</w:t>
      </w:r>
    </w:p>
    <w:p w14:paraId="52D6D61F" w14:textId="25A85476" w:rsidR="00AE7715" w:rsidRPr="00F52222" w:rsidRDefault="00611615" w:rsidP="00DC4101">
      <w:pPr>
        <w:pStyle w:val="Default"/>
        <w:spacing w:line="360" w:lineRule="auto"/>
        <w:ind w:firstLine="720"/>
        <w:jc w:val="both"/>
      </w:pPr>
      <w:r>
        <w:t xml:space="preserve">  5.</w:t>
      </w:r>
      <w:r w:rsidR="008D4FA1">
        <w:t>5</w:t>
      </w:r>
      <w:r w:rsidR="00AC50DD" w:rsidRPr="00BF0991">
        <w:t xml:space="preserve">. </w:t>
      </w:r>
      <w:r w:rsidR="00AE7715" w:rsidRPr="00BF0991">
        <w:rPr>
          <w:b/>
          <w:bCs/>
        </w:rPr>
        <w:t xml:space="preserve">viešojo pirkimo komisija </w:t>
      </w:r>
      <w:r w:rsidR="00AE7715" w:rsidRPr="00BF0991">
        <w:t>(toliau – Komisija) –</w:t>
      </w:r>
      <w:r w:rsidR="00AE7715">
        <w:t xml:space="preserve">  </w:t>
      </w:r>
      <w:r w:rsidR="008D4FA1" w:rsidRPr="00AE7715">
        <w:rPr>
          <w:color w:val="auto"/>
        </w:rPr>
        <w:t>perkančiosios organizacijos</w:t>
      </w:r>
      <w:r w:rsidR="00AE7715">
        <w:t xml:space="preserve"> arba jo</w:t>
      </w:r>
      <w:r w:rsidR="00AE7715" w:rsidRPr="00BF0991">
        <w:t xml:space="preserve"> įgaliotosios organizacijos vadovo įsakymu, vadovaujantis Viešųjų pirkimų įstatymo 19 straipsniu, sudaryta Komisija, kuri šio Aprašo nustatyta tvarka organizuoja ir atlieka pirkimus. </w:t>
      </w:r>
    </w:p>
    <w:p w14:paraId="4DB278F3" w14:textId="16E146EB" w:rsidR="00AE7715" w:rsidRDefault="00AE7715" w:rsidP="00DC4101">
      <w:pPr>
        <w:pStyle w:val="Default"/>
        <w:spacing w:line="360" w:lineRule="auto"/>
        <w:ind w:firstLine="720"/>
        <w:jc w:val="both"/>
      </w:pPr>
    </w:p>
    <w:p w14:paraId="69A2D6A6" w14:textId="5B223CF4" w:rsidR="00AC50DD" w:rsidRDefault="008D4FA1" w:rsidP="00DC4101">
      <w:pPr>
        <w:pStyle w:val="Default"/>
        <w:spacing w:line="360" w:lineRule="auto"/>
        <w:ind w:firstLine="720"/>
        <w:jc w:val="both"/>
      </w:pPr>
      <w:r>
        <w:t xml:space="preserve">   </w:t>
      </w:r>
      <w:r w:rsidRPr="008D4FA1">
        <w:t>5.6.</w:t>
      </w:r>
      <w:r>
        <w:rPr>
          <w:b/>
          <w:bCs/>
        </w:rPr>
        <w:t xml:space="preserve"> </w:t>
      </w:r>
      <w:r w:rsidR="00676BA9" w:rsidRPr="00BF0991">
        <w:rPr>
          <w:b/>
          <w:bCs/>
        </w:rPr>
        <w:t xml:space="preserve">skelbiama apklausa </w:t>
      </w:r>
      <w:r w:rsidR="00676BA9" w:rsidRPr="00BF0991">
        <w:t xml:space="preserve">– pirkimo būdas, kai </w:t>
      </w:r>
      <w:r w:rsidR="00C542DD">
        <w:t xml:space="preserve"> </w:t>
      </w:r>
      <w:r w:rsidRPr="00AE7715">
        <w:rPr>
          <w:color w:val="auto"/>
        </w:rPr>
        <w:t>perkančio</w:t>
      </w:r>
      <w:r>
        <w:rPr>
          <w:color w:val="auto"/>
        </w:rPr>
        <w:t>ji</w:t>
      </w:r>
      <w:r w:rsidRPr="00AE7715">
        <w:rPr>
          <w:color w:val="auto"/>
        </w:rPr>
        <w:t xml:space="preserve"> organizacij</w:t>
      </w:r>
      <w:r>
        <w:rPr>
          <w:color w:val="auto"/>
        </w:rPr>
        <w:t>a</w:t>
      </w:r>
      <w:r>
        <w:t xml:space="preserve"> </w:t>
      </w:r>
      <w:r w:rsidR="00676BA9" w:rsidRPr="00BF0991">
        <w:t>apie atliekamą pirkimą paskelbia Centrinės viešųjų pirkimų informacinės sistemos (toliau – CVP IS) priemonėmis (užpildo skelbimą apie pirkimą, vadovaudamasi Viešųjų pirkimų tarnybos nustatyta tvarka)</w:t>
      </w:r>
      <w:r>
        <w:t>.</w:t>
      </w:r>
      <w:r w:rsidR="00676BA9" w:rsidRPr="00BF0991">
        <w:t xml:space="preserve"> </w:t>
      </w:r>
    </w:p>
    <w:p w14:paraId="242F3E6F" w14:textId="4B893295" w:rsidR="00AB5EA2" w:rsidRDefault="008D4FA1" w:rsidP="00DC4101">
      <w:pPr>
        <w:pStyle w:val="Default"/>
        <w:spacing w:line="360" w:lineRule="auto"/>
        <w:ind w:firstLine="720"/>
        <w:jc w:val="both"/>
      </w:pPr>
      <w:r w:rsidRPr="008D4FA1">
        <w:t xml:space="preserve">   5.7</w:t>
      </w:r>
      <w:r>
        <w:rPr>
          <w:b/>
          <w:bCs/>
        </w:rPr>
        <w:t xml:space="preserve">. </w:t>
      </w:r>
      <w:r w:rsidR="00AB5EA2" w:rsidRPr="00BF0991">
        <w:rPr>
          <w:b/>
          <w:bCs/>
        </w:rPr>
        <w:t xml:space="preserve">neskelbiama apklausa </w:t>
      </w:r>
      <w:r w:rsidR="00AB5EA2">
        <w:t xml:space="preserve">– pirkimo būdas, kai </w:t>
      </w:r>
      <w:r w:rsidRPr="00AE7715">
        <w:rPr>
          <w:color w:val="auto"/>
        </w:rPr>
        <w:t>perkančio</w:t>
      </w:r>
      <w:r>
        <w:rPr>
          <w:color w:val="auto"/>
        </w:rPr>
        <w:t>ji</w:t>
      </w:r>
      <w:r w:rsidRPr="00AE7715">
        <w:rPr>
          <w:color w:val="auto"/>
        </w:rPr>
        <w:t xml:space="preserve"> organizacij</w:t>
      </w:r>
      <w:r>
        <w:rPr>
          <w:color w:val="auto"/>
        </w:rPr>
        <w:t>a</w:t>
      </w:r>
      <w:r w:rsidR="00AB5EA2">
        <w:t xml:space="preserve"> </w:t>
      </w:r>
      <w:r w:rsidR="00AB5EA2" w:rsidRPr="00BF0991">
        <w:t xml:space="preserve">kreipiasi į tiekėjus, kviesdama pateikti pasiūlymus; </w:t>
      </w:r>
    </w:p>
    <w:p w14:paraId="32AD7FEA" w14:textId="1840A023" w:rsidR="00E56EA2" w:rsidRDefault="00E56EA2" w:rsidP="00DC4101">
      <w:pPr>
        <w:pStyle w:val="Default"/>
        <w:spacing w:line="360" w:lineRule="auto"/>
        <w:ind w:firstLine="720"/>
        <w:jc w:val="both"/>
      </w:pPr>
      <w:r>
        <w:t xml:space="preserve">   5.8. </w:t>
      </w:r>
      <w:r w:rsidRPr="00E56EA2">
        <w:rPr>
          <w:b/>
          <w:bCs/>
        </w:rPr>
        <w:t>rinkos tyrimas</w:t>
      </w:r>
      <w:r>
        <w:t xml:space="preserve"> – kokybinės ir kiekybinės informacijos apie realių bei potencialių prekių, paslaugų ir darbų pasiūlą rinkimas, analizė ir apibendrintų išvadų rengimas, skirtas sprendimams, susijusiems su pirkimais, priimti.</w:t>
      </w:r>
    </w:p>
    <w:p w14:paraId="4FA8A544" w14:textId="3C7986EE" w:rsidR="0070658D" w:rsidRPr="0070658D" w:rsidRDefault="0070658D" w:rsidP="00DC4101">
      <w:pPr>
        <w:pStyle w:val="Default"/>
        <w:spacing w:line="360" w:lineRule="auto"/>
        <w:ind w:firstLine="720"/>
        <w:jc w:val="both"/>
        <w:rPr>
          <w:b/>
          <w:bCs/>
        </w:rPr>
      </w:pPr>
      <w:r>
        <w:t xml:space="preserve">    5.9. </w:t>
      </w:r>
      <w:r>
        <w:rPr>
          <w:b/>
          <w:bCs/>
        </w:rPr>
        <w:t xml:space="preserve">rinkos konsultacija – </w:t>
      </w:r>
      <w:r w:rsidRPr="0070658D">
        <w:t>perkančiosios</w:t>
      </w:r>
      <w:r>
        <w:rPr>
          <w:b/>
          <w:bCs/>
        </w:rPr>
        <w:t xml:space="preserve"> </w:t>
      </w:r>
      <w:r>
        <w:t>organizacijos bendradarbiavimas su kompetetingais subjektais (nepriklausomais ekspertais, institucijomis ar rinkos dalyviais )iki pirkimo pradžios.</w:t>
      </w:r>
      <w:r>
        <w:rPr>
          <w:rFonts w:ascii="Segoe UI" w:hAnsi="Segoe UI" w:cs="Segoe UI"/>
          <w:color w:val="555555"/>
          <w:spacing w:val="2"/>
          <w:shd w:val="clear" w:color="auto" w:fill="FFFFFF"/>
        </w:rPr>
        <w:t> </w:t>
      </w:r>
    </w:p>
    <w:p w14:paraId="4352A4B5" w14:textId="5D3067A3" w:rsidR="00772B1E" w:rsidRPr="00772B1E" w:rsidRDefault="008D4FA1" w:rsidP="00DC4101">
      <w:pPr>
        <w:spacing w:after="0" w:line="360" w:lineRule="auto"/>
        <w:ind w:firstLine="720"/>
        <w:jc w:val="both"/>
        <w:rPr>
          <w:rFonts w:ascii="Times New Roman" w:eastAsia="Times New Roman" w:hAnsi="Times New Roman"/>
          <w:color w:val="000000"/>
          <w:sz w:val="24"/>
          <w:lang w:eastAsia="lt-LT"/>
        </w:rPr>
      </w:pPr>
      <w:r w:rsidRPr="008D4FA1">
        <w:rPr>
          <w:rFonts w:ascii="Times New Roman" w:hAnsi="Times New Roman"/>
          <w:sz w:val="24"/>
          <w:szCs w:val="24"/>
        </w:rPr>
        <w:lastRenderedPageBreak/>
        <w:t>5.</w:t>
      </w:r>
      <w:r w:rsidR="0070658D">
        <w:rPr>
          <w:rFonts w:ascii="Times New Roman" w:hAnsi="Times New Roman"/>
          <w:sz w:val="24"/>
          <w:szCs w:val="24"/>
        </w:rPr>
        <w:t>10</w:t>
      </w:r>
      <w:r w:rsidRPr="008D4FA1">
        <w:rPr>
          <w:rFonts w:ascii="Times New Roman" w:hAnsi="Times New Roman"/>
          <w:sz w:val="24"/>
          <w:szCs w:val="24"/>
        </w:rPr>
        <w:t>.</w:t>
      </w:r>
      <w:r>
        <w:rPr>
          <w:rFonts w:ascii="Times New Roman" w:hAnsi="Times New Roman"/>
          <w:sz w:val="24"/>
          <w:szCs w:val="24"/>
        </w:rPr>
        <w:t xml:space="preserve"> </w:t>
      </w:r>
      <w:r w:rsidRPr="008D4FA1">
        <w:rPr>
          <w:rFonts w:ascii="Times New Roman" w:hAnsi="Times New Roman"/>
          <w:b/>
          <w:bCs/>
          <w:sz w:val="24"/>
          <w:szCs w:val="24"/>
        </w:rPr>
        <w:t xml:space="preserve">viešojo </w:t>
      </w:r>
      <w:r w:rsidR="00772B1E" w:rsidRPr="008D4FA1">
        <w:rPr>
          <w:rFonts w:ascii="Times New Roman" w:eastAsia="Times New Roman" w:hAnsi="Times New Roman"/>
          <w:b/>
          <w:bCs/>
          <w:sz w:val="24"/>
          <w:szCs w:val="24"/>
          <w:lang w:eastAsia="lt-LT"/>
        </w:rPr>
        <w:t>pirkimo paraiška</w:t>
      </w:r>
      <w:r w:rsidR="00772B1E" w:rsidRPr="00772B1E">
        <w:rPr>
          <w:rFonts w:ascii="Times New Roman" w:eastAsia="Times New Roman" w:hAnsi="Times New Roman"/>
          <w:b/>
          <w:bCs/>
          <w:sz w:val="24"/>
          <w:szCs w:val="24"/>
          <w:lang w:eastAsia="lt-LT"/>
        </w:rPr>
        <w:t xml:space="preserve"> </w:t>
      </w:r>
      <w:r w:rsidR="00772B1E" w:rsidRPr="00772B1E">
        <w:rPr>
          <w:rFonts w:ascii="Times New Roman" w:eastAsia="Times New Roman" w:hAnsi="Times New Roman"/>
          <w:sz w:val="24"/>
          <w:szCs w:val="24"/>
          <w:lang w:eastAsia="lt-LT"/>
        </w:rPr>
        <w:t xml:space="preserve">– dokumentas </w:t>
      </w:r>
      <w:r w:rsidR="00772B1E" w:rsidRPr="00772B1E">
        <w:rPr>
          <w:rFonts w:ascii="Times New Roman" w:eastAsia="Times New Roman" w:hAnsi="Times New Roman"/>
          <w:b/>
          <w:sz w:val="24"/>
          <w:szCs w:val="24"/>
          <w:lang w:eastAsia="lt-LT"/>
        </w:rPr>
        <w:t xml:space="preserve">(Aprašo priedas Nr. </w:t>
      </w:r>
      <w:r w:rsidR="00E56EA2">
        <w:rPr>
          <w:rFonts w:ascii="Times New Roman" w:eastAsia="Times New Roman" w:hAnsi="Times New Roman"/>
          <w:b/>
          <w:sz w:val="24"/>
          <w:szCs w:val="24"/>
          <w:lang w:eastAsia="lt-LT"/>
        </w:rPr>
        <w:t>1</w:t>
      </w:r>
      <w:r w:rsidR="00772B1E" w:rsidRPr="00772B1E">
        <w:rPr>
          <w:rFonts w:ascii="Times New Roman" w:eastAsia="Times New Roman" w:hAnsi="Times New Roman"/>
          <w:b/>
          <w:sz w:val="24"/>
          <w:szCs w:val="24"/>
          <w:lang w:eastAsia="lt-LT"/>
        </w:rPr>
        <w:t>),</w:t>
      </w:r>
      <w:r w:rsidR="00772B1E" w:rsidRPr="00772B1E">
        <w:rPr>
          <w:rFonts w:ascii="Times New Roman" w:eastAsia="Times New Roman" w:hAnsi="Times New Roman"/>
          <w:sz w:val="24"/>
          <w:szCs w:val="24"/>
          <w:lang w:eastAsia="lt-LT"/>
        </w:rPr>
        <w:t xml:space="preserve"> kurioje Pirkimo organizatorius</w:t>
      </w:r>
      <w:r w:rsidR="005477C5">
        <w:rPr>
          <w:rFonts w:ascii="Times New Roman" w:eastAsia="Times New Roman" w:hAnsi="Times New Roman"/>
          <w:sz w:val="24"/>
          <w:szCs w:val="24"/>
          <w:lang w:eastAsia="lt-LT"/>
        </w:rPr>
        <w:t>, iniciatorius</w:t>
      </w:r>
      <w:r w:rsidR="00772B1E" w:rsidRPr="00772B1E">
        <w:rPr>
          <w:rFonts w:ascii="Times New Roman" w:eastAsia="Times New Roman" w:hAnsi="Times New Roman"/>
          <w:sz w:val="24"/>
          <w:szCs w:val="24"/>
          <w:lang w:eastAsia="lt-LT"/>
        </w:rPr>
        <w:t xml:space="preserve"> nurodo pagrindines pirkimo sąlygas ir reikalavimus </w:t>
      </w:r>
      <w:r w:rsidR="00772B1E" w:rsidRPr="00772B1E">
        <w:rPr>
          <w:rFonts w:ascii="Times New Roman" w:eastAsia="Times New Roman" w:hAnsi="Times New Roman"/>
          <w:color w:val="000000"/>
          <w:sz w:val="24"/>
          <w:lang w:eastAsia="lt-LT"/>
        </w:rPr>
        <w:t>ir pateikia  tvirtinimui įstaigos direktoriui.</w:t>
      </w:r>
    </w:p>
    <w:p w14:paraId="7D9A3DC7" w14:textId="43B00394" w:rsidR="00772B1E" w:rsidRPr="00772B1E" w:rsidRDefault="00DD11A3" w:rsidP="00DD11A3">
      <w:pPr>
        <w:spacing w:after="0" w:line="360" w:lineRule="auto"/>
        <w:jc w:val="both"/>
        <w:rPr>
          <w:rFonts w:ascii="Times New Roman" w:eastAsia="Times New Roman" w:hAnsi="Times New Roman"/>
          <w:color w:val="000000"/>
          <w:sz w:val="24"/>
          <w:lang w:eastAsia="lt-LT"/>
        </w:rPr>
      </w:pPr>
      <w:r>
        <w:rPr>
          <w:rFonts w:ascii="Times New Roman" w:eastAsia="Times New Roman" w:hAnsi="Times New Roman"/>
          <w:bCs/>
          <w:color w:val="000000"/>
          <w:sz w:val="24"/>
          <w:lang w:eastAsia="lt-LT"/>
        </w:rPr>
        <w:t xml:space="preserve">         </w:t>
      </w:r>
      <w:r w:rsidR="0070658D">
        <w:rPr>
          <w:rFonts w:ascii="Times New Roman" w:eastAsia="Times New Roman" w:hAnsi="Times New Roman"/>
          <w:bCs/>
          <w:color w:val="000000"/>
          <w:sz w:val="24"/>
          <w:lang w:eastAsia="lt-LT"/>
        </w:rPr>
        <w:t xml:space="preserve"> </w:t>
      </w:r>
      <w:r w:rsidR="005477C5" w:rsidRPr="00355E4D">
        <w:rPr>
          <w:rFonts w:ascii="Times New Roman" w:eastAsia="Times New Roman" w:hAnsi="Times New Roman"/>
          <w:bCs/>
          <w:color w:val="000000"/>
          <w:sz w:val="24"/>
          <w:lang w:eastAsia="lt-LT"/>
        </w:rPr>
        <w:t>5.</w:t>
      </w:r>
      <w:r w:rsidR="0070658D">
        <w:rPr>
          <w:rFonts w:ascii="Times New Roman" w:eastAsia="Times New Roman" w:hAnsi="Times New Roman"/>
          <w:bCs/>
          <w:color w:val="000000"/>
          <w:sz w:val="24"/>
          <w:lang w:eastAsia="lt-LT"/>
        </w:rPr>
        <w:t>11</w:t>
      </w:r>
      <w:r w:rsidR="005477C5" w:rsidRPr="00355E4D">
        <w:rPr>
          <w:rFonts w:ascii="Times New Roman" w:eastAsia="Times New Roman" w:hAnsi="Times New Roman"/>
          <w:bCs/>
          <w:color w:val="000000"/>
          <w:sz w:val="24"/>
          <w:lang w:eastAsia="lt-LT"/>
        </w:rPr>
        <w:t>.</w:t>
      </w:r>
      <w:r w:rsidR="005477C5">
        <w:rPr>
          <w:rFonts w:ascii="Times New Roman" w:eastAsia="Times New Roman" w:hAnsi="Times New Roman"/>
          <w:b/>
          <w:color w:val="000000"/>
          <w:sz w:val="24"/>
          <w:lang w:eastAsia="lt-LT"/>
        </w:rPr>
        <w:t xml:space="preserve"> </w:t>
      </w:r>
      <w:r w:rsidR="00772B1E" w:rsidRPr="00772B1E">
        <w:rPr>
          <w:rFonts w:ascii="Times New Roman" w:eastAsia="Times New Roman" w:hAnsi="Times New Roman"/>
          <w:b/>
          <w:color w:val="000000"/>
          <w:sz w:val="24"/>
          <w:lang w:eastAsia="lt-LT"/>
        </w:rPr>
        <w:t>tiekėjų apklausos pažyma</w:t>
      </w:r>
      <w:r w:rsidR="00772B1E" w:rsidRPr="00772B1E">
        <w:rPr>
          <w:rFonts w:ascii="Times New Roman" w:eastAsia="Times New Roman" w:hAnsi="Times New Roman"/>
          <w:color w:val="000000"/>
          <w:sz w:val="24"/>
          <w:lang w:eastAsia="lt-LT"/>
        </w:rPr>
        <w:t xml:space="preserve"> </w:t>
      </w:r>
      <w:r w:rsidR="005477C5">
        <w:rPr>
          <w:rFonts w:ascii="Times New Roman" w:eastAsia="Times New Roman" w:hAnsi="Times New Roman"/>
          <w:color w:val="000000"/>
          <w:sz w:val="24"/>
          <w:lang w:eastAsia="lt-LT"/>
        </w:rPr>
        <w:t xml:space="preserve">- </w:t>
      </w:r>
      <w:r w:rsidR="00772B1E" w:rsidRPr="00772B1E">
        <w:rPr>
          <w:rFonts w:ascii="Times New Roman" w:eastAsia="Times New Roman" w:hAnsi="Times New Roman"/>
          <w:color w:val="000000"/>
          <w:sz w:val="24"/>
          <w:lang w:eastAsia="lt-LT"/>
        </w:rPr>
        <w:t xml:space="preserve">dokumentas </w:t>
      </w:r>
      <w:r w:rsidR="00772B1E" w:rsidRPr="00772B1E">
        <w:rPr>
          <w:rFonts w:ascii="Times New Roman" w:eastAsia="Times New Roman" w:hAnsi="Times New Roman"/>
          <w:b/>
          <w:sz w:val="24"/>
          <w:szCs w:val="24"/>
          <w:lang w:eastAsia="lt-LT"/>
        </w:rPr>
        <w:t xml:space="preserve">(Aprašo priedas Nr. </w:t>
      </w:r>
      <w:r w:rsidR="005477C5">
        <w:rPr>
          <w:rFonts w:ascii="Times New Roman" w:eastAsia="Times New Roman" w:hAnsi="Times New Roman"/>
          <w:b/>
          <w:sz w:val="24"/>
          <w:szCs w:val="24"/>
          <w:lang w:eastAsia="lt-LT"/>
        </w:rPr>
        <w:t>2</w:t>
      </w:r>
      <w:r w:rsidR="00772B1E" w:rsidRPr="00772B1E">
        <w:rPr>
          <w:rFonts w:ascii="Times New Roman" w:eastAsia="Times New Roman" w:hAnsi="Times New Roman"/>
          <w:b/>
          <w:sz w:val="24"/>
          <w:szCs w:val="24"/>
          <w:lang w:eastAsia="lt-LT"/>
        </w:rPr>
        <w:t>)</w:t>
      </w:r>
      <w:r w:rsidR="00C22342">
        <w:rPr>
          <w:rFonts w:ascii="Times New Roman" w:eastAsia="Times New Roman" w:hAnsi="Times New Roman"/>
          <w:b/>
          <w:sz w:val="24"/>
          <w:szCs w:val="24"/>
          <w:lang w:eastAsia="lt-LT"/>
        </w:rPr>
        <w:t xml:space="preserve">, </w:t>
      </w:r>
      <w:r w:rsidR="00772B1E" w:rsidRPr="00772B1E">
        <w:rPr>
          <w:rFonts w:ascii="Times New Roman" w:eastAsia="Times New Roman" w:hAnsi="Times New Roman"/>
          <w:color w:val="000000"/>
          <w:sz w:val="24"/>
          <w:lang w:eastAsia="lt-LT"/>
        </w:rPr>
        <w:t>kuri</w:t>
      </w:r>
      <w:r w:rsidR="00C22342">
        <w:rPr>
          <w:rFonts w:ascii="Times New Roman" w:eastAsia="Times New Roman" w:hAnsi="Times New Roman"/>
          <w:color w:val="000000"/>
          <w:sz w:val="24"/>
          <w:lang w:eastAsia="lt-LT"/>
        </w:rPr>
        <w:t>ą</w:t>
      </w:r>
      <w:r w:rsidR="00772B1E" w:rsidRPr="00772B1E">
        <w:rPr>
          <w:rFonts w:ascii="Times New Roman" w:eastAsia="Times New Roman" w:hAnsi="Times New Roman"/>
          <w:color w:val="000000"/>
          <w:sz w:val="24"/>
          <w:lang w:eastAsia="lt-LT"/>
        </w:rPr>
        <w:t xml:space="preserve"> atlikęs mažos </w:t>
      </w:r>
    </w:p>
    <w:p w14:paraId="2141034A" w14:textId="77777777" w:rsidR="00772B1E" w:rsidRPr="00772B1E" w:rsidRDefault="00772B1E" w:rsidP="00DC4101">
      <w:pPr>
        <w:spacing w:after="0" w:line="360" w:lineRule="auto"/>
        <w:ind w:firstLine="720"/>
        <w:jc w:val="both"/>
        <w:rPr>
          <w:rFonts w:ascii="Times New Roman" w:eastAsia="Times New Roman" w:hAnsi="Times New Roman"/>
          <w:color w:val="000000"/>
          <w:sz w:val="24"/>
          <w:lang w:eastAsia="lt-LT"/>
        </w:rPr>
      </w:pPr>
      <w:r w:rsidRPr="00772B1E">
        <w:rPr>
          <w:rFonts w:ascii="Times New Roman" w:eastAsia="Times New Roman" w:hAnsi="Times New Roman"/>
          <w:color w:val="000000"/>
          <w:sz w:val="24"/>
          <w:lang w:eastAsia="lt-LT"/>
        </w:rPr>
        <w:t>vertės pirkimą, pildo Pirkimo organizatorius. Tiekėjo apklausos pažyma gali būti nepildoma, kai:</w:t>
      </w:r>
    </w:p>
    <w:p w14:paraId="5627FB6F" w14:textId="49425D6B" w:rsidR="00772B1E" w:rsidRPr="00772B1E" w:rsidRDefault="00772B1E" w:rsidP="00DC4101">
      <w:pPr>
        <w:spacing w:after="0" w:line="360" w:lineRule="auto"/>
        <w:ind w:firstLine="720"/>
        <w:jc w:val="both"/>
        <w:rPr>
          <w:rFonts w:ascii="Times New Roman" w:eastAsia="Times New Roman" w:hAnsi="Times New Roman"/>
          <w:color w:val="000000"/>
          <w:sz w:val="24"/>
          <w:lang w:eastAsia="lt-LT"/>
        </w:rPr>
      </w:pPr>
      <w:r w:rsidRPr="00772B1E">
        <w:rPr>
          <w:rFonts w:ascii="Times New Roman" w:eastAsia="Times New Roman" w:hAnsi="Times New Roman"/>
          <w:color w:val="000000"/>
          <w:sz w:val="24"/>
          <w:lang w:eastAsia="lt-LT"/>
        </w:rPr>
        <w:t xml:space="preserve">   </w:t>
      </w:r>
      <w:r w:rsidR="005477C5">
        <w:rPr>
          <w:rFonts w:ascii="Times New Roman" w:eastAsia="Times New Roman" w:hAnsi="Times New Roman"/>
          <w:color w:val="000000"/>
          <w:sz w:val="24"/>
          <w:lang w:eastAsia="lt-LT"/>
        </w:rPr>
        <w:t>5</w:t>
      </w:r>
      <w:r w:rsidRPr="00772B1E">
        <w:rPr>
          <w:rFonts w:ascii="Times New Roman" w:eastAsia="Times New Roman" w:hAnsi="Times New Roman"/>
          <w:color w:val="000000"/>
          <w:sz w:val="24"/>
          <w:lang w:eastAsia="lt-LT"/>
        </w:rPr>
        <w:t>.</w:t>
      </w:r>
      <w:r w:rsidR="0070658D">
        <w:rPr>
          <w:rFonts w:ascii="Times New Roman" w:eastAsia="Times New Roman" w:hAnsi="Times New Roman"/>
          <w:color w:val="000000"/>
          <w:sz w:val="24"/>
          <w:lang w:eastAsia="lt-LT"/>
        </w:rPr>
        <w:t>11.</w:t>
      </w:r>
      <w:r w:rsidRPr="00772B1E">
        <w:rPr>
          <w:rFonts w:ascii="Times New Roman" w:eastAsia="Times New Roman" w:hAnsi="Times New Roman"/>
          <w:color w:val="000000"/>
          <w:sz w:val="24"/>
          <w:lang w:eastAsia="lt-LT"/>
        </w:rPr>
        <w:t>1. prekes, paslaugas ar darbus  perka iš centrines perkančiosios organizacijos arba per ja;</w:t>
      </w:r>
    </w:p>
    <w:p w14:paraId="56E5AB16" w14:textId="12069FCD" w:rsidR="00772B1E" w:rsidRPr="00772B1E" w:rsidRDefault="00772B1E" w:rsidP="00DC4101">
      <w:pPr>
        <w:spacing w:after="0" w:line="360" w:lineRule="auto"/>
        <w:ind w:firstLine="720"/>
        <w:jc w:val="both"/>
        <w:rPr>
          <w:rFonts w:ascii="Times New Roman" w:eastAsia="Times New Roman" w:hAnsi="Times New Roman"/>
          <w:color w:val="000000"/>
          <w:sz w:val="24"/>
          <w:lang w:eastAsia="lt-LT"/>
        </w:rPr>
      </w:pPr>
      <w:r w:rsidRPr="00772B1E">
        <w:rPr>
          <w:rFonts w:ascii="Times New Roman" w:eastAsia="Times New Roman" w:hAnsi="Times New Roman"/>
          <w:color w:val="000000"/>
          <w:sz w:val="24"/>
          <w:lang w:eastAsia="lt-LT"/>
        </w:rPr>
        <w:t xml:space="preserve">   </w:t>
      </w:r>
      <w:r w:rsidR="005477C5">
        <w:rPr>
          <w:rFonts w:ascii="Times New Roman" w:eastAsia="Times New Roman" w:hAnsi="Times New Roman"/>
          <w:color w:val="000000"/>
          <w:sz w:val="24"/>
          <w:lang w:eastAsia="lt-LT"/>
        </w:rPr>
        <w:t>5</w:t>
      </w:r>
      <w:r w:rsidRPr="00772B1E">
        <w:rPr>
          <w:rFonts w:ascii="Times New Roman" w:eastAsia="Times New Roman" w:hAnsi="Times New Roman"/>
          <w:color w:val="000000"/>
          <w:sz w:val="24"/>
          <w:lang w:eastAsia="lt-LT"/>
        </w:rPr>
        <w:t>.</w:t>
      </w:r>
      <w:r w:rsidR="0070658D">
        <w:rPr>
          <w:rFonts w:ascii="Times New Roman" w:eastAsia="Times New Roman" w:hAnsi="Times New Roman"/>
          <w:color w:val="000000"/>
          <w:sz w:val="24"/>
          <w:lang w:eastAsia="lt-LT"/>
        </w:rPr>
        <w:t>11</w:t>
      </w:r>
      <w:r w:rsidRPr="00772B1E">
        <w:rPr>
          <w:rFonts w:ascii="Times New Roman" w:eastAsia="Times New Roman" w:hAnsi="Times New Roman"/>
          <w:color w:val="000000"/>
          <w:sz w:val="24"/>
          <w:lang w:eastAsia="lt-LT"/>
        </w:rPr>
        <w:t>.2. pirkimą atlieka komisija;</w:t>
      </w:r>
    </w:p>
    <w:p w14:paraId="05D00341" w14:textId="1F48F15A" w:rsidR="00772B1E" w:rsidRDefault="00772B1E" w:rsidP="00DC4101">
      <w:pPr>
        <w:spacing w:after="0" w:line="360" w:lineRule="auto"/>
        <w:ind w:firstLine="720"/>
        <w:jc w:val="both"/>
      </w:pPr>
      <w:r w:rsidRPr="00772B1E">
        <w:rPr>
          <w:rFonts w:ascii="Times New Roman" w:eastAsia="Times New Roman" w:hAnsi="Times New Roman"/>
          <w:color w:val="000000"/>
          <w:sz w:val="24"/>
          <w:lang w:eastAsia="lt-LT"/>
        </w:rPr>
        <w:t xml:space="preserve">   </w:t>
      </w:r>
      <w:r w:rsidR="005477C5">
        <w:rPr>
          <w:rFonts w:ascii="Times New Roman" w:eastAsia="Times New Roman" w:hAnsi="Times New Roman"/>
          <w:color w:val="000000"/>
          <w:sz w:val="24"/>
          <w:lang w:eastAsia="lt-LT"/>
        </w:rPr>
        <w:t>5</w:t>
      </w:r>
      <w:r w:rsidRPr="00772B1E">
        <w:rPr>
          <w:rFonts w:ascii="Times New Roman" w:eastAsia="Times New Roman" w:hAnsi="Times New Roman"/>
          <w:color w:val="000000"/>
          <w:sz w:val="24"/>
          <w:lang w:eastAsia="lt-LT"/>
        </w:rPr>
        <w:t>.</w:t>
      </w:r>
      <w:r w:rsidR="0070658D">
        <w:rPr>
          <w:rFonts w:ascii="Times New Roman" w:eastAsia="Times New Roman" w:hAnsi="Times New Roman"/>
          <w:color w:val="000000"/>
          <w:sz w:val="24"/>
          <w:lang w:eastAsia="lt-LT"/>
        </w:rPr>
        <w:t>11</w:t>
      </w:r>
      <w:r w:rsidRPr="00772B1E">
        <w:rPr>
          <w:rFonts w:ascii="Times New Roman" w:eastAsia="Times New Roman" w:hAnsi="Times New Roman"/>
          <w:color w:val="000000"/>
          <w:sz w:val="24"/>
          <w:lang w:eastAsia="lt-LT"/>
        </w:rPr>
        <w:t xml:space="preserve">.3. vykdant neskelbiamą teikėjų apklausą, kreipiamasi i vieną tiekėją, ir pirkimo sutarties vertė iki </w:t>
      </w:r>
      <w:r w:rsidR="00B969BF">
        <w:rPr>
          <w:rFonts w:ascii="Times New Roman" w:eastAsia="Times New Roman" w:hAnsi="Times New Roman"/>
          <w:color w:val="000000"/>
          <w:sz w:val="24"/>
          <w:lang w:eastAsia="lt-LT"/>
        </w:rPr>
        <w:t>5</w:t>
      </w:r>
      <w:r w:rsidRPr="00772B1E">
        <w:rPr>
          <w:rFonts w:ascii="Times New Roman" w:eastAsia="Times New Roman" w:hAnsi="Times New Roman"/>
          <w:color w:val="000000"/>
          <w:sz w:val="24"/>
          <w:lang w:eastAsia="lt-LT"/>
        </w:rPr>
        <w:t xml:space="preserve"> 000 eurų </w:t>
      </w:r>
      <w:r w:rsidR="00797C50">
        <w:rPr>
          <w:rFonts w:ascii="Times New Roman" w:eastAsia="Times New Roman" w:hAnsi="Times New Roman"/>
          <w:color w:val="000000"/>
          <w:sz w:val="24"/>
          <w:lang w:eastAsia="lt-LT"/>
        </w:rPr>
        <w:t>(</w:t>
      </w:r>
      <w:r w:rsidRPr="00772B1E">
        <w:rPr>
          <w:rFonts w:ascii="Times New Roman" w:eastAsia="Times New Roman" w:hAnsi="Times New Roman"/>
          <w:color w:val="000000"/>
          <w:sz w:val="24"/>
          <w:lang w:eastAsia="lt-LT"/>
        </w:rPr>
        <w:t>be PVM</w:t>
      </w:r>
      <w:r w:rsidR="00797C50">
        <w:rPr>
          <w:rFonts w:ascii="Times New Roman" w:eastAsia="Times New Roman" w:hAnsi="Times New Roman"/>
          <w:color w:val="000000"/>
          <w:sz w:val="24"/>
          <w:lang w:eastAsia="lt-LT"/>
        </w:rPr>
        <w:t>).</w:t>
      </w:r>
      <w:r w:rsidRPr="00772B1E">
        <w:rPr>
          <w:rFonts w:ascii="Times New Roman" w:eastAsia="Times New Roman" w:hAnsi="Times New Roman"/>
          <w:color w:val="000000"/>
          <w:sz w:val="24"/>
          <w:lang w:eastAsia="lt-LT"/>
        </w:rPr>
        <w:t xml:space="preserve"> Tokiu atveju </w:t>
      </w:r>
      <w:r w:rsidR="005477C5">
        <w:rPr>
          <w:rFonts w:ascii="Times New Roman" w:eastAsia="Times New Roman" w:hAnsi="Times New Roman"/>
          <w:color w:val="000000"/>
          <w:sz w:val="24"/>
          <w:lang w:eastAsia="lt-LT"/>
        </w:rPr>
        <w:t>p</w:t>
      </w:r>
      <w:r w:rsidRPr="00772B1E">
        <w:rPr>
          <w:rFonts w:ascii="Times New Roman" w:eastAsia="Times New Roman" w:hAnsi="Times New Roman"/>
          <w:color w:val="000000"/>
          <w:sz w:val="24"/>
          <w:lang w:eastAsia="lt-LT"/>
        </w:rPr>
        <w:t>irkimo organizatorius pateikia informaciją pirkimo paraiškoje.</w:t>
      </w:r>
    </w:p>
    <w:p w14:paraId="01150BC1" w14:textId="5F3C8B40" w:rsidR="005F42FF" w:rsidRPr="00BF0991" w:rsidRDefault="005477C5" w:rsidP="00F248D6">
      <w:pPr>
        <w:pStyle w:val="Default"/>
        <w:spacing w:line="360" w:lineRule="auto"/>
        <w:ind w:firstLine="720"/>
        <w:jc w:val="both"/>
      </w:pPr>
      <w:r>
        <w:t xml:space="preserve">    6</w:t>
      </w:r>
      <w:r w:rsidR="005F42FF" w:rsidRPr="00BF0991">
        <w:t>.</w:t>
      </w:r>
      <w:r w:rsidR="005F42FF" w:rsidRPr="00BF0991">
        <w:rPr>
          <w:b/>
        </w:rPr>
        <w:t xml:space="preserve"> pirkimų planas</w:t>
      </w:r>
      <w:r w:rsidR="00072187" w:rsidRPr="00BF0991">
        <w:t xml:space="preserve"> –</w:t>
      </w:r>
      <w:r w:rsidR="005F42FF" w:rsidRPr="00BF0991">
        <w:t xml:space="preserve"> parengtas ir patvirtintas einamaisiais biudžetiniais metais planuojamų vykdyti prekių, paslaugų ir darbų pirkimų sąrašas.</w:t>
      </w:r>
    </w:p>
    <w:p w14:paraId="1F70AE1A" w14:textId="715A61C5" w:rsidR="005F42FF" w:rsidRDefault="005477C5" w:rsidP="00F248D6">
      <w:pPr>
        <w:pStyle w:val="Default"/>
        <w:spacing w:line="360" w:lineRule="auto"/>
        <w:ind w:firstLine="720"/>
        <w:jc w:val="both"/>
      </w:pPr>
      <w:r>
        <w:t xml:space="preserve">   7</w:t>
      </w:r>
      <w:r w:rsidR="005F42FF" w:rsidRPr="00BF0991">
        <w:t xml:space="preserve">. </w:t>
      </w:r>
      <w:r w:rsidR="005F42FF" w:rsidRPr="00BF0991">
        <w:rPr>
          <w:b/>
        </w:rPr>
        <w:t>p</w:t>
      </w:r>
      <w:r w:rsidR="00C21F0B" w:rsidRPr="00BF0991">
        <w:rPr>
          <w:b/>
        </w:rPr>
        <w:t>irkimų suvestinė</w:t>
      </w:r>
      <w:r w:rsidR="00072187" w:rsidRPr="00BF0991">
        <w:t xml:space="preserve"> – </w:t>
      </w:r>
      <w:r w:rsidR="005F42FF" w:rsidRPr="00BF0991">
        <w:t xml:space="preserve">parengta informacija apie visus supaprastintus ir tarptautinės vertės biudžetiniais metais planuojamus vykdyti pirkimus. Ši suvestinė turi būti paskelbta kasmet ne vėliau kaip </w:t>
      </w:r>
      <w:r w:rsidR="005F42FF" w:rsidRPr="00BF0991">
        <w:rPr>
          <w:b/>
        </w:rPr>
        <w:t>iki kovo 15 dienos</w:t>
      </w:r>
      <w:r w:rsidR="005F42FF" w:rsidRPr="00BF0991">
        <w:t>, o patikslinus pirkimų planą – ne vėliau kaip per 5 darbo dienas, turi būti paskelbta Centrinėje viešųjų pirkimų informacinėje sistemoje (toliau CVP IS) pagal Viešųjų pirkimų tarnybos nustatytus reikalavimus ir tvarką.</w:t>
      </w:r>
      <w:r w:rsidR="002B011A">
        <w:t xml:space="preserve"> Iki 2023 m. sausio 1 d. šio papunkčio nuostata</w:t>
      </w:r>
      <w:r w:rsidR="0034391E">
        <w:t xml:space="preserve"> mažos vertės pirkimams yra neprivaloma.</w:t>
      </w:r>
    </w:p>
    <w:p w14:paraId="5C86A69C" w14:textId="7F54C77D" w:rsidR="0027796D" w:rsidRPr="00A002FB" w:rsidRDefault="005477C5" w:rsidP="00F248D6">
      <w:pPr>
        <w:pStyle w:val="Default"/>
        <w:spacing w:line="360" w:lineRule="auto"/>
        <w:ind w:firstLine="720"/>
        <w:jc w:val="both"/>
        <w:rPr>
          <w:rFonts w:eastAsia="Times New Roman"/>
          <w:color w:val="auto"/>
        </w:rPr>
      </w:pPr>
      <w:r w:rsidRPr="00355E4D">
        <w:rPr>
          <w:rFonts w:eastAsia="Times New Roman"/>
          <w:color w:val="auto"/>
        </w:rPr>
        <w:t xml:space="preserve"> 8</w:t>
      </w:r>
      <w:r w:rsidR="00A54641" w:rsidRPr="00355E4D">
        <w:rPr>
          <w:rFonts w:eastAsia="Times New Roman"/>
          <w:color w:val="auto"/>
        </w:rPr>
        <w:t xml:space="preserve">. </w:t>
      </w:r>
      <w:r w:rsidR="00A002FB" w:rsidRPr="00A002FB">
        <w:rPr>
          <w:rFonts w:eastAsia="Times New Roman"/>
          <w:color w:val="auto"/>
        </w:rPr>
        <w:t>Centras</w:t>
      </w:r>
      <w:r w:rsidR="00A54641" w:rsidRPr="00A002FB">
        <w:rPr>
          <w:rFonts w:eastAsia="Times New Roman"/>
          <w:color w:val="auto"/>
        </w:rPr>
        <w:t>,</w:t>
      </w:r>
      <w:r w:rsidR="00A002FB" w:rsidRPr="00A002FB">
        <w:rPr>
          <w:rFonts w:eastAsia="Times New Roman"/>
          <w:color w:val="auto"/>
        </w:rPr>
        <w:t xml:space="preserve"> </w:t>
      </w:r>
      <w:r w:rsidR="00A54641" w:rsidRPr="00A002FB">
        <w:rPr>
          <w:rFonts w:eastAsia="Times New Roman"/>
          <w:color w:val="auto"/>
        </w:rPr>
        <w:t>siekdamas užkirsti kelią pirkimuose kylantiems interesų konfliktams (Viešųjų pirkimų įstatymas 21 straipsnis 1 dalis) reikalauja, kad  Komisijos nariai (organizatoriai</w:t>
      </w:r>
      <w:r>
        <w:rPr>
          <w:rFonts w:eastAsia="Times New Roman"/>
          <w:color w:val="auto"/>
        </w:rPr>
        <w:t>, iniciatoriai</w:t>
      </w:r>
      <w:r w:rsidR="00A54641" w:rsidRPr="00A002FB">
        <w:rPr>
          <w:rFonts w:eastAsia="Times New Roman"/>
          <w:color w:val="auto"/>
        </w:rPr>
        <w:t>) ar ekspertai, stebėtojai, dalyvaujantys pirkimo procedūroje ar galintys daryti įtaką jos rezultatams, pirkimo procedūrose dalyvautų ar su pirkimu susijusius sprendimus priimtų, tik prieš tai pasirašę konfidencialumo pasižadėjimą ir nešališkumo deklaraciją</w:t>
      </w:r>
      <w:r>
        <w:rPr>
          <w:rFonts w:eastAsia="Times New Roman"/>
          <w:color w:val="auto"/>
        </w:rPr>
        <w:t xml:space="preserve"> </w:t>
      </w:r>
      <w:r w:rsidRPr="00772B1E">
        <w:rPr>
          <w:rFonts w:eastAsia="Times New Roman"/>
          <w:b/>
        </w:rPr>
        <w:t>(Aprašo priedas Nr.</w:t>
      </w:r>
      <w:r>
        <w:rPr>
          <w:rFonts w:eastAsia="Times New Roman"/>
          <w:b/>
        </w:rPr>
        <w:t xml:space="preserve"> 3; 4</w:t>
      </w:r>
      <w:r w:rsidRPr="00772B1E">
        <w:rPr>
          <w:rFonts w:eastAsia="Times New Roman"/>
          <w:b/>
        </w:rPr>
        <w:t>)</w:t>
      </w:r>
      <w:r w:rsidR="00A54641" w:rsidRPr="00A002FB">
        <w:rPr>
          <w:rFonts w:eastAsia="Times New Roman"/>
          <w:color w:val="auto"/>
        </w:rPr>
        <w:t xml:space="preserve">. </w:t>
      </w:r>
      <w:r w:rsidR="0027796D" w:rsidRPr="00A002FB">
        <w:rPr>
          <w:rFonts w:eastAsia="Times New Roman"/>
          <w:color w:val="auto"/>
        </w:rPr>
        <w:t xml:space="preserve">Konfidencialumo pasižadėjimą ir nešališkumo deklaraciją  asmuo pasirašo, kai yra paskiriamas atlikti jam numatytas pareigas. </w:t>
      </w:r>
    </w:p>
    <w:p w14:paraId="34B29001" w14:textId="77777777" w:rsidR="00A54641" w:rsidRPr="00BF0991" w:rsidRDefault="00A54641" w:rsidP="00DC4101">
      <w:pPr>
        <w:pStyle w:val="Default"/>
        <w:spacing w:line="360" w:lineRule="auto"/>
        <w:ind w:firstLine="720"/>
        <w:jc w:val="both"/>
        <w:rPr>
          <w:rFonts w:eastAsia="Times New Roman"/>
          <w:b/>
        </w:rPr>
      </w:pPr>
    </w:p>
    <w:p w14:paraId="414B4E54" w14:textId="77777777" w:rsidR="004B1081" w:rsidRPr="00BF0991" w:rsidRDefault="004B1081" w:rsidP="00DC4101">
      <w:pPr>
        <w:spacing w:after="0" w:line="360" w:lineRule="auto"/>
        <w:ind w:firstLine="720"/>
        <w:jc w:val="center"/>
        <w:rPr>
          <w:rFonts w:ascii="Times New Roman" w:hAnsi="Times New Roman"/>
          <w:b/>
          <w:bCs/>
          <w:sz w:val="24"/>
          <w:szCs w:val="24"/>
        </w:rPr>
      </w:pPr>
      <w:bookmarkStart w:id="2" w:name="_Toc209231257"/>
      <w:r w:rsidRPr="00BF0991">
        <w:rPr>
          <w:rFonts w:ascii="Times New Roman" w:hAnsi="Times New Roman"/>
          <w:b/>
          <w:bCs/>
          <w:sz w:val="24"/>
          <w:szCs w:val="24"/>
        </w:rPr>
        <w:t>II SKYRIUS</w:t>
      </w:r>
    </w:p>
    <w:p w14:paraId="0108CFCD" w14:textId="77777777" w:rsidR="00291376" w:rsidRDefault="00CB3263" w:rsidP="00DC4101">
      <w:pPr>
        <w:spacing w:after="0" w:line="360" w:lineRule="auto"/>
        <w:ind w:firstLine="720"/>
        <w:jc w:val="center"/>
        <w:rPr>
          <w:rFonts w:ascii="Times New Roman" w:hAnsi="Times New Roman"/>
          <w:b/>
          <w:bCs/>
          <w:sz w:val="24"/>
          <w:szCs w:val="24"/>
        </w:rPr>
      </w:pPr>
      <w:r w:rsidRPr="00BF0991">
        <w:rPr>
          <w:rFonts w:ascii="Times New Roman" w:hAnsi="Times New Roman"/>
          <w:b/>
          <w:bCs/>
          <w:sz w:val="24"/>
          <w:szCs w:val="24"/>
        </w:rPr>
        <w:t xml:space="preserve">PIRKIMŲ </w:t>
      </w:r>
      <w:bookmarkEnd w:id="2"/>
      <w:r w:rsidR="006E54F0" w:rsidRPr="00BF0991">
        <w:rPr>
          <w:rFonts w:ascii="Times New Roman" w:hAnsi="Times New Roman"/>
          <w:b/>
          <w:bCs/>
          <w:sz w:val="24"/>
          <w:szCs w:val="24"/>
        </w:rPr>
        <w:t>ORGANIZAVIMAS</w:t>
      </w:r>
    </w:p>
    <w:p w14:paraId="7356EAB1" w14:textId="3EB0C0F3" w:rsidR="004525D7" w:rsidRDefault="00325589" w:rsidP="00DC4101">
      <w:pPr>
        <w:pStyle w:val="Sraopastraipa"/>
        <w:tabs>
          <w:tab w:val="left" w:pos="284"/>
          <w:tab w:val="left" w:pos="426"/>
          <w:tab w:val="left" w:pos="851"/>
          <w:tab w:val="left" w:pos="1134"/>
        </w:tabs>
        <w:suppressAutoHyphens/>
        <w:spacing w:after="0" w:line="360" w:lineRule="auto"/>
        <w:ind w:left="0" w:firstLine="720"/>
        <w:jc w:val="both"/>
        <w:textAlignment w:val="center"/>
        <w:rPr>
          <w:rFonts w:ascii="Times New Roman" w:hAnsi="Times New Roman"/>
          <w:sz w:val="24"/>
          <w:szCs w:val="24"/>
        </w:rPr>
      </w:pPr>
      <w:r w:rsidRPr="005477C5">
        <w:rPr>
          <w:rFonts w:ascii="Times New Roman" w:eastAsia="Times New Roman" w:hAnsi="Times New Roman"/>
          <w:bCs/>
          <w:sz w:val="24"/>
          <w:szCs w:val="24"/>
        </w:rPr>
        <w:t xml:space="preserve">    </w:t>
      </w:r>
      <w:r w:rsidR="005477C5" w:rsidRPr="005477C5">
        <w:rPr>
          <w:rFonts w:ascii="Times New Roman" w:eastAsia="Times New Roman" w:hAnsi="Times New Roman"/>
          <w:bCs/>
          <w:sz w:val="24"/>
          <w:szCs w:val="24"/>
        </w:rPr>
        <w:t>9</w:t>
      </w:r>
      <w:r w:rsidR="004525D7">
        <w:rPr>
          <w:rFonts w:ascii="Times New Roman" w:eastAsia="Times New Roman" w:hAnsi="Times New Roman"/>
          <w:b/>
          <w:sz w:val="24"/>
          <w:szCs w:val="24"/>
        </w:rPr>
        <w:t xml:space="preserve">. </w:t>
      </w:r>
      <w:r w:rsidR="004525D7" w:rsidRPr="004525D7">
        <w:rPr>
          <w:rFonts w:ascii="Times New Roman" w:hAnsi="Times New Roman"/>
          <w:sz w:val="24"/>
          <w:szCs w:val="24"/>
        </w:rPr>
        <w:t xml:space="preserve">Perkančiosios organizacijos pirkimai planuojami ir vykdomi atsižvelgiant į patvirtintą einamųjų metų biudžetą, Europos Sąjungos ir Lietuvos Respublikos biudžeto lėšomis finansuojamus projektus. </w:t>
      </w:r>
    </w:p>
    <w:p w14:paraId="14300172" w14:textId="67DC7D4D" w:rsidR="004525D7" w:rsidRDefault="004525D7" w:rsidP="00DC4101">
      <w:pPr>
        <w:pStyle w:val="Sraopastraipa"/>
        <w:tabs>
          <w:tab w:val="left" w:pos="284"/>
          <w:tab w:val="left" w:pos="426"/>
          <w:tab w:val="left" w:pos="851"/>
          <w:tab w:val="left" w:pos="1134"/>
        </w:tabs>
        <w:suppressAutoHyphens/>
        <w:spacing w:after="0" w:line="360" w:lineRule="auto"/>
        <w:ind w:left="0" w:firstLine="720"/>
        <w:jc w:val="both"/>
        <w:textAlignment w:val="center"/>
        <w:rPr>
          <w:rFonts w:ascii="Times New Roman" w:hAnsi="Times New Roman"/>
          <w:sz w:val="24"/>
          <w:szCs w:val="24"/>
        </w:rPr>
      </w:pPr>
      <w:r>
        <w:rPr>
          <w:rFonts w:ascii="Times New Roman" w:hAnsi="Times New Roman"/>
          <w:sz w:val="24"/>
          <w:szCs w:val="24"/>
        </w:rPr>
        <w:tab/>
      </w:r>
      <w:r w:rsidRPr="004525D7">
        <w:rPr>
          <w:rFonts w:ascii="Times New Roman" w:hAnsi="Times New Roman"/>
          <w:sz w:val="24"/>
          <w:szCs w:val="24"/>
        </w:rPr>
        <w:t>1</w:t>
      </w:r>
      <w:r w:rsidR="005477C5">
        <w:rPr>
          <w:rFonts w:ascii="Times New Roman" w:hAnsi="Times New Roman"/>
          <w:sz w:val="24"/>
          <w:szCs w:val="24"/>
        </w:rPr>
        <w:t>0</w:t>
      </w:r>
      <w:r w:rsidRPr="004525D7">
        <w:rPr>
          <w:rFonts w:ascii="Times New Roman" w:hAnsi="Times New Roman"/>
          <w:sz w:val="24"/>
          <w:szCs w:val="24"/>
        </w:rPr>
        <w:t xml:space="preserve">. Perkančiosios organizacijos reikmėms reikalingų pirkti prekių, paslaugų ar darbų poreikį formuoja pirkimų iniciatorius (-ai). Kiekvienas pirkimų iniciatorius kiekvienų biudžetinių metų pirmo </w:t>
      </w:r>
      <w:r w:rsidRPr="004525D7">
        <w:rPr>
          <w:rFonts w:ascii="Times New Roman" w:hAnsi="Times New Roman"/>
          <w:sz w:val="24"/>
          <w:szCs w:val="24"/>
        </w:rPr>
        <w:lastRenderedPageBreak/>
        <w:t xml:space="preserve">ketvirčio pradžioje pateikia už pirkimų planavimą atsakingam asmeniui pirkimų sąrašą ateinantiems biudžetiniams metams. </w:t>
      </w:r>
    </w:p>
    <w:p w14:paraId="6E123FFA" w14:textId="27DEC249" w:rsidR="004525D7" w:rsidRDefault="004525D7" w:rsidP="00DC4101">
      <w:pPr>
        <w:pStyle w:val="Sraopastraipa"/>
        <w:tabs>
          <w:tab w:val="left" w:pos="284"/>
          <w:tab w:val="left" w:pos="426"/>
          <w:tab w:val="left" w:pos="851"/>
          <w:tab w:val="left" w:pos="1134"/>
        </w:tabs>
        <w:suppressAutoHyphens/>
        <w:spacing w:after="0" w:line="360" w:lineRule="auto"/>
        <w:ind w:left="0" w:firstLine="720"/>
        <w:jc w:val="both"/>
        <w:textAlignment w:val="center"/>
        <w:rPr>
          <w:rFonts w:ascii="Times New Roman" w:hAnsi="Times New Roman"/>
          <w:sz w:val="24"/>
          <w:szCs w:val="24"/>
        </w:rPr>
      </w:pPr>
      <w:r>
        <w:rPr>
          <w:rFonts w:ascii="Times New Roman" w:hAnsi="Times New Roman"/>
          <w:sz w:val="24"/>
          <w:szCs w:val="24"/>
        </w:rPr>
        <w:tab/>
      </w:r>
      <w:r w:rsidRPr="004525D7">
        <w:rPr>
          <w:rFonts w:ascii="Times New Roman" w:hAnsi="Times New Roman"/>
          <w:sz w:val="24"/>
          <w:szCs w:val="24"/>
        </w:rPr>
        <w:t>1</w:t>
      </w:r>
      <w:r w:rsidR="006C4E8E">
        <w:rPr>
          <w:rFonts w:ascii="Times New Roman" w:hAnsi="Times New Roman"/>
          <w:sz w:val="24"/>
          <w:szCs w:val="24"/>
        </w:rPr>
        <w:t>1</w:t>
      </w:r>
      <w:r w:rsidRPr="004525D7">
        <w:rPr>
          <w:rFonts w:ascii="Times New Roman" w:hAnsi="Times New Roman"/>
          <w:sz w:val="24"/>
          <w:szCs w:val="24"/>
        </w:rPr>
        <w:t xml:space="preserve">. Už pirkimų planavimą </w:t>
      </w:r>
      <w:r w:rsidR="00A002FB" w:rsidRPr="00BB6D50">
        <w:rPr>
          <w:rFonts w:ascii="Times New Roman" w:hAnsi="Times New Roman"/>
          <w:sz w:val="24"/>
          <w:szCs w:val="24"/>
        </w:rPr>
        <w:t>viešųjų pirkimų specialistas</w:t>
      </w:r>
      <w:r w:rsidRPr="004525D7">
        <w:rPr>
          <w:rFonts w:ascii="Times New Roman" w:hAnsi="Times New Roman"/>
          <w:sz w:val="24"/>
          <w:szCs w:val="24"/>
        </w:rPr>
        <w:t xml:space="preserve">, gavęs iš pirkimo iniciatorių pirkimų sąrašus kartu su pirkimų pagrindimais, juos patikrina ir pradeda rengti perkančiosios organizacijos pirkimų planą. </w:t>
      </w:r>
    </w:p>
    <w:p w14:paraId="2E39F30A" w14:textId="7AE41A36" w:rsidR="00D0633A" w:rsidRPr="006C4E8E" w:rsidRDefault="004525D7" w:rsidP="00DC4101">
      <w:pPr>
        <w:pStyle w:val="Sraopastraipa"/>
        <w:tabs>
          <w:tab w:val="left" w:pos="284"/>
          <w:tab w:val="left" w:pos="426"/>
          <w:tab w:val="left" w:pos="851"/>
          <w:tab w:val="left" w:pos="1134"/>
        </w:tabs>
        <w:suppressAutoHyphens/>
        <w:spacing w:after="0" w:line="360" w:lineRule="auto"/>
        <w:ind w:left="0" w:firstLine="720"/>
        <w:jc w:val="both"/>
        <w:textAlignment w:val="center"/>
        <w:rPr>
          <w:rFonts w:ascii="Times New Roman" w:hAnsi="Times New Roman"/>
          <w:sz w:val="24"/>
          <w:szCs w:val="24"/>
        </w:rPr>
      </w:pPr>
      <w:r>
        <w:rPr>
          <w:rFonts w:ascii="Times New Roman" w:hAnsi="Times New Roman"/>
          <w:sz w:val="24"/>
          <w:szCs w:val="24"/>
        </w:rPr>
        <w:tab/>
      </w:r>
      <w:r w:rsidRPr="004525D7">
        <w:rPr>
          <w:rFonts w:ascii="Times New Roman" w:hAnsi="Times New Roman"/>
          <w:sz w:val="24"/>
          <w:szCs w:val="24"/>
        </w:rPr>
        <w:t>1</w:t>
      </w:r>
      <w:r w:rsidR="006C4E8E">
        <w:rPr>
          <w:rFonts w:ascii="Times New Roman" w:hAnsi="Times New Roman"/>
          <w:sz w:val="24"/>
          <w:szCs w:val="24"/>
        </w:rPr>
        <w:t>2</w:t>
      </w:r>
      <w:r w:rsidRPr="004525D7">
        <w:rPr>
          <w:rFonts w:ascii="Times New Roman" w:hAnsi="Times New Roman"/>
          <w:sz w:val="24"/>
          <w:szCs w:val="24"/>
        </w:rPr>
        <w:t>. Už pirkimų planavimą atsakingas asmuo, parengęs pirkimų planą, teikia jį tvirtinti perkančiosios organizacijos vadovui</w:t>
      </w:r>
      <w:r w:rsidR="00D0633A">
        <w:rPr>
          <w:rFonts w:ascii="Times New Roman" w:hAnsi="Times New Roman"/>
          <w:sz w:val="24"/>
          <w:szCs w:val="24"/>
        </w:rPr>
        <w:t xml:space="preserve"> ir </w:t>
      </w:r>
      <w:r w:rsidR="00D0633A" w:rsidRPr="006C4E8E">
        <w:rPr>
          <w:rFonts w:ascii="Times New Roman" w:hAnsi="Times New Roman"/>
          <w:sz w:val="24"/>
          <w:szCs w:val="24"/>
        </w:rPr>
        <w:t xml:space="preserve">Viešųjų pirkimų įstatymo 26 straipsnyje nustatyta tvarka jį paskelbia CVP IS. </w:t>
      </w:r>
    </w:p>
    <w:p w14:paraId="65AE1C81" w14:textId="679864DD" w:rsidR="004525D7" w:rsidRDefault="00D0633A" w:rsidP="00DC4101">
      <w:pPr>
        <w:pStyle w:val="Sraopastraipa"/>
        <w:tabs>
          <w:tab w:val="left" w:pos="284"/>
          <w:tab w:val="left" w:pos="426"/>
          <w:tab w:val="left" w:pos="851"/>
          <w:tab w:val="left" w:pos="1134"/>
        </w:tabs>
        <w:suppressAutoHyphens/>
        <w:spacing w:after="0" w:line="360" w:lineRule="auto"/>
        <w:ind w:left="0" w:firstLine="720"/>
        <w:jc w:val="both"/>
        <w:textAlignment w:val="center"/>
        <w:rPr>
          <w:rFonts w:ascii="Times New Roman" w:hAnsi="Times New Roman"/>
          <w:sz w:val="24"/>
          <w:szCs w:val="24"/>
        </w:rPr>
      </w:pPr>
      <w:r>
        <w:rPr>
          <w:rFonts w:ascii="Times New Roman" w:hAnsi="Times New Roman"/>
          <w:sz w:val="24"/>
          <w:szCs w:val="24"/>
        </w:rPr>
        <w:tab/>
      </w:r>
      <w:r w:rsidR="004525D7" w:rsidRPr="004525D7">
        <w:rPr>
          <w:rFonts w:ascii="Times New Roman" w:hAnsi="Times New Roman"/>
          <w:sz w:val="24"/>
          <w:szCs w:val="24"/>
        </w:rPr>
        <w:t>1</w:t>
      </w:r>
      <w:r w:rsidR="006C4E8E">
        <w:rPr>
          <w:rFonts w:ascii="Times New Roman" w:hAnsi="Times New Roman"/>
          <w:sz w:val="24"/>
          <w:szCs w:val="24"/>
        </w:rPr>
        <w:t>3</w:t>
      </w:r>
      <w:r w:rsidR="004525D7" w:rsidRPr="004525D7">
        <w:rPr>
          <w:rFonts w:ascii="Times New Roman" w:hAnsi="Times New Roman"/>
          <w:sz w:val="24"/>
          <w:szCs w:val="24"/>
        </w:rPr>
        <w:t xml:space="preserve">.  Pirkimai </w:t>
      </w:r>
      <w:r w:rsidR="006C4E8E">
        <w:rPr>
          <w:rFonts w:ascii="Times New Roman" w:hAnsi="Times New Roman"/>
          <w:sz w:val="24"/>
          <w:szCs w:val="24"/>
        </w:rPr>
        <w:t>p</w:t>
      </w:r>
      <w:r w:rsidR="004525D7" w:rsidRPr="004525D7">
        <w:rPr>
          <w:rFonts w:ascii="Times New Roman" w:hAnsi="Times New Roman"/>
          <w:sz w:val="24"/>
          <w:szCs w:val="24"/>
        </w:rPr>
        <w:t xml:space="preserve">erkančiojoje organizacijoje gali būti atliekami ir iki pirkimo plano patvirtinimo, juos suderinus su perkančiosios organizacijos vadovu ir vyriausiuoju buhalteriu. </w:t>
      </w:r>
    </w:p>
    <w:p w14:paraId="02F52715" w14:textId="710DBB87" w:rsidR="004525D7" w:rsidRDefault="004525D7" w:rsidP="00DC4101">
      <w:pPr>
        <w:pStyle w:val="Sraopastraipa"/>
        <w:tabs>
          <w:tab w:val="left" w:pos="284"/>
          <w:tab w:val="left" w:pos="426"/>
          <w:tab w:val="left" w:pos="851"/>
          <w:tab w:val="left" w:pos="1134"/>
        </w:tabs>
        <w:suppressAutoHyphens/>
        <w:spacing w:after="0" w:line="360" w:lineRule="auto"/>
        <w:ind w:left="0" w:firstLine="720"/>
        <w:jc w:val="both"/>
        <w:textAlignment w:val="center"/>
        <w:rPr>
          <w:rFonts w:ascii="Times New Roman" w:hAnsi="Times New Roman"/>
          <w:sz w:val="24"/>
          <w:szCs w:val="24"/>
        </w:rPr>
      </w:pPr>
      <w:r>
        <w:rPr>
          <w:rFonts w:ascii="Times New Roman" w:hAnsi="Times New Roman"/>
          <w:sz w:val="24"/>
          <w:szCs w:val="24"/>
        </w:rPr>
        <w:tab/>
      </w:r>
    </w:p>
    <w:p w14:paraId="16E7040A" w14:textId="509F24AD" w:rsidR="004525D7" w:rsidRDefault="004525D7" w:rsidP="00DC4101">
      <w:pPr>
        <w:pStyle w:val="Default"/>
        <w:spacing w:line="360" w:lineRule="auto"/>
        <w:ind w:firstLine="720"/>
        <w:jc w:val="both"/>
      </w:pPr>
      <w:r>
        <w:t xml:space="preserve">   1</w:t>
      </w:r>
      <w:r w:rsidR="006C4E8E">
        <w:t>4</w:t>
      </w:r>
      <w:r w:rsidRPr="004525D7">
        <w:t xml:space="preserve">. Pirkimų iniciatorius </w:t>
      </w:r>
      <w:r w:rsidR="00A002FB">
        <w:t xml:space="preserve">ar organizatorius </w:t>
      </w:r>
      <w:r w:rsidRPr="004525D7">
        <w:t xml:space="preserve">kiekvieno pirkimo procedūroms atlikti pildo paraišką – užduotį (toliau – paraiška) </w:t>
      </w:r>
      <w:r w:rsidRPr="006C4E8E">
        <w:rPr>
          <w:color w:val="auto"/>
        </w:rPr>
        <w:t>(</w:t>
      </w:r>
      <w:r w:rsidR="00B969BF">
        <w:rPr>
          <w:color w:val="auto"/>
        </w:rPr>
        <w:t>1</w:t>
      </w:r>
      <w:r w:rsidRPr="006C4E8E">
        <w:rPr>
          <w:color w:val="auto"/>
        </w:rPr>
        <w:t xml:space="preserve"> priedas)</w:t>
      </w:r>
      <w:r w:rsidR="00A002FB" w:rsidRPr="006C4E8E">
        <w:rPr>
          <w:color w:val="auto"/>
        </w:rPr>
        <w:t xml:space="preserve"> </w:t>
      </w:r>
      <w:r w:rsidR="00A002FB">
        <w:t>bei technines specifikacijas</w:t>
      </w:r>
      <w:r w:rsidRPr="004525D7">
        <w:t xml:space="preserve"> pirkti prekes, paslaugas ar darbus. </w:t>
      </w:r>
      <w:r w:rsidRPr="00C14DA3">
        <w:rPr>
          <w:b/>
          <w:bCs/>
          <w:u w:val="single"/>
        </w:rPr>
        <w:t>Pirkimams i</w:t>
      </w:r>
      <w:r w:rsidRPr="00C14DA3">
        <w:rPr>
          <w:rFonts w:eastAsia="Times New Roman"/>
          <w:b/>
          <w:bCs/>
          <w:iCs/>
          <w:u w:val="single"/>
        </w:rPr>
        <w:t xml:space="preserve">ki 300 Eur (be PVM) paraiškos </w:t>
      </w:r>
      <w:r>
        <w:rPr>
          <w:rFonts w:eastAsia="Times New Roman"/>
          <w:b/>
          <w:bCs/>
          <w:iCs/>
          <w:u w:val="single"/>
        </w:rPr>
        <w:t xml:space="preserve">bei apklausos pažymos </w:t>
      </w:r>
      <w:r w:rsidRPr="00C14DA3">
        <w:rPr>
          <w:rFonts w:eastAsia="Times New Roman"/>
          <w:b/>
          <w:bCs/>
          <w:iCs/>
          <w:u w:val="single"/>
        </w:rPr>
        <w:t>pildyti nereikia</w:t>
      </w:r>
      <w:r w:rsidRPr="00C14DA3">
        <w:rPr>
          <w:rFonts w:eastAsia="Times New Roman"/>
          <w:b/>
          <w:bCs/>
          <w:iCs/>
          <w:color w:val="1F497D" w:themeColor="text2"/>
          <w:u w:val="single"/>
        </w:rPr>
        <w:t>.</w:t>
      </w:r>
      <w:r w:rsidRPr="002D402F">
        <w:rPr>
          <w:color w:val="1F497D" w:themeColor="text2"/>
        </w:rPr>
        <w:t xml:space="preserve"> </w:t>
      </w:r>
      <w:r w:rsidR="00FF34D8">
        <w:rPr>
          <w:color w:val="auto"/>
        </w:rPr>
        <w:t>Tokiu atveju pirkimo dokumentu laikoma PVM sąskaitos faktūros kopija.</w:t>
      </w:r>
    </w:p>
    <w:p w14:paraId="54943B42" w14:textId="16E4F829" w:rsidR="00E849A8" w:rsidRPr="00FF34D8" w:rsidRDefault="00BB6D50" w:rsidP="00DC4101">
      <w:pPr>
        <w:pStyle w:val="Sraopastraipa"/>
        <w:tabs>
          <w:tab w:val="left" w:pos="284"/>
          <w:tab w:val="left" w:pos="426"/>
          <w:tab w:val="left" w:pos="851"/>
          <w:tab w:val="left" w:pos="1134"/>
        </w:tabs>
        <w:suppressAutoHyphens/>
        <w:spacing w:after="0" w:line="360" w:lineRule="auto"/>
        <w:ind w:left="0" w:firstLine="720"/>
        <w:jc w:val="both"/>
        <w:textAlignment w:val="center"/>
        <w:rPr>
          <w:rFonts w:ascii="Times New Roman" w:hAnsi="Times New Roman"/>
          <w:sz w:val="24"/>
          <w:szCs w:val="24"/>
        </w:rPr>
      </w:pPr>
      <w:r>
        <w:rPr>
          <w:rFonts w:ascii="Times New Roman" w:hAnsi="Times New Roman"/>
          <w:sz w:val="24"/>
          <w:szCs w:val="24"/>
        </w:rPr>
        <w:t xml:space="preserve">    </w:t>
      </w:r>
      <w:r w:rsidR="004525D7" w:rsidRPr="004525D7">
        <w:rPr>
          <w:rFonts w:ascii="Times New Roman" w:hAnsi="Times New Roman"/>
          <w:sz w:val="24"/>
          <w:szCs w:val="24"/>
        </w:rPr>
        <w:t>1</w:t>
      </w:r>
      <w:r w:rsidR="00355E4D">
        <w:rPr>
          <w:rFonts w:ascii="Times New Roman" w:hAnsi="Times New Roman"/>
          <w:sz w:val="24"/>
          <w:szCs w:val="24"/>
        </w:rPr>
        <w:t>5</w:t>
      </w:r>
      <w:r w:rsidR="004525D7" w:rsidRPr="004525D7">
        <w:rPr>
          <w:rFonts w:ascii="Times New Roman" w:hAnsi="Times New Roman"/>
          <w:sz w:val="24"/>
          <w:szCs w:val="24"/>
        </w:rPr>
        <w:t xml:space="preserve">. </w:t>
      </w:r>
      <w:r w:rsidR="00E849A8">
        <w:t xml:space="preserve"> </w:t>
      </w:r>
      <w:r w:rsidR="00E849A8" w:rsidRPr="00FF34D8">
        <w:rPr>
          <w:rFonts w:ascii="Times New Roman" w:hAnsi="Times New Roman"/>
          <w:sz w:val="24"/>
          <w:szCs w:val="24"/>
        </w:rPr>
        <w:t>Užpildytą ir savo parašu patvirtintą paraišką iniciatorius</w:t>
      </w:r>
      <w:r w:rsidR="00A002FB" w:rsidRPr="00FF34D8">
        <w:rPr>
          <w:rFonts w:ascii="Times New Roman" w:hAnsi="Times New Roman"/>
          <w:sz w:val="24"/>
          <w:szCs w:val="24"/>
        </w:rPr>
        <w:t xml:space="preserve"> ar organizatorius</w:t>
      </w:r>
      <w:r w:rsidR="00E849A8" w:rsidRPr="00FF34D8">
        <w:rPr>
          <w:rFonts w:ascii="Times New Roman" w:hAnsi="Times New Roman"/>
          <w:sz w:val="24"/>
          <w:szCs w:val="24"/>
        </w:rPr>
        <w:t xml:space="preserve"> teikia derinti ir tvirtinti Perkančiosios organizacijos direktoriui. </w:t>
      </w:r>
    </w:p>
    <w:p w14:paraId="7118290D" w14:textId="759D3985" w:rsidR="00E849A8" w:rsidRPr="00FF34D8" w:rsidRDefault="00E849A8" w:rsidP="00DC4101">
      <w:pPr>
        <w:pStyle w:val="Sraopastraipa"/>
        <w:tabs>
          <w:tab w:val="left" w:pos="284"/>
          <w:tab w:val="left" w:pos="426"/>
          <w:tab w:val="left" w:pos="851"/>
          <w:tab w:val="left" w:pos="1134"/>
        </w:tabs>
        <w:suppressAutoHyphens/>
        <w:spacing w:after="0" w:line="360" w:lineRule="auto"/>
        <w:ind w:left="0" w:firstLine="720"/>
        <w:jc w:val="both"/>
        <w:textAlignment w:val="center"/>
        <w:rPr>
          <w:rFonts w:ascii="Times New Roman" w:eastAsia="Times New Roman" w:hAnsi="Times New Roman"/>
          <w:b/>
          <w:sz w:val="24"/>
          <w:szCs w:val="24"/>
        </w:rPr>
      </w:pPr>
      <w:r w:rsidRPr="00FF34D8">
        <w:rPr>
          <w:rFonts w:ascii="Times New Roman" w:hAnsi="Times New Roman"/>
          <w:sz w:val="24"/>
          <w:szCs w:val="24"/>
        </w:rPr>
        <w:tab/>
      </w:r>
    </w:p>
    <w:p w14:paraId="12D889DF" w14:textId="52DC556B" w:rsidR="00772B1E" w:rsidRDefault="00772B1E" w:rsidP="00DC4101">
      <w:pPr>
        <w:tabs>
          <w:tab w:val="left" w:pos="426"/>
        </w:tabs>
        <w:spacing w:after="0" w:line="360" w:lineRule="auto"/>
        <w:ind w:firstLine="720"/>
        <w:jc w:val="center"/>
        <w:rPr>
          <w:rFonts w:ascii="Times New Roman" w:hAnsi="Times New Roman"/>
          <w:b/>
          <w:bCs/>
          <w:sz w:val="24"/>
          <w:szCs w:val="24"/>
        </w:rPr>
      </w:pPr>
      <w:r w:rsidRPr="00772B1E">
        <w:rPr>
          <w:rFonts w:ascii="Times New Roman" w:hAnsi="Times New Roman"/>
          <w:b/>
          <w:bCs/>
          <w:sz w:val="24"/>
          <w:szCs w:val="24"/>
        </w:rPr>
        <w:t>I</w:t>
      </w:r>
      <w:r w:rsidR="00043BEC">
        <w:rPr>
          <w:rFonts w:ascii="Times New Roman" w:hAnsi="Times New Roman"/>
          <w:b/>
          <w:bCs/>
          <w:sz w:val="24"/>
          <w:szCs w:val="24"/>
        </w:rPr>
        <w:t xml:space="preserve">II </w:t>
      </w:r>
      <w:r w:rsidRPr="00772B1E">
        <w:rPr>
          <w:rFonts w:ascii="Times New Roman" w:hAnsi="Times New Roman"/>
          <w:b/>
          <w:bCs/>
          <w:sz w:val="24"/>
          <w:szCs w:val="24"/>
        </w:rPr>
        <w:t xml:space="preserve"> SKYRIUS VIEŠOJO PIRKIMO VYKDYMAS</w:t>
      </w:r>
    </w:p>
    <w:p w14:paraId="53D5FFBF" w14:textId="77777777" w:rsidR="00772B1E" w:rsidRPr="00772B1E" w:rsidRDefault="00772B1E" w:rsidP="00DC4101">
      <w:pPr>
        <w:tabs>
          <w:tab w:val="left" w:pos="426"/>
        </w:tabs>
        <w:spacing w:after="0" w:line="360" w:lineRule="auto"/>
        <w:ind w:firstLine="720"/>
        <w:jc w:val="both"/>
        <w:rPr>
          <w:rFonts w:ascii="Times New Roman" w:hAnsi="Times New Roman"/>
          <w:b/>
          <w:bCs/>
          <w:sz w:val="24"/>
          <w:szCs w:val="24"/>
        </w:rPr>
      </w:pPr>
    </w:p>
    <w:p w14:paraId="13C64DEF" w14:textId="1E7D2739" w:rsidR="00514478" w:rsidRDefault="00355E4D"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16</w:t>
      </w:r>
      <w:r w:rsidR="00772B1E" w:rsidRPr="00772B1E">
        <w:rPr>
          <w:rFonts w:ascii="Times New Roman" w:hAnsi="Times New Roman"/>
          <w:sz w:val="24"/>
          <w:szCs w:val="24"/>
        </w:rPr>
        <w:t>. Pagal Perkančiosios organizacijos patvirtintą viešųjų pirkimų planą ir paraiškoje nurodytą pirkimo būdą ar formą viešuosius pirkimus organizuoja ir atlieka supaprastintus mažos vertės viešuosius pirkimus perkančiosios organizacijos</w:t>
      </w:r>
      <w:r w:rsidR="00514478">
        <w:rPr>
          <w:rFonts w:ascii="Times New Roman" w:hAnsi="Times New Roman"/>
          <w:sz w:val="24"/>
          <w:szCs w:val="24"/>
        </w:rPr>
        <w:t xml:space="preserve"> </w:t>
      </w:r>
      <w:r w:rsidR="00514478" w:rsidRPr="00BB6D50">
        <w:rPr>
          <w:rFonts w:ascii="Times New Roman" w:hAnsi="Times New Roman"/>
          <w:sz w:val="24"/>
          <w:szCs w:val="24"/>
        </w:rPr>
        <w:t>viešųjų pirkimų specialistas</w:t>
      </w:r>
      <w:r w:rsidR="00514478">
        <w:rPr>
          <w:rFonts w:ascii="Times New Roman" w:hAnsi="Times New Roman"/>
          <w:sz w:val="24"/>
          <w:szCs w:val="24"/>
        </w:rPr>
        <w:t xml:space="preserve">, </w:t>
      </w:r>
      <w:r w:rsidR="00772B1E" w:rsidRPr="00772B1E">
        <w:rPr>
          <w:rFonts w:ascii="Times New Roman" w:hAnsi="Times New Roman"/>
          <w:sz w:val="24"/>
          <w:szCs w:val="24"/>
        </w:rPr>
        <w:t xml:space="preserve">vadovo įsakymu paskirtas pirkimų organizatorius (-ai) arba viešųjų pirkimų komisija. </w:t>
      </w:r>
    </w:p>
    <w:p w14:paraId="0F23CCED" w14:textId="24985E51" w:rsidR="00514478" w:rsidRPr="00CF14EB" w:rsidRDefault="00355E4D"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BB6D50">
        <w:rPr>
          <w:rFonts w:ascii="Times New Roman" w:hAnsi="Times New Roman"/>
          <w:sz w:val="24"/>
          <w:szCs w:val="24"/>
        </w:rPr>
        <w:t xml:space="preserve"> </w:t>
      </w:r>
      <w:r>
        <w:rPr>
          <w:rFonts w:ascii="Times New Roman" w:hAnsi="Times New Roman"/>
          <w:sz w:val="24"/>
          <w:szCs w:val="24"/>
        </w:rPr>
        <w:t>17</w:t>
      </w:r>
      <w:r w:rsidR="00772B1E" w:rsidRPr="00772B1E">
        <w:rPr>
          <w:rFonts w:ascii="Times New Roman" w:hAnsi="Times New Roman"/>
          <w:sz w:val="24"/>
          <w:szCs w:val="24"/>
        </w:rPr>
        <w:t xml:space="preserve">. Perkančiosios organizacijos vadovo įsakymu paskirti atsakingi asmenys, dalyvaujantys viešųjų pirkimų procedūrose t.y. </w:t>
      </w:r>
      <w:r w:rsidR="00CF14EB">
        <w:rPr>
          <w:rFonts w:ascii="Times New Roman" w:hAnsi="Times New Roman"/>
          <w:sz w:val="24"/>
          <w:szCs w:val="24"/>
        </w:rPr>
        <w:t>p</w:t>
      </w:r>
      <w:r w:rsidR="00772B1E" w:rsidRPr="00772B1E">
        <w:rPr>
          <w:rFonts w:ascii="Times New Roman" w:hAnsi="Times New Roman"/>
          <w:sz w:val="24"/>
          <w:szCs w:val="24"/>
        </w:rPr>
        <w:t xml:space="preserve">irkimo iniciatorius, </w:t>
      </w:r>
      <w:r w:rsidR="00CF14EB">
        <w:rPr>
          <w:rFonts w:ascii="Times New Roman" w:hAnsi="Times New Roman"/>
          <w:sz w:val="24"/>
          <w:szCs w:val="24"/>
        </w:rPr>
        <w:t>p</w:t>
      </w:r>
      <w:r w:rsidR="00772B1E" w:rsidRPr="00772B1E">
        <w:rPr>
          <w:rFonts w:ascii="Times New Roman" w:hAnsi="Times New Roman"/>
          <w:sz w:val="24"/>
          <w:szCs w:val="24"/>
        </w:rPr>
        <w:t xml:space="preserve">irkimo organizatorius ir </w:t>
      </w:r>
      <w:r w:rsidR="00CF14EB">
        <w:rPr>
          <w:rFonts w:ascii="Times New Roman" w:hAnsi="Times New Roman"/>
          <w:sz w:val="24"/>
          <w:szCs w:val="24"/>
        </w:rPr>
        <w:t>p</w:t>
      </w:r>
      <w:r w:rsidR="00772B1E" w:rsidRPr="00772B1E">
        <w:rPr>
          <w:rFonts w:ascii="Times New Roman" w:hAnsi="Times New Roman"/>
          <w:sz w:val="24"/>
          <w:szCs w:val="24"/>
        </w:rPr>
        <w:t xml:space="preserve">irkimo komisijos nariai po vadovo jiems suteiktų įgaliojimų privalo užpildyti konfidencialumo </w:t>
      </w:r>
      <w:r w:rsidR="00772B1E" w:rsidRPr="00CF14EB">
        <w:rPr>
          <w:rFonts w:ascii="Times New Roman" w:hAnsi="Times New Roman"/>
          <w:sz w:val="24"/>
          <w:szCs w:val="24"/>
        </w:rPr>
        <w:t>pasižadėjimus (</w:t>
      </w:r>
      <w:r w:rsidR="00CF14EB" w:rsidRPr="00CF14EB">
        <w:rPr>
          <w:rFonts w:ascii="Times New Roman" w:hAnsi="Times New Roman"/>
          <w:sz w:val="24"/>
          <w:szCs w:val="24"/>
        </w:rPr>
        <w:t>3</w:t>
      </w:r>
      <w:r w:rsidR="00772B1E" w:rsidRPr="00CF14EB">
        <w:rPr>
          <w:rFonts w:ascii="Times New Roman" w:hAnsi="Times New Roman"/>
          <w:sz w:val="24"/>
          <w:szCs w:val="24"/>
        </w:rPr>
        <w:t xml:space="preserve"> priedas) ir nešališkumo deklaracijas (</w:t>
      </w:r>
      <w:r w:rsidR="00CF14EB" w:rsidRPr="00CF14EB">
        <w:rPr>
          <w:rFonts w:ascii="Times New Roman" w:hAnsi="Times New Roman"/>
          <w:sz w:val="24"/>
          <w:szCs w:val="24"/>
        </w:rPr>
        <w:t>4</w:t>
      </w:r>
      <w:r w:rsidR="00772B1E" w:rsidRPr="00CF14EB">
        <w:rPr>
          <w:rFonts w:ascii="Times New Roman" w:hAnsi="Times New Roman"/>
          <w:sz w:val="24"/>
          <w:szCs w:val="24"/>
        </w:rPr>
        <w:t xml:space="preserve"> priedas) </w:t>
      </w:r>
    </w:p>
    <w:p w14:paraId="71486312" w14:textId="046703F3" w:rsidR="00514478" w:rsidRDefault="00355E4D"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BB6D50">
        <w:rPr>
          <w:rFonts w:ascii="Times New Roman" w:hAnsi="Times New Roman"/>
          <w:sz w:val="24"/>
          <w:szCs w:val="24"/>
        </w:rPr>
        <w:t xml:space="preserve"> </w:t>
      </w:r>
      <w:r>
        <w:rPr>
          <w:rFonts w:ascii="Times New Roman" w:hAnsi="Times New Roman"/>
          <w:sz w:val="24"/>
          <w:szCs w:val="24"/>
        </w:rPr>
        <w:t>18</w:t>
      </w:r>
      <w:r w:rsidR="00772B1E" w:rsidRPr="00772B1E">
        <w:rPr>
          <w:rFonts w:ascii="Times New Roman" w:hAnsi="Times New Roman"/>
          <w:sz w:val="24"/>
          <w:szCs w:val="24"/>
        </w:rPr>
        <w:t xml:space="preserve">. </w:t>
      </w:r>
      <w:r w:rsidR="00514478" w:rsidRPr="00BB6D50">
        <w:rPr>
          <w:rFonts w:ascii="Times New Roman" w:hAnsi="Times New Roman"/>
          <w:sz w:val="24"/>
          <w:szCs w:val="24"/>
        </w:rPr>
        <w:t xml:space="preserve">Viešųjų pirkimų specialistas, </w:t>
      </w:r>
      <w:r w:rsidR="00514478">
        <w:rPr>
          <w:rFonts w:ascii="Times New Roman" w:hAnsi="Times New Roman"/>
          <w:sz w:val="24"/>
          <w:szCs w:val="24"/>
        </w:rPr>
        <w:t>p</w:t>
      </w:r>
      <w:r w:rsidR="00772B1E" w:rsidRPr="00772B1E">
        <w:rPr>
          <w:rFonts w:ascii="Times New Roman" w:hAnsi="Times New Roman"/>
          <w:sz w:val="24"/>
          <w:szCs w:val="24"/>
        </w:rPr>
        <w:t>irkimų organizatorius gavęs direktoriaus patvirtintą paraišką – užduotį, turi organizuoti pirkimus, įvertinęs galimybę prekes, paslaugas ar darbus įsigyti naudojantis CPO elektroniniu katalogu, kuriame siūlomos prekės paslaugos ar darbai atitinka pirkimo iniciatoriaus suformuotus poreikius ir pirkimas negali būti atliktas efektyvesniu būdu, racionaliai naudojant lėšas. Taip pat Pirkimo organizatorius turi įvertinti galimybę pirkimą atlikti CVP IS priemonėmis. Įvertinti ar numatytoms įsigyti prekėms, paslaugoms ar darbams taikytini aplinkos apsaugos kriterijai, energijos vartojimu, efektyvumo reikalavimai.</w:t>
      </w:r>
    </w:p>
    <w:p w14:paraId="2654DD18" w14:textId="1D0C07E8" w:rsidR="00514478" w:rsidRDefault="00772B1E" w:rsidP="00DC4101">
      <w:pPr>
        <w:tabs>
          <w:tab w:val="left" w:pos="426"/>
        </w:tabs>
        <w:spacing w:after="0" w:line="360" w:lineRule="auto"/>
        <w:ind w:firstLine="720"/>
        <w:jc w:val="both"/>
        <w:rPr>
          <w:rFonts w:ascii="Times New Roman" w:hAnsi="Times New Roman"/>
          <w:sz w:val="24"/>
          <w:szCs w:val="24"/>
        </w:rPr>
      </w:pPr>
      <w:r w:rsidRPr="00772B1E">
        <w:rPr>
          <w:rFonts w:ascii="Times New Roman" w:hAnsi="Times New Roman"/>
          <w:sz w:val="24"/>
          <w:szCs w:val="24"/>
        </w:rPr>
        <w:lastRenderedPageBreak/>
        <w:t xml:space="preserve"> </w:t>
      </w:r>
      <w:r w:rsidR="00355E4D">
        <w:rPr>
          <w:rFonts w:ascii="Times New Roman" w:hAnsi="Times New Roman"/>
          <w:sz w:val="24"/>
          <w:szCs w:val="24"/>
        </w:rPr>
        <w:t xml:space="preserve">  19</w:t>
      </w:r>
      <w:r w:rsidRPr="00772B1E">
        <w:rPr>
          <w:rFonts w:ascii="Times New Roman" w:hAnsi="Times New Roman"/>
          <w:sz w:val="24"/>
          <w:szCs w:val="24"/>
        </w:rPr>
        <w:t xml:space="preserve">. </w:t>
      </w:r>
      <w:r w:rsidR="00514478" w:rsidRPr="00514478">
        <w:rPr>
          <w:rFonts w:ascii="Times New Roman" w:hAnsi="Times New Roman"/>
          <w:sz w:val="24"/>
          <w:szCs w:val="24"/>
        </w:rPr>
        <w:t xml:space="preserve"> </w:t>
      </w:r>
      <w:r w:rsidR="00514478" w:rsidRPr="00BB6D50">
        <w:rPr>
          <w:rFonts w:ascii="Times New Roman" w:hAnsi="Times New Roman"/>
          <w:sz w:val="24"/>
          <w:szCs w:val="24"/>
        </w:rPr>
        <w:t xml:space="preserve">Viešųjų pirkimų specialistas ar </w:t>
      </w:r>
      <w:r w:rsidR="00514478">
        <w:rPr>
          <w:rFonts w:ascii="Times New Roman" w:hAnsi="Times New Roman"/>
          <w:sz w:val="24"/>
          <w:szCs w:val="24"/>
        </w:rPr>
        <w:t>p</w:t>
      </w:r>
      <w:r w:rsidRPr="00772B1E">
        <w:rPr>
          <w:rFonts w:ascii="Times New Roman" w:hAnsi="Times New Roman"/>
          <w:sz w:val="24"/>
          <w:szCs w:val="24"/>
        </w:rPr>
        <w:t xml:space="preserve">irkimų organizatorius vykdo mažos vertės pirkimų procedūras, kai pirkimo vertė nedidesnė kaip 10 000 Eur. (be PVM), vadovaudamasis Viešųjų pirkimų įstatymu, Mažos vertės pirkimų tvarkos aprašu ir šiuo Aprašu. Organizatorius vykdydamas viešo pirkimo procedūrą pildo tiekėjų apklausos pažymą </w:t>
      </w:r>
      <w:r w:rsidRPr="00355E4D">
        <w:rPr>
          <w:rFonts w:ascii="Times New Roman" w:hAnsi="Times New Roman"/>
          <w:sz w:val="24"/>
          <w:szCs w:val="24"/>
        </w:rPr>
        <w:t>(</w:t>
      </w:r>
      <w:r w:rsidR="00B16788">
        <w:rPr>
          <w:rFonts w:ascii="Times New Roman" w:hAnsi="Times New Roman"/>
          <w:sz w:val="24"/>
          <w:szCs w:val="24"/>
        </w:rPr>
        <w:t>2</w:t>
      </w:r>
      <w:r w:rsidRPr="00355E4D">
        <w:rPr>
          <w:rFonts w:ascii="Times New Roman" w:hAnsi="Times New Roman"/>
          <w:sz w:val="24"/>
          <w:szCs w:val="24"/>
        </w:rPr>
        <w:t xml:space="preserve"> priedas</w:t>
      </w:r>
      <w:r w:rsidRPr="00772B1E">
        <w:rPr>
          <w:rFonts w:ascii="Times New Roman" w:hAnsi="Times New Roman"/>
          <w:sz w:val="24"/>
          <w:szCs w:val="24"/>
        </w:rPr>
        <w:t>), kurioje nurodomas pirkimą laimėjęs tiekėjas. Tiekėjų apklausos pažymą tvirtina Perkančiosios organizacijos vadovas.</w:t>
      </w:r>
    </w:p>
    <w:p w14:paraId="03622AAC" w14:textId="1FC856FE" w:rsidR="00514478" w:rsidRDefault="00772B1E" w:rsidP="00DC4101">
      <w:pPr>
        <w:tabs>
          <w:tab w:val="left" w:pos="426"/>
        </w:tabs>
        <w:spacing w:after="0" w:line="360" w:lineRule="auto"/>
        <w:ind w:firstLine="720"/>
        <w:jc w:val="both"/>
        <w:rPr>
          <w:rFonts w:ascii="Times New Roman" w:hAnsi="Times New Roman"/>
          <w:sz w:val="24"/>
          <w:szCs w:val="24"/>
        </w:rPr>
      </w:pPr>
      <w:r w:rsidRPr="00772B1E">
        <w:rPr>
          <w:rFonts w:ascii="Times New Roman" w:hAnsi="Times New Roman"/>
          <w:sz w:val="24"/>
          <w:szCs w:val="24"/>
        </w:rPr>
        <w:t xml:space="preserve"> </w:t>
      </w:r>
      <w:r w:rsidR="00355E4D">
        <w:rPr>
          <w:rFonts w:ascii="Times New Roman" w:hAnsi="Times New Roman"/>
          <w:sz w:val="24"/>
          <w:szCs w:val="24"/>
        </w:rPr>
        <w:t xml:space="preserve">  </w:t>
      </w:r>
      <w:r w:rsidRPr="00772B1E">
        <w:rPr>
          <w:rFonts w:ascii="Times New Roman" w:hAnsi="Times New Roman"/>
          <w:sz w:val="24"/>
          <w:szCs w:val="24"/>
        </w:rPr>
        <w:t>2</w:t>
      </w:r>
      <w:r w:rsidR="00355E4D">
        <w:rPr>
          <w:rFonts w:ascii="Times New Roman" w:hAnsi="Times New Roman"/>
          <w:sz w:val="24"/>
          <w:szCs w:val="24"/>
        </w:rPr>
        <w:t>0</w:t>
      </w:r>
      <w:r w:rsidRPr="00772B1E">
        <w:rPr>
          <w:rFonts w:ascii="Times New Roman" w:hAnsi="Times New Roman"/>
          <w:sz w:val="24"/>
          <w:szCs w:val="24"/>
        </w:rPr>
        <w:t xml:space="preserve">. Jei pirkimo vertė didesnė kaip 10 000 Eur. (be PVM) taikydama 23 straipsnio nuostatas pirkimą vykdo Perkančiosios organizacijos direktoriaus įsakymu paskirta Pirkimų komisija, taikydama Viešųjų pirkimų įstatymu ir susijusių teisės aktų nuostatas, bei vadovaudamasi komisijos darbo reglamentu. </w:t>
      </w:r>
    </w:p>
    <w:p w14:paraId="24E061EC" w14:textId="46101016" w:rsidR="00514478" w:rsidRDefault="00355E4D"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772B1E" w:rsidRPr="00772B1E">
        <w:rPr>
          <w:rFonts w:ascii="Times New Roman" w:hAnsi="Times New Roman"/>
          <w:sz w:val="24"/>
          <w:szCs w:val="24"/>
        </w:rPr>
        <w:t>2</w:t>
      </w:r>
      <w:r>
        <w:rPr>
          <w:rFonts w:ascii="Times New Roman" w:hAnsi="Times New Roman"/>
          <w:sz w:val="24"/>
          <w:szCs w:val="24"/>
        </w:rPr>
        <w:t>1</w:t>
      </w:r>
      <w:r w:rsidR="00772B1E" w:rsidRPr="00772B1E">
        <w:rPr>
          <w:rFonts w:ascii="Times New Roman" w:hAnsi="Times New Roman"/>
          <w:sz w:val="24"/>
          <w:szCs w:val="24"/>
        </w:rPr>
        <w:t xml:space="preserve">. Pirkimų organizatorius vykdydamas pirkimą kurio vertė mažesnė nei </w:t>
      </w:r>
      <w:r w:rsidR="00296474">
        <w:rPr>
          <w:rFonts w:ascii="Times New Roman" w:hAnsi="Times New Roman"/>
          <w:sz w:val="24"/>
          <w:szCs w:val="24"/>
        </w:rPr>
        <w:t>5</w:t>
      </w:r>
      <w:r w:rsidR="00772B1E" w:rsidRPr="00772B1E">
        <w:rPr>
          <w:rFonts w:ascii="Times New Roman" w:hAnsi="Times New Roman"/>
          <w:sz w:val="24"/>
          <w:szCs w:val="24"/>
        </w:rPr>
        <w:t xml:space="preserve">000 Eur. (be PVM) apklausą atlieka žodžiu prieš tai atlikęs rinkos tyrimą (apklausus telefonu, tiesiogiai prekybos vietoje, vertinama internete skelbiama informacija apie prekę, paslaugų ar darbų kainą ir kitaip (sudaro), užtikrinant, kad vykdant pirkimą būtų laikomasi lygiateisiškumo, nediskriminavimo, skaidrumo principų. </w:t>
      </w:r>
    </w:p>
    <w:p w14:paraId="1A10B153" w14:textId="3744D150" w:rsidR="00514478" w:rsidRDefault="00355E4D"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772B1E" w:rsidRPr="00772B1E">
        <w:rPr>
          <w:rFonts w:ascii="Times New Roman" w:hAnsi="Times New Roman"/>
          <w:sz w:val="24"/>
          <w:szCs w:val="24"/>
        </w:rPr>
        <w:t>2</w:t>
      </w:r>
      <w:r>
        <w:rPr>
          <w:rFonts w:ascii="Times New Roman" w:hAnsi="Times New Roman"/>
          <w:sz w:val="24"/>
          <w:szCs w:val="24"/>
        </w:rPr>
        <w:t>2</w:t>
      </w:r>
      <w:r w:rsidR="00772B1E" w:rsidRPr="00772B1E">
        <w:rPr>
          <w:rFonts w:ascii="Times New Roman" w:hAnsi="Times New Roman"/>
          <w:sz w:val="24"/>
          <w:szCs w:val="24"/>
        </w:rPr>
        <w:t>. Atlikus pirkimą ir nustačius vykdyto pirkimo laimėtoją su juo sudaroma sutartis. Jeigu pirkimo vertė neviršija</w:t>
      </w:r>
      <w:r w:rsidR="00296474">
        <w:rPr>
          <w:rFonts w:ascii="Times New Roman" w:hAnsi="Times New Roman"/>
          <w:sz w:val="24"/>
          <w:szCs w:val="24"/>
        </w:rPr>
        <w:t xml:space="preserve"> 5</w:t>
      </w:r>
      <w:r w:rsidR="00772B1E" w:rsidRPr="00772B1E">
        <w:rPr>
          <w:rFonts w:ascii="Times New Roman" w:hAnsi="Times New Roman"/>
          <w:sz w:val="24"/>
          <w:szCs w:val="24"/>
        </w:rPr>
        <w:t xml:space="preserve">000 Eur. (be PVM) su tiekėju </w:t>
      </w:r>
      <w:r>
        <w:rPr>
          <w:rFonts w:ascii="Times New Roman" w:hAnsi="Times New Roman"/>
          <w:sz w:val="24"/>
          <w:szCs w:val="24"/>
        </w:rPr>
        <w:t xml:space="preserve">gali būti </w:t>
      </w:r>
      <w:r w:rsidR="00772B1E" w:rsidRPr="00772B1E">
        <w:rPr>
          <w:rFonts w:ascii="Times New Roman" w:hAnsi="Times New Roman"/>
          <w:sz w:val="24"/>
          <w:szCs w:val="24"/>
        </w:rPr>
        <w:t xml:space="preserve">sudaroma žodinė sutartis, pirkimo vertei viršijus </w:t>
      </w:r>
      <w:r w:rsidR="00296474">
        <w:rPr>
          <w:rFonts w:ascii="Times New Roman" w:hAnsi="Times New Roman"/>
          <w:sz w:val="24"/>
          <w:szCs w:val="24"/>
        </w:rPr>
        <w:t>5</w:t>
      </w:r>
      <w:r w:rsidR="00772B1E" w:rsidRPr="00772B1E">
        <w:rPr>
          <w:rFonts w:ascii="Times New Roman" w:hAnsi="Times New Roman"/>
          <w:sz w:val="24"/>
          <w:szCs w:val="24"/>
        </w:rPr>
        <w:t xml:space="preserve">000 Eur. (be PVM) ribą su tiekėju pasirašoma rašytinė sutartis. Sudarius žodinę sutartį pirkimą patvirtinantis dokumentas yra sąskaita faktūra arba kiti buhalteriniai dokumentai. </w:t>
      </w:r>
    </w:p>
    <w:p w14:paraId="0979C88F" w14:textId="46A17754" w:rsidR="00514478" w:rsidRDefault="00355E4D"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BB6D50">
        <w:rPr>
          <w:rFonts w:ascii="Times New Roman" w:hAnsi="Times New Roman"/>
          <w:sz w:val="24"/>
          <w:szCs w:val="24"/>
        </w:rPr>
        <w:t xml:space="preserve"> </w:t>
      </w:r>
      <w:r>
        <w:rPr>
          <w:rFonts w:ascii="Times New Roman" w:hAnsi="Times New Roman"/>
          <w:sz w:val="24"/>
          <w:szCs w:val="24"/>
        </w:rPr>
        <w:t xml:space="preserve"> </w:t>
      </w:r>
      <w:r w:rsidR="00772B1E" w:rsidRPr="00772B1E">
        <w:rPr>
          <w:rFonts w:ascii="Times New Roman" w:hAnsi="Times New Roman"/>
          <w:sz w:val="24"/>
          <w:szCs w:val="24"/>
        </w:rPr>
        <w:t>2</w:t>
      </w:r>
      <w:r>
        <w:rPr>
          <w:rFonts w:ascii="Times New Roman" w:hAnsi="Times New Roman"/>
          <w:sz w:val="24"/>
          <w:szCs w:val="24"/>
        </w:rPr>
        <w:t>3</w:t>
      </w:r>
      <w:r w:rsidR="00772B1E" w:rsidRPr="00772B1E">
        <w:rPr>
          <w:rFonts w:ascii="Times New Roman" w:hAnsi="Times New Roman"/>
          <w:sz w:val="24"/>
          <w:szCs w:val="24"/>
        </w:rPr>
        <w:t xml:space="preserve">. Vykdant pirkimą kurio vertė neviršija </w:t>
      </w:r>
      <w:r w:rsidR="00296474">
        <w:rPr>
          <w:rFonts w:ascii="Times New Roman" w:hAnsi="Times New Roman"/>
          <w:sz w:val="24"/>
          <w:szCs w:val="24"/>
        </w:rPr>
        <w:t>5</w:t>
      </w:r>
      <w:r w:rsidR="00772B1E" w:rsidRPr="00772B1E">
        <w:rPr>
          <w:rFonts w:ascii="Times New Roman" w:hAnsi="Times New Roman"/>
          <w:sz w:val="24"/>
          <w:szCs w:val="24"/>
        </w:rPr>
        <w:t xml:space="preserve">000 Eur. (be PVM) kaip perkamos prekės, paslaugos ar darbai, kurios dėl savo savybių ar unikalumo siūlo tik vienas tiekėjas arba reikalingas skubus prekių ar paslaugų įsigijimas, Perkančioji organizacija gali kreiptis į vieną tiekėją. </w:t>
      </w:r>
    </w:p>
    <w:p w14:paraId="0BA69C34" w14:textId="7C0F9BCE" w:rsidR="00514478" w:rsidRDefault="00355E4D"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24</w:t>
      </w:r>
      <w:r w:rsidR="00772B1E" w:rsidRPr="00772B1E">
        <w:rPr>
          <w:rFonts w:ascii="Times New Roman" w:hAnsi="Times New Roman"/>
          <w:sz w:val="24"/>
          <w:szCs w:val="24"/>
        </w:rPr>
        <w:t xml:space="preserve">. Kai numatoma pirkimo sutarties vertė yra mažesnė nei 10 000 Eur. (be PVM) </w:t>
      </w:r>
      <w:r w:rsidR="005E4513">
        <w:rPr>
          <w:rFonts w:ascii="Times New Roman" w:hAnsi="Times New Roman"/>
          <w:sz w:val="24"/>
          <w:szCs w:val="24"/>
        </w:rPr>
        <w:t xml:space="preserve">gali būti </w:t>
      </w:r>
      <w:r w:rsidR="00772B1E" w:rsidRPr="00772B1E">
        <w:rPr>
          <w:rFonts w:ascii="Times New Roman" w:hAnsi="Times New Roman"/>
          <w:sz w:val="24"/>
          <w:szCs w:val="24"/>
        </w:rPr>
        <w:t>atliekama neskelbiama apklausa</w:t>
      </w:r>
      <w:r w:rsidR="005E4513">
        <w:rPr>
          <w:rFonts w:ascii="Times New Roman" w:hAnsi="Times New Roman"/>
          <w:sz w:val="24"/>
          <w:szCs w:val="24"/>
        </w:rPr>
        <w:t xml:space="preserve"> ir pirkimas nevykdomas per CPO. </w:t>
      </w:r>
      <w:r w:rsidR="00772B1E" w:rsidRPr="00772B1E">
        <w:rPr>
          <w:rFonts w:ascii="Times New Roman" w:hAnsi="Times New Roman"/>
          <w:sz w:val="24"/>
          <w:szCs w:val="24"/>
        </w:rPr>
        <w:t xml:space="preserve">Pirkimo dokumentai turi būti tikslūs aiškūs be dviprasmybių, kad tiekėjai galėtų pateikti pasiūlymus, o Perkančioji organizacija nupirkti tai ko reikia. Kreipimasis į tiekėją (-us) gali būti žodžiu arba raštu. Laimėtoju pasirenkamas tik toks tiekėjas, kurio pasiūlymas atitinka Perkančiosios organizacijos poreikius. Suinteresuotieji dalyviai nevėliau kaip per 5 darbo dienų, nuo sprendimo priėmimo raštu informuojami apie procedūros rezultatus, vadovaujantis Viešųjų pirkimų įstatymo 58 straipsnio 1 dalies reikalavimais. </w:t>
      </w:r>
    </w:p>
    <w:p w14:paraId="08E9768E" w14:textId="48F751C1" w:rsidR="00514478" w:rsidRDefault="00355E4D"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25</w:t>
      </w:r>
      <w:r w:rsidR="00772B1E" w:rsidRPr="00772B1E">
        <w:rPr>
          <w:rFonts w:ascii="Times New Roman" w:hAnsi="Times New Roman"/>
          <w:sz w:val="24"/>
          <w:szCs w:val="24"/>
        </w:rPr>
        <w:t>. Kai numatoma pirkimo sutarties vertė lygi arba viršija 10 000 Eur. (be PVM) ir pirkimo negalima (atsisakoma) atlikti per CPO</w:t>
      </w:r>
      <w:r w:rsidR="00D22E26">
        <w:rPr>
          <w:rFonts w:ascii="Times New Roman" w:hAnsi="Times New Roman"/>
          <w:sz w:val="24"/>
          <w:szCs w:val="24"/>
        </w:rPr>
        <w:t xml:space="preserve">, </w:t>
      </w:r>
      <w:r w:rsidR="00772B1E" w:rsidRPr="00772B1E">
        <w:rPr>
          <w:rFonts w:ascii="Times New Roman" w:hAnsi="Times New Roman"/>
          <w:sz w:val="24"/>
          <w:szCs w:val="24"/>
        </w:rPr>
        <w:t xml:space="preserve">skelbiama apklausa, vadovaujantis Viešųjų pirkimų tarnybos nustatytomis informacinės sistemos priemonėmis. </w:t>
      </w:r>
    </w:p>
    <w:p w14:paraId="23320014" w14:textId="731E44E8" w:rsidR="00514478" w:rsidRDefault="00355E4D"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26</w:t>
      </w:r>
      <w:r w:rsidR="00772B1E" w:rsidRPr="00772B1E">
        <w:rPr>
          <w:rFonts w:ascii="Times New Roman" w:hAnsi="Times New Roman"/>
          <w:sz w:val="24"/>
          <w:szCs w:val="24"/>
        </w:rPr>
        <w:t xml:space="preserve">. Kiekvienas Perkančiosios organizacijos atliktas pirkimas registruojamas atliktų pirkimų registracijos </w:t>
      </w:r>
      <w:r w:rsidR="00772B1E" w:rsidRPr="00043BEC">
        <w:rPr>
          <w:rFonts w:ascii="Times New Roman" w:hAnsi="Times New Roman"/>
          <w:sz w:val="24"/>
          <w:szCs w:val="24"/>
        </w:rPr>
        <w:t>žurnale.</w:t>
      </w:r>
      <w:r w:rsidR="00043BEC">
        <w:rPr>
          <w:rFonts w:ascii="Times New Roman" w:hAnsi="Times New Roman"/>
          <w:sz w:val="24"/>
          <w:szCs w:val="24"/>
        </w:rPr>
        <w:t xml:space="preserve"> </w:t>
      </w:r>
      <w:r w:rsidR="00772B1E" w:rsidRPr="00043BEC">
        <w:rPr>
          <w:rFonts w:ascii="Times New Roman" w:hAnsi="Times New Roman"/>
          <w:sz w:val="24"/>
          <w:szCs w:val="24"/>
        </w:rPr>
        <w:t xml:space="preserve"> </w:t>
      </w:r>
      <w:r w:rsidR="00772B1E" w:rsidRPr="00772B1E">
        <w:rPr>
          <w:rFonts w:ascii="Times New Roman" w:hAnsi="Times New Roman"/>
          <w:sz w:val="24"/>
          <w:szCs w:val="24"/>
        </w:rPr>
        <w:t>Atliktus pirkimus registruoja pirkimų organizatorius (-ai)</w:t>
      </w:r>
      <w:r w:rsidR="00514478">
        <w:rPr>
          <w:rFonts w:ascii="Times New Roman" w:hAnsi="Times New Roman"/>
          <w:sz w:val="24"/>
          <w:szCs w:val="24"/>
        </w:rPr>
        <w:t>.</w:t>
      </w:r>
    </w:p>
    <w:p w14:paraId="5131AD32" w14:textId="778B12F1" w:rsidR="00514478" w:rsidRDefault="00043BEC"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772B1E" w:rsidRPr="00772B1E">
        <w:rPr>
          <w:rFonts w:ascii="Times New Roman" w:hAnsi="Times New Roman"/>
          <w:sz w:val="24"/>
          <w:szCs w:val="24"/>
        </w:rPr>
        <w:t xml:space="preserve"> </w:t>
      </w:r>
      <w:r>
        <w:rPr>
          <w:rFonts w:ascii="Times New Roman" w:hAnsi="Times New Roman"/>
          <w:sz w:val="24"/>
          <w:szCs w:val="24"/>
        </w:rPr>
        <w:t>27</w:t>
      </w:r>
      <w:r w:rsidR="00772B1E" w:rsidRPr="00772B1E">
        <w:rPr>
          <w:rFonts w:ascii="Times New Roman" w:hAnsi="Times New Roman"/>
          <w:sz w:val="24"/>
          <w:szCs w:val="24"/>
        </w:rPr>
        <w:t xml:space="preserve">. Visi su pirkimo organizavimu susiję dokumentai saugomi Viešųjų pirkimų įstatymo 97 straipsnyje nustatyta tvarka. </w:t>
      </w:r>
    </w:p>
    <w:p w14:paraId="2D62A98E" w14:textId="77777777" w:rsidR="00043BEC" w:rsidRDefault="00043BEC" w:rsidP="00DC4101">
      <w:pPr>
        <w:tabs>
          <w:tab w:val="left" w:pos="426"/>
        </w:tabs>
        <w:spacing w:after="0" w:line="360" w:lineRule="auto"/>
        <w:ind w:firstLine="720"/>
        <w:jc w:val="both"/>
        <w:rPr>
          <w:rFonts w:ascii="Times New Roman" w:hAnsi="Times New Roman"/>
          <w:sz w:val="24"/>
          <w:szCs w:val="24"/>
        </w:rPr>
      </w:pPr>
    </w:p>
    <w:p w14:paraId="74D65512" w14:textId="69C5BEC3" w:rsidR="00514478" w:rsidRDefault="00043BEC" w:rsidP="00DC4101">
      <w:pPr>
        <w:tabs>
          <w:tab w:val="left" w:pos="426"/>
        </w:tabs>
        <w:spacing w:after="0" w:line="360" w:lineRule="auto"/>
        <w:ind w:firstLine="720"/>
        <w:jc w:val="center"/>
        <w:rPr>
          <w:rFonts w:ascii="Times New Roman" w:hAnsi="Times New Roman"/>
          <w:b/>
          <w:bCs/>
          <w:sz w:val="24"/>
          <w:szCs w:val="24"/>
        </w:rPr>
      </w:pPr>
      <w:r>
        <w:rPr>
          <w:rFonts w:ascii="Times New Roman" w:hAnsi="Times New Roman"/>
          <w:b/>
          <w:bCs/>
          <w:sz w:val="24"/>
          <w:szCs w:val="24"/>
        </w:rPr>
        <w:t>I</w:t>
      </w:r>
      <w:r w:rsidR="00772B1E" w:rsidRPr="00514478">
        <w:rPr>
          <w:rFonts w:ascii="Times New Roman" w:hAnsi="Times New Roman"/>
          <w:b/>
          <w:bCs/>
          <w:sz w:val="24"/>
          <w:szCs w:val="24"/>
        </w:rPr>
        <w:t>V SKYRIUS PIRKIMO SUTARTIES SUDARYMAS IR VYKDYMAS</w:t>
      </w:r>
    </w:p>
    <w:p w14:paraId="245EDF4C" w14:textId="77777777" w:rsidR="00514478" w:rsidRPr="00514478" w:rsidRDefault="00514478" w:rsidP="00DC4101">
      <w:pPr>
        <w:tabs>
          <w:tab w:val="left" w:pos="426"/>
        </w:tabs>
        <w:spacing w:after="0" w:line="360" w:lineRule="auto"/>
        <w:ind w:firstLine="720"/>
        <w:jc w:val="both"/>
        <w:rPr>
          <w:rFonts w:ascii="Times New Roman" w:hAnsi="Times New Roman"/>
          <w:b/>
          <w:bCs/>
          <w:sz w:val="24"/>
          <w:szCs w:val="24"/>
        </w:rPr>
      </w:pPr>
    </w:p>
    <w:p w14:paraId="0040B0D5" w14:textId="049B8AF9" w:rsidR="00514478" w:rsidRDefault="00043BEC"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BB6D50">
        <w:rPr>
          <w:rFonts w:ascii="Times New Roman" w:hAnsi="Times New Roman"/>
          <w:sz w:val="24"/>
          <w:szCs w:val="24"/>
        </w:rPr>
        <w:t xml:space="preserve"> </w:t>
      </w:r>
      <w:r>
        <w:rPr>
          <w:rFonts w:ascii="Times New Roman" w:hAnsi="Times New Roman"/>
          <w:sz w:val="24"/>
          <w:szCs w:val="24"/>
        </w:rPr>
        <w:t>28</w:t>
      </w:r>
      <w:r w:rsidR="00772B1E" w:rsidRPr="00772B1E">
        <w:rPr>
          <w:rFonts w:ascii="Times New Roman" w:hAnsi="Times New Roman"/>
          <w:sz w:val="24"/>
          <w:szCs w:val="24"/>
        </w:rPr>
        <w:t xml:space="preserve">. Atlikus pirkimo procedūras ir priėmus sprendimą sudaroma pirkimo sutartis, kai pirkimo sutartis sudaroma raštu, sutartį pasirašo Perkančiosios organizacijos vadovas. </w:t>
      </w:r>
    </w:p>
    <w:p w14:paraId="76663D25" w14:textId="5E2F173F" w:rsidR="006C1CFF" w:rsidRDefault="00043BEC" w:rsidP="00DC4101">
      <w:pPr>
        <w:keepLines/>
        <w:tabs>
          <w:tab w:val="left" w:pos="885"/>
        </w:tabs>
        <w:suppressAutoHyphens/>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 xml:space="preserve">  </w:t>
      </w:r>
      <w:r w:rsidR="00BB6D50">
        <w:rPr>
          <w:rFonts w:ascii="Times New Roman" w:hAnsi="Times New Roman"/>
          <w:sz w:val="24"/>
          <w:szCs w:val="24"/>
        </w:rPr>
        <w:t xml:space="preserve"> </w:t>
      </w:r>
      <w:r>
        <w:rPr>
          <w:rFonts w:ascii="Times New Roman" w:hAnsi="Times New Roman"/>
          <w:sz w:val="24"/>
          <w:szCs w:val="24"/>
        </w:rPr>
        <w:t>29</w:t>
      </w:r>
      <w:r w:rsidR="006C1CFF">
        <w:rPr>
          <w:rFonts w:ascii="Times New Roman" w:hAnsi="Times New Roman"/>
          <w:sz w:val="24"/>
          <w:szCs w:val="24"/>
        </w:rPr>
        <w:t xml:space="preserve">. </w:t>
      </w:r>
      <w:r w:rsidR="006C1CFF" w:rsidRPr="00BF0991">
        <w:rPr>
          <w:rFonts w:ascii="Times New Roman" w:hAnsi="Times New Roman"/>
          <w:sz w:val="24"/>
          <w:szCs w:val="24"/>
        </w:rPr>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14:paraId="4B44BACA" w14:textId="44A4F971" w:rsidR="006C1CFF" w:rsidRPr="005F3929"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 xml:space="preserve">   </w:t>
      </w:r>
      <w:r w:rsidR="00043BEC">
        <w:rPr>
          <w:rFonts w:ascii="Times New Roman" w:hAnsi="Times New Roman"/>
          <w:sz w:val="24"/>
          <w:szCs w:val="24"/>
        </w:rPr>
        <w:t>30</w:t>
      </w:r>
      <w:r w:rsidRPr="005F3929">
        <w:rPr>
          <w:rFonts w:ascii="Times New Roman" w:hAnsi="Times New Roman"/>
          <w:sz w:val="24"/>
          <w:szCs w:val="24"/>
        </w:rPr>
        <w:t>. Atvejai dėl sutarties laikotarpio pailginimo:</w:t>
      </w:r>
    </w:p>
    <w:p w14:paraId="26BEA516" w14:textId="38045DAE" w:rsidR="006C1CFF" w:rsidRPr="005F3929"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rPr>
      </w:pPr>
      <w:r w:rsidRPr="005F3929">
        <w:rPr>
          <w:rFonts w:ascii="Times New Roman" w:hAnsi="Times New Roman"/>
          <w:sz w:val="24"/>
          <w:szCs w:val="24"/>
        </w:rPr>
        <w:t xml:space="preserve">  </w:t>
      </w:r>
      <w:r w:rsidR="00BB6D50">
        <w:rPr>
          <w:rFonts w:ascii="Times New Roman" w:hAnsi="Times New Roman"/>
          <w:sz w:val="24"/>
          <w:szCs w:val="24"/>
        </w:rPr>
        <w:t xml:space="preserve">   </w:t>
      </w:r>
      <w:r w:rsidRPr="005F3929">
        <w:rPr>
          <w:rFonts w:ascii="Times New Roman" w:hAnsi="Times New Roman"/>
          <w:sz w:val="24"/>
          <w:szCs w:val="24"/>
        </w:rPr>
        <w:t xml:space="preserve"> </w:t>
      </w:r>
      <w:r w:rsidR="00043BEC">
        <w:rPr>
          <w:rFonts w:ascii="Times New Roman" w:hAnsi="Times New Roman"/>
          <w:sz w:val="24"/>
          <w:szCs w:val="24"/>
        </w:rPr>
        <w:t>30</w:t>
      </w:r>
      <w:r w:rsidRPr="005F3929">
        <w:rPr>
          <w:rFonts w:ascii="Times New Roman" w:hAnsi="Times New Roman"/>
          <w:sz w:val="24"/>
          <w:szCs w:val="24"/>
        </w:rPr>
        <w:t>.1.1.elektros energijos ir šilumos, dujų, karšto ir šalto vandens, nuotekų ir atliekų tvarkymo paslaugų;</w:t>
      </w:r>
    </w:p>
    <w:p w14:paraId="7ACFFE54" w14:textId="6EF6A78F" w:rsidR="006C1CFF" w:rsidRPr="005F3929"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rPr>
      </w:pPr>
      <w:r w:rsidRPr="005F3929">
        <w:rPr>
          <w:rFonts w:ascii="Times New Roman" w:hAnsi="Times New Roman"/>
          <w:sz w:val="24"/>
          <w:szCs w:val="24"/>
        </w:rPr>
        <w:t xml:space="preserve">   </w:t>
      </w:r>
      <w:r w:rsidR="00BB6D50">
        <w:rPr>
          <w:rFonts w:ascii="Times New Roman" w:hAnsi="Times New Roman"/>
          <w:sz w:val="24"/>
          <w:szCs w:val="24"/>
        </w:rPr>
        <w:t xml:space="preserve">   </w:t>
      </w:r>
      <w:r w:rsidR="00043BEC">
        <w:rPr>
          <w:rFonts w:ascii="Times New Roman" w:hAnsi="Times New Roman"/>
          <w:sz w:val="24"/>
          <w:szCs w:val="24"/>
        </w:rPr>
        <w:t>30</w:t>
      </w:r>
      <w:r w:rsidRPr="005F3929">
        <w:rPr>
          <w:rFonts w:ascii="Times New Roman" w:hAnsi="Times New Roman"/>
          <w:sz w:val="24"/>
          <w:szCs w:val="24"/>
        </w:rPr>
        <w:t>.1.2. bankų ir kitų finansinių institucijų teikiamų finansinių paslaugų;</w:t>
      </w:r>
    </w:p>
    <w:p w14:paraId="185CC558" w14:textId="255F79BC" w:rsidR="006C1CFF" w:rsidRPr="005F3929"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rPr>
      </w:pPr>
      <w:r w:rsidRPr="005F3929">
        <w:rPr>
          <w:rFonts w:ascii="Times New Roman" w:hAnsi="Times New Roman"/>
          <w:sz w:val="24"/>
          <w:szCs w:val="24"/>
        </w:rPr>
        <w:t xml:space="preserve">   </w:t>
      </w:r>
      <w:r w:rsidR="00BB6D50">
        <w:rPr>
          <w:rFonts w:ascii="Times New Roman" w:hAnsi="Times New Roman"/>
          <w:sz w:val="24"/>
          <w:szCs w:val="24"/>
        </w:rPr>
        <w:t xml:space="preserve">   </w:t>
      </w:r>
      <w:r w:rsidR="00043BEC">
        <w:rPr>
          <w:rFonts w:ascii="Times New Roman" w:hAnsi="Times New Roman"/>
          <w:sz w:val="24"/>
          <w:szCs w:val="24"/>
        </w:rPr>
        <w:t>30</w:t>
      </w:r>
      <w:r w:rsidRPr="005F3929">
        <w:rPr>
          <w:rFonts w:ascii="Times New Roman" w:hAnsi="Times New Roman"/>
          <w:sz w:val="24"/>
          <w:szCs w:val="24"/>
        </w:rPr>
        <w:t>.1.3. prekių nuomos, finansinės nuomos (lizingo), pirkimo išsimokėtinai;</w:t>
      </w:r>
    </w:p>
    <w:p w14:paraId="3A0B78F1" w14:textId="5ACDF930" w:rsidR="006C1CFF" w:rsidRPr="005F3929"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rPr>
      </w:pPr>
      <w:r w:rsidRPr="005F3929">
        <w:rPr>
          <w:rFonts w:ascii="Times New Roman" w:hAnsi="Times New Roman"/>
          <w:sz w:val="24"/>
          <w:szCs w:val="24"/>
        </w:rPr>
        <w:t xml:space="preserve">    </w:t>
      </w:r>
      <w:r w:rsidR="00043BEC">
        <w:rPr>
          <w:rFonts w:ascii="Times New Roman" w:hAnsi="Times New Roman"/>
          <w:sz w:val="24"/>
          <w:szCs w:val="24"/>
        </w:rPr>
        <w:t xml:space="preserve"> </w:t>
      </w:r>
      <w:r w:rsidR="00BB6D50">
        <w:rPr>
          <w:rFonts w:ascii="Times New Roman" w:hAnsi="Times New Roman"/>
          <w:sz w:val="24"/>
          <w:szCs w:val="24"/>
        </w:rPr>
        <w:t xml:space="preserve"> </w:t>
      </w:r>
      <w:r w:rsidR="00043BEC">
        <w:rPr>
          <w:rFonts w:ascii="Times New Roman" w:hAnsi="Times New Roman"/>
          <w:sz w:val="24"/>
          <w:szCs w:val="24"/>
        </w:rPr>
        <w:t>30</w:t>
      </w:r>
      <w:r w:rsidRPr="005F3929">
        <w:rPr>
          <w:rFonts w:ascii="Times New Roman" w:hAnsi="Times New Roman"/>
          <w:sz w:val="24"/>
          <w:szCs w:val="24"/>
        </w:rPr>
        <w:t xml:space="preserve">.1.4. </w:t>
      </w:r>
      <w:r>
        <w:rPr>
          <w:rFonts w:ascii="Times New Roman" w:hAnsi="Times New Roman"/>
          <w:sz w:val="24"/>
          <w:szCs w:val="24"/>
        </w:rPr>
        <w:t>aptarnavimo, remonto ar priežiūr</w:t>
      </w:r>
      <w:r w:rsidRPr="005F3929">
        <w:rPr>
          <w:rFonts w:ascii="Times New Roman" w:hAnsi="Times New Roman"/>
          <w:sz w:val="24"/>
          <w:szCs w:val="24"/>
        </w:rPr>
        <w:t>os paslaugų, kai įsigyjamo objekto sutartis apima ir šias paslaugas;</w:t>
      </w:r>
    </w:p>
    <w:p w14:paraId="652B8353" w14:textId="5C1D0153" w:rsidR="006C1CFF" w:rsidRPr="005F3929"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rPr>
      </w:pPr>
      <w:r w:rsidRPr="005F3929">
        <w:rPr>
          <w:rFonts w:ascii="Times New Roman" w:hAnsi="Times New Roman"/>
          <w:sz w:val="24"/>
          <w:szCs w:val="24"/>
        </w:rPr>
        <w:t xml:space="preserve">    </w:t>
      </w:r>
      <w:r w:rsidR="00043BEC">
        <w:rPr>
          <w:rFonts w:ascii="Times New Roman" w:hAnsi="Times New Roman"/>
          <w:sz w:val="24"/>
          <w:szCs w:val="24"/>
        </w:rPr>
        <w:t xml:space="preserve"> 30</w:t>
      </w:r>
      <w:r w:rsidRPr="005F3929">
        <w:rPr>
          <w:rFonts w:ascii="Times New Roman" w:hAnsi="Times New Roman"/>
          <w:sz w:val="24"/>
          <w:szCs w:val="24"/>
        </w:rPr>
        <w:t>.1.5. dokumentų saugojimo paslaugų;</w:t>
      </w:r>
    </w:p>
    <w:p w14:paraId="5159F5D2" w14:textId="3277EBBD" w:rsidR="006C1CFF" w:rsidRPr="005F3929"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rPr>
      </w:pPr>
      <w:r w:rsidRPr="005F3929">
        <w:rPr>
          <w:rFonts w:ascii="Times New Roman" w:hAnsi="Times New Roman"/>
          <w:sz w:val="24"/>
          <w:szCs w:val="24"/>
        </w:rPr>
        <w:t xml:space="preserve">    </w:t>
      </w:r>
      <w:r w:rsidR="00043BEC">
        <w:rPr>
          <w:rFonts w:ascii="Times New Roman" w:hAnsi="Times New Roman"/>
          <w:sz w:val="24"/>
          <w:szCs w:val="24"/>
        </w:rPr>
        <w:t xml:space="preserve"> 30</w:t>
      </w:r>
      <w:r w:rsidRPr="005F3929">
        <w:rPr>
          <w:rFonts w:ascii="Times New Roman" w:hAnsi="Times New Roman"/>
          <w:sz w:val="24"/>
          <w:szCs w:val="24"/>
        </w:rPr>
        <w:t xml:space="preserve">.1.6. darbų ar </w:t>
      </w:r>
      <w:r>
        <w:rPr>
          <w:rFonts w:ascii="Times New Roman" w:hAnsi="Times New Roman"/>
          <w:sz w:val="24"/>
          <w:szCs w:val="24"/>
        </w:rPr>
        <w:t>s</w:t>
      </w:r>
      <w:r w:rsidRPr="005F3929">
        <w:rPr>
          <w:rFonts w:ascii="Times New Roman" w:hAnsi="Times New Roman"/>
          <w:sz w:val="24"/>
          <w:szCs w:val="24"/>
        </w:rPr>
        <w:t>tatinio statybos techninės priežiūros paslaugų;</w:t>
      </w:r>
    </w:p>
    <w:p w14:paraId="03385DFF" w14:textId="009717FF" w:rsidR="006C1CFF" w:rsidRPr="005F3929"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rPr>
      </w:pPr>
      <w:r w:rsidRPr="005F3929">
        <w:rPr>
          <w:rFonts w:ascii="Times New Roman" w:hAnsi="Times New Roman"/>
          <w:sz w:val="24"/>
          <w:szCs w:val="24"/>
        </w:rPr>
        <w:t xml:space="preserve">    </w:t>
      </w:r>
      <w:r w:rsidR="00043BEC">
        <w:rPr>
          <w:rFonts w:ascii="Times New Roman" w:hAnsi="Times New Roman"/>
          <w:sz w:val="24"/>
          <w:szCs w:val="24"/>
        </w:rPr>
        <w:t xml:space="preserve"> 30</w:t>
      </w:r>
      <w:r w:rsidRPr="005F3929">
        <w:rPr>
          <w:rFonts w:ascii="Times New Roman" w:hAnsi="Times New Roman"/>
          <w:sz w:val="24"/>
          <w:szCs w:val="24"/>
        </w:rPr>
        <w:t>.1.7. statinio projekto vykdymo priežiūros paslaugų arba statinio projektavimo ir statinio projekto vykdymo priežiūros paslaugų, kai šios paslaugos perkamos kartu.</w:t>
      </w:r>
    </w:p>
    <w:p w14:paraId="247AB7E9" w14:textId="4A277AE0" w:rsidR="006C1CFF" w:rsidRPr="0045226B" w:rsidRDefault="006C1CFF" w:rsidP="00DC4101">
      <w:pPr>
        <w:keepLines/>
        <w:tabs>
          <w:tab w:val="left" w:pos="885"/>
        </w:tabs>
        <w:suppressAutoHyphens/>
        <w:spacing w:after="0" w:line="360" w:lineRule="auto"/>
        <w:ind w:firstLine="720"/>
        <w:jc w:val="both"/>
        <w:textAlignment w:val="center"/>
        <w:rPr>
          <w:rFonts w:ascii="Times New Roman" w:eastAsia="Times New Roman" w:hAnsi="Times New Roman"/>
          <w:sz w:val="24"/>
          <w:szCs w:val="24"/>
        </w:rPr>
      </w:pPr>
      <w:r>
        <w:rPr>
          <w:rFonts w:ascii="Times New Roman" w:hAnsi="Times New Roman"/>
          <w:sz w:val="24"/>
          <w:szCs w:val="24"/>
        </w:rPr>
        <w:t xml:space="preserve"> </w:t>
      </w:r>
      <w:r w:rsidRPr="00053F23">
        <w:rPr>
          <w:rFonts w:ascii="Times New Roman" w:eastAsia="Times New Roman" w:hAnsi="Times New Roman"/>
          <w:color w:val="FFC000"/>
          <w:sz w:val="24"/>
          <w:szCs w:val="24"/>
        </w:rPr>
        <w:t xml:space="preserve"> </w:t>
      </w:r>
      <w:r w:rsidR="00043BEC" w:rsidRPr="00043BEC">
        <w:rPr>
          <w:rFonts w:ascii="Times New Roman" w:eastAsia="Times New Roman" w:hAnsi="Times New Roman"/>
          <w:sz w:val="24"/>
          <w:szCs w:val="24"/>
        </w:rPr>
        <w:t>31</w:t>
      </w:r>
      <w:r w:rsidRPr="0045226B">
        <w:rPr>
          <w:rFonts w:ascii="Times New Roman" w:eastAsia="Times New Roman" w:hAnsi="Times New Roman"/>
          <w:sz w:val="24"/>
          <w:szCs w:val="24"/>
        </w:rPr>
        <w:t xml:space="preserve">. Sutartis sudaroma </w:t>
      </w:r>
      <w:r>
        <w:rPr>
          <w:rFonts w:ascii="Times New Roman" w:eastAsia="Times New Roman" w:hAnsi="Times New Roman"/>
          <w:sz w:val="24"/>
          <w:szCs w:val="24"/>
        </w:rPr>
        <w:t>ž</w:t>
      </w:r>
      <w:r w:rsidRPr="0045226B">
        <w:rPr>
          <w:rFonts w:ascii="Times New Roman" w:hAnsi="Times New Roman"/>
          <w:b/>
          <w:sz w:val="24"/>
          <w:szCs w:val="24"/>
          <w:lang w:eastAsia="lt-LT"/>
        </w:rPr>
        <w:t>odžiu</w:t>
      </w:r>
      <w:r w:rsidRPr="0045226B">
        <w:rPr>
          <w:rFonts w:ascii="Times New Roman" w:hAnsi="Times New Roman"/>
          <w:sz w:val="24"/>
          <w:szCs w:val="24"/>
          <w:lang w:eastAsia="lt-LT"/>
        </w:rPr>
        <w:t xml:space="preserve">  gali tik tada, kai pirkimo sutarties vertė yra mažesnė kaip </w:t>
      </w:r>
      <w:r w:rsidR="00296474">
        <w:rPr>
          <w:rFonts w:ascii="Times New Roman" w:hAnsi="Times New Roman"/>
          <w:b/>
          <w:sz w:val="24"/>
          <w:szCs w:val="24"/>
          <w:lang w:eastAsia="lt-LT"/>
        </w:rPr>
        <w:t>5</w:t>
      </w:r>
      <w:r w:rsidRPr="005F3929">
        <w:rPr>
          <w:rFonts w:ascii="Times New Roman" w:hAnsi="Times New Roman"/>
          <w:b/>
          <w:sz w:val="24"/>
          <w:szCs w:val="24"/>
          <w:lang w:eastAsia="lt-LT"/>
        </w:rPr>
        <w:t>000 Eur</w:t>
      </w:r>
      <w:r w:rsidR="00797C50">
        <w:rPr>
          <w:rFonts w:ascii="Times New Roman" w:hAnsi="Times New Roman"/>
          <w:sz w:val="24"/>
          <w:szCs w:val="24"/>
          <w:lang w:eastAsia="lt-LT"/>
        </w:rPr>
        <w:t xml:space="preserve">. </w:t>
      </w:r>
      <w:r w:rsidRPr="0045226B">
        <w:rPr>
          <w:rFonts w:ascii="Times New Roman" w:hAnsi="Times New Roman"/>
          <w:sz w:val="24"/>
          <w:szCs w:val="24"/>
          <w:lang w:eastAsia="lt-LT"/>
        </w:rPr>
        <w:t xml:space="preserve"> (be PVM).</w:t>
      </w:r>
    </w:p>
    <w:p w14:paraId="12EE28F0" w14:textId="6CE25CD6" w:rsidR="006C1CFF" w:rsidRPr="00C921F7" w:rsidRDefault="006C1CFF" w:rsidP="007854BF">
      <w:pPr>
        <w:keepLines/>
        <w:tabs>
          <w:tab w:val="left" w:pos="885"/>
        </w:tabs>
        <w:suppressAutoHyphens/>
        <w:spacing w:after="0" w:line="360" w:lineRule="auto"/>
        <w:ind w:firstLine="680"/>
        <w:jc w:val="both"/>
        <w:textAlignment w:val="center"/>
        <w:rPr>
          <w:rFonts w:ascii="Times New Roman" w:hAnsi="Times New Roman"/>
          <w:sz w:val="24"/>
          <w:szCs w:val="24"/>
          <w:lang w:eastAsia="lt-LT"/>
        </w:rPr>
      </w:pPr>
      <w:r w:rsidRPr="00C921F7">
        <w:rPr>
          <w:rFonts w:ascii="Times New Roman" w:hAnsi="Times New Roman"/>
          <w:sz w:val="24"/>
          <w:szCs w:val="24"/>
          <w:lang w:eastAsia="lt-LT"/>
        </w:rPr>
        <w:t xml:space="preserve">   </w:t>
      </w:r>
      <w:r w:rsidR="00043BEC">
        <w:rPr>
          <w:rFonts w:ascii="Times New Roman" w:hAnsi="Times New Roman"/>
          <w:sz w:val="24"/>
          <w:szCs w:val="24"/>
          <w:lang w:eastAsia="lt-LT"/>
        </w:rPr>
        <w:t>32</w:t>
      </w:r>
      <w:r w:rsidRPr="00C921F7">
        <w:rPr>
          <w:rFonts w:ascii="Times New Roman" w:hAnsi="Times New Roman"/>
          <w:sz w:val="24"/>
          <w:szCs w:val="24"/>
          <w:lang w:eastAsia="lt-LT"/>
        </w:rPr>
        <w:t>. Laimėjusio tiekėjo pasiūlymas, sudaryta pirkimo sutartis, preliminarioji sutartis  ir šių sutarčių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iki pirmojo mokėjimo pagal jį pradžios Viešųjų pirkimų tarnybos nustatyta tvarka turi būti paskelbti CVP IS. Šis Apraše nustatytas reikalavimas netaikomas laimėjusio dalyvio pasiūlymui, kai pasiūlymas pateikiamas žodžiu arba sudarytai pirkimo sutarčiai, kai pirkimo sutartis sudaroma žodžiu, taip pat pirkimams, atliekamiems neskelbiamos apklausos būdu.</w:t>
      </w:r>
    </w:p>
    <w:p w14:paraId="55A527A6" w14:textId="6A3E0459" w:rsidR="006C1CFF" w:rsidRPr="00C921F7" w:rsidRDefault="006C1CFF" w:rsidP="007854BF">
      <w:pPr>
        <w:keepLines/>
        <w:tabs>
          <w:tab w:val="left" w:pos="885"/>
        </w:tabs>
        <w:suppressAutoHyphens/>
        <w:spacing w:after="0" w:line="360" w:lineRule="auto"/>
        <w:ind w:firstLine="680"/>
        <w:jc w:val="both"/>
        <w:textAlignment w:val="center"/>
        <w:rPr>
          <w:rFonts w:ascii="Times New Roman" w:hAnsi="Times New Roman"/>
          <w:sz w:val="24"/>
          <w:szCs w:val="24"/>
          <w:lang w:eastAsia="lt-LT"/>
        </w:rPr>
      </w:pPr>
      <w:r w:rsidRPr="00C921F7">
        <w:rPr>
          <w:rFonts w:ascii="Times New Roman" w:hAnsi="Times New Roman"/>
          <w:sz w:val="24"/>
          <w:szCs w:val="24"/>
          <w:lang w:eastAsia="lt-LT"/>
        </w:rPr>
        <w:t xml:space="preserve">  </w:t>
      </w:r>
      <w:r w:rsidR="00043BEC">
        <w:rPr>
          <w:rFonts w:ascii="Times New Roman" w:hAnsi="Times New Roman"/>
          <w:sz w:val="24"/>
          <w:szCs w:val="24"/>
          <w:lang w:eastAsia="lt-LT"/>
        </w:rPr>
        <w:t xml:space="preserve">  33. </w:t>
      </w:r>
      <w:r w:rsidRPr="00C921F7">
        <w:rPr>
          <w:rFonts w:ascii="Times New Roman" w:hAnsi="Times New Roman"/>
          <w:sz w:val="24"/>
          <w:szCs w:val="24"/>
          <w:lang w:eastAsia="lt-LT"/>
        </w:rPr>
        <w:t>Jeigu prekes patiekti, paslaugas suteikti ar darbus atlikti gali tik konkretus tiekėjas dėl vienos iš šių nurodytų priežasčių, atvejais:</w:t>
      </w:r>
    </w:p>
    <w:p w14:paraId="3BEEE871" w14:textId="02406132" w:rsidR="006C1CFF" w:rsidRPr="00043BEC" w:rsidRDefault="00043BEC" w:rsidP="007854BF">
      <w:pPr>
        <w:keepLines/>
        <w:tabs>
          <w:tab w:val="left" w:pos="885"/>
        </w:tabs>
        <w:suppressAutoHyphens/>
        <w:spacing w:after="0" w:line="360" w:lineRule="auto"/>
        <w:ind w:firstLine="680"/>
        <w:jc w:val="both"/>
        <w:textAlignment w:val="center"/>
        <w:rPr>
          <w:rFonts w:ascii="Times New Roman" w:hAnsi="Times New Roman"/>
          <w:sz w:val="24"/>
          <w:szCs w:val="24"/>
          <w:lang w:eastAsia="lt-LT"/>
        </w:rPr>
      </w:pPr>
      <w:r>
        <w:rPr>
          <w:rFonts w:ascii="Times New Roman" w:hAnsi="Times New Roman"/>
          <w:sz w:val="24"/>
          <w:szCs w:val="24"/>
          <w:lang w:eastAsia="lt-LT"/>
        </w:rPr>
        <w:t xml:space="preserve">     </w:t>
      </w:r>
      <w:r w:rsidRPr="00043BEC">
        <w:rPr>
          <w:rFonts w:ascii="Times New Roman" w:hAnsi="Times New Roman"/>
          <w:sz w:val="24"/>
          <w:szCs w:val="24"/>
          <w:lang w:eastAsia="lt-LT"/>
        </w:rPr>
        <w:t>33.1.</w:t>
      </w:r>
      <w:r>
        <w:rPr>
          <w:rFonts w:ascii="Times New Roman" w:hAnsi="Times New Roman"/>
          <w:sz w:val="24"/>
          <w:szCs w:val="24"/>
          <w:lang w:eastAsia="lt-LT"/>
        </w:rPr>
        <w:t xml:space="preserve">1. </w:t>
      </w:r>
      <w:r w:rsidR="006C1CFF" w:rsidRPr="00043BEC">
        <w:rPr>
          <w:rFonts w:ascii="Times New Roman" w:hAnsi="Times New Roman"/>
          <w:sz w:val="24"/>
          <w:szCs w:val="24"/>
          <w:lang w:eastAsia="lt-LT"/>
        </w:rPr>
        <w:t>pirkimo tikslas yra sukurti arba įsigyti unikalų meno kūrinį ar meninį atlikimą;</w:t>
      </w:r>
    </w:p>
    <w:p w14:paraId="5758086C" w14:textId="2DABD665" w:rsidR="006C1CFF" w:rsidRPr="00043BEC" w:rsidRDefault="00043BEC" w:rsidP="007854BF">
      <w:pPr>
        <w:keepLines/>
        <w:tabs>
          <w:tab w:val="left" w:pos="885"/>
        </w:tabs>
        <w:suppressAutoHyphens/>
        <w:spacing w:after="0" w:line="360" w:lineRule="auto"/>
        <w:ind w:firstLine="680"/>
        <w:jc w:val="both"/>
        <w:textAlignment w:val="center"/>
        <w:rPr>
          <w:rFonts w:ascii="Times New Roman" w:hAnsi="Times New Roman"/>
          <w:sz w:val="24"/>
          <w:szCs w:val="24"/>
          <w:lang w:eastAsia="lt-LT"/>
        </w:rPr>
      </w:pPr>
      <w:r>
        <w:rPr>
          <w:rFonts w:ascii="Times New Roman" w:hAnsi="Times New Roman"/>
          <w:sz w:val="24"/>
          <w:szCs w:val="24"/>
          <w:lang w:eastAsia="lt-LT"/>
        </w:rPr>
        <w:lastRenderedPageBreak/>
        <w:t xml:space="preserve">     </w:t>
      </w:r>
      <w:r w:rsidRPr="00043BEC">
        <w:rPr>
          <w:rFonts w:ascii="Times New Roman" w:hAnsi="Times New Roman"/>
          <w:sz w:val="24"/>
          <w:szCs w:val="24"/>
          <w:lang w:eastAsia="lt-LT"/>
        </w:rPr>
        <w:t>33.1.2.</w:t>
      </w:r>
      <w:r w:rsidR="006C1CFF" w:rsidRPr="00043BEC">
        <w:rPr>
          <w:rFonts w:ascii="Times New Roman" w:hAnsi="Times New Roman"/>
          <w:sz w:val="24"/>
          <w:szCs w:val="24"/>
          <w:lang w:eastAsia="lt-LT"/>
        </w:rPr>
        <w:t xml:space="preserve"> konkurencijos nėra dėl techninių priežasčių;</w:t>
      </w:r>
    </w:p>
    <w:p w14:paraId="6747FB1D" w14:textId="4DA2F8D5" w:rsidR="006C1CFF" w:rsidRPr="007854BF" w:rsidRDefault="007854BF" w:rsidP="007854BF">
      <w:pPr>
        <w:keepLines/>
        <w:tabs>
          <w:tab w:val="left" w:pos="1418"/>
        </w:tabs>
        <w:suppressAutoHyphens/>
        <w:spacing w:after="0" w:line="360" w:lineRule="auto"/>
        <w:jc w:val="both"/>
        <w:textAlignment w:val="center"/>
        <w:rPr>
          <w:rFonts w:ascii="Times New Roman" w:hAnsi="Times New Roman"/>
          <w:sz w:val="24"/>
          <w:szCs w:val="24"/>
          <w:lang w:eastAsia="lt-LT"/>
        </w:rPr>
      </w:pPr>
      <w:r>
        <w:rPr>
          <w:rFonts w:ascii="Times New Roman" w:hAnsi="Times New Roman"/>
          <w:sz w:val="24"/>
          <w:szCs w:val="24"/>
          <w:lang w:eastAsia="lt-LT"/>
        </w:rPr>
        <w:t xml:space="preserve">                </w:t>
      </w:r>
      <w:r w:rsidRPr="007854BF">
        <w:rPr>
          <w:rFonts w:ascii="Times New Roman" w:hAnsi="Times New Roman"/>
          <w:sz w:val="24"/>
          <w:szCs w:val="24"/>
          <w:lang w:eastAsia="lt-LT"/>
        </w:rPr>
        <w:t>33.1.3.</w:t>
      </w:r>
      <w:r w:rsidR="006C1CFF" w:rsidRPr="007854BF">
        <w:rPr>
          <w:rFonts w:ascii="Times New Roman" w:hAnsi="Times New Roman"/>
          <w:sz w:val="24"/>
          <w:szCs w:val="24"/>
          <w:lang w:eastAsia="lt-LT"/>
        </w:rPr>
        <w:t>dėl išimtinių teisių, įskaitant intelektinės nuosavybės teises, apsaugos;</w:t>
      </w:r>
    </w:p>
    <w:p w14:paraId="7F544923" w14:textId="42E48128" w:rsidR="006C1CFF" w:rsidRPr="00FD1E15" w:rsidRDefault="007854BF" w:rsidP="007854BF">
      <w:pPr>
        <w:pStyle w:val="Sraopastraipa"/>
        <w:keepLines/>
        <w:tabs>
          <w:tab w:val="left" w:pos="1418"/>
        </w:tabs>
        <w:suppressAutoHyphens/>
        <w:spacing w:after="0" w:line="240" w:lineRule="auto"/>
        <w:ind w:left="680"/>
        <w:jc w:val="both"/>
        <w:textAlignment w:val="center"/>
        <w:rPr>
          <w:rFonts w:ascii="Times New Roman" w:hAnsi="Times New Roman"/>
          <w:sz w:val="24"/>
          <w:szCs w:val="24"/>
          <w:lang w:eastAsia="lt-LT"/>
        </w:rPr>
      </w:pPr>
      <w:r>
        <w:rPr>
          <w:rFonts w:ascii="Times New Roman" w:hAnsi="Times New Roman"/>
          <w:sz w:val="24"/>
          <w:szCs w:val="24"/>
          <w:lang w:eastAsia="lt-LT"/>
        </w:rPr>
        <w:t xml:space="preserve">     33.1.4. </w:t>
      </w:r>
      <w:r w:rsidR="006C1CFF" w:rsidRPr="00043BEC">
        <w:rPr>
          <w:rFonts w:ascii="Times New Roman" w:hAnsi="Times New Roman"/>
          <w:sz w:val="24"/>
          <w:szCs w:val="24"/>
          <w:lang w:eastAsia="lt-LT"/>
        </w:rPr>
        <w:t xml:space="preserve">jei perkamos teisėjų, prokurorų, advokatų bei perkančiosios organizacijos valstybės </w:t>
      </w:r>
      <w:r w:rsidR="006C1CFF" w:rsidRPr="00FD1E15">
        <w:rPr>
          <w:rFonts w:ascii="Times New Roman" w:hAnsi="Times New Roman"/>
          <w:sz w:val="24"/>
          <w:szCs w:val="24"/>
          <w:lang w:eastAsia="lt-LT"/>
        </w:rPr>
        <w:t>tarnautojų ir (arba) pagal darbo sutartį dirbančių darbuotojų mokymo ir konferencijų paslaugos;</w:t>
      </w:r>
    </w:p>
    <w:p w14:paraId="5F86C424" w14:textId="7C61553E" w:rsidR="006C1CFF" w:rsidRPr="00FD1E15" w:rsidRDefault="007854BF" w:rsidP="007854BF">
      <w:pPr>
        <w:pStyle w:val="Sraopastraipa"/>
        <w:keepLines/>
        <w:tabs>
          <w:tab w:val="left" w:pos="885"/>
        </w:tabs>
        <w:suppressAutoHyphens/>
        <w:spacing w:after="0" w:line="360" w:lineRule="auto"/>
        <w:ind w:left="680"/>
        <w:jc w:val="both"/>
        <w:textAlignment w:val="center"/>
        <w:rPr>
          <w:rFonts w:ascii="Times New Roman" w:hAnsi="Times New Roman"/>
          <w:sz w:val="24"/>
          <w:szCs w:val="24"/>
          <w:lang w:eastAsia="lt-LT"/>
        </w:rPr>
      </w:pPr>
      <w:r>
        <w:rPr>
          <w:rFonts w:ascii="Times New Roman" w:hAnsi="Times New Roman"/>
          <w:sz w:val="24"/>
          <w:szCs w:val="24"/>
          <w:lang w:eastAsia="lt-LT"/>
        </w:rPr>
        <w:t xml:space="preserve">    33.1.5. </w:t>
      </w:r>
      <w:r w:rsidR="006C1CFF" w:rsidRPr="00FD1E15">
        <w:rPr>
          <w:rFonts w:ascii="Times New Roman" w:hAnsi="Times New Roman"/>
          <w:sz w:val="24"/>
          <w:szCs w:val="24"/>
          <w:lang w:eastAsia="lt-LT"/>
        </w:rPr>
        <w:t>jei perkamos ekspertų komisijų, komitetų, tarybų narių, taip pat jų pasitelkiamų ekspertų,</w:t>
      </w:r>
    </w:p>
    <w:p w14:paraId="501F7FCE" w14:textId="77777777" w:rsidR="006C1CFF" w:rsidRPr="00C921F7"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lang w:eastAsia="lt-LT"/>
        </w:rPr>
      </w:pPr>
      <w:r w:rsidRPr="00C921F7">
        <w:rPr>
          <w:rFonts w:ascii="Times New Roman" w:hAnsi="Times New Roman"/>
          <w:sz w:val="24"/>
          <w:szCs w:val="24"/>
          <w:lang w:eastAsia="lt-LT"/>
        </w:rPr>
        <w:t>valstybės institucijų kontrolės veiklai reikalingų ekspertų teikiamos nematerialaus pobūdžio (intelektinės) paslaugos;</w:t>
      </w:r>
    </w:p>
    <w:p w14:paraId="62016B94" w14:textId="2EC3F18E" w:rsidR="006C1CFF" w:rsidRPr="00C921F7" w:rsidRDefault="00FD1E15" w:rsidP="00DC4101">
      <w:pPr>
        <w:keepLines/>
        <w:tabs>
          <w:tab w:val="left" w:pos="885"/>
        </w:tabs>
        <w:suppressAutoHyphens/>
        <w:spacing w:after="0" w:line="360" w:lineRule="auto"/>
        <w:ind w:firstLine="720"/>
        <w:jc w:val="both"/>
        <w:textAlignment w:val="center"/>
        <w:rPr>
          <w:rFonts w:ascii="Times New Roman" w:hAnsi="Times New Roman"/>
          <w:sz w:val="24"/>
          <w:szCs w:val="24"/>
          <w:lang w:eastAsia="lt-LT"/>
        </w:rPr>
      </w:pPr>
      <w:r>
        <w:rPr>
          <w:rFonts w:ascii="Times New Roman" w:hAnsi="Times New Roman"/>
          <w:sz w:val="24"/>
          <w:szCs w:val="24"/>
          <w:lang w:eastAsia="lt-LT"/>
        </w:rPr>
        <w:t xml:space="preserve">    33.1.6. </w:t>
      </w:r>
      <w:r w:rsidR="006C1CFF" w:rsidRPr="00FD1E15">
        <w:rPr>
          <w:rFonts w:ascii="Times New Roman" w:hAnsi="Times New Roman"/>
          <w:sz w:val="24"/>
          <w:szCs w:val="24"/>
          <w:lang w:eastAsia="lt-LT"/>
        </w:rPr>
        <w:t>jei perkamos mokslo ir studijų institucijų veiklos, mokslo, meninės veiklos, studijų, taip pat</w:t>
      </w:r>
      <w:r>
        <w:rPr>
          <w:rFonts w:ascii="Times New Roman" w:hAnsi="Times New Roman"/>
          <w:sz w:val="24"/>
          <w:szCs w:val="24"/>
          <w:lang w:eastAsia="lt-LT"/>
        </w:rPr>
        <w:t xml:space="preserve"> </w:t>
      </w:r>
      <w:r w:rsidR="006C1CFF" w:rsidRPr="00C921F7">
        <w:rPr>
          <w:rFonts w:ascii="Times New Roman" w:hAnsi="Times New Roman"/>
          <w:sz w:val="24"/>
          <w:szCs w:val="24"/>
          <w:lang w:eastAsia="lt-LT"/>
        </w:rPr>
        <w:t>mokslo ir studijų institucijų paraiškų leidimui vykdyti studijas ir su studijomis susijusią veiklą gauti ekspertinio vertinimo paslaugos.</w:t>
      </w:r>
    </w:p>
    <w:p w14:paraId="6B88F510" w14:textId="595ACB8E" w:rsidR="006C1CFF" w:rsidRPr="00C921F7"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lang w:eastAsia="lt-LT"/>
        </w:rPr>
      </w:pPr>
      <w:r w:rsidRPr="00C921F7">
        <w:rPr>
          <w:rFonts w:ascii="Times New Roman" w:hAnsi="Times New Roman"/>
          <w:sz w:val="24"/>
          <w:szCs w:val="24"/>
          <w:lang w:eastAsia="lt-LT"/>
        </w:rPr>
        <w:t xml:space="preserve">    </w:t>
      </w:r>
      <w:r w:rsidR="00FD1E15">
        <w:rPr>
          <w:rFonts w:ascii="Times New Roman" w:hAnsi="Times New Roman"/>
          <w:sz w:val="24"/>
          <w:szCs w:val="24"/>
          <w:lang w:eastAsia="lt-LT"/>
        </w:rPr>
        <w:t xml:space="preserve">34. </w:t>
      </w:r>
      <w:r w:rsidRPr="00C921F7">
        <w:rPr>
          <w:rFonts w:ascii="Times New Roman" w:hAnsi="Times New Roman"/>
          <w:sz w:val="24"/>
          <w:szCs w:val="24"/>
          <w:lang w:eastAsia="lt-LT"/>
        </w:rPr>
        <w:t xml:space="preserve">Jeigu jų metu laimėjusiu tiekėju nustatomas fizinis asmuo, esant sąlygai- pirkimo tikslas yra sukurti arba įsigyti unikalų meno kūrinį ar meninį atlikimą, tai pat laimėjusio tiekėjo pasiūlymo, pirkimo sutarties ar preliminariosios sutarties dalims, kai nėra techninių galimybių tokiu būdu paskelbti informacijos.  Tokiu atveju </w:t>
      </w:r>
      <w:r>
        <w:rPr>
          <w:rFonts w:ascii="Times New Roman" w:hAnsi="Times New Roman"/>
          <w:sz w:val="24"/>
          <w:szCs w:val="24"/>
          <w:lang w:eastAsia="lt-LT"/>
        </w:rPr>
        <w:t>perkančioji organizacija</w:t>
      </w:r>
      <w:r w:rsidRPr="00C921F7">
        <w:rPr>
          <w:rFonts w:ascii="Times New Roman" w:hAnsi="Times New Roman"/>
          <w:sz w:val="24"/>
          <w:szCs w:val="24"/>
          <w:lang w:eastAsia="lt-LT"/>
        </w:rPr>
        <w:t xml:space="preserve"> turi sudaryti galimybę susipažinti su nepaskelbtomis laimėjusio tiekėjo pasiūlymo, pirkimo sutarties ar preliminariosios sutarties dalimis.</w:t>
      </w:r>
    </w:p>
    <w:p w14:paraId="322372B8" w14:textId="64FD74E4" w:rsidR="00FD1E15" w:rsidRDefault="006C1CFF" w:rsidP="00DC4101">
      <w:pPr>
        <w:tabs>
          <w:tab w:val="left" w:pos="870"/>
        </w:tabs>
        <w:suppressAutoHyphens/>
        <w:spacing w:after="0" w:line="360" w:lineRule="auto"/>
        <w:ind w:firstLine="720"/>
        <w:jc w:val="both"/>
        <w:textAlignment w:val="baseline"/>
        <w:rPr>
          <w:rFonts w:ascii="Times New Roman" w:hAnsi="Times New Roman"/>
          <w:sz w:val="24"/>
          <w:szCs w:val="24"/>
        </w:rPr>
      </w:pPr>
      <w:r>
        <w:rPr>
          <w:rFonts w:ascii="Times New Roman" w:hAnsi="Times New Roman"/>
          <w:sz w:val="24"/>
          <w:szCs w:val="24"/>
        </w:rPr>
        <w:t xml:space="preserve">  </w:t>
      </w:r>
      <w:r w:rsidR="00FD1E15">
        <w:rPr>
          <w:rFonts w:ascii="Times New Roman" w:hAnsi="Times New Roman"/>
          <w:sz w:val="24"/>
          <w:szCs w:val="24"/>
        </w:rPr>
        <w:t>35</w:t>
      </w:r>
      <w:r w:rsidRPr="00BF0991">
        <w:rPr>
          <w:rFonts w:ascii="Times New Roman" w:hAnsi="Times New Roman"/>
          <w:sz w:val="24"/>
          <w:szCs w:val="24"/>
        </w:rPr>
        <w:t>.</w:t>
      </w:r>
      <w:r w:rsidR="00FD1E15" w:rsidRPr="00FD1E15">
        <w:rPr>
          <w:rFonts w:ascii="Times New Roman" w:eastAsia="Times New Roman" w:hAnsi="Times New Roman"/>
          <w:sz w:val="24"/>
          <w:szCs w:val="24"/>
        </w:rPr>
        <w:t xml:space="preserve"> </w:t>
      </w:r>
      <w:r w:rsidR="00FD1E15" w:rsidRPr="00C921F7">
        <w:rPr>
          <w:rFonts w:ascii="Times New Roman" w:eastAsia="Times New Roman" w:hAnsi="Times New Roman"/>
          <w:sz w:val="24"/>
          <w:szCs w:val="24"/>
        </w:rPr>
        <w:t xml:space="preserve">Pirkimo sutarčių vykdymą koordinuoja </w:t>
      </w:r>
      <w:r w:rsidR="00FD1E15" w:rsidRPr="00BB6D50">
        <w:rPr>
          <w:rFonts w:ascii="Times New Roman" w:eastAsia="Times New Roman" w:hAnsi="Times New Roman"/>
          <w:sz w:val="24"/>
          <w:szCs w:val="24"/>
        </w:rPr>
        <w:t>viešųjų pirkimų specialistas</w:t>
      </w:r>
      <w:r w:rsidR="00FD1E15">
        <w:rPr>
          <w:rFonts w:ascii="Times New Roman" w:eastAsia="Times New Roman" w:hAnsi="Times New Roman"/>
          <w:sz w:val="24"/>
          <w:szCs w:val="24"/>
        </w:rPr>
        <w:t>, pirkimų organizatorius</w:t>
      </w:r>
      <w:r w:rsidR="00FD1E15" w:rsidRPr="00C921F7">
        <w:rPr>
          <w:rFonts w:ascii="Times New Roman" w:eastAsia="Times New Roman" w:hAnsi="Times New Roman"/>
          <w:sz w:val="24"/>
          <w:szCs w:val="24"/>
        </w:rPr>
        <w:t xml:space="preserve"> stebi</w:t>
      </w:r>
      <w:r w:rsidR="00FD1E15">
        <w:rPr>
          <w:rFonts w:ascii="Times New Roman" w:eastAsia="Times New Roman" w:hAnsi="Times New Roman"/>
          <w:sz w:val="24"/>
          <w:szCs w:val="24"/>
        </w:rPr>
        <w:t xml:space="preserve"> </w:t>
      </w:r>
      <w:r w:rsidR="00FD1E15" w:rsidRPr="00C921F7">
        <w:rPr>
          <w:rFonts w:ascii="Times New Roman" w:eastAsia="Times New Roman" w:hAnsi="Times New Roman"/>
          <w:sz w:val="24"/>
          <w:szCs w:val="24"/>
        </w:rPr>
        <w:t>sutarties įsipareigojimų  vykdymą ar laikomasi pirkimo sutarčių galiojimo terminų ir nuolat teikia informaciją  direktoriui apie naujo pirkimo tikslingumą</w:t>
      </w:r>
      <w:r w:rsidR="00FD1E15">
        <w:rPr>
          <w:rFonts w:ascii="Times New Roman" w:eastAsia="Times New Roman" w:hAnsi="Times New Roman"/>
          <w:sz w:val="24"/>
          <w:szCs w:val="24"/>
        </w:rPr>
        <w:t>.</w:t>
      </w:r>
    </w:p>
    <w:p w14:paraId="7472E56D" w14:textId="4A5ECB3C" w:rsidR="00261148" w:rsidRDefault="00BB6D50" w:rsidP="00DC4101">
      <w:pPr>
        <w:tabs>
          <w:tab w:val="left" w:pos="870"/>
        </w:tabs>
        <w:suppressAutoHyphens/>
        <w:spacing w:after="0" w:line="360" w:lineRule="auto"/>
        <w:ind w:firstLine="720"/>
        <w:jc w:val="both"/>
        <w:textAlignment w:val="baseline"/>
        <w:rPr>
          <w:rFonts w:ascii="Times New Roman" w:hAnsi="Times New Roman"/>
          <w:sz w:val="24"/>
          <w:szCs w:val="24"/>
        </w:rPr>
      </w:pPr>
      <w:r>
        <w:rPr>
          <w:rFonts w:ascii="Times New Roman" w:hAnsi="Times New Roman"/>
          <w:sz w:val="24"/>
          <w:szCs w:val="24"/>
        </w:rPr>
        <w:t xml:space="preserve">  </w:t>
      </w:r>
      <w:r w:rsidR="00FD1E15">
        <w:rPr>
          <w:rFonts w:ascii="Times New Roman" w:hAnsi="Times New Roman"/>
          <w:sz w:val="24"/>
          <w:szCs w:val="24"/>
        </w:rPr>
        <w:t xml:space="preserve">36. </w:t>
      </w:r>
      <w:r w:rsidR="00261148" w:rsidRPr="0084114F">
        <w:rPr>
          <w:rFonts w:ascii="Times New Roman" w:hAnsi="Times New Roman"/>
          <w:sz w:val="24"/>
          <w:szCs w:val="24"/>
        </w:rPr>
        <w:t>Pirkimo sutartis ar preliminarioji sutartis keičiama vadovaujantis Viešųjų pirkimų įstatymo 89 straipsnio nuostatomis.</w:t>
      </w:r>
    </w:p>
    <w:p w14:paraId="3C29179D" w14:textId="1334AA14" w:rsidR="00261148" w:rsidRPr="0084114F" w:rsidRDefault="00261148" w:rsidP="00DC4101">
      <w:pPr>
        <w:tabs>
          <w:tab w:val="left" w:pos="540"/>
          <w:tab w:val="left" w:pos="1080"/>
          <w:tab w:val="left" w:pos="1320"/>
          <w:tab w:val="left" w:pos="1560"/>
        </w:tabs>
        <w:spacing w:after="0" w:line="360" w:lineRule="auto"/>
        <w:ind w:firstLine="720"/>
        <w:jc w:val="both"/>
        <w:rPr>
          <w:rFonts w:ascii="Times New Roman" w:eastAsia="Times New Roman" w:hAnsi="Times New Roman"/>
          <w:sz w:val="24"/>
          <w:szCs w:val="24"/>
        </w:rPr>
      </w:pPr>
      <w:r w:rsidRPr="00C921F7">
        <w:rPr>
          <w:rFonts w:ascii="Times New Roman" w:hAnsi="Times New Roman"/>
          <w:sz w:val="24"/>
          <w:szCs w:val="24"/>
        </w:rPr>
        <w:t xml:space="preserve">  </w:t>
      </w:r>
      <w:r w:rsidR="00FD1E15">
        <w:rPr>
          <w:rFonts w:ascii="Times New Roman" w:hAnsi="Times New Roman"/>
          <w:sz w:val="24"/>
          <w:szCs w:val="24"/>
        </w:rPr>
        <w:t xml:space="preserve">37. </w:t>
      </w:r>
      <w:r w:rsidRPr="0084114F">
        <w:rPr>
          <w:rFonts w:ascii="Times New Roman" w:eastAsia="Times New Roman" w:hAnsi="Times New Roman"/>
          <w:sz w:val="24"/>
          <w:szCs w:val="24"/>
        </w:rPr>
        <w:t xml:space="preserve">Jei nustatoma, kad tikslinga pratęsti galiojančią pirkimo sutartį, </w:t>
      </w:r>
      <w:r w:rsidR="00FD1E15">
        <w:rPr>
          <w:rFonts w:ascii="Times New Roman" w:eastAsia="Times New Roman" w:hAnsi="Times New Roman"/>
          <w:sz w:val="24"/>
          <w:szCs w:val="24"/>
        </w:rPr>
        <w:t xml:space="preserve">viešųjų pirkimų specialistas, </w:t>
      </w:r>
      <w:r w:rsidRPr="0084114F">
        <w:rPr>
          <w:rFonts w:ascii="Times New Roman" w:eastAsia="Times New Roman" w:hAnsi="Times New Roman"/>
          <w:sz w:val="24"/>
          <w:szCs w:val="24"/>
        </w:rPr>
        <w:t>pirkimų organizatorius parengia susitarimo dėl pirkimo sutarties  pratęsimo projektą ir suderina jį su direktoriumi.</w:t>
      </w:r>
    </w:p>
    <w:p w14:paraId="30C2C21E" w14:textId="2F74047A" w:rsidR="00261148" w:rsidRPr="0084114F" w:rsidRDefault="00A810B4" w:rsidP="00DC4101">
      <w:pPr>
        <w:keepLines/>
        <w:tabs>
          <w:tab w:val="left" w:pos="900"/>
        </w:tabs>
        <w:suppressAutoHyphens/>
        <w:spacing w:after="0" w:line="360" w:lineRule="auto"/>
        <w:ind w:firstLine="720"/>
        <w:jc w:val="both"/>
        <w:textAlignment w:val="center"/>
        <w:rPr>
          <w:rFonts w:ascii="Times New Roman" w:eastAsia="Times New Roman" w:hAnsi="Times New Roman"/>
          <w:sz w:val="24"/>
          <w:szCs w:val="24"/>
        </w:rPr>
      </w:pPr>
      <w:r>
        <w:rPr>
          <w:rFonts w:ascii="Times New Roman" w:eastAsia="Times New Roman" w:hAnsi="Times New Roman"/>
          <w:sz w:val="24"/>
          <w:szCs w:val="24"/>
        </w:rPr>
        <w:t xml:space="preserve"> </w:t>
      </w:r>
      <w:r w:rsidR="00BB6D50">
        <w:rPr>
          <w:rFonts w:ascii="Times New Roman" w:eastAsia="Times New Roman" w:hAnsi="Times New Roman"/>
          <w:sz w:val="24"/>
          <w:szCs w:val="24"/>
        </w:rPr>
        <w:t xml:space="preserve"> </w:t>
      </w:r>
      <w:r w:rsidR="00FD1E15">
        <w:rPr>
          <w:rFonts w:ascii="Times New Roman" w:eastAsia="Times New Roman" w:hAnsi="Times New Roman"/>
          <w:sz w:val="24"/>
          <w:szCs w:val="24"/>
        </w:rPr>
        <w:t>38</w:t>
      </w:r>
      <w:r w:rsidR="00261148">
        <w:rPr>
          <w:rFonts w:ascii="Times New Roman" w:eastAsia="Times New Roman" w:hAnsi="Times New Roman"/>
          <w:sz w:val="24"/>
          <w:szCs w:val="24"/>
        </w:rPr>
        <w:t>.</w:t>
      </w:r>
      <w:r w:rsidR="00261148" w:rsidRPr="00053F23">
        <w:rPr>
          <w:rFonts w:ascii="Times New Roman" w:eastAsia="Times New Roman" w:hAnsi="Times New Roman"/>
          <w:sz w:val="24"/>
          <w:szCs w:val="24"/>
        </w:rPr>
        <w:t xml:space="preserve"> Direktorius, priėmęs sprendimą pratęsti sutartį, pasirašo susitarimą dėl pirkimo sutarti</w:t>
      </w:r>
      <w:r w:rsidR="00261148">
        <w:rPr>
          <w:rFonts w:ascii="Times New Roman" w:eastAsia="Times New Roman" w:hAnsi="Times New Roman"/>
          <w:sz w:val="24"/>
          <w:szCs w:val="24"/>
        </w:rPr>
        <w:t xml:space="preserve">es pratęsimo.   </w:t>
      </w:r>
    </w:p>
    <w:p w14:paraId="3A9DC195" w14:textId="065330FE" w:rsidR="00261148" w:rsidRDefault="00261148" w:rsidP="00DC4101">
      <w:pPr>
        <w:keepLines/>
        <w:tabs>
          <w:tab w:val="left" w:pos="900"/>
        </w:tabs>
        <w:suppressAutoHyphens/>
        <w:spacing w:after="0" w:line="360" w:lineRule="auto"/>
        <w:ind w:firstLine="720"/>
        <w:jc w:val="both"/>
        <w:textAlignment w:val="center"/>
        <w:rPr>
          <w:rFonts w:ascii="Times New Roman" w:eastAsia="Times New Roman" w:hAnsi="Times New Roman"/>
          <w:sz w:val="24"/>
          <w:szCs w:val="24"/>
        </w:rPr>
      </w:pPr>
      <w:r>
        <w:rPr>
          <w:rFonts w:ascii="Times New Roman" w:eastAsia="Times New Roman" w:hAnsi="Times New Roman"/>
          <w:sz w:val="24"/>
          <w:szCs w:val="24"/>
        </w:rPr>
        <w:t xml:space="preserve"> </w:t>
      </w:r>
      <w:r w:rsidR="00BB6D50">
        <w:rPr>
          <w:rFonts w:ascii="Times New Roman" w:eastAsia="Times New Roman" w:hAnsi="Times New Roman"/>
          <w:sz w:val="24"/>
          <w:szCs w:val="24"/>
        </w:rPr>
        <w:t xml:space="preserve"> </w:t>
      </w:r>
      <w:r w:rsidR="00816686">
        <w:rPr>
          <w:rFonts w:ascii="Times New Roman" w:eastAsia="Times New Roman" w:hAnsi="Times New Roman"/>
          <w:sz w:val="24"/>
          <w:szCs w:val="24"/>
        </w:rPr>
        <w:t>39</w:t>
      </w:r>
      <w:r>
        <w:rPr>
          <w:rFonts w:ascii="Times New Roman" w:eastAsia="Times New Roman" w:hAnsi="Times New Roman"/>
          <w:sz w:val="24"/>
          <w:szCs w:val="24"/>
        </w:rPr>
        <w:t>. R</w:t>
      </w:r>
      <w:r w:rsidRPr="0084114F">
        <w:rPr>
          <w:rFonts w:ascii="Times New Roman" w:eastAsia="Times New Roman" w:hAnsi="Times New Roman"/>
          <w:sz w:val="24"/>
          <w:szCs w:val="24"/>
        </w:rPr>
        <w:t>aštu sudarytos viešojo pirkimo sutart</w:t>
      </w:r>
      <w:r>
        <w:rPr>
          <w:rFonts w:ascii="Times New Roman" w:eastAsia="Times New Roman" w:hAnsi="Times New Roman"/>
          <w:sz w:val="24"/>
          <w:szCs w:val="24"/>
        </w:rPr>
        <w:t>ys, sutarčių pakeitimai, papildy</w:t>
      </w:r>
      <w:r w:rsidRPr="0084114F">
        <w:rPr>
          <w:rFonts w:ascii="Times New Roman" w:eastAsia="Times New Roman" w:hAnsi="Times New Roman"/>
          <w:sz w:val="24"/>
          <w:szCs w:val="24"/>
        </w:rPr>
        <w:t xml:space="preserve">mai ir pratęsimai viešinami CVP IS </w:t>
      </w:r>
      <w:r w:rsidR="00174C7A">
        <w:rPr>
          <w:rFonts w:ascii="Times New Roman" w:eastAsia="Times New Roman" w:hAnsi="Times New Roman"/>
          <w:sz w:val="24"/>
          <w:szCs w:val="24"/>
        </w:rPr>
        <w:t>sistemoje</w:t>
      </w:r>
      <w:r>
        <w:rPr>
          <w:rFonts w:ascii="Times New Roman" w:eastAsia="Times New Roman" w:hAnsi="Times New Roman"/>
          <w:sz w:val="24"/>
          <w:szCs w:val="24"/>
        </w:rPr>
        <w:t>.</w:t>
      </w:r>
    </w:p>
    <w:p w14:paraId="51183A55" w14:textId="152EA712" w:rsidR="00261148" w:rsidRDefault="00261148" w:rsidP="00DC4101">
      <w:pPr>
        <w:keepLines/>
        <w:tabs>
          <w:tab w:val="left" w:pos="900"/>
        </w:tabs>
        <w:suppressAutoHyphens/>
        <w:spacing w:after="0" w:line="360" w:lineRule="auto"/>
        <w:ind w:firstLine="720"/>
        <w:jc w:val="both"/>
        <w:textAlignment w:val="center"/>
        <w:rPr>
          <w:rFonts w:ascii="Times New Roman" w:eastAsia="Times New Roman" w:hAnsi="Times New Roman"/>
          <w:color w:val="0070C0"/>
          <w:sz w:val="24"/>
          <w:szCs w:val="24"/>
          <w:lang w:eastAsia="lt-LT"/>
        </w:rPr>
      </w:pPr>
      <w:r>
        <w:rPr>
          <w:rFonts w:ascii="Times New Roman" w:eastAsia="Times New Roman" w:hAnsi="Times New Roman"/>
          <w:sz w:val="24"/>
          <w:szCs w:val="24"/>
          <w:lang w:eastAsia="lt-LT"/>
        </w:rPr>
        <w:t xml:space="preserve">  </w:t>
      </w:r>
      <w:r w:rsidR="00816686">
        <w:rPr>
          <w:rFonts w:ascii="Times New Roman" w:eastAsia="Times New Roman" w:hAnsi="Times New Roman"/>
          <w:sz w:val="24"/>
          <w:szCs w:val="24"/>
          <w:lang w:eastAsia="lt-LT"/>
        </w:rPr>
        <w:t>40</w:t>
      </w:r>
      <w:r>
        <w:rPr>
          <w:rFonts w:ascii="Times New Roman" w:eastAsia="Times New Roman" w:hAnsi="Times New Roman"/>
          <w:sz w:val="24"/>
          <w:szCs w:val="24"/>
          <w:lang w:eastAsia="lt-LT"/>
        </w:rPr>
        <w:t>.</w:t>
      </w:r>
      <w:r w:rsidRPr="00BF0991">
        <w:rPr>
          <w:rFonts w:ascii="Times New Roman" w:eastAsia="Times New Roman" w:hAnsi="Times New Roman"/>
          <w:sz w:val="24"/>
          <w:szCs w:val="24"/>
          <w:lang w:eastAsia="lt-LT"/>
        </w:rPr>
        <w:t xml:space="preserve"> </w:t>
      </w:r>
      <w:r w:rsidR="00816686" w:rsidRPr="00BB6D50">
        <w:rPr>
          <w:rFonts w:ascii="Times New Roman" w:eastAsia="Times New Roman" w:hAnsi="Times New Roman"/>
          <w:sz w:val="24"/>
          <w:szCs w:val="24"/>
          <w:lang w:eastAsia="lt-LT"/>
        </w:rPr>
        <w:t xml:space="preserve">Viešųjų pirkimų specialistas, </w:t>
      </w:r>
      <w:r w:rsidR="00816686">
        <w:rPr>
          <w:rFonts w:ascii="Times New Roman" w:eastAsia="Times New Roman" w:hAnsi="Times New Roman"/>
          <w:sz w:val="24"/>
          <w:szCs w:val="24"/>
          <w:lang w:eastAsia="lt-LT"/>
        </w:rPr>
        <w:t>p</w:t>
      </w:r>
      <w:r w:rsidRPr="00BF0991">
        <w:rPr>
          <w:rFonts w:ascii="Times New Roman" w:eastAsia="Times New Roman" w:hAnsi="Times New Roman"/>
          <w:sz w:val="24"/>
          <w:szCs w:val="24"/>
          <w:lang w:eastAsia="lt-LT"/>
        </w:rPr>
        <w:t xml:space="preserve">irkimo organizatorius, pastebėjęs pirkimo sutarties vykdymo trūkumus ar esant kitoms svarbioms aplinkybėms, gali raštu kreiptis į </w:t>
      </w:r>
      <w:r w:rsidR="00174C7A">
        <w:rPr>
          <w:rFonts w:ascii="Times New Roman" w:eastAsia="Times New Roman" w:hAnsi="Times New Roman"/>
          <w:sz w:val="24"/>
          <w:szCs w:val="24"/>
          <w:lang w:eastAsia="lt-LT"/>
        </w:rPr>
        <w:t>Centro</w:t>
      </w:r>
      <w:r>
        <w:rPr>
          <w:rFonts w:ascii="Times New Roman" w:eastAsia="Times New Roman" w:hAnsi="Times New Roman"/>
          <w:sz w:val="24"/>
          <w:szCs w:val="24"/>
          <w:lang w:eastAsia="lt-LT"/>
        </w:rPr>
        <w:t xml:space="preserve"> direktorių</w:t>
      </w:r>
      <w:r w:rsidRPr="00BF0991">
        <w:rPr>
          <w:rFonts w:ascii="Times New Roman" w:eastAsia="Times New Roman" w:hAnsi="Times New Roman"/>
          <w:sz w:val="24"/>
          <w:szCs w:val="24"/>
          <w:lang w:eastAsia="lt-LT"/>
        </w:rPr>
        <w:t>, siūlydamas taikyti pirkimo sutartyje numatytų prievolių įvykdymo užtikrinimo būdą (-us), taip pat inicijuoti pirkimo sutarties nutraukimą</w:t>
      </w:r>
      <w:r w:rsidRPr="002B0648">
        <w:rPr>
          <w:rFonts w:ascii="Times New Roman" w:eastAsia="Times New Roman" w:hAnsi="Times New Roman"/>
          <w:color w:val="0070C0"/>
          <w:sz w:val="24"/>
          <w:szCs w:val="24"/>
          <w:lang w:eastAsia="lt-LT"/>
        </w:rPr>
        <w:t>.</w:t>
      </w:r>
    </w:p>
    <w:p w14:paraId="38C5282A" w14:textId="7EA29EDB" w:rsidR="00174C7A" w:rsidRDefault="00174C7A" w:rsidP="00DC4101">
      <w:pPr>
        <w:keepLines/>
        <w:tabs>
          <w:tab w:val="left" w:pos="900"/>
        </w:tabs>
        <w:suppressAutoHyphens/>
        <w:spacing w:after="0" w:line="360" w:lineRule="auto"/>
        <w:ind w:firstLine="720"/>
        <w:textAlignment w:val="center"/>
        <w:rPr>
          <w:rFonts w:ascii="Times New Roman" w:eastAsia="Times New Roman" w:hAnsi="Times New Roman"/>
          <w:color w:val="0070C0"/>
          <w:sz w:val="24"/>
          <w:szCs w:val="24"/>
          <w:lang w:eastAsia="lt-LT"/>
        </w:rPr>
      </w:pPr>
    </w:p>
    <w:p w14:paraId="5A2D593A" w14:textId="77777777" w:rsidR="00DD11A3" w:rsidRDefault="00DD11A3" w:rsidP="00DC4101">
      <w:pPr>
        <w:pStyle w:val="Sraopastraipa"/>
        <w:tabs>
          <w:tab w:val="left" w:pos="540"/>
          <w:tab w:val="left" w:pos="1080"/>
          <w:tab w:val="left" w:pos="1320"/>
          <w:tab w:val="left" w:pos="1560"/>
        </w:tabs>
        <w:spacing w:after="0" w:line="360" w:lineRule="auto"/>
        <w:ind w:left="0" w:firstLine="720"/>
        <w:jc w:val="center"/>
        <w:rPr>
          <w:rFonts w:ascii="Times New Roman" w:hAnsi="Times New Roman"/>
          <w:b/>
          <w:sz w:val="24"/>
          <w:szCs w:val="24"/>
        </w:rPr>
      </w:pPr>
    </w:p>
    <w:p w14:paraId="56A31EBA" w14:textId="77777777" w:rsidR="00DD11A3" w:rsidRDefault="00DD11A3" w:rsidP="00DC4101">
      <w:pPr>
        <w:pStyle w:val="Sraopastraipa"/>
        <w:tabs>
          <w:tab w:val="left" w:pos="540"/>
          <w:tab w:val="left" w:pos="1080"/>
          <w:tab w:val="left" w:pos="1320"/>
          <w:tab w:val="left" w:pos="1560"/>
        </w:tabs>
        <w:spacing w:after="0" w:line="360" w:lineRule="auto"/>
        <w:ind w:left="0" w:firstLine="720"/>
        <w:jc w:val="center"/>
        <w:rPr>
          <w:rFonts w:ascii="Times New Roman" w:hAnsi="Times New Roman"/>
          <w:b/>
          <w:sz w:val="24"/>
          <w:szCs w:val="24"/>
        </w:rPr>
      </w:pPr>
    </w:p>
    <w:p w14:paraId="591D963F" w14:textId="77777777" w:rsidR="00DD11A3" w:rsidRDefault="00DD11A3" w:rsidP="00DC4101">
      <w:pPr>
        <w:pStyle w:val="Sraopastraipa"/>
        <w:tabs>
          <w:tab w:val="left" w:pos="540"/>
          <w:tab w:val="left" w:pos="1080"/>
          <w:tab w:val="left" w:pos="1320"/>
          <w:tab w:val="left" w:pos="1560"/>
        </w:tabs>
        <w:spacing w:after="0" w:line="360" w:lineRule="auto"/>
        <w:ind w:left="0" w:firstLine="720"/>
        <w:jc w:val="center"/>
        <w:rPr>
          <w:rFonts w:ascii="Times New Roman" w:hAnsi="Times New Roman"/>
          <w:b/>
          <w:sz w:val="24"/>
          <w:szCs w:val="24"/>
        </w:rPr>
      </w:pPr>
    </w:p>
    <w:p w14:paraId="516C89FD" w14:textId="4ADE9C43" w:rsidR="00174C7A" w:rsidRDefault="00174C7A" w:rsidP="00DC4101">
      <w:pPr>
        <w:pStyle w:val="Sraopastraipa"/>
        <w:tabs>
          <w:tab w:val="left" w:pos="540"/>
          <w:tab w:val="left" w:pos="1080"/>
          <w:tab w:val="left" w:pos="1320"/>
          <w:tab w:val="left" w:pos="1560"/>
        </w:tabs>
        <w:spacing w:after="0" w:line="360" w:lineRule="auto"/>
        <w:ind w:left="0" w:firstLine="720"/>
        <w:jc w:val="center"/>
        <w:rPr>
          <w:rFonts w:ascii="Times New Roman" w:hAnsi="Times New Roman"/>
          <w:b/>
          <w:sz w:val="24"/>
          <w:szCs w:val="24"/>
        </w:rPr>
      </w:pPr>
      <w:r w:rsidRPr="00BF0991">
        <w:rPr>
          <w:rFonts w:ascii="Times New Roman" w:hAnsi="Times New Roman"/>
          <w:b/>
          <w:sz w:val="24"/>
          <w:szCs w:val="24"/>
        </w:rPr>
        <w:lastRenderedPageBreak/>
        <w:t>V. ATASKAITŲ VIEŠŲJŲ PIRKIMŲ TARNYBAI TEIKIMAS</w:t>
      </w:r>
    </w:p>
    <w:p w14:paraId="4BF68B25" w14:textId="77777777" w:rsidR="00174C7A" w:rsidRPr="00BF0991" w:rsidRDefault="00174C7A" w:rsidP="00DC4101">
      <w:pPr>
        <w:pStyle w:val="Sraopastraipa"/>
        <w:tabs>
          <w:tab w:val="left" w:pos="540"/>
          <w:tab w:val="left" w:pos="1080"/>
          <w:tab w:val="left" w:pos="1320"/>
          <w:tab w:val="left" w:pos="1560"/>
        </w:tabs>
        <w:spacing w:after="0" w:line="360" w:lineRule="auto"/>
        <w:ind w:left="0" w:firstLine="720"/>
        <w:jc w:val="center"/>
        <w:rPr>
          <w:rFonts w:ascii="Times New Roman" w:hAnsi="Times New Roman"/>
          <w:b/>
          <w:sz w:val="24"/>
          <w:szCs w:val="24"/>
        </w:rPr>
      </w:pPr>
    </w:p>
    <w:p w14:paraId="4C44FB48" w14:textId="6C979E55" w:rsidR="00174C7A" w:rsidRDefault="00174C7A" w:rsidP="00DC4101">
      <w:pPr>
        <w:pStyle w:val="Sraopastraipa"/>
        <w:tabs>
          <w:tab w:val="left" w:pos="426"/>
          <w:tab w:val="left" w:pos="1560"/>
        </w:tabs>
        <w:spacing w:after="0" w:line="360" w:lineRule="auto"/>
        <w:ind w:left="0" w:firstLine="720"/>
        <w:jc w:val="both"/>
        <w:rPr>
          <w:rFonts w:ascii="Times New Roman" w:hAnsi="Times New Roman"/>
          <w:sz w:val="24"/>
          <w:szCs w:val="24"/>
        </w:rPr>
      </w:pPr>
      <w:r>
        <w:rPr>
          <w:rFonts w:ascii="Times New Roman" w:hAnsi="Times New Roman"/>
          <w:sz w:val="24"/>
          <w:szCs w:val="24"/>
        </w:rPr>
        <w:t xml:space="preserve">  </w:t>
      </w:r>
      <w:r w:rsidR="00BB6D50">
        <w:rPr>
          <w:rFonts w:ascii="Times New Roman" w:hAnsi="Times New Roman"/>
          <w:sz w:val="24"/>
          <w:szCs w:val="24"/>
        </w:rPr>
        <w:t xml:space="preserve"> </w:t>
      </w:r>
      <w:r w:rsidR="00816686">
        <w:rPr>
          <w:rFonts w:ascii="Times New Roman" w:hAnsi="Times New Roman"/>
          <w:sz w:val="24"/>
          <w:szCs w:val="24"/>
        </w:rPr>
        <w:t>41</w:t>
      </w:r>
      <w:r>
        <w:rPr>
          <w:rFonts w:ascii="Times New Roman" w:hAnsi="Times New Roman"/>
          <w:sz w:val="24"/>
          <w:szCs w:val="24"/>
        </w:rPr>
        <w:t xml:space="preserve">. </w:t>
      </w:r>
      <w:r w:rsidRPr="00E01B56">
        <w:rPr>
          <w:rFonts w:ascii="Times New Roman" w:hAnsi="Times New Roman"/>
          <w:sz w:val="24"/>
          <w:szCs w:val="24"/>
        </w:rPr>
        <w:t>Perkančioji organizacija privalo Viešųjų pirkimų tarnybai pagal jos nustatytas formas ir reikalavimus pateikti visų per kalendorinius metus atliktų pirkimų, kai pagal preliminariąsias pirkimo sutartis sudaromos pagrindinės sutartys, ir visų per kalendorinius metus atliktų mažos vertės pirkimų ataskaitą. Ataskaita pateikiama per 30 kalendorinių dienų, pasibaigus ataskaitiniams kalendoriniams metams.</w:t>
      </w:r>
    </w:p>
    <w:p w14:paraId="293AD6F0" w14:textId="77777777" w:rsidR="007854BF" w:rsidRDefault="00174C7A" w:rsidP="00DC4101">
      <w:pPr>
        <w:pStyle w:val="CentrBold"/>
        <w:tabs>
          <w:tab w:val="left" w:pos="1080"/>
          <w:tab w:val="left" w:pos="1320"/>
          <w:tab w:val="left" w:pos="1560"/>
        </w:tabs>
        <w:spacing w:line="360" w:lineRule="auto"/>
        <w:ind w:firstLine="720"/>
        <w:rPr>
          <w:rFonts w:ascii="Times New Roman" w:hAnsi="Times New Roman"/>
          <w:sz w:val="24"/>
          <w:szCs w:val="24"/>
        </w:rPr>
      </w:pPr>
      <w:r>
        <w:rPr>
          <w:rFonts w:ascii="Times New Roman" w:hAnsi="Times New Roman"/>
          <w:sz w:val="24"/>
          <w:szCs w:val="24"/>
        </w:rPr>
        <w:t xml:space="preserve">      </w:t>
      </w:r>
    </w:p>
    <w:p w14:paraId="30D8158E" w14:textId="77777777" w:rsidR="007854BF" w:rsidRDefault="007854BF" w:rsidP="00DC4101">
      <w:pPr>
        <w:pStyle w:val="CentrBold"/>
        <w:tabs>
          <w:tab w:val="left" w:pos="1080"/>
          <w:tab w:val="left" w:pos="1320"/>
          <w:tab w:val="left" w:pos="1560"/>
        </w:tabs>
        <w:spacing w:line="360" w:lineRule="auto"/>
        <w:ind w:firstLine="720"/>
        <w:rPr>
          <w:rFonts w:ascii="Times New Roman" w:hAnsi="Times New Roman"/>
          <w:sz w:val="24"/>
          <w:szCs w:val="24"/>
        </w:rPr>
      </w:pPr>
    </w:p>
    <w:p w14:paraId="149275C3" w14:textId="77777777" w:rsidR="007854BF" w:rsidRDefault="007854BF" w:rsidP="00DC4101">
      <w:pPr>
        <w:pStyle w:val="CentrBold"/>
        <w:tabs>
          <w:tab w:val="left" w:pos="1080"/>
          <w:tab w:val="left" w:pos="1320"/>
          <w:tab w:val="left" w:pos="1560"/>
        </w:tabs>
        <w:spacing w:line="360" w:lineRule="auto"/>
        <w:ind w:firstLine="720"/>
        <w:rPr>
          <w:rFonts w:ascii="Times New Roman" w:hAnsi="Times New Roman"/>
          <w:sz w:val="24"/>
          <w:szCs w:val="24"/>
        </w:rPr>
      </w:pPr>
    </w:p>
    <w:p w14:paraId="65D4ABFD" w14:textId="6CBFC917" w:rsidR="00174C7A" w:rsidRPr="00BF0991" w:rsidRDefault="00174C7A" w:rsidP="00DC4101">
      <w:pPr>
        <w:pStyle w:val="CentrBold"/>
        <w:tabs>
          <w:tab w:val="left" w:pos="1080"/>
          <w:tab w:val="left" w:pos="1320"/>
          <w:tab w:val="left" w:pos="1560"/>
        </w:tabs>
        <w:spacing w:line="360" w:lineRule="auto"/>
        <w:ind w:firstLine="720"/>
        <w:rPr>
          <w:rFonts w:ascii="Times New Roman" w:hAnsi="Times New Roman"/>
          <w:sz w:val="24"/>
          <w:szCs w:val="24"/>
          <w:lang w:val="lt-LT"/>
        </w:rPr>
      </w:pPr>
      <w:r>
        <w:rPr>
          <w:rFonts w:ascii="Times New Roman" w:hAnsi="Times New Roman"/>
          <w:sz w:val="24"/>
          <w:szCs w:val="24"/>
        </w:rPr>
        <w:t xml:space="preserve">   </w:t>
      </w:r>
      <w:r w:rsidRPr="00BF0991">
        <w:rPr>
          <w:rFonts w:ascii="Times New Roman" w:hAnsi="Times New Roman"/>
          <w:sz w:val="24"/>
          <w:szCs w:val="24"/>
          <w:lang w:val="lt-LT"/>
        </w:rPr>
        <w:t>VI. baigiamosios nuostatos</w:t>
      </w:r>
    </w:p>
    <w:p w14:paraId="0DD85E94" w14:textId="0BA4A5AE" w:rsidR="00174C7A" w:rsidRDefault="00816686" w:rsidP="00DC4101">
      <w:pPr>
        <w:pStyle w:val="Sraopastraipa"/>
        <w:tabs>
          <w:tab w:val="left" w:pos="426"/>
          <w:tab w:val="left" w:pos="1560"/>
        </w:tabs>
        <w:spacing w:after="0" w:line="360" w:lineRule="auto"/>
        <w:ind w:left="0" w:firstLine="720"/>
        <w:jc w:val="both"/>
        <w:rPr>
          <w:rFonts w:ascii="Times New Roman" w:eastAsia="Times New Roman" w:hAnsi="Times New Roman"/>
          <w:sz w:val="24"/>
          <w:szCs w:val="20"/>
        </w:rPr>
      </w:pPr>
      <w:r>
        <w:rPr>
          <w:rFonts w:ascii="Times New Roman" w:eastAsia="Times New Roman" w:hAnsi="Times New Roman"/>
          <w:sz w:val="24"/>
          <w:szCs w:val="20"/>
        </w:rPr>
        <w:t xml:space="preserve">  42. </w:t>
      </w:r>
      <w:r w:rsidR="00922BB3" w:rsidRPr="00922BB3">
        <w:rPr>
          <w:rFonts w:ascii="Times New Roman" w:eastAsia="Times New Roman" w:hAnsi="Times New Roman"/>
          <w:sz w:val="24"/>
          <w:szCs w:val="20"/>
        </w:rPr>
        <w:t>Ginčų nagrinėjimas, žalos atlyginimas, pirkimo sutarties pripažinimas negaliojančia, alternatyvios sankcijos reglamentuojamos Viešųjų pirkimų įstatymo VII skyriaus nuostatomis</w:t>
      </w:r>
      <w:r>
        <w:rPr>
          <w:rFonts w:ascii="Times New Roman" w:eastAsia="Times New Roman" w:hAnsi="Times New Roman"/>
          <w:sz w:val="24"/>
          <w:szCs w:val="20"/>
        </w:rPr>
        <w:t>.</w:t>
      </w:r>
    </w:p>
    <w:p w14:paraId="0C9DEDD8" w14:textId="2ABF6579" w:rsidR="00174C7A" w:rsidRPr="00174C7A" w:rsidRDefault="00816686" w:rsidP="00DC4101">
      <w:pPr>
        <w:suppressAutoHyphens/>
        <w:autoSpaceDE w:val="0"/>
        <w:autoSpaceDN w:val="0"/>
        <w:adjustRightInd w:val="0"/>
        <w:spacing w:after="0" w:line="36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43. </w:t>
      </w:r>
      <w:r w:rsidR="00922BB3">
        <w:rPr>
          <w:rFonts w:ascii="Times New Roman" w:eastAsia="Times New Roman" w:hAnsi="Times New Roman"/>
          <w:color w:val="000000"/>
          <w:sz w:val="24"/>
          <w:szCs w:val="24"/>
        </w:rPr>
        <w:t>V</w:t>
      </w:r>
      <w:r w:rsidR="00174C7A" w:rsidRPr="00174C7A">
        <w:rPr>
          <w:rFonts w:ascii="Times New Roman" w:eastAsia="Times New Roman" w:hAnsi="Times New Roman"/>
          <w:color w:val="000000"/>
          <w:sz w:val="24"/>
          <w:szCs w:val="24"/>
        </w:rPr>
        <w:t>isi su pirkimu susiję dokumentai saugomi Lietuvos Respublikos dokumentų ir archyvų įstatymo nustatyta tvarka.</w:t>
      </w:r>
    </w:p>
    <w:p w14:paraId="3FB54253" w14:textId="77777777" w:rsidR="00174C7A" w:rsidRPr="002B0648" w:rsidRDefault="00174C7A" w:rsidP="00DC4101">
      <w:pPr>
        <w:keepLines/>
        <w:tabs>
          <w:tab w:val="left" w:pos="900"/>
        </w:tabs>
        <w:suppressAutoHyphens/>
        <w:spacing w:after="0" w:line="360" w:lineRule="auto"/>
        <w:ind w:firstLine="720"/>
        <w:textAlignment w:val="center"/>
        <w:rPr>
          <w:rFonts w:ascii="Times New Roman" w:eastAsia="Times New Roman" w:hAnsi="Times New Roman"/>
          <w:sz w:val="24"/>
          <w:szCs w:val="24"/>
        </w:rPr>
      </w:pPr>
    </w:p>
    <w:p w14:paraId="305C1C45" w14:textId="7F042468" w:rsidR="00C1549D" w:rsidRDefault="00174C7A"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72B1E" w:rsidRPr="00772B1E">
        <w:rPr>
          <w:rFonts w:ascii="Times New Roman" w:hAnsi="Times New Roman"/>
          <w:sz w:val="24"/>
          <w:szCs w:val="24"/>
        </w:rPr>
        <w:t xml:space="preserve">____________________ </w:t>
      </w:r>
    </w:p>
    <w:p w14:paraId="474ABE7C" w14:textId="197A6D8C" w:rsidR="00174C7A" w:rsidRDefault="00174C7A" w:rsidP="007854BF">
      <w:pPr>
        <w:tabs>
          <w:tab w:val="left" w:pos="426"/>
        </w:tabs>
        <w:spacing w:after="0" w:line="360" w:lineRule="auto"/>
        <w:jc w:val="both"/>
        <w:rPr>
          <w:rFonts w:ascii="Times New Roman" w:hAnsi="Times New Roman"/>
          <w:sz w:val="24"/>
          <w:szCs w:val="24"/>
        </w:rPr>
      </w:pPr>
    </w:p>
    <w:p w14:paraId="24A457E8" w14:textId="2CC4DDD5" w:rsidR="00265075" w:rsidRDefault="00265075" w:rsidP="008F567A">
      <w:pPr>
        <w:keepLines/>
        <w:suppressAutoHyphens/>
        <w:spacing w:after="0" w:line="240" w:lineRule="auto"/>
        <w:textAlignment w:val="center"/>
        <w:rPr>
          <w:rFonts w:ascii="Times New Roman" w:eastAsia="Times New Roman" w:hAnsi="Times New Roman"/>
          <w:b/>
          <w:sz w:val="24"/>
          <w:szCs w:val="24"/>
        </w:rPr>
      </w:pPr>
    </w:p>
    <w:p w14:paraId="09C58970" w14:textId="77777777" w:rsidR="00816686" w:rsidRDefault="00816686" w:rsidP="00DA1BF5">
      <w:pPr>
        <w:spacing w:after="0" w:line="240" w:lineRule="auto"/>
        <w:ind w:left="6042"/>
        <w:rPr>
          <w:rFonts w:ascii="Times New Roman" w:hAnsi="Times New Roman"/>
          <w:sz w:val="24"/>
          <w:szCs w:val="24"/>
        </w:rPr>
      </w:pPr>
    </w:p>
    <w:p w14:paraId="0D1B8932" w14:textId="77777777" w:rsidR="00816686" w:rsidRDefault="00816686" w:rsidP="00DA1BF5">
      <w:pPr>
        <w:spacing w:after="0" w:line="240" w:lineRule="auto"/>
        <w:ind w:left="6042"/>
        <w:rPr>
          <w:rFonts w:ascii="Times New Roman" w:hAnsi="Times New Roman"/>
          <w:sz w:val="24"/>
          <w:szCs w:val="24"/>
        </w:rPr>
      </w:pPr>
    </w:p>
    <w:p w14:paraId="4496597E" w14:textId="77777777" w:rsidR="00816686" w:rsidRDefault="00816686" w:rsidP="00DA1BF5">
      <w:pPr>
        <w:spacing w:after="0" w:line="240" w:lineRule="auto"/>
        <w:ind w:left="6042"/>
        <w:rPr>
          <w:rFonts w:ascii="Times New Roman" w:hAnsi="Times New Roman"/>
          <w:sz w:val="24"/>
          <w:szCs w:val="24"/>
        </w:rPr>
      </w:pPr>
    </w:p>
    <w:p w14:paraId="6EE009AB" w14:textId="77777777" w:rsidR="00816686" w:rsidRDefault="00816686" w:rsidP="00DA1BF5">
      <w:pPr>
        <w:spacing w:after="0" w:line="240" w:lineRule="auto"/>
        <w:ind w:left="6042"/>
        <w:rPr>
          <w:rFonts w:ascii="Times New Roman" w:hAnsi="Times New Roman"/>
          <w:sz w:val="24"/>
          <w:szCs w:val="24"/>
        </w:rPr>
      </w:pPr>
    </w:p>
    <w:p w14:paraId="5ADE6767" w14:textId="77777777" w:rsidR="00816686" w:rsidRDefault="00816686" w:rsidP="00DA1BF5">
      <w:pPr>
        <w:spacing w:after="0" w:line="240" w:lineRule="auto"/>
        <w:ind w:left="6042"/>
        <w:rPr>
          <w:rFonts w:ascii="Times New Roman" w:hAnsi="Times New Roman"/>
          <w:sz w:val="24"/>
          <w:szCs w:val="24"/>
        </w:rPr>
      </w:pPr>
    </w:p>
    <w:p w14:paraId="502F1FB0" w14:textId="5CF5A723" w:rsidR="00362A45" w:rsidRDefault="00362A45" w:rsidP="00DA1BF5">
      <w:pPr>
        <w:spacing w:after="0" w:line="240" w:lineRule="auto"/>
        <w:ind w:left="6042"/>
        <w:rPr>
          <w:rFonts w:ascii="Times New Roman" w:hAnsi="Times New Roman"/>
          <w:sz w:val="24"/>
          <w:szCs w:val="24"/>
        </w:rPr>
      </w:pPr>
    </w:p>
    <w:p w14:paraId="5719BF35" w14:textId="11C937C3" w:rsidR="007854BF" w:rsidRDefault="007854BF" w:rsidP="00DA1BF5">
      <w:pPr>
        <w:spacing w:after="0" w:line="240" w:lineRule="auto"/>
        <w:ind w:left="6042"/>
        <w:rPr>
          <w:rFonts w:ascii="Times New Roman" w:hAnsi="Times New Roman"/>
          <w:sz w:val="24"/>
          <w:szCs w:val="24"/>
        </w:rPr>
      </w:pPr>
    </w:p>
    <w:p w14:paraId="6F6CEFB4" w14:textId="4134D19D" w:rsidR="007854BF" w:rsidRDefault="007854BF" w:rsidP="00DA1BF5">
      <w:pPr>
        <w:spacing w:after="0" w:line="240" w:lineRule="auto"/>
        <w:ind w:left="6042"/>
        <w:rPr>
          <w:rFonts w:ascii="Times New Roman" w:hAnsi="Times New Roman"/>
          <w:sz w:val="24"/>
          <w:szCs w:val="24"/>
        </w:rPr>
      </w:pPr>
    </w:p>
    <w:p w14:paraId="225A4C61" w14:textId="7D30DEA1" w:rsidR="007854BF" w:rsidRDefault="007854BF" w:rsidP="00DA1BF5">
      <w:pPr>
        <w:spacing w:after="0" w:line="240" w:lineRule="auto"/>
        <w:ind w:left="6042"/>
        <w:rPr>
          <w:rFonts w:ascii="Times New Roman" w:hAnsi="Times New Roman"/>
          <w:sz w:val="24"/>
          <w:szCs w:val="24"/>
        </w:rPr>
      </w:pPr>
    </w:p>
    <w:p w14:paraId="56D9CBEF" w14:textId="7C717CFE" w:rsidR="007854BF" w:rsidRDefault="007854BF" w:rsidP="00DA1BF5">
      <w:pPr>
        <w:spacing w:after="0" w:line="240" w:lineRule="auto"/>
        <w:ind w:left="6042"/>
        <w:rPr>
          <w:rFonts w:ascii="Times New Roman" w:hAnsi="Times New Roman"/>
          <w:sz w:val="24"/>
          <w:szCs w:val="24"/>
        </w:rPr>
      </w:pPr>
    </w:p>
    <w:p w14:paraId="28D50F11" w14:textId="10AFBD25" w:rsidR="007854BF" w:rsidRDefault="007854BF" w:rsidP="00DA1BF5">
      <w:pPr>
        <w:spacing w:after="0" w:line="240" w:lineRule="auto"/>
        <w:ind w:left="6042"/>
        <w:rPr>
          <w:rFonts w:ascii="Times New Roman" w:hAnsi="Times New Roman"/>
          <w:sz w:val="24"/>
          <w:szCs w:val="24"/>
        </w:rPr>
      </w:pPr>
    </w:p>
    <w:p w14:paraId="40F7F03C" w14:textId="02C805B1" w:rsidR="007854BF" w:rsidRDefault="007854BF" w:rsidP="00DA1BF5">
      <w:pPr>
        <w:spacing w:after="0" w:line="240" w:lineRule="auto"/>
        <w:ind w:left="6042"/>
        <w:rPr>
          <w:rFonts w:ascii="Times New Roman" w:hAnsi="Times New Roman"/>
          <w:sz w:val="24"/>
          <w:szCs w:val="24"/>
        </w:rPr>
      </w:pPr>
    </w:p>
    <w:p w14:paraId="4E8F0D40" w14:textId="60FC21B3" w:rsidR="007854BF" w:rsidRDefault="007854BF" w:rsidP="00DA1BF5">
      <w:pPr>
        <w:spacing w:after="0" w:line="240" w:lineRule="auto"/>
        <w:ind w:left="6042"/>
        <w:rPr>
          <w:rFonts w:ascii="Times New Roman" w:hAnsi="Times New Roman"/>
          <w:sz w:val="24"/>
          <w:szCs w:val="24"/>
        </w:rPr>
      </w:pPr>
    </w:p>
    <w:p w14:paraId="43A5AB84" w14:textId="45B1B87A" w:rsidR="007854BF" w:rsidRDefault="007854BF" w:rsidP="00DA1BF5">
      <w:pPr>
        <w:spacing w:after="0" w:line="240" w:lineRule="auto"/>
        <w:ind w:left="6042"/>
        <w:rPr>
          <w:rFonts w:ascii="Times New Roman" w:hAnsi="Times New Roman"/>
          <w:sz w:val="24"/>
          <w:szCs w:val="24"/>
        </w:rPr>
      </w:pPr>
    </w:p>
    <w:p w14:paraId="4DFEEBC6" w14:textId="47A7E166" w:rsidR="007854BF" w:rsidRDefault="007854BF" w:rsidP="00DA1BF5">
      <w:pPr>
        <w:spacing w:after="0" w:line="240" w:lineRule="auto"/>
        <w:ind w:left="6042"/>
        <w:rPr>
          <w:rFonts w:ascii="Times New Roman" w:hAnsi="Times New Roman"/>
          <w:sz w:val="24"/>
          <w:szCs w:val="24"/>
        </w:rPr>
      </w:pPr>
    </w:p>
    <w:p w14:paraId="0E7ED110" w14:textId="3226FF79" w:rsidR="007854BF" w:rsidRDefault="007854BF" w:rsidP="00DA1BF5">
      <w:pPr>
        <w:spacing w:after="0" w:line="240" w:lineRule="auto"/>
        <w:ind w:left="6042"/>
        <w:rPr>
          <w:rFonts w:ascii="Times New Roman" w:hAnsi="Times New Roman"/>
          <w:sz w:val="24"/>
          <w:szCs w:val="24"/>
        </w:rPr>
      </w:pPr>
    </w:p>
    <w:p w14:paraId="1D238253" w14:textId="764B7AEC" w:rsidR="007854BF" w:rsidRDefault="007854BF" w:rsidP="00DA1BF5">
      <w:pPr>
        <w:spacing w:after="0" w:line="240" w:lineRule="auto"/>
        <w:ind w:left="6042"/>
        <w:rPr>
          <w:rFonts w:ascii="Times New Roman" w:hAnsi="Times New Roman"/>
          <w:sz w:val="24"/>
          <w:szCs w:val="24"/>
        </w:rPr>
      </w:pPr>
    </w:p>
    <w:p w14:paraId="48B7A898" w14:textId="48CBA89C" w:rsidR="007854BF" w:rsidRDefault="007854BF" w:rsidP="00DA1BF5">
      <w:pPr>
        <w:spacing w:after="0" w:line="240" w:lineRule="auto"/>
        <w:ind w:left="6042"/>
        <w:rPr>
          <w:rFonts w:ascii="Times New Roman" w:hAnsi="Times New Roman"/>
          <w:sz w:val="24"/>
          <w:szCs w:val="24"/>
        </w:rPr>
      </w:pPr>
    </w:p>
    <w:p w14:paraId="481036E6" w14:textId="3116E14F" w:rsidR="007854BF" w:rsidRDefault="007854BF" w:rsidP="00DA1BF5">
      <w:pPr>
        <w:spacing w:after="0" w:line="240" w:lineRule="auto"/>
        <w:ind w:left="6042"/>
        <w:rPr>
          <w:rFonts w:ascii="Times New Roman" w:hAnsi="Times New Roman"/>
          <w:sz w:val="24"/>
          <w:szCs w:val="24"/>
        </w:rPr>
      </w:pPr>
    </w:p>
    <w:p w14:paraId="55CE5FAD" w14:textId="693950BA" w:rsidR="007854BF" w:rsidRDefault="007854BF" w:rsidP="00DA1BF5">
      <w:pPr>
        <w:spacing w:after="0" w:line="240" w:lineRule="auto"/>
        <w:ind w:left="6042"/>
        <w:rPr>
          <w:rFonts w:ascii="Times New Roman" w:hAnsi="Times New Roman"/>
          <w:sz w:val="24"/>
          <w:szCs w:val="24"/>
        </w:rPr>
      </w:pPr>
    </w:p>
    <w:p w14:paraId="56DAEA74" w14:textId="276139C9" w:rsidR="007854BF" w:rsidRDefault="007854BF" w:rsidP="00DA1BF5">
      <w:pPr>
        <w:spacing w:after="0" w:line="240" w:lineRule="auto"/>
        <w:ind w:left="6042"/>
        <w:rPr>
          <w:rFonts w:ascii="Times New Roman" w:hAnsi="Times New Roman"/>
          <w:sz w:val="24"/>
          <w:szCs w:val="24"/>
        </w:rPr>
      </w:pPr>
    </w:p>
    <w:p w14:paraId="57F29F19" w14:textId="11CE5C13" w:rsidR="007854BF" w:rsidRDefault="007854BF" w:rsidP="00DA1BF5">
      <w:pPr>
        <w:spacing w:after="0" w:line="240" w:lineRule="auto"/>
        <w:ind w:left="6042"/>
        <w:rPr>
          <w:rFonts w:ascii="Times New Roman" w:hAnsi="Times New Roman"/>
          <w:sz w:val="24"/>
          <w:szCs w:val="24"/>
        </w:rPr>
      </w:pPr>
    </w:p>
    <w:p w14:paraId="34AEFE26" w14:textId="3858C8F4" w:rsidR="007854BF" w:rsidRDefault="007854BF" w:rsidP="00DA1BF5">
      <w:pPr>
        <w:spacing w:after="0" w:line="240" w:lineRule="auto"/>
        <w:ind w:left="6042"/>
        <w:rPr>
          <w:rFonts w:ascii="Times New Roman" w:hAnsi="Times New Roman"/>
          <w:sz w:val="24"/>
          <w:szCs w:val="24"/>
        </w:rPr>
      </w:pPr>
    </w:p>
    <w:p w14:paraId="4122079E" w14:textId="518AFD1B" w:rsidR="007854BF" w:rsidRDefault="007854BF" w:rsidP="00DA1BF5">
      <w:pPr>
        <w:spacing w:after="0" w:line="240" w:lineRule="auto"/>
        <w:ind w:left="6042"/>
        <w:rPr>
          <w:rFonts w:ascii="Times New Roman" w:hAnsi="Times New Roman"/>
          <w:sz w:val="24"/>
          <w:szCs w:val="24"/>
        </w:rPr>
      </w:pPr>
    </w:p>
    <w:p w14:paraId="2BD0E3CF" w14:textId="0E64823B" w:rsidR="00362A45" w:rsidRDefault="009F4D28" w:rsidP="00DA1BF5">
      <w:pPr>
        <w:spacing w:after="0" w:line="240" w:lineRule="auto"/>
        <w:ind w:left="6042"/>
        <w:rPr>
          <w:rFonts w:ascii="Times New Roman" w:hAnsi="Times New Roman"/>
          <w:sz w:val="24"/>
          <w:szCs w:val="24"/>
        </w:rPr>
      </w:pPr>
      <w:r w:rsidRPr="00362A45">
        <w:rPr>
          <w:rFonts w:ascii="Times New Roman" w:hAnsi="Times New Roman"/>
        </w:rPr>
        <w:lastRenderedPageBreak/>
        <w:t xml:space="preserve">Utenos rajono socialinių paslaugų centro         </w:t>
      </w:r>
    </w:p>
    <w:p w14:paraId="1893F1A9" w14:textId="77777777" w:rsidR="00362A45" w:rsidRPr="00362A45" w:rsidRDefault="00362A45" w:rsidP="00362A45">
      <w:pPr>
        <w:spacing w:after="0" w:line="240" w:lineRule="auto"/>
        <w:ind w:left="6042"/>
        <w:rPr>
          <w:rFonts w:ascii="Times New Roman" w:hAnsi="Times New Roman"/>
        </w:rPr>
      </w:pPr>
      <w:r w:rsidRPr="00362A45">
        <w:rPr>
          <w:rFonts w:ascii="Times New Roman" w:hAnsi="Times New Roman"/>
        </w:rPr>
        <w:t xml:space="preserve">Mažos vertės pirkimo tvarkos aprašo </w:t>
      </w:r>
    </w:p>
    <w:p w14:paraId="7EAA985D" w14:textId="77777777" w:rsidR="00362A45" w:rsidRPr="00362A45" w:rsidRDefault="00362A45" w:rsidP="00362A45">
      <w:pPr>
        <w:spacing w:after="0" w:line="240" w:lineRule="auto"/>
        <w:ind w:left="6042"/>
        <w:rPr>
          <w:rFonts w:ascii="Times New Roman" w:hAnsi="Times New Roman"/>
        </w:rPr>
      </w:pPr>
      <w:r w:rsidRPr="00362A45">
        <w:rPr>
          <w:rFonts w:ascii="Times New Roman" w:hAnsi="Times New Roman"/>
        </w:rPr>
        <w:t>1 priedas</w:t>
      </w:r>
    </w:p>
    <w:p w14:paraId="71A41BEC" w14:textId="77777777" w:rsidR="00362A45" w:rsidRPr="00362A45" w:rsidRDefault="00362A45" w:rsidP="00362A45">
      <w:pPr>
        <w:spacing w:after="0" w:line="240" w:lineRule="auto"/>
        <w:rPr>
          <w:rFonts w:ascii="Times New Roman" w:hAnsi="Times New Roman"/>
        </w:rPr>
      </w:pPr>
    </w:p>
    <w:p w14:paraId="3FD01B8E" w14:textId="77777777" w:rsidR="00362A45" w:rsidRPr="00362A45" w:rsidRDefault="00362A45" w:rsidP="00362A45">
      <w:pPr>
        <w:widowControl w:val="0"/>
        <w:tabs>
          <w:tab w:val="right" w:leader="underscore" w:pos="9071"/>
        </w:tabs>
        <w:spacing w:after="0" w:line="240" w:lineRule="auto"/>
        <w:jc w:val="center"/>
        <w:rPr>
          <w:rFonts w:ascii="Times New Roman" w:hAnsi="Times New Roman"/>
        </w:rPr>
      </w:pPr>
      <w:r w:rsidRPr="00362A45">
        <w:rPr>
          <w:rFonts w:ascii="Times New Roman" w:hAnsi="Times New Roman"/>
          <w:b/>
        </w:rPr>
        <w:t>UTENOS RAJONO SOCIALINIŲ PASLAUGŲ CENTRAS</w:t>
      </w:r>
    </w:p>
    <w:p w14:paraId="2DBDE2F0" w14:textId="77777777" w:rsidR="00362A45" w:rsidRPr="00362A45" w:rsidRDefault="00362A45" w:rsidP="00362A45">
      <w:pPr>
        <w:widowControl w:val="0"/>
        <w:spacing w:after="0" w:line="240" w:lineRule="auto"/>
        <w:jc w:val="center"/>
        <w:rPr>
          <w:rFonts w:ascii="Times New Roman" w:hAnsi="Times New Roman"/>
          <w:i/>
          <w:iCs/>
        </w:rPr>
      </w:pPr>
    </w:p>
    <w:p w14:paraId="68B7EE8C" w14:textId="4FB7BD89" w:rsidR="00362A45" w:rsidRDefault="00362A45" w:rsidP="00797C50">
      <w:pPr>
        <w:widowControl w:val="0"/>
        <w:suppressAutoHyphens/>
        <w:spacing w:after="0" w:line="240" w:lineRule="auto"/>
        <w:ind w:left="7512" w:firstLine="264"/>
        <w:rPr>
          <w:rFonts w:ascii="Times New Roman" w:hAnsi="Times New Roman"/>
        </w:rPr>
      </w:pPr>
      <w:r w:rsidRPr="00362A45">
        <w:rPr>
          <w:rFonts w:ascii="Times New Roman" w:hAnsi="Times New Roman"/>
        </w:rPr>
        <w:t>TVIRTINU</w:t>
      </w:r>
    </w:p>
    <w:p w14:paraId="56EF0536" w14:textId="2AA7DDA8" w:rsidR="00797C50" w:rsidRDefault="00797C50" w:rsidP="00362A45">
      <w:pPr>
        <w:widowControl w:val="0"/>
        <w:suppressAutoHyphens/>
        <w:spacing w:after="0" w:line="240" w:lineRule="auto"/>
        <w:ind w:left="4920"/>
        <w:rPr>
          <w:rFonts w:ascii="Times New Roman" w:hAnsi="Times New Roman"/>
        </w:rPr>
      </w:pPr>
    </w:p>
    <w:p w14:paraId="04EF453C" w14:textId="6A3FC20C" w:rsidR="00797C50" w:rsidRDefault="00797C50" w:rsidP="00362A45">
      <w:pPr>
        <w:widowControl w:val="0"/>
        <w:suppressAutoHyphens/>
        <w:spacing w:after="0" w:line="240" w:lineRule="auto"/>
        <w:ind w:left="4920"/>
        <w:rPr>
          <w:rFonts w:ascii="Times New Roman" w:hAnsi="Times New Roman"/>
        </w:rPr>
      </w:pPr>
    </w:p>
    <w:p w14:paraId="2B04297E" w14:textId="59B88629" w:rsidR="00797C50" w:rsidRDefault="00797C50" w:rsidP="00362A45">
      <w:pPr>
        <w:widowControl w:val="0"/>
        <w:suppressAutoHyphens/>
        <w:spacing w:after="0" w:line="240" w:lineRule="auto"/>
        <w:ind w:left="4920"/>
        <w:rPr>
          <w:rFonts w:ascii="Times New Roman" w:hAnsi="Times New Roman"/>
        </w:rPr>
      </w:pPr>
    </w:p>
    <w:p w14:paraId="16FFC65D" w14:textId="77777777" w:rsidR="00797C50" w:rsidRPr="00362A45" w:rsidRDefault="00797C50" w:rsidP="00362A45">
      <w:pPr>
        <w:widowControl w:val="0"/>
        <w:suppressAutoHyphens/>
        <w:spacing w:after="0" w:line="240" w:lineRule="auto"/>
        <w:ind w:left="4920"/>
        <w:rPr>
          <w:rFonts w:ascii="Times New Roman" w:hAnsi="Times New Roman"/>
        </w:rPr>
      </w:pPr>
    </w:p>
    <w:p w14:paraId="1C30F331" w14:textId="42F03823" w:rsidR="00362A45" w:rsidRPr="00362A45" w:rsidRDefault="00362A45" w:rsidP="00362A45">
      <w:pPr>
        <w:spacing w:after="0" w:line="240" w:lineRule="auto"/>
        <w:jc w:val="center"/>
        <w:rPr>
          <w:rFonts w:ascii="Times New Roman" w:eastAsia="Times New Roman" w:hAnsi="Times New Roman"/>
          <w:b/>
        </w:rPr>
      </w:pPr>
      <w:r w:rsidRPr="00362A45">
        <w:rPr>
          <w:rFonts w:ascii="Times New Roman" w:eastAsia="Times New Roman" w:hAnsi="Times New Roman"/>
          <w:b/>
        </w:rPr>
        <w:t>PARAIŠKA VIEŠAJAM PIRKIMUI</w:t>
      </w:r>
    </w:p>
    <w:p w14:paraId="1CEE5D5E" w14:textId="77777777" w:rsidR="00362A45" w:rsidRPr="00362A45" w:rsidRDefault="00362A45" w:rsidP="00362A45">
      <w:pPr>
        <w:spacing w:after="0" w:line="240" w:lineRule="auto"/>
        <w:jc w:val="center"/>
        <w:rPr>
          <w:rFonts w:ascii="Times New Roman" w:eastAsia="Times New Roman" w:hAnsi="Times New Roman"/>
          <w:b/>
        </w:rPr>
      </w:pPr>
    </w:p>
    <w:p w14:paraId="7F80AC52" w14:textId="77777777" w:rsidR="00362A45" w:rsidRPr="00362A45" w:rsidRDefault="00362A45" w:rsidP="00362A45">
      <w:pPr>
        <w:autoSpaceDE w:val="0"/>
        <w:autoSpaceDN w:val="0"/>
        <w:adjustRightInd w:val="0"/>
        <w:spacing w:after="0" w:line="240" w:lineRule="auto"/>
        <w:jc w:val="center"/>
        <w:rPr>
          <w:rFonts w:ascii="Times New Roman" w:eastAsia="Times New Roman" w:hAnsi="Times New Roman"/>
        </w:rPr>
      </w:pPr>
      <w:r w:rsidRPr="00362A45">
        <w:rPr>
          <w:rFonts w:ascii="Times New Roman" w:eastAsia="Times New Roman" w:hAnsi="Times New Roman"/>
        </w:rPr>
        <w:t>20__ m._____________ d. Nr. ______</w:t>
      </w:r>
    </w:p>
    <w:p w14:paraId="065FC971" w14:textId="77777777" w:rsidR="00362A45" w:rsidRPr="00362A45" w:rsidRDefault="00362A45" w:rsidP="00362A45">
      <w:pPr>
        <w:autoSpaceDE w:val="0"/>
        <w:autoSpaceDN w:val="0"/>
        <w:adjustRightInd w:val="0"/>
        <w:spacing w:after="0" w:line="240" w:lineRule="auto"/>
        <w:jc w:val="center"/>
        <w:rPr>
          <w:rFonts w:ascii="Times New Roman" w:eastAsia="Times New Roman" w:hAnsi="Times New Roman"/>
        </w:rPr>
      </w:pPr>
      <w:r w:rsidRPr="00362A45">
        <w:rPr>
          <w:rFonts w:ascii="Times New Roman" w:eastAsia="Times New Roman" w:hAnsi="Times New Roman"/>
        </w:rPr>
        <w:t>__________________________</w:t>
      </w:r>
    </w:p>
    <w:p w14:paraId="23BFAD13" w14:textId="77777777" w:rsidR="00362A45" w:rsidRPr="00362A45" w:rsidRDefault="00362A45" w:rsidP="00362A45">
      <w:pPr>
        <w:autoSpaceDE w:val="0"/>
        <w:autoSpaceDN w:val="0"/>
        <w:adjustRightInd w:val="0"/>
        <w:spacing w:after="0" w:line="240" w:lineRule="auto"/>
        <w:jc w:val="center"/>
        <w:rPr>
          <w:rFonts w:ascii="Times New Roman" w:eastAsia="Times New Roman" w:hAnsi="Times New Roman"/>
        </w:rPr>
      </w:pPr>
      <w:r w:rsidRPr="00362A45">
        <w:rPr>
          <w:rFonts w:ascii="Times New Roman" w:eastAsia="Times New Roman" w:hAnsi="Times New Roman"/>
          <w:i/>
          <w:iCs/>
        </w:rPr>
        <w:t>(vietovės pavadinimas)</w:t>
      </w:r>
    </w:p>
    <w:p w14:paraId="0B5F6E26" w14:textId="77777777" w:rsidR="00362A45" w:rsidRPr="00362A45" w:rsidRDefault="00362A45" w:rsidP="00362A45">
      <w:pPr>
        <w:spacing w:after="0" w:line="240" w:lineRule="auto"/>
        <w:jc w:val="center"/>
        <w:rPr>
          <w:rFonts w:ascii="Times New Roman" w:eastAsia="Times New Roman" w:hAnsi="Times New Roma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362A45" w:rsidRPr="00362A45" w14:paraId="2021283E" w14:textId="77777777" w:rsidTr="00E5629F">
        <w:trPr>
          <w:trHeight w:val="330"/>
        </w:trPr>
        <w:tc>
          <w:tcPr>
            <w:tcW w:w="9854" w:type="dxa"/>
          </w:tcPr>
          <w:p w14:paraId="67115CC7"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b/>
              </w:rPr>
              <w:t>1.</w:t>
            </w:r>
            <w:r w:rsidRPr="00362A45">
              <w:rPr>
                <w:rFonts w:ascii="Times New Roman" w:eastAsia="Times New Roman" w:hAnsi="Times New Roman"/>
                <w:b/>
              </w:rPr>
              <w:tab/>
            </w:r>
            <w:r w:rsidRPr="00362A45">
              <w:rPr>
                <w:rFonts w:ascii="Times New Roman" w:eastAsia="Times New Roman" w:hAnsi="Times New Roman"/>
              </w:rPr>
              <w:t>Pirkimo objekto pavadinimas:</w:t>
            </w:r>
          </w:p>
        </w:tc>
      </w:tr>
      <w:tr w:rsidR="00362A45" w:rsidRPr="00362A45" w14:paraId="47228810" w14:textId="77777777" w:rsidTr="00E5629F">
        <w:trPr>
          <w:trHeight w:val="832"/>
        </w:trPr>
        <w:tc>
          <w:tcPr>
            <w:tcW w:w="9854" w:type="dxa"/>
          </w:tcPr>
          <w:p w14:paraId="3311A638"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b/>
              </w:rPr>
              <w:t>2.</w:t>
            </w:r>
            <w:r w:rsidRPr="00362A45">
              <w:rPr>
                <w:rFonts w:ascii="Times New Roman" w:eastAsia="Times New Roman" w:hAnsi="Times New Roman"/>
                <w:b/>
              </w:rPr>
              <w:tab/>
            </w:r>
            <w:r w:rsidRPr="00362A45">
              <w:rPr>
                <w:rFonts w:ascii="Times New Roman" w:eastAsia="Times New Roman" w:hAnsi="Times New Roman"/>
              </w:rPr>
              <w:t>Pirkimo objekto aprašymas, ketinamų pirkti prekių paslaugų ar darbų savybės, kokybės reikalavimai, techninių specifikacijų projektai, jų pakeitimai ir teiktos pastabos (informacija apie šių projektų paviešinimą):</w:t>
            </w:r>
          </w:p>
        </w:tc>
      </w:tr>
      <w:tr w:rsidR="00362A45" w:rsidRPr="00362A45" w14:paraId="026390CB" w14:textId="77777777" w:rsidTr="00E5629F">
        <w:trPr>
          <w:trHeight w:val="702"/>
        </w:trPr>
        <w:tc>
          <w:tcPr>
            <w:tcW w:w="9854" w:type="dxa"/>
          </w:tcPr>
          <w:p w14:paraId="12CA9FDD"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b/>
              </w:rPr>
              <w:t>3.</w:t>
            </w:r>
            <w:r w:rsidRPr="00362A45">
              <w:rPr>
                <w:rFonts w:ascii="Times New Roman" w:eastAsia="Times New Roman" w:hAnsi="Times New Roman"/>
                <w:b/>
              </w:rPr>
              <w:tab/>
            </w:r>
            <w:r w:rsidRPr="00362A45">
              <w:rPr>
                <w:rFonts w:ascii="Times New Roman" w:eastAsia="Times New Roman" w:hAnsi="Times New Roman"/>
              </w:rPr>
              <w:t>Reikalingas kiekis ar apimtys, atsižvelgiant į visą pirkimo sutarties trukmę su galimais pratęsimais:</w:t>
            </w:r>
          </w:p>
        </w:tc>
      </w:tr>
      <w:tr w:rsidR="00362A45" w:rsidRPr="00362A45" w14:paraId="4043F7AA" w14:textId="77777777" w:rsidTr="00E5629F">
        <w:trPr>
          <w:trHeight w:val="626"/>
        </w:trPr>
        <w:tc>
          <w:tcPr>
            <w:tcW w:w="9854" w:type="dxa"/>
          </w:tcPr>
          <w:p w14:paraId="40B6755E"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b/>
              </w:rPr>
              <w:t>4.</w:t>
            </w:r>
            <w:r w:rsidRPr="00362A45">
              <w:rPr>
                <w:rFonts w:ascii="Times New Roman" w:eastAsia="Times New Roman" w:hAnsi="Times New Roman"/>
                <w:b/>
              </w:rPr>
              <w:tab/>
            </w:r>
            <w:r w:rsidRPr="00362A45">
              <w:rPr>
                <w:rFonts w:ascii="Times New Roman" w:eastAsia="Times New Roman" w:hAnsi="Times New Roman"/>
              </w:rPr>
              <w:t>Maksimali planuojamos sudaryti sutarties vertė Eur:</w:t>
            </w:r>
          </w:p>
          <w:p w14:paraId="32C164C7" w14:textId="77777777" w:rsidR="00362A45" w:rsidRPr="00362A45" w:rsidRDefault="00362A45" w:rsidP="00E5629F">
            <w:pPr>
              <w:spacing w:after="0" w:line="240" w:lineRule="auto"/>
              <w:rPr>
                <w:rFonts w:ascii="Times New Roman" w:eastAsia="Times New Roman" w:hAnsi="Times New Roman"/>
              </w:rPr>
            </w:pPr>
          </w:p>
        </w:tc>
      </w:tr>
      <w:tr w:rsidR="00362A45" w:rsidRPr="00362A45" w14:paraId="76F26559" w14:textId="77777777" w:rsidTr="00E5629F">
        <w:trPr>
          <w:trHeight w:val="639"/>
        </w:trPr>
        <w:tc>
          <w:tcPr>
            <w:tcW w:w="9854" w:type="dxa"/>
          </w:tcPr>
          <w:p w14:paraId="0A8118A4"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b/>
              </w:rPr>
              <w:t>5.</w:t>
            </w:r>
            <w:r w:rsidRPr="00362A45">
              <w:rPr>
                <w:rFonts w:ascii="Times New Roman" w:eastAsia="Times New Roman" w:hAnsi="Times New Roman"/>
                <w:b/>
              </w:rPr>
              <w:tab/>
            </w:r>
            <w:r w:rsidRPr="00362A45">
              <w:rPr>
                <w:rFonts w:ascii="Times New Roman" w:eastAsia="Times New Roman" w:hAnsi="Times New Roman"/>
              </w:rPr>
              <w:t>Numatoma pirkimo sutarties trukmė, atsižvelgiant į visus galimus pratęsimus:</w:t>
            </w:r>
          </w:p>
          <w:p w14:paraId="159B03ED"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i/>
              </w:rPr>
              <w:t>(nurodyti trukmę dienomis/mėnesiais/metais arba numatomą sutarties pradžios ir pabaigos datą)</w:t>
            </w:r>
          </w:p>
        </w:tc>
      </w:tr>
      <w:tr w:rsidR="00362A45" w:rsidRPr="00362A45" w14:paraId="59302DAA" w14:textId="77777777" w:rsidTr="00E5629F">
        <w:trPr>
          <w:trHeight w:val="567"/>
        </w:trPr>
        <w:tc>
          <w:tcPr>
            <w:tcW w:w="9854" w:type="dxa"/>
          </w:tcPr>
          <w:p w14:paraId="4C2707C2"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b/>
              </w:rPr>
              <w:t>6.</w:t>
            </w:r>
            <w:r w:rsidRPr="00362A45">
              <w:rPr>
                <w:rFonts w:ascii="Times New Roman" w:eastAsia="Times New Roman" w:hAnsi="Times New Roman"/>
                <w:b/>
              </w:rPr>
              <w:tab/>
            </w:r>
            <w:r w:rsidRPr="00362A45">
              <w:rPr>
                <w:rFonts w:ascii="Times New Roman" w:eastAsia="Times New Roman" w:hAnsi="Times New Roman"/>
              </w:rPr>
              <w:t>Prekių pristatymo, paslaugų suteikimo ar darbų atlikimo terminai:</w:t>
            </w:r>
          </w:p>
          <w:p w14:paraId="10618435" w14:textId="77777777" w:rsidR="00362A45" w:rsidRPr="00362A45" w:rsidRDefault="00362A45" w:rsidP="00E5629F">
            <w:pPr>
              <w:spacing w:after="0" w:line="240" w:lineRule="auto"/>
              <w:ind w:left="360" w:hanging="360"/>
              <w:contextualSpacing/>
              <w:rPr>
                <w:rFonts w:ascii="Times New Roman" w:eastAsia="Times New Roman" w:hAnsi="Times New Roman"/>
                <w:i/>
              </w:rPr>
            </w:pPr>
            <w:r w:rsidRPr="00362A45">
              <w:rPr>
                <w:rFonts w:ascii="Times New Roman" w:eastAsia="Times New Roman" w:hAnsi="Times New Roman"/>
                <w:i/>
              </w:rPr>
              <w:t>(nurodyti terminus dienomis/mėnesiais/metais arba datą)</w:t>
            </w:r>
          </w:p>
          <w:p w14:paraId="081999DB" w14:textId="77777777" w:rsidR="00362A45" w:rsidRPr="00362A45" w:rsidRDefault="00362A45" w:rsidP="00E5629F">
            <w:pPr>
              <w:spacing w:after="0" w:line="240" w:lineRule="auto"/>
              <w:rPr>
                <w:rFonts w:ascii="Times New Roman" w:eastAsia="Times New Roman" w:hAnsi="Times New Roman"/>
                <w:i/>
              </w:rPr>
            </w:pPr>
          </w:p>
        </w:tc>
      </w:tr>
      <w:tr w:rsidR="00362A45" w:rsidRPr="00362A45" w14:paraId="69F9DAE6" w14:textId="77777777" w:rsidTr="00E5629F">
        <w:trPr>
          <w:trHeight w:val="575"/>
        </w:trPr>
        <w:tc>
          <w:tcPr>
            <w:tcW w:w="9854" w:type="dxa"/>
          </w:tcPr>
          <w:p w14:paraId="2854BB0F" w14:textId="77777777" w:rsidR="00362A45" w:rsidRPr="00362A45" w:rsidRDefault="00362A45" w:rsidP="00E5629F">
            <w:pPr>
              <w:spacing w:after="0" w:line="240" w:lineRule="auto"/>
              <w:ind w:left="360" w:hanging="360"/>
              <w:contextualSpacing/>
              <w:rPr>
                <w:rFonts w:ascii="Times New Roman" w:eastAsia="Times New Roman" w:hAnsi="Times New Roman"/>
                <w:i/>
              </w:rPr>
            </w:pPr>
            <w:r w:rsidRPr="00362A45">
              <w:rPr>
                <w:rFonts w:ascii="Times New Roman" w:eastAsia="Times New Roman" w:hAnsi="Times New Roman"/>
                <w:b/>
              </w:rPr>
              <w:t>7.</w:t>
            </w:r>
            <w:r w:rsidRPr="00362A45">
              <w:rPr>
                <w:rFonts w:ascii="Times New Roman" w:eastAsia="Times New Roman" w:hAnsi="Times New Roman"/>
                <w:b/>
              </w:rPr>
              <w:tab/>
            </w:r>
            <w:r w:rsidRPr="00362A45">
              <w:rPr>
                <w:rFonts w:ascii="Times New Roman" w:eastAsia="Times New Roman" w:hAnsi="Times New Roman"/>
              </w:rPr>
              <w:t>Argumentuotas siūlomų kviesti tiekėjų sąrašas (jei pirkimas numatomas vykdyti apklausos būdu):</w:t>
            </w:r>
          </w:p>
          <w:p w14:paraId="5599024B" w14:textId="77777777" w:rsidR="00362A45" w:rsidRPr="00362A45" w:rsidRDefault="00362A45" w:rsidP="00E5629F">
            <w:pPr>
              <w:spacing w:after="0" w:line="240" w:lineRule="auto"/>
              <w:rPr>
                <w:rFonts w:ascii="Times New Roman" w:eastAsia="Times New Roman" w:hAnsi="Times New Roman"/>
                <w:i/>
              </w:rPr>
            </w:pPr>
          </w:p>
        </w:tc>
      </w:tr>
      <w:tr w:rsidR="00362A45" w:rsidRPr="00362A45" w14:paraId="20968B98" w14:textId="77777777" w:rsidTr="00E5629F">
        <w:trPr>
          <w:trHeight w:val="562"/>
        </w:trPr>
        <w:tc>
          <w:tcPr>
            <w:tcW w:w="9854" w:type="dxa"/>
          </w:tcPr>
          <w:p w14:paraId="314F99B9"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b/>
              </w:rPr>
              <w:t>8.</w:t>
            </w:r>
            <w:r w:rsidRPr="00362A45">
              <w:rPr>
                <w:rFonts w:ascii="Times New Roman" w:eastAsia="Times New Roman" w:hAnsi="Times New Roman"/>
                <w:b/>
              </w:rPr>
              <w:tab/>
            </w:r>
            <w:r w:rsidRPr="00362A45">
              <w:rPr>
                <w:rFonts w:ascii="Times New Roman" w:eastAsia="Times New Roman" w:hAnsi="Times New Roman"/>
              </w:rPr>
              <w:t xml:space="preserve">Siūloma tiekėjų pasiūlymus vertinti </w:t>
            </w:r>
            <w:r w:rsidRPr="00362A45">
              <w:rPr>
                <w:rFonts w:ascii="Times New Roman" w:eastAsia="Times New Roman" w:hAnsi="Times New Roman"/>
                <w:i/>
              </w:rPr>
              <w:t>mažiausios kainos/ekonominio naudingumo vertinimo</w:t>
            </w:r>
            <w:r w:rsidRPr="00362A45">
              <w:rPr>
                <w:rFonts w:ascii="Times New Roman" w:eastAsia="Times New Roman" w:hAnsi="Times New Roman"/>
              </w:rPr>
              <w:t xml:space="preserve"> </w:t>
            </w:r>
            <w:r w:rsidRPr="00362A45">
              <w:rPr>
                <w:rFonts w:ascii="Times New Roman" w:eastAsia="Times New Roman" w:hAnsi="Times New Roman"/>
                <w:i/>
              </w:rPr>
              <w:t>kriterijumi (reikiamą pabraukti)</w:t>
            </w:r>
          </w:p>
          <w:p w14:paraId="55C924D3" w14:textId="77777777" w:rsidR="00362A45" w:rsidRPr="00362A45" w:rsidRDefault="00362A45" w:rsidP="00E5629F">
            <w:pPr>
              <w:spacing w:after="0" w:line="240" w:lineRule="auto"/>
              <w:ind w:left="360" w:hanging="360"/>
              <w:contextualSpacing/>
              <w:rPr>
                <w:rFonts w:ascii="Times New Roman" w:eastAsia="Times New Roman" w:hAnsi="Times New Roman"/>
              </w:rPr>
            </w:pPr>
          </w:p>
        </w:tc>
      </w:tr>
      <w:tr w:rsidR="00362A45" w:rsidRPr="00362A45" w14:paraId="2E76EB1E" w14:textId="77777777" w:rsidTr="00E5629F">
        <w:trPr>
          <w:trHeight w:val="479"/>
        </w:trPr>
        <w:tc>
          <w:tcPr>
            <w:tcW w:w="9854" w:type="dxa"/>
          </w:tcPr>
          <w:p w14:paraId="4A7610FF" w14:textId="77777777" w:rsidR="00362A45" w:rsidRPr="00362A45" w:rsidRDefault="00362A45" w:rsidP="00E5629F">
            <w:pPr>
              <w:spacing w:after="0" w:line="240" w:lineRule="auto"/>
              <w:ind w:left="360" w:hanging="360"/>
              <w:contextualSpacing/>
              <w:rPr>
                <w:rFonts w:ascii="Times New Roman" w:eastAsia="Times New Roman" w:hAnsi="Times New Roman"/>
                <w:b/>
              </w:rPr>
            </w:pPr>
            <w:r w:rsidRPr="00362A45">
              <w:rPr>
                <w:rFonts w:ascii="Times New Roman" w:eastAsia="Times New Roman" w:hAnsi="Times New Roman"/>
                <w:b/>
              </w:rPr>
              <w:t>9</w:t>
            </w:r>
            <w:r w:rsidRPr="00362A45">
              <w:rPr>
                <w:rFonts w:ascii="Times New Roman" w:eastAsia="Times New Roman" w:hAnsi="Times New Roman"/>
              </w:rPr>
              <w:t>.  Pirkimo būdas:</w:t>
            </w:r>
          </w:p>
        </w:tc>
      </w:tr>
      <w:tr w:rsidR="00362A45" w:rsidRPr="00362A45" w14:paraId="2EC16AC7" w14:textId="77777777" w:rsidTr="00E5629F">
        <w:trPr>
          <w:trHeight w:val="479"/>
        </w:trPr>
        <w:tc>
          <w:tcPr>
            <w:tcW w:w="9854" w:type="dxa"/>
          </w:tcPr>
          <w:p w14:paraId="2326A7A1"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b/>
              </w:rPr>
              <w:t>10.</w:t>
            </w:r>
            <w:r w:rsidRPr="00362A45">
              <w:rPr>
                <w:rFonts w:ascii="Times New Roman" w:eastAsia="Times New Roman" w:hAnsi="Times New Roman"/>
                <w:b/>
              </w:rPr>
              <w:tab/>
            </w:r>
            <w:r w:rsidRPr="00362A45">
              <w:rPr>
                <w:rFonts w:ascii="Times New Roman" w:eastAsia="Times New Roman" w:hAnsi="Times New Roman"/>
              </w:rPr>
              <w:t>Planuojama pirkimo pradžia:</w:t>
            </w:r>
          </w:p>
          <w:p w14:paraId="1CF99B24"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i/>
              </w:rPr>
              <w:t>(nurodyti datą arba mėnesį)</w:t>
            </w:r>
          </w:p>
        </w:tc>
      </w:tr>
      <w:tr w:rsidR="00362A45" w:rsidRPr="00362A45" w14:paraId="42A8287F" w14:textId="77777777" w:rsidTr="00E5629F">
        <w:trPr>
          <w:trHeight w:val="479"/>
        </w:trPr>
        <w:tc>
          <w:tcPr>
            <w:tcW w:w="9854" w:type="dxa"/>
          </w:tcPr>
          <w:p w14:paraId="4D2A1EB2" w14:textId="77777777" w:rsidR="00362A45" w:rsidRPr="00362A45" w:rsidRDefault="00362A45" w:rsidP="00E5629F">
            <w:pPr>
              <w:spacing w:after="0" w:line="240" w:lineRule="auto"/>
              <w:ind w:left="360" w:hanging="360"/>
              <w:contextualSpacing/>
              <w:rPr>
                <w:rFonts w:ascii="Times New Roman" w:eastAsia="Times New Roman" w:hAnsi="Times New Roman"/>
                <w:bCs/>
              </w:rPr>
            </w:pPr>
            <w:r w:rsidRPr="00362A45">
              <w:rPr>
                <w:rFonts w:ascii="Times New Roman" w:eastAsia="Times New Roman" w:hAnsi="Times New Roman"/>
                <w:b/>
              </w:rPr>
              <w:t xml:space="preserve">11. </w:t>
            </w:r>
            <w:r w:rsidRPr="00362A45">
              <w:rPr>
                <w:rFonts w:ascii="Times New Roman" w:eastAsia="Times New Roman" w:hAnsi="Times New Roman"/>
                <w:bCs/>
              </w:rPr>
              <w:t xml:space="preserve">Pridedama: </w:t>
            </w:r>
          </w:p>
          <w:p w14:paraId="63E87AAA" w14:textId="77777777" w:rsidR="00362A45" w:rsidRPr="00362A45" w:rsidRDefault="00362A45" w:rsidP="00E5629F">
            <w:pPr>
              <w:spacing w:after="0" w:line="240" w:lineRule="auto"/>
              <w:ind w:left="360" w:hanging="360"/>
              <w:contextualSpacing/>
              <w:rPr>
                <w:rFonts w:ascii="Times New Roman" w:eastAsia="Times New Roman" w:hAnsi="Times New Roman"/>
                <w:bCs/>
              </w:rPr>
            </w:pPr>
            <w:r w:rsidRPr="00362A45">
              <w:rPr>
                <w:rFonts w:ascii="Times New Roman" w:eastAsia="Times New Roman" w:hAnsi="Times New Roman"/>
                <w:b/>
              </w:rPr>
              <w:t xml:space="preserve">       1.</w:t>
            </w:r>
            <w:r w:rsidRPr="00362A45">
              <w:rPr>
                <w:rFonts w:ascii="Times New Roman" w:eastAsia="Times New Roman" w:hAnsi="Times New Roman"/>
                <w:bCs/>
              </w:rPr>
              <w:t xml:space="preserve"> techninė specifikacija;</w:t>
            </w:r>
          </w:p>
          <w:p w14:paraId="68B6AA17" w14:textId="77777777" w:rsidR="00362A45" w:rsidRPr="00362A45" w:rsidRDefault="00362A45" w:rsidP="00E5629F">
            <w:pPr>
              <w:spacing w:after="0" w:line="240" w:lineRule="auto"/>
              <w:ind w:left="360" w:hanging="360"/>
              <w:contextualSpacing/>
              <w:rPr>
                <w:rFonts w:ascii="Times New Roman" w:eastAsia="Times New Roman" w:hAnsi="Times New Roman"/>
                <w:bCs/>
              </w:rPr>
            </w:pPr>
            <w:r w:rsidRPr="00362A45">
              <w:rPr>
                <w:rFonts w:ascii="Times New Roman" w:eastAsia="Times New Roman" w:hAnsi="Times New Roman"/>
                <w:b/>
              </w:rPr>
              <w:t xml:space="preserve">       2.</w:t>
            </w:r>
            <w:r w:rsidRPr="00362A45">
              <w:rPr>
                <w:rFonts w:ascii="Times New Roman" w:eastAsia="Times New Roman" w:hAnsi="Times New Roman"/>
                <w:bCs/>
              </w:rPr>
              <w:t xml:space="preserve"> planai, brėžiniai, projektai ar kt. dokumentai</w:t>
            </w:r>
          </w:p>
        </w:tc>
      </w:tr>
    </w:tbl>
    <w:p w14:paraId="48265871" w14:textId="77777777" w:rsidR="00362A45" w:rsidRPr="00362A45" w:rsidRDefault="00362A45" w:rsidP="00362A45">
      <w:pPr>
        <w:spacing w:after="0" w:line="240" w:lineRule="auto"/>
        <w:ind w:firstLine="720"/>
        <w:rPr>
          <w:rFonts w:ascii="Times New Roman" w:eastAsia="Times New Roman" w:hAnsi="Times New Roman"/>
        </w:rPr>
      </w:pPr>
    </w:p>
    <w:p w14:paraId="021BCBC2" w14:textId="77777777" w:rsidR="00362A45" w:rsidRPr="00362A45" w:rsidRDefault="00362A45" w:rsidP="00362A45">
      <w:pPr>
        <w:spacing w:after="0" w:line="240" w:lineRule="auto"/>
        <w:ind w:firstLine="720"/>
        <w:rPr>
          <w:rFonts w:ascii="Times New Roman" w:eastAsia="Times New Roman" w:hAnsi="Times New Roman"/>
        </w:rPr>
      </w:pPr>
    </w:p>
    <w:p w14:paraId="7F6489BF" w14:textId="77777777" w:rsidR="00362A45" w:rsidRPr="00362A45" w:rsidRDefault="00362A45" w:rsidP="00362A45">
      <w:pPr>
        <w:spacing w:after="0" w:line="240" w:lineRule="auto"/>
        <w:ind w:firstLine="720"/>
        <w:rPr>
          <w:rFonts w:ascii="Times New Roman" w:eastAsia="Times New Roman" w:hAnsi="Times New Roman"/>
        </w:rPr>
      </w:pPr>
    </w:p>
    <w:tbl>
      <w:tblPr>
        <w:tblW w:w="12432" w:type="dxa"/>
        <w:tblLook w:val="04A0" w:firstRow="1" w:lastRow="0" w:firstColumn="1" w:lastColumn="0" w:noHBand="0" w:noVBand="1"/>
      </w:tblPr>
      <w:tblGrid>
        <w:gridCol w:w="3228"/>
        <w:gridCol w:w="3718"/>
        <w:gridCol w:w="1995"/>
        <w:gridCol w:w="670"/>
        <w:gridCol w:w="2821"/>
      </w:tblGrid>
      <w:tr w:rsidR="00362A45" w:rsidRPr="00362A45" w14:paraId="0A216B9D" w14:textId="77777777" w:rsidTr="00E5629F">
        <w:tc>
          <w:tcPr>
            <w:tcW w:w="3228" w:type="dxa"/>
            <w:tcBorders>
              <w:top w:val="single" w:sz="4" w:space="0" w:color="auto"/>
              <w:left w:val="nil"/>
              <w:bottom w:val="nil"/>
              <w:right w:val="nil"/>
            </w:tcBorders>
          </w:tcPr>
          <w:p w14:paraId="4F054E0A" w14:textId="77777777" w:rsidR="00362A45" w:rsidRPr="00362A45" w:rsidRDefault="00362A45" w:rsidP="00E5629F">
            <w:pPr>
              <w:widowControl w:val="0"/>
              <w:spacing w:after="0" w:line="240" w:lineRule="auto"/>
              <w:rPr>
                <w:rFonts w:ascii="Times New Roman" w:hAnsi="Times New Roman"/>
                <w:i/>
              </w:rPr>
            </w:pPr>
            <w:r w:rsidRPr="00362A45">
              <w:rPr>
                <w:rFonts w:ascii="Times New Roman" w:hAnsi="Times New Roman"/>
                <w:i/>
              </w:rPr>
              <w:t>(pirkimo organizatorius vardas ir pavardė)</w:t>
            </w:r>
          </w:p>
        </w:tc>
        <w:tc>
          <w:tcPr>
            <w:tcW w:w="3718" w:type="dxa"/>
          </w:tcPr>
          <w:p w14:paraId="198FA489" w14:textId="77777777" w:rsidR="00362A45" w:rsidRPr="00362A45" w:rsidRDefault="00362A45" w:rsidP="00E5629F">
            <w:pPr>
              <w:widowControl w:val="0"/>
              <w:spacing w:after="0" w:line="240" w:lineRule="auto"/>
              <w:ind w:firstLine="567"/>
              <w:jc w:val="center"/>
              <w:rPr>
                <w:rFonts w:ascii="Times New Roman" w:hAnsi="Times New Roman"/>
                <w:i/>
              </w:rPr>
            </w:pPr>
          </w:p>
        </w:tc>
        <w:tc>
          <w:tcPr>
            <w:tcW w:w="1995" w:type="dxa"/>
            <w:tcBorders>
              <w:top w:val="single" w:sz="4" w:space="0" w:color="auto"/>
              <w:left w:val="nil"/>
              <w:bottom w:val="nil"/>
              <w:right w:val="nil"/>
            </w:tcBorders>
          </w:tcPr>
          <w:p w14:paraId="36A7D983" w14:textId="77777777" w:rsidR="00362A45" w:rsidRPr="00362A45" w:rsidRDefault="00362A45" w:rsidP="00E5629F">
            <w:pPr>
              <w:widowControl w:val="0"/>
              <w:spacing w:after="0" w:line="240" w:lineRule="auto"/>
              <w:jc w:val="center"/>
              <w:rPr>
                <w:rFonts w:ascii="Times New Roman" w:hAnsi="Times New Roman"/>
                <w:i/>
              </w:rPr>
            </w:pPr>
            <w:r w:rsidRPr="00362A45">
              <w:rPr>
                <w:rFonts w:ascii="Times New Roman" w:hAnsi="Times New Roman"/>
                <w:i/>
              </w:rPr>
              <w:t>(parašas)</w:t>
            </w:r>
          </w:p>
        </w:tc>
        <w:tc>
          <w:tcPr>
            <w:tcW w:w="670" w:type="dxa"/>
          </w:tcPr>
          <w:p w14:paraId="605043D7" w14:textId="77777777" w:rsidR="00362A45" w:rsidRPr="00362A45" w:rsidRDefault="00362A45" w:rsidP="00E5629F">
            <w:pPr>
              <w:widowControl w:val="0"/>
              <w:spacing w:after="0" w:line="240" w:lineRule="auto"/>
              <w:jc w:val="center"/>
              <w:rPr>
                <w:rFonts w:ascii="Times New Roman" w:hAnsi="Times New Roman"/>
                <w:i/>
              </w:rPr>
            </w:pPr>
          </w:p>
        </w:tc>
        <w:tc>
          <w:tcPr>
            <w:tcW w:w="2821" w:type="dxa"/>
            <w:tcBorders>
              <w:left w:val="nil"/>
              <w:bottom w:val="nil"/>
              <w:right w:val="nil"/>
            </w:tcBorders>
          </w:tcPr>
          <w:p w14:paraId="0247735D" w14:textId="77777777" w:rsidR="00362A45" w:rsidRPr="00362A45" w:rsidRDefault="00362A45" w:rsidP="00E5629F"/>
        </w:tc>
      </w:tr>
    </w:tbl>
    <w:p w14:paraId="3F2A1BB0" w14:textId="77777777" w:rsidR="00362A45" w:rsidRPr="00362A45" w:rsidRDefault="00362A45" w:rsidP="00362A45">
      <w:pPr>
        <w:widowControl w:val="0"/>
        <w:spacing w:after="0" w:line="240" w:lineRule="auto"/>
        <w:rPr>
          <w:rFonts w:ascii="Times New Roman" w:hAnsi="Times New Roman"/>
        </w:rPr>
      </w:pPr>
    </w:p>
    <w:p w14:paraId="4D74FB81" w14:textId="77777777" w:rsidR="00362A45" w:rsidRPr="00362A45" w:rsidRDefault="00362A45" w:rsidP="00362A45">
      <w:pPr>
        <w:spacing w:after="0" w:line="240" w:lineRule="auto"/>
        <w:ind w:left="6042"/>
        <w:rPr>
          <w:rFonts w:ascii="Times New Roman" w:eastAsia="Times New Roman" w:hAnsi="Times New Roman"/>
        </w:rPr>
      </w:pPr>
      <w:r w:rsidRPr="00362A45">
        <w:rPr>
          <w:rFonts w:ascii="Times New Roman" w:eastAsia="Times New Roman" w:hAnsi="Times New Roman"/>
        </w:rPr>
        <w:t xml:space="preserve"> </w:t>
      </w:r>
    </w:p>
    <w:p w14:paraId="7810968B" w14:textId="77777777" w:rsidR="00362A45" w:rsidRDefault="00362A45" w:rsidP="00DA1BF5">
      <w:pPr>
        <w:spacing w:after="0" w:line="240" w:lineRule="auto"/>
        <w:ind w:left="6042"/>
        <w:rPr>
          <w:rFonts w:ascii="Times New Roman" w:hAnsi="Times New Roman"/>
          <w:sz w:val="24"/>
          <w:szCs w:val="24"/>
        </w:rPr>
      </w:pPr>
    </w:p>
    <w:p w14:paraId="056F6F18" w14:textId="77777777" w:rsidR="00797C50" w:rsidRDefault="00797C50" w:rsidP="00DA1BF5">
      <w:pPr>
        <w:spacing w:after="0" w:line="240" w:lineRule="auto"/>
        <w:ind w:left="6042"/>
        <w:rPr>
          <w:rFonts w:ascii="Times New Roman" w:hAnsi="Times New Roman"/>
        </w:rPr>
      </w:pPr>
    </w:p>
    <w:p w14:paraId="35F29040" w14:textId="77777777" w:rsidR="00797C50" w:rsidRDefault="00797C50" w:rsidP="00DA1BF5">
      <w:pPr>
        <w:spacing w:after="0" w:line="240" w:lineRule="auto"/>
        <w:ind w:left="6042"/>
        <w:rPr>
          <w:rFonts w:ascii="Times New Roman" w:hAnsi="Times New Roman"/>
        </w:rPr>
      </w:pPr>
    </w:p>
    <w:p w14:paraId="25D4ABA2" w14:textId="77777777" w:rsidR="00797C50" w:rsidRDefault="00797C50" w:rsidP="00DA1BF5">
      <w:pPr>
        <w:spacing w:after="0" w:line="240" w:lineRule="auto"/>
        <w:ind w:left="6042"/>
        <w:rPr>
          <w:rFonts w:ascii="Times New Roman" w:hAnsi="Times New Roman"/>
        </w:rPr>
      </w:pPr>
    </w:p>
    <w:p w14:paraId="4472486C" w14:textId="77777777" w:rsidR="00797C50" w:rsidRDefault="00797C50" w:rsidP="00DA1BF5">
      <w:pPr>
        <w:spacing w:after="0" w:line="240" w:lineRule="auto"/>
        <w:ind w:left="6042"/>
        <w:rPr>
          <w:rFonts w:ascii="Times New Roman" w:hAnsi="Times New Roman"/>
        </w:rPr>
      </w:pPr>
    </w:p>
    <w:p w14:paraId="1AEB5E96" w14:textId="6AC937E5" w:rsidR="00362A45" w:rsidRPr="009F4D28" w:rsidRDefault="009F4D28" w:rsidP="00DA1BF5">
      <w:pPr>
        <w:spacing w:after="0" w:line="240" w:lineRule="auto"/>
        <w:ind w:left="6042"/>
        <w:rPr>
          <w:rFonts w:ascii="Times New Roman" w:hAnsi="Times New Roman"/>
        </w:rPr>
      </w:pPr>
      <w:r w:rsidRPr="00362A45">
        <w:rPr>
          <w:rFonts w:ascii="Times New Roman" w:hAnsi="Times New Roman"/>
        </w:rPr>
        <w:lastRenderedPageBreak/>
        <w:t xml:space="preserve">Utenos rajono socialinių paslaugų centro         </w:t>
      </w:r>
    </w:p>
    <w:p w14:paraId="17D13422" w14:textId="2ABC7543" w:rsidR="00DA1BF5" w:rsidRPr="009F4D28" w:rsidRDefault="00DA1BF5" w:rsidP="00DA1BF5">
      <w:pPr>
        <w:spacing w:after="0" w:line="240" w:lineRule="auto"/>
        <w:ind w:left="6042"/>
        <w:rPr>
          <w:rFonts w:ascii="Times New Roman" w:hAnsi="Times New Roman"/>
        </w:rPr>
      </w:pPr>
      <w:r w:rsidRPr="009F4D28">
        <w:rPr>
          <w:rFonts w:ascii="Times New Roman" w:hAnsi="Times New Roman"/>
        </w:rPr>
        <w:t xml:space="preserve">Mažos vertės pirkimo tvarkos aprašo </w:t>
      </w:r>
    </w:p>
    <w:p w14:paraId="4FC9BE37" w14:textId="31334449" w:rsidR="00DA1BF5" w:rsidRPr="009F4D28" w:rsidRDefault="00362A45" w:rsidP="00DA1BF5">
      <w:pPr>
        <w:spacing w:after="0" w:line="240" w:lineRule="auto"/>
        <w:ind w:left="6042"/>
        <w:rPr>
          <w:rFonts w:ascii="Times New Roman" w:hAnsi="Times New Roman"/>
        </w:rPr>
      </w:pPr>
      <w:r w:rsidRPr="009F4D28">
        <w:rPr>
          <w:rFonts w:ascii="Times New Roman" w:hAnsi="Times New Roman"/>
        </w:rPr>
        <w:t>2</w:t>
      </w:r>
      <w:r w:rsidR="00DA1BF5" w:rsidRPr="009F4D28">
        <w:rPr>
          <w:rFonts w:ascii="Times New Roman" w:hAnsi="Times New Roman"/>
        </w:rPr>
        <w:t xml:space="preserve"> priedas</w:t>
      </w:r>
    </w:p>
    <w:p w14:paraId="099310DC" w14:textId="77777777" w:rsidR="00DA1BF5" w:rsidRPr="00DA1BF5" w:rsidRDefault="00DA1BF5" w:rsidP="00DA1BF5">
      <w:pPr>
        <w:spacing w:after="0" w:line="240" w:lineRule="auto"/>
        <w:rPr>
          <w:rFonts w:ascii="Times New Roman" w:hAnsi="Times New Roman"/>
          <w:sz w:val="24"/>
          <w:szCs w:val="24"/>
        </w:rPr>
      </w:pPr>
    </w:p>
    <w:p w14:paraId="69FA8955" w14:textId="77777777" w:rsidR="00DA1BF5" w:rsidRPr="00DA1BF5" w:rsidRDefault="00DA1BF5" w:rsidP="00DA1BF5">
      <w:pPr>
        <w:widowControl w:val="0"/>
        <w:tabs>
          <w:tab w:val="right" w:leader="underscore" w:pos="9071"/>
        </w:tabs>
        <w:spacing w:after="0" w:line="240" w:lineRule="auto"/>
        <w:jc w:val="center"/>
        <w:rPr>
          <w:rFonts w:ascii="Times New Roman" w:hAnsi="Times New Roman"/>
          <w:b/>
          <w:sz w:val="28"/>
          <w:szCs w:val="28"/>
        </w:rPr>
      </w:pPr>
    </w:p>
    <w:p w14:paraId="4B7371AC" w14:textId="17A190C6" w:rsidR="00DA1BF5" w:rsidRDefault="00DA1BF5" w:rsidP="00DA1BF5">
      <w:pPr>
        <w:widowControl w:val="0"/>
        <w:tabs>
          <w:tab w:val="right" w:leader="underscore" w:pos="9071"/>
        </w:tabs>
        <w:spacing w:after="0" w:line="240" w:lineRule="auto"/>
        <w:jc w:val="center"/>
        <w:rPr>
          <w:rFonts w:ascii="Times New Roman" w:hAnsi="Times New Roman"/>
          <w:b/>
          <w:sz w:val="28"/>
          <w:szCs w:val="28"/>
        </w:rPr>
      </w:pPr>
      <w:r w:rsidRPr="00DA1BF5">
        <w:rPr>
          <w:rFonts w:ascii="Times New Roman" w:hAnsi="Times New Roman"/>
          <w:b/>
          <w:sz w:val="28"/>
          <w:szCs w:val="28"/>
        </w:rPr>
        <w:t>UTENOS RAJONO SOCIALINIŲ PASLAUGŲ CENTRAS</w:t>
      </w:r>
    </w:p>
    <w:p w14:paraId="2C3BB939" w14:textId="77777777" w:rsidR="00797C50" w:rsidRPr="00DA1BF5" w:rsidRDefault="00797C50" w:rsidP="00DA1BF5">
      <w:pPr>
        <w:widowControl w:val="0"/>
        <w:tabs>
          <w:tab w:val="right" w:leader="underscore" w:pos="9071"/>
        </w:tabs>
        <w:spacing w:after="0" w:line="240" w:lineRule="auto"/>
        <w:jc w:val="center"/>
        <w:rPr>
          <w:rFonts w:ascii="Times New Roman" w:hAnsi="Times New Roman"/>
          <w:b/>
          <w:sz w:val="28"/>
          <w:szCs w:val="28"/>
        </w:rPr>
      </w:pPr>
    </w:p>
    <w:p w14:paraId="7AFD9A4E" w14:textId="48FF2F05" w:rsidR="00DA1BF5" w:rsidRPr="00BB6D50" w:rsidRDefault="00DA1BF5" w:rsidP="00DA1BF5">
      <w:pPr>
        <w:widowControl w:val="0"/>
        <w:tabs>
          <w:tab w:val="right" w:leader="underscore" w:pos="9071"/>
        </w:tabs>
        <w:spacing w:after="0" w:line="240" w:lineRule="auto"/>
        <w:jc w:val="center"/>
        <w:rPr>
          <w:rFonts w:ascii="Times New Roman" w:hAnsi="Times New Roman"/>
        </w:rPr>
      </w:pPr>
      <w:r w:rsidRPr="00DA1BF5">
        <w:rPr>
          <w:rFonts w:ascii="Times New Roman" w:hAnsi="Times New Roman"/>
          <w:sz w:val="28"/>
          <w:szCs w:val="28"/>
        </w:rPr>
        <w:t xml:space="preserve">              </w:t>
      </w:r>
      <w:r w:rsidRPr="00BB6D50">
        <w:rPr>
          <w:rFonts w:ascii="Times New Roman" w:hAnsi="Times New Roman"/>
        </w:rPr>
        <w:t xml:space="preserve">               </w:t>
      </w:r>
      <w:r w:rsidR="00797C50">
        <w:rPr>
          <w:rFonts w:ascii="Times New Roman" w:hAnsi="Times New Roman"/>
        </w:rPr>
        <w:t xml:space="preserve">                                                                                           </w:t>
      </w:r>
      <w:r w:rsidRPr="00BB6D50">
        <w:rPr>
          <w:rFonts w:ascii="Times New Roman" w:hAnsi="Times New Roman"/>
        </w:rPr>
        <w:t>TVIRTINU</w:t>
      </w:r>
    </w:p>
    <w:p w14:paraId="6E15919A" w14:textId="4329A316" w:rsidR="00DA1BF5" w:rsidRPr="00BB6D50" w:rsidRDefault="00DA1BF5" w:rsidP="00DA1BF5">
      <w:pPr>
        <w:widowControl w:val="0"/>
        <w:tabs>
          <w:tab w:val="right" w:leader="underscore" w:pos="9071"/>
        </w:tabs>
        <w:spacing w:after="0" w:line="240" w:lineRule="auto"/>
        <w:rPr>
          <w:rFonts w:ascii="Times New Roman" w:hAnsi="Times New Roman"/>
        </w:rPr>
      </w:pPr>
      <w:r w:rsidRPr="00BB6D50">
        <w:rPr>
          <w:rFonts w:ascii="Times New Roman" w:hAnsi="Times New Roman"/>
        </w:rPr>
        <w:t xml:space="preserve">                                                                     </w:t>
      </w:r>
    </w:p>
    <w:p w14:paraId="583DB43B" w14:textId="3DE1E3C3" w:rsidR="00DA1BF5" w:rsidRPr="00BB6D50" w:rsidRDefault="00DA1BF5" w:rsidP="00DA1BF5">
      <w:pPr>
        <w:widowControl w:val="0"/>
        <w:suppressAutoHyphens/>
        <w:spacing w:after="0" w:line="240" w:lineRule="auto"/>
        <w:ind w:left="4920"/>
        <w:rPr>
          <w:rFonts w:ascii="Times New Roman" w:hAnsi="Times New Roman"/>
          <w:i/>
          <w:sz w:val="18"/>
          <w:szCs w:val="18"/>
        </w:rPr>
      </w:pPr>
    </w:p>
    <w:p w14:paraId="4E32DD7A" w14:textId="1F617703" w:rsidR="00DA1BF5" w:rsidRPr="00BB6D50" w:rsidRDefault="00DA1BF5" w:rsidP="00797C50">
      <w:pPr>
        <w:widowControl w:val="0"/>
        <w:tabs>
          <w:tab w:val="right" w:leader="underscore" w:pos="9071"/>
        </w:tabs>
        <w:spacing w:after="0" w:line="240" w:lineRule="auto"/>
        <w:ind w:left="4920"/>
        <w:rPr>
          <w:rFonts w:ascii="Times New Roman" w:hAnsi="Times New Roman"/>
          <w:i/>
          <w:sz w:val="18"/>
          <w:szCs w:val="18"/>
        </w:rPr>
      </w:pPr>
      <w:r w:rsidRPr="00BB6D50">
        <w:rPr>
          <w:rFonts w:ascii="Times New Roman" w:hAnsi="Times New Roman"/>
          <w:i/>
          <w:sz w:val="18"/>
          <w:szCs w:val="18"/>
        </w:rPr>
        <w:t xml:space="preserve">                                                            </w:t>
      </w:r>
    </w:p>
    <w:p w14:paraId="10677F18" w14:textId="00BBC17D" w:rsidR="00DA1BF5" w:rsidRDefault="00DA1BF5" w:rsidP="00DA1BF5">
      <w:pPr>
        <w:spacing w:after="0" w:line="240" w:lineRule="auto"/>
        <w:ind w:left="285"/>
        <w:jc w:val="center"/>
        <w:rPr>
          <w:rFonts w:ascii="Times New Roman" w:eastAsia="Times New Roman" w:hAnsi="Times New Roman"/>
          <w:b/>
          <w:sz w:val="18"/>
          <w:szCs w:val="18"/>
        </w:rPr>
      </w:pPr>
    </w:p>
    <w:p w14:paraId="3DFA96C0" w14:textId="51762263" w:rsidR="00797C50" w:rsidRDefault="00797C50" w:rsidP="00DA1BF5">
      <w:pPr>
        <w:spacing w:after="0" w:line="240" w:lineRule="auto"/>
        <w:ind w:left="285"/>
        <w:jc w:val="center"/>
        <w:rPr>
          <w:rFonts w:ascii="Times New Roman" w:eastAsia="Times New Roman" w:hAnsi="Times New Roman"/>
          <w:b/>
          <w:sz w:val="18"/>
          <w:szCs w:val="18"/>
        </w:rPr>
      </w:pPr>
    </w:p>
    <w:p w14:paraId="3C11FEB7" w14:textId="77777777" w:rsidR="00797C50" w:rsidRPr="00BB6D50" w:rsidRDefault="00797C50" w:rsidP="00DA1BF5">
      <w:pPr>
        <w:spacing w:after="0" w:line="240" w:lineRule="auto"/>
        <w:ind w:left="285"/>
        <w:jc w:val="center"/>
        <w:rPr>
          <w:rFonts w:ascii="Times New Roman" w:eastAsia="Times New Roman" w:hAnsi="Times New Roman"/>
          <w:b/>
          <w:sz w:val="18"/>
          <w:szCs w:val="18"/>
        </w:rPr>
      </w:pPr>
    </w:p>
    <w:p w14:paraId="1B79ACDA" w14:textId="77777777" w:rsidR="00816686" w:rsidRDefault="00816686" w:rsidP="00DA1BF5">
      <w:pPr>
        <w:spacing w:after="0" w:line="240" w:lineRule="auto"/>
        <w:ind w:left="285"/>
        <w:jc w:val="center"/>
        <w:rPr>
          <w:rFonts w:ascii="Times New Roman" w:eastAsia="Times New Roman" w:hAnsi="Times New Roman"/>
          <w:b/>
          <w:sz w:val="24"/>
          <w:szCs w:val="24"/>
        </w:rPr>
      </w:pPr>
    </w:p>
    <w:p w14:paraId="6D83732A" w14:textId="0F5DC5CB" w:rsidR="00DA1BF5" w:rsidRPr="00DA1BF5" w:rsidRDefault="00DA1BF5" w:rsidP="00DA1BF5">
      <w:pPr>
        <w:spacing w:after="0" w:line="240" w:lineRule="auto"/>
        <w:ind w:left="285"/>
        <w:jc w:val="center"/>
        <w:rPr>
          <w:rFonts w:ascii="Times New Roman" w:eastAsia="Times New Roman" w:hAnsi="Times New Roman"/>
          <w:b/>
          <w:sz w:val="24"/>
          <w:szCs w:val="24"/>
        </w:rPr>
      </w:pPr>
      <w:r w:rsidRPr="00DA1BF5">
        <w:rPr>
          <w:rFonts w:ascii="Times New Roman" w:eastAsia="Times New Roman" w:hAnsi="Times New Roman"/>
          <w:b/>
          <w:sz w:val="24"/>
          <w:szCs w:val="24"/>
        </w:rPr>
        <w:t>TIEKĖJŲ APKLAUSOS PAŽYMA</w:t>
      </w:r>
    </w:p>
    <w:p w14:paraId="66E5FBFB" w14:textId="77777777" w:rsidR="00DA1BF5" w:rsidRPr="00DA1BF5" w:rsidRDefault="00DA1BF5" w:rsidP="00DA1BF5">
      <w:pPr>
        <w:autoSpaceDE w:val="0"/>
        <w:autoSpaceDN w:val="0"/>
        <w:adjustRightInd w:val="0"/>
        <w:spacing w:after="0" w:line="240" w:lineRule="auto"/>
        <w:jc w:val="center"/>
        <w:rPr>
          <w:rFonts w:ascii="Times New Roman" w:eastAsia="Times New Roman" w:hAnsi="Times New Roman"/>
          <w:sz w:val="16"/>
          <w:szCs w:val="16"/>
        </w:rPr>
      </w:pPr>
    </w:p>
    <w:p w14:paraId="2000B16A" w14:textId="77777777" w:rsidR="00DA1BF5" w:rsidRPr="00DA1BF5" w:rsidRDefault="00DA1BF5" w:rsidP="00DA1BF5">
      <w:pPr>
        <w:autoSpaceDE w:val="0"/>
        <w:autoSpaceDN w:val="0"/>
        <w:adjustRightInd w:val="0"/>
        <w:spacing w:after="0" w:line="240" w:lineRule="auto"/>
        <w:jc w:val="center"/>
        <w:rPr>
          <w:rFonts w:ascii="Times New Roman" w:eastAsia="Times New Roman" w:hAnsi="Times New Roman"/>
          <w:sz w:val="24"/>
          <w:szCs w:val="24"/>
        </w:rPr>
      </w:pPr>
      <w:r w:rsidRPr="00DA1BF5">
        <w:rPr>
          <w:rFonts w:ascii="Times New Roman" w:eastAsia="Times New Roman" w:hAnsi="Times New Roman"/>
          <w:sz w:val="24"/>
          <w:szCs w:val="24"/>
        </w:rPr>
        <w:t>20__ m._____________ d. Nr. ______</w:t>
      </w:r>
    </w:p>
    <w:p w14:paraId="55A2F231" w14:textId="77777777" w:rsidR="00DA1BF5" w:rsidRPr="00DA1BF5" w:rsidRDefault="00DA1BF5" w:rsidP="00DA1BF5">
      <w:pPr>
        <w:autoSpaceDE w:val="0"/>
        <w:autoSpaceDN w:val="0"/>
        <w:adjustRightInd w:val="0"/>
        <w:spacing w:after="0" w:line="240" w:lineRule="auto"/>
        <w:jc w:val="center"/>
        <w:rPr>
          <w:rFonts w:ascii="Times New Roman" w:eastAsia="Times New Roman" w:hAnsi="Times New Roman"/>
          <w:sz w:val="24"/>
          <w:szCs w:val="24"/>
        </w:rPr>
      </w:pPr>
      <w:r w:rsidRPr="00DA1BF5">
        <w:rPr>
          <w:rFonts w:ascii="Times New Roman" w:eastAsia="Times New Roman" w:hAnsi="Times New Roman"/>
          <w:sz w:val="24"/>
          <w:szCs w:val="24"/>
        </w:rPr>
        <w:t>__________________________</w:t>
      </w:r>
    </w:p>
    <w:p w14:paraId="673234F7" w14:textId="77777777" w:rsidR="00DA1BF5" w:rsidRPr="00362A45" w:rsidRDefault="00DA1BF5" w:rsidP="00DA1BF5">
      <w:pPr>
        <w:autoSpaceDE w:val="0"/>
        <w:autoSpaceDN w:val="0"/>
        <w:adjustRightInd w:val="0"/>
        <w:spacing w:after="0" w:line="240" w:lineRule="auto"/>
        <w:jc w:val="center"/>
        <w:rPr>
          <w:rFonts w:ascii="Times New Roman" w:eastAsia="Times New Roman" w:hAnsi="Times New Roman"/>
        </w:rPr>
      </w:pPr>
      <w:r w:rsidRPr="00362A45">
        <w:rPr>
          <w:rFonts w:ascii="Times New Roman" w:eastAsia="Times New Roman" w:hAnsi="Times New Roman"/>
          <w:i/>
          <w:iCs/>
        </w:rPr>
        <w:t>(vietovės pavadinimas)</w:t>
      </w:r>
    </w:p>
    <w:p w14:paraId="0C26C88B" w14:textId="77777777" w:rsidR="00DA1BF5" w:rsidRPr="00362A45" w:rsidRDefault="00DA1BF5" w:rsidP="00DA1BF5">
      <w:pPr>
        <w:spacing w:after="0" w:line="240" w:lineRule="auto"/>
        <w:rPr>
          <w:rFonts w:ascii="Times New Roman" w:eastAsia="Times New Roman" w:hAnsi="Times New Roman"/>
          <w:b/>
        </w:rPr>
      </w:pPr>
    </w:p>
    <w:p w14:paraId="46E823AF" w14:textId="77777777" w:rsidR="00DA1BF5" w:rsidRPr="00362A45" w:rsidRDefault="00DA1BF5" w:rsidP="00DA1BF5">
      <w:pPr>
        <w:spacing w:after="0" w:line="240" w:lineRule="auto"/>
        <w:rPr>
          <w:rFonts w:ascii="Times New Roman" w:eastAsia="Times New Roman" w:hAnsi="Times New Roman"/>
        </w:rPr>
      </w:pPr>
    </w:p>
    <w:p w14:paraId="52ADCA56" w14:textId="77777777" w:rsidR="00DA1BF5" w:rsidRPr="00362A45" w:rsidRDefault="00DA1BF5" w:rsidP="00DA1BF5">
      <w:pPr>
        <w:pBdr>
          <w:top w:val="single" w:sz="4" w:space="1" w:color="auto"/>
          <w:left w:val="single" w:sz="4" w:space="4" w:color="auto"/>
          <w:bottom w:val="single" w:sz="4" w:space="1" w:color="auto"/>
          <w:right w:val="single" w:sz="4" w:space="4" w:color="auto"/>
        </w:pBdr>
        <w:spacing w:after="0" w:line="240" w:lineRule="auto"/>
        <w:ind w:firstLine="720"/>
        <w:rPr>
          <w:rFonts w:ascii="Times New Roman" w:eastAsia="Times New Roman" w:hAnsi="Times New Roman"/>
          <w:b/>
        </w:rPr>
      </w:pPr>
      <w:r w:rsidRPr="00362A45">
        <w:rPr>
          <w:rFonts w:ascii="Times New Roman" w:eastAsia="Times New Roman" w:hAnsi="Times New Roman"/>
          <w:b/>
        </w:rPr>
        <w:t>Pirkimo objekto pavadinimas ir trumpas aprašymas:</w:t>
      </w:r>
    </w:p>
    <w:tbl>
      <w:tblPr>
        <w:tblW w:w="9639" w:type="dxa"/>
        <w:tblBorders>
          <w:bottom w:val="single" w:sz="4" w:space="0" w:color="auto"/>
        </w:tblBorders>
        <w:tblLook w:val="01E0" w:firstRow="1" w:lastRow="1" w:firstColumn="1" w:lastColumn="1" w:noHBand="0" w:noVBand="0"/>
      </w:tblPr>
      <w:tblGrid>
        <w:gridCol w:w="9639"/>
      </w:tblGrid>
      <w:tr w:rsidR="00DA1BF5" w:rsidRPr="00362A45" w14:paraId="37885236" w14:textId="77777777" w:rsidTr="00BB6D50">
        <w:tc>
          <w:tcPr>
            <w:tcW w:w="9639" w:type="dxa"/>
            <w:tcBorders>
              <w:bottom w:val="single" w:sz="4" w:space="0" w:color="auto"/>
            </w:tcBorders>
          </w:tcPr>
          <w:p w14:paraId="7038364E" w14:textId="77777777" w:rsidR="00DA1BF5" w:rsidRPr="00362A45" w:rsidRDefault="00DA1BF5" w:rsidP="00DA1BF5">
            <w:pPr>
              <w:spacing w:after="0" w:line="240" w:lineRule="auto"/>
              <w:rPr>
                <w:rFonts w:ascii="Times New Roman" w:eastAsia="Times New Roman" w:hAnsi="Times New Roman"/>
              </w:rPr>
            </w:pPr>
          </w:p>
        </w:tc>
      </w:tr>
      <w:tr w:rsidR="00DA1BF5" w:rsidRPr="00362A45" w14:paraId="78465DDD" w14:textId="77777777" w:rsidTr="00BB6D50">
        <w:tc>
          <w:tcPr>
            <w:tcW w:w="9639" w:type="dxa"/>
            <w:tcBorders>
              <w:top w:val="single" w:sz="4" w:space="0" w:color="auto"/>
              <w:left w:val="single" w:sz="4" w:space="0" w:color="auto"/>
              <w:bottom w:val="single" w:sz="4" w:space="0" w:color="auto"/>
              <w:right w:val="single" w:sz="4" w:space="0" w:color="auto"/>
            </w:tcBorders>
          </w:tcPr>
          <w:p w14:paraId="03C6AF79" w14:textId="77777777" w:rsidR="00DA1BF5" w:rsidRPr="00362A45" w:rsidRDefault="00DA1BF5" w:rsidP="00DA1BF5">
            <w:pPr>
              <w:spacing w:after="0" w:line="240" w:lineRule="auto"/>
              <w:rPr>
                <w:rFonts w:ascii="Times New Roman" w:eastAsia="Times New Roman" w:hAnsi="Times New Roman"/>
                <w:b/>
                <w:bCs/>
              </w:rPr>
            </w:pPr>
            <w:r w:rsidRPr="00362A45">
              <w:rPr>
                <w:rFonts w:ascii="Times New Roman" w:eastAsia="Times New Roman" w:hAnsi="Times New Roman"/>
                <w:b/>
                <w:bCs/>
              </w:rPr>
              <w:t>BVPŽ kodas:</w:t>
            </w:r>
          </w:p>
        </w:tc>
      </w:tr>
      <w:tr w:rsidR="00DA1BF5" w:rsidRPr="00362A45" w14:paraId="193F2C85" w14:textId="77777777" w:rsidTr="00BB6D50">
        <w:tc>
          <w:tcPr>
            <w:tcW w:w="9639" w:type="dxa"/>
            <w:tcBorders>
              <w:top w:val="single" w:sz="4" w:space="0" w:color="auto"/>
              <w:bottom w:val="nil"/>
            </w:tcBorders>
          </w:tcPr>
          <w:p w14:paraId="3E8BEE3B" w14:textId="77777777" w:rsidR="00DA1BF5" w:rsidRPr="00362A45" w:rsidRDefault="00DA1BF5" w:rsidP="00DA1BF5">
            <w:pPr>
              <w:spacing w:after="0" w:line="240" w:lineRule="auto"/>
              <w:rPr>
                <w:rFonts w:ascii="Times New Roman" w:eastAsia="Times New Roman" w:hAnsi="Times New Roman"/>
              </w:rPr>
            </w:pPr>
          </w:p>
        </w:tc>
      </w:tr>
    </w:tbl>
    <w:tbl>
      <w:tblPr>
        <w:tblStyle w:val="Lentelstinklelis"/>
        <w:tblW w:w="0" w:type="auto"/>
        <w:tblLook w:val="04A0" w:firstRow="1" w:lastRow="0" w:firstColumn="1" w:lastColumn="0" w:noHBand="0" w:noVBand="1"/>
      </w:tblPr>
      <w:tblGrid>
        <w:gridCol w:w="4786"/>
        <w:gridCol w:w="284"/>
        <w:gridCol w:w="450"/>
        <w:gridCol w:w="258"/>
      </w:tblGrid>
      <w:tr w:rsidR="00DA1BF5" w:rsidRPr="00362A45" w14:paraId="61350442" w14:textId="77777777" w:rsidTr="00F86AA9">
        <w:tc>
          <w:tcPr>
            <w:tcW w:w="4786" w:type="dxa"/>
          </w:tcPr>
          <w:p w14:paraId="279BB10D" w14:textId="77777777" w:rsidR="00DA1BF5" w:rsidRPr="00362A45" w:rsidRDefault="00DA1BF5" w:rsidP="00DA1BF5">
            <w:pPr>
              <w:spacing w:after="0" w:line="240" w:lineRule="auto"/>
              <w:jc w:val="both"/>
              <w:rPr>
                <w:rFonts w:ascii="Times New Roman" w:hAnsi="Times New Roman"/>
              </w:rPr>
            </w:pPr>
            <w:r w:rsidRPr="00362A45">
              <w:rPr>
                <w:rFonts w:ascii="Times New Roman" w:hAnsi="Times New Roman"/>
              </w:rPr>
              <w:t>Pirkimas vykdomas CVP IS priemonėmis:  taip</w:t>
            </w:r>
          </w:p>
        </w:tc>
        <w:tc>
          <w:tcPr>
            <w:tcW w:w="284" w:type="dxa"/>
          </w:tcPr>
          <w:p w14:paraId="1AE4052F" w14:textId="77777777" w:rsidR="00DA1BF5" w:rsidRPr="00362A45" w:rsidRDefault="00DA1BF5" w:rsidP="00DA1BF5">
            <w:pPr>
              <w:spacing w:after="0" w:line="240" w:lineRule="auto"/>
              <w:jc w:val="both"/>
              <w:rPr>
                <w:rFonts w:ascii="Times New Roman" w:hAnsi="Times New Roman"/>
              </w:rPr>
            </w:pPr>
          </w:p>
        </w:tc>
        <w:tc>
          <w:tcPr>
            <w:tcW w:w="450" w:type="dxa"/>
          </w:tcPr>
          <w:p w14:paraId="38A79E29" w14:textId="77777777" w:rsidR="00DA1BF5" w:rsidRPr="00362A45" w:rsidRDefault="00DA1BF5" w:rsidP="00DA1BF5">
            <w:pPr>
              <w:spacing w:after="0" w:line="240" w:lineRule="auto"/>
              <w:jc w:val="both"/>
              <w:rPr>
                <w:rFonts w:ascii="Times New Roman" w:hAnsi="Times New Roman"/>
              </w:rPr>
            </w:pPr>
            <w:r w:rsidRPr="00362A45">
              <w:rPr>
                <w:rFonts w:ascii="Times New Roman" w:hAnsi="Times New Roman"/>
              </w:rPr>
              <w:t>ne</w:t>
            </w:r>
          </w:p>
        </w:tc>
        <w:tc>
          <w:tcPr>
            <w:tcW w:w="258" w:type="dxa"/>
          </w:tcPr>
          <w:p w14:paraId="116B6CAE" w14:textId="77777777" w:rsidR="00DA1BF5" w:rsidRPr="00362A45" w:rsidRDefault="00DA1BF5" w:rsidP="00DA1BF5">
            <w:pPr>
              <w:spacing w:after="0" w:line="240" w:lineRule="auto"/>
              <w:jc w:val="both"/>
              <w:rPr>
                <w:rFonts w:ascii="Times New Roman" w:hAnsi="Times New Roman"/>
              </w:rPr>
            </w:pPr>
          </w:p>
        </w:tc>
      </w:tr>
    </w:tbl>
    <w:p w14:paraId="49F148E5" w14:textId="77777777" w:rsidR="00DA1BF5" w:rsidRPr="00362A45" w:rsidRDefault="00DA1BF5" w:rsidP="00DA1BF5">
      <w:pPr>
        <w:spacing w:after="0" w:line="240" w:lineRule="auto"/>
        <w:rPr>
          <w:rFonts w:ascii="Times New Roman" w:eastAsia="Times New Roman" w:hAnsi="Times New Roman"/>
        </w:rPr>
      </w:pPr>
    </w:p>
    <w:p w14:paraId="488648C4" w14:textId="77777777" w:rsidR="00DA1BF5" w:rsidRPr="00362A45" w:rsidRDefault="00DA1BF5" w:rsidP="00DA1BF5">
      <w:pPr>
        <w:spacing w:after="0" w:line="240" w:lineRule="auto"/>
        <w:rPr>
          <w:rFonts w:ascii="Times New Roman" w:eastAsia="Times New Roman" w:hAnsi="Times New Roman"/>
          <w:i/>
        </w:rPr>
      </w:pPr>
      <w:r w:rsidRPr="00362A45">
        <w:rPr>
          <w:rFonts w:ascii="Times New Roman" w:eastAsia="Times New Roman" w:hAnsi="Times New Roman"/>
          <w:b/>
        </w:rPr>
        <w:t xml:space="preserve">Apklausa atlikta: raštu  žodžiu </w:t>
      </w:r>
      <w:r w:rsidRPr="00362A45">
        <w:rPr>
          <w:rFonts w:ascii="Times New Roman" w:eastAsia="Times New Roman" w:hAnsi="Times New Roman"/>
        </w:rPr>
        <w:t xml:space="preserve"> (</w:t>
      </w:r>
      <w:r w:rsidRPr="00362A45">
        <w:rPr>
          <w:rFonts w:ascii="Times New Roman" w:eastAsia="Times New Roman" w:hAnsi="Times New Roman"/>
          <w:i/>
        </w:rPr>
        <w:t>pabraukti)</w:t>
      </w:r>
    </w:p>
    <w:p w14:paraId="62A25D4B" w14:textId="77777777" w:rsidR="00DA1BF5" w:rsidRPr="00362A45" w:rsidRDefault="00DA1BF5" w:rsidP="00DA1BF5">
      <w:pPr>
        <w:spacing w:after="0" w:line="240" w:lineRule="auto"/>
        <w:rPr>
          <w:rFonts w:ascii="Times New Roman" w:eastAsia="Times New Roman" w:hAnsi="Times New Roman"/>
          <w:i/>
        </w:rPr>
      </w:pPr>
    </w:p>
    <w:p w14:paraId="09E1FB23" w14:textId="77777777" w:rsidR="00DA1BF5" w:rsidRPr="00362A45" w:rsidRDefault="00DA1BF5" w:rsidP="00DA1BF5">
      <w:pPr>
        <w:spacing w:after="0" w:line="240" w:lineRule="auto"/>
        <w:ind w:firstLine="708"/>
        <w:jc w:val="both"/>
        <w:rPr>
          <w:rFonts w:ascii="Times New Roman" w:eastAsia="Times New Roman" w:hAnsi="Times New Roman"/>
          <w:b/>
        </w:rPr>
      </w:pPr>
      <w:r w:rsidRPr="00362A45">
        <w:rPr>
          <w:rFonts w:ascii="Times New Roman" w:eastAsia="Times New Roman" w:hAnsi="Times New Roman"/>
          <w:b/>
        </w:rPr>
        <w:t>Informacija apie tiekėjus, jų siūlomas perkamo objekto savybes ir kainas: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2520"/>
        <w:gridCol w:w="2866"/>
      </w:tblGrid>
      <w:tr w:rsidR="00DA1BF5" w:rsidRPr="00362A45" w14:paraId="4B0582A7" w14:textId="77777777" w:rsidTr="004D7574">
        <w:tc>
          <w:tcPr>
            <w:tcW w:w="648" w:type="dxa"/>
          </w:tcPr>
          <w:p w14:paraId="3D6C2EFA" w14:textId="77777777" w:rsidR="00DA1BF5" w:rsidRPr="00362A45" w:rsidRDefault="00DA1BF5" w:rsidP="00DA1BF5">
            <w:pPr>
              <w:spacing w:after="0" w:line="240" w:lineRule="auto"/>
              <w:rPr>
                <w:rFonts w:ascii="Times New Roman" w:eastAsia="Times New Roman" w:hAnsi="Times New Roman"/>
              </w:rPr>
            </w:pPr>
            <w:r w:rsidRPr="00362A45">
              <w:rPr>
                <w:rFonts w:ascii="Times New Roman" w:eastAsia="Times New Roman" w:hAnsi="Times New Roman"/>
              </w:rPr>
              <w:t>Eil. Nr.</w:t>
            </w:r>
          </w:p>
        </w:tc>
        <w:tc>
          <w:tcPr>
            <w:tcW w:w="3600" w:type="dxa"/>
          </w:tcPr>
          <w:p w14:paraId="7A530EAC" w14:textId="77777777" w:rsidR="00DA1BF5" w:rsidRPr="00362A45" w:rsidRDefault="00DA1BF5" w:rsidP="00DA1BF5">
            <w:pPr>
              <w:spacing w:after="0" w:line="240" w:lineRule="auto"/>
              <w:rPr>
                <w:rFonts w:ascii="Times New Roman" w:eastAsia="Times New Roman" w:hAnsi="Times New Roman"/>
              </w:rPr>
            </w:pPr>
            <w:r w:rsidRPr="00362A45">
              <w:rPr>
                <w:rFonts w:ascii="Times New Roman" w:eastAsia="Times New Roman" w:hAnsi="Times New Roman"/>
              </w:rPr>
              <w:t>Svarbiausi žinomi duomenys apie tiekėją</w:t>
            </w:r>
          </w:p>
          <w:p w14:paraId="5F66E53A" w14:textId="77777777" w:rsidR="00DA1BF5" w:rsidRPr="00362A45" w:rsidRDefault="00DA1BF5" w:rsidP="00DA1BF5">
            <w:pPr>
              <w:spacing w:after="0" w:line="240" w:lineRule="auto"/>
              <w:rPr>
                <w:rFonts w:ascii="Times New Roman" w:eastAsia="Times New Roman" w:hAnsi="Times New Roman"/>
                <w:i/>
              </w:rPr>
            </w:pPr>
            <w:r w:rsidRPr="00362A45">
              <w:rPr>
                <w:rFonts w:ascii="Times New Roman" w:eastAsia="Times New Roman" w:hAnsi="Times New Roman"/>
                <w:i/>
              </w:rPr>
              <w:t>(surašomi visi tiekėjai, į kuriuos buvo kreiptasi arba pas kuriuos buvo domėtasi perkamu objektu)</w:t>
            </w:r>
          </w:p>
          <w:p w14:paraId="0974CEF2" w14:textId="77777777" w:rsidR="00DA1BF5" w:rsidRPr="00362A45" w:rsidRDefault="00DA1BF5" w:rsidP="00DA1BF5">
            <w:pPr>
              <w:spacing w:after="0" w:line="240" w:lineRule="auto"/>
              <w:rPr>
                <w:rFonts w:ascii="Times New Roman" w:eastAsia="Times New Roman" w:hAnsi="Times New Roman"/>
                <w:i/>
              </w:rPr>
            </w:pPr>
          </w:p>
        </w:tc>
        <w:tc>
          <w:tcPr>
            <w:tcW w:w="2520" w:type="dxa"/>
          </w:tcPr>
          <w:p w14:paraId="6133CA77" w14:textId="77777777" w:rsidR="00DA1BF5" w:rsidRPr="00362A45" w:rsidRDefault="00DA1BF5" w:rsidP="00DA1BF5">
            <w:pPr>
              <w:spacing w:after="0" w:line="240" w:lineRule="auto"/>
              <w:rPr>
                <w:rFonts w:ascii="Times New Roman" w:eastAsia="Times New Roman" w:hAnsi="Times New Roman"/>
              </w:rPr>
            </w:pPr>
            <w:r w:rsidRPr="00362A45">
              <w:rPr>
                <w:rFonts w:ascii="Times New Roman" w:eastAsia="Times New Roman" w:hAnsi="Times New Roman"/>
              </w:rPr>
              <w:t>Dalyvio siūloma perkamo objekto  savybės</w:t>
            </w:r>
          </w:p>
        </w:tc>
        <w:tc>
          <w:tcPr>
            <w:tcW w:w="2866" w:type="dxa"/>
          </w:tcPr>
          <w:p w14:paraId="1AEB2C0C" w14:textId="77777777" w:rsidR="00DA1BF5" w:rsidRPr="00362A45" w:rsidRDefault="00DA1BF5" w:rsidP="00DA1BF5">
            <w:pPr>
              <w:spacing w:after="0" w:line="240" w:lineRule="auto"/>
              <w:rPr>
                <w:rFonts w:ascii="Times New Roman" w:eastAsia="Times New Roman" w:hAnsi="Times New Roman"/>
              </w:rPr>
            </w:pPr>
            <w:r w:rsidRPr="00362A45">
              <w:rPr>
                <w:rFonts w:ascii="Times New Roman" w:eastAsia="Times New Roman" w:hAnsi="Times New Roman"/>
              </w:rPr>
              <w:t xml:space="preserve">Informacijos šaltinis </w:t>
            </w:r>
            <w:r w:rsidRPr="00362A45">
              <w:rPr>
                <w:rFonts w:ascii="Times New Roman" w:eastAsia="Times New Roman" w:hAnsi="Times New Roman"/>
                <w:i/>
              </w:rPr>
              <w:t xml:space="preserve">(pvz., skambinta telefonu 000 0000, internetas adresu </w:t>
            </w:r>
            <w:hyperlink r:id="rId8" w:history="1">
              <w:r w:rsidRPr="00362A45">
                <w:rPr>
                  <w:rFonts w:ascii="Times New Roman" w:eastAsia="Times New Roman" w:hAnsi="Times New Roman"/>
                  <w:i/>
                  <w:color w:val="000000"/>
                  <w:u w:val="single"/>
                </w:rPr>
                <w:t>www.cvpp.lt</w:t>
              </w:r>
            </w:hyperlink>
            <w:r w:rsidRPr="00362A45">
              <w:rPr>
                <w:rFonts w:ascii="Times New Roman" w:eastAsia="Times New Roman" w:hAnsi="Times New Roman"/>
                <w:i/>
              </w:rPr>
              <w:t>, reklaminis bukletas (pridėti bukletą arba pateikti nuorodą į jį, kreiptasi 20XX-XX-XX raštu Nr. XX ir pan.)</w:t>
            </w:r>
          </w:p>
        </w:tc>
      </w:tr>
      <w:tr w:rsidR="00DA1BF5" w:rsidRPr="00362A45" w14:paraId="162E8A9C" w14:textId="77777777" w:rsidTr="004D7574">
        <w:tc>
          <w:tcPr>
            <w:tcW w:w="648" w:type="dxa"/>
          </w:tcPr>
          <w:p w14:paraId="2D7226A6" w14:textId="77777777" w:rsidR="00DA1BF5" w:rsidRPr="00362A45" w:rsidRDefault="00DA1BF5" w:rsidP="00DA1BF5">
            <w:pPr>
              <w:spacing w:after="0" w:line="240" w:lineRule="auto"/>
              <w:rPr>
                <w:rFonts w:ascii="Times New Roman" w:eastAsia="Times New Roman" w:hAnsi="Times New Roman"/>
              </w:rPr>
            </w:pPr>
          </w:p>
        </w:tc>
        <w:tc>
          <w:tcPr>
            <w:tcW w:w="3600" w:type="dxa"/>
          </w:tcPr>
          <w:p w14:paraId="0F4169F3" w14:textId="77777777" w:rsidR="00DA1BF5" w:rsidRPr="00362A45" w:rsidRDefault="00DA1BF5" w:rsidP="00DA1BF5">
            <w:pPr>
              <w:spacing w:after="0" w:line="240" w:lineRule="auto"/>
              <w:rPr>
                <w:rFonts w:ascii="Times New Roman" w:eastAsia="Times New Roman" w:hAnsi="Times New Roman"/>
              </w:rPr>
            </w:pPr>
          </w:p>
        </w:tc>
        <w:tc>
          <w:tcPr>
            <w:tcW w:w="2520" w:type="dxa"/>
          </w:tcPr>
          <w:p w14:paraId="5B8A593B" w14:textId="77777777" w:rsidR="00DA1BF5" w:rsidRPr="00362A45" w:rsidRDefault="00DA1BF5" w:rsidP="00DA1BF5">
            <w:pPr>
              <w:spacing w:after="0" w:line="240" w:lineRule="auto"/>
              <w:rPr>
                <w:rFonts w:ascii="Times New Roman" w:eastAsia="Times New Roman" w:hAnsi="Times New Roman"/>
              </w:rPr>
            </w:pPr>
          </w:p>
        </w:tc>
        <w:tc>
          <w:tcPr>
            <w:tcW w:w="2866" w:type="dxa"/>
          </w:tcPr>
          <w:p w14:paraId="658E10FC" w14:textId="77777777" w:rsidR="00DA1BF5" w:rsidRPr="00362A45" w:rsidRDefault="00DA1BF5" w:rsidP="00DA1BF5">
            <w:pPr>
              <w:spacing w:after="0" w:line="240" w:lineRule="auto"/>
              <w:rPr>
                <w:rFonts w:ascii="Times New Roman" w:eastAsia="Times New Roman" w:hAnsi="Times New Roman"/>
              </w:rPr>
            </w:pPr>
          </w:p>
        </w:tc>
      </w:tr>
    </w:tbl>
    <w:p w14:paraId="12884E34" w14:textId="77777777" w:rsidR="00DA1BF5" w:rsidRPr="00362A45" w:rsidRDefault="00DA1BF5" w:rsidP="00DA1BF5">
      <w:pPr>
        <w:spacing w:after="0" w:line="240" w:lineRule="auto"/>
        <w:jc w:val="both"/>
        <w:rPr>
          <w:rFonts w:ascii="Times New Roman" w:eastAsia="Times New Roman" w:hAnsi="Times New Roman"/>
          <w:b/>
          <w:bCs/>
          <w:iCs/>
        </w:rPr>
      </w:pPr>
      <w:r w:rsidRPr="00362A45">
        <w:rPr>
          <w:rFonts w:ascii="Times New Roman" w:eastAsia="Times New Roman" w:hAnsi="Times New Roman"/>
          <w:b/>
          <w:bCs/>
          <w:iCs/>
        </w:rPr>
        <w:t>Tiekėjų siūlymai: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2976"/>
        <w:gridCol w:w="4115"/>
        <w:gridCol w:w="1842"/>
      </w:tblGrid>
      <w:tr w:rsidR="004D7574" w:rsidRPr="00362A45" w14:paraId="65E22389" w14:textId="77777777" w:rsidTr="004D7574">
        <w:trPr>
          <w:trHeight w:val="276"/>
        </w:trPr>
        <w:tc>
          <w:tcPr>
            <w:tcW w:w="706" w:type="dxa"/>
          </w:tcPr>
          <w:p w14:paraId="122CD7F7" w14:textId="77777777" w:rsidR="004D7574" w:rsidRPr="00362A45" w:rsidRDefault="004D7574" w:rsidP="00DA1BF5">
            <w:pPr>
              <w:spacing w:after="0" w:line="240" w:lineRule="auto"/>
              <w:jc w:val="both"/>
              <w:rPr>
                <w:rFonts w:ascii="Times New Roman" w:eastAsia="Times New Roman" w:hAnsi="Times New Roman"/>
                <w:iCs/>
              </w:rPr>
            </w:pPr>
            <w:r w:rsidRPr="00362A45">
              <w:rPr>
                <w:rFonts w:ascii="Times New Roman" w:eastAsia="Times New Roman" w:hAnsi="Times New Roman"/>
                <w:iCs/>
              </w:rPr>
              <w:t>Eil.</w:t>
            </w:r>
          </w:p>
          <w:p w14:paraId="5D65E59C" w14:textId="77777777" w:rsidR="004D7574" w:rsidRPr="00362A45" w:rsidRDefault="004D7574" w:rsidP="00DA1BF5">
            <w:pPr>
              <w:spacing w:after="0" w:line="240" w:lineRule="auto"/>
              <w:jc w:val="both"/>
              <w:rPr>
                <w:rFonts w:ascii="Times New Roman" w:eastAsia="Times New Roman" w:hAnsi="Times New Roman"/>
                <w:iCs/>
              </w:rPr>
            </w:pPr>
            <w:r w:rsidRPr="00362A45">
              <w:rPr>
                <w:rFonts w:ascii="Times New Roman" w:eastAsia="Times New Roman" w:hAnsi="Times New Roman"/>
                <w:iCs/>
              </w:rPr>
              <w:t>Nr.</w:t>
            </w:r>
          </w:p>
        </w:tc>
        <w:tc>
          <w:tcPr>
            <w:tcW w:w="2976" w:type="dxa"/>
          </w:tcPr>
          <w:p w14:paraId="29268B6F" w14:textId="4B89F781" w:rsidR="004D7574" w:rsidRPr="00362A45" w:rsidRDefault="004D7574" w:rsidP="00DA1BF5">
            <w:pPr>
              <w:spacing w:after="0" w:line="240" w:lineRule="auto"/>
              <w:jc w:val="both"/>
              <w:rPr>
                <w:rFonts w:ascii="Times New Roman" w:eastAsia="Times New Roman" w:hAnsi="Times New Roman"/>
                <w:b/>
                <w:bCs/>
                <w:iCs/>
              </w:rPr>
            </w:pPr>
            <w:r w:rsidRPr="00362A45">
              <w:rPr>
                <w:rFonts w:ascii="Times New Roman" w:eastAsia="Times New Roman" w:hAnsi="Times New Roman"/>
                <w:b/>
                <w:bCs/>
                <w:iCs/>
              </w:rPr>
              <w:t>Tiekėjo pavadinimas</w:t>
            </w:r>
          </w:p>
        </w:tc>
        <w:tc>
          <w:tcPr>
            <w:tcW w:w="4115" w:type="dxa"/>
          </w:tcPr>
          <w:p w14:paraId="5D9DA1D4" w14:textId="311786AC" w:rsidR="004D7574" w:rsidRPr="00362A45" w:rsidRDefault="004D7574" w:rsidP="004D7574">
            <w:pPr>
              <w:spacing w:after="0" w:line="240" w:lineRule="auto"/>
              <w:jc w:val="both"/>
              <w:rPr>
                <w:rFonts w:ascii="Times New Roman" w:eastAsia="Times New Roman" w:hAnsi="Times New Roman"/>
                <w:b/>
                <w:bCs/>
                <w:iCs/>
              </w:rPr>
            </w:pPr>
            <w:r w:rsidRPr="00362A45">
              <w:rPr>
                <w:rFonts w:ascii="Times New Roman" w:eastAsia="Times New Roman" w:hAnsi="Times New Roman"/>
                <w:b/>
                <w:bCs/>
                <w:lang w:eastAsia="lt-LT"/>
              </w:rPr>
              <w:t>Pasiūlymo charakteristikos</w:t>
            </w:r>
            <w:r w:rsidRPr="00362A45">
              <w:rPr>
                <w:rFonts w:ascii="Times New Roman" w:eastAsia="Times New Roman" w:hAnsi="Times New Roman"/>
                <w:lang w:eastAsia="lt-LT"/>
              </w:rPr>
              <w:t xml:space="preserve"> (nurodyti konkrečias charakteristikas)</w:t>
            </w:r>
          </w:p>
        </w:tc>
        <w:tc>
          <w:tcPr>
            <w:tcW w:w="1842" w:type="dxa"/>
          </w:tcPr>
          <w:p w14:paraId="0C0ACCAF" w14:textId="27B17336" w:rsidR="004D7574" w:rsidRPr="00362A45" w:rsidRDefault="004D7574" w:rsidP="00DA1BF5">
            <w:pPr>
              <w:spacing w:after="0" w:line="240" w:lineRule="auto"/>
              <w:jc w:val="both"/>
              <w:rPr>
                <w:rFonts w:ascii="Times New Roman" w:eastAsia="Times New Roman" w:hAnsi="Times New Roman"/>
                <w:b/>
                <w:bCs/>
                <w:iCs/>
              </w:rPr>
            </w:pPr>
            <w:r w:rsidRPr="00362A45">
              <w:rPr>
                <w:rFonts w:ascii="Times New Roman" w:eastAsia="Times New Roman" w:hAnsi="Times New Roman"/>
                <w:b/>
                <w:bCs/>
                <w:iCs/>
              </w:rPr>
              <w:t>Kaina</w:t>
            </w:r>
          </w:p>
          <w:p w14:paraId="4947E327" w14:textId="22A50E04" w:rsidR="004D7574" w:rsidRPr="00362A45" w:rsidRDefault="004D7574" w:rsidP="00DA1BF5">
            <w:pPr>
              <w:spacing w:after="0" w:line="240" w:lineRule="auto"/>
              <w:jc w:val="both"/>
              <w:rPr>
                <w:rFonts w:ascii="Times New Roman" w:eastAsia="Times New Roman" w:hAnsi="Times New Roman"/>
                <w:iCs/>
              </w:rPr>
            </w:pPr>
          </w:p>
        </w:tc>
      </w:tr>
      <w:tr w:rsidR="004D7574" w:rsidRPr="00362A45" w14:paraId="020F2FA3" w14:textId="77777777" w:rsidTr="004D7574">
        <w:trPr>
          <w:trHeight w:val="216"/>
        </w:trPr>
        <w:tc>
          <w:tcPr>
            <w:tcW w:w="706" w:type="dxa"/>
          </w:tcPr>
          <w:p w14:paraId="2F7A2CD7" w14:textId="77777777" w:rsidR="004D7574" w:rsidRPr="00362A45" w:rsidRDefault="004D7574" w:rsidP="00DA1BF5">
            <w:pPr>
              <w:spacing w:after="0" w:line="240" w:lineRule="auto"/>
              <w:jc w:val="both"/>
              <w:rPr>
                <w:rFonts w:ascii="Times New Roman" w:eastAsia="Times New Roman" w:hAnsi="Times New Roman"/>
                <w:i/>
              </w:rPr>
            </w:pPr>
          </w:p>
        </w:tc>
        <w:tc>
          <w:tcPr>
            <w:tcW w:w="2976" w:type="dxa"/>
          </w:tcPr>
          <w:p w14:paraId="7D17076C" w14:textId="77777777" w:rsidR="004D7574" w:rsidRPr="00362A45" w:rsidRDefault="004D7574" w:rsidP="00DA1BF5">
            <w:pPr>
              <w:spacing w:after="0" w:line="240" w:lineRule="auto"/>
              <w:jc w:val="both"/>
              <w:rPr>
                <w:rFonts w:ascii="Times New Roman" w:eastAsia="Times New Roman" w:hAnsi="Times New Roman"/>
                <w:b/>
                <w:bCs/>
                <w:i/>
              </w:rPr>
            </w:pPr>
          </w:p>
        </w:tc>
        <w:tc>
          <w:tcPr>
            <w:tcW w:w="4115" w:type="dxa"/>
          </w:tcPr>
          <w:p w14:paraId="5467841A" w14:textId="77777777" w:rsidR="004D7574" w:rsidRPr="00362A45" w:rsidRDefault="004D7574" w:rsidP="00DA1BF5">
            <w:pPr>
              <w:spacing w:after="0" w:line="240" w:lineRule="auto"/>
              <w:jc w:val="both"/>
              <w:rPr>
                <w:rFonts w:ascii="Times New Roman" w:eastAsia="Times New Roman" w:hAnsi="Times New Roman"/>
                <w:b/>
                <w:bCs/>
                <w:i/>
              </w:rPr>
            </w:pPr>
          </w:p>
        </w:tc>
        <w:tc>
          <w:tcPr>
            <w:tcW w:w="1842" w:type="dxa"/>
          </w:tcPr>
          <w:p w14:paraId="39DA2D78" w14:textId="07B8B795" w:rsidR="004D7574" w:rsidRPr="00362A45" w:rsidRDefault="004D7574" w:rsidP="00DA1BF5">
            <w:pPr>
              <w:spacing w:after="0" w:line="240" w:lineRule="auto"/>
              <w:jc w:val="both"/>
              <w:rPr>
                <w:rFonts w:ascii="Times New Roman" w:eastAsia="Times New Roman" w:hAnsi="Times New Roman"/>
                <w:i/>
              </w:rPr>
            </w:pPr>
          </w:p>
        </w:tc>
      </w:tr>
    </w:tbl>
    <w:p w14:paraId="1BA327EE" w14:textId="77777777" w:rsidR="00DA1BF5" w:rsidRPr="00362A45" w:rsidRDefault="00DA1BF5" w:rsidP="00DA1BF5">
      <w:pPr>
        <w:spacing w:after="0" w:line="240" w:lineRule="auto"/>
        <w:jc w:val="both"/>
        <w:rPr>
          <w:rFonts w:ascii="Times New Roman" w:eastAsia="Times New Roman" w:hAnsi="Times New Roman"/>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A1BF5" w:rsidRPr="00362A45" w14:paraId="4547CE85" w14:textId="77777777" w:rsidTr="004D7574">
        <w:tc>
          <w:tcPr>
            <w:tcW w:w="9634" w:type="dxa"/>
          </w:tcPr>
          <w:p w14:paraId="5D3F9347" w14:textId="77777777" w:rsidR="00DA1BF5" w:rsidRPr="00362A45" w:rsidRDefault="00DA1BF5" w:rsidP="00DA1BF5">
            <w:pPr>
              <w:spacing w:after="0" w:line="240" w:lineRule="auto"/>
              <w:rPr>
                <w:rFonts w:ascii="Times New Roman" w:eastAsia="Times New Roman" w:hAnsi="Times New Roman"/>
              </w:rPr>
            </w:pPr>
            <w:r w:rsidRPr="00362A45">
              <w:rPr>
                <w:rFonts w:ascii="Times New Roman" w:eastAsia="Times New Roman" w:hAnsi="Times New Roman"/>
              </w:rPr>
              <w:t xml:space="preserve"> Utenos rajono socialinių paslaugų centro mažos vertės pirkimų tvarkos aprašo punktas, kuriuo vadovaujantis atlikta apklausa..................................................................................</w:t>
            </w:r>
          </w:p>
          <w:p w14:paraId="6B01F603" w14:textId="77777777" w:rsidR="00DA1BF5" w:rsidRPr="00362A45" w:rsidRDefault="00DA1BF5" w:rsidP="00DA1BF5">
            <w:pPr>
              <w:spacing w:after="0" w:line="240" w:lineRule="auto"/>
              <w:jc w:val="both"/>
              <w:rPr>
                <w:rFonts w:ascii="Times New Roman" w:eastAsia="Times New Roman" w:hAnsi="Times New Roman"/>
              </w:rPr>
            </w:pPr>
          </w:p>
        </w:tc>
      </w:tr>
    </w:tbl>
    <w:p w14:paraId="6ECAA0DA" w14:textId="77777777" w:rsidR="00DA1BF5" w:rsidRPr="00362A45" w:rsidRDefault="00DA1BF5" w:rsidP="00DA1BF5">
      <w:pPr>
        <w:spacing w:after="0" w:line="240" w:lineRule="auto"/>
        <w:rPr>
          <w:rFonts w:ascii="Times New Roman" w:eastAsia="Times New Roman" w:hAnsi="Times New Roman"/>
        </w:rPr>
      </w:pPr>
    </w:p>
    <w:p w14:paraId="6E89B18B" w14:textId="77777777" w:rsidR="00DA1BF5" w:rsidRPr="00362A45" w:rsidRDefault="00DA1BF5" w:rsidP="00DA1BF5">
      <w:pPr>
        <w:spacing w:after="0" w:line="240" w:lineRule="auto"/>
        <w:rPr>
          <w:rFonts w:ascii="Times New Roman" w:eastAsia="Times New Roman" w:hAnsi="Times New Roman"/>
          <w:b/>
          <w:bCs/>
          <w:i/>
        </w:rPr>
      </w:pPr>
      <w:r w:rsidRPr="00362A45">
        <w:rPr>
          <w:rFonts w:ascii="Times New Roman" w:eastAsia="Times New Roman" w:hAnsi="Times New Roman"/>
          <w:i/>
        </w:rPr>
        <w:t xml:space="preserve"> </w:t>
      </w:r>
      <w:r w:rsidRPr="00362A45">
        <w:rPr>
          <w:rFonts w:ascii="Times New Roman" w:eastAsia="Times New Roman" w:hAnsi="Times New Roman"/>
          <w:b/>
          <w:bCs/>
          <w:i/>
        </w:rPr>
        <w:t>Laimėjusiu pripažinti ___________________  pasiūlymą.</w:t>
      </w:r>
    </w:p>
    <w:p w14:paraId="336D267F" w14:textId="3D608DB2" w:rsidR="00DA1BF5" w:rsidRDefault="00DA1BF5" w:rsidP="00DA1BF5">
      <w:pPr>
        <w:spacing w:after="0" w:line="240" w:lineRule="auto"/>
        <w:rPr>
          <w:rFonts w:ascii="Times New Roman" w:eastAsia="Times New Roman" w:hAnsi="Times New Roman"/>
          <w:i/>
        </w:rPr>
      </w:pPr>
      <w:r w:rsidRPr="00362A45">
        <w:rPr>
          <w:rFonts w:ascii="Times New Roman" w:eastAsia="Times New Roman" w:hAnsi="Times New Roman"/>
          <w:i/>
        </w:rPr>
        <w:t xml:space="preserve">                                             (nurodyti dalyvį)</w:t>
      </w:r>
    </w:p>
    <w:p w14:paraId="6FDB5421" w14:textId="4C376050" w:rsidR="00362A45" w:rsidRDefault="00362A45" w:rsidP="00DA1BF5">
      <w:pPr>
        <w:spacing w:after="0" w:line="240" w:lineRule="auto"/>
        <w:rPr>
          <w:rFonts w:ascii="Times New Roman" w:eastAsia="Times New Roman" w:hAnsi="Times New Roman"/>
          <w:i/>
        </w:rPr>
      </w:pPr>
    </w:p>
    <w:p w14:paraId="0376AD51" w14:textId="26C664A0" w:rsidR="00362A45" w:rsidRPr="00362A45" w:rsidRDefault="00362A45" w:rsidP="00362A45">
      <w:pPr>
        <w:spacing w:after="0" w:line="240" w:lineRule="auto"/>
        <w:jc w:val="right"/>
        <w:rPr>
          <w:rFonts w:ascii="Times New Roman" w:eastAsia="Times New Roman" w:hAnsi="Times New Roman"/>
          <w:i/>
        </w:rPr>
      </w:pPr>
      <w:r>
        <w:rPr>
          <w:rFonts w:ascii="Times New Roman" w:eastAsia="Times New Roman" w:hAnsi="Times New Roman"/>
          <w:i/>
        </w:rPr>
        <w:t xml:space="preserve">                                                   </w:t>
      </w:r>
    </w:p>
    <w:tbl>
      <w:tblPr>
        <w:tblW w:w="13417" w:type="dxa"/>
        <w:tblLook w:val="04A0" w:firstRow="1" w:lastRow="0" w:firstColumn="1" w:lastColumn="0" w:noHBand="0" w:noVBand="1"/>
      </w:tblPr>
      <w:tblGrid>
        <w:gridCol w:w="2397"/>
        <w:gridCol w:w="4266"/>
        <w:gridCol w:w="1572"/>
        <w:gridCol w:w="453"/>
        <w:gridCol w:w="1561"/>
        <w:gridCol w:w="1584"/>
        <w:gridCol w:w="1584"/>
      </w:tblGrid>
      <w:tr w:rsidR="00DA1BF5" w:rsidRPr="00362A45" w14:paraId="07DD7D55" w14:textId="77777777" w:rsidTr="00362A45">
        <w:tc>
          <w:tcPr>
            <w:tcW w:w="2397" w:type="dxa"/>
            <w:tcBorders>
              <w:top w:val="single" w:sz="4" w:space="0" w:color="auto"/>
              <w:left w:val="nil"/>
              <w:bottom w:val="nil"/>
              <w:right w:val="nil"/>
            </w:tcBorders>
          </w:tcPr>
          <w:p w14:paraId="0586331E" w14:textId="77777777" w:rsidR="00DA1BF5" w:rsidRPr="00362A45" w:rsidRDefault="00DA1BF5" w:rsidP="00DA1BF5">
            <w:pPr>
              <w:widowControl w:val="0"/>
              <w:spacing w:after="0" w:line="240" w:lineRule="auto"/>
              <w:rPr>
                <w:rFonts w:ascii="Times New Roman" w:hAnsi="Times New Roman"/>
                <w:i/>
              </w:rPr>
            </w:pPr>
            <w:r w:rsidRPr="00362A45">
              <w:rPr>
                <w:rFonts w:ascii="Times New Roman" w:hAnsi="Times New Roman"/>
                <w:i/>
              </w:rPr>
              <w:t>(pirkimo organizatorius vardas ir pavardė )</w:t>
            </w:r>
          </w:p>
        </w:tc>
        <w:tc>
          <w:tcPr>
            <w:tcW w:w="4266" w:type="dxa"/>
          </w:tcPr>
          <w:p w14:paraId="0863BE79" w14:textId="77777777" w:rsidR="00DA1BF5" w:rsidRPr="00362A45" w:rsidRDefault="00DA1BF5" w:rsidP="00DA1BF5">
            <w:pPr>
              <w:widowControl w:val="0"/>
              <w:spacing w:after="0" w:line="240" w:lineRule="auto"/>
              <w:ind w:firstLine="567"/>
              <w:jc w:val="center"/>
              <w:rPr>
                <w:rFonts w:ascii="Times New Roman" w:hAnsi="Times New Roman"/>
                <w:i/>
              </w:rPr>
            </w:pPr>
          </w:p>
        </w:tc>
        <w:tc>
          <w:tcPr>
            <w:tcW w:w="1572" w:type="dxa"/>
            <w:tcBorders>
              <w:top w:val="single" w:sz="4" w:space="0" w:color="auto"/>
              <w:left w:val="nil"/>
              <w:bottom w:val="nil"/>
              <w:right w:val="nil"/>
            </w:tcBorders>
          </w:tcPr>
          <w:p w14:paraId="758EE0C0" w14:textId="77777777" w:rsidR="00DA1BF5" w:rsidRPr="00362A45" w:rsidRDefault="00DA1BF5" w:rsidP="00362A45">
            <w:pPr>
              <w:widowControl w:val="0"/>
              <w:spacing w:after="0" w:line="240" w:lineRule="auto"/>
              <w:ind w:left="405" w:firstLine="107"/>
              <w:jc w:val="center"/>
              <w:rPr>
                <w:rFonts w:ascii="Times New Roman" w:hAnsi="Times New Roman"/>
                <w:i/>
              </w:rPr>
            </w:pPr>
            <w:r w:rsidRPr="00362A45">
              <w:rPr>
                <w:rFonts w:ascii="Times New Roman" w:hAnsi="Times New Roman"/>
                <w:i/>
              </w:rPr>
              <w:t>(parašas)</w:t>
            </w:r>
          </w:p>
        </w:tc>
        <w:tc>
          <w:tcPr>
            <w:tcW w:w="453" w:type="dxa"/>
          </w:tcPr>
          <w:p w14:paraId="055119D1" w14:textId="77777777" w:rsidR="00DA1BF5" w:rsidRPr="00362A45" w:rsidRDefault="00DA1BF5" w:rsidP="00DA1BF5">
            <w:pPr>
              <w:widowControl w:val="0"/>
              <w:spacing w:after="0" w:line="240" w:lineRule="auto"/>
              <w:jc w:val="center"/>
              <w:rPr>
                <w:rFonts w:ascii="Times New Roman" w:hAnsi="Times New Roman"/>
                <w:i/>
              </w:rPr>
            </w:pPr>
          </w:p>
        </w:tc>
        <w:tc>
          <w:tcPr>
            <w:tcW w:w="1561" w:type="dxa"/>
          </w:tcPr>
          <w:p w14:paraId="13582857" w14:textId="77777777" w:rsidR="00DA1BF5" w:rsidRPr="00362A45" w:rsidRDefault="00DA1BF5" w:rsidP="00DA1BF5">
            <w:pPr>
              <w:widowControl w:val="0"/>
              <w:spacing w:after="0" w:line="240" w:lineRule="auto"/>
              <w:jc w:val="center"/>
              <w:rPr>
                <w:rFonts w:ascii="Times New Roman" w:hAnsi="Times New Roman"/>
                <w:i/>
              </w:rPr>
            </w:pPr>
          </w:p>
        </w:tc>
        <w:tc>
          <w:tcPr>
            <w:tcW w:w="1584" w:type="dxa"/>
          </w:tcPr>
          <w:p w14:paraId="38105B09" w14:textId="77777777" w:rsidR="00DA1BF5" w:rsidRPr="00362A45" w:rsidRDefault="00DA1BF5" w:rsidP="00DA1BF5">
            <w:pPr>
              <w:widowControl w:val="0"/>
              <w:spacing w:after="0" w:line="240" w:lineRule="auto"/>
              <w:jc w:val="center"/>
              <w:rPr>
                <w:rFonts w:ascii="Times New Roman" w:hAnsi="Times New Roman"/>
                <w:i/>
              </w:rPr>
            </w:pPr>
          </w:p>
        </w:tc>
        <w:tc>
          <w:tcPr>
            <w:tcW w:w="1584" w:type="dxa"/>
            <w:tcBorders>
              <w:left w:val="nil"/>
              <w:right w:val="nil"/>
            </w:tcBorders>
          </w:tcPr>
          <w:p w14:paraId="66814268" w14:textId="77777777" w:rsidR="00DA1BF5" w:rsidRPr="00362A45" w:rsidRDefault="00DA1BF5" w:rsidP="00DA1BF5">
            <w:pPr>
              <w:widowControl w:val="0"/>
              <w:spacing w:after="0" w:line="240" w:lineRule="auto"/>
              <w:jc w:val="center"/>
              <w:rPr>
                <w:rFonts w:ascii="Times New Roman" w:hAnsi="Times New Roman"/>
                <w:i/>
              </w:rPr>
            </w:pPr>
          </w:p>
        </w:tc>
      </w:tr>
    </w:tbl>
    <w:p w14:paraId="7BFFA811" w14:textId="67381DCC" w:rsidR="00362A45" w:rsidRPr="00A810B4" w:rsidRDefault="00362A45" w:rsidP="00A810B4">
      <w:pPr>
        <w:spacing w:after="0" w:line="240" w:lineRule="auto"/>
        <w:ind w:left="6042"/>
        <w:rPr>
          <w:rFonts w:ascii="Times New Roman" w:hAnsi="Times New Roman"/>
        </w:rPr>
      </w:pPr>
      <w:r w:rsidRPr="00362A45">
        <w:rPr>
          <w:rFonts w:ascii="Times New Roman" w:hAnsi="Times New Roman"/>
          <w:sz w:val="24"/>
          <w:szCs w:val="28"/>
        </w:rPr>
        <w:lastRenderedPageBreak/>
        <w:t xml:space="preserve"> </w:t>
      </w:r>
      <w:bookmarkStart w:id="3" w:name="_Hlk71794926"/>
      <w:r w:rsidRPr="00362A45">
        <w:rPr>
          <w:rFonts w:ascii="Times New Roman" w:hAnsi="Times New Roman"/>
        </w:rPr>
        <w:t xml:space="preserve">Utenos rajono socialinių paslaugų centro         </w:t>
      </w:r>
      <w:bookmarkEnd w:id="3"/>
      <w:r w:rsidR="00073362">
        <w:rPr>
          <w:rFonts w:ascii="Times New Roman" w:hAnsi="Times New Roman"/>
        </w:rPr>
        <w:t xml:space="preserve">  </w:t>
      </w:r>
      <w:r w:rsidR="00797C50">
        <w:rPr>
          <w:rFonts w:ascii="Times New Roman" w:hAnsi="Times New Roman"/>
        </w:rPr>
        <w:t xml:space="preserve">  </w:t>
      </w:r>
      <w:r w:rsidRPr="00A810B4">
        <w:rPr>
          <w:rFonts w:ascii="Times New Roman" w:hAnsi="Times New Roman"/>
        </w:rPr>
        <w:t xml:space="preserve">Mažos vertės pirkimo tvarkos aprašo </w:t>
      </w:r>
    </w:p>
    <w:p w14:paraId="19DF8F5C" w14:textId="43B2648C" w:rsidR="00362A45" w:rsidRPr="00A810B4" w:rsidRDefault="00A810B4" w:rsidP="00A810B4">
      <w:pPr>
        <w:spacing w:after="0" w:line="240" w:lineRule="auto"/>
        <w:ind w:left="6042"/>
        <w:rPr>
          <w:rFonts w:ascii="Times New Roman" w:hAnsi="Times New Roman"/>
        </w:rPr>
      </w:pPr>
      <w:r>
        <w:rPr>
          <w:rFonts w:ascii="Times New Roman" w:hAnsi="Times New Roman"/>
        </w:rPr>
        <w:t>3</w:t>
      </w:r>
      <w:r w:rsidR="00362A45" w:rsidRPr="00A810B4">
        <w:rPr>
          <w:rFonts w:ascii="Times New Roman" w:hAnsi="Times New Roman"/>
        </w:rPr>
        <w:t xml:space="preserve"> priedas</w:t>
      </w:r>
    </w:p>
    <w:p w14:paraId="05CEC246" w14:textId="308B8794" w:rsidR="00362A45" w:rsidRPr="00362A45" w:rsidRDefault="00362A45" w:rsidP="00A810B4">
      <w:pPr>
        <w:spacing w:after="0" w:line="240" w:lineRule="auto"/>
        <w:rPr>
          <w:rFonts w:ascii="Times New Roman" w:hAnsi="Times New Roman"/>
        </w:rPr>
      </w:pPr>
    </w:p>
    <w:p w14:paraId="67FFB997" w14:textId="77777777" w:rsidR="00362A45" w:rsidRPr="00362A45" w:rsidRDefault="00362A45" w:rsidP="00362A45">
      <w:pPr>
        <w:spacing w:after="160" w:line="259" w:lineRule="auto"/>
        <w:rPr>
          <w:rFonts w:ascii="Times New Roman" w:hAnsi="Times New Roman"/>
          <w:sz w:val="24"/>
          <w:szCs w:val="28"/>
        </w:rPr>
      </w:pPr>
    </w:p>
    <w:p w14:paraId="587FBE9B" w14:textId="77777777" w:rsidR="00362A45" w:rsidRPr="00362A45" w:rsidRDefault="00362A45" w:rsidP="00362A45">
      <w:pPr>
        <w:spacing w:after="160" w:line="259" w:lineRule="auto"/>
        <w:rPr>
          <w:rFonts w:ascii="Times New Roman" w:hAnsi="Times New Roman"/>
          <w:sz w:val="24"/>
          <w:szCs w:val="28"/>
        </w:rPr>
      </w:pPr>
    </w:p>
    <w:p w14:paraId="37C0179A" w14:textId="77777777" w:rsidR="00362A45" w:rsidRPr="00362A45" w:rsidRDefault="00362A45" w:rsidP="00362A45">
      <w:pPr>
        <w:spacing w:after="160" w:line="259" w:lineRule="auto"/>
        <w:jc w:val="center"/>
        <w:rPr>
          <w:rFonts w:ascii="Times New Roman" w:hAnsi="Times New Roman"/>
          <w:sz w:val="24"/>
          <w:szCs w:val="28"/>
        </w:rPr>
      </w:pPr>
      <w:r w:rsidRPr="00362A45">
        <w:rPr>
          <w:rFonts w:ascii="Times New Roman" w:hAnsi="Times New Roman"/>
          <w:b/>
          <w:sz w:val="24"/>
          <w:szCs w:val="28"/>
        </w:rPr>
        <w:t>UTENOS RAJONO SOCIALINIŲ PASLAUGŲ CENTRAS</w:t>
      </w:r>
    </w:p>
    <w:p w14:paraId="5F5639DF" w14:textId="77777777" w:rsidR="00362A45" w:rsidRPr="00362A45" w:rsidRDefault="00362A45" w:rsidP="00362A45">
      <w:pPr>
        <w:spacing w:after="160" w:line="259" w:lineRule="auto"/>
        <w:jc w:val="center"/>
        <w:rPr>
          <w:rFonts w:ascii="Times New Roman" w:hAnsi="Times New Roman"/>
          <w:sz w:val="20"/>
        </w:rPr>
      </w:pPr>
      <w:r w:rsidRPr="00362A45">
        <w:rPr>
          <w:rFonts w:ascii="Times New Roman" w:hAnsi="Times New Roman"/>
          <w:sz w:val="24"/>
          <w:szCs w:val="28"/>
        </w:rPr>
        <w:t xml:space="preserve">___________________________________________________________________________                    </w:t>
      </w:r>
      <w:r w:rsidRPr="00362A45">
        <w:rPr>
          <w:rFonts w:ascii="Times New Roman" w:hAnsi="Times New Roman"/>
          <w:sz w:val="20"/>
        </w:rPr>
        <w:t>(Viešojo pirkimo komisijos pirmininko, nario ar  pirkimo organizatoriaus vardas, pavardė, pareigos)</w:t>
      </w:r>
    </w:p>
    <w:p w14:paraId="09F7126E" w14:textId="77777777" w:rsidR="00362A45" w:rsidRPr="00362A45" w:rsidRDefault="00362A45" w:rsidP="00362A45">
      <w:pPr>
        <w:spacing w:after="160" w:line="259" w:lineRule="auto"/>
        <w:rPr>
          <w:rFonts w:ascii="Times New Roman" w:hAnsi="Times New Roman"/>
          <w:sz w:val="24"/>
          <w:szCs w:val="28"/>
        </w:rPr>
      </w:pPr>
    </w:p>
    <w:p w14:paraId="668AC772" w14:textId="61FFF819" w:rsidR="00362A45" w:rsidRPr="00362A45" w:rsidRDefault="00362A45" w:rsidP="00362A45">
      <w:pPr>
        <w:spacing w:after="160" w:line="259" w:lineRule="auto"/>
        <w:jc w:val="center"/>
        <w:rPr>
          <w:rFonts w:ascii="Times New Roman" w:hAnsi="Times New Roman"/>
          <w:sz w:val="24"/>
          <w:szCs w:val="28"/>
        </w:rPr>
      </w:pPr>
      <w:r w:rsidRPr="00362A45">
        <w:rPr>
          <w:rFonts w:ascii="Times New Roman" w:hAnsi="Times New Roman"/>
          <w:b/>
          <w:sz w:val="24"/>
          <w:szCs w:val="28"/>
        </w:rPr>
        <w:t>VIEŠOJO PIRKIMO KOMISIJOS PIRMININKO, NARIO, PIRKIMO ORGANIZATORIAUS</w:t>
      </w:r>
      <w:r w:rsidR="00F248D6">
        <w:rPr>
          <w:rFonts w:ascii="Times New Roman" w:hAnsi="Times New Roman"/>
          <w:b/>
          <w:sz w:val="24"/>
          <w:szCs w:val="28"/>
        </w:rPr>
        <w:t xml:space="preserve">, INICIATORIAUS </w:t>
      </w:r>
      <w:r w:rsidRPr="00362A45">
        <w:rPr>
          <w:rFonts w:ascii="Times New Roman" w:hAnsi="Times New Roman"/>
          <w:b/>
          <w:sz w:val="24"/>
          <w:szCs w:val="28"/>
        </w:rPr>
        <w:t>NEŠALIŠKUMO DEKLARACIJA</w:t>
      </w:r>
    </w:p>
    <w:p w14:paraId="7512572C" w14:textId="77777777" w:rsidR="00362A45" w:rsidRPr="00362A45" w:rsidRDefault="00362A45" w:rsidP="00362A45">
      <w:pPr>
        <w:spacing w:after="160" w:line="259" w:lineRule="auto"/>
        <w:jc w:val="center"/>
        <w:rPr>
          <w:rFonts w:ascii="Times New Roman" w:hAnsi="Times New Roman"/>
          <w:sz w:val="24"/>
          <w:szCs w:val="28"/>
        </w:rPr>
      </w:pPr>
      <w:r w:rsidRPr="00362A45">
        <w:rPr>
          <w:rFonts w:ascii="Times New Roman" w:hAnsi="Times New Roman"/>
          <w:sz w:val="24"/>
          <w:szCs w:val="28"/>
        </w:rPr>
        <w:t>20____- ___-___ Nr.__</w:t>
      </w:r>
    </w:p>
    <w:p w14:paraId="5BA72F5D" w14:textId="77777777" w:rsidR="00362A45" w:rsidRPr="00362A45" w:rsidRDefault="00362A45" w:rsidP="00362A45">
      <w:pPr>
        <w:spacing w:after="160" w:line="259" w:lineRule="auto"/>
        <w:jc w:val="center"/>
        <w:rPr>
          <w:rFonts w:ascii="Times New Roman" w:hAnsi="Times New Roman"/>
          <w:sz w:val="20"/>
        </w:rPr>
      </w:pPr>
      <w:r w:rsidRPr="00362A45">
        <w:rPr>
          <w:rFonts w:ascii="Times New Roman" w:hAnsi="Times New Roman"/>
          <w:sz w:val="20"/>
        </w:rPr>
        <w:t>Utena</w:t>
      </w:r>
    </w:p>
    <w:p w14:paraId="37D0F0B5" w14:textId="77777777" w:rsidR="00362A45" w:rsidRPr="00362A45" w:rsidRDefault="00362A45" w:rsidP="00362A45">
      <w:pPr>
        <w:spacing w:after="160" w:line="259" w:lineRule="auto"/>
        <w:rPr>
          <w:rFonts w:ascii="Times New Roman" w:hAnsi="Times New Roman"/>
          <w:sz w:val="24"/>
          <w:szCs w:val="28"/>
        </w:rPr>
      </w:pPr>
      <w:r w:rsidRPr="00362A45">
        <w:rPr>
          <w:rFonts w:ascii="Times New Roman" w:hAnsi="Times New Roman"/>
          <w:sz w:val="24"/>
          <w:szCs w:val="28"/>
        </w:rPr>
        <w:t xml:space="preserve">                          </w:t>
      </w:r>
    </w:p>
    <w:p w14:paraId="65AF1523" w14:textId="77777777" w:rsidR="00362A45" w:rsidRPr="00362A45" w:rsidRDefault="00362A45" w:rsidP="00362A45">
      <w:pPr>
        <w:spacing w:after="0" w:line="259" w:lineRule="auto"/>
        <w:rPr>
          <w:rFonts w:ascii="Times New Roman" w:hAnsi="Times New Roman"/>
          <w:sz w:val="24"/>
          <w:szCs w:val="28"/>
        </w:rPr>
      </w:pPr>
      <w:r w:rsidRPr="00362A45">
        <w:rPr>
          <w:rFonts w:ascii="Times New Roman" w:hAnsi="Times New Roman"/>
          <w:sz w:val="24"/>
          <w:szCs w:val="28"/>
        </w:rPr>
        <w:t>Būdamas     _________________________________________________, pasižadu:</w:t>
      </w:r>
    </w:p>
    <w:p w14:paraId="08CAC133" w14:textId="7E1EBB37" w:rsidR="00362A45" w:rsidRPr="00362A45" w:rsidRDefault="00362A45" w:rsidP="00362A45">
      <w:pPr>
        <w:spacing w:after="0" w:line="259" w:lineRule="auto"/>
        <w:rPr>
          <w:rFonts w:ascii="Times New Roman" w:hAnsi="Times New Roman"/>
          <w:sz w:val="20"/>
        </w:rPr>
      </w:pPr>
      <w:r w:rsidRPr="00362A45">
        <w:rPr>
          <w:rFonts w:ascii="Times New Roman" w:hAnsi="Times New Roman"/>
          <w:sz w:val="20"/>
        </w:rPr>
        <w:t>(Viešojo pirkimo komisijos pirmininku, nariu,  pirkimo organizatoriumi</w:t>
      </w:r>
      <w:r w:rsidR="00F248D6">
        <w:rPr>
          <w:rFonts w:ascii="Times New Roman" w:hAnsi="Times New Roman"/>
          <w:sz w:val="20"/>
        </w:rPr>
        <w:t>, iniciatoriumi</w:t>
      </w:r>
      <w:r w:rsidRPr="00362A45">
        <w:rPr>
          <w:rFonts w:ascii="Times New Roman" w:hAnsi="Times New Roman"/>
          <w:sz w:val="20"/>
        </w:rPr>
        <w:t>)</w:t>
      </w:r>
    </w:p>
    <w:p w14:paraId="65628111" w14:textId="77777777" w:rsidR="00362A45" w:rsidRPr="00362A45" w:rsidRDefault="00362A45" w:rsidP="00362A45">
      <w:pPr>
        <w:spacing w:after="0" w:line="259" w:lineRule="auto"/>
        <w:rPr>
          <w:rFonts w:ascii="Times New Roman" w:hAnsi="Times New Roman"/>
          <w:sz w:val="20"/>
        </w:rPr>
      </w:pPr>
    </w:p>
    <w:p w14:paraId="0EFE4438" w14:textId="77777777" w:rsidR="00362A45" w:rsidRPr="00362A45" w:rsidRDefault="00362A45" w:rsidP="00A810B4">
      <w:pPr>
        <w:numPr>
          <w:ilvl w:val="0"/>
          <w:numId w:val="36"/>
        </w:numPr>
        <w:spacing w:after="0" w:line="259" w:lineRule="auto"/>
        <w:ind w:hanging="371"/>
        <w:contextualSpacing/>
        <w:jc w:val="both"/>
        <w:rPr>
          <w:rFonts w:ascii="Times New Roman" w:hAnsi="Times New Roman"/>
          <w:sz w:val="24"/>
          <w:szCs w:val="28"/>
        </w:rPr>
      </w:pPr>
      <w:r w:rsidRPr="00362A45">
        <w:rPr>
          <w:rFonts w:ascii="Times New Roman" w:hAnsi="Times New Roman"/>
          <w:sz w:val="24"/>
          <w:szCs w:val="28"/>
        </w:rPr>
        <w:t>Objektyviai, dalykiškai, be išankstinio nusistatymo, vadovaudamasis visų tiekėjų lygiateisiškumo, nediskriminavimo, proporcingumo, abipusio pripažinimo ir skaidrumo principais, atlikti ________________________________________________________________ pareigas.</w:t>
      </w:r>
    </w:p>
    <w:p w14:paraId="4B8BC00E" w14:textId="66B4B979" w:rsidR="00362A45" w:rsidRPr="00362A45" w:rsidRDefault="00362A45" w:rsidP="00362A45">
      <w:pPr>
        <w:spacing w:after="0" w:line="259" w:lineRule="auto"/>
        <w:ind w:left="720"/>
        <w:jc w:val="both"/>
        <w:rPr>
          <w:rFonts w:ascii="Times New Roman" w:hAnsi="Times New Roman"/>
          <w:sz w:val="24"/>
          <w:szCs w:val="28"/>
        </w:rPr>
      </w:pPr>
      <w:r w:rsidRPr="00362A45">
        <w:rPr>
          <w:rFonts w:ascii="Times New Roman" w:hAnsi="Times New Roman"/>
          <w:sz w:val="24"/>
          <w:szCs w:val="28"/>
        </w:rPr>
        <w:t xml:space="preserve"> </w:t>
      </w:r>
      <w:r w:rsidRPr="00362A45">
        <w:rPr>
          <w:rFonts w:ascii="Times New Roman" w:hAnsi="Times New Roman"/>
          <w:sz w:val="20"/>
        </w:rPr>
        <w:t>(Viešojo pirkimo komisijos pirmininku, nariu,  pirkimo organizatoriumi</w:t>
      </w:r>
      <w:r w:rsidR="00F248D6">
        <w:rPr>
          <w:rFonts w:ascii="Times New Roman" w:hAnsi="Times New Roman"/>
          <w:sz w:val="20"/>
        </w:rPr>
        <w:t>, iniciatoriumi</w:t>
      </w:r>
      <w:r w:rsidRPr="00362A45">
        <w:rPr>
          <w:rFonts w:ascii="Times New Roman" w:hAnsi="Times New Roman"/>
          <w:sz w:val="20"/>
        </w:rPr>
        <w:t>)</w:t>
      </w:r>
    </w:p>
    <w:p w14:paraId="3423A028" w14:textId="77777777" w:rsidR="005D613C" w:rsidRDefault="005D613C" w:rsidP="00362A45">
      <w:pPr>
        <w:spacing w:after="160" w:line="259" w:lineRule="auto"/>
        <w:ind w:firstLine="720"/>
        <w:rPr>
          <w:rFonts w:ascii="Times New Roman" w:hAnsi="Times New Roman"/>
          <w:sz w:val="24"/>
          <w:szCs w:val="28"/>
        </w:rPr>
      </w:pPr>
    </w:p>
    <w:p w14:paraId="4B53BD44" w14:textId="06ACF445" w:rsidR="00362A45" w:rsidRPr="00362A45" w:rsidRDefault="00362A45" w:rsidP="00362A45">
      <w:pPr>
        <w:spacing w:after="160" w:line="259" w:lineRule="auto"/>
        <w:ind w:firstLine="720"/>
        <w:rPr>
          <w:rFonts w:ascii="Times New Roman" w:hAnsi="Times New Roman"/>
          <w:sz w:val="24"/>
          <w:szCs w:val="28"/>
        </w:rPr>
      </w:pPr>
      <w:r w:rsidRPr="00362A45">
        <w:rPr>
          <w:rFonts w:ascii="Times New Roman" w:hAnsi="Times New Roman"/>
          <w:sz w:val="24"/>
          <w:szCs w:val="28"/>
        </w:rPr>
        <w:t xml:space="preserve">2. Paaiškėjus bent vienai iš šių aplinkybių: </w:t>
      </w:r>
    </w:p>
    <w:p w14:paraId="6690ADEC" w14:textId="77777777" w:rsidR="00362A45" w:rsidRPr="00362A45" w:rsidRDefault="00362A45" w:rsidP="00362A45">
      <w:pPr>
        <w:tabs>
          <w:tab w:val="left" w:pos="993"/>
        </w:tabs>
        <w:spacing w:after="0" w:line="259" w:lineRule="auto"/>
        <w:ind w:firstLine="993"/>
        <w:jc w:val="both"/>
        <w:rPr>
          <w:rFonts w:ascii="Times New Roman" w:hAnsi="Times New Roman"/>
          <w:sz w:val="24"/>
          <w:szCs w:val="28"/>
        </w:rPr>
      </w:pPr>
      <w:r w:rsidRPr="00362A45">
        <w:rPr>
          <w:rFonts w:ascii="Times New Roman" w:hAnsi="Times New Roman"/>
          <w:sz w:val="24"/>
          <w:szCs w:val="28"/>
        </w:rPr>
        <w:t xml:space="preserve">2.1. pirkimo procedūrose kaip tiekėjas dalyvauja asmuo, susijęs su manimi santuokos, artimos giminystės ar svainystės ryšiais, arba juridinis asmuo, kuriam vadovauja toks asmuo; 2.2. aš arba asmuo, susijęs su manimi santuokos, artimos giminystės ar svainystės ryšiais:, 2.3. dėl bet kokių kitų aplinkybių negaliu laikytis 1 punkte nustatytų principų, nedelsdamas raštu pranešti apie tai paskyrusios perkančiosios organizacijos vadovui ir nusišalinti. </w:t>
      </w:r>
    </w:p>
    <w:p w14:paraId="576D16DE" w14:textId="77777777" w:rsidR="00362A45" w:rsidRPr="00362A45" w:rsidRDefault="00362A45" w:rsidP="00362A45">
      <w:pPr>
        <w:spacing w:after="0" w:line="259" w:lineRule="auto"/>
        <w:ind w:firstLine="720"/>
        <w:jc w:val="both"/>
        <w:rPr>
          <w:rFonts w:ascii="Times New Roman" w:hAnsi="Times New Roman"/>
          <w:sz w:val="24"/>
          <w:szCs w:val="28"/>
        </w:rPr>
      </w:pPr>
      <w:r w:rsidRPr="00362A45">
        <w:rPr>
          <w:rFonts w:ascii="Times New Roman" w:hAnsi="Times New Roman"/>
          <w:sz w:val="24"/>
          <w:szCs w:val="28"/>
        </w:rPr>
        <w:t xml:space="preserve">Man išaiškinta, kad asmenys, susiję su manimi santuokos, artimos giminystės ar svainystės ryšiais, yra: sutuoktinis, seneliai, tėvai (įtėviai), vaikai (įvaikiai), jų sutuoktiniai, vaikaičiai, broliai, seserys ir jų vaikai, taip pat sutuoktinio tėvai, broliai, seserys ir jų vaikai. </w:t>
      </w:r>
    </w:p>
    <w:p w14:paraId="0F131E37" w14:textId="77777777" w:rsidR="00362A45" w:rsidRPr="00362A45" w:rsidRDefault="00362A45" w:rsidP="00362A45">
      <w:pPr>
        <w:spacing w:after="160" w:line="259" w:lineRule="auto"/>
        <w:rPr>
          <w:rFonts w:ascii="Times New Roman" w:hAnsi="Times New Roman"/>
          <w:sz w:val="24"/>
          <w:szCs w:val="28"/>
        </w:rPr>
      </w:pPr>
    </w:p>
    <w:p w14:paraId="761F2393" w14:textId="3808C411" w:rsidR="00362A45" w:rsidRPr="00362A45" w:rsidRDefault="00362A45" w:rsidP="00362A45">
      <w:pPr>
        <w:spacing w:after="0" w:line="259" w:lineRule="auto"/>
        <w:rPr>
          <w:rFonts w:ascii="Times New Roman" w:hAnsi="Times New Roman"/>
          <w:sz w:val="24"/>
          <w:szCs w:val="28"/>
        </w:rPr>
      </w:pPr>
      <w:r w:rsidRPr="00362A45">
        <w:rPr>
          <w:rFonts w:ascii="Times New Roman" w:hAnsi="Times New Roman"/>
          <w:sz w:val="24"/>
          <w:szCs w:val="28"/>
        </w:rPr>
        <w:tab/>
      </w:r>
      <w:r w:rsidR="00A810B4">
        <w:rPr>
          <w:rFonts w:ascii="Times New Roman" w:hAnsi="Times New Roman"/>
          <w:sz w:val="24"/>
          <w:szCs w:val="28"/>
        </w:rPr>
        <w:t xml:space="preserve">                                                                                </w:t>
      </w:r>
      <w:r w:rsidRPr="00362A45">
        <w:rPr>
          <w:rFonts w:ascii="Times New Roman" w:hAnsi="Times New Roman"/>
          <w:sz w:val="24"/>
          <w:szCs w:val="28"/>
        </w:rPr>
        <w:t>____________________                                __________________</w:t>
      </w:r>
    </w:p>
    <w:p w14:paraId="23A4A402" w14:textId="594EF8D6" w:rsidR="00362A45" w:rsidRPr="00362A45" w:rsidRDefault="00A810B4" w:rsidP="00362A45">
      <w:pPr>
        <w:spacing w:after="0" w:line="259" w:lineRule="auto"/>
        <w:rPr>
          <w:rFonts w:ascii="Times New Roman" w:hAnsi="Times New Roman"/>
          <w:sz w:val="20"/>
        </w:rPr>
      </w:pPr>
      <w:r w:rsidRPr="00362A45">
        <w:rPr>
          <w:rFonts w:ascii="Times New Roman" w:hAnsi="Times New Roman"/>
          <w:sz w:val="20"/>
        </w:rPr>
        <w:t>(Vardas, pavardė)</w:t>
      </w:r>
      <w:r w:rsidR="00362A45" w:rsidRPr="00362A45">
        <w:rPr>
          <w:rFonts w:ascii="Times New Roman" w:hAnsi="Times New Roman"/>
          <w:sz w:val="24"/>
          <w:szCs w:val="28"/>
        </w:rPr>
        <w:tab/>
      </w:r>
      <w:r w:rsidR="00362A45" w:rsidRPr="00362A45">
        <w:rPr>
          <w:rFonts w:ascii="Times New Roman" w:hAnsi="Times New Roman"/>
          <w:sz w:val="20"/>
        </w:rPr>
        <w:tab/>
      </w:r>
      <w:r>
        <w:rPr>
          <w:rFonts w:ascii="Times New Roman" w:hAnsi="Times New Roman"/>
          <w:sz w:val="20"/>
        </w:rPr>
        <w:t xml:space="preserve">                                                             </w:t>
      </w:r>
      <w:r w:rsidR="00362A45" w:rsidRPr="00362A45">
        <w:rPr>
          <w:rFonts w:ascii="Times New Roman" w:hAnsi="Times New Roman"/>
          <w:sz w:val="20"/>
        </w:rPr>
        <w:t xml:space="preserve">(Parašas)                                                        </w:t>
      </w:r>
      <w:r w:rsidR="00362A45" w:rsidRPr="00362A45">
        <w:rPr>
          <w:rFonts w:ascii="Times New Roman" w:hAnsi="Times New Roman"/>
          <w:sz w:val="20"/>
        </w:rPr>
        <w:tab/>
      </w:r>
      <w:r w:rsidR="00362A45" w:rsidRPr="00362A45">
        <w:rPr>
          <w:rFonts w:ascii="Times New Roman" w:hAnsi="Times New Roman"/>
          <w:sz w:val="20"/>
        </w:rPr>
        <w:tab/>
      </w:r>
      <w:r w:rsidR="00362A45" w:rsidRPr="00362A45">
        <w:rPr>
          <w:rFonts w:ascii="Times New Roman" w:hAnsi="Times New Roman"/>
          <w:sz w:val="20"/>
        </w:rPr>
        <w:tab/>
      </w:r>
    </w:p>
    <w:p w14:paraId="7E349FE3" w14:textId="77777777" w:rsidR="00362A45" w:rsidRPr="00362A45" w:rsidRDefault="00362A45" w:rsidP="00362A45">
      <w:pPr>
        <w:spacing w:after="0" w:line="240" w:lineRule="auto"/>
        <w:rPr>
          <w:rFonts w:ascii="Times New Roman" w:hAnsi="Times New Roman"/>
          <w:sz w:val="24"/>
          <w:szCs w:val="28"/>
        </w:rPr>
      </w:pPr>
      <w:r w:rsidRPr="00362A45">
        <w:rPr>
          <w:rFonts w:ascii="Times New Roman" w:hAnsi="Times New Roman"/>
          <w:sz w:val="24"/>
          <w:szCs w:val="28"/>
        </w:rPr>
        <w:br w:type="page"/>
      </w:r>
    </w:p>
    <w:p w14:paraId="7674AA83" w14:textId="55AEDDE5" w:rsidR="00A810B4" w:rsidRDefault="00362A45" w:rsidP="00A810B4">
      <w:pPr>
        <w:tabs>
          <w:tab w:val="left" w:pos="6096"/>
        </w:tabs>
        <w:spacing w:after="0" w:line="240" w:lineRule="auto"/>
        <w:ind w:left="6042"/>
        <w:rPr>
          <w:rFonts w:ascii="Times New Roman" w:hAnsi="Times New Roman"/>
        </w:rPr>
      </w:pPr>
      <w:r w:rsidRPr="00362A45">
        <w:rPr>
          <w:rFonts w:ascii="Times New Roman" w:hAnsi="Times New Roman"/>
        </w:rPr>
        <w:lastRenderedPageBreak/>
        <w:t xml:space="preserve">Utenos rajono socialinių paslaugų </w:t>
      </w:r>
      <w:r w:rsidR="00A810B4">
        <w:rPr>
          <w:rFonts w:ascii="Times New Roman" w:hAnsi="Times New Roman"/>
        </w:rPr>
        <w:t xml:space="preserve">  </w:t>
      </w:r>
      <w:r w:rsidRPr="00362A45">
        <w:rPr>
          <w:rFonts w:ascii="Times New Roman" w:hAnsi="Times New Roman"/>
        </w:rPr>
        <w:t>centro</w:t>
      </w:r>
    </w:p>
    <w:p w14:paraId="467E9BAE" w14:textId="4197C530" w:rsidR="00A810B4" w:rsidRPr="00A810B4" w:rsidRDefault="00A810B4" w:rsidP="00A810B4">
      <w:pPr>
        <w:spacing w:after="0" w:line="240" w:lineRule="auto"/>
        <w:ind w:left="6042"/>
        <w:rPr>
          <w:rFonts w:ascii="Times New Roman" w:hAnsi="Times New Roman"/>
        </w:rPr>
      </w:pPr>
      <w:r w:rsidRPr="00A810B4">
        <w:rPr>
          <w:rFonts w:ascii="Times New Roman" w:hAnsi="Times New Roman"/>
        </w:rPr>
        <w:t xml:space="preserve">Mažos vertės pirkimo tvarkos aprašo </w:t>
      </w:r>
    </w:p>
    <w:p w14:paraId="0227450C" w14:textId="42FF42D9" w:rsidR="00A810B4" w:rsidRPr="00A810B4" w:rsidRDefault="00A810B4" w:rsidP="00A810B4">
      <w:pPr>
        <w:spacing w:after="0" w:line="240" w:lineRule="auto"/>
        <w:ind w:left="6042"/>
        <w:rPr>
          <w:rFonts w:ascii="Times New Roman" w:hAnsi="Times New Roman"/>
        </w:rPr>
      </w:pPr>
      <w:r>
        <w:rPr>
          <w:rFonts w:ascii="Times New Roman" w:hAnsi="Times New Roman"/>
        </w:rPr>
        <w:t>4</w:t>
      </w:r>
      <w:r w:rsidRPr="00A810B4">
        <w:rPr>
          <w:rFonts w:ascii="Times New Roman" w:hAnsi="Times New Roman"/>
        </w:rPr>
        <w:t xml:space="preserve"> priedas</w:t>
      </w:r>
    </w:p>
    <w:p w14:paraId="379080E0" w14:textId="77777777" w:rsidR="00A810B4" w:rsidRPr="00362A45" w:rsidRDefault="00A810B4" w:rsidP="00A810B4">
      <w:pPr>
        <w:spacing w:after="0" w:line="240" w:lineRule="auto"/>
        <w:rPr>
          <w:rFonts w:ascii="Times New Roman" w:hAnsi="Times New Roman"/>
        </w:rPr>
      </w:pPr>
    </w:p>
    <w:p w14:paraId="43E6CC63" w14:textId="3DACEEF7" w:rsidR="00362A45" w:rsidRPr="00362A45" w:rsidRDefault="00362A45" w:rsidP="00362A45">
      <w:pPr>
        <w:spacing w:after="0" w:line="259" w:lineRule="auto"/>
        <w:rPr>
          <w:rFonts w:ascii="Times New Roman" w:hAnsi="Times New Roman"/>
          <w:sz w:val="18"/>
          <w:szCs w:val="20"/>
        </w:rPr>
      </w:pPr>
    </w:p>
    <w:p w14:paraId="083BD4CD" w14:textId="44BE28A4" w:rsidR="00362A45" w:rsidRPr="00362A45" w:rsidRDefault="00362A45" w:rsidP="00362A45">
      <w:pPr>
        <w:spacing w:after="0" w:line="259" w:lineRule="auto"/>
        <w:rPr>
          <w:rFonts w:ascii="Times New Roman" w:hAnsi="Times New Roman"/>
          <w:sz w:val="18"/>
          <w:szCs w:val="20"/>
        </w:rPr>
      </w:pPr>
      <w:r w:rsidRPr="00362A45">
        <w:rPr>
          <w:rFonts w:ascii="Times New Roman" w:hAnsi="Times New Roman"/>
          <w:sz w:val="18"/>
          <w:szCs w:val="20"/>
        </w:rPr>
        <w:t xml:space="preserve">                                                                                                                                                    </w:t>
      </w:r>
    </w:p>
    <w:p w14:paraId="7A5F5FFC" w14:textId="77777777" w:rsidR="00362A45" w:rsidRPr="00362A45" w:rsidRDefault="00362A45" w:rsidP="00362A45">
      <w:pPr>
        <w:spacing w:after="160" w:line="259" w:lineRule="auto"/>
        <w:rPr>
          <w:rFonts w:ascii="Times New Roman" w:hAnsi="Times New Roman"/>
          <w:b/>
          <w:sz w:val="24"/>
          <w:szCs w:val="28"/>
        </w:rPr>
      </w:pPr>
    </w:p>
    <w:p w14:paraId="37F24A7F" w14:textId="77777777" w:rsidR="00362A45" w:rsidRPr="00362A45" w:rsidRDefault="00362A45" w:rsidP="00362A45">
      <w:pPr>
        <w:spacing w:after="160" w:line="259" w:lineRule="auto"/>
        <w:jc w:val="center"/>
        <w:rPr>
          <w:rFonts w:ascii="Times New Roman" w:hAnsi="Times New Roman"/>
          <w:sz w:val="24"/>
          <w:szCs w:val="28"/>
        </w:rPr>
      </w:pPr>
      <w:r w:rsidRPr="00362A45">
        <w:rPr>
          <w:rFonts w:ascii="Times New Roman" w:hAnsi="Times New Roman"/>
          <w:b/>
          <w:sz w:val="24"/>
          <w:szCs w:val="28"/>
        </w:rPr>
        <w:t>UTENOS RAJONO SOCIALINIŲ PASLAUGŲ CENTRAS</w:t>
      </w:r>
    </w:p>
    <w:p w14:paraId="6520BF07" w14:textId="77777777" w:rsidR="00362A45" w:rsidRPr="00362A45" w:rsidRDefault="00362A45" w:rsidP="00362A45">
      <w:pPr>
        <w:spacing w:after="160" w:line="259" w:lineRule="auto"/>
        <w:jc w:val="center"/>
        <w:rPr>
          <w:rFonts w:ascii="Times New Roman" w:hAnsi="Times New Roman"/>
          <w:sz w:val="24"/>
          <w:szCs w:val="28"/>
        </w:rPr>
      </w:pPr>
      <w:r w:rsidRPr="00362A45">
        <w:rPr>
          <w:rFonts w:ascii="Times New Roman" w:hAnsi="Times New Roman"/>
          <w:sz w:val="24"/>
          <w:szCs w:val="28"/>
        </w:rPr>
        <w:t xml:space="preserve">___________________________________________________________________________                   </w:t>
      </w:r>
      <w:r w:rsidRPr="00362A45">
        <w:rPr>
          <w:rFonts w:ascii="Times New Roman" w:hAnsi="Times New Roman"/>
          <w:sz w:val="20"/>
        </w:rPr>
        <w:t>(Viešojo pirkimo komisijos pirmininko, nario ar  pirkimo organizatoriaus vardas, pavardė, pareigos)</w:t>
      </w:r>
    </w:p>
    <w:p w14:paraId="344D6807" w14:textId="77777777" w:rsidR="00362A45" w:rsidRPr="00362A45" w:rsidRDefault="00362A45" w:rsidP="00362A45">
      <w:pPr>
        <w:spacing w:after="160" w:line="259" w:lineRule="auto"/>
        <w:rPr>
          <w:rFonts w:ascii="Times New Roman" w:hAnsi="Times New Roman"/>
          <w:sz w:val="24"/>
          <w:szCs w:val="28"/>
        </w:rPr>
      </w:pPr>
    </w:p>
    <w:p w14:paraId="189CB162" w14:textId="07290D3C" w:rsidR="00362A45" w:rsidRPr="00362A45" w:rsidRDefault="00362A45" w:rsidP="00362A45">
      <w:pPr>
        <w:spacing w:after="160" w:line="259" w:lineRule="auto"/>
        <w:jc w:val="center"/>
        <w:rPr>
          <w:rFonts w:ascii="Times New Roman" w:hAnsi="Times New Roman"/>
          <w:sz w:val="24"/>
          <w:szCs w:val="28"/>
        </w:rPr>
      </w:pPr>
      <w:r w:rsidRPr="00362A45">
        <w:rPr>
          <w:rFonts w:ascii="Times New Roman" w:hAnsi="Times New Roman"/>
          <w:b/>
          <w:sz w:val="24"/>
          <w:szCs w:val="28"/>
        </w:rPr>
        <w:t>VIEŠOJO PIRKIMO KOMISIJOS PIRMININKO, NARIO, PIRKIMO ORGANIZATORIAUS</w:t>
      </w:r>
      <w:r w:rsidR="00F248D6">
        <w:rPr>
          <w:rFonts w:ascii="Times New Roman" w:hAnsi="Times New Roman"/>
          <w:b/>
          <w:sz w:val="24"/>
          <w:szCs w:val="28"/>
        </w:rPr>
        <w:t xml:space="preserve">, INICIATORIAUS </w:t>
      </w:r>
      <w:r w:rsidRPr="00362A45">
        <w:rPr>
          <w:rFonts w:ascii="Times New Roman" w:hAnsi="Times New Roman"/>
          <w:b/>
          <w:sz w:val="24"/>
          <w:szCs w:val="28"/>
        </w:rPr>
        <w:t>KONFIDENCIALUMO DEKLARACIJA</w:t>
      </w:r>
    </w:p>
    <w:p w14:paraId="4E4DB21A" w14:textId="77777777" w:rsidR="00362A45" w:rsidRPr="00362A45" w:rsidRDefault="00362A45" w:rsidP="00362A45">
      <w:pPr>
        <w:spacing w:after="160" w:line="259" w:lineRule="auto"/>
        <w:jc w:val="center"/>
        <w:rPr>
          <w:rFonts w:ascii="Times New Roman" w:hAnsi="Times New Roman"/>
          <w:sz w:val="24"/>
          <w:szCs w:val="28"/>
        </w:rPr>
      </w:pPr>
      <w:r w:rsidRPr="00362A45">
        <w:rPr>
          <w:rFonts w:ascii="Times New Roman" w:hAnsi="Times New Roman"/>
          <w:sz w:val="24"/>
          <w:szCs w:val="28"/>
        </w:rPr>
        <w:t>20____- ___-___ Nr.__</w:t>
      </w:r>
    </w:p>
    <w:p w14:paraId="15B65D73" w14:textId="77777777" w:rsidR="00362A45" w:rsidRPr="00362A45" w:rsidRDefault="00362A45" w:rsidP="00362A45">
      <w:pPr>
        <w:spacing w:after="160" w:line="259" w:lineRule="auto"/>
        <w:jc w:val="center"/>
        <w:rPr>
          <w:rFonts w:ascii="Times New Roman" w:hAnsi="Times New Roman"/>
          <w:sz w:val="24"/>
          <w:szCs w:val="28"/>
        </w:rPr>
      </w:pPr>
      <w:r w:rsidRPr="00362A45">
        <w:rPr>
          <w:rFonts w:ascii="Times New Roman" w:hAnsi="Times New Roman"/>
          <w:sz w:val="24"/>
          <w:szCs w:val="28"/>
        </w:rPr>
        <w:t>Utena</w:t>
      </w:r>
    </w:p>
    <w:p w14:paraId="102BBBA1" w14:textId="6CDE74C1" w:rsidR="00362A45" w:rsidRPr="00362A45" w:rsidRDefault="00362A45" w:rsidP="00362A45">
      <w:pPr>
        <w:spacing w:after="160" w:line="259" w:lineRule="auto"/>
        <w:rPr>
          <w:rFonts w:ascii="Times New Roman" w:hAnsi="Times New Roman"/>
        </w:rPr>
      </w:pPr>
      <w:r w:rsidRPr="00362A45">
        <w:rPr>
          <w:rFonts w:ascii="Times New Roman" w:hAnsi="Times New Roman"/>
          <w:sz w:val="24"/>
          <w:szCs w:val="28"/>
        </w:rPr>
        <w:t xml:space="preserve">Būdamas        _________________________________________________,                                                   </w:t>
      </w:r>
      <w:r w:rsidRPr="00362A45">
        <w:rPr>
          <w:rFonts w:ascii="Times New Roman" w:hAnsi="Times New Roman"/>
        </w:rPr>
        <w:t>(Viešojo pirkimo komisijos pirmininku, nariu,  pirkimo organizatoriumi</w:t>
      </w:r>
      <w:r w:rsidR="00F248D6" w:rsidRPr="005D613C">
        <w:rPr>
          <w:rFonts w:ascii="Times New Roman" w:hAnsi="Times New Roman"/>
        </w:rPr>
        <w:t>, iniciatoriumi</w:t>
      </w:r>
      <w:r w:rsidRPr="00362A45">
        <w:rPr>
          <w:rFonts w:ascii="Times New Roman" w:hAnsi="Times New Roman"/>
        </w:rPr>
        <w:t>)</w:t>
      </w:r>
    </w:p>
    <w:p w14:paraId="78C9C176" w14:textId="77777777" w:rsidR="00362A45" w:rsidRPr="00362A45" w:rsidRDefault="00362A45" w:rsidP="00362A45">
      <w:pPr>
        <w:spacing w:after="0" w:line="259" w:lineRule="auto"/>
        <w:ind w:firstLine="720"/>
        <w:rPr>
          <w:rFonts w:ascii="Times New Roman" w:hAnsi="Times New Roman"/>
          <w:sz w:val="24"/>
          <w:szCs w:val="28"/>
        </w:rPr>
      </w:pPr>
      <w:r w:rsidRPr="00362A45">
        <w:rPr>
          <w:rFonts w:ascii="Times New Roman" w:hAnsi="Times New Roman"/>
          <w:sz w:val="24"/>
          <w:szCs w:val="28"/>
        </w:rPr>
        <w:t>1. Pasižadu:</w:t>
      </w:r>
    </w:p>
    <w:p w14:paraId="6F0FD1FC" w14:textId="77777777" w:rsidR="00362A45" w:rsidRPr="00362A45" w:rsidRDefault="00362A45" w:rsidP="00362A45">
      <w:pPr>
        <w:tabs>
          <w:tab w:val="left" w:pos="993"/>
        </w:tabs>
        <w:spacing w:after="0" w:line="259" w:lineRule="auto"/>
        <w:ind w:firstLine="720"/>
        <w:jc w:val="both"/>
        <w:rPr>
          <w:rFonts w:ascii="Times New Roman" w:hAnsi="Times New Roman"/>
          <w:sz w:val="24"/>
          <w:szCs w:val="28"/>
        </w:rPr>
      </w:pPr>
      <w:r w:rsidRPr="00362A45">
        <w:rPr>
          <w:rFonts w:ascii="Times New Roman" w:hAnsi="Times New Roman"/>
          <w:sz w:val="24"/>
          <w:szCs w:val="28"/>
        </w:rPr>
        <w:tab/>
        <w:t>1.1. saugoti ir tik įstatymų ir kitų teisės aktų nustatytais tikslais ir tvarka naudoti visą su pirkimu susijusią informaciją, kuri man taps žinoma, dirbant Viešųjų pirkimų komisijos pirmininku, nariu ar pirkimo organizatoriumi;</w:t>
      </w:r>
    </w:p>
    <w:p w14:paraId="4CF7B625" w14:textId="77777777" w:rsidR="00362A45" w:rsidRPr="00362A45" w:rsidRDefault="00362A45" w:rsidP="00362A45">
      <w:pPr>
        <w:spacing w:after="0" w:line="259" w:lineRule="auto"/>
        <w:ind w:firstLine="993"/>
        <w:rPr>
          <w:rFonts w:ascii="Times New Roman" w:hAnsi="Times New Roman"/>
          <w:sz w:val="24"/>
          <w:szCs w:val="28"/>
        </w:rPr>
      </w:pPr>
      <w:r w:rsidRPr="00362A45">
        <w:rPr>
          <w:rFonts w:ascii="Times New Roman" w:hAnsi="Times New Roman"/>
          <w:sz w:val="24"/>
          <w:szCs w:val="28"/>
        </w:rPr>
        <w:t>1.2. man patikėtus dokumentus saugoti tokiu būdu, kad tretieji asmenys neturėtų galimybės su jais susipažinti ar pasinaudoti;</w:t>
      </w:r>
    </w:p>
    <w:p w14:paraId="56137E2F" w14:textId="77777777" w:rsidR="00362A45" w:rsidRPr="00362A45" w:rsidRDefault="00362A45" w:rsidP="00362A45">
      <w:pPr>
        <w:spacing w:after="0" w:line="259" w:lineRule="auto"/>
        <w:ind w:firstLine="993"/>
        <w:rPr>
          <w:rFonts w:ascii="Times New Roman" w:hAnsi="Times New Roman"/>
          <w:sz w:val="24"/>
          <w:szCs w:val="28"/>
        </w:rPr>
      </w:pPr>
      <w:r w:rsidRPr="00362A45">
        <w:rPr>
          <w:rFonts w:ascii="Times New Roman" w:hAnsi="Times New Roman"/>
          <w:sz w:val="24"/>
          <w:szCs w:val="28"/>
        </w:rPr>
        <w:t xml:space="preserve">1.3. nepasilikti jokių man pateiktų dokumentų kopijų. </w:t>
      </w:r>
    </w:p>
    <w:p w14:paraId="44DCBB9F" w14:textId="77777777" w:rsidR="00362A45" w:rsidRPr="00362A45" w:rsidRDefault="00362A45" w:rsidP="00362A45">
      <w:pPr>
        <w:spacing w:after="0" w:line="259" w:lineRule="auto"/>
        <w:ind w:firstLine="720"/>
        <w:jc w:val="both"/>
        <w:rPr>
          <w:rFonts w:ascii="Times New Roman" w:hAnsi="Times New Roman"/>
          <w:sz w:val="24"/>
          <w:szCs w:val="28"/>
        </w:rPr>
      </w:pPr>
      <w:r w:rsidRPr="00362A45">
        <w:rPr>
          <w:rFonts w:ascii="Times New Roman" w:hAnsi="Times New Roman"/>
          <w:sz w:val="24"/>
          <w:szCs w:val="28"/>
        </w:rPr>
        <w:t xml:space="preserve">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 </w:t>
      </w:r>
    </w:p>
    <w:p w14:paraId="6316A7D7" w14:textId="77777777" w:rsidR="00362A45" w:rsidRPr="00362A45" w:rsidRDefault="00362A45" w:rsidP="00362A45">
      <w:pPr>
        <w:spacing w:after="0" w:line="259" w:lineRule="auto"/>
        <w:ind w:firstLine="720"/>
        <w:rPr>
          <w:rFonts w:ascii="Times New Roman" w:hAnsi="Times New Roman"/>
          <w:sz w:val="24"/>
          <w:szCs w:val="28"/>
        </w:rPr>
      </w:pPr>
      <w:r w:rsidRPr="00362A45">
        <w:rPr>
          <w:rFonts w:ascii="Times New Roman" w:hAnsi="Times New Roman"/>
          <w:sz w:val="24"/>
          <w:szCs w:val="28"/>
        </w:rPr>
        <w:t xml:space="preserve">3. Man išaiškinta, kad konfidencialią informaciją sudaro: </w:t>
      </w:r>
    </w:p>
    <w:p w14:paraId="7731BE37" w14:textId="77777777" w:rsidR="00362A45" w:rsidRPr="00362A45" w:rsidRDefault="00362A45" w:rsidP="00362A45">
      <w:pPr>
        <w:spacing w:after="0" w:line="259" w:lineRule="auto"/>
        <w:ind w:firstLine="993"/>
        <w:rPr>
          <w:rFonts w:ascii="Times New Roman" w:hAnsi="Times New Roman"/>
          <w:sz w:val="24"/>
          <w:szCs w:val="28"/>
        </w:rPr>
      </w:pPr>
      <w:r w:rsidRPr="00362A45">
        <w:rPr>
          <w:rFonts w:ascii="Times New Roman" w:hAnsi="Times New Roman"/>
          <w:sz w:val="24"/>
          <w:szCs w:val="28"/>
        </w:rPr>
        <w:t xml:space="preserve">3.1. informacija, kurios konfidencialumą nurodė tiekėjas ir jos atskleidimas nėra privalomas pagal Lietuvos Respublikos teisės aktus; </w:t>
      </w:r>
    </w:p>
    <w:p w14:paraId="4A5B3F63" w14:textId="77777777" w:rsidR="00362A45" w:rsidRPr="00362A45" w:rsidRDefault="00362A45" w:rsidP="00362A45">
      <w:pPr>
        <w:spacing w:after="0" w:line="259" w:lineRule="auto"/>
        <w:ind w:firstLine="993"/>
        <w:jc w:val="both"/>
        <w:rPr>
          <w:rFonts w:ascii="Times New Roman" w:hAnsi="Times New Roman"/>
          <w:sz w:val="24"/>
          <w:szCs w:val="28"/>
        </w:rPr>
      </w:pPr>
      <w:r w:rsidRPr="00362A45">
        <w:rPr>
          <w:rFonts w:ascii="Times New Roman" w:hAnsi="Times New Roman"/>
          <w:sz w:val="24"/>
          <w:szCs w:val="28"/>
        </w:rPr>
        <w:t xml:space="preserve">3.2. visa su pirkimu susijusi informacija ir dokumentai, kuriuos Viešųjų pirkimų įstatymo ir kitų su jo įgyvendinimu susijusių teisės aktų nuostatos nenumato teikti pirkimo procedūrose dalyvaujančioms arba nedalyvaujančioms šalims; </w:t>
      </w:r>
    </w:p>
    <w:p w14:paraId="299B9919" w14:textId="77777777" w:rsidR="00362A45" w:rsidRPr="00362A45" w:rsidRDefault="00362A45" w:rsidP="00362A45">
      <w:pPr>
        <w:spacing w:after="0" w:line="259" w:lineRule="auto"/>
        <w:ind w:firstLine="993"/>
        <w:jc w:val="both"/>
        <w:rPr>
          <w:rFonts w:ascii="Times New Roman" w:hAnsi="Times New Roman"/>
          <w:sz w:val="24"/>
          <w:szCs w:val="28"/>
        </w:rPr>
      </w:pPr>
      <w:r w:rsidRPr="00362A45">
        <w:rPr>
          <w:rFonts w:ascii="Times New Roman" w:hAnsi="Times New Roman"/>
          <w:sz w:val="24"/>
          <w:szCs w:val="28"/>
        </w:rPr>
        <w:t>3.3. informacija, jeigu jos atskleidimas prieštarauja įstatymams, daro nuostolių teisėtiems šalių komerciniams interesams arba trukdo užtikrinti sąžiningą konkurenciją.</w:t>
      </w:r>
    </w:p>
    <w:p w14:paraId="514D2FA5" w14:textId="6078B2A5" w:rsidR="00362A45" w:rsidRDefault="00362A45" w:rsidP="00362A45">
      <w:pPr>
        <w:spacing w:after="0" w:line="259" w:lineRule="auto"/>
        <w:ind w:firstLine="720"/>
        <w:jc w:val="both"/>
        <w:rPr>
          <w:rFonts w:ascii="Times New Roman" w:hAnsi="Times New Roman"/>
          <w:sz w:val="24"/>
          <w:szCs w:val="28"/>
        </w:rPr>
      </w:pPr>
      <w:r w:rsidRPr="00362A45">
        <w:rPr>
          <w:rFonts w:ascii="Times New Roman" w:hAnsi="Times New Roman"/>
          <w:sz w:val="24"/>
          <w:szCs w:val="28"/>
        </w:rPr>
        <w:t>4. Esu įspėtas, kad, pažeidęs šį pasižadėjimą, turėsiu atlyginti perkančiajai organizacijai ir tiekėjams padarytus nuostolius.</w:t>
      </w:r>
    </w:p>
    <w:p w14:paraId="116A5888" w14:textId="77777777" w:rsidR="005D613C" w:rsidRPr="00362A45" w:rsidRDefault="005D613C" w:rsidP="00362A45">
      <w:pPr>
        <w:spacing w:after="0" w:line="259" w:lineRule="auto"/>
        <w:ind w:firstLine="720"/>
        <w:jc w:val="both"/>
        <w:rPr>
          <w:rFonts w:ascii="Times New Roman" w:hAnsi="Times New Roman"/>
          <w:sz w:val="24"/>
          <w:szCs w:val="28"/>
        </w:rPr>
      </w:pPr>
    </w:p>
    <w:p w14:paraId="1929A56F" w14:textId="77777777" w:rsidR="00362A45" w:rsidRPr="00362A45" w:rsidRDefault="00362A45" w:rsidP="00362A45">
      <w:pPr>
        <w:spacing w:after="160" w:line="259" w:lineRule="auto"/>
        <w:rPr>
          <w:rFonts w:ascii="Times New Roman" w:hAnsi="Times New Roman"/>
          <w:sz w:val="24"/>
          <w:szCs w:val="28"/>
        </w:rPr>
      </w:pPr>
    </w:p>
    <w:p w14:paraId="6CA99DCC" w14:textId="7A65221C" w:rsidR="00A810B4" w:rsidRPr="00362A45" w:rsidRDefault="00362A45" w:rsidP="00A810B4">
      <w:pPr>
        <w:spacing w:after="0" w:line="259" w:lineRule="auto"/>
        <w:rPr>
          <w:rFonts w:ascii="Times New Roman" w:hAnsi="Times New Roman"/>
          <w:sz w:val="24"/>
          <w:szCs w:val="28"/>
        </w:rPr>
      </w:pPr>
      <w:r w:rsidRPr="00362A45">
        <w:rPr>
          <w:rFonts w:ascii="Times New Roman" w:hAnsi="Times New Roman"/>
          <w:sz w:val="24"/>
          <w:szCs w:val="28"/>
        </w:rPr>
        <w:t xml:space="preserve">____________________                     </w:t>
      </w:r>
      <w:r w:rsidR="00A810B4">
        <w:rPr>
          <w:rFonts w:ascii="Times New Roman" w:hAnsi="Times New Roman"/>
          <w:sz w:val="24"/>
          <w:szCs w:val="28"/>
        </w:rPr>
        <w:t xml:space="preserve">                                                 </w:t>
      </w:r>
      <w:r w:rsidRPr="00362A45">
        <w:rPr>
          <w:rFonts w:ascii="Times New Roman" w:hAnsi="Times New Roman"/>
          <w:sz w:val="24"/>
          <w:szCs w:val="28"/>
        </w:rPr>
        <w:t xml:space="preserve">  </w:t>
      </w:r>
      <w:r w:rsidR="00A810B4" w:rsidRPr="00362A45">
        <w:rPr>
          <w:rFonts w:ascii="Times New Roman" w:hAnsi="Times New Roman"/>
          <w:sz w:val="24"/>
          <w:szCs w:val="28"/>
        </w:rPr>
        <w:t>_______________</w:t>
      </w:r>
    </w:p>
    <w:p w14:paraId="065C1178" w14:textId="36FE610A" w:rsidR="00A810B4" w:rsidRPr="00362A45" w:rsidRDefault="00A810B4" w:rsidP="00A810B4">
      <w:pPr>
        <w:spacing w:after="0" w:line="259" w:lineRule="auto"/>
        <w:rPr>
          <w:rFonts w:ascii="Times New Roman" w:hAnsi="Times New Roman"/>
          <w:sz w:val="18"/>
          <w:szCs w:val="20"/>
        </w:rPr>
      </w:pPr>
      <w:r w:rsidRPr="00362A45">
        <w:rPr>
          <w:rFonts w:ascii="Times New Roman" w:hAnsi="Times New Roman"/>
          <w:sz w:val="24"/>
          <w:szCs w:val="28"/>
        </w:rPr>
        <w:t xml:space="preserve">   </w:t>
      </w:r>
      <w:r>
        <w:rPr>
          <w:rFonts w:ascii="Times New Roman" w:hAnsi="Times New Roman"/>
          <w:sz w:val="24"/>
          <w:szCs w:val="28"/>
        </w:rPr>
        <w:t xml:space="preserve">     </w:t>
      </w:r>
      <w:r w:rsidRPr="00362A45">
        <w:rPr>
          <w:rFonts w:ascii="Times New Roman" w:hAnsi="Times New Roman"/>
          <w:sz w:val="18"/>
          <w:szCs w:val="20"/>
        </w:rPr>
        <w:t>(Vardas, pavardė)</w:t>
      </w:r>
      <w:r w:rsidRPr="00362A45">
        <w:rPr>
          <w:rFonts w:ascii="Times New Roman" w:hAnsi="Times New Roman"/>
          <w:sz w:val="18"/>
          <w:szCs w:val="20"/>
        </w:rPr>
        <w:tab/>
      </w:r>
      <w:r w:rsidRPr="00362A45">
        <w:rPr>
          <w:rFonts w:ascii="Times New Roman" w:hAnsi="Times New Roman"/>
          <w:sz w:val="18"/>
          <w:szCs w:val="20"/>
        </w:rPr>
        <w:tab/>
      </w:r>
      <w:r w:rsidRPr="00362A45">
        <w:rPr>
          <w:rFonts w:ascii="Times New Roman" w:hAnsi="Times New Roman"/>
          <w:sz w:val="18"/>
          <w:szCs w:val="20"/>
        </w:rPr>
        <w:tab/>
      </w:r>
      <w:r w:rsidRPr="00362A45">
        <w:rPr>
          <w:rFonts w:ascii="Times New Roman" w:hAnsi="Times New Roman"/>
          <w:sz w:val="18"/>
          <w:szCs w:val="20"/>
        </w:rPr>
        <w:tab/>
      </w:r>
      <w:r w:rsidRPr="00362A45">
        <w:rPr>
          <w:rFonts w:ascii="Times New Roman" w:hAnsi="Times New Roman"/>
          <w:sz w:val="18"/>
          <w:szCs w:val="20"/>
        </w:rPr>
        <w:tab/>
      </w:r>
      <w:r w:rsidRPr="00362A45">
        <w:rPr>
          <w:rFonts w:ascii="Times New Roman" w:hAnsi="Times New Roman"/>
          <w:sz w:val="18"/>
          <w:szCs w:val="20"/>
        </w:rPr>
        <w:tab/>
      </w:r>
      <w:r w:rsidRPr="00362A45">
        <w:rPr>
          <w:rFonts w:ascii="Times New Roman" w:hAnsi="Times New Roman"/>
          <w:sz w:val="18"/>
          <w:szCs w:val="20"/>
        </w:rPr>
        <w:tab/>
      </w:r>
      <w:r w:rsidR="007854BF">
        <w:rPr>
          <w:rFonts w:ascii="Times New Roman" w:hAnsi="Times New Roman"/>
          <w:sz w:val="18"/>
          <w:szCs w:val="20"/>
        </w:rPr>
        <w:t xml:space="preserve">    </w:t>
      </w:r>
      <w:r w:rsidR="00362A45" w:rsidRPr="00362A45">
        <w:rPr>
          <w:rFonts w:ascii="Times New Roman" w:hAnsi="Times New Roman"/>
          <w:sz w:val="24"/>
          <w:szCs w:val="28"/>
        </w:rPr>
        <w:t xml:space="preserve">                </w:t>
      </w:r>
      <w:r w:rsidR="00362A45" w:rsidRPr="00362A45">
        <w:rPr>
          <w:rFonts w:ascii="Times New Roman" w:hAnsi="Times New Roman"/>
          <w:sz w:val="24"/>
          <w:szCs w:val="28"/>
        </w:rPr>
        <w:tab/>
      </w:r>
      <w:r w:rsidR="00362A45" w:rsidRPr="00362A45">
        <w:rPr>
          <w:rFonts w:ascii="Times New Roman" w:hAnsi="Times New Roman"/>
          <w:sz w:val="24"/>
          <w:szCs w:val="28"/>
        </w:rPr>
        <w:tab/>
      </w:r>
      <w:r w:rsidR="00362A45" w:rsidRPr="00362A45">
        <w:rPr>
          <w:rFonts w:ascii="Times New Roman" w:hAnsi="Times New Roman"/>
          <w:sz w:val="24"/>
          <w:szCs w:val="28"/>
        </w:rPr>
        <w:tab/>
      </w:r>
      <w:r>
        <w:rPr>
          <w:rFonts w:ascii="Times New Roman" w:hAnsi="Times New Roman"/>
          <w:sz w:val="24"/>
          <w:szCs w:val="28"/>
        </w:rPr>
        <w:t xml:space="preserve">               </w:t>
      </w:r>
      <w:r w:rsidR="007854BF">
        <w:rPr>
          <w:rFonts w:ascii="Times New Roman" w:hAnsi="Times New Roman"/>
          <w:sz w:val="24"/>
          <w:szCs w:val="28"/>
        </w:rPr>
        <w:t xml:space="preserve">                  </w:t>
      </w:r>
      <w:r w:rsidRPr="00A810B4">
        <w:rPr>
          <w:rFonts w:ascii="Times New Roman" w:hAnsi="Times New Roman"/>
          <w:sz w:val="18"/>
          <w:szCs w:val="20"/>
        </w:rPr>
        <w:t xml:space="preserve"> </w:t>
      </w:r>
      <w:r w:rsidRPr="00362A45">
        <w:rPr>
          <w:rFonts w:ascii="Times New Roman" w:hAnsi="Times New Roman"/>
          <w:sz w:val="18"/>
          <w:szCs w:val="20"/>
        </w:rPr>
        <w:t>(Parašas)</w:t>
      </w:r>
    </w:p>
    <w:p w14:paraId="5D4F5753" w14:textId="6AA0549A" w:rsidR="00C24C0A" w:rsidRDefault="00362A45" w:rsidP="007854BF">
      <w:pPr>
        <w:spacing w:after="0" w:line="259" w:lineRule="auto"/>
        <w:rPr>
          <w:rFonts w:ascii="Times New Roman" w:hAnsi="Times New Roman"/>
          <w:iCs/>
          <w:sz w:val="24"/>
          <w:szCs w:val="24"/>
          <w:lang w:val="en-US"/>
        </w:rPr>
      </w:pPr>
      <w:r w:rsidRPr="00362A45">
        <w:rPr>
          <w:rFonts w:ascii="Times New Roman" w:hAnsi="Times New Roman"/>
          <w:sz w:val="18"/>
          <w:szCs w:val="20"/>
        </w:rPr>
        <w:tab/>
      </w:r>
    </w:p>
    <w:sectPr w:rsidR="00C24C0A" w:rsidSect="00CC25F8">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2C06D" w14:textId="77777777" w:rsidR="0072541B" w:rsidRDefault="0072541B" w:rsidP="00004480">
      <w:pPr>
        <w:spacing w:after="0" w:line="240" w:lineRule="auto"/>
      </w:pPr>
      <w:r>
        <w:separator/>
      </w:r>
    </w:p>
  </w:endnote>
  <w:endnote w:type="continuationSeparator" w:id="0">
    <w:p w14:paraId="37E43764" w14:textId="77777777" w:rsidR="0072541B" w:rsidRDefault="0072541B" w:rsidP="0000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6B666" w14:textId="77777777" w:rsidR="0072541B" w:rsidRDefault="0072541B" w:rsidP="00004480">
      <w:pPr>
        <w:spacing w:after="0" w:line="240" w:lineRule="auto"/>
      </w:pPr>
      <w:r>
        <w:separator/>
      </w:r>
    </w:p>
  </w:footnote>
  <w:footnote w:type="continuationSeparator" w:id="0">
    <w:p w14:paraId="41826921" w14:textId="77777777" w:rsidR="0072541B" w:rsidRDefault="0072541B" w:rsidP="00004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hybridMultilevel"/>
    <w:tmpl w:val="4353D0C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2"/>
    <w:multiLevelType w:val="hybridMultilevel"/>
    <w:tmpl w:val="7DA0CEEE"/>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3"/>
    <w:multiLevelType w:val="hybridMultilevel"/>
    <w:tmpl w:val="DF7A0FAA"/>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56251B"/>
    <w:multiLevelType w:val="hybridMultilevel"/>
    <w:tmpl w:val="B9102864"/>
    <w:lvl w:ilvl="0" w:tplc="EDD0ECC2">
      <w:start w:val="14"/>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C207D"/>
    <w:multiLevelType w:val="hybridMultilevel"/>
    <w:tmpl w:val="B3D44BEC"/>
    <w:lvl w:ilvl="0" w:tplc="0409000F">
      <w:start w:val="13"/>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4538E"/>
    <w:multiLevelType w:val="hybridMultilevel"/>
    <w:tmpl w:val="788AA0F6"/>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2E2086"/>
    <w:multiLevelType w:val="multilevel"/>
    <w:tmpl w:val="A0820CCE"/>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2A7696"/>
    <w:multiLevelType w:val="hybridMultilevel"/>
    <w:tmpl w:val="7C9E1C4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F6E13"/>
    <w:multiLevelType w:val="hybridMultilevel"/>
    <w:tmpl w:val="E90A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4A58D0"/>
    <w:multiLevelType w:val="multilevel"/>
    <w:tmpl w:val="BC50EED4"/>
    <w:lvl w:ilvl="0">
      <w:start w:val="15"/>
      <w:numFmt w:val="decimal"/>
      <w:lvlText w:val="%1."/>
      <w:lvlJc w:val="left"/>
      <w:pPr>
        <w:ind w:left="480" w:hanging="480"/>
      </w:pPr>
      <w:rPr>
        <w:rFonts w:hint="default"/>
      </w:rPr>
    </w:lvl>
    <w:lvl w:ilvl="1">
      <w:start w:val="4"/>
      <w:numFmt w:val="decimal"/>
      <w:lvlText w:val="%1.%2."/>
      <w:lvlJc w:val="left"/>
      <w:pPr>
        <w:ind w:left="1308" w:hanging="48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abstractNum w:abstractNumId="10" w15:restartNumberingAfterBreak="0">
    <w:nsid w:val="3B8D6105"/>
    <w:multiLevelType w:val="multilevel"/>
    <w:tmpl w:val="97C83840"/>
    <w:lvl w:ilvl="0">
      <w:start w:val="7"/>
      <w:numFmt w:val="decimal"/>
      <w:lvlText w:val="%1."/>
      <w:lvlJc w:val="left"/>
      <w:pPr>
        <w:ind w:left="720" w:hanging="360"/>
      </w:pPr>
      <w:rPr>
        <w:rFonts w:hint="default"/>
        <w:b w:val="0"/>
      </w:rPr>
    </w:lvl>
    <w:lvl w:ilvl="1">
      <w:start w:val="3"/>
      <w:numFmt w:val="decimal"/>
      <w:isLgl/>
      <w:lvlText w:val="%1.%2."/>
      <w:lvlJc w:val="left"/>
      <w:pPr>
        <w:ind w:left="1341" w:hanging="915"/>
      </w:pPr>
      <w:rPr>
        <w:rFonts w:eastAsia="Times New Roman" w:cs="Arial" w:hint="default"/>
      </w:rPr>
    </w:lvl>
    <w:lvl w:ilvl="2">
      <w:start w:val="1"/>
      <w:numFmt w:val="decimal"/>
      <w:isLgl/>
      <w:lvlText w:val="%1.%2.%3."/>
      <w:lvlJc w:val="left"/>
      <w:pPr>
        <w:ind w:left="1407" w:hanging="915"/>
      </w:pPr>
      <w:rPr>
        <w:rFonts w:eastAsia="Times New Roman" w:cs="Arial" w:hint="default"/>
      </w:rPr>
    </w:lvl>
    <w:lvl w:ilvl="3">
      <w:start w:val="1"/>
      <w:numFmt w:val="decimal"/>
      <w:isLgl/>
      <w:lvlText w:val="%1.%2.%3.%4."/>
      <w:lvlJc w:val="left"/>
      <w:pPr>
        <w:ind w:left="1473" w:hanging="915"/>
      </w:pPr>
      <w:rPr>
        <w:rFonts w:eastAsia="Times New Roman" w:cs="Arial" w:hint="default"/>
      </w:rPr>
    </w:lvl>
    <w:lvl w:ilvl="4">
      <w:start w:val="1"/>
      <w:numFmt w:val="decimal"/>
      <w:isLgl/>
      <w:lvlText w:val="%1.%2.%3.%4.%5."/>
      <w:lvlJc w:val="left"/>
      <w:pPr>
        <w:ind w:left="1704" w:hanging="1080"/>
      </w:pPr>
      <w:rPr>
        <w:rFonts w:eastAsia="Times New Roman" w:cs="Arial" w:hint="default"/>
      </w:rPr>
    </w:lvl>
    <w:lvl w:ilvl="5">
      <w:start w:val="1"/>
      <w:numFmt w:val="decimal"/>
      <w:isLgl/>
      <w:lvlText w:val="%1.%2.%3.%4.%5.%6."/>
      <w:lvlJc w:val="left"/>
      <w:pPr>
        <w:ind w:left="1770" w:hanging="1080"/>
      </w:pPr>
      <w:rPr>
        <w:rFonts w:eastAsia="Times New Roman" w:cs="Arial" w:hint="default"/>
      </w:rPr>
    </w:lvl>
    <w:lvl w:ilvl="6">
      <w:start w:val="1"/>
      <w:numFmt w:val="decimal"/>
      <w:isLgl/>
      <w:lvlText w:val="%1.%2.%3.%4.%5.%6.%7."/>
      <w:lvlJc w:val="left"/>
      <w:pPr>
        <w:ind w:left="2196" w:hanging="1440"/>
      </w:pPr>
      <w:rPr>
        <w:rFonts w:eastAsia="Times New Roman" w:cs="Arial" w:hint="default"/>
      </w:rPr>
    </w:lvl>
    <w:lvl w:ilvl="7">
      <w:start w:val="1"/>
      <w:numFmt w:val="decimal"/>
      <w:isLgl/>
      <w:lvlText w:val="%1.%2.%3.%4.%5.%6.%7.%8."/>
      <w:lvlJc w:val="left"/>
      <w:pPr>
        <w:ind w:left="2262" w:hanging="1440"/>
      </w:pPr>
      <w:rPr>
        <w:rFonts w:eastAsia="Times New Roman" w:cs="Arial" w:hint="default"/>
      </w:rPr>
    </w:lvl>
    <w:lvl w:ilvl="8">
      <w:start w:val="1"/>
      <w:numFmt w:val="decimal"/>
      <w:isLgl/>
      <w:lvlText w:val="%1.%2.%3.%4.%5.%6.%7.%8.%9."/>
      <w:lvlJc w:val="left"/>
      <w:pPr>
        <w:ind w:left="2688" w:hanging="1800"/>
      </w:pPr>
      <w:rPr>
        <w:rFonts w:eastAsia="Times New Roman" w:cs="Arial" w:hint="default"/>
      </w:rPr>
    </w:lvl>
  </w:abstractNum>
  <w:abstractNum w:abstractNumId="11" w15:restartNumberingAfterBreak="0">
    <w:nsid w:val="3E8C3D87"/>
    <w:multiLevelType w:val="multilevel"/>
    <w:tmpl w:val="60B2FC0A"/>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8E7BEA"/>
    <w:multiLevelType w:val="multilevel"/>
    <w:tmpl w:val="C20A7064"/>
    <w:lvl w:ilvl="0">
      <w:start w:val="1"/>
      <w:numFmt w:val="decimal"/>
      <w:lvlText w:val="%1."/>
      <w:lvlJc w:val="left"/>
      <w:pPr>
        <w:ind w:left="1200" w:hanging="360"/>
      </w:pPr>
    </w:lvl>
    <w:lvl w:ilvl="1">
      <w:start w:val="1"/>
      <w:numFmt w:val="decimal"/>
      <w:isLgl/>
      <w:lvlText w:val="%1.%2."/>
      <w:lvlJc w:val="left"/>
      <w:pPr>
        <w:ind w:left="1200" w:hanging="360"/>
      </w:pPr>
    </w:lvl>
    <w:lvl w:ilvl="2">
      <w:start w:val="1"/>
      <w:numFmt w:val="decimal"/>
      <w:isLgl/>
      <w:lvlText w:val="%1.%2.%3."/>
      <w:lvlJc w:val="left"/>
      <w:pPr>
        <w:ind w:left="1560" w:hanging="720"/>
      </w:pPr>
    </w:lvl>
    <w:lvl w:ilvl="3">
      <w:start w:val="1"/>
      <w:numFmt w:val="decimal"/>
      <w:isLgl/>
      <w:lvlText w:val="%1.%2.%3.%4."/>
      <w:lvlJc w:val="left"/>
      <w:pPr>
        <w:ind w:left="1560" w:hanging="720"/>
      </w:pPr>
    </w:lvl>
    <w:lvl w:ilvl="4">
      <w:start w:val="1"/>
      <w:numFmt w:val="decimal"/>
      <w:isLgl/>
      <w:lvlText w:val="%1.%2.%3.%4.%5."/>
      <w:lvlJc w:val="left"/>
      <w:pPr>
        <w:ind w:left="1920" w:hanging="1080"/>
      </w:pPr>
    </w:lvl>
    <w:lvl w:ilvl="5">
      <w:start w:val="1"/>
      <w:numFmt w:val="decimal"/>
      <w:isLgl/>
      <w:lvlText w:val="%1.%2.%3.%4.%5.%6."/>
      <w:lvlJc w:val="left"/>
      <w:pPr>
        <w:ind w:left="1920" w:hanging="1080"/>
      </w:pPr>
    </w:lvl>
    <w:lvl w:ilvl="6">
      <w:start w:val="1"/>
      <w:numFmt w:val="decimal"/>
      <w:isLgl/>
      <w:lvlText w:val="%1.%2.%3.%4.%5.%6.%7."/>
      <w:lvlJc w:val="left"/>
      <w:pPr>
        <w:ind w:left="2280" w:hanging="1440"/>
      </w:pPr>
    </w:lvl>
    <w:lvl w:ilvl="7">
      <w:start w:val="1"/>
      <w:numFmt w:val="decimal"/>
      <w:isLgl/>
      <w:lvlText w:val="%1.%2.%3.%4.%5.%6.%7.%8."/>
      <w:lvlJc w:val="left"/>
      <w:pPr>
        <w:ind w:left="2280" w:hanging="1440"/>
      </w:pPr>
    </w:lvl>
    <w:lvl w:ilvl="8">
      <w:start w:val="1"/>
      <w:numFmt w:val="decimal"/>
      <w:isLgl/>
      <w:lvlText w:val="%1.%2.%3.%4.%5.%6.%7.%8.%9."/>
      <w:lvlJc w:val="left"/>
      <w:pPr>
        <w:ind w:left="2640" w:hanging="1800"/>
      </w:pPr>
    </w:lvl>
  </w:abstractNum>
  <w:abstractNum w:abstractNumId="13" w15:restartNumberingAfterBreak="0">
    <w:nsid w:val="3E9C35C0"/>
    <w:multiLevelType w:val="multilevel"/>
    <w:tmpl w:val="A864B266"/>
    <w:lvl w:ilvl="0">
      <w:start w:val="33"/>
      <w:numFmt w:val="decimal"/>
      <w:lvlText w:val="%1."/>
      <w:lvlJc w:val="left"/>
      <w:pPr>
        <w:ind w:left="660" w:hanging="660"/>
      </w:pPr>
      <w:rPr>
        <w:rFonts w:hint="default"/>
      </w:rPr>
    </w:lvl>
    <w:lvl w:ilvl="1">
      <w:start w:val="1"/>
      <w:numFmt w:val="decimal"/>
      <w:lvlText w:val="%1.%2."/>
      <w:lvlJc w:val="left"/>
      <w:pPr>
        <w:ind w:left="810" w:hanging="660"/>
      </w:pPr>
      <w:rPr>
        <w:rFonts w:hint="default"/>
      </w:rPr>
    </w:lvl>
    <w:lvl w:ilvl="2">
      <w:start w:val="3"/>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4" w15:restartNumberingAfterBreak="0">
    <w:nsid w:val="413969D6"/>
    <w:multiLevelType w:val="multilevel"/>
    <w:tmpl w:val="53741812"/>
    <w:lvl w:ilvl="0">
      <w:start w:val="11"/>
      <w:numFmt w:val="decimal"/>
      <w:lvlText w:val="%1."/>
      <w:lvlJc w:val="left"/>
      <w:pPr>
        <w:ind w:left="360" w:hanging="360"/>
      </w:pPr>
      <w:rPr>
        <w:rFonts w:hint="default"/>
        <w:b w:val="0"/>
      </w:rPr>
    </w:lvl>
    <w:lvl w:ilvl="1">
      <w:start w:val="1"/>
      <w:numFmt w:val="decimal"/>
      <w:isLgl/>
      <w:lvlText w:val="%1.%2."/>
      <w:lvlJc w:val="left"/>
      <w:pPr>
        <w:ind w:left="480" w:hanging="48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42BC593A"/>
    <w:multiLevelType w:val="hybridMultilevel"/>
    <w:tmpl w:val="644C0D1C"/>
    <w:lvl w:ilvl="0" w:tplc="37701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D64C63"/>
    <w:multiLevelType w:val="hybridMultilevel"/>
    <w:tmpl w:val="FD7C01BC"/>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861ABE"/>
    <w:multiLevelType w:val="multilevel"/>
    <w:tmpl w:val="2A4E44A0"/>
    <w:lvl w:ilvl="0">
      <w:start w:val="32"/>
      <w:numFmt w:val="decimal"/>
      <w:lvlText w:val="%1."/>
      <w:lvlJc w:val="left"/>
      <w:pPr>
        <w:ind w:left="480" w:hanging="480"/>
      </w:pPr>
    </w:lvl>
    <w:lvl w:ilvl="1">
      <w:start w:val="1"/>
      <w:numFmt w:val="decimal"/>
      <w:lvlText w:val="%1.%2."/>
      <w:lvlJc w:val="left"/>
      <w:pPr>
        <w:ind w:left="905"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48081365"/>
    <w:multiLevelType w:val="hybridMultilevel"/>
    <w:tmpl w:val="C6123742"/>
    <w:lvl w:ilvl="0" w:tplc="3BB0439A">
      <w:start w:val="14"/>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5537C2"/>
    <w:multiLevelType w:val="hybridMultilevel"/>
    <w:tmpl w:val="AB66E690"/>
    <w:lvl w:ilvl="0" w:tplc="B09CBC76">
      <w:start w:val="28"/>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1167084"/>
    <w:multiLevelType w:val="hybridMultilevel"/>
    <w:tmpl w:val="AE186CE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922028"/>
    <w:multiLevelType w:val="hybridMultilevel"/>
    <w:tmpl w:val="9718E69E"/>
    <w:lvl w:ilvl="0" w:tplc="3A6462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77600DC"/>
    <w:multiLevelType w:val="multilevel"/>
    <w:tmpl w:val="60B2FC0A"/>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BC4D49"/>
    <w:multiLevelType w:val="multilevel"/>
    <w:tmpl w:val="84E497C4"/>
    <w:lvl w:ilvl="0">
      <w:start w:val="7"/>
      <w:numFmt w:val="decimal"/>
      <w:lvlText w:val="%1."/>
      <w:lvlJc w:val="left"/>
      <w:pPr>
        <w:ind w:left="720" w:hanging="360"/>
      </w:pPr>
      <w:rPr>
        <w:rFonts w:hint="default"/>
        <w:b/>
        <w:color w:val="auto"/>
      </w:rPr>
    </w:lvl>
    <w:lvl w:ilvl="1">
      <w:start w:val="5"/>
      <w:numFmt w:val="decimal"/>
      <w:isLgl/>
      <w:lvlText w:val="%1.%2."/>
      <w:lvlJc w:val="left"/>
      <w:pPr>
        <w:ind w:left="644" w:hanging="360"/>
      </w:pPr>
      <w:rPr>
        <w:rFonts w:eastAsia="Times New Roman" w:hint="default"/>
      </w:rPr>
    </w:lvl>
    <w:lvl w:ilvl="2">
      <w:start w:val="1"/>
      <w:numFmt w:val="decimal"/>
      <w:isLgl/>
      <w:lvlText w:val="%1.%2.%3."/>
      <w:lvlJc w:val="left"/>
      <w:pPr>
        <w:ind w:left="1212" w:hanging="720"/>
      </w:pPr>
      <w:rPr>
        <w:rFonts w:eastAsia="Times New Roman" w:hint="default"/>
      </w:rPr>
    </w:lvl>
    <w:lvl w:ilvl="3">
      <w:start w:val="1"/>
      <w:numFmt w:val="decimal"/>
      <w:isLgl/>
      <w:lvlText w:val="%1.%2.%3.%4."/>
      <w:lvlJc w:val="left"/>
      <w:pPr>
        <w:ind w:left="1278" w:hanging="720"/>
      </w:pPr>
      <w:rPr>
        <w:rFonts w:eastAsia="Times New Roman" w:hint="default"/>
      </w:rPr>
    </w:lvl>
    <w:lvl w:ilvl="4">
      <w:start w:val="1"/>
      <w:numFmt w:val="decimal"/>
      <w:isLgl/>
      <w:lvlText w:val="%1.%2.%3.%4.%5."/>
      <w:lvlJc w:val="left"/>
      <w:pPr>
        <w:ind w:left="1704" w:hanging="1080"/>
      </w:pPr>
      <w:rPr>
        <w:rFonts w:eastAsia="Times New Roman" w:hint="default"/>
      </w:rPr>
    </w:lvl>
    <w:lvl w:ilvl="5">
      <w:start w:val="1"/>
      <w:numFmt w:val="decimal"/>
      <w:isLgl/>
      <w:lvlText w:val="%1.%2.%3.%4.%5.%6."/>
      <w:lvlJc w:val="left"/>
      <w:pPr>
        <w:ind w:left="1770" w:hanging="1080"/>
      </w:pPr>
      <w:rPr>
        <w:rFonts w:eastAsia="Times New Roman" w:hint="default"/>
      </w:rPr>
    </w:lvl>
    <w:lvl w:ilvl="6">
      <w:start w:val="1"/>
      <w:numFmt w:val="decimal"/>
      <w:isLgl/>
      <w:lvlText w:val="%1.%2.%3.%4.%5.%6.%7."/>
      <w:lvlJc w:val="left"/>
      <w:pPr>
        <w:ind w:left="2196" w:hanging="1440"/>
      </w:pPr>
      <w:rPr>
        <w:rFonts w:eastAsia="Times New Roman" w:hint="default"/>
      </w:rPr>
    </w:lvl>
    <w:lvl w:ilvl="7">
      <w:start w:val="1"/>
      <w:numFmt w:val="decimal"/>
      <w:isLgl/>
      <w:lvlText w:val="%1.%2.%3.%4.%5.%6.%7.%8."/>
      <w:lvlJc w:val="left"/>
      <w:pPr>
        <w:ind w:left="2262" w:hanging="1440"/>
      </w:pPr>
      <w:rPr>
        <w:rFonts w:eastAsia="Times New Roman" w:hint="default"/>
      </w:rPr>
    </w:lvl>
    <w:lvl w:ilvl="8">
      <w:start w:val="1"/>
      <w:numFmt w:val="decimal"/>
      <w:isLgl/>
      <w:lvlText w:val="%1.%2.%3.%4.%5.%6.%7.%8.%9."/>
      <w:lvlJc w:val="left"/>
      <w:pPr>
        <w:ind w:left="2688" w:hanging="1800"/>
      </w:pPr>
      <w:rPr>
        <w:rFonts w:eastAsia="Times New Roman" w:hint="default"/>
      </w:rPr>
    </w:lvl>
  </w:abstractNum>
  <w:abstractNum w:abstractNumId="24" w15:restartNumberingAfterBreak="0">
    <w:nsid w:val="61FD6C19"/>
    <w:multiLevelType w:val="hybridMultilevel"/>
    <w:tmpl w:val="C30AE75E"/>
    <w:lvl w:ilvl="0" w:tplc="0409000F">
      <w:start w:val="3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993DD8"/>
    <w:multiLevelType w:val="hybridMultilevel"/>
    <w:tmpl w:val="9A44B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D91BCB"/>
    <w:multiLevelType w:val="multilevel"/>
    <w:tmpl w:val="29D07CDE"/>
    <w:lvl w:ilvl="0">
      <w:start w:val="1"/>
      <w:numFmt w:val="decimal"/>
      <w:lvlText w:val="%1."/>
      <w:lvlJc w:val="left"/>
      <w:pPr>
        <w:tabs>
          <w:tab w:val="num" w:pos="567"/>
        </w:tabs>
        <w:ind w:left="0" w:firstLine="357"/>
      </w:pPr>
      <w:rPr>
        <w:b w:val="0"/>
        <w:i w:val="0"/>
        <w:color w:val="auto"/>
      </w:rPr>
    </w:lvl>
    <w:lvl w:ilvl="1">
      <w:start w:val="1"/>
      <w:numFmt w:val="decimal"/>
      <w:lvlText w:val="%1.%2."/>
      <w:lvlJc w:val="left"/>
      <w:pPr>
        <w:tabs>
          <w:tab w:val="num" w:pos="567"/>
        </w:tabs>
        <w:ind w:left="0" w:firstLine="357"/>
      </w:pPr>
      <w:rPr>
        <w:b w:val="0"/>
      </w:rPr>
    </w:lvl>
    <w:lvl w:ilvl="2">
      <w:start w:val="1"/>
      <w:numFmt w:val="decimal"/>
      <w:lvlText w:val="%1.%2.%3."/>
      <w:lvlJc w:val="left"/>
      <w:pPr>
        <w:tabs>
          <w:tab w:val="num" w:pos="851"/>
        </w:tabs>
        <w:ind w:left="0" w:firstLine="357"/>
      </w:pPr>
    </w:lvl>
    <w:lvl w:ilvl="3">
      <w:start w:val="1"/>
      <w:numFmt w:val="decimal"/>
      <w:lvlText w:val="%1.%2.%3.%4."/>
      <w:lvlJc w:val="left"/>
      <w:pPr>
        <w:tabs>
          <w:tab w:val="num" w:pos="851"/>
        </w:tabs>
        <w:ind w:left="0" w:firstLine="357"/>
      </w:pPr>
    </w:lvl>
    <w:lvl w:ilvl="4">
      <w:start w:val="1"/>
      <w:numFmt w:val="decimal"/>
      <w:lvlText w:val="%1.%2.%3.%4.%5."/>
      <w:lvlJc w:val="left"/>
      <w:pPr>
        <w:tabs>
          <w:tab w:val="num" w:pos="1134"/>
        </w:tabs>
        <w:ind w:left="0" w:firstLine="357"/>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73071B9"/>
    <w:multiLevelType w:val="multilevel"/>
    <w:tmpl w:val="60B2FC0A"/>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8E39D3"/>
    <w:multiLevelType w:val="multilevel"/>
    <w:tmpl w:val="43D0F99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6C814DFF"/>
    <w:multiLevelType w:val="hybridMultilevel"/>
    <w:tmpl w:val="E6E68B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EF15A27"/>
    <w:multiLevelType w:val="multilevel"/>
    <w:tmpl w:val="AEA454FA"/>
    <w:lvl w:ilvl="0">
      <w:start w:val="1"/>
      <w:numFmt w:val="decimal"/>
      <w:lvlText w:val="%1."/>
      <w:lvlJc w:val="left"/>
      <w:pPr>
        <w:ind w:left="1494" w:hanging="360"/>
      </w:pPr>
    </w:lvl>
    <w:lvl w:ilvl="1">
      <w:start w:val="1"/>
      <w:numFmt w:val="decimal"/>
      <w:lvlText w:val="%1.%2."/>
      <w:lvlJc w:val="left"/>
      <w:pPr>
        <w:ind w:left="1854" w:hanging="360"/>
      </w:pPr>
      <w:rPr>
        <w:color w:val="000000"/>
      </w:rPr>
    </w:lvl>
    <w:lvl w:ilvl="2">
      <w:start w:val="1"/>
      <w:numFmt w:val="decimal"/>
      <w:lvlText w:val="%1.%2.%3."/>
      <w:lvlJc w:val="left"/>
      <w:pPr>
        <w:ind w:left="2574" w:hanging="720"/>
      </w:pPr>
      <w:rPr>
        <w:color w:val="000000"/>
      </w:rPr>
    </w:lvl>
    <w:lvl w:ilvl="3">
      <w:start w:val="1"/>
      <w:numFmt w:val="decimal"/>
      <w:lvlText w:val="%1.%2.%3.%4."/>
      <w:lvlJc w:val="left"/>
      <w:pPr>
        <w:ind w:left="2934" w:hanging="720"/>
      </w:pPr>
      <w:rPr>
        <w:color w:val="000000"/>
      </w:rPr>
    </w:lvl>
    <w:lvl w:ilvl="4">
      <w:start w:val="1"/>
      <w:numFmt w:val="decimal"/>
      <w:lvlText w:val="%1.%2.%3.%4.%5."/>
      <w:lvlJc w:val="left"/>
      <w:pPr>
        <w:ind w:left="3654" w:hanging="1080"/>
      </w:pPr>
      <w:rPr>
        <w:color w:val="000000"/>
      </w:rPr>
    </w:lvl>
    <w:lvl w:ilvl="5">
      <w:start w:val="1"/>
      <w:numFmt w:val="decimal"/>
      <w:lvlText w:val="%1.%2.%3.%4.%5.%6."/>
      <w:lvlJc w:val="left"/>
      <w:pPr>
        <w:ind w:left="4014" w:hanging="1080"/>
      </w:pPr>
      <w:rPr>
        <w:color w:val="000000"/>
      </w:rPr>
    </w:lvl>
    <w:lvl w:ilvl="6">
      <w:start w:val="1"/>
      <w:numFmt w:val="decimal"/>
      <w:lvlText w:val="%1.%2.%3.%4.%5.%6.%7."/>
      <w:lvlJc w:val="left"/>
      <w:pPr>
        <w:ind w:left="4734" w:hanging="1440"/>
      </w:pPr>
      <w:rPr>
        <w:color w:val="000000"/>
      </w:rPr>
    </w:lvl>
    <w:lvl w:ilvl="7">
      <w:start w:val="1"/>
      <w:numFmt w:val="decimal"/>
      <w:lvlText w:val="%1.%2.%3.%4.%5.%6.%7.%8."/>
      <w:lvlJc w:val="left"/>
      <w:pPr>
        <w:ind w:left="5094" w:hanging="1440"/>
      </w:pPr>
      <w:rPr>
        <w:color w:val="000000"/>
      </w:rPr>
    </w:lvl>
    <w:lvl w:ilvl="8">
      <w:start w:val="1"/>
      <w:numFmt w:val="decimal"/>
      <w:lvlText w:val="%1.%2.%3.%4.%5.%6.%7.%8.%9."/>
      <w:lvlJc w:val="left"/>
      <w:pPr>
        <w:ind w:left="5814" w:hanging="1800"/>
      </w:pPr>
      <w:rPr>
        <w:color w:val="000000"/>
      </w:rPr>
    </w:lvl>
  </w:abstractNum>
  <w:abstractNum w:abstractNumId="31" w15:restartNumberingAfterBreak="0">
    <w:nsid w:val="728B7E43"/>
    <w:multiLevelType w:val="multilevel"/>
    <w:tmpl w:val="981AC5F8"/>
    <w:lvl w:ilvl="0">
      <w:start w:val="8"/>
      <w:numFmt w:val="decimal"/>
      <w:lvlText w:val="%1."/>
      <w:lvlJc w:val="left"/>
      <w:pPr>
        <w:ind w:left="720" w:hanging="360"/>
      </w:pPr>
      <w:rPr>
        <w:rFonts w:hint="default"/>
        <w:b/>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73611817"/>
    <w:multiLevelType w:val="hybridMultilevel"/>
    <w:tmpl w:val="3190D0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3" w15:restartNumberingAfterBreak="0">
    <w:nsid w:val="74CB714B"/>
    <w:multiLevelType w:val="hybridMultilevel"/>
    <w:tmpl w:val="36D03A7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4" w15:restartNumberingAfterBreak="0">
    <w:nsid w:val="773A315C"/>
    <w:multiLevelType w:val="hybridMultilevel"/>
    <w:tmpl w:val="43A6A08A"/>
    <w:lvl w:ilvl="0" w:tplc="0409000F">
      <w:start w:val="1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A06A2"/>
    <w:multiLevelType w:val="multilevel"/>
    <w:tmpl w:val="63E8432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0"/>
  </w:num>
  <w:num w:numId="5">
    <w:abstractNumId w:val="33"/>
  </w:num>
  <w:num w:numId="6">
    <w:abstractNumId w:val="0"/>
  </w:num>
  <w:num w:numId="7">
    <w:abstractNumId w:val="1"/>
  </w:num>
  <w:num w:numId="8">
    <w:abstractNumId w:val="2"/>
  </w:num>
  <w:num w:numId="9">
    <w:abstractNumId w:val="6"/>
  </w:num>
  <w:num w:numId="10">
    <w:abstractNumId w:val="35"/>
  </w:num>
  <w:num w:numId="11">
    <w:abstractNumId w:val="9"/>
  </w:num>
  <w:num w:numId="12">
    <w:abstractNumId w:val="22"/>
  </w:num>
  <w:num w:numId="13">
    <w:abstractNumId w:val="27"/>
  </w:num>
  <w:num w:numId="14">
    <w:abstractNumId w:val="10"/>
  </w:num>
  <w:num w:numId="15">
    <w:abstractNumId w:val="11"/>
  </w:num>
  <w:num w:numId="16">
    <w:abstractNumId w:val="28"/>
  </w:num>
  <w:num w:numId="17">
    <w:abstractNumId w:val="20"/>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6"/>
  </w:num>
  <w:num w:numId="21">
    <w:abstractNumId w:val="5"/>
  </w:num>
  <w:num w:numId="22">
    <w:abstractNumId w:val="31"/>
  </w:num>
  <w:num w:numId="23">
    <w:abstractNumId w:val="4"/>
  </w:num>
  <w:num w:numId="24">
    <w:abstractNumId w:val="23"/>
  </w:num>
  <w:num w:numId="25">
    <w:abstractNumId w:val="34"/>
  </w:num>
  <w:num w:numId="26">
    <w:abstractNumId w:val="7"/>
  </w:num>
  <w:num w:numId="27">
    <w:abstractNumId w:val="18"/>
  </w:num>
  <w:num w:numId="28">
    <w:abstractNumId w:val="2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
  </w:num>
  <w:num w:numId="32">
    <w:abstractNumId w:val="25"/>
  </w:num>
  <w:num w:numId="33">
    <w:abstractNumId w:val="8"/>
  </w:num>
  <w:num w:numId="34">
    <w:abstractNumId w:val="32"/>
  </w:num>
  <w:num w:numId="35">
    <w:abstractNumId w:val="13"/>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A32"/>
    <w:rsid w:val="000007B1"/>
    <w:rsid w:val="00000A3A"/>
    <w:rsid w:val="00004480"/>
    <w:rsid w:val="000062FF"/>
    <w:rsid w:val="00014DA4"/>
    <w:rsid w:val="0001547C"/>
    <w:rsid w:val="00016220"/>
    <w:rsid w:val="0002003B"/>
    <w:rsid w:val="00025840"/>
    <w:rsid w:val="00027A95"/>
    <w:rsid w:val="00035369"/>
    <w:rsid w:val="00040802"/>
    <w:rsid w:val="00040847"/>
    <w:rsid w:val="00040A11"/>
    <w:rsid w:val="00043BEC"/>
    <w:rsid w:val="00045A08"/>
    <w:rsid w:val="00046EB4"/>
    <w:rsid w:val="00050454"/>
    <w:rsid w:val="00052161"/>
    <w:rsid w:val="00053F23"/>
    <w:rsid w:val="00057063"/>
    <w:rsid w:val="0006029C"/>
    <w:rsid w:val="00062A34"/>
    <w:rsid w:val="000655C3"/>
    <w:rsid w:val="00072187"/>
    <w:rsid w:val="00073362"/>
    <w:rsid w:val="00074ED2"/>
    <w:rsid w:val="0008055B"/>
    <w:rsid w:val="0008232C"/>
    <w:rsid w:val="00082DBA"/>
    <w:rsid w:val="00083AEB"/>
    <w:rsid w:val="000857B2"/>
    <w:rsid w:val="000A33C1"/>
    <w:rsid w:val="000A3ACB"/>
    <w:rsid w:val="000B1435"/>
    <w:rsid w:val="000B3563"/>
    <w:rsid w:val="000B38F1"/>
    <w:rsid w:val="000B75DA"/>
    <w:rsid w:val="000C0324"/>
    <w:rsid w:val="000C48CE"/>
    <w:rsid w:val="000C54E1"/>
    <w:rsid w:val="000D5251"/>
    <w:rsid w:val="000D5922"/>
    <w:rsid w:val="000E184D"/>
    <w:rsid w:val="000E3305"/>
    <w:rsid w:val="000E6D0C"/>
    <w:rsid w:val="000F0D55"/>
    <w:rsid w:val="000F17B4"/>
    <w:rsid w:val="000F20FD"/>
    <w:rsid w:val="000F6057"/>
    <w:rsid w:val="000F6B49"/>
    <w:rsid w:val="00111CC6"/>
    <w:rsid w:val="0011392E"/>
    <w:rsid w:val="001141B8"/>
    <w:rsid w:val="00121F6D"/>
    <w:rsid w:val="00124A37"/>
    <w:rsid w:val="001371A9"/>
    <w:rsid w:val="00141664"/>
    <w:rsid w:val="00145ACF"/>
    <w:rsid w:val="00150A1B"/>
    <w:rsid w:val="001515B2"/>
    <w:rsid w:val="00153A8D"/>
    <w:rsid w:val="0015576B"/>
    <w:rsid w:val="00157415"/>
    <w:rsid w:val="00160EE6"/>
    <w:rsid w:val="0016310C"/>
    <w:rsid w:val="00163FD6"/>
    <w:rsid w:val="0016448A"/>
    <w:rsid w:val="0017085D"/>
    <w:rsid w:val="00173804"/>
    <w:rsid w:val="00174C7A"/>
    <w:rsid w:val="00176C3F"/>
    <w:rsid w:val="0017714B"/>
    <w:rsid w:val="00177A4B"/>
    <w:rsid w:val="00181012"/>
    <w:rsid w:val="00182434"/>
    <w:rsid w:val="00185854"/>
    <w:rsid w:val="0019458F"/>
    <w:rsid w:val="00195A85"/>
    <w:rsid w:val="001A5413"/>
    <w:rsid w:val="001B3386"/>
    <w:rsid w:val="001B5D85"/>
    <w:rsid w:val="001B6D9F"/>
    <w:rsid w:val="001C0BAE"/>
    <w:rsid w:val="001C5636"/>
    <w:rsid w:val="001D5F4A"/>
    <w:rsid w:val="001E076D"/>
    <w:rsid w:val="001E0932"/>
    <w:rsid w:val="001E2601"/>
    <w:rsid w:val="001E5CA8"/>
    <w:rsid w:val="001E6A70"/>
    <w:rsid w:val="001F36B1"/>
    <w:rsid w:val="001F4BF1"/>
    <w:rsid w:val="00207FAF"/>
    <w:rsid w:val="0021206F"/>
    <w:rsid w:val="0021550A"/>
    <w:rsid w:val="002179A7"/>
    <w:rsid w:val="002204E9"/>
    <w:rsid w:val="002208FB"/>
    <w:rsid w:val="00220B7B"/>
    <w:rsid w:val="00221593"/>
    <w:rsid w:val="00223B15"/>
    <w:rsid w:val="00224025"/>
    <w:rsid w:val="00224471"/>
    <w:rsid w:val="00232068"/>
    <w:rsid w:val="00233F95"/>
    <w:rsid w:val="0023466E"/>
    <w:rsid w:val="00236011"/>
    <w:rsid w:val="00236804"/>
    <w:rsid w:val="002400F8"/>
    <w:rsid w:val="002437E3"/>
    <w:rsid w:val="00252A81"/>
    <w:rsid w:val="002546D5"/>
    <w:rsid w:val="002610D5"/>
    <w:rsid w:val="00261148"/>
    <w:rsid w:val="0026135E"/>
    <w:rsid w:val="00265075"/>
    <w:rsid w:val="00265A54"/>
    <w:rsid w:val="00272C58"/>
    <w:rsid w:val="0027796D"/>
    <w:rsid w:val="0028088B"/>
    <w:rsid w:val="00282D1F"/>
    <w:rsid w:val="002838BA"/>
    <w:rsid w:val="0028408B"/>
    <w:rsid w:val="002841F9"/>
    <w:rsid w:val="00290B12"/>
    <w:rsid w:val="00291376"/>
    <w:rsid w:val="002931C1"/>
    <w:rsid w:val="002953FC"/>
    <w:rsid w:val="00296474"/>
    <w:rsid w:val="002B011A"/>
    <w:rsid w:val="002B0648"/>
    <w:rsid w:val="002B2F34"/>
    <w:rsid w:val="002B5780"/>
    <w:rsid w:val="002C14CF"/>
    <w:rsid w:val="002C1886"/>
    <w:rsid w:val="002C26C4"/>
    <w:rsid w:val="002D713E"/>
    <w:rsid w:val="002E2120"/>
    <w:rsid w:val="002E46A4"/>
    <w:rsid w:val="002E6D70"/>
    <w:rsid w:val="002E7B98"/>
    <w:rsid w:val="002F3DF2"/>
    <w:rsid w:val="002F487A"/>
    <w:rsid w:val="002F6005"/>
    <w:rsid w:val="0030139C"/>
    <w:rsid w:val="003100CA"/>
    <w:rsid w:val="00311685"/>
    <w:rsid w:val="00316D48"/>
    <w:rsid w:val="00325589"/>
    <w:rsid w:val="003274D8"/>
    <w:rsid w:val="00334394"/>
    <w:rsid w:val="0034391E"/>
    <w:rsid w:val="003543E2"/>
    <w:rsid w:val="00355E4D"/>
    <w:rsid w:val="0035649B"/>
    <w:rsid w:val="0035675E"/>
    <w:rsid w:val="00360C7D"/>
    <w:rsid w:val="00362A45"/>
    <w:rsid w:val="003644B8"/>
    <w:rsid w:val="00365C79"/>
    <w:rsid w:val="0036734B"/>
    <w:rsid w:val="00367CB3"/>
    <w:rsid w:val="003723BF"/>
    <w:rsid w:val="00375F9E"/>
    <w:rsid w:val="00376DC5"/>
    <w:rsid w:val="0038582A"/>
    <w:rsid w:val="003863A1"/>
    <w:rsid w:val="00390A77"/>
    <w:rsid w:val="00391ADC"/>
    <w:rsid w:val="00393B25"/>
    <w:rsid w:val="0039633D"/>
    <w:rsid w:val="003A32E1"/>
    <w:rsid w:val="003A5467"/>
    <w:rsid w:val="003A74F0"/>
    <w:rsid w:val="003B08D3"/>
    <w:rsid w:val="003B6E54"/>
    <w:rsid w:val="003B7E7E"/>
    <w:rsid w:val="003C10BB"/>
    <w:rsid w:val="003D108C"/>
    <w:rsid w:val="003E0AD0"/>
    <w:rsid w:val="003E1D48"/>
    <w:rsid w:val="003E4C33"/>
    <w:rsid w:val="003E6A7B"/>
    <w:rsid w:val="003F2EE4"/>
    <w:rsid w:val="004040DB"/>
    <w:rsid w:val="00406BDF"/>
    <w:rsid w:val="004078CC"/>
    <w:rsid w:val="00412471"/>
    <w:rsid w:val="00422B29"/>
    <w:rsid w:val="00427A76"/>
    <w:rsid w:val="004303CF"/>
    <w:rsid w:val="00440894"/>
    <w:rsid w:val="00441A32"/>
    <w:rsid w:val="00446950"/>
    <w:rsid w:val="0045226B"/>
    <w:rsid w:val="004523D7"/>
    <w:rsid w:val="004525D7"/>
    <w:rsid w:val="004530D0"/>
    <w:rsid w:val="004557D4"/>
    <w:rsid w:val="004579E8"/>
    <w:rsid w:val="0046313E"/>
    <w:rsid w:val="004632A7"/>
    <w:rsid w:val="004717C7"/>
    <w:rsid w:val="0047757B"/>
    <w:rsid w:val="004827F0"/>
    <w:rsid w:val="0048452C"/>
    <w:rsid w:val="00485C07"/>
    <w:rsid w:val="00486D04"/>
    <w:rsid w:val="00490D91"/>
    <w:rsid w:val="00491045"/>
    <w:rsid w:val="004914AA"/>
    <w:rsid w:val="004A062D"/>
    <w:rsid w:val="004A1258"/>
    <w:rsid w:val="004A26BF"/>
    <w:rsid w:val="004A3FDB"/>
    <w:rsid w:val="004B1081"/>
    <w:rsid w:val="004B45BD"/>
    <w:rsid w:val="004C0EF1"/>
    <w:rsid w:val="004D084D"/>
    <w:rsid w:val="004D3EEA"/>
    <w:rsid w:val="004D5E04"/>
    <w:rsid w:val="004D7574"/>
    <w:rsid w:val="004E2C6A"/>
    <w:rsid w:val="004E6074"/>
    <w:rsid w:val="004F462D"/>
    <w:rsid w:val="004F796A"/>
    <w:rsid w:val="00501DE3"/>
    <w:rsid w:val="00502B05"/>
    <w:rsid w:val="00506C02"/>
    <w:rsid w:val="005111D8"/>
    <w:rsid w:val="00512778"/>
    <w:rsid w:val="00514478"/>
    <w:rsid w:val="00514BAB"/>
    <w:rsid w:val="00515F0C"/>
    <w:rsid w:val="00516085"/>
    <w:rsid w:val="005203AE"/>
    <w:rsid w:val="0052706C"/>
    <w:rsid w:val="00527DFA"/>
    <w:rsid w:val="00532084"/>
    <w:rsid w:val="00541599"/>
    <w:rsid w:val="0054269C"/>
    <w:rsid w:val="005447EA"/>
    <w:rsid w:val="0054560B"/>
    <w:rsid w:val="005477C5"/>
    <w:rsid w:val="00553629"/>
    <w:rsid w:val="00553C07"/>
    <w:rsid w:val="00561393"/>
    <w:rsid w:val="00562BD4"/>
    <w:rsid w:val="00563CB4"/>
    <w:rsid w:val="0057281B"/>
    <w:rsid w:val="00574AF8"/>
    <w:rsid w:val="00580EB8"/>
    <w:rsid w:val="00580F14"/>
    <w:rsid w:val="00581FBF"/>
    <w:rsid w:val="00584B8F"/>
    <w:rsid w:val="005851A4"/>
    <w:rsid w:val="005908D1"/>
    <w:rsid w:val="00592781"/>
    <w:rsid w:val="005942B1"/>
    <w:rsid w:val="00596FA7"/>
    <w:rsid w:val="00597D8C"/>
    <w:rsid w:val="00597F0C"/>
    <w:rsid w:val="005A43C0"/>
    <w:rsid w:val="005A5A72"/>
    <w:rsid w:val="005A6FAA"/>
    <w:rsid w:val="005B2508"/>
    <w:rsid w:val="005B7324"/>
    <w:rsid w:val="005D178A"/>
    <w:rsid w:val="005D3A37"/>
    <w:rsid w:val="005D49A9"/>
    <w:rsid w:val="005D613C"/>
    <w:rsid w:val="005E4513"/>
    <w:rsid w:val="005E61C6"/>
    <w:rsid w:val="005E6531"/>
    <w:rsid w:val="005E72CB"/>
    <w:rsid w:val="005F3929"/>
    <w:rsid w:val="005F42FF"/>
    <w:rsid w:val="005F4966"/>
    <w:rsid w:val="005F5C10"/>
    <w:rsid w:val="005F7829"/>
    <w:rsid w:val="005F7876"/>
    <w:rsid w:val="005F79B2"/>
    <w:rsid w:val="00605BF3"/>
    <w:rsid w:val="00606FB6"/>
    <w:rsid w:val="00611615"/>
    <w:rsid w:val="00612411"/>
    <w:rsid w:val="00614109"/>
    <w:rsid w:val="00614B09"/>
    <w:rsid w:val="00627CB5"/>
    <w:rsid w:val="00631EA1"/>
    <w:rsid w:val="006338C9"/>
    <w:rsid w:val="006349DE"/>
    <w:rsid w:val="00635111"/>
    <w:rsid w:val="006400FA"/>
    <w:rsid w:val="0064017E"/>
    <w:rsid w:val="00645777"/>
    <w:rsid w:val="006511EF"/>
    <w:rsid w:val="0065575B"/>
    <w:rsid w:val="006569CF"/>
    <w:rsid w:val="00660AF0"/>
    <w:rsid w:val="00660FA0"/>
    <w:rsid w:val="006639C1"/>
    <w:rsid w:val="00666D03"/>
    <w:rsid w:val="0067010C"/>
    <w:rsid w:val="00670E76"/>
    <w:rsid w:val="00675C48"/>
    <w:rsid w:val="00676BA9"/>
    <w:rsid w:val="00677F53"/>
    <w:rsid w:val="00683110"/>
    <w:rsid w:val="00684E59"/>
    <w:rsid w:val="006A241A"/>
    <w:rsid w:val="006A473A"/>
    <w:rsid w:val="006B4A21"/>
    <w:rsid w:val="006C1CFF"/>
    <w:rsid w:val="006C2F1F"/>
    <w:rsid w:val="006C300E"/>
    <w:rsid w:val="006C40AC"/>
    <w:rsid w:val="006C4E8E"/>
    <w:rsid w:val="006D421A"/>
    <w:rsid w:val="006D6725"/>
    <w:rsid w:val="006E54F0"/>
    <w:rsid w:val="006E63E6"/>
    <w:rsid w:val="006F0D04"/>
    <w:rsid w:val="006F2007"/>
    <w:rsid w:val="006F73D6"/>
    <w:rsid w:val="0070658D"/>
    <w:rsid w:val="00706AB8"/>
    <w:rsid w:val="007074B3"/>
    <w:rsid w:val="007105A7"/>
    <w:rsid w:val="00716DF9"/>
    <w:rsid w:val="00717885"/>
    <w:rsid w:val="00722959"/>
    <w:rsid w:val="0072385E"/>
    <w:rsid w:val="00723D21"/>
    <w:rsid w:val="00724980"/>
    <w:rsid w:val="0072541B"/>
    <w:rsid w:val="007327D4"/>
    <w:rsid w:val="0073601F"/>
    <w:rsid w:val="007401BD"/>
    <w:rsid w:val="007404D4"/>
    <w:rsid w:val="007433A9"/>
    <w:rsid w:val="007559B7"/>
    <w:rsid w:val="0076106A"/>
    <w:rsid w:val="00772B1E"/>
    <w:rsid w:val="00772E71"/>
    <w:rsid w:val="00781983"/>
    <w:rsid w:val="0078247F"/>
    <w:rsid w:val="007824ED"/>
    <w:rsid w:val="007854BF"/>
    <w:rsid w:val="00786322"/>
    <w:rsid w:val="00786411"/>
    <w:rsid w:val="0079394F"/>
    <w:rsid w:val="00795D40"/>
    <w:rsid w:val="00796C97"/>
    <w:rsid w:val="00797C50"/>
    <w:rsid w:val="007A2A23"/>
    <w:rsid w:val="007A3567"/>
    <w:rsid w:val="007A57B7"/>
    <w:rsid w:val="007A6161"/>
    <w:rsid w:val="007B3DAB"/>
    <w:rsid w:val="007B77FB"/>
    <w:rsid w:val="007C1090"/>
    <w:rsid w:val="007D3DCA"/>
    <w:rsid w:val="007D7859"/>
    <w:rsid w:val="007E343F"/>
    <w:rsid w:val="007F3CD2"/>
    <w:rsid w:val="007F5EDF"/>
    <w:rsid w:val="00803D62"/>
    <w:rsid w:val="00811683"/>
    <w:rsid w:val="00813CD1"/>
    <w:rsid w:val="00815143"/>
    <w:rsid w:val="00816686"/>
    <w:rsid w:val="00820035"/>
    <w:rsid w:val="00820DEF"/>
    <w:rsid w:val="008217A9"/>
    <w:rsid w:val="00824348"/>
    <w:rsid w:val="0082485C"/>
    <w:rsid w:val="00827E97"/>
    <w:rsid w:val="00830049"/>
    <w:rsid w:val="0083133A"/>
    <w:rsid w:val="0084114F"/>
    <w:rsid w:val="00847A4D"/>
    <w:rsid w:val="00851588"/>
    <w:rsid w:val="008555CF"/>
    <w:rsid w:val="0085731E"/>
    <w:rsid w:val="008605E3"/>
    <w:rsid w:val="00861D6F"/>
    <w:rsid w:val="00871872"/>
    <w:rsid w:val="008719E8"/>
    <w:rsid w:val="00872CAC"/>
    <w:rsid w:val="008913B6"/>
    <w:rsid w:val="008963CB"/>
    <w:rsid w:val="008A0D81"/>
    <w:rsid w:val="008A35F3"/>
    <w:rsid w:val="008B00DE"/>
    <w:rsid w:val="008B1225"/>
    <w:rsid w:val="008B212F"/>
    <w:rsid w:val="008B44F8"/>
    <w:rsid w:val="008B6863"/>
    <w:rsid w:val="008B7EF5"/>
    <w:rsid w:val="008C3142"/>
    <w:rsid w:val="008C3E93"/>
    <w:rsid w:val="008C43E8"/>
    <w:rsid w:val="008D1087"/>
    <w:rsid w:val="008D25B6"/>
    <w:rsid w:val="008D25D8"/>
    <w:rsid w:val="008D316C"/>
    <w:rsid w:val="008D38E4"/>
    <w:rsid w:val="008D4B8B"/>
    <w:rsid w:val="008D4FA1"/>
    <w:rsid w:val="008D5C71"/>
    <w:rsid w:val="008E0BDC"/>
    <w:rsid w:val="008E784E"/>
    <w:rsid w:val="008E7A9C"/>
    <w:rsid w:val="008E7DF8"/>
    <w:rsid w:val="008F0343"/>
    <w:rsid w:val="008F567A"/>
    <w:rsid w:val="00905B0C"/>
    <w:rsid w:val="00906156"/>
    <w:rsid w:val="0090777F"/>
    <w:rsid w:val="009113E6"/>
    <w:rsid w:val="0091604F"/>
    <w:rsid w:val="0092142C"/>
    <w:rsid w:val="00922BB3"/>
    <w:rsid w:val="0092571E"/>
    <w:rsid w:val="009261EB"/>
    <w:rsid w:val="00930E4F"/>
    <w:rsid w:val="009343CE"/>
    <w:rsid w:val="00936206"/>
    <w:rsid w:val="00941271"/>
    <w:rsid w:val="0094138C"/>
    <w:rsid w:val="00941A27"/>
    <w:rsid w:val="00943BD1"/>
    <w:rsid w:val="00954BB4"/>
    <w:rsid w:val="009574C9"/>
    <w:rsid w:val="009638C4"/>
    <w:rsid w:val="009648F2"/>
    <w:rsid w:val="00967905"/>
    <w:rsid w:val="00970291"/>
    <w:rsid w:val="009719A9"/>
    <w:rsid w:val="00974AF6"/>
    <w:rsid w:val="00983356"/>
    <w:rsid w:val="00986894"/>
    <w:rsid w:val="009A050C"/>
    <w:rsid w:val="009A6DBA"/>
    <w:rsid w:val="009A7287"/>
    <w:rsid w:val="009B257A"/>
    <w:rsid w:val="009B58D2"/>
    <w:rsid w:val="009B6877"/>
    <w:rsid w:val="009C0035"/>
    <w:rsid w:val="009C7DC4"/>
    <w:rsid w:val="009D00AD"/>
    <w:rsid w:val="009D2C6C"/>
    <w:rsid w:val="009E4955"/>
    <w:rsid w:val="009F12CD"/>
    <w:rsid w:val="009F2737"/>
    <w:rsid w:val="009F4D28"/>
    <w:rsid w:val="009F67E4"/>
    <w:rsid w:val="00A002FB"/>
    <w:rsid w:val="00A01740"/>
    <w:rsid w:val="00A02974"/>
    <w:rsid w:val="00A04E3C"/>
    <w:rsid w:val="00A051E0"/>
    <w:rsid w:val="00A06ED4"/>
    <w:rsid w:val="00A11B2B"/>
    <w:rsid w:val="00A14BBF"/>
    <w:rsid w:val="00A164EE"/>
    <w:rsid w:val="00A219C1"/>
    <w:rsid w:val="00A23CB4"/>
    <w:rsid w:val="00A306E6"/>
    <w:rsid w:val="00A317E4"/>
    <w:rsid w:val="00A336FA"/>
    <w:rsid w:val="00A35E9C"/>
    <w:rsid w:val="00A36580"/>
    <w:rsid w:val="00A40540"/>
    <w:rsid w:val="00A40C51"/>
    <w:rsid w:val="00A4677E"/>
    <w:rsid w:val="00A50C5F"/>
    <w:rsid w:val="00A5131D"/>
    <w:rsid w:val="00A53875"/>
    <w:rsid w:val="00A54641"/>
    <w:rsid w:val="00A56479"/>
    <w:rsid w:val="00A61EEE"/>
    <w:rsid w:val="00A8072A"/>
    <w:rsid w:val="00A810B4"/>
    <w:rsid w:val="00A82384"/>
    <w:rsid w:val="00A92696"/>
    <w:rsid w:val="00A94531"/>
    <w:rsid w:val="00A948A0"/>
    <w:rsid w:val="00AA0B66"/>
    <w:rsid w:val="00AA19E0"/>
    <w:rsid w:val="00AA4785"/>
    <w:rsid w:val="00AA651D"/>
    <w:rsid w:val="00AB0949"/>
    <w:rsid w:val="00AB128B"/>
    <w:rsid w:val="00AB1F6C"/>
    <w:rsid w:val="00AB5EA2"/>
    <w:rsid w:val="00AC1744"/>
    <w:rsid w:val="00AC50DD"/>
    <w:rsid w:val="00AC5DCC"/>
    <w:rsid w:val="00AC7137"/>
    <w:rsid w:val="00AD4B88"/>
    <w:rsid w:val="00AE2510"/>
    <w:rsid w:val="00AE3B4D"/>
    <w:rsid w:val="00AE441B"/>
    <w:rsid w:val="00AE6AA8"/>
    <w:rsid w:val="00AE6D5A"/>
    <w:rsid w:val="00AE7715"/>
    <w:rsid w:val="00B01002"/>
    <w:rsid w:val="00B01363"/>
    <w:rsid w:val="00B01926"/>
    <w:rsid w:val="00B030FD"/>
    <w:rsid w:val="00B03365"/>
    <w:rsid w:val="00B05DD0"/>
    <w:rsid w:val="00B0615C"/>
    <w:rsid w:val="00B106FD"/>
    <w:rsid w:val="00B16788"/>
    <w:rsid w:val="00B17792"/>
    <w:rsid w:val="00B17DDD"/>
    <w:rsid w:val="00B25696"/>
    <w:rsid w:val="00B30CA9"/>
    <w:rsid w:val="00B411E2"/>
    <w:rsid w:val="00B43733"/>
    <w:rsid w:val="00B5188C"/>
    <w:rsid w:val="00B528F0"/>
    <w:rsid w:val="00B5348A"/>
    <w:rsid w:val="00B613BF"/>
    <w:rsid w:val="00B62163"/>
    <w:rsid w:val="00B6307F"/>
    <w:rsid w:val="00B634FC"/>
    <w:rsid w:val="00B648D4"/>
    <w:rsid w:val="00B659CE"/>
    <w:rsid w:val="00B65C22"/>
    <w:rsid w:val="00B75145"/>
    <w:rsid w:val="00B82FB7"/>
    <w:rsid w:val="00B8542E"/>
    <w:rsid w:val="00B87389"/>
    <w:rsid w:val="00B90BDA"/>
    <w:rsid w:val="00B935EF"/>
    <w:rsid w:val="00B950BD"/>
    <w:rsid w:val="00B969BF"/>
    <w:rsid w:val="00BA333B"/>
    <w:rsid w:val="00BA6064"/>
    <w:rsid w:val="00BA755D"/>
    <w:rsid w:val="00BB6D50"/>
    <w:rsid w:val="00BB7178"/>
    <w:rsid w:val="00BC06C2"/>
    <w:rsid w:val="00BD4374"/>
    <w:rsid w:val="00BD48A0"/>
    <w:rsid w:val="00BD522E"/>
    <w:rsid w:val="00BD7138"/>
    <w:rsid w:val="00BD799E"/>
    <w:rsid w:val="00BE0BE4"/>
    <w:rsid w:val="00BE1AAF"/>
    <w:rsid w:val="00BF0991"/>
    <w:rsid w:val="00BF1468"/>
    <w:rsid w:val="00BF47AD"/>
    <w:rsid w:val="00BF4F18"/>
    <w:rsid w:val="00C01ECB"/>
    <w:rsid w:val="00C05CAD"/>
    <w:rsid w:val="00C05F1A"/>
    <w:rsid w:val="00C14DA3"/>
    <w:rsid w:val="00C1549D"/>
    <w:rsid w:val="00C21F0B"/>
    <w:rsid w:val="00C22342"/>
    <w:rsid w:val="00C2352A"/>
    <w:rsid w:val="00C24C0A"/>
    <w:rsid w:val="00C25C9A"/>
    <w:rsid w:val="00C263FF"/>
    <w:rsid w:val="00C26F5C"/>
    <w:rsid w:val="00C275C9"/>
    <w:rsid w:val="00C32ED0"/>
    <w:rsid w:val="00C41151"/>
    <w:rsid w:val="00C4181A"/>
    <w:rsid w:val="00C43E7F"/>
    <w:rsid w:val="00C45073"/>
    <w:rsid w:val="00C51EEB"/>
    <w:rsid w:val="00C542DD"/>
    <w:rsid w:val="00C62E13"/>
    <w:rsid w:val="00C65EB4"/>
    <w:rsid w:val="00C67898"/>
    <w:rsid w:val="00C701D1"/>
    <w:rsid w:val="00C75703"/>
    <w:rsid w:val="00C7734D"/>
    <w:rsid w:val="00C81D39"/>
    <w:rsid w:val="00C821FD"/>
    <w:rsid w:val="00C85E65"/>
    <w:rsid w:val="00C921F7"/>
    <w:rsid w:val="00C933A7"/>
    <w:rsid w:val="00C93938"/>
    <w:rsid w:val="00C93E4D"/>
    <w:rsid w:val="00C96A08"/>
    <w:rsid w:val="00C96C86"/>
    <w:rsid w:val="00CA3B1E"/>
    <w:rsid w:val="00CA47B3"/>
    <w:rsid w:val="00CA7865"/>
    <w:rsid w:val="00CB0789"/>
    <w:rsid w:val="00CB1B58"/>
    <w:rsid w:val="00CB2DF4"/>
    <w:rsid w:val="00CB3263"/>
    <w:rsid w:val="00CB3A81"/>
    <w:rsid w:val="00CB5690"/>
    <w:rsid w:val="00CC16B9"/>
    <w:rsid w:val="00CC25F8"/>
    <w:rsid w:val="00CC3ADB"/>
    <w:rsid w:val="00CD600F"/>
    <w:rsid w:val="00CD65D5"/>
    <w:rsid w:val="00CF0CCD"/>
    <w:rsid w:val="00CF14EB"/>
    <w:rsid w:val="00CF3518"/>
    <w:rsid w:val="00CF4937"/>
    <w:rsid w:val="00CF49DD"/>
    <w:rsid w:val="00D04249"/>
    <w:rsid w:val="00D0633A"/>
    <w:rsid w:val="00D0746C"/>
    <w:rsid w:val="00D07D06"/>
    <w:rsid w:val="00D12AF7"/>
    <w:rsid w:val="00D12FC4"/>
    <w:rsid w:val="00D13435"/>
    <w:rsid w:val="00D13497"/>
    <w:rsid w:val="00D20DF3"/>
    <w:rsid w:val="00D22E26"/>
    <w:rsid w:val="00D2710B"/>
    <w:rsid w:val="00D3155A"/>
    <w:rsid w:val="00D4047B"/>
    <w:rsid w:val="00D42CCC"/>
    <w:rsid w:val="00D45F90"/>
    <w:rsid w:val="00D527CF"/>
    <w:rsid w:val="00D54624"/>
    <w:rsid w:val="00D55568"/>
    <w:rsid w:val="00D64662"/>
    <w:rsid w:val="00D64EDB"/>
    <w:rsid w:val="00D67D36"/>
    <w:rsid w:val="00D73EE2"/>
    <w:rsid w:val="00D764A2"/>
    <w:rsid w:val="00D80DE8"/>
    <w:rsid w:val="00D82236"/>
    <w:rsid w:val="00D83243"/>
    <w:rsid w:val="00D862B3"/>
    <w:rsid w:val="00D95B79"/>
    <w:rsid w:val="00DA1BF5"/>
    <w:rsid w:val="00DA2DAA"/>
    <w:rsid w:val="00DA338E"/>
    <w:rsid w:val="00DA3668"/>
    <w:rsid w:val="00DB4124"/>
    <w:rsid w:val="00DB444B"/>
    <w:rsid w:val="00DB5A6E"/>
    <w:rsid w:val="00DC299C"/>
    <w:rsid w:val="00DC4101"/>
    <w:rsid w:val="00DD09B1"/>
    <w:rsid w:val="00DD11A3"/>
    <w:rsid w:val="00DD1659"/>
    <w:rsid w:val="00DE41D3"/>
    <w:rsid w:val="00DE62AD"/>
    <w:rsid w:val="00DF1EF6"/>
    <w:rsid w:val="00DF23E9"/>
    <w:rsid w:val="00DF2498"/>
    <w:rsid w:val="00DF472F"/>
    <w:rsid w:val="00DF6A09"/>
    <w:rsid w:val="00DF7F34"/>
    <w:rsid w:val="00E01B56"/>
    <w:rsid w:val="00E07583"/>
    <w:rsid w:val="00E118A2"/>
    <w:rsid w:val="00E15226"/>
    <w:rsid w:val="00E171C5"/>
    <w:rsid w:val="00E34F96"/>
    <w:rsid w:val="00E407B0"/>
    <w:rsid w:val="00E411A2"/>
    <w:rsid w:val="00E51432"/>
    <w:rsid w:val="00E514BC"/>
    <w:rsid w:val="00E56EA2"/>
    <w:rsid w:val="00E60342"/>
    <w:rsid w:val="00E609AD"/>
    <w:rsid w:val="00E60E9D"/>
    <w:rsid w:val="00E65271"/>
    <w:rsid w:val="00E7147B"/>
    <w:rsid w:val="00E7512B"/>
    <w:rsid w:val="00E75F25"/>
    <w:rsid w:val="00E76540"/>
    <w:rsid w:val="00E77480"/>
    <w:rsid w:val="00E849A8"/>
    <w:rsid w:val="00E87C39"/>
    <w:rsid w:val="00E92EF3"/>
    <w:rsid w:val="00EA02CE"/>
    <w:rsid w:val="00EA34A6"/>
    <w:rsid w:val="00EA3589"/>
    <w:rsid w:val="00EB2B70"/>
    <w:rsid w:val="00EB4854"/>
    <w:rsid w:val="00EC1525"/>
    <w:rsid w:val="00EC3226"/>
    <w:rsid w:val="00ED0A63"/>
    <w:rsid w:val="00EE339E"/>
    <w:rsid w:val="00EE48E2"/>
    <w:rsid w:val="00EE5A4B"/>
    <w:rsid w:val="00EF1444"/>
    <w:rsid w:val="00EF1BAB"/>
    <w:rsid w:val="00EF307B"/>
    <w:rsid w:val="00EF718F"/>
    <w:rsid w:val="00EF7933"/>
    <w:rsid w:val="00F00CEF"/>
    <w:rsid w:val="00F04B55"/>
    <w:rsid w:val="00F05023"/>
    <w:rsid w:val="00F11019"/>
    <w:rsid w:val="00F15A81"/>
    <w:rsid w:val="00F207A0"/>
    <w:rsid w:val="00F212A0"/>
    <w:rsid w:val="00F248D6"/>
    <w:rsid w:val="00F27CD6"/>
    <w:rsid w:val="00F31506"/>
    <w:rsid w:val="00F37F75"/>
    <w:rsid w:val="00F410B9"/>
    <w:rsid w:val="00F456C8"/>
    <w:rsid w:val="00F50DB5"/>
    <w:rsid w:val="00F52222"/>
    <w:rsid w:val="00F53312"/>
    <w:rsid w:val="00F53F2E"/>
    <w:rsid w:val="00F57652"/>
    <w:rsid w:val="00F610B0"/>
    <w:rsid w:val="00F63421"/>
    <w:rsid w:val="00F66125"/>
    <w:rsid w:val="00F67EAA"/>
    <w:rsid w:val="00F71E72"/>
    <w:rsid w:val="00F72E74"/>
    <w:rsid w:val="00F77E1E"/>
    <w:rsid w:val="00F82649"/>
    <w:rsid w:val="00F854E0"/>
    <w:rsid w:val="00F93C31"/>
    <w:rsid w:val="00F94245"/>
    <w:rsid w:val="00F948D6"/>
    <w:rsid w:val="00FA75FC"/>
    <w:rsid w:val="00FB0C78"/>
    <w:rsid w:val="00FB11E6"/>
    <w:rsid w:val="00FB3D27"/>
    <w:rsid w:val="00FB470F"/>
    <w:rsid w:val="00FC028E"/>
    <w:rsid w:val="00FC1BB0"/>
    <w:rsid w:val="00FC261A"/>
    <w:rsid w:val="00FC520E"/>
    <w:rsid w:val="00FD03B2"/>
    <w:rsid w:val="00FD0C12"/>
    <w:rsid w:val="00FD1E15"/>
    <w:rsid w:val="00FD2273"/>
    <w:rsid w:val="00FD6D52"/>
    <w:rsid w:val="00FE1827"/>
    <w:rsid w:val="00FE5091"/>
    <w:rsid w:val="00FE6961"/>
    <w:rsid w:val="00FF34D8"/>
    <w:rsid w:val="00FF4DF0"/>
    <w:rsid w:val="00FF7C2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8D7F1"/>
  <w15:docId w15:val="{CA67F769-842B-425E-B95B-BCCA536F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300E"/>
    <w:pPr>
      <w:spacing w:after="200" w:line="276" w:lineRule="auto"/>
    </w:pPr>
    <w:rPr>
      <w:sz w:val="22"/>
      <w:szCs w:val="22"/>
      <w:lang w:eastAsia="en-US"/>
    </w:rPr>
  </w:style>
  <w:style w:type="paragraph" w:styleId="Antrat3">
    <w:name w:val="heading 3"/>
    <w:basedOn w:val="prastasis"/>
    <w:link w:val="Antrat3Diagrama"/>
    <w:qFormat/>
    <w:rsid w:val="00040802"/>
    <w:pPr>
      <w:spacing w:before="50" w:after="0" w:line="240" w:lineRule="auto"/>
      <w:ind w:firstLine="720"/>
      <w:jc w:val="both"/>
      <w:outlineLvl w:val="2"/>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04480"/>
    <w:pPr>
      <w:tabs>
        <w:tab w:val="center" w:pos="4819"/>
        <w:tab w:val="right" w:pos="9638"/>
      </w:tabs>
    </w:pPr>
  </w:style>
  <w:style w:type="character" w:customStyle="1" w:styleId="AntratsDiagrama">
    <w:name w:val="Antraštės Diagrama"/>
    <w:link w:val="Antrats"/>
    <w:uiPriority w:val="99"/>
    <w:rsid w:val="00004480"/>
    <w:rPr>
      <w:sz w:val="22"/>
      <w:szCs w:val="22"/>
      <w:lang w:eastAsia="en-US"/>
    </w:rPr>
  </w:style>
  <w:style w:type="paragraph" w:styleId="Porat">
    <w:name w:val="footer"/>
    <w:basedOn w:val="prastasis"/>
    <w:link w:val="PoratDiagrama"/>
    <w:uiPriority w:val="99"/>
    <w:unhideWhenUsed/>
    <w:rsid w:val="00004480"/>
    <w:pPr>
      <w:tabs>
        <w:tab w:val="center" w:pos="4819"/>
        <w:tab w:val="right" w:pos="9638"/>
      </w:tabs>
    </w:pPr>
  </w:style>
  <w:style w:type="character" w:customStyle="1" w:styleId="PoratDiagrama">
    <w:name w:val="Poraštė Diagrama"/>
    <w:link w:val="Porat"/>
    <w:uiPriority w:val="99"/>
    <w:rsid w:val="00004480"/>
    <w:rPr>
      <w:sz w:val="22"/>
      <w:szCs w:val="22"/>
      <w:lang w:eastAsia="en-US"/>
    </w:rPr>
  </w:style>
  <w:style w:type="character" w:styleId="Hipersaitas">
    <w:name w:val="Hyperlink"/>
    <w:uiPriority w:val="99"/>
    <w:unhideWhenUsed/>
    <w:rsid w:val="0016310C"/>
    <w:rPr>
      <w:color w:val="0000FF"/>
      <w:u w:val="single"/>
    </w:rPr>
  </w:style>
  <w:style w:type="paragraph" w:customStyle="1" w:styleId="Default">
    <w:name w:val="Default"/>
    <w:rsid w:val="002F6005"/>
    <w:pPr>
      <w:autoSpaceDE w:val="0"/>
      <w:autoSpaceDN w:val="0"/>
      <w:adjustRightInd w:val="0"/>
    </w:pPr>
    <w:rPr>
      <w:rFonts w:ascii="Times New Roman" w:hAnsi="Times New Roman"/>
      <w:color w:val="000000"/>
      <w:sz w:val="24"/>
      <w:szCs w:val="24"/>
    </w:rPr>
  </w:style>
  <w:style w:type="paragraph" w:customStyle="1" w:styleId="BodyText1">
    <w:name w:val="Body Text1"/>
    <w:basedOn w:val="prastasis"/>
    <w:uiPriority w:val="99"/>
    <w:rsid w:val="00954BB4"/>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character" w:customStyle="1" w:styleId="Antrat3Diagrama">
    <w:name w:val="Antraštė 3 Diagrama"/>
    <w:link w:val="Antrat3"/>
    <w:rsid w:val="00040802"/>
    <w:rPr>
      <w:rFonts w:ascii="Times New Roman" w:eastAsia="Times New Roman" w:hAnsi="Times New Roman"/>
      <w:sz w:val="24"/>
      <w:lang w:eastAsia="en-US"/>
    </w:rPr>
  </w:style>
  <w:style w:type="character" w:styleId="Komentaronuoroda">
    <w:name w:val="annotation reference"/>
    <w:uiPriority w:val="99"/>
    <w:semiHidden/>
    <w:unhideWhenUsed/>
    <w:rsid w:val="005F4966"/>
    <w:rPr>
      <w:sz w:val="16"/>
      <w:szCs w:val="16"/>
    </w:rPr>
  </w:style>
  <w:style w:type="paragraph" w:styleId="Komentarotekstas">
    <w:name w:val="annotation text"/>
    <w:basedOn w:val="prastasis"/>
    <w:link w:val="KomentarotekstasDiagrama"/>
    <w:uiPriority w:val="99"/>
    <w:semiHidden/>
    <w:unhideWhenUsed/>
    <w:rsid w:val="005F4966"/>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5F4966"/>
    <w:rPr>
      <w:rFonts w:ascii="Times New Roman" w:eastAsia="Times New Roman" w:hAnsi="Times New Roman"/>
      <w:lang w:eastAsia="en-US"/>
    </w:rPr>
  </w:style>
  <w:style w:type="paragraph" w:styleId="Debesliotekstas">
    <w:name w:val="Balloon Text"/>
    <w:basedOn w:val="prastasis"/>
    <w:link w:val="DebesliotekstasDiagrama"/>
    <w:uiPriority w:val="99"/>
    <w:semiHidden/>
    <w:unhideWhenUsed/>
    <w:rsid w:val="005F496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F4966"/>
    <w:rPr>
      <w:rFonts w:ascii="Tahoma" w:hAnsi="Tahoma" w:cs="Tahoma"/>
      <w:sz w:val="16"/>
      <w:szCs w:val="16"/>
      <w:lang w:eastAsia="en-US"/>
    </w:rPr>
  </w:style>
  <w:style w:type="paragraph" w:styleId="Komentarotema">
    <w:name w:val="annotation subject"/>
    <w:basedOn w:val="Komentarotekstas"/>
    <w:next w:val="Komentarotekstas"/>
    <w:link w:val="KomentarotemaDiagrama"/>
    <w:uiPriority w:val="99"/>
    <w:semiHidden/>
    <w:unhideWhenUsed/>
    <w:rsid w:val="00501DE3"/>
    <w:pPr>
      <w:spacing w:after="200" w:line="276" w:lineRule="auto"/>
    </w:pPr>
    <w:rPr>
      <w:rFonts w:ascii="Calibri" w:eastAsia="Calibri" w:hAnsi="Calibri"/>
      <w:b/>
      <w:bCs/>
    </w:rPr>
  </w:style>
  <w:style w:type="character" w:customStyle="1" w:styleId="KomentarotemaDiagrama">
    <w:name w:val="Komentaro tema Diagrama"/>
    <w:link w:val="Komentarotema"/>
    <w:uiPriority w:val="99"/>
    <w:semiHidden/>
    <w:rsid w:val="00501DE3"/>
    <w:rPr>
      <w:rFonts w:ascii="Times New Roman" w:eastAsia="Times New Roman" w:hAnsi="Times New Roman"/>
      <w:b/>
      <w:bCs/>
      <w:lang w:eastAsia="en-US"/>
    </w:rPr>
  </w:style>
  <w:style w:type="paragraph" w:styleId="Sraopastraipa">
    <w:name w:val="List Paragraph"/>
    <w:basedOn w:val="prastasis"/>
    <w:qFormat/>
    <w:rsid w:val="00000A3A"/>
    <w:pPr>
      <w:ind w:left="720"/>
      <w:contextualSpacing/>
    </w:pPr>
  </w:style>
  <w:style w:type="character" w:customStyle="1" w:styleId="Neapdorotaspaminjimas1">
    <w:name w:val="Neapdorotas paminėjimas1"/>
    <w:basedOn w:val="Numatytasispastraiposriftas"/>
    <w:uiPriority w:val="99"/>
    <w:semiHidden/>
    <w:unhideWhenUsed/>
    <w:rsid w:val="009D2C6C"/>
    <w:rPr>
      <w:color w:val="808080"/>
      <w:shd w:val="clear" w:color="auto" w:fill="E6E6E6"/>
    </w:rPr>
  </w:style>
  <w:style w:type="paragraph" w:customStyle="1" w:styleId="CentrBold">
    <w:name w:val="CentrBold"/>
    <w:rsid w:val="00612411"/>
    <w:pPr>
      <w:autoSpaceDE w:val="0"/>
      <w:autoSpaceDN w:val="0"/>
      <w:adjustRightInd w:val="0"/>
      <w:jc w:val="center"/>
    </w:pPr>
    <w:rPr>
      <w:rFonts w:ascii="TimesLT" w:eastAsia="Times New Roman" w:hAnsi="TimesLT"/>
      <w:b/>
      <w:bCs/>
      <w:caps/>
      <w:lang w:val="en-US" w:eastAsia="en-US"/>
    </w:rPr>
  </w:style>
  <w:style w:type="table" w:styleId="Lentelstinklelis">
    <w:name w:val="Table Grid"/>
    <w:basedOn w:val="prastojilentel"/>
    <w:uiPriority w:val="59"/>
    <w:rsid w:val="00B30C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7065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6832">
      <w:bodyDiv w:val="1"/>
      <w:marLeft w:val="0"/>
      <w:marRight w:val="0"/>
      <w:marTop w:val="0"/>
      <w:marBottom w:val="0"/>
      <w:divBdr>
        <w:top w:val="none" w:sz="0" w:space="0" w:color="auto"/>
        <w:left w:val="none" w:sz="0" w:space="0" w:color="auto"/>
        <w:bottom w:val="none" w:sz="0" w:space="0" w:color="auto"/>
        <w:right w:val="none" w:sz="0" w:space="0" w:color="auto"/>
      </w:divBdr>
    </w:div>
    <w:div w:id="122038061">
      <w:bodyDiv w:val="1"/>
      <w:marLeft w:val="0"/>
      <w:marRight w:val="0"/>
      <w:marTop w:val="0"/>
      <w:marBottom w:val="0"/>
      <w:divBdr>
        <w:top w:val="none" w:sz="0" w:space="0" w:color="auto"/>
        <w:left w:val="none" w:sz="0" w:space="0" w:color="auto"/>
        <w:bottom w:val="none" w:sz="0" w:space="0" w:color="auto"/>
        <w:right w:val="none" w:sz="0" w:space="0" w:color="auto"/>
      </w:divBdr>
    </w:div>
    <w:div w:id="180509712">
      <w:bodyDiv w:val="1"/>
      <w:marLeft w:val="0"/>
      <w:marRight w:val="0"/>
      <w:marTop w:val="0"/>
      <w:marBottom w:val="0"/>
      <w:divBdr>
        <w:top w:val="none" w:sz="0" w:space="0" w:color="auto"/>
        <w:left w:val="none" w:sz="0" w:space="0" w:color="auto"/>
        <w:bottom w:val="none" w:sz="0" w:space="0" w:color="auto"/>
        <w:right w:val="none" w:sz="0" w:space="0" w:color="auto"/>
      </w:divBdr>
    </w:div>
    <w:div w:id="256448423">
      <w:bodyDiv w:val="1"/>
      <w:marLeft w:val="0"/>
      <w:marRight w:val="0"/>
      <w:marTop w:val="0"/>
      <w:marBottom w:val="0"/>
      <w:divBdr>
        <w:top w:val="none" w:sz="0" w:space="0" w:color="auto"/>
        <w:left w:val="none" w:sz="0" w:space="0" w:color="auto"/>
        <w:bottom w:val="none" w:sz="0" w:space="0" w:color="auto"/>
        <w:right w:val="none" w:sz="0" w:space="0" w:color="auto"/>
      </w:divBdr>
    </w:div>
    <w:div w:id="312222958">
      <w:bodyDiv w:val="1"/>
      <w:marLeft w:val="0"/>
      <w:marRight w:val="0"/>
      <w:marTop w:val="0"/>
      <w:marBottom w:val="0"/>
      <w:divBdr>
        <w:top w:val="none" w:sz="0" w:space="0" w:color="auto"/>
        <w:left w:val="none" w:sz="0" w:space="0" w:color="auto"/>
        <w:bottom w:val="none" w:sz="0" w:space="0" w:color="auto"/>
        <w:right w:val="none" w:sz="0" w:space="0" w:color="auto"/>
      </w:divBdr>
    </w:div>
    <w:div w:id="468547527">
      <w:bodyDiv w:val="1"/>
      <w:marLeft w:val="0"/>
      <w:marRight w:val="0"/>
      <w:marTop w:val="0"/>
      <w:marBottom w:val="0"/>
      <w:divBdr>
        <w:top w:val="none" w:sz="0" w:space="0" w:color="auto"/>
        <w:left w:val="none" w:sz="0" w:space="0" w:color="auto"/>
        <w:bottom w:val="none" w:sz="0" w:space="0" w:color="auto"/>
        <w:right w:val="none" w:sz="0" w:space="0" w:color="auto"/>
      </w:divBdr>
    </w:div>
    <w:div w:id="520244246">
      <w:bodyDiv w:val="1"/>
      <w:marLeft w:val="0"/>
      <w:marRight w:val="0"/>
      <w:marTop w:val="0"/>
      <w:marBottom w:val="0"/>
      <w:divBdr>
        <w:top w:val="none" w:sz="0" w:space="0" w:color="auto"/>
        <w:left w:val="none" w:sz="0" w:space="0" w:color="auto"/>
        <w:bottom w:val="none" w:sz="0" w:space="0" w:color="auto"/>
        <w:right w:val="none" w:sz="0" w:space="0" w:color="auto"/>
      </w:divBdr>
    </w:div>
    <w:div w:id="585308140">
      <w:bodyDiv w:val="1"/>
      <w:marLeft w:val="0"/>
      <w:marRight w:val="0"/>
      <w:marTop w:val="0"/>
      <w:marBottom w:val="0"/>
      <w:divBdr>
        <w:top w:val="none" w:sz="0" w:space="0" w:color="auto"/>
        <w:left w:val="none" w:sz="0" w:space="0" w:color="auto"/>
        <w:bottom w:val="none" w:sz="0" w:space="0" w:color="auto"/>
        <w:right w:val="none" w:sz="0" w:space="0" w:color="auto"/>
      </w:divBdr>
    </w:div>
    <w:div w:id="607854117">
      <w:bodyDiv w:val="1"/>
      <w:marLeft w:val="0"/>
      <w:marRight w:val="0"/>
      <w:marTop w:val="0"/>
      <w:marBottom w:val="0"/>
      <w:divBdr>
        <w:top w:val="none" w:sz="0" w:space="0" w:color="auto"/>
        <w:left w:val="none" w:sz="0" w:space="0" w:color="auto"/>
        <w:bottom w:val="none" w:sz="0" w:space="0" w:color="auto"/>
        <w:right w:val="none" w:sz="0" w:space="0" w:color="auto"/>
      </w:divBdr>
    </w:div>
    <w:div w:id="666981859">
      <w:bodyDiv w:val="1"/>
      <w:marLeft w:val="0"/>
      <w:marRight w:val="0"/>
      <w:marTop w:val="0"/>
      <w:marBottom w:val="0"/>
      <w:divBdr>
        <w:top w:val="none" w:sz="0" w:space="0" w:color="auto"/>
        <w:left w:val="none" w:sz="0" w:space="0" w:color="auto"/>
        <w:bottom w:val="none" w:sz="0" w:space="0" w:color="auto"/>
        <w:right w:val="none" w:sz="0" w:space="0" w:color="auto"/>
      </w:divBdr>
    </w:div>
    <w:div w:id="809709223">
      <w:bodyDiv w:val="1"/>
      <w:marLeft w:val="0"/>
      <w:marRight w:val="0"/>
      <w:marTop w:val="0"/>
      <w:marBottom w:val="0"/>
      <w:divBdr>
        <w:top w:val="none" w:sz="0" w:space="0" w:color="auto"/>
        <w:left w:val="none" w:sz="0" w:space="0" w:color="auto"/>
        <w:bottom w:val="none" w:sz="0" w:space="0" w:color="auto"/>
        <w:right w:val="none" w:sz="0" w:space="0" w:color="auto"/>
      </w:divBdr>
    </w:div>
    <w:div w:id="824051526">
      <w:bodyDiv w:val="1"/>
      <w:marLeft w:val="0"/>
      <w:marRight w:val="0"/>
      <w:marTop w:val="0"/>
      <w:marBottom w:val="0"/>
      <w:divBdr>
        <w:top w:val="none" w:sz="0" w:space="0" w:color="auto"/>
        <w:left w:val="none" w:sz="0" w:space="0" w:color="auto"/>
        <w:bottom w:val="none" w:sz="0" w:space="0" w:color="auto"/>
        <w:right w:val="none" w:sz="0" w:space="0" w:color="auto"/>
      </w:divBdr>
    </w:div>
    <w:div w:id="939065663">
      <w:bodyDiv w:val="1"/>
      <w:marLeft w:val="0"/>
      <w:marRight w:val="0"/>
      <w:marTop w:val="0"/>
      <w:marBottom w:val="0"/>
      <w:divBdr>
        <w:top w:val="none" w:sz="0" w:space="0" w:color="auto"/>
        <w:left w:val="none" w:sz="0" w:space="0" w:color="auto"/>
        <w:bottom w:val="none" w:sz="0" w:space="0" w:color="auto"/>
        <w:right w:val="none" w:sz="0" w:space="0" w:color="auto"/>
      </w:divBdr>
    </w:div>
    <w:div w:id="951940903">
      <w:bodyDiv w:val="1"/>
      <w:marLeft w:val="0"/>
      <w:marRight w:val="0"/>
      <w:marTop w:val="0"/>
      <w:marBottom w:val="0"/>
      <w:divBdr>
        <w:top w:val="none" w:sz="0" w:space="0" w:color="auto"/>
        <w:left w:val="none" w:sz="0" w:space="0" w:color="auto"/>
        <w:bottom w:val="none" w:sz="0" w:space="0" w:color="auto"/>
        <w:right w:val="none" w:sz="0" w:space="0" w:color="auto"/>
      </w:divBdr>
    </w:div>
    <w:div w:id="1035807635">
      <w:bodyDiv w:val="1"/>
      <w:marLeft w:val="0"/>
      <w:marRight w:val="0"/>
      <w:marTop w:val="0"/>
      <w:marBottom w:val="0"/>
      <w:divBdr>
        <w:top w:val="none" w:sz="0" w:space="0" w:color="auto"/>
        <w:left w:val="none" w:sz="0" w:space="0" w:color="auto"/>
        <w:bottom w:val="none" w:sz="0" w:space="0" w:color="auto"/>
        <w:right w:val="none" w:sz="0" w:space="0" w:color="auto"/>
      </w:divBdr>
    </w:div>
    <w:div w:id="1069183810">
      <w:bodyDiv w:val="1"/>
      <w:marLeft w:val="0"/>
      <w:marRight w:val="0"/>
      <w:marTop w:val="0"/>
      <w:marBottom w:val="0"/>
      <w:divBdr>
        <w:top w:val="none" w:sz="0" w:space="0" w:color="auto"/>
        <w:left w:val="none" w:sz="0" w:space="0" w:color="auto"/>
        <w:bottom w:val="none" w:sz="0" w:space="0" w:color="auto"/>
        <w:right w:val="none" w:sz="0" w:space="0" w:color="auto"/>
      </w:divBdr>
    </w:div>
    <w:div w:id="1262107005">
      <w:bodyDiv w:val="1"/>
      <w:marLeft w:val="0"/>
      <w:marRight w:val="0"/>
      <w:marTop w:val="0"/>
      <w:marBottom w:val="0"/>
      <w:divBdr>
        <w:top w:val="none" w:sz="0" w:space="0" w:color="auto"/>
        <w:left w:val="none" w:sz="0" w:space="0" w:color="auto"/>
        <w:bottom w:val="none" w:sz="0" w:space="0" w:color="auto"/>
        <w:right w:val="none" w:sz="0" w:space="0" w:color="auto"/>
      </w:divBdr>
    </w:div>
    <w:div w:id="1269511126">
      <w:bodyDiv w:val="1"/>
      <w:marLeft w:val="0"/>
      <w:marRight w:val="0"/>
      <w:marTop w:val="0"/>
      <w:marBottom w:val="0"/>
      <w:divBdr>
        <w:top w:val="none" w:sz="0" w:space="0" w:color="auto"/>
        <w:left w:val="none" w:sz="0" w:space="0" w:color="auto"/>
        <w:bottom w:val="none" w:sz="0" w:space="0" w:color="auto"/>
        <w:right w:val="none" w:sz="0" w:space="0" w:color="auto"/>
      </w:divBdr>
    </w:div>
    <w:div w:id="1273518369">
      <w:bodyDiv w:val="1"/>
      <w:marLeft w:val="0"/>
      <w:marRight w:val="0"/>
      <w:marTop w:val="0"/>
      <w:marBottom w:val="0"/>
      <w:divBdr>
        <w:top w:val="none" w:sz="0" w:space="0" w:color="auto"/>
        <w:left w:val="none" w:sz="0" w:space="0" w:color="auto"/>
        <w:bottom w:val="none" w:sz="0" w:space="0" w:color="auto"/>
        <w:right w:val="none" w:sz="0" w:space="0" w:color="auto"/>
      </w:divBdr>
    </w:div>
    <w:div w:id="1450854551">
      <w:bodyDiv w:val="1"/>
      <w:marLeft w:val="0"/>
      <w:marRight w:val="0"/>
      <w:marTop w:val="0"/>
      <w:marBottom w:val="0"/>
      <w:divBdr>
        <w:top w:val="none" w:sz="0" w:space="0" w:color="auto"/>
        <w:left w:val="none" w:sz="0" w:space="0" w:color="auto"/>
        <w:bottom w:val="none" w:sz="0" w:space="0" w:color="auto"/>
        <w:right w:val="none" w:sz="0" w:space="0" w:color="auto"/>
      </w:divBdr>
    </w:div>
    <w:div w:id="1966764563">
      <w:bodyDiv w:val="1"/>
      <w:marLeft w:val="0"/>
      <w:marRight w:val="0"/>
      <w:marTop w:val="0"/>
      <w:marBottom w:val="0"/>
      <w:divBdr>
        <w:top w:val="none" w:sz="0" w:space="0" w:color="auto"/>
        <w:left w:val="none" w:sz="0" w:space="0" w:color="auto"/>
        <w:bottom w:val="none" w:sz="0" w:space="0" w:color="auto"/>
        <w:right w:val="none" w:sz="0" w:space="0" w:color="auto"/>
      </w:divBdr>
    </w:div>
    <w:div w:id="1974215898">
      <w:bodyDiv w:val="1"/>
      <w:marLeft w:val="0"/>
      <w:marRight w:val="0"/>
      <w:marTop w:val="0"/>
      <w:marBottom w:val="0"/>
      <w:divBdr>
        <w:top w:val="none" w:sz="0" w:space="0" w:color="auto"/>
        <w:left w:val="none" w:sz="0" w:space="0" w:color="auto"/>
        <w:bottom w:val="none" w:sz="0" w:space="0" w:color="auto"/>
        <w:right w:val="none" w:sz="0" w:space="0" w:color="auto"/>
      </w:divBdr>
    </w:div>
    <w:div w:id="212684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pp.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37152-17C5-4302-BDAD-B5D943BE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4030</Words>
  <Characters>22974</Characters>
  <Application>Microsoft Office Word</Application>
  <DocSecurity>0</DocSecurity>
  <Lines>191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26951</CharactersWithSpaces>
  <SharedDoc>false</SharedDoc>
  <HLinks>
    <vt:vector size="6" baseType="variant">
      <vt:variant>
        <vt:i4>1179712</vt:i4>
      </vt:variant>
      <vt:variant>
        <vt:i4>0</vt:i4>
      </vt:variant>
      <vt:variant>
        <vt:i4>0</vt:i4>
      </vt:variant>
      <vt:variant>
        <vt:i4>5</vt:i4>
      </vt:variant>
      <vt:variant>
        <vt:lpwstr>http://www3.lrs.lt/pls/inter/dokpaieska.showdoc_l?p_id=343565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Vartotojas_2</cp:lastModifiedBy>
  <cp:revision>10</cp:revision>
  <cp:lastPrinted>2022-01-13T12:09:00Z</cp:lastPrinted>
  <dcterms:created xsi:type="dcterms:W3CDTF">2022-01-13T11:54:00Z</dcterms:created>
  <dcterms:modified xsi:type="dcterms:W3CDTF">2022-01-18T14:42:00Z</dcterms:modified>
</cp:coreProperties>
</file>