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4B" w:rsidRDefault="0076524B">
      <w:pPr>
        <w:jc w:val="center"/>
        <w:rPr>
          <w:sz w:val="24"/>
          <w:szCs w:val="24"/>
          <w:highlight w:val="green"/>
        </w:rPr>
      </w:pPr>
    </w:p>
    <w:p w:rsidR="004241AA" w:rsidRDefault="004241AA">
      <w:pPr>
        <w:jc w:val="center"/>
        <w:rPr>
          <w:b/>
          <w:sz w:val="24"/>
          <w:szCs w:val="24"/>
        </w:rPr>
      </w:pPr>
    </w:p>
    <w:p w:rsidR="004241AA" w:rsidRDefault="004241AA">
      <w:pPr>
        <w:jc w:val="center"/>
        <w:rPr>
          <w:b/>
          <w:sz w:val="24"/>
          <w:szCs w:val="24"/>
        </w:rPr>
      </w:pPr>
    </w:p>
    <w:p w:rsidR="0076524B" w:rsidRDefault="00EA1D6F">
      <w:pPr>
        <w:jc w:val="center"/>
        <w:rPr>
          <w:b/>
          <w:sz w:val="24"/>
          <w:szCs w:val="24"/>
        </w:rPr>
      </w:pPr>
      <w:r>
        <w:rPr>
          <w:b/>
          <w:sz w:val="24"/>
          <w:szCs w:val="24"/>
        </w:rPr>
        <w:t xml:space="preserve">ROKIŠKIO KRAŠTO MUZIEJAUS </w:t>
      </w:r>
      <w:r w:rsidR="00FD2E87">
        <w:rPr>
          <w:b/>
          <w:sz w:val="24"/>
          <w:szCs w:val="24"/>
        </w:rPr>
        <w:t>DIREKTORIUS</w:t>
      </w:r>
    </w:p>
    <w:p w:rsidR="0076524B" w:rsidRDefault="0076524B">
      <w:pPr>
        <w:rPr>
          <w:sz w:val="24"/>
          <w:szCs w:val="24"/>
        </w:rPr>
      </w:pPr>
    </w:p>
    <w:p w:rsidR="0076524B" w:rsidRDefault="0076524B">
      <w:pPr>
        <w:rPr>
          <w:sz w:val="24"/>
          <w:szCs w:val="24"/>
        </w:rPr>
      </w:pPr>
    </w:p>
    <w:p w:rsidR="0076524B" w:rsidRDefault="00FD2E87">
      <w:pPr>
        <w:jc w:val="center"/>
        <w:rPr>
          <w:b/>
          <w:sz w:val="24"/>
          <w:szCs w:val="24"/>
        </w:rPr>
      </w:pPr>
      <w:r>
        <w:rPr>
          <w:b/>
          <w:sz w:val="24"/>
          <w:szCs w:val="24"/>
        </w:rPr>
        <w:t>ĮSAKYMAS</w:t>
      </w:r>
    </w:p>
    <w:p w:rsidR="0076524B" w:rsidRDefault="00FD2E87">
      <w:pPr>
        <w:jc w:val="center"/>
        <w:rPr>
          <w:b/>
          <w:sz w:val="24"/>
          <w:szCs w:val="24"/>
        </w:rPr>
      </w:pPr>
      <w:r>
        <w:rPr>
          <w:b/>
          <w:sz w:val="24"/>
          <w:szCs w:val="24"/>
        </w:rPr>
        <w:t xml:space="preserve">DĖL ROKIŠKIO </w:t>
      </w:r>
      <w:r w:rsidR="00201FFA">
        <w:rPr>
          <w:b/>
          <w:sz w:val="24"/>
          <w:szCs w:val="24"/>
        </w:rPr>
        <w:t>ROKIŠKIO KRAŠTO MUZIEJAUS</w:t>
      </w:r>
      <w:r>
        <w:rPr>
          <w:b/>
          <w:sz w:val="24"/>
          <w:szCs w:val="24"/>
        </w:rPr>
        <w:t xml:space="preserve"> VIEŠŲJŲ PIRKIMŲ PLANAVIMO, INICIAVIMO, ORGANIZAVIMO, ATLIKIMO IR ATSKAITOMYBĖS TVARKOS APRAŠO PATVIRTINIMO</w:t>
      </w:r>
    </w:p>
    <w:p w:rsidR="0076524B" w:rsidRDefault="0076524B">
      <w:pPr>
        <w:ind w:firstLine="851"/>
        <w:jc w:val="center"/>
        <w:rPr>
          <w:b/>
          <w:sz w:val="28"/>
          <w:szCs w:val="28"/>
        </w:rPr>
      </w:pPr>
    </w:p>
    <w:p w:rsidR="00201FFA" w:rsidRDefault="00201FFA">
      <w:pPr>
        <w:ind w:firstLine="851"/>
        <w:jc w:val="center"/>
        <w:rPr>
          <w:sz w:val="24"/>
          <w:szCs w:val="24"/>
        </w:rPr>
      </w:pPr>
      <w:r>
        <w:rPr>
          <w:sz w:val="24"/>
          <w:szCs w:val="24"/>
        </w:rPr>
        <w:t>2018</w:t>
      </w:r>
      <w:r w:rsidR="00FD2E87">
        <w:rPr>
          <w:sz w:val="24"/>
          <w:szCs w:val="24"/>
        </w:rPr>
        <w:t xml:space="preserve"> m. </w:t>
      </w:r>
      <w:r w:rsidR="00EA1D6F">
        <w:rPr>
          <w:sz w:val="24"/>
          <w:szCs w:val="24"/>
        </w:rPr>
        <w:t>kovo 8</w:t>
      </w:r>
      <w:r w:rsidR="00FD2E87">
        <w:rPr>
          <w:sz w:val="24"/>
          <w:szCs w:val="24"/>
        </w:rPr>
        <w:t xml:space="preserve"> d. Nr. </w:t>
      </w:r>
      <w:r w:rsidR="00EA1D6F">
        <w:rPr>
          <w:sz w:val="24"/>
          <w:szCs w:val="24"/>
        </w:rPr>
        <w:t>V-15</w:t>
      </w:r>
    </w:p>
    <w:p w:rsidR="0076524B" w:rsidRDefault="00FD2E87">
      <w:pPr>
        <w:ind w:firstLine="851"/>
        <w:jc w:val="center"/>
        <w:rPr>
          <w:sz w:val="24"/>
          <w:szCs w:val="24"/>
        </w:rPr>
      </w:pPr>
      <w:r>
        <w:rPr>
          <w:sz w:val="24"/>
          <w:szCs w:val="24"/>
        </w:rPr>
        <w:t>Rokiškis</w:t>
      </w:r>
    </w:p>
    <w:p w:rsidR="0076524B" w:rsidRDefault="0076524B">
      <w:pPr>
        <w:ind w:firstLine="851"/>
        <w:jc w:val="center"/>
        <w:rPr>
          <w:sz w:val="24"/>
          <w:szCs w:val="24"/>
        </w:rPr>
      </w:pPr>
    </w:p>
    <w:p w:rsidR="00EA1D6F" w:rsidRDefault="00EA1D6F" w:rsidP="00EA1D6F">
      <w:pPr>
        <w:jc w:val="center"/>
      </w:pPr>
    </w:p>
    <w:p w:rsidR="0076524B" w:rsidRDefault="00EA1D6F" w:rsidP="00EA1D6F">
      <w:pPr>
        <w:ind w:firstLine="851"/>
        <w:jc w:val="both"/>
        <w:rPr>
          <w:sz w:val="24"/>
          <w:szCs w:val="24"/>
        </w:rPr>
      </w:pPr>
      <w:r w:rsidRPr="00EA1D6F">
        <w:rPr>
          <w:sz w:val="24"/>
          <w:szCs w:val="24"/>
        </w:rPr>
        <w:t xml:space="preserve">Vadovaudamasi Rokiškio krašto muziejaus nuostatais, patvirtintais 2016 m. lapkričio 25 d. Rokiškio rajono savivaldybės tarybos sprendimu Nr. TS-190, 33.4 punktu, </w:t>
      </w:r>
      <w:r>
        <w:rPr>
          <w:sz w:val="24"/>
          <w:szCs w:val="24"/>
        </w:rPr>
        <w:t>siekdama užtikrinti efektyvų viešųjų pirkimų procesų organizavimą ir vykdymą:</w:t>
      </w:r>
    </w:p>
    <w:p w:rsidR="0076524B" w:rsidRDefault="00FD2E87" w:rsidP="00EA1D6F">
      <w:pPr>
        <w:numPr>
          <w:ilvl w:val="0"/>
          <w:numId w:val="1"/>
        </w:numPr>
        <w:contextualSpacing/>
        <w:jc w:val="both"/>
        <w:rPr>
          <w:sz w:val="24"/>
          <w:szCs w:val="24"/>
        </w:rPr>
      </w:pPr>
      <w:r>
        <w:rPr>
          <w:sz w:val="24"/>
          <w:szCs w:val="24"/>
        </w:rPr>
        <w:t xml:space="preserve">T v i r </w:t>
      </w:r>
      <w:r w:rsidR="00201FFA">
        <w:rPr>
          <w:sz w:val="24"/>
          <w:szCs w:val="24"/>
        </w:rPr>
        <w:t>t i n u Rokiškio krašto muziejaus</w:t>
      </w:r>
      <w:r>
        <w:rPr>
          <w:i/>
          <w:sz w:val="24"/>
          <w:szCs w:val="24"/>
        </w:rPr>
        <w:t xml:space="preserve"> </w:t>
      </w:r>
      <w:r>
        <w:rPr>
          <w:sz w:val="24"/>
          <w:szCs w:val="24"/>
        </w:rPr>
        <w:t>viešųjų pirkimų planavimo, inicijavimo, organizavimo, atlikimo ir atskaitomybės tvarkos aprašą (pridedama).</w:t>
      </w:r>
    </w:p>
    <w:p w:rsidR="0076524B" w:rsidRDefault="00FD2E87" w:rsidP="00EA1D6F">
      <w:pPr>
        <w:numPr>
          <w:ilvl w:val="0"/>
          <w:numId w:val="1"/>
        </w:numPr>
        <w:contextualSpacing/>
        <w:jc w:val="both"/>
        <w:rPr>
          <w:sz w:val="24"/>
          <w:szCs w:val="24"/>
        </w:rPr>
      </w:pPr>
      <w:r>
        <w:rPr>
          <w:sz w:val="24"/>
          <w:szCs w:val="24"/>
        </w:rPr>
        <w:t xml:space="preserve">L a i k a u netekusiu galios Rokiškio </w:t>
      </w:r>
      <w:r w:rsidR="00201FFA">
        <w:rPr>
          <w:sz w:val="24"/>
          <w:szCs w:val="24"/>
        </w:rPr>
        <w:t>krašto muziejaus</w:t>
      </w:r>
      <w:r w:rsidR="00201FFA">
        <w:rPr>
          <w:i/>
          <w:sz w:val="24"/>
          <w:szCs w:val="24"/>
        </w:rPr>
        <w:t xml:space="preserve"> </w:t>
      </w:r>
      <w:r>
        <w:rPr>
          <w:sz w:val="24"/>
          <w:szCs w:val="24"/>
        </w:rPr>
        <w:t xml:space="preserve">direktoriaus </w:t>
      </w:r>
      <w:r w:rsidR="00EA1D6F">
        <w:rPr>
          <w:sz w:val="24"/>
          <w:szCs w:val="24"/>
        </w:rPr>
        <w:t xml:space="preserve">2017 m. spalio 18 </w:t>
      </w:r>
      <w:r>
        <w:rPr>
          <w:sz w:val="24"/>
          <w:szCs w:val="24"/>
        </w:rPr>
        <w:t xml:space="preserve">įsakymą Nr. </w:t>
      </w:r>
      <w:r w:rsidR="00EA1D6F">
        <w:rPr>
          <w:sz w:val="24"/>
          <w:szCs w:val="24"/>
        </w:rPr>
        <w:t xml:space="preserve">V-41 „Dėl mažos vertės </w:t>
      </w:r>
      <w:r w:rsidR="00342023">
        <w:rPr>
          <w:sz w:val="24"/>
          <w:szCs w:val="24"/>
        </w:rPr>
        <w:t xml:space="preserve">pirkimų </w:t>
      </w:r>
      <w:r w:rsidR="00EA1D6F">
        <w:rPr>
          <w:sz w:val="24"/>
          <w:szCs w:val="24"/>
        </w:rPr>
        <w:t xml:space="preserve">tvarkos </w:t>
      </w:r>
      <w:r w:rsidR="00342023">
        <w:rPr>
          <w:sz w:val="24"/>
          <w:szCs w:val="24"/>
        </w:rPr>
        <w:t>aprašo</w:t>
      </w:r>
      <w:r>
        <w:rPr>
          <w:sz w:val="24"/>
          <w:szCs w:val="24"/>
        </w:rPr>
        <w:t xml:space="preserve"> patvirtinimo“.</w:t>
      </w:r>
    </w:p>
    <w:p w:rsidR="00EA1D6F" w:rsidRPr="00EA1D6F" w:rsidRDefault="00FD2E87" w:rsidP="00EA1D6F">
      <w:pPr>
        <w:numPr>
          <w:ilvl w:val="0"/>
          <w:numId w:val="1"/>
        </w:numPr>
        <w:contextualSpacing/>
        <w:jc w:val="both"/>
        <w:rPr>
          <w:sz w:val="24"/>
          <w:szCs w:val="24"/>
        </w:rPr>
      </w:pPr>
      <w:r w:rsidRPr="00201FFA">
        <w:rPr>
          <w:sz w:val="24"/>
          <w:szCs w:val="24"/>
        </w:rPr>
        <w:t xml:space="preserve">Į p a r e i g o j u </w:t>
      </w:r>
      <w:r w:rsidR="00EA1D6F">
        <w:rPr>
          <w:sz w:val="24"/>
          <w:szCs w:val="24"/>
        </w:rPr>
        <w:t>Ū</w:t>
      </w:r>
      <w:r w:rsidR="00201FFA" w:rsidRPr="00201FFA">
        <w:rPr>
          <w:sz w:val="24"/>
          <w:szCs w:val="24"/>
        </w:rPr>
        <w:t>kio skyriaus vedėją</w:t>
      </w:r>
      <w:r w:rsidRPr="00201FFA">
        <w:rPr>
          <w:sz w:val="24"/>
          <w:szCs w:val="24"/>
        </w:rPr>
        <w:t xml:space="preserve"> </w:t>
      </w:r>
      <w:r w:rsidR="00201FFA" w:rsidRPr="00201FFA">
        <w:rPr>
          <w:sz w:val="24"/>
          <w:szCs w:val="24"/>
        </w:rPr>
        <w:t>Valentiną Skeirį</w:t>
      </w:r>
      <w:r w:rsidRPr="00201FFA">
        <w:rPr>
          <w:sz w:val="24"/>
          <w:szCs w:val="24"/>
        </w:rPr>
        <w:t xml:space="preserve"> vykdyti nuolatines pagrindinio pirkimų organizatoriaus funkcijas</w:t>
      </w:r>
      <w:r w:rsidR="00EA1D6F">
        <w:rPr>
          <w:sz w:val="24"/>
          <w:szCs w:val="24"/>
        </w:rPr>
        <w:t>.</w:t>
      </w:r>
    </w:p>
    <w:p w:rsidR="0076524B" w:rsidRPr="004241AA" w:rsidRDefault="00EA1D6F" w:rsidP="004241AA">
      <w:pPr>
        <w:numPr>
          <w:ilvl w:val="0"/>
          <w:numId w:val="1"/>
        </w:numPr>
        <w:contextualSpacing/>
        <w:jc w:val="both"/>
        <w:rPr>
          <w:sz w:val="24"/>
          <w:szCs w:val="24"/>
        </w:rPr>
      </w:pPr>
      <w:r>
        <w:rPr>
          <w:sz w:val="24"/>
          <w:szCs w:val="24"/>
        </w:rPr>
        <w:t xml:space="preserve">P a v e d u </w:t>
      </w:r>
      <w:r w:rsidR="004241AA">
        <w:rPr>
          <w:sz w:val="24"/>
          <w:szCs w:val="24"/>
        </w:rPr>
        <w:t xml:space="preserve">personalo vadybininkei, sekretorei </w:t>
      </w:r>
      <w:r w:rsidR="00201FFA" w:rsidRPr="004241AA">
        <w:rPr>
          <w:sz w:val="24"/>
          <w:szCs w:val="24"/>
        </w:rPr>
        <w:t>Tatjanai Daunienei</w:t>
      </w:r>
      <w:r w:rsidR="00FD2E87" w:rsidRPr="004241AA">
        <w:rPr>
          <w:sz w:val="24"/>
          <w:szCs w:val="24"/>
        </w:rPr>
        <w:t xml:space="preserve"> su šiuo įsakymu supažindinti Viešųjų pirkimų komisijos narius.</w:t>
      </w:r>
    </w:p>
    <w:p w:rsidR="0076524B" w:rsidRDefault="0076524B">
      <w:pPr>
        <w:spacing w:line="360" w:lineRule="auto"/>
        <w:jc w:val="both"/>
        <w:rPr>
          <w:sz w:val="24"/>
          <w:szCs w:val="24"/>
        </w:rPr>
      </w:pPr>
    </w:p>
    <w:p w:rsidR="0076524B" w:rsidRDefault="0076524B">
      <w:pPr>
        <w:spacing w:line="360" w:lineRule="auto"/>
        <w:jc w:val="both"/>
        <w:rPr>
          <w:sz w:val="24"/>
          <w:szCs w:val="24"/>
        </w:rPr>
      </w:pPr>
    </w:p>
    <w:p w:rsidR="0076524B" w:rsidRDefault="0076524B">
      <w:pPr>
        <w:spacing w:line="360" w:lineRule="auto"/>
        <w:jc w:val="both"/>
        <w:rPr>
          <w:sz w:val="24"/>
          <w:szCs w:val="24"/>
        </w:rPr>
      </w:pPr>
    </w:p>
    <w:p w:rsidR="0076524B" w:rsidRDefault="0076524B">
      <w:pPr>
        <w:spacing w:line="360" w:lineRule="auto"/>
        <w:jc w:val="both"/>
        <w:rPr>
          <w:sz w:val="24"/>
          <w:szCs w:val="24"/>
        </w:rPr>
      </w:pPr>
    </w:p>
    <w:p w:rsidR="0076524B" w:rsidRDefault="00FD2E87">
      <w:pPr>
        <w:spacing w:line="360" w:lineRule="auto"/>
        <w:jc w:val="both"/>
        <w:rPr>
          <w:sz w:val="24"/>
          <w:szCs w:val="24"/>
        </w:rPr>
      </w:pPr>
      <w:r>
        <w:rPr>
          <w:sz w:val="24"/>
          <w:szCs w:val="24"/>
        </w:rPr>
        <w:t>Direktorė</w:t>
      </w:r>
      <w:r>
        <w:rPr>
          <w:sz w:val="24"/>
          <w:szCs w:val="24"/>
        </w:rPr>
        <w:tab/>
      </w:r>
      <w:r>
        <w:rPr>
          <w:sz w:val="24"/>
          <w:szCs w:val="24"/>
        </w:rPr>
        <w:tab/>
      </w:r>
      <w:r>
        <w:rPr>
          <w:sz w:val="24"/>
          <w:szCs w:val="24"/>
        </w:rPr>
        <w:tab/>
      </w:r>
      <w:r>
        <w:rPr>
          <w:sz w:val="24"/>
          <w:szCs w:val="24"/>
        </w:rPr>
        <w:tab/>
      </w:r>
      <w:r>
        <w:rPr>
          <w:sz w:val="24"/>
          <w:szCs w:val="24"/>
        </w:rPr>
        <w:tab/>
      </w:r>
      <w:r w:rsidR="00201FFA">
        <w:rPr>
          <w:sz w:val="24"/>
          <w:szCs w:val="24"/>
        </w:rPr>
        <w:t>Nijolė šniokienė</w:t>
      </w:r>
    </w:p>
    <w:p w:rsidR="0076524B" w:rsidRDefault="0076524B">
      <w:pPr>
        <w:spacing w:line="360" w:lineRule="auto"/>
        <w:ind w:firstLine="851"/>
        <w:jc w:val="both"/>
        <w:rPr>
          <w:sz w:val="24"/>
          <w:szCs w:val="24"/>
        </w:rPr>
      </w:pPr>
    </w:p>
    <w:p w:rsidR="0076524B" w:rsidRDefault="0076524B">
      <w:pPr>
        <w:spacing w:line="360" w:lineRule="auto"/>
        <w:ind w:firstLine="851"/>
        <w:jc w:val="both"/>
        <w:rPr>
          <w:sz w:val="24"/>
          <w:szCs w:val="24"/>
        </w:rPr>
      </w:pPr>
    </w:p>
    <w:p w:rsidR="00EA1D6F" w:rsidRDefault="00EA1D6F">
      <w:pPr>
        <w:spacing w:line="360" w:lineRule="auto"/>
        <w:ind w:firstLine="851"/>
        <w:jc w:val="both"/>
        <w:rPr>
          <w:sz w:val="24"/>
          <w:szCs w:val="24"/>
        </w:rPr>
      </w:pPr>
    </w:p>
    <w:p w:rsidR="00EA1D6F" w:rsidRDefault="00EA1D6F">
      <w:pPr>
        <w:spacing w:line="360" w:lineRule="auto"/>
        <w:ind w:firstLine="851"/>
        <w:jc w:val="both"/>
        <w:rPr>
          <w:sz w:val="24"/>
          <w:szCs w:val="24"/>
        </w:rPr>
      </w:pPr>
    </w:p>
    <w:p w:rsidR="00EA1D6F" w:rsidRDefault="00EA1D6F">
      <w:pPr>
        <w:spacing w:line="360" w:lineRule="auto"/>
        <w:ind w:firstLine="851"/>
        <w:jc w:val="both"/>
        <w:rPr>
          <w:sz w:val="24"/>
          <w:szCs w:val="24"/>
        </w:rPr>
      </w:pPr>
    </w:p>
    <w:p w:rsidR="00EA1D6F" w:rsidRDefault="00EA1D6F">
      <w:pPr>
        <w:spacing w:line="360" w:lineRule="auto"/>
        <w:ind w:firstLine="851"/>
        <w:jc w:val="both"/>
        <w:rPr>
          <w:sz w:val="24"/>
          <w:szCs w:val="24"/>
        </w:rPr>
      </w:pPr>
    </w:p>
    <w:p w:rsidR="00EA1D6F" w:rsidRDefault="00EA1D6F">
      <w:pPr>
        <w:spacing w:line="360" w:lineRule="auto"/>
        <w:ind w:firstLine="851"/>
        <w:jc w:val="both"/>
        <w:rPr>
          <w:sz w:val="24"/>
          <w:szCs w:val="24"/>
        </w:rPr>
      </w:pPr>
    </w:p>
    <w:p w:rsidR="004241AA" w:rsidRDefault="004241AA">
      <w:pPr>
        <w:spacing w:line="360" w:lineRule="auto"/>
        <w:ind w:firstLine="851"/>
        <w:jc w:val="both"/>
        <w:rPr>
          <w:sz w:val="24"/>
          <w:szCs w:val="24"/>
        </w:rPr>
      </w:pPr>
    </w:p>
    <w:p w:rsidR="004241AA" w:rsidRDefault="004241AA">
      <w:pPr>
        <w:spacing w:line="360" w:lineRule="auto"/>
        <w:ind w:firstLine="851"/>
        <w:jc w:val="both"/>
        <w:rPr>
          <w:sz w:val="24"/>
          <w:szCs w:val="24"/>
        </w:rPr>
      </w:pPr>
    </w:p>
    <w:p w:rsidR="004241AA" w:rsidRDefault="004241AA">
      <w:pPr>
        <w:spacing w:line="360" w:lineRule="auto"/>
        <w:ind w:firstLine="851"/>
        <w:jc w:val="both"/>
        <w:rPr>
          <w:sz w:val="24"/>
          <w:szCs w:val="24"/>
        </w:rPr>
      </w:pPr>
    </w:p>
    <w:p w:rsidR="0076524B" w:rsidRDefault="0076524B">
      <w:pPr>
        <w:spacing w:line="360" w:lineRule="auto"/>
        <w:ind w:firstLine="851"/>
        <w:jc w:val="both"/>
        <w:rPr>
          <w:sz w:val="24"/>
          <w:szCs w:val="24"/>
        </w:rPr>
      </w:pPr>
    </w:p>
    <w:tbl>
      <w:tblPr>
        <w:tblStyle w:val="a"/>
        <w:tblW w:w="4536" w:type="dxa"/>
        <w:tblInd w:w="5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tblGrid>
      <w:tr w:rsidR="0076524B">
        <w:tc>
          <w:tcPr>
            <w:tcW w:w="4536" w:type="dxa"/>
            <w:tcBorders>
              <w:top w:val="nil"/>
              <w:left w:val="nil"/>
              <w:bottom w:val="nil"/>
              <w:right w:val="nil"/>
            </w:tcBorders>
          </w:tcPr>
          <w:p w:rsidR="0076524B" w:rsidRDefault="00FD2E87">
            <w:pPr>
              <w:jc w:val="both"/>
              <w:rPr>
                <w:sz w:val="24"/>
                <w:szCs w:val="24"/>
              </w:rPr>
            </w:pPr>
            <w:r>
              <w:rPr>
                <w:sz w:val="24"/>
                <w:szCs w:val="24"/>
              </w:rPr>
              <w:lastRenderedPageBreak/>
              <w:t>PATVIRTINTA</w:t>
            </w:r>
          </w:p>
          <w:p w:rsidR="0076524B" w:rsidRDefault="00FD2E87">
            <w:pPr>
              <w:jc w:val="both"/>
              <w:rPr>
                <w:sz w:val="24"/>
                <w:szCs w:val="24"/>
              </w:rPr>
            </w:pPr>
            <w:r>
              <w:rPr>
                <w:sz w:val="24"/>
                <w:szCs w:val="24"/>
              </w:rPr>
              <w:t xml:space="preserve">Rokiškio </w:t>
            </w:r>
            <w:r w:rsidR="00201FFA">
              <w:rPr>
                <w:sz w:val="24"/>
                <w:szCs w:val="24"/>
              </w:rPr>
              <w:t xml:space="preserve">krašto muziejaus </w:t>
            </w:r>
            <w:r>
              <w:rPr>
                <w:sz w:val="24"/>
                <w:szCs w:val="24"/>
              </w:rPr>
              <w:t xml:space="preserve"> direktoriaus </w:t>
            </w:r>
          </w:p>
          <w:p w:rsidR="0076524B" w:rsidRDefault="004241AA" w:rsidP="004241AA">
            <w:pPr>
              <w:jc w:val="both"/>
              <w:rPr>
                <w:sz w:val="24"/>
                <w:szCs w:val="24"/>
              </w:rPr>
            </w:pPr>
            <w:r>
              <w:rPr>
                <w:sz w:val="24"/>
                <w:szCs w:val="24"/>
              </w:rPr>
              <w:t>2018 m. kovo 8</w:t>
            </w:r>
            <w:r w:rsidR="00FD2E87">
              <w:rPr>
                <w:sz w:val="24"/>
                <w:szCs w:val="24"/>
              </w:rPr>
              <w:t xml:space="preserve"> d. įsakymu Nr.</w:t>
            </w:r>
            <w:r>
              <w:rPr>
                <w:sz w:val="24"/>
                <w:szCs w:val="24"/>
              </w:rPr>
              <w:t>V-15</w:t>
            </w:r>
          </w:p>
        </w:tc>
      </w:tr>
    </w:tbl>
    <w:p w:rsidR="0076524B" w:rsidRDefault="0076524B">
      <w:pPr>
        <w:ind w:firstLine="851"/>
        <w:jc w:val="both"/>
        <w:rPr>
          <w:sz w:val="24"/>
          <w:szCs w:val="24"/>
        </w:rPr>
      </w:pPr>
    </w:p>
    <w:p w:rsidR="00201FFA" w:rsidRDefault="00201FFA">
      <w:pPr>
        <w:ind w:firstLine="851"/>
        <w:jc w:val="both"/>
        <w:rPr>
          <w:sz w:val="24"/>
          <w:szCs w:val="24"/>
        </w:rPr>
      </w:pPr>
    </w:p>
    <w:p w:rsidR="0076524B" w:rsidRDefault="00FD2E87">
      <w:pPr>
        <w:shd w:val="clear" w:color="auto" w:fill="FFFFFF"/>
        <w:tabs>
          <w:tab w:val="left" w:pos="684"/>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76524B" w:rsidRDefault="00FD2E87">
      <w:pPr>
        <w:jc w:val="center"/>
        <w:rPr>
          <w:b/>
          <w:sz w:val="24"/>
          <w:szCs w:val="24"/>
        </w:rPr>
      </w:pPr>
      <w:r>
        <w:rPr>
          <w:b/>
          <w:sz w:val="24"/>
          <w:szCs w:val="24"/>
        </w:rPr>
        <w:t xml:space="preserve">ROKIŠKIO </w:t>
      </w:r>
      <w:r w:rsidR="00201FFA">
        <w:rPr>
          <w:b/>
          <w:sz w:val="24"/>
          <w:szCs w:val="24"/>
        </w:rPr>
        <w:t>KRAŠTO MUZIEJAUS</w:t>
      </w:r>
      <w:r>
        <w:rPr>
          <w:b/>
          <w:sz w:val="24"/>
          <w:szCs w:val="24"/>
        </w:rPr>
        <w:t xml:space="preserve"> VIEŠŲJŲ PIRKIMŲ PLANAVIMO, INICIJAVIMO, ORGANIZAVIMO, ATLIKIMO IR ATSKAITOMYBĖS TVARKOS APRAŠAS</w:t>
      </w:r>
    </w:p>
    <w:p w:rsidR="0076524B" w:rsidRDefault="0076524B">
      <w:pPr>
        <w:ind w:firstLine="851"/>
        <w:jc w:val="center"/>
        <w:rPr>
          <w:b/>
          <w:sz w:val="24"/>
          <w:szCs w:val="24"/>
        </w:rPr>
      </w:pPr>
    </w:p>
    <w:p w:rsidR="0076524B" w:rsidRDefault="00FD2E87">
      <w:pPr>
        <w:ind w:firstLine="851"/>
        <w:jc w:val="center"/>
        <w:rPr>
          <w:b/>
          <w:sz w:val="24"/>
          <w:szCs w:val="24"/>
        </w:rPr>
      </w:pPr>
      <w:r>
        <w:rPr>
          <w:b/>
          <w:sz w:val="24"/>
          <w:szCs w:val="24"/>
        </w:rPr>
        <w:t>I. BENDROSIOS NUOSTATOS</w:t>
      </w:r>
    </w:p>
    <w:p w:rsidR="0076524B" w:rsidRDefault="0076524B">
      <w:pPr>
        <w:ind w:firstLine="851"/>
        <w:jc w:val="center"/>
        <w:rPr>
          <w:b/>
          <w:sz w:val="24"/>
          <w:szCs w:val="24"/>
        </w:rPr>
      </w:pPr>
    </w:p>
    <w:p w:rsidR="0076524B" w:rsidRDefault="00FD2E87">
      <w:pPr>
        <w:ind w:firstLine="851"/>
        <w:jc w:val="both"/>
        <w:rPr>
          <w:sz w:val="24"/>
          <w:szCs w:val="24"/>
        </w:rPr>
      </w:pPr>
      <w:r>
        <w:rPr>
          <w:sz w:val="24"/>
          <w:szCs w:val="24"/>
        </w:rPr>
        <w:t xml:space="preserve">1. Rokiškio </w:t>
      </w:r>
      <w:r w:rsidR="00201FFA">
        <w:rPr>
          <w:sz w:val="24"/>
          <w:szCs w:val="24"/>
        </w:rPr>
        <w:t>krašto muziejaus</w:t>
      </w:r>
      <w:r>
        <w:rPr>
          <w:sz w:val="24"/>
          <w:szCs w:val="24"/>
        </w:rPr>
        <w:t xml:space="preserve"> (toliau – </w:t>
      </w:r>
      <w:r w:rsidR="00DA39AE">
        <w:rPr>
          <w:sz w:val="24"/>
          <w:szCs w:val="24"/>
        </w:rPr>
        <w:t>M</w:t>
      </w:r>
      <w:r w:rsidR="00201FFA">
        <w:rPr>
          <w:sz w:val="24"/>
          <w:szCs w:val="24"/>
        </w:rPr>
        <w:t>uziejaus</w:t>
      </w:r>
      <w:r>
        <w:rPr>
          <w:sz w:val="24"/>
          <w:szCs w:val="24"/>
        </w:rPr>
        <w:t xml:space="preserve">) viešųjų pirkimų planavimo, inicijavimo, organizavimo, atlikimo ir atskaitomybės tvarkos aprašas (toliau – Tvarkos aprašas) nustato </w:t>
      </w:r>
      <w:r w:rsidR="00201FFA">
        <w:rPr>
          <w:sz w:val="24"/>
          <w:szCs w:val="24"/>
        </w:rPr>
        <w:t>Muziejaus</w:t>
      </w:r>
      <w:r>
        <w:rPr>
          <w:sz w:val="24"/>
          <w:szCs w:val="24"/>
        </w:rPr>
        <w:t xml:space="preserve"> viešųjų pirkimų sistemą ir </w:t>
      </w:r>
      <w:r w:rsidR="00201FFA">
        <w:rPr>
          <w:sz w:val="24"/>
          <w:szCs w:val="24"/>
        </w:rPr>
        <w:t xml:space="preserve">Muziejaus </w:t>
      </w:r>
      <w:r>
        <w:rPr>
          <w:sz w:val="24"/>
          <w:szCs w:val="24"/>
        </w:rPr>
        <w:t>viešųjų pirkimų planavimo, organizavimo, atlikimo ir atskaitomybės tvarką.</w:t>
      </w:r>
    </w:p>
    <w:p w:rsidR="0076524B" w:rsidRDefault="00FD2E87">
      <w:pPr>
        <w:ind w:firstLine="851"/>
        <w:jc w:val="both"/>
        <w:rPr>
          <w:sz w:val="24"/>
          <w:szCs w:val="24"/>
        </w:rPr>
      </w:pPr>
      <w:r>
        <w:rPr>
          <w:sz w:val="24"/>
          <w:szCs w:val="24"/>
        </w:rPr>
        <w:t xml:space="preserve">2. Tvarkos aprašu siekiama užtikrinti viešųjų pirkimų pagrindinių principų laikymąsi </w:t>
      </w:r>
      <w:r w:rsidR="00201FFA">
        <w:rPr>
          <w:sz w:val="24"/>
          <w:szCs w:val="24"/>
        </w:rPr>
        <w:t>Rokiškio krašto muziejuje</w:t>
      </w:r>
      <w:r>
        <w:rPr>
          <w:i/>
          <w:sz w:val="24"/>
          <w:szCs w:val="24"/>
        </w:rPr>
        <w:t xml:space="preserve"> </w:t>
      </w:r>
      <w:r>
        <w:rPr>
          <w:sz w:val="24"/>
          <w:szCs w:val="24"/>
        </w:rPr>
        <w:t xml:space="preserve">ir sudaryti sąlygas taupiai, efektyviai ir rezultatyviai naudoti </w:t>
      </w:r>
      <w:r w:rsidR="00201FFA">
        <w:rPr>
          <w:sz w:val="24"/>
          <w:szCs w:val="24"/>
        </w:rPr>
        <w:t>Rokiškio krašto muziejuje</w:t>
      </w:r>
      <w:r w:rsidR="00201FFA">
        <w:rPr>
          <w:i/>
          <w:sz w:val="24"/>
          <w:szCs w:val="24"/>
        </w:rPr>
        <w:t xml:space="preserve"> </w:t>
      </w:r>
      <w:r>
        <w:rPr>
          <w:sz w:val="24"/>
          <w:szCs w:val="24"/>
        </w:rPr>
        <w:t>skirtus asignavimus ir kitas lėšas.</w:t>
      </w:r>
    </w:p>
    <w:p w:rsidR="0076524B" w:rsidRDefault="00FD2E87">
      <w:pPr>
        <w:ind w:firstLine="851"/>
        <w:jc w:val="both"/>
        <w:rPr>
          <w:sz w:val="24"/>
          <w:szCs w:val="24"/>
        </w:rPr>
      </w:pPr>
      <w:r>
        <w:rPr>
          <w:sz w:val="24"/>
          <w:szCs w:val="24"/>
        </w:rPr>
        <w:t xml:space="preserve">3. Viešuosius pirkimus </w:t>
      </w:r>
      <w:r w:rsidR="00201FFA">
        <w:rPr>
          <w:sz w:val="24"/>
          <w:szCs w:val="24"/>
        </w:rPr>
        <w:t>Rokiškio krašto muziejuje</w:t>
      </w:r>
      <w:r w:rsidR="00201FFA">
        <w:rPr>
          <w:i/>
          <w:sz w:val="24"/>
          <w:szCs w:val="24"/>
        </w:rPr>
        <w:t xml:space="preserve"> </w:t>
      </w:r>
      <w:r>
        <w:rPr>
          <w:sz w:val="24"/>
          <w:szCs w:val="24"/>
        </w:rPr>
        <w:t>reglamentuoja Lietuvos Respublikos viešųjų pirkimų įstatymas, kiti su viešaisiais pirkimais susiję teisės aktai ir šis Tvarkos aprašas.</w:t>
      </w:r>
    </w:p>
    <w:p w:rsidR="0076524B" w:rsidRDefault="00FD2E87">
      <w:pPr>
        <w:ind w:firstLine="851"/>
        <w:jc w:val="both"/>
        <w:rPr>
          <w:sz w:val="24"/>
          <w:szCs w:val="24"/>
        </w:rPr>
      </w:pPr>
      <w:r>
        <w:rPr>
          <w:sz w:val="24"/>
          <w:szCs w:val="24"/>
        </w:rPr>
        <w:t xml:space="preserve">4. Organizuojant ir kontroliuojant pirkimus </w:t>
      </w:r>
      <w:r w:rsidR="001A2CEC">
        <w:rPr>
          <w:sz w:val="24"/>
          <w:szCs w:val="24"/>
        </w:rPr>
        <w:t>Rokiškio krašto muziejuje</w:t>
      </w:r>
      <w:r w:rsidR="001A2CEC">
        <w:rPr>
          <w:i/>
          <w:sz w:val="24"/>
          <w:szCs w:val="24"/>
        </w:rPr>
        <w:t xml:space="preserve"> </w:t>
      </w:r>
      <w:r>
        <w:rPr>
          <w:sz w:val="24"/>
          <w:szCs w:val="24"/>
        </w:rPr>
        <w:t>laikomasi konfidencialumo ir nešališkumo reikalavimų.</w:t>
      </w:r>
    </w:p>
    <w:p w:rsidR="0076524B" w:rsidRDefault="00FD2E87">
      <w:pPr>
        <w:ind w:firstLine="709"/>
        <w:jc w:val="both"/>
        <w:rPr>
          <w:sz w:val="24"/>
          <w:szCs w:val="24"/>
        </w:rPr>
      </w:pPr>
      <w:r>
        <w:rPr>
          <w:sz w:val="24"/>
          <w:szCs w:val="24"/>
        </w:rPr>
        <w:t>5. Taisyklėse vartojamos sąvokos:</w:t>
      </w:r>
    </w:p>
    <w:p w:rsidR="0076524B" w:rsidRDefault="00FD2E87">
      <w:pPr>
        <w:ind w:firstLine="709"/>
        <w:jc w:val="both"/>
        <w:rPr>
          <w:sz w:val="24"/>
          <w:szCs w:val="24"/>
        </w:rPr>
      </w:pPr>
      <w:r>
        <w:rPr>
          <w:b/>
          <w:sz w:val="24"/>
          <w:szCs w:val="24"/>
        </w:rPr>
        <w:t>Mažos vertės pirkimo pažyma</w:t>
      </w:r>
      <w:r>
        <w:rPr>
          <w:sz w:val="24"/>
          <w:szCs w:val="24"/>
        </w:rPr>
        <w:t xml:space="preserve"> – </w:t>
      </w:r>
      <w:r w:rsidR="001A2CEC">
        <w:rPr>
          <w:sz w:val="24"/>
          <w:szCs w:val="24"/>
        </w:rPr>
        <w:t>Rokiškio krašto muziejuje</w:t>
      </w:r>
      <w:r>
        <w:rPr>
          <w:sz w:val="24"/>
          <w:szCs w:val="24"/>
        </w:rPr>
        <w:t xml:space="preserve"> mažos vertės pirkimo atvejais pirkimo organizatoriaus pildomas nustatytos formos dokumentas pagrindžiantis jo priimtų sprendimų atitiktį Viešųjų pirkimų įstatymo ir kitų pirkimus reglamentuojančių teisės aktų reikalavimams. Perkančiosios organizacijos vadovas gali nustatyti, kad mažos vertės pirkimo pažyma nepildoma, jei atliekama apklausa žodžiu ir apklausiamas tik vienas tiekėjas. </w:t>
      </w:r>
    </w:p>
    <w:p w:rsidR="0076524B" w:rsidRDefault="00FD2E87">
      <w:pPr>
        <w:ind w:firstLine="709"/>
        <w:jc w:val="both"/>
        <w:rPr>
          <w:sz w:val="24"/>
          <w:szCs w:val="24"/>
        </w:rPr>
      </w:pPr>
      <w:r>
        <w:rPr>
          <w:b/>
          <w:sz w:val="24"/>
          <w:szCs w:val="24"/>
        </w:rPr>
        <w:t xml:space="preserve">Pirkimų iniciatorius </w:t>
      </w:r>
      <w:r>
        <w:rPr>
          <w:sz w:val="24"/>
          <w:szCs w:val="24"/>
        </w:rPr>
        <w:t xml:space="preserve">– </w:t>
      </w:r>
      <w:r w:rsidR="001A2CEC">
        <w:rPr>
          <w:sz w:val="24"/>
          <w:szCs w:val="24"/>
        </w:rPr>
        <w:t>Rokiškio krašto muziejaus</w:t>
      </w:r>
      <w:r w:rsidR="001A2CEC">
        <w:rPr>
          <w:i/>
          <w:sz w:val="24"/>
          <w:szCs w:val="24"/>
        </w:rPr>
        <w:t xml:space="preserve"> </w:t>
      </w:r>
      <w:r>
        <w:rPr>
          <w:sz w:val="24"/>
          <w:szCs w:val="24"/>
        </w:rPr>
        <w:t xml:space="preserve">darbuotojas, kuris nurodė poreikį įsigyti reikalingų prekių, paslaugų arba darbų, numatytų renginio ar projekto sąmatoje, ūkio poreikio mėnesio plane, viešųjų pirkimų plane. </w:t>
      </w:r>
    </w:p>
    <w:p w:rsidR="0076524B" w:rsidRDefault="00FD2E87">
      <w:pPr>
        <w:ind w:firstLine="709"/>
        <w:jc w:val="both"/>
        <w:rPr>
          <w:sz w:val="24"/>
          <w:szCs w:val="24"/>
        </w:rPr>
      </w:pPr>
      <w:r>
        <w:rPr>
          <w:b/>
          <w:sz w:val="24"/>
          <w:szCs w:val="24"/>
        </w:rPr>
        <w:t>Pirkimų planas</w:t>
      </w:r>
      <w:r>
        <w:rPr>
          <w:sz w:val="24"/>
          <w:szCs w:val="24"/>
        </w:rPr>
        <w:t xml:space="preserve"> – </w:t>
      </w:r>
      <w:r w:rsidR="001A2CEC">
        <w:rPr>
          <w:sz w:val="24"/>
          <w:szCs w:val="24"/>
        </w:rPr>
        <w:t>Rokiškio krašto muziejaus</w:t>
      </w:r>
      <w:r w:rsidR="001A2CEC">
        <w:rPr>
          <w:i/>
          <w:sz w:val="24"/>
          <w:szCs w:val="24"/>
        </w:rPr>
        <w:t xml:space="preserve"> </w:t>
      </w:r>
      <w:r>
        <w:rPr>
          <w:sz w:val="24"/>
          <w:szCs w:val="24"/>
        </w:rPr>
        <w:t>pagrindinio Pirkimų organizatoriaus</w:t>
      </w:r>
      <w:r>
        <w:rPr>
          <w:i/>
          <w:sz w:val="24"/>
          <w:szCs w:val="24"/>
        </w:rPr>
        <w:t xml:space="preserve"> </w:t>
      </w:r>
      <w:r>
        <w:rPr>
          <w:sz w:val="24"/>
          <w:szCs w:val="24"/>
        </w:rPr>
        <w:t xml:space="preserve">parengtas ir patvirtintas einamaisiais biudžetiniais metais planuojamų vykdyti prekių, paslaugų ir darbų pirkimų sąrašas. Pirkimų planas papildomas gavus finansavimą projektinei ar kitai įstaigos vykdomai veiklai. </w:t>
      </w:r>
    </w:p>
    <w:p w:rsidR="001A2CEC" w:rsidRDefault="00FD2E87">
      <w:pPr>
        <w:ind w:firstLine="709"/>
        <w:jc w:val="both"/>
        <w:rPr>
          <w:sz w:val="24"/>
          <w:szCs w:val="24"/>
        </w:rPr>
      </w:pPr>
      <w:r>
        <w:rPr>
          <w:b/>
          <w:sz w:val="24"/>
          <w:szCs w:val="24"/>
        </w:rPr>
        <w:t>Pirkimų suvestinė</w:t>
      </w:r>
      <w:r>
        <w:rPr>
          <w:sz w:val="24"/>
          <w:szCs w:val="24"/>
        </w:rPr>
        <w:t xml:space="preserve"> – </w:t>
      </w:r>
      <w:r w:rsidR="001A2CEC">
        <w:rPr>
          <w:sz w:val="24"/>
          <w:szCs w:val="24"/>
        </w:rPr>
        <w:t>Rokiškio krašto muziejaus</w:t>
      </w:r>
      <w:r>
        <w:rPr>
          <w:i/>
          <w:sz w:val="24"/>
          <w:szCs w:val="24"/>
        </w:rPr>
        <w:t xml:space="preserve"> </w:t>
      </w:r>
      <w:r>
        <w:rPr>
          <w:sz w:val="24"/>
          <w:szCs w:val="24"/>
        </w:rPr>
        <w:t xml:space="preserve">parengta informacija apie visus biudžetiniais metais planuojamus vykdyti pirkimus, įskaitant mažos vertės pirkimus. </w:t>
      </w:r>
    </w:p>
    <w:p w:rsidR="0076524B" w:rsidRDefault="00FD2E87">
      <w:pPr>
        <w:ind w:firstLine="709"/>
        <w:jc w:val="both"/>
        <w:rPr>
          <w:sz w:val="24"/>
          <w:szCs w:val="24"/>
        </w:rPr>
      </w:pPr>
      <w:r>
        <w:rPr>
          <w:b/>
          <w:sz w:val="24"/>
          <w:szCs w:val="24"/>
        </w:rPr>
        <w:t>Pirkimų žurnalas</w:t>
      </w:r>
      <w:r>
        <w:rPr>
          <w:sz w:val="24"/>
          <w:szCs w:val="24"/>
        </w:rPr>
        <w:t xml:space="preserve"> – </w:t>
      </w:r>
      <w:r w:rsidR="001A2CEC">
        <w:rPr>
          <w:sz w:val="24"/>
          <w:szCs w:val="24"/>
        </w:rPr>
        <w:t>Rokiškio krašto muziejaus</w:t>
      </w:r>
      <w:r w:rsidR="001A2CEC">
        <w:rPr>
          <w:i/>
          <w:sz w:val="24"/>
          <w:szCs w:val="24"/>
        </w:rPr>
        <w:t xml:space="preserve"> </w:t>
      </w:r>
      <w:r>
        <w:rPr>
          <w:sz w:val="24"/>
          <w:szCs w:val="24"/>
        </w:rPr>
        <w:t xml:space="preserve">nustatytos formos dokumentas, skirtas registruoti </w:t>
      </w:r>
      <w:r w:rsidR="001A2CEC">
        <w:rPr>
          <w:sz w:val="24"/>
          <w:szCs w:val="24"/>
        </w:rPr>
        <w:t>Rokiškio krašto muziejaus</w:t>
      </w:r>
      <w:r w:rsidR="001A2CEC">
        <w:rPr>
          <w:i/>
          <w:sz w:val="24"/>
          <w:szCs w:val="24"/>
        </w:rPr>
        <w:t xml:space="preserve"> </w:t>
      </w:r>
      <w:r>
        <w:rPr>
          <w:sz w:val="24"/>
          <w:szCs w:val="24"/>
        </w:rPr>
        <w:t xml:space="preserve">atliktus pirkimus. </w:t>
      </w:r>
      <w:r w:rsidR="00332C16">
        <w:rPr>
          <w:sz w:val="24"/>
          <w:szCs w:val="24"/>
        </w:rPr>
        <w:t>P</w:t>
      </w:r>
      <w:r w:rsidRPr="00332C16">
        <w:rPr>
          <w:sz w:val="24"/>
          <w:szCs w:val="24"/>
        </w:rPr>
        <w:t xml:space="preserve">irkimų organizatorius pildo dokumentą skaitmeninėje laikmenoje užtikrindamas jo saugumą kopija išorinėje laikmenoje, pateikdamas spausdintą kopiją </w:t>
      </w:r>
      <w:r w:rsidR="001A2CEC" w:rsidRPr="00332C16">
        <w:rPr>
          <w:sz w:val="24"/>
          <w:szCs w:val="24"/>
        </w:rPr>
        <w:t>Rokiškio krašto muziejaus</w:t>
      </w:r>
      <w:r w:rsidR="001A2CEC" w:rsidRPr="00332C16">
        <w:rPr>
          <w:i/>
          <w:sz w:val="24"/>
          <w:szCs w:val="24"/>
        </w:rPr>
        <w:t xml:space="preserve"> </w:t>
      </w:r>
      <w:r w:rsidRPr="00332C16">
        <w:rPr>
          <w:sz w:val="24"/>
          <w:szCs w:val="24"/>
        </w:rPr>
        <w:t>direktoriui</w:t>
      </w:r>
      <w:r>
        <w:rPr>
          <w:sz w:val="24"/>
          <w:szCs w:val="24"/>
        </w:rPr>
        <w:t xml:space="preserve"> iki kito mėnesio 10 dienos. </w:t>
      </w:r>
    </w:p>
    <w:p w:rsidR="0076524B" w:rsidRDefault="00FD2E87">
      <w:pPr>
        <w:ind w:firstLine="709"/>
        <w:jc w:val="both"/>
        <w:rPr>
          <w:sz w:val="24"/>
          <w:szCs w:val="24"/>
        </w:rPr>
      </w:pPr>
      <w:r>
        <w:rPr>
          <w:b/>
          <w:sz w:val="24"/>
          <w:szCs w:val="24"/>
        </w:rPr>
        <w:t>Pirkimų organizatorius</w:t>
      </w:r>
      <w:r>
        <w:rPr>
          <w:sz w:val="24"/>
          <w:szCs w:val="24"/>
        </w:rPr>
        <w:t xml:space="preserve"> – </w:t>
      </w:r>
      <w:r w:rsidR="001A2CEC">
        <w:rPr>
          <w:sz w:val="24"/>
          <w:szCs w:val="24"/>
        </w:rPr>
        <w:t>Rokiškio krašto muziejaus</w:t>
      </w:r>
      <w:r w:rsidR="001A2CEC">
        <w:rPr>
          <w:i/>
          <w:sz w:val="24"/>
          <w:szCs w:val="24"/>
        </w:rPr>
        <w:t xml:space="preserve"> </w:t>
      </w:r>
      <w:r>
        <w:rPr>
          <w:sz w:val="24"/>
          <w:szCs w:val="24"/>
        </w:rPr>
        <w:t>direktoriaus paskirtas darbuotojas, kuris organizuoja ir atlieka mažos vertės pirkimus</w:t>
      </w:r>
      <w:r w:rsidR="00DA39AE">
        <w:rPr>
          <w:sz w:val="24"/>
          <w:szCs w:val="24"/>
        </w:rPr>
        <w:t>,</w:t>
      </w:r>
      <w:r>
        <w:rPr>
          <w:sz w:val="24"/>
          <w:szCs w:val="24"/>
        </w:rPr>
        <w:t xml:space="preserve"> atsižvelgdamas į nustatytą pirkimo būdą</w:t>
      </w:r>
      <w:r w:rsidR="00DA39AE">
        <w:rPr>
          <w:sz w:val="24"/>
          <w:szCs w:val="24"/>
        </w:rPr>
        <w:t>,</w:t>
      </w:r>
      <w:r>
        <w:rPr>
          <w:sz w:val="24"/>
          <w:szCs w:val="24"/>
        </w:rPr>
        <w:t xml:space="preserve"> ir kai tokiems pirkimams atlikti nesudaroma Viešojo pirkimo komisija. Pirkimų organizatorius  koordinuoja (organizuoja) perkančiosios organizacijos užsakytų prekių kokybės atitiktį Pirkimų iniciatoriaus nurodytiems prekės kriterijams bei jų savalaikį pristatymą, taip pat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w:t>
      </w:r>
      <w:r>
        <w:rPr>
          <w:sz w:val="24"/>
          <w:szCs w:val="24"/>
        </w:rPr>
        <w:lastRenderedPageBreak/>
        <w:t>nutraukimo, teisinių pasekmių tiekėjui, nevykdančiam ar netinkamai vykdančiam pirkimo sutartyje nustatytus įsipareigojimus, taikymo.</w:t>
      </w:r>
    </w:p>
    <w:p w:rsidR="0076524B" w:rsidRDefault="00FD2E87">
      <w:pPr>
        <w:ind w:firstLine="709"/>
        <w:jc w:val="both"/>
        <w:rPr>
          <w:b/>
          <w:sz w:val="24"/>
          <w:szCs w:val="24"/>
        </w:rPr>
      </w:pPr>
      <w:r>
        <w:rPr>
          <w:b/>
          <w:sz w:val="24"/>
          <w:szCs w:val="24"/>
        </w:rPr>
        <w:t xml:space="preserve">Pagrindinis pirkimų organizatorius - </w:t>
      </w:r>
      <w:r w:rsidR="001A2CEC">
        <w:rPr>
          <w:sz w:val="24"/>
          <w:szCs w:val="24"/>
        </w:rPr>
        <w:t>Rokiškio krašto muziejaus</w:t>
      </w:r>
      <w:r>
        <w:rPr>
          <w:i/>
          <w:sz w:val="24"/>
          <w:szCs w:val="24"/>
        </w:rPr>
        <w:t xml:space="preserve"> </w:t>
      </w:r>
      <w:r>
        <w:rPr>
          <w:sz w:val="24"/>
          <w:szCs w:val="24"/>
        </w:rPr>
        <w:t xml:space="preserve">direktoriaus paskirtas darbuotojas, kuris atlieka visas Pirkimų organizatoriaus funkcijas, taip pat parengia, teikia </w:t>
      </w:r>
      <w:r w:rsidR="001A2CEC">
        <w:rPr>
          <w:sz w:val="24"/>
          <w:szCs w:val="24"/>
        </w:rPr>
        <w:t>Rokiškio krašto muziejaus</w:t>
      </w:r>
      <w:r w:rsidR="001A2CEC">
        <w:rPr>
          <w:i/>
          <w:sz w:val="24"/>
          <w:szCs w:val="24"/>
        </w:rPr>
        <w:t xml:space="preserve"> </w:t>
      </w:r>
      <w:r>
        <w:rPr>
          <w:sz w:val="24"/>
          <w:szCs w:val="24"/>
        </w:rPr>
        <w:t xml:space="preserve">direktoriui tvirtinti </w:t>
      </w:r>
      <w:r w:rsidR="001A2CEC">
        <w:rPr>
          <w:sz w:val="24"/>
          <w:szCs w:val="24"/>
        </w:rPr>
        <w:t xml:space="preserve">ir </w:t>
      </w:r>
      <w:r>
        <w:rPr>
          <w:sz w:val="24"/>
          <w:szCs w:val="24"/>
        </w:rPr>
        <w:t>CVP IS skelbia pirkimų suvestinę (</w:t>
      </w:r>
      <w:r w:rsidR="001A2CEC">
        <w:rPr>
          <w:sz w:val="24"/>
          <w:szCs w:val="24"/>
        </w:rPr>
        <w:t>išskyrus mažos vertės pirkimus</w:t>
      </w:r>
      <w:r>
        <w:rPr>
          <w:sz w:val="24"/>
          <w:szCs w:val="24"/>
        </w:rPr>
        <w:t xml:space="preserve">), vykdomų ir įvykdytų pirkimų sutartis, įstaigos viešųjų pirkimų metinę ataskaitą, pildo Pirkimų žurnalą, teikia kiekvieno mėnesio išrašą </w:t>
      </w:r>
      <w:r w:rsidR="001A2CEC">
        <w:rPr>
          <w:sz w:val="24"/>
          <w:szCs w:val="24"/>
        </w:rPr>
        <w:t>Rokiškio krašto muziejaus</w:t>
      </w:r>
      <w:r w:rsidR="001A2CEC">
        <w:rPr>
          <w:i/>
          <w:sz w:val="24"/>
          <w:szCs w:val="24"/>
        </w:rPr>
        <w:t xml:space="preserve"> </w:t>
      </w:r>
      <w:r>
        <w:rPr>
          <w:sz w:val="24"/>
          <w:szCs w:val="24"/>
        </w:rPr>
        <w:t xml:space="preserve">direktoriui. </w:t>
      </w:r>
      <w:r w:rsidR="005B58DD">
        <w:rPr>
          <w:sz w:val="24"/>
          <w:szCs w:val="24"/>
        </w:rPr>
        <w:t>P</w:t>
      </w:r>
      <w:r>
        <w:rPr>
          <w:sz w:val="24"/>
          <w:szCs w:val="24"/>
        </w:rPr>
        <w:t>irkimų organizatorius yra atsakingas už pirkimų organizavimo tvarkos nuo pirkimo planavimo iki pirkimo sutarties įvykdymo priežiūrą.</w:t>
      </w:r>
    </w:p>
    <w:p w:rsidR="0076524B" w:rsidRDefault="00FD2E87">
      <w:pPr>
        <w:ind w:firstLine="709"/>
        <w:jc w:val="both"/>
        <w:rPr>
          <w:sz w:val="24"/>
          <w:szCs w:val="24"/>
        </w:rPr>
      </w:pPr>
      <w:r>
        <w:rPr>
          <w:b/>
          <w:sz w:val="24"/>
          <w:szCs w:val="24"/>
        </w:rPr>
        <w:t>Rinkos tyrimas</w:t>
      </w:r>
      <w:r>
        <w:rPr>
          <w:sz w:val="24"/>
          <w:szCs w:val="24"/>
        </w:rPr>
        <w:t xml:space="preserve"> – kokybinės ir kiekybinės informacijos apie realių bei potencialių prekių, paslaugų ir darbų pasiūlą, tiekėjus, jų tiekiamas prekes, teikiamas paslaugas ir atliekamus darbus, užimamą rinkos dalį, kainas ir pan. rinkimas, analizė ir apibendrintų išvadų rengimas, skirtas sprendimams, susijusiems su pirkimais, priimti.</w:t>
      </w:r>
    </w:p>
    <w:p w:rsidR="0076524B" w:rsidRDefault="00FD2E87">
      <w:pPr>
        <w:ind w:firstLine="709"/>
        <w:jc w:val="both"/>
        <w:rPr>
          <w:sz w:val="24"/>
          <w:szCs w:val="24"/>
        </w:rPr>
      </w:pPr>
      <w:r>
        <w:rPr>
          <w:sz w:val="24"/>
          <w:szCs w:val="24"/>
        </w:rPr>
        <w:t>6. Kitos Taisyklėse vartojamos pagrindinės sąvokos yra apibrėžtos Viešųjų pirkimų įstatyme, kituose pirkimus reglamentuojančiuose teisės aktuose.</w:t>
      </w:r>
    </w:p>
    <w:p w:rsidR="0076524B" w:rsidRDefault="00FD2E87">
      <w:pPr>
        <w:ind w:firstLine="709"/>
        <w:jc w:val="both"/>
        <w:rPr>
          <w:sz w:val="24"/>
          <w:szCs w:val="24"/>
        </w:rPr>
      </w:pPr>
      <w:r>
        <w:rPr>
          <w:sz w:val="24"/>
          <w:szCs w:val="24"/>
        </w:rPr>
        <w:t>7. Pasikeitus Taisyklėse minimiems teisės aktams ir rekomendacinio pobūdžio dokumentams, taikomos aktualios tų teisės aktų ir rekomendacinio pobūdžio dokumentų redakcijos nuostatos.</w:t>
      </w:r>
    </w:p>
    <w:p w:rsidR="0076524B" w:rsidRDefault="0076524B">
      <w:pPr>
        <w:ind w:firstLine="709"/>
        <w:jc w:val="both"/>
        <w:rPr>
          <w:sz w:val="24"/>
          <w:szCs w:val="24"/>
        </w:rPr>
      </w:pPr>
    </w:p>
    <w:p w:rsidR="0076524B" w:rsidRDefault="00FD2E87">
      <w:pPr>
        <w:keepLines/>
        <w:ind w:firstLine="709"/>
        <w:jc w:val="center"/>
        <w:rPr>
          <w:b/>
          <w:smallCaps/>
          <w:sz w:val="24"/>
          <w:szCs w:val="24"/>
        </w:rPr>
      </w:pPr>
      <w:r>
        <w:rPr>
          <w:b/>
          <w:smallCaps/>
          <w:sz w:val="24"/>
          <w:szCs w:val="24"/>
        </w:rPr>
        <w:t>II. VIEŠŲJŲ PIRKIMŲ VIDAUS KONTROLĖS ORGANIZAVIMAS</w:t>
      </w:r>
    </w:p>
    <w:p w:rsidR="0076524B" w:rsidRDefault="0076524B">
      <w:pPr>
        <w:ind w:firstLine="709"/>
        <w:jc w:val="both"/>
        <w:rPr>
          <w:sz w:val="24"/>
          <w:szCs w:val="24"/>
        </w:rPr>
      </w:pPr>
    </w:p>
    <w:p w:rsidR="0076524B" w:rsidRDefault="00FD2E87">
      <w:pPr>
        <w:ind w:firstLine="709"/>
        <w:jc w:val="both"/>
        <w:rPr>
          <w:sz w:val="24"/>
          <w:szCs w:val="24"/>
        </w:rPr>
      </w:pPr>
      <w:r>
        <w:rPr>
          <w:sz w:val="24"/>
          <w:szCs w:val="24"/>
        </w:rPr>
        <w:t xml:space="preserve">8. Už Viešųjų pirkimų įstatymo ir kitų viešuosius pirkimus reglamentuojančių teisės aktų laikymąsi atsako </w:t>
      </w:r>
      <w:r w:rsidR="005B58DD">
        <w:rPr>
          <w:sz w:val="24"/>
          <w:szCs w:val="24"/>
        </w:rPr>
        <w:t>Rokiškio krašto muziejaus</w:t>
      </w:r>
      <w:r w:rsidR="005B58DD">
        <w:rPr>
          <w:i/>
          <w:sz w:val="24"/>
          <w:szCs w:val="24"/>
        </w:rPr>
        <w:t xml:space="preserve"> </w:t>
      </w:r>
      <w:r>
        <w:rPr>
          <w:sz w:val="24"/>
          <w:szCs w:val="24"/>
        </w:rPr>
        <w:t>direktorius ir</w:t>
      </w:r>
      <w:r>
        <w:rPr>
          <w:i/>
          <w:sz w:val="24"/>
          <w:szCs w:val="24"/>
        </w:rPr>
        <w:t xml:space="preserve"> </w:t>
      </w:r>
      <w:r>
        <w:rPr>
          <w:sz w:val="24"/>
          <w:szCs w:val="24"/>
        </w:rPr>
        <w:t xml:space="preserve">viešuosiuose pirkimuose dalyvaujantys </w:t>
      </w:r>
      <w:r w:rsidR="005B58DD">
        <w:rPr>
          <w:sz w:val="24"/>
          <w:szCs w:val="24"/>
        </w:rPr>
        <w:t>Rokiškio krašto muziejaus</w:t>
      </w:r>
      <w:r w:rsidR="005B58DD">
        <w:rPr>
          <w:i/>
          <w:sz w:val="24"/>
          <w:szCs w:val="24"/>
        </w:rPr>
        <w:t xml:space="preserve"> </w:t>
      </w:r>
      <w:r>
        <w:rPr>
          <w:sz w:val="24"/>
          <w:szCs w:val="24"/>
        </w:rPr>
        <w:t>darbuotojai.</w:t>
      </w:r>
    </w:p>
    <w:p w:rsidR="0076524B" w:rsidRDefault="00FD2E87">
      <w:pPr>
        <w:ind w:firstLine="709"/>
        <w:jc w:val="both"/>
        <w:rPr>
          <w:sz w:val="24"/>
          <w:szCs w:val="24"/>
        </w:rPr>
      </w:pPr>
      <w:r>
        <w:rPr>
          <w:sz w:val="24"/>
          <w:szCs w:val="24"/>
        </w:rPr>
        <w:t xml:space="preserve">9. Visi </w:t>
      </w:r>
      <w:r w:rsidR="005B58DD">
        <w:rPr>
          <w:sz w:val="24"/>
          <w:szCs w:val="24"/>
        </w:rPr>
        <w:t>Rokiškio krašto muziejaus</w:t>
      </w:r>
      <w:r>
        <w:rPr>
          <w:sz w:val="24"/>
          <w:szCs w:val="24"/>
        </w:rPr>
        <w:t xml:space="preserve"> </w:t>
      </w:r>
      <w:r w:rsidR="005B58DD">
        <w:rPr>
          <w:sz w:val="24"/>
          <w:szCs w:val="24"/>
        </w:rPr>
        <w:t>viešųjų pirkimų komisijos nariai</w:t>
      </w:r>
      <w:r>
        <w:rPr>
          <w:sz w:val="24"/>
          <w:szCs w:val="24"/>
        </w:rPr>
        <w:t xml:space="preserve"> pildo Nešališkumo deklaraciją ir konfidencialumo pasižadėjimą. Jų formos rengiamos pagal šio Tvarkos aprašo 1 priede pateiktas formas.</w:t>
      </w:r>
    </w:p>
    <w:p w:rsidR="0076524B" w:rsidRDefault="00FD2E87">
      <w:pPr>
        <w:ind w:firstLine="709"/>
        <w:jc w:val="both"/>
        <w:rPr>
          <w:sz w:val="24"/>
          <w:szCs w:val="24"/>
        </w:rPr>
      </w:pPr>
      <w:r>
        <w:rPr>
          <w:sz w:val="24"/>
          <w:szCs w:val="24"/>
        </w:rPr>
        <w:t xml:space="preserve">10. </w:t>
      </w:r>
      <w:r w:rsidR="005B58DD">
        <w:rPr>
          <w:sz w:val="24"/>
          <w:szCs w:val="24"/>
        </w:rPr>
        <w:t>Rokiškio krašto muziejaus</w:t>
      </w:r>
      <w:r w:rsidR="005B58DD">
        <w:rPr>
          <w:i/>
          <w:sz w:val="24"/>
          <w:szCs w:val="24"/>
        </w:rPr>
        <w:t xml:space="preserve"> </w:t>
      </w:r>
      <w:r>
        <w:rPr>
          <w:sz w:val="24"/>
          <w:szCs w:val="24"/>
        </w:rPr>
        <w:t xml:space="preserve">atliktų pirkimų dokumentų registravimas ir saugojimas vykdomas kaip numatyta </w:t>
      </w:r>
      <w:r w:rsidR="005B58DD">
        <w:rPr>
          <w:sz w:val="24"/>
          <w:szCs w:val="24"/>
        </w:rPr>
        <w:t>Rokiškio krašto muziejaus</w:t>
      </w:r>
      <w:r w:rsidR="005B58DD">
        <w:rPr>
          <w:i/>
          <w:sz w:val="24"/>
          <w:szCs w:val="24"/>
        </w:rPr>
        <w:t xml:space="preserve"> </w:t>
      </w:r>
      <w:r w:rsidR="005B58DD">
        <w:rPr>
          <w:sz w:val="24"/>
          <w:szCs w:val="24"/>
        </w:rPr>
        <w:t>dokumentacijoje.</w:t>
      </w:r>
      <w:r>
        <w:rPr>
          <w:sz w:val="24"/>
          <w:szCs w:val="24"/>
        </w:rPr>
        <w:t xml:space="preserve"> </w:t>
      </w:r>
    </w:p>
    <w:p w:rsidR="0076524B" w:rsidRDefault="0076524B">
      <w:pPr>
        <w:jc w:val="both"/>
        <w:rPr>
          <w:sz w:val="24"/>
          <w:szCs w:val="24"/>
        </w:rPr>
      </w:pPr>
    </w:p>
    <w:p w:rsidR="0076524B" w:rsidRDefault="00FD2E87">
      <w:pPr>
        <w:ind w:firstLine="851"/>
        <w:jc w:val="center"/>
        <w:rPr>
          <w:b/>
          <w:sz w:val="24"/>
          <w:szCs w:val="24"/>
        </w:rPr>
      </w:pPr>
      <w:r>
        <w:rPr>
          <w:b/>
          <w:sz w:val="24"/>
          <w:szCs w:val="24"/>
        </w:rPr>
        <w:t>III. VIEŠŲJŲ PIRKIMŲ PLANAVIMAS</w:t>
      </w:r>
    </w:p>
    <w:p w:rsidR="0076524B" w:rsidRDefault="0076524B">
      <w:pPr>
        <w:ind w:firstLine="851"/>
        <w:jc w:val="center"/>
        <w:rPr>
          <w:b/>
          <w:sz w:val="24"/>
          <w:szCs w:val="24"/>
        </w:rPr>
      </w:pPr>
    </w:p>
    <w:p w:rsidR="0076524B" w:rsidRDefault="00FD2E87">
      <w:pPr>
        <w:ind w:firstLine="851"/>
        <w:jc w:val="both"/>
        <w:rPr>
          <w:sz w:val="24"/>
          <w:szCs w:val="24"/>
        </w:rPr>
      </w:pPr>
      <w:r>
        <w:rPr>
          <w:sz w:val="24"/>
          <w:szCs w:val="24"/>
        </w:rPr>
        <w:t xml:space="preserve">11. Planuojant </w:t>
      </w:r>
      <w:r w:rsidR="005B58DD">
        <w:rPr>
          <w:sz w:val="24"/>
          <w:szCs w:val="24"/>
        </w:rPr>
        <w:t>Rokiškio krašto muziejaus</w:t>
      </w:r>
      <w:r w:rsidR="005B58DD">
        <w:rPr>
          <w:i/>
          <w:sz w:val="24"/>
          <w:szCs w:val="24"/>
        </w:rPr>
        <w:t xml:space="preserve"> </w:t>
      </w:r>
      <w:r>
        <w:rPr>
          <w:sz w:val="24"/>
          <w:szCs w:val="24"/>
        </w:rPr>
        <w:t xml:space="preserve">viešuosius pirkimus iki  kiekvienų kalendorinių metų kovo 10 dienos sudaromas planuojamų vykdyti einamaisiais biudžetiniais metais </w:t>
      </w:r>
      <w:r w:rsidR="005B58DD">
        <w:rPr>
          <w:sz w:val="24"/>
          <w:szCs w:val="24"/>
        </w:rPr>
        <w:t>Rokiškio krašto muziejaus</w:t>
      </w:r>
      <w:r w:rsidR="005B58DD">
        <w:rPr>
          <w:i/>
          <w:sz w:val="24"/>
          <w:szCs w:val="24"/>
        </w:rPr>
        <w:t xml:space="preserve"> </w:t>
      </w:r>
      <w:r>
        <w:rPr>
          <w:sz w:val="24"/>
          <w:szCs w:val="24"/>
        </w:rPr>
        <w:t>viešųjų pirkimų planas (toliau – Pirkimų planas).</w:t>
      </w:r>
    </w:p>
    <w:p w:rsidR="0076524B" w:rsidRDefault="00FD2E87">
      <w:pPr>
        <w:ind w:firstLine="851"/>
        <w:jc w:val="both"/>
        <w:rPr>
          <w:sz w:val="24"/>
          <w:szCs w:val="24"/>
        </w:rPr>
      </w:pPr>
      <w:r>
        <w:rPr>
          <w:sz w:val="24"/>
          <w:szCs w:val="24"/>
        </w:rPr>
        <w:t xml:space="preserve">12. Pirkimų planą atsižvelgiant į </w:t>
      </w:r>
      <w:r w:rsidR="005B58DD">
        <w:rPr>
          <w:sz w:val="24"/>
          <w:szCs w:val="24"/>
        </w:rPr>
        <w:t>Rokiškio krašto muziejaus</w:t>
      </w:r>
      <w:r>
        <w:rPr>
          <w:sz w:val="24"/>
          <w:szCs w:val="24"/>
        </w:rPr>
        <w:t xml:space="preserve"> biudžetiniams metams sudarytas finansines sąmatas pagal šio Tvarkos aprašo 2 priede pateiktą formą rengia pirkimų organizatorius. Pirkimų planas tvirtinamas </w:t>
      </w:r>
      <w:r w:rsidR="005B58DD">
        <w:rPr>
          <w:sz w:val="24"/>
          <w:szCs w:val="24"/>
        </w:rPr>
        <w:t>Rokiškio krašto muziejaus</w:t>
      </w:r>
      <w:r w:rsidR="005B58DD">
        <w:rPr>
          <w:i/>
          <w:sz w:val="24"/>
          <w:szCs w:val="24"/>
        </w:rPr>
        <w:t xml:space="preserve"> </w:t>
      </w:r>
      <w:r>
        <w:rPr>
          <w:sz w:val="24"/>
          <w:szCs w:val="24"/>
        </w:rPr>
        <w:t>direktoriaus įsakymu.</w:t>
      </w:r>
    </w:p>
    <w:p w:rsidR="0076524B" w:rsidRDefault="00FD2E87">
      <w:pPr>
        <w:ind w:firstLine="851"/>
        <w:jc w:val="both"/>
        <w:rPr>
          <w:sz w:val="24"/>
          <w:szCs w:val="24"/>
        </w:rPr>
      </w:pPr>
      <w:r>
        <w:rPr>
          <w:sz w:val="24"/>
          <w:szCs w:val="24"/>
        </w:rPr>
        <w:t xml:space="preserve">13. Pirkimai </w:t>
      </w:r>
      <w:r w:rsidR="005B58DD">
        <w:rPr>
          <w:sz w:val="24"/>
          <w:szCs w:val="24"/>
        </w:rPr>
        <w:t>Rokiškio krašto muziejaus</w:t>
      </w:r>
      <w:r w:rsidR="005B58DD">
        <w:rPr>
          <w:i/>
          <w:sz w:val="24"/>
          <w:szCs w:val="24"/>
        </w:rPr>
        <w:t xml:space="preserve"> </w:t>
      </w:r>
      <w:r>
        <w:rPr>
          <w:sz w:val="24"/>
          <w:szCs w:val="24"/>
        </w:rPr>
        <w:t xml:space="preserve">gali būti atliekami ir iki Pirkimų plano patvirtinimo, juos suderinus </w:t>
      </w:r>
      <w:r w:rsidR="005B58DD">
        <w:rPr>
          <w:sz w:val="24"/>
          <w:szCs w:val="24"/>
        </w:rPr>
        <w:t>Rokiškio krašto muziejaus</w:t>
      </w:r>
      <w:r>
        <w:rPr>
          <w:sz w:val="24"/>
          <w:szCs w:val="24"/>
        </w:rPr>
        <w:t xml:space="preserve"> direktoriumi.</w:t>
      </w:r>
    </w:p>
    <w:p w:rsidR="0076524B" w:rsidRDefault="00FD2E87">
      <w:pPr>
        <w:ind w:firstLine="851"/>
        <w:jc w:val="both"/>
        <w:rPr>
          <w:sz w:val="24"/>
          <w:szCs w:val="24"/>
        </w:rPr>
      </w:pPr>
      <w:r>
        <w:rPr>
          <w:sz w:val="24"/>
          <w:szCs w:val="24"/>
        </w:rPr>
        <w:t xml:space="preserve">14. Pirkimų plano patikslinimą organizuoja pirkimų organizatorius. Pirkimų planas gali būti tikslinamas vieną kartą per mėnesį, išskyrus atvejį, kai konkretaus pirkimo, kuris Pirkimų plane nebuvo numatytas, numatoma vertė viršija 3 000 eurų be pridėtinės vertės mokesčio (PVM). </w:t>
      </w:r>
    </w:p>
    <w:p w:rsidR="0076524B" w:rsidRDefault="0076524B">
      <w:pPr>
        <w:ind w:firstLine="851"/>
        <w:jc w:val="both"/>
        <w:rPr>
          <w:b/>
          <w:color w:val="0000FF"/>
          <w:sz w:val="18"/>
          <w:szCs w:val="18"/>
        </w:rPr>
      </w:pPr>
    </w:p>
    <w:p w:rsidR="0076524B" w:rsidRDefault="00FD2E87">
      <w:pPr>
        <w:ind w:firstLine="851"/>
        <w:jc w:val="center"/>
        <w:rPr>
          <w:b/>
          <w:sz w:val="24"/>
          <w:szCs w:val="24"/>
        </w:rPr>
      </w:pPr>
      <w:r>
        <w:rPr>
          <w:b/>
          <w:sz w:val="24"/>
          <w:szCs w:val="24"/>
        </w:rPr>
        <w:t>IV. VIEŠŲJŲ PIRKIMŲ INICIJAVIMAS IR ORGANIZAVIMAS</w:t>
      </w:r>
    </w:p>
    <w:p w:rsidR="0076524B" w:rsidRDefault="0076524B">
      <w:pPr>
        <w:ind w:firstLine="851"/>
        <w:jc w:val="both"/>
        <w:rPr>
          <w:b/>
          <w:sz w:val="24"/>
          <w:szCs w:val="24"/>
        </w:rPr>
      </w:pPr>
    </w:p>
    <w:p w:rsidR="0076524B" w:rsidRDefault="00FD2E87">
      <w:pPr>
        <w:ind w:firstLine="851"/>
        <w:jc w:val="both"/>
        <w:rPr>
          <w:sz w:val="24"/>
          <w:szCs w:val="24"/>
        </w:rPr>
      </w:pPr>
      <w:r>
        <w:rPr>
          <w:sz w:val="24"/>
          <w:szCs w:val="24"/>
        </w:rPr>
        <w:t xml:space="preserve">15. </w:t>
      </w:r>
      <w:r w:rsidR="005B58DD">
        <w:rPr>
          <w:sz w:val="24"/>
          <w:szCs w:val="24"/>
        </w:rPr>
        <w:t>Rokiškio krašto muziejaus</w:t>
      </w:r>
      <w:r>
        <w:rPr>
          <w:sz w:val="24"/>
          <w:szCs w:val="24"/>
        </w:rPr>
        <w:t xml:space="preserve"> viešiesiems pirkimams organizuoti ir atlikti </w:t>
      </w:r>
      <w:r w:rsidR="005B58DD">
        <w:rPr>
          <w:sz w:val="24"/>
          <w:szCs w:val="24"/>
        </w:rPr>
        <w:t>Rokiškio krašto muziejaus</w:t>
      </w:r>
      <w:r w:rsidR="005B58DD">
        <w:rPr>
          <w:i/>
          <w:sz w:val="24"/>
          <w:szCs w:val="24"/>
        </w:rPr>
        <w:t xml:space="preserve"> </w:t>
      </w:r>
      <w:r>
        <w:rPr>
          <w:sz w:val="24"/>
          <w:szCs w:val="24"/>
        </w:rPr>
        <w:t>direktoriaus</w:t>
      </w:r>
      <w:r>
        <w:rPr>
          <w:i/>
          <w:sz w:val="24"/>
          <w:szCs w:val="24"/>
        </w:rPr>
        <w:t xml:space="preserve"> </w:t>
      </w:r>
      <w:r>
        <w:rPr>
          <w:sz w:val="24"/>
          <w:szCs w:val="24"/>
        </w:rPr>
        <w:t xml:space="preserve">įsakymu  sudaroma </w:t>
      </w:r>
      <w:r w:rsidR="005B58DD">
        <w:rPr>
          <w:sz w:val="24"/>
          <w:szCs w:val="24"/>
        </w:rPr>
        <w:t>Rokiškio krašto muziejaus</w:t>
      </w:r>
      <w:r w:rsidR="005B58DD">
        <w:rPr>
          <w:i/>
          <w:sz w:val="24"/>
          <w:szCs w:val="24"/>
        </w:rPr>
        <w:t xml:space="preserve"> </w:t>
      </w:r>
      <w:r>
        <w:rPr>
          <w:sz w:val="24"/>
          <w:szCs w:val="24"/>
        </w:rPr>
        <w:t xml:space="preserve">viešųjų pirkimų komisija (toliau – komisija) organizuoti ir atlikti supaprastintus viešuosius pirkimus ir supaprastintus mažos vertės viešuosius pirkimus, kai konkrečių prekių ar paslaugų numatomo pirkimo vertė yra nuo </w:t>
      </w:r>
      <w:r w:rsidR="005B58DD">
        <w:rPr>
          <w:sz w:val="24"/>
          <w:szCs w:val="24"/>
        </w:rPr>
        <w:t>2</w:t>
      </w:r>
      <w:r>
        <w:rPr>
          <w:sz w:val="24"/>
          <w:szCs w:val="24"/>
        </w:rPr>
        <w:t xml:space="preserve">0 </w:t>
      </w:r>
      <w:r>
        <w:rPr>
          <w:sz w:val="24"/>
          <w:szCs w:val="24"/>
        </w:rPr>
        <w:lastRenderedPageBreak/>
        <w:t xml:space="preserve">000 Eur be PVM iki mažiau kaip 58 000 Eur be PVM, o konkrečių darbų numatomo pirkimo vertė yra nuo 30 000 Eur be PVM iki mažiau kaip 145 000 Eur be PVM. </w:t>
      </w:r>
      <w:r w:rsidR="005B58DD">
        <w:rPr>
          <w:sz w:val="24"/>
          <w:szCs w:val="24"/>
        </w:rPr>
        <w:t>Rokiškio krašto muziejaus</w:t>
      </w:r>
      <w:r w:rsidR="005B58DD">
        <w:rPr>
          <w:i/>
          <w:sz w:val="24"/>
          <w:szCs w:val="24"/>
        </w:rPr>
        <w:t xml:space="preserve"> </w:t>
      </w:r>
      <w:r>
        <w:rPr>
          <w:sz w:val="24"/>
          <w:szCs w:val="24"/>
        </w:rPr>
        <w:t>direktorius gali pavesti pirkimą atlikti Komisijai, neatsižvelgdamas į šiame punkte numatytas vertes ir aplinkybes. Komisija viešuosius pirkimus atlieka tiesiogiai taikydama Viešųjų pirkimų įstatymo ir susijusių teisės aktų nuostatas.</w:t>
      </w:r>
    </w:p>
    <w:p w:rsidR="0076524B" w:rsidRDefault="00FD2E87">
      <w:pPr>
        <w:ind w:firstLine="851"/>
        <w:jc w:val="both"/>
        <w:rPr>
          <w:sz w:val="24"/>
          <w:szCs w:val="24"/>
        </w:rPr>
      </w:pPr>
      <w:r>
        <w:rPr>
          <w:sz w:val="24"/>
          <w:szCs w:val="24"/>
        </w:rPr>
        <w:t xml:space="preserve">16. Pirkimų organizatorius supaprastintus mažos vertės viešuosius pirkimus (kai konkrečių prekių, paslaugų ar darbų numatomo pirkimo vertė yra iki </w:t>
      </w:r>
      <w:r w:rsidR="005B58DD">
        <w:rPr>
          <w:sz w:val="24"/>
          <w:szCs w:val="24"/>
        </w:rPr>
        <w:t>2</w:t>
      </w:r>
      <w:r>
        <w:rPr>
          <w:sz w:val="24"/>
          <w:szCs w:val="24"/>
        </w:rPr>
        <w:t>0 000 Eur be PVM) atlieka vadovaujantis Mažos vertės viešųjų pirkimų tvarkos aprašo, patvirtinto 2017 m. birželio 28 d. Viešųjų pirkimų tarnybos direktoriaus įsakymu Nr. 1S-97, nustatyta tvarka:</w:t>
      </w:r>
    </w:p>
    <w:p w:rsidR="0076524B" w:rsidRDefault="00FD2E87">
      <w:pPr>
        <w:ind w:firstLine="851"/>
        <w:jc w:val="both"/>
        <w:rPr>
          <w:sz w:val="24"/>
          <w:szCs w:val="24"/>
        </w:rPr>
      </w:pPr>
      <w:r>
        <w:rPr>
          <w:sz w:val="24"/>
          <w:szCs w:val="24"/>
        </w:rPr>
        <w:t xml:space="preserve">16.1. neskelbiamos apklausos būdu, apklausiant vieną ar daugiau tiekėjų, siūlančių reikiamas prekes, paslaugas ar darbus pagal </w:t>
      </w:r>
      <w:r w:rsidR="005B58DD">
        <w:rPr>
          <w:sz w:val="24"/>
          <w:szCs w:val="24"/>
        </w:rPr>
        <w:t>Rokiškio krašto muziejaus</w:t>
      </w:r>
      <w:r w:rsidR="005B58DD">
        <w:rPr>
          <w:i/>
          <w:sz w:val="24"/>
          <w:szCs w:val="24"/>
        </w:rPr>
        <w:t xml:space="preserve"> </w:t>
      </w:r>
      <w:r>
        <w:rPr>
          <w:sz w:val="24"/>
          <w:szCs w:val="24"/>
        </w:rPr>
        <w:t xml:space="preserve">keliamus reikalavimus: </w:t>
      </w:r>
    </w:p>
    <w:p w:rsidR="0076524B" w:rsidRDefault="00FD2E87">
      <w:pPr>
        <w:ind w:firstLine="851"/>
        <w:jc w:val="both"/>
        <w:rPr>
          <w:sz w:val="24"/>
          <w:szCs w:val="24"/>
        </w:rPr>
      </w:pPr>
      <w:r>
        <w:rPr>
          <w:sz w:val="24"/>
          <w:szCs w:val="24"/>
        </w:rPr>
        <w:t>16.1.1. žodžiu (telefonu, tiesiogiai prekybos vietoje, vertinama internete tiekėjų skelbiama informacija apie prekių, paslaugų ar darbų kainą ir kitaip);</w:t>
      </w:r>
    </w:p>
    <w:p w:rsidR="0076524B" w:rsidRDefault="00FD2E87">
      <w:pPr>
        <w:ind w:firstLine="851"/>
        <w:jc w:val="both"/>
        <w:rPr>
          <w:sz w:val="24"/>
          <w:szCs w:val="24"/>
        </w:rPr>
      </w:pPr>
      <w:r>
        <w:rPr>
          <w:sz w:val="24"/>
          <w:szCs w:val="24"/>
        </w:rPr>
        <w:t xml:space="preserve">16.1.2 raštu (elektroniniu paštu, paštu, faksu ar kitomis priemonėmis). </w:t>
      </w:r>
    </w:p>
    <w:p w:rsidR="0076524B" w:rsidRDefault="00FD2E87">
      <w:pPr>
        <w:ind w:firstLine="851"/>
        <w:jc w:val="both"/>
        <w:rPr>
          <w:sz w:val="24"/>
          <w:szCs w:val="24"/>
        </w:rPr>
      </w:pPr>
      <w:r>
        <w:rPr>
          <w:sz w:val="24"/>
          <w:szCs w:val="24"/>
        </w:rPr>
        <w:t>16.2. Pirkimų organizatorius vykdydamas Mažos vertės pirkimus gali kreiptis:</w:t>
      </w:r>
    </w:p>
    <w:p w:rsidR="0076524B" w:rsidRDefault="00FD2E87">
      <w:pPr>
        <w:ind w:firstLine="851"/>
        <w:jc w:val="both"/>
        <w:rPr>
          <w:sz w:val="24"/>
          <w:szCs w:val="24"/>
        </w:rPr>
      </w:pPr>
      <w:r>
        <w:rPr>
          <w:sz w:val="24"/>
          <w:szCs w:val="24"/>
        </w:rPr>
        <w:t xml:space="preserve">16.2.1. į vieną </w:t>
      </w:r>
      <w:r w:rsidR="00E15F97">
        <w:rPr>
          <w:sz w:val="24"/>
          <w:szCs w:val="24"/>
        </w:rPr>
        <w:t>ir daugiau tiekėjų</w:t>
      </w:r>
      <w:r>
        <w:rPr>
          <w:sz w:val="24"/>
          <w:szCs w:val="24"/>
        </w:rPr>
        <w:t xml:space="preserve"> atlikdamas apklausą žodžiu ir sudarydamas sutartį žodžiu, jei numatoma pirkimo vertė yra mažesnė kaip 3</w:t>
      </w:r>
      <w:r w:rsidR="00E15F97">
        <w:rPr>
          <w:sz w:val="24"/>
          <w:szCs w:val="24"/>
        </w:rPr>
        <w:t>0</w:t>
      </w:r>
      <w:r>
        <w:rPr>
          <w:sz w:val="24"/>
          <w:szCs w:val="24"/>
        </w:rPr>
        <w:t>00 Eur (be PVM);</w:t>
      </w:r>
    </w:p>
    <w:p w:rsidR="0076524B" w:rsidRDefault="00FD2E87">
      <w:pPr>
        <w:ind w:firstLine="851"/>
        <w:jc w:val="both"/>
        <w:rPr>
          <w:sz w:val="24"/>
          <w:szCs w:val="24"/>
        </w:rPr>
      </w:pPr>
      <w:r>
        <w:rPr>
          <w:sz w:val="24"/>
          <w:szCs w:val="24"/>
        </w:rPr>
        <w:t>16.2.</w:t>
      </w:r>
      <w:r w:rsidR="00E15F97">
        <w:rPr>
          <w:sz w:val="24"/>
          <w:szCs w:val="24"/>
        </w:rPr>
        <w:t>2</w:t>
      </w:r>
      <w:r>
        <w:rPr>
          <w:sz w:val="24"/>
          <w:szCs w:val="24"/>
        </w:rPr>
        <w:t>. į</w:t>
      </w:r>
      <w:r w:rsidR="00E15F97">
        <w:rPr>
          <w:sz w:val="24"/>
          <w:szCs w:val="24"/>
        </w:rPr>
        <w:t xml:space="preserve"> vieną</w:t>
      </w:r>
      <w:r>
        <w:rPr>
          <w:sz w:val="24"/>
          <w:szCs w:val="24"/>
        </w:rPr>
        <w:t xml:space="preserve"> ir daugiau tiekėjų atlikdamas apklausą raštu ir sudarydamas sutartį raštu, jei numatoma pirkimo vertė yra 3000 – 10 000 Eur (be PVM);</w:t>
      </w:r>
    </w:p>
    <w:p w:rsidR="0076524B" w:rsidRDefault="00FD2E87">
      <w:pPr>
        <w:ind w:firstLine="851"/>
        <w:jc w:val="both"/>
        <w:rPr>
          <w:sz w:val="24"/>
          <w:szCs w:val="24"/>
        </w:rPr>
      </w:pPr>
      <w:r>
        <w:rPr>
          <w:sz w:val="24"/>
          <w:szCs w:val="24"/>
        </w:rPr>
        <w:t xml:space="preserve">16.3. Kai konkrečių prekių, paslaugų ar darbų numatomo pirkimo vertė yra didesnė kaip 10 000 Eur be PVM, pirkimas atliekamas CVP IS priemonėmis. </w:t>
      </w:r>
    </w:p>
    <w:p w:rsidR="0076524B" w:rsidRDefault="00FD2E87">
      <w:pPr>
        <w:ind w:firstLine="851"/>
        <w:jc w:val="both"/>
        <w:rPr>
          <w:sz w:val="24"/>
          <w:szCs w:val="24"/>
        </w:rPr>
      </w:pPr>
      <w:r>
        <w:rPr>
          <w:sz w:val="24"/>
          <w:szCs w:val="24"/>
        </w:rPr>
        <w:t xml:space="preserve">16.4. Pirkimų organizatoriaus pirkimo procedūra patvirtinama toliau nurodomais dokumentais: </w:t>
      </w:r>
    </w:p>
    <w:p w:rsidR="0076524B" w:rsidRDefault="00FD2E87">
      <w:pPr>
        <w:ind w:firstLine="851"/>
        <w:jc w:val="both"/>
        <w:rPr>
          <w:sz w:val="24"/>
          <w:szCs w:val="24"/>
        </w:rPr>
      </w:pPr>
      <w:r>
        <w:rPr>
          <w:sz w:val="24"/>
          <w:szCs w:val="24"/>
        </w:rPr>
        <w:t>16.4.1. jei atliekama apklausa žodžiu ir apklausiamas tik vienas tiekėjas, mažos vertės pirkimo pažyma nepildoma.</w:t>
      </w:r>
    </w:p>
    <w:p w:rsidR="0076524B" w:rsidRDefault="00FD2E87">
      <w:pPr>
        <w:ind w:firstLine="851"/>
        <w:jc w:val="both"/>
        <w:rPr>
          <w:sz w:val="24"/>
          <w:szCs w:val="24"/>
        </w:rPr>
      </w:pPr>
      <w:r>
        <w:rPr>
          <w:sz w:val="24"/>
          <w:szCs w:val="24"/>
        </w:rPr>
        <w:t>16.4.2. jei atliekama apklausa žodžiu ir apklausiami trys ir daugiau tiekėjų, viešąjį pirkimą patvirtinantys dokumentai yra mažos vertės pirkimo pažyma, sutartis ir CVP IS paskelbta informacija apie ją, o jei sutartis sudaryta žodžiu – sąskaita faktūra arba kiti buhalterinės apskaitos dokumentai;</w:t>
      </w:r>
    </w:p>
    <w:p w:rsidR="0076524B" w:rsidRDefault="00FD2E87">
      <w:pPr>
        <w:ind w:firstLine="851"/>
        <w:jc w:val="both"/>
        <w:rPr>
          <w:sz w:val="24"/>
          <w:szCs w:val="24"/>
        </w:rPr>
      </w:pPr>
      <w:r>
        <w:rPr>
          <w:sz w:val="24"/>
          <w:szCs w:val="24"/>
        </w:rPr>
        <w:t>16.4.3. jei atliekama apklausa raštu ir apklausiami trys ir daugiau tiekėjų, viešąjį pirkimą patvirtinantys dokumentai yra mažos vertės pirkimo pažyma, susirašinėjimo informacija, sudaryta sutartis ir CVP IS paskelbta informacija apie ją, o jei sutartis sudaryta žodžiu – sąskaita faktūra arba kiti buhalterinės apskaitos dokumentai.</w:t>
      </w:r>
    </w:p>
    <w:p w:rsidR="0076524B" w:rsidRDefault="00FD2E87">
      <w:pPr>
        <w:ind w:firstLine="851"/>
        <w:jc w:val="both"/>
        <w:rPr>
          <w:sz w:val="24"/>
          <w:szCs w:val="24"/>
        </w:rPr>
      </w:pPr>
      <w:r>
        <w:rPr>
          <w:sz w:val="24"/>
          <w:szCs w:val="24"/>
        </w:rPr>
        <w:t xml:space="preserve">17. Viešuosius pirkimus, išskyrus ūkio poreikiams numatytus pirkimus, inicijuoja </w:t>
      </w:r>
      <w:r w:rsidR="00E15F97">
        <w:rPr>
          <w:sz w:val="24"/>
          <w:szCs w:val="24"/>
        </w:rPr>
        <w:t>Rokiškio krašto muziejaus</w:t>
      </w:r>
      <w:r>
        <w:rPr>
          <w:sz w:val="24"/>
          <w:szCs w:val="24"/>
        </w:rPr>
        <w:t xml:space="preserve"> specialistas (toliau – Pirkimo iniciatorius). Pirkimo poreikį jis nurodo laisvos formos renginio ar projekto sąmata arba prašymu. </w:t>
      </w:r>
    </w:p>
    <w:p w:rsidR="0076524B" w:rsidRDefault="00FD2E87">
      <w:pPr>
        <w:ind w:firstLine="851"/>
        <w:jc w:val="both"/>
        <w:rPr>
          <w:sz w:val="24"/>
          <w:szCs w:val="24"/>
        </w:rPr>
      </w:pPr>
      <w:r>
        <w:rPr>
          <w:sz w:val="24"/>
          <w:szCs w:val="24"/>
        </w:rPr>
        <w:t>18. Kai Pirkimo iniciatorius ir Pirkimų organizatorius yra skirtingi asmenys, rengdamas Paraišką Pirkimo iniciatorius konsultuojasi su planuojamo Pirkimo organizatoriumi, prireikus gali pasitelkti specialistus – dalyko žinovus konsultuoti klausimu, kuriam reikia specialių žinių.</w:t>
      </w:r>
    </w:p>
    <w:p w:rsidR="0076524B" w:rsidRDefault="00FD2E87">
      <w:pPr>
        <w:ind w:firstLine="851"/>
        <w:jc w:val="both"/>
        <w:rPr>
          <w:sz w:val="24"/>
          <w:szCs w:val="24"/>
        </w:rPr>
      </w:pPr>
      <w:r>
        <w:rPr>
          <w:sz w:val="24"/>
          <w:szCs w:val="24"/>
        </w:rPr>
        <w:t xml:space="preserve">19. Pirkimo iniciatorius teikia sąmatą arba prašymą </w:t>
      </w:r>
      <w:r w:rsidR="00E15F97">
        <w:rPr>
          <w:sz w:val="24"/>
          <w:szCs w:val="24"/>
        </w:rPr>
        <w:t>Rokiškio krašto muziejaus</w:t>
      </w:r>
      <w:r>
        <w:rPr>
          <w:sz w:val="24"/>
          <w:szCs w:val="24"/>
        </w:rPr>
        <w:t xml:space="preserve"> </w:t>
      </w:r>
      <w:r w:rsidR="00E15F97">
        <w:rPr>
          <w:sz w:val="24"/>
          <w:szCs w:val="24"/>
        </w:rPr>
        <w:t>pirkimų organizatopriui</w:t>
      </w:r>
      <w:r>
        <w:rPr>
          <w:sz w:val="24"/>
          <w:szCs w:val="24"/>
        </w:rPr>
        <w:t xml:space="preserve">, </w:t>
      </w:r>
      <w:r w:rsidR="00E15F97">
        <w:rPr>
          <w:sz w:val="24"/>
          <w:szCs w:val="24"/>
        </w:rPr>
        <w:t xml:space="preserve">kuris </w:t>
      </w:r>
      <w:r>
        <w:rPr>
          <w:sz w:val="24"/>
          <w:szCs w:val="24"/>
        </w:rPr>
        <w:t>nurodo didžiausią galimą pirkimo vertę ir pirkimo būdą</w:t>
      </w:r>
      <w:r w:rsidR="00E15F97">
        <w:rPr>
          <w:sz w:val="24"/>
          <w:szCs w:val="24"/>
        </w:rPr>
        <w:t xml:space="preserve"> ,</w:t>
      </w:r>
      <w:r w:rsidR="005B41CA">
        <w:rPr>
          <w:sz w:val="24"/>
          <w:szCs w:val="24"/>
        </w:rPr>
        <w:t xml:space="preserve"> </w:t>
      </w:r>
      <w:r w:rsidR="00E15F97">
        <w:rPr>
          <w:sz w:val="24"/>
          <w:szCs w:val="24"/>
        </w:rPr>
        <w:t>suderina</w:t>
      </w:r>
      <w:r w:rsidR="005B41CA">
        <w:rPr>
          <w:sz w:val="24"/>
          <w:szCs w:val="24"/>
        </w:rPr>
        <w:t xml:space="preserve"> su Rokiškio krašto muziejaus direktorium</w:t>
      </w:r>
      <w:r w:rsidR="00E15F97">
        <w:rPr>
          <w:sz w:val="24"/>
          <w:szCs w:val="24"/>
        </w:rPr>
        <w:t xml:space="preserve"> </w:t>
      </w:r>
      <w:r>
        <w:rPr>
          <w:sz w:val="24"/>
          <w:szCs w:val="24"/>
        </w:rPr>
        <w:t>.</w:t>
      </w:r>
    </w:p>
    <w:p w:rsidR="0076524B" w:rsidRDefault="00E15F97">
      <w:pPr>
        <w:ind w:firstLine="851"/>
        <w:jc w:val="both"/>
        <w:rPr>
          <w:sz w:val="24"/>
          <w:szCs w:val="24"/>
        </w:rPr>
      </w:pPr>
      <w:r>
        <w:rPr>
          <w:sz w:val="24"/>
          <w:szCs w:val="24"/>
        </w:rPr>
        <w:t>20</w:t>
      </w:r>
      <w:r w:rsidR="00FD2E87">
        <w:rPr>
          <w:sz w:val="24"/>
          <w:szCs w:val="24"/>
        </w:rPr>
        <w:t>. Gavus suderintą sąmatą ar Ūkio poreikio planą, Pirkimų organizatorius ne vėliau kaip per 5 darbo dienas parengia pirkimų technines specifikacijas. Techninės specifikacijos gali būti nerengiamos, kai įsigyjamos prekės yra aiškiai apibūdintos Pirkimų iniciatoriaus sąmatoje arba kai tai yra Ūkio poreikio plane numatytos prekės</w:t>
      </w:r>
      <w:r w:rsidR="005B41CA">
        <w:rPr>
          <w:sz w:val="24"/>
          <w:szCs w:val="24"/>
        </w:rPr>
        <w:t xml:space="preserve"> ar paslaugos</w:t>
      </w:r>
      <w:r w:rsidR="00FD2E87">
        <w:rPr>
          <w:sz w:val="24"/>
          <w:szCs w:val="24"/>
        </w:rPr>
        <w:t>.</w:t>
      </w:r>
    </w:p>
    <w:p w:rsidR="0076524B" w:rsidRDefault="005B41CA">
      <w:pPr>
        <w:ind w:firstLine="851"/>
        <w:jc w:val="both"/>
        <w:rPr>
          <w:sz w:val="24"/>
          <w:szCs w:val="24"/>
        </w:rPr>
      </w:pPr>
      <w:r>
        <w:rPr>
          <w:sz w:val="24"/>
          <w:szCs w:val="24"/>
        </w:rPr>
        <w:t>21</w:t>
      </w:r>
      <w:r w:rsidR="00FD2E87">
        <w:rPr>
          <w:sz w:val="24"/>
          <w:szCs w:val="24"/>
        </w:rPr>
        <w:t>. Jeigu Paraiškoje nurodyta neišsami informacija apie pirkimo objektą, pirkimo vykdytojas (Pirkimų organizatorius, Komisija) turi teisę pareikalauti Pirkimo iniciatoriaus ją patikslinti raštu. Informacija turi būti patikslinta raštu ne vėliau kaip per 1 darbo dieną nuo reikalavimo patikslinti informaciją gavimo dienos.</w:t>
      </w:r>
    </w:p>
    <w:p w:rsidR="0076524B" w:rsidRDefault="0076524B">
      <w:pPr>
        <w:ind w:firstLine="851"/>
        <w:jc w:val="center"/>
        <w:rPr>
          <w:b/>
          <w:sz w:val="24"/>
          <w:szCs w:val="24"/>
        </w:rPr>
      </w:pPr>
    </w:p>
    <w:p w:rsidR="0076524B" w:rsidRDefault="00FD2E87">
      <w:pPr>
        <w:ind w:firstLine="709"/>
        <w:jc w:val="center"/>
        <w:rPr>
          <w:b/>
          <w:sz w:val="24"/>
          <w:szCs w:val="24"/>
        </w:rPr>
      </w:pPr>
      <w:r>
        <w:rPr>
          <w:b/>
          <w:sz w:val="24"/>
          <w:szCs w:val="24"/>
        </w:rPr>
        <w:t>V. PIRKIMO VYKDYMAS</w:t>
      </w:r>
    </w:p>
    <w:p w:rsidR="0076524B" w:rsidRDefault="0076524B">
      <w:pPr>
        <w:ind w:firstLine="709"/>
        <w:jc w:val="center"/>
        <w:rPr>
          <w:b/>
          <w:sz w:val="24"/>
          <w:szCs w:val="24"/>
        </w:rPr>
      </w:pPr>
    </w:p>
    <w:p w:rsidR="0076524B" w:rsidRDefault="00FD2E87">
      <w:pPr>
        <w:ind w:firstLine="709"/>
        <w:jc w:val="both"/>
        <w:rPr>
          <w:sz w:val="24"/>
          <w:szCs w:val="24"/>
        </w:rPr>
      </w:pPr>
      <w:r>
        <w:rPr>
          <w:sz w:val="24"/>
          <w:szCs w:val="24"/>
        </w:rPr>
        <w:t>2</w:t>
      </w:r>
      <w:r w:rsidR="005B41CA">
        <w:rPr>
          <w:sz w:val="24"/>
          <w:szCs w:val="24"/>
        </w:rPr>
        <w:t>2</w:t>
      </w:r>
      <w:r>
        <w:rPr>
          <w:sz w:val="24"/>
          <w:szCs w:val="24"/>
        </w:rPr>
        <w:t xml:space="preserve">. </w:t>
      </w:r>
      <w:r w:rsidR="005B41CA">
        <w:rPr>
          <w:sz w:val="24"/>
          <w:szCs w:val="24"/>
        </w:rPr>
        <w:t>Rokiškio krašto muziejaus</w:t>
      </w:r>
      <w:r w:rsidR="005B41CA">
        <w:rPr>
          <w:i/>
          <w:sz w:val="24"/>
          <w:szCs w:val="24"/>
        </w:rPr>
        <w:t xml:space="preserve"> </w:t>
      </w:r>
      <w:r>
        <w:rPr>
          <w:sz w:val="24"/>
          <w:szCs w:val="24"/>
        </w:rPr>
        <w:t>direktoriui priėmus sprendimą pavesti pirkimo procedūras atlikti Viešojo pirkimo komisijai:</w:t>
      </w:r>
    </w:p>
    <w:p w:rsidR="0076524B" w:rsidRDefault="005B41CA">
      <w:pPr>
        <w:ind w:firstLine="709"/>
        <w:jc w:val="both"/>
        <w:rPr>
          <w:sz w:val="24"/>
          <w:szCs w:val="24"/>
        </w:rPr>
      </w:pPr>
      <w:r>
        <w:rPr>
          <w:sz w:val="24"/>
          <w:szCs w:val="24"/>
        </w:rPr>
        <w:t>22</w:t>
      </w:r>
      <w:r w:rsidR="00FD2E87">
        <w:rPr>
          <w:sz w:val="24"/>
          <w:szCs w:val="24"/>
        </w:rPr>
        <w:t>.1. Viešojo pirkimo komisija:</w:t>
      </w:r>
    </w:p>
    <w:p w:rsidR="0076524B" w:rsidRDefault="00FD2E87">
      <w:pPr>
        <w:ind w:firstLine="709"/>
        <w:jc w:val="both"/>
        <w:rPr>
          <w:sz w:val="24"/>
          <w:szCs w:val="24"/>
        </w:rPr>
      </w:pPr>
      <w:r>
        <w:rPr>
          <w:sz w:val="24"/>
          <w:szCs w:val="24"/>
        </w:rPr>
        <w:t>2</w:t>
      </w:r>
      <w:r w:rsidR="005B41CA">
        <w:rPr>
          <w:sz w:val="24"/>
          <w:szCs w:val="24"/>
        </w:rPr>
        <w:t>2</w:t>
      </w:r>
      <w:r>
        <w:rPr>
          <w:sz w:val="24"/>
          <w:szCs w:val="24"/>
        </w:rPr>
        <w:t>.1.1. parenka pirkimo būdą:</w:t>
      </w:r>
    </w:p>
    <w:p w:rsidR="0076524B" w:rsidRDefault="005B41CA">
      <w:pPr>
        <w:ind w:firstLine="709"/>
        <w:jc w:val="both"/>
        <w:rPr>
          <w:sz w:val="24"/>
          <w:szCs w:val="24"/>
        </w:rPr>
      </w:pPr>
      <w:r>
        <w:rPr>
          <w:sz w:val="24"/>
          <w:szCs w:val="24"/>
        </w:rPr>
        <w:t>22</w:t>
      </w:r>
      <w:r w:rsidR="00FD2E87">
        <w:rPr>
          <w:sz w:val="24"/>
          <w:szCs w:val="24"/>
        </w:rPr>
        <w:t>.1.2. visais atvejais informaciją apie pirkimą (išskyrus Mažos vertės viešųjų pirkimų tvarkos apraše, patvirtintame 2017 m. birželio 28 d. Viešųjų pirkimų tarnybos direktoriaus įsakymu Nr. 1S-97 numatytais atvejais)  nedelsdama skelbia Centrinėje viešųjų pirkimų informacinėje sistemoje ir savo internetinėje svetainėje</w:t>
      </w:r>
      <w:r w:rsidR="00FD2E87">
        <w:rPr>
          <w:color w:val="C00000"/>
        </w:rPr>
        <w:t xml:space="preserve"> </w:t>
      </w:r>
      <w:r w:rsidR="00FD2E87">
        <w:rPr>
          <w:sz w:val="24"/>
          <w:szCs w:val="24"/>
        </w:rPr>
        <w:t>specialiai tam skirtoje skiltyje;</w:t>
      </w:r>
    </w:p>
    <w:p w:rsidR="0076524B" w:rsidRDefault="00FD2E87">
      <w:pPr>
        <w:ind w:firstLine="709"/>
        <w:jc w:val="both"/>
        <w:rPr>
          <w:sz w:val="24"/>
          <w:szCs w:val="24"/>
        </w:rPr>
      </w:pPr>
      <w:r>
        <w:rPr>
          <w:sz w:val="24"/>
          <w:szCs w:val="24"/>
        </w:rPr>
        <w:t>2</w:t>
      </w:r>
      <w:r w:rsidR="005B41CA">
        <w:rPr>
          <w:sz w:val="24"/>
          <w:szCs w:val="24"/>
        </w:rPr>
        <w:t>2</w:t>
      </w:r>
      <w:r>
        <w:rPr>
          <w:sz w:val="24"/>
          <w:szCs w:val="24"/>
        </w:rPr>
        <w:t>.1.3. parengia pirkimo dokumentus.</w:t>
      </w:r>
    </w:p>
    <w:p w:rsidR="0076524B" w:rsidRDefault="005B41CA">
      <w:pPr>
        <w:ind w:firstLine="709"/>
        <w:jc w:val="both"/>
        <w:rPr>
          <w:sz w:val="24"/>
          <w:szCs w:val="24"/>
        </w:rPr>
      </w:pPr>
      <w:r>
        <w:rPr>
          <w:sz w:val="24"/>
          <w:szCs w:val="24"/>
        </w:rPr>
        <w:t>23</w:t>
      </w:r>
      <w:r w:rsidR="00FD2E87">
        <w:rPr>
          <w:sz w:val="24"/>
          <w:szCs w:val="24"/>
        </w:rPr>
        <w:t>. Komisija ar Pirkimo organizatorius, atlikę pirkimo procedūras</w:t>
      </w:r>
      <w:r w:rsidR="00332C16">
        <w:rPr>
          <w:sz w:val="24"/>
          <w:szCs w:val="24"/>
        </w:rPr>
        <w:t>,</w:t>
      </w:r>
      <w:r w:rsidR="00FD2E87">
        <w:rPr>
          <w:sz w:val="24"/>
          <w:szCs w:val="24"/>
        </w:rPr>
        <w:t xml:space="preserve"> parengia pirkimo sutarties projektą laikantis įstaigoje naudojamų sutarčių pavyzdinių formų ir organizuoja sutarties pasirašymą bei paskelbimą CVP IS. </w:t>
      </w:r>
    </w:p>
    <w:p w:rsidR="0076524B" w:rsidRDefault="00FD2E87">
      <w:pPr>
        <w:ind w:firstLine="709"/>
        <w:jc w:val="both"/>
        <w:rPr>
          <w:sz w:val="24"/>
          <w:szCs w:val="24"/>
        </w:rPr>
      </w:pPr>
      <w:r>
        <w:rPr>
          <w:sz w:val="24"/>
          <w:szCs w:val="24"/>
        </w:rPr>
        <w:t>2</w:t>
      </w:r>
      <w:r w:rsidR="005B41CA">
        <w:rPr>
          <w:sz w:val="24"/>
          <w:szCs w:val="24"/>
        </w:rPr>
        <w:t>4</w:t>
      </w:r>
      <w:r>
        <w:rPr>
          <w:sz w:val="24"/>
          <w:szCs w:val="24"/>
        </w:rPr>
        <w:t>. Pirkimo procedūrų vykdymo metu atsiradus aplinkybėms, kurių negalima buvo numatyti, Komisija ar Pirkimo organizatorius gali inicijuoti pirkimo procedūrų nutraukimą.</w:t>
      </w:r>
    </w:p>
    <w:p w:rsidR="0076524B" w:rsidRDefault="005B41CA">
      <w:pPr>
        <w:ind w:firstLine="709"/>
        <w:jc w:val="both"/>
        <w:rPr>
          <w:sz w:val="24"/>
          <w:szCs w:val="24"/>
        </w:rPr>
      </w:pPr>
      <w:r>
        <w:rPr>
          <w:sz w:val="24"/>
          <w:szCs w:val="24"/>
        </w:rPr>
        <w:t>25</w:t>
      </w:r>
      <w:r w:rsidR="00FD2E87">
        <w:rPr>
          <w:sz w:val="24"/>
          <w:szCs w:val="24"/>
        </w:rPr>
        <w:t xml:space="preserve">. Tiekėjų pretenzijas nagrinėja Viešojo pirkimo komisija. Jos darbe dalyvauja Pirkimo organizatorius. </w:t>
      </w:r>
    </w:p>
    <w:p w:rsidR="0076524B" w:rsidRDefault="005B41CA">
      <w:pPr>
        <w:ind w:firstLine="709"/>
        <w:jc w:val="both"/>
        <w:rPr>
          <w:sz w:val="24"/>
          <w:szCs w:val="24"/>
        </w:rPr>
      </w:pPr>
      <w:r>
        <w:rPr>
          <w:sz w:val="24"/>
          <w:szCs w:val="24"/>
        </w:rPr>
        <w:t>26</w:t>
      </w:r>
      <w:r w:rsidR="00FD2E87">
        <w:rPr>
          <w:sz w:val="24"/>
          <w:szCs w:val="24"/>
        </w:rPr>
        <w:t xml:space="preserve">. Kiekvieną atliktą pirkimą Pirkimų organizatorius registruoja pirkimų žurnale, sudarytame pagal Tvarkos aprašo 5 priede pateiktą formą. </w:t>
      </w:r>
    </w:p>
    <w:p w:rsidR="0076524B" w:rsidRDefault="005B41CA">
      <w:pPr>
        <w:ind w:firstLine="709"/>
        <w:jc w:val="both"/>
        <w:rPr>
          <w:sz w:val="24"/>
          <w:szCs w:val="24"/>
        </w:rPr>
      </w:pPr>
      <w:r>
        <w:rPr>
          <w:sz w:val="24"/>
          <w:szCs w:val="24"/>
        </w:rPr>
        <w:t>27</w:t>
      </w:r>
      <w:r w:rsidR="00FD2E87">
        <w:rPr>
          <w:sz w:val="24"/>
          <w:szCs w:val="24"/>
        </w:rPr>
        <w:t xml:space="preserve">. Pirkimų žurnalą saugo </w:t>
      </w:r>
      <w:r>
        <w:rPr>
          <w:sz w:val="24"/>
          <w:szCs w:val="24"/>
        </w:rPr>
        <w:t>P</w:t>
      </w:r>
      <w:r w:rsidR="00FD2E87">
        <w:rPr>
          <w:sz w:val="24"/>
          <w:szCs w:val="24"/>
        </w:rPr>
        <w:t>irkimų or</w:t>
      </w:r>
      <w:r w:rsidR="00474355">
        <w:rPr>
          <w:sz w:val="24"/>
          <w:szCs w:val="24"/>
        </w:rPr>
        <w:t>ganizatorius. Iki kiekvieno mė</w:t>
      </w:r>
      <w:r w:rsidR="00FD2E87">
        <w:rPr>
          <w:sz w:val="24"/>
          <w:szCs w:val="24"/>
        </w:rPr>
        <w:t xml:space="preserve">nesio 10 dienos praėjusio mėnesio Pirkimų žurnalo </w:t>
      </w:r>
      <w:r w:rsidR="00474355">
        <w:rPr>
          <w:sz w:val="24"/>
          <w:szCs w:val="24"/>
        </w:rPr>
        <w:t>kopiją</w:t>
      </w:r>
      <w:r w:rsidR="00FD2E87">
        <w:rPr>
          <w:sz w:val="24"/>
          <w:szCs w:val="24"/>
        </w:rPr>
        <w:t xml:space="preserve"> Pagrindinis pirkimų organizatorius teikia </w:t>
      </w:r>
      <w:r>
        <w:rPr>
          <w:sz w:val="24"/>
          <w:szCs w:val="24"/>
        </w:rPr>
        <w:t>Rokiškio krašto muziejaus</w:t>
      </w:r>
      <w:r>
        <w:rPr>
          <w:i/>
          <w:sz w:val="24"/>
          <w:szCs w:val="24"/>
        </w:rPr>
        <w:t xml:space="preserve"> </w:t>
      </w:r>
      <w:r w:rsidR="00FD2E87">
        <w:rPr>
          <w:sz w:val="24"/>
          <w:szCs w:val="24"/>
        </w:rPr>
        <w:t>direktoriui.</w:t>
      </w:r>
    </w:p>
    <w:p w:rsidR="0076524B" w:rsidRDefault="0076524B">
      <w:pPr>
        <w:ind w:firstLine="709"/>
        <w:jc w:val="both"/>
        <w:rPr>
          <w:sz w:val="24"/>
          <w:szCs w:val="24"/>
        </w:rPr>
      </w:pPr>
    </w:p>
    <w:p w:rsidR="0076524B" w:rsidRDefault="00FD2E87">
      <w:pPr>
        <w:ind w:firstLine="709"/>
        <w:jc w:val="center"/>
        <w:rPr>
          <w:b/>
          <w:sz w:val="24"/>
          <w:szCs w:val="24"/>
        </w:rPr>
      </w:pPr>
      <w:r>
        <w:rPr>
          <w:b/>
          <w:sz w:val="24"/>
          <w:szCs w:val="24"/>
        </w:rPr>
        <w:t>VI. PIRKIMO SUTARTIES VYKDYMAS</w:t>
      </w:r>
    </w:p>
    <w:p w:rsidR="0076524B" w:rsidRDefault="0076524B">
      <w:pPr>
        <w:ind w:firstLine="709"/>
        <w:jc w:val="center"/>
        <w:rPr>
          <w:b/>
          <w:sz w:val="24"/>
          <w:szCs w:val="24"/>
        </w:rPr>
      </w:pPr>
    </w:p>
    <w:p w:rsidR="0076524B" w:rsidRDefault="005B41CA">
      <w:pPr>
        <w:ind w:firstLine="709"/>
        <w:jc w:val="both"/>
        <w:rPr>
          <w:sz w:val="24"/>
          <w:szCs w:val="24"/>
        </w:rPr>
      </w:pPr>
      <w:bookmarkStart w:id="0" w:name="_gjdgxs" w:colFirst="0" w:colLast="0"/>
      <w:bookmarkEnd w:id="0"/>
      <w:r>
        <w:rPr>
          <w:sz w:val="24"/>
          <w:szCs w:val="24"/>
        </w:rPr>
        <w:t>28</w:t>
      </w:r>
      <w:r w:rsidR="00FD2E87">
        <w:rPr>
          <w:sz w:val="24"/>
          <w:szCs w:val="24"/>
        </w:rPr>
        <w:t xml:space="preserve">. </w:t>
      </w:r>
      <w:r>
        <w:rPr>
          <w:sz w:val="24"/>
          <w:szCs w:val="24"/>
        </w:rPr>
        <w:t>Rokiškio krašto muziejaus</w:t>
      </w:r>
      <w:r>
        <w:rPr>
          <w:i/>
          <w:sz w:val="24"/>
          <w:szCs w:val="24"/>
        </w:rPr>
        <w:t xml:space="preserve"> </w:t>
      </w:r>
      <w:r w:rsidR="00FD2E87">
        <w:rPr>
          <w:sz w:val="24"/>
          <w:szCs w:val="24"/>
        </w:rPr>
        <w:t>ir tiekėjo įsipareigojimų vykdymo, pristatymo (atlikimo, teikimo) terminų laikymosi koordinavimą (organizavimą), taip pat prekių, paslaugų ir darbų atitikties pirkimo sutartyse numatytiems kokybiniams ir kitiems reikalavimams stebėseną atlieka Pirkimų organizatorius.</w:t>
      </w:r>
    </w:p>
    <w:p w:rsidR="0076524B" w:rsidRDefault="005B41CA">
      <w:pPr>
        <w:ind w:firstLine="709"/>
        <w:jc w:val="both"/>
        <w:rPr>
          <w:sz w:val="24"/>
          <w:szCs w:val="24"/>
        </w:rPr>
      </w:pPr>
      <w:r>
        <w:rPr>
          <w:sz w:val="24"/>
          <w:szCs w:val="24"/>
        </w:rPr>
        <w:t>29</w:t>
      </w:r>
      <w:r w:rsidR="00FD2E87">
        <w:rPr>
          <w:sz w:val="24"/>
          <w:szCs w:val="24"/>
        </w:rPr>
        <w:t xml:space="preserve">. Pirkimų organizatorius, pastebėjęs pirkimo sutarties vykdymo trūkumus ar esant kitoms svarbioms aplinkybėms gali kreiptis į </w:t>
      </w:r>
      <w:r>
        <w:rPr>
          <w:sz w:val="24"/>
          <w:szCs w:val="24"/>
        </w:rPr>
        <w:t>Rokiškio krašto muziejaus</w:t>
      </w:r>
      <w:r>
        <w:rPr>
          <w:i/>
          <w:sz w:val="24"/>
          <w:szCs w:val="24"/>
        </w:rPr>
        <w:t xml:space="preserve"> </w:t>
      </w:r>
      <w:r w:rsidR="00FD2E87">
        <w:rPr>
          <w:sz w:val="24"/>
          <w:szCs w:val="24"/>
        </w:rPr>
        <w:t>direktorių, siūlydamas taikyti kontrahentui pirkimo sutartyje numatytų prievolių įvykdymo užtikrinimo būdą (-us), taip pat inicijuoti pirkimo sutarties nutraukimą joje nustatytais pagrindais.</w:t>
      </w:r>
    </w:p>
    <w:p w:rsidR="0076524B" w:rsidRDefault="005B41CA">
      <w:pPr>
        <w:ind w:firstLine="709"/>
        <w:jc w:val="both"/>
        <w:rPr>
          <w:sz w:val="24"/>
          <w:szCs w:val="24"/>
        </w:rPr>
      </w:pPr>
      <w:r>
        <w:rPr>
          <w:sz w:val="24"/>
          <w:szCs w:val="24"/>
        </w:rPr>
        <w:t>30</w:t>
      </w:r>
      <w:r w:rsidR="00FD2E87">
        <w:rPr>
          <w:sz w:val="24"/>
          <w:szCs w:val="24"/>
        </w:rPr>
        <w:t>. Pirkimų organizatorius seka pirkimo sutarties pabaigos datą.</w:t>
      </w:r>
    </w:p>
    <w:p w:rsidR="0076524B" w:rsidRDefault="005B41CA">
      <w:pPr>
        <w:ind w:firstLine="709"/>
        <w:jc w:val="both"/>
        <w:rPr>
          <w:sz w:val="24"/>
          <w:szCs w:val="24"/>
        </w:rPr>
      </w:pPr>
      <w:r>
        <w:rPr>
          <w:sz w:val="24"/>
          <w:szCs w:val="24"/>
        </w:rPr>
        <w:t>31</w:t>
      </w:r>
      <w:r w:rsidR="00FD2E87">
        <w:rPr>
          <w:sz w:val="24"/>
          <w:szCs w:val="24"/>
        </w:rPr>
        <w:t xml:space="preserve">. Jeigu pirkimo sutartyje nenumatyta pasirinkimo galimybė dėl jos pratęsimo, o prekių tiekimas ar paslaugų teikimas yra būtinas </w:t>
      </w:r>
      <w:r>
        <w:rPr>
          <w:sz w:val="24"/>
          <w:szCs w:val="24"/>
        </w:rPr>
        <w:t>Rokiškio krašto muziejaus</w:t>
      </w:r>
      <w:r>
        <w:rPr>
          <w:i/>
          <w:sz w:val="24"/>
          <w:szCs w:val="24"/>
        </w:rPr>
        <w:t xml:space="preserve"> </w:t>
      </w:r>
      <w:r w:rsidR="00FD2E87">
        <w:rPr>
          <w:sz w:val="24"/>
          <w:szCs w:val="24"/>
        </w:rPr>
        <w:t>fun</w:t>
      </w:r>
      <w:r w:rsidR="00474355">
        <w:rPr>
          <w:sz w:val="24"/>
          <w:szCs w:val="24"/>
        </w:rPr>
        <w:t>kcijoms atlikti, P</w:t>
      </w:r>
      <w:r w:rsidR="00FD2E87">
        <w:rPr>
          <w:sz w:val="24"/>
          <w:szCs w:val="24"/>
        </w:rPr>
        <w:t>irkimų organizatorius privalo numatyti jų pirkimą ateinančiais biudžetiniais metais.</w:t>
      </w:r>
    </w:p>
    <w:p w:rsidR="0076524B" w:rsidRDefault="005B41CA">
      <w:pPr>
        <w:ind w:firstLine="709"/>
        <w:jc w:val="both"/>
        <w:rPr>
          <w:sz w:val="24"/>
          <w:szCs w:val="24"/>
        </w:rPr>
      </w:pPr>
      <w:r>
        <w:rPr>
          <w:sz w:val="24"/>
          <w:szCs w:val="24"/>
        </w:rPr>
        <w:t>32</w:t>
      </w:r>
      <w:r w:rsidR="00FD2E87">
        <w:rPr>
          <w:sz w:val="24"/>
          <w:szCs w:val="24"/>
        </w:rPr>
        <w:t>. Jeigu pirkimo sutartyje numatyta pasirinki</w:t>
      </w:r>
      <w:r w:rsidR="00474355">
        <w:rPr>
          <w:sz w:val="24"/>
          <w:szCs w:val="24"/>
        </w:rPr>
        <w:t>mo galimybė dėl jos pratęsimo, P</w:t>
      </w:r>
      <w:r w:rsidR="00FD2E87">
        <w:rPr>
          <w:sz w:val="24"/>
          <w:szCs w:val="24"/>
        </w:rPr>
        <w:t>irkimų organizatorius, atsižvelgęs į pirkimo sutartyje numatytų įsipareigojimų laikymąsi ir atlikęs tyrimą pirkimo sutarties objekto rinkos kainai nustatyti, įvertina pirkimo sutarties pratęsimo tikslingumą.</w:t>
      </w:r>
    </w:p>
    <w:p w:rsidR="0076524B" w:rsidRDefault="005B41CA">
      <w:pPr>
        <w:ind w:firstLine="709"/>
        <w:jc w:val="both"/>
        <w:rPr>
          <w:sz w:val="24"/>
          <w:szCs w:val="24"/>
        </w:rPr>
      </w:pPr>
      <w:r>
        <w:rPr>
          <w:sz w:val="24"/>
          <w:szCs w:val="24"/>
        </w:rPr>
        <w:t>33</w:t>
      </w:r>
      <w:r w:rsidR="00FD2E87">
        <w:rPr>
          <w:sz w:val="24"/>
          <w:szCs w:val="24"/>
        </w:rPr>
        <w:t xml:space="preserve">. Nustatęs, kad </w:t>
      </w:r>
      <w:r>
        <w:rPr>
          <w:sz w:val="24"/>
          <w:szCs w:val="24"/>
        </w:rPr>
        <w:t>Rokiškio krašto muziejui</w:t>
      </w:r>
      <w:r>
        <w:rPr>
          <w:i/>
          <w:sz w:val="24"/>
          <w:szCs w:val="24"/>
        </w:rPr>
        <w:t xml:space="preserve"> </w:t>
      </w:r>
      <w:r w:rsidR="00FD2E87">
        <w:rPr>
          <w:sz w:val="24"/>
          <w:szCs w:val="24"/>
        </w:rPr>
        <w:t>nėra naudinga pratęst</w:t>
      </w:r>
      <w:r w:rsidR="00474355">
        <w:rPr>
          <w:sz w:val="24"/>
          <w:szCs w:val="24"/>
        </w:rPr>
        <w:t>i galiojančią pirkimo sutartį, P</w:t>
      </w:r>
      <w:r w:rsidR="00FD2E87">
        <w:rPr>
          <w:sz w:val="24"/>
          <w:szCs w:val="24"/>
        </w:rPr>
        <w:t>irkimų organizatorius einamųjų biudžetinių metų pabaigoje naująjį pirkimą įtraukia į pirkimų sąrašą ateinantiems biudžetiniams metams.</w:t>
      </w:r>
    </w:p>
    <w:p w:rsidR="0076524B" w:rsidRDefault="005B41CA">
      <w:pPr>
        <w:ind w:firstLine="709"/>
        <w:jc w:val="both"/>
        <w:rPr>
          <w:sz w:val="24"/>
          <w:szCs w:val="24"/>
        </w:rPr>
      </w:pPr>
      <w:r>
        <w:rPr>
          <w:sz w:val="24"/>
          <w:szCs w:val="24"/>
        </w:rPr>
        <w:t>34</w:t>
      </w:r>
      <w:r w:rsidR="00FD2E87">
        <w:rPr>
          <w:sz w:val="24"/>
          <w:szCs w:val="24"/>
        </w:rPr>
        <w:t>. Nustačius, kad yra tikslinga pratęst</w:t>
      </w:r>
      <w:r w:rsidR="00474355">
        <w:rPr>
          <w:sz w:val="24"/>
          <w:szCs w:val="24"/>
        </w:rPr>
        <w:t>i galiojančią pirkimo sutartį, P</w:t>
      </w:r>
      <w:r w:rsidR="00FD2E87">
        <w:rPr>
          <w:sz w:val="24"/>
          <w:szCs w:val="24"/>
        </w:rPr>
        <w:t xml:space="preserve">irkimų organizatorius parengia susitarimo dėl pirkimo sutarties pratęsimo projektą ir suderina jį </w:t>
      </w:r>
      <w:r>
        <w:rPr>
          <w:sz w:val="24"/>
          <w:szCs w:val="24"/>
        </w:rPr>
        <w:t>Rokiškio krašto muziejaus</w:t>
      </w:r>
      <w:r>
        <w:rPr>
          <w:i/>
          <w:sz w:val="24"/>
          <w:szCs w:val="24"/>
        </w:rPr>
        <w:t xml:space="preserve"> </w:t>
      </w:r>
      <w:r w:rsidR="00FD2E87">
        <w:rPr>
          <w:sz w:val="24"/>
          <w:szCs w:val="24"/>
        </w:rPr>
        <w:t>direktoriumi.</w:t>
      </w:r>
    </w:p>
    <w:p w:rsidR="0076524B" w:rsidRDefault="00E920AA">
      <w:pPr>
        <w:ind w:firstLine="709"/>
        <w:jc w:val="both"/>
        <w:rPr>
          <w:sz w:val="24"/>
          <w:szCs w:val="24"/>
        </w:rPr>
      </w:pPr>
      <w:r>
        <w:rPr>
          <w:sz w:val="24"/>
          <w:szCs w:val="24"/>
        </w:rPr>
        <w:t>35</w:t>
      </w:r>
      <w:r w:rsidR="00FD2E87">
        <w:rPr>
          <w:sz w:val="24"/>
          <w:szCs w:val="24"/>
        </w:rPr>
        <w:t xml:space="preserve">. Du susitarimo dėl pirkimo sutarties pratęsimo egzemplioriai teikiami pasirašyti </w:t>
      </w:r>
      <w:r w:rsidR="005B41CA">
        <w:rPr>
          <w:sz w:val="24"/>
          <w:szCs w:val="24"/>
        </w:rPr>
        <w:t>Rokiškio krašto muziejaus</w:t>
      </w:r>
      <w:r w:rsidR="005B41CA">
        <w:rPr>
          <w:i/>
          <w:sz w:val="24"/>
          <w:szCs w:val="24"/>
        </w:rPr>
        <w:t xml:space="preserve"> </w:t>
      </w:r>
      <w:r w:rsidR="00FD2E87">
        <w:rPr>
          <w:sz w:val="24"/>
          <w:szCs w:val="24"/>
        </w:rPr>
        <w:t xml:space="preserve">direktoriui. </w:t>
      </w:r>
    </w:p>
    <w:p w:rsidR="00FD2E87" w:rsidRDefault="00FD2E87">
      <w:pPr>
        <w:ind w:firstLine="709"/>
        <w:jc w:val="both"/>
        <w:rPr>
          <w:sz w:val="24"/>
          <w:szCs w:val="24"/>
        </w:rPr>
      </w:pPr>
      <w:r>
        <w:rPr>
          <w:sz w:val="24"/>
          <w:szCs w:val="24"/>
        </w:rPr>
        <w:lastRenderedPageBreak/>
        <w:t>3</w:t>
      </w:r>
      <w:r w:rsidR="00E920AA">
        <w:rPr>
          <w:sz w:val="24"/>
          <w:szCs w:val="24"/>
        </w:rPr>
        <w:t>6</w:t>
      </w:r>
      <w:r>
        <w:rPr>
          <w:sz w:val="24"/>
          <w:szCs w:val="24"/>
        </w:rPr>
        <w:t xml:space="preserve">. </w:t>
      </w:r>
      <w:r w:rsidR="00E920AA">
        <w:rPr>
          <w:sz w:val="24"/>
          <w:szCs w:val="24"/>
        </w:rPr>
        <w:t>Rokiškio krašto muziejaus</w:t>
      </w:r>
      <w:r w:rsidR="00E920AA">
        <w:rPr>
          <w:i/>
          <w:sz w:val="24"/>
          <w:szCs w:val="24"/>
        </w:rPr>
        <w:t xml:space="preserve"> </w:t>
      </w:r>
      <w:r>
        <w:rPr>
          <w:sz w:val="24"/>
          <w:szCs w:val="24"/>
        </w:rPr>
        <w:t xml:space="preserve">direktorius, priėmęs sprendimą pratęsti pirkimo sutartį, pasirašo susitarimą dėl pirkimo sutarties pratęsimo. Prekių, paslaugų ar darbų priėmimo − perdavimo aktą pasirašo </w:t>
      </w:r>
      <w:r w:rsidR="00E920AA">
        <w:rPr>
          <w:sz w:val="24"/>
          <w:szCs w:val="24"/>
        </w:rPr>
        <w:t>Rokiškio krašto muziejaus</w:t>
      </w:r>
      <w:r w:rsidR="00E920AA">
        <w:rPr>
          <w:i/>
          <w:sz w:val="24"/>
          <w:szCs w:val="24"/>
        </w:rPr>
        <w:t xml:space="preserve"> </w:t>
      </w:r>
      <w:r>
        <w:rPr>
          <w:sz w:val="24"/>
          <w:szCs w:val="24"/>
        </w:rPr>
        <w:t>direktorius arba , jei taip numatyta sutartyje, Pirkimo organizatorius.</w:t>
      </w:r>
    </w:p>
    <w:p w:rsidR="0076524B" w:rsidRPr="0037719D" w:rsidRDefault="00FD2E87" w:rsidP="0037719D">
      <w:pPr>
        <w:ind w:firstLine="709"/>
        <w:jc w:val="both"/>
        <w:rPr>
          <w:sz w:val="24"/>
          <w:szCs w:val="24"/>
        </w:rPr>
      </w:pPr>
      <w:r>
        <w:rPr>
          <w:sz w:val="24"/>
          <w:szCs w:val="24"/>
        </w:rPr>
        <w:t>3</w:t>
      </w:r>
      <w:r w:rsidR="00E920AA">
        <w:rPr>
          <w:sz w:val="24"/>
          <w:szCs w:val="24"/>
        </w:rPr>
        <w:t>7</w:t>
      </w:r>
      <w:r>
        <w:rPr>
          <w:sz w:val="24"/>
          <w:szCs w:val="24"/>
        </w:rPr>
        <w:t xml:space="preserve">. Jei </w:t>
      </w:r>
      <w:r w:rsidR="00E920AA">
        <w:rPr>
          <w:sz w:val="24"/>
          <w:szCs w:val="24"/>
        </w:rPr>
        <w:t>Rokiškio krašto muziejaus</w:t>
      </w:r>
      <w:r w:rsidR="00E920AA">
        <w:rPr>
          <w:i/>
          <w:sz w:val="24"/>
          <w:szCs w:val="24"/>
        </w:rPr>
        <w:t xml:space="preserve"> </w:t>
      </w:r>
      <w:r>
        <w:rPr>
          <w:sz w:val="24"/>
          <w:szCs w:val="24"/>
        </w:rPr>
        <w:t>direktorius arba Pirkimų organizatorius nustato, kad pirkimo objektas ar jo techniniai, funkciniai, kiekybiniai, kokybės reikalavimai neatitinka pirkimo sutartyje nustatytų sąlygų, priėmimo − perdavimo akto nepasirašo ir raštu reikalauja iš tie</w:t>
      </w:r>
      <w:r w:rsidR="0037719D">
        <w:rPr>
          <w:sz w:val="24"/>
          <w:szCs w:val="24"/>
        </w:rPr>
        <w:t>kėjo tinkamo prievolių įvykdymo ir nurodo aplinkybes, kurioms esant bus nutraukta pirkimo sutarti</w:t>
      </w:r>
      <w:r>
        <w:rPr>
          <w:sz w:val="24"/>
          <w:szCs w:val="24"/>
        </w:rPr>
        <w:t xml:space="preserve">s </w:t>
      </w:r>
      <w:r w:rsidR="0037719D">
        <w:rPr>
          <w:sz w:val="24"/>
          <w:szCs w:val="24"/>
        </w:rPr>
        <w:t>i</w:t>
      </w:r>
      <w:r>
        <w:rPr>
          <w:sz w:val="24"/>
          <w:szCs w:val="24"/>
        </w:rPr>
        <w:t xml:space="preserve">r </w:t>
      </w:r>
      <w:r w:rsidR="0037719D">
        <w:rPr>
          <w:sz w:val="24"/>
          <w:szCs w:val="24"/>
        </w:rPr>
        <w:t xml:space="preserve">kaip bus užtikrintos kitos šalių prievolės. </w:t>
      </w:r>
    </w:p>
    <w:p w:rsidR="0076524B" w:rsidRDefault="0076524B">
      <w:pPr>
        <w:ind w:firstLine="851"/>
        <w:jc w:val="center"/>
        <w:rPr>
          <w:b/>
          <w:sz w:val="24"/>
          <w:szCs w:val="24"/>
        </w:rPr>
      </w:pPr>
    </w:p>
    <w:p w:rsidR="0076524B" w:rsidRDefault="000927E1">
      <w:pPr>
        <w:ind w:firstLine="851"/>
        <w:jc w:val="center"/>
        <w:rPr>
          <w:b/>
          <w:sz w:val="23"/>
          <w:szCs w:val="23"/>
        </w:rPr>
      </w:pPr>
      <w:r>
        <w:rPr>
          <w:b/>
          <w:sz w:val="24"/>
          <w:szCs w:val="24"/>
        </w:rPr>
        <w:t>VII</w:t>
      </w:r>
      <w:r w:rsidR="00FD2E87">
        <w:rPr>
          <w:b/>
          <w:sz w:val="24"/>
          <w:szCs w:val="24"/>
        </w:rPr>
        <w:t xml:space="preserve">. </w:t>
      </w:r>
      <w:r w:rsidR="00FD2E87">
        <w:rPr>
          <w:b/>
          <w:sz w:val="23"/>
          <w:szCs w:val="23"/>
        </w:rPr>
        <w:t>ATASKAITŲ APIE VIEŠUOSIUS PIRKIMUS, SKELBIMŲ APIE PIRKIMO SUTARČIŲ SUDARYMĄ TEIKIMAS, LAIMĖJUSIŲ DALYVIŲ PASIŪLYMŲ IR PIRKIMO SUTARČIŲ BEI JŲ PAKEITIMŲ VIEŠINIMAS</w:t>
      </w:r>
    </w:p>
    <w:p w:rsidR="0076524B" w:rsidRDefault="0076524B">
      <w:pPr>
        <w:ind w:firstLine="851"/>
        <w:jc w:val="both"/>
        <w:rPr>
          <w:sz w:val="24"/>
          <w:szCs w:val="24"/>
        </w:rPr>
      </w:pPr>
    </w:p>
    <w:p w:rsidR="0076524B" w:rsidRDefault="00E920AA">
      <w:pPr>
        <w:ind w:firstLine="851"/>
        <w:jc w:val="both"/>
        <w:rPr>
          <w:sz w:val="24"/>
          <w:szCs w:val="24"/>
        </w:rPr>
      </w:pPr>
      <w:r>
        <w:rPr>
          <w:sz w:val="24"/>
          <w:szCs w:val="24"/>
        </w:rPr>
        <w:t>38</w:t>
      </w:r>
      <w:r w:rsidR="00FD2E87">
        <w:rPr>
          <w:sz w:val="24"/>
          <w:szCs w:val="24"/>
        </w:rPr>
        <w:t xml:space="preserve">. </w:t>
      </w:r>
      <w:r w:rsidR="00F83A79">
        <w:rPr>
          <w:sz w:val="24"/>
          <w:szCs w:val="24"/>
        </w:rPr>
        <w:t>Pagrindinis pirkimų organizatorius</w:t>
      </w:r>
      <w:r w:rsidR="00FD2E87">
        <w:rPr>
          <w:sz w:val="24"/>
          <w:szCs w:val="24"/>
        </w:rPr>
        <w:t xml:space="preserve"> teisės aktų nustatyta tvarka ir terminais </w:t>
      </w:r>
      <w:r>
        <w:rPr>
          <w:sz w:val="24"/>
          <w:szCs w:val="24"/>
        </w:rPr>
        <w:t>Rokiškio krašto muziejaus</w:t>
      </w:r>
      <w:r w:rsidR="00FD2E87">
        <w:rPr>
          <w:sz w:val="24"/>
          <w:szCs w:val="24"/>
        </w:rPr>
        <w:t xml:space="preserve"> vardu rengia ir Viešųjų pirkimų tarnybai teikia:</w:t>
      </w:r>
    </w:p>
    <w:p w:rsidR="0076524B" w:rsidRDefault="00F83A79">
      <w:pPr>
        <w:ind w:firstLine="851"/>
        <w:jc w:val="both"/>
        <w:rPr>
          <w:sz w:val="24"/>
          <w:szCs w:val="24"/>
        </w:rPr>
      </w:pPr>
      <w:r>
        <w:rPr>
          <w:sz w:val="24"/>
          <w:szCs w:val="24"/>
        </w:rPr>
        <w:t>3</w:t>
      </w:r>
      <w:r w:rsidR="00E920AA">
        <w:rPr>
          <w:sz w:val="24"/>
          <w:szCs w:val="24"/>
        </w:rPr>
        <w:t>8</w:t>
      </w:r>
      <w:r w:rsidR="00FD2E87">
        <w:rPr>
          <w:sz w:val="24"/>
          <w:szCs w:val="24"/>
        </w:rPr>
        <w:t>.1.viešųjų pirkimų skelbimus;</w:t>
      </w:r>
    </w:p>
    <w:p w:rsidR="0076524B" w:rsidRDefault="00F83A79">
      <w:pPr>
        <w:ind w:firstLine="851"/>
        <w:jc w:val="both"/>
        <w:rPr>
          <w:sz w:val="24"/>
          <w:szCs w:val="24"/>
        </w:rPr>
      </w:pPr>
      <w:r>
        <w:rPr>
          <w:sz w:val="24"/>
          <w:szCs w:val="24"/>
        </w:rPr>
        <w:t>3</w:t>
      </w:r>
      <w:r w:rsidR="00E920AA">
        <w:rPr>
          <w:sz w:val="24"/>
          <w:szCs w:val="24"/>
        </w:rPr>
        <w:t>8</w:t>
      </w:r>
      <w:r w:rsidR="00FD2E87">
        <w:rPr>
          <w:sz w:val="24"/>
          <w:szCs w:val="24"/>
        </w:rPr>
        <w:t>.2.viešųjų pirkimų procedūrų ataskaitas;</w:t>
      </w:r>
    </w:p>
    <w:p w:rsidR="0076524B" w:rsidRDefault="00F83A79">
      <w:pPr>
        <w:ind w:firstLine="851"/>
        <w:jc w:val="both"/>
        <w:rPr>
          <w:sz w:val="24"/>
          <w:szCs w:val="24"/>
        </w:rPr>
      </w:pPr>
      <w:r>
        <w:rPr>
          <w:sz w:val="24"/>
          <w:szCs w:val="24"/>
        </w:rPr>
        <w:t>3</w:t>
      </w:r>
      <w:r w:rsidR="00E920AA">
        <w:rPr>
          <w:sz w:val="24"/>
          <w:szCs w:val="24"/>
        </w:rPr>
        <w:t>8</w:t>
      </w:r>
      <w:r w:rsidR="00FD2E87">
        <w:rPr>
          <w:sz w:val="24"/>
          <w:szCs w:val="24"/>
        </w:rPr>
        <w:t>.3. kiekvienos įvykdytos ar nutrauktos pirkimo sutarties (preliminariosios sutarties) ataskaitas;</w:t>
      </w:r>
    </w:p>
    <w:p w:rsidR="0076524B" w:rsidRDefault="00E920AA">
      <w:pPr>
        <w:ind w:firstLine="851"/>
        <w:jc w:val="both"/>
        <w:rPr>
          <w:sz w:val="24"/>
          <w:szCs w:val="24"/>
        </w:rPr>
      </w:pPr>
      <w:r>
        <w:rPr>
          <w:sz w:val="24"/>
          <w:szCs w:val="24"/>
        </w:rPr>
        <w:t>38</w:t>
      </w:r>
      <w:r w:rsidR="00FD2E87">
        <w:rPr>
          <w:sz w:val="24"/>
          <w:szCs w:val="24"/>
        </w:rPr>
        <w:t>.4. skelbimus apie sudarytas ar nesudarytas pirkimo sutartis, kai buvo vykdomas tarptautinis pirkimas;</w:t>
      </w:r>
    </w:p>
    <w:p w:rsidR="0076524B" w:rsidRDefault="00E920AA">
      <w:pPr>
        <w:ind w:firstLine="851"/>
        <w:jc w:val="both"/>
        <w:rPr>
          <w:sz w:val="24"/>
          <w:szCs w:val="24"/>
        </w:rPr>
      </w:pPr>
      <w:r>
        <w:rPr>
          <w:sz w:val="24"/>
          <w:szCs w:val="24"/>
        </w:rPr>
        <w:t>38</w:t>
      </w:r>
      <w:r w:rsidR="00FD2E87">
        <w:rPr>
          <w:sz w:val="24"/>
          <w:szCs w:val="24"/>
        </w:rPr>
        <w:t>.5. skelbimą apie sudarytą pirkimo ar preliminariąją sutartį dėl Viešųjų pirkimų įstatymo 2 priedėlio B paslaugų sąraše nurodytų paslaugų, kai pirkimo vertė yra ne mažesnė, negu nustatyta tarptautinio pirkimo vertės riba.</w:t>
      </w:r>
    </w:p>
    <w:p w:rsidR="0076524B" w:rsidRDefault="00E920AA">
      <w:pPr>
        <w:ind w:firstLine="851"/>
        <w:jc w:val="both"/>
        <w:rPr>
          <w:sz w:val="24"/>
          <w:szCs w:val="24"/>
        </w:rPr>
      </w:pPr>
      <w:r>
        <w:rPr>
          <w:sz w:val="24"/>
          <w:szCs w:val="24"/>
        </w:rPr>
        <w:t>38</w:t>
      </w:r>
      <w:r w:rsidR="00F83A79">
        <w:rPr>
          <w:sz w:val="24"/>
          <w:szCs w:val="24"/>
        </w:rPr>
        <w:t>.6. v</w:t>
      </w:r>
      <w:r w:rsidR="00FD2E87">
        <w:rPr>
          <w:sz w:val="24"/>
          <w:szCs w:val="24"/>
        </w:rPr>
        <w:t>iešųjų pirkimų ataskaitą.</w:t>
      </w:r>
    </w:p>
    <w:p w:rsidR="0076524B" w:rsidRDefault="00F83A79">
      <w:pPr>
        <w:ind w:firstLine="851"/>
        <w:jc w:val="both"/>
        <w:rPr>
          <w:sz w:val="24"/>
          <w:szCs w:val="24"/>
        </w:rPr>
      </w:pPr>
      <w:r>
        <w:rPr>
          <w:sz w:val="24"/>
          <w:szCs w:val="24"/>
        </w:rPr>
        <w:t>40</w:t>
      </w:r>
      <w:r w:rsidR="00FD2E87">
        <w:rPr>
          <w:sz w:val="24"/>
          <w:szCs w:val="24"/>
        </w:rPr>
        <w:t xml:space="preserve">. </w:t>
      </w:r>
      <w:r w:rsidR="00E920AA">
        <w:rPr>
          <w:sz w:val="24"/>
          <w:szCs w:val="24"/>
        </w:rPr>
        <w:t>P</w:t>
      </w:r>
      <w:r>
        <w:rPr>
          <w:sz w:val="24"/>
          <w:szCs w:val="24"/>
        </w:rPr>
        <w:t>irkimų organizatorius t</w:t>
      </w:r>
      <w:r w:rsidR="00FD2E87">
        <w:rPr>
          <w:sz w:val="24"/>
          <w:szCs w:val="24"/>
        </w:rPr>
        <w:t>eisės aktų nustatyta tvarka ir terminais Centrinėje viešųjų pirkimų informacinėje sistemoje:</w:t>
      </w:r>
    </w:p>
    <w:p w:rsidR="0076524B" w:rsidRDefault="00BA7C50">
      <w:pPr>
        <w:ind w:firstLine="851"/>
        <w:jc w:val="both"/>
        <w:rPr>
          <w:sz w:val="24"/>
          <w:szCs w:val="24"/>
        </w:rPr>
      </w:pPr>
      <w:r>
        <w:rPr>
          <w:sz w:val="24"/>
          <w:szCs w:val="24"/>
        </w:rPr>
        <w:t>40</w:t>
      </w:r>
      <w:r w:rsidR="00FD2E87">
        <w:rPr>
          <w:sz w:val="24"/>
          <w:szCs w:val="24"/>
        </w:rPr>
        <w:t>.1. viešina laimėjusių dalyvių pasiūlymus, sudarytas viešojo pirkimo–pardavimo sutartis bei preliminariąsias sutartis ir pirkimo sutarčių sąlygų pakeitimus (išskyrus atvejus, kai pirkimo sutartys ar jų sąlygų pakeitimai yra sudaromi žodžiu);</w:t>
      </w:r>
    </w:p>
    <w:p w:rsidR="0076524B" w:rsidRDefault="00BA7C50">
      <w:pPr>
        <w:ind w:firstLine="851"/>
        <w:jc w:val="both"/>
        <w:rPr>
          <w:sz w:val="24"/>
          <w:szCs w:val="24"/>
        </w:rPr>
      </w:pPr>
      <w:r>
        <w:rPr>
          <w:sz w:val="24"/>
          <w:szCs w:val="24"/>
        </w:rPr>
        <w:t>40</w:t>
      </w:r>
      <w:r w:rsidR="00FD2E87">
        <w:rPr>
          <w:sz w:val="24"/>
          <w:szCs w:val="24"/>
        </w:rPr>
        <w:t>.2. skelbia pirkimo sutarties neįvykdžiusių ar netinkamai ją įvykdžiusių tiekėjų sąrašus ir nedelsdamas, tačiau ne vėliau kaip per 3 darbo dienas apie tai informuoja tiekėją.</w:t>
      </w:r>
    </w:p>
    <w:p w:rsidR="0076524B" w:rsidRDefault="0076524B">
      <w:pPr>
        <w:ind w:firstLine="851"/>
        <w:jc w:val="both"/>
        <w:rPr>
          <w:sz w:val="24"/>
          <w:szCs w:val="24"/>
        </w:rPr>
      </w:pPr>
    </w:p>
    <w:p w:rsidR="0076524B" w:rsidRDefault="0076524B">
      <w:pPr>
        <w:ind w:firstLine="851"/>
        <w:jc w:val="both"/>
        <w:rPr>
          <w:sz w:val="24"/>
          <w:szCs w:val="24"/>
        </w:rPr>
      </w:pPr>
    </w:p>
    <w:p w:rsidR="0076524B" w:rsidRDefault="0076524B">
      <w:pPr>
        <w:ind w:firstLine="851"/>
        <w:jc w:val="both"/>
        <w:rPr>
          <w:sz w:val="24"/>
          <w:szCs w:val="24"/>
        </w:rPr>
      </w:pPr>
    </w:p>
    <w:p w:rsidR="0076524B" w:rsidRDefault="0076524B">
      <w:pPr>
        <w:ind w:firstLine="851"/>
        <w:jc w:val="both"/>
        <w:rPr>
          <w:sz w:val="24"/>
          <w:szCs w:val="24"/>
        </w:rPr>
      </w:pPr>
    </w:p>
    <w:p w:rsidR="00E920AA" w:rsidRDefault="00E920AA">
      <w:pPr>
        <w:ind w:firstLine="851"/>
        <w:jc w:val="both"/>
        <w:rPr>
          <w:sz w:val="24"/>
          <w:szCs w:val="24"/>
        </w:rPr>
      </w:pPr>
    </w:p>
    <w:p w:rsidR="00E920AA" w:rsidRDefault="00E920AA">
      <w:pPr>
        <w:ind w:firstLine="851"/>
        <w:jc w:val="both"/>
        <w:rPr>
          <w:sz w:val="24"/>
          <w:szCs w:val="24"/>
        </w:rPr>
      </w:pPr>
    </w:p>
    <w:p w:rsidR="00E920AA" w:rsidRDefault="00E920AA">
      <w:pPr>
        <w:ind w:firstLine="851"/>
        <w:jc w:val="both"/>
        <w:rPr>
          <w:sz w:val="24"/>
          <w:szCs w:val="24"/>
        </w:rPr>
      </w:pPr>
    </w:p>
    <w:p w:rsidR="00E920AA" w:rsidRDefault="00E920AA">
      <w:pPr>
        <w:ind w:firstLine="851"/>
        <w:jc w:val="both"/>
        <w:rPr>
          <w:sz w:val="24"/>
          <w:szCs w:val="24"/>
        </w:rPr>
      </w:pPr>
    </w:p>
    <w:p w:rsidR="00E920AA" w:rsidRDefault="00E920AA">
      <w:pPr>
        <w:ind w:firstLine="851"/>
        <w:jc w:val="both"/>
        <w:rPr>
          <w:sz w:val="24"/>
          <w:szCs w:val="24"/>
        </w:rPr>
      </w:pPr>
    </w:p>
    <w:p w:rsidR="00E920AA" w:rsidRDefault="00E920AA">
      <w:pPr>
        <w:ind w:firstLine="851"/>
        <w:jc w:val="both"/>
        <w:rPr>
          <w:sz w:val="24"/>
          <w:szCs w:val="24"/>
        </w:rPr>
      </w:pPr>
    </w:p>
    <w:p w:rsidR="00E920AA" w:rsidRDefault="00E920AA">
      <w:pPr>
        <w:ind w:firstLine="851"/>
        <w:jc w:val="both"/>
        <w:rPr>
          <w:sz w:val="24"/>
          <w:szCs w:val="24"/>
        </w:rPr>
      </w:pPr>
    </w:p>
    <w:p w:rsidR="00E920AA" w:rsidRDefault="00E920AA">
      <w:pPr>
        <w:ind w:firstLine="851"/>
        <w:jc w:val="both"/>
        <w:rPr>
          <w:sz w:val="24"/>
          <w:szCs w:val="24"/>
        </w:rPr>
      </w:pPr>
    </w:p>
    <w:p w:rsidR="00E920AA" w:rsidRDefault="00E920AA">
      <w:pPr>
        <w:ind w:firstLine="851"/>
        <w:jc w:val="both"/>
        <w:rPr>
          <w:sz w:val="24"/>
          <w:szCs w:val="24"/>
        </w:rPr>
      </w:pPr>
    </w:p>
    <w:p w:rsidR="00E920AA" w:rsidRDefault="00E920AA">
      <w:pPr>
        <w:ind w:firstLine="851"/>
        <w:jc w:val="both"/>
        <w:rPr>
          <w:sz w:val="24"/>
          <w:szCs w:val="24"/>
        </w:rPr>
      </w:pPr>
    </w:p>
    <w:p w:rsidR="00E920AA" w:rsidRDefault="00E920AA">
      <w:pPr>
        <w:ind w:firstLine="851"/>
        <w:jc w:val="both"/>
        <w:rPr>
          <w:sz w:val="24"/>
          <w:szCs w:val="24"/>
        </w:rPr>
      </w:pPr>
    </w:p>
    <w:p w:rsidR="00E920AA" w:rsidRDefault="00E920AA">
      <w:pPr>
        <w:ind w:firstLine="851"/>
        <w:jc w:val="both"/>
        <w:rPr>
          <w:sz w:val="24"/>
          <w:szCs w:val="24"/>
        </w:rPr>
      </w:pPr>
    </w:p>
    <w:p w:rsidR="0076524B" w:rsidRDefault="00FD2E87">
      <w:pPr>
        <w:ind w:firstLine="851"/>
        <w:jc w:val="center"/>
        <w:rPr>
          <w:sz w:val="24"/>
          <w:szCs w:val="24"/>
        </w:rPr>
      </w:pPr>
      <w:r>
        <w:rPr>
          <w:sz w:val="24"/>
          <w:szCs w:val="24"/>
        </w:rPr>
        <w:t>______________________</w:t>
      </w:r>
    </w:p>
    <w:p w:rsidR="008D2157" w:rsidRDefault="008D2157">
      <w:pPr>
        <w:ind w:firstLine="851"/>
        <w:jc w:val="center"/>
        <w:rPr>
          <w:sz w:val="24"/>
          <w:szCs w:val="24"/>
        </w:rPr>
      </w:pPr>
    </w:p>
    <w:p w:rsidR="0076524B" w:rsidRDefault="00FD2E87">
      <w:pPr>
        <w:ind w:firstLine="851"/>
        <w:jc w:val="right"/>
        <w:rPr>
          <w:i/>
          <w:sz w:val="24"/>
          <w:szCs w:val="24"/>
        </w:rPr>
      </w:pPr>
      <w:r>
        <w:rPr>
          <w:i/>
          <w:sz w:val="24"/>
          <w:szCs w:val="24"/>
        </w:rPr>
        <w:t>1 priedas</w:t>
      </w:r>
    </w:p>
    <w:p w:rsidR="0076524B" w:rsidRDefault="0076524B">
      <w:pPr>
        <w:spacing w:line="276" w:lineRule="auto"/>
        <w:jc w:val="center"/>
        <w:rPr>
          <w:sz w:val="24"/>
          <w:szCs w:val="24"/>
        </w:rPr>
      </w:pPr>
    </w:p>
    <w:p w:rsidR="0076524B" w:rsidRDefault="00FD2E87">
      <w:pPr>
        <w:spacing w:line="276" w:lineRule="auto"/>
        <w:jc w:val="center"/>
        <w:rPr>
          <w:b/>
          <w:sz w:val="24"/>
          <w:szCs w:val="24"/>
        </w:rPr>
      </w:pPr>
      <w:r>
        <w:rPr>
          <w:sz w:val="24"/>
          <w:szCs w:val="24"/>
        </w:rPr>
        <w:t>____________________________________________________________________________</w:t>
      </w:r>
    </w:p>
    <w:p w:rsidR="0076524B" w:rsidRDefault="00FD2E87">
      <w:pPr>
        <w:spacing w:line="276" w:lineRule="auto"/>
        <w:jc w:val="center"/>
      </w:pPr>
      <w:r>
        <w:rPr>
          <w:i/>
        </w:rPr>
        <w:t>(perkančiosios organizacijos pavadinimas)</w:t>
      </w:r>
    </w:p>
    <w:p w:rsidR="0076524B" w:rsidRDefault="0076524B">
      <w:pPr>
        <w:spacing w:line="276" w:lineRule="auto"/>
        <w:jc w:val="center"/>
        <w:rPr>
          <w:sz w:val="24"/>
          <w:szCs w:val="24"/>
        </w:rPr>
      </w:pPr>
    </w:p>
    <w:p w:rsidR="0076524B" w:rsidRDefault="00FD2E87">
      <w:pPr>
        <w:spacing w:line="276" w:lineRule="auto"/>
        <w:jc w:val="center"/>
        <w:rPr>
          <w:sz w:val="24"/>
          <w:szCs w:val="24"/>
        </w:rPr>
      </w:pPr>
      <w:r>
        <w:rPr>
          <w:sz w:val="24"/>
          <w:szCs w:val="24"/>
        </w:rPr>
        <w:t>_____________________________________________________________________________</w:t>
      </w:r>
    </w:p>
    <w:p w:rsidR="0076524B" w:rsidRDefault="00FD2E87">
      <w:pPr>
        <w:spacing w:line="276" w:lineRule="auto"/>
        <w:jc w:val="center"/>
        <w:rPr>
          <w:b/>
        </w:rPr>
      </w:pPr>
      <w:r>
        <w:rPr>
          <w:i/>
        </w:rPr>
        <w:t>(asmens vardas ir pavardė, pareigos)</w:t>
      </w:r>
    </w:p>
    <w:p w:rsidR="0076524B" w:rsidRDefault="0076524B">
      <w:pPr>
        <w:spacing w:line="276" w:lineRule="auto"/>
        <w:jc w:val="both"/>
        <w:rPr>
          <w:b/>
          <w:sz w:val="24"/>
          <w:szCs w:val="24"/>
        </w:rPr>
      </w:pPr>
    </w:p>
    <w:p w:rsidR="0076524B" w:rsidRDefault="00FD2E87">
      <w:pPr>
        <w:spacing w:line="276" w:lineRule="auto"/>
        <w:jc w:val="center"/>
        <w:rPr>
          <w:b/>
          <w:smallCaps/>
          <w:sz w:val="24"/>
          <w:szCs w:val="24"/>
        </w:rPr>
      </w:pPr>
      <w:r>
        <w:rPr>
          <w:b/>
          <w:sz w:val="24"/>
          <w:szCs w:val="24"/>
        </w:rPr>
        <w:t>NEŠALIŠKUMO DEKLARACIJA</w:t>
      </w:r>
    </w:p>
    <w:p w:rsidR="0076524B" w:rsidRDefault="0076524B">
      <w:pPr>
        <w:spacing w:line="276" w:lineRule="auto"/>
        <w:jc w:val="center"/>
        <w:rPr>
          <w:b/>
          <w:sz w:val="24"/>
          <w:szCs w:val="24"/>
        </w:rPr>
      </w:pPr>
    </w:p>
    <w:p w:rsidR="0076524B" w:rsidRDefault="00FD2E87">
      <w:pPr>
        <w:spacing w:line="276" w:lineRule="auto"/>
        <w:jc w:val="center"/>
        <w:rPr>
          <w:sz w:val="24"/>
          <w:szCs w:val="24"/>
        </w:rPr>
      </w:pPr>
      <w:r>
        <w:rPr>
          <w:sz w:val="24"/>
          <w:szCs w:val="24"/>
        </w:rPr>
        <w:t>20__ m._____________ d. Nr. ______</w:t>
      </w:r>
    </w:p>
    <w:p w:rsidR="0076524B" w:rsidRDefault="00FD2E87">
      <w:pPr>
        <w:spacing w:line="276" w:lineRule="auto"/>
        <w:jc w:val="center"/>
        <w:rPr>
          <w:sz w:val="24"/>
          <w:szCs w:val="24"/>
        </w:rPr>
      </w:pPr>
      <w:r>
        <w:rPr>
          <w:sz w:val="24"/>
          <w:szCs w:val="24"/>
        </w:rPr>
        <w:t>________________</w:t>
      </w:r>
    </w:p>
    <w:p w:rsidR="0076524B" w:rsidRDefault="00FD2E87">
      <w:pPr>
        <w:spacing w:line="276" w:lineRule="auto"/>
        <w:jc w:val="center"/>
      </w:pPr>
      <w:r>
        <w:rPr>
          <w:i/>
        </w:rPr>
        <w:t>(vietovės pavadinimas)</w:t>
      </w:r>
    </w:p>
    <w:p w:rsidR="0076524B" w:rsidRDefault="0076524B">
      <w:pPr>
        <w:spacing w:line="276" w:lineRule="auto"/>
        <w:ind w:firstLine="312"/>
        <w:jc w:val="both"/>
        <w:rPr>
          <w:sz w:val="24"/>
          <w:szCs w:val="24"/>
        </w:rPr>
      </w:pPr>
    </w:p>
    <w:p w:rsidR="0076524B" w:rsidRDefault="0076524B">
      <w:pPr>
        <w:spacing w:line="276" w:lineRule="auto"/>
        <w:ind w:firstLine="312"/>
        <w:jc w:val="both"/>
        <w:rPr>
          <w:sz w:val="24"/>
          <w:szCs w:val="24"/>
        </w:rPr>
      </w:pPr>
    </w:p>
    <w:p w:rsidR="0076524B" w:rsidRDefault="00FD2E87">
      <w:pPr>
        <w:spacing w:line="276" w:lineRule="auto"/>
        <w:ind w:firstLine="720"/>
        <w:jc w:val="both"/>
        <w:rPr>
          <w:sz w:val="24"/>
          <w:szCs w:val="24"/>
        </w:rPr>
      </w:pPr>
      <w:r>
        <w:rPr>
          <w:sz w:val="24"/>
          <w:szCs w:val="24"/>
        </w:rPr>
        <w:t>Būdamas ____________________________________, pasižadu:</w:t>
      </w:r>
    </w:p>
    <w:p w:rsidR="0076524B" w:rsidRDefault="00FD2E87">
      <w:pPr>
        <w:spacing w:line="276" w:lineRule="auto"/>
        <w:ind w:firstLine="720"/>
        <w:jc w:val="both"/>
        <w:rPr>
          <w:i/>
        </w:rPr>
      </w:pPr>
      <w:r>
        <w:rPr>
          <w:i/>
          <w:sz w:val="24"/>
          <w:szCs w:val="24"/>
        </w:rPr>
        <w:tab/>
      </w:r>
      <w:r>
        <w:rPr>
          <w:i/>
          <w:sz w:val="24"/>
          <w:szCs w:val="24"/>
        </w:rPr>
        <w:tab/>
      </w:r>
      <w:r>
        <w:rPr>
          <w:i/>
        </w:rPr>
        <w:t>(pareigų pavadinimas)</w:t>
      </w:r>
      <w:r>
        <w:rPr>
          <w:i/>
        </w:rPr>
        <w:tab/>
      </w:r>
      <w:r>
        <w:rPr>
          <w:i/>
        </w:rPr>
        <w:tab/>
      </w:r>
    </w:p>
    <w:p w:rsidR="0076524B" w:rsidRDefault="00FD2E87">
      <w:pPr>
        <w:spacing w:line="276" w:lineRule="auto"/>
        <w:ind w:firstLine="720"/>
        <w:jc w:val="both"/>
        <w:rPr>
          <w:sz w:val="24"/>
          <w:szCs w:val="24"/>
        </w:rPr>
      </w:pPr>
      <w:r>
        <w:rPr>
          <w:sz w:val="24"/>
          <w:szCs w:val="24"/>
        </w:rPr>
        <w:t>1. Objektyviai, dalykiškai, be išankstinio nusistatymo, vadovaudamasis visų tiekėjų lygiateisiškumo, nediskriminavimo, proporcingumo, abipusio pripažinimo ir skaidrumo principais, atlikti _________________________ pareigas.</w:t>
      </w:r>
    </w:p>
    <w:p w:rsidR="0076524B" w:rsidRDefault="00FD2E87">
      <w:pPr>
        <w:spacing w:line="276" w:lineRule="auto"/>
        <w:ind w:firstLine="720"/>
        <w:jc w:val="both"/>
      </w:pPr>
      <w:r>
        <w:rPr>
          <w:i/>
          <w:sz w:val="24"/>
          <w:szCs w:val="24"/>
        </w:rPr>
        <w:t xml:space="preserve">   </w:t>
      </w:r>
      <w:r>
        <w:rPr>
          <w:i/>
        </w:rPr>
        <w:t>(pareigų pavadinimas)</w:t>
      </w:r>
    </w:p>
    <w:p w:rsidR="0076524B" w:rsidRDefault="00FD2E87">
      <w:pPr>
        <w:spacing w:line="276" w:lineRule="auto"/>
        <w:ind w:firstLine="720"/>
        <w:jc w:val="both"/>
        <w:rPr>
          <w:sz w:val="24"/>
          <w:szCs w:val="24"/>
        </w:rPr>
      </w:pPr>
      <w:r>
        <w:rPr>
          <w:sz w:val="24"/>
          <w:szCs w:val="24"/>
        </w:rPr>
        <w:t>2. Paaiškėjus bent vienai iš šių aplinkybių:</w:t>
      </w:r>
    </w:p>
    <w:p w:rsidR="0076524B" w:rsidRDefault="00FD2E87">
      <w:pPr>
        <w:spacing w:line="276" w:lineRule="auto"/>
        <w:ind w:firstLine="720"/>
        <w:jc w:val="both"/>
        <w:rPr>
          <w:sz w:val="24"/>
          <w:szCs w:val="24"/>
        </w:rPr>
      </w:pPr>
      <w:r>
        <w:rPr>
          <w:sz w:val="24"/>
          <w:szCs w:val="24"/>
        </w:rPr>
        <w:t xml:space="preserve">2.1. pirkimo procedūrose kaip tiekėjas dalyvauja asmuo, susijęs su manimi santuokos, artimos giminystės ar svainystės ryšiais, arba juridinis asmuo, kuriam vadovauja toks asmuo; </w:t>
      </w:r>
    </w:p>
    <w:p w:rsidR="0076524B" w:rsidRDefault="00FD2E87">
      <w:pPr>
        <w:spacing w:line="276" w:lineRule="auto"/>
        <w:ind w:firstLine="720"/>
        <w:jc w:val="both"/>
        <w:rPr>
          <w:sz w:val="24"/>
          <w:szCs w:val="24"/>
        </w:rPr>
      </w:pPr>
      <w:r>
        <w:rPr>
          <w:sz w:val="24"/>
          <w:szCs w:val="24"/>
        </w:rPr>
        <w:t>2.2. aš arba asmuo, susijęs su manimi santuokos, artimos giminystės ar svainystės ryšiais:</w:t>
      </w:r>
    </w:p>
    <w:p w:rsidR="0076524B" w:rsidRDefault="00FD2E87">
      <w:pPr>
        <w:spacing w:line="276" w:lineRule="auto"/>
        <w:ind w:firstLine="720"/>
        <w:jc w:val="both"/>
        <w:rPr>
          <w:sz w:val="24"/>
          <w:szCs w:val="24"/>
        </w:rPr>
      </w:pPr>
      <w:r>
        <w:rPr>
          <w:sz w:val="24"/>
          <w:szCs w:val="24"/>
        </w:rPr>
        <w:t xml:space="preserve">2.2.1. esu (yra) pirkimo procedūrose dalyvaujančio juridinio asmens valdymo organų narys, </w:t>
      </w:r>
    </w:p>
    <w:p w:rsidR="0076524B" w:rsidRDefault="00FD2E87">
      <w:pPr>
        <w:spacing w:line="276" w:lineRule="auto"/>
        <w:ind w:firstLine="720"/>
        <w:jc w:val="both"/>
        <w:rPr>
          <w:sz w:val="24"/>
          <w:szCs w:val="24"/>
        </w:rPr>
      </w:pPr>
      <w:r>
        <w:rPr>
          <w:sz w:val="24"/>
          <w:szCs w:val="24"/>
        </w:rPr>
        <w:t>2.2.2. turiu(-i) pirkimo procedūrose dalyvaujančio juridinio asmens įstatinio kapitalo dalį arba turtinį įnašą jame,</w:t>
      </w:r>
    </w:p>
    <w:p w:rsidR="0076524B" w:rsidRDefault="00FD2E87">
      <w:pPr>
        <w:spacing w:line="276" w:lineRule="auto"/>
        <w:ind w:firstLine="720"/>
        <w:jc w:val="both"/>
        <w:rPr>
          <w:sz w:val="24"/>
          <w:szCs w:val="24"/>
        </w:rPr>
      </w:pPr>
      <w:r>
        <w:rPr>
          <w:sz w:val="24"/>
          <w:szCs w:val="24"/>
        </w:rPr>
        <w:t>2.2.3. gaunu(-a) iš pirkimo procedūrose dalyvaujančio juridinio asmens bet kokios rūšies pajamų;</w:t>
      </w:r>
    </w:p>
    <w:p w:rsidR="0076524B" w:rsidRDefault="00FD2E87">
      <w:pPr>
        <w:spacing w:line="276" w:lineRule="auto"/>
        <w:ind w:firstLine="720"/>
        <w:jc w:val="both"/>
      </w:pPr>
      <w:r>
        <w:rPr>
          <w:sz w:val="24"/>
          <w:szCs w:val="24"/>
        </w:rPr>
        <w:t xml:space="preserve">2.3. dėl bet kokių kitų aplinkybių negaliu laikytis 1 punkte nustatytų principų, nedelsdamas raštu pranešti apie tai mane ________________________ paskyrusios perkančiosios organizacijos vadovui ir nusišalinti. </w:t>
      </w:r>
      <w:r>
        <w:rPr>
          <w:i/>
          <w:sz w:val="24"/>
          <w:szCs w:val="24"/>
        </w:rPr>
        <w:t xml:space="preserve">         </w:t>
      </w:r>
      <w:r>
        <w:rPr>
          <w:i/>
        </w:rPr>
        <w:t>(pareigų pavadinimas)</w:t>
      </w:r>
    </w:p>
    <w:p w:rsidR="0076524B" w:rsidRDefault="00FD2E87">
      <w:pPr>
        <w:spacing w:line="276" w:lineRule="auto"/>
        <w:ind w:firstLine="720"/>
        <w:jc w:val="both"/>
        <w:rPr>
          <w:sz w:val="24"/>
          <w:szCs w:val="24"/>
        </w:rPr>
      </w:pPr>
      <w:r>
        <w:rPr>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76524B" w:rsidRDefault="0076524B">
      <w:pPr>
        <w:spacing w:line="276" w:lineRule="auto"/>
        <w:ind w:firstLine="312"/>
        <w:jc w:val="both"/>
        <w:rPr>
          <w:sz w:val="24"/>
          <w:szCs w:val="24"/>
        </w:rPr>
      </w:pPr>
    </w:p>
    <w:p w:rsidR="0076524B" w:rsidRDefault="00FD2E87">
      <w:pPr>
        <w:spacing w:line="276" w:lineRule="auto"/>
        <w:ind w:firstLine="312"/>
        <w:jc w:val="both"/>
        <w:rPr>
          <w:sz w:val="24"/>
          <w:szCs w:val="24"/>
        </w:rPr>
      </w:pPr>
      <w:r>
        <w:rPr>
          <w:sz w:val="24"/>
          <w:szCs w:val="24"/>
        </w:rPr>
        <w:t xml:space="preserve">____________________ </w:t>
      </w:r>
      <w:r>
        <w:rPr>
          <w:sz w:val="24"/>
          <w:szCs w:val="24"/>
        </w:rPr>
        <w:tab/>
      </w:r>
      <w:r>
        <w:rPr>
          <w:sz w:val="24"/>
          <w:szCs w:val="24"/>
        </w:rPr>
        <w:tab/>
        <w:t>______________________________</w:t>
      </w:r>
    </w:p>
    <w:p w:rsidR="0076524B" w:rsidRDefault="00FD2E87">
      <w:pPr>
        <w:spacing w:line="276" w:lineRule="auto"/>
        <w:ind w:firstLine="993"/>
        <w:jc w:val="both"/>
      </w:pPr>
      <w:r>
        <w:rPr>
          <w:i/>
        </w:rPr>
        <w:t>(parašas)</w:t>
      </w:r>
      <w:r>
        <w:rPr>
          <w:i/>
          <w:sz w:val="24"/>
          <w:szCs w:val="24"/>
        </w:rPr>
        <w:t xml:space="preserve"> </w:t>
      </w:r>
      <w:r>
        <w:rPr>
          <w:i/>
          <w:sz w:val="24"/>
          <w:szCs w:val="24"/>
        </w:rPr>
        <w:tab/>
      </w:r>
      <w:r>
        <w:rPr>
          <w:i/>
          <w:sz w:val="24"/>
          <w:szCs w:val="24"/>
        </w:rPr>
        <w:tab/>
      </w:r>
      <w:r>
        <w:rPr>
          <w:i/>
          <w:sz w:val="24"/>
          <w:szCs w:val="24"/>
        </w:rPr>
        <w:tab/>
      </w:r>
      <w:r>
        <w:rPr>
          <w:i/>
          <w:sz w:val="24"/>
          <w:szCs w:val="24"/>
        </w:rPr>
        <w:tab/>
      </w:r>
      <w:r>
        <w:rPr>
          <w:i/>
        </w:rPr>
        <w:t xml:space="preserve"> (vardas ir pavardė)</w:t>
      </w:r>
    </w:p>
    <w:p w:rsidR="0076524B" w:rsidRDefault="0076524B">
      <w:pPr>
        <w:spacing w:line="276" w:lineRule="auto"/>
        <w:jc w:val="center"/>
        <w:rPr>
          <w:sz w:val="24"/>
          <w:szCs w:val="24"/>
        </w:rPr>
      </w:pPr>
    </w:p>
    <w:p w:rsidR="0076524B" w:rsidRDefault="0076524B">
      <w:pPr>
        <w:spacing w:line="276" w:lineRule="auto"/>
        <w:jc w:val="center"/>
        <w:rPr>
          <w:b/>
          <w:sz w:val="24"/>
          <w:szCs w:val="24"/>
        </w:rPr>
      </w:pPr>
    </w:p>
    <w:p w:rsidR="0076524B" w:rsidRDefault="00FD2E87">
      <w:pPr>
        <w:spacing w:line="276" w:lineRule="auto"/>
        <w:jc w:val="center"/>
        <w:rPr>
          <w:b/>
          <w:sz w:val="24"/>
          <w:szCs w:val="24"/>
        </w:rPr>
      </w:pPr>
      <w:r>
        <w:br w:type="page"/>
      </w:r>
      <w:r>
        <w:rPr>
          <w:sz w:val="24"/>
          <w:szCs w:val="24"/>
        </w:rPr>
        <w:lastRenderedPageBreak/>
        <w:t>_____________________________________________________________________________</w:t>
      </w:r>
    </w:p>
    <w:p w:rsidR="0076524B" w:rsidRDefault="00FD2E87">
      <w:pPr>
        <w:spacing w:line="276" w:lineRule="auto"/>
        <w:jc w:val="center"/>
      </w:pPr>
      <w:r>
        <w:rPr>
          <w:i/>
        </w:rPr>
        <w:t>(perkančiosios organizacijos pavadinimas)</w:t>
      </w:r>
    </w:p>
    <w:p w:rsidR="0076524B" w:rsidRDefault="0076524B">
      <w:pPr>
        <w:pStyle w:val="Heading1"/>
        <w:tabs>
          <w:tab w:val="left" w:pos="0"/>
          <w:tab w:val="left" w:pos="142"/>
        </w:tabs>
        <w:rPr>
          <w:sz w:val="24"/>
          <w:szCs w:val="24"/>
        </w:rPr>
      </w:pPr>
    </w:p>
    <w:p w:rsidR="0076524B" w:rsidRDefault="00FD2E87">
      <w:pPr>
        <w:pStyle w:val="Heading1"/>
        <w:tabs>
          <w:tab w:val="left" w:pos="0"/>
          <w:tab w:val="left" w:pos="142"/>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Pirkimo organizatoriaus</w:t>
      </w:r>
    </w:p>
    <w:p w:rsidR="0076524B" w:rsidRDefault="00FD2E87">
      <w:pPr>
        <w:tabs>
          <w:tab w:val="left" w:pos="5245"/>
        </w:tabs>
        <w:spacing w:line="276" w:lineRule="auto"/>
        <w:rPr>
          <w:sz w:val="24"/>
          <w:szCs w:val="24"/>
        </w:rPr>
      </w:pPr>
      <w:r>
        <w:rPr>
          <w:sz w:val="24"/>
          <w:szCs w:val="24"/>
        </w:rPr>
        <w:t>………………………………………..</w:t>
      </w:r>
    </w:p>
    <w:p w:rsidR="0076524B" w:rsidRDefault="00FD2E87">
      <w:pPr>
        <w:tabs>
          <w:tab w:val="left" w:pos="5245"/>
        </w:tabs>
        <w:spacing w:line="276" w:lineRule="auto"/>
        <w:jc w:val="both"/>
      </w:pPr>
      <w:r>
        <w:t>(vardas, pavardė)</w:t>
      </w:r>
    </w:p>
    <w:p w:rsidR="0076524B" w:rsidRDefault="0076524B">
      <w:pPr>
        <w:tabs>
          <w:tab w:val="left" w:pos="5245"/>
        </w:tabs>
        <w:spacing w:line="276" w:lineRule="auto"/>
        <w:jc w:val="center"/>
        <w:rPr>
          <w:sz w:val="24"/>
          <w:szCs w:val="24"/>
        </w:rPr>
      </w:pPr>
    </w:p>
    <w:p w:rsidR="0076524B" w:rsidRDefault="00FD2E87">
      <w:pPr>
        <w:tabs>
          <w:tab w:val="left" w:pos="5245"/>
        </w:tabs>
        <w:spacing w:line="276" w:lineRule="auto"/>
        <w:jc w:val="center"/>
        <w:rPr>
          <w:b/>
          <w:sz w:val="24"/>
          <w:szCs w:val="24"/>
        </w:rPr>
      </w:pPr>
      <w:r>
        <w:rPr>
          <w:b/>
          <w:sz w:val="24"/>
          <w:szCs w:val="24"/>
        </w:rPr>
        <w:t>NEŠALIŠKUMO DEKLARACIJA</w:t>
      </w:r>
    </w:p>
    <w:p w:rsidR="0076524B" w:rsidRDefault="0076524B">
      <w:pPr>
        <w:tabs>
          <w:tab w:val="left" w:pos="5245"/>
        </w:tabs>
        <w:spacing w:line="276" w:lineRule="auto"/>
        <w:jc w:val="center"/>
        <w:rPr>
          <w:sz w:val="24"/>
          <w:szCs w:val="24"/>
        </w:rPr>
      </w:pPr>
    </w:p>
    <w:p w:rsidR="0076524B" w:rsidRDefault="00FD2E87">
      <w:pPr>
        <w:spacing w:line="276" w:lineRule="auto"/>
        <w:jc w:val="center"/>
        <w:rPr>
          <w:sz w:val="24"/>
          <w:szCs w:val="24"/>
        </w:rPr>
      </w:pPr>
      <w:r>
        <w:rPr>
          <w:sz w:val="24"/>
          <w:szCs w:val="24"/>
        </w:rPr>
        <w:t>20__ m._____________ d. Nr. ______</w:t>
      </w:r>
    </w:p>
    <w:p w:rsidR="0076524B" w:rsidRDefault="00FD2E87">
      <w:pPr>
        <w:spacing w:line="276" w:lineRule="auto"/>
        <w:jc w:val="center"/>
        <w:rPr>
          <w:sz w:val="24"/>
          <w:szCs w:val="24"/>
        </w:rPr>
      </w:pPr>
      <w:r>
        <w:rPr>
          <w:sz w:val="24"/>
          <w:szCs w:val="24"/>
        </w:rPr>
        <w:t>____________________</w:t>
      </w:r>
    </w:p>
    <w:p w:rsidR="0076524B" w:rsidRDefault="00FD2E87">
      <w:pPr>
        <w:spacing w:line="276" w:lineRule="auto"/>
        <w:jc w:val="center"/>
      </w:pPr>
      <w:r>
        <w:rPr>
          <w:i/>
        </w:rPr>
        <w:t>(vietovės pavadinimas)</w:t>
      </w:r>
    </w:p>
    <w:p w:rsidR="0076524B" w:rsidRDefault="0076524B">
      <w:pPr>
        <w:spacing w:line="276" w:lineRule="auto"/>
        <w:ind w:firstLine="312"/>
        <w:jc w:val="both"/>
        <w:rPr>
          <w:sz w:val="24"/>
          <w:szCs w:val="24"/>
        </w:rPr>
      </w:pPr>
    </w:p>
    <w:p w:rsidR="0076524B" w:rsidRDefault="00FD2E87">
      <w:pPr>
        <w:pStyle w:val="Heading1"/>
        <w:tabs>
          <w:tab w:val="left" w:pos="0"/>
          <w:tab w:val="left" w:pos="567"/>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Būdamas/-a pirkimo organizatoriumi, pasižadu: </w:t>
      </w:r>
    </w:p>
    <w:p w:rsidR="0076524B" w:rsidRDefault="00FD2E87">
      <w:pPr>
        <w:ind w:right="-143" w:firstLine="709"/>
        <w:jc w:val="both"/>
        <w:rPr>
          <w:sz w:val="24"/>
          <w:szCs w:val="24"/>
        </w:rPr>
      </w:pPr>
      <w:r>
        <w:rPr>
          <w:sz w:val="24"/>
          <w:szCs w:val="24"/>
        </w:rPr>
        <w:t>1. Objektyviai, dalykiškai, be išankstinio nusistatymo, vadovaudamasis visų tiekėjų lygiateisiškumo, nediskriminavimo, proporcingumo, abipusio pripažinimo ir skaidrumo principais, atlikti Viešojo pirkimo komisijos nario pareigas;</w:t>
      </w:r>
    </w:p>
    <w:p w:rsidR="0076524B" w:rsidRDefault="00FD2E87">
      <w:pPr>
        <w:ind w:right="-143" w:firstLine="709"/>
        <w:rPr>
          <w:sz w:val="24"/>
          <w:szCs w:val="24"/>
        </w:rPr>
      </w:pPr>
      <w:r>
        <w:rPr>
          <w:sz w:val="24"/>
          <w:szCs w:val="24"/>
        </w:rPr>
        <w:t>2. Paaiškėjus, bent vienai iš šių aplinkybių:</w:t>
      </w:r>
    </w:p>
    <w:p w:rsidR="0076524B" w:rsidRDefault="00FD2E87">
      <w:pPr>
        <w:ind w:right="-143" w:firstLine="709"/>
        <w:jc w:val="both"/>
        <w:rPr>
          <w:sz w:val="24"/>
          <w:szCs w:val="24"/>
        </w:rPr>
      </w:pPr>
      <w:r>
        <w:rPr>
          <w:sz w:val="24"/>
          <w:szCs w:val="24"/>
        </w:rPr>
        <w:t xml:space="preserve">2.1. pirkimo procedūrose kaip tiekėjas dalyvauja asmuo, susijęs su manimi santuokos, artimos giminystės ar svainystės ryšiais, arba juridinis asmuo, kuriam vadovauja toks asmuo; </w:t>
      </w:r>
    </w:p>
    <w:p w:rsidR="0076524B" w:rsidRDefault="00FD2E87">
      <w:pPr>
        <w:ind w:right="-143" w:firstLine="720"/>
        <w:jc w:val="both"/>
        <w:rPr>
          <w:sz w:val="24"/>
          <w:szCs w:val="24"/>
        </w:rPr>
      </w:pPr>
      <w:r>
        <w:rPr>
          <w:sz w:val="24"/>
          <w:szCs w:val="24"/>
        </w:rPr>
        <w:t>2.2. aš arba asmuo, susijęs su manimi santuokos, artimos giminystės ar svainystės ryšiais:</w:t>
      </w:r>
    </w:p>
    <w:p w:rsidR="0076524B" w:rsidRDefault="00FD2E87">
      <w:pPr>
        <w:ind w:right="-143" w:firstLine="720"/>
        <w:jc w:val="both"/>
        <w:rPr>
          <w:sz w:val="24"/>
          <w:szCs w:val="24"/>
        </w:rPr>
      </w:pPr>
      <w:r>
        <w:rPr>
          <w:sz w:val="24"/>
          <w:szCs w:val="24"/>
        </w:rPr>
        <w:t xml:space="preserve">2.2.1. esu (yra) pirkimo procedūrose dalyvaujančio juridinio asmens valdymo organų narys, </w:t>
      </w:r>
    </w:p>
    <w:p w:rsidR="0076524B" w:rsidRDefault="00FD2E87">
      <w:pPr>
        <w:spacing w:line="276" w:lineRule="auto"/>
        <w:ind w:right="-143" w:firstLine="720"/>
        <w:jc w:val="both"/>
        <w:rPr>
          <w:sz w:val="24"/>
          <w:szCs w:val="24"/>
        </w:rPr>
      </w:pPr>
      <w:r>
        <w:rPr>
          <w:sz w:val="24"/>
          <w:szCs w:val="24"/>
        </w:rPr>
        <w:t>2.2.2. turiu(-i) pirkimo procedūrose dalyvaujančio juridinio asmens įstatinio kapitalo dalį arba turtinį įnašą jame,</w:t>
      </w:r>
    </w:p>
    <w:p w:rsidR="0076524B" w:rsidRDefault="00FD2E87">
      <w:pPr>
        <w:ind w:right="-143" w:firstLine="720"/>
        <w:jc w:val="both"/>
        <w:rPr>
          <w:sz w:val="24"/>
          <w:szCs w:val="24"/>
        </w:rPr>
      </w:pPr>
      <w:r>
        <w:rPr>
          <w:sz w:val="24"/>
          <w:szCs w:val="24"/>
        </w:rPr>
        <w:t>2.2.3. gaunu(-a) iš pirkimo procedūrose dalyvaujančio juridinio asmens bet kokios rūšies pajamų;</w:t>
      </w:r>
    </w:p>
    <w:p w:rsidR="0076524B" w:rsidRDefault="00FD2E87">
      <w:pPr>
        <w:ind w:right="-143" w:firstLine="720"/>
        <w:jc w:val="both"/>
        <w:rPr>
          <w:sz w:val="24"/>
          <w:szCs w:val="24"/>
        </w:rPr>
      </w:pPr>
      <w:r>
        <w:rPr>
          <w:sz w:val="24"/>
          <w:szCs w:val="24"/>
        </w:rPr>
        <w:t xml:space="preserve">2.3. dėl bet kokių kitų aplinkybių negaliu laikytis 1 punkte nustatytų principų, </w:t>
      </w:r>
    </w:p>
    <w:p w:rsidR="0076524B" w:rsidRDefault="00FD2E87">
      <w:pPr>
        <w:spacing w:line="276" w:lineRule="auto"/>
        <w:ind w:right="-143" w:firstLine="720"/>
        <w:jc w:val="both"/>
        <w:rPr>
          <w:sz w:val="24"/>
          <w:szCs w:val="24"/>
        </w:rPr>
      </w:pPr>
      <w:r>
        <w:rPr>
          <w:sz w:val="24"/>
          <w:szCs w:val="24"/>
        </w:rPr>
        <w:t>nedelsdamas raštu pranešti apie tai mane Viešojo pirkimo komisijos nariu paskyrusios perkančiosios organizacijos vadovui ir nusišalinti.</w:t>
      </w:r>
    </w:p>
    <w:p w:rsidR="0076524B" w:rsidRDefault="0076524B">
      <w:pPr>
        <w:ind w:firstLine="720"/>
        <w:jc w:val="both"/>
        <w:rPr>
          <w:sz w:val="24"/>
          <w:szCs w:val="24"/>
        </w:rPr>
      </w:pPr>
    </w:p>
    <w:p w:rsidR="0076524B" w:rsidRDefault="00FD2E87">
      <w:pPr>
        <w:spacing w:line="276" w:lineRule="auto"/>
        <w:ind w:firstLine="720"/>
        <w:jc w:val="both"/>
        <w:rPr>
          <w:sz w:val="24"/>
          <w:szCs w:val="24"/>
        </w:rPr>
      </w:pPr>
      <w:r>
        <w:rPr>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76524B" w:rsidRDefault="0076524B">
      <w:pPr>
        <w:rPr>
          <w:sz w:val="24"/>
          <w:szCs w:val="24"/>
        </w:rPr>
      </w:pPr>
    </w:p>
    <w:p w:rsidR="0076524B" w:rsidRDefault="0076524B">
      <w:pPr>
        <w:ind w:left="426"/>
        <w:jc w:val="both"/>
        <w:rPr>
          <w:sz w:val="24"/>
          <w:szCs w:val="24"/>
        </w:rPr>
      </w:pPr>
    </w:p>
    <w:p w:rsidR="0076524B" w:rsidRDefault="00FD2E87">
      <w:pPr>
        <w:ind w:left="426"/>
        <w:jc w:val="both"/>
        <w:rPr>
          <w:sz w:val="24"/>
          <w:szCs w:val="24"/>
        </w:rPr>
      </w:pPr>
      <w:r>
        <w:rPr>
          <w:sz w:val="24"/>
          <w:szCs w:val="24"/>
        </w:rPr>
        <w:t xml:space="preserve">_______________________________________ </w:t>
      </w:r>
    </w:p>
    <w:p w:rsidR="0076524B" w:rsidRDefault="00FD2E87">
      <w:pPr>
        <w:ind w:left="426"/>
        <w:jc w:val="both"/>
      </w:pPr>
      <w:r>
        <w:rPr>
          <w:sz w:val="24"/>
          <w:szCs w:val="24"/>
        </w:rPr>
        <w:t xml:space="preserve"> </w:t>
      </w:r>
      <w:r>
        <w:t xml:space="preserve">(vardas, pavardė) </w:t>
      </w:r>
    </w:p>
    <w:p w:rsidR="0076524B" w:rsidRDefault="0076524B">
      <w:pPr>
        <w:ind w:left="426"/>
        <w:jc w:val="both"/>
        <w:rPr>
          <w:sz w:val="24"/>
          <w:szCs w:val="24"/>
        </w:rPr>
      </w:pPr>
    </w:p>
    <w:p w:rsidR="0076524B" w:rsidRDefault="00FD2E87">
      <w:pPr>
        <w:ind w:left="426"/>
        <w:jc w:val="both"/>
        <w:rPr>
          <w:sz w:val="24"/>
          <w:szCs w:val="24"/>
        </w:rPr>
      </w:pPr>
      <w:r>
        <w:rPr>
          <w:sz w:val="24"/>
          <w:szCs w:val="24"/>
        </w:rPr>
        <w:t xml:space="preserve">______________ </w:t>
      </w:r>
    </w:p>
    <w:p w:rsidR="0076524B" w:rsidRDefault="00FD2E87">
      <w:pPr>
        <w:ind w:left="426"/>
        <w:jc w:val="both"/>
      </w:pPr>
      <w:r>
        <w:t>(parašas)</w:t>
      </w:r>
    </w:p>
    <w:p w:rsidR="0076524B" w:rsidRDefault="00FD2E87">
      <w:pPr>
        <w:spacing w:line="276" w:lineRule="auto"/>
        <w:jc w:val="center"/>
        <w:rPr>
          <w:b/>
          <w:sz w:val="24"/>
          <w:szCs w:val="24"/>
        </w:rPr>
      </w:pPr>
      <w:r>
        <w:br w:type="page"/>
      </w:r>
      <w:r>
        <w:rPr>
          <w:sz w:val="24"/>
          <w:szCs w:val="24"/>
        </w:rPr>
        <w:lastRenderedPageBreak/>
        <w:t>_____________________________________________________________________________</w:t>
      </w:r>
    </w:p>
    <w:p w:rsidR="0076524B" w:rsidRDefault="00FD2E87">
      <w:pPr>
        <w:spacing w:line="276" w:lineRule="auto"/>
        <w:jc w:val="center"/>
      </w:pPr>
      <w:r>
        <w:rPr>
          <w:i/>
        </w:rPr>
        <w:t>(perkančiosios organizacijos pavadinimas)</w:t>
      </w:r>
    </w:p>
    <w:p w:rsidR="0076524B" w:rsidRDefault="0076524B">
      <w:pPr>
        <w:pStyle w:val="Heading1"/>
        <w:tabs>
          <w:tab w:val="left" w:pos="0"/>
          <w:tab w:val="left" w:pos="142"/>
        </w:tabs>
        <w:rPr>
          <w:sz w:val="24"/>
          <w:szCs w:val="24"/>
        </w:rPr>
      </w:pPr>
    </w:p>
    <w:p w:rsidR="0076524B" w:rsidRDefault="00FD2E87">
      <w:pPr>
        <w:pStyle w:val="Heading1"/>
        <w:tabs>
          <w:tab w:val="left" w:pos="0"/>
          <w:tab w:val="left" w:pos="142"/>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Viešųjų pirkimų komisijos</w:t>
      </w:r>
    </w:p>
    <w:p w:rsidR="0076524B" w:rsidRDefault="00FD2E87">
      <w:pPr>
        <w:pStyle w:val="Heading1"/>
        <w:tabs>
          <w:tab w:val="left" w:pos="0"/>
          <w:tab w:val="left" w:pos="142"/>
        </w:tabs>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nario ………………………………..</w:t>
      </w:r>
    </w:p>
    <w:p w:rsidR="0076524B" w:rsidRDefault="00FD2E87">
      <w:pPr>
        <w:tabs>
          <w:tab w:val="left" w:pos="5245"/>
        </w:tabs>
        <w:spacing w:line="276" w:lineRule="auto"/>
        <w:rPr>
          <w:sz w:val="24"/>
          <w:szCs w:val="24"/>
        </w:rPr>
      </w:pPr>
      <w:r>
        <w:rPr>
          <w:sz w:val="24"/>
          <w:szCs w:val="24"/>
        </w:rPr>
        <w:t>………………………………………..</w:t>
      </w:r>
    </w:p>
    <w:p w:rsidR="0076524B" w:rsidRDefault="00E920AA">
      <w:pPr>
        <w:tabs>
          <w:tab w:val="left" w:pos="5245"/>
        </w:tabs>
        <w:spacing w:line="276" w:lineRule="auto"/>
        <w:jc w:val="both"/>
      </w:pPr>
      <w:r>
        <w:t>(vardas, pavardė</w:t>
      </w:r>
      <w:r w:rsidR="00FD2E87">
        <w:t>)</w:t>
      </w:r>
    </w:p>
    <w:p w:rsidR="0076524B" w:rsidRDefault="0076524B">
      <w:pPr>
        <w:tabs>
          <w:tab w:val="left" w:pos="5245"/>
        </w:tabs>
        <w:spacing w:line="276" w:lineRule="auto"/>
        <w:jc w:val="center"/>
        <w:rPr>
          <w:sz w:val="24"/>
          <w:szCs w:val="24"/>
        </w:rPr>
      </w:pPr>
    </w:p>
    <w:p w:rsidR="0076524B" w:rsidRDefault="00FD2E87">
      <w:pPr>
        <w:tabs>
          <w:tab w:val="left" w:pos="5245"/>
        </w:tabs>
        <w:spacing w:line="276" w:lineRule="auto"/>
        <w:jc w:val="center"/>
        <w:rPr>
          <w:b/>
          <w:sz w:val="24"/>
          <w:szCs w:val="24"/>
        </w:rPr>
      </w:pPr>
      <w:r>
        <w:rPr>
          <w:b/>
          <w:sz w:val="24"/>
          <w:szCs w:val="24"/>
        </w:rPr>
        <w:t>NEŠALIŠKUMO DEKLARACIJA</w:t>
      </w:r>
    </w:p>
    <w:p w:rsidR="0076524B" w:rsidRDefault="0076524B">
      <w:pPr>
        <w:tabs>
          <w:tab w:val="left" w:pos="5245"/>
        </w:tabs>
        <w:spacing w:line="276" w:lineRule="auto"/>
        <w:jc w:val="center"/>
        <w:rPr>
          <w:sz w:val="24"/>
          <w:szCs w:val="24"/>
        </w:rPr>
      </w:pPr>
    </w:p>
    <w:p w:rsidR="0076524B" w:rsidRDefault="00FD2E87">
      <w:pPr>
        <w:spacing w:line="276" w:lineRule="auto"/>
        <w:jc w:val="center"/>
        <w:rPr>
          <w:sz w:val="24"/>
          <w:szCs w:val="24"/>
        </w:rPr>
      </w:pPr>
      <w:r>
        <w:rPr>
          <w:sz w:val="24"/>
          <w:szCs w:val="24"/>
        </w:rPr>
        <w:t>20__ m._____________ d. Nr. ______</w:t>
      </w:r>
    </w:p>
    <w:p w:rsidR="0076524B" w:rsidRDefault="00FD2E87">
      <w:pPr>
        <w:spacing w:line="276" w:lineRule="auto"/>
        <w:jc w:val="center"/>
        <w:rPr>
          <w:sz w:val="24"/>
          <w:szCs w:val="24"/>
        </w:rPr>
      </w:pPr>
      <w:r>
        <w:rPr>
          <w:sz w:val="24"/>
          <w:szCs w:val="24"/>
        </w:rPr>
        <w:t>____________________</w:t>
      </w:r>
    </w:p>
    <w:p w:rsidR="0076524B" w:rsidRDefault="00FD2E87">
      <w:pPr>
        <w:spacing w:line="276" w:lineRule="auto"/>
        <w:jc w:val="center"/>
        <w:rPr>
          <w:i/>
        </w:rPr>
      </w:pPr>
      <w:r>
        <w:rPr>
          <w:i/>
        </w:rPr>
        <w:t>(vietovės pavadinimas)</w:t>
      </w:r>
    </w:p>
    <w:p w:rsidR="0076524B" w:rsidRDefault="0076524B">
      <w:pPr>
        <w:spacing w:line="276" w:lineRule="auto"/>
        <w:jc w:val="center"/>
        <w:rPr>
          <w:sz w:val="24"/>
          <w:szCs w:val="24"/>
        </w:rPr>
      </w:pPr>
    </w:p>
    <w:p w:rsidR="0076524B" w:rsidRDefault="0076524B">
      <w:pPr>
        <w:rPr>
          <w:sz w:val="24"/>
          <w:szCs w:val="24"/>
        </w:rPr>
      </w:pPr>
    </w:p>
    <w:p w:rsidR="0076524B" w:rsidRDefault="00FD2E87">
      <w:pPr>
        <w:pStyle w:val="Heading1"/>
        <w:tabs>
          <w:tab w:val="left" w:pos="567"/>
          <w:tab w:val="left" w:pos="709"/>
        </w:tabs>
        <w:ind w:left="851"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Būdamas/-a Viešųjų pirkimų komisijos nariu, pasižadu: </w:t>
      </w:r>
    </w:p>
    <w:p w:rsidR="0076524B" w:rsidRDefault="00FD2E87">
      <w:pPr>
        <w:numPr>
          <w:ilvl w:val="0"/>
          <w:numId w:val="2"/>
        </w:numPr>
        <w:tabs>
          <w:tab w:val="left" w:pos="709"/>
        </w:tabs>
        <w:spacing w:line="276" w:lineRule="auto"/>
        <w:ind w:left="851" w:hanging="851"/>
        <w:jc w:val="both"/>
        <w:rPr>
          <w:sz w:val="24"/>
          <w:szCs w:val="24"/>
        </w:rPr>
      </w:pPr>
      <w:r>
        <w:rPr>
          <w:sz w:val="24"/>
          <w:szCs w:val="24"/>
        </w:rPr>
        <w:t xml:space="preserve">objektyviai, dalykiškai, be išankstinio nusistatymo, vadovaudamasis visų tiekėjų (rangovų) lygiateisiškumo principu, atlikti Viešųjų pirkimų komisijos nario pareigas; </w:t>
      </w:r>
    </w:p>
    <w:p w:rsidR="0076524B" w:rsidRDefault="00FD2E87">
      <w:pPr>
        <w:numPr>
          <w:ilvl w:val="0"/>
          <w:numId w:val="2"/>
        </w:numPr>
        <w:tabs>
          <w:tab w:val="left" w:pos="709"/>
        </w:tabs>
        <w:spacing w:line="276" w:lineRule="auto"/>
        <w:ind w:left="851" w:hanging="851"/>
        <w:jc w:val="both"/>
        <w:rPr>
          <w:sz w:val="24"/>
          <w:szCs w:val="24"/>
        </w:rPr>
      </w:pPr>
      <w:r>
        <w:rPr>
          <w:sz w:val="24"/>
          <w:szCs w:val="24"/>
        </w:rPr>
        <w:t xml:space="preserve">paaiškėjus, kad pirkimo procedūrose kaip tiekėjas (rangovas) dalyvauja asmuo, susijęs su manimi artimos giminystės ar svainystės ryšiais, arba įmonė, kuriai vadovauja toks asmuo, arba kad toks asmuo turi daugiau kaip 50 procentų pirkimo procedūrose dalyvaujančios įmonės akcijų, raštu pranešti apie tai mane Viešųjų pirkimų komisijos nariu paskyrusios perkančiosios organizacijos vadovui. </w:t>
      </w:r>
    </w:p>
    <w:p w:rsidR="0076524B" w:rsidRDefault="0076524B">
      <w:pPr>
        <w:tabs>
          <w:tab w:val="left" w:pos="709"/>
        </w:tabs>
        <w:ind w:left="851" w:hanging="851"/>
        <w:jc w:val="both"/>
        <w:rPr>
          <w:sz w:val="24"/>
          <w:szCs w:val="24"/>
        </w:rPr>
      </w:pPr>
    </w:p>
    <w:p w:rsidR="0076524B" w:rsidRDefault="00FD2E87">
      <w:pPr>
        <w:tabs>
          <w:tab w:val="left" w:pos="709"/>
        </w:tabs>
        <w:ind w:left="851" w:hanging="851"/>
        <w:jc w:val="both"/>
        <w:rPr>
          <w:sz w:val="24"/>
          <w:szCs w:val="24"/>
        </w:rPr>
      </w:pPr>
      <w:r>
        <w:rPr>
          <w:sz w:val="24"/>
          <w:szCs w:val="24"/>
        </w:rPr>
        <w:t xml:space="preserve">Man išaiškinta, kad asmenys, susiję su manimi artimos giminystės ar svainystės ryšiais, yra: tėvai, įtėviai, broliai, seserys ir jų vaikai, seneliai, sutuoktiniai, vaikai, įvaikiai, jų sutuoktiniai ir jų vaikai, taip pat sutuoktinių tėvai, broliai, seserys ir jų vaikai. </w:t>
      </w:r>
    </w:p>
    <w:p w:rsidR="0076524B" w:rsidRDefault="0076524B">
      <w:pPr>
        <w:tabs>
          <w:tab w:val="left" w:pos="709"/>
        </w:tabs>
        <w:ind w:left="851" w:hanging="851"/>
        <w:jc w:val="both"/>
        <w:rPr>
          <w:sz w:val="24"/>
          <w:szCs w:val="24"/>
        </w:rPr>
      </w:pPr>
    </w:p>
    <w:p w:rsidR="0076524B" w:rsidRDefault="0076524B">
      <w:pPr>
        <w:ind w:left="426"/>
        <w:jc w:val="both"/>
        <w:rPr>
          <w:sz w:val="24"/>
          <w:szCs w:val="24"/>
        </w:rPr>
      </w:pPr>
    </w:p>
    <w:p w:rsidR="0076524B" w:rsidRDefault="00FD2E87">
      <w:pPr>
        <w:ind w:left="426"/>
        <w:jc w:val="both"/>
        <w:rPr>
          <w:sz w:val="24"/>
          <w:szCs w:val="24"/>
        </w:rPr>
      </w:pPr>
      <w:r>
        <w:rPr>
          <w:sz w:val="24"/>
          <w:szCs w:val="24"/>
        </w:rPr>
        <w:t xml:space="preserve">_______________________________________ </w:t>
      </w:r>
    </w:p>
    <w:p w:rsidR="0076524B" w:rsidRDefault="00FD2E87">
      <w:pPr>
        <w:ind w:left="426"/>
        <w:jc w:val="both"/>
      </w:pPr>
      <w:r>
        <w:t xml:space="preserve"> (vardas, pavardė) </w:t>
      </w:r>
    </w:p>
    <w:p w:rsidR="0076524B" w:rsidRDefault="0076524B">
      <w:pPr>
        <w:ind w:left="426"/>
        <w:jc w:val="both"/>
        <w:rPr>
          <w:sz w:val="24"/>
          <w:szCs w:val="24"/>
        </w:rPr>
      </w:pPr>
    </w:p>
    <w:p w:rsidR="0076524B" w:rsidRDefault="00FD2E87">
      <w:pPr>
        <w:ind w:left="426"/>
        <w:jc w:val="both"/>
        <w:rPr>
          <w:sz w:val="24"/>
          <w:szCs w:val="24"/>
        </w:rPr>
      </w:pPr>
      <w:r>
        <w:rPr>
          <w:sz w:val="24"/>
          <w:szCs w:val="24"/>
        </w:rPr>
        <w:t xml:space="preserve">______________ </w:t>
      </w:r>
    </w:p>
    <w:p w:rsidR="0076524B" w:rsidRDefault="00FD2E87">
      <w:pPr>
        <w:ind w:left="426"/>
        <w:jc w:val="both"/>
      </w:pPr>
      <w:r>
        <w:t>(parašas)</w:t>
      </w:r>
    </w:p>
    <w:p w:rsidR="0076524B" w:rsidRDefault="00FD2E87">
      <w:pPr>
        <w:ind w:left="426"/>
        <w:jc w:val="both"/>
        <w:rPr>
          <w:sz w:val="24"/>
          <w:szCs w:val="24"/>
        </w:rPr>
      </w:pPr>
      <w:r>
        <w:br w:type="page"/>
      </w:r>
    </w:p>
    <w:p w:rsidR="0076524B" w:rsidRDefault="00FD2E87">
      <w:pPr>
        <w:spacing w:line="276" w:lineRule="auto"/>
        <w:jc w:val="center"/>
        <w:rPr>
          <w:b/>
          <w:sz w:val="24"/>
          <w:szCs w:val="24"/>
        </w:rPr>
      </w:pPr>
      <w:r>
        <w:rPr>
          <w:sz w:val="24"/>
          <w:szCs w:val="24"/>
        </w:rPr>
        <w:lastRenderedPageBreak/>
        <w:t>_____________________________________________________________________________</w:t>
      </w:r>
    </w:p>
    <w:p w:rsidR="0076524B" w:rsidRDefault="00FD2E87">
      <w:pPr>
        <w:spacing w:line="276" w:lineRule="auto"/>
        <w:jc w:val="center"/>
      </w:pPr>
      <w:r>
        <w:rPr>
          <w:i/>
        </w:rPr>
        <w:t>(perkančiosios organizacijos pavadinimas)</w:t>
      </w:r>
    </w:p>
    <w:p w:rsidR="0076524B" w:rsidRDefault="0076524B">
      <w:pPr>
        <w:spacing w:line="276" w:lineRule="auto"/>
        <w:jc w:val="center"/>
        <w:rPr>
          <w:sz w:val="24"/>
          <w:szCs w:val="24"/>
        </w:rPr>
      </w:pPr>
    </w:p>
    <w:p w:rsidR="0076524B" w:rsidRDefault="00FD2E87">
      <w:pPr>
        <w:pStyle w:val="Heading1"/>
        <w:tabs>
          <w:tab w:val="left" w:pos="0"/>
          <w:tab w:val="left" w:pos="142"/>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Eksperto ...…………………………..</w:t>
      </w:r>
    </w:p>
    <w:p w:rsidR="0076524B" w:rsidRDefault="00FD2E87">
      <w:pPr>
        <w:tabs>
          <w:tab w:val="left" w:pos="5245"/>
        </w:tabs>
        <w:spacing w:line="276" w:lineRule="auto"/>
        <w:rPr>
          <w:sz w:val="24"/>
          <w:szCs w:val="24"/>
        </w:rPr>
      </w:pPr>
      <w:r>
        <w:rPr>
          <w:sz w:val="24"/>
          <w:szCs w:val="24"/>
        </w:rPr>
        <w:t>………………………………………..</w:t>
      </w:r>
    </w:p>
    <w:p w:rsidR="0076524B" w:rsidRDefault="00FD2E87">
      <w:pPr>
        <w:tabs>
          <w:tab w:val="left" w:pos="5245"/>
        </w:tabs>
        <w:spacing w:line="276" w:lineRule="auto"/>
        <w:jc w:val="both"/>
      </w:pPr>
      <w:r>
        <w:t>(vardas, pavardė)</w:t>
      </w:r>
    </w:p>
    <w:p w:rsidR="0076524B" w:rsidRDefault="00FD2E87">
      <w:pPr>
        <w:tabs>
          <w:tab w:val="left" w:pos="5245"/>
        </w:tabs>
        <w:spacing w:line="276" w:lineRule="auto"/>
        <w:jc w:val="center"/>
        <w:rPr>
          <w:b/>
          <w:sz w:val="24"/>
          <w:szCs w:val="24"/>
        </w:rPr>
      </w:pPr>
      <w:r>
        <w:rPr>
          <w:b/>
          <w:sz w:val="24"/>
          <w:szCs w:val="24"/>
        </w:rPr>
        <w:t>NEŠALIŠKUMO DEKLARACIJA</w:t>
      </w:r>
    </w:p>
    <w:p w:rsidR="0076524B" w:rsidRDefault="0076524B">
      <w:pPr>
        <w:tabs>
          <w:tab w:val="left" w:pos="5245"/>
        </w:tabs>
        <w:spacing w:line="276" w:lineRule="auto"/>
        <w:jc w:val="center"/>
        <w:rPr>
          <w:sz w:val="24"/>
          <w:szCs w:val="24"/>
        </w:rPr>
      </w:pPr>
    </w:p>
    <w:p w:rsidR="0076524B" w:rsidRDefault="00FD2E87">
      <w:pPr>
        <w:spacing w:line="276" w:lineRule="auto"/>
        <w:jc w:val="center"/>
        <w:rPr>
          <w:sz w:val="24"/>
          <w:szCs w:val="24"/>
        </w:rPr>
      </w:pPr>
      <w:r>
        <w:rPr>
          <w:sz w:val="24"/>
          <w:szCs w:val="24"/>
        </w:rPr>
        <w:t>20__ m._____________ d. Nr. ______</w:t>
      </w:r>
    </w:p>
    <w:p w:rsidR="0076524B" w:rsidRDefault="00FD2E87">
      <w:pPr>
        <w:spacing w:line="276" w:lineRule="auto"/>
        <w:jc w:val="center"/>
        <w:rPr>
          <w:sz w:val="24"/>
          <w:szCs w:val="24"/>
        </w:rPr>
      </w:pPr>
      <w:r>
        <w:rPr>
          <w:sz w:val="24"/>
          <w:szCs w:val="24"/>
        </w:rPr>
        <w:t>____________________</w:t>
      </w:r>
    </w:p>
    <w:p w:rsidR="0076524B" w:rsidRDefault="00FD2E87">
      <w:pPr>
        <w:spacing w:line="276" w:lineRule="auto"/>
        <w:jc w:val="center"/>
      </w:pPr>
      <w:r>
        <w:rPr>
          <w:i/>
        </w:rPr>
        <w:t>(vietovės pavadinimas)</w:t>
      </w:r>
    </w:p>
    <w:p w:rsidR="0076524B" w:rsidRDefault="0076524B">
      <w:pPr>
        <w:spacing w:line="276" w:lineRule="auto"/>
        <w:ind w:firstLine="312"/>
        <w:jc w:val="both"/>
        <w:rPr>
          <w:sz w:val="24"/>
          <w:szCs w:val="24"/>
        </w:rPr>
      </w:pPr>
    </w:p>
    <w:p w:rsidR="0076524B" w:rsidRDefault="0076524B">
      <w:pPr>
        <w:tabs>
          <w:tab w:val="left" w:pos="5245"/>
        </w:tabs>
        <w:spacing w:line="276" w:lineRule="auto"/>
        <w:rPr>
          <w:sz w:val="24"/>
          <w:szCs w:val="24"/>
        </w:rPr>
      </w:pPr>
    </w:p>
    <w:p w:rsidR="0076524B" w:rsidRDefault="00FD2E87">
      <w:pPr>
        <w:pStyle w:val="Heading1"/>
        <w:tabs>
          <w:tab w:val="left" w:pos="0"/>
          <w:tab w:val="left" w:pos="567"/>
        </w:tabs>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Būdamas/-a ____________________________ (PO pavadinimas) vykdomų viešųjų pirkimų ________________________________________________(pirkimo pavadinimas) įgyvendinimui reikalingos __________________________________ (eksperto kompetencija) pirkimo ekspertu, pasižadu: </w:t>
      </w:r>
    </w:p>
    <w:p w:rsidR="0076524B" w:rsidRDefault="00FD2E87">
      <w:pPr>
        <w:tabs>
          <w:tab w:val="left" w:pos="0"/>
        </w:tabs>
        <w:ind w:right="-143" w:firstLine="426"/>
        <w:jc w:val="both"/>
        <w:rPr>
          <w:sz w:val="24"/>
          <w:szCs w:val="24"/>
        </w:rPr>
      </w:pPr>
      <w:r>
        <w:rPr>
          <w:sz w:val="24"/>
          <w:szCs w:val="24"/>
        </w:rPr>
        <w:t>1. Objektyviai, dalykiškai, be išankstinio nusistatymo, vadovaudamasis visų tiekėjų lygiateisiškumo, nediskriminavimo, proporcingumo, abipusio pripažinimo ir skaidrumo principais, atlikti Viešojo pirkimo komisijos nario pareigas;</w:t>
      </w:r>
    </w:p>
    <w:p w:rsidR="0076524B" w:rsidRDefault="00FD2E87">
      <w:pPr>
        <w:tabs>
          <w:tab w:val="left" w:pos="0"/>
        </w:tabs>
        <w:ind w:right="-143" w:firstLine="426"/>
        <w:rPr>
          <w:sz w:val="24"/>
          <w:szCs w:val="24"/>
        </w:rPr>
      </w:pPr>
      <w:r>
        <w:rPr>
          <w:sz w:val="24"/>
          <w:szCs w:val="24"/>
        </w:rPr>
        <w:t>2. Paaiškėjus, bent vienai iš šių aplinkybių:</w:t>
      </w:r>
    </w:p>
    <w:p w:rsidR="0076524B" w:rsidRDefault="00FD2E87">
      <w:pPr>
        <w:tabs>
          <w:tab w:val="left" w:pos="0"/>
        </w:tabs>
        <w:ind w:right="-143" w:firstLine="426"/>
        <w:jc w:val="both"/>
        <w:rPr>
          <w:sz w:val="24"/>
          <w:szCs w:val="24"/>
        </w:rPr>
      </w:pPr>
      <w:r>
        <w:rPr>
          <w:sz w:val="24"/>
          <w:szCs w:val="24"/>
        </w:rPr>
        <w:t xml:space="preserve">2.1. pirkimo procedūrose kaip tiekėjas dalyvauja asmuo, susijęs su manimi santuokos, artimos giminystės ar svainystės ryšiais, arba juridinis asmuo, kuriam vadovauja toks asmuo; </w:t>
      </w:r>
    </w:p>
    <w:p w:rsidR="0076524B" w:rsidRDefault="00FD2E87">
      <w:pPr>
        <w:tabs>
          <w:tab w:val="left" w:pos="0"/>
        </w:tabs>
        <w:ind w:right="-143" w:firstLine="426"/>
        <w:jc w:val="both"/>
        <w:rPr>
          <w:sz w:val="24"/>
          <w:szCs w:val="24"/>
        </w:rPr>
      </w:pPr>
      <w:r>
        <w:rPr>
          <w:sz w:val="24"/>
          <w:szCs w:val="24"/>
        </w:rPr>
        <w:t>2.2. aš arba asmuo, susijęs su manimi santuokos, artimos giminystės ar svainystės ryšiais:</w:t>
      </w:r>
    </w:p>
    <w:p w:rsidR="0076524B" w:rsidRDefault="00FD2E87">
      <w:pPr>
        <w:tabs>
          <w:tab w:val="left" w:pos="0"/>
        </w:tabs>
        <w:ind w:right="-143" w:firstLine="426"/>
        <w:jc w:val="both"/>
        <w:rPr>
          <w:sz w:val="24"/>
          <w:szCs w:val="24"/>
        </w:rPr>
      </w:pPr>
      <w:r>
        <w:rPr>
          <w:sz w:val="24"/>
          <w:szCs w:val="24"/>
        </w:rPr>
        <w:t xml:space="preserve">2.2.1. esu (yra) pirkimo procedūrose dalyvaujančio juridinio asmens valdymo organų narys, </w:t>
      </w:r>
    </w:p>
    <w:p w:rsidR="0076524B" w:rsidRDefault="00FD2E87">
      <w:pPr>
        <w:tabs>
          <w:tab w:val="left" w:pos="0"/>
        </w:tabs>
        <w:spacing w:line="276" w:lineRule="auto"/>
        <w:ind w:right="-143" w:firstLine="426"/>
        <w:jc w:val="both"/>
        <w:rPr>
          <w:sz w:val="24"/>
          <w:szCs w:val="24"/>
        </w:rPr>
      </w:pPr>
      <w:r>
        <w:rPr>
          <w:sz w:val="24"/>
          <w:szCs w:val="24"/>
        </w:rPr>
        <w:t>2.2.2. turiu(-i) pirkimo procedūrose dalyvaujančio juridinio asmens įstatinio kapitalo dalį arba turtinį įnašą jame,</w:t>
      </w:r>
    </w:p>
    <w:p w:rsidR="0076524B" w:rsidRDefault="00FD2E87">
      <w:pPr>
        <w:tabs>
          <w:tab w:val="left" w:pos="0"/>
        </w:tabs>
        <w:ind w:right="-143" w:firstLine="426"/>
        <w:jc w:val="both"/>
        <w:rPr>
          <w:sz w:val="24"/>
          <w:szCs w:val="24"/>
        </w:rPr>
      </w:pPr>
      <w:r>
        <w:rPr>
          <w:sz w:val="24"/>
          <w:szCs w:val="24"/>
        </w:rPr>
        <w:t>2.2.3. gaunu(-a) iš pirkimo procedūrose dalyvaujančio juridinio asmens bet kokios rūšies pajamų;</w:t>
      </w:r>
    </w:p>
    <w:p w:rsidR="0076524B" w:rsidRDefault="00FD2E87">
      <w:pPr>
        <w:tabs>
          <w:tab w:val="left" w:pos="0"/>
        </w:tabs>
        <w:ind w:right="-143" w:firstLine="426"/>
        <w:jc w:val="both"/>
        <w:rPr>
          <w:sz w:val="24"/>
          <w:szCs w:val="24"/>
        </w:rPr>
      </w:pPr>
      <w:r>
        <w:rPr>
          <w:sz w:val="24"/>
          <w:szCs w:val="24"/>
        </w:rPr>
        <w:t xml:space="preserve">2.3. dėl bet kokių kitų aplinkybių negaliu laikytis 1 punkte nustatytų principų, </w:t>
      </w:r>
    </w:p>
    <w:p w:rsidR="0076524B" w:rsidRDefault="00FD2E87">
      <w:pPr>
        <w:tabs>
          <w:tab w:val="left" w:pos="0"/>
        </w:tabs>
        <w:spacing w:line="276" w:lineRule="auto"/>
        <w:ind w:right="-143" w:firstLine="426"/>
        <w:jc w:val="both"/>
        <w:rPr>
          <w:sz w:val="24"/>
          <w:szCs w:val="24"/>
        </w:rPr>
      </w:pPr>
      <w:r>
        <w:rPr>
          <w:sz w:val="24"/>
          <w:szCs w:val="24"/>
        </w:rPr>
        <w:t>nedelsdamas raštu pranešti apie tai mane ekspertu paskyrusios perkančiosios organizacijos vadovui ir nusišalinti.</w:t>
      </w:r>
    </w:p>
    <w:p w:rsidR="0076524B" w:rsidRDefault="0076524B">
      <w:pPr>
        <w:tabs>
          <w:tab w:val="left" w:pos="0"/>
        </w:tabs>
        <w:spacing w:line="276" w:lineRule="auto"/>
        <w:ind w:firstLine="426"/>
        <w:jc w:val="both"/>
        <w:rPr>
          <w:sz w:val="24"/>
          <w:szCs w:val="24"/>
        </w:rPr>
      </w:pPr>
    </w:p>
    <w:p w:rsidR="0076524B" w:rsidRDefault="00FD2E87">
      <w:pPr>
        <w:tabs>
          <w:tab w:val="left" w:pos="0"/>
        </w:tabs>
        <w:spacing w:line="276" w:lineRule="auto"/>
        <w:ind w:firstLine="426"/>
        <w:jc w:val="both"/>
        <w:rPr>
          <w:sz w:val="24"/>
          <w:szCs w:val="24"/>
        </w:rPr>
      </w:pPr>
      <w:r>
        <w:rPr>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76524B" w:rsidRDefault="0076524B">
      <w:pPr>
        <w:tabs>
          <w:tab w:val="left" w:pos="0"/>
        </w:tabs>
        <w:ind w:firstLine="426"/>
        <w:rPr>
          <w:sz w:val="24"/>
          <w:szCs w:val="24"/>
        </w:rPr>
      </w:pPr>
    </w:p>
    <w:p w:rsidR="0076524B" w:rsidRDefault="00FD2E87">
      <w:pPr>
        <w:ind w:left="426"/>
        <w:jc w:val="both"/>
        <w:rPr>
          <w:sz w:val="24"/>
          <w:szCs w:val="24"/>
        </w:rPr>
      </w:pPr>
      <w:r>
        <w:rPr>
          <w:sz w:val="24"/>
          <w:szCs w:val="24"/>
        </w:rPr>
        <w:t xml:space="preserve">_______________________________________ </w:t>
      </w:r>
    </w:p>
    <w:p w:rsidR="0076524B" w:rsidRDefault="00FD2E87">
      <w:pPr>
        <w:ind w:left="426"/>
        <w:jc w:val="both"/>
      </w:pPr>
      <w:r>
        <w:rPr>
          <w:sz w:val="24"/>
          <w:szCs w:val="24"/>
        </w:rPr>
        <w:t xml:space="preserve"> </w:t>
      </w:r>
      <w:r>
        <w:t xml:space="preserve">(vardas, pavardė) </w:t>
      </w:r>
    </w:p>
    <w:p w:rsidR="0076524B" w:rsidRDefault="00FD2E87">
      <w:pPr>
        <w:ind w:left="426"/>
        <w:jc w:val="both"/>
        <w:rPr>
          <w:sz w:val="24"/>
          <w:szCs w:val="24"/>
        </w:rPr>
      </w:pPr>
      <w:r>
        <w:rPr>
          <w:sz w:val="24"/>
          <w:szCs w:val="24"/>
        </w:rPr>
        <w:t xml:space="preserve">______________ </w:t>
      </w:r>
    </w:p>
    <w:p w:rsidR="0076524B" w:rsidRDefault="00FD2E87">
      <w:pPr>
        <w:ind w:left="426"/>
        <w:jc w:val="both"/>
      </w:pPr>
      <w:r>
        <w:t>(parašas)</w:t>
      </w:r>
    </w:p>
    <w:p w:rsidR="0076524B" w:rsidRDefault="00FD2E87">
      <w:pPr>
        <w:spacing w:line="276" w:lineRule="auto"/>
        <w:ind w:left="4941" w:firstLine="1296"/>
        <w:rPr>
          <w:i/>
          <w:sz w:val="24"/>
          <w:szCs w:val="24"/>
        </w:rPr>
      </w:pPr>
      <w:r>
        <w:br w:type="page"/>
      </w:r>
    </w:p>
    <w:p w:rsidR="0076524B" w:rsidRDefault="0076524B">
      <w:pPr>
        <w:spacing w:line="276" w:lineRule="auto"/>
        <w:ind w:firstLine="312"/>
        <w:jc w:val="both"/>
        <w:rPr>
          <w:sz w:val="24"/>
          <w:szCs w:val="24"/>
        </w:rPr>
      </w:pPr>
    </w:p>
    <w:p w:rsidR="0076524B" w:rsidRDefault="00FD2E87">
      <w:pPr>
        <w:spacing w:line="276" w:lineRule="auto"/>
        <w:jc w:val="center"/>
        <w:rPr>
          <w:b/>
          <w:sz w:val="24"/>
          <w:szCs w:val="24"/>
        </w:rPr>
      </w:pPr>
      <w:r>
        <w:rPr>
          <w:sz w:val="24"/>
          <w:szCs w:val="24"/>
        </w:rPr>
        <w:t>_____________________________________________________________________________</w:t>
      </w:r>
    </w:p>
    <w:p w:rsidR="0076524B" w:rsidRDefault="00FD2E87">
      <w:pPr>
        <w:spacing w:line="276" w:lineRule="auto"/>
        <w:jc w:val="center"/>
      </w:pPr>
      <w:r>
        <w:rPr>
          <w:i/>
        </w:rPr>
        <w:t>(perkančiosios organizacijos pavadinimas)</w:t>
      </w:r>
    </w:p>
    <w:p w:rsidR="0076524B" w:rsidRDefault="00FD2E87">
      <w:pPr>
        <w:spacing w:line="276" w:lineRule="auto"/>
        <w:jc w:val="center"/>
        <w:rPr>
          <w:sz w:val="24"/>
          <w:szCs w:val="24"/>
        </w:rPr>
      </w:pPr>
      <w:r>
        <w:rPr>
          <w:sz w:val="24"/>
          <w:szCs w:val="24"/>
        </w:rPr>
        <w:t>___________________________________________________________________________</w:t>
      </w:r>
    </w:p>
    <w:p w:rsidR="0076524B" w:rsidRDefault="00FD2E87">
      <w:pPr>
        <w:spacing w:line="276" w:lineRule="auto"/>
        <w:jc w:val="center"/>
        <w:rPr>
          <w:b/>
        </w:rPr>
      </w:pPr>
      <w:r>
        <w:rPr>
          <w:i/>
        </w:rPr>
        <w:t>(asmens vardas ir pavardė, pareigos)</w:t>
      </w:r>
    </w:p>
    <w:p w:rsidR="0076524B" w:rsidRDefault="0076524B">
      <w:pPr>
        <w:spacing w:line="276" w:lineRule="auto"/>
        <w:jc w:val="center"/>
        <w:rPr>
          <w:b/>
          <w:sz w:val="24"/>
          <w:szCs w:val="24"/>
        </w:rPr>
      </w:pPr>
    </w:p>
    <w:p w:rsidR="0076524B" w:rsidRDefault="00FD2E87">
      <w:pPr>
        <w:spacing w:line="276" w:lineRule="auto"/>
        <w:jc w:val="center"/>
        <w:rPr>
          <w:b/>
          <w:smallCaps/>
          <w:sz w:val="24"/>
          <w:szCs w:val="24"/>
        </w:rPr>
      </w:pPr>
      <w:r>
        <w:rPr>
          <w:b/>
          <w:sz w:val="24"/>
          <w:szCs w:val="24"/>
        </w:rPr>
        <w:t>KONFIDENCIALUMO PASIŽADĖJIMAS</w:t>
      </w:r>
    </w:p>
    <w:p w:rsidR="0076524B" w:rsidRDefault="0076524B">
      <w:pPr>
        <w:spacing w:line="276" w:lineRule="auto"/>
        <w:jc w:val="center"/>
        <w:rPr>
          <w:b/>
          <w:sz w:val="24"/>
          <w:szCs w:val="24"/>
        </w:rPr>
      </w:pPr>
    </w:p>
    <w:p w:rsidR="0076524B" w:rsidRDefault="00FD2E87">
      <w:pPr>
        <w:spacing w:line="276" w:lineRule="auto"/>
        <w:jc w:val="center"/>
        <w:rPr>
          <w:sz w:val="24"/>
          <w:szCs w:val="24"/>
        </w:rPr>
      </w:pPr>
      <w:r>
        <w:rPr>
          <w:sz w:val="24"/>
          <w:szCs w:val="24"/>
        </w:rPr>
        <w:t>20__ m.________________ d.</w:t>
      </w:r>
    </w:p>
    <w:p w:rsidR="0076524B" w:rsidRDefault="00FD2E87">
      <w:pPr>
        <w:spacing w:line="276" w:lineRule="auto"/>
        <w:jc w:val="center"/>
        <w:rPr>
          <w:sz w:val="24"/>
          <w:szCs w:val="24"/>
        </w:rPr>
      </w:pPr>
      <w:r>
        <w:rPr>
          <w:sz w:val="24"/>
          <w:szCs w:val="24"/>
        </w:rPr>
        <w:t>___________</w:t>
      </w:r>
    </w:p>
    <w:p w:rsidR="0076524B" w:rsidRDefault="00FD2E87">
      <w:pPr>
        <w:spacing w:line="276" w:lineRule="auto"/>
        <w:jc w:val="center"/>
        <w:rPr>
          <w:b/>
        </w:rPr>
      </w:pPr>
      <w:r>
        <w:rPr>
          <w:i/>
        </w:rPr>
        <w:t>(vietovės pavadinimas)</w:t>
      </w:r>
    </w:p>
    <w:p w:rsidR="0076524B" w:rsidRDefault="0076524B">
      <w:pPr>
        <w:spacing w:line="276" w:lineRule="auto"/>
        <w:ind w:firstLine="312"/>
        <w:jc w:val="both"/>
        <w:rPr>
          <w:sz w:val="24"/>
          <w:szCs w:val="24"/>
        </w:rPr>
      </w:pPr>
    </w:p>
    <w:p w:rsidR="0076524B" w:rsidRDefault="00FD2E87">
      <w:pPr>
        <w:spacing w:line="276" w:lineRule="auto"/>
        <w:ind w:firstLine="720"/>
        <w:jc w:val="both"/>
        <w:rPr>
          <w:sz w:val="24"/>
          <w:szCs w:val="24"/>
        </w:rPr>
      </w:pPr>
      <w:r>
        <w:rPr>
          <w:sz w:val="24"/>
          <w:szCs w:val="24"/>
        </w:rPr>
        <w:t xml:space="preserve">Būdamas/-a ______________________________________, </w:t>
      </w:r>
    </w:p>
    <w:p w:rsidR="0076524B" w:rsidRDefault="00FD2E87">
      <w:pPr>
        <w:spacing w:line="276" w:lineRule="auto"/>
        <w:ind w:firstLine="720"/>
        <w:jc w:val="both"/>
        <w:rPr>
          <w:i/>
        </w:rPr>
      </w:pPr>
      <w:r>
        <w:rPr>
          <w:i/>
          <w:sz w:val="24"/>
          <w:szCs w:val="24"/>
        </w:rPr>
        <w:tab/>
      </w:r>
      <w:r>
        <w:rPr>
          <w:i/>
          <w:sz w:val="24"/>
          <w:szCs w:val="24"/>
        </w:rPr>
        <w:tab/>
      </w:r>
      <w:r>
        <w:rPr>
          <w:i/>
        </w:rPr>
        <w:t>(pareigų pavadinimas)</w:t>
      </w:r>
    </w:p>
    <w:p w:rsidR="0076524B" w:rsidRDefault="00FD2E87">
      <w:pPr>
        <w:spacing w:line="276" w:lineRule="auto"/>
        <w:ind w:firstLine="720"/>
        <w:jc w:val="both"/>
        <w:rPr>
          <w:sz w:val="24"/>
          <w:szCs w:val="24"/>
        </w:rPr>
      </w:pPr>
      <w:r>
        <w:rPr>
          <w:sz w:val="24"/>
          <w:szCs w:val="24"/>
        </w:rPr>
        <w:t>1. Pasižadu:</w:t>
      </w:r>
    </w:p>
    <w:p w:rsidR="0076524B" w:rsidRDefault="00FD2E87">
      <w:pPr>
        <w:spacing w:line="276" w:lineRule="auto"/>
        <w:ind w:firstLine="720"/>
        <w:jc w:val="both"/>
        <w:rPr>
          <w:sz w:val="24"/>
          <w:szCs w:val="24"/>
        </w:rPr>
      </w:pPr>
      <w:r>
        <w:rPr>
          <w:sz w:val="24"/>
          <w:szCs w:val="24"/>
        </w:rPr>
        <w:t>1.1. saugoti ir tik įstatymų ir kitų teisės aktų nustatytais tikslais ir tvarka naudoti visą su pirkimu susijusią informaciją, kuri man taps žinoma, atliekant _____________________ pareigas;</w:t>
      </w:r>
      <w:r>
        <w:rPr>
          <w:i/>
          <w:sz w:val="24"/>
          <w:szCs w:val="24"/>
        </w:rPr>
        <w:tab/>
      </w:r>
      <w:r>
        <w:rPr>
          <w:i/>
          <w:sz w:val="24"/>
          <w:szCs w:val="24"/>
        </w:rPr>
        <w:tab/>
      </w:r>
      <w:r>
        <w:rPr>
          <w:i/>
          <w:sz w:val="24"/>
          <w:szCs w:val="24"/>
        </w:rPr>
        <w:tab/>
      </w:r>
      <w:r>
        <w:rPr>
          <w:i/>
          <w:sz w:val="24"/>
          <w:szCs w:val="24"/>
        </w:rPr>
        <w:tab/>
        <w:t xml:space="preserve">                 </w:t>
      </w:r>
      <w:r>
        <w:rPr>
          <w:i/>
        </w:rPr>
        <w:t>(pareigų pavadinimas)</w:t>
      </w:r>
    </w:p>
    <w:p w:rsidR="0076524B" w:rsidRDefault="00FD2E87">
      <w:pPr>
        <w:spacing w:line="276" w:lineRule="auto"/>
        <w:ind w:firstLine="720"/>
        <w:jc w:val="both"/>
        <w:rPr>
          <w:sz w:val="24"/>
          <w:szCs w:val="24"/>
        </w:rPr>
      </w:pPr>
      <w:r>
        <w:rPr>
          <w:sz w:val="24"/>
          <w:szCs w:val="24"/>
        </w:rPr>
        <w:t>1.2. man patikėtus dokumentus saugoti tokiu būdu, kad tretieji asmenys neturėtų galimybės su jais susipažinti ar pasinaudoti;</w:t>
      </w:r>
    </w:p>
    <w:p w:rsidR="0076524B" w:rsidRDefault="00FD2E87">
      <w:pPr>
        <w:spacing w:line="276" w:lineRule="auto"/>
        <w:ind w:firstLine="720"/>
        <w:jc w:val="both"/>
        <w:rPr>
          <w:sz w:val="24"/>
          <w:szCs w:val="24"/>
        </w:rPr>
      </w:pPr>
      <w:r>
        <w:rPr>
          <w:sz w:val="24"/>
          <w:szCs w:val="24"/>
        </w:rPr>
        <w:t>1.3. nepasilikti jokių man pateiktų dokumentų kopijų.</w:t>
      </w:r>
    </w:p>
    <w:p w:rsidR="0076524B" w:rsidRDefault="00FD2E87">
      <w:pPr>
        <w:spacing w:line="276" w:lineRule="auto"/>
        <w:ind w:firstLine="720"/>
        <w:jc w:val="both"/>
        <w:rPr>
          <w:sz w:val="24"/>
          <w:szCs w:val="24"/>
        </w:rPr>
      </w:pPr>
      <w:r>
        <w:rPr>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76524B" w:rsidRDefault="00FD2E87">
      <w:pPr>
        <w:spacing w:line="276" w:lineRule="auto"/>
        <w:ind w:firstLine="720"/>
        <w:jc w:val="both"/>
        <w:rPr>
          <w:sz w:val="24"/>
          <w:szCs w:val="24"/>
        </w:rPr>
      </w:pPr>
      <w:r>
        <w:rPr>
          <w:sz w:val="24"/>
          <w:szCs w:val="24"/>
        </w:rPr>
        <w:t>3. Man išaiškinta, kad konfidencialią informaciją sudaro:</w:t>
      </w:r>
    </w:p>
    <w:p w:rsidR="0076524B" w:rsidRDefault="00FD2E87">
      <w:pPr>
        <w:spacing w:line="276" w:lineRule="auto"/>
        <w:ind w:firstLine="720"/>
        <w:jc w:val="both"/>
        <w:rPr>
          <w:sz w:val="24"/>
          <w:szCs w:val="24"/>
        </w:rPr>
      </w:pPr>
      <w:r>
        <w:rPr>
          <w:sz w:val="24"/>
          <w:szCs w:val="24"/>
        </w:rPr>
        <w:t>3.1. informacija, kurios konfidencialumą nurodė tiekėjas ir jos atskleidimas nėra privalomas pagal Lietuvos Respublikos teisės aktus;</w:t>
      </w:r>
    </w:p>
    <w:p w:rsidR="0076524B" w:rsidRDefault="00FD2E87">
      <w:pPr>
        <w:spacing w:line="276" w:lineRule="auto"/>
        <w:ind w:firstLine="720"/>
        <w:jc w:val="both"/>
        <w:rPr>
          <w:sz w:val="24"/>
          <w:szCs w:val="24"/>
        </w:rPr>
      </w:pPr>
      <w:r>
        <w:rPr>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76524B" w:rsidRDefault="00FD2E87">
      <w:pPr>
        <w:spacing w:line="276" w:lineRule="auto"/>
        <w:ind w:firstLine="720"/>
        <w:jc w:val="both"/>
        <w:rPr>
          <w:sz w:val="24"/>
          <w:szCs w:val="24"/>
          <w:u w:val="single"/>
        </w:rPr>
      </w:pPr>
      <w:r>
        <w:rPr>
          <w:sz w:val="24"/>
          <w:szCs w:val="24"/>
        </w:rPr>
        <w:t>3.3. informacija, jeigu jos atskleidimas prieštarauja įstatymams, daro nuostolių teisėtiems šalių komerciniams interesams arba trukdo užtikrinti sąžiningą konkurenciją.</w:t>
      </w:r>
    </w:p>
    <w:p w:rsidR="0076524B" w:rsidRDefault="00FD2E87">
      <w:pPr>
        <w:spacing w:line="276" w:lineRule="auto"/>
        <w:ind w:firstLine="720"/>
        <w:jc w:val="both"/>
        <w:rPr>
          <w:sz w:val="24"/>
          <w:szCs w:val="24"/>
        </w:rPr>
      </w:pPr>
      <w:r>
        <w:rPr>
          <w:sz w:val="24"/>
          <w:szCs w:val="24"/>
        </w:rPr>
        <w:t>4. Esu įspėtas, kad, pažeidęs šį pasižadėjimą, turėsiu atlyginti perkančiajai organizacijai ir tiekėjams padarytus nuostolius.</w:t>
      </w:r>
    </w:p>
    <w:p w:rsidR="0076524B" w:rsidRDefault="0076524B">
      <w:pPr>
        <w:spacing w:line="276" w:lineRule="auto"/>
        <w:ind w:firstLine="720"/>
        <w:jc w:val="both"/>
        <w:rPr>
          <w:sz w:val="24"/>
          <w:szCs w:val="24"/>
        </w:rPr>
      </w:pPr>
    </w:p>
    <w:p w:rsidR="0076524B" w:rsidRDefault="0076524B">
      <w:pPr>
        <w:spacing w:line="276" w:lineRule="auto"/>
        <w:ind w:firstLine="720"/>
        <w:jc w:val="both"/>
        <w:rPr>
          <w:sz w:val="24"/>
          <w:szCs w:val="24"/>
        </w:rPr>
      </w:pPr>
    </w:p>
    <w:p w:rsidR="0076524B" w:rsidRDefault="00FD2E87">
      <w:pPr>
        <w:spacing w:line="276" w:lineRule="auto"/>
        <w:ind w:firstLine="312"/>
        <w:jc w:val="both"/>
        <w:rPr>
          <w:sz w:val="24"/>
          <w:szCs w:val="24"/>
        </w:rPr>
      </w:pPr>
      <w:r>
        <w:rPr>
          <w:sz w:val="24"/>
          <w:szCs w:val="24"/>
        </w:rPr>
        <w:t xml:space="preserve">___________________ </w:t>
      </w:r>
      <w:r>
        <w:rPr>
          <w:sz w:val="24"/>
          <w:szCs w:val="24"/>
        </w:rPr>
        <w:tab/>
      </w:r>
      <w:r>
        <w:rPr>
          <w:sz w:val="24"/>
          <w:szCs w:val="24"/>
        </w:rPr>
        <w:tab/>
      </w:r>
      <w:r>
        <w:rPr>
          <w:sz w:val="24"/>
          <w:szCs w:val="24"/>
        </w:rPr>
        <w:tab/>
        <w:t>____________________</w:t>
      </w:r>
    </w:p>
    <w:p w:rsidR="0076524B" w:rsidRDefault="00FD2E87">
      <w:pPr>
        <w:tabs>
          <w:tab w:val="left" w:pos="3119"/>
        </w:tabs>
        <w:spacing w:line="276" w:lineRule="auto"/>
        <w:ind w:firstLine="312"/>
        <w:jc w:val="both"/>
      </w:pPr>
      <w:r>
        <w:rPr>
          <w:i/>
        </w:rPr>
        <w:t>(parašas)</w:t>
      </w:r>
      <w:r>
        <w:rPr>
          <w:i/>
          <w:sz w:val="24"/>
          <w:szCs w:val="24"/>
        </w:rPr>
        <w:t xml:space="preserve"> </w:t>
      </w:r>
      <w:r>
        <w:rPr>
          <w:i/>
          <w:sz w:val="24"/>
          <w:szCs w:val="24"/>
        </w:rPr>
        <w:tab/>
      </w:r>
      <w:r>
        <w:rPr>
          <w:i/>
          <w:sz w:val="24"/>
          <w:szCs w:val="24"/>
        </w:rPr>
        <w:tab/>
      </w:r>
      <w:r>
        <w:rPr>
          <w:i/>
          <w:sz w:val="24"/>
          <w:szCs w:val="24"/>
        </w:rPr>
        <w:tab/>
      </w:r>
      <w:r>
        <w:rPr>
          <w:i/>
          <w:sz w:val="24"/>
          <w:szCs w:val="24"/>
        </w:rPr>
        <w:tab/>
      </w:r>
      <w:r>
        <w:rPr>
          <w:i/>
        </w:rPr>
        <w:t>(vardas ir pavardė)</w:t>
      </w:r>
    </w:p>
    <w:p w:rsidR="0076524B" w:rsidRDefault="0076524B">
      <w:pPr>
        <w:spacing w:line="276" w:lineRule="auto"/>
        <w:jc w:val="center"/>
        <w:rPr>
          <w:sz w:val="24"/>
          <w:szCs w:val="24"/>
        </w:rPr>
      </w:pPr>
    </w:p>
    <w:p w:rsidR="0076524B" w:rsidRDefault="0076524B">
      <w:pPr>
        <w:spacing w:line="276" w:lineRule="auto"/>
        <w:jc w:val="center"/>
        <w:rPr>
          <w:sz w:val="24"/>
          <w:szCs w:val="24"/>
        </w:rPr>
      </w:pPr>
    </w:p>
    <w:p w:rsidR="0076524B" w:rsidRDefault="00FD2E87">
      <w:pPr>
        <w:widowControl w:val="0"/>
        <w:spacing w:line="276" w:lineRule="auto"/>
        <w:rPr>
          <w:sz w:val="24"/>
          <w:szCs w:val="24"/>
        </w:rPr>
        <w:sectPr w:rsidR="0076524B">
          <w:headerReference w:type="default" r:id="rId8"/>
          <w:headerReference w:type="first" r:id="rId9"/>
          <w:footerReference w:type="first" r:id="rId10"/>
          <w:pgSz w:w="11906" w:h="16838"/>
          <w:pgMar w:top="1701" w:right="567" w:bottom="1134" w:left="1701" w:header="567" w:footer="567" w:gutter="0"/>
          <w:pgNumType w:start="1"/>
          <w:cols w:space="1296"/>
          <w:titlePg/>
        </w:sectPr>
      </w:pPr>
      <w:r>
        <w:br w:type="page"/>
      </w:r>
    </w:p>
    <w:p w:rsidR="0076524B" w:rsidRDefault="00FD2E87">
      <w:pPr>
        <w:spacing w:line="276" w:lineRule="auto"/>
        <w:ind w:left="11057"/>
        <w:jc w:val="right"/>
        <w:rPr>
          <w:i/>
          <w:sz w:val="24"/>
          <w:szCs w:val="24"/>
        </w:rPr>
      </w:pPr>
      <w:r>
        <w:rPr>
          <w:i/>
          <w:sz w:val="24"/>
          <w:szCs w:val="24"/>
        </w:rPr>
        <w:lastRenderedPageBreak/>
        <w:t>2</w:t>
      </w:r>
    </w:p>
    <w:p w:rsidR="0076524B" w:rsidRDefault="00E920AA">
      <w:pPr>
        <w:jc w:val="center"/>
        <w:rPr>
          <w:b/>
          <w:sz w:val="24"/>
          <w:szCs w:val="24"/>
        </w:rPr>
      </w:pPr>
      <w:r>
        <w:rPr>
          <w:b/>
          <w:sz w:val="24"/>
          <w:szCs w:val="24"/>
        </w:rPr>
        <w:t>Rokiškio krašto muziejaus</w:t>
      </w:r>
    </w:p>
    <w:tbl>
      <w:tblPr>
        <w:tblStyle w:val="a0"/>
        <w:tblW w:w="2693" w:type="dxa"/>
        <w:tblInd w:w="11199" w:type="dxa"/>
        <w:tblLayout w:type="fixed"/>
        <w:tblLook w:val="0400" w:firstRow="0" w:lastRow="0" w:firstColumn="0" w:lastColumn="0" w:noHBand="0" w:noVBand="1"/>
      </w:tblPr>
      <w:tblGrid>
        <w:gridCol w:w="2693"/>
      </w:tblGrid>
      <w:tr w:rsidR="0076524B">
        <w:tc>
          <w:tcPr>
            <w:tcW w:w="2693" w:type="dxa"/>
          </w:tcPr>
          <w:p w:rsidR="0076524B" w:rsidRDefault="00FD2E87">
            <w:pPr>
              <w:keepLines/>
              <w:tabs>
                <w:tab w:val="left" w:pos="1304"/>
                <w:tab w:val="left" w:pos="1457"/>
                <w:tab w:val="left" w:pos="1604"/>
                <w:tab w:val="left" w:pos="1757"/>
              </w:tabs>
              <w:rPr>
                <w:sz w:val="24"/>
                <w:szCs w:val="24"/>
              </w:rPr>
            </w:pPr>
            <w:r>
              <w:rPr>
                <w:sz w:val="24"/>
                <w:szCs w:val="24"/>
              </w:rPr>
              <w:t>TVIRTINU</w:t>
            </w:r>
          </w:p>
        </w:tc>
      </w:tr>
      <w:tr w:rsidR="0076524B">
        <w:tc>
          <w:tcPr>
            <w:tcW w:w="2693" w:type="dxa"/>
          </w:tcPr>
          <w:p w:rsidR="0076524B" w:rsidRDefault="00FD2E87">
            <w:pPr>
              <w:keepLines/>
              <w:tabs>
                <w:tab w:val="left" w:pos="1304"/>
                <w:tab w:val="left" w:pos="1457"/>
                <w:tab w:val="left" w:pos="1604"/>
                <w:tab w:val="left" w:pos="1757"/>
              </w:tabs>
              <w:rPr>
                <w:sz w:val="24"/>
                <w:szCs w:val="24"/>
              </w:rPr>
            </w:pPr>
            <w:r>
              <w:rPr>
                <w:sz w:val="24"/>
                <w:szCs w:val="24"/>
              </w:rPr>
              <w:t>Direktorius (-ė)</w:t>
            </w:r>
          </w:p>
        </w:tc>
      </w:tr>
      <w:tr w:rsidR="0076524B">
        <w:tc>
          <w:tcPr>
            <w:tcW w:w="2693" w:type="dxa"/>
            <w:tcBorders>
              <w:bottom w:val="single" w:sz="4" w:space="0" w:color="000000"/>
            </w:tcBorders>
          </w:tcPr>
          <w:p w:rsidR="0076524B" w:rsidRDefault="0076524B">
            <w:pPr>
              <w:keepLines/>
              <w:tabs>
                <w:tab w:val="left" w:pos="1304"/>
                <w:tab w:val="left" w:pos="1457"/>
                <w:tab w:val="left" w:pos="1604"/>
                <w:tab w:val="left" w:pos="1757"/>
              </w:tabs>
              <w:rPr>
                <w:sz w:val="24"/>
                <w:szCs w:val="24"/>
              </w:rPr>
            </w:pPr>
          </w:p>
        </w:tc>
      </w:tr>
    </w:tbl>
    <w:p w:rsidR="0076524B" w:rsidRDefault="0076524B">
      <w:pPr>
        <w:keepLines/>
        <w:tabs>
          <w:tab w:val="left" w:pos="1304"/>
          <w:tab w:val="left" w:pos="1457"/>
          <w:tab w:val="left" w:pos="1604"/>
          <w:tab w:val="left" w:pos="1757"/>
        </w:tabs>
        <w:spacing w:line="276" w:lineRule="auto"/>
        <w:ind w:left="5812" w:hanging="142"/>
        <w:rPr>
          <w:i/>
          <w:sz w:val="24"/>
          <w:szCs w:val="24"/>
        </w:rPr>
      </w:pPr>
    </w:p>
    <w:p w:rsidR="0076524B" w:rsidRDefault="00FD2E87">
      <w:pPr>
        <w:jc w:val="center"/>
        <w:rPr>
          <w:b/>
          <w:smallCaps/>
          <w:sz w:val="24"/>
          <w:szCs w:val="24"/>
        </w:rPr>
      </w:pPr>
      <w:r>
        <w:rPr>
          <w:b/>
          <w:smallCaps/>
          <w:sz w:val="24"/>
          <w:szCs w:val="24"/>
        </w:rPr>
        <w:t>20__ BIUDŽETINIAIS METAIS NUMATOMŲ PIRKTI</w:t>
      </w:r>
      <w:r w:rsidR="000035F8">
        <w:rPr>
          <w:b/>
          <w:smallCaps/>
          <w:sz w:val="24"/>
          <w:szCs w:val="24"/>
        </w:rPr>
        <w:t xml:space="preserve"> </w:t>
      </w:r>
      <w:r>
        <w:rPr>
          <w:b/>
          <w:smallCaps/>
          <w:sz w:val="24"/>
          <w:szCs w:val="24"/>
        </w:rPr>
        <w:t xml:space="preserve"> PERKANČIOSIOS ORGANIZACIJOS REIKMĖMS REIKALINGŲ DARBŲ, PREKIŲ IR PASLAUGŲ PLANAS</w:t>
      </w:r>
    </w:p>
    <w:p w:rsidR="0076524B" w:rsidRDefault="00FD2E87">
      <w:pPr>
        <w:spacing w:line="276" w:lineRule="auto"/>
        <w:jc w:val="center"/>
        <w:rPr>
          <w:sz w:val="24"/>
          <w:szCs w:val="24"/>
        </w:rPr>
      </w:pPr>
      <w:r>
        <w:rPr>
          <w:sz w:val="24"/>
          <w:szCs w:val="24"/>
        </w:rPr>
        <w:t>20__ m._____________ d. Nr. ______</w:t>
      </w:r>
    </w:p>
    <w:p w:rsidR="0076524B" w:rsidRDefault="00FD2E87">
      <w:pPr>
        <w:spacing w:line="276" w:lineRule="auto"/>
        <w:jc w:val="center"/>
        <w:rPr>
          <w:sz w:val="24"/>
          <w:szCs w:val="24"/>
        </w:rPr>
      </w:pPr>
      <w:r>
        <w:rPr>
          <w:sz w:val="24"/>
          <w:szCs w:val="24"/>
        </w:rPr>
        <w:t>_________________</w:t>
      </w:r>
    </w:p>
    <w:p w:rsidR="0076524B" w:rsidRDefault="00FD2E87">
      <w:pPr>
        <w:spacing w:line="276" w:lineRule="auto"/>
        <w:jc w:val="center"/>
      </w:pPr>
      <w:r>
        <w:rPr>
          <w:i/>
        </w:rPr>
        <w:t>(vietovės pavadinimas)</w:t>
      </w:r>
    </w:p>
    <w:tbl>
      <w:tblPr>
        <w:tblStyle w:val="a1"/>
        <w:tblW w:w="526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1"/>
        <w:gridCol w:w="1546"/>
        <w:gridCol w:w="1446"/>
        <w:gridCol w:w="1423"/>
        <w:gridCol w:w="1412"/>
        <w:gridCol w:w="1723"/>
        <w:gridCol w:w="1412"/>
        <w:gridCol w:w="1512"/>
        <w:gridCol w:w="1379"/>
        <w:gridCol w:w="1684"/>
        <w:gridCol w:w="1501"/>
        <w:gridCol w:w="1567"/>
      </w:tblGrid>
      <w:tr w:rsidR="0076524B" w:rsidTr="008D2157">
        <w:trPr>
          <w:trHeight w:val="4060"/>
        </w:trPr>
        <w:tc>
          <w:tcPr>
            <w:tcW w:w="213"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jc w:val="center"/>
              <w:rPr>
                <w:b/>
              </w:rPr>
            </w:pPr>
            <w:r>
              <w:rPr>
                <w:b/>
              </w:rPr>
              <w:t>Eil. Nr.</w:t>
            </w:r>
          </w:p>
        </w:tc>
        <w:tc>
          <w:tcPr>
            <w:tcW w:w="421"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jc w:val="center"/>
              <w:rPr>
                <w:b/>
              </w:rPr>
            </w:pPr>
            <w:r>
              <w:rPr>
                <w:b/>
              </w:rPr>
              <w:t>Pirkimo objekto pavadinimas</w:t>
            </w:r>
          </w:p>
        </w:tc>
        <w:tc>
          <w:tcPr>
            <w:tcW w:w="395"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jc w:val="center"/>
              <w:rPr>
                <w:b/>
              </w:rPr>
            </w:pPr>
            <w:r>
              <w:rPr>
                <w:b/>
              </w:rPr>
              <w:t>Pagrindinis pirkimo objekto kodas pagal BVPŽ, papildomi BVPŽ kodai (jei jų yra)</w:t>
            </w:r>
          </w:p>
        </w:tc>
        <w:tc>
          <w:tcPr>
            <w:tcW w:w="389"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jc w:val="center"/>
              <w:rPr>
                <w:b/>
                <w:strike/>
              </w:rPr>
            </w:pPr>
            <w:r>
              <w:rPr>
                <w:b/>
              </w:rPr>
              <w:t>Numatomų pirkti prekių kiekiai bei paslaugų ar darbų apimtys (jei įmanoma)</w:t>
            </w:r>
          </w:p>
        </w:tc>
        <w:tc>
          <w:tcPr>
            <w:tcW w:w="386"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jc w:val="center"/>
              <w:rPr>
                <w:b/>
              </w:rPr>
            </w:pPr>
            <w:r>
              <w:rPr>
                <w:b/>
              </w:rPr>
              <w:t>Numatoma pirkimo vertė</w:t>
            </w:r>
          </w:p>
        </w:tc>
        <w:tc>
          <w:tcPr>
            <w:tcW w:w="468"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jc w:val="center"/>
              <w:rPr>
                <w:b/>
              </w:rPr>
            </w:pPr>
            <w:r>
              <w:rPr>
                <w:b/>
              </w:rPr>
              <w:t>Numatomas pirkimo būdas arba sutarties atitiktis Viešųjų pirkimų įstatymo 10 straipsnio 5 dalyje nustatytiems reikalavimams</w:t>
            </w:r>
          </w:p>
        </w:tc>
        <w:tc>
          <w:tcPr>
            <w:tcW w:w="386"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jc w:val="center"/>
              <w:rPr>
                <w:b/>
              </w:rPr>
            </w:pPr>
            <w:r>
              <w:rPr>
                <w:b/>
              </w:rPr>
              <w:t>Numatoma pirkimo pradžia</w:t>
            </w:r>
          </w:p>
        </w:tc>
        <w:tc>
          <w:tcPr>
            <w:tcW w:w="413"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jc w:val="center"/>
              <w:rPr>
                <w:b/>
                <w:strike/>
              </w:rPr>
            </w:pPr>
            <w:r>
              <w:rPr>
                <w:b/>
              </w:rPr>
              <w:t>Ketinamos sudaryti pirkimo sutarties trukmė (su pratęsimais)</w:t>
            </w:r>
          </w:p>
        </w:tc>
        <w:tc>
          <w:tcPr>
            <w:tcW w:w="378"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jc w:val="center"/>
              <w:rPr>
                <w:b/>
                <w:strike/>
              </w:rPr>
            </w:pPr>
            <w:r>
              <w:rPr>
                <w:b/>
              </w:rPr>
              <w:t>Ar pirkimas bus atliekamas pagal Viešųjų pirkimų įstatymo 13 arba 23 straipsnio nuostatas</w:t>
            </w:r>
          </w:p>
        </w:tc>
        <w:tc>
          <w:tcPr>
            <w:tcW w:w="458"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jc w:val="center"/>
              <w:rPr>
                <w:b/>
                <w:strike/>
              </w:rPr>
            </w:pPr>
            <w:r>
              <w:rPr>
                <w:b/>
              </w:rPr>
              <w:t>Ar pirkimas bus atliekamas centralizuotai, naudojantis viešosios įstaigos Centrinės projektų valdymo agentūros, atliekančios centrinės perkančiosios organizacijos funkcijas, elektroniniu katalogu</w:t>
            </w:r>
          </w:p>
        </w:tc>
        <w:tc>
          <w:tcPr>
            <w:tcW w:w="410"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rPr>
                <w:b/>
              </w:rPr>
            </w:pPr>
            <w:r>
              <w:rPr>
                <w:b/>
              </w:rPr>
              <w:t>Ar pirkimui bus taikomi Lietuvos Respublikos aplinkos ministerijos nustatyti aplinkos apsaugos kriterijai</w:t>
            </w:r>
          </w:p>
        </w:tc>
        <w:tc>
          <w:tcPr>
            <w:tcW w:w="682" w:type="pct"/>
            <w:tcBorders>
              <w:top w:val="single" w:sz="12" w:space="0" w:color="000000"/>
              <w:left w:val="single" w:sz="12" w:space="0" w:color="000000"/>
              <w:bottom w:val="single" w:sz="12" w:space="0" w:color="000000"/>
              <w:right w:val="single" w:sz="12" w:space="0" w:color="000000"/>
            </w:tcBorders>
          </w:tcPr>
          <w:p w:rsidR="0076524B" w:rsidRDefault="00FD2E87">
            <w:pPr>
              <w:ind w:left="113" w:right="113"/>
              <w:jc w:val="center"/>
              <w:rPr>
                <w:b/>
                <w:strike/>
              </w:rPr>
            </w:pPr>
            <w:r>
              <w:rPr>
                <w:b/>
              </w:rPr>
              <w:t>Ar pirkimas bus elektroninis ir atliekamas CVP IS priemonėmis</w:t>
            </w:r>
          </w:p>
        </w:tc>
      </w:tr>
      <w:tr w:rsidR="0076524B" w:rsidTr="008D2157">
        <w:trPr>
          <w:trHeight w:val="460"/>
        </w:trPr>
        <w:tc>
          <w:tcPr>
            <w:tcW w:w="213" w:type="pct"/>
            <w:tcBorders>
              <w:top w:val="single" w:sz="12" w:space="0" w:color="000000"/>
            </w:tcBorders>
          </w:tcPr>
          <w:p w:rsidR="0076524B" w:rsidRDefault="0076524B">
            <w:pPr>
              <w:rPr>
                <w:strike/>
                <w:sz w:val="24"/>
                <w:szCs w:val="24"/>
              </w:rPr>
            </w:pPr>
          </w:p>
        </w:tc>
        <w:tc>
          <w:tcPr>
            <w:tcW w:w="421" w:type="pct"/>
            <w:tcBorders>
              <w:top w:val="single" w:sz="12" w:space="0" w:color="000000"/>
            </w:tcBorders>
          </w:tcPr>
          <w:p w:rsidR="0076524B" w:rsidRDefault="0076524B">
            <w:pPr>
              <w:rPr>
                <w:strike/>
                <w:sz w:val="24"/>
                <w:szCs w:val="24"/>
              </w:rPr>
            </w:pPr>
          </w:p>
        </w:tc>
        <w:tc>
          <w:tcPr>
            <w:tcW w:w="395" w:type="pct"/>
            <w:tcBorders>
              <w:top w:val="single" w:sz="12" w:space="0" w:color="000000"/>
            </w:tcBorders>
          </w:tcPr>
          <w:p w:rsidR="0076524B" w:rsidRDefault="0076524B">
            <w:pPr>
              <w:rPr>
                <w:strike/>
                <w:sz w:val="24"/>
                <w:szCs w:val="24"/>
              </w:rPr>
            </w:pPr>
          </w:p>
        </w:tc>
        <w:tc>
          <w:tcPr>
            <w:tcW w:w="389" w:type="pct"/>
            <w:tcBorders>
              <w:top w:val="single" w:sz="12" w:space="0" w:color="000000"/>
            </w:tcBorders>
          </w:tcPr>
          <w:p w:rsidR="0076524B" w:rsidRDefault="0076524B">
            <w:pPr>
              <w:rPr>
                <w:strike/>
                <w:sz w:val="24"/>
                <w:szCs w:val="24"/>
              </w:rPr>
            </w:pPr>
          </w:p>
        </w:tc>
        <w:tc>
          <w:tcPr>
            <w:tcW w:w="386" w:type="pct"/>
            <w:tcBorders>
              <w:top w:val="single" w:sz="12" w:space="0" w:color="000000"/>
            </w:tcBorders>
          </w:tcPr>
          <w:p w:rsidR="0076524B" w:rsidRDefault="0076524B">
            <w:pPr>
              <w:rPr>
                <w:strike/>
                <w:sz w:val="24"/>
                <w:szCs w:val="24"/>
              </w:rPr>
            </w:pPr>
          </w:p>
        </w:tc>
        <w:tc>
          <w:tcPr>
            <w:tcW w:w="468" w:type="pct"/>
            <w:tcBorders>
              <w:top w:val="single" w:sz="12" w:space="0" w:color="000000"/>
            </w:tcBorders>
          </w:tcPr>
          <w:p w:rsidR="0076524B" w:rsidRDefault="0076524B">
            <w:pPr>
              <w:rPr>
                <w:strike/>
                <w:sz w:val="24"/>
                <w:szCs w:val="24"/>
              </w:rPr>
            </w:pPr>
          </w:p>
        </w:tc>
        <w:tc>
          <w:tcPr>
            <w:tcW w:w="386" w:type="pct"/>
            <w:tcBorders>
              <w:top w:val="single" w:sz="12" w:space="0" w:color="000000"/>
            </w:tcBorders>
          </w:tcPr>
          <w:p w:rsidR="0076524B" w:rsidRDefault="0076524B">
            <w:pPr>
              <w:rPr>
                <w:strike/>
                <w:sz w:val="24"/>
                <w:szCs w:val="24"/>
              </w:rPr>
            </w:pPr>
          </w:p>
        </w:tc>
        <w:tc>
          <w:tcPr>
            <w:tcW w:w="413" w:type="pct"/>
            <w:tcBorders>
              <w:top w:val="single" w:sz="12" w:space="0" w:color="000000"/>
            </w:tcBorders>
          </w:tcPr>
          <w:p w:rsidR="0076524B" w:rsidRDefault="0076524B">
            <w:pPr>
              <w:rPr>
                <w:strike/>
                <w:sz w:val="24"/>
                <w:szCs w:val="24"/>
              </w:rPr>
            </w:pPr>
          </w:p>
        </w:tc>
        <w:tc>
          <w:tcPr>
            <w:tcW w:w="378" w:type="pct"/>
            <w:tcBorders>
              <w:top w:val="single" w:sz="12" w:space="0" w:color="000000"/>
            </w:tcBorders>
          </w:tcPr>
          <w:p w:rsidR="0076524B" w:rsidRDefault="0076524B">
            <w:pPr>
              <w:rPr>
                <w:strike/>
                <w:sz w:val="24"/>
                <w:szCs w:val="24"/>
              </w:rPr>
            </w:pPr>
          </w:p>
        </w:tc>
        <w:tc>
          <w:tcPr>
            <w:tcW w:w="458" w:type="pct"/>
            <w:tcBorders>
              <w:top w:val="single" w:sz="12" w:space="0" w:color="000000"/>
            </w:tcBorders>
          </w:tcPr>
          <w:p w:rsidR="0076524B" w:rsidRDefault="0076524B">
            <w:pPr>
              <w:rPr>
                <w:strike/>
                <w:sz w:val="24"/>
                <w:szCs w:val="24"/>
              </w:rPr>
            </w:pPr>
          </w:p>
        </w:tc>
        <w:tc>
          <w:tcPr>
            <w:tcW w:w="410" w:type="pct"/>
            <w:tcBorders>
              <w:top w:val="single" w:sz="12" w:space="0" w:color="000000"/>
            </w:tcBorders>
          </w:tcPr>
          <w:p w:rsidR="0076524B" w:rsidRDefault="0076524B"/>
        </w:tc>
        <w:tc>
          <w:tcPr>
            <w:tcW w:w="682" w:type="pct"/>
            <w:tcBorders>
              <w:top w:val="single" w:sz="12" w:space="0" w:color="000000"/>
            </w:tcBorders>
          </w:tcPr>
          <w:p w:rsidR="0076524B" w:rsidRDefault="0076524B">
            <w:pPr>
              <w:rPr>
                <w:strike/>
                <w:sz w:val="24"/>
                <w:szCs w:val="24"/>
              </w:rPr>
            </w:pPr>
          </w:p>
        </w:tc>
      </w:tr>
    </w:tbl>
    <w:p w:rsidR="0076524B" w:rsidRDefault="0076524B">
      <w:pPr>
        <w:spacing w:line="276" w:lineRule="auto"/>
        <w:jc w:val="both"/>
        <w:rPr>
          <w:strike/>
          <w:sz w:val="24"/>
          <w:szCs w:val="24"/>
        </w:rPr>
      </w:pPr>
    </w:p>
    <w:tbl>
      <w:tblPr>
        <w:tblStyle w:val="a2"/>
        <w:tblW w:w="13716" w:type="dxa"/>
        <w:tblInd w:w="0" w:type="dxa"/>
        <w:tblLayout w:type="fixed"/>
        <w:tblLook w:val="0400" w:firstRow="0" w:lastRow="0" w:firstColumn="0" w:lastColumn="0" w:noHBand="0" w:noVBand="1"/>
      </w:tblPr>
      <w:tblGrid>
        <w:gridCol w:w="2802"/>
        <w:gridCol w:w="708"/>
        <w:gridCol w:w="1134"/>
        <w:gridCol w:w="851"/>
        <w:gridCol w:w="1276"/>
        <w:gridCol w:w="1984"/>
        <w:gridCol w:w="992"/>
        <w:gridCol w:w="3969"/>
      </w:tblGrid>
      <w:tr w:rsidR="0076524B">
        <w:tc>
          <w:tcPr>
            <w:tcW w:w="4644" w:type="dxa"/>
            <w:gridSpan w:val="3"/>
            <w:tcBorders>
              <w:top w:val="single" w:sz="4" w:space="0" w:color="000000"/>
              <w:left w:val="nil"/>
              <w:bottom w:val="nil"/>
              <w:right w:val="nil"/>
            </w:tcBorders>
          </w:tcPr>
          <w:p w:rsidR="0076524B" w:rsidRDefault="00FD2E87">
            <w:pPr>
              <w:rPr>
                <w:i/>
              </w:rPr>
            </w:pPr>
            <w:r>
              <w:rPr>
                <w:i/>
              </w:rPr>
              <w:t xml:space="preserve">(už pirkimų planavimą atsakingo asmens pareigos) </w:t>
            </w:r>
          </w:p>
          <w:p w:rsidR="0076524B" w:rsidRDefault="0076524B">
            <w:pPr>
              <w:rPr>
                <w:i/>
              </w:rPr>
            </w:pPr>
          </w:p>
        </w:tc>
        <w:tc>
          <w:tcPr>
            <w:tcW w:w="851" w:type="dxa"/>
          </w:tcPr>
          <w:p w:rsidR="0076524B" w:rsidRDefault="0076524B">
            <w:pPr>
              <w:jc w:val="center"/>
              <w:rPr>
                <w:i/>
              </w:rPr>
            </w:pPr>
          </w:p>
        </w:tc>
        <w:tc>
          <w:tcPr>
            <w:tcW w:w="3260" w:type="dxa"/>
            <w:gridSpan w:val="2"/>
            <w:tcBorders>
              <w:top w:val="single" w:sz="4" w:space="0" w:color="000000"/>
              <w:left w:val="nil"/>
              <w:bottom w:val="nil"/>
              <w:right w:val="nil"/>
            </w:tcBorders>
          </w:tcPr>
          <w:p w:rsidR="0076524B" w:rsidRDefault="00FD2E87">
            <w:pPr>
              <w:jc w:val="center"/>
              <w:rPr>
                <w:i/>
              </w:rPr>
            </w:pPr>
            <w:r>
              <w:rPr>
                <w:i/>
              </w:rPr>
              <w:t>(parašas)</w:t>
            </w:r>
          </w:p>
        </w:tc>
        <w:tc>
          <w:tcPr>
            <w:tcW w:w="992" w:type="dxa"/>
          </w:tcPr>
          <w:p w:rsidR="0076524B" w:rsidRDefault="0076524B">
            <w:pPr>
              <w:jc w:val="center"/>
              <w:rPr>
                <w:i/>
              </w:rPr>
            </w:pPr>
          </w:p>
        </w:tc>
        <w:tc>
          <w:tcPr>
            <w:tcW w:w="3969" w:type="dxa"/>
            <w:tcBorders>
              <w:top w:val="single" w:sz="4" w:space="0" w:color="000000"/>
              <w:left w:val="nil"/>
              <w:bottom w:val="nil"/>
              <w:right w:val="nil"/>
            </w:tcBorders>
          </w:tcPr>
          <w:p w:rsidR="0076524B" w:rsidRDefault="00FD2E87">
            <w:pPr>
              <w:jc w:val="center"/>
              <w:rPr>
                <w:i/>
              </w:rPr>
            </w:pPr>
            <w:r>
              <w:rPr>
                <w:i/>
              </w:rPr>
              <w:t>(vardas ir pavardė)</w:t>
            </w:r>
          </w:p>
        </w:tc>
      </w:tr>
      <w:tr w:rsidR="0076524B">
        <w:trPr>
          <w:gridAfter w:val="3"/>
          <w:wAfter w:w="6945" w:type="dxa"/>
        </w:trPr>
        <w:tc>
          <w:tcPr>
            <w:tcW w:w="2802" w:type="dxa"/>
          </w:tcPr>
          <w:p w:rsidR="0076524B" w:rsidRDefault="0076524B">
            <w:pPr>
              <w:rPr>
                <w:sz w:val="24"/>
                <w:szCs w:val="24"/>
              </w:rPr>
            </w:pPr>
          </w:p>
        </w:tc>
        <w:tc>
          <w:tcPr>
            <w:tcW w:w="708" w:type="dxa"/>
          </w:tcPr>
          <w:p w:rsidR="0076524B" w:rsidRDefault="0076524B">
            <w:pPr>
              <w:rPr>
                <w:sz w:val="24"/>
                <w:szCs w:val="24"/>
              </w:rPr>
            </w:pPr>
          </w:p>
        </w:tc>
        <w:tc>
          <w:tcPr>
            <w:tcW w:w="3261" w:type="dxa"/>
            <w:gridSpan w:val="3"/>
          </w:tcPr>
          <w:p w:rsidR="0076524B" w:rsidRDefault="0076524B">
            <w:pPr>
              <w:rPr>
                <w:sz w:val="24"/>
                <w:szCs w:val="24"/>
              </w:rPr>
            </w:pPr>
          </w:p>
        </w:tc>
      </w:tr>
    </w:tbl>
    <w:p w:rsidR="0076524B" w:rsidRDefault="0076524B">
      <w:pPr>
        <w:tabs>
          <w:tab w:val="left" w:pos="5355"/>
        </w:tabs>
        <w:rPr>
          <w:sz w:val="24"/>
          <w:szCs w:val="24"/>
        </w:rPr>
      </w:pPr>
    </w:p>
    <w:p w:rsidR="0076524B" w:rsidRDefault="00FD2E87">
      <w:pPr>
        <w:widowControl w:val="0"/>
        <w:spacing w:line="276" w:lineRule="auto"/>
        <w:rPr>
          <w:sz w:val="24"/>
          <w:szCs w:val="24"/>
        </w:rPr>
        <w:sectPr w:rsidR="0076524B" w:rsidSect="008D2157">
          <w:pgSz w:w="16838" w:h="11906" w:orient="landscape"/>
          <w:pgMar w:top="1701" w:right="1701" w:bottom="567" w:left="1134" w:header="567" w:footer="567" w:gutter="0"/>
          <w:cols w:space="1296"/>
          <w:docGrid w:linePitch="272"/>
        </w:sectPr>
      </w:pPr>
      <w:r>
        <w:br w:type="page"/>
      </w:r>
    </w:p>
    <w:p w:rsidR="0076524B" w:rsidRDefault="00FD2E87">
      <w:pPr>
        <w:jc w:val="right"/>
        <w:rPr>
          <w:sz w:val="24"/>
          <w:szCs w:val="24"/>
        </w:rPr>
      </w:pPr>
      <w:r>
        <w:rPr>
          <w:sz w:val="24"/>
          <w:szCs w:val="24"/>
        </w:rPr>
        <w:lastRenderedPageBreak/>
        <w:t>3 priedas</w:t>
      </w:r>
    </w:p>
    <w:p w:rsidR="00CB59C1" w:rsidRDefault="00CB59C1" w:rsidP="00CB59C1">
      <w:pPr>
        <w:jc w:val="center"/>
        <w:rPr>
          <w:b/>
          <w:sz w:val="24"/>
          <w:szCs w:val="24"/>
        </w:rPr>
      </w:pPr>
      <w:r>
        <w:rPr>
          <w:b/>
          <w:sz w:val="24"/>
          <w:szCs w:val="24"/>
        </w:rPr>
        <w:t>Rokiškio krašto muziejaus</w:t>
      </w:r>
    </w:p>
    <w:p w:rsidR="0076524B" w:rsidRDefault="0076524B">
      <w:pPr>
        <w:jc w:val="center"/>
        <w:rPr>
          <w:sz w:val="16"/>
          <w:szCs w:val="16"/>
        </w:rPr>
      </w:pPr>
    </w:p>
    <w:tbl>
      <w:tblPr>
        <w:tblStyle w:val="a3"/>
        <w:tblW w:w="2410" w:type="dxa"/>
        <w:tblInd w:w="7088" w:type="dxa"/>
        <w:tblLayout w:type="fixed"/>
        <w:tblLook w:val="0400" w:firstRow="0" w:lastRow="0" w:firstColumn="0" w:lastColumn="0" w:noHBand="0" w:noVBand="1"/>
      </w:tblPr>
      <w:tblGrid>
        <w:gridCol w:w="2410"/>
      </w:tblGrid>
      <w:tr w:rsidR="0076524B">
        <w:tc>
          <w:tcPr>
            <w:tcW w:w="2410" w:type="dxa"/>
          </w:tcPr>
          <w:p w:rsidR="0076524B" w:rsidRDefault="00FD2E87">
            <w:pPr>
              <w:keepLines/>
              <w:tabs>
                <w:tab w:val="left" w:pos="1304"/>
                <w:tab w:val="left" w:pos="1457"/>
                <w:tab w:val="left" w:pos="1604"/>
                <w:tab w:val="left" w:pos="1757"/>
              </w:tabs>
              <w:rPr>
                <w:sz w:val="24"/>
                <w:szCs w:val="24"/>
              </w:rPr>
            </w:pPr>
            <w:r>
              <w:rPr>
                <w:sz w:val="24"/>
                <w:szCs w:val="24"/>
              </w:rPr>
              <w:t>TVIRTINU</w:t>
            </w:r>
          </w:p>
        </w:tc>
      </w:tr>
      <w:tr w:rsidR="0076524B">
        <w:tc>
          <w:tcPr>
            <w:tcW w:w="2410" w:type="dxa"/>
          </w:tcPr>
          <w:p w:rsidR="0076524B" w:rsidRDefault="00FD2E87">
            <w:pPr>
              <w:keepLines/>
              <w:tabs>
                <w:tab w:val="left" w:pos="1304"/>
                <w:tab w:val="left" w:pos="1457"/>
                <w:tab w:val="left" w:pos="1604"/>
                <w:tab w:val="left" w:pos="1757"/>
              </w:tabs>
              <w:rPr>
                <w:sz w:val="24"/>
                <w:szCs w:val="24"/>
              </w:rPr>
            </w:pPr>
            <w:r>
              <w:rPr>
                <w:sz w:val="24"/>
                <w:szCs w:val="24"/>
              </w:rPr>
              <w:t>Direktorius(-ė)</w:t>
            </w:r>
          </w:p>
        </w:tc>
      </w:tr>
      <w:tr w:rsidR="0076524B">
        <w:tc>
          <w:tcPr>
            <w:tcW w:w="2410" w:type="dxa"/>
          </w:tcPr>
          <w:p w:rsidR="0076524B" w:rsidRDefault="0076524B">
            <w:pPr>
              <w:keepLines/>
              <w:tabs>
                <w:tab w:val="left" w:pos="1304"/>
                <w:tab w:val="left" w:pos="1457"/>
                <w:tab w:val="left" w:pos="1604"/>
                <w:tab w:val="left" w:pos="1757"/>
              </w:tabs>
              <w:rPr>
                <w:sz w:val="24"/>
                <w:szCs w:val="24"/>
              </w:rPr>
            </w:pPr>
          </w:p>
        </w:tc>
      </w:tr>
      <w:tr w:rsidR="0076524B">
        <w:tc>
          <w:tcPr>
            <w:tcW w:w="2410" w:type="dxa"/>
            <w:tcBorders>
              <w:bottom w:val="single" w:sz="4" w:space="0" w:color="000000"/>
            </w:tcBorders>
          </w:tcPr>
          <w:p w:rsidR="0076524B" w:rsidRDefault="0076524B">
            <w:pPr>
              <w:keepLines/>
              <w:tabs>
                <w:tab w:val="left" w:pos="1304"/>
                <w:tab w:val="left" w:pos="1457"/>
                <w:tab w:val="left" w:pos="1604"/>
                <w:tab w:val="left" w:pos="1757"/>
              </w:tabs>
              <w:rPr>
                <w:sz w:val="24"/>
                <w:szCs w:val="24"/>
              </w:rPr>
            </w:pPr>
          </w:p>
        </w:tc>
      </w:tr>
    </w:tbl>
    <w:p w:rsidR="0076524B" w:rsidRDefault="0076524B">
      <w:pPr>
        <w:spacing w:line="276" w:lineRule="auto"/>
        <w:rPr>
          <w:rFonts w:ascii="Calibri" w:eastAsia="Calibri" w:hAnsi="Calibri" w:cs="Calibri"/>
          <w:i/>
          <w:sz w:val="24"/>
          <w:szCs w:val="24"/>
        </w:rPr>
      </w:pPr>
    </w:p>
    <w:p w:rsidR="0076524B" w:rsidRDefault="00FD2E87">
      <w:pPr>
        <w:jc w:val="center"/>
        <w:rPr>
          <w:b/>
          <w:sz w:val="24"/>
          <w:szCs w:val="24"/>
        </w:rPr>
      </w:pPr>
      <w:r>
        <w:rPr>
          <w:b/>
          <w:sz w:val="24"/>
          <w:szCs w:val="24"/>
        </w:rPr>
        <w:t xml:space="preserve">VIEŠOJO PIRKIMO PARAIŠKA </w:t>
      </w:r>
    </w:p>
    <w:p w:rsidR="0076524B" w:rsidRDefault="0076524B">
      <w:pPr>
        <w:jc w:val="center"/>
        <w:rPr>
          <w:sz w:val="24"/>
          <w:szCs w:val="24"/>
        </w:rPr>
      </w:pPr>
    </w:p>
    <w:p w:rsidR="0076524B" w:rsidRDefault="00FD2E87">
      <w:pPr>
        <w:jc w:val="center"/>
        <w:rPr>
          <w:sz w:val="24"/>
          <w:szCs w:val="24"/>
        </w:rPr>
      </w:pPr>
      <w:r>
        <w:rPr>
          <w:sz w:val="24"/>
          <w:szCs w:val="24"/>
        </w:rPr>
        <w:t xml:space="preserve">20     -    -      </w:t>
      </w:r>
    </w:p>
    <w:p w:rsidR="0076524B" w:rsidRDefault="0076524B">
      <w:pPr>
        <w:rPr>
          <w:sz w:val="24"/>
          <w:szCs w:val="24"/>
        </w:rPr>
      </w:pPr>
    </w:p>
    <w:tbl>
      <w:tblPr>
        <w:tblStyle w:val="a4"/>
        <w:tblW w:w="9493"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46"/>
        <w:gridCol w:w="3828"/>
        <w:gridCol w:w="4819"/>
      </w:tblGrid>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spacing w:line="276" w:lineRule="auto"/>
              <w:ind w:left="8"/>
              <w:jc w:val="center"/>
              <w:rPr>
                <w:sz w:val="24"/>
                <w:szCs w:val="24"/>
              </w:rPr>
            </w:pPr>
            <w:r>
              <w:rPr>
                <w:b/>
                <w:sz w:val="24"/>
                <w:szCs w:val="24"/>
              </w:rPr>
              <w:t>Eil.Nr.</w:t>
            </w:r>
          </w:p>
        </w:tc>
        <w:tc>
          <w:tcPr>
            <w:tcW w:w="8647" w:type="dxa"/>
            <w:gridSpan w:val="2"/>
            <w:tcBorders>
              <w:top w:val="single" w:sz="4" w:space="0" w:color="000000"/>
              <w:left w:val="single" w:sz="4" w:space="0" w:color="000000"/>
              <w:bottom w:val="single" w:sz="4" w:space="0" w:color="000000"/>
              <w:right w:val="single" w:sz="4" w:space="0" w:color="000000"/>
            </w:tcBorders>
          </w:tcPr>
          <w:p w:rsidR="0076524B" w:rsidRDefault="00FD2E87">
            <w:pPr>
              <w:spacing w:line="276" w:lineRule="auto"/>
              <w:ind w:left="283"/>
              <w:jc w:val="center"/>
              <w:rPr>
                <w:sz w:val="24"/>
                <w:szCs w:val="24"/>
              </w:rPr>
            </w:pPr>
            <w:r>
              <w:rPr>
                <w:b/>
                <w:sz w:val="24"/>
                <w:szCs w:val="24"/>
              </w:rPr>
              <w:t>Informacija apie pirkimą</w:t>
            </w: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spacing w:line="276" w:lineRule="auto"/>
              <w:ind w:left="8"/>
              <w:jc w:val="center"/>
              <w:rPr>
                <w:sz w:val="24"/>
                <w:szCs w:val="24"/>
              </w:rPr>
            </w:pPr>
            <w:r>
              <w:rPr>
                <w:sz w:val="24"/>
                <w:szCs w:val="24"/>
              </w:rPr>
              <w:t>1.</w:t>
            </w: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spacing w:line="276" w:lineRule="auto"/>
              <w:rPr>
                <w:b/>
                <w:sz w:val="24"/>
                <w:szCs w:val="24"/>
              </w:rPr>
            </w:pPr>
            <w:r>
              <w:rPr>
                <w:b/>
                <w:sz w:val="24"/>
                <w:szCs w:val="24"/>
              </w:rPr>
              <w:t>Pirkimo objekto aprašymas</w:t>
            </w:r>
          </w:p>
          <w:p w:rsidR="0076524B" w:rsidRDefault="0076524B">
            <w:pPr>
              <w:spacing w:line="276" w:lineRule="auto"/>
              <w:rPr>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76524B" w:rsidRDefault="00FD2E87">
            <w:pPr>
              <w:spacing w:line="276" w:lineRule="auto"/>
              <w:ind w:firstLine="33"/>
              <w:rPr>
                <w:i/>
                <w:sz w:val="24"/>
                <w:szCs w:val="24"/>
              </w:rPr>
            </w:pPr>
            <w:r>
              <w:rPr>
                <w:i/>
                <w:sz w:val="24"/>
                <w:szCs w:val="24"/>
              </w:rPr>
              <w:t>(Nurodomas reikalingas prekių, paslaugų ar darbų kiekis ir apimtys)</w:t>
            </w: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spacing w:line="276" w:lineRule="auto"/>
              <w:ind w:left="8"/>
              <w:jc w:val="center"/>
              <w:rPr>
                <w:sz w:val="24"/>
                <w:szCs w:val="24"/>
              </w:rPr>
            </w:pPr>
            <w:r>
              <w:rPr>
                <w:sz w:val="24"/>
                <w:szCs w:val="24"/>
              </w:rPr>
              <w:t>2.</w:t>
            </w: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spacing w:line="276" w:lineRule="auto"/>
              <w:ind w:left="8"/>
              <w:rPr>
                <w:b/>
                <w:sz w:val="24"/>
                <w:szCs w:val="24"/>
              </w:rPr>
            </w:pPr>
            <w:r>
              <w:rPr>
                <w:b/>
                <w:sz w:val="24"/>
                <w:szCs w:val="24"/>
              </w:rPr>
              <w:t xml:space="preserve">Pirkimo būdas </w:t>
            </w:r>
          </w:p>
        </w:tc>
        <w:tc>
          <w:tcPr>
            <w:tcW w:w="4819" w:type="dxa"/>
            <w:tcBorders>
              <w:top w:val="single" w:sz="4" w:space="0" w:color="000000"/>
              <w:left w:val="single" w:sz="4" w:space="0" w:color="000000"/>
              <w:bottom w:val="single" w:sz="4" w:space="0" w:color="000000"/>
              <w:right w:val="single" w:sz="4" w:space="0" w:color="000000"/>
            </w:tcBorders>
          </w:tcPr>
          <w:p w:rsidR="0076524B" w:rsidRDefault="0076524B">
            <w:pPr>
              <w:spacing w:line="276" w:lineRule="auto"/>
              <w:ind w:left="33"/>
              <w:rPr>
                <w:sz w:val="24"/>
                <w:szCs w:val="24"/>
              </w:rPr>
            </w:pP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spacing w:line="276" w:lineRule="auto"/>
              <w:ind w:left="8"/>
              <w:jc w:val="center"/>
              <w:rPr>
                <w:sz w:val="24"/>
                <w:szCs w:val="24"/>
              </w:rPr>
            </w:pPr>
            <w:r>
              <w:rPr>
                <w:sz w:val="24"/>
                <w:szCs w:val="24"/>
              </w:rPr>
              <w:t>3.</w:t>
            </w: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ind w:left="6" w:hanging="6"/>
              <w:rPr>
                <w:b/>
                <w:sz w:val="24"/>
                <w:szCs w:val="24"/>
              </w:rPr>
            </w:pPr>
            <w:r>
              <w:rPr>
                <w:b/>
                <w:sz w:val="24"/>
                <w:szCs w:val="24"/>
              </w:rPr>
              <w:t xml:space="preserve">Planuojama pirkimo vertė </w:t>
            </w:r>
            <w:r>
              <w:rPr>
                <w:sz w:val="24"/>
                <w:szCs w:val="24"/>
              </w:rPr>
              <w:t>(</w:t>
            </w:r>
            <w:r>
              <w:rPr>
                <w:i/>
                <w:sz w:val="24"/>
                <w:szCs w:val="24"/>
              </w:rPr>
              <w:t>su visais privalomais mokesčiais ir visais galimais sutarties pratęsimais</w:t>
            </w:r>
            <w:r>
              <w:rPr>
                <w:sz w:val="24"/>
                <w:szCs w:val="24"/>
              </w:rPr>
              <w:t>)</w:t>
            </w:r>
            <w:r>
              <w:rPr>
                <w:b/>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76524B" w:rsidRDefault="0076524B">
            <w:pPr>
              <w:spacing w:line="276" w:lineRule="auto"/>
              <w:ind w:left="93"/>
              <w:rPr>
                <w:b/>
                <w:sz w:val="24"/>
                <w:szCs w:val="24"/>
              </w:rPr>
            </w:pPr>
          </w:p>
          <w:p w:rsidR="0076524B" w:rsidRDefault="00FD2E87">
            <w:pPr>
              <w:spacing w:line="276" w:lineRule="auto"/>
              <w:ind w:left="93"/>
              <w:rPr>
                <w:sz w:val="24"/>
                <w:szCs w:val="24"/>
              </w:rPr>
            </w:pPr>
            <w:r>
              <w:rPr>
                <w:b/>
                <w:sz w:val="24"/>
                <w:szCs w:val="24"/>
              </w:rPr>
              <w:t>_____________________________ Eur su PVM</w:t>
            </w: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spacing w:line="276" w:lineRule="auto"/>
              <w:ind w:left="8"/>
              <w:jc w:val="center"/>
              <w:rPr>
                <w:sz w:val="24"/>
                <w:szCs w:val="24"/>
              </w:rPr>
            </w:pPr>
            <w:r>
              <w:rPr>
                <w:sz w:val="24"/>
                <w:szCs w:val="24"/>
              </w:rPr>
              <w:t>4.</w:t>
            </w: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ind w:left="6" w:hanging="6"/>
              <w:rPr>
                <w:b/>
                <w:sz w:val="24"/>
                <w:szCs w:val="24"/>
              </w:rPr>
            </w:pPr>
            <w:r>
              <w:rPr>
                <w:b/>
                <w:sz w:val="24"/>
                <w:szCs w:val="24"/>
              </w:rPr>
              <w:t>Finansavimo šaltinis</w:t>
            </w:r>
          </w:p>
          <w:p w:rsidR="0076524B" w:rsidRDefault="0076524B">
            <w:pPr>
              <w:ind w:left="6" w:hanging="6"/>
              <w:rPr>
                <w:b/>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76524B" w:rsidRPr="00CE0F2D" w:rsidRDefault="00FD2E87">
            <w:pPr>
              <w:ind w:right="140"/>
              <w:jc w:val="both"/>
              <w:rPr>
                <w:b/>
                <w:i/>
                <w:sz w:val="24"/>
                <w:szCs w:val="24"/>
              </w:rPr>
            </w:pPr>
            <w:r w:rsidRPr="00CE0F2D">
              <w:rPr>
                <w:b/>
                <w:i/>
                <w:sz w:val="24"/>
                <w:szCs w:val="24"/>
              </w:rPr>
              <w:t xml:space="preserve">(  ) </w:t>
            </w:r>
            <w:r w:rsidR="008D2157" w:rsidRPr="00CE0F2D">
              <w:rPr>
                <w:b/>
                <w:i/>
                <w:sz w:val="24"/>
                <w:szCs w:val="24"/>
              </w:rPr>
              <w:t>Savivaldybės</w:t>
            </w:r>
            <w:r w:rsidRPr="00CE0F2D">
              <w:rPr>
                <w:b/>
                <w:i/>
                <w:sz w:val="24"/>
                <w:szCs w:val="24"/>
              </w:rPr>
              <w:t xml:space="preserve"> biudžeto lėšos </w:t>
            </w:r>
          </w:p>
          <w:p w:rsidR="008D2157" w:rsidRPr="00CE0F2D" w:rsidRDefault="008D2157">
            <w:pPr>
              <w:ind w:right="140"/>
              <w:jc w:val="both"/>
              <w:rPr>
                <w:b/>
                <w:i/>
                <w:sz w:val="24"/>
                <w:szCs w:val="24"/>
              </w:rPr>
            </w:pPr>
            <w:r w:rsidRPr="00CE0F2D">
              <w:rPr>
                <w:b/>
                <w:i/>
                <w:sz w:val="24"/>
                <w:szCs w:val="24"/>
              </w:rPr>
              <w:t xml:space="preserve">(  ) </w:t>
            </w:r>
            <w:r w:rsidR="000F496D">
              <w:rPr>
                <w:b/>
                <w:i/>
                <w:sz w:val="24"/>
                <w:szCs w:val="24"/>
              </w:rPr>
              <w:t xml:space="preserve">Rokiškio krašto muziejaus </w:t>
            </w:r>
            <w:r w:rsidRPr="00CE0F2D">
              <w:rPr>
                <w:b/>
                <w:i/>
                <w:sz w:val="24"/>
                <w:szCs w:val="24"/>
              </w:rPr>
              <w:t>spec. lėšos</w:t>
            </w:r>
          </w:p>
          <w:p w:rsidR="0076524B" w:rsidRPr="00CE0F2D" w:rsidRDefault="00FD2E87">
            <w:pPr>
              <w:ind w:right="140"/>
              <w:jc w:val="both"/>
              <w:rPr>
                <w:b/>
                <w:i/>
                <w:sz w:val="24"/>
                <w:szCs w:val="24"/>
              </w:rPr>
            </w:pPr>
            <w:r w:rsidRPr="00CE0F2D">
              <w:rPr>
                <w:b/>
                <w:i/>
                <w:sz w:val="24"/>
                <w:szCs w:val="24"/>
              </w:rPr>
              <w:t>(  )</w:t>
            </w:r>
            <w:r w:rsidR="008D2157" w:rsidRPr="00CE0F2D">
              <w:rPr>
                <w:b/>
                <w:i/>
                <w:sz w:val="24"/>
                <w:szCs w:val="24"/>
              </w:rPr>
              <w:t>Valstybės biudžeto</w:t>
            </w:r>
            <w:r w:rsidRPr="00CE0F2D">
              <w:rPr>
                <w:b/>
                <w:i/>
                <w:sz w:val="24"/>
                <w:szCs w:val="24"/>
              </w:rPr>
              <w:t xml:space="preserve"> lėšos </w:t>
            </w:r>
          </w:p>
          <w:p w:rsidR="008D2157" w:rsidRPr="00CE0F2D" w:rsidRDefault="008D2157">
            <w:pPr>
              <w:ind w:right="140"/>
              <w:jc w:val="both"/>
              <w:rPr>
                <w:b/>
                <w:i/>
                <w:sz w:val="24"/>
                <w:szCs w:val="24"/>
              </w:rPr>
            </w:pPr>
            <w:r w:rsidRPr="00CE0F2D">
              <w:rPr>
                <w:b/>
                <w:i/>
                <w:sz w:val="24"/>
                <w:szCs w:val="24"/>
              </w:rPr>
              <w:t>(  )</w:t>
            </w:r>
            <w:r w:rsidR="00CE0F2D" w:rsidRPr="00CE0F2D">
              <w:rPr>
                <w:b/>
                <w:i/>
                <w:sz w:val="24"/>
                <w:szCs w:val="24"/>
              </w:rPr>
              <w:t xml:space="preserve"> Kitos lėšos</w:t>
            </w:r>
          </w:p>
          <w:p w:rsidR="0076524B" w:rsidRDefault="00FD2E87">
            <w:pPr>
              <w:spacing w:line="276" w:lineRule="auto"/>
              <w:ind w:left="33"/>
              <w:rPr>
                <w:i/>
                <w:sz w:val="24"/>
                <w:szCs w:val="24"/>
              </w:rPr>
            </w:pPr>
            <w:r>
              <w:rPr>
                <w:i/>
                <w:sz w:val="24"/>
                <w:szCs w:val="24"/>
              </w:rPr>
              <w:t xml:space="preserve">(Nurodyti </w:t>
            </w:r>
            <w:r w:rsidR="00EC1D3C">
              <w:rPr>
                <w:i/>
                <w:sz w:val="24"/>
                <w:szCs w:val="24"/>
              </w:rPr>
              <w:t xml:space="preserve">finansavimo sutarties numerį, </w:t>
            </w:r>
            <w:r>
              <w:rPr>
                <w:i/>
                <w:sz w:val="24"/>
                <w:szCs w:val="24"/>
              </w:rPr>
              <w:t>projekto pavadinimą, numerį, programos ir priemonės pavadinimus ir kodus)</w:t>
            </w: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jc w:val="center"/>
              <w:rPr>
                <w:sz w:val="24"/>
                <w:szCs w:val="24"/>
              </w:rPr>
            </w:pPr>
            <w:r>
              <w:rPr>
                <w:sz w:val="24"/>
                <w:szCs w:val="24"/>
              </w:rPr>
              <w:t>5.</w:t>
            </w: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rPr>
                <w:b/>
                <w:sz w:val="24"/>
                <w:szCs w:val="24"/>
              </w:rPr>
            </w:pPr>
            <w:r>
              <w:rPr>
                <w:b/>
                <w:sz w:val="24"/>
                <w:szCs w:val="24"/>
              </w:rPr>
              <w:t xml:space="preserve">Paslaugų suteikimo, prekių pristatymo ar darbų atlikimo terminai </w:t>
            </w:r>
          </w:p>
        </w:tc>
        <w:tc>
          <w:tcPr>
            <w:tcW w:w="4819" w:type="dxa"/>
            <w:tcBorders>
              <w:top w:val="single" w:sz="4" w:space="0" w:color="000000"/>
              <w:left w:val="single" w:sz="4" w:space="0" w:color="000000"/>
              <w:bottom w:val="single" w:sz="4" w:space="0" w:color="000000"/>
              <w:right w:val="single" w:sz="4" w:space="0" w:color="000000"/>
            </w:tcBorders>
          </w:tcPr>
          <w:p w:rsidR="0076524B" w:rsidRDefault="00FD2E87">
            <w:pPr>
              <w:rPr>
                <w:i/>
                <w:sz w:val="24"/>
                <w:szCs w:val="24"/>
              </w:rPr>
            </w:pPr>
            <w:r>
              <w:rPr>
                <w:i/>
                <w:sz w:val="24"/>
                <w:szCs w:val="24"/>
              </w:rPr>
              <w:t>(Nurodyti paslaugų teikimo, prekių pristatymo ar darbų atlikimo terminus (dienomis arba mėnesiais, arba metais))</w:t>
            </w: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jc w:val="center"/>
              <w:rPr>
                <w:sz w:val="24"/>
                <w:szCs w:val="24"/>
              </w:rPr>
            </w:pPr>
            <w:r>
              <w:rPr>
                <w:sz w:val="24"/>
                <w:szCs w:val="24"/>
              </w:rPr>
              <w:t>6.</w:t>
            </w: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spacing w:line="276" w:lineRule="auto"/>
              <w:ind w:left="8"/>
              <w:rPr>
                <w:b/>
                <w:sz w:val="24"/>
                <w:szCs w:val="24"/>
              </w:rPr>
            </w:pPr>
            <w:r>
              <w:rPr>
                <w:b/>
                <w:sz w:val="24"/>
                <w:szCs w:val="24"/>
              </w:rPr>
              <w:t>Numatoma sutarties trukmė</w:t>
            </w:r>
          </w:p>
        </w:tc>
        <w:tc>
          <w:tcPr>
            <w:tcW w:w="4819" w:type="dxa"/>
            <w:tcBorders>
              <w:top w:val="single" w:sz="4" w:space="0" w:color="000000"/>
              <w:left w:val="single" w:sz="4" w:space="0" w:color="000000"/>
              <w:bottom w:val="single" w:sz="4" w:space="0" w:color="000000"/>
              <w:right w:val="single" w:sz="4" w:space="0" w:color="000000"/>
            </w:tcBorders>
          </w:tcPr>
          <w:p w:rsidR="0076524B" w:rsidRDefault="00FD2E87">
            <w:pPr>
              <w:spacing w:line="276" w:lineRule="auto"/>
              <w:rPr>
                <w:i/>
                <w:sz w:val="24"/>
                <w:szCs w:val="24"/>
              </w:rPr>
            </w:pPr>
            <w:r>
              <w:rPr>
                <w:i/>
                <w:sz w:val="24"/>
                <w:szCs w:val="24"/>
              </w:rPr>
              <w:t>(arba metais, arba mėnesiais)</w:t>
            </w:r>
          </w:p>
          <w:p w:rsidR="0076524B" w:rsidRDefault="0076524B">
            <w:pPr>
              <w:spacing w:line="276" w:lineRule="auto"/>
              <w:rPr>
                <w:i/>
                <w:sz w:val="24"/>
                <w:szCs w:val="24"/>
              </w:rPr>
            </w:pPr>
          </w:p>
        </w:tc>
      </w:tr>
      <w:tr w:rsidR="0076524B">
        <w:trPr>
          <w:trHeight w:val="540"/>
        </w:trPr>
        <w:tc>
          <w:tcPr>
            <w:tcW w:w="84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6524B" w:rsidRDefault="00FD2E87">
            <w:pPr>
              <w:jc w:val="center"/>
              <w:rPr>
                <w:sz w:val="24"/>
                <w:szCs w:val="24"/>
              </w:rPr>
            </w:pPr>
            <w:r>
              <w:rPr>
                <w:sz w:val="24"/>
                <w:szCs w:val="24"/>
              </w:rPr>
              <w:t>7.</w:t>
            </w: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ind w:right="140"/>
              <w:rPr>
                <w:sz w:val="24"/>
                <w:szCs w:val="24"/>
              </w:rPr>
            </w:pPr>
            <w:r>
              <w:rPr>
                <w:b/>
                <w:sz w:val="24"/>
                <w:szCs w:val="24"/>
              </w:rPr>
              <w:t>Tiekėjų kvalifikacijos reikalavimai.</w:t>
            </w:r>
          </w:p>
        </w:tc>
        <w:tc>
          <w:tcPr>
            <w:tcW w:w="4819" w:type="dxa"/>
            <w:tcBorders>
              <w:top w:val="single" w:sz="4" w:space="0" w:color="000000"/>
              <w:left w:val="single" w:sz="4" w:space="0" w:color="000000"/>
              <w:bottom w:val="single" w:sz="4" w:space="0" w:color="000000"/>
              <w:right w:val="single" w:sz="4" w:space="0" w:color="000000"/>
            </w:tcBorders>
          </w:tcPr>
          <w:p w:rsidR="0076524B" w:rsidRDefault="00FD2E87">
            <w:pPr>
              <w:ind w:right="140"/>
              <w:rPr>
                <w:i/>
                <w:sz w:val="24"/>
                <w:szCs w:val="24"/>
              </w:rPr>
            </w:pPr>
            <w:r>
              <w:rPr>
                <w:i/>
                <w:sz w:val="24"/>
                <w:szCs w:val="24"/>
              </w:rPr>
              <w:t>(būtina nurodyti kvalifikacinius reikalavimus tiekėjo specialistams).</w:t>
            </w:r>
          </w:p>
        </w:tc>
      </w:tr>
      <w:tr w:rsidR="0076524B">
        <w:trPr>
          <w:trHeight w:val="280"/>
        </w:trPr>
        <w:tc>
          <w:tcPr>
            <w:tcW w:w="846"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6524B" w:rsidRDefault="0076524B">
            <w:pPr>
              <w:jc w:val="center"/>
              <w:rPr>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rPr>
                <w:b/>
                <w:i/>
                <w:sz w:val="24"/>
                <w:szCs w:val="24"/>
              </w:rPr>
            </w:pPr>
            <w:r>
              <w:rPr>
                <w:b/>
                <w:i/>
                <w:sz w:val="24"/>
                <w:szCs w:val="24"/>
              </w:rPr>
              <w:t>Reikalavimai kvalifikacijai:</w:t>
            </w:r>
          </w:p>
        </w:tc>
        <w:tc>
          <w:tcPr>
            <w:tcW w:w="4819" w:type="dxa"/>
            <w:tcBorders>
              <w:top w:val="single" w:sz="4" w:space="0" w:color="000000"/>
              <w:left w:val="single" w:sz="4" w:space="0" w:color="000000"/>
              <w:bottom w:val="single" w:sz="4" w:space="0" w:color="000000"/>
              <w:right w:val="single" w:sz="4" w:space="0" w:color="000000"/>
            </w:tcBorders>
          </w:tcPr>
          <w:p w:rsidR="0076524B" w:rsidRDefault="00FD2E87">
            <w:pPr>
              <w:rPr>
                <w:b/>
                <w:i/>
                <w:sz w:val="24"/>
                <w:szCs w:val="24"/>
              </w:rPr>
            </w:pPr>
            <w:r>
              <w:rPr>
                <w:b/>
                <w:i/>
                <w:sz w:val="24"/>
                <w:szCs w:val="24"/>
              </w:rPr>
              <w:t>Kvalifikaciją patvirtinantys dokumentai:</w:t>
            </w: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jc w:val="center"/>
              <w:rPr>
                <w:sz w:val="24"/>
                <w:szCs w:val="24"/>
              </w:rPr>
            </w:pPr>
            <w:r>
              <w:rPr>
                <w:sz w:val="24"/>
                <w:szCs w:val="24"/>
              </w:rPr>
              <w:t>7.1.</w:t>
            </w:r>
          </w:p>
        </w:tc>
        <w:tc>
          <w:tcPr>
            <w:tcW w:w="3828" w:type="dxa"/>
            <w:tcBorders>
              <w:top w:val="single" w:sz="4" w:space="0" w:color="000000"/>
              <w:left w:val="single" w:sz="4" w:space="0" w:color="000000"/>
              <w:bottom w:val="single" w:sz="4" w:space="0" w:color="000000"/>
              <w:right w:val="single" w:sz="4" w:space="0" w:color="000000"/>
            </w:tcBorders>
          </w:tcPr>
          <w:p w:rsidR="0076524B" w:rsidRDefault="0076524B">
            <w:pPr>
              <w:ind w:right="140"/>
              <w:rPr>
                <w:b/>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76524B" w:rsidRDefault="0076524B">
            <w:pPr>
              <w:ind w:right="140"/>
              <w:jc w:val="both"/>
              <w:rPr>
                <w:i/>
                <w:sz w:val="24"/>
                <w:szCs w:val="24"/>
              </w:rPr>
            </w:pP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jc w:val="center"/>
              <w:rPr>
                <w:sz w:val="24"/>
                <w:szCs w:val="24"/>
              </w:rPr>
            </w:pPr>
            <w:r>
              <w:rPr>
                <w:sz w:val="24"/>
                <w:szCs w:val="24"/>
              </w:rPr>
              <w:t>7.2.</w:t>
            </w:r>
          </w:p>
        </w:tc>
        <w:tc>
          <w:tcPr>
            <w:tcW w:w="3828" w:type="dxa"/>
            <w:tcBorders>
              <w:top w:val="single" w:sz="4" w:space="0" w:color="000000"/>
              <w:left w:val="single" w:sz="4" w:space="0" w:color="000000"/>
              <w:bottom w:val="single" w:sz="4" w:space="0" w:color="000000"/>
              <w:right w:val="single" w:sz="4" w:space="0" w:color="000000"/>
            </w:tcBorders>
          </w:tcPr>
          <w:p w:rsidR="0076524B" w:rsidRDefault="0076524B">
            <w:pPr>
              <w:ind w:right="140"/>
              <w:rPr>
                <w:b/>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76524B" w:rsidRDefault="0076524B">
            <w:pPr>
              <w:ind w:right="140"/>
              <w:rPr>
                <w:b/>
                <w:i/>
                <w:sz w:val="24"/>
                <w:szCs w:val="24"/>
              </w:rPr>
            </w:pP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jc w:val="center"/>
              <w:rPr>
                <w:sz w:val="24"/>
                <w:szCs w:val="24"/>
              </w:rPr>
            </w:pPr>
            <w:r>
              <w:rPr>
                <w:sz w:val="24"/>
                <w:szCs w:val="24"/>
              </w:rPr>
              <w:t>7.3.</w:t>
            </w:r>
          </w:p>
        </w:tc>
        <w:tc>
          <w:tcPr>
            <w:tcW w:w="3828" w:type="dxa"/>
            <w:tcBorders>
              <w:top w:val="single" w:sz="4" w:space="0" w:color="000000"/>
              <w:left w:val="single" w:sz="4" w:space="0" w:color="000000"/>
              <w:bottom w:val="single" w:sz="4" w:space="0" w:color="000000"/>
              <w:right w:val="single" w:sz="4" w:space="0" w:color="000000"/>
            </w:tcBorders>
          </w:tcPr>
          <w:p w:rsidR="0076524B" w:rsidRDefault="0076524B">
            <w:pPr>
              <w:ind w:right="140"/>
              <w:rPr>
                <w:b/>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76524B" w:rsidRDefault="0076524B">
            <w:pPr>
              <w:ind w:right="140"/>
              <w:rPr>
                <w:b/>
                <w:i/>
                <w:sz w:val="24"/>
                <w:szCs w:val="24"/>
              </w:rPr>
            </w:pP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jc w:val="center"/>
              <w:rPr>
                <w:sz w:val="24"/>
                <w:szCs w:val="24"/>
              </w:rPr>
            </w:pPr>
            <w:r>
              <w:rPr>
                <w:sz w:val="24"/>
                <w:szCs w:val="24"/>
              </w:rPr>
              <w:t>8.</w:t>
            </w: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ind w:right="140"/>
              <w:rPr>
                <w:b/>
                <w:sz w:val="24"/>
                <w:szCs w:val="24"/>
              </w:rPr>
            </w:pPr>
            <w:r>
              <w:rPr>
                <w:b/>
                <w:sz w:val="24"/>
                <w:szCs w:val="24"/>
              </w:rPr>
              <w:t>Pasiūlymų vertinimo kriterijus</w:t>
            </w:r>
          </w:p>
          <w:p w:rsidR="0076524B" w:rsidRDefault="0076524B">
            <w:pPr>
              <w:ind w:right="140"/>
              <w:jc w:val="both"/>
              <w:rPr>
                <w:b/>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76524B" w:rsidRDefault="00FD2E87">
            <w:pPr>
              <w:ind w:right="140"/>
              <w:jc w:val="both"/>
              <w:rPr>
                <w:b/>
                <w:i/>
                <w:sz w:val="24"/>
                <w:szCs w:val="24"/>
              </w:rPr>
            </w:pPr>
            <w:r>
              <w:rPr>
                <w:b/>
                <w:i/>
                <w:sz w:val="24"/>
                <w:szCs w:val="24"/>
              </w:rPr>
              <w:t>Pasiūlymų vertinimo kriterijus:</w:t>
            </w:r>
          </w:p>
          <w:p w:rsidR="0076524B" w:rsidRDefault="00FD2E87">
            <w:pPr>
              <w:ind w:right="140"/>
              <w:jc w:val="both"/>
              <w:rPr>
                <w:b/>
                <w:i/>
                <w:sz w:val="24"/>
                <w:szCs w:val="24"/>
                <w:u w:val="single"/>
              </w:rPr>
            </w:pPr>
            <w:r>
              <w:rPr>
                <w:i/>
                <w:sz w:val="24"/>
                <w:szCs w:val="24"/>
              </w:rPr>
              <w:t>□</w:t>
            </w:r>
            <w:r>
              <w:rPr>
                <w:b/>
                <w:i/>
                <w:sz w:val="24"/>
                <w:szCs w:val="24"/>
              </w:rPr>
              <w:t xml:space="preserve"> mažiausia kaina;</w:t>
            </w:r>
          </w:p>
          <w:p w:rsidR="0076524B" w:rsidRDefault="00FD2E87">
            <w:pPr>
              <w:spacing w:line="276" w:lineRule="auto"/>
              <w:rPr>
                <w:i/>
                <w:sz w:val="24"/>
                <w:szCs w:val="24"/>
              </w:rPr>
            </w:pPr>
            <w:r>
              <w:rPr>
                <w:sz w:val="24"/>
                <w:szCs w:val="24"/>
              </w:rPr>
              <w:t>□</w:t>
            </w:r>
            <w:r>
              <w:rPr>
                <w:b/>
                <w:i/>
                <w:sz w:val="24"/>
                <w:szCs w:val="24"/>
              </w:rPr>
              <w:t xml:space="preserve"> ekonominio naudingumo</w:t>
            </w:r>
            <w:r w:rsidR="00EC1D3C">
              <w:rPr>
                <w:i/>
                <w:sz w:val="24"/>
                <w:szCs w:val="24"/>
              </w:rPr>
              <w:t>;</w:t>
            </w:r>
          </w:p>
          <w:p w:rsidR="00EC1D3C" w:rsidRDefault="00EC1D3C">
            <w:pPr>
              <w:spacing w:line="276" w:lineRule="auto"/>
              <w:rPr>
                <w:i/>
                <w:sz w:val="24"/>
                <w:szCs w:val="24"/>
              </w:rPr>
            </w:pPr>
            <w:r>
              <w:rPr>
                <w:sz w:val="24"/>
                <w:szCs w:val="24"/>
              </w:rPr>
              <w:t xml:space="preserve">□ </w:t>
            </w:r>
            <w:r w:rsidRPr="00EC1D3C">
              <w:rPr>
                <w:b/>
                <w:i/>
                <w:sz w:val="24"/>
                <w:szCs w:val="24"/>
              </w:rPr>
              <w:t xml:space="preserve">kita </w:t>
            </w:r>
            <w:r w:rsidRPr="00EC1D3C">
              <w:rPr>
                <w:i/>
                <w:sz w:val="24"/>
                <w:szCs w:val="24"/>
              </w:rPr>
              <w:t>(įrašyti)</w:t>
            </w:r>
          </w:p>
        </w:tc>
      </w:tr>
      <w:tr w:rsidR="0076524B">
        <w:trPr>
          <w:trHeight w:val="260"/>
        </w:trPr>
        <w:tc>
          <w:tcPr>
            <w:tcW w:w="846"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6524B" w:rsidRDefault="00FD2E87">
            <w:pPr>
              <w:jc w:val="center"/>
              <w:rPr>
                <w:sz w:val="24"/>
                <w:szCs w:val="24"/>
              </w:rPr>
            </w:pPr>
            <w:r>
              <w:rPr>
                <w:sz w:val="24"/>
                <w:szCs w:val="24"/>
              </w:rPr>
              <w:t>9.</w:t>
            </w:r>
          </w:p>
        </w:tc>
        <w:tc>
          <w:tcPr>
            <w:tcW w:w="8647" w:type="dxa"/>
            <w:gridSpan w:val="2"/>
            <w:tcBorders>
              <w:top w:val="single" w:sz="4" w:space="0" w:color="000000"/>
              <w:left w:val="single" w:sz="4" w:space="0" w:color="000000"/>
              <w:bottom w:val="single" w:sz="4" w:space="0" w:color="000000"/>
              <w:right w:val="single" w:sz="4" w:space="0" w:color="000000"/>
            </w:tcBorders>
          </w:tcPr>
          <w:p w:rsidR="0076524B" w:rsidRDefault="00EC1D3C">
            <w:pPr>
              <w:spacing w:after="100"/>
              <w:ind w:right="142"/>
              <w:jc w:val="both"/>
              <w:rPr>
                <w:b/>
                <w:i/>
                <w:sz w:val="24"/>
                <w:szCs w:val="24"/>
              </w:rPr>
            </w:pPr>
            <w:r>
              <w:rPr>
                <w:b/>
                <w:sz w:val="24"/>
                <w:szCs w:val="24"/>
              </w:rPr>
              <w:t>V</w:t>
            </w:r>
            <w:r w:rsidR="00FD2E87">
              <w:rPr>
                <w:b/>
                <w:sz w:val="24"/>
                <w:szCs w:val="24"/>
              </w:rPr>
              <w:t>ertinimo kriterijai ir jų parametrai:</w:t>
            </w:r>
          </w:p>
        </w:tc>
      </w:tr>
      <w:tr w:rsidR="0076524B">
        <w:trPr>
          <w:trHeight w:val="260"/>
        </w:trPr>
        <w:tc>
          <w:tcPr>
            <w:tcW w:w="846" w:type="dxa"/>
            <w:vMerge/>
            <w:tcBorders>
              <w:top w:val="single" w:sz="4" w:space="0" w:color="000000"/>
              <w:left w:val="single" w:sz="4" w:space="0" w:color="000000"/>
              <w:right w:val="single" w:sz="4" w:space="0" w:color="000000"/>
            </w:tcBorders>
            <w:tcMar>
              <w:top w:w="0" w:type="dxa"/>
              <w:left w:w="57" w:type="dxa"/>
              <w:bottom w:w="0" w:type="dxa"/>
              <w:right w:w="57" w:type="dxa"/>
            </w:tcMar>
          </w:tcPr>
          <w:p w:rsidR="0076524B" w:rsidRDefault="0076524B">
            <w:pPr>
              <w:jc w:val="center"/>
              <w:rPr>
                <w:sz w:val="24"/>
                <w:szCs w:val="24"/>
              </w:rPr>
            </w:pP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rPr>
                <w:b/>
                <w:sz w:val="24"/>
                <w:szCs w:val="24"/>
              </w:rPr>
            </w:pPr>
            <w:r>
              <w:rPr>
                <w:b/>
                <w:i/>
                <w:sz w:val="24"/>
                <w:szCs w:val="24"/>
              </w:rPr>
              <w:t>Kriterijus</w:t>
            </w:r>
            <w:r>
              <w:rPr>
                <w:b/>
                <w:sz w:val="24"/>
                <w:szCs w:val="24"/>
              </w:rPr>
              <w:t>:</w:t>
            </w:r>
          </w:p>
        </w:tc>
        <w:tc>
          <w:tcPr>
            <w:tcW w:w="4819" w:type="dxa"/>
            <w:tcBorders>
              <w:top w:val="single" w:sz="4" w:space="0" w:color="000000"/>
              <w:left w:val="single" w:sz="4" w:space="0" w:color="000000"/>
              <w:bottom w:val="single" w:sz="4" w:space="0" w:color="000000"/>
              <w:right w:val="single" w:sz="4" w:space="0" w:color="000000"/>
            </w:tcBorders>
          </w:tcPr>
          <w:p w:rsidR="0076524B" w:rsidRDefault="00FD2E87">
            <w:pPr>
              <w:rPr>
                <w:b/>
                <w:i/>
                <w:sz w:val="24"/>
                <w:szCs w:val="24"/>
              </w:rPr>
            </w:pPr>
            <w:r>
              <w:rPr>
                <w:b/>
                <w:i/>
                <w:sz w:val="24"/>
                <w:szCs w:val="24"/>
              </w:rPr>
              <w:t>Kriterijaus parametrai:</w:t>
            </w:r>
          </w:p>
        </w:tc>
      </w:tr>
      <w:tr w:rsidR="0076524B">
        <w:trPr>
          <w:trHeight w:val="1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jc w:val="center"/>
              <w:rPr>
                <w:sz w:val="24"/>
                <w:szCs w:val="24"/>
              </w:rPr>
            </w:pPr>
            <w:r>
              <w:rPr>
                <w:sz w:val="24"/>
                <w:szCs w:val="24"/>
              </w:rPr>
              <w:t>9.1.</w:t>
            </w:r>
          </w:p>
        </w:tc>
        <w:tc>
          <w:tcPr>
            <w:tcW w:w="3828" w:type="dxa"/>
            <w:tcBorders>
              <w:top w:val="single" w:sz="4" w:space="0" w:color="000000"/>
              <w:left w:val="single" w:sz="4" w:space="0" w:color="000000"/>
              <w:bottom w:val="single" w:sz="4" w:space="0" w:color="000000"/>
              <w:right w:val="single" w:sz="4" w:space="0" w:color="000000"/>
            </w:tcBorders>
          </w:tcPr>
          <w:p w:rsidR="0076524B" w:rsidRDefault="0076524B">
            <w:pPr>
              <w:rPr>
                <w:b/>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76524B" w:rsidRDefault="0076524B">
            <w:pPr>
              <w:rPr>
                <w:b/>
                <w:i/>
                <w:sz w:val="24"/>
                <w:szCs w:val="24"/>
              </w:rPr>
            </w:pPr>
          </w:p>
        </w:tc>
      </w:tr>
      <w:tr w:rsidR="0076524B">
        <w:trPr>
          <w:trHeight w:val="1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jc w:val="center"/>
              <w:rPr>
                <w:sz w:val="24"/>
                <w:szCs w:val="24"/>
              </w:rPr>
            </w:pPr>
            <w:r>
              <w:rPr>
                <w:sz w:val="24"/>
                <w:szCs w:val="24"/>
              </w:rPr>
              <w:t>9.2.</w:t>
            </w:r>
          </w:p>
        </w:tc>
        <w:tc>
          <w:tcPr>
            <w:tcW w:w="3828" w:type="dxa"/>
            <w:tcBorders>
              <w:top w:val="single" w:sz="4" w:space="0" w:color="000000"/>
              <w:left w:val="single" w:sz="4" w:space="0" w:color="000000"/>
              <w:bottom w:val="single" w:sz="4" w:space="0" w:color="000000"/>
              <w:right w:val="single" w:sz="4" w:space="0" w:color="000000"/>
            </w:tcBorders>
          </w:tcPr>
          <w:p w:rsidR="0076524B" w:rsidRDefault="0076524B">
            <w:pPr>
              <w:rPr>
                <w:b/>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76524B" w:rsidRDefault="0076524B">
            <w:pPr>
              <w:rPr>
                <w:b/>
                <w:i/>
                <w:sz w:val="24"/>
                <w:szCs w:val="24"/>
              </w:rPr>
            </w:pPr>
          </w:p>
        </w:tc>
      </w:tr>
      <w:tr w:rsidR="0076524B">
        <w:trPr>
          <w:trHeight w:val="1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jc w:val="center"/>
              <w:rPr>
                <w:sz w:val="24"/>
                <w:szCs w:val="24"/>
              </w:rPr>
            </w:pPr>
            <w:r>
              <w:rPr>
                <w:sz w:val="24"/>
                <w:szCs w:val="24"/>
              </w:rPr>
              <w:t>9.3.</w:t>
            </w:r>
          </w:p>
        </w:tc>
        <w:tc>
          <w:tcPr>
            <w:tcW w:w="3828" w:type="dxa"/>
            <w:tcBorders>
              <w:top w:val="single" w:sz="4" w:space="0" w:color="000000"/>
              <w:left w:val="single" w:sz="4" w:space="0" w:color="000000"/>
              <w:bottom w:val="single" w:sz="4" w:space="0" w:color="000000"/>
              <w:right w:val="single" w:sz="4" w:space="0" w:color="000000"/>
            </w:tcBorders>
          </w:tcPr>
          <w:p w:rsidR="0076524B" w:rsidRDefault="0076524B">
            <w:pPr>
              <w:rPr>
                <w:b/>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76524B" w:rsidRDefault="0076524B">
            <w:pPr>
              <w:rPr>
                <w:b/>
                <w:i/>
                <w:sz w:val="24"/>
                <w:szCs w:val="24"/>
              </w:rPr>
            </w:pP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spacing w:line="276" w:lineRule="auto"/>
              <w:ind w:left="8"/>
              <w:jc w:val="center"/>
              <w:rPr>
                <w:sz w:val="24"/>
                <w:szCs w:val="24"/>
              </w:rPr>
            </w:pPr>
            <w:r>
              <w:rPr>
                <w:sz w:val="24"/>
                <w:szCs w:val="24"/>
              </w:rPr>
              <w:t>10.</w:t>
            </w: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ind w:left="6" w:hanging="6"/>
              <w:rPr>
                <w:b/>
                <w:i/>
                <w:sz w:val="24"/>
                <w:szCs w:val="24"/>
              </w:rPr>
            </w:pPr>
            <w:r>
              <w:rPr>
                <w:b/>
                <w:sz w:val="24"/>
                <w:szCs w:val="24"/>
              </w:rPr>
              <w:t xml:space="preserve">Prekių, paslaugų ar darbų </w:t>
            </w:r>
            <w:r>
              <w:rPr>
                <w:b/>
                <w:sz w:val="24"/>
                <w:szCs w:val="24"/>
              </w:rPr>
              <w:lastRenderedPageBreak/>
              <w:t>įsigijimas iš centrinės perkančiosios organizacijos (CPO katalogo)</w:t>
            </w:r>
          </w:p>
        </w:tc>
        <w:tc>
          <w:tcPr>
            <w:tcW w:w="4819" w:type="dxa"/>
            <w:tcBorders>
              <w:top w:val="single" w:sz="4" w:space="0" w:color="000000"/>
              <w:left w:val="single" w:sz="4" w:space="0" w:color="000000"/>
              <w:bottom w:val="single" w:sz="4" w:space="0" w:color="000000"/>
              <w:right w:val="single" w:sz="4" w:space="0" w:color="000000"/>
            </w:tcBorders>
          </w:tcPr>
          <w:p w:rsidR="0076524B" w:rsidRDefault="00FD2E87">
            <w:pPr>
              <w:ind w:right="140"/>
              <w:jc w:val="both"/>
              <w:rPr>
                <w:b/>
                <w:i/>
                <w:sz w:val="24"/>
                <w:szCs w:val="24"/>
                <w:u w:val="single"/>
              </w:rPr>
            </w:pPr>
            <w:r>
              <w:rPr>
                <w:i/>
                <w:sz w:val="24"/>
                <w:szCs w:val="24"/>
              </w:rPr>
              <w:lastRenderedPageBreak/>
              <w:t>□</w:t>
            </w:r>
            <w:r>
              <w:rPr>
                <w:b/>
                <w:i/>
                <w:sz w:val="24"/>
                <w:szCs w:val="24"/>
              </w:rPr>
              <w:t xml:space="preserve"> taip;</w:t>
            </w:r>
          </w:p>
          <w:p w:rsidR="0076524B" w:rsidRDefault="00FD2E87">
            <w:pPr>
              <w:spacing w:line="276" w:lineRule="auto"/>
              <w:rPr>
                <w:i/>
                <w:sz w:val="24"/>
                <w:szCs w:val="24"/>
              </w:rPr>
            </w:pPr>
            <w:r>
              <w:rPr>
                <w:sz w:val="24"/>
                <w:szCs w:val="24"/>
              </w:rPr>
              <w:lastRenderedPageBreak/>
              <w:t>□</w:t>
            </w:r>
            <w:r>
              <w:rPr>
                <w:b/>
                <w:i/>
                <w:sz w:val="24"/>
                <w:szCs w:val="24"/>
              </w:rPr>
              <w:t xml:space="preserve"> ne</w:t>
            </w:r>
            <w:r>
              <w:rPr>
                <w:i/>
                <w:sz w:val="24"/>
                <w:szCs w:val="24"/>
              </w:rPr>
              <w:t xml:space="preserve"> </w:t>
            </w:r>
          </w:p>
          <w:p w:rsidR="0076524B" w:rsidRDefault="00FD2E87">
            <w:pPr>
              <w:spacing w:line="276" w:lineRule="auto"/>
              <w:rPr>
                <w:sz w:val="24"/>
                <w:szCs w:val="24"/>
              </w:rPr>
            </w:pPr>
            <w:r>
              <w:rPr>
                <w:i/>
                <w:sz w:val="24"/>
                <w:szCs w:val="24"/>
              </w:rPr>
              <w:t xml:space="preserve">Jeigu ne, nurodomas motyvuotos priežastys neatlikti CPO kataloge siūlomų prekių, paslaugų ar darbų pirkimo </w:t>
            </w: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spacing w:line="276" w:lineRule="auto"/>
              <w:ind w:left="8"/>
              <w:jc w:val="center"/>
              <w:rPr>
                <w:sz w:val="24"/>
                <w:szCs w:val="24"/>
              </w:rPr>
            </w:pPr>
            <w:r>
              <w:rPr>
                <w:sz w:val="24"/>
                <w:szCs w:val="24"/>
              </w:rPr>
              <w:lastRenderedPageBreak/>
              <w:t>11.</w:t>
            </w: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ind w:left="6" w:hanging="6"/>
              <w:rPr>
                <w:b/>
                <w:sz w:val="24"/>
                <w:szCs w:val="24"/>
              </w:rPr>
            </w:pPr>
            <w:r>
              <w:rPr>
                <w:b/>
                <w:sz w:val="24"/>
                <w:szCs w:val="24"/>
              </w:rPr>
              <w:t xml:space="preserve">Ar bus perkama iš socialinių įmonių, vadovaujantis Lietuvos Respublikos viešųjų pirkimų įstatymo 23 straipsnio nuostatomis </w:t>
            </w:r>
          </w:p>
        </w:tc>
        <w:tc>
          <w:tcPr>
            <w:tcW w:w="4819" w:type="dxa"/>
            <w:tcBorders>
              <w:top w:val="single" w:sz="4" w:space="0" w:color="000000"/>
              <w:left w:val="single" w:sz="4" w:space="0" w:color="000000"/>
              <w:bottom w:val="single" w:sz="4" w:space="0" w:color="000000"/>
              <w:right w:val="single" w:sz="4" w:space="0" w:color="000000"/>
            </w:tcBorders>
          </w:tcPr>
          <w:p w:rsidR="0076524B" w:rsidRDefault="00FD2E87">
            <w:pPr>
              <w:ind w:right="140"/>
              <w:jc w:val="both"/>
              <w:rPr>
                <w:b/>
                <w:i/>
                <w:sz w:val="24"/>
                <w:szCs w:val="24"/>
                <w:u w:val="single"/>
              </w:rPr>
            </w:pPr>
            <w:r>
              <w:rPr>
                <w:i/>
                <w:sz w:val="24"/>
                <w:szCs w:val="24"/>
              </w:rPr>
              <w:t>□</w:t>
            </w:r>
            <w:r>
              <w:rPr>
                <w:b/>
                <w:i/>
                <w:sz w:val="24"/>
                <w:szCs w:val="24"/>
              </w:rPr>
              <w:t xml:space="preserve"> taip;</w:t>
            </w:r>
          </w:p>
          <w:p w:rsidR="0076524B" w:rsidRDefault="00FD2E87">
            <w:pPr>
              <w:spacing w:line="276" w:lineRule="auto"/>
              <w:rPr>
                <w:i/>
                <w:sz w:val="24"/>
                <w:szCs w:val="24"/>
              </w:rPr>
            </w:pPr>
            <w:r>
              <w:rPr>
                <w:sz w:val="24"/>
                <w:szCs w:val="24"/>
              </w:rPr>
              <w:t>□</w:t>
            </w:r>
            <w:r>
              <w:rPr>
                <w:b/>
                <w:i/>
                <w:sz w:val="24"/>
                <w:szCs w:val="24"/>
              </w:rPr>
              <w:t xml:space="preserve"> ne</w:t>
            </w:r>
            <w:r>
              <w:rPr>
                <w:i/>
                <w:sz w:val="24"/>
                <w:szCs w:val="24"/>
              </w:rPr>
              <w:t xml:space="preserve"> </w:t>
            </w:r>
          </w:p>
          <w:p w:rsidR="0076524B" w:rsidRDefault="0076524B">
            <w:pPr>
              <w:spacing w:line="276" w:lineRule="auto"/>
              <w:ind w:firstLine="33"/>
              <w:rPr>
                <w:i/>
                <w:sz w:val="24"/>
                <w:szCs w:val="24"/>
              </w:rPr>
            </w:pP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spacing w:line="276" w:lineRule="auto"/>
              <w:ind w:left="8"/>
              <w:jc w:val="center"/>
              <w:rPr>
                <w:sz w:val="24"/>
                <w:szCs w:val="24"/>
                <w:highlight w:val="yellow"/>
              </w:rPr>
            </w:pPr>
            <w:r>
              <w:rPr>
                <w:sz w:val="24"/>
                <w:szCs w:val="24"/>
              </w:rPr>
              <w:t>12.</w:t>
            </w:r>
          </w:p>
        </w:tc>
        <w:tc>
          <w:tcPr>
            <w:tcW w:w="3828" w:type="dxa"/>
            <w:tcBorders>
              <w:top w:val="single" w:sz="4" w:space="0" w:color="000000"/>
              <w:left w:val="single" w:sz="4" w:space="0" w:color="000000"/>
              <w:bottom w:val="single" w:sz="4" w:space="0" w:color="000000"/>
              <w:right w:val="single" w:sz="4" w:space="0" w:color="000000"/>
            </w:tcBorders>
          </w:tcPr>
          <w:p w:rsidR="0076524B" w:rsidRDefault="00FD2E87">
            <w:pPr>
              <w:spacing w:line="276" w:lineRule="auto"/>
              <w:ind w:left="8"/>
              <w:rPr>
                <w:b/>
                <w:sz w:val="24"/>
                <w:szCs w:val="24"/>
              </w:rPr>
            </w:pPr>
            <w:r>
              <w:rPr>
                <w:b/>
                <w:sz w:val="24"/>
                <w:szCs w:val="24"/>
              </w:rPr>
              <w:t>Sutarties įvykdymo užtikrinimo būdas ir dydis:</w:t>
            </w:r>
          </w:p>
          <w:p w:rsidR="0076524B" w:rsidRDefault="00FD2E87">
            <w:pPr>
              <w:tabs>
                <w:tab w:val="left" w:pos="459"/>
              </w:tabs>
              <w:spacing w:line="276" w:lineRule="auto"/>
              <w:ind w:left="8"/>
              <w:rPr>
                <w:sz w:val="24"/>
                <w:szCs w:val="24"/>
              </w:rPr>
            </w:pPr>
            <w:r>
              <w:rPr>
                <w:sz w:val="24"/>
                <w:szCs w:val="24"/>
              </w:rPr>
              <w:t>1.</w:t>
            </w:r>
            <w:r>
              <w:rPr>
                <w:sz w:val="24"/>
                <w:szCs w:val="24"/>
              </w:rPr>
              <w:tab/>
              <w:t>Garantija;</w:t>
            </w:r>
          </w:p>
          <w:p w:rsidR="0076524B" w:rsidRDefault="00FD2E87">
            <w:pPr>
              <w:tabs>
                <w:tab w:val="left" w:pos="459"/>
              </w:tabs>
              <w:spacing w:line="276" w:lineRule="auto"/>
              <w:ind w:left="8"/>
              <w:rPr>
                <w:b/>
                <w:sz w:val="24"/>
                <w:szCs w:val="24"/>
              </w:rPr>
            </w:pPr>
            <w:r>
              <w:rPr>
                <w:sz w:val="24"/>
                <w:szCs w:val="24"/>
              </w:rPr>
              <w:t>2.</w:t>
            </w:r>
            <w:r>
              <w:rPr>
                <w:sz w:val="24"/>
                <w:szCs w:val="24"/>
              </w:rPr>
              <w:tab/>
              <w:t>Bauda</w:t>
            </w:r>
          </w:p>
        </w:tc>
        <w:tc>
          <w:tcPr>
            <w:tcW w:w="4819" w:type="dxa"/>
            <w:tcBorders>
              <w:top w:val="single" w:sz="4" w:space="0" w:color="000000"/>
              <w:left w:val="single" w:sz="4" w:space="0" w:color="000000"/>
              <w:bottom w:val="single" w:sz="4" w:space="0" w:color="000000"/>
              <w:right w:val="single" w:sz="4" w:space="0" w:color="000000"/>
            </w:tcBorders>
          </w:tcPr>
          <w:p w:rsidR="0076524B" w:rsidRDefault="00FD2E87">
            <w:pPr>
              <w:spacing w:line="276" w:lineRule="auto"/>
              <w:rPr>
                <w:i/>
                <w:sz w:val="24"/>
                <w:szCs w:val="24"/>
              </w:rPr>
            </w:pPr>
            <w:r>
              <w:rPr>
                <w:i/>
                <w:sz w:val="24"/>
                <w:szCs w:val="24"/>
              </w:rPr>
              <w:t xml:space="preserve">Nurodoma, ar reikalaujamas sutarties įvykdymo užtikrinimas, jei taip – užtikrinimo būdas ir dydis (suma ir procentai) </w:t>
            </w:r>
          </w:p>
        </w:tc>
      </w:tr>
      <w:tr w:rsidR="0076524B">
        <w:trPr>
          <w:trHeight w:val="260"/>
        </w:trPr>
        <w:tc>
          <w:tcPr>
            <w:tcW w:w="84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spacing w:line="276" w:lineRule="auto"/>
              <w:ind w:left="8"/>
              <w:jc w:val="center"/>
              <w:rPr>
                <w:sz w:val="24"/>
                <w:szCs w:val="24"/>
              </w:rPr>
            </w:pPr>
            <w:r>
              <w:rPr>
                <w:sz w:val="24"/>
                <w:szCs w:val="24"/>
              </w:rPr>
              <w:t>13.</w:t>
            </w:r>
          </w:p>
        </w:tc>
        <w:tc>
          <w:tcPr>
            <w:tcW w:w="8647" w:type="dxa"/>
            <w:gridSpan w:val="2"/>
            <w:tcBorders>
              <w:top w:val="single" w:sz="4" w:space="0" w:color="000000"/>
              <w:left w:val="single" w:sz="4" w:space="0" w:color="000000"/>
              <w:bottom w:val="single" w:sz="4" w:space="0" w:color="000000"/>
              <w:right w:val="single" w:sz="4" w:space="0" w:color="000000"/>
            </w:tcBorders>
          </w:tcPr>
          <w:p w:rsidR="0076524B" w:rsidRDefault="00FD2E87">
            <w:pPr>
              <w:rPr>
                <w:b/>
                <w:sz w:val="24"/>
                <w:szCs w:val="24"/>
              </w:rPr>
            </w:pPr>
            <w:r>
              <w:rPr>
                <w:b/>
                <w:sz w:val="24"/>
                <w:szCs w:val="24"/>
              </w:rPr>
              <w:t xml:space="preserve">Pridedama: </w:t>
            </w:r>
          </w:p>
          <w:p w:rsidR="0076524B" w:rsidRDefault="00FD2E87">
            <w:pPr>
              <w:numPr>
                <w:ilvl w:val="0"/>
                <w:numId w:val="3"/>
              </w:numPr>
              <w:spacing w:line="276" w:lineRule="auto"/>
              <w:contextualSpacing/>
              <w:rPr>
                <w:sz w:val="24"/>
                <w:szCs w:val="24"/>
              </w:rPr>
            </w:pPr>
            <w:r>
              <w:rPr>
                <w:i/>
                <w:sz w:val="24"/>
                <w:szCs w:val="24"/>
              </w:rPr>
              <w:t>techninės specifikacijos projektas (pateikiamas tik viešai skelbiamiems pirkimams);</w:t>
            </w:r>
          </w:p>
          <w:p w:rsidR="0076524B" w:rsidRDefault="00FD2E87">
            <w:pPr>
              <w:numPr>
                <w:ilvl w:val="0"/>
                <w:numId w:val="3"/>
              </w:numPr>
              <w:spacing w:line="276" w:lineRule="auto"/>
              <w:contextualSpacing/>
              <w:rPr>
                <w:sz w:val="24"/>
                <w:szCs w:val="24"/>
              </w:rPr>
            </w:pPr>
            <w:r>
              <w:rPr>
                <w:i/>
                <w:sz w:val="24"/>
                <w:szCs w:val="24"/>
              </w:rPr>
              <w:t>kvietimo</w:t>
            </w:r>
            <w:r>
              <w:rPr>
                <w:b/>
                <w:i/>
                <w:sz w:val="24"/>
                <w:szCs w:val="24"/>
              </w:rPr>
              <w:t xml:space="preserve"> </w:t>
            </w:r>
            <w:r>
              <w:rPr>
                <w:i/>
                <w:sz w:val="24"/>
                <w:szCs w:val="24"/>
              </w:rPr>
              <w:t>projektas (pateikiama, kai pirkimas atliekamas apklausos būdu</w:t>
            </w:r>
            <w:r w:rsidR="00EC1D3C">
              <w:rPr>
                <w:i/>
                <w:sz w:val="24"/>
                <w:szCs w:val="24"/>
              </w:rPr>
              <w:t xml:space="preserve"> ir sutartis sudaroma raštu</w:t>
            </w:r>
            <w:r>
              <w:rPr>
                <w:i/>
                <w:sz w:val="24"/>
                <w:szCs w:val="24"/>
              </w:rPr>
              <w:t>);</w:t>
            </w:r>
          </w:p>
          <w:p w:rsidR="0076524B" w:rsidRDefault="00FD2E87" w:rsidP="00EC1D3C">
            <w:pPr>
              <w:numPr>
                <w:ilvl w:val="0"/>
                <w:numId w:val="3"/>
              </w:numPr>
              <w:tabs>
                <w:tab w:val="left" w:pos="743"/>
              </w:tabs>
              <w:spacing w:line="276" w:lineRule="auto"/>
              <w:ind w:left="0" w:firstLine="318"/>
              <w:contextualSpacing/>
              <w:rPr>
                <w:sz w:val="24"/>
                <w:szCs w:val="24"/>
              </w:rPr>
            </w:pPr>
            <w:r>
              <w:rPr>
                <w:i/>
                <w:sz w:val="24"/>
                <w:szCs w:val="24"/>
              </w:rPr>
              <w:t>numatomų pakviesti dalyvauti pirkimo procedūrose tiekėjų sąrašas (pateikiama, kai pirkimas atliekamas apklausos</w:t>
            </w:r>
            <w:r w:rsidR="00EC1D3C">
              <w:rPr>
                <w:i/>
                <w:sz w:val="24"/>
                <w:szCs w:val="24"/>
              </w:rPr>
              <w:t xml:space="preserve"> </w:t>
            </w:r>
            <w:r>
              <w:rPr>
                <w:i/>
                <w:sz w:val="24"/>
                <w:szCs w:val="24"/>
              </w:rPr>
              <w:t>būdu</w:t>
            </w:r>
            <w:r w:rsidR="00EC1D3C">
              <w:rPr>
                <w:i/>
                <w:sz w:val="24"/>
                <w:szCs w:val="24"/>
              </w:rPr>
              <w:t xml:space="preserve"> ir sutartis sudaroma raštu</w:t>
            </w:r>
            <w:r>
              <w:rPr>
                <w:i/>
                <w:sz w:val="24"/>
                <w:szCs w:val="24"/>
              </w:rPr>
              <w:t>)</w:t>
            </w:r>
          </w:p>
        </w:tc>
      </w:tr>
    </w:tbl>
    <w:p w:rsidR="0076524B" w:rsidRDefault="0076524B">
      <w:pPr>
        <w:rPr>
          <w:b/>
          <w:sz w:val="24"/>
          <w:szCs w:val="24"/>
        </w:rPr>
      </w:pPr>
    </w:p>
    <w:p w:rsidR="0076524B" w:rsidRDefault="00FD2E87">
      <w:pPr>
        <w:rPr>
          <w:b/>
          <w:sz w:val="24"/>
          <w:szCs w:val="24"/>
        </w:rPr>
      </w:pPr>
      <w:r>
        <w:rPr>
          <w:b/>
          <w:sz w:val="24"/>
          <w:szCs w:val="24"/>
        </w:rPr>
        <w:t>PIRKIMO INICIATORIAUS / ORGANIZATORIAUS DEKLARACIJA</w:t>
      </w:r>
    </w:p>
    <w:p w:rsidR="0076524B" w:rsidRDefault="0076524B">
      <w:pPr>
        <w:rPr>
          <w:b/>
          <w:sz w:val="24"/>
          <w:szCs w:val="24"/>
        </w:rPr>
      </w:pPr>
    </w:p>
    <w:tbl>
      <w:tblPr>
        <w:tblStyle w:val="a5"/>
        <w:tblW w:w="9493"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493"/>
      </w:tblGrid>
      <w:tr w:rsidR="0076524B">
        <w:trPr>
          <w:trHeight w:val="260"/>
        </w:trPr>
        <w:tc>
          <w:tcPr>
            <w:tcW w:w="9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6524B" w:rsidRDefault="00FD2E87">
            <w:pPr>
              <w:spacing w:line="276" w:lineRule="auto"/>
              <w:ind w:left="6"/>
              <w:jc w:val="both"/>
              <w:rPr>
                <w:sz w:val="24"/>
                <w:szCs w:val="24"/>
              </w:rPr>
            </w:pPr>
            <w:r>
              <w:rPr>
                <w:sz w:val="24"/>
                <w:szCs w:val="24"/>
              </w:rPr>
              <w:t>Patvirtinu, kad:</w:t>
            </w:r>
          </w:p>
          <w:p w:rsidR="0076524B" w:rsidRDefault="00FD2E87">
            <w:pPr>
              <w:spacing w:line="276" w:lineRule="auto"/>
              <w:ind w:left="6"/>
              <w:jc w:val="both"/>
              <w:rPr>
                <w:sz w:val="24"/>
                <w:szCs w:val="24"/>
              </w:rPr>
            </w:pPr>
            <w:r>
              <w:rPr>
                <w:sz w:val="24"/>
                <w:szCs w:val="24"/>
              </w:rPr>
              <w:t>1) pirkimo objekto rinka išanalizuota;</w:t>
            </w:r>
          </w:p>
          <w:p w:rsidR="0076524B" w:rsidRDefault="00FD2E87">
            <w:pPr>
              <w:spacing w:line="276" w:lineRule="auto"/>
              <w:ind w:left="6"/>
              <w:jc w:val="both"/>
              <w:rPr>
                <w:sz w:val="24"/>
                <w:szCs w:val="24"/>
              </w:rPr>
            </w:pPr>
            <w:r>
              <w:rPr>
                <w:sz w:val="24"/>
                <w:szCs w:val="24"/>
              </w:rPr>
              <w:t>2) rinkos kainos įvertintos, nustatant numatomą pirkimo sutarties vertę;</w:t>
            </w:r>
          </w:p>
          <w:p w:rsidR="0076524B" w:rsidRDefault="00FD2E87">
            <w:pPr>
              <w:spacing w:line="276" w:lineRule="auto"/>
              <w:ind w:left="6"/>
              <w:jc w:val="both"/>
              <w:rPr>
                <w:sz w:val="24"/>
                <w:szCs w:val="24"/>
              </w:rPr>
            </w:pPr>
            <w:r>
              <w:rPr>
                <w:sz w:val="24"/>
                <w:szCs w:val="24"/>
              </w:rPr>
              <w:t>3) kvalifikaciniai reikalavimai pagrįsti, proporcingi pirkimo sąlygoms ir dirbtinai neriboja galimą konkurenciją;</w:t>
            </w:r>
          </w:p>
          <w:p w:rsidR="0076524B" w:rsidRDefault="00FD2E87">
            <w:pPr>
              <w:spacing w:line="276" w:lineRule="auto"/>
              <w:ind w:left="6"/>
              <w:jc w:val="both"/>
              <w:rPr>
                <w:sz w:val="24"/>
                <w:szCs w:val="24"/>
              </w:rPr>
            </w:pPr>
            <w:r>
              <w:rPr>
                <w:sz w:val="24"/>
                <w:szCs w:val="24"/>
              </w:rPr>
              <w:t xml:space="preserve">4) įsigyjamam pirkimo objektui nustatytų reikalavimų visumą atitinka bent trijų skirtingų gamintojų / tiekėjų siūlomos prekės, teikiamos paslaugos ar atliekami darbai </w:t>
            </w:r>
            <w:r>
              <w:rPr>
                <w:i/>
                <w:sz w:val="24"/>
                <w:szCs w:val="24"/>
              </w:rPr>
              <w:t>(netaikoma, kai rinkoje yra tik vienas tiekėjas</w:t>
            </w:r>
            <w:r>
              <w:rPr>
                <w:sz w:val="24"/>
                <w:szCs w:val="24"/>
              </w:rPr>
              <w:t>);</w:t>
            </w:r>
          </w:p>
          <w:p w:rsidR="0076524B" w:rsidRDefault="00FD2E87">
            <w:pPr>
              <w:spacing w:line="276" w:lineRule="auto"/>
              <w:ind w:left="6"/>
              <w:jc w:val="both"/>
              <w:rPr>
                <w:sz w:val="24"/>
                <w:szCs w:val="24"/>
              </w:rPr>
            </w:pPr>
            <w:r>
              <w:rPr>
                <w:sz w:val="24"/>
                <w:szCs w:val="24"/>
              </w:rPr>
              <w:t xml:space="preserve">5) techninės charakteristikos (parametrai) nustatytos įvertinus būtinus poreikius. </w:t>
            </w:r>
          </w:p>
          <w:p w:rsidR="0076524B" w:rsidRDefault="0076524B">
            <w:pPr>
              <w:spacing w:line="276" w:lineRule="auto"/>
              <w:ind w:left="8"/>
              <w:jc w:val="both"/>
              <w:rPr>
                <w:b/>
                <w:sz w:val="24"/>
                <w:szCs w:val="24"/>
              </w:rPr>
            </w:pPr>
          </w:p>
          <w:p w:rsidR="0076524B" w:rsidRDefault="00FD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sz w:val="24"/>
                <w:szCs w:val="24"/>
              </w:rPr>
              <w:t>Pirkimo iniciatorius / organizatorius</w:t>
            </w:r>
          </w:p>
          <w:p w:rsidR="0076524B" w:rsidRDefault="00765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76524B" w:rsidRDefault="00FD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                   ......................................</w:t>
            </w:r>
          </w:p>
          <w:p w:rsidR="0076524B" w:rsidRDefault="00FD2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sz w:val="24"/>
                <w:szCs w:val="24"/>
              </w:rPr>
              <w:tab/>
            </w:r>
            <w:r>
              <w:rPr>
                <w:i/>
              </w:rPr>
              <w:t>(pareigos)</w:t>
            </w:r>
            <w:r>
              <w:rPr>
                <w:i/>
              </w:rPr>
              <w:tab/>
            </w:r>
            <w:r>
              <w:rPr>
                <w:i/>
              </w:rPr>
              <w:tab/>
              <w:t>(vardas, pavardė)</w:t>
            </w:r>
            <w:r>
              <w:rPr>
                <w:i/>
              </w:rPr>
              <w:tab/>
            </w:r>
            <w:r>
              <w:rPr>
                <w:i/>
              </w:rPr>
              <w:tab/>
            </w:r>
            <w:r>
              <w:rPr>
                <w:i/>
              </w:rPr>
              <w:tab/>
              <w:t>(parašas, data)</w:t>
            </w:r>
          </w:p>
          <w:p w:rsidR="0076524B" w:rsidRDefault="00765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76524B" w:rsidRDefault="007652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r>
    </w:tbl>
    <w:p w:rsidR="0076524B" w:rsidRDefault="0076524B">
      <w:pPr>
        <w:jc w:val="center"/>
        <w:rPr>
          <w:b/>
          <w:color w:val="5B9BD5"/>
          <w:sz w:val="24"/>
          <w:szCs w:val="24"/>
        </w:rPr>
      </w:pPr>
    </w:p>
    <w:p w:rsidR="0076524B" w:rsidRDefault="00FD2E87">
      <w:pPr>
        <w:rPr>
          <w:sz w:val="24"/>
          <w:szCs w:val="24"/>
        </w:rPr>
      </w:pPr>
      <w:r>
        <w:rPr>
          <w:b/>
          <w:sz w:val="24"/>
          <w:szCs w:val="24"/>
        </w:rPr>
        <w:t xml:space="preserve">SUDERINTA </w:t>
      </w:r>
    </w:p>
    <w:p w:rsidR="0076524B" w:rsidRDefault="00FD2E87">
      <w:pPr>
        <w:rPr>
          <w:b/>
          <w:sz w:val="24"/>
          <w:szCs w:val="24"/>
        </w:rPr>
      </w:pPr>
      <w:r>
        <w:rPr>
          <w:b/>
          <w:sz w:val="24"/>
          <w:szCs w:val="24"/>
        </w:rPr>
        <w:t>Vadovas</w:t>
      </w:r>
    </w:p>
    <w:p w:rsidR="0076524B" w:rsidRDefault="0076524B">
      <w:pPr>
        <w:spacing w:line="276" w:lineRule="auto"/>
        <w:ind w:left="6237"/>
        <w:jc w:val="right"/>
        <w:rPr>
          <w:i/>
          <w:sz w:val="24"/>
          <w:szCs w:val="24"/>
        </w:rPr>
      </w:pPr>
    </w:p>
    <w:p w:rsidR="0076524B" w:rsidRDefault="0076524B">
      <w:pPr>
        <w:spacing w:line="276" w:lineRule="auto"/>
        <w:ind w:left="6237"/>
        <w:jc w:val="right"/>
        <w:rPr>
          <w:i/>
          <w:sz w:val="24"/>
          <w:szCs w:val="24"/>
        </w:rPr>
      </w:pPr>
    </w:p>
    <w:p w:rsidR="0076524B" w:rsidRDefault="0076524B">
      <w:pPr>
        <w:spacing w:line="276" w:lineRule="auto"/>
        <w:ind w:left="6237"/>
        <w:jc w:val="right"/>
        <w:rPr>
          <w:i/>
          <w:sz w:val="24"/>
          <w:szCs w:val="24"/>
        </w:rPr>
      </w:pPr>
    </w:p>
    <w:p w:rsidR="0076524B" w:rsidRDefault="0076524B">
      <w:pPr>
        <w:spacing w:line="276" w:lineRule="auto"/>
        <w:ind w:left="6237"/>
        <w:jc w:val="right"/>
        <w:rPr>
          <w:i/>
          <w:sz w:val="24"/>
          <w:szCs w:val="24"/>
        </w:rPr>
      </w:pPr>
    </w:p>
    <w:p w:rsidR="0076524B" w:rsidRDefault="0076524B">
      <w:pPr>
        <w:spacing w:line="276" w:lineRule="auto"/>
        <w:ind w:left="6237"/>
        <w:jc w:val="right"/>
        <w:rPr>
          <w:i/>
          <w:sz w:val="24"/>
          <w:szCs w:val="24"/>
        </w:rPr>
      </w:pPr>
    </w:p>
    <w:p w:rsidR="0076524B" w:rsidRDefault="0076524B">
      <w:pPr>
        <w:spacing w:line="276" w:lineRule="auto"/>
        <w:ind w:left="6237"/>
        <w:jc w:val="right"/>
        <w:rPr>
          <w:i/>
          <w:sz w:val="24"/>
          <w:szCs w:val="24"/>
        </w:rPr>
      </w:pPr>
    </w:p>
    <w:p w:rsidR="0076524B" w:rsidRDefault="0076524B">
      <w:pPr>
        <w:spacing w:line="276" w:lineRule="auto"/>
        <w:ind w:left="6237"/>
        <w:jc w:val="right"/>
        <w:rPr>
          <w:i/>
          <w:sz w:val="24"/>
          <w:szCs w:val="24"/>
        </w:rPr>
      </w:pPr>
    </w:p>
    <w:p w:rsidR="0076524B" w:rsidRDefault="0076524B">
      <w:pPr>
        <w:spacing w:line="276" w:lineRule="auto"/>
        <w:ind w:left="6237"/>
        <w:jc w:val="right"/>
        <w:rPr>
          <w:i/>
          <w:sz w:val="24"/>
          <w:szCs w:val="24"/>
        </w:rPr>
      </w:pPr>
    </w:p>
    <w:p w:rsidR="0076524B" w:rsidRDefault="0076524B">
      <w:pPr>
        <w:spacing w:line="276" w:lineRule="auto"/>
        <w:ind w:left="6237"/>
        <w:jc w:val="right"/>
        <w:rPr>
          <w:i/>
          <w:sz w:val="24"/>
          <w:szCs w:val="24"/>
        </w:rPr>
      </w:pPr>
    </w:p>
    <w:p w:rsidR="0076524B" w:rsidRDefault="00FD2E87">
      <w:pPr>
        <w:spacing w:line="276" w:lineRule="auto"/>
        <w:ind w:left="6237"/>
        <w:jc w:val="right"/>
        <w:rPr>
          <w:i/>
          <w:sz w:val="24"/>
          <w:szCs w:val="24"/>
        </w:rPr>
      </w:pPr>
      <w:r>
        <w:rPr>
          <w:i/>
          <w:sz w:val="24"/>
          <w:szCs w:val="24"/>
        </w:rPr>
        <w:t>4 priedas</w:t>
      </w:r>
    </w:p>
    <w:p w:rsidR="0076524B" w:rsidRDefault="0076524B">
      <w:pPr>
        <w:spacing w:line="276" w:lineRule="auto"/>
        <w:ind w:left="6237"/>
        <w:jc w:val="right"/>
        <w:rPr>
          <w:i/>
          <w:sz w:val="24"/>
          <w:szCs w:val="24"/>
        </w:rPr>
      </w:pPr>
    </w:p>
    <w:p w:rsidR="000D6552" w:rsidRDefault="000D6552" w:rsidP="000D6552">
      <w:pPr>
        <w:jc w:val="center"/>
        <w:rPr>
          <w:b/>
          <w:sz w:val="24"/>
          <w:szCs w:val="24"/>
        </w:rPr>
      </w:pPr>
      <w:r>
        <w:rPr>
          <w:b/>
          <w:sz w:val="24"/>
          <w:szCs w:val="24"/>
        </w:rPr>
        <w:t>Rokiškio krašto muziejaus</w:t>
      </w:r>
    </w:p>
    <w:p w:rsidR="0076524B" w:rsidRDefault="0076524B">
      <w:pPr>
        <w:jc w:val="center"/>
        <w:rPr>
          <w:sz w:val="16"/>
          <w:szCs w:val="16"/>
        </w:rPr>
      </w:pPr>
    </w:p>
    <w:tbl>
      <w:tblPr>
        <w:tblStyle w:val="a6"/>
        <w:tblW w:w="2268" w:type="dxa"/>
        <w:tblInd w:w="7088" w:type="dxa"/>
        <w:tblLayout w:type="fixed"/>
        <w:tblLook w:val="0400" w:firstRow="0" w:lastRow="0" w:firstColumn="0" w:lastColumn="0" w:noHBand="0" w:noVBand="1"/>
      </w:tblPr>
      <w:tblGrid>
        <w:gridCol w:w="2268"/>
      </w:tblGrid>
      <w:tr w:rsidR="0076524B">
        <w:tc>
          <w:tcPr>
            <w:tcW w:w="2268" w:type="dxa"/>
          </w:tcPr>
          <w:p w:rsidR="0076524B" w:rsidRDefault="00FD2E87">
            <w:pPr>
              <w:keepLines/>
              <w:tabs>
                <w:tab w:val="left" w:pos="1304"/>
                <w:tab w:val="left" w:pos="1457"/>
                <w:tab w:val="left" w:pos="1604"/>
                <w:tab w:val="left" w:pos="1757"/>
              </w:tabs>
              <w:rPr>
                <w:sz w:val="24"/>
                <w:szCs w:val="24"/>
              </w:rPr>
            </w:pPr>
            <w:r>
              <w:rPr>
                <w:sz w:val="24"/>
                <w:szCs w:val="24"/>
              </w:rPr>
              <w:t>TVIRTINU</w:t>
            </w:r>
          </w:p>
        </w:tc>
      </w:tr>
      <w:tr w:rsidR="0076524B">
        <w:tc>
          <w:tcPr>
            <w:tcW w:w="2268" w:type="dxa"/>
          </w:tcPr>
          <w:p w:rsidR="0076524B" w:rsidRDefault="00FD2E87">
            <w:pPr>
              <w:keepLines/>
              <w:tabs>
                <w:tab w:val="left" w:pos="1304"/>
                <w:tab w:val="left" w:pos="1457"/>
                <w:tab w:val="left" w:pos="1604"/>
                <w:tab w:val="left" w:pos="1757"/>
              </w:tabs>
              <w:rPr>
                <w:sz w:val="24"/>
                <w:szCs w:val="24"/>
              </w:rPr>
            </w:pPr>
            <w:r>
              <w:rPr>
                <w:sz w:val="24"/>
                <w:szCs w:val="24"/>
              </w:rPr>
              <w:t>Direktorius(-ė)</w:t>
            </w:r>
          </w:p>
        </w:tc>
      </w:tr>
      <w:tr w:rsidR="0076524B">
        <w:tc>
          <w:tcPr>
            <w:tcW w:w="2268" w:type="dxa"/>
          </w:tcPr>
          <w:p w:rsidR="0076524B" w:rsidRDefault="0076524B">
            <w:pPr>
              <w:keepLines/>
              <w:tabs>
                <w:tab w:val="left" w:pos="1304"/>
                <w:tab w:val="left" w:pos="1457"/>
                <w:tab w:val="left" w:pos="1604"/>
                <w:tab w:val="left" w:pos="1757"/>
              </w:tabs>
              <w:rPr>
                <w:sz w:val="24"/>
                <w:szCs w:val="24"/>
              </w:rPr>
            </w:pPr>
          </w:p>
        </w:tc>
      </w:tr>
      <w:tr w:rsidR="0076524B">
        <w:tc>
          <w:tcPr>
            <w:tcW w:w="2268" w:type="dxa"/>
            <w:tcBorders>
              <w:bottom w:val="single" w:sz="4" w:space="0" w:color="000000"/>
            </w:tcBorders>
          </w:tcPr>
          <w:p w:rsidR="0076524B" w:rsidRDefault="0076524B">
            <w:pPr>
              <w:keepLines/>
              <w:tabs>
                <w:tab w:val="left" w:pos="1304"/>
                <w:tab w:val="left" w:pos="1457"/>
                <w:tab w:val="left" w:pos="1604"/>
                <w:tab w:val="left" w:pos="1757"/>
              </w:tabs>
              <w:rPr>
                <w:sz w:val="24"/>
                <w:szCs w:val="24"/>
              </w:rPr>
            </w:pPr>
          </w:p>
        </w:tc>
      </w:tr>
      <w:tr w:rsidR="0076524B">
        <w:tc>
          <w:tcPr>
            <w:tcW w:w="2268" w:type="dxa"/>
            <w:tcBorders>
              <w:top w:val="single" w:sz="4" w:space="0" w:color="000000"/>
            </w:tcBorders>
          </w:tcPr>
          <w:p w:rsidR="0076524B" w:rsidRDefault="0076524B">
            <w:pPr>
              <w:keepLines/>
              <w:tabs>
                <w:tab w:val="left" w:pos="1304"/>
                <w:tab w:val="left" w:pos="1457"/>
                <w:tab w:val="left" w:pos="1604"/>
                <w:tab w:val="left" w:pos="1757"/>
              </w:tabs>
              <w:rPr>
                <w:i/>
                <w:sz w:val="24"/>
                <w:szCs w:val="24"/>
              </w:rPr>
            </w:pPr>
          </w:p>
        </w:tc>
      </w:tr>
    </w:tbl>
    <w:p w:rsidR="0076524B" w:rsidRDefault="00FD2E87">
      <w:pPr>
        <w:jc w:val="center"/>
        <w:rPr>
          <w:b/>
          <w:sz w:val="24"/>
          <w:szCs w:val="24"/>
        </w:rPr>
      </w:pPr>
      <w:r>
        <w:rPr>
          <w:b/>
          <w:sz w:val="24"/>
          <w:szCs w:val="24"/>
        </w:rPr>
        <w:t>MAŽOS VERTĖS VIEŠOJO PIRKIMO PAŽYMA</w:t>
      </w:r>
    </w:p>
    <w:p w:rsidR="0076524B" w:rsidRDefault="0076524B">
      <w:pPr>
        <w:jc w:val="center"/>
        <w:rPr>
          <w:sz w:val="24"/>
          <w:szCs w:val="24"/>
        </w:rPr>
      </w:pPr>
    </w:p>
    <w:p w:rsidR="0076524B" w:rsidRDefault="00FD2E87">
      <w:pPr>
        <w:jc w:val="center"/>
        <w:rPr>
          <w:sz w:val="24"/>
          <w:szCs w:val="24"/>
        </w:rPr>
      </w:pPr>
      <w:r>
        <w:rPr>
          <w:sz w:val="24"/>
          <w:szCs w:val="24"/>
        </w:rPr>
        <w:t>_____________(data)_____________________</w:t>
      </w:r>
    </w:p>
    <w:p w:rsidR="0076524B" w:rsidRDefault="00FD2E87">
      <w:pPr>
        <w:jc w:val="center"/>
        <w:rPr>
          <w:sz w:val="24"/>
          <w:szCs w:val="24"/>
        </w:rPr>
      </w:pPr>
      <w:r>
        <w:rPr>
          <w:sz w:val="24"/>
          <w:szCs w:val="24"/>
        </w:rPr>
        <w:t>Rokiškis</w:t>
      </w:r>
    </w:p>
    <w:p w:rsidR="0076524B" w:rsidRDefault="0076524B">
      <w:pPr>
        <w:jc w:val="center"/>
        <w:rPr>
          <w:sz w:val="24"/>
          <w:szCs w:val="24"/>
        </w:rPr>
      </w:pPr>
    </w:p>
    <w:tbl>
      <w:tblPr>
        <w:tblStyle w:val="a7"/>
        <w:tblW w:w="95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76524B">
        <w:tc>
          <w:tcPr>
            <w:tcW w:w="9570" w:type="dxa"/>
          </w:tcPr>
          <w:p w:rsidR="0076524B" w:rsidRDefault="00FD2E87">
            <w:pPr>
              <w:rPr>
                <w:sz w:val="24"/>
                <w:szCs w:val="24"/>
              </w:rPr>
            </w:pPr>
            <w:r>
              <w:rPr>
                <w:sz w:val="24"/>
                <w:szCs w:val="24"/>
              </w:rPr>
              <w:t xml:space="preserve">Pirkimo objekto pavadinimas: </w:t>
            </w:r>
          </w:p>
        </w:tc>
      </w:tr>
      <w:tr w:rsidR="0076524B">
        <w:tc>
          <w:tcPr>
            <w:tcW w:w="9570" w:type="dxa"/>
          </w:tcPr>
          <w:p w:rsidR="0076524B" w:rsidRDefault="00FD2E87">
            <w:pPr>
              <w:jc w:val="both"/>
              <w:rPr>
                <w:sz w:val="24"/>
                <w:szCs w:val="24"/>
              </w:rPr>
            </w:pPr>
            <w:r>
              <w:rPr>
                <w:sz w:val="24"/>
                <w:szCs w:val="24"/>
              </w:rPr>
              <w:t>Pirkimo būdas ir jo pasirinkimo bei</w:t>
            </w:r>
            <w:r>
              <w:rPr>
                <w:b/>
                <w:sz w:val="24"/>
                <w:szCs w:val="24"/>
              </w:rPr>
              <w:t xml:space="preserve"> </w:t>
            </w:r>
            <w:r>
              <w:rPr>
                <w:sz w:val="24"/>
                <w:szCs w:val="24"/>
              </w:rPr>
              <w:t xml:space="preserve">apklaustų ar kviečiamų tiekėjų skaičiaus pasirinkimo pagrindimas: </w:t>
            </w:r>
          </w:p>
        </w:tc>
      </w:tr>
      <w:tr w:rsidR="0076524B">
        <w:tc>
          <w:tcPr>
            <w:tcW w:w="9570" w:type="dxa"/>
          </w:tcPr>
          <w:p w:rsidR="0076524B" w:rsidRDefault="00FD2E87">
            <w:pPr>
              <w:rPr>
                <w:sz w:val="24"/>
                <w:szCs w:val="24"/>
              </w:rPr>
            </w:pPr>
            <w:r>
              <w:rPr>
                <w:sz w:val="24"/>
                <w:szCs w:val="24"/>
              </w:rPr>
              <w:t xml:space="preserve">Pirkimo objekto aprašymas (pagrindiniai kiekybiniai ir kokybiniai reikalavimai): </w:t>
            </w:r>
          </w:p>
        </w:tc>
      </w:tr>
      <w:tr w:rsidR="0076524B">
        <w:tc>
          <w:tcPr>
            <w:tcW w:w="9570" w:type="dxa"/>
          </w:tcPr>
          <w:p w:rsidR="0076524B" w:rsidRDefault="00FD2E87">
            <w:pPr>
              <w:rPr>
                <w:sz w:val="24"/>
                <w:szCs w:val="24"/>
              </w:rPr>
            </w:pPr>
            <w:r>
              <w:rPr>
                <w:sz w:val="24"/>
                <w:szCs w:val="24"/>
              </w:rPr>
              <w:t xml:space="preserve">BVPŽ kodas: </w:t>
            </w:r>
          </w:p>
        </w:tc>
      </w:tr>
      <w:tr w:rsidR="0076524B">
        <w:tc>
          <w:tcPr>
            <w:tcW w:w="9570" w:type="dxa"/>
          </w:tcPr>
          <w:p w:rsidR="0076524B" w:rsidRDefault="00FD2E87">
            <w:pPr>
              <w:rPr>
                <w:sz w:val="24"/>
                <w:szCs w:val="24"/>
              </w:rPr>
            </w:pPr>
            <w:r>
              <w:rPr>
                <w:sz w:val="24"/>
                <w:szCs w:val="24"/>
              </w:rPr>
              <w:t>Pasiūlymų vertinimo kriterijus: mažiausia kaina</w:t>
            </w:r>
          </w:p>
        </w:tc>
      </w:tr>
    </w:tbl>
    <w:p w:rsidR="0076524B" w:rsidRDefault="0076524B">
      <w:pPr>
        <w:rPr>
          <w:b/>
          <w:sz w:val="16"/>
          <w:szCs w:val="16"/>
        </w:rPr>
      </w:pPr>
    </w:p>
    <w:tbl>
      <w:tblPr>
        <w:tblStyle w:val="a8"/>
        <w:tblW w:w="9889" w:type="dxa"/>
        <w:tblInd w:w="0" w:type="dxa"/>
        <w:tblLayout w:type="fixed"/>
        <w:tblLook w:val="0400" w:firstRow="0" w:lastRow="0" w:firstColumn="0" w:lastColumn="0" w:noHBand="0" w:noVBand="1"/>
      </w:tblPr>
      <w:tblGrid>
        <w:gridCol w:w="4361"/>
        <w:gridCol w:w="709"/>
        <w:gridCol w:w="283"/>
        <w:gridCol w:w="567"/>
        <w:gridCol w:w="284"/>
        <w:gridCol w:w="3685"/>
      </w:tblGrid>
      <w:tr w:rsidR="0076524B">
        <w:tc>
          <w:tcPr>
            <w:tcW w:w="4361" w:type="dxa"/>
          </w:tcPr>
          <w:p w:rsidR="0076524B" w:rsidRDefault="00FD2E87">
            <w:pPr>
              <w:rPr>
                <w:sz w:val="24"/>
                <w:szCs w:val="24"/>
              </w:rPr>
            </w:pPr>
            <w:r>
              <w:rPr>
                <w:sz w:val="24"/>
                <w:szCs w:val="24"/>
              </w:rPr>
              <w:t xml:space="preserve">Pirkimas vykdomas CVP IS priemonėmis:  </w:t>
            </w:r>
          </w:p>
        </w:tc>
        <w:tc>
          <w:tcPr>
            <w:tcW w:w="709" w:type="dxa"/>
            <w:tcBorders>
              <w:right w:val="single" w:sz="12" w:space="0" w:color="000000"/>
            </w:tcBorders>
          </w:tcPr>
          <w:p w:rsidR="0076524B" w:rsidRDefault="00FD2E87">
            <w:pPr>
              <w:rPr>
                <w:sz w:val="24"/>
                <w:szCs w:val="24"/>
              </w:rPr>
            </w:pPr>
            <w:r>
              <w:rPr>
                <w:sz w:val="24"/>
                <w:szCs w:val="24"/>
              </w:rPr>
              <w:t>taip</w:t>
            </w:r>
          </w:p>
        </w:tc>
        <w:tc>
          <w:tcPr>
            <w:tcW w:w="283" w:type="dxa"/>
            <w:tcBorders>
              <w:top w:val="single" w:sz="12" w:space="0" w:color="000000"/>
              <w:left w:val="single" w:sz="12" w:space="0" w:color="000000"/>
              <w:bottom w:val="single" w:sz="12" w:space="0" w:color="000000"/>
              <w:right w:val="single" w:sz="12" w:space="0" w:color="000000"/>
            </w:tcBorders>
          </w:tcPr>
          <w:p w:rsidR="0076524B" w:rsidRDefault="0076524B">
            <w:pPr>
              <w:rPr>
                <w:sz w:val="24"/>
                <w:szCs w:val="24"/>
              </w:rPr>
            </w:pPr>
          </w:p>
        </w:tc>
        <w:tc>
          <w:tcPr>
            <w:tcW w:w="567" w:type="dxa"/>
            <w:tcBorders>
              <w:left w:val="single" w:sz="12" w:space="0" w:color="000000"/>
              <w:right w:val="single" w:sz="12" w:space="0" w:color="000000"/>
            </w:tcBorders>
          </w:tcPr>
          <w:p w:rsidR="0076524B" w:rsidRDefault="00FD2E87">
            <w:pPr>
              <w:rPr>
                <w:sz w:val="24"/>
                <w:szCs w:val="24"/>
              </w:rPr>
            </w:pPr>
            <w:r>
              <w:rPr>
                <w:sz w:val="24"/>
                <w:szCs w:val="24"/>
              </w:rPr>
              <w:t>ne</w:t>
            </w:r>
          </w:p>
        </w:tc>
        <w:tc>
          <w:tcPr>
            <w:tcW w:w="284" w:type="dxa"/>
            <w:tcBorders>
              <w:top w:val="single" w:sz="12" w:space="0" w:color="000000"/>
              <w:left w:val="single" w:sz="12" w:space="0" w:color="000000"/>
              <w:bottom w:val="single" w:sz="12" w:space="0" w:color="000000"/>
              <w:right w:val="single" w:sz="12" w:space="0" w:color="000000"/>
            </w:tcBorders>
          </w:tcPr>
          <w:p w:rsidR="0076524B" w:rsidRDefault="0076524B">
            <w:pPr>
              <w:rPr>
                <w:sz w:val="24"/>
                <w:szCs w:val="24"/>
              </w:rPr>
            </w:pPr>
          </w:p>
        </w:tc>
        <w:tc>
          <w:tcPr>
            <w:tcW w:w="3685" w:type="dxa"/>
            <w:tcBorders>
              <w:left w:val="single" w:sz="12" w:space="0" w:color="000000"/>
            </w:tcBorders>
          </w:tcPr>
          <w:p w:rsidR="0076524B" w:rsidRDefault="0076524B">
            <w:pPr>
              <w:rPr>
                <w:sz w:val="24"/>
                <w:szCs w:val="24"/>
              </w:rPr>
            </w:pPr>
          </w:p>
        </w:tc>
      </w:tr>
    </w:tbl>
    <w:p w:rsidR="0076524B" w:rsidRDefault="0076524B">
      <w:pPr>
        <w:rPr>
          <w:b/>
          <w:sz w:val="16"/>
          <w:szCs w:val="16"/>
        </w:rPr>
      </w:pPr>
    </w:p>
    <w:tbl>
      <w:tblPr>
        <w:tblStyle w:val="a9"/>
        <w:tblW w:w="9358" w:type="dxa"/>
        <w:tblInd w:w="0" w:type="dxa"/>
        <w:tblLayout w:type="fixed"/>
        <w:tblLook w:val="0400" w:firstRow="0" w:lastRow="0" w:firstColumn="0" w:lastColumn="0" w:noHBand="0" w:noVBand="1"/>
      </w:tblPr>
      <w:tblGrid>
        <w:gridCol w:w="3652"/>
        <w:gridCol w:w="284"/>
        <w:gridCol w:w="708"/>
        <w:gridCol w:w="284"/>
        <w:gridCol w:w="3294"/>
        <w:gridCol w:w="1136"/>
      </w:tblGrid>
      <w:tr w:rsidR="0076524B">
        <w:tc>
          <w:tcPr>
            <w:tcW w:w="3652" w:type="dxa"/>
            <w:tcBorders>
              <w:right w:val="single" w:sz="12" w:space="0" w:color="000000"/>
            </w:tcBorders>
          </w:tcPr>
          <w:p w:rsidR="0076524B" w:rsidRDefault="00FD2E87">
            <w:pPr>
              <w:rPr>
                <w:b/>
                <w:sz w:val="24"/>
                <w:szCs w:val="24"/>
              </w:rPr>
            </w:pPr>
            <w:r>
              <w:rPr>
                <w:sz w:val="24"/>
                <w:szCs w:val="24"/>
              </w:rPr>
              <w:t xml:space="preserve">Vykdomas skelbiamas pirkimas:  </w:t>
            </w:r>
          </w:p>
        </w:tc>
        <w:tc>
          <w:tcPr>
            <w:tcW w:w="284" w:type="dxa"/>
            <w:tcBorders>
              <w:top w:val="single" w:sz="12" w:space="0" w:color="000000"/>
              <w:left w:val="single" w:sz="12" w:space="0" w:color="000000"/>
              <w:bottom w:val="single" w:sz="12" w:space="0" w:color="000000"/>
              <w:right w:val="single" w:sz="12" w:space="0" w:color="000000"/>
            </w:tcBorders>
          </w:tcPr>
          <w:p w:rsidR="0076524B" w:rsidRDefault="0076524B">
            <w:pPr>
              <w:rPr>
                <w:b/>
                <w:sz w:val="24"/>
                <w:szCs w:val="24"/>
              </w:rPr>
            </w:pPr>
          </w:p>
        </w:tc>
        <w:tc>
          <w:tcPr>
            <w:tcW w:w="708" w:type="dxa"/>
            <w:tcBorders>
              <w:left w:val="single" w:sz="12" w:space="0" w:color="000000"/>
            </w:tcBorders>
          </w:tcPr>
          <w:p w:rsidR="0076524B" w:rsidRDefault="0076524B">
            <w:pPr>
              <w:rPr>
                <w:b/>
                <w:sz w:val="24"/>
                <w:szCs w:val="24"/>
              </w:rPr>
            </w:pPr>
          </w:p>
        </w:tc>
        <w:tc>
          <w:tcPr>
            <w:tcW w:w="284" w:type="dxa"/>
          </w:tcPr>
          <w:p w:rsidR="0076524B" w:rsidRDefault="0076524B">
            <w:pPr>
              <w:rPr>
                <w:sz w:val="24"/>
                <w:szCs w:val="24"/>
              </w:rPr>
            </w:pPr>
          </w:p>
        </w:tc>
        <w:tc>
          <w:tcPr>
            <w:tcW w:w="3294" w:type="dxa"/>
            <w:tcBorders>
              <w:right w:val="single" w:sz="12" w:space="0" w:color="000000"/>
            </w:tcBorders>
          </w:tcPr>
          <w:p w:rsidR="0076524B" w:rsidRDefault="00FD2E87">
            <w:pPr>
              <w:rPr>
                <w:sz w:val="24"/>
                <w:szCs w:val="24"/>
              </w:rPr>
            </w:pPr>
            <w:r>
              <w:rPr>
                <w:sz w:val="24"/>
                <w:szCs w:val="24"/>
              </w:rPr>
              <w:t xml:space="preserve">    Skelbimo paskelbimo data:</w:t>
            </w:r>
          </w:p>
        </w:tc>
        <w:tc>
          <w:tcPr>
            <w:tcW w:w="1136" w:type="dxa"/>
            <w:tcBorders>
              <w:top w:val="single" w:sz="12" w:space="0" w:color="000000"/>
              <w:left w:val="single" w:sz="12" w:space="0" w:color="000000"/>
              <w:bottom w:val="single" w:sz="12" w:space="0" w:color="000000"/>
              <w:right w:val="single" w:sz="12" w:space="0" w:color="000000"/>
            </w:tcBorders>
          </w:tcPr>
          <w:p w:rsidR="0076524B" w:rsidRDefault="0076524B">
            <w:pPr>
              <w:rPr>
                <w:sz w:val="24"/>
                <w:szCs w:val="24"/>
              </w:rPr>
            </w:pPr>
          </w:p>
        </w:tc>
      </w:tr>
      <w:tr w:rsidR="0076524B">
        <w:tc>
          <w:tcPr>
            <w:tcW w:w="3652" w:type="dxa"/>
          </w:tcPr>
          <w:p w:rsidR="0076524B" w:rsidRDefault="0076524B">
            <w:pPr>
              <w:rPr>
                <w:b/>
                <w:sz w:val="16"/>
                <w:szCs w:val="16"/>
              </w:rPr>
            </w:pPr>
          </w:p>
        </w:tc>
        <w:tc>
          <w:tcPr>
            <w:tcW w:w="284" w:type="dxa"/>
            <w:tcBorders>
              <w:top w:val="single" w:sz="12" w:space="0" w:color="000000"/>
              <w:bottom w:val="single" w:sz="12" w:space="0" w:color="000000"/>
            </w:tcBorders>
          </w:tcPr>
          <w:p w:rsidR="0076524B" w:rsidRDefault="0076524B">
            <w:pPr>
              <w:rPr>
                <w:b/>
                <w:sz w:val="24"/>
                <w:szCs w:val="24"/>
              </w:rPr>
            </w:pPr>
          </w:p>
        </w:tc>
        <w:tc>
          <w:tcPr>
            <w:tcW w:w="708" w:type="dxa"/>
          </w:tcPr>
          <w:p w:rsidR="0076524B" w:rsidRDefault="0076524B">
            <w:pPr>
              <w:rPr>
                <w:b/>
                <w:sz w:val="24"/>
                <w:szCs w:val="24"/>
              </w:rPr>
            </w:pPr>
          </w:p>
        </w:tc>
        <w:tc>
          <w:tcPr>
            <w:tcW w:w="284" w:type="dxa"/>
          </w:tcPr>
          <w:p w:rsidR="0076524B" w:rsidRDefault="0076524B">
            <w:pPr>
              <w:rPr>
                <w:b/>
                <w:sz w:val="24"/>
                <w:szCs w:val="24"/>
              </w:rPr>
            </w:pPr>
          </w:p>
        </w:tc>
        <w:tc>
          <w:tcPr>
            <w:tcW w:w="3294" w:type="dxa"/>
          </w:tcPr>
          <w:p w:rsidR="0076524B" w:rsidRDefault="0076524B">
            <w:pPr>
              <w:rPr>
                <w:b/>
                <w:sz w:val="16"/>
                <w:szCs w:val="16"/>
              </w:rPr>
            </w:pPr>
          </w:p>
        </w:tc>
        <w:tc>
          <w:tcPr>
            <w:tcW w:w="1136" w:type="dxa"/>
            <w:tcBorders>
              <w:top w:val="single" w:sz="12" w:space="0" w:color="000000"/>
              <w:bottom w:val="single" w:sz="12" w:space="0" w:color="000000"/>
            </w:tcBorders>
          </w:tcPr>
          <w:p w:rsidR="0076524B" w:rsidRDefault="0076524B">
            <w:pPr>
              <w:rPr>
                <w:b/>
                <w:sz w:val="24"/>
                <w:szCs w:val="24"/>
              </w:rPr>
            </w:pPr>
          </w:p>
        </w:tc>
      </w:tr>
      <w:tr w:rsidR="0076524B">
        <w:tc>
          <w:tcPr>
            <w:tcW w:w="3652" w:type="dxa"/>
            <w:tcBorders>
              <w:right w:val="single" w:sz="12" w:space="0" w:color="000000"/>
            </w:tcBorders>
          </w:tcPr>
          <w:p w:rsidR="0076524B" w:rsidRDefault="00FD2E87">
            <w:pPr>
              <w:rPr>
                <w:b/>
                <w:sz w:val="24"/>
                <w:szCs w:val="24"/>
              </w:rPr>
            </w:pPr>
            <w:r>
              <w:rPr>
                <w:sz w:val="24"/>
                <w:szCs w:val="24"/>
              </w:rPr>
              <w:t>Vykdytas neskelbiamas pirkimas:</w:t>
            </w:r>
          </w:p>
        </w:tc>
        <w:tc>
          <w:tcPr>
            <w:tcW w:w="284" w:type="dxa"/>
            <w:tcBorders>
              <w:top w:val="single" w:sz="12" w:space="0" w:color="000000"/>
              <w:left w:val="single" w:sz="12" w:space="0" w:color="000000"/>
              <w:bottom w:val="single" w:sz="12" w:space="0" w:color="000000"/>
              <w:right w:val="single" w:sz="12" w:space="0" w:color="000000"/>
            </w:tcBorders>
          </w:tcPr>
          <w:p w:rsidR="0076524B" w:rsidRDefault="0076524B">
            <w:pPr>
              <w:rPr>
                <w:sz w:val="24"/>
                <w:szCs w:val="24"/>
              </w:rPr>
            </w:pPr>
          </w:p>
        </w:tc>
        <w:tc>
          <w:tcPr>
            <w:tcW w:w="708" w:type="dxa"/>
            <w:tcBorders>
              <w:left w:val="single" w:sz="12" w:space="0" w:color="000000"/>
            </w:tcBorders>
          </w:tcPr>
          <w:p w:rsidR="0076524B" w:rsidRDefault="0076524B">
            <w:pPr>
              <w:rPr>
                <w:b/>
                <w:sz w:val="24"/>
                <w:szCs w:val="24"/>
              </w:rPr>
            </w:pPr>
          </w:p>
        </w:tc>
        <w:tc>
          <w:tcPr>
            <w:tcW w:w="284" w:type="dxa"/>
          </w:tcPr>
          <w:p w:rsidR="0076524B" w:rsidRDefault="0076524B">
            <w:pPr>
              <w:rPr>
                <w:b/>
                <w:sz w:val="24"/>
                <w:szCs w:val="24"/>
              </w:rPr>
            </w:pPr>
          </w:p>
        </w:tc>
        <w:tc>
          <w:tcPr>
            <w:tcW w:w="3294" w:type="dxa"/>
            <w:tcBorders>
              <w:right w:val="single" w:sz="12" w:space="0" w:color="000000"/>
            </w:tcBorders>
          </w:tcPr>
          <w:p w:rsidR="0076524B" w:rsidRDefault="00FD2E87">
            <w:pPr>
              <w:rPr>
                <w:sz w:val="24"/>
                <w:szCs w:val="24"/>
              </w:rPr>
            </w:pPr>
            <w:r>
              <w:rPr>
                <w:sz w:val="24"/>
                <w:szCs w:val="24"/>
              </w:rPr>
              <w:t xml:space="preserve">     Kvietimo išsiuntimo data:</w:t>
            </w:r>
          </w:p>
        </w:tc>
        <w:tc>
          <w:tcPr>
            <w:tcW w:w="1136" w:type="dxa"/>
            <w:tcBorders>
              <w:top w:val="single" w:sz="12" w:space="0" w:color="000000"/>
              <w:left w:val="single" w:sz="12" w:space="0" w:color="000000"/>
              <w:bottom w:val="single" w:sz="12" w:space="0" w:color="000000"/>
              <w:right w:val="single" w:sz="12" w:space="0" w:color="000000"/>
            </w:tcBorders>
          </w:tcPr>
          <w:p w:rsidR="0076524B" w:rsidRDefault="0076524B">
            <w:pPr>
              <w:rPr>
                <w:b/>
                <w:sz w:val="24"/>
                <w:szCs w:val="24"/>
              </w:rPr>
            </w:pPr>
          </w:p>
        </w:tc>
      </w:tr>
      <w:tr w:rsidR="0076524B">
        <w:tc>
          <w:tcPr>
            <w:tcW w:w="3652" w:type="dxa"/>
          </w:tcPr>
          <w:p w:rsidR="0076524B" w:rsidRDefault="0076524B">
            <w:pPr>
              <w:rPr>
                <w:b/>
                <w:sz w:val="16"/>
                <w:szCs w:val="16"/>
              </w:rPr>
            </w:pPr>
          </w:p>
        </w:tc>
        <w:tc>
          <w:tcPr>
            <w:tcW w:w="284" w:type="dxa"/>
            <w:tcBorders>
              <w:top w:val="single" w:sz="12" w:space="0" w:color="000000"/>
              <w:bottom w:val="single" w:sz="12" w:space="0" w:color="000000"/>
            </w:tcBorders>
          </w:tcPr>
          <w:p w:rsidR="0076524B" w:rsidRDefault="0076524B">
            <w:pPr>
              <w:rPr>
                <w:b/>
                <w:sz w:val="24"/>
                <w:szCs w:val="24"/>
              </w:rPr>
            </w:pPr>
          </w:p>
        </w:tc>
        <w:tc>
          <w:tcPr>
            <w:tcW w:w="708" w:type="dxa"/>
          </w:tcPr>
          <w:p w:rsidR="0076524B" w:rsidRDefault="0076524B">
            <w:pPr>
              <w:rPr>
                <w:b/>
                <w:sz w:val="24"/>
                <w:szCs w:val="24"/>
              </w:rPr>
            </w:pPr>
          </w:p>
        </w:tc>
        <w:tc>
          <w:tcPr>
            <w:tcW w:w="284" w:type="dxa"/>
            <w:tcBorders>
              <w:bottom w:val="single" w:sz="12" w:space="0" w:color="000000"/>
            </w:tcBorders>
          </w:tcPr>
          <w:p w:rsidR="0076524B" w:rsidRDefault="0076524B">
            <w:pPr>
              <w:rPr>
                <w:b/>
                <w:sz w:val="24"/>
                <w:szCs w:val="24"/>
              </w:rPr>
            </w:pPr>
          </w:p>
        </w:tc>
        <w:tc>
          <w:tcPr>
            <w:tcW w:w="3294" w:type="dxa"/>
          </w:tcPr>
          <w:p w:rsidR="0076524B" w:rsidRDefault="0076524B">
            <w:pPr>
              <w:rPr>
                <w:b/>
                <w:sz w:val="16"/>
                <w:szCs w:val="16"/>
              </w:rPr>
            </w:pPr>
          </w:p>
        </w:tc>
        <w:tc>
          <w:tcPr>
            <w:tcW w:w="1136" w:type="dxa"/>
            <w:tcBorders>
              <w:top w:val="single" w:sz="12" w:space="0" w:color="000000"/>
            </w:tcBorders>
          </w:tcPr>
          <w:p w:rsidR="0076524B" w:rsidRDefault="0076524B">
            <w:pPr>
              <w:rPr>
                <w:b/>
                <w:sz w:val="24"/>
                <w:szCs w:val="24"/>
              </w:rPr>
            </w:pPr>
          </w:p>
        </w:tc>
      </w:tr>
      <w:tr w:rsidR="0076524B">
        <w:tc>
          <w:tcPr>
            <w:tcW w:w="3652" w:type="dxa"/>
            <w:tcBorders>
              <w:right w:val="single" w:sz="12" w:space="0" w:color="000000"/>
            </w:tcBorders>
          </w:tcPr>
          <w:p w:rsidR="0076524B" w:rsidRDefault="00FD2E87">
            <w:pPr>
              <w:rPr>
                <w:b/>
                <w:sz w:val="24"/>
                <w:szCs w:val="24"/>
              </w:rPr>
            </w:pPr>
            <w:r>
              <w:rPr>
                <w:sz w:val="24"/>
                <w:szCs w:val="24"/>
              </w:rPr>
              <w:t>Tiekėjai apklausti:             žodžiu</w:t>
            </w:r>
          </w:p>
        </w:tc>
        <w:tc>
          <w:tcPr>
            <w:tcW w:w="284" w:type="dxa"/>
            <w:tcBorders>
              <w:top w:val="single" w:sz="12" w:space="0" w:color="000000"/>
              <w:left w:val="single" w:sz="12" w:space="0" w:color="000000"/>
              <w:bottom w:val="single" w:sz="12" w:space="0" w:color="000000"/>
              <w:right w:val="single" w:sz="12" w:space="0" w:color="000000"/>
            </w:tcBorders>
          </w:tcPr>
          <w:p w:rsidR="0076524B" w:rsidRDefault="0076524B">
            <w:pPr>
              <w:rPr>
                <w:sz w:val="24"/>
                <w:szCs w:val="24"/>
              </w:rPr>
            </w:pPr>
          </w:p>
        </w:tc>
        <w:tc>
          <w:tcPr>
            <w:tcW w:w="708" w:type="dxa"/>
            <w:tcBorders>
              <w:left w:val="single" w:sz="12" w:space="0" w:color="000000"/>
              <w:right w:val="single" w:sz="12" w:space="0" w:color="000000"/>
            </w:tcBorders>
          </w:tcPr>
          <w:p w:rsidR="0076524B" w:rsidRDefault="00FD2E87">
            <w:pPr>
              <w:rPr>
                <w:b/>
                <w:sz w:val="24"/>
                <w:szCs w:val="24"/>
              </w:rPr>
            </w:pPr>
            <w:r>
              <w:rPr>
                <w:sz w:val="24"/>
                <w:szCs w:val="24"/>
              </w:rPr>
              <w:t>raštu</w:t>
            </w:r>
          </w:p>
        </w:tc>
        <w:tc>
          <w:tcPr>
            <w:tcW w:w="284" w:type="dxa"/>
            <w:tcBorders>
              <w:top w:val="single" w:sz="12" w:space="0" w:color="000000"/>
              <w:left w:val="single" w:sz="12" w:space="0" w:color="000000"/>
              <w:bottom w:val="single" w:sz="12" w:space="0" w:color="000000"/>
              <w:right w:val="single" w:sz="12" w:space="0" w:color="000000"/>
            </w:tcBorders>
          </w:tcPr>
          <w:p w:rsidR="0076524B" w:rsidRDefault="0076524B">
            <w:pPr>
              <w:rPr>
                <w:b/>
                <w:sz w:val="24"/>
                <w:szCs w:val="24"/>
              </w:rPr>
            </w:pPr>
          </w:p>
        </w:tc>
        <w:tc>
          <w:tcPr>
            <w:tcW w:w="3294" w:type="dxa"/>
            <w:tcBorders>
              <w:left w:val="single" w:sz="12" w:space="0" w:color="000000"/>
            </w:tcBorders>
          </w:tcPr>
          <w:p w:rsidR="0076524B" w:rsidRDefault="0076524B">
            <w:pPr>
              <w:rPr>
                <w:b/>
                <w:sz w:val="24"/>
                <w:szCs w:val="24"/>
              </w:rPr>
            </w:pPr>
          </w:p>
        </w:tc>
        <w:tc>
          <w:tcPr>
            <w:tcW w:w="1136" w:type="dxa"/>
          </w:tcPr>
          <w:p w:rsidR="0076524B" w:rsidRDefault="0076524B">
            <w:pPr>
              <w:rPr>
                <w:b/>
                <w:sz w:val="24"/>
                <w:szCs w:val="24"/>
              </w:rPr>
            </w:pPr>
          </w:p>
        </w:tc>
      </w:tr>
    </w:tbl>
    <w:p w:rsidR="0076524B" w:rsidRDefault="0076524B">
      <w:pPr>
        <w:rPr>
          <w:b/>
          <w:sz w:val="16"/>
          <w:szCs w:val="16"/>
        </w:rPr>
      </w:pPr>
    </w:p>
    <w:p w:rsidR="0076524B" w:rsidRDefault="00FD2E87">
      <w:pPr>
        <w:rPr>
          <w:b/>
          <w:sz w:val="24"/>
          <w:szCs w:val="24"/>
        </w:rPr>
      </w:pPr>
      <w:r>
        <w:rPr>
          <w:b/>
          <w:sz w:val="24"/>
          <w:szCs w:val="24"/>
        </w:rPr>
        <w:t>Apklausti/pateikę pasiūlymus tiekėjai (tiekėjų siūlymai):</w:t>
      </w:r>
    </w:p>
    <w:tbl>
      <w:tblPr>
        <w:tblStyle w:val="aa"/>
        <w:tblW w:w="93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5666"/>
        <w:gridCol w:w="1701"/>
        <w:gridCol w:w="1418"/>
      </w:tblGrid>
      <w:tr w:rsidR="0076524B">
        <w:tc>
          <w:tcPr>
            <w:tcW w:w="556" w:type="dxa"/>
            <w:vMerge w:val="restart"/>
            <w:tcBorders>
              <w:top w:val="single" w:sz="12" w:space="0" w:color="000000"/>
              <w:left w:val="single" w:sz="12" w:space="0" w:color="000000"/>
            </w:tcBorders>
          </w:tcPr>
          <w:p w:rsidR="0076524B" w:rsidRDefault="00FD2E87">
            <w:pPr>
              <w:rPr>
                <w:sz w:val="24"/>
                <w:szCs w:val="24"/>
              </w:rPr>
            </w:pPr>
            <w:r>
              <w:rPr>
                <w:sz w:val="24"/>
                <w:szCs w:val="24"/>
              </w:rPr>
              <w:t>Eil. Nr.</w:t>
            </w:r>
          </w:p>
        </w:tc>
        <w:tc>
          <w:tcPr>
            <w:tcW w:w="5666" w:type="dxa"/>
            <w:vMerge w:val="restart"/>
            <w:tcBorders>
              <w:top w:val="single" w:sz="12" w:space="0" w:color="000000"/>
            </w:tcBorders>
            <w:vAlign w:val="center"/>
          </w:tcPr>
          <w:p w:rsidR="0076524B" w:rsidRDefault="00FD2E87">
            <w:pPr>
              <w:jc w:val="center"/>
              <w:rPr>
                <w:sz w:val="24"/>
                <w:szCs w:val="24"/>
              </w:rPr>
            </w:pPr>
            <w:r>
              <w:rPr>
                <w:sz w:val="24"/>
                <w:szCs w:val="24"/>
              </w:rPr>
              <w:t>Pavadinimas</w:t>
            </w:r>
          </w:p>
        </w:tc>
        <w:tc>
          <w:tcPr>
            <w:tcW w:w="3119" w:type="dxa"/>
            <w:gridSpan w:val="2"/>
            <w:tcBorders>
              <w:top w:val="single" w:sz="12" w:space="0" w:color="000000"/>
              <w:right w:val="single" w:sz="12" w:space="0" w:color="000000"/>
            </w:tcBorders>
            <w:vAlign w:val="center"/>
          </w:tcPr>
          <w:p w:rsidR="0076524B" w:rsidRDefault="00FD2E87">
            <w:pPr>
              <w:jc w:val="center"/>
              <w:rPr>
                <w:i/>
                <w:sz w:val="24"/>
                <w:szCs w:val="24"/>
              </w:rPr>
            </w:pPr>
            <w:r>
              <w:rPr>
                <w:i/>
                <w:sz w:val="24"/>
                <w:szCs w:val="24"/>
              </w:rPr>
              <w:t>Pasiūlymo kaina ir kitos charakteristikos (nurodyti)</w:t>
            </w:r>
          </w:p>
        </w:tc>
      </w:tr>
      <w:tr w:rsidR="0076524B">
        <w:tc>
          <w:tcPr>
            <w:tcW w:w="556" w:type="dxa"/>
            <w:vMerge/>
            <w:tcBorders>
              <w:top w:val="single" w:sz="12" w:space="0" w:color="000000"/>
              <w:left w:val="single" w:sz="12" w:space="0" w:color="000000"/>
            </w:tcBorders>
          </w:tcPr>
          <w:p w:rsidR="0076524B" w:rsidRDefault="0076524B">
            <w:pPr>
              <w:widowControl w:val="0"/>
              <w:spacing w:line="276" w:lineRule="auto"/>
              <w:rPr>
                <w:i/>
                <w:sz w:val="24"/>
                <w:szCs w:val="24"/>
              </w:rPr>
            </w:pPr>
          </w:p>
        </w:tc>
        <w:tc>
          <w:tcPr>
            <w:tcW w:w="5666" w:type="dxa"/>
            <w:vMerge/>
            <w:tcBorders>
              <w:top w:val="single" w:sz="12" w:space="0" w:color="000000"/>
            </w:tcBorders>
            <w:vAlign w:val="center"/>
          </w:tcPr>
          <w:p w:rsidR="0076524B" w:rsidRDefault="0076524B">
            <w:pPr>
              <w:rPr>
                <w:sz w:val="24"/>
                <w:szCs w:val="24"/>
              </w:rPr>
            </w:pPr>
          </w:p>
          <w:p w:rsidR="0076524B" w:rsidRDefault="0076524B">
            <w:pPr>
              <w:rPr>
                <w:sz w:val="24"/>
                <w:szCs w:val="24"/>
              </w:rPr>
            </w:pPr>
          </w:p>
        </w:tc>
        <w:tc>
          <w:tcPr>
            <w:tcW w:w="1701" w:type="dxa"/>
            <w:tcBorders>
              <w:bottom w:val="single" w:sz="12" w:space="0" w:color="000000"/>
            </w:tcBorders>
          </w:tcPr>
          <w:p w:rsidR="0076524B" w:rsidRDefault="00FD2E87">
            <w:pPr>
              <w:rPr>
                <w:sz w:val="24"/>
                <w:szCs w:val="24"/>
              </w:rPr>
            </w:pPr>
            <w:r>
              <w:rPr>
                <w:sz w:val="24"/>
                <w:szCs w:val="24"/>
              </w:rPr>
              <w:t>Vieneto kaina (eur su PVM)</w:t>
            </w:r>
          </w:p>
        </w:tc>
        <w:tc>
          <w:tcPr>
            <w:tcW w:w="1418" w:type="dxa"/>
            <w:tcBorders>
              <w:bottom w:val="single" w:sz="12" w:space="0" w:color="000000"/>
              <w:right w:val="single" w:sz="12" w:space="0" w:color="000000"/>
            </w:tcBorders>
          </w:tcPr>
          <w:p w:rsidR="0076524B" w:rsidRDefault="00FD2E87">
            <w:pPr>
              <w:rPr>
                <w:sz w:val="24"/>
                <w:szCs w:val="24"/>
              </w:rPr>
            </w:pPr>
            <w:r>
              <w:rPr>
                <w:sz w:val="24"/>
                <w:szCs w:val="24"/>
              </w:rPr>
              <w:t>Suma (eur su PVM)</w:t>
            </w:r>
          </w:p>
        </w:tc>
      </w:tr>
      <w:tr w:rsidR="0076524B">
        <w:tc>
          <w:tcPr>
            <w:tcW w:w="556" w:type="dxa"/>
            <w:tcBorders>
              <w:top w:val="single" w:sz="12" w:space="0" w:color="000000"/>
            </w:tcBorders>
          </w:tcPr>
          <w:p w:rsidR="0076524B" w:rsidRDefault="00FD2E87">
            <w:pPr>
              <w:rPr>
                <w:sz w:val="24"/>
                <w:szCs w:val="24"/>
              </w:rPr>
            </w:pPr>
            <w:r>
              <w:rPr>
                <w:sz w:val="24"/>
                <w:szCs w:val="24"/>
              </w:rPr>
              <w:t>1.</w:t>
            </w:r>
          </w:p>
        </w:tc>
        <w:tc>
          <w:tcPr>
            <w:tcW w:w="5666" w:type="dxa"/>
            <w:tcBorders>
              <w:top w:val="single" w:sz="12" w:space="0" w:color="000000"/>
            </w:tcBorders>
          </w:tcPr>
          <w:p w:rsidR="0076524B" w:rsidRDefault="0076524B">
            <w:pPr>
              <w:rPr>
                <w:sz w:val="24"/>
                <w:szCs w:val="24"/>
              </w:rPr>
            </w:pPr>
          </w:p>
        </w:tc>
        <w:tc>
          <w:tcPr>
            <w:tcW w:w="1701" w:type="dxa"/>
            <w:tcBorders>
              <w:top w:val="single" w:sz="12" w:space="0" w:color="000000"/>
            </w:tcBorders>
          </w:tcPr>
          <w:p w:rsidR="0076524B" w:rsidRDefault="0076524B">
            <w:pPr>
              <w:rPr>
                <w:sz w:val="24"/>
                <w:szCs w:val="24"/>
              </w:rPr>
            </w:pPr>
          </w:p>
        </w:tc>
        <w:tc>
          <w:tcPr>
            <w:tcW w:w="1418" w:type="dxa"/>
            <w:tcBorders>
              <w:top w:val="single" w:sz="12" w:space="0" w:color="000000"/>
            </w:tcBorders>
          </w:tcPr>
          <w:p w:rsidR="0076524B" w:rsidRDefault="0076524B">
            <w:pPr>
              <w:rPr>
                <w:sz w:val="24"/>
                <w:szCs w:val="24"/>
              </w:rPr>
            </w:pPr>
          </w:p>
        </w:tc>
      </w:tr>
      <w:tr w:rsidR="0076524B">
        <w:tc>
          <w:tcPr>
            <w:tcW w:w="556" w:type="dxa"/>
          </w:tcPr>
          <w:p w:rsidR="0076524B" w:rsidRDefault="00FD2E87">
            <w:pPr>
              <w:rPr>
                <w:sz w:val="24"/>
                <w:szCs w:val="24"/>
              </w:rPr>
            </w:pPr>
            <w:r>
              <w:rPr>
                <w:sz w:val="24"/>
                <w:szCs w:val="24"/>
              </w:rPr>
              <w:t>2.</w:t>
            </w:r>
          </w:p>
        </w:tc>
        <w:tc>
          <w:tcPr>
            <w:tcW w:w="5666" w:type="dxa"/>
          </w:tcPr>
          <w:p w:rsidR="0076524B" w:rsidRDefault="0076524B">
            <w:pPr>
              <w:rPr>
                <w:sz w:val="24"/>
                <w:szCs w:val="24"/>
              </w:rPr>
            </w:pPr>
          </w:p>
        </w:tc>
        <w:tc>
          <w:tcPr>
            <w:tcW w:w="1701" w:type="dxa"/>
          </w:tcPr>
          <w:p w:rsidR="0076524B" w:rsidRDefault="0076524B">
            <w:pPr>
              <w:rPr>
                <w:sz w:val="24"/>
                <w:szCs w:val="24"/>
              </w:rPr>
            </w:pPr>
          </w:p>
        </w:tc>
        <w:tc>
          <w:tcPr>
            <w:tcW w:w="1418" w:type="dxa"/>
          </w:tcPr>
          <w:p w:rsidR="0076524B" w:rsidRDefault="0076524B">
            <w:pPr>
              <w:rPr>
                <w:sz w:val="24"/>
                <w:szCs w:val="24"/>
              </w:rPr>
            </w:pPr>
          </w:p>
        </w:tc>
      </w:tr>
      <w:tr w:rsidR="0076524B">
        <w:tc>
          <w:tcPr>
            <w:tcW w:w="556" w:type="dxa"/>
          </w:tcPr>
          <w:p w:rsidR="0076524B" w:rsidRDefault="00FD2E87">
            <w:pPr>
              <w:rPr>
                <w:sz w:val="24"/>
                <w:szCs w:val="24"/>
              </w:rPr>
            </w:pPr>
            <w:r>
              <w:rPr>
                <w:sz w:val="24"/>
                <w:szCs w:val="24"/>
              </w:rPr>
              <w:t>3.</w:t>
            </w:r>
          </w:p>
        </w:tc>
        <w:tc>
          <w:tcPr>
            <w:tcW w:w="5666" w:type="dxa"/>
          </w:tcPr>
          <w:p w:rsidR="0076524B" w:rsidRDefault="0076524B">
            <w:pPr>
              <w:rPr>
                <w:sz w:val="24"/>
                <w:szCs w:val="24"/>
              </w:rPr>
            </w:pPr>
          </w:p>
        </w:tc>
        <w:tc>
          <w:tcPr>
            <w:tcW w:w="1701" w:type="dxa"/>
          </w:tcPr>
          <w:p w:rsidR="0076524B" w:rsidRDefault="0076524B">
            <w:pPr>
              <w:rPr>
                <w:sz w:val="24"/>
                <w:szCs w:val="24"/>
              </w:rPr>
            </w:pPr>
          </w:p>
        </w:tc>
        <w:tc>
          <w:tcPr>
            <w:tcW w:w="1418" w:type="dxa"/>
          </w:tcPr>
          <w:p w:rsidR="0076524B" w:rsidRDefault="0076524B">
            <w:pPr>
              <w:rPr>
                <w:sz w:val="24"/>
                <w:szCs w:val="24"/>
              </w:rPr>
            </w:pPr>
          </w:p>
        </w:tc>
      </w:tr>
    </w:tbl>
    <w:p w:rsidR="0076524B" w:rsidRDefault="0076524B">
      <w:pPr>
        <w:rPr>
          <w:sz w:val="24"/>
          <w:szCs w:val="24"/>
        </w:rPr>
      </w:pPr>
    </w:p>
    <w:tbl>
      <w:tblPr>
        <w:tblStyle w:val="ab"/>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76524B">
        <w:tc>
          <w:tcPr>
            <w:tcW w:w="9351" w:type="dxa"/>
          </w:tcPr>
          <w:p w:rsidR="0076524B" w:rsidRDefault="00FD2E87">
            <w:pPr>
              <w:shd w:val="clear" w:color="auto" w:fill="FFFFFF"/>
              <w:tabs>
                <w:tab w:val="center" w:pos="8647"/>
              </w:tabs>
              <w:rPr>
                <w:sz w:val="24"/>
                <w:szCs w:val="24"/>
              </w:rPr>
            </w:pPr>
            <w:r>
              <w:rPr>
                <w:b/>
                <w:sz w:val="24"/>
                <w:szCs w:val="24"/>
              </w:rPr>
              <w:t>Tinkamiausiu pripažintas tiekėjas</w:t>
            </w:r>
            <w:r>
              <w:rPr>
                <w:sz w:val="24"/>
                <w:szCs w:val="24"/>
              </w:rPr>
              <w:t xml:space="preserve">: </w:t>
            </w:r>
          </w:p>
        </w:tc>
      </w:tr>
      <w:tr w:rsidR="0076524B">
        <w:tc>
          <w:tcPr>
            <w:tcW w:w="9351" w:type="dxa"/>
          </w:tcPr>
          <w:p w:rsidR="0076524B" w:rsidRDefault="00FD2E87">
            <w:pPr>
              <w:rPr>
                <w:b/>
                <w:sz w:val="24"/>
                <w:szCs w:val="24"/>
              </w:rPr>
            </w:pPr>
            <w:r>
              <w:rPr>
                <w:b/>
                <w:sz w:val="24"/>
                <w:szCs w:val="24"/>
              </w:rPr>
              <w:t xml:space="preserve">Pastabos: </w:t>
            </w:r>
          </w:p>
        </w:tc>
      </w:tr>
    </w:tbl>
    <w:p w:rsidR="0076524B" w:rsidRDefault="0076524B">
      <w:pPr>
        <w:rPr>
          <w:sz w:val="24"/>
          <w:szCs w:val="24"/>
        </w:rPr>
      </w:pPr>
    </w:p>
    <w:p w:rsidR="0076524B" w:rsidRDefault="00FD2E87">
      <w:pPr>
        <w:tabs>
          <w:tab w:val="left" w:pos="6825"/>
        </w:tabs>
        <w:rPr>
          <w:sz w:val="24"/>
          <w:szCs w:val="24"/>
        </w:rPr>
      </w:pPr>
      <w:r>
        <w:rPr>
          <w:sz w:val="24"/>
          <w:szCs w:val="24"/>
        </w:rPr>
        <w:tab/>
      </w:r>
    </w:p>
    <w:tbl>
      <w:tblPr>
        <w:tblStyle w:val="ac"/>
        <w:tblW w:w="9570" w:type="dxa"/>
        <w:tblInd w:w="0" w:type="dxa"/>
        <w:tblLayout w:type="fixed"/>
        <w:tblLook w:val="0400" w:firstRow="0" w:lastRow="0" w:firstColumn="0" w:lastColumn="0" w:noHBand="0" w:noVBand="1"/>
      </w:tblPr>
      <w:tblGrid>
        <w:gridCol w:w="2759"/>
        <w:gridCol w:w="475"/>
        <w:gridCol w:w="2724"/>
        <w:gridCol w:w="696"/>
        <w:gridCol w:w="2916"/>
      </w:tblGrid>
      <w:tr w:rsidR="0076524B">
        <w:tc>
          <w:tcPr>
            <w:tcW w:w="2759" w:type="dxa"/>
            <w:tcBorders>
              <w:top w:val="single" w:sz="4" w:space="0" w:color="000000"/>
              <w:left w:val="nil"/>
              <w:bottom w:val="nil"/>
              <w:right w:val="nil"/>
            </w:tcBorders>
          </w:tcPr>
          <w:p w:rsidR="0076524B" w:rsidRDefault="00FD2E87">
            <w:pPr>
              <w:rPr>
                <w:i/>
                <w:sz w:val="16"/>
                <w:szCs w:val="16"/>
              </w:rPr>
            </w:pPr>
            <w:r>
              <w:rPr>
                <w:i/>
                <w:sz w:val="16"/>
                <w:szCs w:val="16"/>
              </w:rPr>
              <w:t>(pirkimo organizatoriaus pareigos)</w:t>
            </w:r>
          </w:p>
        </w:tc>
        <w:tc>
          <w:tcPr>
            <w:tcW w:w="475" w:type="dxa"/>
          </w:tcPr>
          <w:p w:rsidR="0076524B" w:rsidRDefault="0076524B">
            <w:pPr>
              <w:jc w:val="center"/>
              <w:rPr>
                <w:i/>
                <w:sz w:val="16"/>
                <w:szCs w:val="16"/>
              </w:rPr>
            </w:pPr>
          </w:p>
        </w:tc>
        <w:tc>
          <w:tcPr>
            <w:tcW w:w="2724" w:type="dxa"/>
            <w:tcBorders>
              <w:top w:val="single" w:sz="4" w:space="0" w:color="000000"/>
              <w:left w:val="nil"/>
              <w:bottom w:val="nil"/>
              <w:right w:val="nil"/>
            </w:tcBorders>
          </w:tcPr>
          <w:p w:rsidR="0076524B" w:rsidRDefault="00FD2E87">
            <w:pPr>
              <w:jc w:val="center"/>
              <w:rPr>
                <w:i/>
                <w:sz w:val="16"/>
                <w:szCs w:val="16"/>
              </w:rPr>
            </w:pPr>
            <w:r>
              <w:rPr>
                <w:i/>
                <w:sz w:val="16"/>
                <w:szCs w:val="16"/>
              </w:rPr>
              <w:t>(parašas)</w:t>
            </w:r>
          </w:p>
        </w:tc>
        <w:tc>
          <w:tcPr>
            <w:tcW w:w="696" w:type="dxa"/>
          </w:tcPr>
          <w:p w:rsidR="0076524B" w:rsidRDefault="0076524B">
            <w:pPr>
              <w:jc w:val="center"/>
              <w:rPr>
                <w:i/>
                <w:sz w:val="16"/>
                <w:szCs w:val="16"/>
              </w:rPr>
            </w:pPr>
          </w:p>
        </w:tc>
        <w:tc>
          <w:tcPr>
            <w:tcW w:w="2916" w:type="dxa"/>
            <w:tcBorders>
              <w:top w:val="single" w:sz="4" w:space="0" w:color="000000"/>
              <w:left w:val="nil"/>
              <w:bottom w:val="nil"/>
              <w:right w:val="nil"/>
            </w:tcBorders>
          </w:tcPr>
          <w:p w:rsidR="0076524B" w:rsidRDefault="00FD2E87">
            <w:pPr>
              <w:jc w:val="center"/>
              <w:rPr>
                <w:i/>
                <w:sz w:val="16"/>
                <w:szCs w:val="16"/>
              </w:rPr>
            </w:pPr>
            <w:r>
              <w:rPr>
                <w:i/>
                <w:sz w:val="16"/>
                <w:szCs w:val="16"/>
              </w:rPr>
              <w:t>(vardas ir pavardė)</w:t>
            </w:r>
          </w:p>
        </w:tc>
      </w:tr>
    </w:tbl>
    <w:p w:rsidR="0076524B" w:rsidRDefault="0076524B">
      <w:pPr>
        <w:ind w:firstLine="851"/>
        <w:jc w:val="center"/>
        <w:rPr>
          <w:sz w:val="24"/>
          <w:szCs w:val="24"/>
        </w:rPr>
      </w:pPr>
    </w:p>
    <w:p w:rsidR="0076524B" w:rsidRDefault="0076524B">
      <w:pPr>
        <w:keepLines/>
        <w:spacing w:line="276" w:lineRule="auto"/>
        <w:jc w:val="right"/>
        <w:rPr>
          <w:i/>
          <w:sz w:val="24"/>
          <w:szCs w:val="24"/>
        </w:rPr>
      </w:pPr>
    </w:p>
    <w:p w:rsidR="0076524B" w:rsidRDefault="0076524B">
      <w:pPr>
        <w:widowControl w:val="0"/>
        <w:spacing w:line="276" w:lineRule="auto"/>
        <w:rPr>
          <w:i/>
          <w:sz w:val="24"/>
          <w:szCs w:val="24"/>
        </w:rPr>
        <w:sectPr w:rsidR="0076524B" w:rsidSect="008D2157">
          <w:pgSz w:w="11906" w:h="16838"/>
          <w:pgMar w:top="1701" w:right="567" w:bottom="1134" w:left="1701" w:header="567" w:footer="567" w:gutter="0"/>
          <w:cols w:space="1296"/>
        </w:sectPr>
      </w:pPr>
    </w:p>
    <w:p w:rsidR="008531C5" w:rsidRDefault="008531C5" w:rsidP="008531C5">
      <w:pPr>
        <w:keepLines/>
        <w:spacing w:line="276" w:lineRule="auto"/>
        <w:jc w:val="right"/>
        <w:rPr>
          <w:i/>
          <w:sz w:val="24"/>
          <w:szCs w:val="24"/>
        </w:rPr>
      </w:pPr>
      <w:r>
        <w:rPr>
          <w:i/>
          <w:sz w:val="24"/>
          <w:szCs w:val="24"/>
        </w:rPr>
        <w:lastRenderedPageBreak/>
        <w:t>5 priedas</w:t>
      </w:r>
    </w:p>
    <w:p w:rsidR="008531C5" w:rsidRDefault="008531C5" w:rsidP="008531C5">
      <w:pPr>
        <w:keepLines/>
        <w:spacing w:line="276" w:lineRule="auto"/>
        <w:jc w:val="right"/>
        <w:rPr>
          <w:i/>
          <w:sz w:val="24"/>
          <w:szCs w:val="24"/>
        </w:rPr>
      </w:pPr>
    </w:p>
    <w:p w:rsidR="008531C5" w:rsidRDefault="008531C5" w:rsidP="008531C5">
      <w:pPr>
        <w:jc w:val="center"/>
        <w:rPr>
          <w:b/>
          <w:sz w:val="24"/>
          <w:szCs w:val="24"/>
        </w:rPr>
      </w:pPr>
      <w:r>
        <w:rPr>
          <w:b/>
          <w:sz w:val="24"/>
          <w:szCs w:val="24"/>
        </w:rPr>
        <w:t>Rokiškio krašto muziejaus</w:t>
      </w:r>
    </w:p>
    <w:p w:rsidR="008531C5" w:rsidRDefault="008531C5" w:rsidP="008531C5">
      <w:pPr>
        <w:jc w:val="center"/>
        <w:rPr>
          <w:b/>
          <w:smallCaps/>
          <w:sz w:val="24"/>
          <w:szCs w:val="24"/>
        </w:rPr>
      </w:pPr>
      <w:r>
        <w:rPr>
          <w:b/>
          <w:smallCaps/>
          <w:sz w:val="24"/>
          <w:szCs w:val="24"/>
        </w:rPr>
        <w:t>2018 BIUDŽETINIAIS METAIS ATLIKTŲ PIRKIMŲ REGISTRACIJOS ŽURNALAS</w:t>
      </w:r>
    </w:p>
    <w:tbl>
      <w:tblPr>
        <w:tblW w:w="14398" w:type="dxa"/>
        <w:tblInd w:w="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572"/>
        <w:gridCol w:w="2244"/>
        <w:gridCol w:w="1172"/>
        <w:gridCol w:w="985"/>
        <w:gridCol w:w="1824"/>
        <w:gridCol w:w="1146"/>
        <w:gridCol w:w="785"/>
        <w:gridCol w:w="851"/>
        <w:gridCol w:w="992"/>
        <w:gridCol w:w="1134"/>
        <w:gridCol w:w="992"/>
        <w:gridCol w:w="1701"/>
      </w:tblGrid>
      <w:tr w:rsidR="008531C5" w:rsidTr="009A1165">
        <w:trPr>
          <w:trHeight w:val="2742"/>
        </w:trPr>
        <w:tc>
          <w:tcPr>
            <w:tcW w:w="572" w:type="dxa"/>
            <w:tcBorders>
              <w:bottom w:val="single" w:sz="4" w:space="0" w:color="000000"/>
            </w:tcBorders>
          </w:tcPr>
          <w:p w:rsidR="008531C5" w:rsidRPr="0072730A" w:rsidRDefault="008531C5" w:rsidP="009A1165">
            <w:pPr>
              <w:ind w:left="113" w:right="113"/>
              <w:rPr>
                <w:sz w:val="16"/>
                <w:szCs w:val="16"/>
              </w:rPr>
            </w:pPr>
            <w:r w:rsidRPr="0072730A">
              <w:rPr>
                <w:sz w:val="16"/>
                <w:szCs w:val="16"/>
              </w:rPr>
              <w:t>Eil. Nr.</w:t>
            </w:r>
          </w:p>
          <w:p w:rsidR="008531C5" w:rsidRPr="0072730A" w:rsidRDefault="008531C5" w:rsidP="009A1165">
            <w:pPr>
              <w:ind w:left="113" w:right="113"/>
              <w:rPr>
                <w:sz w:val="16"/>
                <w:szCs w:val="16"/>
              </w:rPr>
            </w:pPr>
          </w:p>
        </w:tc>
        <w:tc>
          <w:tcPr>
            <w:tcW w:w="2244" w:type="dxa"/>
            <w:tcBorders>
              <w:bottom w:val="single" w:sz="4" w:space="0" w:color="000000"/>
            </w:tcBorders>
          </w:tcPr>
          <w:p w:rsidR="008531C5" w:rsidRPr="0072730A" w:rsidRDefault="008531C5" w:rsidP="009A1165">
            <w:pPr>
              <w:ind w:left="113" w:right="113"/>
              <w:rPr>
                <w:sz w:val="16"/>
                <w:szCs w:val="16"/>
              </w:rPr>
            </w:pPr>
            <w:r w:rsidRPr="0072730A">
              <w:rPr>
                <w:sz w:val="16"/>
                <w:szCs w:val="16"/>
              </w:rPr>
              <w:t>Pirkimo objekto pavadinimas/ Sutarties pavadinimas</w:t>
            </w:r>
          </w:p>
        </w:tc>
        <w:tc>
          <w:tcPr>
            <w:tcW w:w="1172" w:type="dxa"/>
            <w:tcBorders>
              <w:bottom w:val="single" w:sz="4" w:space="0" w:color="000000"/>
            </w:tcBorders>
          </w:tcPr>
          <w:p w:rsidR="008531C5" w:rsidRPr="0072730A" w:rsidRDefault="008531C5" w:rsidP="009A1165">
            <w:pPr>
              <w:ind w:left="113" w:right="113"/>
              <w:rPr>
                <w:sz w:val="16"/>
                <w:szCs w:val="16"/>
              </w:rPr>
            </w:pPr>
            <w:r w:rsidRPr="0072730A">
              <w:rPr>
                <w:sz w:val="16"/>
                <w:szCs w:val="16"/>
              </w:rPr>
              <w:t xml:space="preserve">Pagrindinis pirkimo objekto kodas pagal BVPŽ, papildomi BVPŽ kodai (jei yra) </w:t>
            </w:r>
          </w:p>
        </w:tc>
        <w:tc>
          <w:tcPr>
            <w:tcW w:w="985" w:type="dxa"/>
            <w:tcBorders>
              <w:bottom w:val="single" w:sz="4" w:space="0" w:color="000000"/>
            </w:tcBorders>
          </w:tcPr>
          <w:p w:rsidR="008531C5" w:rsidRPr="0072730A" w:rsidRDefault="008531C5" w:rsidP="009A1165">
            <w:pPr>
              <w:ind w:left="113" w:right="113"/>
              <w:rPr>
                <w:sz w:val="16"/>
                <w:szCs w:val="16"/>
              </w:rPr>
            </w:pPr>
            <w:r w:rsidRPr="0072730A">
              <w:rPr>
                <w:sz w:val="16"/>
                <w:szCs w:val="16"/>
              </w:rPr>
              <w:t>Pirkimo būdas</w:t>
            </w:r>
          </w:p>
        </w:tc>
        <w:tc>
          <w:tcPr>
            <w:tcW w:w="1824" w:type="dxa"/>
            <w:tcBorders>
              <w:bottom w:val="single" w:sz="4" w:space="0" w:color="000000"/>
            </w:tcBorders>
          </w:tcPr>
          <w:p w:rsidR="008531C5" w:rsidRPr="0072730A" w:rsidRDefault="008531C5" w:rsidP="009A1165">
            <w:pPr>
              <w:ind w:left="113" w:right="113"/>
              <w:rPr>
                <w:sz w:val="16"/>
                <w:szCs w:val="16"/>
              </w:rPr>
            </w:pPr>
            <w:r w:rsidRPr="0072730A">
              <w:rPr>
                <w:sz w:val="16"/>
                <w:szCs w:val="16"/>
              </w:rPr>
              <w:t xml:space="preserve">Pirkimo Nr. (jei apie pirkimą buvo skelbta)/Pirkimo būdo pasirinkimo priežastys bei apklaustų ar kviečiamų tiekėjų skaičiaus pagrindimas (jei apie pirkimą nebuvo skelbta) * </w:t>
            </w:r>
          </w:p>
        </w:tc>
        <w:tc>
          <w:tcPr>
            <w:tcW w:w="1146" w:type="dxa"/>
            <w:tcBorders>
              <w:bottom w:val="single" w:sz="4" w:space="0" w:color="000000"/>
            </w:tcBorders>
          </w:tcPr>
          <w:p w:rsidR="008531C5" w:rsidRPr="0072730A" w:rsidRDefault="008531C5" w:rsidP="009A1165">
            <w:pPr>
              <w:ind w:left="113" w:right="113"/>
              <w:rPr>
                <w:sz w:val="16"/>
                <w:szCs w:val="16"/>
              </w:rPr>
            </w:pPr>
            <w:r w:rsidRPr="0072730A">
              <w:rPr>
                <w:sz w:val="16"/>
                <w:szCs w:val="16"/>
              </w:rPr>
              <w:t>Pirkimo sutarties Nr./ * sąskaitos faktūros Nr.</w:t>
            </w:r>
          </w:p>
        </w:tc>
        <w:tc>
          <w:tcPr>
            <w:tcW w:w="785" w:type="dxa"/>
            <w:tcBorders>
              <w:bottom w:val="single" w:sz="4" w:space="0" w:color="000000"/>
            </w:tcBorders>
          </w:tcPr>
          <w:p w:rsidR="008531C5" w:rsidRPr="0072730A" w:rsidRDefault="008531C5" w:rsidP="009A1165">
            <w:pPr>
              <w:ind w:left="113" w:right="113"/>
              <w:rPr>
                <w:sz w:val="16"/>
                <w:szCs w:val="16"/>
              </w:rPr>
            </w:pPr>
            <w:r w:rsidRPr="0072730A">
              <w:rPr>
                <w:sz w:val="16"/>
                <w:szCs w:val="16"/>
              </w:rPr>
              <w:t>Tiekėjo pavadinimas, įmonės kodas*</w:t>
            </w:r>
          </w:p>
        </w:tc>
        <w:tc>
          <w:tcPr>
            <w:tcW w:w="851" w:type="dxa"/>
            <w:tcBorders>
              <w:bottom w:val="single" w:sz="4" w:space="0" w:color="000000"/>
            </w:tcBorders>
          </w:tcPr>
          <w:p w:rsidR="008531C5" w:rsidRPr="0072730A" w:rsidRDefault="008531C5" w:rsidP="009A1165">
            <w:pPr>
              <w:ind w:left="113" w:right="113"/>
              <w:rPr>
                <w:sz w:val="16"/>
                <w:szCs w:val="16"/>
              </w:rPr>
            </w:pPr>
            <w:r w:rsidRPr="0072730A">
              <w:rPr>
                <w:sz w:val="16"/>
                <w:szCs w:val="16"/>
              </w:rPr>
              <w:t>Sutarties sudarymo data</w:t>
            </w:r>
          </w:p>
          <w:p w:rsidR="008531C5" w:rsidRPr="0072730A" w:rsidRDefault="008531C5" w:rsidP="009A1165">
            <w:pPr>
              <w:ind w:left="113" w:right="113"/>
              <w:rPr>
                <w:sz w:val="16"/>
                <w:szCs w:val="16"/>
              </w:rPr>
            </w:pPr>
            <w:r w:rsidRPr="0072730A">
              <w:rPr>
                <w:sz w:val="16"/>
                <w:szCs w:val="16"/>
              </w:rPr>
              <w:t>(pildoma ir sudarius sutartį žodžiu)</w:t>
            </w:r>
          </w:p>
        </w:tc>
        <w:tc>
          <w:tcPr>
            <w:tcW w:w="992" w:type="dxa"/>
            <w:tcBorders>
              <w:bottom w:val="single" w:sz="4" w:space="0" w:color="000000"/>
            </w:tcBorders>
          </w:tcPr>
          <w:p w:rsidR="008531C5" w:rsidRPr="0072730A" w:rsidRDefault="008531C5" w:rsidP="009A1165">
            <w:pPr>
              <w:ind w:left="113" w:right="113"/>
              <w:rPr>
                <w:sz w:val="16"/>
                <w:szCs w:val="16"/>
              </w:rPr>
            </w:pPr>
            <w:r w:rsidRPr="0072730A">
              <w:rPr>
                <w:sz w:val="16"/>
                <w:szCs w:val="16"/>
              </w:rPr>
              <w:t>Sutarties trukmė/ Numatoma sutarties įvykdymo data*</w:t>
            </w:r>
          </w:p>
        </w:tc>
        <w:tc>
          <w:tcPr>
            <w:tcW w:w="1134" w:type="dxa"/>
            <w:tcBorders>
              <w:bottom w:val="single" w:sz="4" w:space="0" w:color="000000"/>
            </w:tcBorders>
          </w:tcPr>
          <w:p w:rsidR="008531C5" w:rsidRPr="0072730A" w:rsidRDefault="008531C5" w:rsidP="009A1165">
            <w:pPr>
              <w:ind w:left="113" w:right="113"/>
              <w:rPr>
                <w:sz w:val="16"/>
                <w:szCs w:val="16"/>
              </w:rPr>
            </w:pPr>
            <w:r w:rsidRPr="0072730A">
              <w:rPr>
                <w:sz w:val="16"/>
                <w:szCs w:val="16"/>
              </w:rPr>
              <w:t>Sutarties kaina, Eur (atsižvelgus į numatytus sutarties pratęsimus su visais privalomais mokesčiais) *</w:t>
            </w:r>
          </w:p>
        </w:tc>
        <w:tc>
          <w:tcPr>
            <w:tcW w:w="992" w:type="dxa"/>
            <w:tcBorders>
              <w:bottom w:val="single" w:sz="4" w:space="0" w:color="000000"/>
            </w:tcBorders>
          </w:tcPr>
          <w:p w:rsidR="008531C5" w:rsidRPr="0072730A" w:rsidRDefault="008531C5" w:rsidP="009A1165">
            <w:pPr>
              <w:ind w:left="113" w:right="113"/>
              <w:rPr>
                <w:sz w:val="16"/>
                <w:szCs w:val="16"/>
              </w:rPr>
            </w:pPr>
            <w:r w:rsidRPr="0072730A">
              <w:rPr>
                <w:sz w:val="16"/>
                <w:szCs w:val="16"/>
              </w:rPr>
              <w:t>Numatoma sutarties vertė, Eur.</w:t>
            </w:r>
          </w:p>
          <w:p w:rsidR="008531C5" w:rsidRPr="0072730A" w:rsidRDefault="008531C5" w:rsidP="009A1165">
            <w:pPr>
              <w:ind w:left="113" w:right="113"/>
              <w:rPr>
                <w:sz w:val="16"/>
                <w:szCs w:val="16"/>
              </w:rPr>
            </w:pPr>
            <w:r w:rsidRPr="0072730A">
              <w:rPr>
                <w:sz w:val="16"/>
                <w:szCs w:val="16"/>
              </w:rPr>
              <w:t>(pildoma ir kai sutartis sudaryta žodžiu)</w:t>
            </w:r>
          </w:p>
        </w:tc>
        <w:tc>
          <w:tcPr>
            <w:tcW w:w="1701" w:type="dxa"/>
            <w:tcBorders>
              <w:bottom w:val="single" w:sz="4" w:space="0" w:color="000000"/>
            </w:tcBorders>
          </w:tcPr>
          <w:p w:rsidR="008531C5" w:rsidRPr="0072730A" w:rsidRDefault="008531C5" w:rsidP="009A1165">
            <w:pPr>
              <w:ind w:left="113" w:right="113"/>
              <w:rPr>
                <w:sz w:val="16"/>
                <w:szCs w:val="16"/>
              </w:rPr>
            </w:pPr>
            <w:r w:rsidRPr="0072730A">
              <w:rPr>
                <w:sz w:val="16"/>
                <w:szCs w:val="16"/>
              </w:rPr>
              <w:t>Kita informacija (vykdytas elektroninis pirkimas, pirkimas atliktas pagal Viešųjų pirkimų įstatymo 13 arba 23 straipsnio nuostatas, taikyti aplinkos apsaugos, energijos taupymo reikalavimai...)</w:t>
            </w:r>
          </w:p>
        </w:tc>
      </w:tr>
      <w:tr w:rsidR="008531C5" w:rsidTr="009A1165">
        <w:trPr>
          <w:trHeight w:val="500"/>
        </w:trPr>
        <w:tc>
          <w:tcPr>
            <w:tcW w:w="572"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2244"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1172"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985"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1824"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1146"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r>
      <w:tr w:rsidR="008531C5" w:rsidTr="009A1165">
        <w:trPr>
          <w:trHeight w:val="500"/>
        </w:trPr>
        <w:tc>
          <w:tcPr>
            <w:tcW w:w="572"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2244"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1172"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985"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1824"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1146"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531C5" w:rsidRDefault="008531C5" w:rsidP="009A1165">
            <w:pPr>
              <w:rPr>
                <w:sz w:val="24"/>
                <w:szCs w:val="24"/>
              </w:rPr>
            </w:pPr>
          </w:p>
        </w:tc>
      </w:tr>
    </w:tbl>
    <w:p w:rsidR="008531C5" w:rsidRDefault="008531C5" w:rsidP="008531C5">
      <w:pPr>
        <w:jc w:val="center"/>
        <w:rPr>
          <w:sz w:val="24"/>
          <w:szCs w:val="24"/>
        </w:rPr>
      </w:pPr>
      <w:r>
        <w:rPr>
          <w:sz w:val="24"/>
          <w:szCs w:val="24"/>
        </w:rPr>
        <w:t xml:space="preserve">                                                                                                                                 *Nepildoma, jei sutartis nesudaryta, arba sutartis sudaryta žodžiu</w:t>
      </w:r>
    </w:p>
    <w:p w:rsidR="008531C5" w:rsidRDefault="008531C5" w:rsidP="008531C5"/>
    <w:p w:rsidR="008531C5" w:rsidRDefault="008531C5" w:rsidP="008531C5"/>
    <w:p w:rsidR="0076524B" w:rsidRDefault="0076524B" w:rsidP="008531C5">
      <w:pPr>
        <w:keepLines/>
        <w:spacing w:line="276" w:lineRule="auto"/>
        <w:jc w:val="right"/>
      </w:pPr>
      <w:bookmarkStart w:id="1" w:name="_GoBack"/>
      <w:bookmarkEnd w:id="1"/>
    </w:p>
    <w:sectPr w:rsidR="0076524B" w:rsidSect="00FF6A1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99F" w:rsidRDefault="0072099F">
      <w:r>
        <w:separator/>
      </w:r>
    </w:p>
  </w:endnote>
  <w:endnote w:type="continuationSeparator" w:id="0">
    <w:p w:rsidR="0072099F" w:rsidRDefault="0072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D6F" w:rsidRDefault="00EA1D6F">
    <w:pPr>
      <w:tabs>
        <w:tab w:val="center" w:pos="4819"/>
        <w:tab w:val="right" w:pos="9638"/>
      </w:tabs>
      <w:jc w:val="center"/>
      <w:rPr>
        <w:sz w:val="24"/>
        <w:szCs w:val="24"/>
      </w:rPr>
    </w:pPr>
  </w:p>
  <w:p w:rsidR="00EA1D6F" w:rsidRDefault="00EA1D6F">
    <w:pPr>
      <w:tabs>
        <w:tab w:val="center" w:pos="4819"/>
        <w:tab w:val="right" w:pos="9638"/>
      </w:tabs>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99F" w:rsidRDefault="0072099F">
      <w:r>
        <w:separator/>
      </w:r>
    </w:p>
  </w:footnote>
  <w:footnote w:type="continuationSeparator" w:id="0">
    <w:p w:rsidR="0072099F" w:rsidRDefault="00720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D6F" w:rsidRDefault="00EA1D6F">
    <w:pPr>
      <w:tabs>
        <w:tab w:val="center" w:pos="4819"/>
        <w:tab w:val="right" w:pos="9638"/>
      </w:tabs>
      <w:jc w:val="center"/>
      <w:rPr>
        <w:rFonts w:ascii="Calibri" w:eastAsia="Calibri" w:hAnsi="Calibri" w:cs="Calibri"/>
        <w:sz w:val="22"/>
        <w:szCs w:val="22"/>
      </w:rPr>
    </w:pPr>
    <w:r>
      <w:rPr>
        <w:sz w:val="24"/>
        <w:szCs w:val="24"/>
      </w:rPr>
      <w:fldChar w:fldCharType="begin"/>
    </w:r>
    <w:r>
      <w:rPr>
        <w:sz w:val="24"/>
        <w:szCs w:val="24"/>
      </w:rPr>
      <w:instrText>PAGE</w:instrText>
    </w:r>
    <w:r>
      <w:rPr>
        <w:sz w:val="24"/>
        <w:szCs w:val="24"/>
      </w:rPr>
      <w:fldChar w:fldCharType="separate"/>
    </w:r>
    <w:r w:rsidR="008531C5">
      <w:rPr>
        <w:noProof/>
        <w:sz w:val="24"/>
        <w:szCs w:val="24"/>
      </w:rPr>
      <w:t>15</w:t>
    </w:r>
    <w:r>
      <w:rPr>
        <w:sz w:val="24"/>
        <w:szCs w:val="24"/>
      </w:rPr>
      <w:fldChar w:fldCharType="end"/>
    </w:r>
  </w:p>
  <w:p w:rsidR="00EA1D6F" w:rsidRDefault="00EA1D6F">
    <w:pPr>
      <w:tabs>
        <w:tab w:val="center" w:pos="4819"/>
        <w:tab w:val="right" w:pos="9638"/>
      </w:tabs>
      <w:rPr>
        <w:rFonts w:ascii="Calibri" w:eastAsia="Calibri" w:hAnsi="Calibri" w:cs="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D6F" w:rsidRDefault="00EA1D6F">
    <w:pPr>
      <w:tabs>
        <w:tab w:val="center" w:pos="4819"/>
        <w:tab w:val="right" w:pos="9638"/>
      </w:tabs>
      <w:rPr>
        <w:rFonts w:ascii="Calibri" w:eastAsia="Calibri" w:hAnsi="Calibri" w:cs="Calibri"/>
        <w:sz w:val="22"/>
        <w:szCs w:val="22"/>
      </w:rPr>
    </w:pPr>
  </w:p>
  <w:p w:rsidR="00EA1D6F" w:rsidRDefault="00EA1D6F">
    <w:pPr>
      <w:tabs>
        <w:tab w:val="center" w:pos="4819"/>
        <w:tab w:val="right" w:pos="9638"/>
      </w:tabs>
      <w:rPr>
        <w:rFonts w:ascii="Calibri" w:eastAsia="Calibri" w:hAnsi="Calibri" w:cs="Calibri"/>
        <w:sz w:val="22"/>
        <w:szCs w:val="22"/>
      </w:rPr>
    </w:pPr>
    <w:r>
      <w:rPr>
        <w:rFonts w:ascii="Calibri" w:eastAsia="Calibri" w:hAnsi="Calibri" w:cs="Calibri"/>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D1508"/>
    <w:multiLevelType w:val="multilevel"/>
    <w:tmpl w:val="F0E41854"/>
    <w:lvl w:ilvl="0">
      <w:start w:val="1"/>
      <w:numFmt w:val="decimal"/>
      <w:lvlText w:val="%1)"/>
      <w:lvlJc w:val="left"/>
      <w:pPr>
        <w:ind w:left="720" w:hanging="360"/>
      </w:pPr>
      <w:rPr>
        <w:rFonts w:ascii="Times New Roman" w:eastAsia="Times New Roman" w:hAnsi="Times New Roman" w:cs="Times New Roman"/>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FB7E64"/>
    <w:multiLevelType w:val="multilevel"/>
    <w:tmpl w:val="10281038"/>
    <w:lvl w:ilvl="0">
      <w:start w:val="1"/>
      <w:numFmt w:val="decimal"/>
      <w:lvlText w:val="%1)"/>
      <w:lvlJc w:val="left"/>
      <w:pPr>
        <w:ind w:left="78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70A53125"/>
    <w:multiLevelType w:val="multilevel"/>
    <w:tmpl w:val="389C1CF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722F3CB3"/>
    <w:multiLevelType w:val="hybridMultilevel"/>
    <w:tmpl w:val="4B6E2E24"/>
    <w:lvl w:ilvl="0" w:tplc="C36EC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76524B"/>
    <w:rsid w:val="000035F8"/>
    <w:rsid w:val="000927E1"/>
    <w:rsid w:val="000D6552"/>
    <w:rsid w:val="000F496D"/>
    <w:rsid w:val="001A2CEC"/>
    <w:rsid w:val="00201FFA"/>
    <w:rsid w:val="002D4957"/>
    <w:rsid w:val="00332C16"/>
    <w:rsid w:val="00342023"/>
    <w:rsid w:val="00355E67"/>
    <w:rsid w:val="003704E4"/>
    <w:rsid w:val="00370CE5"/>
    <w:rsid w:val="0037719D"/>
    <w:rsid w:val="004241AA"/>
    <w:rsid w:val="00474355"/>
    <w:rsid w:val="004B360A"/>
    <w:rsid w:val="005B41CA"/>
    <w:rsid w:val="005B58DD"/>
    <w:rsid w:val="006E5B5E"/>
    <w:rsid w:val="00704F18"/>
    <w:rsid w:val="0072099F"/>
    <w:rsid w:val="0076524B"/>
    <w:rsid w:val="00785DA5"/>
    <w:rsid w:val="008531C5"/>
    <w:rsid w:val="00891612"/>
    <w:rsid w:val="008D2157"/>
    <w:rsid w:val="00BA7C50"/>
    <w:rsid w:val="00CB59C1"/>
    <w:rsid w:val="00CE0F2D"/>
    <w:rsid w:val="00DA39AE"/>
    <w:rsid w:val="00E15F97"/>
    <w:rsid w:val="00E177FA"/>
    <w:rsid w:val="00E920AA"/>
    <w:rsid w:val="00EA1D6F"/>
    <w:rsid w:val="00EA70A6"/>
    <w:rsid w:val="00EC1D3C"/>
    <w:rsid w:val="00EC4489"/>
    <w:rsid w:val="00F33A96"/>
    <w:rsid w:val="00F711F6"/>
    <w:rsid w:val="00F819DF"/>
    <w:rsid w:val="00F83A79"/>
    <w:rsid w:val="00FD2E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lt-LT" w:eastAsia="lt-LT"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jc w:val="center"/>
      <w:outlineLvl w:val="2"/>
    </w:pPr>
    <w:rPr>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jc w:val="center"/>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74355"/>
    <w:rPr>
      <w:rFonts w:ascii="Tahoma" w:hAnsi="Tahoma" w:cs="Tahoma"/>
      <w:sz w:val="16"/>
      <w:szCs w:val="16"/>
    </w:rPr>
  </w:style>
  <w:style w:type="character" w:customStyle="1" w:styleId="BalloonTextChar">
    <w:name w:val="Balloon Text Char"/>
    <w:basedOn w:val="DefaultParagraphFont"/>
    <w:link w:val="BalloonText"/>
    <w:uiPriority w:val="99"/>
    <w:semiHidden/>
    <w:rsid w:val="004743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lt-LT" w:eastAsia="lt-LT"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jc w:val="center"/>
      <w:outlineLvl w:val="2"/>
    </w:pPr>
    <w:rPr>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jc w:val="center"/>
      <w:outlineLvl w:val="5"/>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74355"/>
    <w:rPr>
      <w:rFonts w:ascii="Tahoma" w:hAnsi="Tahoma" w:cs="Tahoma"/>
      <w:sz w:val="16"/>
      <w:szCs w:val="16"/>
    </w:rPr>
  </w:style>
  <w:style w:type="character" w:customStyle="1" w:styleId="BalloonTextChar">
    <w:name w:val="Balloon Text Char"/>
    <w:basedOn w:val="DefaultParagraphFont"/>
    <w:link w:val="BalloonText"/>
    <w:uiPriority w:val="99"/>
    <w:semiHidden/>
    <w:rsid w:val="004743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83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16</Pages>
  <Words>20950</Words>
  <Characters>11942</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Valentas</dc:creator>
  <cp:lastModifiedBy>Valentas</cp:lastModifiedBy>
  <cp:revision>10</cp:revision>
  <cp:lastPrinted>2018-03-09T07:15:00Z</cp:lastPrinted>
  <dcterms:created xsi:type="dcterms:W3CDTF">2018-03-09T06:37:00Z</dcterms:created>
  <dcterms:modified xsi:type="dcterms:W3CDTF">2018-03-16T11:18:00Z</dcterms:modified>
</cp:coreProperties>
</file>