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CFF" w:rsidRDefault="002C3CFF" w:rsidP="002C3CFF">
      <w:pPr>
        <w:pStyle w:val="Patvirtinta"/>
        <w:spacing w:line="278" w:lineRule="auto"/>
        <w:rPr>
          <w:spacing w:val="-1"/>
          <w:sz w:val="22"/>
          <w:szCs w:val="22"/>
          <w:lang w:val="lt-LT"/>
        </w:rPr>
      </w:pPr>
      <w:r>
        <w:rPr>
          <w:spacing w:val="-1"/>
          <w:sz w:val="22"/>
          <w:szCs w:val="22"/>
          <w:lang w:val="lt-LT"/>
        </w:rPr>
        <w:t>PATVIRTINTA</w:t>
      </w:r>
    </w:p>
    <w:p w:rsidR="002C3CFF" w:rsidRDefault="002C3CFF" w:rsidP="002C3CFF">
      <w:pPr>
        <w:pStyle w:val="Patvirtinta"/>
        <w:spacing w:line="278" w:lineRule="auto"/>
        <w:rPr>
          <w:spacing w:val="-2"/>
          <w:sz w:val="22"/>
          <w:szCs w:val="22"/>
          <w:lang w:val="lt-LT"/>
        </w:rPr>
      </w:pPr>
      <w:proofErr w:type="spellStart"/>
      <w:r>
        <w:rPr>
          <w:spacing w:val="-2"/>
          <w:sz w:val="22"/>
          <w:szCs w:val="22"/>
          <w:lang w:val="lt-LT"/>
        </w:rPr>
        <w:t>Dūseikių</w:t>
      </w:r>
      <w:proofErr w:type="spellEnd"/>
      <w:r>
        <w:rPr>
          <w:spacing w:val="-2"/>
          <w:sz w:val="22"/>
          <w:szCs w:val="22"/>
          <w:lang w:val="lt-LT"/>
        </w:rPr>
        <w:t xml:space="preserve"> socialinės globos namų</w:t>
      </w:r>
    </w:p>
    <w:p w:rsidR="002C3CFF" w:rsidRDefault="002C3CFF" w:rsidP="002C3CFF">
      <w:pPr>
        <w:pStyle w:val="Patvirtinta"/>
        <w:spacing w:line="278" w:lineRule="auto"/>
        <w:rPr>
          <w:spacing w:val="-2"/>
          <w:sz w:val="22"/>
          <w:szCs w:val="22"/>
          <w:lang w:val="lt-LT"/>
        </w:rPr>
      </w:pPr>
      <w:r>
        <w:rPr>
          <w:spacing w:val="-2"/>
          <w:sz w:val="22"/>
          <w:szCs w:val="22"/>
          <w:lang w:val="lt-LT"/>
        </w:rPr>
        <w:t>direktoriaus  201</w:t>
      </w:r>
      <w:r w:rsidR="003B63C6">
        <w:rPr>
          <w:spacing w:val="-2"/>
          <w:sz w:val="22"/>
          <w:szCs w:val="22"/>
          <w:lang w:val="lt-LT"/>
        </w:rPr>
        <w:t>5</w:t>
      </w:r>
      <w:r>
        <w:rPr>
          <w:spacing w:val="-2"/>
          <w:sz w:val="22"/>
          <w:szCs w:val="22"/>
          <w:lang w:val="lt-LT"/>
        </w:rPr>
        <w:t xml:space="preserve">  m. kovo 1</w:t>
      </w:r>
      <w:r w:rsidR="003B63C6">
        <w:rPr>
          <w:spacing w:val="-2"/>
          <w:sz w:val="22"/>
          <w:szCs w:val="22"/>
          <w:lang w:val="lt-LT"/>
        </w:rPr>
        <w:t>2</w:t>
      </w:r>
      <w:r>
        <w:rPr>
          <w:spacing w:val="-2"/>
          <w:sz w:val="22"/>
          <w:szCs w:val="22"/>
          <w:lang w:val="lt-LT"/>
        </w:rPr>
        <w:t>d.</w:t>
      </w:r>
    </w:p>
    <w:p w:rsidR="002C3CFF" w:rsidRDefault="002C3CFF" w:rsidP="002C3CFF">
      <w:pPr>
        <w:pStyle w:val="Patvirtinta"/>
        <w:spacing w:line="278" w:lineRule="auto"/>
        <w:rPr>
          <w:spacing w:val="-2"/>
          <w:sz w:val="22"/>
          <w:szCs w:val="22"/>
          <w:lang w:val="lt-LT"/>
        </w:rPr>
      </w:pPr>
      <w:r>
        <w:rPr>
          <w:spacing w:val="-2"/>
          <w:sz w:val="22"/>
          <w:szCs w:val="22"/>
          <w:lang w:val="lt-LT"/>
        </w:rPr>
        <w:t>įsakymu Nr. V-</w:t>
      </w:r>
      <w:r w:rsidR="003B63C6">
        <w:rPr>
          <w:spacing w:val="-2"/>
          <w:sz w:val="22"/>
          <w:szCs w:val="22"/>
          <w:lang w:val="lt-LT"/>
        </w:rPr>
        <w:t>13</w:t>
      </w:r>
    </w:p>
    <w:p w:rsidR="002C3CFF" w:rsidRDefault="002C3CFF" w:rsidP="002C3CFF">
      <w:pPr>
        <w:pStyle w:val="Linija"/>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DŪSEIKIŲ  SOCIALINĖS GLOBOS NAMŲ SUPAPRASTINTŲ VIEŠŲJŲ PIRKIMŲ TAISYKLĖS</w:t>
      </w:r>
    </w:p>
    <w:p w:rsidR="002C3CFF" w:rsidRDefault="002C3CFF" w:rsidP="002C3CFF">
      <w:pPr>
        <w:pStyle w:val="Linija"/>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I. BENDROSIOS NUOSTATOS</w:t>
      </w:r>
    </w:p>
    <w:p w:rsidR="002C3CFF" w:rsidRDefault="002C3CFF" w:rsidP="002C3CFF">
      <w:pPr>
        <w:pStyle w:val="Linija"/>
        <w:rPr>
          <w:sz w:val="22"/>
          <w:szCs w:val="22"/>
          <w:lang w:val="lt-LT"/>
        </w:rPr>
      </w:pPr>
    </w:p>
    <w:p w:rsidR="002C3CFF" w:rsidRDefault="002C3CFF" w:rsidP="002C3CFF">
      <w:pPr>
        <w:pStyle w:val="Bodytext"/>
        <w:spacing w:line="278" w:lineRule="auto"/>
        <w:rPr>
          <w:sz w:val="22"/>
          <w:szCs w:val="22"/>
          <w:lang w:val="lt-LT"/>
        </w:rPr>
      </w:pPr>
      <w:r>
        <w:rPr>
          <w:sz w:val="22"/>
          <w:szCs w:val="22"/>
          <w:lang w:val="lt-LT"/>
        </w:rPr>
        <w:t xml:space="preserve">1. </w:t>
      </w:r>
      <w:proofErr w:type="spellStart"/>
      <w:r>
        <w:rPr>
          <w:sz w:val="22"/>
          <w:szCs w:val="22"/>
          <w:lang w:val="lt-LT"/>
        </w:rPr>
        <w:t>Dūseikių</w:t>
      </w:r>
      <w:proofErr w:type="spellEnd"/>
      <w:r>
        <w:rPr>
          <w:iCs/>
          <w:sz w:val="22"/>
          <w:szCs w:val="22"/>
          <w:lang w:val="lt-LT"/>
        </w:rPr>
        <w:t xml:space="preserve"> socialinės globos namai</w:t>
      </w:r>
      <w:r>
        <w:rPr>
          <w:i/>
          <w:iCs/>
          <w:sz w:val="22"/>
          <w:szCs w:val="22"/>
          <w:lang w:val="lt-LT"/>
        </w:rPr>
        <w:t xml:space="preserve"> </w:t>
      </w:r>
      <w:r>
        <w:rPr>
          <w:sz w:val="22"/>
          <w:szCs w:val="22"/>
          <w:lang w:val="lt-LT"/>
        </w:rPr>
        <w:t xml:space="preserve">(toliau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 </w:t>
      </w:r>
    </w:p>
    <w:p w:rsidR="002C3CFF" w:rsidRDefault="002C3CFF" w:rsidP="002C3CFF">
      <w:pPr>
        <w:pStyle w:val="Bodytext"/>
        <w:spacing w:line="278" w:lineRule="auto"/>
        <w:rPr>
          <w:sz w:val="22"/>
          <w:szCs w:val="22"/>
          <w:lang w:val="lt-LT"/>
        </w:rPr>
      </w:pPr>
      <w:r>
        <w:rPr>
          <w:sz w:val="22"/>
          <w:szCs w:val="22"/>
          <w:lang w:val="lt-LT"/>
        </w:rPr>
        <w:t>2. Taisyklės parengtos vadovaujantis Lietuvos Respublikos viešųjų pirkimų įstatymu (</w:t>
      </w:r>
      <w:proofErr w:type="spellStart"/>
      <w:r>
        <w:rPr>
          <w:sz w:val="22"/>
          <w:szCs w:val="22"/>
          <w:lang w:val="lt-LT"/>
        </w:rPr>
        <w:t>Žin</w:t>
      </w:r>
      <w:proofErr w:type="spellEnd"/>
      <w:r>
        <w:rPr>
          <w:sz w:val="22"/>
          <w:szCs w:val="22"/>
          <w:lang w:val="lt-LT"/>
        </w:rPr>
        <w:t>., 1996, Nr. </w:t>
      </w:r>
      <w:hyperlink r:id="rId6" w:history="1">
        <w:r>
          <w:rPr>
            <w:rStyle w:val="Hipersaitas"/>
            <w:sz w:val="22"/>
            <w:szCs w:val="22"/>
            <w:lang w:val="lt-LT"/>
          </w:rPr>
          <w:t>84-2000</w:t>
        </w:r>
      </w:hyperlink>
      <w:r>
        <w:rPr>
          <w:sz w:val="22"/>
          <w:szCs w:val="22"/>
          <w:lang w:val="lt-LT"/>
        </w:rPr>
        <w:t>; 2006, Nr. </w:t>
      </w:r>
      <w:hyperlink r:id="rId7" w:history="1">
        <w:r>
          <w:rPr>
            <w:rStyle w:val="Hipersaitas"/>
            <w:sz w:val="22"/>
            <w:szCs w:val="22"/>
            <w:lang w:val="lt-LT"/>
          </w:rPr>
          <w:t>4-102</w:t>
        </w:r>
      </w:hyperlink>
      <w:r>
        <w:rPr>
          <w:sz w:val="22"/>
          <w:szCs w:val="22"/>
          <w:lang w:val="lt-LT"/>
        </w:rPr>
        <w:t>) (toliau – Viešųjų pirkimų įstatymas) ir kitais pirkimus reglamentuojančiais teisės aktais. Rengiant Taisykles atsižvelgta ir į rekomendacinio pobūdžio teisės aktus, tačiau vykdant supaprastintus pirkimus jų taikymas nėra privalomas, jei Perkančioji organizacija mano, kad siūlomos rekomendacijos jai nėra priimtinos ir/ar konkretaus pirkimo atveju rekomendacijų taikymas neįgalins užtikrinti, jog vykdant pirkimą bus pasiektas viešųjų pirkimų tikslas.</w:t>
      </w:r>
    </w:p>
    <w:p w:rsidR="002C3CFF" w:rsidRDefault="002C3CFF" w:rsidP="002C3CFF">
      <w:pPr>
        <w:pStyle w:val="Bodytext"/>
        <w:spacing w:line="278" w:lineRule="auto"/>
        <w:rPr>
          <w:sz w:val="22"/>
          <w:szCs w:val="22"/>
        </w:rPr>
      </w:pPr>
      <w:r>
        <w:rPr>
          <w:sz w:val="22"/>
          <w:szCs w:val="22"/>
          <w:lang w:val="lt-LT"/>
        </w:rPr>
        <w:t>2.1.</w:t>
      </w:r>
      <w:r>
        <w:rPr>
          <w:sz w:val="22"/>
          <w:szCs w:val="22"/>
        </w:rPr>
        <w:t xml:space="preserve"> </w:t>
      </w:r>
      <w:proofErr w:type="spellStart"/>
      <w:r>
        <w:rPr>
          <w:sz w:val="22"/>
          <w:szCs w:val="22"/>
        </w:rPr>
        <w:t>Taisyklių</w:t>
      </w:r>
      <w:proofErr w:type="spellEnd"/>
      <w:r>
        <w:rPr>
          <w:sz w:val="22"/>
          <w:szCs w:val="22"/>
        </w:rPr>
        <w:t xml:space="preserve"> </w:t>
      </w:r>
      <w:proofErr w:type="spellStart"/>
      <w:r>
        <w:rPr>
          <w:sz w:val="22"/>
          <w:szCs w:val="22"/>
        </w:rPr>
        <w:t>taikymas</w:t>
      </w:r>
      <w:proofErr w:type="spellEnd"/>
      <w:r>
        <w:rPr>
          <w:sz w:val="22"/>
          <w:szCs w:val="22"/>
        </w:rPr>
        <w:t xml:space="preserve">, </w:t>
      </w:r>
      <w:proofErr w:type="spellStart"/>
      <w:r>
        <w:rPr>
          <w:sz w:val="22"/>
          <w:szCs w:val="22"/>
        </w:rPr>
        <w:t>pirmenybė</w:t>
      </w:r>
      <w:proofErr w:type="spellEnd"/>
      <w:r>
        <w:rPr>
          <w:sz w:val="22"/>
          <w:szCs w:val="22"/>
        </w:rPr>
        <w:t>:</w:t>
      </w:r>
    </w:p>
    <w:p w:rsidR="002C3CFF" w:rsidRDefault="002C3CFF" w:rsidP="002C3CFF">
      <w:pPr>
        <w:pStyle w:val="Bodytext"/>
        <w:spacing w:line="278" w:lineRule="auto"/>
        <w:rPr>
          <w:sz w:val="22"/>
          <w:szCs w:val="22"/>
        </w:rPr>
      </w:pPr>
      <w:r>
        <w:rPr>
          <w:sz w:val="22"/>
          <w:szCs w:val="22"/>
        </w:rPr>
        <w:t xml:space="preserve">2.1.1. </w:t>
      </w:r>
      <w:proofErr w:type="spellStart"/>
      <w:r>
        <w:rPr>
          <w:sz w:val="22"/>
          <w:szCs w:val="22"/>
        </w:rPr>
        <w:t>Jei</w:t>
      </w:r>
      <w:proofErr w:type="spellEnd"/>
      <w:r>
        <w:rPr>
          <w:sz w:val="22"/>
          <w:szCs w:val="22"/>
        </w:rPr>
        <w:t xml:space="preserve"> </w:t>
      </w:r>
      <w:proofErr w:type="spellStart"/>
      <w:r>
        <w:rPr>
          <w:sz w:val="22"/>
          <w:szCs w:val="22"/>
        </w:rPr>
        <w:t>Taisyklės</w:t>
      </w:r>
      <w:proofErr w:type="spellEnd"/>
      <w:r>
        <w:rPr>
          <w:sz w:val="22"/>
          <w:szCs w:val="22"/>
        </w:rPr>
        <w:t xml:space="preserve"> </w:t>
      </w:r>
      <w:proofErr w:type="spellStart"/>
      <w:r>
        <w:rPr>
          <w:sz w:val="22"/>
          <w:szCs w:val="22"/>
        </w:rPr>
        <w:t>prieštarauja</w:t>
      </w:r>
      <w:proofErr w:type="spellEnd"/>
      <w:r>
        <w:rPr>
          <w:sz w:val="22"/>
          <w:szCs w:val="22"/>
        </w:rPr>
        <w:t xml:space="preserve"> </w:t>
      </w:r>
      <w:proofErr w:type="spellStart"/>
      <w:r>
        <w:rPr>
          <w:sz w:val="22"/>
          <w:szCs w:val="22"/>
        </w:rPr>
        <w:t>imperatyviems</w:t>
      </w:r>
      <w:proofErr w:type="spellEnd"/>
      <w:r>
        <w:rPr>
          <w:sz w:val="22"/>
          <w:szCs w:val="22"/>
        </w:rPr>
        <w:t xml:space="preserve"> </w:t>
      </w:r>
      <w:proofErr w:type="spellStart"/>
      <w:r>
        <w:rPr>
          <w:sz w:val="22"/>
          <w:szCs w:val="22"/>
        </w:rPr>
        <w:t>Viešųjų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įstatymo</w:t>
      </w:r>
      <w:proofErr w:type="spellEnd"/>
      <w:r>
        <w:rPr>
          <w:sz w:val="22"/>
          <w:szCs w:val="22"/>
        </w:rPr>
        <w:t xml:space="preserve"> </w:t>
      </w:r>
      <w:proofErr w:type="spellStart"/>
      <w:r>
        <w:rPr>
          <w:sz w:val="22"/>
          <w:szCs w:val="22"/>
        </w:rPr>
        <w:t>reikalavimams</w:t>
      </w:r>
      <w:proofErr w:type="spellEnd"/>
      <w:r>
        <w:rPr>
          <w:sz w:val="22"/>
          <w:szCs w:val="22"/>
        </w:rPr>
        <w:t xml:space="preserve">, </w:t>
      </w:r>
      <w:proofErr w:type="spellStart"/>
      <w:r>
        <w:rPr>
          <w:sz w:val="22"/>
          <w:szCs w:val="22"/>
        </w:rPr>
        <w:t>kurie</w:t>
      </w:r>
      <w:proofErr w:type="spellEnd"/>
      <w:r>
        <w:rPr>
          <w:sz w:val="22"/>
          <w:szCs w:val="22"/>
        </w:rPr>
        <w:t xml:space="preserve"> </w:t>
      </w:r>
      <w:proofErr w:type="spellStart"/>
      <w:r>
        <w:rPr>
          <w:sz w:val="22"/>
          <w:szCs w:val="22"/>
        </w:rPr>
        <w:t>yra</w:t>
      </w:r>
      <w:proofErr w:type="spellEnd"/>
      <w:r>
        <w:rPr>
          <w:sz w:val="22"/>
          <w:szCs w:val="22"/>
        </w:rPr>
        <w:t xml:space="preserve"> </w:t>
      </w:r>
      <w:proofErr w:type="spellStart"/>
      <w:r>
        <w:rPr>
          <w:sz w:val="22"/>
          <w:szCs w:val="22"/>
        </w:rPr>
        <w:t>privalomi</w:t>
      </w:r>
      <w:proofErr w:type="spellEnd"/>
      <w:r>
        <w:rPr>
          <w:sz w:val="22"/>
          <w:szCs w:val="22"/>
        </w:rPr>
        <w:t xml:space="preserve"> </w:t>
      </w:r>
      <w:proofErr w:type="spellStart"/>
      <w:r>
        <w:rPr>
          <w:sz w:val="22"/>
          <w:szCs w:val="22"/>
        </w:rPr>
        <w:t>supaprastintiems</w:t>
      </w:r>
      <w:proofErr w:type="spellEnd"/>
      <w:r>
        <w:rPr>
          <w:sz w:val="22"/>
          <w:szCs w:val="22"/>
        </w:rPr>
        <w:t xml:space="preserve"> </w:t>
      </w:r>
      <w:proofErr w:type="spellStart"/>
      <w:r>
        <w:rPr>
          <w:sz w:val="22"/>
          <w:szCs w:val="22"/>
        </w:rPr>
        <w:t>viešiesiems</w:t>
      </w:r>
      <w:proofErr w:type="spellEnd"/>
      <w:r>
        <w:rPr>
          <w:sz w:val="22"/>
          <w:szCs w:val="22"/>
        </w:rPr>
        <w:t xml:space="preserve"> </w:t>
      </w:r>
      <w:proofErr w:type="spellStart"/>
      <w:r>
        <w:rPr>
          <w:sz w:val="22"/>
          <w:szCs w:val="22"/>
        </w:rPr>
        <w:t>pirkimams</w:t>
      </w:r>
      <w:proofErr w:type="spellEnd"/>
      <w:r>
        <w:rPr>
          <w:sz w:val="22"/>
          <w:szCs w:val="22"/>
        </w:rPr>
        <w:t xml:space="preserve">, </w:t>
      </w:r>
      <w:proofErr w:type="spellStart"/>
      <w:r>
        <w:rPr>
          <w:sz w:val="22"/>
          <w:szCs w:val="22"/>
        </w:rPr>
        <w:t>atliekant</w:t>
      </w:r>
      <w:proofErr w:type="spellEnd"/>
      <w:r>
        <w:rPr>
          <w:sz w:val="22"/>
          <w:szCs w:val="22"/>
        </w:rPr>
        <w:t xml:space="preserve"> </w:t>
      </w:r>
      <w:proofErr w:type="spellStart"/>
      <w:r>
        <w:rPr>
          <w:sz w:val="22"/>
          <w:szCs w:val="22"/>
        </w:rPr>
        <w:t>procedūras</w:t>
      </w:r>
      <w:proofErr w:type="spellEnd"/>
      <w:r>
        <w:rPr>
          <w:sz w:val="22"/>
          <w:szCs w:val="22"/>
        </w:rPr>
        <w:t xml:space="preserve"> </w:t>
      </w:r>
      <w:proofErr w:type="spellStart"/>
      <w:r>
        <w:rPr>
          <w:sz w:val="22"/>
          <w:szCs w:val="22"/>
        </w:rPr>
        <w:t>vadovaujamasi</w:t>
      </w:r>
      <w:proofErr w:type="spellEnd"/>
      <w:r>
        <w:rPr>
          <w:sz w:val="22"/>
          <w:szCs w:val="22"/>
        </w:rPr>
        <w:t xml:space="preserve"> </w:t>
      </w:r>
      <w:proofErr w:type="spellStart"/>
      <w:r>
        <w:rPr>
          <w:sz w:val="22"/>
          <w:szCs w:val="22"/>
        </w:rPr>
        <w:t>imperatyviomis</w:t>
      </w:r>
      <w:proofErr w:type="spellEnd"/>
      <w:r>
        <w:rPr>
          <w:sz w:val="22"/>
          <w:szCs w:val="22"/>
        </w:rPr>
        <w:t xml:space="preserve"> </w:t>
      </w:r>
      <w:proofErr w:type="spellStart"/>
      <w:r>
        <w:rPr>
          <w:sz w:val="22"/>
          <w:szCs w:val="22"/>
        </w:rPr>
        <w:t>Viešųjų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įstatymo</w:t>
      </w:r>
      <w:proofErr w:type="spellEnd"/>
      <w:r>
        <w:rPr>
          <w:sz w:val="22"/>
          <w:szCs w:val="22"/>
        </w:rPr>
        <w:t xml:space="preserve"> </w:t>
      </w:r>
      <w:proofErr w:type="spellStart"/>
      <w:r>
        <w:rPr>
          <w:sz w:val="22"/>
          <w:szCs w:val="22"/>
        </w:rPr>
        <w:t>nuostatomis</w:t>
      </w:r>
      <w:proofErr w:type="spellEnd"/>
      <w:r>
        <w:rPr>
          <w:sz w:val="22"/>
          <w:szCs w:val="22"/>
        </w:rPr>
        <w:t xml:space="preserve">, </w:t>
      </w:r>
      <w:proofErr w:type="spellStart"/>
      <w:r>
        <w:rPr>
          <w:sz w:val="22"/>
          <w:szCs w:val="22"/>
        </w:rPr>
        <w:t>kurios</w:t>
      </w:r>
      <w:proofErr w:type="spellEnd"/>
      <w:r>
        <w:rPr>
          <w:sz w:val="22"/>
          <w:szCs w:val="22"/>
        </w:rPr>
        <w:t xml:space="preserve"> </w:t>
      </w:r>
      <w:proofErr w:type="spellStart"/>
      <w:r>
        <w:rPr>
          <w:sz w:val="22"/>
          <w:szCs w:val="22"/>
        </w:rPr>
        <w:t>yra</w:t>
      </w:r>
      <w:proofErr w:type="spellEnd"/>
      <w:r>
        <w:rPr>
          <w:sz w:val="22"/>
          <w:szCs w:val="22"/>
        </w:rPr>
        <w:t xml:space="preserve"> </w:t>
      </w:r>
      <w:proofErr w:type="spellStart"/>
      <w:r>
        <w:rPr>
          <w:sz w:val="22"/>
          <w:szCs w:val="22"/>
        </w:rPr>
        <w:t>privalomos</w:t>
      </w:r>
      <w:proofErr w:type="spellEnd"/>
      <w:r>
        <w:rPr>
          <w:sz w:val="22"/>
          <w:szCs w:val="22"/>
        </w:rPr>
        <w:t xml:space="preserve"> </w:t>
      </w:r>
      <w:proofErr w:type="spellStart"/>
      <w:r>
        <w:rPr>
          <w:sz w:val="22"/>
          <w:szCs w:val="22"/>
        </w:rPr>
        <w:t>vykdant</w:t>
      </w:r>
      <w:proofErr w:type="spellEnd"/>
      <w:r>
        <w:rPr>
          <w:sz w:val="22"/>
          <w:szCs w:val="22"/>
        </w:rPr>
        <w:t xml:space="preserve"> </w:t>
      </w:r>
      <w:proofErr w:type="spellStart"/>
      <w:r>
        <w:rPr>
          <w:sz w:val="22"/>
          <w:szCs w:val="22"/>
        </w:rPr>
        <w:t>supaprastintus</w:t>
      </w:r>
      <w:proofErr w:type="spellEnd"/>
      <w:r>
        <w:rPr>
          <w:sz w:val="22"/>
          <w:szCs w:val="22"/>
        </w:rPr>
        <w:t xml:space="preserve"> </w:t>
      </w:r>
      <w:proofErr w:type="spellStart"/>
      <w:r>
        <w:rPr>
          <w:sz w:val="22"/>
          <w:szCs w:val="22"/>
        </w:rPr>
        <w:t>pirkimus</w:t>
      </w:r>
      <w:proofErr w:type="spellEnd"/>
      <w:r>
        <w:rPr>
          <w:sz w:val="22"/>
          <w:szCs w:val="22"/>
        </w:rPr>
        <w:t>;</w:t>
      </w:r>
    </w:p>
    <w:p w:rsidR="002C3CFF" w:rsidRDefault="002C3CFF" w:rsidP="002C3CFF">
      <w:pPr>
        <w:pStyle w:val="Bodytext"/>
        <w:spacing w:line="278" w:lineRule="auto"/>
        <w:rPr>
          <w:sz w:val="22"/>
          <w:szCs w:val="22"/>
        </w:rPr>
      </w:pPr>
      <w:r>
        <w:rPr>
          <w:sz w:val="22"/>
          <w:szCs w:val="22"/>
        </w:rPr>
        <w:t xml:space="preserve">2.1.2. </w:t>
      </w:r>
      <w:proofErr w:type="spellStart"/>
      <w:r>
        <w:rPr>
          <w:sz w:val="22"/>
          <w:szCs w:val="22"/>
        </w:rPr>
        <w:t>Jei</w:t>
      </w:r>
      <w:proofErr w:type="spellEnd"/>
      <w:r>
        <w:rPr>
          <w:sz w:val="22"/>
          <w:szCs w:val="22"/>
        </w:rPr>
        <w:t xml:space="preserve"> </w:t>
      </w:r>
      <w:proofErr w:type="spellStart"/>
      <w:r>
        <w:rPr>
          <w:sz w:val="22"/>
          <w:szCs w:val="22"/>
        </w:rPr>
        <w:t>konkretaus</w:t>
      </w:r>
      <w:proofErr w:type="spellEnd"/>
      <w:r>
        <w:rPr>
          <w:sz w:val="22"/>
          <w:szCs w:val="22"/>
        </w:rPr>
        <w:t xml:space="preserve"> </w:t>
      </w:r>
      <w:proofErr w:type="spellStart"/>
      <w:r>
        <w:rPr>
          <w:sz w:val="22"/>
          <w:szCs w:val="22"/>
        </w:rPr>
        <w:t>viešojo</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dokumentai</w:t>
      </w:r>
      <w:proofErr w:type="spellEnd"/>
      <w:r>
        <w:rPr>
          <w:sz w:val="22"/>
          <w:szCs w:val="22"/>
        </w:rPr>
        <w:t xml:space="preserve"> </w:t>
      </w:r>
      <w:proofErr w:type="spellStart"/>
      <w:r>
        <w:rPr>
          <w:sz w:val="22"/>
          <w:szCs w:val="22"/>
        </w:rPr>
        <w:t>nustato</w:t>
      </w:r>
      <w:proofErr w:type="spellEnd"/>
      <w:r>
        <w:rPr>
          <w:sz w:val="22"/>
          <w:szCs w:val="22"/>
        </w:rPr>
        <w:t xml:space="preserve"> </w:t>
      </w:r>
      <w:proofErr w:type="spellStart"/>
      <w:r>
        <w:rPr>
          <w:sz w:val="22"/>
          <w:szCs w:val="22"/>
        </w:rPr>
        <w:t>kitokias</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procedūras</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kitokią</w:t>
      </w:r>
      <w:proofErr w:type="spellEnd"/>
      <w:r>
        <w:rPr>
          <w:sz w:val="22"/>
          <w:szCs w:val="22"/>
        </w:rPr>
        <w:t xml:space="preserve"> </w:t>
      </w:r>
      <w:proofErr w:type="spellStart"/>
      <w:r>
        <w:rPr>
          <w:sz w:val="22"/>
          <w:szCs w:val="22"/>
        </w:rPr>
        <w:t>jų</w:t>
      </w:r>
      <w:proofErr w:type="spellEnd"/>
      <w:r>
        <w:rPr>
          <w:sz w:val="22"/>
          <w:szCs w:val="22"/>
        </w:rPr>
        <w:t xml:space="preserve"> </w:t>
      </w:r>
      <w:proofErr w:type="spellStart"/>
      <w:r>
        <w:rPr>
          <w:sz w:val="22"/>
          <w:szCs w:val="22"/>
        </w:rPr>
        <w:t>vykdymo</w:t>
      </w:r>
      <w:proofErr w:type="spellEnd"/>
      <w:r>
        <w:rPr>
          <w:sz w:val="22"/>
          <w:szCs w:val="22"/>
        </w:rPr>
        <w:t xml:space="preserve"> </w:t>
      </w:r>
      <w:proofErr w:type="spellStart"/>
      <w:r>
        <w:rPr>
          <w:sz w:val="22"/>
          <w:szCs w:val="22"/>
        </w:rPr>
        <w:t>tvarką</w:t>
      </w:r>
      <w:proofErr w:type="spellEnd"/>
      <w:r>
        <w:rPr>
          <w:sz w:val="22"/>
          <w:szCs w:val="22"/>
        </w:rPr>
        <w:t xml:space="preserve">, </w:t>
      </w:r>
      <w:proofErr w:type="spellStart"/>
      <w:r>
        <w:rPr>
          <w:sz w:val="22"/>
          <w:szCs w:val="22"/>
        </w:rPr>
        <w:t>nei</w:t>
      </w:r>
      <w:proofErr w:type="spellEnd"/>
      <w:r>
        <w:rPr>
          <w:sz w:val="22"/>
          <w:szCs w:val="22"/>
        </w:rPr>
        <w:t xml:space="preserve"> </w:t>
      </w:r>
      <w:proofErr w:type="spellStart"/>
      <w:r>
        <w:rPr>
          <w:sz w:val="22"/>
          <w:szCs w:val="22"/>
        </w:rPr>
        <w:t>nustatyta</w:t>
      </w:r>
      <w:proofErr w:type="spellEnd"/>
      <w:r>
        <w:rPr>
          <w:sz w:val="22"/>
          <w:szCs w:val="22"/>
        </w:rPr>
        <w:t xml:space="preserve"> </w:t>
      </w:r>
      <w:proofErr w:type="spellStart"/>
      <w:r>
        <w:rPr>
          <w:sz w:val="22"/>
          <w:szCs w:val="22"/>
        </w:rPr>
        <w:t>Taisyklėse</w:t>
      </w:r>
      <w:proofErr w:type="spellEnd"/>
      <w:r>
        <w:rPr>
          <w:sz w:val="22"/>
          <w:szCs w:val="22"/>
        </w:rPr>
        <w:t xml:space="preserve">, </w:t>
      </w:r>
      <w:proofErr w:type="spellStart"/>
      <w:r>
        <w:rPr>
          <w:sz w:val="22"/>
          <w:szCs w:val="22"/>
        </w:rPr>
        <w:t>taikant</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aiškinant</w:t>
      </w:r>
      <w:proofErr w:type="spellEnd"/>
      <w:r>
        <w:rPr>
          <w:sz w:val="22"/>
          <w:szCs w:val="22"/>
        </w:rPr>
        <w:t xml:space="preserve"> </w:t>
      </w:r>
      <w:proofErr w:type="spellStart"/>
      <w:r>
        <w:rPr>
          <w:sz w:val="22"/>
          <w:szCs w:val="22"/>
        </w:rPr>
        <w:t>konkretaus</w:t>
      </w:r>
      <w:proofErr w:type="spellEnd"/>
      <w:r>
        <w:rPr>
          <w:sz w:val="22"/>
          <w:szCs w:val="22"/>
        </w:rPr>
        <w:t xml:space="preserve"> </w:t>
      </w:r>
      <w:proofErr w:type="spellStart"/>
      <w:r>
        <w:rPr>
          <w:sz w:val="22"/>
          <w:szCs w:val="22"/>
        </w:rPr>
        <w:t>viešojo</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dokumentus</w:t>
      </w:r>
      <w:proofErr w:type="spellEnd"/>
      <w:r>
        <w:rPr>
          <w:sz w:val="22"/>
          <w:szCs w:val="22"/>
        </w:rPr>
        <w:t xml:space="preserve">, </w:t>
      </w:r>
      <w:proofErr w:type="spellStart"/>
      <w:r>
        <w:rPr>
          <w:sz w:val="22"/>
          <w:szCs w:val="22"/>
        </w:rPr>
        <w:t>pirmenybė</w:t>
      </w:r>
      <w:proofErr w:type="spellEnd"/>
      <w:r>
        <w:rPr>
          <w:sz w:val="22"/>
          <w:szCs w:val="22"/>
        </w:rPr>
        <w:t xml:space="preserve"> </w:t>
      </w:r>
      <w:proofErr w:type="spellStart"/>
      <w:r>
        <w:rPr>
          <w:sz w:val="22"/>
          <w:szCs w:val="22"/>
        </w:rPr>
        <w:t>teikiama</w:t>
      </w:r>
      <w:proofErr w:type="spellEnd"/>
      <w:r>
        <w:rPr>
          <w:sz w:val="22"/>
          <w:szCs w:val="22"/>
        </w:rPr>
        <w:t xml:space="preserve"> </w:t>
      </w:r>
      <w:proofErr w:type="spellStart"/>
      <w:r>
        <w:rPr>
          <w:sz w:val="22"/>
          <w:szCs w:val="22"/>
        </w:rPr>
        <w:t>Taisyklių</w:t>
      </w:r>
      <w:proofErr w:type="spellEnd"/>
      <w:r>
        <w:rPr>
          <w:sz w:val="22"/>
          <w:szCs w:val="22"/>
        </w:rPr>
        <w:t xml:space="preserve"> </w:t>
      </w:r>
      <w:proofErr w:type="spellStart"/>
      <w:r>
        <w:rPr>
          <w:sz w:val="22"/>
          <w:szCs w:val="22"/>
        </w:rPr>
        <w:t>nuostatoms</w:t>
      </w:r>
      <w:proofErr w:type="spellEnd"/>
      <w:r>
        <w:rPr>
          <w:sz w:val="22"/>
          <w:szCs w:val="22"/>
        </w:rPr>
        <w:t xml:space="preserve">, </w:t>
      </w:r>
      <w:proofErr w:type="spellStart"/>
      <w:r>
        <w:rPr>
          <w:sz w:val="22"/>
          <w:szCs w:val="22"/>
        </w:rPr>
        <w:t>išskyrus</w:t>
      </w:r>
      <w:proofErr w:type="spellEnd"/>
      <w:r>
        <w:rPr>
          <w:sz w:val="22"/>
          <w:szCs w:val="22"/>
        </w:rPr>
        <w:t xml:space="preserve"> </w:t>
      </w:r>
      <w:proofErr w:type="spellStart"/>
      <w:r>
        <w:rPr>
          <w:sz w:val="22"/>
          <w:szCs w:val="22"/>
        </w:rPr>
        <w:t>atvejus</w:t>
      </w:r>
      <w:proofErr w:type="spellEnd"/>
      <w:r>
        <w:rPr>
          <w:sz w:val="22"/>
          <w:szCs w:val="22"/>
        </w:rPr>
        <w:t xml:space="preserve">, </w:t>
      </w:r>
      <w:proofErr w:type="spellStart"/>
      <w:r>
        <w:rPr>
          <w:sz w:val="22"/>
          <w:szCs w:val="22"/>
        </w:rPr>
        <w:t>kai</w:t>
      </w:r>
      <w:proofErr w:type="spellEnd"/>
      <w:r>
        <w:rPr>
          <w:sz w:val="22"/>
          <w:szCs w:val="22"/>
        </w:rPr>
        <w:t xml:space="preserve"> </w:t>
      </w:r>
      <w:proofErr w:type="spellStart"/>
      <w:r>
        <w:rPr>
          <w:sz w:val="22"/>
          <w:szCs w:val="22"/>
        </w:rPr>
        <w:t>Taisyklių</w:t>
      </w:r>
      <w:proofErr w:type="spellEnd"/>
      <w:r>
        <w:rPr>
          <w:sz w:val="22"/>
          <w:szCs w:val="22"/>
        </w:rPr>
        <w:t xml:space="preserve"> </w:t>
      </w:r>
      <w:proofErr w:type="spellStart"/>
      <w:r>
        <w:rPr>
          <w:sz w:val="22"/>
          <w:szCs w:val="22"/>
        </w:rPr>
        <w:t>nuostata</w:t>
      </w:r>
      <w:proofErr w:type="spellEnd"/>
      <w:r>
        <w:rPr>
          <w:sz w:val="22"/>
          <w:szCs w:val="22"/>
        </w:rPr>
        <w:t xml:space="preserve"> </w:t>
      </w:r>
      <w:proofErr w:type="spellStart"/>
      <w:r>
        <w:rPr>
          <w:sz w:val="22"/>
          <w:szCs w:val="22"/>
        </w:rPr>
        <w:t>prieštarauja</w:t>
      </w:r>
      <w:proofErr w:type="spellEnd"/>
      <w:r>
        <w:rPr>
          <w:sz w:val="22"/>
          <w:szCs w:val="22"/>
        </w:rPr>
        <w:t xml:space="preserve"> </w:t>
      </w:r>
      <w:proofErr w:type="spellStart"/>
      <w:r>
        <w:rPr>
          <w:sz w:val="22"/>
          <w:szCs w:val="22"/>
        </w:rPr>
        <w:t>imperatyviems</w:t>
      </w:r>
      <w:proofErr w:type="spellEnd"/>
      <w:r>
        <w:rPr>
          <w:sz w:val="22"/>
          <w:szCs w:val="22"/>
        </w:rPr>
        <w:t xml:space="preserve"> </w:t>
      </w:r>
      <w:proofErr w:type="spellStart"/>
      <w:r>
        <w:rPr>
          <w:sz w:val="22"/>
          <w:szCs w:val="22"/>
        </w:rPr>
        <w:t>Viešųjų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įstatymo</w:t>
      </w:r>
      <w:proofErr w:type="spellEnd"/>
      <w:r>
        <w:rPr>
          <w:sz w:val="22"/>
          <w:szCs w:val="22"/>
        </w:rPr>
        <w:t xml:space="preserve"> </w:t>
      </w:r>
      <w:proofErr w:type="spellStart"/>
      <w:r>
        <w:rPr>
          <w:sz w:val="22"/>
          <w:szCs w:val="22"/>
        </w:rPr>
        <w:t>reikalavimams</w:t>
      </w:r>
      <w:proofErr w:type="spellEnd"/>
      <w:r>
        <w:rPr>
          <w:sz w:val="22"/>
          <w:szCs w:val="22"/>
        </w:rPr>
        <w:t xml:space="preserve"> – </w:t>
      </w:r>
      <w:proofErr w:type="spellStart"/>
      <w:r>
        <w:rPr>
          <w:sz w:val="22"/>
          <w:szCs w:val="22"/>
        </w:rPr>
        <w:t>tokiu</w:t>
      </w:r>
      <w:proofErr w:type="spellEnd"/>
      <w:r>
        <w:rPr>
          <w:sz w:val="22"/>
          <w:szCs w:val="22"/>
        </w:rPr>
        <w:t xml:space="preserve"> </w:t>
      </w:r>
      <w:proofErr w:type="spellStart"/>
      <w:r>
        <w:rPr>
          <w:sz w:val="22"/>
          <w:szCs w:val="22"/>
        </w:rPr>
        <w:t>atveju</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proceso</w:t>
      </w:r>
      <w:proofErr w:type="spellEnd"/>
      <w:r>
        <w:rPr>
          <w:sz w:val="22"/>
          <w:szCs w:val="22"/>
        </w:rPr>
        <w:t xml:space="preserve"> </w:t>
      </w:r>
      <w:proofErr w:type="spellStart"/>
      <w:r>
        <w:rPr>
          <w:sz w:val="22"/>
          <w:szCs w:val="22"/>
        </w:rPr>
        <w:t>šalys</w:t>
      </w:r>
      <w:proofErr w:type="spellEnd"/>
      <w:r>
        <w:rPr>
          <w:sz w:val="22"/>
          <w:szCs w:val="22"/>
        </w:rPr>
        <w:t xml:space="preserve"> </w:t>
      </w:r>
      <w:proofErr w:type="spellStart"/>
      <w:r>
        <w:rPr>
          <w:sz w:val="22"/>
          <w:szCs w:val="22"/>
        </w:rPr>
        <w:t>vadovaujasi</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turi</w:t>
      </w:r>
      <w:proofErr w:type="spellEnd"/>
      <w:r>
        <w:rPr>
          <w:sz w:val="22"/>
          <w:szCs w:val="22"/>
        </w:rPr>
        <w:t xml:space="preserve"> </w:t>
      </w:r>
      <w:proofErr w:type="spellStart"/>
      <w:r>
        <w:rPr>
          <w:sz w:val="22"/>
          <w:szCs w:val="22"/>
        </w:rPr>
        <w:t>būti</w:t>
      </w:r>
      <w:proofErr w:type="spellEnd"/>
      <w:r>
        <w:rPr>
          <w:sz w:val="22"/>
          <w:szCs w:val="22"/>
        </w:rPr>
        <w:t xml:space="preserve"> </w:t>
      </w:r>
      <w:proofErr w:type="spellStart"/>
      <w:r>
        <w:rPr>
          <w:sz w:val="22"/>
          <w:szCs w:val="22"/>
        </w:rPr>
        <w:t>orientuotos</w:t>
      </w:r>
      <w:proofErr w:type="spellEnd"/>
      <w:r>
        <w:rPr>
          <w:sz w:val="22"/>
          <w:szCs w:val="22"/>
        </w:rPr>
        <w:t xml:space="preserve"> į tai, </w:t>
      </w:r>
      <w:proofErr w:type="spellStart"/>
      <w:r>
        <w:rPr>
          <w:sz w:val="22"/>
          <w:szCs w:val="22"/>
        </w:rPr>
        <w:t>kad</w:t>
      </w:r>
      <w:proofErr w:type="spellEnd"/>
      <w:r>
        <w:rPr>
          <w:sz w:val="22"/>
          <w:szCs w:val="22"/>
        </w:rPr>
        <w:t xml:space="preserve"> </w:t>
      </w:r>
      <w:proofErr w:type="spellStart"/>
      <w:r>
        <w:rPr>
          <w:sz w:val="22"/>
          <w:szCs w:val="22"/>
        </w:rPr>
        <w:t>konkreti</w:t>
      </w:r>
      <w:proofErr w:type="spellEnd"/>
      <w:r>
        <w:rPr>
          <w:sz w:val="22"/>
          <w:szCs w:val="22"/>
        </w:rPr>
        <w:t xml:space="preserve"> </w:t>
      </w:r>
      <w:proofErr w:type="spellStart"/>
      <w:r>
        <w:rPr>
          <w:sz w:val="22"/>
          <w:szCs w:val="22"/>
        </w:rPr>
        <w:t>situacija</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dokumentų</w:t>
      </w:r>
      <w:proofErr w:type="spellEnd"/>
      <w:r>
        <w:rPr>
          <w:sz w:val="22"/>
          <w:szCs w:val="22"/>
        </w:rPr>
        <w:t xml:space="preserve"> </w:t>
      </w:r>
      <w:proofErr w:type="spellStart"/>
      <w:r>
        <w:rPr>
          <w:sz w:val="22"/>
          <w:szCs w:val="22"/>
        </w:rPr>
        <w:t>nuostata</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panašiai</w:t>
      </w:r>
      <w:proofErr w:type="spellEnd"/>
      <w:r>
        <w:rPr>
          <w:sz w:val="22"/>
          <w:szCs w:val="22"/>
        </w:rPr>
        <w:t xml:space="preserve">, bus </w:t>
      </w:r>
      <w:proofErr w:type="spellStart"/>
      <w:r>
        <w:rPr>
          <w:sz w:val="22"/>
          <w:szCs w:val="22"/>
        </w:rPr>
        <w:t>išaiškinta</w:t>
      </w:r>
      <w:proofErr w:type="spellEnd"/>
      <w:r>
        <w:rPr>
          <w:sz w:val="22"/>
          <w:szCs w:val="22"/>
        </w:rPr>
        <w:t xml:space="preserve"> </w:t>
      </w:r>
      <w:proofErr w:type="spellStart"/>
      <w:r>
        <w:rPr>
          <w:sz w:val="22"/>
          <w:szCs w:val="22"/>
        </w:rPr>
        <w:t>pagal</w:t>
      </w:r>
      <w:proofErr w:type="spellEnd"/>
      <w:r>
        <w:rPr>
          <w:sz w:val="22"/>
          <w:szCs w:val="22"/>
        </w:rPr>
        <w:t xml:space="preserve"> </w:t>
      </w:r>
      <w:proofErr w:type="spellStart"/>
      <w:r>
        <w:rPr>
          <w:sz w:val="22"/>
          <w:szCs w:val="22"/>
        </w:rPr>
        <w:t>imperatyvias</w:t>
      </w:r>
      <w:proofErr w:type="spellEnd"/>
      <w:r>
        <w:rPr>
          <w:sz w:val="22"/>
          <w:szCs w:val="22"/>
        </w:rPr>
        <w:t xml:space="preserve"> (</w:t>
      </w:r>
      <w:proofErr w:type="spellStart"/>
      <w:r>
        <w:rPr>
          <w:sz w:val="22"/>
          <w:szCs w:val="22"/>
        </w:rPr>
        <w:t>privalomas</w:t>
      </w:r>
      <w:proofErr w:type="spellEnd"/>
      <w:r>
        <w:rPr>
          <w:sz w:val="22"/>
          <w:szCs w:val="22"/>
        </w:rPr>
        <w:t xml:space="preserve">) </w:t>
      </w:r>
      <w:proofErr w:type="spellStart"/>
      <w:r>
        <w:rPr>
          <w:sz w:val="22"/>
          <w:szCs w:val="22"/>
        </w:rPr>
        <w:t>Viešųjų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įstatymo</w:t>
      </w:r>
      <w:proofErr w:type="spellEnd"/>
      <w:r>
        <w:rPr>
          <w:sz w:val="22"/>
          <w:szCs w:val="22"/>
        </w:rPr>
        <w:t xml:space="preserve"> </w:t>
      </w:r>
      <w:proofErr w:type="spellStart"/>
      <w:r>
        <w:rPr>
          <w:sz w:val="22"/>
          <w:szCs w:val="22"/>
        </w:rPr>
        <w:t>nuostatas</w:t>
      </w:r>
      <w:proofErr w:type="spellEnd"/>
      <w:r>
        <w:rPr>
          <w:sz w:val="22"/>
          <w:szCs w:val="22"/>
        </w:rPr>
        <w:t xml:space="preserve">, </w:t>
      </w:r>
      <w:proofErr w:type="spellStart"/>
      <w:r>
        <w:rPr>
          <w:sz w:val="22"/>
          <w:szCs w:val="22"/>
        </w:rPr>
        <w:t>kurios</w:t>
      </w:r>
      <w:proofErr w:type="spellEnd"/>
      <w:r>
        <w:rPr>
          <w:sz w:val="22"/>
          <w:szCs w:val="22"/>
        </w:rPr>
        <w:t xml:space="preserve"> </w:t>
      </w:r>
      <w:proofErr w:type="spellStart"/>
      <w:r>
        <w:rPr>
          <w:sz w:val="22"/>
          <w:szCs w:val="22"/>
        </w:rPr>
        <w:t>yra</w:t>
      </w:r>
      <w:proofErr w:type="spellEnd"/>
      <w:r>
        <w:rPr>
          <w:sz w:val="22"/>
          <w:szCs w:val="22"/>
        </w:rPr>
        <w:t xml:space="preserve"> </w:t>
      </w:r>
      <w:proofErr w:type="spellStart"/>
      <w:r>
        <w:rPr>
          <w:sz w:val="22"/>
          <w:szCs w:val="22"/>
        </w:rPr>
        <w:t>privalomos</w:t>
      </w:r>
      <w:proofErr w:type="spellEnd"/>
      <w:r>
        <w:rPr>
          <w:sz w:val="22"/>
          <w:szCs w:val="22"/>
        </w:rPr>
        <w:t xml:space="preserve"> </w:t>
      </w:r>
      <w:proofErr w:type="spellStart"/>
      <w:r>
        <w:rPr>
          <w:sz w:val="22"/>
          <w:szCs w:val="22"/>
        </w:rPr>
        <w:t>vykdant</w:t>
      </w:r>
      <w:proofErr w:type="spellEnd"/>
      <w:r>
        <w:rPr>
          <w:sz w:val="22"/>
          <w:szCs w:val="22"/>
        </w:rPr>
        <w:t xml:space="preserve"> </w:t>
      </w:r>
      <w:proofErr w:type="spellStart"/>
      <w:r>
        <w:rPr>
          <w:sz w:val="22"/>
          <w:szCs w:val="22"/>
        </w:rPr>
        <w:t>supaprastintus</w:t>
      </w:r>
      <w:proofErr w:type="spellEnd"/>
      <w:r>
        <w:rPr>
          <w:sz w:val="22"/>
          <w:szCs w:val="22"/>
        </w:rPr>
        <w:t xml:space="preserve"> </w:t>
      </w:r>
      <w:proofErr w:type="spellStart"/>
      <w:r>
        <w:rPr>
          <w:sz w:val="22"/>
          <w:szCs w:val="22"/>
        </w:rPr>
        <w:t>pirkimus</w:t>
      </w:r>
      <w:proofErr w:type="spellEnd"/>
      <w:r>
        <w:rPr>
          <w:sz w:val="22"/>
          <w:szCs w:val="22"/>
        </w:rPr>
        <w:t>;</w:t>
      </w:r>
    </w:p>
    <w:p w:rsidR="002C3CFF" w:rsidRDefault="002C3CFF" w:rsidP="002C3CFF">
      <w:pPr>
        <w:pStyle w:val="Bodytext"/>
        <w:spacing w:line="278" w:lineRule="auto"/>
        <w:rPr>
          <w:sz w:val="22"/>
          <w:szCs w:val="22"/>
        </w:rPr>
      </w:pPr>
      <w:r>
        <w:rPr>
          <w:sz w:val="22"/>
          <w:szCs w:val="22"/>
        </w:rPr>
        <w:t xml:space="preserve">2.1.3. </w:t>
      </w:r>
      <w:proofErr w:type="spellStart"/>
      <w:r>
        <w:rPr>
          <w:sz w:val="22"/>
          <w:szCs w:val="22"/>
        </w:rPr>
        <w:t>Situacijose</w:t>
      </w:r>
      <w:proofErr w:type="spellEnd"/>
      <w:r>
        <w:rPr>
          <w:sz w:val="22"/>
          <w:szCs w:val="22"/>
        </w:rPr>
        <w:t xml:space="preserve">, </w:t>
      </w:r>
      <w:proofErr w:type="spellStart"/>
      <w:r>
        <w:rPr>
          <w:sz w:val="22"/>
          <w:szCs w:val="22"/>
        </w:rPr>
        <w:t>kurių</w:t>
      </w:r>
      <w:proofErr w:type="spellEnd"/>
      <w:r>
        <w:rPr>
          <w:sz w:val="22"/>
          <w:szCs w:val="22"/>
        </w:rPr>
        <w:t xml:space="preserve"> </w:t>
      </w:r>
      <w:proofErr w:type="spellStart"/>
      <w:r>
        <w:rPr>
          <w:sz w:val="22"/>
          <w:szCs w:val="22"/>
        </w:rPr>
        <w:t>šios</w:t>
      </w:r>
      <w:proofErr w:type="spellEnd"/>
      <w:r>
        <w:rPr>
          <w:sz w:val="22"/>
          <w:szCs w:val="22"/>
        </w:rPr>
        <w:t xml:space="preserve"> </w:t>
      </w:r>
      <w:proofErr w:type="spellStart"/>
      <w:r>
        <w:rPr>
          <w:sz w:val="22"/>
          <w:szCs w:val="22"/>
        </w:rPr>
        <w:t>Taisyklės</w:t>
      </w:r>
      <w:proofErr w:type="spellEnd"/>
      <w:r>
        <w:rPr>
          <w:sz w:val="22"/>
          <w:szCs w:val="22"/>
        </w:rPr>
        <w:t xml:space="preserve"> </w:t>
      </w:r>
      <w:proofErr w:type="spellStart"/>
      <w:r>
        <w:rPr>
          <w:sz w:val="22"/>
          <w:szCs w:val="22"/>
        </w:rPr>
        <w:t>nereglamentuoja</w:t>
      </w:r>
      <w:proofErr w:type="spellEnd"/>
      <w:r>
        <w:rPr>
          <w:sz w:val="22"/>
          <w:szCs w:val="22"/>
        </w:rPr>
        <w:t xml:space="preserve">, </w:t>
      </w:r>
      <w:proofErr w:type="spellStart"/>
      <w:r>
        <w:rPr>
          <w:sz w:val="22"/>
          <w:szCs w:val="22"/>
        </w:rPr>
        <w:t>sprendimai</w:t>
      </w:r>
      <w:proofErr w:type="spellEnd"/>
      <w:r>
        <w:rPr>
          <w:sz w:val="22"/>
          <w:szCs w:val="22"/>
        </w:rPr>
        <w:t xml:space="preserve"> </w:t>
      </w:r>
      <w:proofErr w:type="spellStart"/>
      <w:r>
        <w:rPr>
          <w:sz w:val="22"/>
          <w:szCs w:val="22"/>
        </w:rPr>
        <w:t>priimami</w:t>
      </w:r>
      <w:proofErr w:type="spellEnd"/>
      <w:r>
        <w:rPr>
          <w:sz w:val="22"/>
          <w:szCs w:val="22"/>
        </w:rPr>
        <w:t xml:space="preserve"> </w:t>
      </w:r>
      <w:proofErr w:type="spellStart"/>
      <w:r>
        <w:rPr>
          <w:sz w:val="22"/>
          <w:szCs w:val="22"/>
        </w:rPr>
        <w:t>tokie</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veiksmai</w:t>
      </w:r>
      <w:proofErr w:type="spellEnd"/>
      <w:r>
        <w:rPr>
          <w:sz w:val="22"/>
          <w:szCs w:val="22"/>
        </w:rPr>
        <w:t xml:space="preserve"> </w:t>
      </w:r>
      <w:proofErr w:type="spellStart"/>
      <w:r>
        <w:rPr>
          <w:sz w:val="22"/>
          <w:szCs w:val="22"/>
        </w:rPr>
        <w:t>atliekami</w:t>
      </w:r>
      <w:proofErr w:type="spellEnd"/>
      <w:r>
        <w:rPr>
          <w:sz w:val="22"/>
          <w:szCs w:val="22"/>
        </w:rPr>
        <w:t xml:space="preserve"> </w:t>
      </w:r>
      <w:proofErr w:type="spellStart"/>
      <w:r>
        <w:rPr>
          <w:sz w:val="22"/>
          <w:szCs w:val="22"/>
        </w:rPr>
        <w:t>taip</w:t>
      </w:r>
      <w:proofErr w:type="spellEnd"/>
      <w:r>
        <w:rPr>
          <w:sz w:val="22"/>
          <w:szCs w:val="22"/>
        </w:rPr>
        <w:t xml:space="preserve">, </w:t>
      </w:r>
      <w:proofErr w:type="spellStart"/>
      <w:r>
        <w:rPr>
          <w:sz w:val="22"/>
          <w:szCs w:val="22"/>
        </w:rPr>
        <w:t>kad</w:t>
      </w:r>
      <w:proofErr w:type="spellEnd"/>
      <w:r>
        <w:rPr>
          <w:sz w:val="22"/>
          <w:szCs w:val="22"/>
        </w:rPr>
        <w:t xml:space="preserve"> </w:t>
      </w:r>
      <w:proofErr w:type="spellStart"/>
      <w:r>
        <w:rPr>
          <w:sz w:val="22"/>
          <w:szCs w:val="22"/>
        </w:rPr>
        <w:t>jais</w:t>
      </w:r>
      <w:proofErr w:type="spellEnd"/>
      <w:r>
        <w:rPr>
          <w:sz w:val="22"/>
          <w:szCs w:val="22"/>
        </w:rPr>
        <w:t xml:space="preserve"> </w:t>
      </w:r>
      <w:proofErr w:type="spellStart"/>
      <w:r>
        <w:rPr>
          <w:sz w:val="22"/>
          <w:szCs w:val="22"/>
        </w:rPr>
        <w:t>nebūtų</w:t>
      </w:r>
      <w:proofErr w:type="spellEnd"/>
      <w:r>
        <w:rPr>
          <w:sz w:val="22"/>
          <w:szCs w:val="22"/>
        </w:rPr>
        <w:t xml:space="preserve"> </w:t>
      </w:r>
      <w:proofErr w:type="spellStart"/>
      <w:r>
        <w:rPr>
          <w:sz w:val="22"/>
          <w:szCs w:val="22"/>
        </w:rPr>
        <w:t>pažeisti</w:t>
      </w:r>
      <w:proofErr w:type="spellEnd"/>
      <w:r>
        <w:rPr>
          <w:sz w:val="22"/>
          <w:szCs w:val="22"/>
        </w:rPr>
        <w:t xml:space="preserve"> </w:t>
      </w:r>
      <w:proofErr w:type="spellStart"/>
      <w:r>
        <w:rPr>
          <w:sz w:val="22"/>
          <w:szCs w:val="22"/>
        </w:rPr>
        <w:t>viešųjų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principai</w:t>
      </w:r>
      <w:proofErr w:type="spellEnd"/>
      <w:r>
        <w:rPr>
          <w:sz w:val="22"/>
          <w:szCs w:val="22"/>
        </w:rPr>
        <w:t>;</w:t>
      </w:r>
    </w:p>
    <w:p w:rsidR="002C3CFF" w:rsidRDefault="002C3CFF" w:rsidP="002C3CFF">
      <w:pPr>
        <w:pStyle w:val="Bodytext"/>
        <w:spacing w:line="278" w:lineRule="auto"/>
        <w:rPr>
          <w:sz w:val="22"/>
          <w:szCs w:val="22"/>
        </w:rPr>
      </w:pPr>
      <w:r>
        <w:rPr>
          <w:sz w:val="22"/>
          <w:szCs w:val="22"/>
        </w:rPr>
        <w:t xml:space="preserve">2.1.4. </w:t>
      </w:r>
      <w:proofErr w:type="spellStart"/>
      <w:r>
        <w:rPr>
          <w:sz w:val="22"/>
          <w:szCs w:val="22"/>
        </w:rPr>
        <w:t>Vykdant</w:t>
      </w:r>
      <w:proofErr w:type="spellEnd"/>
      <w:r>
        <w:rPr>
          <w:sz w:val="22"/>
          <w:szCs w:val="22"/>
        </w:rPr>
        <w:t xml:space="preserve"> </w:t>
      </w:r>
      <w:proofErr w:type="spellStart"/>
      <w:r>
        <w:rPr>
          <w:sz w:val="22"/>
          <w:szCs w:val="22"/>
        </w:rPr>
        <w:t>viešuosius</w:t>
      </w:r>
      <w:proofErr w:type="spellEnd"/>
      <w:r>
        <w:rPr>
          <w:sz w:val="22"/>
          <w:szCs w:val="22"/>
        </w:rPr>
        <w:t xml:space="preserve"> </w:t>
      </w:r>
      <w:proofErr w:type="spellStart"/>
      <w:r>
        <w:rPr>
          <w:sz w:val="22"/>
          <w:szCs w:val="22"/>
        </w:rPr>
        <w:t>pirkimus</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vadovaujantis</w:t>
      </w:r>
      <w:proofErr w:type="spellEnd"/>
      <w:r>
        <w:rPr>
          <w:sz w:val="22"/>
          <w:szCs w:val="22"/>
        </w:rPr>
        <w:t xml:space="preserve"> </w:t>
      </w:r>
      <w:proofErr w:type="spellStart"/>
      <w:r>
        <w:rPr>
          <w:sz w:val="22"/>
          <w:szCs w:val="22"/>
        </w:rPr>
        <w:t>Taisyklėmis</w:t>
      </w:r>
      <w:proofErr w:type="spellEnd"/>
      <w:r>
        <w:rPr>
          <w:sz w:val="22"/>
          <w:szCs w:val="22"/>
        </w:rPr>
        <w:t xml:space="preserve">, </w:t>
      </w:r>
      <w:proofErr w:type="spellStart"/>
      <w:r>
        <w:rPr>
          <w:sz w:val="22"/>
          <w:szCs w:val="22"/>
        </w:rPr>
        <w:t>principas</w:t>
      </w:r>
      <w:proofErr w:type="spellEnd"/>
      <w:r>
        <w:rPr>
          <w:sz w:val="22"/>
          <w:szCs w:val="22"/>
        </w:rPr>
        <w:t xml:space="preserve"> „</w:t>
      </w:r>
      <w:proofErr w:type="spellStart"/>
      <w:r>
        <w:rPr>
          <w:sz w:val="22"/>
          <w:szCs w:val="22"/>
        </w:rPr>
        <w:t>leidžiama</w:t>
      </w:r>
      <w:proofErr w:type="spellEnd"/>
      <w:r>
        <w:rPr>
          <w:sz w:val="22"/>
          <w:szCs w:val="22"/>
        </w:rPr>
        <w:t xml:space="preserve"> tai, </w:t>
      </w:r>
      <w:proofErr w:type="spellStart"/>
      <w:r>
        <w:rPr>
          <w:sz w:val="22"/>
          <w:szCs w:val="22"/>
        </w:rPr>
        <w:t>kas</w:t>
      </w:r>
      <w:proofErr w:type="spellEnd"/>
      <w:r>
        <w:rPr>
          <w:sz w:val="22"/>
          <w:szCs w:val="22"/>
        </w:rPr>
        <w:t xml:space="preserve"> </w:t>
      </w:r>
      <w:proofErr w:type="spellStart"/>
      <w:r>
        <w:rPr>
          <w:sz w:val="22"/>
          <w:szCs w:val="22"/>
        </w:rPr>
        <w:t>nedraudžiama</w:t>
      </w:r>
      <w:proofErr w:type="spellEnd"/>
      <w:proofErr w:type="gramStart"/>
      <w:r>
        <w:rPr>
          <w:sz w:val="22"/>
          <w:szCs w:val="22"/>
        </w:rPr>
        <w:t xml:space="preserve">“ </w:t>
      </w:r>
      <w:proofErr w:type="spellStart"/>
      <w:r>
        <w:rPr>
          <w:sz w:val="22"/>
          <w:szCs w:val="22"/>
        </w:rPr>
        <w:t>netaikomas</w:t>
      </w:r>
      <w:proofErr w:type="spellEnd"/>
      <w:proofErr w:type="gramEnd"/>
      <w:r>
        <w:rPr>
          <w:sz w:val="22"/>
          <w:szCs w:val="22"/>
        </w:rPr>
        <w:t>;</w:t>
      </w:r>
    </w:p>
    <w:p w:rsidR="002C3CFF" w:rsidRDefault="002C3CFF" w:rsidP="002C3CFF">
      <w:pPr>
        <w:pStyle w:val="Bodytext"/>
        <w:spacing w:line="278" w:lineRule="auto"/>
        <w:rPr>
          <w:sz w:val="22"/>
          <w:szCs w:val="22"/>
          <w:lang w:val="lt-LT"/>
        </w:rPr>
      </w:pPr>
      <w:r>
        <w:rPr>
          <w:sz w:val="22"/>
          <w:szCs w:val="22"/>
        </w:rPr>
        <w:t xml:space="preserve">2.1.5. </w:t>
      </w:r>
      <w:proofErr w:type="spellStart"/>
      <w:r>
        <w:rPr>
          <w:sz w:val="22"/>
          <w:szCs w:val="22"/>
        </w:rPr>
        <w:t>Taisyklės</w:t>
      </w:r>
      <w:proofErr w:type="spellEnd"/>
      <w:r>
        <w:rPr>
          <w:sz w:val="22"/>
          <w:szCs w:val="22"/>
        </w:rPr>
        <w:t xml:space="preserve"> </w:t>
      </w:r>
      <w:proofErr w:type="spellStart"/>
      <w:r>
        <w:rPr>
          <w:sz w:val="22"/>
          <w:szCs w:val="22"/>
        </w:rPr>
        <w:t>netaikomos</w:t>
      </w:r>
      <w:proofErr w:type="spellEnd"/>
      <w:r>
        <w:rPr>
          <w:sz w:val="22"/>
          <w:szCs w:val="22"/>
        </w:rPr>
        <w:t xml:space="preserve"> </w:t>
      </w:r>
      <w:proofErr w:type="spellStart"/>
      <w:r>
        <w:rPr>
          <w:sz w:val="22"/>
          <w:szCs w:val="22"/>
        </w:rPr>
        <w:t>vykdant</w:t>
      </w:r>
      <w:proofErr w:type="spellEnd"/>
      <w:r>
        <w:rPr>
          <w:sz w:val="22"/>
          <w:szCs w:val="22"/>
        </w:rPr>
        <w:t xml:space="preserve"> </w:t>
      </w:r>
      <w:proofErr w:type="spellStart"/>
      <w:r>
        <w:rPr>
          <w:sz w:val="22"/>
          <w:szCs w:val="22"/>
        </w:rPr>
        <w:t>Viešųjų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įstatymo</w:t>
      </w:r>
      <w:proofErr w:type="spellEnd"/>
      <w:r>
        <w:rPr>
          <w:sz w:val="22"/>
          <w:szCs w:val="22"/>
        </w:rPr>
        <w:t xml:space="preserve"> 10 </w:t>
      </w:r>
      <w:proofErr w:type="spellStart"/>
      <w:r>
        <w:rPr>
          <w:sz w:val="22"/>
          <w:szCs w:val="22"/>
        </w:rPr>
        <w:t>straipsnyje</w:t>
      </w:r>
      <w:proofErr w:type="spellEnd"/>
      <w:r>
        <w:rPr>
          <w:sz w:val="22"/>
          <w:szCs w:val="22"/>
        </w:rPr>
        <w:t xml:space="preserve"> </w:t>
      </w:r>
      <w:proofErr w:type="spellStart"/>
      <w:r>
        <w:rPr>
          <w:sz w:val="22"/>
          <w:szCs w:val="22"/>
        </w:rPr>
        <w:t>nurodytus</w:t>
      </w:r>
      <w:proofErr w:type="spellEnd"/>
      <w:r>
        <w:rPr>
          <w:sz w:val="22"/>
          <w:szCs w:val="22"/>
        </w:rPr>
        <w:t xml:space="preserve"> </w:t>
      </w:r>
      <w:proofErr w:type="spellStart"/>
      <w:r>
        <w:rPr>
          <w:sz w:val="22"/>
          <w:szCs w:val="22"/>
        </w:rPr>
        <w:t>pirkimus</w:t>
      </w:r>
      <w:proofErr w:type="spellEnd"/>
      <w:r>
        <w:rPr>
          <w:sz w:val="22"/>
          <w:szCs w:val="22"/>
        </w:rPr>
        <w:t>.</w:t>
      </w:r>
    </w:p>
    <w:p w:rsidR="002C3CFF" w:rsidRDefault="002C3CFF" w:rsidP="002C3CFF">
      <w:pPr>
        <w:pStyle w:val="Bodytext"/>
        <w:spacing w:line="278" w:lineRule="auto"/>
        <w:rPr>
          <w:sz w:val="22"/>
          <w:szCs w:val="22"/>
          <w:lang w:val="lt-LT"/>
        </w:rPr>
      </w:pPr>
      <w:r>
        <w:rPr>
          <w:sz w:val="22"/>
          <w:szCs w:val="22"/>
          <w:lang w:val="lt-LT"/>
        </w:rPr>
        <w:t>3. Atlikdama supaprastintus pirkimus perkančioji organizacija vadovaujasi Viešųjų pirkimų įstatymu, šiomis Taisyklėmis, Lietuvos Respublikos civiliniu kodeksu (</w:t>
      </w:r>
      <w:proofErr w:type="spellStart"/>
      <w:r>
        <w:rPr>
          <w:sz w:val="22"/>
          <w:szCs w:val="22"/>
          <w:lang w:val="lt-LT"/>
        </w:rPr>
        <w:t>Žin</w:t>
      </w:r>
      <w:proofErr w:type="spellEnd"/>
      <w:r>
        <w:rPr>
          <w:sz w:val="22"/>
          <w:szCs w:val="22"/>
          <w:lang w:val="lt-LT"/>
        </w:rPr>
        <w:t>., 2000, Nr. </w:t>
      </w:r>
      <w:hyperlink r:id="rId8" w:history="1">
        <w:r>
          <w:rPr>
            <w:rStyle w:val="Hipersaitas"/>
            <w:sz w:val="22"/>
            <w:szCs w:val="22"/>
            <w:lang w:val="lt-LT"/>
          </w:rPr>
          <w:t>74-2262</w:t>
        </w:r>
      </w:hyperlink>
      <w:r>
        <w:rPr>
          <w:sz w:val="22"/>
          <w:szCs w:val="22"/>
          <w:lang w:val="lt-LT"/>
        </w:rPr>
        <w:t>) (toliau – CK), kitais įstatymais ir juos įgyvendinančius teisės aktais. </w:t>
      </w:r>
      <w:proofErr w:type="spellStart"/>
      <w:proofErr w:type="gramStart"/>
      <w:r>
        <w:rPr>
          <w:sz w:val="22"/>
          <w:szCs w:val="22"/>
        </w:rPr>
        <w:t>Pirkimus</w:t>
      </w:r>
      <w:proofErr w:type="spellEnd"/>
      <w:r>
        <w:rPr>
          <w:sz w:val="22"/>
          <w:szCs w:val="22"/>
        </w:rPr>
        <w:t xml:space="preserve">, </w:t>
      </w:r>
      <w:proofErr w:type="spellStart"/>
      <w:r>
        <w:rPr>
          <w:sz w:val="22"/>
          <w:szCs w:val="22"/>
        </w:rPr>
        <w:t>kuriuos</w:t>
      </w:r>
      <w:proofErr w:type="spellEnd"/>
      <w:r>
        <w:rPr>
          <w:sz w:val="22"/>
          <w:szCs w:val="22"/>
        </w:rPr>
        <w:t xml:space="preserve"> </w:t>
      </w:r>
      <w:proofErr w:type="spellStart"/>
      <w:r>
        <w:rPr>
          <w:sz w:val="22"/>
          <w:szCs w:val="22"/>
        </w:rPr>
        <w:t>atliekant</w:t>
      </w:r>
      <w:proofErr w:type="spellEnd"/>
      <w:r>
        <w:rPr>
          <w:sz w:val="22"/>
          <w:szCs w:val="22"/>
        </w:rPr>
        <w:t xml:space="preserve"> </w:t>
      </w:r>
      <w:proofErr w:type="spellStart"/>
      <w:r>
        <w:rPr>
          <w:sz w:val="22"/>
          <w:szCs w:val="22"/>
        </w:rPr>
        <w:t>tiekėjui</w:t>
      </w:r>
      <w:proofErr w:type="spellEnd"/>
      <w:r>
        <w:rPr>
          <w:sz w:val="22"/>
          <w:szCs w:val="22"/>
        </w:rPr>
        <w:t xml:space="preserve"> </w:t>
      </w:r>
      <w:proofErr w:type="spellStart"/>
      <w:r>
        <w:rPr>
          <w:sz w:val="22"/>
          <w:szCs w:val="22"/>
        </w:rPr>
        <w:t>suteikiama</w:t>
      </w:r>
      <w:proofErr w:type="spellEnd"/>
      <w:r>
        <w:rPr>
          <w:sz w:val="22"/>
          <w:szCs w:val="22"/>
        </w:rPr>
        <w:t xml:space="preserve"> </w:t>
      </w:r>
      <w:proofErr w:type="spellStart"/>
      <w:r>
        <w:rPr>
          <w:sz w:val="22"/>
          <w:szCs w:val="22"/>
        </w:rPr>
        <w:t>koncesija</w:t>
      </w:r>
      <w:proofErr w:type="spellEnd"/>
      <w:r>
        <w:rPr>
          <w:sz w:val="22"/>
          <w:szCs w:val="22"/>
        </w:rPr>
        <w:t xml:space="preserve">, </w:t>
      </w:r>
      <w:proofErr w:type="spellStart"/>
      <w:r>
        <w:rPr>
          <w:sz w:val="22"/>
          <w:szCs w:val="22"/>
        </w:rPr>
        <w:t>reglamentuoja</w:t>
      </w:r>
      <w:proofErr w:type="spellEnd"/>
      <w:r>
        <w:rPr>
          <w:sz w:val="22"/>
          <w:szCs w:val="22"/>
        </w:rPr>
        <w:t xml:space="preserve"> </w:t>
      </w:r>
      <w:proofErr w:type="spellStart"/>
      <w:r>
        <w:rPr>
          <w:sz w:val="22"/>
          <w:szCs w:val="22"/>
        </w:rPr>
        <w:t>Lietuvos</w:t>
      </w:r>
      <w:proofErr w:type="spellEnd"/>
      <w:r>
        <w:rPr>
          <w:sz w:val="22"/>
          <w:szCs w:val="22"/>
        </w:rPr>
        <w:t xml:space="preserve"> </w:t>
      </w:r>
      <w:proofErr w:type="spellStart"/>
      <w:r>
        <w:rPr>
          <w:sz w:val="22"/>
          <w:szCs w:val="22"/>
        </w:rPr>
        <w:t>Respublikos</w:t>
      </w:r>
      <w:proofErr w:type="spellEnd"/>
      <w:r>
        <w:rPr>
          <w:sz w:val="22"/>
          <w:szCs w:val="22"/>
        </w:rPr>
        <w:t xml:space="preserve"> </w:t>
      </w:r>
      <w:proofErr w:type="spellStart"/>
      <w:r>
        <w:rPr>
          <w:sz w:val="22"/>
          <w:szCs w:val="22"/>
        </w:rPr>
        <w:t>koncesijų</w:t>
      </w:r>
      <w:proofErr w:type="spellEnd"/>
      <w:r>
        <w:rPr>
          <w:sz w:val="22"/>
          <w:szCs w:val="22"/>
        </w:rPr>
        <w:t xml:space="preserve"> </w:t>
      </w:r>
      <w:proofErr w:type="spellStart"/>
      <w:r>
        <w:rPr>
          <w:sz w:val="22"/>
          <w:szCs w:val="22"/>
        </w:rPr>
        <w:t>įstatymas</w:t>
      </w:r>
      <w:proofErr w:type="spellEnd"/>
      <w:r>
        <w:rPr>
          <w:sz w:val="22"/>
          <w:szCs w:val="22"/>
        </w:rPr>
        <w:t>.</w:t>
      </w:r>
      <w:proofErr w:type="gramEnd"/>
    </w:p>
    <w:p w:rsidR="002C3CFF" w:rsidRDefault="002C3CFF" w:rsidP="002C3CFF">
      <w:pPr>
        <w:pStyle w:val="Bodytext"/>
        <w:spacing w:line="278" w:lineRule="auto"/>
        <w:rPr>
          <w:caps/>
          <w:spacing w:val="-4"/>
          <w:sz w:val="22"/>
          <w:szCs w:val="22"/>
          <w:lang w:val="lt-LT"/>
        </w:rPr>
      </w:pPr>
      <w:r>
        <w:rPr>
          <w:spacing w:val="-4"/>
          <w:sz w:val="22"/>
          <w:szCs w:val="22"/>
          <w:lang w:val="lt-LT"/>
        </w:rPr>
        <w:t xml:space="preserve">4. Supaprastinti pirkimai atliekami laikantis lygiateisiškumo, nediskriminavimo, skaidrumo, abipusio pripažinimo ir proporcingumo principų, konfidencialumo ir nešališkumo reikalavimų. </w:t>
      </w:r>
    </w:p>
    <w:p w:rsidR="002C3CFF" w:rsidRDefault="002C3CFF" w:rsidP="002C3CFF">
      <w:pPr>
        <w:pStyle w:val="Bodytext"/>
        <w:spacing w:line="278" w:lineRule="auto"/>
        <w:rPr>
          <w:sz w:val="22"/>
          <w:szCs w:val="22"/>
          <w:lang w:val="lt-LT"/>
        </w:rPr>
      </w:pPr>
      <w:r>
        <w:rPr>
          <w:sz w:val="22"/>
          <w:szCs w:val="22"/>
          <w:lang w:val="lt-LT"/>
        </w:rPr>
        <w:t>5. Perkančioji organizacija prekių, paslaugų ir darbų supaprastintus pirkimus gali atlikti Viešųjų pirkimų įstatymo 84 straipsnyje nustatytais atvejais:</w:t>
      </w:r>
    </w:p>
    <w:p w:rsidR="002C3CFF" w:rsidRDefault="002C3CFF" w:rsidP="002C3CFF">
      <w:pPr>
        <w:pStyle w:val="Bodytext"/>
        <w:spacing w:line="278" w:lineRule="auto"/>
        <w:rPr>
          <w:sz w:val="22"/>
          <w:szCs w:val="22"/>
          <w:lang w:val="lt-LT"/>
        </w:rPr>
      </w:pPr>
      <w:r>
        <w:rPr>
          <w:sz w:val="22"/>
          <w:szCs w:val="22"/>
          <w:lang w:val="lt-LT"/>
        </w:rPr>
        <w:t>5.1. kurių numatomo pirkimo vertė yra mažesnė už tarptautinio pirkimo vertės ribą, nustatytą Viešųjų pirkimų įstatymo 11 straipsnyje;</w:t>
      </w:r>
    </w:p>
    <w:p w:rsidR="002C3CFF" w:rsidRDefault="002C3CFF" w:rsidP="002C3CFF">
      <w:pPr>
        <w:pStyle w:val="Bodytext"/>
        <w:spacing w:line="278" w:lineRule="auto"/>
        <w:rPr>
          <w:sz w:val="22"/>
          <w:szCs w:val="22"/>
          <w:lang w:val="lt-LT"/>
        </w:rPr>
      </w:pPr>
      <w:r>
        <w:rPr>
          <w:sz w:val="22"/>
          <w:szCs w:val="22"/>
          <w:lang w:val="lt-LT"/>
        </w:rPr>
        <w:t xml:space="preserve">5.2. viešųjų pirkimų įstatymo 2 priedėlyje nurodytų B paslaugų pirkimai neatsižvelgiant į pirkimo vertę, Jeigu Viešųjų pirkimų įstatymo 2 priedėlio B paslaugų sąraše nurodytos paslaugos perkamos kartu su </w:t>
      </w:r>
      <w:r>
        <w:rPr>
          <w:sz w:val="22"/>
          <w:szCs w:val="22"/>
          <w:lang w:val="lt-LT"/>
        </w:rPr>
        <w:lastRenderedPageBreak/>
        <w:t>Viešųjų pirkimų įstatymo 2 priedėlio A paslaugų sąraše nurodytomis paslaugomis, kurių vertė didesnė už šio Viešųjų pirkimų įstatymo B paslaugų sąraše nurodytų perkamų paslaugų vertę, viso pirkimo reglamentavimo ypatumai pasirenkami vadovaujantis Viešųjų pirkimų įstatymo 12 straipsnio 1, 2, 4, 5, 6 ir 7 dalių nuostatomis, kitu atveju – Viešųjų pirkimų įstatymo 12 straipsnio 8 ir 9 dalių nuostatomis;</w:t>
      </w:r>
    </w:p>
    <w:p w:rsidR="002C3CFF" w:rsidRDefault="002C3CFF" w:rsidP="002C3CFF">
      <w:pPr>
        <w:pStyle w:val="Bodytext"/>
        <w:spacing w:line="278" w:lineRule="auto"/>
        <w:rPr>
          <w:sz w:val="22"/>
          <w:szCs w:val="22"/>
          <w:lang w:val="lt-LT"/>
        </w:rPr>
      </w:pPr>
      <w:r>
        <w:rPr>
          <w:sz w:val="22"/>
          <w:szCs w:val="22"/>
          <w:lang w:val="lt-LT"/>
        </w:rPr>
        <w:t>5.3. viešųjų pirkimų įstatymo 9 straipsnio 14 dalyje nurodyti pirkimai. Tai yra, supaprastinta pirkimų tvarka gali būti atliekami ir tokie pirkimai, kai pirkimo vertė yra ne mažesnė, negu yra nustatyta tarptautinio pirkimo vertės riba, tačiau atskirai perkamos pirkimo dalies vertė be pridėtinės vertės mokesčio yra mažesnė kaip 80 </w:t>
      </w:r>
      <w:smartTag w:uri="schemas-tilde-lv/tildestengine" w:element="currency">
        <w:smartTagPr>
          <w:attr w:name="currency_id" w:val="9"/>
          <w:attr w:name="currency_key" w:val="EUR"/>
          <w:attr w:name="currency_value" w:val="000"/>
          <w:attr w:name="currency_text" w:val="EUR"/>
        </w:smartTagPr>
        <w:r>
          <w:rPr>
            <w:sz w:val="22"/>
            <w:szCs w:val="22"/>
            <w:lang w:val="lt-LT"/>
          </w:rPr>
          <w:t>000 EUR</w:t>
        </w:r>
      </w:smartTag>
      <w:r>
        <w:rPr>
          <w:sz w:val="22"/>
          <w:szCs w:val="22"/>
          <w:lang w:val="lt-LT"/>
        </w:rPr>
        <w:t xml:space="preserve"> perkant paslaugas ar panašias prekes, 1 000 </w:t>
      </w:r>
      <w:proofErr w:type="spellStart"/>
      <w:smartTag w:uri="schemas-tilde-lv/tildestengine" w:element="currency">
        <w:smartTagPr>
          <w:attr w:name="currency_id" w:val="9"/>
          <w:attr w:name="currency_key" w:val="EUR"/>
          <w:attr w:name="currency_value" w:val="000"/>
          <w:attr w:name="currency_text" w:val="EUR"/>
        </w:smartTagPr>
        <w:r>
          <w:rPr>
            <w:sz w:val="22"/>
            <w:szCs w:val="22"/>
            <w:lang w:val="lt-LT"/>
          </w:rPr>
          <w:t>000</w:t>
        </w:r>
        <w:proofErr w:type="spellEnd"/>
        <w:r>
          <w:rPr>
            <w:sz w:val="22"/>
            <w:szCs w:val="22"/>
            <w:lang w:val="lt-LT"/>
          </w:rPr>
          <w:t xml:space="preserve"> EUR</w:t>
        </w:r>
      </w:smartTag>
      <w:r>
        <w:rPr>
          <w:sz w:val="22"/>
          <w:szCs w:val="22"/>
          <w:lang w:val="lt-LT"/>
        </w:rPr>
        <w:t xml:space="preserve"> – perkant darbus, su sąlyga, kad  bendra tokių pirkimo dalių vertė yra ne didesnė kaip 20 procentų bendros visų pirkimo dalių vertės.</w:t>
      </w:r>
    </w:p>
    <w:p w:rsidR="002C3CFF" w:rsidRDefault="002C3CFF" w:rsidP="002C3CFF">
      <w:pPr>
        <w:pStyle w:val="Bodytext"/>
        <w:spacing w:line="278" w:lineRule="auto"/>
        <w:rPr>
          <w:sz w:val="22"/>
          <w:szCs w:val="22"/>
          <w:lang w:val="lt-LT"/>
        </w:rPr>
      </w:pPr>
      <w:r>
        <w:rPr>
          <w:sz w:val="22"/>
          <w:szCs w:val="22"/>
          <w:lang w:val="lt-LT"/>
        </w:rPr>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2C3CFF" w:rsidRDefault="002C3CFF" w:rsidP="002C3CFF">
      <w:pPr>
        <w:pStyle w:val="Bodytext"/>
        <w:spacing w:line="278" w:lineRule="auto"/>
        <w:rPr>
          <w:sz w:val="22"/>
          <w:szCs w:val="22"/>
          <w:lang w:val="lt-LT"/>
        </w:rPr>
      </w:pPr>
      <w:r>
        <w:rPr>
          <w:sz w:val="22"/>
          <w:szCs w:val="22"/>
          <w:lang w:val="lt-LT"/>
        </w:rPr>
        <w:t>7. 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 (perkamas objektas tapo nereikalingas, nėra lėšų už jį sumokėti ir pan.). Viešųjų pirkimų tarnybos sutikimas nereikalingas nutraukiant neskelbiamų derybų būdu atliekamo pirkimo ir Viešųjų pirkimų įstatymo IV skyriuje („Supaprastinti pirkimai“) reglamentuojamo pirkimo procedūras.</w:t>
      </w:r>
    </w:p>
    <w:p w:rsidR="002C3CFF" w:rsidRDefault="002C3CFF" w:rsidP="002C3CFF">
      <w:pPr>
        <w:pStyle w:val="Bodytext"/>
        <w:spacing w:line="278" w:lineRule="auto"/>
        <w:rPr>
          <w:spacing w:val="-4"/>
          <w:sz w:val="22"/>
          <w:szCs w:val="22"/>
          <w:lang w:val="lt-LT"/>
        </w:rPr>
      </w:pPr>
      <w:r>
        <w:rPr>
          <w:spacing w:val="-4"/>
          <w:sz w:val="22"/>
          <w:szCs w:val="22"/>
          <w:lang w:val="lt-LT"/>
        </w:rPr>
        <w:t>8. Atlikdama supaprastintus pirkimus perkančioji organizacija:</w:t>
      </w:r>
    </w:p>
    <w:p w:rsidR="002C3CFF" w:rsidRDefault="002C3CFF" w:rsidP="002C3CFF">
      <w:pPr>
        <w:pStyle w:val="Bodytext"/>
        <w:spacing w:line="278" w:lineRule="auto"/>
        <w:rPr>
          <w:spacing w:val="-4"/>
          <w:sz w:val="22"/>
          <w:szCs w:val="22"/>
          <w:lang w:val="lt-LT"/>
        </w:rPr>
      </w:pPr>
      <w:r>
        <w:rPr>
          <w:spacing w:val="-4"/>
          <w:sz w:val="22"/>
          <w:szCs w:val="22"/>
          <w:lang w:val="lt-LT"/>
        </w:rPr>
        <w:t>8.1.  atsižvelgia į visuomenės poreikius socialinėje srityje, aplinkos apsaugos reikalavimus;</w:t>
      </w:r>
    </w:p>
    <w:p w:rsidR="002C3CFF" w:rsidRDefault="002C3CFF" w:rsidP="002C3CFF">
      <w:pPr>
        <w:pStyle w:val="Bodytext"/>
        <w:spacing w:line="278" w:lineRule="auto"/>
        <w:rPr>
          <w:spacing w:val="-4"/>
          <w:sz w:val="22"/>
          <w:szCs w:val="22"/>
          <w:lang w:val="lt-LT"/>
        </w:rPr>
      </w:pPr>
      <w:r>
        <w:rPr>
          <w:spacing w:val="-4"/>
          <w:sz w:val="22"/>
          <w:szCs w:val="22"/>
          <w:lang w:val="lt-LT"/>
        </w:rPr>
        <w:t xml:space="preserve">8.2.  Siekia paskatinti smulkaus ir vidutinio verslo subjektų dalyvavimą pirkimuose, vadovaujasi Viešųjų pirkimų įstatymo 91 straipsnio, kitų teisės aktų nuostatomis; </w:t>
      </w:r>
    </w:p>
    <w:p w:rsidR="002C3CFF" w:rsidRDefault="002C3CFF" w:rsidP="002C3CFF">
      <w:pPr>
        <w:pStyle w:val="Bodytext"/>
        <w:spacing w:line="278" w:lineRule="auto"/>
        <w:rPr>
          <w:sz w:val="22"/>
          <w:szCs w:val="22"/>
          <w:lang w:val="lt-LT"/>
        </w:rPr>
      </w:pPr>
      <w:r>
        <w:rPr>
          <w:spacing w:val="-4"/>
          <w:sz w:val="22"/>
          <w:szCs w:val="22"/>
          <w:lang w:val="lt-LT"/>
        </w:rPr>
        <w:t xml:space="preserve">8.3. </w:t>
      </w:r>
      <w:r>
        <w:rPr>
          <w:sz w:val="22"/>
          <w:szCs w:val="22"/>
          <w:lang w:val="lt-LT"/>
        </w:rPr>
        <w:t>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Perkančioji organizacija privalo motyvuoti savo sprendimą neatlikti centrinės perkančiosios organizacijos kataloge siūlomų prekių, paslaugų ar darbų pirkimo ir saugoti tai patvirtinantį dokumentą kartu su kitais pirkimo dokumentais Viešųjų pirkimų įstatymo 21 straipsnyje nustatyta tvarka;</w:t>
      </w:r>
    </w:p>
    <w:p w:rsidR="002C3CFF" w:rsidRDefault="002C3CFF" w:rsidP="002C3CFF">
      <w:pPr>
        <w:pStyle w:val="Bodytext"/>
        <w:spacing w:line="278" w:lineRule="auto"/>
        <w:rPr>
          <w:spacing w:val="-4"/>
          <w:sz w:val="22"/>
          <w:szCs w:val="22"/>
          <w:lang w:val="lt-LT"/>
        </w:rPr>
      </w:pPr>
      <w:r>
        <w:rPr>
          <w:sz w:val="22"/>
          <w:szCs w:val="22"/>
          <w:lang w:val="lt-LT"/>
        </w:rPr>
        <w:t xml:space="preserve">8.4. </w:t>
      </w:r>
      <w:proofErr w:type="spellStart"/>
      <w:r>
        <w:rPr>
          <w:sz w:val="22"/>
          <w:szCs w:val="22"/>
        </w:rPr>
        <w:t>užtikrina</w:t>
      </w:r>
      <w:proofErr w:type="spellEnd"/>
      <w:r>
        <w:rPr>
          <w:sz w:val="22"/>
          <w:szCs w:val="22"/>
        </w:rPr>
        <w:t xml:space="preserve">, </w:t>
      </w:r>
      <w:proofErr w:type="spellStart"/>
      <w:r>
        <w:rPr>
          <w:sz w:val="22"/>
          <w:szCs w:val="22"/>
        </w:rPr>
        <w:t>kad</w:t>
      </w:r>
      <w:proofErr w:type="spellEnd"/>
      <w:r>
        <w:rPr>
          <w:sz w:val="22"/>
          <w:szCs w:val="22"/>
        </w:rPr>
        <w:t xml:space="preserve"> </w:t>
      </w:r>
      <w:proofErr w:type="spellStart"/>
      <w:r>
        <w:rPr>
          <w:sz w:val="22"/>
          <w:szCs w:val="22"/>
        </w:rPr>
        <w:t>prekių</w:t>
      </w:r>
      <w:proofErr w:type="spellEnd"/>
      <w:r>
        <w:rPr>
          <w:sz w:val="22"/>
          <w:szCs w:val="22"/>
        </w:rPr>
        <w:t xml:space="preserve">, </w:t>
      </w:r>
      <w:proofErr w:type="spellStart"/>
      <w:r>
        <w:rPr>
          <w:sz w:val="22"/>
          <w:szCs w:val="22"/>
        </w:rPr>
        <w:t>paslaugų</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darbų</w:t>
      </w:r>
      <w:proofErr w:type="spellEnd"/>
      <w:r>
        <w:rPr>
          <w:sz w:val="22"/>
          <w:szCs w:val="22"/>
        </w:rPr>
        <w:t xml:space="preserve"> </w:t>
      </w:r>
      <w:proofErr w:type="spellStart"/>
      <w:r>
        <w:rPr>
          <w:sz w:val="22"/>
          <w:szCs w:val="22"/>
        </w:rPr>
        <w:t>viešieji</w:t>
      </w:r>
      <w:proofErr w:type="spellEnd"/>
      <w:r>
        <w:rPr>
          <w:sz w:val="22"/>
          <w:szCs w:val="22"/>
        </w:rPr>
        <w:t xml:space="preserve"> </w:t>
      </w:r>
      <w:proofErr w:type="spellStart"/>
      <w:r>
        <w:rPr>
          <w:sz w:val="22"/>
          <w:szCs w:val="22"/>
        </w:rPr>
        <w:t>pirkimai</w:t>
      </w:r>
      <w:proofErr w:type="spellEnd"/>
      <w:r>
        <w:rPr>
          <w:sz w:val="22"/>
          <w:szCs w:val="22"/>
        </w:rPr>
        <w:t xml:space="preserve">, </w:t>
      </w:r>
      <w:proofErr w:type="spellStart"/>
      <w:r>
        <w:rPr>
          <w:sz w:val="22"/>
          <w:szCs w:val="22"/>
        </w:rPr>
        <w:t>atliekami</w:t>
      </w:r>
      <w:proofErr w:type="spellEnd"/>
      <w:r>
        <w:rPr>
          <w:sz w:val="22"/>
          <w:szCs w:val="22"/>
        </w:rPr>
        <w:t xml:space="preserve"> </w:t>
      </w:r>
      <w:proofErr w:type="spellStart"/>
      <w:r>
        <w:rPr>
          <w:sz w:val="22"/>
          <w:szCs w:val="22"/>
        </w:rPr>
        <w:t>Centrinės</w:t>
      </w:r>
      <w:proofErr w:type="spellEnd"/>
      <w:r>
        <w:rPr>
          <w:sz w:val="22"/>
          <w:szCs w:val="22"/>
        </w:rPr>
        <w:t xml:space="preserve"> </w:t>
      </w:r>
      <w:proofErr w:type="spellStart"/>
      <w:r>
        <w:rPr>
          <w:sz w:val="22"/>
          <w:szCs w:val="22"/>
        </w:rPr>
        <w:t>viešųjų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informacinės</w:t>
      </w:r>
      <w:proofErr w:type="spellEnd"/>
      <w:r>
        <w:rPr>
          <w:sz w:val="22"/>
          <w:szCs w:val="22"/>
        </w:rPr>
        <w:t xml:space="preserve"> </w:t>
      </w:r>
      <w:proofErr w:type="spellStart"/>
      <w:r>
        <w:rPr>
          <w:sz w:val="22"/>
          <w:szCs w:val="22"/>
        </w:rPr>
        <w:t>sistemos</w:t>
      </w:r>
      <w:proofErr w:type="spellEnd"/>
      <w:r>
        <w:rPr>
          <w:sz w:val="22"/>
          <w:szCs w:val="22"/>
        </w:rPr>
        <w:t xml:space="preserve"> (</w:t>
      </w:r>
      <w:proofErr w:type="spellStart"/>
      <w:r>
        <w:rPr>
          <w:sz w:val="22"/>
          <w:szCs w:val="22"/>
        </w:rPr>
        <w:t>toliau</w:t>
      </w:r>
      <w:proofErr w:type="spellEnd"/>
      <w:r>
        <w:rPr>
          <w:sz w:val="22"/>
          <w:szCs w:val="22"/>
        </w:rPr>
        <w:t xml:space="preserve"> </w:t>
      </w:r>
      <w:proofErr w:type="spellStart"/>
      <w:r>
        <w:rPr>
          <w:sz w:val="22"/>
          <w:szCs w:val="22"/>
        </w:rPr>
        <w:t>vadinama</w:t>
      </w:r>
      <w:proofErr w:type="spellEnd"/>
      <w:r>
        <w:rPr>
          <w:sz w:val="22"/>
          <w:szCs w:val="22"/>
        </w:rPr>
        <w:t xml:space="preserve"> CVP IS) </w:t>
      </w:r>
      <w:proofErr w:type="spellStart"/>
      <w:r>
        <w:rPr>
          <w:sz w:val="22"/>
          <w:szCs w:val="22"/>
        </w:rPr>
        <w:t>priemonėmis</w:t>
      </w:r>
      <w:proofErr w:type="spellEnd"/>
      <w:r>
        <w:rPr>
          <w:sz w:val="22"/>
          <w:szCs w:val="22"/>
        </w:rPr>
        <w:t xml:space="preserve"> (</w:t>
      </w:r>
      <w:proofErr w:type="spellStart"/>
      <w:r>
        <w:rPr>
          <w:sz w:val="22"/>
          <w:szCs w:val="22"/>
        </w:rPr>
        <w:t>kai</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atveju</w:t>
      </w:r>
      <w:proofErr w:type="spellEnd"/>
      <w:r>
        <w:rPr>
          <w:sz w:val="22"/>
          <w:szCs w:val="22"/>
        </w:rPr>
        <w:t xml:space="preserve"> </w:t>
      </w:r>
      <w:proofErr w:type="spellStart"/>
      <w:r>
        <w:rPr>
          <w:sz w:val="22"/>
          <w:szCs w:val="22"/>
        </w:rPr>
        <w:t>elektroninėmis</w:t>
      </w:r>
      <w:proofErr w:type="spellEnd"/>
      <w:r>
        <w:rPr>
          <w:sz w:val="22"/>
          <w:szCs w:val="22"/>
        </w:rPr>
        <w:t xml:space="preserve"> </w:t>
      </w:r>
      <w:proofErr w:type="spellStart"/>
      <w:r>
        <w:rPr>
          <w:sz w:val="22"/>
          <w:szCs w:val="22"/>
        </w:rPr>
        <w:t>priemonėmis</w:t>
      </w:r>
      <w:proofErr w:type="spellEnd"/>
      <w:r>
        <w:rPr>
          <w:sz w:val="22"/>
          <w:szCs w:val="22"/>
        </w:rPr>
        <w:t xml:space="preserve"> </w:t>
      </w:r>
      <w:proofErr w:type="spellStart"/>
      <w:r>
        <w:rPr>
          <w:sz w:val="22"/>
          <w:szCs w:val="22"/>
        </w:rPr>
        <w:t>pateikiamas</w:t>
      </w:r>
      <w:proofErr w:type="spellEnd"/>
      <w:r>
        <w:rPr>
          <w:sz w:val="22"/>
          <w:szCs w:val="22"/>
        </w:rPr>
        <w:t xml:space="preserve"> </w:t>
      </w:r>
      <w:proofErr w:type="spellStart"/>
      <w:r>
        <w:rPr>
          <w:sz w:val="22"/>
          <w:szCs w:val="22"/>
        </w:rPr>
        <w:t>skelbimas</w:t>
      </w:r>
      <w:proofErr w:type="spellEnd"/>
      <w:r>
        <w:rPr>
          <w:sz w:val="22"/>
          <w:szCs w:val="22"/>
        </w:rPr>
        <w:t xml:space="preserve"> </w:t>
      </w:r>
      <w:proofErr w:type="spellStart"/>
      <w:r>
        <w:rPr>
          <w:sz w:val="22"/>
          <w:szCs w:val="22"/>
        </w:rPr>
        <w:t>apie</w:t>
      </w:r>
      <w:proofErr w:type="spellEnd"/>
      <w:r>
        <w:rPr>
          <w:sz w:val="22"/>
          <w:szCs w:val="22"/>
        </w:rPr>
        <w:t xml:space="preserve"> </w:t>
      </w:r>
      <w:proofErr w:type="spellStart"/>
      <w:r>
        <w:rPr>
          <w:sz w:val="22"/>
          <w:szCs w:val="22"/>
        </w:rPr>
        <w:t>pirkimą</w:t>
      </w:r>
      <w:proofErr w:type="spellEnd"/>
      <w:r>
        <w:rPr>
          <w:sz w:val="22"/>
          <w:szCs w:val="22"/>
        </w:rPr>
        <w:t xml:space="preserve"> (</w:t>
      </w:r>
      <w:proofErr w:type="spellStart"/>
      <w:r>
        <w:rPr>
          <w:sz w:val="22"/>
          <w:szCs w:val="22"/>
        </w:rPr>
        <w:t>neskelbiamų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atveju</w:t>
      </w:r>
      <w:proofErr w:type="spellEnd"/>
      <w:r>
        <w:rPr>
          <w:sz w:val="22"/>
          <w:szCs w:val="22"/>
        </w:rPr>
        <w:t xml:space="preserve"> – </w:t>
      </w:r>
      <w:proofErr w:type="spellStart"/>
      <w:r>
        <w:rPr>
          <w:sz w:val="22"/>
          <w:szCs w:val="22"/>
        </w:rPr>
        <w:t>kvietimas</w:t>
      </w:r>
      <w:proofErr w:type="spellEnd"/>
      <w:r>
        <w:rPr>
          <w:sz w:val="22"/>
          <w:szCs w:val="22"/>
        </w:rPr>
        <w:t xml:space="preserve"> </w:t>
      </w:r>
      <w:proofErr w:type="spellStart"/>
      <w:r>
        <w:rPr>
          <w:sz w:val="22"/>
          <w:szCs w:val="22"/>
        </w:rPr>
        <w:t>tiekėjams</w:t>
      </w:r>
      <w:proofErr w:type="spellEnd"/>
      <w:r>
        <w:rPr>
          <w:sz w:val="22"/>
          <w:szCs w:val="22"/>
        </w:rPr>
        <w:t xml:space="preserve"> </w:t>
      </w:r>
      <w:proofErr w:type="spellStart"/>
      <w:r>
        <w:rPr>
          <w:sz w:val="22"/>
          <w:szCs w:val="22"/>
        </w:rPr>
        <w:t>pateikti</w:t>
      </w:r>
      <w:proofErr w:type="spellEnd"/>
      <w:r>
        <w:rPr>
          <w:sz w:val="22"/>
          <w:szCs w:val="22"/>
        </w:rPr>
        <w:t xml:space="preserve"> </w:t>
      </w:r>
      <w:proofErr w:type="spellStart"/>
      <w:r>
        <w:rPr>
          <w:sz w:val="22"/>
          <w:szCs w:val="22"/>
        </w:rPr>
        <w:t>pasiūlymą</w:t>
      </w:r>
      <w:proofErr w:type="spellEnd"/>
      <w:r>
        <w:rPr>
          <w:sz w:val="22"/>
          <w:szCs w:val="22"/>
        </w:rPr>
        <w:t xml:space="preserve">), </w:t>
      </w:r>
      <w:proofErr w:type="spellStart"/>
      <w:r>
        <w:rPr>
          <w:sz w:val="22"/>
          <w:szCs w:val="22"/>
        </w:rPr>
        <w:t>kiti</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dokumentai</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priimami</w:t>
      </w:r>
      <w:proofErr w:type="spellEnd"/>
      <w:r>
        <w:rPr>
          <w:sz w:val="22"/>
          <w:szCs w:val="22"/>
        </w:rPr>
        <w:t xml:space="preserve"> </w:t>
      </w:r>
      <w:proofErr w:type="spellStart"/>
      <w:r>
        <w:rPr>
          <w:sz w:val="22"/>
          <w:szCs w:val="22"/>
        </w:rPr>
        <w:t>tiekėjų</w:t>
      </w:r>
      <w:proofErr w:type="spellEnd"/>
      <w:r>
        <w:rPr>
          <w:sz w:val="22"/>
          <w:szCs w:val="22"/>
        </w:rPr>
        <w:t xml:space="preserve"> </w:t>
      </w:r>
      <w:proofErr w:type="spellStart"/>
      <w:r>
        <w:rPr>
          <w:sz w:val="22"/>
          <w:szCs w:val="22"/>
        </w:rPr>
        <w:t>pasiūlymai</w:t>
      </w:r>
      <w:proofErr w:type="spellEnd"/>
      <w:r>
        <w:rPr>
          <w:sz w:val="22"/>
          <w:szCs w:val="22"/>
        </w:rPr>
        <w:t xml:space="preserve">) </w:t>
      </w:r>
      <w:proofErr w:type="spellStart"/>
      <w:r>
        <w:rPr>
          <w:sz w:val="22"/>
          <w:szCs w:val="22"/>
        </w:rPr>
        <w:t>kiekvienais</w:t>
      </w:r>
      <w:proofErr w:type="spellEnd"/>
      <w:r>
        <w:rPr>
          <w:sz w:val="22"/>
          <w:szCs w:val="22"/>
        </w:rPr>
        <w:t xml:space="preserve"> </w:t>
      </w:r>
      <w:proofErr w:type="spellStart"/>
      <w:r>
        <w:rPr>
          <w:sz w:val="22"/>
          <w:szCs w:val="22"/>
        </w:rPr>
        <w:t>kalendoriniais</w:t>
      </w:r>
      <w:proofErr w:type="spellEnd"/>
      <w:r>
        <w:rPr>
          <w:sz w:val="22"/>
          <w:szCs w:val="22"/>
        </w:rPr>
        <w:t xml:space="preserve"> </w:t>
      </w:r>
      <w:proofErr w:type="spellStart"/>
      <w:r>
        <w:rPr>
          <w:sz w:val="22"/>
          <w:szCs w:val="22"/>
        </w:rPr>
        <w:t>metais</w:t>
      </w:r>
      <w:proofErr w:type="spellEnd"/>
      <w:r>
        <w:rPr>
          <w:sz w:val="22"/>
          <w:szCs w:val="22"/>
        </w:rPr>
        <w:t xml:space="preserve"> </w:t>
      </w:r>
      <w:proofErr w:type="spellStart"/>
      <w:r>
        <w:rPr>
          <w:sz w:val="22"/>
          <w:szCs w:val="22"/>
        </w:rPr>
        <w:t>sudarytų</w:t>
      </w:r>
      <w:proofErr w:type="spellEnd"/>
      <w:r>
        <w:rPr>
          <w:sz w:val="22"/>
          <w:szCs w:val="22"/>
        </w:rPr>
        <w:t xml:space="preserve"> ne </w:t>
      </w:r>
      <w:proofErr w:type="spellStart"/>
      <w:r>
        <w:rPr>
          <w:sz w:val="22"/>
          <w:szCs w:val="22"/>
        </w:rPr>
        <w:t>mažiau</w:t>
      </w:r>
      <w:proofErr w:type="spellEnd"/>
      <w:r>
        <w:rPr>
          <w:sz w:val="22"/>
          <w:szCs w:val="22"/>
        </w:rPr>
        <w:t xml:space="preserve"> </w:t>
      </w:r>
      <w:proofErr w:type="spellStart"/>
      <w:r>
        <w:rPr>
          <w:sz w:val="22"/>
          <w:szCs w:val="22"/>
        </w:rPr>
        <w:t>kaip</w:t>
      </w:r>
      <w:proofErr w:type="spellEnd"/>
      <w:r>
        <w:rPr>
          <w:sz w:val="22"/>
          <w:szCs w:val="22"/>
        </w:rPr>
        <w:t xml:space="preserve"> 50 </w:t>
      </w:r>
      <w:proofErr w:type="spellStart"/>
      <w:r>
        <w:rPr>
          <w:sz w:val="22"/>
          <w:szCs w:val="22"/>
        </w:rPr>
        <w:t>procentų</w:t>
      </w:r>
      <w:proofErr w:type="spellEnd"/>
      <w:r>
        <w:rPr>
          <w:sz w:val="22"/>
          <w:szCs w:val="22"/>
        </w:rPr>
        <w:t xml:space="preserve"> </w:t>
      </w:r>
      <w:proofErr w:type="spellStart"/>
      <w:r>
        <w:rPr>
          <w:sz w:val="22"/>
          <w:szCs w:val="22"/>
        </w:rPr>
        <w:t>Perkančiosios</w:t>
      </w:r>
      <w:proofErr w:type="spellEnd"/>
      <w:r>
        <w:rPr>
          <w:sz w:val="22"/>
          <w:szCs w:val="22"/>
        </w:rPr>
        <w:t xml:space="preserve"> </w:t>
      </w:r>
      <w:proofErr w:type="spellStart"/>
      <w:r>
        <w:rPr>
          <w:sz w:val="22"/>
          <w:szCs w:val="22"/>
        </w:rPr>
        <w:t>organizacijos</w:t>
      </w:r>
      <w:proofErr w:type="spellEnd"/>
      <w:r>
        <w:rPr>
          <w:sz w:val="22"/>
          <w:szCs w:val="22"/>
        </w:rPr>
        <w:t xml:space="preserve"> </w:t>
      </w:r>
      <w:proofErr w:type="spellStart"/>
      <w:r>
        <w:rPr>
          <w:sz w:val="22"/>
          <w:szCs w:val="22"/>
        </w:rPr>
        <w:t>visų</w:t>
      </w:r>
      <w:proofErr w:type="spellEnd"/>
      <w:r>
        <w:rPr>
          <w:sz w:val="22"/>
          <w:szCs w:val="22"/>
        </w:rPr>
        <w:t xml:space="preserve"> </w:t>
      </w:r>
      <w:proofErr w:type="spellStart"/>
      <w:r>
        <w:rPr>
          <w:sz w:val="22"/>
          <w:szCs w:val="22"/>
        </w:rPr>
        <w:t>viešųjų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įskaitant</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supaprastintus</w:t>
      </w:r>
      <w:proofErr w:type="spellEnd"/>
      <w:r>
        <w:rPr>
          <w:sz w:val="22"/>
          <w:szCs w:val="22"/>
        </w:rPr>
        <w:t xml:space="preserve"> </w:t>
      </w:r>
      <w:proofErr w:type="spellStart"/>
      <w:r>
        <w:rPr>
          <w:sz w:val="22"/>
          <w:szCs w:val="22"/>
        </w:rPr>
        <w:t>pirkimus</w:t>
      </w:r>
      <w:proofErr w:type="spellEnd"/>
      <w:r>
        <w:rPr>
          <w:sz w:val="22"/>
          <w:szCs w:val="22"/>
        </w:rPr>
        <w:t xml:space="preserve">, </w:t>
      </w:r>
      <w:proofErr w:type="spellStart"/>
      <w:r>
        <w:rPr>
          <w:sz w:val="22"/>
          <w:szCs w:val="22"/>
        </w:rPr>
        <w:t>bendrosios</w:t>
      </w:r>
      <w:proofErr w:type="spellEnd"/>
      <w:r>
        <w:rPr>
          <w:sz w:val="22"/>
          <w:szCs w:val="22"/>
        </w:rPr>
        <w:t xml:space="preserve"> </w:t>
      </w:r>
      <w:proofErr w:type="spellStart"/>
      <w:r>
        <w:rPr>
          <w:sz w:val="22"/>
          <w:szCs w:val="22"/>
        </w:rPr>
        <w:t>vertės</w:t>
      </w:r>
      <w:proofErr w:type="spellEnd"/>
      <w:r>
        <w:rPr>
          <w:sz w:val="22"/>
          <w:szCs w:val="22"/>
        </w:rPr>
        <w:t>.</w:t>
      </w:r>
      <w:r>
        <w:rPr>
          <w:sz w:val="22"/>
          <w:szCs w:val="22"/>
          <w:lang w:val="lt-LT"/>
        </w:rPr>
        <w:t xml:space="preserve"> </w:t>
      </w:r>
    </w:p>
    <w:p w:rsidR="002C3CFF" w:rsidRDefault="002C3CFF" w:rsidP="002C3CFF">
      <w:pPr>
        <w:pStyle w:val="Bodytext"/>
        <w:spacing w:line="278" w:lineRule="auto"/>
        <w:rPr>
          <w:sz w:val="22"/>
          <w:szCs w:val="22"/>
          <w:lang w:val="lt-LT"/>
        </w:rPr>
      </w:pPr>
      <w:r>
        <w:rPr>
          <w:sz w:val="22"/>
          <w:szCs w:val="22"/>
          <w:lang w:val="lt-LT"/>
        </w:rPr>
        <w:t>9. Taisyklėse vartojamos sąvokos:</w:t>
      </w:r>
    </w:p>
    <w:p w:rsidR="002C3CFF" w:rsidRDefault="002C3CFF" w:rsidP="002C3CFF">
      <w:pPr>
        <w:pStyle w:val="Bodytext"/>
        <w:spacing w:line="278" w:lineRule="auto"/>
        <w:rPr>
          <w:sz w:val="22"/>
          <w:szCs w:val="22"/>
          <w:lang w:val="lt-LT"/>
        </w:rPr>
      </w:pPr>
      <w:r>
        <w:rPr>
          <w:bCs/>
          <w:sz w:val="22"/>
          <w:szCs w:val="22"/>
          <w:lang w:val="lt-LT"/>
        </w:rPr>
        <w:t>9.1.</w:t>
      </w:r>
      <w:r>
        <w:rPr>
          <w:b/>
          <w:bCs/>
          <w:sz w:val="22"/>
          <w:szCs w:val="22"/>
          <w:lang w:val="lt-LT"/>
        </w:rPr>
        <w:t xml:space="preserve"> alternatyvus pasiūlymas</w:t>
      </w:r>
      <w:r>
        <w:rPr>
          <w:sz w:val="22"/>
          <w:szCs w:val="22"/>
          <w:lang w:val="lt-LT"/>
        </w:rPr>
        <w:t> – pasiūlymas, kuriame siūlomos kitokios, negu yra nustatyta pirkimo dokumentuose, pirkimo objekto charakteristikos arba pirkimo sąlygos;</w:t>
      </w:r>
    </w:p>
    <w:p w:rsidR="002C3CFF" w:rsidRDefault="002C3CFF" w:rsidP="002C3CFF">
      <w:pPr>
        <w:pStyle w:val="Bodytext"/>
        <w:spacing w:line="278" w:lineRule="auto"/>
        <w:rPr>
          <w:sz w:val="22"/>
          <w:szCs w:val="22"/>
          <w:lang w:val="lt-LT"/>
        </w:rPr>
      </w:pPr>
      <w:r>
        <w:rPr>
          <w:bCs/>
          <w:sz w:val="22"/>
          <w:szCs w:val="22"/>
          <w:lang w:val="lt-LT"/>
        </w:rPr>
        <w:t>9.2.</w:t>
      </w:r>
      <w:r>
        <w:rPr>
          <w:b/>
          <w:bCs/>
          <w:sz w:val="22"/>
          <w:szCs w:val="22"/>
          <w:lang w:val="lt-LT"/>
        </w:rPr>
        <w:t xml:space="preserve"> kvalifikacijos patikrinimas</w:t>
      </w:r>
      <w:r>
        <w:rPr>
          <w:sz w:val="22"/>
          <w:szCs w:val="22"/>
          <w:lang w:val="lt-LT"/>
        </w:rPr>
        <w:t> – procedūra, kurios metu tikrinama, ar tiekėjai atitinka pirkimo dokumentuose nurodytus minimalius kvalifikacijos reikalavimus;</w:t>
      </w:r>
    </w:p>
    <w:p w:rsidR="002C3CFF" w:rsidRDefault="002C3CFF" w:rsidP="002C3CFF">
      <w:pPr>
        <w:jc w:val="both"/>
        <w:rPr>
          <w:rFonts w:ascii="Times New Roman" w:hAnsi="Times New Roman"/>
        </w:rPr>
      </w:pPr>
      <w:r>
        <w:rPr>
          <w:rFonts w:ascii="Times New Roman" w:eastAsia="Times New Roman" w:hAnsi="Times New Roman"/>
          <w:color w:val="000000"/>
          <w:lang w:eastAsia="lt-LT"/>
        </w:rPr>
        <w:t xml:space="preserve">     </w:t>
      </w:r>
      <w:r>
        <w:rPr>
          <w:rFonts w:ascii="Times New Roman" w:hAnsi="Times New Roman"/>
          <w:bCs/>
        </w:rPr>
        <w:t>9.3.</w:t>
      </w:r>
      <w:r>
        <w:rPr>
          <w:rFonts w:ascii="Times New Roman" w:hAnsi="Times New Roman"/>
          <w:b/>
          <w:bCs/>
        </w:rPr>
        <w:t xml:space="preserve"> mažos vertės viešasis pirkimas </w:t>
      </w:r>
      <w:r>
        <w:rPr>
          <w:rFonts w:ascii="Times New Roman" w:hAnsi="Times New Roman"/>
          <w:bCs/>
        </w:rPr>
        <w:t>(toliau – mažos vertės pirkimas)</w:t>
      </w:r>
      <w:r>
        <w:rPr>
          <w:rFonts w:ascii="Times New Roman" w:hAnsi="Times New Roman"/>
          <w:b/>
          <w:bCs/>
        </w:rPr>
        <w:t xml:space="preserve"> </w:t>
      </w:r>
      <w:r>
        <w:rPr>
          <w:rFonts w:ascii="Times New Roman" w:hAnsi="Times New Roman"/>
        </w:rPr>
        <w:t>– perkančiosios organizacijos atliekami supaprastinti pirkimai, kai yra bent viena iš šių sąlygų:</w:t>
      </w:r>
    </w:p>
    <w:p w:rsidR="002C3CFF" w:rsidRDefault="002C3CFF" w:rsidP="002C3CFF">
      <w:pPr>
        <w:ind w:firstLine="720"/>
        <w:jc w:val="both"/>
        <w:rPr>
          <w:rFonts w:ascii="Times New Roman" w:hAnsi="Times New Roman"/>
        </w:rPr>
      </w:pPr>
      <w:smartTag w:uri="schemas-tilde-lv/tildestengine" w:element="date">
        <w:smartTagPr>
          <w:attr w:name="Year" w:val="2009"/>
          <w:attr w:name="Month" w:val="3"/>
          <w:attr w:name="Day" w:val="1"/>
        </w:smartTagPr>
        <w:r>
          <w:rPr>
            <w:rFonts w:ascii="Times New Roman" w:hAnsi="Times New Roman"/>
          </w:rPr>
          <w:t>9.3.1</w:t>
        </w:r>
      </w:smartTag>
      <w:r>
        <w:rPr>
          <w:rFonts w:ascii="Times New Roman" w:hAnsi="Times New Roman"/>
        </w:rPr>
        <w:t xml:space="preserve">. </w:t>
      </w:r>
      <w:r>
        <w:rPr>
          <w:rFonts w:ascii="Times New Roman" w:eastAsia="Times New Roman" w:hAnsi="Times New Roman"/>
          <w:lang w:eastAsia="ru-RU"/>
        </w:rPr>
        <w:t xml:space="preserve">prekių ar paslaugų pirkimo vertė yra mažesnė kaip </w:t>
      </w:r>
      <w:r w:rsidR="00B903E6">
        <w:rPr>
          <w:rFonts w:ascii="Times New Roman" w:eastAsia="Times New Roman" w:hAnsi="Times New Roman"/>
          <w:lang w:eastAsia="ru-RU"/>
        </w:rPr>
        <w:t>57,9</w:t>
      </w:r>
      <w:r>
        <w:rPr>
          <w:rFonts w:ascii="Times New Roman" w:eastAsia="Times New Roman" w:hAnsi="Times New Roman"/>
          <w:lang w:eastAsia="ru-RU"/>
        </w:rPr>
        <w:t xml:space="preserve"> tūkst. </w:t>
      </w:r>
      <w:r w:rsidR="00B903E6">
        <w:rPr>
          <w:rFonts w:ascii="Times New Roman" w:eastAsia="Times New Roman" w:hAnsi="Times New Roman"/>
          <w:lang w:eastAsia="ru-RU"/>
        </w:rPr>
        <w:t>€</w:t>
      </w:r>
      <w:r>
        <w:rPr>
          <w:rFonts w:ascii="Times New Roman" w:eastAsia="Times New Roman" w:hAnsi="Times New Roman"/>
          <w:lang w:eastAsia="ru-RU"/>
        </w:rPr>
        <w:t xml:space="preserve"> (be pridėtinės vertės mokesčio (toliau – PVM)), o darbų - mažesnė kaip </w:t>
      </w:r>
      <w:r w:rsidR="00B903E6">
        <w:rPr>
          <w:rFonts w:ascii="Times New Roman" w:eastAsia="Times New Roman" w:hAnsi="Times New Roman"/>
          <w:lang w:eastAsia="ru-RU"/>
        </w:rPr>
        <w:t>144,8</w:t>
      </w:r>
      <w:r>
        <w:rPr>
          <w:rFonts w:ascii="Times New Roman" w:eastAsia="Times New Roman" w:hAnsi="Times New Roman"/>
          <w:lang w:eastAsia="ru-RU"/>
        </w:rPr>
        <w:t xml:space="preserve"> tūkst. </w:t>
      </w:r>
      <w:r w:rsidR="00B903E6">
        <w:rPr>
          <w:rFonts w:ascii="Times New Roman" w:eastAsia="Times New Roman" w:hAnsi="Times New Roman"/>
          <w:lang w:eastAsia="ru-RU"/>
        </w:rPr>
        <w:t>€</w:t>
      </w:r>
      <w:r>
        <w:rPr>
          <w:rFonts w:ascii="Times New Roman" w:eastAsia="Times New Roman" w:hAnsi="Times New Roman"/>
          <w:lang w:eastAsia="ru-RU"/>
        </w:rPr>
        <w:t xml:space="preserve"> (be PVM);</w:t>
      </w:r>
    </w:p>
    <w:p w:rsidR="002C3CFF" w:rsidRDefault="002C3CFF" w:rsidP="002C3CFF">
      <w:pPr>
        <w:ind w:firstLine="720"/>
        <w:jc w:val="both"/>
        <w:rPr>
          <w:rFonts w:ascii="Times New Roman" w:hAnsi="Times New Roman"/>
        </w:rPr>
      </w:pPr>
      <w:smartTag w:uri="schemas-tilde-lv/tildestengine" w:element="date">
        <w:smartTagPr>
          <w:attr w:name="Year" w:val="2009"/>
          <w:attr w:name="Month" w:val="3"/>
          <w:attr w:name="Day" w:val="2"/>
        </w:smartTagPr>
        <w:r>
          <w:rPr>
            <w:rFonts w:ascii="Times New Roman" w:hAnsi="Times New Roman"/>
          </w:rPr>
          <w:lastRenderedPageBreak/>
          <w:t>9.3.2</w:t>
        </w:r>
      </w:smartTag>
      <w:r>
        <w:rPr>
          <w:rFonts w:ascii="Times New Roman" w:hAnsi="Times New Roman"/>
        </w:rPr>
        <w:t xml:space="preserve">. </w:t>
      </w:r>
      <w:r>
        <w:rPr>
          <w:rFonts w:ascii="Times New Roman" w:hAnsi="Times New Roman"/>
          <w:lang w:eastAsia="ru-RU"/>
        </w:rPr>
        <w:t xml:space="preserve">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B903E6">
        <w:rPr>
          <w:rFonts w:ascii="Times New Roman" w:hAnsi="Times New Roman"/>
          <w:lang w:eastAsia="ru-RU"/>
        </w:rPr>
        <w:t>2</w:t>
      </w:r>
      <w:r w:rsidR="009271E9">
        <w:rPr>
          <w:rFonts w:ascii="Times New Roman" w:hAnsi="Times New Roman"/>
          <w:lang w:eastAsia="ru-RU"/>
        </w:rPr>
        <w:t>9</w:t>
      </w:r>
      <w:r>
        <w:rPr>
          <w:rFonts w:ascii="Times New Roman" w:hAnsi="Times New Roman"/>
          <w:lang w:eastAsia="ru-RU"/>
        </w:rPr>
        <w:t xml:space="preserve"> tūkst.</w:t>
      </w:r>
      <w:r w:rsidR="00B903E6">
        <w:rPr>
          <w:rFonts w:ascii="Times New Roman" w:hAnsi="Times New Roman"/>
          <w:lang w:eastAsia="ru-RU"/>
        </w:rPr>
        <w:t>€</w:t>
      </w:r>
      <w:r>
        <w:rPr>
          <w:rFonts w:ascii="Times New Roman" w:hAnsi="Times New Roman"/>
          <w:lang w:eastAsia="ru-RU"/>
        </w:rPr>
        <w:t xml:space="preserve"> (be </w:t>
      </w:r>
      <w:r>
        <w:rPr>
          <w:rFonts w:ascii="Times New Roman" w:eastAsia="Times New Roman" w:hAnsi="Times New Roman"/>
          <w:lang w:eastAsia="ru-RU"/>
        </w:rPr>
        <w:t>PVM</w:t>
      </w:r>
      <w:r>
        <w:rPr>
          <w:rFonts w:ascii="Times New Roman" w:hAnsi="Times New Roman"/>
          <w:lang w:eastAsia="ru-RU"/>
        </w:rPr>
        <w:t xml:space="preserve">), o perkant darbus – ne didesnė kaip 1,5 procento to paties objekto supaprastinto pirkimo vertės ir mažesnė kaip </w:t>
      </w:r>
      <w:r w:rsidR="00B903E6">
        <w:rPr>
          <w:rFonts w:ascii="Times New Roman" w:hAnsi="Times New Roman"/>
          <w:lang w:eastAsia="ru-RU"/>
        </w:rPr>
        <w:t>144,8</w:t>
      </w:r>
      <w:r>
        <w:rPr>
          <w:rFonts w:ascii="Times New Roman" w:hAnsi="Times New Roman"/>
          <w:lang w:eastAsia="ru-RU"/>
        </w:rPr>
        <w:t xml:space="preserve"> tūkst. </w:t>
      </w:r>
      <w:r w:rsidR="00B903E6">
        <w:rPr>
          <w:rFonts w:ascii="Times New Roman" w:hAnsi="Times New Roman"/>
          <w:lang w:eastAsia="ru-RU"/>
        </w:rPr>
        <w:t>€</w:t>
      </w:r>
      <w:r>
        <w:rPr>
          <w:rFonts w:ascii="Times New Roman" w:hAnsi="Times New Roman"/>
          <w:lang w:eastAsia="ru-RU"/>
        </w:rPr>
        <w:t xml:space="preserve"> (be </w:t>
      </w:r>
      <w:r>
        <w:rPr>
          <w:rFonts w:ascii="Times New Roman" w:eastAsia="Times New Roman" w:hAnsi="Times New Roman"/>
          <w:lang w:eastAsia="ru-RU"/>
        </w:rPr>
        <w:t>PVM</w:t>
      </w:r>
      <w:r>
        <w:rPr>
          <w:rFonts w:ascii="Times New Roman" w:hAnsi="Times New Roman"/>
          <w:lang w:eastAsia="ru-RU"/>
        </w:rPr>
        <w:t>).</w:t>
      </w:r>
    </w:p>
    <w:p w:rsidR="002C3CFF" w:rsidRDefault="002C3CFF" w:rsidP="002C3CFF">
      <w:pPr>
        <w:pStyle w:val="Bodytext"/>
        <w:spacing w:line="278" w:lineRule="auto"/>
        <w:rPr>
          <w:sz w:val="22"/>
          <w:szCs w:val="22"/>
          <w:lang w:val="lt-LT"/>
        </w:rPr>
      </w:pPr>
      <w:r>
        <w:rPr>
          <w:sz w:val="22"/>
          <w:szCs w:val="22"/>
          <w:lang w:val="lt-LT"/>
        </w:rPr>
        <w:t xml:space="preserve">9.4. </w:t>
      </w:r>
      <w:r>
        <w:rPr>
          <w:b/>
          <w:bCs/>
          <w:sz w:val="22"/>
          <w:szCs w:val="22"/>
          <w:lang w:val="lt-LT"/>
        </w:rPr>
        <w:t>numatomo pirkimo</w:t>
      </w:r>
      <w:r>
        <w:rPr>
          <w:sz w:val="22"/>
          <w:szCs w:val="22"/>
          <w:lang w:val="lt-LT"/>
        </w:rPr>
        <w:t xml:space="preserve"> </w:t>
      </w:r>
      <w:r>
        <w:rPr>
          <w:b/>
          <w:bCs/>
          <w:sz w:val="22"/>
          <w:szCs w:val="22"/>
          <w:lang w:val="lt-LT"/>
        </w:rPr>
        <w:t>vertė</w:t>
      </w:r>
      <w:r>
        <w:rPr>
          <w:sz w:val="22"/>
          <w:szCs w:val="22"/>
          <w:lang w:val="lt-LT"/>
        </w:rPr>
        <w:t xml:space="preserve"> (toliau – pirkimo vertė) – perkančiosios organizacijos numatomų sudaryti pirkimo</w:t>
      </w:r>
      <w:r>
        <w:rPr>
          <w:b/>
          <w:bCs/>
          <w:sz w:val="22"/>
          <w:szCs w:val="22"/>
          <w:lang w:val="lt-LT"/>
        </w:rPr>
        <w:t xml:space="preserve"> </w:t>
      </w:r>
      <w:r>
        <w:rPr>
          <w:sz w:val="22"/>
          <w:szCs w:val="22"/>
          <w:lang w:val="lt-LT"/>
        </w:rPr>
        <w:t xml:space="preserve">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 Numatomo prekių, paslaugų ar darbų pirkimo vertė apskaičiuojama pagal Viešųjų pirkimų tarnybos direktoriaus </w:t>
      </w:r>
      <w:smartTag w:uri="schemas-tilde-lv/tildestengine" w:element="date">
        <w:smartTagPr>
          <w:attr w:name="Year" w:val="2003"/>
          <w:attr w:name="Month" w:val="2"/>
          <w:attr w:name="Day" w:val="26"/>
        </w:smartTagPr>
        <w:r>
          <w:rPr>
            <w:sz w:val="22"/>
            <w:szCs w:val="22"/>
            <w:lang w:val="lt-LT"/>
          </w:rPr>
          <w:t>2003 m. vasario 26 d.</w:t>
        </w:r>
      </w:smartTag>
      <w:r>
        <w:rPr>
          <w:sz w:val="22"/>
          <w:szCs w:val="22"/>
          <w:lang w:val="lt-LT"/>
        </w:rPr>
        <w:t xml:space="preserve"> įsakymu Nr.1S-</w:t>
      </w:r>
      <w:r>
        <w:rPr>
          <w:color w:val="auto"/>
          <w:sz w:val="22"/>
          <w:szCs w:val="22"/>
          <w:lang w:val="lt-LT"/>
        </w:rPr>
        <w:t>26 ,,Dėl numatomo viešojo pirkimo vertės skaičiavimo metodikos patvirtinimo“ (Žin.,2003, Nr. 22-94; 2008, Nr. 103-3961,</w:t>
      </w:r>
      <w:r>
        <w:rPr>
          <w:color w:val="FF0000"/>
          <w:sz w:val="22"/>
          <w:szCs w:val="22"/>
          <w:lang w:val="lt-LT"/>
        </w:rPr>
        <w:t xml:space="preserve"> </w:t>
      </w:r>
      <w:r>
        <w:rPr>
          <w:color w:val="auto"/>
          <w:sz w:val="22"/>
          <w:szCs w:val="22"/>
          <w:lang w:val="lt-LT"/>
        </w:rPr>
        <w:t>2013, Nr.</w:t>
      </w:r>
      <w:r>
        <w:rPr>
          <w:rFonts w:ascii="Tahoma" w:hAnsi="Tahoma" w:cs="Tahoma"/>
          <w:b/>
          <w:bCs/>
          <w:color w:val="auto"/>
          <w:sz w:val="22"/>
          <w:szCs w:val="22"/>
          <w:lang w:val="lt-LT"/>
        </w:rPr>
        <w:t xml:space="preserve"> </w:t>
      </w:r>
      <w:r>
        <w:rPr>
          <w:bCs/>
          <w:color w:val="auto"/>
          <w:sz w:val="22"/>
          <w:szCs w:val="22"/>
          <w:lang w:val="lt-LT"/>
        </w:rPr>
        <w:t>135-6910</w:t>
      </w:r>
      <w:r>
        <w:rPr>
          <w:sz w:val="22"/>
          <w:szCs w:val="22"/>
          <w:lang w:val="lt-LT"/>
        </w:rPr>
        <w:t>) patvirtintą Numatomo viešojo pirkimo vertės skaičiavimo metodiką;</w:t>
      </w:r>
    </w:p>
    <w:p w:rsidR="002C3CFF" w:rsidRDefault="002C3CFF" w:rsidP="002C3CFF">
      <w:pPr>
        <w:pStyle w:val="Bodytext"/>
        <w:spacing w:line="278" w:lineRule="auto"/>
        <w:rPr>
          <w:sz w:val="22"/>
          <w:szCs w:val="22"/>
          <w:lang w:val="lt-LT"/>
        </w:rPr>
      </w:pPr>
      <w:r>
        <w:rPr>
          <w:bCs/>
          <w:sz w:val="22"/>
          <w:szCs w:val="22"/>
          <w:lang w:val="lt-LT"/>
        </w:rPr>
        <w:t>9.5.</w:t>
      </w:r>
      <w:r>
        <w:rPr>
          <w:b/>
          <w:bCs/>
          <w:sz w:val="22"/>
          <w:szCs w:val="22"/>
          <w:lang w:val="lt-LT"/>
        </w:rPr>
        <w:t xml:space="preserve"> pirkimų organizatorius </w:t>
      </w:r>
      <w:r>
        <w:rPr>
          <w:sz w:val="22"/>
          <w:szCs w:val="22"/>
          <w:lang w:val="lt-LT"/>
        </w:rPr>
        <w:t>–</w:t>
      </w:r>
      <w:r>
        <w:rPr>
          <w:b/>
          <w:bCs/>
          <w:sz w:val="22"/>
          <w:szCs w:val="22"/>
          <w:lang w:val="lt-LT"/>
        </w:rPr>
        <w:t xml:space="preserve"> </w:t>
      </w:r>
      <w:r>
        <w:rPr>
          <w:sz w:val="22"/>
          <w:szCs w:val="22"/>
          <w:lang w:val="lt-LT"/>
        </w:rPr>
        <w:t>perkančiosios organizacijos vadovo paskirtas</w:t>
      </w:r>
      <w:r>
        <w:rPr>
          <w:i/>
          <w:iCs/>
          <w:sz w:val="22"/>
          <w:szCs w:val="22"/>
          <w:lang w:val="lt-LT"/>
        </w:rPr>
        <w:t xml:space="preserve"> </w:t>
      </w:r>
      <w:r>
        <w:rPr>
          <w:sz w:val="22"/>
          <w:szCs w:val="22"/>
          <w:lang w:val="lt-LT"/>
        </w:rPr>
        <w:t>valstybės tarnautojas ar darbuotojas, dirbantis pagal darbo sutartį, kuris perkančiosios organizacijos nustatyta tvarka organizuoja ir atlieka mažos vertės pirkimus, kai tokiems pirkimams atlikti nesudaroma Viešojo pirkimo komisija (toliau – Komisija);</w:t>
      </w:r>
    </w:p>
    <w:p w:rsidR="002C3CFF" w:rsidRDefault="002C3CFF" w:rsidP="002C3CFF">
      <w:pPr>
        <w:pStyle w:val="Bodytext"/>
        <w:spacing w:line="278" w:lineRule="auto"/>
        <w:rPr>
          <w:sz w:val="22"/>
          <w:szCs w:val="22"/>
          <w:lang w:val="lt-LT"/>
        </w:rPr>
      </w:pPr>
      <w:r>
        <w:rPr>
          <w:sz w:val="22"/>
          <w:szCs w:val="22"/>
          <w:lang w:val="lt-LT"/>
        </w:rPr>
        <w:t>9.6.</w:t>
      </w:r>
      <w:r>
        <w:rPr>
          <w:b/>
          <w:sz w:val="22"/>
          <w:szCs w:val="22"/>
          <w:lang w:val="lt-LT"/>
        </w:rPr>
        <w:t xml:space="preserve"> pirkimo iniciatorius</w:t>
      </w:r>
      <w:r>
        <w:rPr>
          <w:sz w:val="22"/>
          <w:szCs w:val="22"/>
          <w:lang w:val="lt-LT"/>
        </w:rPr>
        <w:t xml:space="preserve"> - perkančiosios organizacijos vadovo paskirtas perkančiosios organizacijos valstybės tarnautojas ar darbuotojas, dirbantis pagal darbo sutartį (toliau  - darbuotojas), kuris nurodė poreikį įsigyti reikalingų prekių, paslaugų arba darbų ir kuris koordinuoja (organizuoja) Macikų socialinės globos namų sudarytose viešojo prekių, paslaugų ir (ar) darbų pirkimo - pardavimo sutartyse ( toliau – pirkimo sutartis) numatytų įsipareigojimų vykdymą, pristatymo (teikimo, atlikimo) terminų laikymąsi, prekių, paslaugų ir (ar)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w:t>
      </w:r>
    </w:p>
    <w:p w:rsidR="002C3CFF" w:rsidRDefault="002C3CFF" w:rsidP="002C3CFF">
      <w:pPr>
        <w:pStyle w:val="Bodytext"/>
        <w:spacing w:line="278" w:lineRule="auto"/>
        <w:rPr>
          <w:sz w:val="22"/>
          <w:szCs w:val="22"/>
          <w:lang w:val="lt-LT"/>
        </w:rPr>
      </w:pPr>
      <w:r>
        <w:rPr>
          <w:bCs/>
          <w:sz w:val="22"/>
          <w:szCs w:val="22"/>
          <w:lang w:val="lt-LT"/>
        </w:rPr>
        <w:t xml:space="preserve">9.7. </w:t>
      </w:r>
      <w:r>
        <w:rPr>
          <w:b/>
          <w:bCs/>
          <w:sz w:val="22"/>
          <w:szCs w:val="22"/>
          <w:lang w:val="lt-LT"/>
        </w:rPr>
        <w:t>supaprastintas atviras konkursas </w:t>
      </w:r>
      <w:r>
        <w:rPr>
          <w:sz w:val="22"/>
          <w:szCs w:val="22"/>
          <w:lang w:val="lt-LT"/>
        </w:rPr>
        <w:t>–</w:t>
      </w:r>
      <w:r>
        <w:rPr>
          <w:b/>
          <w:bCs/>
          <w:caps/>
          <w:sz w:val="22"/>
          <w:szCs w:val="22"/>
          <w:lang w:val="lt-LT"/>
        </w:rPr>
        <w:t xml:space="preserve"> </w:t>
      </w:r>
      <w:r>
        <w:rPr>
          <w:sz w:val="22"/>
          <w:szCs w:val="22"/>
          <w:lang w:val="lt-LT"/>
        </w:rPr>
        <w:t>supaprastinto pirkimo būdas, kai kiekvienas suinteresuotas tiekėjas gali pateikti pasiūlymą;</w:t>
      </w:r>
    </w:p>
    <w:p w:rsidR="002C3CFF" w:rsidRDefault="002C3CFF" w:rsidP="002C3CFF">
      <w:pPr>
        <w:pStyle w:val="Bodytext"/>
        <w:spacing w:line="278" w:lineRule="auto"/>
        <w:rPr>
          <w:sz w:val="22"/>
          <w:szCs w:val="22"/>
          <w:lang w:val="lt-LT"/>
        </w:rPr>
      </w:pPr>
      <w:r>
        <w:rPr>
          <w:bCs/>
          <w:sz w:val="22"/>
          <w:szCs w:val="22"/>
          <w:lang w:val="lt-LT"/>
        </w:rPr>
        <w:t xml:space="preserve">9.8. </w:t>
      </w:r>
      <w:r>
        <w:rPr>
          <w:b/>
          <w:bCs/>
          <w:sz w:val="22"/>
          <w:szCs w:val="22"/>
          <w:lang w:val="lt-LT"/>
        </w:rPr>
        <w:t>supaprastintas ribotas konkursas </w:t>
      </w:r>
      <w:r>
        <w:rPr>
          <w:sz w:val="22"/>
          <w:szCs w:val="22"/>
          <w:lang w:val="lt-LT"/>
        </w:rPr>
        <w:t>– supaprastinto pirkimo būdas,</w:t>
      </w:r>
      <w:r>
        <w:rPr>
          <w:b/>
          <w:bCs/>
          <w:sz w:val="22"/>
          <w:szCs w:val="22"/>
          <w:lang w:val="lt-LT"/>
        </w:rPr>
        <w:t xml:space="preserve"> </w:t>
      </w:r>
      <w:r>
        <w:rPr>
          <w:sz w:val="22"/>
          <w:szCs w:val="22"/>
          <w:lang w:val="lt-LT"/>
        </w:rPr>
        <w:t>kai</w:t>
      </w:r>
      <w:r>
        <w:rPr>
          <w:b/>
          <w:bCs/>
          <w:sz w:val="22"/>
          <w:szCs w:val="22"/>
          <w:lang w:val="lt-LT"/>
        </w:rPr>
        <w:t xml:space="preserve"> </w:t>
      </w:r>
      <w:r>
        <w:rPr>
          <w:sz w:val="22"/>
          <w:szCs w:val="22"/>
          <w:lang w:val="lt-LT"/>
        </w:rPr>
        <w:t>paraiškas dalyvauti konkurse gali pateikti visi norintys konkurse dalyvauti tiekėjai, o</w:t>
      </w:r>
      <w:r>
        <w:rPr>
          <w:b/>
          <w:bCs/>
          <w:sz w:val="22"/>
          <w:szCs w:val="22"/>
          <w:lang w:val="lt-LT"/>
        </w:rPr>
        <w:t xml:space="preserve"> </w:t>
      </w:r>
      <w:r>
        <w:rPr>
          <w:sz w:val="22"/>
          <w:szCs w:val="22"/>
          <w:lang w:val="lt-LT"/>
        </w:rPr>
        <w:t>pasiūlymus konkursui – tik perkančiosios organizacijos pakviesti kandidatai;</w:t>
      </w:r>
    </w:p>
    <w:p w:rsidR="002C3CFF" w:rsidRDefault="002C3CFF" w:rsidP="002C3CFF">
      <w:pPr>
        <w:pStyle w:val="Bodytext"/>
        <w:spacing w:line="278" w:lineRule="auto"/>
        <w:rPr>
          <w:sz w:val="22"/>
          <w:szCs w:val="22"/>
          <w:lang w:val="lt-LT"/>
        </w:rPr>
      </w:pPr>
      <w:r>
        <w:rPr>
          <w:bCs/>
          <w:sz w:val="22"/>
          <w:szCs w:val="22"/>
          <w:lang w:val="lt-LT"/>
        </w:rPr>
        <w:t xml:space="preserve">9.9. </w:t>
      </w:r>
      <w:r>
        <w:rPr>
          <w:b/>
          <w:bCs/>
          <w:sz w:val="22"/>
          <w:szCs w:val="22"/>
          <w:lang w:val="lt-LT"/>
        </w:rPr>
        <w:t>supaprastintos skelbiamos derybos</w:t>
      </w:r>
      <w:r>
        <w:rPr>
          <w:sz w:val="22"/>
          <w:szCs w:val="22"/>
          <w:lang w:val="lt-LT"/>
        </w:rPr>
        <w:t> – supaprastinto pirkimo būdas, kai paraiškas dalyvauti derybose gali pateikti visi tiekėjai, o perkančioji organizacija konsultuojasi su visais ar atrinktais kandidatais ir su vienu ar keliais iš jų derasi dėl pirkimo sutarties sąlygų;</w:t>
      </w:r>
    </w:p>
    <w:p w:rsidR="002C3CFF" w:rsidRDefault="002C3CFF" w:rsidP="002C3CFF">
      <w:pPr>
        <w:pStyle w:val="Bodytext"/>
        <w:spacing w:line="278" w:lineRule="auto"/>
        <w:rPr>
          <w:spacing w:val="-2"/>
          <w:sz w:val="22"/>
          <w:szCs w:val="22"/>
          <w:lang w:val="lt-LT"/>
        </w:rPr>
      </w:pPr>
      <w:r>
        <w:rPr>
          <w:bCs/>
          <w:spacing w:val="-2"/>
          <w:sz w:val="22"/>
          <w:szCs w:val="22"/>
          <w:lang w:val="lt-LT"/>
        </w:rPr>
        <w:t xml:space="preserve">9.10. </w:t>
      </w:r>
      <w:r>
        <w:rPr>
          <w:b/>
          <w:bCs/>
          <w:spacing w:val="-2"/>
          <w:sz w:val="22"/>
          <w:szCs w:val="22"/>
          <w:lang w:val="lt-LT"/>
        </w:rPr>
        <w:t>supaprastintas projekto konkursas</w:t>
      </w:r>
      <w:r>
        <w:rPr>
          <w:spacing w:val="-2"/>
          <w:sz w:val="22"/>
          <w:szCs w:val="22"/>
          <w:lang w:val="lt-LT"/>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2C3CFF" w:rsidRDefault="002C3CFF" w:rsidP="002C3CFF">
      <w:pPr>
        <w:jc w:val="both"/>
        <w:rPr>
          <w:rFonts w:ascii="Times New Roman" w:hAnsi="Times New Roman"/>
        </w:rPr>
      </w:pPr>
      <w:r>
        <w:rPr>
          <w:rFonts w:ascii="Times New Roman" w:hAnsi="Times New Roman"/>
        </w:rPr>
        <w:t xml:space="preserve">     9.11. </w:t>
      </w:r>
      <w:r>
        <w:rPr>
          <w:rFonts w:ascii="Times New Roman" w:hAnsi="Times New Roman"/>
          <w:b/>
        </w:rPr>
        <w:t xml:space="preserve"> tiekėjų apklausa raštu</w:t>
      </w:r>
      <w:r>
        <w:rPr>
          <w:rFonts w:ascii="Times New Roman" w:hAnsi="Times New Roman"/>
        </w:rPr>
        <w:t xml:space="preserve"> – perkančiosios organizacijos raštiškas kreipimasis į tiekėjus (-ą) su prašymu pateikti pasiūlymus (-ą) raštu. Apklausiant raštu tiekėjai (-</w:t>
      </w:r>
      <w:proofErr w:type="spellStart"/>
      <w:r>
        <w:rPr>
          <w:rFonts w:ascii="Times New Roman" w:hAnsi="Times New Roman"/>
        </w:rPr>
        <w:t>as</w:t>
      </w:r>
      <w:proofErr w:type="spellEnd"/>
      <w:r>
        <w:rPr>
          <w:rFonts w:ascii="Times New Roman" w:hAnsi="Times New Roman"/>
        </w:rPr>
        <w:t>) savo pasiūlymus (-ą) privalo pateikti raštu. Centrinės Viešųjų pirkimų informacinės sistemos priemonėmis atlikta apklausa (pateikiami pirkimo dokumentai ir priimami pasiūlymai) prilyginama tiekėjų apklausai raštu;</w:t>
      </w:r>
    </w:p>
    <w:p w:rsidR="002C3CFF" w:rsidRDefault="002C3CFF" w:rsidP="002C3CFF">
      <w:pPr>
        <w:jc w:val="both"/>
        <w:rPr>
          <w:rFonts w:ascii="Times New Roman" w:hAnsi="Times New Roman"/>
        </w:rPr>
      </w:pPr>
      <w:r>
        <w:rPr>
          <w:rFonts w:ascii="Times New Roman" w:hAnsi="Times New Roman"/>
        </w:rPr>
        <w:t xml:space="preserve">     9.12.</w:t>
      </w:r>
      <w:r>
        <w:rPr>
          <w:rFonts w:ascii="Times New Roman" w:hAnsi="Times New Roman"/>
          <w:b/>
        </w:rPr>
        <w:t xml:space="preserve"> tiekėjų apklausa žodžiu</w:t>
      </w:r>
      <w:r>
        <w:rPr>
          <w:rFonts w:ascii="Times New Roman" w:hAnsi="Times New Roman"/>
        </w:rPr>
        <w:t xml:space="preserve"> – perkančiosios organizacijos žodinis (gali būti ir raštu) kreipimasis į tiekėjus (-ą) su prašymu pateikti pasiūlymus (-ą). Taip pat galima pasinaudoti viešai tiekėjų pateikta </w:t>
      </w:r>
      <w:r>
        <w:rPr>
          <w:rFonts w:ascii="Times New Roman" w:hAnsi="Times New Roman"/>
        </w:rPr>
        <w:lastRenderedPageBreak/>
        <w:t>informacija (reklama internete, televizijoje ir kt.) apie siūlomas prekes, paslaugas, darbus. Toks informacijos gavimas prilyginamas tiekėjų apklausai žodžiu. Apklausiant žodžiu su tiekėjais taip pat bendraujama asmeniškai arba telefonu. Tiekėjai pateikti savo pasiūlymų raštu neprivalo;</w:t>
      </w:r>
    </w:p>
    <w:p w:rsidR="002C3CFF" w:rsidRDefault="002C3CFF" w:rsidP="002C3CFF">
      <w:pPr>
        <w:pStyle w:val="Bodytext"/>
        <w:spacing w:line="278" w:lineRule="auto"/>
        <w:rPr>
          <w:sz w:val="22"/>
          <w:szCs w:val="22"/>
          <w:lang w:val="lt-LT"/>
        </w:rPr>
      </w:pPr>
      <w:r>
        <w:rPr>
          <w:sz w:val="22"/>
          <w:szCs w:val="22"/>
          <w:lang w:val="lt-LT"/>
        </w:rPr>
        <w:t>10. Kitos Taisyklėse vartojamos pagrindinės sąvokos yra apibrėžtos Viešųjų pirkimų įstatyme.</w:t>
      </w:r>
    </w:p>
    <w:p w:rsidR="002C3CFF" w:rsidRDefault="002C3CFF" w:rsidP="002C3CFF">
      <w:pPr>
        <w:pStyle w:val="Bodytext"/>
        <w:spacing w:line="278" w:lineRule="auto"/>
        <w:rPr>
          <w:sz w:val="22"/>
          <w:szCs w:val="22"/>
          <w:lang w:val="lt-LT"/>
        </w:rPr>
      </w:pPr>
      <w:r>
        <w:rPr>
          <w:sz w:val="22"/>
          <w:szCs w:val="22"/>
          <w:lang w:val="lt-LT"/>
        </w:rPr>
        <w:t>11. Pasikeitus Taisyklėse minimiems teisės aktams ar rekomendacinio pobūdžio dokumentams, taikomos aktualios tų teisės aktų ar rekomendacinio pobūdžio dokumentų redakcijos nuostatos.</w:t>
      </w:r>
    </w:p>
    <w:p w:rsidR="002C3CFF" w:rsidRDefault="002C3CFF" w:rsidP="002C3CFF">
      <w:pPr>
        <w:pStyle w:val="Linija"/>
        <w:rPr>
          <w:sz w:val="22"/>
          <w:szCs w:val="22"/>
          <w:lang w:val="lt-LT"/>
        </w:rPr>
      </w:pPr>
    </w:p>
    <w:p w:rsidR="002C3CFF" w:rsidRDefault="002C3CFF" w:rsidP="002C3CFF">
      <w:pPr>
        <w:pStyle w:val="PAVADINIMAI"/>
        <w:rPr>
          <w:sz w:val="22"/>
          <w:szCs w:val="22"/>
          <w:lang w:val="lt-LT"/>
        </w:rPr>
      </w:pPr>
      <w:r>
        <w:rPr>
          <w:sz w:val="22"/>
          <w:szCs w:val="22"/>
          <w:lang w:val="lt-LT"/>
        </w:rPr>
        <w:t>II. SUPAPRASTINTUS PIRKIMUS ATLIEKANTYS ASMENYS</w:t>
      </w:r>
    </w:p>
    <w:p w:rsidR="002C3CFF" w:rsidRDefault="002C3CFF" w:rsidP="002C3CFF">
      <w:pPr>
        <w:pStyle w:val="Bodytext"/>
        <w:spacing w:line="240" w:lineRule="auto"/>
        <w:ind w:firstLine="720"/>
        <w:rPr>
          <w:sz w:val="22"/>
          <w:szCs w:val="22"/>
          <w:lang w:val="lt-LT"/>
        </w:rPr>
      </w:pPr>
    </w:p>
    <w:p w:rsidR="002C3CFF" w:rsidRDefault="002C3CFF" w:rsidP="002C3CFF">
      <w:pPr>
        <w:pStyle w:val="Bodytext"/>
        <w:spacing w:line="240" w:lineRule="auto"/>
        <w:ind w:firstLine="720"/>
        <w:rPr>
          <w:sz w:val="22"/>
          <w:szCs w:val="22"/>
          <w:lang w:val="lt-LT"/>
        </w:rPr>
      </w:pPr>
      <w:r>
        <w:rPr>
          <w:sz w:val="22"/>
          <w:szCs w:val="22"/>
          <w:lang w:val="lt-LT"/>
        </w:rPr>
        <w:t>12. </w:t>
      </w:r>
      <w:r>
        <w:rPr>
          <w:color w:val="auto"/>
          <w:sz w:val="22"/>
          <w:szCs w:val="22"/>
          <w:lang w:val="lt-LT"/>
        </w:rPr>
        <w:t>Supaprastintus pirkimus atlieka Perkančiosios organizacijos direktoriaus įsakymu sudaryta nuolatinė Supaprastintų pirkimų komisija arba, atsižvelgiant į pirkimo objekto apimtį ir pobūdį, vienam ar keliems pirkimo objektams sudaryta atskira komisija (toliau – Komisija).</w:t>
      </w:r>
      <w:r>
        <w:rPr>
          <w:sz w:val="22"/>
          <w:szCs w:val="22"/>
          <w:lang w:val="lt-LT"/>
        </w:rPr>
        <w:t xml:space="preserve"> Mažos vertės pirkimus atlieka Komisija arba pirkimų organizatorius. Komisijos pirmininku, jos nariais, pirkimų organizatoriumi skiriami nepriekaištingos reputacijos asmenys. Komisijos sekretoriumi skiriamas vienas iš Komisijos narių. Jei supaprastinto projekto konkurso dalyviams keliami profesiniai reikalavimai, ne mažiau kaip trečdalis Komisijos narių turi būti tokios pat arba artimos kvalifikacijos.</w:t>
      </w:r>
    </w:p>
    <w:p w:rsidR="002C3CFF" w:rsidRDefault="002C3CFF" w:rsidP="002C3CFF">
      <w:pPr>
        <w:pStyle w:val="Bodytext"/>
        <w:spacing w:line="240" w:lineRule="auto"/>
        <w:ind w:firstLine="720"/>
        <w:rPr>
          <w:sz w:val="22"/>
          <w:szCs w:val="22"/>
          <w:lang w:val="lt-LT"/>
        </w:rPr>
      </w:pPr>
      <w:r>
        <w:rPr>
          <w:sz w:val="22"/>
          <w:szCs w:val="22"/>
          <w:lang w:val="lt-LT"/>
        </w:rPr>
        <w:t>13. Mažos vertės pirkimus atlieka Komisija, kai:</w:t>
      </w:r>
    </w:p>
    <w:p w:rsidR="002C3CFF" w:rsidRDefault="002C3CFF" w:rsidP="002C3CFF">
      <w:pPr>
        <w:pStyle w:val="Bodytext"/>
        <w:spacing w:line="240" w:lineRule="auto"/>
        <w:ind w:firstLine="720"/>
        <w:rPr>
          <w:sz w:val="22"/>
          <w:szCs w:val="22"/>
          <w:lang w:val="lt-LT"/>
        </w:rPr>
      </w:pPr>
      <w:r>
        <w:rPr>
          <w:sz w:val="22"/>
          <w:szCs w:val="22"/>
          <w:lang w:val="lt-LT"/>
        </w:rPr>
        <w:t xml:space="preserve">13.1. prekių ar paslaugų pirkimo sutarties vertė viršija </w:t>
      </w:r>
      <w:r w:rsidR="00627F05">
        <w:rPr>
          <w:sz w:val="22"/>
          <w:szCs w:val="22"/>
          <w:lang w:val="lt-LT"/>
        </w:rPr>
        <w:t>15000€</w:t>
      </w:r>
      <w:r>
        <w:rPr>
          <w:color w:val="auto"/>
          <w:sz w:val="22"/>
          <w:szCs w:val="22"/>
          <w:lang w:val="lt-LT"/>
        </w:rPr>
        <w:t xml:space="preserve"> be PVM;</w:t>
      </w:r>
    </w:p>
    <w:p w:rsidR="002C3CFF" w:rsidRDefault="002C3CFF" w:rsidP="002C3CFF">
      <w:pPr>
        <w:pStyle w:val="Bodytext"/>
        <w:spacing w:line="240" w:lineRule="auto"/>
        <w:ind w:firstLine="720"/>
        <w:rPr>
          <w:sz w:val="22"/>
          <w:szCs w:val="22"/>
          <w:lang w:val="lt-LT"/>
        </w:rPr>
      </w:pPr>
      <w:r>
        <w:rPr>
          <w:sz w:val="22"/>
          <w:szCs w:val="22"/>
          <w:lang w:val="lt-LT"/>
        </w:rPr>
        <w:t xml:space="preserve">13.2. darbų pirkimo sutarties vertė viršija </w:t>
      </w:r>
      <w:r w:rsidR="00627F05">
        <w:rPr>
          <w:sz w:val="22"/>
          <w:szCs w:val="22"/>
          <w:lang w:val="lt-LT"/>
        </w:rPr>
        <w:t>20</w:t>
      </w:r>
      <w:r>
        <w:rPr>
          <w:sz w:val="22"/>
          <w:szCs w:val="22"/>
          <w:lang w:val="lt-LT"/>
        </w:rPr>
        <w:t xml:space="preserve"> 000 </w:t>
      </w:r>
      <w:r w:rsidR="00627F05">
        <w:rPr>
          <w:sz w:val="22"/>
          <w:szCs w:val="22"/>
          <w:lang w:val="lt-LT"/>
        </w:rPr>
        <w:t>€</w:t>
      </w:r>
      <w:r>
        <w:rPr>
          <w:sz w:val="22"/>
          <w:szCs w:val="22"/>
          <w:lang w:val="lt-LT"/>
        </w:rPr>
        <w:t xml:space="preserve"> be</w:t>
      </w:r>
      <w:r>
        <w:rPr>
          <w:color w:val="auto"/>
          <w:sz w:val="22"/>
          <w:szCs w:val="22"/>
          <w:lang w:val="lt-LT"/>
        </w:rPr>
        <w:t xml:space="preserve"> PVM</w:t>
      </w:r>
      <w:r>
        <w:rPr>
          <w:sz w:val="22"/>
          <w:szCs w:val="22"/>
          <w:lang w:val="lt-LT"/>
        </w:rPr>
        <w:t>. </w:t>
      </w:r>
    </w:p>
    <w:p w:rsidR="002C3CFF" w:rsidRDefault="002C3CFF" w:rsidP="002C3CFF">
      <w:pPr>
        <w:pStyle w:val="Bodytext"/>
        <w:spacing w:line="240" w:lineRule="auto"/>
        <w:ind w:firstLine="720"/>
        <w:rPr>
          <w:sz w:val="22"/>
          <w:szCs w:val="22"/>
          <w:lang w:val="lt-LT"/>
        </w:rPr>
      </w:pPr>
      <w:r>
        <w:rPr>
          <w:sz w:val="22"/>
          <w:szCs w:val="22"/>
          <w:lang w:val="lt-LT"/>
        </w:rPr>
        <w:t xml:space="preserve">14. Perkančiosios organizacijos vadovas turi teisę priimti sprendimą pavesti supaprastintą pirkimą atlikti pirkimų organizatoriui arba Komisijai, neatsižvelgdamas į Taisyklių 13 punkte nustatytas aplinkybes. </w:t>
      </w:r>
    </w:p>
    <w:p w:rsidR="002C3CFF" w:rsidRDefault="002C3CFF" w:rsidP="002C3CFF">
      <w:pPr>
        <w:pStyle w:val="Bodytext"/>
        <w:spacing w:line="240" w:lineRule="auto"/>
        <w:ind w:firstLine="720"/>
        <w:rPr>
          <w:sz w:val="22"/>
          <w:szCs w:val="22"/>
          <w:lang w:val="lt-LT"/>
        </w:rPr>
      </w:pPr>
      <w:r>
        <w:rPr>
          <w:sz w:val="22"/>
          <w:szCs w:val="22"/>
          <w:lang w:val="lt-LT"/>
        </w:rPr>
        <w:t xml:space="preserve">15.  Komisija dirba pagal Perkančiosios organizacijos direktoriaus patvirtintą Komisijos darbo reglamentą. Komisijai turi būti nustatytos užduotys ir suteikti visi užduotims vykdyti reikalingi įgaliojimai. Komisija sprendimus priima savarankiškai. </w:t>
      </w:r>
    </w:p>
    <w:p w:rsidR="002C3CFF" w:rsidRDefault="002C3CFF" w:rsidP="002C3CFF">
      <w:pPr>
        <w:pStyle w:val="Bodytext"/>
        <w:spacing w:line="240" w:lineRule="auto"/>
        <w:ind w:firstLine="720"/>
        <w:rPr>
          <w:sz w:val="22"/>
          <w:szCs w:val="22"/>
          <w:lang w:val="lt-LT"/>
        </w:rPr>
      </w:pPr>
      <w:r>
        <w:rPr>
          <w:sz w:val="22"/>
          <w:szCs w:val="22"/>
          <w:lang w:val="lt-LT"/>
        </w:rPr>
        <w:t xml:space="preserve">16. Pirkimų organizatorius, </w:t>
      </w:r>
      <w:r>
        <w:rPr>
          <w:color w:val="auto"/>
          <w:sz w:val="22"/>
          <w:szCs w:val="22"/>
          <w:lang w:val="lt-LT"/>
        </w:rPr>
        <w:t>pirkimo iniciatorius</w:t>
      </w:r>
      <w:r>
        <w:rPr>
          <w:sz w:val="22"/>
          <w:szCs w:val="22"/>
          <w:lang w:val="lt-LT"/>
        </w:rPr>
        <w:t>, Komisijos pirmininkas, pavaduotojas, nariai, ekspertai, prieš pradėdami darbą, privalo pasirašyti nešališkumo deklaraciją ir konfidencialumo pasižadėjimą.</w:t>
      </w:r>
    </w:p>
    <w:p w:rsidR="002C3CFF" w:rsidRDefault="002C3CFF" w:rsidP="002C3CFF">
      <w:pPr>
        <w:pStyle w:val="Bodytext"/>
        <w:spacing w:line="240" w:lineRule="auto"/>
        <w:ind w:firstLine="720"/>
        <w:rPr>
          <w:sz w:val="22"/>
          <w:szCs w:val="22"/>
          <w:lang w:val="lt-LT"/>
        </w:rPr>
      </w:pPr>
      <w:r>
        <w:rPr>
          <w:sz w:val="22"/>
          <w:szCs w:val="22"/>
          <w:lang w:val="lt-LT"/>
        </w:rPr>
        <w:t>17. Viešųjų pirkimų įstatymo 14 straipsnyje nustatyta tvarka perkančioji organizacija supaprastintiems pirkimams organizuoti ir pirkimo procedūroms iki pirkimo sutarties sudarymo atlikti gali įgalioti kitą perkančiąją organizaciją arba pagal kitos perkančiosios organizacijos įgaliojimus organizuoti ir atlikti pirkimo procedūras iki pirkimo sutarties sudarymo.</w:t>
      </w:r>
    </w:p>
    <w:p w:rsidR="002C3CFF" w:rsidRDefault="002C3CFF" w:rsidP="002C3CFF">
      <w:pPr>
        <w:pStyle w:val="Bodytext"/>
        <w:spacing w:line="240" w:lineRule="auto"/>
        <w:ind w:firstLine="720"/>
        <w:rPr>
          <w:color w:val="auto"/>
          <w:sz w:val="22"/>
          <w:szCs w:val="22"/>
          <w:lang w:val="lt-LT"/>
        </w:rPr>
      </w:pPr>
      <w:r>
        <w:rPr>
          <w:sz w:val="22"/>
          <w:szCs w:val="22"/>
          <w:lang w:val="lt-LT"/>
        </w:rPr>
        <w:t xml:space="preserve">18. </w:t>
      </w:r>
      <w:r>
        <w:rPr>
          <w:color w:val="auto"/>
          <w:sz w:val="22"/>
          <w:szCs w:val="22"/>
          <w:lang w:val="lt-LT"/>
        </w:rPr>
        <w:t xml:space="preserve">Perkančioji organizacija gali atlikti supaprastintus pirkimus per centrinę perkančiąją organizaciją arba iš jos (jeigu centrinė perkančioji organizacija sudariusi atitinkamų prekių, paslaugų ar darbų preliminariąsias sutartis). Supaprastinti pirkimai atliekami naudojantis centrinės perkančiosios organizacijos elektroniniu katalogu </w:t>
      </w:r>
      <w:proofErr w:type="spellStart"/>
      <w:r>
        <w:rPr>
          <w:color w:val="auto"/>
          <w:sz w:val="22"/>
          <w:szCs w:val="22"/>
          <w:lang w:val="lt-LT"/>
        </w:rPr>
        <w:t>CPO.lt</w:t>
      </w:r>
      <w:proofErr w:type="spellEnd"/>
      <w:r>
        <w:rPr>
          <w:color w:val="auto"/>
          <w:sz w:val="22"/>
          <w:szCs w:val="22"/>
          <w:lang w:val="lt-LT"/>
        </w:rPr>
        <w:t xml:space="preserve">™ (toliau – elektroninis katalogas), kai elektroniniame kataloge siūlomos prekės, paslaugos ar darbai atitinka Perkančiosios organizacijos poreikius ir Perkančioji organizacija negali jų įsigyti efektyvesniu būdu racionaliai naudodama lėšas. Pirkimo iniciatoriaus parengtas ir Perkančiosios organizacijos direktoriaus patvirtintas motyvuotas sprendimas neatlikti siūlomų prekių, paslaugų ar darbų pirkimo naudojantis elektroniniu katalogu kartu su kitais pirkimo dokumentais perduodamas pirkimo vykdytojui. </w:t>
      </w:r>
    </w:p>
    <w:p w:rsidR="002C3CFF" w:rsidRDefault="002C3CFF" w:rsidP="002C3CFF">
      <w:pPr>
        <w:pStyle w:val="Linija"/>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III. SUPAPRASTINTŲ PIRKIMŲ PASKELBIMAS</w:t>
      </w:r>
    </w:p>
    <w:p w:rsidR="002C3CFF" w:rsidRDefault="002C3CFF" w:rsidP="002C3CFF">
      <w:pPr>
        <w:pStyle w:val="Linija"/>
        <w:rPr>
          <w:sz w:val="22"/>
          <w:szCs w:val="22"/>
          <w:lang w:val="lt-LT"/>
        </w:rPr>
      </w:pPr>
    </w:p>
    <w:p w:rsidR="002C3CFF" w:rsidRDefault="002C3CFF" w:rsidP="002C3CFF">
      <w:pPr>
        <w:pStyle w:val="Bodytext"/>
        <w:spacing w:line="278" w:lineRule="auto"/>
        <w:rPr>
          <w:sz w:val="22"/>
          <w:szCs w:val="22"/>
          <w:lang w:val="lt-LT"/>
        </w:rPr>
      </w:pPr>
      <w:r>
        <w:rPr>
          <w:sz w:val="22"/>
          <w:szCs w:val="22"/>
          <w:lang w:val="lt-LT"/>
        </w:rPr>
        <w:t>19. Perkančioji organizacija skelbia apie kiekvieną supaprastintą pirkimą, išskyrus Taisyklėse nustatytus, atsižvelgiant į Viešųjų pirkimų įstatymo 92 straipsnio nuostatas, atvejus.</w:t>
      </w:r>
    </w:p>
    <w:p w:rsidR="002C3CFF" w:rsidRDefault="002C3CFF" w:rsidP="002C3CFF">
      <w:pPr>
        <w:pStyle w:val="Bodytext"/>
        <w:spacing w:line="278" w:lineRule="auto"/>
        <w:rPr>
          <w:spacing w:val="-2"/>
          <w:sz w:val="22"/>
          <w:szCs w:val="22"/>
          <w:lang w:val="lt-LT"/>
        </w:rPr>
      </w:pPr>
      <w:r>
        <w:rPr>
          <w:spacing w:val="-2"/>
          <w:sz w:val="22"/>
          <w:szCs w:val="22"/>
          <w:lang w:val="lt-LT"/>
        </w:rPr>
        <w:t>20.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2C3CFF" w:rsidRDefault="002C3CFF" w:rsidP="002C3CFF">
      <w:pPr>
        <w:pStyle w:val="Bodytext"/>
        <w:spacing w:line="278" w:lineRule="auto"/>
        <w:rPr>
          <w:sz w:val="22"/>
          <w:szCs w:val="22"/>
          <w:lang w:val="lt-LT"/>
        </w:rPr>
      </w:pPr>
      <w:r>
        <w:rPr>
          <w:sz w:val="22"/>
          <w:szCs w:val="22"/>
          <w:lang w:val="lt-LT"/>
        </w:rPr>
        <w:t xml:space="preserve">21.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proofErr w:type="spellStart"/>
      <w:r>
        <w:rPr>
          <w:i/>
          <w:iCs/>
          <w:sz w:val="22"/>
          <w:szCs w:val="22"/>
          <w:lang w:val="lt-LT"/>
        </w:rPr>
        <w:t>ex</w:t>
      </w:r>
      <w:proofErr w:type="spellEnd"/>
      <w:r>
        <w:rPr>
          <w:i/>
          <w:iCs/>
          <w:sz w:val="22"/>
          <w:szCs w:val="22"/>
          <w:lang w:val="lt-LT"/>
        </w:rPr>
        <w:t xml:space="preserve"> </w:t>
      </w:r>
      <w:proofErr w:type="spellStart"/>
      <w:r>
        <w:rPr>
          <w:i/>
          <w:iCs/>
          <w:sz w:val="22"/>
          <w:szCs w:val="22"/>
          <w:lang w:val="lt-LT"/>
        </w:rPr>
        <w:t>ante</w:t>
      </w:r>
      <w:proofErr w:type="spellEnd"/>
      <w:r>
        <w:rPr>
          <w:sz w:val="22"/>
          <w:szCs w:val="22"/>
          <w:lang w:val="lt-LT"/>
        </w:rPr>
        <w:t xml:space="preserve"> skaidrumo. Tokiu atveju </w:t>
      </w:r>
      <w:r>
        <w:rPr>
          <w:sz w:val="22"/>
          <w:szCs w:val="22"/>
          <w:lang w:val="lt-LT"/>
        </w:rPr>
        <w:lastRenderedPageBreak/>
        <w:t>perkančioji organizacija neprivalo skelbti informacinio pranešimo, kaip nurodyta Taisyklių 20 ir 22 punktuose.</w:t>
      </w:r>
    </w:p>
    <w:p w:rsidR="002C3CFF" w:rsidRDefault="002C3CFF" w:rsidP="002C3CFF">
      <w:pPr>
        <w:pStyle w:val="Bodytext"/>
        <w:spacing w:line="278" w:lineRule="auto"/>
        <w:rPr>
          <w:sz w:val="22"/>
          <w:szCs w:val="22"/>
          <w:lang w:val="lt-LT"/>
        </w:rPr>
      </w:pPr>
      <w:r>
        <w:rPr>
          <w:sz w:val="22"/>
          <w:szCs w:val="22"/>
          <w:lang w:val="lt-LT"/>
        </w:rPr>
        <w:t xml:space="preserve">22. Perkančioji organizacija skelbimą apie supaprastintą pirkimą, Viešųjų pirkimų įstatymo 92 straipsnio 2 dalyje nurodytą informacinį pranešimą ir šio straipsnio 3 dalyje nurodytą pranešimą dėl savanoriško </w:t>
      </w:r>
      <w:proofErr w:type="spellStart"/>
      <w:r>
        <w:rPr>
          <w:i/>
          <w:iCs/>
          <w:sz w:val="22"/>
          <w:szCs w:val="22"/>
          <w:lang w:val="lt-LT"/>
        </w:rPr>
        <w:t>ex</w:t>
      </w:r>
      <w:proofErr w:type="spellEnd"/>
      <w:r>
        <w:rPr>
          <w:i/>
          <w:iCs/>
          <w:sz w:val="22"/>
          <w:szCs w:val="22"/>
          <w:lang w:val="lt-LT"/>
        </w:rPr>
        <w:t xml:space="preserve"> </w:t>
      </w:r>
      <w:proofErr w:type="spellStart"/>
      <w:r>
        <w:rPr>
          <w:i/>
          <w:iCs/>
          <w:sz w:val="22"/>
          <w:szCs w:val="22"/>
          <w:lang w:val="lt-LT"/>
        </w:rPr>
        <w:t>ante</w:t>
      </w:r>
      <w:proofErr w:type="spellEnd"/>
      <w:r>
        <w:rPr>
          <w:sz w:val="22"/>
          <w:szCs w:val="22"/>
          <w:lang w:val="lt-LT"/>
        </w:rPr>
        <w:t xml:space="preserve"> skaidrumo, kuriuos pagal šį įstatymą ir Taisykles numatyta paskelbti viešai, skelbia Centrinėje viešųjų pirkimų informacinėje sistemoje (toliau – CVP IS), o pranešimus dėl savanoriško </w:t>
      </w:r>
      <w:proofErr w:type="spellStart"/>
      <w:r>
        <w:rPr>
          <w:i/>
          <w:iCs/>
          <w:sz w:val="22"/>
          <w:szCs w:val="22"/>
          <w:lang w:val="lt-LT"/>
        </w:rPr>
        <w:t>ex</w:t>
      </w:r>
      <w:proofErr w:type="spellEnd"/>
      <w:r>
        <w:rPr>
          <w:i/>
          <w:iCs/>
          <w:sz w:val="22"/>
          <w:szCs w:val="22"/>
          <w:lang w:val="lt-LT"/>
        </w:rPr>
        <w:t xml:space="preserve"> </w:t>
      </w:r>
      <w:proofErr w:type="spellStart"/>
      <w:r>
        <w:rPr>
          <w:i/>
          <w:iCs/>
          <w:sz w:val="22"/>
          <w:szCs w:val="22"/>
          <w:lang w:val="lt-LT"/>
        </w:rPr>
        <w:t>ante</w:t>
      </w:r>
      <w:proofErr w:type="spellEnd"/>
      <w:r>
        <w:rPr>
          <w:sz w:val="22"/>
          <w:szCs w:val="22"/>
          <w:lang w:val="lt-LT"/>
        </w:rPr>
        <w:t xml:space="preserve"> skaidrumo – ir Europos Sąjungos oficialiajame leidinyje. Skelbimai, informaciniai pranešimai ir pranešimai dėl savanoriško </w:t>
      </w:r>
      <w:proofErr w:type="spellStart"/>
      <w:r>
        <w:rPr>
          <w:i/>
          <w:iCs/>
          <w:sz w:val="22"/>
          <w:szCs w:val="22"/>
          <w:lang w:val="lt-LT"/>
        </w:rPr>
        <w:t>ex</w:t>
      </w:r>
      <w:proofErr w:type="spellEnd"/>
      <w:r>
        <w:rPr>
          <w:i/>
          <w:iCs/>
          <w:sz w:val="22"/>
          <w:szCs w:val="22"/>
          <w:lang w:val="lt-LT"/>
        </w:rPr>
        <w:t xml:space="preserve"> </w:t>
      </w:r>
      <w:proofErr w:type="spellStart"/>
      <w:r>
        <w:rPr>
          <w:i/>
          <w:iCs/>
          <w:sz w:val="22"/>
          <w:szCs w:val="22"/>
          <w:lang w:val="lt-LT"/>
        </w:rPr>
        <w:t>ante</w:t>
      </w:r>
      <w:proofErr w:type="spellEnd"/>
      <w:r>
        <w:rPr>
          <w:sz w:val="22"/>
          <w:szCs w:val="22"/>
          <w:lang w:val="lt-LT"/>
        </w:rPr>
        <w:t xml:space="preserve"> skaidrumo gali būti papildomai skelbiami perkančiosios organizacijos tinklalapyje, kitur internete, leidiniuose ar kitomis priemonėmis.</w:t>
      </w:r>
    </w:p>
    <w:p w:rsidR="002C3CFF" w:rsidRDefault="002C3CFF" w:rsidP="002C3CFF">
      <w:pPr>
        <w:pStyle w:val="Bodytext"/>
        <w:spacing w:line="278" w:lineRule="auto"/>
        <w:rPr>
          <w:sz w:val="22"/>
          <w:szCs w:val="22"/>
          <w:lang w:val="lt-LT"/>
        </w:rPr>
      </w:pPr>
      <w:r>
        <w:rPr>
          <w:sz w:val="22"/>
          <w:szCs w:val="22"/>
          <w:lang w:val="lt-LT"/>
        </w:rPr>
        <w:t xml:space="preserve">23. Perkančioji organizacija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w:t>
      </w:r>
      <w:smartTag w:uri="schemas-tilde-lv/tildestengine" w:element="date">
        <w:smartTagPr>
          <w:attr w:name="Year" w:val="2011"/>
          <w:attr w:name="Month" w:val="12"/>
          <w:attr w:name="Day" w:val="27"/>
        </w:smartTagPr>
        <w:r>
          <w:rPr>
            <w:sz w:val="22"/>
            <w:szCs w:val="22"/>
            <w:lang w:val="lt-LT"/>
          </w:rPr>
          <w:t>2011 m. gruodžio 27 d.</w:t>
        </w:r>
      </w:smartTag>
      <w:r>
        <w:rPr>
          <w:sz w:val="22"/>
          <w:szCs w:val="22"/>
          <w:lang w:val="lt-LT"/>
        </w:rPr>
        <w:t xml:space="preserve"> įsakymu Nr. VĮ-11-22 „Dėl valstybės įmonei Seimo leidyklai „Valstybės žinios“ teikiamų skelbimų apie pradedamą pirkimą, apie nustatytą laimėtoją ir ketinimą sudaryti sutartį bei apie sudarytą sutartį formų tvirtinimo“ (</w:t>
      </w:r>
      <w:proofErr w:type="spellStart"/>
      <w:r>
        <w:rPr>
          <w:sz w:val="22"/>
          <w:szCs w:val="22"/>
          <w:lang w:val="lt-LT"/>
        </w:rPr>
        <w:t>Žin</w:t>
      </w:r>
      <w:proofErr w:type="spellEnd"/>
      <w:r>
        <w:rPr>
          <w:sz w:val="22"/>
          <w:szCs w:val="22"/>
          <w:lang w:val="lt-LT"/>
        </w:rPr>
        <w:t>., 2011, Nr. </w:t>
      </w:r>
      <w:hyperlink r:id="rId9" w:history="1">
        <w:r>
          <w:rPr>
            <w:rStyle w:val="Hipersaitas"/>
            <w:sz w:val="22"/>
            <w:szCs w:val="22"/>
            <w:lang w:val="lt-LT"/>
          </w:rPr>
          <w:t>162-7736</w:t>
        </w:r>
      </w:hyperlink>
      <w:r>
        <w:rPr>
          <w:sz w:val="22"/>
          <w:szCs w:val="22"/>
          <w:lang w:val="lt-LT"/>
        </w:rPr>
        <w:t>).</w:t>
      </w:r>
    </w:p>
    <w:p w:rsidR="002C3CFF" w:rsidRDefault="002C3CFF" w:rsidP="002C3CFF">
      <w:pPr>
        <w:pStyle w:val="Linija"/>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III. PIRKIMO DOKUMENTŲ RENGIMAS, PAAIŠKINIMAI, TEIKIMAS</w:t>
      </w:r>
    </w:p>
    <w:p w:rsidR="002C3CFF" w:rsidRDefault="002C3CFF" w:rsidP="002C3CFF">
      <w:pPr>
        <w:pStyle w:val="Linija"/>
        <w:rPr>
          <w:sz w:val="22"/>
          <w:szCs w:val="22"/>
          <w:lang w:val="lt-LT"/>
        </w:rPr>
      </w:pPr>
    </w:p>
    <w:p w:rsidR="002C3CFF" w:rsidRDefault="002C3CFF" w:rsidP="002C3CFF">
      <w:pPr>
        <w:pStyle w:val="Bodytext"/>
        <w:spacing w:line="278" w:lineRule="auto"/>
        <w:rPr>
          <w:sz w:val="22"/>
          <w:szCs w:val="22"/>
          <w:lang w:val="lt-LT"/>
        </w:rPr>
      </w:pPr>
      <w:r>
        <w:rPr>
          <w:sz w:val="22"/>
          <w:szCs w:val="22"/>
          <w:lang w:val="lt-LT"/>
        </w:rPr>
        <w:t>24. Pirkimo dokumentai rengiami lietuvių kalba. Papildomai pirkimo dokumentai gali būti rengiami ir kitomis kalbomis.</w:t>
      </w:r>
    </w:p>
    <w:p w:rsidR="002C3CFF" w:rsidRDefault="002C3CFF" w:rsidP="002C3CFF">
      <w:pPr>
        <w:pStyle w:val="Bodytext"/>
        <w:spacing w:line="278" w:lineRule="auto"/>
        <w:rPr>
          <w:b/>
          <w:bCs/>
          <w:sz w:val="22"/>
          <w:szCs w:val="22"/>
          <w:lang w:val="lt-LT"/>
        </w:rPr>
      </w:pPr>
      <w:r>
        <w:rPr>
          <w:sz w:val="22"/>
          <w:szCs w:val="22"/>
          <w:lang w:val="lt-LT"/>
        </w:rPr>
        <w:t>25. Pirkimo dokumentai turi būti tikslūs, aiškūs, be dviprasmybių, kad tiekėjai galėtų pateikti pasiūlymus, o perkančioji organizacija nupirkti tai, ko reikia.</w:t>
      </w:r>
    </w:p>
    <w:p w:rsidR="002C3CFF" w:rsidRDefault="002C3CFF" w:rsidP="002C3CFF">
      <w:pPr>
        <w:pStyle w:val="Bodytext"/>
        <w:spacing w:line="278" w:lineRule="auto"/>
        <w:rPr>
          <w:sz w:val="22"/>
          <w:szCs w:val="22"/>
          <w:lang w:val="lt-LT"/>
        </w:rPr>
      </w:pPr>
      <w:r>
        <w:rPr>
          <w:sz w:val="22"/>
          <w:szCs w:val="22"/>
          <w:lang w:val="lt-LT"/>
        </w:rPr>
        <w:t>26. Pirkimo dokumentuose nustatyti reikalavimai negali dirbtinai riboti tiekėjų galimybių dalyvauti supaprastintame pirkime ar sudaryti sąlygas dalyvauti tik konkretiems tiekėjams.</w:t>
      </w:r>
    </w:p>
    <w:p w:rsidR="002C3CFF" w:rsidRDefault="002C3CFF" w:rsidP="002C3CFF">
      <w:pPr>
        <w:pStyle w:val="Bodytext"/>
        <w:spacing w:line="278" w:lineRule="auto"/>
        <w:rPr>
          <w:sz w:val="22"/>
          <w:szCs w:val="22"/>
          <w:lang w:val="lt-LT"/>
        </w:rPr>
      </w:pPr>
      <w:r>
        <w:rPr>
          <w:sz w:val="22"/>
          <w:szCs w:val="22"/>
          <w:lang w:val="lt-LT"/>
        </w:rPr>
        <w:t>27. Pirkimo dokumentuose, atsižvelgiant į pasirinktą supaprastinto pirkimo būdą, pateikiama ši informacija:</w:t>
      </w:r>
    </w:p>
    <w:p w:rsidR="002C3CFF" w:rsidRDefault="002C3CFF" w:rsidP="002C3CFF">
      <w:pPr>
        <w:pStyle w:val="Bodytext"/>
        <w:spacing w:line="278" w:lineRule="auto"/>
        <w:rPr>
          <w:sz w:val="22"/>
          <w:szCs w:val="22"/>
          <w:lang w:val="lt-LT"/>
        </w:rPr>
      </w:pPr>
      <w:r>
        <w:rPr>
          <w:sz w:val="22"/>
          <w:szCs w:val="22"/>
          <w:lang w:val="lt-LT"/>
        </w:rPr>
        <w:t>27.1. nuoroda į perkančiosios organizacijos supaprastintų pirkimų taisykles, kuriomis vadovaujantis vykdomas supaprastintas pirkimas (taisyklių pavadinimas, patvirtinimo data, visų pakeitimų paskelbimo datos);</w:t>
      </w:r>
    </w:p>
    <w:p w:rsidR="002C3CFF" w:rsidRDefault="002C3CFF" w:rsidP="002C3CFF">
      <w:pPr>
        <w:pStyle w:val="Bodytext"/>
        <w:spacing w:line="278" w:lineRule="auto"/>
        <w:rPr>
          <w:sz w:val="22"/>
          <w:szCs w:val="22"/>
          <w:lang w:val="lt-LT"/>
        </w:rPr>
      </w:pPr>
      <w:r>
        <w:rPr>
          <w:sz w:val="22"/>
          <w:szCs w:val="22"/>
          <w:lang w:val="lt-LT"/>
        </w:rPr>
        <w:t>27.2. jei apie pirkimą buvo skelbta, nuoroda į skelbimą;</w:t>
      </w:r>
    </w:p>
    <w:p w:rsidR="002C3CFF" w:rsidRDefault="002C3CFF" w:rsidP="002C3CFF">
      <w:pPr>
        <w:pStyle w:val="Bodytext"/>
        <w:spacing w:line="278" w:lineRule="auto"/>
        <w:rPr>
          <w:sz w:val="22"/>
          <w:szCs w:val="22"/>
          <w:lang w:val="lt-LT"/>
        </w:rPr>
      </w:pPr>
      <w:r>
        <w:rPr>
          <w:sz w:val="22"/>
          <w:szCs w:val="22"/>
          <w:lang w:val="lt-LT"/>
        </w:rPr>
        <w:t>27.3. perkančiosios organizacijos darbuotojų, kurie įgalioti palaikyti ryšį su tiekėjais, pareigos, vardai, pavardės, adresai, telefonų ir faksų numeriai, taip pat informacija, kokiu būdu vyks bendravimas tarp perkančiosios organizacijos ir tiekėjų;</w:t>
      </w:r>
    </w:p>
    <w:p w:rsidR="002C3CFF" w:rsidRDefault="002C3CFF" w:rsidP="002C3CFF">
      <w:pPr>
        <w:pStyle w:val="Bodytext"/>
        <w:spacing w:line="278" w:lineRule="auto"/>
        <w:rPr>
          <w:sz w:val="22"/>
          <w:szCs w:val="22"/>
          <w:lang w:val="lt-LT"/>
        </w:rPr>
      </w:pPr>
      <w:r>
        <w:rPr>
          <w:sz w:val="22"/>
          <w:szCs w:val="22"/>
          <w:lang w:val="lt-LT"/>
        </w:rPr>
        <w:t>27.4. pasiūlymų, vykdant supaprastintą projekto konkursą – projektų (toliau – pasiūlymų) ir (ar) paraiškų pateikimo terminas (data, valanda ir minutė) ir vieta;</w:t>
      </w:r>
    </w:p>
    <w:p w:rsidR="002C3CFF" w:rsidRDefault="002C3CFF" w:rsidP="002C3CFF">
      <w:pPr>
        <w:pStyle w:val="Bodytext"/>
        <w:spacing w:line="278" w:lineRule="auto"/>
        <w:rPr>
          <w:sz w:val="22"/>
          <w:szCs w:val="22"/>
          <w:lang w:val="lt-LT"/>
        </w:rPr>
      </w:pPr>
      <w:r>
        <w:rPr>
          <w:sz w:val="22"/>
          <w:szCs w:val="22"/>
          <w:lang w:val="lt-LT"/>
        </w:rPr>
        <w:t>27.5.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2C3CFF" w:rsidRDefault="002C3CFF" w:rsidP="002C3CFF">
      <w:pPr>
        <w:pStyle w:val="Bodytext"/>
        <w:spacing w:line="278" w:lineRule="auto"/>
        <w:rPr>
          <w:sz w:val="22"/>
          <w:szCs w:val="22"/>
          <w:lang w:val="lt-LT"/>
        </w:rPr>
      </w:pPr>
      <w:r>
        <w:rPr>
          <w:sz w:val="22"/>
          <w:szCs w:val="22"/>
          <w:lang w:val="lt-LT"/>
        </w:rPr>
        <w:t>27.6. pasiūlymo galiojimo terminas;</w:t>
      </w:r>
    </w:p>
    <w:p w:rsidR="002C3CFF" w:rsidRDefault="002C3CFF" w:rsidP="002C3CFF">
      <w:pPr>
        <w:pStyle w:val="Bodytext"/>
        <w:spacing w:line="278" w:lineRule="auto"/>
        <w:rPr>
          <w:sz w:val="22"/>
          <w:szCs w:val="22"/>
          <w:lang w:val="lt-LT"/>
        </w:rPr>
      </w:pPr>
      <w:r>
        <w:rPr>
          <w:sz w:val="22"/>
          <w:szCs w:val="22"/>
          <w:lang w:val="lt-LT"/>
        </w:rPr>
        <w:t>27.7. prekių, paslaugų, darbų ar projekto pavadinimas;</w:t>
      </w:r>
    </w:p>
    <w:p w:rsidR="002C3CFF" w:rsidRDefault="002C3CFF" w:rsidP="002C3CFF">
      <w:pPr>
        <w:pStyle w:val="Bodytext"/>
        <w:spacing w:line="278" w:lineRule="auto"/>
        <w:rPr>
          <w:sz w:val="22"/>
          <w:szCs w:val="22"/>
          <w:lang w:val="lt-LT"/>
        </w:rPr>
      </w:pPr>
      <w:r>
        <w:rPr>
          <w:sz w:val="22"/>
          <w:szCs w:val="22"/>
          <w:lang w:val="lt-LT"/>
        </w:rPr>
        <w:t>27.8. kiekis (apimtis);</w:t>
      </w:r>
    </w:p>
    <w:p w:rsidR="002C3CFF" w:rsidRDefault="002C3CFF" w:rsidP="002C3CFF">
      <w:pPr>
        <w:pStyle w:val="Bodytext"/>
        <w:spacing w:line="278" w:lineRule="auto"/>
        <w:rPr>
          <w:sz w:val="22"/>
          <w:szCs w:val="22"/>
          <w:lang w:val="lt-LT"/>
        </w:rPr>
      </w:pPr>
      <w:r>
        <w:rPr>
          <w:sz w:val="22"/>
          <w:szCs w:val="22"/>
          <w:lang w:val="lt-LT"/>
        </w:rPr>
        <w:t>27.9. prekių tiekimo, paslaugų teikimo ar darbų atlikimo terminai;</w:t>
      </w:r>
    </w:p>
    <w:p w:rsidR="002C3CFF" w:rsidRDefault="002C3CFF" w:rsidP="002C3CFF">
      <w:pPr>
        <w:pStyle w:val="Bodytext"/>
        <w:spacing w:line="278" w:lineRule="auto"/>
        <w:rPr>
          <w:sz w:val="22"/>
          <w:szCs w:val="22"/>
          <w:lang w:val="lt-LT"/>
        </w:rPr>
      </w:pPr>
      <w:r>
        <w:rPr>
          <w:sz w:val="22"/>
          <w:szCs w:val="22"/>
          <w:lang w:val="lt-LT"/>
        </w:rPr>
        <w:t>27.10. techninė specifikacija;</w:t>
      </w:r>
    </w:p>
    <w:p w:rsidR="002C3CFF" w:rsidRDefault="002C3CFF" w:rsidP="002C3CFF">
      <w:pPr>
        <w:pStyle w:val="Bodytext"/>
        <w:spacing w:line="278" w:lineRule="auto"/>
        <w:rPr>
          <w:sz w:val="22"/>
          <w:szCs w:val="22"/>
          <w:lang w:val="lt-LT"/>
        </w:rPr>
      </w:pPr>
      <w:r>
        <w:rPr>
          <w:sz w:val="22"/>
          <w:szCs w:val="22"/>
          <w:lang w:val="lt-LT"/>
        </w:rPr>
        <w:lastRenderedPageBreak/>
        <w:t>27.11. pirkimo sutarties atlikimo sąlygos, susijusios su socialinėmis ir aplinkos apsaugos reikmėmis, jei jos atitinka Europos Bendrijos teisės aktus;</w:t>
      </w:r>
    </w:p>
    <w:p w:rsidR="002C3CFF" w:rsidRDefault="002C3CFF" w:rsidP="002C3CFF">
      <w:pPr>
        <w:pStyle w:val="Bodytext"/>
        <w:spacing w:line="278" w:lineRule="auto"/>
        <w:rPr>
          <w:sz w:val="22"/>
          <w:szCs w:val="22"/>
          <w:lang w:val="lt-LT"/>
        </w:rPr>
      </w:pPr>
      <w:r>
        <w:rPr>
          <w:sz w:val="22"/>
          <w:szCs w:val="22"/>
          <w:lang w:val="lt-LT"/>
        </w:rPr>
        <w:t>27.12. energijos vartojimo efektyvumo ir aplinkos apsaugos reikalavimai ir (ar) kriterijai Lietuvos Respublikos Vyriausybės ar jos įgaliotos institucijos nustatytais atvejais ir tvarka;</w:t>
      </w:r>
    </w:p>
    <w:p w:rsidR="002C3CFF" w:rsidRDefault="002C3CFF" w:rsidP="002C3CFF">
      <w:pPr>
        <w:pStyle w:val="Bodytext"/>
        <w:spacing w:line="278" w:lineRule="auto"/>
        <w:rPr>
          <w:sz w:val="22"/>
          <w:szCs w:val="22"/>
          <w:lang w:val="lt-LT"/>
        </w:rPr>
      </w:pPr>
      <w:r>
        <w:rPr>
          <w:sz w:val="22"/>
          <w:szCs w:val="22"/>
          <w:lang w:val="lt-LT"/>
        </w:rPr>
        <w:t>27.13.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Tais atvejais,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p>
    <w:p w:rsidR="002C3CFF" w:rsidRDefault="002C3CFF" w:rsidP="002C3CFF">
      <w:pPr>
        <w:pStyle w:val="Bodytext"/>
        <w:spacing w:line="278" w:lineRule="auto"/>
        <w:rPr>
          <w:sz w:val="22"/>
          <w:szCs w:val="22"/>
          <w:lang w:val="lt-LT"/>
        </w:rPr>
      </w:pPr>
      <w:r>
        <w:rPr>
          <w:sz w:val="22"/>
          <w:szCs w:val="22"/>
          <w:lang w:val="lt-LT"/>
        </w:rPr>
        <w:t>27.14. informacija, ar leidžiama pateikti alternatyvius pasiūlymus, jeigu leidžiama – šių pasiūlymų reikalavimai;</w:t>
      </w:r>
    </w:p>
    <w:p w:rsidR="002C3CFF" w:rsidRDefault="002C3CFF" w:rsidP="002C3CFF">
      <w:pPr>
        <w:pStyle w:val="Bodytext"/>
        <w:spacing w:line="278" w:lineRule="auto"/>
        <w:rPr>
          <w:sz w:val="22"/>
          <w:szCs w:val="22"/>
          <w:lang w:val="lt-LT"/>
        </w:rPr>
      </w:pPr>
      <w:r>
        <w:rPr>
          <w:sz w:val="22"/>
          <w:szCs w:val="22"/>
          <w:lang w:val="lt-LT"/>
        </w:rPr>
        <w:t>27.15.  tiekėjų kvalifikacijos reikalavimai, tarp jų ir reikalavimai atskiriems bendrą paraišką ar pasiūlymą pateikiantiems tiekėjams;</w:t>
      </w:r>
    </w:p>
    <w:p w:rsidR="002C3CFF" w:rsidRDefault="002C3CFF" w:rsidP="002C3CFF">
      <w:pPr>
        <w:pStyle w:val="Bodytext"/>
        <w:spacing w:line="278" w:lineRule="auto"/>
        <w:rPr>
          <w:sz w:val="22"/>
          <w:szCs w:val="22"/>
          <w:lang w:val="lt-LT"/>
        </w:rPr>
      </w:pPr>
      <w:r>
        <w:rPr>
          <w:sz w:val="22"/>
          <w:szCs w:val="22"/>
          <w:lang w:val="lt-LT"/>
        </w:rPr>
        <w:t>27.16. jeigu numatoma riboti tiekėjų skaičių – kvalifikacinės atrankos kriterijai bei tvarka, mažiausias kandidatų, kuriuos perkančioji organizacija atrinks ir pakvies pateikti pasiūlymus, skaičius;</w:t>
      </w:r>
    </w:p>
    <w:p w:rsidR="002C3CFF" w:rsidRDefault="002C3CFF" w:rsidP="002C3CFF">
      <w:pPr>
        <w:pStyle w:val="Bodytext"/>
        <w:spacing w:line="278" w:lineRule="auto"/>
        <w:rPr>
          <w:sz w:val="22"/>
          <w:szCs w:val="22"/>
          <w:lang w:val="lt-LT"/>
        </w:rPr>
      </w:pPr>
      <w:r>
        <w:rPr>
          <w:sz w:val="22"/>
          <w:szCs w:val="22"/>
          <w:lang w:val="lt-LT"/>
        </w:rPr>
        <w:t>27.17.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2C3CFF" w:rsidRDefault="002C3CFF" w:rsidP="002C3CFF">
      <w:pPr>
        <w:pStyle w:val="Bodytext"/>
        <w:spacing w:line="278" w:lineRule="auto"/>
        <w:rPr>
          <w:sz w:val="22"/>
          <w:szCs w:val="22"/>
          <w:lang w:val="lt-LT"/>
        </w:rPr>
      </w:pPr>
      <w:r>
        <w:rPr>
          <w:sz w:val="22"/>
          <w:szCs w:val="22"/>
          <w:lang w:val="lt-LT"/>
        </w:rPr>
        <w:t>27.18. informacija, kaip turi būti apskaičiuota ir išreikšta pasiūlymuose nurodoma kaina;</w:t>
      </w:r>
    </w:p>
    <w:p w:rsidR="002C3CFF" w:rsidRDefault="002C3CFF" w:rsidP="002C3CFF">
      <w:pPr>
        <w:pStyle w:val="Bodytext"/>
        <w:spacing w:line="278" w:lineRule="auto"/>
        <w:rPr>
          <w:sz w:val="22"/>
          <w:szCs w:val="22"/>
          <w:lang w:val="lt-LT"/>
        </w:rPr>
      </w:pPr>
      <w:r>
        <w:rPr>
          <w:sz w:val="22"/>
          <w:szCs w:val="22"/>
          <w:lang w:val="lt-LT"/>
        </w:rPr>
        <w:t xml:space="preserve">27.19. informacija, kad pasiūlymai bus vertinami </w:t>
      </w:r>
      <w:r w:rsidR="00627F05">
        <w:rPr>
          <w:sz w:val="22"/>
          <w:szCs w:val="22"/>
          <w:lang w:val="lt-LT"/>
        </w:rPr>
        <w:t>eurais</w:t>
      </w:r>
      <w:r>
        <w:rPr>
          <w:sz w:val="22"/>
          <w:szCs w:val="22"/>
          <w:lang w:val="lt-LT"/>
        </w:rPr>
        <w:t xml:space="preserve">. Jeigu pasiūlymuose kainos nurodytos užsienio valiuta, jos bus perskaičiuojamos </w:t>
      </w:r>
      <w:r w:rsidR="00627F05">
        <w:rPr>
          <w:sz w:val="22"/>
          <w:szCs w:val="22"/>
          <w:lang w:val="lt-LT"/>
        </w:rPr>
        <w:t>eurais</w:t>
      </w:r>
      <w:r>
        <w:rPr>
          <w:sz w:val="22"/>
          <w:szCs w:val="22"/>
          <w:lang w:val="lt-LT"/>
        </w:rPr>
        <w:t xml:space="preserve"> pagal Lietuvos banko nustatytą ir paskelbtą </w:t>
      </w:r>
      <w:r w:rsidR="00627F05">
        <w:rPr>
          <w:sz w:val="22"/>
          <w:szCs w:val="22"/>
          <w:lang w:val="lt-LT"/>
        </w:rPr>
        <w:t>euro</w:t>
      </w:r>
      <w:r>
        <w:rPr>
          <w:sz w:val="22"/>
          <w:szCs w:val="22"/>
          <w:lang w:val="lt-LT"/>
        </w:rPr>
        <w:t xml:space="preserve"> ir užsienio valiutos santykį paskutinę pasiūlymų pateikimo termino dieną;</w:t>
      </w:r>
    </w:p>
    <w:p w:rsidR="002C3CFF" w:rsidRDefault="002C3CFF" w:rsidP="002C3CFF">
      <w:pPr>
        <w:pStyle w:val="Bodytext"/>
        <w:spacing w:line="278" w:lineRule="auto"/>
        <w:rPr>
          <w:sz w:val="22"/>
          <w:szCs w:val="22"/>
          <w:lang w:val="lt-LT"/>
        </w:rPr>
      </w:pPr>
      <w:r>
        <w:rPr>
          <w:sz w:val="22"/>
          <w:szCs w:val="22"/>
          <w:lang w:val="lt-LT"/>
        </w:rPr>
        <w:t>27.20.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2C3CFF" w:rsidRDefault="002C3CFF" w:rsidP="002C3CFF">
      <w:pPr>
        <w:pStyle w:val="Bodytext"/>
        <w:spacing w:line="278" w:lineRule="auto"/>
        <w:rPr>
          <w:sz w:val="22"/>
          <w:szCs w:val="22"/>
          <w:lang w:val="lt-LT"/>
        </w:rPr>
      </w:pPr>
      <w:r>
        <w:rPr>
          <w:sz w:val="22"/>
          <w:szCs w:val="22"/>
          <w:lang w:val="lt-LT"/>
        </w:rPr>
        <w:t>27.21. informacija, ar tiekėjams leidžiama dalyvauti vokų su pasiūlymais atplėšimo procedūroje;</w:t>
      </w:r>
    </w:p>
    <w:p w:rsidR="002C3CFF" w:rsidRDefault="002C3CFF" w:rsidP="002C3CFF">
      <w:pPr>
        <w:pStyle w:val="Bodytext"/>
        <w:spacing w:line="278" w:lineRule="auto"/>
        <w:rPr>
          <w:sz w:val="22"/>
          <w:szCs w:val="22"/>
          <w:lang w:val="lt-LT"/>
        </w:rPr>
      </w:pPr>
      <w:r>
        <w:rPr>
          <w:sz w:val="22"/>
          <w:szCs w:val="22"/>
          <w:lang w:val="lt-LT"/>
        </w:rPr>
        <w:t>27.22. pasiūlymų vertinimo kriterijai, kiekvieno jų svarba bendram įvertinimui, pasirinkto kriterijaus lyginamasis svoris, vertinimo taisyklės ir procedūros;</w:t>
      </w:r>
    </w:p>
    <w:p w:rsidR="002C3CFF" w:rsidRDefault="002C3CFF" w:rsidP="002C3CFF">
      <w:pPr>
        <w:pStyle w:val="Bodytext"/>
        <w:spacing w:line="278" w:lineRule="auto"/>
        <w:rPr>
          <w:sz w:val="22"/>
          <w:szCs w:val="22"/>
          <w:lang w:val="lt-LT"/>
        </w:rPr>
      </w:pPr>
      <w:r>
        <w:rPr>
          <w:sz w:val="22"/>
          <w:szCs w:val="22"/>
          <w:lang w:val="lt-LT"/>
        </w:rPr>
        <w:t>27.23.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2C3CFF" w:rsidRDefault="002C3CFF" w:rsidP="002C3CFF">
      <w:pPr>
        <w:pStyle w:val="Bodytext"/>
        <w:spacing w:line="278" w:lineRule="auto"/>
        <w:rPr>
          <w:sz w:val="22"/>
          <w:szCs w:val="22"/>
          <w:lang w:val="lt-LT"/>
        </w:rPr>
      </w:pPr>
      <w:r>
        <w:rPr>
          <w:sz w:val="22"/>
          <w:szCs w:val="22"/>
          <w:lang w:val="lt-LT"/>
        </w:rPr>
        <w:t>27.24.  pasiūlymų galiojimo užtikrinimo, jei reikalaujama, ir pirkimo sutarties įvykdymo užtikrinimo reikalavimai;</w:t>
      </w:r>
    </w:p>
    <w:p w:rsidR="002C3CFF" w:rsidRDefault="002C3CFF" w:rsidP="002C3CFF">
      <w:pPr>
        <w:pStyle w:val="Bodytext"/>
        <w:spacing w:line="278" w:lineRule="auto"/>
        <w:rPr>
          <w:sz w:val="22"/>
          <w:szCs w:val="22"/>
          <w:lang w:val="lt-LT"/>
        </w:rPr>
      </w:pPr>
      <w:r>
        <w:rPr>
          <w:sz w:val="22"/>
          <w:szCs w:val="22"/>
          <w:lang w:val="lt-LT"/>
        </w:rPr>
        <w:t>27.25. jei perkančioji organizacija numato reikalavimą, kad ūkio subjektų grupė, kurios pasiūlymas bus pripažintas geriausiu, įgytų tam tikrą teisinę formą – teisinės formos reikalavimai;</w:t>
      </w:r>
    </w:p>
    <w:p w:rsidR="002C3CFF" w:rsidRDefault="002C3CFF" w:rsidP="002C3CFF">
      <w:pPr>
        <w:pStyle w:val="Bodytext"/>
        <w:spacing w:line="278" w:lineRule="auto"/>
        <w:rPr>
          <w:sz w:val="22"/>
          <w:szCs w:val="22"/>
          <w:lang w:val="lt-LT"/>
        </w:rPr>
      </w:pPr>
      <w:r>
        <w:rPr>
          <w:sz w:val="22"/>
          <w:szCs w:val="22"/>
          <w:lang w:val="lt-LT"/>
        </w:rPr>
        <w:t>27.26. būdai, kuriais tiekėjai gali prašyti pirkimo dokumentų paaiškinimų;</w:t>
      </w:r>
    </w:p>
    <w:p w:rsidR="002C3CFF" w:rsidRDefault="002C3CFF" w:rsidP="002C3CFF">
      <w:pPr>
        <w:pStyle w:val="Bodytext"/>
        <w:spacing w:line="278" w:lineRule="auto"/>
        <w:rPr>
          <w:sz w:val="22"/>
          <w:szCs w:val="22"/>
          <w:lang w:val="lt-LT"/>
        </w:rPr>
      </w:pPr>
      <w:r>
        <w:rPr>
          <w:sz w:val="22"/>
          <w:szCs w:val="22"/>
          <w:lang w:val="lt-LT"/>
        </w:rPr>
        <w:t>27.27. pasiūlymų keitimo ir atšaukimo tvarka;</w:t>
      </w:r>
    </w:p>
    <w:p w:rsidR="002C3CFF" w:rsidRDefault="002C3CFF" w:rsidP="002C3CFF">
      <w:pPr>
        <w:pStyle w:val="Bodytext"/>
        <w:spacing w:line="278" w:lineRule="auto"/>
        <w:rPr>
          <w:sz w:val="22"/>
          <w:szCs w:val="22"/>
          <w:lang w:val="lt-LT"/>
        </w:rPr>
      </w:pPr>
      <w:r>
        <w:rPr>
          <w:sz w:val="22"/>
          <w:szCs w:val="22"/>
          <w:lang w:val="lt-LT"/>
        </w:rPr>
        <w:t>27.28.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2C3CFF" w:rsidRDefault="002C3CFF" w:rsidP="002C3CFF">
      <w:pPr>
        <w:pStyle w:val="Bodytext"/>
        <w:spacing w:line="278" w:lineRule="auto"/>
        <w:rPr>
          <w:sz w:val="22"/>
          <w:szCs w:val="22"/>
          <w:lang w:val="lt-LT"/>
        </w:rPr>
      </w:pPr>
      <w:r>
        <w:rPr>
          <w:sz w:val="22"/>
          <w:szCs w:val="22"/>
          <w:lang w:val="lt-LT"/>
        </w:rPr>
        <w:t>27.29. terminas, iki kada nelaimėję projektai turi būti grąžinti projekto konkurso dalyviams;</w:t>
      </w:r>
    </w:p>
    <w:p w:rsidR="002C3CFF" w:rsidRDefault="002C3CFF" w:rsidP="002C3CFF">
      <w:pPr>
        <w:pStyle w:val="Bodytext"/>
        <w:spacing w:line="278" w:lineRule="auto"/>
        <w:rPr>
          <w:sz w:val="22"/>
          <w:szCs w:val="22"/>
          <w:lang w:val="lt-LT"/>
        </w:rPr>
      </w:pPr>
      <w:r>
        <w:rPr>
          <w:sz w:val="22"/>
          <w:szCs w:val="22"/>
          <w:lang w:val="lt-LT"/>
        </w:rPr>
        <w:lastRenderedPageBreak/>
        <w:t xml:space="preserve">27.30. jeigu tiekėjas ketina pasitelkti subrangovus, </w:t>
      </w:r>
      <w:proofErr w:type="spellStart"/>
      <w:r>
        <w:rPr>
          <w:sz w:val="22"/>
          <w:szCs w:val="22"/>
          <w:lang w:val="lt-LT"/>
        </w:rPr>
        <w:t>subtiekėjus</w:t>
      </w:r>
      <w:proofErr w:type="spellEnd"/>
      <w:r>
        <w:rPr>
          <w:sz w:val="22"/>
          <w:szCs w:val="22"/>
          <w:lang w:val="lt-LT"/>
        </w:rPr>
        <w:t xml:space="preserve"> ar </w:t>
      </w:r>
      <w:proofErr w:type="spellStart"/>
      <w:r>
        <w:rPr>
          <w:sz w:val="22"/>
          <w:szCs w:val="22"/>
          <w:lang w:val="lt-LT"/>
        </w:rPr>
        <w:t>subteikėjus</w:t>
      </w:r>
      <w:proofErr w:type="spellEnd"/>
      <w:r>
        <w:rPr>
          <w:sz w:val="22"/>
          <w:szCs w:val="22"/>
          <w:lang w:val="lt-LT"/>
        </w:rPr>
        <w:t xml:space="preserve">, turi būti reikalaujama, kad tiekėjas savo pasiūlyme nurodytų, kokius subrangovus, </w:t>
      </w:r>
      <w:proofErr w:type="spellStart"/>
      <w:r>
        <w:rPr>
          <w:sz w:val="22"/>
          <w:szCs w:val="22"/>
          <w:lang w:val="lt-LT"/>
        </w:rPr>
        <w:t>subtiekėjus</w:t>
      </w:r>
      <w:proofErr w:type="spellEnd"/>
      <w:r>
        <w:rPr>
          <w:sz w:val="22"/>
          <w:szCs w:val="22"/>
          <w:lang w:val="lt-LT"/>
        </w:rPr>
        <w:t xml:space="preserve"> ar </w:t>
      </w:r>
      <w:proofErr w:type="spellStart"/>
      <w:r>
        <w:rPr>
          <w:sz w:val="22"/>
          <w:szCs w:val="22"/>
          <w:lang w:val="lt-LT"/>
        </w:rPr>
        <w:t>subteikėjus</w:t>
      </w:r>
      <w:proofErr w:type="spellEnd"/>
      <w:r>
        <w:rPr>
          <w:sz w:val="22"/>
          <w:szCs w:val="22"/>
          <w:lang w:val="lt-LT"/>
        </w:rPr>
        <w:t xml:space="preserve"> tiekėjas ketina pasitelkti ir, jeigu reikalaujama, kokiai pirkimo daliai atlikti tiekėjas juos ketina pasitelkti. </w:t>
      </w:r>
      <w:r>
        <w:rPr>
          <w:bCs/>
          <w:sz w:val="22"/>
          <w:szCs w:val="22"/>
          <w:lang w:val="lt-LT"/>
        </w:rPr>
        <w:t xml:space="preserve">Jeigu darbų pirkimo sutarčiai vykdyti pasitelkiami subrangovai, pagrindinius darbus, kuriuos nustato perkančioji organizacija, privalo atlikti tiekėjas. </w:t>
      </w:r>
      <w:r>
        <w:rPr>
          <w:sz w:val="22"/>
          <w:szCs w:val="22"/>
          <w:lang w:val="lt-LT"/>
        </w:rPr>
        <w:t>Toks nurodymas nekeičia pagrindinio tiekėjo atsakomybės dėl numatomos sudaryti pirkimo sutarties įvykdymo;</w:t>
      </w:r>
    </w:p>
    <w:p w:rsidR="002C3CFF" w:rsidRDefault="002C3CFF" w:rsidP="002C3CFF">
      <w:pPr>
        <w:pStyle w:val="Bodytext"/>
        <w:spacing w:line="278" w:lineRule="auto"/>
        <w:rPr>
          <w:sz w:val="22"/>
          <w:szCs w:val="22"/>
          <w:lang w:val="lt-LT"/>
        </w:rPr>
      </w:pPr>
      <w:r>
        <w:rPr>
          <w:sz w:val="22"/>
          <w:szCs w:val="22"/>
          <w:lang w:val="lt-LT"/>
        </w:rPr>
        <w:t>27.31.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2C3CFF" w:rsidRDefault="002C3CFF" w:rsidP="002C3CFF">
      <w:pPr>
        <w:pStyle w:val="Bodytext"/>
        <w:spacing w:line="278" w:lineRule="auto"/>
        <w:rPr>
          <w:strike/>
          <w:color w:val="FF0000"/>
          <w:spacing w:val="-2"/>
          <w:sz w:val="22"/>
          <w:szCs w:val="22"/>
          <w:lang w:val="lt-LT"/>
        </w:rPr>
      </w:pPr>
      <w:r>
        <w:rPr>
          <w:spacing w:val="-2"/>
          <w:sz w:val="22"/>
          <w:szCs w:val="22"/>
          <w:lang w:val="lt-LT"/>
        </w:rPr>
        <w:t xml:space="preserve">27.32. </w:t>
      </w:r>
      <w:r>
        <w:rPr>
          <w:color w:val="FF0000"/>
          <w:spacing w:val="-2"/>
          <w:sz w:val="22"/>
          <w:szCs w:val="22"/>
          <w:lang w:val="lt-LT"/>
        </w:rPr>
        <w:t xml:space="preserve"> </w:t>
      </w:r>
      <w:r>
        <w:rPr>
          <w:sz w:val="22"/>
          <w:szCs w:val="22"/>
          <w:lang w:val="lt-LT"/>
        </w:rPr>
        <w:t>informacija apie numatomą skelbti pranešimą dėl savanoriško</w:t>
      </w:r>
      <w:r>
        <w:rPr>
          <w:i/>
          <w:sz w:val="22"/>
          <w:szCs w:val="22"/>
          <w:lang w:val="lt-LT"/>
        </w:rPr>
        <w:t xml:space="preserve"> </w:t>
      </w:r>
      <w:proofErr w:type="spellStart"/>
      <w:r>
        <w:rPr>
          <w:i/>
          <w:sz w:val="22"/>
          <w:szCs w:val="22"/>
          <w:lang w:val="lt-LT"/>
        </w:rPr>
        <w:t>ex</w:t>
      </w:r>
      <w:proofErr w:type="spellEnd"/>
      <w:r>
        <w:rPr>
          <w:i/>
          <w:sz w:val="22"/>
          <w:szCs w:val="22"/>
          <w:lang w:val="lt-LT"/>
        </w:rPr>
        <w:t xml:space="preserve"> </w:t>
      </w:r>
      <w:proofErr w:type="spellStart"/>
      <w:r>
        <w:rPr>
          <w:i/>
          <w:sz w:val="22"/>
          <w:szCs w:val="22"/>
          <w:lang w:val="lt-LT"/>
        </w:rPr>
        <w:t>ante</w:t>
      </w:r>
      <w:proofErr w:type="spellEnd"/>
      <w:r>
        <w:rPr>
          <w:sz w:val="22"/>
          <w:szCs w:val="22"/>
          <w:lang w:val="lt-LT"/>
        </w:rPr>
        <w:t xml:space="preserve"> skaidrumo</w:t>
      </w:r>
    </w:p>
    <w:p w:rsidR="002C3CFF" w:rsidRDefault="002C3CFF" w:rsidP="002C3CFF">
      <w:pPr>
        <w:pStyle w:val="Bodytext"/>
        <w:spacing w:line="278" w:lineRule="auto"/>
        <w:rPr>
          <w:sz w:val="22"/>
          <w:szCs w:val="22"/>
          <w:lang w:val="lt-LT"/>
        </w:rPr>
      </w:pPr>
      <w:r>
        <w:rPr>
          <w:sz w:val="22"/>
          <w:szCs w:val="22"/>
          <w:lang w:val="lt-LT"/>
        </w:rPr>
        <w:t>27.33. informacija apie pirkimo sutarties sudarymo atidėjimo termino taikymą;</w:t>
      </w:r>
    </w:p>
    <w:p w:rsidR="002C3CFF" w:rsidRDefault="002C3CFF" w:rsidP="002C3CFF">
      <w:pPr>
        <w:pStyle w:val="Bodytext"/>
        <w:spacing w:line="278" w:lineRule="auto"/>
        <w:rPr>
          <w:sz w:val="22"/>
          <w:szCs w:val="22"/>
          <w:lang w:val="lt-LT"/>
        </w:rPr>
      </w:pPr>
      <w:r>
        <w:rPr>
          <w:sz w:val="22"/>
          <w:szCs w:val="22"/>
          <w:lang w:val="lt-LT"/>
        </w:rPr>
        <w:t>27.34. ginčų nagrinėjimo tvarka;</w:t>
      </w:r>
    </w:p>
    <w:p w:rsidR="002C3CFF" w:rsidRDefault="002C3CFF" w:rsidP="002C3CFF">
      <w:pPr>
        <w:pStyle w:val="Bodytext"/>
        <w:spacing w:line="278" w:lineRule="auto"/>
        <w:rPr>
          <w:sz w:val="22"/>
          <w:szCs w:val="22"/>
          <w:lang w:val="lt-LT"/>
        </w:rPr>
      </w:pPr>
      <w:r>
        <w:rPr>
          <w:sz w:val="22"/>
          <w:szCs w:val="22"/>
          <w:lang w:val="lt-LT"/>
        </w:rPr>
        <w:t>27.35. kita reikalinga informacija apie pirkimo sąlygas ir procedūras.</w:t>
      </w:r>
    </w:p>
    <w:p w:rsidR="002C3CFF" w:rsidRDefault="002C3CFF" w:rsidP="002C3CFF">
      <w:pPr>
        <w:pStyle w:val="Bodytext"/>
        <w:spacing w:line="278" w:lineRule="auto"/>
        <w:rPr>
          <w:sz w:val="22"/>
          <w:szCs w:val="22"/>
          <w:lang w:val="lt-LT"/>
        </w:rPr>
      </w:pPr>
      <w:r>
        <w:rPr>
          <w:sz w:val="22"/>
          <w:szCs w:val="22"/>
          <w:lang w:val="lt-LT"/>
        </w:rPr>
        <w:t>28. Pirkimo dokumentai gali būti nerengiami, kai apklausa vykdoma žodžiu.</w:t>
      </w:r>
    </w:p>
    <w:p w:rsidR="002C3CFF" w:rsidRDefault="002C3CFF" w:rsidP="002C3CFF">
      <w:pPr>
        <w:pStyle w:val="Bodytext"/>
        <w:spacing w:line="278" w:lineRule="auto"/>
        <w:rPr>
          <w:sz w:val="22"/>
          <w:szCs w:val="22"/>
          <w:lang w:val="lt-LT"/>
        </w:rPr>
      </w:pPr>
      <w:r>
        <w:rPr>
          <w:sz w:val="22"/>
          <w:szCs w:val="22"/>
          <w:lang w:val="lt-LT"/>
        </w:rPr>
        <w:t>29. Pirkimo dokumentų sudėtinė dalis yra skelbimas apie supaprastintą pirkimą. Skelbimuose esanti informacija vėliau papildomai gali būti neteikiama (kituose pirkimo dokumentuose pateikiama nuoroda į atitinkamą informaciją skelbime).</w:t>
      </w:r>
    </w:p>
    <w:p w:rsidR="002C3CFF" w:rsidRDefault="002C3CFF" w:rsidP="002C3CFF">
      <w:pPr>
        <w:pStyle w:val="Bodytext"/>
        <w:spacing w:line="278" w:lineRule="auto"/>
        <w:rPr>
          <w:spacing w:val="-2"/>
          <w:sz w:val="22"/>
          <w:szCs w:val="22"/>
          <w:lang w:val="lt-LT"/>
        </w:rPr>
      </w:pPr>
      <w:r>
        <w:rPr>
          <w:spacing w:val="-2"/>
          <w:sz w:val="22"/>
          <w:szCs w:val="22"/>
          <w:lang w:val="lt-LT"/>
        </w:rPr>
        <w:t>30. Mažos vertės pirkimo atveju, taip pat kai apklausos metu pasiūlymą pateikti kviečiamas tik vienas tiekėjas, pirkimo dokumentuose gali būti pateikiama ne visa Taisyklių 27 punkte nurodyta informacija, jeigu perkančioji organizacija mano, kad informacija yra nereikalinga.</w:t>
      </w:r>
    </w:p>
    <w:p w:rsidR="002C3CFF" w:rsidRDefault="002C3CFF" w:rsidP="002C3CFF">
      <w:pPr>
        <w:pStyle w:val="Bodytext"/>
        <w:spacing w:line="278" w:lineRule="auto"/>
        <w:rPr>
          <w:spacing w:val="-4"/>
          <w:sz w:val="22"/>
          <w:szCs w:val="22"/>
          <w:lang w:val="lt-LT"/>
        </w:rPr>
      </w:pPr>
      <w:r>
        <w:rPr>
          <w:spacing w:val="-4"/>
          <w:sz w:val="22"/>
          <w:szCs w:val="22"/>
          <w:lang w:val="lt-LT"/>
        </w:rPr>
        <w:t xml:space="preserve">31.  Pirkimo dokumentai, kuriuos įmanoma pateikti elektroninėmis priemonėmis, įskaitant technines specifikacijas, dokumentų paaiškinimus (patikslinimus), taip pat atsakymus į tiekėjų klausimus, skelbiami CVP IS kartu su skelbimu apie supaprastintą pirkimą. </w:t>
      </w:r>
    </w:p>
    <w:p w:rsidR="002C3CFF" w:rsidRDefault="002C3CFF" w:rsidP="002C3CFF">
      <w:pPr>
        <w:pStyle w:val="Bodytext"/>
        <w:spacing w:line="278" w:lineRule="auto"/>
        <w:rPr>
          <w:spacing w:val="-4"/>
          <w:sz w:val="22"/>
          <w:szCs w:val="22"/>
          <w:lang w:val="lt-LT"/>
        </w:rPr>
      </w:pPr>
      <w:r>
        <w:rPr>
          <w:spacing w:val="-4"/>
          <w:sz w:val="22"/>
          <w:szCs w:val="22"/>
          <w:lang w:val="lt-LT"/>
        </w:rPr>
        <w:t>32.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2C3CFF" w:rsidRDefault="002C3CFF" w:rsidP="002C3CFF">
      <w:pPr>
        <w:pStyle w:val="Bodytext"/>
        <w:spacing w:line="278" w:lineRule="auto"/>
        <w:rPr>
          <w:spacing w:val="-4"/>
          <w:sz w:val="22"/>
          <w:szCs w:val="22"/>
          <w:lang w:val="lt-LT"/>
        </w:rPr>
      </w:pPr>
      <w:r>
        <w:rPr>
          <w:spacing w:val="-4"/>
          <w:sz w:val="22"/>
          <w:szCs w:val="22"/>
          <w:lang w:val="lt-LT"/>
        </w:rPr>
        <w:t>33.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2C3CFF" w:rsidRDefault="002C3CFF" w:rsidP="002C3CFF">
      <w:pPr>
        <w:pStyle w:val="Bodytext"/>
        <w:spacing w:line="278" w:lineRule="auto"/>
        <w:rPr>
          <w:sz w:val="22"/>
          <w:szCs w:val="22"/>
          <w:lang w:val="lt-LT"/>
        </w:rPr>
      </w:pPr>
      <w:r>
        <w:rPr>
          <w:sz w:val="22"/>
          <w:szCs w:val="22"/>
          <w:lang w:val="lt-LT"/>
        </w:rPr>
        <w:t>34.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2C3CFF" w:rsidRDefault="002C3CFF" w:rsidP="002C3CFF">
      <w:pPr>
        <w:pStyle w:val="Bodytext"/>
        <w:spacing w:line="278" w:lineRule="auto"/>
        <w:rPr>
          <w:spacing w:val="-4"/>
          <w:sz w:val="22"/>
          <w:szCs w:val="22"/>
          <w:lang w:val="lt-LT"/>
        </w:rPr>
      </w:pPr>
      <w:r>
        <w:rPr>
          <w:spacing w:val="-4"/>
          <w:sz w:val="22"/>
          <w:szCs w:val="22"/>
          <w:lang w:val="lt-LT"/>
        </w:rPr>
        <w:t>35.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2C3CFF" w:rsidRDefault="002C3CFF" w:rsidP="002C3CFF">
      <w:pPr>
        <w:pStyle w:val="Bodytext"/>
        <w:spacing w:line="278" w:lineRule="auto"/>
        <w:rPr>
          <w:sz w:val="22"/>
          <w:szCs w:val="22"/>
          <w:lang w:val="lt-LT"/>
        </w:rPr>
      </w:pPr>
      <w:r>
        <w:rPr>
          <w:sz w:val="22"/>
          <w:szCs w:val="22"/>
          <w:lang w:val="lt-LT"/>
        </w:rPr>
        <w:t>36.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33 punkte nustatyta tvarka.</w:t>
      </w:r>
    </w:p>
    <w:p w:rsidR="002C3CFF" w:rsidRDefault="002C3CFF" w:rsidP="002C3CFF">
      <w:pPr>
        <w:pStyle w:val="Bodytext"/>
        <w:spacing w:line="278" w:lineRule="auto"/>
        <w:rPr>
          <w:sz w:val="22"/>
          <w:szCs w:val="22"/>
          <w:lang w:val="lt-LT"/>
        </w:rPr>
      </w:pPr>
      <w:r>
        <w:rPr>
          <w:sz w:val="22"/>
          <w:szCs w:val="22"/>
          <w:lang w:val="lt-LT"/>
        </w:rPr>
        <w:t xml:space="preserve">37. Jeigu pirkimo dokumentus paaiškinusi (patikslinusi) perkančioji organizacija jų negali pateikti Taisyklių 33 ar 34 punkte nustatytais terminais, ji privalo pratęsti pasiūlymų pateikimo terminą. Šis terminas nukeliamas protingumo kriterijų atitinkančiam laikui, per kurį tiekėjai, rengdami pirkimo pasiūlymus, galėtų </w:t>
      </w:r>
      <w:r>
        <w:rPr>
          <w:sz w:val="22"/>
          <w:szCs w:val="22"/>
          <w:lang w:val="lt-LT"/>
        </w:rPr>
        <w:lastRenderedPageBreak/>
        <w:t>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2C3CFF" w:rsidRDefault="002C3CFF" w:rsidP="002C3CFF">
      <w:pPr>
        <w:pStyle w:val="Bodytext"/>
        <w:spacing w:line="278" w:lineRule="auto"/>
        <w:rPr>
          <w:spacing w:val="-4"/>
          <w:sz w:val="22"/>
          <w:szCs w:val="22"/>
          <w:lang w:val="lt-LT"/>
        </w:rPr>
      </w:pPr>
      <w:r>
        <w:rPr>
          <w:spacing w:val="-4"/>
          <w:sz w:val="22"/>
          <w:szCs w:val="22"/>
          <w:lang w:val="lt-LT"/>
        </w:rPr>
        <w:t>38.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2C3CFF" w:rsidRDefault="002C3CFF" w:rsidP="002C3CFF">
      <w:pPr>
        <w:pStyle w:val="Linija"/>
        <w:jc w:val="left"/>
        <w:rPr>
          <w:color w:val="FF6600"/>
          <w:sz w:val="22"/>
          <w:szCs w:val="22"/>
          <w:lang w:val="lt-LT"/>
        </w:rPr>
      </w:pPr>
      <w:r>
        <w:rPr>
          <w:color w:val="FF6600"/>
          <w:sz w:val="22"/>
          <w:szCs w:val="22"/>
          <w:lang w:val="lt-LT"/>
        </w:rPr>
        <w:tab/>
      </w:r>
    </w:p>
    <w:p w:rsidR="002C3CFF" w:rsidRDefault="002C3CFF" w:rsidP="002C3CFF">
      <w:pPr>
        <w:pStyle w:val="CentrBold"/>
        <w:spacing w:line="278" w:lineRule="auto"/>
        <w:rPr>
          <w:sz w:val="22"/>
          <w:szCs w:val="22"/>
          <w:lang w:val="lt-LT"/>
        </w:rPr>
      </w:pPr>
      <w:r>
        <w:rPr>
          <w:sz w:val="22"/>
          <w:szCs w:val="22"/>
          <w:lang w:val="lt-LT"/>
        </w:rPr>
        <w:t>IV. REIKALAVIMAI PASIŪLYMŲ IR PARAIŠKŲ RENGIMUI</w:t>
      </w:r>
    </w:p>
    <w:p w:rsidR="002C3CFF" w:rsidRDefault="002C3CFF" w:rsidP="002C3CFF">
      <w:pPr>
        <w:pStyle w:val="Linija"/>
        <w:rPr>
          <w:sz w:val="22"/>
          <w:szCs w:val="22"/>
          <w:lang w:val="lt-LT"/>
        </w:rPr>
      </w:pPr>
    </w:p>
    <w:p w:rsidR="002C3CFF" w:rsidRDefault="002C3CFF" w:rsidP="002C3CFF">
      <w:pPr>
        <w:pStyle w:val="Bodytext"/>
        <w:spacing w:line="278" w:lineRule="auto"/>
        <w:rPr>
          <w:sz w:val="22"/>
          <w:szCs w:val="22"/>
          <w:lang w:val="lt-LT"/>
        </w:rPr>
      </w:pPr>
      <w:r>
        <w:rPr>
          <w:sz w:val="22"/>
          <w:szCs w:val="22"/>
          <w:lang w:val="lt-LT"/>
        </w:rPr>
        <w:t>39. Pirkimo dokumentuose nustatant pasiūlymų (projektų) ir paraiškų rengimo ir pateikimo reikalavimus, turi būti nurodyta, kad:</w:t>
      </w:r>
    </w:p>
    <w:p w:rsidR="002C3CFF" w:rsidRDefault="002C3CFF" w:rsidP="002C3CFF">
      <w:pPr>
        <w:pStyle w:val="Bodytext"/>
        <w:spacing w:line="278" w:lineRule="auto"/>
        <w:rPr>
          <w:sz w:val="22"/>
          <w:szCs w:val="22"/>
          <w:lang w:val="lt-LT"/>
        </w:rPr>
      </w:pPr>
      <w:r>
        <w:rPr>
          <w:sz w:val="22"/>
          <w:szCs w:val="22"/>
          <w:lang w:val="lt-LT"/>
        </w:rPr>
        <w:t>39.1.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2C3CFF" w:rsidRDefault="002C3CFF" w:rsidP="002C3CFF">
      <w:pPr>
        <w:pStyle w:val="Bodytext"/>
        <w:spacing w:line="278" w:lineRule="auto"/>
        <w:rPr>
          <w:sz w:val="22"/>
          <w:szCs w:val="22"/>
          <w:lang w:val="lt-LT"/>
        </w:rPr>
      </w:pPr>
      <w:r>
        <w:rPr>
          <w:sz w:val="22"/>
          <w:szCs w:val="22"/>
          <w:lang w:val="lt-LT"/>
        </w:rPr>
        <w:t>39.2. ne elektroninėmis priemonėmis teikiami pasiūlymai turi būti įdėti į voką, kuris užklijuojamas, ant jo užrašomas pirkimo pavadinimas, tiekėjo pavadinimas ir adresas, nurodoma „neatplėšti iki ...“ (nurodoma pasiūlymų pateikimo termino pabaiga);</w:t>
      </w:r>
    </w:p>
    <w:p w:rsidR="002C3CFF" w:rsidRDefault="002C3CFF" w:rsidP="002C3CFF">
      <w:pPr>
        <w:pStyle w:val="Bodytext"/>
        <w:spacing w:line="278" w:lineRule="auto"/>
        <w:rPr>
          <w:sz w:val="22"/>
          <w:szCs w:val="22"/>
          <w:lang w:val="lt-LT"/>
        </w:rPr>
      </w:pPr>
      <w:r>
        <w:rPr>
          <w:sz w:val="22"/>
          <w:szCs w:val="22"/>
          <w:lang w:val="lt-LT"/>
        </w:rPr>
        <w:t>39.3.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2C3CFF" w:rsidRDefault="002C3CFF" w:rsidP="002C3CFF">
      <w:pPr>
        <w:pStyle w:val="Bodytext"/>
        <w:spacing w:line="278" w:lineRule="auto"/>
        <w:rPr>
          <w:spacing w:val="-2"/>
          <w:sz w:val="22"/>
          <w:szCs w:val="22"/>
          <w:lang w:val="lt-LT"/>
        </w:rPr>
      </w:pPr>
      <w:r>
        <w:rPr>
          <w:spacing w:val="-2"/>
          <w:sz w:val="22"/>
          <w:szCs w:val="22"/>
          <w:lang w:val="lt-LT"/>
        </w:rPr>
        <w:t>39.4.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2C3CFF" w:rsidRDefault="002C3CFF" w:rsidP="002C3CFF">
      <w:pPr>
        <w:pStyle w:val="Bodytext"/>
        <w:spacing w:line="278" w:lineRule="auto"/>
        <w:rPr>
          <w:sz w:val="22"/>
          <w:szCs w:val="22"/>
          <w:lang w:val="lt-LT"/>
        </w:rPr>
      </w:pPr>
      <w:r>
        <w:rPr>
          <w:sz w:val="22"/>
          <w:szCs w:val="22"/>
          <w:lang w:val="lt-LT"/>
        </w:rPr>
        <w:t>39.5.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2C3CFF" w:rsidRDefault="002C3CFF" w:rsidP="002C3CFF">
      <w:pPr>
        <w:pStyle w:val="Bodytext"/>
        <w:spacing w:line="278" w:lineRule="auto"/>
        <w:rPr>
          <w:sz w:val="22"/>
          <w:szCs w:val="22"/>
          <w:lang w:val="lt-LT"/>
        </w:rPr>
      </w:pPr>
      <w:r>
        <w:rPr>
          <w:sz w:val="22"/>
          <w:szCs w:val="22"/>
          <w:lang w:val="lt-LT"/>
        </w:rPr>
        <w:t>40.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2C3CFF" w:rsidRDefault="002C3CFF" w:rsidP="002C3CFF">
      <w:pPr>
        <w:pStyle w:val="Linija"/>
        <w:rPr>
          <w:sz w:val="22"/>
          <w:szCs w:val="22"/>
          <w:lang w:val="lt-LT"/>
        </w:rPr>
      </w:pPr>
    </w:p>
    <w:p w:rsidR="002C3CFF" w:rsidRDefault="002C3CFF" w:rsidP="002C3CFF">
      <w:pPr>
        <w:pStyle w:val="CentrBold"/>
        <w:spacing w:line="278" w:lineRule="auto"/>
        <w:rPr>
          <w:sz w:val="22"/>
          <w:szCs w:val="22"/>
          <w:lang w:val="lt-LT"/>
        </w:rPr>
      </w:pPr>
      <w:r>
        <w:rPr>
          <w:sz w:val="22"/>
          <w:szCs w:val="22"/>
          <w:lang w:val="lt-LT"/>
        </w:rPr>
        <w:lastRenderedPageBreak/>
        <w:t>V. TECHNINĖ SPECIFIKACIJA</w:t>
      </w:r>
    </w:p>
    <w:p w:rsidR="002C3CFF" w:rsidRDefault="002C3CFF" w:rsidP="002C3CFF">
      <w:pPr>
        <w:pStyle w:val="Linija"/>
        <w:rPr>
          <w:sz w:val="22"/>
          <w:szCs w:val="22"/>
          <w:lang w:val="lt-LT"/>
        </w:rPr>
      </w:pPr>
    </w:p>
    <w:p w:rsidR="002C3CFF" w:rsidRDefault="002C3CFF" w:rsidP="002C3CFF">
      <w:pPr>
        <w:pStyle w:val="Bodytext"/>
        <w:spacing w:line="278" w:lineRule="auto"/>
        <w:rPr>
          <w:sz w:val="22"/>
          <w:szCs w:val="22"/>
          <w:lang w:val="lt-LT"/>
        </w:rPr>
      </w:pPr>
      <w:r>
        <w:rPr>
          <w:sz w:val="22"/>
          <w:szCs w:val="22"/>
          <w:lang w:val="lt-LT"/>
        </w:rPr>
        <w:t>41.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2C3CFF" w:rsidRDefault="002C3CFF" w:rsidP="002C3CFF">
      <w:pPr>
        <w:pStyle w:val="Bodytext"/>
        <w:spacing w:line="278" w:lineRule="auto"/>
        <w:rPr>
          <w:strike/>
          <w:sz w:val="22"/>
          <w:szCs w:val="22"/>
          <w:lang w:val="lt-LT"/>
        </w:rPr>
      </w:pPr>
      <w:r>
        <w:rPr>
          <w:sz w:val="22"/>
          <w:szCs w:val="22"/>
          <w:lang w:val="lt-LT"/>
        </w:rPr>
        <w:t>42. Techninė specifikacija nustatoma nurodant standartą, techninį reglamentą ar normatyvą arba nurodant pirkimo objekto funkcines savybes, ar apibūdinant norimą rezultatą arba šių būdų deriniu.</w:t>
      </w:r>
    </w:p>
    <w:p w:rsidR="002C3CFF" w:rsidRDefault="002C3CFF" w:rsidP="002C3CFF">
      <w:pPr>
        <w:pStyle w:val="Bodytext"/>
        <w:spacing w:line="278" w:lineRule="auto"/>
        <w:rPr>
          <w:sz w:val="22"/>
          <w:szCs w:val="22"/>
          <w:lang w:val="lt-LT"/>
        </w:rPr>
      </w:pPr>
      <w:r>
        <w:rPr>
          <w:sz w:val="22"/>
          <w:szCs w:val="22"/>
          <w:lang w:val="lt-LT"/>
        </w:rPr>
        <w:t>43. Rengiant techninę specifikaciją, nurodomos pirkimo objekto arba pirkimo objekto panaudojimo tikslo ir sąlygų savybės (pvz., našumas, matmenys, energijos suvartojimas, no</w:t>
      </w:r>
      <w:smartTag w:uri="urn:schemas-microsoft-com:office:smarttags" w:element="PersonName">
        <w:r>
          <w:rPr>
            <w:sz w:val="22"/>
            <w:szCs w:val="22"/>
            <w:lang w:val="lt-LT"/>
          </w:rPr>
          <w:t>rima</w:t>
        </w:r>
      </w:smartTag>
      <w:r>
        <w:rPr>
          <w:sz w:val="22"/>
          <w:szCs w:val="22"/>
          <w:lang w:val="lt-LT"/>
        </w:rPr>
        <w:t xml:space="preserve">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2C3CFF" w:rsidRDefault="002C3CFF" w:rsidP="002C3CFF">
      <w:pPr>
        <w:pStyle w:val="Bodytext"/>
        <w:spacing w:line="278" w:lineRule="auto"/>
        <w:rPr>
          <w:sz w:val="22"/>
          <w:szCs w:val="22"/>
          <w:lang w:val="lt-LT"/>
        </w:rPr>
      </w:pPr>
      <w:r>
        <w:rPr>
          <w:sz w:val="22"/>
          <w:szCs w:val="22"/>
          <w:lang w:val="lt-LT"/>
        </w:rPr>
        <w:t>44. Jeigu kartu su paslaugomis perkamos prekės ir (ar) darbai, su prekėmis – paslaugos ir (ar) darbai, o su darbais – prekės ir (ar) paslaugos, techninėje specifikacijoje atitinkamai nustatomi reikalavimai ir kartu perkamoms prekėms, darbams ar paslaugoms.</w:t>
      </w:r>
    </w:p>
    <w:p w:rsidR="002C3CFF" w:rsidRDefault="002C3CFF" w:rsidP="002C3CFF">
      <w:pPr>
        <w:pStyle w:val="Bodytext"/>
        <w:spacing w:line="278" w:lineRule="auto"/>
        <w:rPr>
          <w:sz w:val="22"/>
          <w:szCs w:val="22"/>
          <w:lang w:val="lt-LT"/>
        </w:rPr>
      </w:pPr>
      <w:r>
        <w:rPr>
          <w:sz w:val="22"/>
          <w:szCs w:val="22"/>
          <w:lang w:val="lt-LT"/>
        </w:rPr>
        <w:t>45. Jei leidžiama pateikti alternatyvius pasiūlymus, nurodomi minimalūs reikalavimai, kuriuos šie pasiūlymai turi atitikti. Alternatyvūs pasiūlymai negali būti priimami, vertinant mažiausios kainos kriterijumi.</w:t>
      </w:r>
    </w:p>
    <w:p w:rsidR="002C3CFF" w:rsidRDefault="002C3CFF" w:rsidP="002C3CFF">
      <w:pPr>
        <w:pStyle w:val="Bodytext"/>
        <w:spacing w:line="278" w:lineRule="auto"/>
        <w:rPr>
          <w:sz w:val="22"/>
          <w:szCs w:val="22"/>
          <w:lang w:val="lt-LT"/>
        </w:rPr>
      </w:pPr>
      <w:r>
        <w:rPr>
          <w:sz w:val="22"/>
          <w:szCs w:val="22"/>
          <w:lang w:val="lt-LT"/>
        </w:rPr>
        <w:t>46.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2C3CFF" w:rsidRDefault="002C3CFF" w:rsidP="002C3CFF">
      <w:pPr>
        <w:pStyle w:val="Bodytext"/>
        <w:spacing w:line="278" w:lineRule="auto"/>
        <w:rPr>
          <w:spacing w:val="-2"/>
          <w:sz w:val="22"/>
          <w:szCs w:val="22"/>
          <w:lang w:val="lt-LT"/>
        </w:rPr>
      </w:pPr>
      <w:r>
        <w:rPr>
          <w:spacing w:val="-2"/>
          <w:sz w:val="22"/>
          <w:szCs w:val="22"/>
          <w:lang w:val="lt-LT"/>
        </w:rPr>
        <w:t xml:space="preserve">47. Prekių, paslaugų ar darbų, nurodytų Produktų, kurių viešiesiems pirkimams taikytini aplinkos apsaugos kriterijai, sąrašuose, patvirtintuose Lietuvos Respublikos aplinkos ministro </w:t>
      </w:r>
      <w:smartTag w:uri="schemas-tilde-lv/tildestengine" w:element="date">
        <w:smartTagPr>
          <w:attr w:name="Year" w:val="2011"/>
          <w:attr w:name="Month" w:val="6"/>
          <w:attr w:name="Day" w:val="28"/>
        </w:smartTagPr>
        <w:r>
          <w:rPr>
            <w:spacing w:val="-2"/>
            <w:sz w:val="22"/>
            <w:szCs w:val="22"/>
            <w:lang w:val="lt-LT"/>
          </w:rPr>
          <w:t>2011 m. birželio 28 d.</w:t>
        </w:r>
      </w:smartTag>
      <w:r>
        <w:rPr>
          <w:spacing w:val="-2"/>
          <w:sz w:val="22"/>
          <w:szCs w:val="22"/>
          <w:lang w:val="lt-LT"/>
        </w:rPr>
        <w:t xml:space="preserve"> įsakymu D1-508  (</w:t>
      </w:r>
      <w:proofErr w:type="spellStart"/>
      <w:r>
        <w:rPr>
          <w:spacing w:val="-2"/>
          <w:sz w:val="22"/>
          <w:szCs w:val="22"/>
          <w:lang w:val="lt-LT"/>
        </w:rPr>
        <w:t>Žin</w:t>
      </w:r>
      <w:proofErr w:type="spellEnd"/>
      <w:r>
        <w:rPr>
          <w:spacing w:val="-2"/>
          <w:sz w:val="22"/>
          <w:szCs w:val="22"/>
          <w:lang w:val="lt-LT"/>
        </w:rPr>
        <w:t>., 2011, Nr. </w:t>
      </w:r>
      <w:hyperlink r:id="rId10" w:history="1">
        <w:r>
          <w:rPr>
            <w:rStyle w:val="Hipersaitas"/>
            <w:spacing w:val="-2"/>
            <w:sz w:val="22"/>
            <w:szCs w:val="22"/>
            <w:lang w:val="lt-LT"/>
          </w:rPr>
          <w:t>84-4110</w:t>
        </w:r>
      </w:hyperlink>
      <w:r>
        <w:rPr>
          <w:spacing w:val="-2"/>
          <w:sz w:val="22"/>
          <w:szCs w:val="22"/>
          <w:lang w:val="lt-LT"/>
        </w:rPr>
        <w:t>; 2012, Nr.134-6842),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proofErr w:type="spellStart"/>
      <w:r>
        <w:rPr>
          <w:spacing w:val="-2"/>
          <w:sz w:val="22"/>
          <w:szCs w:val="22"/>
          <w:lang w:val="lt-LT"/>
        </w:rPr>
        <w:t>Žin</w:t>
      </w:r>
      <w:proofErr w:type="spellEnd"/>
      <w:r>
        <w:rPr>
          <w:spacing w:val="-2"/>
          <w:sz w:val="22"/>
          <w:szCs w:val="22"/>
          <w:lang w:val="lt-LT"/>
        </w:rPr>
        <w:t>., 2011, Nr. </w:t>
      </w:r>
      <w:hyperlink r:id="rId11" w:history="1">
        <w:r>
          <w:rPr>
            <w:rStyle w:val="Hipersaitas"/>
            <w:spacing w:val="-2"/>
            <w:sz w:val="22"/>
            <w:szCs w:val="22"/>
            <w:lang w:val="lt-LT"/>
          </w:rPr>
          <w:t>23-1110</w:t>
        </w:r>
      </w:hyperlink>
      <w:r>
        <w:rPr>
          <w:spacing w:val="-2"/>
          <w:sz w:val="22"/>
          <w:szCs w:val="22"/>
          <w:lang w:val="lt-LT"/>
        </w:rPr>
        <w:t>), nustatytais atvejais turi apimti šiame tvarkos sąraše nustatytus energijos vartojimo efektyvumo ir aplinkos apsaugos reikalavimus.</w:t>
      </w:r>
    </w:p>
    <w:p w:rsidR="002C3CFF" w:rsidRDefault="002C3CFF" w:rsidP="002C3CFF">
      <w:pPr>
        <w:pStyle w:val="Bodytext"/>
        <w:spacing w:line="278" w:lineRule="auto"/>
        <w:rPr>
          <w:sz w:val="22"/>
          <w:szCs w:val="22"/>
          <w:lang w:val="lt-LT"/>
        </w:rPr>
      </w:pPr>
      <w:r>
        <w:rPr>
          <w:sz w:val="22"/>
          <w:szCs w:val="22"/>
          <w:lang w:val="lt-LT"/>
        </w:rPr>
        <w:t>48.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2C3CFF" w:rsidRDefault="002C3CFF" w:rsidP="002C3CFF">
      <w:pPr>
        <w:pStyle w:val="Bodytext"/>
        <w:spacing w:line="278" w:lineRule="auto"/>
        <w:rPr>
          <w:spacing w:val="-2"/>
          <w:sz w:val="22"/>
          <w:szCs w:val="22"/>
          <w:lang w:val="lt-LT"/>
        </w:rPr>
      </w:pPr>
      <w:r>
        <w:rPr>
          <w:spacing w:val="-2"/>
          <w:sz w:val="22"/>
          <w:szCs w:val="22"/>
          <w:lang w:val="lt-LT"/>
        </w:rPr>
        <w:t xml:space="preserve">49.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w:t>
      </w:r>
      <w:smartTag w:uri="schemas-tilde-lv/tildestengine" w:element="date">
        <w:smartTagPr>
          <w:attr w:name="Year" w:val="2009"/>
          <w:attr w:name="Month" w:val="5"/>
          <w:attr w:name="Day" w:val="15"/>
        </w:smartTagPr>
        <w:r>
          <w:rPr>
            <w:spacing w:val="-2"/>
            <w:sz w:val="22"/>
            <w:szCs w:val="22"/>
            <w:lang w:val="lt-LT"/>
          </w:rPr>
          <w:t>2009 m. gegužės 15 d.</w:t>
        </w:r>
      </w:smartTag>
      <w:r>
        <w:rPr>
          <w:spacing w:val="-2"/>
          <w:sz w:val="22"/>
          <w:szCs w:val="22"/>
          <w:lang w:val="lt-LT"/>
        </w:rPr>
        <w:t xml:space="preserve"> įsakymu Nr. 1S-49 (</w:t>
      </w:r>
      <w:proofErr w:type="spellStart"/>
      <w:r>
        <w:rPr>
          <w:spacing w:val="-2"/>
          <w:sz w:val="22"/>
          <w:szCs w:val="22"/>
          <w:lang w:val="lt-LT"/>
        </w:rPr>
        <w:t>Žin</w:t>
      </w:r>
      <w:proofErr w:type="spellEnd"/>
      <w:r>
        <w:rPr>
          <w:spacing w:val="-2"/>
          <w:sz w:val="22"/>
          <w:szCs w:val="22"/>
          <w:lang w:val="lt-LT"/>
        </w:rPr>
        <w:t>., 2009, Nr. </w:t>
      </w:r>
      <w:hyperlink r:id="rId12" w:history="1">
        <w:r>
          <w:rPr>
            <w:rStyle w:val="Hipersaitas"/>
            <w:spacing w:val="-2"/>
            <w:sz w:val="22"/>
            <w:szCs w:val="22"/>
            <w:lang w:val="lt-LT"/>
          </w:rPr>
          <w:t>60-2396</w:t>
        </w:r>
      </w:hyperlink>
      <w:r>
        <w:rPr>
          <w:spacing w:val="-2"/>
          <w:sz w:val="22"/>
          <w:szCs w:val="22"/>
          <w:lang w:val="lt-LT"/>
        </w:rPr>
        <w:t>; 2011, Nr. </w:t>
      </w:r>
      <w:hyperlink r:id="rId13" w:history="1">
        <w:r>
          <w:rPr>
            <w:rStyle w:val="Hipersaitas"/>
            <w:spacing w:val="-2"/>
            <w:sz w:val="22"/>
            <w:szCs w:val="22"/>
            <w:lang w:val="lt-LT"/>
          </w:rPr>
          <w:t>157-7462</w:t>
        </w:r>
      </w:hyperlink>
      <w:r>
        <w:rPr>
          <w:spacing w:val="-2"/>
          <w:sz w:val="22"/>
          <w:szCs w:val="22"/>
          <w:lang w:val="lt-LT"/>
        </w:rPr>
        <w:t>).</w:t>
      </w:r>
    </w:p>
    <w:p w:rsidR="002C3CFF" w:rsidRDefault="002C3CFF" w:rsidP="002C3CFF">
      <w:pPr>
        <w:pStyle w:val="Linija"/>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VI. TIEKĖJŲ KVALIFIKACIJOS PATIKRINIMAS</w:t>
      </w:r>
    </w:p>
    <w:p w:rsidR="002C3CFF" w:rsidRDefault="002C3CFF" w:rsidP="002C3CFF">
      <w:pPr>
        <w:pStyle w:val="MAZAS"/>
        <w:rPr>
          <w:sz w:val="22"/>
          <w:szCs w:val="22"/>
          <w:lang w:val="lt-LT"/>
        </w:rPr>
      </w:pPr>
    </w:p>
    <w:p w:rsidR="002C3CFF" w:rsidRDefault="002C3CFF" w:rsidP="002C3CFF">
      <w:pPr>
        <w:pStyle w:val="Bodytext"/>
        <w:spacing w:line="278" w:lineRule="auto"/>
        <w:rPr>
          <w:sz w:val="22"/>
          <w:szCs w:val="22"/>
          <w:lang w:val="lt-LT"/>
        </w:rPr>
      </w:pPr>
      <w:r>
        <w:rPr>
          <w:sz w:val="22"/>
          <w:szCs w:val="22"/>
          <w:lang w:val="lt-LT"/>
        </w:rPr>
        <w:lastRenderedPageBreak/>
        <w:t xml:space="preserve">50.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w:t>
      </w:r>
      <w:smartTag w:uri="schemas-tilde-lv/tildestengine" w:element="date">
        <w:smartTagPr>
          <w:attr w:name="Year" w:val="2003"/>
          <w:attr w:name="Month" w:val="10"/>
          <w:attr w:name="Day" w:val="20"/>
        </w:smartTagPr>
        <w:r>
          <w:rPr>
            <w:sz w:val="22"/>
            <w:szCs w:val="22"/>
            <w:lang w:val="lt-LT"/>
          </w:rPr>
          <w:t>2003 m. spalio 20 d.</w:t>
        </w:r>
      </w:smartTag>
      <w:r>
        <w:rPr>
          <w:sz w:val="22"/>
          <w:szCs w:val="22"/>
          <w:lang w:val="lt-LT"/>
        </w:rPr>
        <w:t xml:space="preserve"> įsakymu Nr. 1S-100 (</w:t>
      </w:r>
      <w:proofErr w:type="spellStart"/>
      <w:r>
        <w:rPr>
          <w:sz w:val="22"/>
          <w:szCs w:val="22"/>
          <w:lang w:val="lt-LT"/>
        </w:rPr>
        <w:t>Žin</w:t>
      </w:r>
      <w:proofErr w:type="spellEnd"/>
      <w:r>
        <w:rPr>
          <w:sz w:val="22"/>
          <w:szCs w:val="22"/>
          <w:lang w:val="lt-LT"/>
        </w:rPr>
        <w:t>., 2003, Nr. </w:t>
      </w:r>
      <w:hyperlink r:id="rId14" w:history="1">
        <w:r>
          <w:rPr>
            <w:rStyle w:val="Hipersaitas"/>
            <w:sz w:val="22"/>
            <w:szCs w:val="22"/>
            <w:lang w:val="lt-LT"/>
          </w:rPr>
          <w:t>103-4623</w:t>
        </w:r>
      </w:hyperlink>
      <w:r>
        <w:rPr>
          <w:sz w:val="22"/>
          <w:szCs w:val="22"/>
          <w:lang w:val="lt-LT"/>
        </w:rPr>
        <w:t>; 2004, Nr. </w:t>
      </w:r>
      <w:hyperlink r:id="rId15" w:history="1">
        <w:r>
          <w:rPr>
            <w:rStyle w:val="Hipersaitas"/>
            <w:sz w:val="22"/>
            <w:szCs w:val="22"/>
            <w:lang w:val="lt-LT"/>
          </w:rPr>
          <w:t>63-2285</w:t>
        </w:r>
      </w:hyperlink>
      <w:r>
        <w:rPr>
          <w:sz w:val="22"/>
          <w:szCs w:val="22"/>
          <w:lang w:val="lt-LT"/>
        </w:rPr>
        <w:t>; 2007, Nr. </w:t>
      </w:r>
      <w:hyperlink r:id="rId16" w:history="1">
        <w:r>
          <w:rPr>
            <w:rStyle w:val="Hipersaitas"/>
            <w:sz w:val="22"/>
            <w:szCs w:val="22"/>
            <w:lang w:val="lt-LT"/>
          </w:rPr>
          <w:t>66-2595</w:t>
        </w:r>
      </w:hyperlink>
      <w:r>
        <w:rPr>
          <w:sz w:val="22"/>
          <w:szCs w:val="22"/>
          <w:lang w:val="lt-LT"/>
        </w:rPr>
        <w:t>; 2009, Nr. </w:t>
      </w:r>
      <w:r w:rsidR="00E84ECD">
        <w:rPr>
          <w:sz w:val="22"/>
          <w:szCs w:val="22"/>
          <w:lang w:val="lt-LT"/>
        </w:rPr>
        <w:fldChar w:fldCharType="begin"/>
      </w:r>
      <w:r>
        <w:rPr>
          <w:sz w:val="22"/>
          <w:szCs w:val="22"/>
          <w:lang w:val="lt-LT"/>
        </w:rPr>
        <w:instrText xml:space="preserve"> HYPERLINK "http://www3.lrs.lt/pls/inter/dokpaieska.showdoc_l?p_id=340674" </w:instrText>
      </w:r>
      <w:r w:rsidR="00E84ECD">
        <w:rPr>
          <w:sz w:val="22"/>
          <w:szCs w:val="22"/>
          <w:lang w:val="lt-LT"/>
        </w:rPr>
        <w:fldChar w:fldCharType="separate"/>
      </w:r>
      <w:r>
        <w:rPr>
          <w:rStyle w:val="Hipersaitas"/>
          <w:sz w:val="22"/>
          <w:szCs w:val="22"/>
          <w:lang w:val="lt-LT"/>
        </w:rPr>
        <w:t>39-1505</w:t>
      </w:r>
      <w:r w:rsidR="00E84ECD">
        <w:rPr>
          <w:sz w:val="22"/>
          <w:szCs w:val="22"/>
          <w:lang w:val="lt-LT"/>
        </w:rPr>
        <w:fldChar w:fldCharType="end"/>
      </w:r>
      <w:r>
        <w:rPr>
          <w:sz w:val="22"/>
          <w:szCs w:val="22"/>
          <w:lang w:val="lt-LT"/>
        </w:rPr>
        <w:t>),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w:t>
      </w:r>
      <w:proofErr w:type="spellStart"/>
      <w:r>
        <w:rPr>
          <w:sz w:val="22"/>
          <w:szCs w:val="22"/>
          <w:lang w:val="lt-LT"/>
        </w:rPr>
        <w:t>Žin</w:t>
      </w:r>
      <w:proofErr w:type="spellEnd"/>
      <w:r>
        <w:rPr>
          <w:sz w:val="22"/>
          <w:szCs w:val="22"/>
          <w:lang w:val="lt-LT"/>
        </w:rPr>
        <w:t>. 2010, Nr. </w:t>
      </w:r>
      <w:hyperlink r:id="rId17" w:history="1">
        <w:r>
          <w:rPr>
            <w:rStyle w:val="Hipersaitas"/>
            <w:sz w:val="22"/>
            <w:szCs w:val="22"/>
            <w:lang w:val="lt-LT"/>
          </w:rPr>
          <w:t>46-2231</w:t>
        </w:r>
      </w:hyperlink>
      <w:r>
        <w:rPr>
          <w:sz w:val="22"/>
          <w:szCs w:val="22"/>
          <w:lang w:val="lt-LT"/>
        </w:rPr>
        <w:t>), pirkimo dokumentuose nustatomi tiekėjų kvalifikacijos reikalavimai ir vykdomas tiekėjų kvalifikacijos patikrinimas.</w:t>
      </w:r>
    </w:p>
    <w:p w:rsidR="002C3CFF" w:rsidRDefault="002C3CFF" w:rsidP="002C3CFF">
      <w:pPr>
        <w:pStyle w:val="Bodytext"/>
        <w:spacing w:line="278" w:lineRule="auto"/>
        <w:rPr>
          <w:sz w:val="22"/>
          <w:szCs w:val="22"/>
          <w:lang w:val="lt-LT"/>
        </w:rPr>
      </w:pPr>
      <w:r>
        <w:rPr>
          <w:sz w:val="22"/>
          <w:szCs w:val="22"/>
          <w:lang w:val="lt-LT"/>
        </w:rPr>
        <w:t>51. Tiekėjų kvalifikacijos neprivaloma tikrinti, kai:</w:t>
      </w:r>
    </w:p>
    <w:p w:rsidR="002C3CFF" w:rsidRDefault="002C3CFF" w:rsidP="002C3CFF">
      <w:pPr>
        <w:pStyle w:val="Bodytext"/>
        <w:spacing w:line="278" w:lineRule="auto"/>
        <w:rPr>
          <w:sz w:val="22"/>
          <w:szCs w:val="22"/>
          <w:lang w:val="lt-LT"/>
        </w:rPr>
      </w:pPr>
      <w:r>
        <w:rPr>
          <w:sz w:val="22"/>
          <w:szCs w:val="22"/>
          <w:lang w:val="lt-LT"/>
        </w:rPr>
        <w:t>51.1.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2C3CFF" w:rsidRDefault="002C3CFF" w:rsidP="002C3CFF">
      <w:pPr>
        <w:pStyle w:val="Bodytext"/>
        <w:spacing w:line="278" w:lineRule="auto"/>
        <w:rPr>
          <w:sz w:val="22"/>
          <w:szCs w:val="22"/>
          <w:lang w:val="lt-LT"/>
        </w:rPr>
      </w:pPr>
      <w:r>
        <w:rPr>
          <w:sz w:val="22"/>
          <w:szCs w:val="22"/>
          <w:lang w:val="lt-LT"/>
        </w:rPr>
        <w:t>51.2. dėl techninių, meninių priežasčių ar dėl objektyvių aplinkybių tik konkretus tiekėjas gali patiekti reikalingas prekes, pateikti paslaugas ar atlikti darbus ir nėra jokios kitos alternatyvos;</w:t>
      </w:r>
    </w:p>
    <w:p w:rsidR="002C3CFF" w:rsidRDefault="002C3CFF" w:rsidP="002C3CFF">
      <w:pPr>
        <w:pStyle w:val="Bodytext"/>
        <w:spacing w:line="278" w:lineRule="auto"/>
        <w:rPr>
          <w:sz w:val="22"/>
          <w:szCs w:val="22"/>
          <w:lang w:val="lt-LT"/>
        </w:rPr>
      </w:pPr>
      <w:r>
        <w:rPr>
          <w:sz w:val="22"/>
          <w:szCs w:val="22"/>
          <w:lang w:val="lt-LT"/>
        </w:rPr>
        <w:t>51.3.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2C3CFF" w:rsidRDefault="002C3CFF" w:rsidP="002C3CFF">
      <w:pPr>
        <w:pStyle w:val="Bodytext"/>
        <w:spacing w:line="278" w:lineRule="auto"/>
        <w:rPr>
          <w:sz w:val="22"/>
          <w:szCs w:val="22"/>
          <w:lang w:val="lt-LT"/>
        </w:rPr>
      </w:pPr>
      <w:r>
        <w:rPr>
          <w:sz w:val="22"/>
          <w:szCs w:val="22"/>
          <w:lang w:val="lt-LT"/>
        </w:rPr>
        <w:t>51.4. prekių biržoje perkamos kotiruojamos prekės;</w:t>
      </w:r>
    </w:p>
    <w:p w:rsidR="002C3CFF" w:rsidRDefault="002C3CFF" w:rsidP="002C3CFF">
      <w:pPr>
        <w:pStyle w:val="Bodytext"/>
        <w:spacing w:line="278" w:lineRule="auto"/>
        <w:rPr>
          <w:spacing w:val="-2"/>
          <w:sz w:val="22"/>
          <w:szCs w:val="22"/>
          <w:lang w:val="lt-LT"/>
        </w:rPr>
      </w:pPr>
      <w:r>
        <w:rPr>
          <w:spacing w:val="-2"/>
          <w:sz w:val="22"/>
          <w:szCs w:val="22"/>
          <w:lang w:val="lt-LT"/>
        </w:rPr>
        <w:t>51.5. perkami muziejų eksponatai, archyviniai ir bibliotekiniai dokumentai, yra prenumeruojami laikraščiai ir žurnalai;</w:t>
      </w:r>
    </w:p>
    <w:p w:rsidR="002C3CFF" w:rsidRDefault="002C3CFF" w:rsidP="002C3CFF">
      <w:pPr>
        <w:pStyle w:val="Bodytext"/>
        <w:spacing w:line="278" w:lineRule="auto"/>
        <w:rPr>
          <w:spacing w:val="-4"/>
          <w:sz w:val="22"/>
          <w:szCs w:val="22"/>
          <w:lang w:val="lt-LT"/>
        </w:rPr>
      </w:pPr>
      <w:r>
        <w:rPr>
          <w:spacing w:val="-4"/>
          <w:sz w:val="22"/>
          <w:szCs w:val="22"/>
          <w:lang w:val="lt-LT"/>
        </w:rPr>
        <w:t>51.6. ypač palankiomis sąlygomis perkama iš bankrutuojančių, likviduojamų, restruktūrizuojamų ar sustabdžiusių veiklą ūkio subjektų;</w:t>
      </w:r>
    </w:p>
    <w:p w:rsidR="002C3CFF" w:rsidRDefault="002C3CFF" w:rsidP="002C3CFF">
      <w:pPr>
        <w:pStyle w:val="Bodytext"/>
        <w:spacing w:line="278" w:lineRule="auto"/>
        <w:rPr>
          <w:sz w:val="22"/>
          <w:szCs w:val="22"/>
          <w:lang w:val="lt-LT"/>
        </w:rPr>
      </w:pPr>
      <w:r>
        <w:rPr>
          <w:sz w:val="22"/>
          <w:szCs w:val="22"/>
          <w:lang w:val="lt-LT"/>
        </w:rPr>
        <w:t>51.7. perkamos licencijos naudotis bibliotekiniais dokumentais ar duomenų (informacinėmis) bazėmis;</w:t>
      </w:r>
    </w:p>
    <w:p w:rsidR="002C3CFF" w:rsidRDefault="002C3CFF" w:rsidP="002C3CFF">
      <w:pPr>
        <w:pStyle w:val="Bodytext"/>
        <w:spacing w:line="278" w:lineRule="auto"/>
        <w:rPr>
          <w:sz w:val="22"/>
          <w:szCs w:val="22"/>
          <w:lang w:val="lt-LT"/>
        </w:rPr>
      </w:pPr>
      <w:r>
        <w:rPr>
          <w:sz w:val="22"/>
          <w:szCs w:val="22"/>
          <w:lang w:val="lt-LT"/>
        </w:rPr>
        <w:t>51.8. dėl aplinkybių, kurių nebuvo galima numatyti, paaiškėja, kad yra reikalingi papildomi darbai arba paslaugos, kurie nebuvo įrašyti į sudarytą pirkimo sutartį, tačiau be kurių negalima užbaigti pirkimo sutarties vykdymo;</w:t>
      </w:r>
    </w:p>
    <w:p w:rsidR="002C3CFF" w:rsidRDefault="002C3CFF" w:rsidP="002C3CFF">
      <w:pPr>
        <w:pStyle w:val="Bodytext"/>
        <w:spacing w:line="278" w:lineRule="auto"/>
        <w:rPr>
          <w:sz w:val="22"/>
          <w:szCs w:val="22"/>
          <w:lang w:val="lt-LT"/>
        </w:rPr>
      </w:pPr>
      <w:r>
        <w:rPr>
          <w:sz w:val="22"/>
          <w:szCs w:val="22"/>
          <w:lang w:val="lt-LT"/>
        </w:rPr>
        <w:t>51.9. perkamos ekspertų komisijų, komitetų, tarybų, kurių sudarymo tvarką nustato Lietuvos Respublikos įstatymai, narių teikiamos nematerialaus pobūdžio (intelektinės) paslaugos;</w:t>
      </w:r>
    </w:p>
    <w:p w:rsidR="002C3CFF" w:rsidRDefault="002C3CFF" w:rsidP="002C3CFF">
      <w:pPr>
        <w:pStyle w:val="Bodytext"/>
        <w:spacing w:line="278" w:lineRule="auto"/>
        <w:rPr>
          <w:sz w:val="22"/>
          <w:szCs w:val="22"/>
          <w:lang w:val="lt-LT"/>
        </w:rPr>
      </w:pPr>
      <w:r>
        <w:rPr>
          <w:sz w:val="22"/>
          <w:szCs w:val="22"/>
          <w:lang w:val="lt-LT"/>
        </w:rPr>
        <w:t xml:space="preserve">51.10.  perkamos literatūros, mokslo ir meno </w:t>
      </w:r>
      <w:proofErr w:type="spellStart"/>
      <w:r>
        <w:rPr>
          <w:sz w:val="22"/>
          <w:szCs w:val="22"/>
          <w:lang w:val="lt-LT"/>
        </w:rPr>
        <w:t>kūribių</w:t>
      </w:r>
      <w:proofErr w:type="spellEnd"/>
      <w:r>
        <w:rPr>
          <w:sz w:val="22"/>
          <w:szCs w:val="22"/>
          <w:lang w:val="lt-LT"/>
        </w:rPr>
        <w:t xml:space="preserve"> autorių, atlikėjų ar jų kolektyvo paslaugos, taip pat mokslo, kultūros ir meno sričių projektų vertinimo paslaugos;</w:t>
      </w:r>
    </w:p>
    <w:p w:rsidR="002C3CFF" w:rsidRDefault="002C3CFF" w:rsidP="002C3CFF">
      <w:pPr>
        <w:pStyle w:val="Bodytext"/>
        <w:spacing w:line="278" w:lineRule="auto"/>
        <w:rPr>
          <w:sz w:val="22"/>
          <w:szCs w:val="22"/>
          <w:lang w:val="lt-LT"/>
        </w:rPr>
      </w:pPr>
      <w:r>
        <w:rPr>
          <w:sz w:val="22"/>
          <w:szCs w:val="22"/>
          <w:lang w:val="lt-LT"/>
        </w:rPr>
        <w:t xml:space="preserve">51.11. vykdomi mažos vertės pirkimai. </w:t>
      </w:r>
    </w:p>
    <w:p w:rsidR="002C3CFF" w:rsidRDefault="002C3CFF" w:rsidP="002C3CFF">
      <w:pPr>
        <w:pStyle w:val="Bodytext"/>
        <w:spacing w:line="278" w:lineRule="auto"/>
        <w:rPr>
          <w:sz w:val="22"/>
          <w:szCs w:val="22"/>
          <w:lang w:val="lt-LT"/>
        </w:rPr>
      </w:pPr>
      <w:r>
        <w:rPr>
          <w:sz w:val="22"/>
          <w:szCs w:val="22"/>
          <w:lang w:val="lt-LT"/>
        </w:rPr>
        <w:t>52. Jei perkančioji organizacija tikrina tiekėjų kvalifikaciją, visais atvejais privalo patikrinti, ar nėra Viešųjų pirkimų įstatymo 33 straipsnio 1 dalyje nustatytų sąlygų. Visi kiti kvalifikacijos reikalavimai gali būti laisvai pasirenkami.</w:t>
      </w:r>
    </w:p>
    <w:p w:rsidR="002C3CFF" w:rsidRDefault="002C3CFF" w:rsidP="002C3CFF">
      <w:pPr>
        <w:pStyle w:val="Bodytext"/>
        <w:spacing w:line="278" w:lineRule="auto"/>
        <w:rPr>
          <w:spacing w:val="-4"/>
          <w:sz w:val="22"/>
          <w:szCs w:val="22"/>
          <w:lang w:val="lt-LT"/>
        </w:rPr>
      </w:pPr>
      <w:r>
        <w:rPr>
          <w:spacing w:val="-4"/>
          <w:sz w:val="22"/>
          <w:szCs w:val="22"/>
          <w:lang w:val="lt-LT"/>
        </w:rPr>
        <w:t>53.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2C3CFF" w:rsidRDefault="002C3CFF" w:rsidP="002C3CFF">
      <w:pPr>
        <w:pStyle w:val="Bodytext"/>
        <w:spacing w:line="278" w:lineRule="auto"/>
        <w:rPr>
          <w:spacing w:val="-4"/>
          <w:sz w:val="22"/>
          <w:szCs w:val="22"/>
          <w:lang w:val="lt-LT"/>
        </w:rPr>
      </w:pPr>
    </w:p>
    <w:p w:rsidR="002C3CFF" w:rsidRDefault="002C3CFF" w:rsidP="002C3CFF">
      <w:pPr>
        <w:pStyle w:val="Bodytext"/>
        <w:spacing w:line="278" w:lineRule="auto"/>
        <w:ind w:firstLine="0"/>
        <w:rPr>
          <w:spacing w:val="-4"/>
          <w:sz w:val="22"/>
          <w:szCs w:val="22"/>
          <w:lang w:val="lt-LT"/>
        </w:rPr>
      </w:pPr>
    </w:p>
    <w:p w:rsidR="002C3CFF" w:rsidRDefault="002C3CFF" w:rsidP="002C3CFF">
      <w:pPr>
        <w:pStyle w:val="CentrBold"/>
        <w:spacing w:line="278" w:lineRule="auto"/>
        <w:rPr>
          <w:sz w:val="22"/>
          <w:szCs w:val="22"/>
          <w:lang w:val="lt-LT"/>
        </w:rPr>
      </w:pPr>
      <w:r>
        <w:rPr>
          <w:sz w:val="22"/>
          <w:szCs w:val="22"/>
          <w:lang w:val="lt-LT"/>
        </w:rPr>
        <w:lastRenderedPageBreak/>
        <w:t>VII. PASIŪLYMŲ NAGRINĖJIMAS IR VERTINIMAS</w:t>
      </w:r>
    </w:p>
    <w:p w:rsidR="002C3CFF" w:rsidRDefault="002C3CFF" w:rsidP="002C3CFF">
      <w:pPr>
        <w:pStyle w:val="MAZAS"/>
        <w:rPr>
          <w:sz w:val="22"/>
          <w:szCs w:val="22"/>
          <w:lang w:val="lt-LT"/>
        </w:rPr>
      </w:pPr>
    </w:p>
    <w:p w:rsidR="002C3CFF" w:rsidRDefault="002C3CFF" w:rsidP="002C3CFF">
      <w:pPr>
        <w:pStyle w:val="Bodytext"/>
        <w:spacing w:line="278" w:lineRule="auto"/>
        <w:rPr>
          <w:sz w:val="22"/>
          <w:szCs w:val="22"/>
          <w:lang w:val="lt-LT"/>
        </w:rPr>
      </w:pPr>
      <w:r>
        <w:rPr>
          <w:sz w:val="22"/>
          <w:szCs w:val="22"/>
          <w:lang w:val="lt-LT"/>
        </w:rPr>
        <w:t>54.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2C3CFF" w:rsidRDefault="002C3CFF" w:rsidP="002C3CFF">
      <w:pPr>
        <w:pStyle w:val="Bodytext"/>
        <w:spacing w:line="278" w:lineRule="auto"/>
        <w:rPr>
          <w:spacing w:val="-4"/>
          <w:sz w:val="22"/>
          <w:szCs w:val="22"/>
          <w:lang w:val="lt-LT"/>
        </w:rPr>
      </w:pPr>
      <w:r>
        <w:rPr>
          <w:spacing w:val="-4"/>
          <w:sz w:val="22"/>
          <w:szCs w:val="22"/>
          <w:lang w:val="lt-LT"/>
        </w:rPr>
        <w:t>55. Vokus su pasiūlymais atplėšia, pasiūlymus nagrinėja ir vertina supaprastintą pirkimą atliekanti Komisija arba pirkimų organizatorius.</w:t>
      </w:r>
    </w:p>
    <w:p w:rsidR="002C3CFF" w:rsidRDefault="002C3CFF" w:rsidP="002C3CFF">
      <w:pPr>
        <w:pStyle w:val="Bodytext"/>
        <w:spacing w:line="278" w:lineRule="auto"/>
        <w:rPr>
          <w:spacing w:val="-2"/>
          <w:sz w:val="22"/>
          <w:szCs w:val="22"/>
          <w:lang w:val="lt-LT"/>
        </w:rPr>
      </w:pPr>
      <w:r>
        <w:rPr>
          <w:spacing w:val="-2"/>
          <w:sz w:val="22"/>
          <w:szCs w:val="22"/>
          <w:lang w:val="lt-LT"/>
        </w:rPr>
        <w:t>56.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2C3CFF" w:rsidRDefault="002C3CFF" w:rsidP="002C3CFF">
      <w:pPr>
        <w:pStyle w:val="Bodytext"/>
        <w:spacing w:line="278" w:lineRule="auto"/>
        <w:rPr>
          <w:sz w:val="22"/>
          <w:szCs w:val="22"/>
          <w:lang w:val="lt-LT"/>
        </w:rPr>
      </w:pPr>
      <w:r>
        <w:rPr>
          <w:sz w:val="22"/>
          <w:szCs w:val="22"/>
          <w:lang w:val="lt-LT"/>
        </w:rPr>
        <w:t>57.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2C3CFF" w:rsidRDefault="002C3CFF" w:rsidP="002C3CFF">
      <w:pPr>
        <w:pStyle w:val="Bodytext"/>
        <w:spacing w:line="278" w:lineRule="auto"/>
        <w:rPr>
          <w:sz w:val="22"/>
          <w:szCs w:val="22"/>
          <w:lang w:val="lt-LT"/>
        </w:rPr>
      </w:pPr>
      <w:r>
        <w:rPr>
          <w:sz w:val="22"/>
          <w:szCs w:val="22"/>
          <w:lang w:val="lt-LT"/>
        </w:rPr>
        <w:t>58. Atplėšus voką, pasiūlymo paskutinio lapo antrojoje pusėje pasirašo posėdyje dalyvaujantys Komisijos nariai ar pirkimų organizatorius. Ši nuostata netaikoma, kai pasiūlymas perduodamas elektroninėmis priemonėmis.</w:t>
      </w:r>
    </w:p>
    <w:p w:rsidR="002C3CFF" w:rsidRDefault="002C3CFF" w:rsidP="002C3CFF">
      <w:pPr>
        <w:pStyle w:val="Bodytext"/>
        <w:spacing w:line="278" w:lineRule="auto"/>
        <w:rPr>
          <w:sz w:val="22"/>
          <w:szCs w:val="22"/>
          <w:lang w:val="lt-LT"/>
        </w:rPr>
      </w:pPr>
      <w:r>
        <w:rPr>
          <w:sz w:val="22"/>
          <w:szCs w:val="22"/>
          <w:lang w:val="lt-LT"/>
        </w:rPr>
        <w:t>59. Komisija vokų atplėšimo procedūros rezultatus įformina protokolu.</w:t>
      </w:r>
    </w:p>
    <w:p w:rsidR="002C3CFF" w:rsidRDefault="002C3CFF" w:rsidP="002C3CFF">
      <w:pPr>
        <w:pStyle w:val="Bodytext"/>
        <w:spacing w:line="278" w:lineRule="auto"/>
        <w:rPr>
          <w:sz w:val="22"/>
          <w:szCs w:val="22"/>
          <w:lang w:val="lt-LT"/>
        </w:rPr>
      </w:pPr>
      <w:r>
        <w:rPr>
          <w:sz w:val="22"/>
          <w:szCs w:val="22"/>
          <w:lang w:val="lt-LT"/>
        </w:rPr>
        <w:t>60. Vokų su pasiūlymais atplėšimo procedūroje dalyvaujantiems tiekėjams ar jų atstovams pranešama ši informacija:</w:t>
      </w:r>
    </w:p>
    <w:p w:rsidR="002C3CFF" w:rsidRDefault="002C3CFF" w:rsidP="002C3CFF">
      <w:pPr>
        <w:pStyle w:val="Bodytext"/>
        <w:spacing w:line="278" w:lineRule="auto"/>
        <w:rPr>
          <w:sz w:val="22"/>
          <w:szCs w:val="22"/>
          <w:lang w:val="lt-LT"/>
        </w:rPr>
      </w:pPr>
      <w:r>
        <w:rPr>
          <w:sz w:val="22"/>
          <w:szCs w:val="22"/>
          <w:lang w:val="lt-LT"/>
        </w:rPr>
        <w:t>60.1. pasiūlymą pateikusio tiekėjo pavadinimas;</w:t>
      </w:r>
    </w:p>
    <w:p w:rsidR="002C3CFF" w:rsidRDefault="002C3CFF" w:rsidP="002C3CFF">
      <w:pPr>
        <w:pStyle w:val="Bodytext"/>
        <w:spacing w:line="278" w:lineRule="auto"/>
        <w:rPr>
          <w:sz w:val="22"/>
          <w:szCs w:val="22"/>
          <w:lang w:val="lt-LT"/>
        </w:rPr>
      </w:pPr>
      <w:r>
        <w:rPr>
          <w:sz w:val="22"/>
          <w:szCs w:val="22"/>
          <w:lang w:val="lt-LT"/>
        </w:rPr>
        <w:t>60.2. kai pasiūlymai vertinami pagal mažiausios kainos kriterijų – pasiūlyme nurodyta kaina;</w:t>
      </w:r>
    </w:p>
    <w:p w:rsidR="002C3CFF" w:rsidRDefault="002C3CFF" w:rsidP="002C3CFF">
      <w:pPr>
        <w:pStyle w:val="Bodytext"/>
        <w:spacing w:line="278" w:lineRule="auto"/>
        <w:rPr>
          <w:sz w:val="22"/>
          <w:szCs w:val="22"/>
          <w:lang w:val="lt-LT"/>
        </w:rPr>
      </w:pPr>
      <w:r>
        <w:rPr>
          <w:sz w:val="22"/>
          <w:szCs w:val="22"/>
          <w:lang w:val="lt-LT"/>
        </w:rPr>
        <w:t>60.3.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2C3CFF" w:rsidRDefault="002C3CFF" w:rsidP="002C3CFF">
      <w:pPr>
        <w:pStyle w:val="Bodytext"/>
        <w:spacing w:line="278" w:lineRule="auto"/>
        <w:rPr>
          <w:sz w:val="22"/>
          <w:szCs w:val="22"/>
          <w:lang w:val="lt-LT"/>
        </w:rPr>
      </w:pPr>
      <w:r>
        <w:rPr>
          <w:sz w:val="22"/>
          <w:szCs w:val="22"/>
          <w:lang w:val="lt-LT"/>
        </w:rPr>
        <w:t>60.4.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2C3CFF" w:rsidRDefault="002C3CFF" w:rsidP="002C3CFF">
      <w:pPr>
        <w:pStyle w:val="Bodytext"/>
        <w:spacing w:line="278" w:lineRule="auto"/>
        <w:rPr>
          <w:sz w:val="22"/>
          <w:szCs w:val="22"/>
          <w:lang w:val="lt-LT"/>
        </w:rPr>
      </w:pPr>
      <w:r>
        <w:rPr>
          <w:sz w:val="22"/>
          <w:szCs w:val="22"/>
          <w:lang w:val="lt-LT"/>
        </w:rPr>
        <w:t>60.5. ar pasiūlymas pasirašytas tiekėjo ar jo įgalioto asmens, o elektroninėmis priemonėmis teikiamas pasiūlymas – pateiktas su saugiu elektroniniu parašu;</w:t>
      </w:r>
    </w:p>
    <w:p w:rsidR="002C3CFF" w:rsidRDefault="002C3CFF" w:rsidP="002C3CFF">
      <w:pPr>
        <w:pStyle w:val="Bodytext"/>
        <w:spacing w:line="278" w:lineRule="auto"/>
        <w:rPr>
          <w:sz w:val="22"/>
          <w:szCs w:val="22"/>
          <w:lang w:val="lt-LT"/>
        </w:rPr>
      </w:pPr>
      <w:r>
        <w:rPr>
          <w:sz w:val="22"/>
          <w:szCs w:val="22"/>
          <w:lang w:val="lt-LT"/>
        </w:rPr>
        <w:t>60.6. kai tiekėjai reikalauja:</w:t>
      </w:r>
    </w:p>
    <w:p w:rsidR="002C3CFF" w:rsidRDefault="002C3CFF" w:rsidP="002C3CFF">
      <w:pPr>
        <w:pStyle w:val="Bodytext"/>
        <w:spacing w:line="278" w:lineRule="auto"/>
        <w:rPr>
          <w:sz w:val="22"/>
          <w:szCs w:val="22"/>
          <w:lang w:val="lt-LT"/>
        </w:rPr>
      </w:pPr>
      <w:smartTag w:uri="schemas-tilde-lv/tildestengine" w:element="date">
        <w:smartTagPr>
          <w:attr w:name="Year" w:val="1960"/>
          <w:attr w:name="Month" w:val="6"/>
          <w:attr w:name="Day" w:val="1"/>
        </w:smartTagPr>
        <w:r>
          <w:rPr>
            <w:sz w:val="22"/>
            <w:szCs w:val="22"/>
            <w:lang w:val="lt-LT"/>
          </w:rPr>
          <w:t>60.6.1</w:t>
        </w:r>
      </w:smartTag>
      <w:r>
        <w:rPr>
          <w:sz w:val="22"/>
          <w:szCs w:val="22"/>
          <w:lang w:val="lt-LT"/>
        </w:rPr>
        <w:t>. ar yra pateiktas pasiūlymo galiojimo užtikrinimas;</w:t>
      </w:r>
    </w:p>
    <w:p w:rsidR="002C3CFF" w:rsidRDefault="002C3CFF" w:rsidP="002C3CFF">
      <w:pPr>
        <w:pStyle w:val="Bodytext"/>
        <w:spacing w:line="278" w:lineRule="auto"/>
        <w:rPr>
          <w:sz w:val="22"/>
          <w:szCs w:val="22"/>
          <w:lang w:val="lt-LT"/>
        </w:rPr>
      </w:pPr>
      <w:smartTag w:uri="schemas-tilde-lv/tildestengine" w:element="date">
        <w:smartTagPr>
          <w:attr w:name="Year" w:val="1960"/>
          <w:attr w:name="Month" w:val="6"/>
          <w:attr w:name="Day" w:val="2"/>
        </w:smartTagPr>
        <w:r>
          <w:rPr>
            <w:sz w:val="22"/>
            <w:szCs w:val="22"/>
            <w:lang w:val="lt-LT"/>
          </w:rPr>
          <w:lastRenderedPageBreak/>
          <w:t>60.6.2</w:t>
        </w:r>
      </w:smartTag>
      <w:r>
        <w:rPr>
          <w:sz w:val="22"/>
          <w:szCs w:val="22"/>
          <w:lang w:val="lt-LT"/>
        </w:rPr>
        <w:t>. ar pateiktas pasiūlymas yra susiūtas, sunumeruotas;</w:t>
      </w:r>
    </w:p>
    <w:p w:rsidR="002C3CFF" w:rsidRDefault="002C3CFF" w:rsidP="002C3CFF">
      <w:pPr>
        <w:pStyle w:val="Bodytext"/>
        <w:spacing w:line="278" w:lineRule="auto"/>
        <w:rPr>
          <w:sz w:val="22"/>
          <w:szCs w:val="22"/>
          <w:lang w:val="lt-LT"/>
        </w:rPr>
      </w:pPr>
      <w:smartTag w:uri="schemas-tilde-lv/tildestengine" w:element="date">
        <w:smartTagPr>
          <w:attr w:name="Year" w:val="1960"/>
          <w:attr w:name="Month" w:val="6"/>
          <w:attr w:name="Day" w:val="3"/>
        </w:smartTagPr>
        <w:r>
          <w:rPr>
            <w:sz w:val="22"/>
            <w:szCs w:val="22"/>
            <w:lang w:val="lt-LT"/>
          </w:rPr>
          <w:t>60.6.3</w:t>
        </w:r>
      </w:smartTag>
      <w:r>
        <w:rPr>
          <w:sz w:val="22"/>
          <w:szCs w:val="22"/>
          <w:lang w:val="lt-LT"/>
        </w:rPr>
        <w:t>. ar pasiūlymas paskutinio lapo antroje pusėje patvirtintas tiekėjo ar jo įgalioto asmens parašu, ar nurodytas pasirašančio asmens vardas, pavardė, pareigos bei pasiūlymą sudarančių lapų skaičius;</w:t>
      </w:r>
    </w:p>
    <w:p w:rsidR="002C3CFF" w:rsidRDefault="002C3CFF" w:rsidP="002C3CFF">
      <w:pPr>
        <w:pStyle w:val="Bodytext"/>
        <w:spacing w:line="278" w:lineRule="auto"/>
        <w:rPr>
          <w:sz w:val="22"/>
          <w:szCs w:val="22"/>
          <w:lang w:val="lt-LT"/>
        </w:rPr>
      </w:pPr>
      <w:r>
        <w:rPr>
          <w:sz w:val="22"/>
          <w:szCs w:val="22"/>
          <w:lang w:val="lt-LT"/>
        </w:rPr>
        <w:t>60.7. kai pasiūlymai pateikiami elektroninėmis priemonėmis – ar pasiūlymas pateiktas perkančiosios organizacijos nurodytomis elektroninėmis priemonėmis.</w:t>
      </w:r>
    </w:p>
    <w:p w:rsidR="002C3CFF" w:rsidRDefault="002C3CFF" w:rsidP="002C3CFF">
      <w:pPr>
        <w:pStyle w:val="Bodytext"/>
        <w:spacing w:line="278" w:lineRule="auto"/>
        <w:rPr>
          <w:spacing w:val="-4"/>
          <w:sz w:val="22"/>
          <w:szCs w:val="22"/>
          <w:lang w:val="lt-LT"/>
        </w:rPr>
      </w:pPr>
      <w:r>
        <w:rPr>
          <w:spacing w:val="-4"/>
          <w:sz w:val="22"/>
          <w:szCs w:val="22"/>
          <w:lang w:val="lt-LT"/>
        </w:rPr>
        <w:t>61. Jei pirkimas susideda iš atskirų pirkimo dalių, Taisyklių 60.1–60.4 punktuose nurodyta informacija, o jei reikia, ir kita Taisyklių 60 punkte nurodyta informacija skelbiama dėl kiekvienos pirkimo dalies. Tokia informacija turi būti nurodoma ir vokų atplėšimo posėdžio protokole.</w:t>
      </w:r>
    </w:p>
    <w:p w:rsidR="002C3CFF" w:rsidRDefault="002C3CFF" w:rsidP="002C3CFF">
      <w:pPr>
        <w:pStyle w:val="Bodytext"/>
        <w:spacing w:line="278" w:lineRule="auto"/>
        <w:ind w:firstLine="0"/>
        <w:rPr>
          <w:sz w:val="22"/>
          <w:szCs w:val="22"/>
          <w:lang w:val="lt-LT"/>
        </w:rPr>
      </w:pPr>
      <w:r>
        <w:rPr>
          <w:sz w:val="22"/>
          <w:szCs w:val="22"/>
          <w:lang w:val="lt-LT"/>
        </w:rPr>
        <w:t xml:space="preserve">     62.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2C3CFF" w:rsidRDefault="002C3CFF" w:rsidP="002C3CFF">
      <w:pPr>
        <w:pStyle w:val="Bodytext"/>
        <w:spacing w:line="278" w:lineRule="auto"/>
        <w:rPr>
          <w:sz w:val="22"/>
          <w:szCs w:val="22"/>
          <w:lang w:val="lt-LT"/>
        </w:rPr>
      </w:pPr>
      <w:r>
        <w:rPr>
          <w:sz w:val="22"/>
          <w:szCs w:val="22"/>
          <w:lang w:val="lt-LT"/>
        </w:rPr>
        <w:t>63.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2C3CFF" w:rsidRDefault="002C3CFF" w:rsidP="002C3CFF">
      <w:pPr>
        <w:pStyle w:val="Bodytext"/>
        <w:spacing w:line="278" w:lineRule="auto"/>
        <w:rPr>
          <w:spacing w:val="-4"/>
          <w:sz w:val="22"/>
          <w:szCs w:val="22"/>
          <w:lang w:val="lt-LT"/>
        </w:rPr>
      </w:pPr>
      <w:r>
        <w:rPr>
          <w:spacing w:val="-4"/>
          <w:sz w:val="22"/>
          <w:szCs w:val="22"/>
          <w:lang w:val="lt-LT"/>
        </w:rPr>
        <w:t>64. Pasiūlymai nagrinėjami ir vertinami konfidencialiai, nedalyvaujant pasiūlymus pateikusiems tiekėjams ar jų atstovams.</w:t>
      </w:r>
    </w:p>
    <w:p w:rsidR="002C3CFF" w:rsidRDefault="002C3CFF" w:rsidP="002C3CFF">
      <w:pPr>
        <w:pStyle w:val="Bodytext"/>
        <w:spacing w:line="278" w:lineRule="auto"/>
        <w:rPr>
          <w:sz w:val="22"/>
          <w:szCs w:val="22"/>
          <w:lang w:val="lt-LT"/>
        </w:rPr>
      </w:pPr>
      <w:r>
        <w:rPr>
          <w:sz w:val="22"/>
          <w:szCs w:val="22"/>
          <w:lang w:val="lt-LT"/>
        </w:rPr>
        <w:t>65. Perkančioji organizacija, nagrinėdama pasiūlymus:</w:t>
      </w:r>
    </w:p>
    <w:p w:rsidR="002C3CFF" w:rsidRDefault="002C3CFF" w:rsidP="002C3CFF">
      <w:pPr>
        <w:pStyle w:val="Bodytext"/>
        <w:spacing w:line="278" w:lineRule="auto"/>
        <w:rPr>
          <w:sz w:val="22"/>
          <w:szCs w:val="22"/>
          <w:lang w:val="lt-LT"/>
        </w:rPr>
      </w:pPr>
      <w:r>
        <w:rPr>
          <w:sz w:val="22"/>
          <w:szCs w:val="22"/>
          <w:lang w:val="lt-LT"/>
        </w:rPr>
        <w:t xml:space="preserve">65.1.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    </w:t>
      </w:r>
    </w:p>
    <w:p w:rsidR="002C3CFF" w:rsidRDefault="002C3CFF" w:rsidP="002C3CFF">
      <w:pPr>
        <w:pStyle w:val="Bodytext"/>
        <w:spacing w:line="278" w:lineRule="auto"/>
        <w:rPr>
          <w:sz w:val="22"/>
          <w:szCs w:val="22"/>
          <w:lang w:val="lt-LT"/>
        </w:rPr>
      </w:pPr>
      <w:r>
        <w:rPr>
          <w:sz w:val="22"/>
          <w:szCs w:val="22"/>
          <w:lang w:val="lt-LT"/>
        </w:rPr>
        <w:t>65.2. tikrina, ar pasiūlymas atitinka pirkimo dokumentuose nustatytus reikalavimus.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2C3CFF" w:rsidRDefault="002C3CFF" w:rsidP="002C3CFF">
      <w:pPr>
        <w:pStyle w:val="Bodytext"/>
        <w:spacing w:line="278" w:lineRule="auto"/>
        <w:rPr>
          <w:sz w:val="22"/>
          <w:szCs w:val="22"/>
          <w:lang w:val="lt-LT"/>
        </w:rPr>
      </w:pPr>
      <w:r>
        <w:rPr>
          <w:sz w:val="22"/>
          <w:szCs w:val="22"/>
          <w:lang w:val="lt-LT"/>
        </w:rPr>
        <w:t>65.3.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2C3CFF" w:rsidRDefault="002C3CFF" w:rsidP="002C3CFF">
      <w:pPr>
        <w:pStyle w:val="Bodytext"/>
        <w:spacing w:line="278" w:lineRule="auto"/>
        <w:rPr>
          <w:sz w:val="22"/>
          <w:szCs w:val="22"/>
          <w:lang w:val="lt-LT"/>
        </w:rPr>
      </w:pPr>
      <w:r>
        <w:rPr>
          <w:sz w:val="22"/>
          <w:szCs w:val="22"/>
          <w:lang w:val="lt-LT"/>
        </w:rPr>
        <w:t>65.4.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2C3CFF" w:rsidRDefault="002C3CFF" w:rsidP="002C3CFF">
      <w:pPr>
        <w:pStyle w:val="Bodytext"/>
        <w:spacing w:line="278" w:lineRule="auto"/>
        <w:rPr>
          <w:spacing w:val="-2"/>
          <w:sz w:val="22"/>
          <w:szCs w:val="22"/>
          <w:lang w:val="lt-LT"/>
        </w:rPr>
      </w:pPr>
      <w:r>
        <w:rPr>
          <w:spacing w:val="-2"/>
          <w:sz w:val="22"/>
          <w:szCs w:val="22"/>
          <w:lang w:val="lt-LT"/>
        </w:rPr>
        <w:t>65.5. jeigu pasiūlyme nurodyta kaina, išreikšta skaičiais, neatitinka kainos, nurodytos žodžiais, teisingą laiko kainą, nurodytą žodžiais;</w:t>
      </w:r>
    </w:p>
    <w:p w:rsidR="002C3CFF" w:rsidRDefault="002C3CFF" w:rsidP="002C3CFF">
      <w:pPr>
        <w:pStyle w:val="Bodytext"/>
        <w:spacing w:line="278" w:lineRule="auto"/>
        <w:rPr>
          <w:spacing w:val="-2"/>
          <w:sz w:val="22"/>
          <w:szCs w:val="22"/>
          <w:lang w:val="lt-LT"/>
        </w:rPr>
      </w:pPr>
      <w:r>
        <w:rPr>
          <w:spacing w:val="-2"/>
          <w:sz w:val="22"/>
          <w:szCs w:val="22"/>
          <w:lang w:val="lt-LT"/>
        </w:rPr>
        <w:t xml:space="preserve">65.6. kai pateiktame pasiūlyme nurodoma </w:t>
      </w:r>
      <w:r>
        <w:rPr>
          <w:sz w:val="22"/>
          <w:szCs w:val="22"/>
          <w:lang w:val="lt-LT"/>
        </w:rPr>
        <w:t xml:space="preserve">prekių, paslaugų ar darbų kaina (derybų atveju – galutinė kaina) </w:t>
      </w:r>
      <w:r>
        <w:rPr>
          <w:spacing w:val="-2"/>
          <w:sz w:val="22"/>
          <w:szCs w:val="22"/>
          <w:lang w:val="lt-LT"/>
        </w:rPr>
        <w:t>neįprastai maža kaina, privalo pareikalauti, kad dalyvis pagrįstų siūlomą kainą raštu. Siekiant įsitikinti, ar pateiktame pasiūlyme nurodyta</w:t>
      </w:r>
      <w:r>
        <w:rPr>
          <w:sz w:val="22"/>
          <w:szCs w:val="22"/>
          <w:lang w:val="lt-LT"/>
        </w:rPr>
        <w:t xml:space="preserve"> prekių, paslaugų ar darbų kaina (derybų atveju – galutinė kaina)</w:t>
      </w:r>
      <w:r>
        <w:rPr>
          <w:spacing w:val="-2"/>
          <w:sz w:val="22"/>
          <w:szCs w:val="22"/>
          <w:lang w:val="lt-LT"/>
        </w:rPr>
        <w:t xml:space="preserve"> kaina yra neįprastai maža, perkančioji organizacija vadovaujasi Viešųjų pirkimų tarnybos direktoriaus </w:t>
      </w:r>
      <w:smartTag w:uri="schemas-tilde-lv/tildestengine" w:element="date">
        <w:smartTagPr>
          <w:attr w:name="Year" w:val="2009"/>
          <w:attr w:name="Month" w:val="9"/>
          <w:attr w:name="Day" w:val="30"/>
        </w:smartTagPr>
        <w:r>
          <w:rPr>
            <w:spacing w:val="-2"/>
            <w:sz w:val="22"/>
            <w:szCs w:val="22"/>
            <w:lang w:val="lt-LT"/>
          </w:rPr>
          <w:t>2009 m. rugsėjo 30 d.</w:t>
        </w:r>
      </w:smartTag>
      <w:r>
        <w:rPr>
          <w:spacing w:val="-2"/>
          <w:sz w:val="22"/>
          <w:szCs w:val="22"/>
          <w:lang w:val="lt-LT"/>
        </w:rPr>
        <w:t xml:space="preserve"> įsakymu Nr. 1S-96 „Dėl pasiūlyme nurodytos prekių, paslaugų ar darbų neįprastai mažos kainos sąvokos </w:t>
      </w:r>
      <w:r>
        <w:rPr>
          <w:spacing w:val="-2"/>
          <w:sz w:val="22"/>
          <w:szCs w:val="22"/>
          <w:lang w:val="lt-LT"/>
        </w:rPr>
        <w:lastRenderedPageBreak/>
        <w:t>apibrėžimo“ (</w:t>
      </w:r>
      <w:proofErr w:type="spellStart"/>
      <w:r>
        <w:rPr>
          <w:spacing w:val="-2"/>
          <w:sz w:val="22"/>
          <w:szCs w:val="22"/>
          <w:lang w:val="lt-LT"/>
        </w:rPr>
        <w:t>Žin</w:t>
      </w:r>
      <w:proofErr w:type="spellEnd"/>
      <w:r>
        <w:rPr>
          <w:spacing w:val="-2"/>
          <w:sz w:val="22"/>
          <w:szCs w:val="22"/>
          <w:lang w:val="lt-LT"/>
        </w:rPr>
        <w:t>., 2009, Nr. </w:t>
      </w:r>
      <w:hyperlink r:id="rId18" w:history="1">
        <w:r>
          <w:rPr>
            <w:rStyle w:val="Hipersaitas"/>
            <w:spacing w:val="-2"/>
            <w:sz w:val="22"/>
            <w:szCs w:val="22"/>
            <w:lang w:val="lt-LT"/>
          </w:rPr>
          <w:t>119-5131</w:t>
        </w:r>
      </w:hyperlink>
      <w:r>
        <w:rPr>
          <w:spacing w:val="-2"/>
          <w:sz w:val="22"/>
          <w:szCs w:val="22"/>
          <w:lang w:val="lt-LT"/>
        </w:rPr>
        <w:t xml:space="preserve">) bei Pasiūlyme nurodytos prekių, paslaugų ar darbų </w:t>
      </w:r>
      <w:r>
        <w:rPr>
          <w:sz w:val="22"/>
          <w:szCs w:val="22"/>
          <w:lang w:val="lt-LT"/>
        </w:rPr>
        <w:t>(derybų atveju – galutinė kaina)</w:t>
      </w:r>
      <w:r>
        <w:rPr>
          <w:spacing w:val="-2"/>
          <w:sz w:val="22"/>
          <w:szCs w:val="22"/>
          <w:lang w:val="lt-LT"/>
        </w:rPr>
        <w:t xml:space="preserve"> neįprastai mažos kainos pagrindimo rekomendacijomis, patvirtintomis Viešųjų pirkimų tarnybos direktoriaus 2009 m. lapkričio 10 d. įsakymu Nr. 1S-122 (</w:t>
      </w:r>
      <w:proofErr w:type="spellStart"/>
      <w:r>
        <w:rPr>
          <w:spacing w:val="-2"/>
          <w:sz w:val="22"/>
          <w:szCs w:val="22"/>
          <w:lang w:val="lt-LT"/>
        </w:rPr>
        <w:t>Žin</w:t>
      </w:r>
      <w:proofErr w:type="spellEnd"/>
      <w:r>
        <w:rPr>
          <w:spacing w:val="-2"/>
          <w:sz w:val="22"/>
          <w:szCs w:val="22"/>
          <w:lang w:val="lt-LT"/>
        </w:rPr>
        <w:t>., 2009, Nr. </w:t>
      </w:r>
      <w:hyperlink r:id="rId19" w:history="1">
        <w:r>
          <w:rPr>
            <w:rStyle w:val="Hipersaitas"/>
            <w:spacing w:val="-2"/>
            <w:sz w:val="22"/>
            <w:szCs w:val="22"/>
            <w:lang w:val="lt-LT"/>
          </w:rPr>
          <w:t>136-5965</w:t>
        </w:r>
      </w:hyperlink>
      <w:r>
        <w:rPr>
          <w:spacing w:val="-2"/>
          <w:sz w:val="22"/>
          <w:szCs w:val="22"/>
          <w:lang w:val="lt-LT"/>
        </w:rPr>
        <w:t>);</w:t>
      </w:r>
    </w:p>
    <w:p w:rsidR="002C3CFF" w:rsidRDefault="002C3CFF" w:rsidP="002C3CFF">
      <w:pPr>
        <w:pStyle w:val="Bodytext"/>
        <w:spacing w:line="278" w:lineRule="auto"/>
        <w:rPr>
          <w:sz w:val="22"/>
          <w:szCs w:val="22"/>
          <w:lang w:val="lt-LT"/>
        </w:rPr>
      </w:pPr>
      <w:r>
        <w:rPr>
          <w:sz w:val="22"/>
          <w:szCs w:val="22"/>
          <w:lang w:val="lt-LT"/>
        </w:rPr>
        <w:t>65.7. tikrina, ar pasiūlytos ne per didelės kainos.</w:t>
      </w:r>
      <w:r>
        <w:rPr>
          <w:sz w:val="22"/>
          <w:szCs w:val="22"/>
          <w:lang w:val="lt-LT"/>
        </w:rPr>
        <w:tab/>
      </w:r>
    </w:p>
    <w:p w:rsidR="002C3CFF" w:rsidRDefault="002C3CFF" w:rsidP="002C3CFF">
      <w:pPr>
        <w:pStyle w:val="Bodytext"/>
        <w:spacing w:line="278" w:lineRule="auto"/>
        <w:rPr>
          <w:spacing w:val="-2"/>
          <w:sz w:val="22"/>
          <w:szCs w:val="22"/>
          <w:lang w:val="lt-LT"/>
        </w:rPr>
      </w:pPr>
      <w:r>
        <w:rPr>
          <w:spacing w:val="-2"/>
          <w:sz w:val="22"/>
          <w:szCs w:val="22"/>
          <w:lang w:val="lt-LT"/>
        </w:rPr>
        <w:t>66. </w:t>
      </w:r>
      <w:r>
        <w:rPr>
          <w:caps/>
          <w:spacing w:val="-2"/>
          <w:sz w:val="22"/>
          <w:szCs w:val="22"/>
          <w:lang w:val="lt-LT"/>
        </w:rPr>
        <w:t>i</w:t>
      </w:r>
      <w:r>
        <w:rPr>
          <w:spacing w:val="-2"/>
          <w:sz w:val="22"/>
          <w:szCs w:val="22"/>
          <w:lang w:val="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2C3CFF" w:rsidRDefault="002C3CFF" w:rsidP="002C3CFF">
      <w:pPr>
        <w:pStyle w:val="Bodytext"/>
        <w:spacing w:line="278" w:lineRule="auto"/>
        <w:rPr>
          <w:sz w:val="22"/>
          <w:szCs w:val="22"/>
          <w:lang w:val="lt-LT"/>
        </w:rPr>
      </w:pPr>
      <w:r>
        <w:rPr>
          <w:sz w:val="22"/>
          <w:szCs w:val="22"/>
          <w:lang w:val="lt-LT"/>
        </w:rPr>
        <w:t>67. Perkančioji organizacija atmeta pasiūlymą, jeigu:</w:t>
      </w:r>
    </w:p>
    <w:p w:rsidR="002C3CFF" w:rsidRDefault="002C3CFF" w:rsidP="002C3CFF">
      <w:pPr>
        <w:pStyle w:val="Bodytext"/>
        <w:spacing w:line="278" w:lineRule="auto"/>
        <w:rPr>
          <w:sz w:val="22"/>
          <w:szCs w:val="22"/>
          <w:lang w:val="lt-LT"/>
        </w:rPr>
      </w:pPr>
      <w:r>
        <w:rPr>
          <w:sz w:val="22"/>
          <w:szCs w:val="22"/>
          <w:lang w:val="lt-LT"/>
        </w:rPr>
        <w:t>67.1. tiekėjas neatitiko minimalių kvalifikacijos reikalavimų;</w:t>
      </w:r>
    </w:p>
    <w:p w:rsidR="002C3CFF" w:rsidRDefault="002C3CFF" w:rsidP="002C3CFF">
      <w:pPr>
        <w:pStyle w:val="Bodytext"/>
        <w:spacing w:line="278" w:lineRule="auto"/>
        <w:rPr>
          <w:sz w:val="22"/>
          <w:szCs w:val="22"/>
          <w:lang w:val="lt-LT"/>
        </w:rPr>
      </w:pPr>
      <w:r>
        <w:rPr>
          <w:sz w:val="22"/>
          <w:szCs w:val="22"/>
          <w:lang w:val="lt-LT"/>
        </w:rPr>
        <w:t>67.2. tiekėjas savo pasiūlyme pateikė netikslius ar neišsamius duomenis apie savo kvalifikaciją ir, perkančiajai organizacijai prašant, nepatikslino jų;</w:t>
      </w:r>
    </w:p>
    <w:p w:rsidR="002C3CFF" w:rsidRDefault="002C3CFF" w:rsidP="002C3CFF">
      <w:pPr>
        <w:pStyle w:val="Bodytext"/>
        <w:spacing w:line="278" w:lineRule="auto"/>
        <w:rPr>
          <w:sz w:val="22"/>
          <w:szCs w:val="22"/>
          <w:lang w:val="lt-LT"/>
        </w:rPr>
      </w:pPr>
      <w:r>
        <w:rPr>
          <w:sz w:val="22"/>
          <w:szCs w:val="22"/>
          <w:lang w:val="lt-LT"/>
        </w:rPr>
        <w:t>67.3. pasiūlymas neatitiko pirkimo dokumentuose nustatytų reikalavimų ir tiekėjas per jos nustatytą terminą, kaip nurodyta šių taisyklių 65.2  dalyje,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2C3CFF" w:rsidRDefault="002C3CFF" w:rsidP="002C3CFF">
      <w:pPr>
        <w:pStyle w:val="Bodytext"/>
        <w:spacing w:line="278" w:lineRule="auto"/>
        <w:rPr>
          <w:sz w:val="22"/>
          <w:szCs w:val="22"/>
          <w:lang w:val="lt-LT"/>
        </w:rPr>
      </w:pPr>
      <w:r>
        <w:rPr>
          <w:sz w:val="22"/>
          <w:szCs w:val="22"/>
          <w:lang w:val="lt-LT"/>
        </w:rPr>
        <w:t>67.4. buvo pasiūlyta neįprastai maža kaina ir tiekėjas perkančiosios organizacijos prašymu nepateikė raštiško kainos sudėtinių dalių pagrindimo arba kitaip nepagrindė neįprastai mažos kainos;</w:t>
      </w:r>
    </w:p>
    <w:p w:rsidR="002C3CFF" w:rsidRDefault="002C3CFF" w:rsidP="002C3CFF">
      <w:pPr>
        <w:pStyle w:val="Bodytext"/>
        <w:spacing w:line="278" w:lineRule="auto"/>
        <w:rPr>
          <w:spacing w:val="-5"/>
          <w:sz w:val="22"/>
          <w:szCs w:val="22"/>
          <w:lang w:val="lt-LT"/>
        </w:rPr>
      </w:pPr>
      <w:r>
        <w:rPr>
          <w:spacing w:val="-5"/>
          <w:sz w:val="22"/>
          <w:szCs w:val="22"/>
          <w:lang w:val="lt-LT"/>
        </w:rPr>
        <w:t>67.5. visų tiekėjų, kurių pasiūlymai neatmesti dėl kitų priežasčių, buvo pasiūlytos per didelės, perkančiajai organizacijai nepriimtinos kainos;</w:t>
      </w:r>
    </w:p>
    <w:p w:rsidR="002C3CFF" w:rsidRDefault="002C3CFF" w:rsidP="002C3CFF">
      <w:pPr>
        <w:pStyle w:val="Bodytext"/>
        <w:spacing w:line="278" w:lineRule="auto"/>
        <w:rPr>
          <w:sz w:val="22"/>
          <w:szCs w:val="22"/>
          <w:lang w:val="lt-LT"/>
        </w:rPr>
      </w:pPr>
      <w:r>
        <w:rPr>
          <w:sz w:val="22"/>
          <w:szCs w:val="22"/>
          <w:lang w:val="lt-LT"/>
        </w:rPr>
        <w:t>67.6. tiekėjas pateikė pasiūlymą ir voke, ir elektroninėmis priemonėmis;</w:t>
      </w:r>
    </w:p>
    <w:p w:rsidR="002C3CFF" w:rsidRDefault="002C3CFF" w:rsidP="002C3CFF">
      <w:pPr>
        <w:pStyle w:val="Bodytext"/>
        <w:spacing w:line="278" w:lineRule="auto"/>
        <w:rPr>
          <w:sz w:val="22"/>
          <w:szCs w:val="22"/>
          <w:lang w:val="lt-LT"/>
        </w:rPr>
      </w:pPr>
      <w:r>
        <w:rPr>
          <w:sz w:val="22"/>
          <w:szCs w:val="22"/>
          <w:lang w:val="lt-LT"/>
        </w:rPr>
        <w:t>67.7. pasiūlymas pateiktas be saugaus elektroninio parašo, kai jo buvo reikalauta.</w:t>
      </w:r>
    </w:p>
    <w:p w:rsidR="002C3CFF" w:rsidRDefault="002C3CFF" w:rsidP="002C3CFF">
      <w:pPr>
        <w:pStyle w:val="Bodytext"/>
        <w:spacing w:line="278" w:lineRule="auto"/>
        <w:rPr>
          <w:sz w:val="22"/>
          <w:szCs w:val="22"/>
          <w:lang w:val="lt-LT"/>
        </w:rPr>
      </w:pPr>
      <w:r>
        <w:rPr>
          <w:sz w:val="22"/>
          <w:szCs w:val="22"/>
          <w:lang w:val="lt-LT"/>
        </w:rPr>
        <w:t>68. Dėl Taisyklių 60 punkte nurodytų priežasčių neatmesti pasiūlymai vertinami remiantis vienu iš šių kriterijų:</w:t>
      </w:r>
    </w:p>
    <w:p w:rsidR="002C3CFF" w:rsidRDefault="002C3CFF" w:rsidP="002C3CFF">
      <w:pPr>
        <w:pStyle w:val="Bodytext"/>
        <w:spacing w:line="278" w:lineRule="auto"/>
        <w:rPr>
          <w:sz w:val="22"/>
          <w:szCs w:val="22"/>
          <w:lang w:val="lt-LT"/>
        </w:rPr>
      </w:pPr>
      <w:r>
        <w:rPr>
          <w:sz w:val="22"/>
          <w:szCs w:val="22"/>
          <w:lang w:val="lt-LT"/>
        </w:rPr>
        <w:t>68.1.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Pasiūlymų vertinimo kriterijais negalima pasirinkti tiekėjų kvalifikacijos kriterijų;</w:t>
      </w:r>
    </w:p>
    <w:p w:rsidR="002C3CFF" w:rsidRDefault="002C3CFF" w:rsidP="002C3CFF">
      <w:pPr>
        <w:pStyle w:val="Bodytext"/>
        <w:spacing w:line="278" w:lineRule="auto"/>
        <w:rPr>
          <w:sz w:val="22"/>
          <w:szCs w:val="22"/>
          <w:lang w:val="lt-LT"/>
        </w:rPr>
      </w:pPr>
      <w:r>
        <w:rPr>
          <w:sz w:val="22"/>
          <w:szCs w:val="22"/>
          <w:lang w:val="lt-LT"/>
        </w:rPr>
        <w:t>68.2. mažiausios kainos:</w:t>
      </w:r>
    </w:p>
    <w:p w:rsidR="002C3CFF" w:rsidRDefault="002C3CFF" w:rsidP="002C3CFF">
      <w:pPr>
        <w:pStyle w:val="Bodytext"/>
        <w:spacing w:line="278" w:lineRule="auto"/>
        <w:rPr>
          <w:sz w:val="22"/>
          <w:szCs w:val="22"/>
        </w:rPr>
      </w:pPr>
      <w:smartTag w:uri="schemas-tilde-lv/tildestengine" w:element="date">
        <w:smartTagPr>
          <w:attr w:name="Year" w:val="1968"/>
          <w:attr w:name="Month" w:val="2"/>
          <w:attr w:name="Day" w:val="1"/>
        </w:smartTagPr>
        <w:r>
          <w:rPr>
            <w:sz w:val="22"/>
            <w:szCs w:val="22"/>
            <w:lang w:val="lt-LT"/>
          </w:rPr>
          <w:t>68.2.1</w:t>
        </w:r>
      </w:smartTag>
      <w:r>
        <w:rPr>
          <w:sz w:val="22"/>
          <w:szCs w:val="22"/>
          <w:lang w:val="lt-LT"/>
        </w:rPr>
        <w:t xml:space="preserve">. </w:t>
      </w:r>
      <w:proofErr w:type="spellStart"/>
      <w:proofErr w:type="gramStart"/>
      <w:r>
        <w:rPr>
          <w:sz w:val="22"/>
          <w:szCs w:val="22"/>
        </w:rPr>
        <w:t>lyginant</w:t>
      </w:r>
      <w:proofErr w:type="spellEnd"/>
      <w:proofErr w:type="gramEnd"/>
      <w:r>
        <w:rPr>
          <w:sz w:val="22"/>
          <w:szCs w:val="22"/>
        </w:rPr>
        <w:t xml:space="preserve"> </w:t>
      </w:r>
      <w:proofErr w:type="spellStart"/>
      <w:r>
        <w:rPr>
          <w:sz w:val="22"/>
          <w:szCs w:val="22"/>
        </w:rPr>
        <w:t>bendrą</w:t>
      </w:r>
      <w:proofErr w:type="spellEnd"/>
      <w:r>
        <w:rPr>
          <w:sz w:val="22"/>
          <w:szCs w:val="22"/>
        </w:rPr>
        <w:t xml:space="preserve"> </w:t>
      </w:r>
      <w:proofErr w:type="spellStart"/>
      <w:r>
        <w:rPr>
          <w:sz w:val="22"/>
          <w:szCs w:val="22"/>
        </w:rPr>
        <w:t>pasiūlymo</w:t>
      </w:r>
      <w:proofErr w:type="spellEnd"/>
      <w:r>
        <w:rPr>
          <w:sz w:val="22"/>
          <w:szCs w:val="22"/>
        </w:rPr>
        <w:t xml:space="preserve"> </w:t>
      </w:r>
      <w:proofErr w:type="spellStart"/>
      <w:r>
        <w:rPr>
          <w:sz w:val="22"/>
          <w:szCs w:val="22"/>
        </w:rPr>
        <w:t>kainą</w:t>
      </w:r>
      <w:proofErr w:type="spellEnd"/>
      <w:r>
        <w:rPr>
          <w:sz w:val="22"/>
          <w:szCs w:val="22"/>
        </w:rPr>
        <w:t>;</w:t>
      </w:r>
    </w:p>
    <w:p w:rsidR="002C3CFF" w:rsidRDefault="002C3CFF" w:rsidP="002C3CFF">
      <w:pPr>
        <w:pStyle w:val="Bodytext"/>
        <w:spacing w:line="278" w:lineRule="auto"/>
        <w:rPr>
          <w:sz w:val="22"/>
          <w:szCs w:val="22"/>
          <w:lang w:val="lt-LT"/>
        </w:rPr>
      </w:pPr>
      <w:smartTag w:uri="schemas-tilde-lv/tildestengine" w:element="date">
        <w:smartTagPr>
          <w:attr w:name="Year" w:val="1968"/>
          <w:attr w:name="Month" w:val="2"/>
          <w:attr w:name="Day" w:val="2"/>
        </w:smartTagPr>
        <w:r>
          <w:rPr>
            <w:sz w:val="22"/>
            <w:szCs w:val="22"/>
          </w:rPr>
          <w:t>68.2.2</w:t>
        </w:r>
      </w:smartTag>
      <w:r>
        <w:rPr>
          <w:sz w:val="22"/>
          <w:szCs w:val="22"/>
        </w:rPr>
        <w:t xml:space="preserve">. </w:t>
      </w:r>
      <w:proofErr w:type="spellStart"/>
      <w:proofErr w:type="gramStart"/>
      <w:r>
        <w:rPr>
          <w:sz w:val="22"/>
          <w:szCs w:val="22"/>
        </w:rPr>
        <w:t>lyginant</w:t>
      </w:r>
      <w:proofErr w:type="spellEnd"/>
      <w:proofErr w:type="gramEnd"/>
      <w:r>
        <w:rPr>
          <w:sz w:val="22"/>
          <w:szCs w:val="22"/>
        </w:rPr>
        <w:t xml:space="preserve"> </w:t>
      </w:r>
      <w:proofErr w:type="spellStart"/>
      <w:r>
        <w:rPr>
          <w:sz w:val="22"/>
          <w:szCs w:val="22"/>
        </w:rPr>
        <w:t>pasiūlymuose</w:t>
      </w:r>
      <w:proofErr w:type="spellEnd"/>
      <w:r>
        <w:rPr>
          <w:sz w:val="22"/>
          <w:szCs w:val="22"/>
        </w:rPr>
        <w:t xml:space="preserve"> </w:t>
      </w:r>
      <w:proofErr w:type="spellStart"/>
      <w:r>
        <w:rPr>
          <w:sz w:val="22"/>
          <w:szCs w:val="22"/>
        </w:rPr>
        <w:t>nurodytus</w:t>
      </w:r>
      <w:proofErr w:type="spellEnd"/>
      <w:r>
        <w:rPr>
          <w:sz w:val="22"/>
          <w:szCs w:val="22"/>
        </w:rPr>
        <w:t xml:space="preserve"> </w:t>
      </w:r>
      <w:proofErr w:type="spellStart"/>
      <w:r>
        <w:rPr>
          <w:sz w:val="22"/>
          <w:szCs w:val="22"/>
        </w:rPr>
        <w:t>įkainius</w:t>
      </w:r>
      <w:proofErr w:type="spellEnd"/>
      <w:r>
        <w:rPr>
          <w:sz w:val="22"/>
          <w:szCs w:val="22"/>
        </w:rPr>
        <w:t>;</w:t>
      </w:r>
    </w:p>
    <w:p w:rsidR="002C3CFF" w:rsidRDefault="002C3CFF" w:rsidP="002C3CFF">
      <w:pPr>
        <w:pStyle w:val="Bodytext"/>
        <w:spacing w:line="278" w:lineRule="auto"/>
        <w:rPr>
          <w:sz w:val="22"/>
          <w:szCs w:val="22"/>
          <w:lang w:val="lt-LT"/>
        </w:rPr>
      </w:pPr>
      <w:r>
        <w:rPr>
          <w:sz w:val="22"/>
          <w:szCs w:val="22"/>
          <w:lang w:val="lt-LT"/>
        </w:rPr>
        <w:t xml:space="preserve">68.3. vykdant projekto konkursą, perkant teritorijų planavimo, architektūros, </w:t>
      </w:r>
      <w:proofErr w:type="spellStart"/>
      <w:r>
        <w:rPr>
          <w:sz w:val="22"/>
          <w:szCs w:val="22"/>
          <w:lang w:val="lt-LT"/>
        </w:rPr>
        <w:t>inžinierijos</w:t>
      </w:r>
      <w:proofErr w:type="spellEnd"/>
      <w:r>
        <w:rPr>
          <w:sz w:val="22"/>
          <w:szCs w:val="22"/>
          <w:lang w:val="lt-LT"/>
        </w:rPr>
        <w:t xml:space="preserve">, duomenų apdorojimo, meniniu ar kultūriniu požiūriu sudėtingas ar panašaus pobūdžio paslaugas, pateikti pasiūlymai gali būti vertinami pagal perkančiosios organizacijos nustatytus kriterijus, kurie nebūtinai turi remtis mažiausia kaina ar ekonomiškai  naudingiausio pasiūlymo vertinimo kriterijumi. </w:t>
      </w:r>
    </w:p>
    <w:p w:rsidR="002C3CFF" w:rsidRDefault="002C3CFF" w:rsidP="002C3CFF">
      <w:pPr>
        <w:pStyle w:val="Bodytext"/>
        <w:spacing w:line="278" w:lineRule="auto"/>
        <w:rPr>
          <w:sz w:val="22"/>
          <w:szCs w:val="22"/>
          <w:lang w:val="lt-LT"/>
        </w:rPr>
      </w:pPr>
      <w:r>
        <w:rPr>
          <w:sz w:val="22"/>
          <w:szCs w:val="22"/>
          <w:lang w:val="lt-LT"/>
        </w:rPr>
        <w:t>69.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2C3CFF" w:rsidRDefault="002C3CFF" w:rsidP="002C3CFF">
      <w:pPr>
        <w:pStyle w:val="Bodytext"/>
        <w:spacing w:line="278" w:lineRule="auto"/>
        <w:rPr>
          <w:sz w:val="22"/>
          <w:szCs w:val="22"/>
          <w:lang w:val="lt-LT"/>
        </w:rPr>
      </w:pPr>
      <w:r>
        <w:rPr>
          <w:sz w:val="22"/>
          <w:szCs w:val="22"/>
          <w:lang w:val="lt-LT"/>
        </w:rPr>
        <w:t>70. Supaprastinto projekto konkursui pateikti projektai gali būti vertinami pagal perkančiosios organizacijos nustatytus kriterijus, kurie nebūtinai turi remtis mažiausia kaina ar ekonomiškai naudingiausio pasiūlymo vertinimo kriterijumi.</w:t>
      </w:r>
    </w:p>
    <w:p w:rsidR="002C3CFF" w:rsidRDefault="002C3CFF" w:rsidP="002C3CFF">
      <w:pPr>
        <w:pStyle w:val="Bodytext"/>
        <w:spacing w:line="278" w:lineRule="auto"/>
        <w:rPr>
          <w:b/>
          <w:bCs/>
          <w:spacing w:val="-2"/>
          <w:sz w:val="22"/>
          <w:szCs w:val="22"/>
          <w:lang w:val="lt-LT"/>
        </w:rPr>
      </w:pPr>
      <w:r>
        <w:rPr>
          <w:spacing w:val="-2"/>
          <w:sz w:val="22"/>
          <w:szCs w:val="22"/>
          <w:lang w:val="lt-LT"/>
        </w:rPr>
        <w:lastRenderedPageBreak/>
        <w:t>71.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2C3CFF" w:rsidRDefault="002C3CFF" w:rsidP="002C3CFF">
      <w:pPr>
        <w:pStyle w:val="Bodytext"/>
        <w:spacing w:line="278" w:lineRule="auto"/>
        <w:rPr>
          <w:sz w:val="22"/>
          <w:szCs w:val="22"/>
          <w:lang w:val="lt-LT"/>
        </w:rPr>
      </w:pPr>
      <w:r>
        <w:rPr>
          <w:sz w:val="22"/>
          <w:szCs w:val="22"/>
          <w:lang w:val="lt-LT"/>
        </w:rPr>
        <w:t>72. Tais atvejais, kai pasiūlymą pateikti kviečiamas tik vienas tiekėjas arba pasiūlymą pateikia tik vienas tiekėjas, jo pasiūlymas laikomas laimėjusiu, jeigu jis neatmestas pagal Taisyklių 67 punkto nuostatas.</w:t>
      </w:r>
    </w:p>
    <w:p w:rsidR="002C3CFF" w:rsidRDefault="002C3CFF" w:rsidP="002C3CFF">
      <w:pPr>
        <w:pStyle w:val="Linija"/>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VIII. PIRKIMO SUTARTIS</w:t>
      </w:r>
    </w:p>
    <w:p w:rsidR="002C3CFF" w:rsidRDefault="002C3CFF" w:rsidP="002C3CFF">
      <w:pPr>
        <w:pStyle w:val="MAZAS"/>
        <w:rPr>
          <w:sz w:val="22"/>
          <w:szCs w:val="22"/>
          <w:lang w:val="lt-LT"/>
        </w:rPr>
      </w:pPr>
    </w:p>
    <w:p w:rsidR="002C3CFF" w:rsidRDefault="002C3CFF" w:rsidP="002C3CFF">
      <w:pPr>
        <w:pStyle w:val="Bodytext"/>
        <w:spacing w:line="278" w:lineRule="auto"/>
        <w:rPr>
          <w:sz w:val="22"/>
          <w:szCs w:val="22"/>
          <w:lang w:val="lt-LT"/>
        </w:rPr>
      </w:pPr>
      <w:r>
        <w:rPr>
          <w:sz w:val="22"/>
          <w:szCs w:val="22"/>
          <w:lang w:val="lt-LT"/>
        </w:rPr>
        <w:t>73. Perkančioji organizacija sudaryti pirkimo sutartį siūlo tam dalyviui, kurio pasiūlymas pripažintas laimėjusiu. Tiekėjas sudaryti pirkimo sutarties kviečiamas raštu (išskyrus atvejus, kai apklausa vykdoma žodžiu). Kvietime sudaryti pirkimo sutartį, nepažeidžiant Taisyklių 75 ir 76 punkto reikalavimų, nurodomas laikas, iki kurio reikia atvykti  sudaryti pirkimo sutartį.</w:t>
      </w:r>
    </w:p>
    <w:p w:rsidR="002C3CFF" w:rsidRDefault="002C3CFF" w:rsidP="002C3CFF">
      <w:pPr>
        <w:pStyle w:val="Bodytext"/>
        <w:spacing w:line="278" w:lineRule="auto"/>
        <w:rPr>
          <w:sz w:val="22"/>
          <w:szCs w:val="22"/>
          <w:lang w:val="lt-LT"/>
        </w:rPr>
      </w:pPr>
      <w:r>
        <w:rPr>
          <w:sz w:val="22"/>
          <w:szCs w:val="22"/>
          <w:lang w:val="lt-LT"/>
        </w:rPr>
        <w:t>74. Komisija ar pirkimų organizatorius, įvykdęs pirkimo procedūras, parengia pirkimo sutarties projektą, jeigu jis parengtas</w:t>
      </w:r>
      <w:r>
        <w:rPr>
          <w:b/>
          <w:bCs/>
          <w:sz w:val="22"/>
          <w:szCs w:val="22"/>
          <w:lang w:val="lt-LT"/>
        </w:rPr>
        <w:t xml:space="preserve"> </w:t>
      </w:r>
      <w:r>
        <w:rPr>
          <w:sz w:val="22"/>
          <w:szCs w:val="22"/>
          <w:lang w:val="lt-LT"/>
        </w:rPr>
        <w:t>kaip pirkimo dokumentų sudėtinė dalis.</w:t>
      </w:r>
    </w:p>
    <w:p w:rsidR="002C3CFF" w:rsidRDefault="002C3CFF" w:rsidP="002C3CFF">
      <w:pPr>
        <w:pStyle w:val="Bodytext"/>
        <w:spacing w:line="278" w:lineRule="auto"/>
        <w:rPr>
          <w:sz w:val="22"/>
          <w:szCs w:val="22"/>
          <w:lang w:val="lt-LT"/>
        </w:rPr>
      </w:pPr>
      <w:r>
        <w:rPr>
          <w:sz w:val="22"/>
          <w:szCs w:val="22"/>
          <w:lang w:val="lt-LT"/>
        </w:rPr>
        <w:t>75. Pirkimo sutartis turi būti sudaroma nedelsiant, bet ne anksčiau negu pasibaigė Viešųjų pirkimų įstatyme nustatytas pirkimo sutarties sudarymo atidėjimo terminas. Atidėjimo terminas gali būti netaikomas:</w:t>
      </w:r>
    </w:p>
    <w:p w:rsidR="002C3CFF" w:rsidRDefault="002C3CFF" w:rsidP="002C3CFF">
      <w:pPr>
        <w:pStyle w:val="Bodytext"/>
        <w:spacing w:line="278" w:lineRule="auto"/>
        <w:rPr>
          <w:sz w:val="22"/>
          <w:szCs w:val="22"/>
          <w:lang w:val="lt-LT"/>
        </w:rPr>
      </w:pPr>
      <w:r>
        <w:rPr>
          <w:sz w:val="22"/>
          <w:szCs w:val="22"/>
          <w:lang w:val="lt-LT"/>
        </w:rPr>
        <w:t>75.1. kai pagrindinė pirkimo sutartis sudaroma preliminariosios sutarties pagrindu arba taikant dinaminę pirkimo sistemą;</w:t>
      </w:r>
    </w:p>
    <w:p w:rsidR="002C3CFF" w:rsidRDefault="002C3CFF" w:rsidP="002C3CFF">
      <w:pPr>
        <w:pStyle w:val="Bodytext"/>
        <w:spacing w:line="278" w:lineRule="auto"/>
        <w:rPr>
          <w:sz w:val="22"/>
          <w:szCs w:val="22"/>
          <w:lang w:val="lt-LT"/>
        </w:rPr>
      </w:pPr>
      <w:r>
        <w:rPr>
          <w:sz w:val="22"/>
          <w:szCs w:val="22"/>
          <w:lang w:val="lt-LT"/>
        </w:rPr>
        <w:t>75.2. vienintelis suinteresuotas dalyvis yra tas, su kuriuo sudaroma pirkimo sutartis, ir nėra suinteresuotų kandidatų;</w:t>
      </w:r>
    </w:p>
    <w:p w:rsidR="002C3CFF" w:rsidRDefault="002C3CFF" w:rsidP="002C3CFF">
      <w:pPr>
        <w:pStyle w:val="Bodytext"/>
        <w:spacing w:line="278" w:lineRule="auto"/>
        <w:rPr>
          <w:sz w:val="22"/>
          <w:szCs w:val="22"/>
          <w:lang w:val="lt-LT"/>
        </w:rPr>
      </w:pPr>
      <w:r>
        <w:rPr>
          <w:sz w:val="22"/>
          <w:szCs w:val="22"/>
          <w:lang w:val="lt-LT"/>
        </w:rPr>
        <w:t xml:space="preserve">75.3. kai pirkimo sutarties vertė mažesnė kaip </w:t>
      </w:r>
      <w:r w:rsidR="00627F05">
        <w:rPr>
          <w:sz w:val="22"/>
          <w:szCs w:val="22"/>
          <w:lang w:val="lt-LT"/>
        </w:rPr>
        <w:t>3000€</w:t>
      </w:r>
      <w:r>
        <w:rPr>
          <w:sz w:val="22"/>
          <w:szCs w:val="22"/>
          <w:lang w:val="lt-LT"/>
        </w:rPr>
        <w:t xml:space="preserve">Lt (be pridėtinės vertės mokesčio) </w:t>
      </w:r>
      <w:r>
        <w:rPr>
          <w:bCs/>
          <w:sz w:val="22"/>
          <w:szCs w:val="22"/>
          <w:lang w:val="lt-LT"/>
        </w:rPr>
        <w:t xml:space="preserve">arba kai </w:t>
      </w:r>
      <w:r>
        <w:rPr>
          <w:sz w:val="22"/>
          <w:szCs w:val="22"/>
          <w:lang w:val="lt-LT"/>
        </w:rPr>
        <w:t>pirkimo sutartis sudaryta atlikus mažos vertės pirkimą.</w:t>
      </w:r>
    </w:p>
    <w:p w:rsidR="002C3CFF" w:rsidRDefault="002C3CFF" w:rsidP="002C3CFF">
      <w:pPr>
        <w:pStyle w:val="Bodytext"/>
        <w:spacing w:line="278" w:lineRule="auto"/>
        <w:rPr>
          <w:sz w:val="22"/>
          <w:szCs w:val="22"/>
          <w:lang w:val="lt-LT"/>
        </w:rPr>
      </w:pPr>
      <w:r>
        <w:rPr>
          <w:sz w:val="22"/>
          <w:szCs w:val="22"/>
          <w:lang w:val="lt-LT"/>
        </w:rPr>
        <w:t xml:space="preserve">76.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Pr>
          <w:caps/>
          <w:sz w:val="22"/>
          <w:szCs w:val="22"/>
          <w:lang w:val="lt-LT"/>
        </w:rPr>
        <w:t>s</w:t>
      </w:r>
      <w:r>
        <w:rPr>
          <w:sz w:val="22"/>
          <w:szCs w:val="22"/>
          <w:lang w:val="lt-LT"/>
        </w:rPr>
        <w:t xml:space="preserve">ąjungos oficialiame leidinyje paskelbia pranešimą dėl savanoriško </w:t>
      </w:r>
      <w:proofErr w:type="spellStart"/>
      <w:r>
        <w:rPr>
          <w:i/>
          <w:iCs/>
          <w:sz w:val="22"/>
          <w:szCs w:val="22"/>
          <w:lang w:val="lt-LT"/>
        </w:rPr>
        <w:t>ex</w:t>
      </w:r>
      <w:proofErr w:type="spellEnd"/>
      <w:r>
        <w:rPr>
          <w:i/>
          <w:iCs/>
          <w:sz w:val="22"/>
          <w:szCs w:val="22"/>
          <w:lang w:val="lt-LT"/>
        </w:rPr>
        <w:t xml:space="preserve"> </w:t>
      </w:r>
      <w:proofErr w:type="spellStart"/>
      <w:r>
        <w:rPr>
          <w:i/>
          <w:iCs/>
          <w:sz w:val="22"/>
          <w:szCs w:val="22"/>
          <w:lang w:val="lt-LT"/>
        </w:rPr>
        <w:t>ante</w:t>
      </w:r>
      <w:proofErr w:type="spellEnd"/>
      <w:r>
        <w:rPr>
          <w:sz w:val="22"/>
          <w:szCs w:val="22"/>
          <w:lang w:val="lt-LT"/>
        </w:rPr>
        <w:t xml:space="preserve"> skaidrumo, pirkimo sutartis gali būti sudaroma ne anksčiau kaip po 10 dienų nuo šio pranešimo paskelbimo dienos.</w:t>
      </w:r>
    </w:p>
    <w:p w:rsidR="002C3CFF" w:rsidRDefault="002C3CFF" w:rsidP="002C3CFF">
      <w:pPr>
        <w:pStyle w:val="Bodytext"/>
        <w:spacing w:line="278" w:lineRule="auto"/>
        <w:rPr>
          <w:sz w:val="22"/>
          <w:szCs w:val="22"/>
          <w:lang w:val="lt-LT"/>
        </w:rPr>
      </w:pPr>
      <w:r>
        <w:rPr>
          <w:sz w:val="22"/>
          <w:szCs w:val="22"/>
          <w:lang w:val="lt-LT"/>
        </w:rPr>
        <w:t>77.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2C3CFF" w:rsidRDefault="002C3CFF" w:rsidP="002C3CFF">
      <w:pPr>
        <w:pStyle w:val="Bodytext"/>
        <w:spacing w:line="278" w:lineRule="auto"/>
        <w:rPr>
          <w:sz w:val="22"/>
          <w:szCs w:val="22"/>
          <w:lang w:val="lt-LT"/>
        </w:rPr>
      </w:pPr>
      <w:r>
        <w:rPr>
          <w:sz w:val="22"/>
          <w:szCs w:val="22"/>
          <w:lang w:val="lt-LT"/>
        </w:rPr>
        <w:t>77.1. tiekėjas nepateikia pirkimo dokumentuose nustatyto pirkimo sutarties įvykdymo užtikrinimo;</w:t>
      </w:r>
    </w:p>
    <w:p w:rsidR="002C3CFF" w:rsidRDefault="002C3CFF" w:rsidP="002C3CFF">
      <w:pPr>
        <w:pStyle w:val="Bodytext"/>
        <w:spacing w:line="278" w:lineRule="auto"/>
        <w:rPr>
          <w:sz w:val="22"/>
          <w:szCs w:val="22"/>
          <w:lang w:val="lt-LT"/>
        </w:rPr>
      </w:pPr>
      <w:r>
        <w:rPr>
          <w:sz w:val="22"/>
          <w:szCs w:val="22"/>
          <w:lang w:val="lt-LT"/>
        </w:rPr>
        <w:t>77.2. tiekėjas neatvyksta pasirašyti pirkimo sutarties iki perkančiosios organizacijos nurodyto laiko;</w:t>
      </w:r>
    </w:p>
    <w:p w:rsidR="002C3CFF" w:rsidRDefault="002C3CFF" w:rsidP="002C3CFF">
      <w:pPr>
        <w:pStyle w:val="Bodytext"/>
        <w:spacing w:line="278" w:lineRule="auto"/>
        <w:rPr>
          <w:sz w:val="22"/>
          <w:szCs w:val="22"/>
          <w:lang w:val="lt-LT"/>
        </w:rPr>
      </w:pPr>
      <w:r>
        <w:rPr>
          <w:sz w:val="22"/>
          <w:szCs w:val="22"/>
          <w:lang w:val="lt-LT"/>
        </w:rPr>
        <w:t>77.3. tiekėjas atsisako pasirašyti pirkimo sutartį pirkimo dokumentuose nustatytomis sąlygomis;</w:t>
      </w:r>
    </w:p>
    <w:p w:rsidR="002C3CFF" w:rsidRDefault="002C3CFF" w:rsidP="002C3CFF">
      <w:pPr>
        <w:pStyle w:val="Bodytext"/>
        <w:spacing w:line="278" w:lineRule="auto"/>
        <w:rPr>
          <w:spacing w:val="-2"/>
          <w:sz w:val="22"/>
          <w:szCs w:val="22"/>
          <w:lang w:val="lt-LT"/>
        </w:rPr>
      </w:pPr>
      <w:r>
        <w:rPr>
          <w:spacing w:val="-2"/>
          <w:sz w:val="22"/>
          <w:szCs w:val="22"/>
          <w:lang w:val="lt-LT"/>
        </w:rPr>
        <w:t>77.4. ūkio subjektų grupė, kurios pasiūlymas pripažintas geriausiu, neįgijo perkančiosios organizacijos reikalaujamos teisinės formos;</w:t>
      </w:r>
    </w:p>
    <w:p w:rsidR="002C3CFF" w:rsidRDefault="002C3CFF" w:rsidP="002C3CFF">
      <w:pPr>
        <w:pStyle w:val="Bodytext"/>
        <w:spacing w:line="278" w:lineRule="auto"/>
        <w:rPr>
          <w:sz w:val="22"/>
          <w:szCs w:val="22"/>
          <w:lang w:val="lt-LT"/>
        </w:rPr>
      </w:pPr>
      <w:r>
        <w:rPr>
          <w:sz w:val="22"/>
          <w:szCs w:val="22"/>
          <w:lang w:val="lt-LT"/>
        </w:rPr>
        <w:lastRenderedPageBreak/>
        <w:t>77.5. tiekėjo pateikta Viešųjų pirkimų įstatymo 24 straipsnio 2 dalies 5 punkte nurodyta deklaracija yra melaginga.</w:t>
      </w:r>
    </w:p>
    <w:p w:rsidR="002C3CFF" w:rsidRDefault="002C3CFF" w:rsidP="002C3CFF">
      <w:pPr>
        <w:pStyle w:val="Bodytext"/>
        <w:spacing w:line="278" w:lineRule="auto"/>
        <w:rPr>
          <w:sz w:val="22"/>
          <w:szCs w:val="22"/>
          <w:lang w:val="lt-LT"/>
        </w:rPr>
      </w:pPr>
      <w:r>
        <w:rPr>
          <w:sz w:val="22"/>
          <w:szCs w:val="22"/>
          <w:lang w:val="lt-LT"/>
        </w:rPr>
        <w:t>78.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2C3CFF" w:rsidRDefault="002C3CFF" w:rsidP="002C3CFF">
      <w:pPr>
        <w:pStyle w:val="Bodytext"/>
        <w:spacing w:line="278" w:lineRule="auto"/>
        <w:rPr>
          <w:sz w:val="22"/>
          <w:szCs w:val="22"/>
          <w:lang w:val="lt-LT"/>
        </w:rPr>
      </w:pPr>
      <w:r>
        <w:rPr>
          <w:sz w:val="22"/>
          <w:szCs w:val="22"/>
          <w:lang w:val="lt-LT"/>
        </w:rPr>
        <w:t>79. Pirkimo sutartis sudaroma raštu, išskyrus atvejus, kai pirkimo sutartis gali būti sudaroma žodžiu. Kai pirkimo sutartis sudaroma raštu, turi būti nustatyta:</w:t>
      </w:r>
    </w:p>
    <w:p w:rsidR="002C3CFF" w:rsidRDefault="002C3CFF" w:rsidP="002C3CFF">
      <w:pPr>
        <w:pStyle w:val="Bodytext"/>
        <w:spacing w:line="278" w:lineRule="auto"/>
        <w:rPr>
          <w:sz w:val="22"/>
          <w:szCs w:val="22"/>
          <w:lang w:val="lt-LT"/>
        </w:rPr>
      </w:pPr>
      <w:r>
        <w:rPr>
          <w:sz w:val="22"/>
          <w:szCs w:val="22"/>
          <w:lang w:val="lt-LT"/>
        </w:rPr>
        <w:t>79.1. pirkimo sutarties šalių teisės ir pareigos;</w:t>
      </w:r>
    </w:p>
    <w:p w:rsidR="002C3CFF" w:rsidRDefault="002C3CFF" w:rsidP="002C3CFF">
      <w:pPr>
        <w:pStyle w:val="Bodytext"/>
        <w:spacing w:line="278" w:lineRule="auto"/>
        <w:rPr>
          <w:sz w:val="22"/>
          <w:szCs w:val="22"/>
          <w:lang w:val="lt-LT"/>
        </w:rPr>
      </w:pPr>
      <w:r>
        <w:rPr>
          <w:sz w:val="22"/>
          <w:szCs w:val="22"/>
          <w:lang w:val="lt-LT"/>
        </w:rPr>
        <w:t>79.2. perkamos prekės, paslaugos ar darbai, jeigu įmanoma, – tikslūs jų kiekiai;</w:t>
      </w:r>
    </w:p>
    <w:p w:rsidR="002C3CFF" w:rsidRDefault="002C3CFF" w:rsidP="002C3CFF">
      <w:pPr>
        <w:pStyle w:val="Bodytext"/>
        <w:spacing w:line="278" w:lineRule="auto"/>
        <w:rPr>
          <w:strike/>
          <w:sz w:val="22"/>
          <w:szCs w:val="22"/>
          <w:lang w:val="lt-LT"/>
        </w:rPr>
      </w:pPr>
      <w:r>
        <w:rPr>
          <w:sz w:val="22"/>
          <w:szCs w:val="22"/>
          <w:lang w:val="lt-LT"/>
        </w:rPr>
        <w:t>79.3. kainodaros taisyklės, nustatytos pagal Lietuvos Respublikos Vyriausybės arba jos įgaliotos institucijos patvirtintą metodiką</w:t>
      </w:r>
    </w:p>
    <w:p w:rsidR="002C3CFF" w:rsidRDefault="002C3CFF" w:rsidP="002C3CFF">
      <w:pPr>
        <w:pStyle w:val="Bodytext"/>
        <w:spacing w:line="278" w:lineRule="auto"/>
        <w:rPr>
          <w:sz w:val="22"/>
          <w:szCs w:val="22"/>
          <w:lang w:val="lt-LT"/>
        </w:rPr>
      </w:pPr>
      <w:r>
        <w:rPr>
          <w:sz w:val="22"/>
          <w:szCs w:val="22"/>
          <w:lang w:val="lt-LT"/>
        </w:rPr>
        <w:t>79.4. atsiskaitymų ir mokėjimo tvarka;</w:t>
      </w:r>
    </w:p>
    <w:p w:rsidR="002C3CFF" w:rsidRDefault="002C3CFF" w:rsidP="002C3CFF">
      <w:pPr>
        <w:pStyle w:val="Bodytext"/>
        <w:spacing w:line="278" w:lineRule="auto"/>
        <w:rPr>
          <w:sz w:val="22"/>
          <w:szCs w:val="22"/>
          <w:lang w:val="lt-LT"/>
        </w:rPr>
      </w:pPr>
      <w:r>
        <w:rPr>
          <w:sz w:val="22"/>
          <w:szCs w:val="22"/>
          <w:lang w:val="lt-LT"/>
        </w:rPr>
        <w:t>79.5. prievolių įvykdymo terminai;</w:t>
      </w:r>
    </w:p>
    <w:p w:rsidR="002C3CFF" w:rsidRDefault="002C3CFF" w:rsidP="002C3CFF">
      <w:pPr>
        <w:pStyle w:val="Bodytext"/>
        <w:spacing w:line="278" w:lineRule="auto"/>
        <w:rPr>
          <w:sz w:val="22"/>
          <w:szCs w:val="22"/>
          <w:lang w:val="lt-LT"/>
        </w:rPr>
      </w:pPr>
      <w:r>
        <w:rPr>
          <w:sz w:val="22"/>
          <w:szCs w:val="22"/>
          <w:lang w:val="lt-LT"/>
        </w:rPr>
        <w:t>79.6. prievolių įvykdymo užtikrinimas;</w:t>
      </w:r>
    </w:p>
    <w:p w:rsidR="002C3CFF" w:rsidRDefault="002C3CFF" w:rsidP="002C3CFF">
      <w:pPr>
        <w:pStyle w:val="Bodytext"/>
        <w:spacing w:line="278" w:lineRule="auto"/>
        <w:rPr>
          <w:sz w:val="22"/>
          <w:szCs w:val="22"/>
          <w:lang w:val="lt-LT"/>
        </w:rPr>
      </w:pPr>
      <w:r>
        <w:rPr>
          <w:sz w:val="22"/>
          <w:szCs w:val="22"/>
          <w:lang w:val="lt-LT"/>
        </w:rPr>
        <w:t>79.7. ginčų sprendimo tvarka;</w:t>
      </w:r>
    </w:p>
    <w:p w:rsidR="002C3CFF" w:rsidRDefault="002C3CFF" w:rsidP="002C3CFF">
      <w:pPr>
        <w:pStyle w:val="Bodytext"/>
        <w:spacing w:line="278" w:lineRule="auto"/>
        <w:rPr>
          <w:sz w:val="22"/>
          <w:szCs w:val="22"/>
          <w:lang w:val="lt-LT"/>
        </w:rPr>
      </w:pPr>
      <w:r>
        <w:rPr>
          <w:sz w:val="22"/>
          <w:szCs w:val="22"/>
          <w:lang w:val="lt-LT"/>
        </w:rPr>
        <w:t>79.8. pirkimo sutarties nutraukimo tvarka;</w:t>
      </w:r>
    </w:p>
    <w:p w:rsidR="002C3CFF" w:rsidRDefault="002C3CFF" w:rsidP="002C3CFF">
      <w:pPr>
        <w:pStyle w:val="Bodytext"/>
        <w:spacing w:line="278" w:lineRule="auto"/>
        <w:rPr>
          <w:sz w:val="22"/>
          <w:szCs w:val="22"/>
          <w:lang w:val="lt-LT"/>
        </w:rPr>
      </w:pPr>
      <w:r>
        <w:rPr>
          <w:sz w:val="22"/>
          <w:szCs w:val="22"/>
          <w:lang w:val="lt-LT"/>
        </w:rPr>
        <w:t>79.9. pirkimo sutarties galiojimas;</w:t>
      </w:r>
    </w:p>
    <w:p w:rsidR="002C3CFF" w:rsidRDefault="002C3CFF" w:rsidP="002C3CFF">
      <w:pPr>
        <w:pStyle w:val="Bodytext"/>
        <w:spacing w:line="278" w:lineRule="auto"/>
        <w:rPr>
          <w:sz w:val="22"/>
          <w:szCs w:val="22"/>
          <w:lang w:val="lt-LT"/>
        </w:rPr>
      </w:pPr>
      <w:r>
        <w:rPr>
          <w:sz w:val="22"/>
          <w:szCs w:val="22"/>
          <w:lang w:val="lt-LT"/>
        </w:rPr>
        <w:t>79.10. jeigu sudaroma preliminarioji sutartis – jai būdingos nuostatos;</w:t>
      </w:r>
    </w:p>
    <w:p w:rsidR="002C3CFF" w:rsidRDefault="002C3CFF" w:rsidP="002C3CFF">
      <w:pPr>
        <w:pStyle w:val="Bodytext"/>
        <w:spacing w:line="278" w:lineRule="auto"/>
        <w:rPr>
          <w:sz w:val="22"/>
          <w:szCs w:val="22"/>
          <w:lang w:val="lt-LT"/>
        </w:rPr>
      </w:pPr>
      <w:r>
        <w:rPr>
          <w:sz w:val="22"/>
          <w:szCs w:val="22"/>
          <w:lang w:val="lt-LT"/>
        </w:rPr>
        <w:t xml:space="preserve">79.11. subrangovai, </w:t>
      </w:r>
      <w:proofErr w:type="spellStart"/>
      <w:r>
        <w:rPr>
          <w:sz w:val="22"/>
          <w:szCs w:val="22"/>
          <w:lang w:val="lt-LT"/>
        </w:rPr>
        <w:t>subtiekėjai</w:t>
      </w:r>
      <w:proofErr w:type="spellEnd"/>
      <w:r>
        <w:rPr>
          <w:sz w:val="22"/>
          <w:szCs w:val="22"/>
          <w:lang w:val="lt-LT"/>
        </w:rPr>
        <w:t xml:space="preserve"> ar </w:t>
      </w:r>
      <w:proofErr w:type="spellStart"/>
      <w:r>
        <w:rPr>
          <w:sz w:val="22"/>
          <w:szCs w:val="22"/>
          <w:lang w:val="lt-LT"/>
        </w:rPr>
        <w:t>subteikėjai</w:t>
      </w:r>
      <w:proofErr w:type="spellEnd"/>
      <w:r>
        <w:rPr>
          <w:sz w:val="22"/>
          <w:szCs w:val="22"/>
          <w:lang w:val="lt-LT"/>
        </w:rPr>
        <w:t>, jeigu vykdant sutartį jie pasitelkiami, ir jų keitimo tvarka.</w:t>
      </w:r>
    </w:p>
    <w:p w:rsidR="002C3CFF" w:rsidRDefault="002C3CFF" w:rsidP="002C3CFF">
      <w:pPr>
        <w:pStyle w:val="Bodytext"/>
        <w:spacing w:line="278" w:lineRule="auto"/>
        <w:rPr>
          <w:sz w:val="22"/>
          <w:szCs w:val="22"/>
          <w:lang w:val="lt-LT"/>
        </w:rPr>
      </w:pPr>
      <w:r>
        <w:rPr>
          <w:sz w:val="22"/>
          <w:szCs w:val="22"/>
          <w:lang w:val="lt-LT"/>
        </w:rPr>
        <w:t xml:space="preserve">80. Pirkimo sutartis gali būti sudaroma žodžiu, kai prekių ar paslaugų pirkimo sutarties vertė yra mažesnė kaip </w:t>
      </w:r>
      <w:r w:rsidR="00627F05">
        <w:rPr>
          <w:sz w:val="22"/>
          <w:szCs w:val="22"/>
          <w:lang w:val="lt-LT"/>
        </w:rPr>
        <w:t>3</w:t>
      </w:r>
      <w:r>
        <w:rPr>
          <w:sz w:val="22"/>
          <w:szCs w:val="22"/>
          <w:lang w:val="lt-LT"/>
        </w:rPr>
        <w:t>000 </w:t>
      </w:r>
      <w:r w:rsidR="00627F05">
        <w:rPr>
          <w:sz w:val="22"/>
          <w:szCs w:val="22"/>
          <w:lang w:val="lt-LT"/>
        </w:rPr>
        <w:t>€</w:t>
      </w:r>
      <w:r>
        <w:rPr>
          <w:sz w:val="22"/>
          <w:szCs w:val="22"/>
          <w:lang w:val="lt-LT"/>
        </w:rPr>
        <w:t xml:space="preserve"> (be pridėtinės vertės mokesčio) ir sutartinių įsipareigojimų vykdymas nėra užtikrinamas Civiliniame kodekse nustatytais prievolių įvykdymo užtikrinimo būdais.</w:t>
      </w:r>
    </w:p>
    <w:p w:rsidR="002C3CFF" w:rsidRDefault="002C3CFF" w:rsidP="002C3CFF">
      <w:pPr>
        <w:pStyle w:val="Bodytext"/>
        <w:spacing w:line="278" w:lineRule="auto"/>
        <w:rPr>
          <w:sz w:val="22"/>
          <w:szCs w:val="22"/>
          <w:lang w:val="lt-LT"/>
        </w:rPr>
      </w:pPr>
      <w:r>
        <w:rPr>
          <w:sz w:val="22"/>
          <w:szCs w:val="22"/>
          <w:lang w:val="lt-LT"/>
        </w:rPr>
        <w:t>81. Pirkimo sutarties sąlygos pirkimo sutarties galiojimo laikotarpiu negali būti keičiamos, išskyrus tokias pirkimo sutarties sąlygas, kurias pakeitus nebūtų pažeisti Viešųjų pirkimų įstatyme nustatyti principai ir tikslai bei</w:t>
      </w:r>
      <w:r>
        <w:rPr>
          <w:b/>
          <w:bCs/>
          <w:sz w:val="22"/>
          <w:szCs w:val="22"/>
          <w:lang w:val="lt-LT"/>
        </w:rPr>
        <w:t xml:space="preserve"> </w:t>
      </w:r>
      <w:r>
        <w:rPr>
          <w:sz w:val="22"/>
          <w:szCs w:val="22"/>
          <w:lang w:val="lt-LT"/>
        </w:rPr>
        <w:t xml:space="preserve">tokiems pirkimo sutarties sąlygų pakeitimams yra gautas Viešųjų pirkimų tarnybos sutikimas. Viešųjų pirkimų tarnybos sutikimo nereikalaujama, kai atlikus supaprastintą pirkimą sudarytos sutarties vertė yra mažesnė kaip </w:t>
      </w:r>
      <w:r w:rsidR="00627F05">
        <w:rPr>
          <w:sz w:val="22"/>
          <w:szCs w:val="22"/>
          <w:lang w:val="lt-LT"/>
        </w:rPr>
        <w:t>3</w:t>
      </w:r>
      <w:r>
        <w:rPr>
          <w:sz w:val="22"/>
          <w:szCs w:val="22"/>
          <w:lang w:val="lt-LT"/>
        </w:rPr>
        <w:t>000 </w:t>
      </w:r>
      <w:r w:rsidR="00627F05">
        <w:rPr>
          <w:sz w:val="22"/>
          <w:szCs w:val="22"/>
          <w:lang w:val="lt-LT"/>
        </w:rPr>
        <w:t>€</w:t>
      </w:r>
      <w:r>
        <w:rPr>
          <w:sz w:val="22"/>
          <w:szCs w:val="22"/>
          <w:lang w:val="lt-LT"/>
        </w:rPr>
        <w:t xml:space="preserve"> (be pridėtinės vertės mokesčio) arba kai pirkimo sutartis sudaroma atliekant mažos vertės pirkimą. Perkančioji organizacija, norėdama keisti pirkimo sutarties sąlygas, vadovaujasi Viešojo pirkimo–pardavimo sutarčių sąlygų keitimo rekomendacijomis, patvirtintomis Viešųjų pirkimų direktoriaus </w:t>
      </w:r>
      <w:smartTag w:uri="schemas-tilde-lv/tildestengine" w:element="date">
        <w:smartTagPr>
          <w:attr w:name="Year" w:val="2009"/>
          <w:attr w:name="Month" w:val="5"/>
          <w:attr w:name="Day" w:val="5"/>
        </w:smartTagPr>
        <w:smartTag w:uri="urn:schemas-microsoft-com:office:smarttags" w:element="metricconverter">
          <w:smartTagPr>
            <w:attr w:name="ProductID" w:val="2009ﾠm"/>
          </w:smartTagPr>
          <w:r>
            <w:rPr>
              <w:sz w:val="22"/>
              <w:szCs w:val="22"/>
              <w:lang w:val="lt-LT"/>
            </w:rPr>
            <w:t>2009 m</w:t>
          </w:r>
        </w:smartTag>
        <w:r>
          <w:rPr>
            <w:sz w:val="22"/>
            <w:szCs w:val="22"/>
            <w:lang w:val="lt-LT"/>
          </w:rPr>
          <w:t>. gegužės 5 d.</w:t>
        </w:r>
      </w:smartTag>
      <w:r>
        <w:rPr>
          <w:sz w:val="22"/>
          <w:szCs w:val="22"/>
          <w:lang w:val="lt-LT"/>
        </w:rPr>
        <w:t xml:space="preserve"> įsakymu Nr. 1S-43 (</w:t>
      </w:r>
      <w:proofErr w:type="spellStart"/>
      <w:r>
        <w:rPr>
          <w:sz w:val="22"/>
          <w:szCs w:val="22"/>
          <w:lang w:val="lt-LT"/>
        </w:rPr>
        <w:t>Žin</w:t>
      </w:r>
      <w:proofErr w:type="spellEnd"/>
      <w:r>
        <w:rPr>
          <w:sz w:val="22"/>
          <w:szCs w:val="22"/>
          <w:lang w:val="lt-LT"/>
        </w:rPr>
        <w:t>., 2009, Nr. </w:t>
      </w:r>
      <w:hyperlink r:id="rId20" w:history="1">
        <w:r>
          <w:rPr>
            <w:rStyle w:val="Hipersaitas"/>
            <w:sz w:val="22"/>
            <w:szCs w:val="22"/>
            <w:lang w:val="lt-LT"/>
          </w:rPr>
          <w:t>54-2151</w:t>
        </w:r>
      </w:hyperlink>
      <w:r>
        <w:rPr>
          <w:sz w:val="22"/>
          <w:szCs w:val="22"/>
          <w:lang w:val="lt-LT"/>
        </w:rPr>
        <w:t>).</w:t>
      </w:r>
    </w:p>
    <w:p w:rsidR="002C3CFF" w:rsidRDefault="002C3CFF" w:rsidP="002C3CFF">
      <w:pPr>
        <w:ind w:firstLine="720"/>
        <w:jc w:val="both"/>
        <w:rPr>
          <w:rFonts w:ascii="Times New Roman" w:hAnsi="Times New Roman"/>
        </w:rPr>
      </w:pPr>
      <w:r>
        <w:rPr>
          <w:rFonts w:ascii="Times New Roman" w:hAnsi="Times New Roman"/>
        </w:rPr>
        <w:t xml:space="preserve">81.1. Perkančioji organizacija, vadovaudamasi Lietuvos Respublikos Vyriausybės </w:t>
      </w:r>
      <w:smartTag w:uri="schemas-tilde-lv/tildestengine" w:element="date">
        <w:smartTagPr>
          <w:attr w:name="Year" w:val="2006"/>
          <w:attr w:name="Month" w:val="5"/>
          <w:attr w:name="Day" w:val="5"/>
        </w:smartTagPr>
        <w:r>
          <w:rPr>
            <w:rFonts w:ascii="Times New Roman" w:hAnsi="Times New Roman"/>
          </w:rPr>
          <w:t>2006-05-05</w:t>
        </w:r>
      </w:smartTag>
      <w:r>
        <w:rPr>
          <w:rFonts w:ascii="Times New Roman" w:hAnsi="Times New Roman"/>
        </w:rPr>
        <w:t xml:space="preserve"> d. nutarimu Nr. 432 (</w:t>
      </w:r>
      <w:proofErr w:type="spellStart"/>
      <w:r>
        <w:rPr>
          <w:rFonts w:ascii="Times New Roman" w:hAnsi="Times New Roman"/>
        </w:rPr>
        <w:t>Žin</w:t>
      </w:r>
      <w:proofErr w:type="spellEnd"/>
      <w:r>
        <w:rPr>
          <w:rFonts w:ascii="Times New Roman" w:hAnsi="Times New Roman"/>
        </w:rPr>
        <w:t>. 2006, Nr. 51-1892) patvirtintu, Viešojo pirkimo - pardavimo sutarčių, sudaromų ilgiau kaip 3 metams, terminų nustatymo kriterijų ir atvejų, kuriais gali būti sudaromos tokios sutartys, aprašu, gali sudaryti pirkimo sutartį, kurios galiojimo terminas gali būti ilgesnis kaip 3 kalendoriniai metai tik šiame apraše nurodytais atvejais.</w:t>
      </w:r>
    </w:p>
    <w:p w:rsidR="002C3CFF" w:rsidRDefault="002C3CFF" w:rsidP="002C3CFF">
      <w:pPr>
        <w:ind w:firstLine="720"/>
        <w:jc w:val="both"/>
        <w:rPr>
          <w:rFonts w:ascii="Times New Roman" w:hAnsi="Times New Roman"/>
        </w:rPr>
      </w:pPr>
      <w:r>
        <w:rPr>
          <w:rFonts w:ascii="Times New Roman" w:hAnsi="Times New Roman"/>
        </w:rPr>
        <w:t>81.2. Perkančioji organizacija, pasibaigus pirkimo sutarties galiojimo terminui ir neišpirkus visos sutartyje nustatytos sutarties vertės, gali priimti sprendimą pratęsti sudarytą pirkimo sutartį iki bus išpirkta visa nurodyta sutarties vertė, tačiau sutarties pratęsimo galimybė turi būti numatyta pirkimo sutartyje</w:t>
      </w:r>
      <w:r>
        <w:rPr>
          <w:sz w:val="24"/>
          <w:szCs w:val="24"/>
        </w:rPr>
        <w:t>.</w:t>
      </w:r>
    </w:p>
    <w:p w:rsidR="002C3CFF" w:rsidRDefault="002C3CFF" w:rsidP="002C3CFF">
      <w:pPr>
        <w:pStyle w:val="Bodytext"/>
        <w:spacing w:line="278" w:lineRule="auto"/>
        <w:rPr>
          <w:sz w:val="22"/>
          <w:szCs w:val="22"/>
          <w:lang w:val="lt-LT"/>
        </w:rPr>
      </w:pPr>
    </w:p>
    <w:p w:rsidR="002C3CFF" w:rsidRDefault="002C3CFF" w:rsidP="002C3CFF">
      <w:pPr>
        <w:pStyle w:val="Linija"/>
        <w:rPr>
          <w:sz w:val="22"/>
          <w:szCs w:val="22"/>
          <w:lang w:val="lt-LT"/>
        </w:rPr>
      </w:pPr>
    </w:p>
    <w:p w:rsidR="002C3CFF" w:rsidRDefault="002C3CFF" w:rsidP="002C3CFF">
      <w:pPr>
        <w:pStyle w:val="Linija"/>
        <w:rPr>
          <w:sz w:val="22"/>
          <w:szCs w:val="22"/>
          <w:lang w:val="lt-LT"/>
        </w:rPr>
      </w:pPr>
    </w:p>
    <w:p w:rsidR="002C3CFF" w:rsidRDefault="002C3CFF" w:rsidP="002C3CFF">
      <w:pPr>
        <w:pStyle w:val="CentrBold"/>
        <w:spacing w:line="278" w:lineRule="auto"/>
        <w:rPr>
          <w:sz w:val="22"/>
          <w:szCs w:val="22"/>
          <w:lang w:val="lt-LT"/>
        </w:rPr>
      </w:pPr>
    </w:p>
    <w:p w:rsidR="002C3CFF" w:rsidRDefault="002C3CFF" w:rsidP="002C3CFF">
      <w:pPr>
        <w:pStyle w:val="Betarp"/>
      </w:pPr>
      <w:r>
        <w:t>IX. PRELIMINARIOJI SUTARTIS</w:t>
      </w:r>
    </w:p>
    <w:p w:rsidR="002C3CFF" w:rsidRDefault="002C3CFF" w:rsidP="002C3CFF">
      <w:pPr>
        <w:pStyle w:val="MAZAS"/>
        <w:rPr>
          <w:sz w:val="22"/>
          <w:szCs w:val="22"/>
          <w:lang w:val="lt-LT"/>
        </w:rPr>
      </w:pPr>
    </w:p>
    <w:p w:rsidR="002C3CFF" w:rsidRDefault="002C3CFF" w:rsidP="002C3CFF">
      <w:pPr>
        <w:pStyle w:val="Bodytext"/>
        <w:spacing w:line="278" w:lineRule="auto"/>
        <w:rPr>
          <w:sz w:val="22"/>
          <w:szCs w:val="22"/>
          <w:lang w:val="lt-LT"/>
        </w:rPr>
      </w:pPr>
      <w:r>
        <w:rPr>
          <w:sz w:val="22"/>
          <w:szCs w:val="22"/>
          <w:lang w:val="lt-LT"/>
        </w:rPr>
        <w:t xml:space="preserve">82. Perkančioji organizacija, atlikusi supaprastintą pirkimą, gali sudaryti preliminariąją sutartį. Preliminariosios sutarties pagrindu ji gali sudaryti vieną ar kelias pirkimo sutartis (toliau šiame skyriuje – </w:t>
      </w:r>
      <w:r>
        <w:rPr>
          <w:sz w:val="22"/>
          <w:szCs w:val="22"/>
          <w:lang w:val="lt-LT"/>
        </w:rPr>
        <w:lastRenderedPageBreak/>
        <w:t>pagrindinė sutartis). Tiek sudarydama preliminariąją sutartį, tiek jos pagrindu pagrindinę sutartį, perkančioji organizacija vadovaujasi Viešųjų pirkimų įstatymu ir šiomis Taisyklėmis.</w:t>
      </w:r>
    </w:p>
    <w:p w:rsidR="002C3CFF" w:rsidRDefault="002C3CFF" w:rsidP="002C3CFF">
      <w:pPr>
        <w:pStyle w:val="Bodytext"/>
        <w:spacing w:line="278" w:lineRule="auto"/>
        <w:rPr>
          <w:sz w:val="22"/>
          <w:szCs w:val="22"/>
          <w:lang w:val="lt-LT"/>
        </w:rPr>
      </w:pPr>
      <w:r>
        <w:rPr>
          <w:sz w:val="22"/>
          <w:szCs w:val="22"/>
          <w:lang w:val="lt-LT"/>
        </w:rPr>
        <w:t xml:space="preserve">83. Preliminarioji sutartis gali būti sudaroma tik raštu, ne ilgesniam kaip 4 metų laikotarpiui. Preliminariosios sutarties pagrindu sudaroma pagrindinė sutartis, atliekant prekių ir paslaugų pirkimus, kurių pirkimo sutarties vertė yra mažesnė kaip </w:t>
      </w:r>
      <w:r w:rsidR="00627F05">
        <w:rPr>
          <w:sz w:val="22"/>
          <w:szCs w:val="22"/>
          <w:lang w:val="lt-LT"/>
        </w:rPr>
        <w:t>3</w:t>
      </w:r>
      <w:r>
        <w:rPr>
          <w:sz w:val="22"/>
          <w:szCs w:val="22"/>
          <w:lang w:val="lt-LT"/>
        </w:rPr>
        <w:t xml:space="preserve"> 000 </w:t>
      </w:r>
      <w:r w:rsidR="00627F05">
        <w:rPr>
          <w:sz w:val="22"/>
          <w:szCs w:val="22"/>
          <w:lang w:val="lt-LT"/>
        </w:rPr>
        <w:t>€</w:t>
      </w:r>
      <w:r>
        <w:rPr>
          <w:sz w:val="22"/>
          <w:szCs w:val="22"/>
          <w:lang w:val="lt-LT"/>
        </w:rPr>
        <w:t xml:space="preserve"> (be pridėtinės vertės mokesčio), gali būti sudaroma žodžiu. Tuo atveju, kai pagrindinė sutartis sudaroma žodžiu, Taisyklių 87 ir 88 punktuose nustatytas bendravimas su tiekėjais gali būti vykdomas žodžiu.</w:t>
      </w:r>
    </w:p>
    <w:p w:rsidR="002C3CFF" w:rsidRDefault="002C3CFF" w:rsidP="002C3CFF">
      <w:pPr>
        <w:pStyle w:val="Bodytext"/>
        <w:spacing w:line="278" w:lineRule="auto"/>
        <w:rPr>
          <w:sz w:val="22"/>
          <w:szCs w:val="22"/>
          <w:lang w:val="lt-LT"/>
        </w:rPr>
      </w:pPr>
      <w:r>
        <w:rPr>
          <w:sz w:val="22"/>
          <w:szCs w:val="22"/>
          <w:lang w:val="lt-LT"/>
        </w:rPr>
        <w:t>84.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2C3CFF" w:rsidRDefault="002C3CFF" w:rsidP="002C3CFF">
      <w:pPr>
        <w:pStyle w:val="Bodytext"/>
        <w:spacing w:line="278" w:lineRule="auto"/>
        <w:rPr>
          <w:spacing w:val="-2"/>
          <w:sz w:val="22"/>
          <w:szCs w:val="22"/>
          <w:lang w:val="lt-LT"/>
        </w:rPr>
      </w:pPr>
      <w:r>
        <w:rPr>
          <w:spacing w:val="-2"/>
          <w:sz w:val="22"/>
          <w:szCs w:val="22"/>
          <w:lang w:val="lt-LT"/>
        </w:rPr>
        <w:t>85.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2C3CFF" w:rsidRDefault="002C3CFF" w:rsidP="002C3CFF">
      <w:pPr>
        <w:pStyle w:val="Bodytext"/>
        <w:spacing w:line="278" w:lineRule="auto"/>
        <w:rPr>
          <w:spacing w:val="-5"/>
          <w:sz w:val="22"/>
          <w:szCs w:val="22"/>
          <w:lang w:val="lt-LT"/>
        </w:rPr>
      </w:pPr>
      <w:r>
        <w:rPr>
          <w:spacing w:val="-5"/>
          <w:sz w:val="22"/>
          <w:szCs w:val="22"/>
          <w:lang w:val="lt-LT"/>
        </w:rPr>
        <w:t>86.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2C3CFF" w:rsidRDefault="002C3CFF" w:rsidP="002C3CFF">
      <w:pPr>
        <w:pStyle w:val="Bodytext"/>
        <w:spacing w:line="278" w:lineRule="auto"/>
        <w:rPr>
          <w:sz w:val="22"/>
          <w:szCs w:val="22"/>
          <w:lang w:val="lt-LT"/>
        </w:rPr>
      </w:pPr>
      <w:r>
        <w:rPr>
          <w:sz w:val="22"/>
          <w:szCs w:val="22"/>
          <w:lang w:val="lt-LT"/>
        </w:rPr>
        <w:t>87.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2C3CFF" w:rsidRDefault="002C3CFF" w:rsidP="002C3CFF">
      <w:pPr>
        <w:pStyle w:val="Bodytext"/>
        <w:spacing w:line="278" w:lineRule="auto"/>
        <w:rPr>
          <w:sz w:val="22"/>
          <w:szCs w:val="22"/>
          <w:lang w:val="lt-LT"/>
        </w:rPr>
      </w:pPr>
      <w:r>
        <w:rPr>
          <w:sz w:val="22"/>
          <w:szCs w:val="22"/>
          <w:lang w:val="lt-LT"/>
        </w:rPr>
        <w:t>88.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2C3CFF" w:rsidRDefault="002C3CFF" w:rsidP="002C3CFF">
      <w:pPr>
        <w:pStyle w:val="Bodytext"/>
        <w:spacing w:line="278" w:lineRule="auto"/>
        <w:rPr>
          <w:sz w:val="22"/>
          <w:szCs w:val="22"/>
          <w:lang w:val="lt-LT"/>
        </w:rPr>
      </w:pPr>
      <w:r>
        <w:rPr>
          <w:sz w:val="22"/>
          <w:szCs w:val="22"/>
          <w:lang w:val="lt-LT"/>
        </w:rPr>
        <w:t>89.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90 punkte nurodyta tvarka.</w:t>
      </w:r>
    </w:p>
    <w:p w:rsidR="002C3CFF" w:rsidRDefault="002C3CFF" w:rsidP="002C3CFF">
      <w:pPr>
        <w:pStyle w:val="Bodytext"/>
        <w:spacing w:line="278" w:lineRule="auto"/>
        <w:rPr>
          <w:sz w:val="22"/>
          <w:szCs w:val="22"/>
          <w:lang w:val="lt-LT"/>
        </w:rPr>
      </w:pPr>
      <w:r>
        <w:rPr>
          <w:sz w:val="22"/>
          <w:szCs w:val="22"/>
          <w:lang w:val="lt-LT"/>
        </w:rPr>
        <w:t>90. Atnaujindama tiekėjų varžymąsi, perkančioji organizacija:</w:t>
      </w:r>
    </w:p>
    <w:p w:rsidR="002C3CFF" w:rsidRDefault="002C3CFF" w:rsidP="002C3CFF">
      <w:pPr>
        <w:pStyle w:val="Bodytext"/>
        <w:spacing w:line="278" w:lineRule="auto"/>
        <w:rPr>
          <w:spacing w:val="-4"/>
          <w:sz w:val="22"/>
          <w:szCs w:val="22"/>
          <w:lang w:val="lt-LT"/>
        </w:rPr>
      </w:pPr>
      <w:r>
        <w:rPr>
          <w:spacing w:val="-4"/>
          <w:sz w:val="22"/>
          <w:szCs w:val="22"/>
          <w:lang w:val="lt-LT"/>
        </w:rPr>
        <w:t>90.1.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2C3CFF" w:rsidRDefault="002C3CFF" w:rsidP="002C3CFF">
      <w:pPr>
        <w:pStyle w:val="Bodytext"/>
        <w:spacing w:line="278" w:lineRule="auto"/>
        <w:rPr>
          <w:sz w:val="22"/>
          <w:szCs w:val="22"/>
          <w:lang w:val="lt-LT"/>
        </w:rPr>
      </w:pPr>
      <w:r>
        <w:rPr>
          <w:sz w:val="22"/>
          <w:szCs w:val="22"/>
          <w:lang w:val="lt-LT"/>
        </w:rPr>
        <w:t>90.2. išrenka geriausią pasiūlymą pateikusį tiekėją, vadovaudamasi preliminariojoje sutartyje nustatytais pasiūlymų vertinimo kriterijais, ir su šį pasiūlymą pateikusiu tiekėju sudaro pagrindinę sutartį.</w:t>
      </w:r>
    </w:p>
    <w:p w:rsidR="002C3CFF" w:rsidRDefault="002C3CFF" w:rsidP="002C3CFF">
      <w:pPr>
        <w:pStyle w:val="Bodytext"/>
        <w:spacing w:line="278" w:lineRule="auto"/>
        <w:rPr>
          <w:sz w:val="22"/>
          <w:szCs w:val="22"/>
          <w:lang w:val="lt-LT"/>
        </w:rPr>
      </w:pPr>
      <w:r>
        <w:rPr>
          <w:sz w:val="22"/>
          <w:szCs w:val="22"/>
          <w:lang w:val="lt-LT"/>
        </w:rPr>
        <w:t>91.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2C3CFF" w:rsidRDefault="002C3CFF" w:rsidP="002C3CFF">
      <w:pPr>
        <w:pStyle w:val="Linija"/>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X. SUPAPRASTINTŲ PIRKIMŲ BŪDAI</w:t>
      </w:r>
    </w:p>
    <w:p w:rsidR="002C3CFF" w:rsidRDefault="002C3CFF" w:rsidP="002C3CFF">
      <w:pPr>
        <w:pStyle w:val="Linija"/>
        <w:rPr>
          <w:sz w:val="22"/>
          <w:szCs w:val="22"/>
          <w:lang w:val="lt-LT"/>
        </w:rPr>
      </w:pPr>
    </w:p>
    <w:p w:rsidR="002C3CFF" w:rsidRDefault="002C3CFF" w:rsidP="002C3CFF">
      <w:pPr>
        <w:pStyle w:val="Bodytext"/>
        <w:spacing w:line="278" w:lineRule="auto"/>
        <w:rPr>
          <w:sz w:val="22"/>
          <w:szCs w:val="22"/>
          <w:lang w:val="lt-LT"/>
        </w:rPr>
      </w:pPr>
      <w:r>
        <w:rPr>
          <w:sz w:val="22"/>
          <w:szCs w:val="22"/>
          <w:lang w:val="lt-LT"/>
        </w:rPr>
        <w:t>92. Supaprastinti pirkimai atliekami šiais būdais:</w:t>
      </w:r>
    </w:p>
    <w:p w:rsidR="002C3CFF" w:rsidRDefault="002C3CFF" w:rsidP="002C3CFF">
      <w:pPr>
        <w:pStyle w:val="Bodytext"/>
        <w:spacing w:line="278" w:lineRule="auto"/>
        <w:rPr>
          <w:sz w:val="22"/>
          <w:szCs w:val="22"/>
          <w:lang w:val="lt-LT"/>
        </w:rPr>
      </w:pPr>
      <w:r>
        <w:rPr>
          <w:sz w:val="22"/>
          <w:szCs w:val="22"/>
          <w:lang w:val="lt-LT"/>
        </w:rPr>
        <w:t>92.1. supaprastinto atviro konkurso;</w:t>
      </w:r>
    </w:p>
    <w:p w:rsidR="002C3CFF" w:rsidRDefault="002C3CFF" w:rsidP="002C3CFF">
      <w:pPr>
        <w:pStyle w:val="Bodytext"/>
        <w:spacing w:line="278" w:lineRule="auto"/>
        <w:rPr>
          <w:sz w:val="22"/>
          <w:szCs w:val="22"/>
          <w:lang w:val="lt-LT"/>
        </w:rPr>
      </w:pPr>
      <w:r>
        <w:rPr>
          <w:sz w:val="22"/>
          <w:szCs w:val="22"/>
          <w:lang w:val="lt-LT"/>
        </w:rPr>
        <w:t>92.2. supaprastinto riboto konkurso;</w:t>
      </w:r>
    </w:p>
    <w:p w:rsidR="002C3CFF" w:rsidRDefault="002C3CFF" w:rsidP="002C3CFF">
      <w:pPr>
        <w:pStyle w:val="Bodytext"/>
        <w:spacing w:line="278" w:lineRule="auto"/>
        <w:rPr>
          <w:sz w:val="22"/>
          <w:szCs w:val="22"/>
          <w:lang w:val="lt-LT"/>
        </w:rPr>
      </w:pPr>
      <w:r>
        <w:rPr>
          <w:sz w:val="22"/>
          <w:szCs w:val="22"/>
          <w:lang w:val="lt-LT"/>
        </w:rPr>
        <w:t>92.3. supaprastintų skelbiamų derybų;</w:t>
      </w:r>
    </w:p>
    <w:p w:rsidR="002C3CFF" w:rsidRDefault="002C3CFF" w:rsidP="002C3CFF">
      <w:pPr>
        <w:pStyle w:val="Bodytext"/>
        <w:spacing w:line="278" w:lineRule="auto"/>
        <w:rPr>
          <w:sz w:val="22"/>
          <w:szCs w:val="22"/>
          <w:lang w:val="lt-LT"/>
        </w:rPr>
      </w:pPr>
      <w:r>
        <w:rPr>
          <w:sz w:val="22"/>
          <w:szCs w:val="22"/>
          <w:lang w:val="lt-LT"/>
        </w:rPr>
        <w:t>92.4. apklausos;</w:t>
      </w:r>
    </w:p>
    <w:p w:rsidR="002C3CFF" w:rsidRDefault="002C3CFF" w:rsidP="002C3CFF">
      <w:pPr>
        <w:pStyle w:val="Bodytext"/>
        <w:spacing w:line="278" w:lineRule="auto"/>
        <w:rPr>
          <w:sz w:val="22"/>
          <w:szCs w:val="22"/>
          <w:lang w:val="lt-LT"/>
        </w:rPr>
      </w:pPr>
      <w:r>
        <w:rPr>
          <w:sz w:val="22"/>
          <w:szCs w:val="22"/>
          <w:lang w:val="lt-LT"/>
        </w:rPr>
        <w:t>92.5. supaprastinto projekto konkurso.</w:t>
      </w:r>
    </w:p>
    <w:p w:rsidR="002C3CFF" w:rsidRDefault="002C3CFF" w:rsidP="002C3CFF">
      <w:pPr>
        <w:pStyle w:val="Bodytext"/>
        <w:spacing w:line="278" w:lineRule="auto"/>
        <w:rPr>
          <w:sz w:val="22"/>
          <w:szCs w:val="22"/>
          <w:lang w:val="lt-LT"/>
        </w:rPr>
      </w:pPr>
      <w:r>
        <w:rPr>
          <w:sz w:val="22"/>
          <w:szCs w:val="22"/>
          <w:lang w:val="lt-LT"/>
        </w:rPr>
        <w:t>93. Pirkimas supaprastinto atviro, supaprastinto riboto konkurso ar supaprastintų skelbiamų derybų būdu gali būti atliktas visais atvejais, apie jį paskelbus Taisyklėse nustatyta tvarka.</w:t>
      </w:r>
    </w:p>
    <w:p w:rsidR="002C3CFF" w:rsidRDefault="002C3CFF" w:rsidP="002C3CFF">
      <w:pPr>
        <w:pStyle w:val="Bodytext"/>
        <w:spacing w:line="278" w:lineRule="auto"/>
        <w:rPr>
          <w:sz w:val="22"/>
          <w:szCs w:val="22"/>
          <w:lang w:val="lt-LT"/>
        </w:rPr>
      </w:pPr>
      <w:r>
        <w:rPr>
          <w:sz w:val="22"/>
          <w:szCs w:val="22"/>
          <w:lang w:val="lt-LT"/>
        </w:rPr>
        <w:t>94. Perkančioji organizacija, atlikdama supaprastintus pirkimus, vadovaudamasi Viešųjų pirkimų įstatymo II skyriaus septinto skirsnio nuostatomis, taip pat gali taikyti elektronines procedūras – elektroninį aukcioną ir dinaminę pirkimų sistemą.</w:t>
      </w:r>
      <w:r>
        <w:rPr>
          <w:i/>
          <w:iCs/>
          <w:sz w:val="22"/>
          <w:szCs w:val="22"/>
          <w:lang w:val="lt-LT"/>
        </w:rPr>
        <w:t xml:space="preserve"> </w:t>
      </w:r>
      <w:r>
        <w:rPr>
          <w:sz w:val="22"/>
          <w:szCs w:val="22"/>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2C3CFF" w:rsidRDefault="002C3CFF" w:rsidP="002C3CFF">
      <w:pPr>
        <w:pStyle w:val="MAZAS"/>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XI. SUPAPRASTINTAS ATVIRAS KONKURSAS</w:t>
      </w:r>
    </w:p>
    <w:p w:rsidR="002C3CFF" w:rsidRDefault="002C3CFF" w:rsidP="002C3CFF">
      <w:pPr>
        <w:pStyle w:val="MAZAS"/>
        <w:rPr>
          <w:sz w:val="22"/>
          <w:szCs w:val="22"/>
          <w:lang w:val="lt-LT"/>
        </w:rPr>
      </w:pPr>
    </w:p>
    <w:p w:rsidR="002C3CFF" w:rsidRDefault="002C3CFF" w:rsidP="002C3CFF">
      <w:pPr>
        <w:pStyle w:val="Bodytext"/>
        <w:spacing w:line="278" w:lineRule="auto"/>
        <w:rPr>
          <w:sz w:val="22"/>
          <w:szCs w:val="22"/>
          <w:lang w:val="lt-LT"/>
        </w:rPr>
      </w:pPr>
      <w:r>
        <w:rPr>
          <w:sz w:val="22"/>
          <w:szCs w:val="22"/>
          <w:lang w:val="lt-LT"/>
        </w:rPr>
        <w:t xml:space="preserve">95. Vykdant supaprastintą atvirą konkursą, dalyvių skaičius neribojamas. Apie pirkimą skelbiama Viešųjų pirkimų įstatyme ir Taisyklių </w:t>
      </w:r>
      <w:r>
        <w:rPr>
          <w:color w:val="auto"/>
          <w:sz w:val="22"/>
          <w:szCs w:val="22"/>
          <w:lang w:val="lt-LT"/>
        </w:rPr>
        <w:t>19</w:t>
      </w:r>
      <w:r>
        <w:rPr>
          <w:sz w:val="22"/>
          <w:szCs w:val="22"/>
          <w:lang w:val="lt-LT"/>
        </w:rPr>
        <w:t> punkte nustatyta tvarka.</w:t>
      </w:r>
    </w:p>
    <w:p w:rsidR="002C3CFF" w:rsidRDefault="002C3CFF" w:rsidP="002C3CFF">
      <w:pPr>
        <w:pStyle w:val="Bodytext"/>
        <w:spacing w:line="278" w:lineRule="auto"/>
        <w:rPr>
          <w:sz w:val="22"/>
          <w:szCs w:val="22"/>
          <w:lang w:val="lt-LT"/>
        </w:rPr>
      </w:pPr>
      <w:r>
        <w:rPr>
          <w:sz w:val="22"/>
          <w:szCs w:val="22"/>
          <w:lang w:val="lt-LT"/>
        </w:rPr>
        <w:t>96. Supaprastintame atvirame konkurse derybos tarp perkančiosios organizacijos ir dalyvių yra draudžiamos.</w:t>
      </w:r>
    </w:p>
    <w:p w:rsidR="002C3CFF" w:rsidRDefault="002C3CFF" w:rsidP="002C3CFF">
      <w:pPr>
        <w:pStyle w:val="Bodytext"/>
        <w:spacing w:line="278" w:lineRule="auto"/>
        <w:rPr>
          <w:sz w:val="22"/>
          <w:szCs w:val="22"/>
          <w:lang w:val="lt-LT"/>
        </w:rPr>
      </w:pPr>
      <w:r>
        <w:rPr>
          <w:sz w:val="22"/>
          <w:szCs w:val="22"/>
          <w:lang w:val="lt-LT"/>
        </w:rPr>
        <w:t>97. Pasiūlymų pateikimo terminas negali būti trumpesnis kaip 7 darbo dienos nuo skelbimo apie supaprastintą pirkimą paskelbimo CVP IS.</w:t>
      </w:r>
    </w:p>
    <w:p w:rsidR="002C3CFF" w:rsidRDefault="002C3CFF" w:rsidP="002C3CFF">
      <w:pPr>
        <w:pStyle w:val="Bodytext"/>
        <w:spacing w:line="278" w:lineRule="auto"/>
        <w:rPr>
          <w:spacing w:val="-4"/>
          <w:sz w:val="22"/>
          <w:szCs w:val="22"/>
          <w:lang w:val="lt-LT"/>
        </w:rPr>
      </w:pPr>
      <w:r>
        <w:rPr>
          <w:spacing w:val="-4"/>
          <w:sz w:val="22"/>
          <w:szCs w:val="22"/>
          <w:lang w:val="lt-LT"/>
        </w:rPr>
        <w:t>98. Jei supaprastinto atviro konkurso metu bus vykdomas elektroninis aukcionas, apie tai nurodoma skelbime apie supaprastintą pirkimą.</w:t>
      </w:r>
    </w:p>
    <w:p w:rsidR="002C3CFF" w:rsidRDefault="002C3CFF" w:rsidP="002C3CFF">
      <w:pPr>
        <w:pStyle w:val="MAZAS"/>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XII. SUPAPRASTINTAS RIBOTAS KONKURSAS</w:t>
      </w:r>
    </w:p>
    <w:p w:rsidR="002C3CFF" w:rsidRDefault="002C3CFF" w:rsidP="002C3CFF">
      <w:pPr>
        <w:pStyle w:val="MAZAS"/>
        <w:rPr>
          <w:sz w:val="22"/>
          <w:szCs w:val="22"/>
          <w:lang w:val="lt-LT"/>
        </w:rPr>
      </w:pPr>
    </w:p>
    <w:p w:rsidR="002C3CFF" w:rsidRDefault="002C3CFF" w:rsidP="002C3CFF">
      <w:pPr>
        <w:pStyle w:val="Bodytext"/>
        <w:spacing w:line="278" w:lineRule="auto"/>
        <w:rPr>
          <w:sz w:val="22"/>
          <w:szCs w:val="22"/>
          <w:lang w:val="lt-LT"/>
        </w:rPr>
      </w:pPr>
      <w:r>
        <w:rPr>
          <w:sz w:val="22"/>
          <w:szCs w:val="22"/>
          <w:lang w:val="lt-LT"/>
        </w:rPr>
        <w:t>99. Perkančioji organizacija supaprastintą ribotą konkursą vykdo etapais:</w:t>
      </w:r>
    </w:p>
    <w:p w:rsidR="002C3CFF" w:rsidRDefault="002C3CFF" w:rsidP="002C3CFF">
      <w:pPr>
        <w:pStyle w:val="Bodytext"/>
        <w:spacing w:line="278" w:lineRule="auto"/>
        <w:rPr>
          <w:sz w:val="22"/>
          <w:szCs w:val="22"/>
          <w:lang w:val="lt-LT"/>
        </w:rPr>
      </w:pPr>
      <w:r>
        <w:rPr>
          <w:sz w:val="22"/>
          <w:szCs w:val="22"/>
          <w:lang w:val="lt-LT"/>
        </w:rPr>
        <w:t>99.1. Viešųjų pirkimų įstatyme ir Taisyklėse nustatyta tvarka</w:t>
      </w:r>
      <w:r>
        <w:rPr>
          <w:b/>
          <w:bCs/>
          <w:sz w:val="22"/>
          <w:szCs w:val="22"/>
          <w:lang w:val="lt-LT"/>
        </w:rPr>
        <w:t xml:space="preserve"> </w:t>
      </w:r>
      <w:r>
        <w:rPr>
          <w:sz w:val="22"/>
          <w:szCs w:val="22"/>
          <w:lang w:val="lt-LT"/>
        </w:rPr>
        <w:t>skelbia apie supaprastintą pirkimą ir, remdamasi paskelbtais kvalifikacijos kriterijais, atrenka tuos kandidatus, kurie bus kviečiami pateikti pasiūlymus;</w:t>
      </w:r>
    </w:p>
    <w:p w:rsidR="002C3CFF" w:rsidRDefault="002C3CFF" w:rsidP="002C3CFF">
      <w:pPr>
        <w:pStyle w:val="Bodytext"/>
        <w:spacing w:line="278" w:lineRule="auto"/>
        <w:rPr>
          <w:spacing w:val="-5"/>
          <w:sz w:val="22"/>
          <w:szCs w:val="22"/>
          <w:lang w:val="lt-LT"/>
        </w:rPr>
      </w:pPr>
      <w:r>
        <w:rPr>
          <w:spacing w:val="-5"/>
          <w:sz w:val="22"/>
          <w:szCs w:val="22"/>
          <w:lang w:val="lt-LT"/>
        </w:rPr>
        <w:t>99.2. vadovaudamasi pirkimo dokumentuose nustatytomis sąlygomis, nagrinėja, vertina ir palygina pakviestų dalyvių pateiktus pasiūlymus.</w:t>
      </w:r>
    </w:p>
    <w:p w:rsidR="002C3CFF" w:rsidRDefault="002C3CFF" w:rsidP="002C3CFF">
      <w:pPr>
        <w:pStyle w:val="Bodytext"/>
        <w:spacing w:line="278" w:lineRule="auto"/>
        <w:rPr>
          <w:sz w:val="22"/>
          <w:szCs w:val="22"/>
          <w:lang w:val="lt-LT"/>
        </w:rPr>
      </w:pPr>
      <w:r>
        <w:rPr>
          <w:sz w:val="22"/>
          <w:szCs w:val="22"/>
          <w:lang w:val="lt-LT"/>
        </w:rPr>
        <w:t>100. Supaprastintame ribotame konkurse derybos tarp perkančiosios organizacijos ir tiekėjų draudžiamos.</w:t>
      </w:r>
    </w:p>
    <w:p w:rsidR="002C3CFF" w:rsidRDefault="002C3CFF" w:rsidP="002C3CFF">
      <w:pPr>
        <w:pStyle w:val="Bodytext"/>
        <w:spacing w:line="278" w:lineRule="auto"/>
        <w:rPr>
          <w:i/>
          <w:iCs/>
          <w:sz w:val="22"/>
          <w:szCs w:val="22"/>
          <w:lang w:val="lt-LT"/>
        </w:rPr>
      </w:pPr>
      <w:r>
        <w:rPr>
          <w:sz w:val="22"/>
          <w:szCs w:val="22"/>
          <w:lang w:val="lt-LT"/>
        </w:rPr>
        <w:t>101. Paraiškų dalyvauti pirkime pateikimo terminas negali būti trumpesnis kaip 7 darbo dienos nuo skelbimo apie supaprastintą pirkimą paskelbimo CVP IS, mažos vertės pirkimo atveju – 3 darbo dienos nuo paskelbimo CVP IS dienos.</w:t>
      </w:r>
    </w:p>
    <w:p w:rsidR="002C3CFF" w:rsidRDefault="002C3CFF" w:rsidP="002C3CFF">
      <w:pPr>
        <w:pStyle w:val="Bodytext"/>
        <w:spacing w:line="278" w:lineRule="auto"/>
        <w:rPr>
          <w:sz w:val="22"/>
          <w:szCs w:val="22"/>
          <w:lang w:val="lt-LT"/>
        </w:rPr>
      </w:pPr>
      <w:r>
        <w:rPr>
          <w:sz w:val="22"/>
          <w:szCs w:val="22"/>
          <w:lang w:val="lt-LT"/>
        </w:rPr>
        <w:t>102. Pasiūlymų pateikimo terminas negali būti trumpesnis kaip 7 darbo dienos nuo kvietimų pateikti pasiūlymus išsiuntimo tiekėjams dienos, mažos vertės pirkimo atveju – 3 darbo dienos nuo kvietimų pateikti pasiūlymus išsiuntimo tiekėjams dienos.</w:t>
      </w:r>
    </w:p>
    <w:p w:rsidR="002C3CFF" w:rsidRDefault="002C3CFF" w:rsidP="002C3CFF">
      <w:pPr>
        <w:pStyle w:val="Bodytext"/>
        <w:spacing w:line="278" w:lineRule="auto"/>
        <w:rPr>
          <w:sz w:val="22"/>
          <w:szCs w:val="22"/>
          <w:lang w:val="lt-LT"/>
        </w:rPr>
      </w:pPr>
      <w:r>
        <w:rPr>
          <w:sz w:val="22"/>
          <w:szCs w:val="22"/>
          <w:lang w:val="lt-LT"/>
        </w:rPr>
        <w:t>103.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2C3CFF" w:rsidRDefault="002C3CFF" w:rsidP="002C3CFF">
      <w:pPr>
        <w:pStyle w:val="Bodytext"/>
        <w:spacing w:line="278" w:lineRule="auto"/>
        <w:rPr>
          <w:i/>
          <w:iCs/>
          <w:sz w:val="22"/>
          <w:szCs w:val="22"/>
          <w:lang w:val="lt-LT"/>
        </w:rPr>
      </w:pPr>
      <w:r>
        <w:rPr>
          <w:sz w:val="22"/>
          <w:szCs w:val="22"/>
          <w:lang w:val="lt-LT"/>
        </w:rPr>
        <w:lastRenderedPageBreak/>
        <w:t>104. Perkančioji organizacija, nustatydama atrenkamų kandidatų skaičių, kvalifikacinės atrankos kriterijus ir tvarką, privalo laikytis šių reikalavimų:</w:t>
      </w:r>
    </w:p>
    <w:p w:rsidR="002C3CFF" w:rsidRDefault="002C3CFF" w:rsidP="002C3CFF">
      <w:pPr>
        <w:pStyle w:val="Bodytext"/>
        <w:spacing w:line="278" w:lineRule="auto"/>
        <w:rPr>
          <w:spacing w:val="-4"/>
          <w:sz w:val="22"/>
          <w:szCs w:val="22"/>
          <w:lang w:val="lt-LT"/>
        </w:rPr>
      </w:pPr>
      <w:r>
        <w:rPr>
          <w:spacing w:val="-4"/>
          <w:sz w:val="22"/>
          <w:szCs w:val="22"/>
          <w:lang w:val="lt-LT"/>
        </w:rPr>
        <w:t>104.1. turi būti užtikrinta reali konkurencija, kvalifikacinės atrankos kriterijai turi būti tikslūs, aiškūs ir nediskriminuojantys;</w:t>
      </w:r>
    </w:p>
    <w:p w:rsidR="002C3CFF" w:rsidRDefault="002C3CFF" w:rsidP="002C3CFF">
      <w:pPr>
        <w:pStyle w:val="Bodytext"/>
        <w:spacing w:line="278" w:lineRule="auto"/>
        <w:rPr>
          <w:sz w:val="22"/>
          <w:szCs w:val="22"/>
          <w:lang w:val="lt-LT"/>
        </w:rPr>
      </w:pPr>
      <w:r>
        <w:rPr>
          <w:sz w:val="22"/>
          <w:szCs w:val="22"/>
          <w:lang w:val="lt-LT"/>
        </w:rPr>
        <w:t>104.2. kvalifikacinės atrankos kriterijai turi būti nustatyti Viešųjų pirkimų įstatymo 35–38 straipsnių pagrindu.</w:t>
      </w:r>
    </w:p>
    <w:p w:rsidR="002C3CFF" w:rsidRDefault="002C3CFF" w:rsidP="002C3CFF">
      <w:pPr>
        <w:pStyle w:val="Bodytext"/>
        <w:spacing w:line="278" w:lineRule="auto"/>
        <w:rPr>
          <w:sz w:val="22"/>
          <w:szCs w:val="22"/>
          <w:lang w:val="lt-LT"/>
        </w:rPr>
      </w:pPr>
      <w:r>
        <w:rPr>
          <w:sz w:val="22"/>
          <w:szCs w:val="22"/>
          <w:lang w:val="lt-LT"/>
        </w:rPr>
        <w:t>105. Kvalifikacinė atranka turi būti atliekama tik iš tų kandidatų, kurie atitinka perkančiosios organizacijos nustatytus minimalius kvalifikacijos reikalavimus.</w:t>
      </w:r>
    </w:p>
    <w:p w:rsidR="002C3CFF" w:rsidRDefault="002C3CFF" w:rsidP="002C3CFF">
      <w:pPr>
        <w:pStyle w:val="Bodytext"/>
        <w:spacing w:line="278" w:lineRule="auto"/>
        <w:rPr>
          <w:spacing w:val="-2"/>
          <w:sz w:val="22"/>
          <w:szCs w:val="22"/>
          <w:lang w:val="lt-LT"/>
        </w:rPr>
      </w:pPr>
      <w:r>
        <w:rPr>
          <w:spacing w:val="-2"/>
          <w:sz w:val="22"/>
          <w:szCs w:val="22"/>
          <w:lang w:val="lt-LT"/>
        </w:rPr>
        <w:t>106.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2C3CFF" w:rsidRDefault="002C3CFF" w:rsidP="002C3CFF">
      <w:pPr>
        <w:pStyle w:val="Bodytext"/>
        <w:spacing w:line="278" w:lineRule="auto"/>
        <w:rPr>
          <w:sz w:val="22"/>
          <w:szCs w:val="22"/>
          <w:lang w:val="lt-LT"/>
        </w:rPr>
      </w:pPr>
      <w:r>
        <w:rPr>
          <w:sz w:val="22"/>
          <w:szCs w:val="22"/>
          <w:lang w:val="lt-LT"/>
        </w:rPr>
        <w:t>107. Konkurso metu perkančioji organizacija negali kviesti dalyvauti pirkime kitų, paraiškų nepateikusių tiekėjų arba kandidatų, kurie neatitinka minimalių kvalifikacijos reikalavimų.</w:t>
      </w:r>
    </w:p>
    <w:p w:rsidR="002C3CFF" w:rsidRDefault="002C3CFF" w:rsidP="002C3CFF">
      <w:pPr>
        <w:pStyle w:val="Bodytext"/>
        <w:spacing w:line="278" w:lineRule="auto"/>
        <w:rPr>
          <w:spacing w:val="-4"/>
          <w:sz w:val="22"/>
          <w:szCs w:val="22"/>
          <w:lang w:val="lt-LT"/>
        </w:rPr>
      </w:pPr>
      <w:r>
        <w:rPr>
          <w:spacing w:val="-4"/>
          <w:sz w:val="22"/>
          <w:szCs w:val="22"/>
          <w:lang w:val="lt-LT"/>
        </w:rPr>
        <w:t>108. Jei supaprastinto riboto konkurso metu bus vykdomas elektroninis aukcionas, apie tai nurodoma skelbime apie supaprastintą pirkimą.</w:t>
      </w:r>
    </w:p>
    <w:p w:rsidR="002C3CFF" w:rsidRDefault="002C3CFF" w:rsidP="002C3CFF">
      <w:pPr>
        <w:pStyle w:val="MAZAS"/>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XIII. SUPAPRASTINTOS SKELBIAMOS DERYBOS</w:t>
      </w:r>
    </w:p>
    <w:p w:rsidR="002C3CFF" w:rsidRDefault="002C3CFF" w:rsidP="002C3CFF">
      <w:pPr>
        <w:pStyle w:val="MAZAS"/>
        <w:rPr>
          <w:sz w:val="22"/>
          <w:szCs w:val="22"/>
          <w:lang w:val="lt-LT"/>
        </w:rPr>
      </w:pPr>
    </w:p>
    <w:p w:rsidR="002C3CFF" w:rsidRDefault="002C3CFF" w:rsidP="002C3CFF">
      <w:pPr>
        <w:pStyle w:val="Bodytext"/>
        <w:spacing w:line="278" w:lineRule="auto"/>
        <w:rPr>
          <w:sz w:val="22"/>
          <w:szCs w:val="22"/>
          <w:lang w:val="lt-LT"/>
        </w:rPr>
      </w:pPr>
      <w:r>
        <w:rPr>
          <w:sz w:val="22"/>
          <w:szCs w:val="22"/>
          <w:lang w:val="lt-LT"/>
        </w:rPr>
        <w:t>109. Vykdant supaprastintas skelbiamas derybas, apie supaprastintą pirkimą skelbiama Viešųjų pirkimų įstatyme ir Taisyklėse nustatyta tvarka.</w:t>
      </w:r>
    </w:p>
    <w:p w:rsidR="002C3CFF" w:rsidRDefault="002C3CFF" w:rsidP="002C3CFF">
      <w:pPr>
        <w:pStyle w:val="Bodytext"/>
        <w:spacing w:line="278" w:lineRule="auto"/>
        <w:rPr>
          <w:sz w:val="22"/>
          <w:szCs w:val="22"/>
          <w:lang w:val="lt-LT"/>
        </w:rPr>
      </w:pPr>
      <w:r>
        <w:rPr>
          <w:sz w:val="22"/>
          <w:szCs w:val="22"/>
          <w:lang w:val="lt-LT"/>
        </w:rPr>
        <w:t>110. Supaprastintos skelbiamos derybos gali būti atliekamos:</w:t>
      </w:r>
    </w:p>
    <w:p w:rsidR="002C3CFF" w:rsidRDefault="002C3CFF" w:rsidP="002C3CFF">
      <w:pPr>
        <w:pStyle w:val="Bodytext"/>
        <w:spacing w:line="278" w:lineRule="auto"/>
        <w:rPr>
          <w:sz w:val="22"/>
          <w:szCs w:val="22"/>
          <w:lang w:val="lt-LT"/>
        </w:rPr>
      </w:pPr>
      <w:r>
        <w:rPr>
          <w:sz w:val="22"/>
          <w:szCs w:val="22"/>
          <w:lang w:val="lt-LT"/>
        </w:rPr>
        <w:t>110.1. skelbime apie supaprastintą pirkimą kviečiant suinteresuotus tiekėjus pateikti pasiūlymus;</w:t>
      </w:r>
    </w:p>
    <w:p w:rsidR="002C3CFF" w:rsidRDefault="002C3CFF" w:rsidP="002C3CFF">
      <w:pPr>
        <w:pStyle w:val="Bodytext"/>
        <w:spacing w:line="278" w:lineRule="auto"/>
        <w:rPr>
          <w:sz w:val="22"/>
          <w:szCs w:val="22"/>
          <w:lang w:val="lt-LT"/>
        </w:rPr>
      </w:pPr>
      <w:r>
        <w:rPr>
          <w:sz w:val="22"/>
          <w:szCs w:val="22"/>
          <w:lang w:val="lt-LT"/>
        </w:rPr>
        <w:t>110.2. skelbime apie supaprastintą pirkimą kviečiant suinteresuotus tiekėjus teikti paraiškas dalyvauti pirkime ir ribojant kandidatų, teiksiančių pasiūlymus, skaičių.</w:t>
      </w:r>
    </w:p>
    <w:p w:rsidR="002C3CFF" w:rsidRDefault="002C3CFF" w:rsidP="002C3CFF">
      <w:pPr>
        <w:pStyle w:val="Bodytext"/>
        <w:spacing w:line="278" w:lineRule="auto"/>
        <w:rPr>
          <w:strike/>
          <w:sz w:val="22"/>
          <w:szCs w:val="22"/>
          <w:lang w:val="lt-LT"/>
        </w:rPr>
      </w:pPr>
      <w:r>
        <w:rPr>
          <w:sz w:val="22"/>
          <w:szCs w:val="22"/>
          <w:lang w:val="lt-LT"/>
        </w:rPr>
        <w:t>111. Jei ribojamas kandidatų skaičius:</w:t>
      </w:r>
    </w:p>
    <w:p w:rsidR="002C3CFF" w:rsidRDefault="002C3CFF" w:rsidP="002C3CFF">
      <w:pPr>
        <w:pStyle w:val="Bodytext"/>
        <w:spacing w:line="278" w:lineRule="auto"/>
        <w:rPr>
          <w:sz w:val="22"/>
          <w:szCs w:val="22"/>
          <w:lang w:val="lt-LT"/>
        </w:rPr>
      </w:pPr>
      <w:r>
        <w:rPr>
          <w:sz w:val="22"/>
          <w:szCs w:val="22"/>
          <w:lang w:val="lt-LT"/>
        </w:rPr>
        <w:t>111.1. vykdoma kvalifikacinė atranka, kaip nustatyta Taisyklių 104 ir 105 punktuose;</w:t>
      </w:r>
    </w:p>
    <w:p w:rsidR="002C3CFF" w:rsidRDefault="002C3CFF" w:rsidP="002C3CFF">
      <w:pPr>
        <w:pStyle w:val="Bodytext"/>
        <w:spacing w:line="278" w:lineRule="auto"/>
        <w:rPr>
          <w:sz w:val="22"/>
          <w:szCs w:val="22"/>
          <w:lang w:val="lt-LT"/>
        </w:rPr>
      </w:pPr>
      <w:r>
        <w:rPr>
          <w:sz w:val="22"/>
          <w:szCs w:val="22"/>
          <w:lang w:val="lt-LT"/>
        </w:rPr>
        <w:t>111.2. paraiškų pateikimo terminas negali būti trumpesnis nei 7 darbo dienos nuo skelbimo apie pirkimą paskelbimo CVP IS;</w:t>
      </w:r>
    </w:p>
    <w:p w:rsidR="002C3CFF" w:rsidRDefault="002C3CFF" w:rsidP="002C3CFF">
      <w:pPr>
        <w:pStyle w:val="Bodytext"/>
        <w:spacing w:line="278" w:lineRule="auto"/>
        <w:rPr>
          <w:sz w:val="22"/>
          <w:szCs w:val="22"/>
          <w:lang w:val="lt-LT"/>
        </w:rPr>
      </w:pPr>
      <w:r>
        <w:rPr>
          <w:sz w:val="22"/>
          <w:szCs w:val="22"/>
          <w:lang w:val="lt-LT"/>
        </w:rPr>
        <w:t>111.3. pasiūlymų pateikimo terminas negali būti trumpesnis kaip 7 darbo dienos nuo skelbimo apie supaprastintą pirkimą paskelbimo CVP IS, mažos vertės pirkimo atveju – 3 darbo dienos nuo paskelbimo CVP IS dienos;</w:t>
      </w:r>
    </w:p>
    <w:p w:rsidR="002C3CFF" w:rsidRDefault="002C3CFF" w:rsidP="002C3CFF">
      <w:pPr>
        <w:pStyle w:val="Bodytext"/>
        <w:spacing w:line="278" w:lineRule="auto"/>
        <w:rPr>
          <w:sz w:val="22"/>
          <w:szCs w:val="22"/>
          <w:lang w:val="lt-LT"/>
        </w:rPr>
      </w:pPr>
      <w:r>
        <w:rPr>
          <w:sz w:val="22"/>
          <w:szCs w:val="22"/>
          <w:lang w:val="lt-LT"/>
        </w:rPr>
        <w:t>111.4. mažiausias skelbime apie supaprastintą pirkimą nurodomas kandidatų, kurie bus kviečiami derėtis, skaičius negali būti mažesnis kaip 3.</w:t>
      </w:r>
      <w:r>
        <w:rPr>
          <w:b/>
          <w:bCs/>
          <w:sz w:val="22"/>
          <w:szCs w:val="22"/>
          <w:lang w:val="lt-LT"/>
        </w:rPr>
        <w:t xml:space="preserve"> </w:t>
      </w:r>
      <w:r>
        <w:rPr>
          <w:sz w:val="22"/>
          <w:szCs w:val="22"/>
          <w:lang w:val="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Pr>
          <w:i/>
          <w:iCs/>
          <w:sz w:val="22"/>
          <w:szCs w:val="22"/>
          <w:lang w:val="lt-LT"/>
        </w:rPr>
        <w:t xml:space="preserve"> </w:t>
      </w:r>
      <w:r>
        <w:rPr>
          <w:sz w:val="22"/>
          <w:szCs w:val="22"/>
          <w:lang w:val="lt-LT"/>
        </w:rPr>
        <w:t>Pirkimo metu perkančioji organizacija negali kviesti dalyvauti pirkime kitų, paraiškų nepateikusių tiekėjų arba kandidatų, kurie neatitinka minimalių kvalifikacijos reikalavimų.</w:t>
      </w:r>
    </w:p>
    <w:p w:rsidR="002C3CFF" w:rsidRDefault="002C3CFF" w:rsidP="002C3CFF">
      <w:pPr>
        <w:pStyle w:val="Bodytext"/>
        <w:spacing w:line="278" w:lineRule="auto"/>
        <w:rPr>
          <w:sz w:val="22"/>
          <w:szCs w:val="22"/>
          <w:lang w:val="lt-LT"/>
        </w:rPr>
      </w:pPr>
      <w:r>
        <w:rPr>
          <w:sz w:val="22"/>
          <w:szCs w:val="22"/>
          <w:lang w:val="lt-LT"/>
        </w:rPr>
        <w:t>112. Jei neribojamas kandidatų skaičius:</w:t>
      </w:r>
    </w:p>
    <w:p w:rsidR="002C3CFF" w:rsidRDefault="002C3CFF" w:rsidP="002C3CFF">
      <w:pPr>
        <w:pStyle w:val="Bodytext"/>
        <w:spacing w:line="278" w:lineRule="auto"/>
        <w:rPr>
          <w:sz w:val="22"/>
          <w:szCs w:val="22"/>
          <w:lang w:val="lt-LT"/>
        </w:rPr>
      </w:pPr>
      <w:r>
        <w:rPr>
          <w:sz w:val="22"/>
          <w:szCs w:val="22"/>
          <w:lang w:val="lt-LT"/>
        </w:rPr>
        <w:t>112.1. pasiūlymus pateikti kviečiami visi tiekėjai, atitikę kvalifikacijos reikalavimus;</w:t>
      </w:r>
    </w:p>
    <w:p w:rsidR="002C3CFF" w:rsidRDefault="002C3CFF" w:rsidP="002C3CFF">
      <w:pPr>
        <w:pStyle w:val="Bodytext"/>
        <w:spacing w:line="278" w:lineRule="auto"/>
        <w:rPr>
          <w:sz w:val="22"/>
          <w:szCs w:val="22"/>
          <w:lang w:val="lt-LT"/>
        </w:rPr>
      </w:pPr>
      <w:r>
        <w:rPr>
          <w:sz w:val="22"/>
          <w:szCs w:val="22"/>
          <w:lang w:val="lt-LT"/>
        </w:rPr>
        <w:t>112.2. pasiūlymų pateikimo terminas negali būti trumpesnis kaip 7 darbo dienos nuo skelbimo apie supaprastintą pirkimą paskelbimo CVP IS, mažos vertės pirkimo atveju – 3 darbo dienos nuo paskelbimo CVP IS dienos.</w:t>
      </w:r>
    </w:p>
    <w:p w:rsidR="002C3CFF" w:rsidRDefault="002C3CFF" w:rsidP="002C3CFF">
      <w:pPr>
        <w:pStyle w:val="Bodytext"/>
        <w:spacing w:line="278" w:lineRule="auto"/>
        <w:rPr>
          <w:sz w:val="22"/>
          <w:szCs w:val="22"/>
          <w:lang w:val="lt-LT"/>
        </w:rPr>
      </w:pPr>
      <w:r>
        <w:rPr>
          <w:sz w:val="22"/>
          <w:szCs w:val="22"/>
          <w:lang w:val="lt-LT"/>
        </w:rPr>
        <w:t>113. Perkančioji organizacija derybas vykdo tokiais etapais:</w:t>
      </w:r>
    </w:p>
    <w:p w:rsidR="002C3CFF" w:rsidRDefault="002C3CFF" w:rsidP="002C3CFF">
      <w:pPr>
        <w:pStyle w:val="Bodytext"/>
        <w:spacing w:line="278" w:lineRule="auto"/>
        <w:rPr>
          <w:sz w:val="22"/>
          <w:szCs w:val="22"/>
          <w:lang w:val="lt-LT"/>
        </w:rPr>
      </w:pPr>
      <w:r>
        <w:rPr>
          <w:sz w:val="22"/>
          <w:szCs w:val="22"/>
          <w:lang w:val="lt-LT"/>
        </w:rPr>
        <w:lastRenderedPageBreak/>
        <w:t>113.1. tiekėjai prašomi pateikti pasiūlymus iki skelbime nurodyto termino pabaigos. Kai ribojamas kandidatų skaičius, pirminius pasiūlymus iki pirkimo dokumentuose nustatyto termino kviečiami pateikti kvalifikacinės atrankos metu atrinkti kandidatai;</w:t>
      </w:r>
    </w:p>
    <w:p w:rsidR="002C3CFF" w:rsidRDefault="002C3CFF" w:rsidP="002C3CFF">
      <w:pPr>
        <w:pStyle w:val="Bodytext"/>
        <w:spacing w:line="278" w:lineRule="auto"/>
        <w:rPr>
          <w:sz w:val="22"/>
          <w:szCs w:val="22"/>
          <w:lang w:val="lt-LT"/>
        </w:rPr>
      </w:pPr>
      <w:r>
        <w:rPr>
          <w:sz w:val="22"/>
          <w:szCs w:val="22"/>
          <w:lang w:val="lt-LT"/>
        </w:rPr>
        <w:t>113.2. perkančioji organizacija susipažįsta su pirminiais pasiūlymais ir minimalius kvalifikacijos reikalavimus atitinkančius dalyvius (kai vykdoma kvalifikacinė atranka – visus pirminius pasiūlymus pateikusius dalyvius) kviečia derėtis;</w:t>
      </w:r>
    </w:p>
    <w:p w:rsidR="002C3CFF" w:rsidRDefault="002C3CFF" w:rsidP="002C3CFF">
      <w:pPr>
        <w:pStyle w:val="Bodytext"/>
        <w:spacing w:line="278" w:lineRule="auto"/>
        <w:rPr>
          <w:sz w:val="22"/>
          <w:szCs w:val="22"/>
          <w:lang w:val="lt-LT"/>
        </w:rPr>
      </w:pPr>
      <w:r>
        <w:rPr>
          <w:sz w:val="22"/>
          <w:szCs w:val="22"/>
          <w:lang w:val="lt-LT"/>
        </w:rPr>
        <w:t>113.3.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2C3CFF" w:rsidRDefault="002C3CFF" w:rsidP="002C3CFF">
      <w:pPr>
        <w:pStyle w:val="Bodytext"/>
        <w:spacing w:line="278" w:lineRule="auto"/>
        <w:rPr>
          <w:sz w:val="22"/>
          <w:szCs w:val="22"/>
          <w:lang w:val="lt-LT"/>
        </w:rPr>
      </w:pPr>
      <w:r>
        <w:rPr>
          <w:sz w:val="22"/>
          <w:szCs w:val="22"/>
          <w:lang w:val="lt-LT"/>
        </w:rPr>
        <w:t>113.4. vadovaujantis pirkimo dokumentuose nustatyta pasiūlymų vertinimo tvarka ir kriterijais, pagal derybų rezultatus, užfiksuotus pasiūlymuose ir derybų protokoluose, nustatomas geriausias pasiūlymas.</w:t>
      </w:r>
    </w:p>
    <w:p w:rsidR="002C3CFF" w:rsidRDefault="002C3CFF" w:rsidP="002C3CFF">
      <w:pPr>
        <w:pStyle w:val="Bodytext"/>
        <w:spacing w:line="278" w:lineRule="auto"/>
        <w:rPr>
          <w:sz w:val="22"/>
          <w:szCs w:val="22"/>
          <w:lang w:val="lt-LT"/>
        </w:rPr>
      </w:pPr>
      <w:r>
        <w:rPr>
          <w:sz w:val="22"/>
          <w:szCs w:val="22"/>
          <w:lang w:val="lt-LT"/>
        </w:rPr>
        <w:t>114. Derybų metu turi būti laikomasi šių reikalavimų:</w:t>
      </w:r>
    </w:p>
    <w:p w:rsidR="002C3CFF" w:rsidRDefault="002C3CFF" w:rsidP="002C3CFF">
      <w:pPr>
        <w:pStyle w:val="Bodytext"/>
        <w:spacing w:line="278" w:lineRule="auto"/>
        <w:rPr>
          <w:sz w:val="22"/>
          <w:szCs w:val="22"/>
          <w:lang w:val="lt-LT"/>
        </w:rPr>
      </w:pPr>
      <w:r>
        <w:rPr>
          <w:sz w:val="22"/>
          <w:szCs w:val="22"/>
          <w:lang w:val="lt-LT"/>
        </w:rPr>
        <w:t>114.1. tretiesiems asmenims perkančioji organizacija negali atskleisti jokios iš tiekėjo gautos informacijos be jo sutikimo, taip pat tiekėjas negali būti informuojamas apie susitarimus, pasiektus su kitais tiekėjais;</w:t>
      </w:r>
    </w:p>
    <w:p w:rsidR="002C3CFF" w:rsidRDefault="002C3CFF" w:rsidP="002C3CFF">
      <w:pPr>
        <w:pStyle w:val="Bodytext"/>
        <w:spacing w:line="278" w:lineRule="auto"/>
        <w:rPr>
          <w:sz w:val="22"/>
          <w:szCs w:val="22"/>
          <w:lang w:val="lt-LT"/>
        </w:rPr>
      </w:pPr>
      <w:r>
        <w:rPr>
          <w:sz w:val="22"/>
          <w:szCs w:val="22"/>
          <w:lang w:val="lt-LT"/>
        </w:rPr>
        <w:t>114.2. visiems dalyviams turi būti taikomi vienodi reikalavimai, suteikiamos vienodos galimybės ir pateikiama vienoda informacija; teikdama informaciją perkančioji organizacija neturi diskriminuoti vienų tiekėjų kitų naudai;</w:t>
      </w:r>
    </w:p>
    <w:p w:rsidR="002C3CFF" w:rsidRDefault="002C3CFF" w:rsidP="002C3CFF">
      <w:pPr>
        <w:pStyle w:val="Bodytext"/>
        <w:spacing w:line="278" w:lineRule="auto"/>
        <w:rPr>
          <w:i/>
          <w:iCs/>
          <w:sz w:val="22"/>
          <w:szCs w:val="22"/>
          <w:lang w:val="lt-LT"/>
        </w:rPr>
      </w:pPr>
      <w:r>
        <w:rPr>
          <w:sz w:val="22"/>
          <w:szCs w:val="22"/>
          <w:lang w:val="lt-LT"/>
        </w:rPr>
        <w:t>114.3. tiekėjai kviečiami derėtis pagal pasiūlymų pateikimo eiliškumą;</w:t>
      </w:r>
    </w:p>
    <w:p w:rsidR="002C3CFF" w:rsidRDefault="002C3CFF" w:rsidP="002C3CFF">
      <w:pPr>
        <w:pStyle w:val="Bodytext"/>
        <w:spacing w:line="278" w:lineRule="auto"/>
        <w:rPr>
          <w:sz w:val="22"/>
          <w:szCs w:val="22"/>
          <w:lang w:val="lt-LT"/>
        </w:rPr>
      </w:pPr>
      <w:r>
        <w:rPr>
          <w:sz w:val="22"/>
          <w:szCs w:val="22"/>
          <w:lang w:val="lt-LT"/>
        </w:rPr>
        <w:t>114.4.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w:t>
      </w:r>
      <w:smartTag w:uri="urn:schemas-microsoft-com:office:smarttags" w:element="PersonName">
        <w:r>
          <w:rPr>
            <w:sz w:val="22"/>
            <w:szCs w:val="22"/>
            <w:lang w:val="lt-LT"/>
          </w:rPr>
          <w:t>rima</w:t>
        </w:r>
      </w:smartTag>
      <w:r>
        <w:rPr>
          <w:sz w:val="22"/>
          <w:szCs w:val="22"/>
          <w:lang w:val="lt-LT"/>
        </w:rPr>
        <w:t>i.</w:t>
      </w:r>
    </w:p>
    <w:p w:rsidR="002C3CFF" w:rsidRDefault="002C3CFF" w:rsidP="002C3CFF">
      <w:pPr>
        <w:pStyle w:val="MAZAS"/>
        <w:rPr>
          <w:sz w:val="22"/>
          <w:szCs w:val="22"/>
          <w:lang w:val="lt-LT"/>
        </w:rPr>
      </w:pPr>
    </w:p>
    <w:p w:rsidR="002C3CFF" w:rsidRDefault="002C3CFF" w:rsidP="002C3CFF">
      <w:pPr>
        <w:pStyle w:val="MAZAS"/>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XIV. APKLAUSA</w:t>
      </w:r>
    </w:p>
    <w:p w:rsidR="002C3CFF" w:rsidRDefault="002C3CFF" w:rsidP="002C3CFF">
      <w:pPr>
        <w:pStyle w:val="Antrat1"/>
        <w:numPr>
          <w:ilvl w:val="0"/>
          <w:numId w:val="0"/>
        </w:numPr>
        <w:spacing w:before="0" w:after="0"/>
        <w:jc w:val="left"/>
        <w:rPr>
          <w:b/>
          <w:sz w:val="22"/>
          <w:szCs w:val="22"/>
        </w:rPr>
      </w:pPr>
    </w:p>
    <w:p w:rsidR="002C3CFF" w:rsidRDefault="002C3CFF" w:rsidP="002C3CFF">
      <w:pPr>
        <w:pStyle w:val="Bodytext"/>
        <w:spacing w:line="278" w:lineRule="auto"/>
        <w:rPr>
          <w:sz w:val="22"/>
          <w:szCs w:val="22"/>
          <w:lang w:val="lt-LT"/>
        </w:rPr>
      </w:pPr>
      <w:r>
        <w:rPr>
          <w:sz w:val="22"/>
          <w:szCs w:val="22"/>
          <w:lang w:val="lt-LT"/>
        </w:rPr>
        <w:t>115. Apklausos būdu pirkimas gali būti atliekamas</w:t>
      </w:r>
      <w:r>
        <w:rPr>
          <w:b/>
          <w:bCs/>
          <w:sz w:val="22"/>
          <w:szCs w:val="22"/>
          <w:lang w:val="lt-LT"/>
        </w:rPr>
        <w:t xml:space="preserve"> </w:t>
      </w:r>
      <w:r>
        <w:rPr>
          <w:sz w:val="22"/>
          <w:szCs w:val="22"/>
          <w:lang w:val="lt-LT"/>
        </w:rPr>
        <w:t>Taisyklėse nustatytais atvejais</w:t>
      </w:r>
      <w:r>
        <w:rPr>
          <w:b/>
          <w:bCs/>
          <w:sz w:val="22"/>
          <w:szCs w:val="22"/>
          <w:lang w:val="lt-LT"/>
        </w:rPr>
        <w:t xml:space="preserve"> </w:t>
      </w:r>
      <w:r>
        <w:rPr>
          <w:sz w:val="22"/>
          <w:szCs w:val="22"/>
          <w:lang w:val="lt-LT"/>
        </w:rPr>
        <w:t>ir kai pagal Viešųjų pirkimų įstatymą apie supaprastintą pirkimą neprivaloma skelbti:</w:t>
      </w:r>
      <w:r>
        <w:rPr>
          <w:i/>
          <w:iCs/>
          <w:color w:val="FF6600"/>
          <w:sz w:val="22"/>
          <w:szCs w:val="22"/>
          <w:lang w:val="lt-LT"/>
        </w:rPr>
        <w:t xml:space="preserve"> </w:t>
      </w:r>
    </w:p>
    <w:p w:rsidR="002C3CFF" w:rsidRDefault="002C3CFF" w:rsidP="002C3CFF">
      <w:pPr>
        <w:pStyle w:val="Bodytext"/>
        <w:spacing w:line="278" w:lineRule="auto"/>
        <w:rPr>
          <w:sz w:val="22"/>
          <w:szCs w:val="22"/>
          <w:lang w:val="lt-LT"/>
        </w:rPr>
      </w:pPr>
      <w:r>
        <w:rPr>
          <w:sz w:val="22"/>
          <w:szCs w:val="22"/>
          <w:lang w:val="lt-LT"/>
        </w:rPr>
        <w:t>115.1. perkant prekes, paslaugas ar darbus, kai:</w:t>
      </w:r>
    </w:p>
    <w:p w:rsidR="002C3CFF" w:rsidRDefault="002C3CFF" w:rsidP="002C3CFF">
      <w:pPr>
        <w:pStyle w:val="Bodytext"/>
        <w:spacing w:line="278" w:lineRule="auto"/>
        <w:rPr>
          <w:sz w:val="22"/>
          <w:szCs w:val="22"/>
          <w:lang w:val="lt-LT"/>
        </w:rPr>
      </w:pPr>
      <w:smartTag w:uri="schemas-tilde-lv/tildestengine" w:element="date">
        <w:smartTagPr>
          <w:attr w:name="Year" w:val="115"/>
          <w:attr w:name="Month" w:val="1"/>
          <w:attr w:name="Day" w:val="1"/>
        </w:smartTagPr>
        <w:r>
          <w:rPr>
            <w:sz w:val="22"/>
            <w:szCs w:val="22"/>
            <w:lang w:val="lt-LT"/>
          </w:rPr>
          <w:t>115.1.1</w:t>
        </w:r>
      </w:smartTag>
      <w:r>
        <w:rPr>
          <w:sz w:val="22"/>
          <w:szCs w:val="22"/>
          <w:lang w:val="lt-LT"/>
        </w:rPr>
        <w:t>. pirkimas, apie kurį buvo skelbta, neįvyko, nes nebuvo gauta paraiškų ar pasiūlymų;</w:t>
      </w:r>
    </w:p>
    <w:p w:rsidR="002C3CFF" w:rsidRDefault="002C3CFF" w:rsidP="002C3CFF">
      <w:pPr>
        <w:pStyle w:val="Bodytext"/>
        <w:spacing w:line="278" w:lineRule="auto"/>
        <w:rPr>
          <w:sz w:val="22"/>
          <w:szCs w:val="22"/>
          <w:lang w:val="lt-LT"/>
        </w:rPr>
      </w:pPr>
      <w:smartTag w:uri="schemas-tilde-lv/tildestengine" w:element="date">
        <w:smartTagPr>
          <w:attr w:name="Year" w:val="115"/>
          <w:attr w:name="Month" w:val="1"/>
          <w:attr w:name="Day" w:val="2"/>
        </w:smartTagPr>
        <w:r>
          <w:rPr>
            <w:sz w:val="22"/>
            <w:szCs w:val="22"/>
            <w:lang w:val="lt-LT"/>
          </w:rPr>
          <w:t>115.1.2</w:t>
        </w:r>
      </w:smartTag>
      <w:r>
        <w:rPr>
          <w:sz w:val="22"/>
          <w:szCs w:val="22"/>
          <w:lang w:val="lt-LT"/>
        </w:rPr>
        <w:t>.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2C3CFF" w:rsidRDefault="002C3CFF" w:rsidP="002C3CFF">
      <w:pPr>
        <w:pStyle w:val="Bodytext"/>
        <w:spacing w:line="278" w:lineRule="auto"/>
        <w:rPr>
          <w:sz w:val="22"/>
          <w:szCs w:val="22"/>
          <w:lang w:val="lt-LT"/>
        </w:rPr>
      </w:pPr>
      <w:smartTag w:uri="schemas-tilde-lv/tildestengine" w:element="date">
        <w:smartTagPr>
          <w:attr w:name="Year" w:val="115"/>
          <w:attr w:name="Month" w:val="1"/>
          <w:attr w:name="Day" w:val="3"/>
        </w:smartTagPr>
        <w:r>
          <w:rPr>
            <w:sz w:val="22"/>
            <w:szCs w:val="22"/>
            <w:lang w:val="lt-LT"/>
          </w:rPr>
          <w:t>115.1.3</w:t>
        </w:r>
      </w:smartTag>
      <w:r>
        <w:rPr>
          <w:sz w:val="22"/>
          <w:szCs w:val="22"/>
          <w:lang w:val="lt-LT"/>
        </w:rPr>
        <w:t>. dėl įvykių, kurių perkančioji organizacija negalėjo iš anksto numatyti, būtina skubiai įsigyti reikalingų prekių, paslaugų ar darbų. Aplinkybės, kuriomis grindžiama ypatinga skuba, negali priklausyti nuo perkančiosios organizacijos;</w:t>
      </w:r>
    </w:p>
    <w:p w:rsidR="002C3CFF" w:rsidRDefault="002C3CFF" w:rsidP="002C3CFF">
      <w:pPr>
        <w:pStyle w:val="Bodytext"/>
        <w:spacing w:line="278" w:lineRule="auto"/>
        <w:rPr>
          <w:i/>
          <w:iCs/>
          <w:sz w:val="22"/>
          <w:szCs w:val="22"/>
          <w:lang w:val="lt-LT"/>
        </w:rPr>
      </w:pPr>
      <w:smartTag w:uri="schemas-tilde-lv/tildestengine" w:element="date">
        <w:smartTagPr>
          <w:attr w:name="Year" w:val="115"/>
          <w:attr w:name="Month" w:val="1"/>
          <w:attr w:name="Day" w:val="4"/>
        </w:smartTagPr>
        <w:r>
          <w:rPr>
            <w:sz w:val="22"/>
            <w:szCs w:val="22"/>
            <w:lang w:val="lt-LT"/>
          </w:rPr>
          <w:t>115.1.4</w:t>
        </w:r>
      </w:smartTag>
      <w:r>
        <w:rPr>
          <w:sz w:val="22"/>
          <w:szCs w:val="22"/>
          <w:lang w:val="lt-LT"/>
        </w:rPr>
        <w:t xml:space="preserve">. atliekamas mažos vertės pirkimas esant bent vienai iš šių sąlygų: </w:t>
      </w:r>
    </w:p>
    <w:p w:rsidR="002C3CFF" w:rsidRDefault="002C3CFF" w:rsidP="002C3CFF">
      <w:pPr>
        <w:pStyle w:val="Bodytext"/>
        <w:spacing w:line="278" w:lineRule="auto"/>
        <w:rPr>
          <w:sz w:val="22"/>
          <w:szCs w:val="22"/>
          <w:lang w:val="lt-LT"/>
        </w:rPr>
      </w:pPr>
      <w:r>
        <w:rPr>
          <w:sz w:val="22"/>
          <w:szCs w:val="22"/>
          <w:lang w:val="lt-LT"/>
        </w:rPr>
        <w:t>115.1.4.1. būtina skubiai įsigyti prekių, paslaugų ar darbų;</w:t>
      </w:r>
    </w:p>
    <w:p w:rsidR="002C3CFF" w:rsidRDefault="002C3CFF" w:rsidP="002C3CFF">
      <w:pPr>
        <w:pStyle w:val="Bodytext"/>
        <w:spacing w:line="278" w:lineRule="auto"/>
        <w:rPr>
          <w:sz w:val="22"/>
          <w:szCs w:val="22"/>
          <w:lang w:val="lt-LT"/>
        </w:rPr>
      </w:pPr>
      <w:r>
        <w:rPr>
          <w:sz w:val="22"/>
          <w:szCs w:val="22"/>
          <w:lang w:val="lt-LT"/>
        </w:rPr>
        <w:t xml:space="preserve">115.1.4.2. sudaromos prekių ar paslaugų pirkimo sutarties vertė neviršija </w:t>
      </w:r>
      <w:r w:rsidR="00627F05">
        <w:rPr>
          <w:sz w:val="22"/>
          <w:szCs w:val="22"/>
          <w:lang w:val="lt-LT"/>
        </w:rPr>
        <w:t>579</w:t>
      </w:r>
      <w:r>
        <w:rPr>
          <w:color w:val="auto"/>
          <w:sz w:val="22"/>
          <w:szCs w:val="22"/>
          <w:lang w:val="lt-LT"/>
        </w:rPr>
        <w:t>00</w:t>
      </w:r>
      <w:r>
        <w:rPr>
          <w:sz w:val="22"/>
          <w:szCs w:val="22"/>
          <w:lang w:val="lt-LT"/>
        </w:rPr>
        <w:t xml:space="preserve"> </w:t>
      </w:r>
      <w:r w:rsidR="00627F05">
        <w:rPr>
          <w:sz w:val="22"/>
          <w:szCs w:val="22"/>
          <w:lang w:val="lt-LT"/>
        </w:rPr>
        <w:t>€</w:t>
      </w:r>
      <w:r>
        <w:rPr>
          <w:sz w:val="22"/>
          <w:szCs w:val="22"/>
          <w:lang w:val="lt-LT"/>
        </w:rPr>
        <w:t xml:space="preserve"> (be PVM); darbų pirkimo sutarties vertė – </w:t>
      </w:r>
      <w:r w:rsidR="00627F05">
        <w:rPr>
          <w:sz w:val="22"/>
          <w:szCs w:val="22"/>
          <w:lang w:val="lt-LT"/>
        </w:rPr>
        <w:t>1448</w:t>
      </w:r>
      <w:r w:rsidR="002846A1">
        <w:rPr>
          <w:sz w:val="22"/>
          <w:szCs w:val="22"/>
          <w:lang w:val="lt-LT"/>
        </w:rPr>
        <w:t>00</w:t>
      </w:r>
      <w:r>
        <w:rPr>
          <w:sz w:val="22"/>
          <w:szCs w:val="22"/>
          <w:lang w:val="lt-LT"/>
        </w:rPr>
        <w:t> </w:t>
      </w:r>
      <w:r w:rsidR="002846A1">
        <w:rPr>
          <w:sz w:val="22"/>
          <w:szCs w:val="22"/>
          <w:lang w:val="lt-LT"/>
        </w:rPr>
        <w:t>€</w:t>
      </w:r>
      <w:r>
        <w:rPr>
          <w:sz w:val="22"/>
          <w:szCs w:val="22"/>
          <w:lang w:val="lt-LT"/>
        </w:rPr>
        <w:t xml:space="preserve"> (be PVM);</w:t>
      </w:r>
    </w:p>
    <w:p w:rsidR="002C3CFF" w:rsidRDefault="002C3CFF" w:rsidP="002C3CFF">
      <w:pPr>
        <w:pStyle w:val="Bodytext"/>
        <w:spacing w:line="278" w:lineRule="auto"/>
        <w:rPr>
          <w:sz w:val="22"/>
          <w:szCs w:val="22"/>
          <w:lang w:val="lt-LT"/>
        </w:rPr>
      </w:pPr>
      <w:r>
        <w:rPr>
          <w:sz w:val="22"/>
          <w:szCs w:val="22"/>
          <w:lang w:val="lt-LT"/>
        </w:rPr>
        <w:t xml:space="preserve">115.1.4.3. esant sąlygoms, nustatytoms Taisyklių </w:t>
      </w:r>
      <w:smartTag w:uri="schemas-tilde-lv/tildestengine" w:element="date">
        <w:smartTagPr>
          <w:attr w:name="Year" w:val="115"/>
          <w:attr w:name="Month" w:val="1"/>
          <w:attr w:name="Day" w:val="1"/>
        </w:smartTagPr>
        <w:r>
          <w:rPr>
            <w:sz w:val="22"/>
            <w:szCs w:val="22"/>
            <w:lang w:val="lt-LT"/>
          </w:rPr>
          <w:t>115.1.1</w:t>
        </w:r>
      </w:smartTag>
      <w:r>
        <w:rPr>
          <w:sz w:val="22"/>
          <w:szCs w:val="22"/>
          <w:lang w:val="lt-LT"/>
        </w:rPr>
        <w:t xml:space="preserve">, </w:t>
      </w:r>
      <w:smartTag w:uri="schemas-tilde-lv/tildestengine" w:element="date">
        <w:smartTagPr>
          <w:attr w:name="Year" w:val="115"/>
          <w:attr w:name="Month" w:val="1"/>
          <w:attr w:name="Day" w:val="2"/>
        </w:smartTagPr>
        <w:r>
          <w:rPr>
            <w:sz w:val="22"/>
            <w:szCs w:val="22"/>
            <w:lang w:val="lt-LT"/>
          </w:rPr>
          <w:t>115.1.2</w:t>
        </w:r>
      </w:smartTag>
      <w:r>
        <w:rPr>
          <w:sz w:val="22"/>
          <w:szCs w:val="22"/>
          <w:lang w:val="lt-LT"/>
        </w:rPr>
        <w:t xml:space="preserve">, </w:t>
      </w:r>
      <w:smartTag w:uri="schemas-tilde-lv/tildestengine" w:element="date">
        <w:smartTagPr>
          <w:attr w:name="Year" w:val="115"/>
          <w:attr w:name="Month" w:val="1"/>
          <w:attr w:name="Day" w:val="5"/>
        </w:smartTagPr>
        <w:r>
          <w:rPr>
            <w:sz w:val="22"/>
            <w:szCs w:val="22"/>
            <w:lang w:val="lt-LT"/>
          </w:rPr>
          <w:t>115.1.5</w:t>
        </w:r>
      </w:smartTag>
      <w:r>
        <w:rPr>
          <w:sz w:val="22"/>
          <w:szCs w:val="22"/>
          <w:lang w:val="lt-LT"/>
        </w:rPr>
        <w:t>, 115.2, 115.3, 115.4 ir 115.5 punktuose;</w:t>
      </w:r>
    </w:p>
    <w:p w:rsidR="002C3CFF" w:rsidRDefault="002C3CFF" w:rsidP="002C3CFF">
      <w:pPr>
        <w:pStyle w:val="Bodytext"/>
        <w:spacing w:line="278" w:lineRule="auto"/>
        <w:rPr>
          <w:sz w:val="22"/>
          <w:szCs w:val="22"/>
          <w:lang w:val="lt-LT"/>
        </w:rPr>
      </w:pPr>
      <w:r>
        <w:rPr>
          <w:sz w:val="22"/>
          <w:szCs w:val="22"/>
          <w:lang w:val="lt-LT"/>
        </w:rPr>
        <w:lastRenderedPageBreak/>
        <w:t>115.1.4.4. esant kitoms, objektyviai pateisinamoms aplinkybėms, dėl kurių netikslinga paskelbti apie pirkimą, pavyzdžiui, paskelbimas apie pirkimą reikalautų neproporcingai didelių pirkimų organizatoriaus arba Komisijos pastangų, laiko ir (ar) lėšų sąnaudų;</w:t>
      </w:r>
    </w:p>
    <w:p w:rsidR="002C3CFF" w:rsidRDefault="002C3CFF" w:rsidP="002C3CFF">
      <w:pPr>
        <w:pStyle w:val="Bodytext"/>
        <w:spacing w:line="278" w:lineRule="auto"/>
        <w:rPr>
          <w:sz w:val="22"/>
          <w:szCs w:val="22"/>
          <w:lang w:val="lt-LT"/>
        </w:rPr>
      </w:pPr>
      <w:smartTag w:uri="schemas-tilde-lv/tildestengine" w:element="date">
        <w:smartTagPr>
          <w:attr w:name="Year" w:val="115"/>
          <w:attr w:name="Month" w:val="1"/>
          <w:attr w:name="Day" w:val="5"/>
        </w:smartTagPr>
        <w:r>
          <w:rPr>
            <w:sz w:val="22"/>
            <w:szCs w:val="22"/>
            <w:lang w:val="lt-LT"/>
          </w:rPr>
          <w:t>115.1.5</w:t>
        </w:r>
      </w:smartTag>
      <w:r>
        <w:rPr>
          <w:sz w:val="22"/>
          <w:szCs w:val="22"/>
          <w:lang w:val="lt-LT"/>
        </w:rPr>
        <w:t>. dėl techninių, meninių priežasčių ar dėl objektyvių aplinkybių tik konkretus tiekėjas gali patiekti reikalingas prekes, pateikti paslaugas ar atlikti darbus ir nėra jokios kitos alternatyvos;</w:t>
      </w:r>
    </w:p>
    <w:p w:rsidR="002C3CFF" w:rsidRDefault="002C3CFF" w:rsidP="002C3CFF">
      <w:pPr>
        <w:pStyle w:val="Bodytext"/>
        <w:spacing w:line="278" w:lineRule="auto"/>
        <w:rPr>
          <w:sz w:val="22"/>
          <w:szCs w:val="22"/>
          <w:lang w:val="lt-LT"/>
        </w:rPr>
      </w:pPr>
      <w:r>
        <w:rPr>
          <w:sz w:val="22"/>
          <w:szCs w:val="22"/>
          <w:lang w:val="lt-LT"/>
        </w:rPr>
        <w:t>115.2. perkamos prekės ir paslaugos:</w:t>
      </w:r>
    </w:p>
    <w:p w:rsidR="002C3CFF" w:rsidRDefault="002C3CFF" w:rsidP="002C3CFF">
      <w:pPr>
        <w:pStyle w:val="Bodytext"/>
        <w:spacing w:line="278" w:lineRule="auto"/>
        <w:rPr>
          <w:sz w:val="22"/>
          <w:szCs w:val="22"/>
          <w:lang w:val="lt-LT"/>
        </w:rPr>
      </w:pPr>
      <w:smartTag w:uri="schemas-tilde-lv/tildestengine" w:element="date">
        <w:smartTagPr>
          <w:attr w:name="Year" w:val="115"/>
          <w:attr w:name="Month" w:val="2"/>
          <w:attr w:name="Day" w:val="1"/>
        </w:smartTagPr>
        <w:r>
          <w:rPr>
            <w:sz w:val="22"/>
            <w:szCs w:val="22"/>
            <w:lang w:val="lt-LT"/>
          </w:rPr>
          <w:t>115.2.1</w:t>
        </w:r>
      </w:smartTag>
      <w:r>
        <w:rPr>
          <w:sz w:val="22"/>
          <w:szCs w:val="22"/>
          <w:lang w:val="lt-LT"/>
        </w:rPr>
        <w:t>.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Pr>
          <w:b/>
          <w:bCs/>
          <w:sz w:val="22"/>
          <w:szCs w:val="22"/>
          <w:lang w:val="lt-LT"/>
        </w:rPr>
        <w:t xml:space="preserve"> </w:t>
      </w:r>
      <w:r>
        <w:rPr>
          <w:sz w:val="22"/>
          <w:szCs w:val="22"/>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2C3CFF" w:rsidRDefault="002C3CFF" w:rsidP="002C3CFF">
      <w:pPr>
        <w:pStyle w:val="Bodytext"/>
        <w:spacing w:line="278" w:lineRule="auto"/>
        <w:rPr>
          <w:sz w:val="22"/>
          <w:szCs w:val="22"/>
          <w:lang w:val="lt-LT"/>
        </w:rPr>
      </w:pPr>
      <w:smartTag w:uri="schemas-tilde-lv/tildestengine" w:element="date">
        <w:smartTagPr>
          <w:attr w:name="Year" w:val="115"/>
          <w:attr w:name="Month" w:val="2"/>
          <w:attr w:name="Day" w:val="2"/>
        </w:smartTagPr>
        <w:r>
          <w:rPr>
            <w:sz w:val="22"/>
            <w:szCs w:val="22"/>
            <w:lang w:val="lt-LT"/>
          </w:rPr>
          <w:t>115.2.2</w:t>
        </w:r>
      </w:smartTag>
      <w:r>
        <w:rPr>
          <w:sz w:val="22"/>
          <w:szCs w:val="22"/>
          <w:lang w:val="lt-LT"/>
        </w:rPr>
        <w:t>. prekių ir paslaugų, skirtų Lietuvos Respublikos diplomatinėms atstovybėms, konsulinėms įstaigoms užsienyje ir Lietuvos Respublikos atstovybėms prie tarptautinių organizacijų, kariniams atstovams ir specialiesiems atašė, pirkimams užsienyje;</w:t>
      </w:r>
    </w:p>
    <w:p w:rsidR="002C3CFF" w:rsidRDefault="002C3CFF" w:rsidP="002C3CFF">
      <w:pPr>
        <w:pStyle w:val="Bodytext"/>
        <w:spacing w:line="278" w:lineRule="auto"/>
        <w:rPr>
          <w:sz w:val="22"/>
          <w:szCs w:val="22"/>
          <w:lang w:val="lt-LT"/>
        </w:rPr>
      </w:pPr>
      <w:smartTag w:uri="schemas-tilde-lv/tildestengine" w:element="date">
        <w:smartTagPr>
          <w:attr w:name="Year" w:val="115"/>
          <w:attr w:name="Month" w:val="2"/>
          <w:attr w:name="Day" w:val="3"/>
        </w:smartTagPr>
        <w:r>
          <w:rPr>
            <w:sz w:val="22"/>
            <w:szCs w:val="22"/>
            <w:lang w:val="lt-LT"/>
          </w:rPr>
          <w:t>115.2.3</w:t>
        </w:r>
      </w:smartTag>
      <w:r>
        <w:rPr>
          <w:sz w:val="22"/>
          <w:szCs w:val="22"/>
          <w:lang w:val="lt-LT"/>
        </w:rPr>
        <w:t>. prekės ir paslaugos yra perkamos naudojant reprezentacinėms išlaidoms skirtas lėšas;</w:t>
      </w:r>
    </w:p>
    <w:p w:rsidR="002C3CFF" w:rsidRDefault="002C3CFF" w:rsidP="002C3CFF">
      <w:pPr>
        <w:pStyle w:val="Bodytext"/>
        <w:spacing w:line="278" w:lineRule="auto"/>
        <w:rPr>
          <w:sz w:val="22"/>
          <w:szCs w:val="22"/>
          <w:lang w:val="lt-LT"/>
        </w:rPr>
      </w:pPr>
      <w:r>
        <w:rPr>
          <w:sz w:val="22"/>
          <w:szCs w:val="22"/>
          <w:lang w:val="lt-LT"/>
        </w:rPr>
        <w:t>115.3. perkamos prekės, kai:</w:t>
      </w:r>
      <w:r>
        <w:rPr>
          <w:sz w:val="22"/>
          <w:szCs w:val="22"/>
          <w:lang w:val="lt-LT"/>
        </w:rPr>
        <w:tab/>
      </w:r>
    </w:p>
    <w:p w:rsidR="002C3CFF" w:rsidRDefault="002C3CFF" w:rsidP="002C3CFF">
      <w:pPr>
        <w:pStyle w:val="Bodytext"/>
        <w:spacing w:line="278" w:lineRule="auto"/>
        <w:rPr>
          <w:sz w:val="22"/>
          <w:szCs w:val="22"/>
          <w:lang w:val="lt-LT"/>
        </w:rPr>
      </w:pPr>
      <w:smartTag w:uri="schemas-tilde-lv/tildestengine" w:element="date">
        <w:smartTagPr>
          <w:attr w:name="Year" w:val="115"/>
          <w:attr w:name="Month" w:val="3"/>
          <w:attr w:name="Day" w:val="1"/>
        </w:smartTagPr>
        <w:r>
          <w:rPr>
            <w:sz w:val="22"/>
            <w:szCs w:val="22"/>
            <w:lang w:val="lt-LT"/>
          </w:rPr>
          <w:t>115.3.1</w:t>
        </w:r>
      </w:smartTag>
      <w:r>
        <w:rPr>
          <w:sz w:val="22"/>
          <w:szCs w:val="22"/>
          <w:lang w:val="lt-LT"/>
        </w:rPr>
        <w:t>. perkamos prekės gaminamos tik mokslo, eksperimentavimo, studijų ar techninio tobulinimo tikslais, nesiekiant gauti pelno arba padengti mokslo ar tobulinimo išlaidų;</w:t>
      </w:r>
    </w:p>
    <w:p w:rsidR="002C3CFF" w:rsidRDefault="002C3CFF" w:rsidP="002C3CFF">
      <w:pPr>
        <w:pStyle w:val="Bodytext"/>
        <w:spacing w:line="278" w:lineRule="auto"/>
        <w:rPr>
          <w:sz w:val="22"/>
          <w:szCs w:val="22"/>
          <w:lang w:val="lt-LT"/>
        </w:rPr>
      </w:pPr>
      <w:smartTag w:uri="schemas-tilde-lv/tildestengine" w:element="date">
        <w:smartTagPr>
          <w:attr w:name="Year" w:val="115"/>
          <w:attr w:name="Month" w:val="3"/>
          <w:attr w:name="Day" w:val="2"/>
        </w:smartTagPr>
        <w:r>
          <w:rPr>
            <w:sz w:val="22"/>
            <w:szCs w:val="22"/>
            <w:lang w:val="lt-LT"/>
          </w:rPr>
          <w:t>115.3.2</w:t>
        </w:r>
      </w:smartTag>
      <w:r>
        <w:rPr>
          <w:sz w:val="22"/>
          <w:szCs w:val="22"/>
          <w:lang w:val="lt-LT"/>
        </w:rPr>
        <w:t>. prekių biržoje perkamos kotiruojamos prekės;</w:t>
      </w:r>
    </w:p>
    <w:p w:rsidR="002C3CFF" w:rsidRDefault="002C3CFF" w:rsidP="002C3CFF">
      <w:pPr>
        <w:pStyle w:val="Bodytext"/>
        <w:spacing w:line="278" w:lineRule="auto"/>
        <w:rPr>
          <w:sz w:val="22"/>
          <w:szCs w:val="22"/>
          <w:lang w:val="lt-LT"/>
        </w:rPr>
      </w:pPr>
      <w:smartTag w:uri="schemas-tilde-lv/tildestengine" w:element="date">
        <w:smartTagPr>
          <w:attr w:name="Year" w:val="115"/>
          <w:attr w:name="Month" w:val="3"/>
          <w:attr w:name="Day" w:val="3"/>
        </w:smartTagPr>
        <w:r>
          <w:rPr>
            <w:sz w:val="22"/>
            <w:szCs w:val="22"/>
            <w:lang w:val="lt-LT"/>
          </w:rPr>
          <w:t>115.3.3</w:t>
        </w:r>
      </w:smartTag>
      <w:r>
        <w:rPr>
          <w:sz w:val="22"/>
          <w:szCs w:val="22"/>
          <w:lang w:val="lt-LT"/>
        </w:rPr>
        <w:t>. perkami muziejų eksponatai, archyviniai ir bibliotekiniai dokumentai,</w:t>
      </w:r>
      <w:r>
        <w:rPr>
          <w:b/>
          <w:bCs/>
          <w:sz w:val="22"/>
          <w:szCs w:val="22"/>
          <w:lang w:val="lt-LT"/>
        </w:rPr>
        <w:t xml:space="preserve"> </w:t>
      </w:r>
      <w:r>
        <w:rPr>
          <w:sz w:val="22"/>
          <w:szCs w:val="22"/>
          <w:lang w:val="lt-LT"/>
        </w:rPr>
        <w:t>prenumeruojami laikraščiai ir žurnalai;</w:t>
      </w:r>
    </w:p>
    <w:p w:rsidR="002C3CFF" w:rsidRDefault="002C3CFF" w:rsidP="002C3CFF">
      <w:pPr>
        <w:pStyle w:val="Bodytext"/>
        <w:spacing w:line="278" w:lineRule="auto"/>
        <w:rPr>
          <w:sz w:val="22"/>
          <w:szCs w:val="22"/>
          <w:lang w:val="lt-LT"/>
        </w:rPr>
      </w:pPr>
      <w:smartTag w:uri="schemas-tilde-lv/tildestengine" w:element="date">
        <w:smartTagPr>
          <w:attr w:name="Year" w:val="115"/>
          <w:attr w:name="Month" w:val="3"/>
          <w:attr w:name="Day" w:val="4"/>
        </w:smartTagPr>
        <w:r>
          <w:rPr>
            <w:sz w:val="22"/>
            <w:szCs w:val="22"/>
            <w:lang w:val="lt-LT"/>
          </w:rPr>
          <w:t>115.3.4</w:t>
        </w:r>
      </w:smartTag>
      <w:r>
        <w:rPr>
          <w:sz w:val="22"/>
          <w:szCs w:val="22"/>
          <w:lang w:val="lt-LT"/>
        </w:rPr>
        <w:t>. ypač palankiomis sąlygomis perkama iš bankrutuojančių, likviduojamų ar restruktūrizuojamų ūkio subjektų;</w:t>
      </w:r>
    </w:p>
    <w:p w:rsidR="002C3CFF" w:rsidRDefault="002C3CFF" w:rsidP="002C3CFF">
      <w:pPr>
        <w:pStyle w:val="Bodytext"/>
        <w:spacing w:line="278" w:lineRule="auto"/>
        <w:rPr>
          <w:sz w:val="22"/>
          <w:szCs w:val="22"/>
          <w:lang w:val="lt-LT"/>
        </w:rPr>
      </w:pPr>
      <w:smartTag w:uri="schemas-tilde-lv/tildestengine" w:element="date">
        <w:smartTagPr>
          <w:attr w:name="Year" w:val="115"/>
          <w:attr w:name="Month" w:val="3"/>
          <w:attr w:name="Day" w:val="5"/>
        </w:smartTagPr>
        <w:r>
          <w:rPr>
            <w:sz w:val="22"/>
            <w:szCs w:val="22"/>
            <w:lang w:val="lt-LT"/>
          </w:rPr>
          <w:t>115.3.5</w:t>
        </w:r>
      </w:smartTag>
      <w:r>
        <w:rPr>
          <w:sz w:val="22"/>
          <w:szCs w:val="22"/>
          <w:lang w:val="lt-LT"/>
        </w:rPr>
        <w:t>. prekės perkamos iš valstybės rezervo;</w:t>
      </w:r>
    </w:p>
    <w:p w:rsidR="002C3CFF" w:rsidRDefault="002C3CFF" w:rsidP="002C3CFF">
      <w:pPr>
        <w:pStyle w:val="Bodytext"/>
        <w:spacing w:line="278" w:lineRule="auto"/>
        <w:rPr>
          <w:sz w:val="22"/>
          <w:szCs w:val="22"/>
          <w:lang w:val="lt-LT"/>
        </w:rPr>
      </w:pPr>
      <w:r>
        <w:rPr>
          <w:sz w:val="22"/>
          <w:szCs w:val="22"/>
          <w:lang w:val="lt-LT"/>
        </w:rPr>
        <w:t>115.4. perkamos paslaugos, kai:</w:t>
      </w:r>
    </w:p>
    <w:p w:rsidR="002C3CFF" w:rsidRDefault="002C3CFF" w:rsidP="002C3CFF">
      <w:pPr>
        <w:pStyle w:val="Bodytext"/>
        <w:spacing w:line="278" w:lineRule="auto"/>
        <w:rPr>
          <w:sz w:val="22"/>
          <w:szCs w:val="22"/>
          <w:lang w:val="lt-LT"/>
        </w:rPr>
      </w:pPr>
      <w:smartTag w:uri="schemas-tilde-lv/tildestengine" w:element="date">
        <w:smartTagPr>
          <w:attr w:name="Year" w:val="115"/>
          <w:attr w:name="Month" w:val="4"/>
          <w:attr w:name="Day" w:val="1"/>
        </w:smartTagPr>
        <w:r>
          <w:rPr>
            <w:sz w:val="22"/>
            <w:szCs w:val="22"/>
            <w:lang w:val="lt-LT"/>
          </w:rPr>
          <w:t>115.4.1</w:t>
        </w:r>
      </w:smartTag>
      <w:r>
        <w:rPr>
          <w:sz w:val="22"/>
          <w:szCs w:val="22"/>
          <w:lang w:val="lt-LT"/>
        </w:rPr>
        <w:t>. perkamos licencijos naudotis bibliotekiniais dokumentais ar duomenų (informacinėmis) bazėmis;</w:t>
      </w:r>
    </w:p>
    <w:p w:rsidR="002C3CFF" w:rsidRDefault="002C3CFF" w:rsidP="002C3CFF">
      <w:pPr>
        <w:pStyle w:val="Bodytext"/>
        <w:spacing w:line="278" w:lineRule="auto"/>
        <w:rPr>
          <w:sz w:val="22"/>
          <w:szCs w:val="22"/>
          <w:lang w:val="lt-LT"/>
        </w:rPr>
      </w:pPr>
      <w:smartTag w:uri="schemas-tilde-lv/tildestengine" w:element="date">
        <w:smartTagPr>
          <w:attr w:name="Year" w:val="115"/>
          <w:attr w:name="Month" w:val="4"/>
          <w:attr w:name="Day" w:val="2"/>
        </w:smartTagPr>
        <w:r>
          <w:rPr>
            <w:sz w:val="22"/>
            <w:szCs w:val="22"/>
            <w:lang w:val="lt-LT"/>
          </w:rPr>
          <w:t>115.4.2</w:t>
        </w:r>
      </w:smartTag>
      <w:r>
        <w:rPr>
          <w:sz w:val="22"/>
          <w:szCs w:val="22"/>
          <w:lang w:val="lt-LT"/>
        </w:rPr>
        <w:t>. perkamos teisėjų, prokurorų, profesinės karo tarnybos karių, perkančiosios organizacijos valstybės tarnautojų ir (ar) pagal darbo sutartį dirbančių darbuotojų mokymo paslaugos;</w:t>
      </w:r>
    </w:p>
    <w:p w:rsidR="002C3CFF" w:rsidRDefault="002C3CFF" w:rsidP="002C3CFF">
      <w:pPr>
        <w:pStyle w:val="Bodytext"/>
        <w:spacing w:line="278" w:lineRule="auto"/>
        <w:rPr>
          <w:sz w:val="22"/>
          <w:szCs w:val="22"/>
          <w:lang w:val="lt-LT"/>
        </w:rPr>
      </w:pPr>
      <w:smartTag w:uri="schemas-tilde-lv/tildestengine" w:element="date">
        <w:smartTagPr>
          <w:attr w:name="Year" w:val="115"/>
          <w:attr w:name="Month" w:val="4"/>
          <w:attr w:name="Day" w:val="3"/>
        </w:smartTagPr>
        <w:r>
          <w:rPr>
            <w:sz w:val="22"/>
            <w:szCs w:val="22"/>
            <w:lang w:val="lt-LT"/>
          </w:rPr>
          <w:t>115.4.3</w:t>
        </w:r>
      </w:smartTag>
      <w:r>
        <w:rPr>
          <w:sz w:val="22"/>
          <w:szCs w:val="22"/>
          <w:lang w:val="lt-LT"/>
        </w:rPr>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2C3CFF" w:rsidRDefault="002C3CFF" w:rsidP="002C3CFF">
      <w:pPr>
        <w:pStyle w:val="Bodytext"/>
        <w:spacing w:line="278" w:lineRule="auto"/>
        <w:rPr>
          <w:sz w:val="22"/>
          <w:szCs w:val="22"/>
          <w:lang w:val="lt-LT"/>
        </w:rPr>
      </w:pPr>
      <w:smartTag w:uri="schemas-tilde-lv/tildestengine" w:element="date">
        <w:smartTagPr>
          <w:attr w:name="Year" w:val="115"/>
          <w:attr w:name="Month" w:val="4"/>
          <w:attr w:name="Day" w:val="4"/>
        </w:smartTagPr>
        <w:r>
          <w:rPr>
            <w:sz w:val="22"/>
            <w:szCs w:val="22"/>
            <w:lang w:val="lt-LT"/>
          </w:rPr>
          <w:t>115.4.4</w:t>
        </w:r>
      </w:smartTag>
      <w:r>
        <w:rPr>
          <w:sz w:val="22"/>
          <w:szCs w:val="22"/>
          <w:lang w:val="lt-LT"/>
        </w:rPr>
        <w:t>. perkamos ekspertų komisijų, komitetų, tarybų, kurių sudarymo tvarką nustato Lietuvos Respublikos įstatymai, narių teikiamos nematerialaus pobūdžio (intelektinės) paslaugos;</w:t>
      </w:r>
    </w:p>
    <w:p w:rsidR="002C3CFF" w:rsidRDefault="002C3CFF" w:rsidP="002C3CFF">
      <w:pPr>
        <w:pStyle w:val="Bodytext"/>
        <w:spacing w:line="278" w:lineRule="auto"/>
        <w:rPr>
          <w:sz w:val="22"/>
          <w:szCs w:val="22"/>
          <w:lang w:val="lt-LT"/>
        </w:rPr>
      </w:pPr>
      <w:smartTag w:uri="schemas-tilde-lv/tildestengine" w:element="date">
        <w:smartTagPr>
          <w:attr w:name="Year" w:val="115"/>
          <w:attr w:name="Month" w:val="4"/>
          <w:attr w:name="Day" w:val="5"/>
        </w:smartTagPr>
        <w:r>
          <w:rPr>
            <w:sz w:val="22"/>
            <w:szCs w:val="22"/>
            <w:lang w:val="lt-LT"/>
          </w:rPr>
          <w:t>115.4.5</w:t>
        </w:r>
      </w:smartTag>
      <w:r>
        <w:rPr>
          <w:sz w:val="22"/>
          <w:szCs w:val="22"/>
          <w:lang w:val="lt-LT"/>
        </w:rPr>
        <w:t>. mokslo ir studijų institucijų mokslo, studijų programų, meninės veiklos, taip pat šių institucijų steigimo ekspertinio vertinimo paslaugos;</w:t>
      </w:r>
    </w:p>
    <w:p w:rsidR="002C3CFF" w:rsidRDefault="002C3CFF" w:rsidP="002C3CFF">
      <w:pPr>
        <w:pStyle w:val="Bodytext"/>
        <w:spacing w:line="278" w:lineRule="auto"/>
        <w:rPr>
          <w:sz w:val="22"/>
          <w:szCs w:val="22"/>
          <w:lang w:val="lt-LT"/>
        </w:rPr>
      </w:pPr>
      <w:r>
        <w:rPr>
          <w:sz w:val="22"/>
          <w:szCs w:val="22"/>
          <w:lang w:val="lt-LT"/>
        </w:rPr>
        <w:t>115.5. perkamos paslaugos ir darbai, kai:</w:t>
      </w:r>
    </w:p>
    <w:p w:rsidR="002C3CFF" w:rsidRDefault="002C3CFF" w:rsidP="002C3CFF">
      <w:pPr>
        <w:pStyle w:val="Bodytext"/>
        <w:spacing w:line="278" w:lineRule="auto"/>
        <w:rPr>
          <w:sz w:val="22"/>
          <w:szCs w:val="22"/>
          <w:lang w:val="lt-LT"/>
        </w:rPr>
      </w:pPr>
      <w:smartTag w:uri="schemas-tilde-lv/tildestengine" w:element="date">
        <w:smartTagPr>
          <w:attr w:name="Year" w:val="115"/>
          <w:attr w:name="Month" w:val="5"/>
          <w:attr w:name="Day" w:val="1"/>
        </w:smartTagPr>
        <w:r>
          <w:rPr>
            <w:sz w:val="22"/>
            <w:szCs w:val="22"/>
            <w:lang w:val="lt-LT"/>
          </w:rPr>
          <w:t>115.5.1</w:t>
        </w:r>
      </w:smartTag>
      <w:r>
        <w:rPr>
          <w:sz w:val="22"/>
          <w:szCs w:val="22"/>
          <w:lang w:val="lt-LT"/>
        </w:rPr>
        <w:t>.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2C3CFF" w:rsidRDefault="002C3CFF" w:rsidP="002C3CFF">
      <w:pPr>
        <w:pStyle w:val="Bodytext"/>
        <w:spacing w:line="278" w:lineRule="auto"/>
        <w:rPr>
          <w:spacing w:val="-2"/>
          <w:sz w:val="22"/>
          <w:szCs w:val="22"/>
          <w:lang w:val="lt-LT"/>
        </w:rPr>
      </w:pPr>
      <w:smartTag w:uri="schemas-tilde-lv/tildestengine" w:element="date">
        <w:smartTagPr>
          <w:attr w:name="Year" w:val="115"/>
          <w:attr w:name="Month" w:val="5"/>
          <w:attr w:name="Day" w:val="2"/>
        </w:smartTagPr>
        <w:r>
          <w:rPr>
            <w:spacing w:val="-2"/>
            <w:sz w:val="22"/>
            <w:szCs w:val="22"/>
            <w:lang w:val="lt-LT"/>
          </w:rPr>
          <w:lastRenderedPageBreak/>
          <w:t>115.5.2</w:t>
        </w:r>
      </w:smartTag>
      <w:r>
        <w:rPr>
          <w:spacing w:val="-2"/>
          <w:sz w:val="22"/>
          <w:szCs w:val="22"/>
          <w:lang w:val="lt-LT"/>
        </w:rPr>
        <w:t>.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2C3CFF" w:rsidRDefault="002C3CFF" w:rsidP="002C3CFF">
      <w:pPr>
        <w:pStyle w:val="Bodytext"/>
        <w:spacing w:line="278" w:lineRule="auto"/>
        <w:rPr>
          <w:sz w:val="22"/>
          <w:szCs w:val="22"/>
          <w:lang w:val="lt-LT"/>
        </w:rPr>
      </w:pPr>
      <w:r>
        <w:rPr>
          <w:sz w:val="22"/>
          <w:szCs w:val="22"/>
          <w:lang w:val="lt-LT"/>
        </w:rPr>
        <w:t>116.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2C3CFF" w:rsidRDefault="002C3CFF" w:rsidP="002C3CFF">
      <w:pPr>
        <w:pStyle w:val="Bodytext"/>
        <w:spacing w:line="278" w:lineRule="auto"/>
        <w:rPr>
          <w:sz w:val="22"/>
          <w:szCs w:val="22"/>
          <w:lang w:val="lt-LT"/>
        </w:rPr>
      </w:pPr>
      <w:r>
        <w:rPr>
          <w:sz w:val="22"/>
          <w:szCs w:val="22"/>
          <w:lang w:val="lt-LT"/>
        </w:rPr>
        <w:t>117.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2C3CFF" w:rsidRDefault="002C3CFF" w:rsidP="002C3CFF">
      <w:pPr>
        <w:pStyle w:val="Bodytext"/>
        <w:spacing w:line="278" w:lineRule="auto"/>
        <w:rPr>
          <w:sz w:val="22"/>
          <w:szCs w:val="22"/>
          <w:lang w:val="lt-LT"/>
        </w:rPr>
      </w:pPr>
      <w:r>
        <w:rPr>
          <w:sz w:val="22"/>
          <w:szCs w:val="22"/>
          <w:lang w:val="lt-LT"/>
        </w:rPr>
        <w:t>118. </w:t>
      </w:r>
      <w:r>
        <w:rPr>
          <w:lang w:eastAsia="es-ES_tradnl"/>
        </w:rPr>
        <w:t xml:space="preserve"> </w:t>
      </w:r>
      <w:proofErr w:type="spellStart"/>
      <w:r>
        <w:rPr>
          <w:rStyle w:val="FontStyle12"/>
          <w:lang w:eastAsia="es-ES_tradnl"/>
        </w:rPr>
        <w:t>Perkančioji</w:t>
      </w:r>
      <w:proofErr w:type="spellEnd"/>
      <w:r>
        <w:rPr>
          <w:rStyle w:val="FontStyle12"/>
          <w:lang w:eastAsia="es-ES_tradnl"/>
        </w:rPr>
        <w:t xml:space="preserve"> </w:t>
      </w:r>
      <w:proofErr w:type="spellStart"/>
      <w:r>
        <w:rPr>
          <w:rStyle w:val="FontStyle12"/>
          <w:lang w:eastAsia="es-ES_tradnl"/>
        </w:rPr>
        <w:t>organizacija</w:t>
      </w:r>
      <w:proofErr w:type="spellEnd"/>
      <w:r>
        <w:rPr>
          <w:rStyle w:val="FontStyle12"/>
          <w:lang w:eastAsia="es-ES_tradnl"/>
        </w:rPr>
        <w:t xml:space="preserve">, </w:t>
      </w:r>
      <w:proofErr w:type="spellStart"/>
      <w:r>
        <w:rPr>
          <w:rStyle w:val="FontStyle12"/>
          <w:lang w:eastAsia="es-ES_tradnl"/>
        </w:rPr>
        <w:t>prašydama</w:t>
      </w:r>
      <w:proofErr w:type="spellEnd"/>
      <w:r>
        <w:rPr>
          <w:rStyle w:val="FontStyle12"/>
          <w:lang w:eastAsia="es-ES_tradnl"/>
        </w:rPr>
        <w:t xml:space="preserve"> </w:t>
      </w:r>
      <w:proofErr w:type="spellStart"/>
      <w:r>
        <w:rPr>
          <w:rStyle w:val="FontStyle12"/>
          <w:lang w:eastAsia="es-ES_tradnl"/>
        </w:rPr>
        <w:t>pateikti</w:t>
      </w:r>
      <w:proofErr w:type="spellEnd"/>
      <w:r>
        <w:rPr>
          <w:rStyle w:val="FontStyle12"/>
          <w:lang w:eastAsia="es-ES_tradnl"/>
        </w:rPr>
        <w:t xml:space="preserve"> </w:t>
      </w:r>
      <w:proofErr w:type="spellStart"/>
      <w:r>
        <w:rPr>
          <w:rStyle w:val="FontStyle12"/>
          <w:lang w:eastAsia="es-ES_tradnl"/>
        </w:rPr>
        <w:t>pasiūlymus</w:t>
      </w:r>
      <w:proofErr w:type="spellEnd"/>
      <w:r>
        <w:rPr>
          <w:rStyle w:val="FontStyle12"/>
          <w:lang w:eastAsia="es-ES_tradnl"/>
        </w:rPr>
        <w:t xml:space="preserve">, </w:t>
      </w:r>
      <w:proofErr w:type="spellStart"/>
      <w:r>
        <w:rPr>
          <w:rStyle w:val="FontStyle12"/>
          <w:lang w:eastAsia="es-ES_tradnl"/>
        </w:rPr>
        <w:t>privalo</w:t>
      </w:r>
      <w:proofErr w:type="spellEnd"/>
      <w:r>
        <w:rPr>
          <w:rStyle w:val="FontStyle12"/>
          <w:lang w:eastAsia="es-ES_tradnl"/>
        </w:rPr>
        <w:t xml:space="preserve"> </w:t>
      </w:r>
      <w:proofErr w:type="spellStart"/>
      <w:r>
        <w:rPr>
          <w:rStyle w:val="FontStyle12"/>
          <w:lang w:eastAsia="es-ES_tradnl"/>
        </w:rPr>
        <w:t>kreiptis</w:t>
      </w:r>
      <w:proofErr w:type="spellEnd"/>
      <w:r>
        <w:rPr>
          <w:rStyle w:val="FontStyle12"/>
          <w:lang w:eastAsia="es-ES_tradnl"/>
        </w:rPr>
        <w:t xml:space="preserve"> į 3 </w:t>
      </w:r>
      <w:proofErr w:type="spellStart"/>
      <w:r>
        <w:rPr>
          <w:rStyle w:val="FontStyle12"/>
          <w:lang w:eastAsia="es-ES_tradnl"/>
        </w:rPr>
        <w:t>ar</w:t>
      </w:r>
      <w:proofErr w:type="spellEnd"/>
      <w:r>
        <w:rPr>
          <w:rStyle w:val="FontStyle12"/>
          <w:lang w:eastAsia="es-ES_tradnl"/>
        </w:rPr>
        <w:t xml:space="preserve"> </w:t>
      </w:r>
      <w:proofErr w:type="spellStart"/>
      <w:r>
        <w:rPr>
          <w:rStyle w:val="FontStyle12"/>
          <w:lang w:eastAsia="es-ES_tradnl"/>
        </w:rPr>
        <w:t>daugiau</w:t>
      </w:r>
      <w:proofErr w:type="spellEnd"/>
      <w:r>
        <w:rPr>
          <w:rStyle w:val="FontStyle12"/>
          <w:lang w:eastAsia="es-ES_tradnl"/>
        </w:rPr>
        <w:t xml:space="preserve"> </w:t>
      </w:r>
      <w:proofErr w:type="spellStart"/>
      <w:r>
        <w:rPr>
          <w:rStyle w:val="FontStyle12"/>
          <w:lang w:eastAsia="es-ES_tradnl"/>
        </w:rPr>
        <w:t>tiekėjų</w:t>
      </w:r>
      <w:proofErr w:type="spellEnd"/>
      <w:r>
        <w:rPr>
          <w:rStyle w:val="FontStyle12"/>
          <w:lang w:eastAsia="es-ES_tradnl"/>
        </w:rPr>
        <w:t xml:space="preserve"> (</w:t>
      </w:r>
      <w:proofErr w:type="spellStart"/>
      <w:r>
        <w:rPr>
          <w:rStyle w:val="FontStyle12"/>
          <w:lang w:eastAsia="es-ES_tradnl"/>
        </w:rPr>
        <w:t>jei</w:t>
      </w:r>
      <w:proofErr w:type="spellEnd"/>
      <w:r>
        <w:rPr>
          <w:rStyle w:val="FontStyle12"/>
          <w:lang w:eastAsia="es-ES_tradnl"/>
        </w:rPr>
        <w:t xml:space="preserve"> </w:t>
      </w:r>
      <w:proofErr w:type="spellStart"/>
      <w:r>
        <w:rPr>
          <w:rStyle w:val="FontStyle12"/>
          <w:lang w:eastAsia="es-ES_tradnl"/>
        </w:rPr>
        <w:t>yra</w:t>
      </w:r>
      <w:proofErr w:type="spellEnd"/>
      <w:r>
        <w:rPr>
          <w:rStyle w:val="FontStyle12"/>
          <w:lang w:eastAsia="es-ES_tradnl"/>
        </w:rPr>
        <w:t xml:space="preserve"> </w:t>
      </w:r>
      <w:proofErr w:type="spellStart"/>
      <w:r>
        <w:rPr>
          <w:rStyle w:val="FontStyle12"/>
          <w:lang w:eastAsia="es-ES_tradnl"/>
        </w:rPr>
        <w:t>pakankamai</w:t>
      </w:r>
      <w:proofErr w:type="spellEnd"/>
      <w:r>
        <w:rPr>
          <w:rStyle w:val="FontStyle12"/>
          <w:lang w:eastAsia="es-ES_tradnl"/>
        </w:rPr>
        <w:t xml:space="preserve"> </w:t>
      </w:r>
      <w:proofErr w:type="spellStart"/>
      <w:r>
        <w:rPr>
          <w:rStyle w:val="FontStyle12"/>
          <w:lang w:eastAsia="es-ES_tradnl"/>
        </w:rPr>
        <w:t>tiekėjų</w:t>
      </w:r>
      <w:proofErr w:type="spellEnd"/>
      <w:r>
        <w:rPr>
          <w:rStyle w:val="FontStyle12"/>
          <w:lang w:eastAsia="es-ES_tradnl"/>
        </w:rPr>
        <w:t xml:space="preserve">), </w:t>
      </w:r>
      <w:proofErr w:type="spellStart"/>
      <w:r>
        <w:rPr>
          <w:rStyle w:val="FontStyle12"/>
          <w:lang w:eastAsia="es-ES_tradnl"/>
        </w:rPr>
        <w:t>tačiau</w:t>
      </w:r>
      <w:proofErr w:type="spellEnd"/>
      <w:r>
        <w:rPr>
          <w:rStyle w:val="FontStyle12"/>
          <w:lang w:eastAsia="es-ES_tradnl"/>
        </w:rPr>
        <w:t xml:space="preserve"> </w:t>
      </w:r>
      <w:proofErr w:type="spellStart"/>
      <w:r>
        <w:rPr>
          <w:rStyle w:val="FontStyle12"/>
          <w:lang w:eastAsia="es-ES_tradnl"/>
        </w:rPr>
        <w:t>gali</w:t>
      </w:r>
      <w:proofErr w:type="spellEnd"/>
      <w:r>
        <w:rPr>
          <w:rStyle w:val="FontStyle12"/>
          <w:lang w:eastAsia="es-ES_tradnl"/>
        </w:rPr>
        <w:t xml:space="preserve"> </w:t>
      </w:r>
      <w:proofErr w:type="spellStart"/>
      <w:r>
        <w:rPr>
          <w:rStyle w:val="FontStyle12"/>
          <w:lang w:eastAsia="es-ES_tradnl"/>
        </w:rPr>
        <w:t>kreiptis</w:t>
      </w:r>
      <w:proofErr w:type="spellEnd"/>
      <w:r>
        <w:rPr>
          <w:rStyle w:val="FontStyle12"/>
          <w:lang w:eastAsia="es-ES_tradnl"/>
        </w:rPr>
        <w:t xml:space="preserve"> </w:t>
      </w:r>
      <w:proofErr w:type="spellStart"/>
      <w:r>
        <w:rPr>
          <w:rStyle w:val="FontStyle12"/>
          <w:lang w:eastAsia="es-ES_tradnl"/>
        </w:rPr>
        <w:t>tik</w:t>
      </w:r>
      <w:proofErr w:type="spellEnd"/>
      <w:r>
        <w:rPr>
          <w:rStyle w:val="FontStyle12"/>
          <w:lang w:eastAsia="es-ES_tradnl"/>
        </w:rPr>
        <w:t xml:space="preserve"> į </w:t>
      </w:r>
      <w:proofErr w:type="spellStart"/>
      <w:r>
        <w:rPr>
          <w:rStyle w:val="FontStyle12"/>
          <w:lang w:eastAsia="es-ES_tradnl"/>
        </w:rPr>
        <w:t>vieną</w:t>
      </w:r>
      <w:proofErr w:type="spellEnd"/>
      <w:r>
        <w:rPr>
          <w:rStyle w:val="FontStyle12"/>
          <w:lang w:eastAsia="es-ES_tradnl"/>
        </w:rPr>
        <w:t xml:space="preserve"> </w:t>
      </w:r>
      <w:proofErr w:type="spellStart"/>
      <w:r>
        <w:rPr>
          <w:rStyle w:val="FontStyle12"/>
          <w:lang w:eastAsia="es-ES_tradnl"/>
        </w:rPr>
        <w:t>tiekėją</w:t>
      </w:r>
      <w:proofErr w:type="spellEnd"/>
      <w:r>
        <w:rPr>
          <w:rStyle w:val="FontStyle12"/>
          <w:lang w:eastAsia="es-ES_tradnl"/>
        </w:rPr>
        <w:t xml:space="preserve">, </w:t>
      </w:r>
      <w:proofErr w:type="spellStart"/>
      <w:r>
        <w:rPr>
          <w:rStyle w:val="FontStyle12"/>
          <w:lang w:eastAsia="es-ES_tradnl"/>
        </w:rPr>
        <w:t>jei</w:t>
      </w:r>
      <w:proofErr w:type="spellEnd"/>
      <w:r>
        <w:rPr>
          <w:rStyle w:val="FontStyle12"/>
          <w:lang w:eastAsia="es-ES_tradnl"/>
        </w:rPr>
        <w:t>:</w:t>
      </w:r>
      <w:r>
        <w:rPr>
          <w:sz w:val="22"/>
          <w:szCs w:val="22"/>
          <w:lang w:val="lt-LT"/>
        </w:rPr>
        <w:t xml:space="preserve"> </w:t>
      </w:r>
    </w:p>
    <w:p w:rsidR="002C3CFF" w:rsidRDefault="002C3CFF" w:rsidP="002C3CFF">
      <w:pPr>
        <w:pStyle w:val="Bodytext"/>
        <w:spacing w:line="278" w:lineRule="auto"/>
        <w:rPr>
          <w:color w:val="auto"/>
          <w:sz w:val="22"/>
          <w:szCs w:val="22"/>
          <w:lang w:val="lt-LT"/>
        </w:rPr>
      </w:pPr>
      <w:r>
        <w:rPr>
          <w:color w:val="auto"/>
          <w:sz w:val="22"/>
          <w:szCs w:val="22"/>
          <w:lang w:val="lt-LT"/>
        </w:rPr>
        <w:t xml:space="preserve">118.1. </w:t>
      </w:r>
      <w:r>
        <w:rPr>
          <w:color w:val="auto"/>
          <w:spacing w:val="2"/>
          <w:sz w:val="22"/>
          <w:szCs w:val="22"/>
          <w:lang w:val="lt-LT"/>
        </w:rPr>
        <w:t xml:space="preserve">atliekant mažos vertės pirkimą vadovaujantis Taisyklių 115.1.4.2 punktu, darbų pirkimo sutarties vertė neviršija </w:t>
      </w:r>
      <w:r w:rsidR="002846A1">
        <w:rPr>
          <w:color w:val="auto"/>
          <w:spacing w:val="2"/>
          <w:sz w:val="22"/>
          <w:szCs w:val="22"/>
          <w:lang w:val="lt-LT"/>
        </w:rPr>
        <w:t>203</w:t>
      </w:r>
      <w:r>
        <w:rPr>
          <w:color w:val="auto"/>
          <w:sz w:val="22"/>
          <w:szCs w:val="22"/>
          <w:lang w:val="lt-LT"/>
        </w:rPr>
        <w:t>00</w:t>
      </w:r>
      <w:r w:rsidR="002846A1">
        <w:rPr>
          <w:color w:val="auto"/>
          <w:sz w:val="22"/>
          <w:szCs w:val="22"/>
          <w:lang w:val="lt-LT"/>
        </w:rPr>
        <w:t>€</w:t>
      </w:r>
      <w:r>
        <w:rPr>
          <w:color w:val="auto"/>
          <w:sz w:val="22"/>
          <w:szCs w:val="22"/>
          <w:lang w:val="lt-LT"/>
        </w:rPr>
        <w:t xml:space="preserve"> (be pridėtinės vertės mokesčio);</w:t>
      </w:r>
    </w:p>
    <w:p w:rsidR="002C3CFF" w:rsidRDefault="002C3CFF" w:rsidP="002C3CFF">
      <w:pPr>
        <w:pStyle w:val="Bodytext"/>
        <w:spacing w:line="278" w:lineRule="auto"/>
        <w:rPr>
          <w:color w:val="auto"/>
          <w:sz w:val="22"/>
          <w:szCs w:val="22"/>
          <w:lang w:val="lt-LT"/>
        </w:rPr>
      </w:pPr>
      <w:r>
        <w:rPr>
          <w:color w:val="auto"/>
          <w:sz w:val="22"/>
          <w:szCs w:val="22"/>
          <w:lang w:val="lt-LT"/>
        </w:rPr>
        <w:t xml:space="preserve">118.2. prekių arba paslaugų  pirkimo sutarties vertė neviršija </w:t>
      </w:r>
      <w:r w:rsidR="002846A1">
        <w:rPr>
          <w:color w:val="auto"/>
          <w:sz w:val="22"/>
          <w:szCs w:val="22"/>
          <w:lang w:val="lt-LT"/>
        </w:rPr>
        <w:t>14500</w:t>
      </w:r>
      <w:r w:rsidR="003B63C6">
        <w:rPr>
          <w:color w:val="auto"/>
          <w:sz w:val="22"/>
          <w:szCs w:val="22"/>
          <w:lang w:val="lt-LT"/>
        </w:rPr>
        <w:t>€</w:t>
      </w:r>
      <w:r>
        <w:rPr>
          <w:color w:val="auto"/>
          <w:sz w:val="22"/>
          <w:szCs w:val="22"/>
          <w:lang w:val="lt-LT"/>
        </w:rPr>
        <w:t xml:space="preserve"> (be pridėtinės vertės mokesčio);</w:t>
      </w:r>
    </w:p>
    <w:p w:rsidR="002C3CFF" w:rsidRDefault="002C3CFF" w:rsidP="002C3CFF">
      <w:pPr>
        <w:pStyle w:val="Bodytext"/>
        <w:spacing w:line="278" w:lineRule="auto"/>
        <w:rPr>
          <w:rStyle w:val="FontStyle12"/>
        </w:rPr>
      </w:pPr>
      <w:r>
        <w:rPr>
          <w:sz w:val="22"/>
          <w:szCs w:val="22"/>
          <w:lang w:val="lt-LT"/>
        </w:rPr>
        <w:t xml:space="preserve">118.3. </w:t>
      </w:r>
      <w:proofErr w:type="spellStart"/>
      <w:proofErr w:type="gramStart"/>
      <w:r>
        <w:rPr>
          <w:rStyle w:val="FontStyle12"/>
        </w:rPr>
        <w:t>yra</w:t>
      </w:r>
      <w:proofErr w:type="spellEnd"/>
      <w:proofErr w:type="gramEnd"/>
      <w:r>
        <w:rPr>
          <w:rStyle w:val="FontStyle12"/>
        </w:rPr>
        <w:t xml:space="preserve"> </w:t>
      </w:r>
      <w:proofErr w:type="spellStart"/>
      <w:r>
        <w:rPr>
          <w:rStyle w:val="FontStyle12"/>
        </w:rPr>
        <w:t>tik</w:t>
      </w:r>
      <w:proofErr w:type="spellEnd"/>
      <w:r>
        <w:rPr>
          <w:rStyle w:val="FontStyle12"/>
        </w:rPr>
        <w:t xml:space="preserve"> </w:t>
      </w:r>
      <w:proofErr w:type="spellStart"/>
      <w:r>
        <w:rPr>
          <w:rStyle w:val="FontStyle12"/>
        </w:rPr>
        <w:t>konkretus</w:t>
      </w:r>
      <w:proofErr w:type="spellEnd"/>
      <w:r>
        <w:rPr>
          <w:rStyle w:val="FontStyle12"/>
        </w:rPr>
        <w:t xml:space="preserve"> </w:t>
      </w:r>
      <w:proofErr w:type="spellStart"/>
      <w:r>
        <w:rPr>
          <w:rStyle w:val="FontStyle12"/>
        </w:rPr>
        <w:t>tiekėjas</w:t>
      </w:r>
      <w:proofErr w:type="spellEnd"/>
      <w:r>
        <w:rPr>
          <w:rStyle w:val="FontStyle12"/>
        </w:rPr>
        <w:t xml:space="preserve">, kuris </w:t>
      </w:r>
      <w:proofErr w:type="spellStart"/>
      <w:r>
        <w:rPr>
          <w:rStyle w:val="FontStyle12"/>
        </w:rPr>
        <w:t>gali</w:t>
      </w:r>
      <w:proofErr w:type="spellEnd"/>
      <w:r>
        <w:rPr>
          <w:rStyle w:val="FontStyle12"/>
        </w:rPr>
        <w:t xml:space="preserve"> </w:t>
      </w:r>
      <w:proofErr w:type="spellStart"/>
      <w:r>
        <w:rPr>
          <w:rStyle w:val="FontStyle12"/>
        </w:rPr>
        <w:t>patiekti</w:t>
      </w:r>
      <w:proofErr w:type="spellEnd"/>
      <w:r>
        <w:rPr>
          <w:rStyle w:val="FontStyle12"/>
        </w:rPr>
        <w:t xml:space="preserve"> </w:t>
      </w:r>
      <w:proofErr w:type="spellStart"/>
      <w:r>
        <w:rPr>
          <w:rStyle w:val="FontStyle12"/>
        </w:rPr>
        <w:t>reikalingas</w:t>
      </w:r>
      <w:proofErr w:type="spellEnd"/>
      <w:r>
        <w:rPr>
          <w:rStyle w:val="FontStyle12"/>
        </w:rPr>
        <w:t xml:space="preserve"> </w:t>
      </w:r>
      <w:proofErr w:type="spellStart"/>
      <w:r>
        <w:rPr>
          <w:rStyle w:val="FontStyle12"/>
        </w:rPr>
        <w:t>prekes</w:t>
      </w:r>
      <w:proofErr w:type="spellEnd"/>
      <w:r>
        <w:rPr>
          <w:rStyle w:val="FontStyle12"/>
        </w:rPr>
        <w:t xml:space="preserve">, </w:t>
      </w:r>
      <w:proofErr w:type="spellStart"/>
      <w:r>
        <w:rPr>
          <w:rStyle w:val="FontStyle12"/>
        </w:rPr>
        <w:t>pateikti</w:t>
      </w:r>
      <w:proofErr w:type="spellEnd"/>
      <w:r>
        <w:rPr>
          <w:rStyle w:val="FontStyle12"/>
        </w:rPr>
        <w:t xml:space="preserve"> </w:t>
      </w:r>
      <w:proofErr w:type="spellStart"/>
      <w:r>
        <w:rPr>
          <w:rStyle w:val="FontStyle12"/>
        </w:rPr>
        <w:t>paslaugas</w:t>
      </w:r>
      <w:proofErr w:type="spellEnd"/>
      <w:r>
        <w:rPr>
          <w:rStyle w:val="FontStyle12"/>
        </w:rPr>
        <w:t xml:space="preserve"> </w:t>
      </w:r>
      <w:proofErr w:type="spellStart"/>
      <w:r>
        <w:rPr>
          <w:rStyle w:val="FontStyle12"/>
        </w:rPr>
        <w:t>ar</w:t>
      </w:r>
      <w:proofErr w:type="spellEnd"/>
      <w:r>
        <w:rPr>
          <w:rStyle w:val="FontStyle12"/>
        </w:rPr>
        <w:t xml:space="preserve"> </w:t>
      </w:r>
      <w:proofErr w:type="spellStart"/>
      <w:r>
        <w:rPr>
          <w:rStyle w:val="FontStyle12"/>
        </w:rPr>
        <w:t>atlikti</w:t>
      </w:r>
      <w:proofErr w:type="spellEnd"/>
      <w:r>
        <w:rPr>
          <w:rStyle w:val="FontStyle12"/>
        </w:rPr>
        <w:t xml:space="preserve"> </w:t>
      </w:r>
      <w:proofErr w:type="spellStart"/>
      <w:r>
        <w:rPr>
          <w:rStyle w:val="FontStyle12"/>
        </w:rPr>
        <w:t>darbus</w:t>
      </w:r>
      <w:proofErr w:type="spell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nėra</w:t>
      </w:r>
      <w:proofErr w:type="spellEnd"/>
      <w:r>
        <w:rPr>
          <w:rStyle w:val="FontStyle12"/>
        </w:rPr>
        <w:t xml:space="preserve"> </w:t>
      </w:r>
      <w:proofErr w:type="spellStart"/>
      <w:r>
        <w:rPr>
          <w:rStyle w:val="FontStyle12"/>
        </w:rPr>
        <w:t>jokios</w:t>
      </w:r>
      <w:proofErr w:type="spellEnd"/>
      <w:r>
        <w:rPr>
          <w:rStyle w:val="FontStyle12"/>
        </w:rPr>
        <w:t xml:space="preserve"> </w:t>
      </w:r>
      <w:proofErr w:type="spellStart"/>
      <w:r>
        <w:rPr>
          <w:rStyle w:val="FontStyle12"/>
        </w:rPr>
        <w:t>kitos</w:t>
      </w:r>
      <w:proofErr w:type="spellEnd"/>
      <w:r>
        <w:rPr>
          <w:rStyle w:val="FontStyle12"/>
        </w:rPr>
        <w:t xml:space="preserve"> </w:t>
      </w:r>
      <w:proofErr w:type="spellStart"/>
      <w:r>
        <w:rPr>
          <w:rStyle w:val="FontStyle12"/>
        </w:rPr>
        <w:t>priimtinos</w:t>
      </w:r>
      <w:proofErr w:type="spellEnd"/>
      <w:r>
        <w:rPr>
          <w:rStyle w:val="FontStyle12"/>
        </w:rPr>
        <w:t xml:space="preserve"> </w:t>
      </w:r>
      <w:proofErr w:type="spellStart"/>
      <w:r>
        <w:rPr>
          <w:rStyle w:val="FontStyle12"/>
        </w:rPr>
        <w:t>alternatyvos</w:t>
      </w:r>
      <w:proofErr w:type="spellEnd"/>
      <w:r>
        <w:rPr>
          <w:rStyle w:val="FontStyle12"/>
        </w:rPr>
        <w:t>;</w:t>
      </w:r>
    </w:p>
    <w:p w:rsidR="002C3CFF" w:rsidRDefault="002C3CFF" w:rsidP="002C3CFF">
      <w:pPr>
        <w:pStyle w:val="Bodytext"/>
        <w:spacing w:line="278" w:lineRule="auto"/>
        <w:rPr>
          <w:rStyle w:val="FontStyle12"/>
        </w:rPr>
      </w:pPr>
      <w:r>
        <w:rPr>
          <w:rStyle w:val="FontStyle12"/>
        </w:rPr>
        <w:t xml:space="preserve">118.4. </w:t>
      </w:r>
      <w:proofErr w:type="spellStart"/>
      <w:proofErr w:type="gramStart"/>
      <w:r>
        <w:rPr>
          <w:rStyle w:val="FontStyle12"/>
        </w:rPr>
        <w:t>už</w:t>
      </w:r>
      <w:proofErr w:type="spellEnd"/>
      <w:proofErr w:type="gramEnd"/>
      <w:r>
        <w:rPr>
          <w:rStyle w:val="FontStyle12"/>
        </w:rPr>
        <w:t xml:space="preserve"> </w:t>
      </w:r>
      <w:proofErr w:type="spellStart"/>
      <w:r>
        <w:rPr>
          <w:rStyle w:val="FontStyle12"/>
        </w:rPr>
        <w:t>prekes</w:t>
      </w:r>
      <w:proofErr w:type="spellEnd"/>
      <w:r>
        <w:rPr>
          <w:rStyle w:val="FontStyle12"/>
        </w:rPr>
        <w:t xml:space="preserve"> </w:t>
      </w:r>
      <w:proofErr w:type="spellStart"/>
      <w:r>
        <w:rPr>
          <w:rStyle w:val="FontStyle12"/>
        </w:rPr>
        <w:t>atsiskaitoma</w:t>
      </w:r>
      <w:proofErr w:type="spellEnd"/>
      <w:r>
        <w:rPr>
          <w:rStyle w:val="FontStyle12"/>
        </w:rPr>
        <w:t xml:space="preserve"> </w:t>
      </w:r>
      <w:proofErr w:type="spellStart"/>
      <w:r>
        <w:rPr>
          <w:rStyle w:val="FontStyle12"/>
        </w:rPr>
        <w:t>pagal</w:t>
      </w:r>
      <w:proofErr w:type="spellEnd"/>
      <w:r>
        <w:rPr>
          <w:rStyle w:val="FontStyle12"/>
        </w:rPr>
        <w:t xml:space="preserve"> </w:t>
      </w:r>
      <w:proofErr w:type="spellStart"/>
      <w:r>
        <w:rPr>
          <w:rStyle w:val="FontStyle12"/>
        </w:rPr>
        <w:t>patvirtintus</w:t>
      </w:r>
      <w:proofErr w:type="spellEnd"/>
      <w:r>
        <w:rPr>
          <w:rStyle w:val="FontStyle12"/>
        </w:rPr>
        <w:t xml:space="preserve"> </w:t>
      </w:r>
      <w:proofErr w:type="spellStart"/>
      <w:r>
        <w:rPr>
          <w:rStyle w:val="FontStyle12"/>
        </w:rPr>
        <w:t>tarifus</w:t>
      </w:r>
      <w:proofErr w:type="spellEnd"/>
      <w:r>
        <w:rPr>
          <w:rStyle w:val="FontStyle12"/>
        </w:rPr>
        <w:t>;</w:t>
      </w:r>
    </w:p>
    <w:p w:rsidR="002C3CFF" w:rsidRDefault="002C3CFF" w:rsidP="002C3CFF">
      <w:pPr>
        <w:pStyle w:val="Bodytext"/>
        <w:spacing w:line="278" w:lineRule="auto"/>
        <w:rPr>
          <w:rStyle w:val="FontStyle12"/>
        </w:rPr>
      </w:pPr>
      <w:r>
        <w:rPr>
          <w:rStyle w:val="FontStyle12"/>
        </w:rPr>
        <w:t xml:space="preserve">118.5. </w:t>
      </w:r>
      <w:proofErr w:type="spellStart"/>
      <w:proofErr w:type="gramStart"/>
      <w:r>
        <w:rPr>
          <w:rStyle w:val="FontStyle12"/>
        </w:rPr>
        <w:t>pirkimą</w:t>
      </w:r>
      <w:proofErr w:type="spellEnd"/>
      <w:proofErr w:type="gramEnd"/>
      <w:r>
        <w:rPr>
          <w:rStyle w:val="FontStyle12"/>
        </w:rPr>
        <w:t xml:space="preserve"> </w:t>
      </w:r>
      <w:proofErr w:type="spellStart"/>
      <w:r>
        <w:rPr>
          <w:rStyle w:val="FontStyle12"/>
        </w:rPr>
        <w:t>būtina</w:t>
      </w:r>
      <w:proofErr w:type="spellEnd"/>
      <w:r>
        <w:rPr>
          <w:rStyle w:val="FontStyle12"/>
        </w:rPr>
        <w:t xml:space="preserve"> </w:t>
      </w:r>
      <w:proofErr w:type="spellStart"/>
      <w:r>
        <w:rPr>
          <w:rStyle w:val="FontStyle12"/>
        </w:rPr>
        <w:t>atlikti</w:t>
      </w:r>
      <w:proofErr w:type="spellEnd"/>
      <w:r>
        <w:rPr>
          <w:rStyle w:val="FontStyle12"/>
        </w:rPr>
        <w:t xml:space="preserve"> </w:t>
      </w:r>
      <w:proofErr w:type="spellStart"/>
      <w:r>
        <w:rPr>
          <w:rStyle w:val="FontStyle12"/>
        </w:rPr>
        <w:t>labai</w:t>
      </w:r>
      <w:proofErr w:type="spellEnd"/>
      <w:r>
        <w:rPr>
          <w:rStyle w:val="FontStyle12"/>
        </w:rPr>
        <w:t xml:space="preserve"> </w:t>
      </w:r>
      <w:proofErr w:type="spellStart"/>
      <w:r>
        <w:rPr>
          <w:rStyle w:val="FontStyle12"/>
        </w:rPr>
        <w:t>greitai</w:t>
      </w:r>
      <w:proofErr w:type="spellEnd"/>
      <w:r>
        <w:rPr>
          <w:rStyle w:val="FontStyle12"/>
        </w:rPr>
        <w:t xml:space="preserve">. </w:t>
      </w:r>
      <w:proofErr w:type="spellStart"/>
      <w:r>
        <w:rPr>
          <w:rStyle w:val="FontStyle12"/>
        </w:rPr>
        <w:t>Šios</w:t>
      </w:r>
      <w:proofErr w:type="spellEnd"/>
      <w:r>
        <w:rPr>
          <w:rStyle w:val="FontStyle12"/>
        </w:rPr>
        <w:t xml:space="preserve"> </w:t>
      </w:r>
      <w:proofErr w:type="spellStart"/>
      <w:r>
        <w:rPr>
          <w:rStyle w:val="FontStyle12"/>
        </w:rPr>
        <w:t>aplinkybės</w:t>
      </w:r>
      <w:proofErr w:type="spellEnd"/>
      <w:r>
        <w:rPr>
          <w:rStyle w:val="FontStyle12"/>
        </w:rPr>
        <w:t xml:space="preserve"> </w:t>
      </w:r>
      <w:proofErr w:type="spellStart"/>
      <w:r>
        <w:rPr>
          <w:rStyle w:val="FontStyle12"/>
        </w:rPr>
        <w:t>negali</w:t>
      </w:r>
      <w:proofErr w:type="spellEnd"/>
      <w:r>
        <w:rPr>
          <w:rStyle w:val="FontStyle12"/>
        </w:rPr>
        <w:t xml:space="preserve"> </w:t>
      </w:r>
      <w:proofErr w:type="spellStart"/>
      <w:r>
        <w:rPr>
          <w:rStyle w:val="FontStyle12"/>
        </w:rPr>
        <w:t>priklausyti</w:t>
      </w:r>
      <w:proofErr w:type="spellEnd"/>
      <w:r>
        <w:rPr>
          <w:rStyle w:val="FontStyle12"/>
        </w:rPr>
        <w:t xml:space="preserve"> </w:t>
      </w:r>
      <w:proofErr w:type="spellStart"/>
      <w:r>
        <w:rPr>
          <w:rStyle w:val="FontStyle12"/>
        </w:rPr>
        <w:t>nuo</w:t>
      </w:r>
      <w:proofErr w:type="spellEnd"/>
      <w:r>
        <w:rPr>
          <w:rStyle w:val="FontStyle12"/>
        </w:rPr>
        <w:t xml:space="preserve"> </w:t>
      </w:r>
      <w:proofErr w:type="spellStart"/>
      <w:r>
        <w:rPr>
          <w:rStyle w:val="FontStyle12"/>
        </w:rPr>
        <w:t>perkančiosios</w:t>
      </w:r>
      <w:proofErr w:type="spellEnd"/>
      <w:r>
        <w:rPr>
          <w:rStyle w:val="FontStyle12"/>
        </w:rPr>
        <w:t xml:space="preserve"> </w:t>
      </w:r>
      <w:proofErr w:type="spellStart"/>
      <w:r>
        <w:rPr>
          <w:rStyle w:val="FontStyle12"/>
        </w:rPr>
        <w:t>organizacijos</w:t>
      </w:r>
      <w:proofErr w:type="spellEnd"/>
      <w:r>
        <w:rPr>
          <w:rStyle w:val="FontStyle12"/>
        </w:rPr>
        <w:t xml:space="preserve"> </w:t>
      </w:r>
      <w:proofErr w:type="spellStart"/>
      <w:r>
        <w:rPr>
          <w:rStyle w:val="FontStyle12"/>
        </w:rPr>
        <w:t>delsimo</w:t>
      </w:r>
      <w:proofErr w:type="spellEnd"/>
      <w:r>
        <w:rPr>
          <w:rStyle w:val="FontStyle12"/>
        </w:rPr>
        <w:t xml:space="preserve"> </w:t>
      </w:r>
      <w:proofErr w:type="spellStart"/>
      <w:r>
        <w:rPr>
          <w:rStyle w:val="FontStyle12"/>
        </w:rPr>
        <w:t>arba</w:t>
      </w:r>
      <w:proofErr w:type="spellEnd"/>
      <w:r>
        <w:rPr>
          <w:rStyle w:val="FontStyle12"/>
        </w:rPr>
        <w:t xml:space="preserve"> </w:t>
      </w:r>
      <w:proofErr w:type="spellStart"/>
      <w:r>
        <w:rPr>
          <w:rStyle w:val="FontStyle12"/>
        </w:rPr>
        <w:t>neveiklumo</w:t>
      </w:r>
      <w:proofErr w:type="spellEnd"/>
      <w:r>
        <w:rPr>
          <w:rStyle w:val="FontStyle12"/>
        </w:rPr>
        <w:t>;</w:t>
      </w:r>
    </w:p>
    <w:p w:rsidR="002C3CFF" w:rsidRDefault="002C3CFF" w:rsidP="002C3CFF">
      <w:pPr>
        <w:pStyle w:val="Bodytext"/>
        <w:spacing w:line="278" w:lineRule="auto"/>
        <w:rPr>
          <w:rStyle w:val="FontStyle12"/>
        </w:rPr>
      </w:pPr>
      <w:r>
        <w:rPr>
          <w:rStyle w:val="FontStyle12"/>
        </w:rPr>
        <w:t xml:space="preserve">118.6. </w:t>
      </w:r>
      <w:proofErr w:type="spellStart"/>
      <w:proofErr w:type="gramStart"/>
      <w:r>
        <w:rPr>
          <w:rStyle w:val="FontStyle12"/>
        </w:rPr>
        <w:t>perkančioji</w:t>
      </w:r>
      <w:proofErr w:type="spellEnd"/>
      <w:proofErr w:type="gramEnd"/>
      <w:r>
        <w:rPr>
          <w:rStyle w:val="FontStyle12"/>
        </w:rPr>
        <w:t xml:space="preserve"> </w:t>
      </w:r>
      <w:proofErr w:type="spellStart"/>
      <w:r>
        <w:rPr>
          <w:rStyle w:val="FontStyle12"/>
        </w:rPr>
        <w:t>organizacija</w:t>
      </w:r>
      <w:proofErr w:type="spellEnd"/>
      <w:r>
        <w:rPr>
          <w:rStyle w:val="FontStyle12"/>
        </w:rPr>
        <w:t xml:space="preserve"> </w:t>
      </w:r>
      <w:proofErr w:type="spellStart"/>
      <w:r>
        <w:rPr>
          <w:rStyle w:val="FontStyle12"/>
        </w:rPr>
        <w:t>pagal</w:t>
      </w:r>
      <w:proofErr w:type="spellEnd"/>
      <w:r>
        <w:rPr>
          <w:rStyle w:val="FontStyle12"/>
        </w:rPr>
        <w:t xml:space="preserve"> </w:t>
      </w:r>
      <w:proofErr w:type="spellStart"/>
      <w:r>
        <w:rPr>
          <w:rStyle w:val="FontStyle12"/>
        </w:rPr>
        <w:t>ankstesnę</w:t>
      </w:r>
      <w:proofErr w:type="spellEnd"/>
      <w:r>
        <w:rPr>
          <w:rStyle w:val="FontStyle12"/>
        </w:rPr>
        <w:t xml:space="preserve"> </w:t>
      </w:r>
      <w:proofErr w:type="spellStart"/>
      <w:r>
        <w:rPr>
          <w:rStyle w:val="FontStyle12"/>
        </w:rPr>
        <w:t>sutartį</w:t>
      </w:r>
      <w:proofErr w:type="spellEnd"/>
      <w:r>
        <w:rPr>
          <w:rStyle w:val="FontStyle12"/>
        </w:rPr>
        <w:t xml:space="preserve"> </w:t>
      </w:r>
      <w:proofErr w:type="spellStart"/>
      <w:r>
        <w:rPr>
          <w:rStyle w:val="FontStyle12"/>
        </w:rPr>
        <w:t>iš</w:t>
      </w:r>
      <w:proofErr w:type="spellEnd"/>
      <w:r>
        <w:rPr>
          <w:rStyle w:val="FontStyle12"/>
        </w:rPr>
        <w:t xml:space="preserve"> </w:t>
      </w:r>
      <w:proofErr w:type="spellStart"/>
      <w:r>
        <w:rPr>
          <w:rStyle w:val="FontStyle12"/>
        </w:rPr>
        <w:t>kurio</w:t>
      </w:r>
      <w:proofErr w:type="spellEnd"/>
      <w:r>
        <w:rPr>
          <w:rStyle w:val="FontStyle12"/>
        </w:rPr>
        <w:t xml:space="preserve"> </w:t>
      </w:r>
      <w:proofErr w:type="spellStart"/>
      <w:r>
        <w:rPr>
          <w:rStyle w:val="FontStyle12"/>
        </w:rPr>
        <w:t>nors</w:t>
      </w:r>
      <w:proofErr w:type="spellEnd"/>
      <w:r>
        <w:rPr>
          <w:rStyle w:val="FontStyle12"/>
        </w:rPr>
        <w:t xml:space="preserve"> </w:t>
      </w:r>
      <w:proofErr w:type="spellStart"/>
      <w:r>
        <w:rPr>
          <w:rStyle w:val="FontStyle12"/>
        </w:rPr>
        <w:t>tiekėjo</w:t>
      </w:r>
      <w:proofErr w:type="spellEnd"/>
      <w:r>
        <w:rPr>
          <w:rStyle w:val="FontStyle12"/>
        </w:rPr>
        <w:t xml:space="preserve"> </w:t>
      </w:r>
      <w:proofErr w:type="spellStart"/>
      <w:r>
        <w:rPr>
          <w:rStyle w:val="FontStyle12"/>
        </w:rPr>
        <w:t>pirko</w:t>
      </w:r>
      <w:proofErr w:type="spellEnd"/>
      <w:r>
        <w:rPr>
          <w:rStyle w:val="FontStyle12"/>
        </w:rPr>
        <w:t xml:space="preserve"> </w:t>
      </w:r>
      <w:proofErr w:type="spellStart"/>
      <w:r>
        <w:rPr>
          <w:rStyle w:val="FontStyle12"/>
        </w:rPr>
        <w:t>prekių</w:t>
      </w:r>
      <w:proofErr w:type="spellEnd"/>
      <w:r>
        <w:rPr>
          <w:rStyle w:val="FontStyle12"/>
        </w:rPr>
        <w:t xml:space="preserve"> </w:t>
      </w:r>
      <w:proofErr w:type="spellStart"/>
      <w:r>
        <w:rPr>
          <w:rStyle w:val="FontStyle12"/>
        </w:rPr>
        <w:t>arba</w:t>
      </w:r>
      <w:proofErr w:type="spellEnd"/>
      <w:r>
        <w:rPr>
          <w:rStyle w:val="FontStyle12"/>
        </w:rPr>
        <w:t xml:space="preserve"> </w:t>
      </w:r>
      <w:proofErr w:type="spellStart"/>
      <w:r>
        <w:rPr>
          <w:rStyle w:val="FontStyle12"/>
        </w:rPr>
        <w:t>paslaugų</w:t>
      </w:r>
      <w:proofErr w:type="spell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nustatė</w:t>
      </w:r>
      <w:proofErr w:type="spellEnd"/>
      <w:r>
        <w:rPr>
          <w:rStyle w:val="FontStyle12"/>
        </w:rPr>
        <w:t xml:space="preserve">, </w:t>
      </w:r>
      <w:proofErr w:type="spellStart"/>
      <w:r>
        <w:rPr>
          <w:rStyle w:val="FontStyle12"/>
        </w:rPr>
        <w:t>kad</w:t>
      </w:r>
      <w:proofErr w:type="spellEnd"/>
      <w:r>
        <w:rPr>
          <w:rStyle w:val="FontStyle12"/>
        </w:rPr>
        <w:t xml:space="preserve"> </w:t>
      </w:r>
      <w:proofErr w:type="spellStart"/>
      <w:r>
        <w:rPr>
          <w:rStyle w:val="FontStyle12"/>
        </w:rPr>
        <w:t>iš</w:t>
      </w:r>
      <w:proofErr w:type="spellEnd"/>
      <w:r>
        <w:rPr>
          <w:rStyle w:val="FontStyle12"/>
        </w:rPr>
        <w:t xml:space="preserve"> </w:t>
      </w:r>
      <w:proofErr w:type="spellStart"/>
      <w:r>
        <w:rPr>
          <w:rStyle w:val="FontStyle12"/>
        </w:rPr>
        <w:t>jo</w:t>
      </w:r>
      <w:proofErr w:type="spellEnd"/>
      <w:r>
        <w:rPr>
          <w:rStyle w:val="FontStyle12"/>
        </w:rPr>
        <w:t xml:space="preserve"> </w:t>
      </w:r>
      <w:proofErr w:type="spellStart"/>
      <w:r>
        <w:rPr>
          <w:rStyle w:val="FontStyle12"/>
        </w:rPr>
        <w:t>tikslinga</w:t>
      </w:r>
      <w:proofErr w:type="spellEnd"/>
      <w:r>
        <w:rPr>
          <w:rStyle w:val="FontStyle12"/>
        </w:rPr>
        <w:t xml:space="preserve"> </w:t>
      </w:r>
      <w:proofErr w:type="spellStart"/>
      <w:r>
        <w:rPr>
          <w:rStyle w:val="FontStyle12"/>
        </w:rPr>
        <w:t>pirkti</w:t>
      </w:r>
      <w:proofErr w:type="spellEnd"/>
      <w:r>
        <w:rPr>
          <w:rStyle w:val="FontStyle12"/>
        </w:rPr>
        <w:t xml:space="preserve"> </w:t>
      </w:r>
      <w:proofErr w:type="spellStart"/>
      <w:r>
        <w:rPr>
          <w:rStyle w:val="FontStyle12"/>
        </w:rPr>
        <w:t>papildomai</w:t>
      </w:r>
      <w:proofErr w:type="spellEnd"/>
      <w:r>
        <w:rPr>
          <w:rStyle w:val="FontStyle12"/>
        </w:rPr>
        <w:t xml:space="preserve">, </w:t>
      </w:r>
      <w:proofErr w:type="spellStart"/>
      <w:r>
        <w:rPr>
          <w:rStyle w:val="FontStyle12"/>
        </w:rPr>
        <w:t>techniniu</w:t>
      </w:r>
      <w:proofErr w:type="spellEnd"/>
      <w:r>
        <w:rPr>
          <w:rStyle w:val="FontStyle12"/>
        </w:rPr>
        <w:t xml:space="preserve"> </w:t>
      </w:r>
      <w:proofErr w:type="spellStart"/>
      <w:r>
        <w:rPr>
          <w:rStyle w:val="FontStyle12"/>
        </w:rPr>
        <w:t>požiūriu</w:t>
      </w:r>
      <w:proofErr w:type="spellEnd"/>
      <w:r>
        <w:rPr>
          <w:rStyle w:val="FontStyle12"/>
        </w:rPr>
        <w:t xml:space="preserve"> </w:t>
      </w:r>
      <w:proofErr w:type="spellStart"/>
      <w:r>
        <w:rPr>
          <w:rStyle w:val="FontStyle12"/>
        </w:rPr>
        <w:t>derinant</w:t>
      </w:r>
      <w:proofErr w:type="spellEnd"/>
      <w:r>
        <w:rPr>
          <w:rStyle w:val="FontStyle12"/>
        </w:rPr>
        <w:t xml:space="preserve"> </w:t>
      </w:r>
      <w:proofErr w:type="spellStart"/>
      <w:r>
        <w:rPr>
          <w:rStyle w:val="FontStyle12"/>
        </w:rPr>
        <w:t>su</w:t>
      </w:r>
      <w:proofErr w:type="spellEnd"/>
      <w:r>
        <w:rPr>
          <w:rStyle w:val="FontStyle12"/>
        </w:rPr>
        <w:t xml:space="preserve"> </w:t>
      </w:r>
      <w:proofErr w:type="spellStart"/>
      <w:r>
        <w:rPr>
          <w:rStyle w:val="FontStyle12"/>
        </w:rPr>
        <w:t>jau</w:t>
      </w:r>
      <w:proofErr w:type="spellEnd"/>
      <w:r>
        <w:rPr>
          <w:rStyle w:val="FontStyle12"/>
        </w:rPr>
        <w:t xml:space="preserve"> </w:t>
      </w:r>
      <w:proofErr w:type="spellStart"/>
      <w:r>
        <w:rPr>
          <w:rStyle w:val="FontStyle12"/>
        </w:rPr>
        <w:t>turimomis</w:t>
      </w:r>
      <w:proofErr w:type="spellEnd"/>
      <w:r>
        <w:rPr>
          <w:rStyle w:val="FontStyle12"/>
        </w:rPr>
        <w:t xml:space="preserve"> </w:t>
      </w:r>
      <w:proofErr w:type="spellStart"/>
      <w:r>
        <w:rPr>
          <w:rStyle w:val="FontStyle12"/>
        </w:rPr>
        <w:t>prekėmis</w:t>
      </w:r>
      <w:proofErr w:type="spell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suteiktomis</w:t>
      </w:r>
      <w:proofErr w:type="spellEnd"/>
      <w:r>
        <w:rPr>
          <w:rStyle w:val="FontStyle12"/>
        </w:rPr>
        <w:t xml:space="preserve"> </w:t>
      </w:r>
      <w:proofErr w:type="spellStart"/>
      <w:r>
        <w:rPr>
          <w:rStyle w:val="FontStyle12"/>
        </w:rPr>
        <w:t>paslaugomis</w:t>
      </w:r>
      <w:proofErr w:type="spell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jeigu</w:t>
      </w:r>
      <w:proofErr w:type="spellEnd"/>
      <w:r>
        <w:rPr>
          <w:rStyle w:val="FontStyle12"/>
        </w:rPr>
        <w:t xml:space="preserve"> </w:t>
      </w:r>
      <w:proofErr w:type="spellStart"/>
      <w:r>
        <w:rPr>
          <w:rStyle w:val="FontStyle12"/>
        </w:rPr>
        <w:t>ankstesnieji</w:t>
      </w:r>
      <w:proofErr w:type="spellEnd"/>
      <w:r>
        <w:rPr>
          <w:rStyle w:val="FontStyle12"/>
        </w:rPr>
        <w:t xml:space="preserve"> </w:t>
      </w:r>
      <w:proofErr w:type="spellStart"/>
      <w:r>
        <w:rPr>
          <w:rStyle w:val="FontStyle12"/>
        </w:rPr>
        <w:t>pirkimai</w:t>
      </w:r>
      <w:proofErr w:type="spellEnd"/>
      <w:r>
        <w:rPr>
          <w:rStyle w:val="FontStyle12"/>
        </w:rPr>
        <w:t xml:space="preserve"> </w:t>
      </w:r>
      <w:proofErr w:type="spellStart"/>
      <w:r>
        <w:rPr>
          <w:rStyle w:val="FontStyle12"/>
        </w:rPr>
        <w:t>buvo</w:t>
      </w:r>
      <w:proofErr w:type="spellEnd"/>
      <w:r>
        <w:rPr>
          <w:rStyle w:val="FontStyle12"/>
        </w:rPr>
        <w:t xml:space="preserve"> </w:t>
      </w:r>
      <w:proofErr w:type="spellStart"/>
      <w:r>
        <w:rPr>
          <w:rStyle w:val="FontStyle12"/>
        </w:rPr>
        <w:t>efektyvūs</w:t>
      </w:r>
      <w:proofErr w:type="spellEnd"/>
      <w:r>
        <w:rPr>
          <w:rStyle w:val="FontStyle12"/>
        </w:rPr>
        <w:t xml:space="preserve">, </w:t>
      </w:r>
      <w:proofErr w:type="spellStart"/>
      <w:r>
        <w:rPr>
          <w:rStyle w:val="FontStyle12"/>
        </w:rPr>
        <w:t>iš</w:t>
      </w:r>
      <w:proofErr w:type="spellEnd"/>
      <w:r>
        <w:rPr>
          <w:rStyle w:val="FontStyle12"/>
        </w:rPr>
        <w:t xml:space="preserve"> </w:t>
      </w:r>
      <w:proofErr w:type="spellStart"/>
      <w:r>
        <w:rPr>
          <w:rStyle w:val="FontStyle12"/>
        </w:rPr>
        <w:t>esmės</w:t>
      </w:r>
      <w:proofErr w:type="spellEnd"/>
      <w:r>
        <w:rPr>
          <w:rStyle w:val="FontStyle12"/>
        </w:rPr>
        <w:t xml:space="preserve"> </w:t>
      </w:r>
      <w:proofErr w:type="spellStart"/>
      <w:r>
        <w:rPr>
          <w:rStyle w:val="FontStyle12"/>
        </w:rPr>
        <w:t>nekeičiant</w:t>
      </w:r>
      <w:proofErr w:type="spellEnd"/>
      <w:r>
        <w:rPr>
          <w:rStyle w:val="FontStyle12"/>
        </w:rPr>
        <w:t xml:space="preserve"> </w:t>
      </w:r>
      <w:proofErr w:type="spellStart"/>
      <w:r>
        <w:rPr>
          <w:rStyle w:val="FontStyle12"/>
        </w:rPr>
        <w:t>prekių</w:t>
      </w:r>
      <w:proofErr w:type="spellEnd"/>
      <w:r>
        <w:rPr>
          <w:rStyle w:val="FontStyle12"/>
        </w:rPr>
        <w:t xml:space="preserve"> </w:t>
      </w:r>
      <w:proofErr w:type="spellStart"/>
      <w:r>
        <w:rPr>
          <w:rStyle w:val="FontStyle12"/>
        </w:rPr>
        <w:t>ar</w:t>
      </w:r>
      <w:proofErr w:type="spellEnd"/>
      <w:r>
        <w:rPr>
          <w:rStyle w:val="FontStyle12"/>
        </w:rPr>
        <w:t xml:space="preserve"> </w:t>
      </w:r>
      <w:proofErr w:type="spellStart"/>
      <w:r>
        <w:rPr>
          <w:rStyle w:val="FontStyle12"/>
        </w:rPr>
        <w:t>paslaugų</w:t>
      </w:r>
      <w:proofErr w:type="spellEnd"/>
      <w:r>
        <w:rPr>
          <w:rStyle w:val="FontStyle12"/>
        </w:rPr>
        <w:t xml:space="preserve"> </w:t>
      </w:r>
      <w:proofErr w:type="spellStart"/>
      <w:r>
        <w:rPr>
          <w:rStyle w:val="FontStyle12"/>
        </w:rPr>
        <w:t>kainos</w:t>
      </w:r>
      <w:proofErr w:type="spell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kitų</w:t>
      </w:r>
      <w:proofErr w:type="spellEnd"/>
      <w:r>
        <w:rPr>
          <w:rStyle w:val="FontStyle12"/>
        </w:rPr>
        <w:t xml:space="preserve"> </w:t>
      </w:r>
      <w:proofErr w:type="spellStart"/>
      <w:r>
        <w:rPr>
          <w:rStyle w:val="FontStyle12"/>
        </w:rPr>
        <w:t>sąlygų</w:t>
      </w:r>
      <w:proofErr w:type="spellEnd"/>
      <w:r>
        <w:rPr>
          <w:rStyle w:val="FontStyle12"/>
        </w:rPr>
        <w:t xml:space="preserve">. </w:t>
      </w:r>
      <w:proofErr w:type="spellStart"/>
      <w:r>
        <w:rPr>
          <w:rStyle w:val="FontStyle12"/>
        </w:rPr>
        <w:t>Tokio</w:t>
      </w:r>
      <w:proofErr w:type="spellEnd"/>
      <w:r>
        <w:rPr>
          <w:rStyle w:val="FontStyle12"/>
        </w:rPr>
        <w:t xml:space="preserve"> </w:t>
      </w:r>
      <w:proofErr w:type="spellStart"/>
      <w:r>
        <w:rPr>
          <w:rStyle w:val="FontStyle12"/>
        </w:rPr>
        <w:t>papildomo</w:t>
      </w:r>
      <w:proofErr w:type="spellEnd"/>
      <w:r>
        <w:rPr>
          <w:rStyle w:val="FontStyle12"/>
        </w:rPr>
        <w:t xml:space="preserve"> </w:t>
      </w:r>
      <w:proofErr w:type="spellStart"/>
      <w:r>
        <w:rPr>
          <w:rStyle w:val="FontStyle12"/>
        </w:rPr>
        <w:t>pirkimo</w:t>
      </w:r>
      <w:proofErr w:type="spellEnd"/>
      <w:r>
        <w:rPr>
          <w:rStyle w:val="FontStyle12"/>
        </w:rPr>
        <w:t xml:space="preserve"> </w:t>
      </w:r>
      <w:proofErr w:type="spellStart"/>
      <w:r>
        <w:rPr>
          <w:rStyle w:val="FontStyle12"/>
        </w:rPr>
        <w:t>vertė</w:t>
      </w:r>
      <w:proofErr w:type="spellEnd"/>
      <w:r>
        <w:rPr>
          <w:rStyle w:val="FontStyle12"/>
        </w:rPr>
        <w:t xml:space="preserve"> </w:t>
      </w:r>
      <w:proofErr w:type="spellStart"/>
      <w:r>
        <w:rPr>
          <w:rStyle w:val="FontStyle12"/>
        </w:rPr>
        <w:t>negali</w:t>
      </w:r>
      <w:proofErr w:type="spellEnd"/>
      <w:r>
        <w:rPr>
          <w:rStyle w:val="FontStyle12"/>
        </w:rPr>
        <w:t xml:space="preserve"> </w:t>
      </w:r>
      <w:proofErr w:type="spellStart"/>
      <w:r>
        <w:rPr>
          <w:rStyle w:val="FontStyle12"/>
        </w:rPr>
        <w:t>viršyti</w:t>
      </w:r>
      <w:proofErr w:type="spellEnd"/>
      <w:r>
        <w:rPr>
          <w:rStyle w:val="FontStyle12"/>
        </w:rPr>
        <w:t xml:space="preserve"> 30 </w:t>
      </w:r>
      <w:proofErr w:type="spellStart"/>
      <w:r>
        <w:rPr>
          <w:rStyle w:val="FontStyle12"/>
        </w:rPr>
        <w:t>procentų</w:t>
      </w:r>
      <w:proofErr w:type="spellEnd"/>
      <w:r>
        <w:rPr>
          <w:rStyle w:val="FontStyle12"/>
        </w:rPr>
        <w:t xml:space="preserve"> </w:t>
      </w:r>
      <w:proofErr w:type="spellStart"/>
      <w:r>
        <w:rPr>
          <w:rStyle w:val="FontStyle12"/>
        </w:rPr>
        <w:t>pradinės</w:t>
      </w:r>
      <w:proofErr w:type="spellEnd"/>
      <w:r>
        <w:rPr>
          <w:rStyle w:val="FontStyle12"/>
        </w:rPr>
        <w:t xml:space="preserve"> </w:t>
      </w:r>
      <w:proofErr w:type="spellStart"/>
      <w:r>
        <w:rPr>
          <w:rStyle w:val="FontStyle12"/>
        </w:rPr>
        <w:t>sutarties</w:t>
      </w:r>
      <w:proofErr w:type="spellEnd"/>
      <w:r>
        <w:rPr>
          <w:rStyle w:val="FontStyle12"/>
        </w:rPr>
        <w:t xml:space="preserve"> </w:t>
      </w:r>
      <w:proofErr w:type="spellStart"/>
      <w:r>
        <w:rPr>
          <w:rStyle w:val="FontStyle12"/>
        </w:rPr>
        <w:t>vertės</w:t>
      </w:r>
      <w:proofErr w:type="spellEnd"/>
      <w:r>
        <w:rPr>
          <w:rStyle w:val="FontStyle12"/>
        </w:rPr>
        <w:t>;</w:t>
      </w:r>
    </w:p>
    <w:p w:rsidR="002C3CFF" w:rsidRDefault="002C3CFF" w:rsidP="002C3CFF">
      <w:pPr>
        <w:pStyle w:val="Bodytext"/>
        <w:spacing w:line="278" w:lineRule="auto"/>
        <w:rPr>
          <w:rStyle w:val="FontStyle12"/>
        </w:rPr>
      </w:pPr>
      <w:r>
        <w:rPr>
          <w:rStyle w:val="FontStyle12"/>
        </w:rPr>
        <w:t xml:space="preserve">118.7. </w:t>
      </w:r>
      <w:proofErr w:type="spellStart"/>
      <w:proofErr w:type="gramStart"/>
      <w:r>
        <w:rPr>
          <w:rStyle w:val="FontStyle12"/>
        </w:rPr>
        <w:t>dėl</w:t>
      </w:r>
      <w:proofErr w:type="spellEnd"/>
      <w:proofErr w:type="gramEnd"/>
      <w:r>
        <w:rPr>
          <w:rStyle w:val="FontStyle12"/>
        </w:rPr>
        <w:t xml:space="preserve"> </w:t>
      </w:r>
      <w:proofErr w:type="spellStart"/>
      <w:r>
        <w:rPr>
          <w:rStyle w:val="FontStyle12"/>
        </w:rPr>
        <w:t>aplinkybių</w:t>
      </w:r>
      <w:proofErr w:type="spellEnd"/>
      <w:r>
        <w:rPr>
          <w:rStyle w:val="FontStyle12"/>
        </w:rPr>
        <w:t xml:space="preserve">, </w:t>
      </w:r>
      <w:proofErr w:type="spellStart"/>
      <w:r>
        <w:rPr>
          <w:rStyle w:val="FontStyle12"/>
        </w:rPr>
        <w:t>kurių</w:t>
      </w:r>
      <w:proofErr w:type="spellEnd"/>
      <w:r>
        <w:rPr>
          <w:rStyle w:val="FontStyle12"/>
        </w:rPr>
        <w:t xml:space="preserve"> </w:t>
      </w:r>
      <w:proofErr w:type="spellStart"/>
      <w:r>
        <w:rPr>
          <w:rStyle w:val="FontStyle12"/>
        </w:rPr>
        <w:t>nebuvo</w:t>
      </w:r>
      <w:proofErr w:type="spellEnd"/>
      <w:r>
        <w:rPr>
          <w:rStyle w:val="FontStyle12"/>
        </w:rPr>
        <w:t xml:space="preserve"> </w:t>
      </w:r>
      <w:proofErr w:type="spellStart"/>
      <w:r>
        <w:rPr>
          <w:rStyle w:val="FontStyle12"/>
        </w:rPr>
        <w:t>galima</w:t>
      </w:r>
      <w:proofErr w:type="spellEnd"/>
      <w:r>
        <w:rPr>
          <w:rStyle w:val="FontStyle12"/>
        </w:rPr>
        <w:t xml:space="preserve"> </w:t>
      </w:r>
      <w:proofErr w:type="spellStart"/>
      <w:r>
        <w:rPr>
          <w:rStyle w:val="FontStyle12"/>
        </w:rPr>
        <w:t>numatyti</w:t>
      </w:r>
      <w:proofErr w:type="spellEnd"/>
      <w:r>
        <w:rPr>
          <w:rStyle w:val="FontStyle12"/>
        </w:rPr>
        <w:t xml:space="preserve">, </w:t>
      </w:r>
      <w:proofErr w:type="spellStart"/>
      <w:r>
        <w:rPr>
          <w:rStyle w:val="FontStyle12"/>
        </w:rPr>
        <w:t>paaiškėja</w:t>
      </w:r>
      <w:proofErr w:type="spellEnd"/>
      <w:r>
        <w:rPr>
          <w:rStyle w:val="FontStyle12"/>
        </w:rPr>
        <w:t xml:space="preserve">, </w:t>
      </w:r>
      <w:proofErr w:type="spellStart"/>
      <w:r>
        <w:rPr>
          <w:rStyle w:val="FontStyle12"/>
        </w:rPr>
        <w:t>kad</w:t>
      </w:r>
      <w:proofErr w:type="spellEnd"/>
      <w:r>
        <w:rPr>
          <w:rStyle w:val="FontStyle12"/>
        </w:rPr>
        <w:t xml:space="preserve"> </w:t>
      </w:r>
      <w:proofErr w:type="spellStart"/>
      <w:r>
        <w:rPr>
          <w:rStyle w:val="FontStyle12"/>
        </w:rPr>
        <w:t>reikalingi</w:t>
      </w:r>
      <w:proofErr w:type="spellEnd"/>
      <w:r>
        <w:rPr>
          <w:rStyle w:val="FontStyle12"/>
        </w:rPr>
        <w:t xml:space="preserve"> </w:t>
      </w:r>
      <w:proofErr w:type="spellStart"/>
      <w:r>
        <w:rPr>
          <w:rStyle w:val="FontStyle12"/>
        </w:rPr>
        <w:t>papildomi</w:t>
      </w:r>
      <w:proofErr w:type="spellEnd"/>
      <w:r>
        <w:rPr>
          <w:rStyle w:val="FontStyle12"/>
        </w:rPr>
        <w:t xml:space="preserve"> </w:t>
      </w:r>
      <w:proofErr w:type="spellStart"/>
      <w:r>
        <w:rPr>
          <w:rStyle w:val="FontStyle12"/>
        </w:rPr>
        <w:t>darbai</w:t>
      </w:r>
      <w:proofErr w:type="spellEnd"/>
      <w:r>
        <w:rPr>
          <w:rStyle w:val="FontStyle12"/>
        </w:rPr>
        <w:t xml:space="preserve"> </w:t>
      </w:r>
      <w:proofErr w:type="spellStart"/>
      <w:r>
        <w:rPr>
          <w:rStyle w:val="FontStyle12"/>
        </w:rPr>
        <w:t>arba</w:t>
      </w:r>
      <w:proofErr w:type="spellEnd"/>
      <w:r>
        <w:rPr>
          <w:rStyle w:val="FontStyle12"/>
        </w:rPr>
        <w:t xml:space="preserve"> </w:t>
      </w:r>
      <w:proofErr w:type="spellStart"/>
      <w:r>
        <w:rPr>
          <w:rStyle w:val="FontStyle12"/>
        </w:rPr>
        <w:t>paslaugos</w:t>
      </w:r>
      <w:proofErr w:type="spellEnd"/>
      <w:r>
        <w:rPr>
          <w:rStyle w:val="FontStyle12"/>
        </w:rPr>
        <w:t xml:space="preserve">, </w:t>
      </w:r>
      <w:proofErr w:type="spellStart"/>
      <w:r>
        <w:rPr>
          <w:rStyle w:val="FontStyle12"/>
        </w:rPr>
        <w:t>kurie</w:t>
      </w:r>
      <w:proofErr w:type="spellEnd"/>
      <w:r>
        <w:rPr>
          <w:rStyle w:val="FontStyle12"/>
        </w:rPr>
        <w:t xml:space="preserve"> </w:t>
      </w:r>
      <w:proofErr w:type="spellStart"/>
      <w:r>
        <w:rPr>
          <w:rStyle w:val="FontStyle12"/>
        </w:rPr>
        <w:t>nebuvo</w:t>
      </w:r>
      <w:proofErr w:type="spellEnd"/>
      <w:r>
        <w:rPr>
          <w:rStyle w:val="FontStyle12"/>
        </w:rPr>
        <w:t xml:space="preserve"> </w:t>
      </w:r>
      <w:proofErr w:type="spellStart"/>
      <w:r>
        <w:rPr>
          <w:rStyle w:val="FontStyle12"/>
        </w:rPr>
        <w:t>įrašyti</w:t>
      </w:r>
      <w:proofErr w:type="spellEnd"/>
      <w:r>
        <w:rPr>
          <w:rStyle w:val="FontStyle12"/>
        </w:rPr>
        <w:t xml:space="preserve"> </w:t>
      </w:r>
      <w:r>
        <w:rPr>
          <w:rStyle w:val="FontStyle12"/>
          <w:lang w:val="lt-LT"/>
        </w:rPr>
        <w:t>į</w:t>
      </w:r>
      <w:r>
        <w:rPr>
          <w:rStyle w:val="FontStyle12"/>
        </w:rPr>
        <w:t xml:space="preserve"> </w:t>
      </w:r>
      <w:proofErr w:type="spellStart"/>
      <w:r>
        <w:rPr>
          <w:rStyle w:val="FontStyle12"/>
        </w:rPr>
        <w:t>sudarytą</w:t>
      </w:r>
      <w:proofErr w:type="spellEnd"/>
      <w:r>
        <w:rPr>
          <w:rStyle w:val="FontStyle12"/>
        </w:rPr>
        <w:t xml:space="preserve"> </w:t>
      </w:r>
      <w:proofErr w:type="spellStart"/>
      <w:r>
        <w:rPr>
          <w:rStyle w:val="FontStyle12"/>
        </w:rPr>
        <w:t>pirkimo</w:t>
      </w:r>
      <w:proofErr w:type="spellEnd"/>
      <w:r>
        <w:rPr>
          <w:rStyle w:val="FontStyle12"/>
        </w:rPr>
        <w:t xml:space="preserve"> </w:t>
      </w:r>
      <w:proofErr w:type="spellStart"/>
      <w:r>
        <w:rPr>
          <w:rStyle w:val="FontStyle12"/>
        </w:rPr>
        <w:t>sutartį</w:t>
      </w:r>
      <w:proofErr w:type="spellEnd"/>
      <w:r>
        <w:rPr>
          <w:rStyle w:val="FontStyle12"/>
        </w:rPr>
        <w:t xml:space="preserve">, </w:t>
      </w:r>
      <w:proofErr w:type="spellStart"/>
      <w:r>
        <w:rPr>
          <w:rStyle w:val="FontStyle12"/>
        </w:rPr>
        <w:t>tačiau</w:t>
      </w:r>
      <w:proofErr w:type="spellEnd"/>
      <w:r>
        <w:rPr>
          <w:rStyle w:val="FontStyle12"/>
        </w:rPr>
        <w:t xml:space="preserve"> be </w:t>
      </w:r>
      <w:proofErr w:type="spellStart"/>
      <w:r>
        <w:rPr>
          <w:rStyle w:val="FontStyle12"/>
        </w:rPr>
        <w:t>kurių</w:t>
      </w:r>
      <w:proofErr w:type="spellEnd"/>
      <w:r>
        <w:rPr>
          <w:rStyle w:val="FontStyle12"/>
        </w:rPr>
        <w:t xml:space="preserve"> </w:t>
      </w:r>
      <w:proofErr w:type="spellStart"/>
      <w:r>
        <w:rPr>
          <w:rStyle w:val="FontStyle12"/>
        </w:rPr>
        <w:t>negalima</w:t>
      </w:r>
      <w:proofErr w:type="spellEnd"/>
      <w:r>
        <w:rPr>
          <w:rStyle w:val="FontStyle12"/>
        </w:rPr>
        <w:t xml:space="preserve"> </w:t>
      </w:r>
      <w:proofErr w:type="spellStart"/>
      <w:r>
        <w:rPr>
          <w:rStyle w:val="FontStyle12"/>
        </w:rPr>
        <w:t>užbaigti</w:t>
      </w:r>
      <w:proofErr w:type="spellEnd"/>
      <w:r>
        <w:rPr>
          <w:rStyle w:val="FontStyle12"/>
        </w:rPr>
        <w:t xml:space="preserve"> </w:t>
      </w:r>
      <w:proofErr w:type="spellStart"/>
      <w:r>
        <w:rPr>
          <w:rStyle w:val="FontStyle12"/>
        </w:rPr>
        <w:t>sutarties</w:t>
      </w:r>
      <w:proofErr w:type="spellEnd"/>
      <w:r>
        <w:rPr>
          <w:rStyle w:val="FontStyle12"/>
        </w:rPr>
        <w:t xml:space="preserve"> </w:t>
      </w:r>
      <w:proofErr w:type="spellStart"/>
      <w:r>
        <w:rPr>
          <w:rStyle w:val="FontStyle12"/>
        </w:rPr>
        <w:t>vykdymo</w:t>
      </w:r>
      <w:proofErr w:type="spellEnd"/>
      <w:r>
        <w:rPr>
          <w:rStyle w:val="FontStyle12"/>
        </w:rPr>
        <w:t xml:space="preserve">. </w:t>
      </w:r>
      <w:proofErr w:type="spellStart"/>
      <w:r>
        <w:rPr>
          <w:rStyle w:val="FontStyle12"/>
        </w:rPr>
        <w:t>Tokia</w:t>
      </w:r>
      <w:proofErr w:type="spellEnd"/>
      <w:r>
        <w:rPr>
          <w:rStyle w:val="FontStyle12"/>
        </w:rPr>
        <w:t xml:space="preserve"> </w:t>
      </w:r>
      <w:proofErr w:type="spellStart"/>
      <w:r>
        <w:rPr>
          <w:rStyle w:val="FontStyle12"/>
        </w:rPr>
        <w:t>pirkimo</w:t>
      </w:r>
      <w:proofErr w:type="spellEnd"/>
      <w:r>
        <w:rPr>
          <w:rStyle w:val="FontStyle12"/>
        </w:rPr>
        <w:t xml:space="preserve"> </w:t>
      </w:r>
      <w:proofErr w:type="spellStart"/>
      <w:r>
        <w:rPr>
          <w:rStyle w:val="FontStyle12"/>
        </w:rPr>
        <w:t>sutartis</w:t>
      </w:r>
      <w:proofErr w:type="spellEnd"/>
      <w:r>
        <w:rPr>
          <w:rStyle w:val="FontStyle12"/>
        </w:rPr>
        <w:t xml:space="preserve"> </w:t>
      </w:r>
      <w:proofErr w:type="spellStart"/>
      <w:r>
        <w:rPr>
          <w:rStyle w:val="FontStyle12"/>
        </w:rPr>
        <w:t>gali</w:t>
      </w:r>
      <w:proofErr w:type="spellEnd"/>
      <w:r>
        <w:rPr>
          <w:rStyle w:val="FontStyle12"/>
        </w:rPr>
        <w:t xml:space="preserve"> </w:t>
      </w:r>
      <w:proofErr w:type="spellStart"/>
      <w:r>
        <w:rPr>
          <w:rStyle w:val="FontStyle12"/>
        </w:rPr>
        <w:t>būti</w:t>
      </w:r>
      <w:proofErr w:type="spellEnd"/>
      <w:r>
        <w:rPr>
          <w:rStyle w:val="FontStyle12"/>
        </w:rPr>
        <w:t xml:space="preserve"> </w:t>
      </w:r>
      <w:proofErr w:type="spellStart"/>
      <w:r>
        <w:rPr>
          <w:rStyle w:val="FontStyle12"/>
        </w:rPr>
        <w:t>sudaroma</w:t>
      </w:r>
      <w:proofErr w:type="spellEnd"/>
      <w:r>
        <w:rPr>
          <w:rStyle w:val="FontStyle12"/>
        </w:rPr>
        <w:t xml:space="preserve"> </w:t>
      </w:r>
      <w:proofErr w:type="spellStart"/>
      <w:r>
        <w:rPr>
          <w:rStyle w:val="FontStyle12"/>
        </w:rPr>
        <w:t>tik</w:t>
      </w:r>
      <w:proofErr w:type="spellEnd"/>
      <w:r>
        <w:rPr>
          <w:rStyle w:val="FontStyle12"/>
        </w:rPr>
        <w:t xml:space="preserve"> </w:t>
      </w:r>
      <w:proofErr w:type="spellStart"/>
      <w:r>
        <w:rPr>
          <w:rStyle w:val="FontStyle12"/>
        </w:rPr>
        <w:t>su</w:t>
      </w:r>
      <w:proofErr w:type="spellEnd"/>
      <w:r>
        <w:rPr>
          <w:rStyle w:val="FontStyle12"/>
        </w:rPr>
        <w:t xml:space="preserve"> </w:t>
      </w:r>
      <w:proofErr w:type="spellStart"/>
      <w:r>
        <w:rPr>
          <w:rStyle w:val="FontStyle12"/>
        </w:rPr>
        <w:t>tuo</w:t>
      </w:r>
      <w:proofErr w:type="spellEnd"/>
      <w:r>
        <w:rPr>
          <w:rStyle w:val="FontStyle12"/>
        </w:rPr>
        <w:t xml:space="preserve"> </w:t>
      </w:r>
      <w:proofErr w:type="spellStart"/>
      <w:r>
        <w:rPr>
          <w:rStyle w:val="FontStyle12"/>
        </w:rPr>
        <w:t>tiekėju</w:t>
      </w:r>
      <w:proofErr w:type="spellEnd"/>
      <w:r>
        <w:rPr>
          <w:rStyle w:val="FontStyle12"/>
        </w:rPr>
        <w:t xml:space="preserve">, </w:t>
      </w:r>
      <w:proofErr w:type="spellStart"/>
      <w:r>
        <w:rPr>
          <w:rStyle w:val="FontStyle12"/>
        </w:rPr>
        <w:t>su</w:t>
      </w:r>
      <w:proofErr w:type="spellEnd"/>
      <w:r>
        <w:rPr>
          <w:rStyle w:val="FontStyle12"/>
        </w:rPr>
        <w:t xml:space="preserve"> </w:t>
      </w:r>
      <w:proofErr w:type="spellStart"/>
      <w:r>
        <w:rPr>
          <w:rStyle w:val="FontStyle12"/>
        </w:rPr>
        <w:t>kuriuo</w:t>
      </w:r>
      <w:proofErr w:type="spellEnd"/>
      <w:r>
        <w:rPr>
          <w:rStyle w:val="FontStyle12"/>
        </w:rPr>
        <w:t xml:space="preserve"> </w:t>
      </w:r>
      <w:proofErr w:type="spellStart"/>
      <w:r>
        <w:rPr>
          <w:rStyle w:val="FontStyle12"/>
        </w:rPr>
        <w:t>buvo</w:t>
      </w:r>
      <w:proofErr w:type="spellEnd"/>
      <w:r>
        <w:rPr>
          <w:rStyle w:val="FontStyle12"/>
        </w:rPr>
        <w:t xml:space="preserve"> </w:t>
      </w:r>
      <w:proofErr w:type="spellStart"/>
      <w:r>
        <w:rPr>
          <w:rStyle w:val="FontStyle12"/>
        </w:rPr>
        <w:t>sudaryta</w:t>
      </w:r>
      <w:proofErr w:type="spellEnd"/>
      <w:r>
        <w:rPr>
          <w:rStyle w:val="FontStyle12"/>
        </w:rPr>
        <w:t xml:space="preserve"> </w:t>
      </w:r>
      <w:proofErr w:type="spellStart"/>
      <w:r>
        <w:rPr>
          <w:rStyle w:val="FontStyle12"/>
        </w:rPr>
        <w:t>pradinė</w:t>
      </w:r>
      <w:proofErr w:type="spellEnd"/>
      <w:r>
        <w:rPr>
          <w:rStyle w:val="FontStyle12"/>
        </w:rPr>
        <w:t xml:space="preserve"> </w:t>
      </w:r>
      <w:proofErr w:type="spellStart"/>
      <w:r>
        <w:rPr>
          <w:rStyle w:val="FontStyle12"/>
        </w:rPr>
        <w:t>pirkimo</w:t>
      </w:r>
      <w:proofErr w:type="spellEnd"/>
      <w:r>
        <w:rPr>
          <w:rStyle w:val="FontStyle12"/>
        </w:rPr>
        <w:t xml:space="preserve"> </w:t>
      </w:r>
      <w:proofErr w:type="spellStart"/>
      <w:r>
        <w:rPr>
          <w:rStyle w:val="FontStyle12"/>
        </w:rPr>
        <w:t>sutartis</w:t>
      </w:r>
      <w:proofErr w:type="spellEnd"/>
      <w:r>
        <w:rPr>
          <w:rStyle w:val="FontStyle12"/>
        </w:rPr>
        <w:t xml:space="preserve">, o </w:t>
      </w:r>
      <w:proofErr w:type="spellStart"/>
      <w:proofErr w:type="gramStart"/>
      <w:r>
        <w:rPr>
          <w:rStyle w:val="FontStyle12"/>
        </w:rPr>
        <w:t>jos</w:t>
      </w:r>
      <w:proofErr w:type="spellEnd"/>
      <w:proofErr w:type="gram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visų</w:t>
      </w:r>
      <w:proofErr w:type="spellEnd"/>
      <w:r>
        <w:rPr>
          <w:rStyle w:val="FontStyle12"/>
        </w:rPr>
        <w:t xml:space="preserve"> </w:t>
      </w:r>
      <w:proofErr w:type="spellStart"/>
      <w:r>
        <w:rPr>
          <w:rStyle w:val="FontStyle12"/>
        </w:rPr>
        <w:t>kitų</w:t>
      </w:r>
      <w:proofErr w:type="spellEnd"/>
      <w:r>
        <w:rPr>
          <w:rStyle w:val="FontStyle12"/>
        </w:rPr>
        <w:t xml:space="preserve"> </w:t>
      </w:r>
      <w:proofErr w:type="spellStart"/>
      <w:r>
        <w:rPr>
          <w:rStyle w:val="FontStyle12"/>
        </w:rPr>
        <w:t>papildomai</w:t>
      </w:r>
      <w:proofErr w:type="spellEnd"/>
      <w:r>
        <w:rPr>
          <w:rStyle w:val="FontStyle12"/>
        </w:rPr>
        <w:t xml:space="preserve"> </w:t>
      </w:r>
      <w:proofErr w:type="spellStart"/>
      <w:r>
        <w:rPr>
          <w:rStyle w:val="FontStyle12"/>
        </w:rPr>
        <w:t>sudarytų</w:t>
      </w:r>
      <w:proofErr w:type="spellEnd"/>
      <w:r>
        <w:rPr>
          <w:rStyle w:val="FontStyle12"/>
        </w:rPr>
        <w:t xml:space="preserve"> </w:t>
      </w:r>
      <w:proofErr w:type="spellStart"/>
      <w:r>
        <w:rPr>
          <w:rStyle w:val="FontStyle12"/>
        </w:rPr>
        <w:t>sutarčių</w:t>
      </w:r>
      <w:proofErr w:type="spellEnd"/>
      <w:r>
        <w:rPr>
          <w:rStyle w:val="FontStyle12"/>
        </w:rPr>
        <w:t xml:space="preserve"> </w:t>
      </w:r>
      <w:proofErr w:type="spellStart"/>
      <w:r>
        <w:rPr>
          <w:rStyle w:val="FontStyle12"/>
        </w:rPr>
        <w:t>kaina</w:t>
      </w:r>
      <w:proofErr w:type="spellEnd"/>
      <w:r>
        <w:rPr>
          <w:rStyle w:val="FontStyle12"/>
        </w:rPr>
        <w:t xml:space="preserve"> </w:t>
      </w:r>
      <w:proofErr w:type="spellStart"/>
      <w:r>
        <w:rPr>
          <w:rStyle w:val="FontStyle12"/>
        </w:rPr>
        <w:t>neturi</w:t>
      </w:r>
      <w:proofErr w:type="spellEnd"/>
      <w:r>
        <w:rPr>
          <w:rStyle w:val="FontStyle12"/>
        </w:rPr>
        <w:t xml:space="preserve"> </w:t>
      </w:r>
      <w:proofErr w:type="spellStart"/>
      <w:r>
        <w:rPr>
          <w:rStyle w:val="FontStyle12"/>
        </w:rPr>
        <w:t>viršyti</w:t>
      </w:r>
      <w:proofErr w:type="spellEnd"/>
      <w:r>
        <w:rPr>
          <w:rStyle w:val="FontStyle12"/>
        </w:rPr>
        <w:t xml:space="preserve"> 30 </w:t>
      </w:r>
      <w:proofErr w:type="spellStart"/>
      <w:r>
        <w:rPr>
          <w:rStyle w:val="FontStyle12"/>
        </w:rPr>
        <w:t>procentų</w:t>
      </w:r>
      <w:proofErr w:type="spellEnd"/>
      <w:r>
        <w:rPr>
          <w:rStyle w:val="FontStyle12"/>
        </w:rPr>
        <w:t xml:space="preserve"> </w:t>
      </w:r>
      <w:proofErr w:type="spellStart"/>
      <w:r>
        <w:rPr>
          <w:rStyle w:val="FontStyle12"/>
        </w:rPr>
        <w:t>pradinės</w:t>
      </w:r>
      <w:proofErr w:type="spellEnd"/>
      <w:r>
        <w:rPr>
          <w:rStyle w:val="FontStyle12"/>
        </w:rPr>
        <w:t xml:space="preserve"> </w:t>
      </w:r>
      <w:proofErr w:type="spellStart"/>
      <w:r>
        <w:rPr>
          <w:rStyle w:val="FontStyle12"/>
        </w:rPr>
        <w:t>pirkimo</w:t>
      </w:r>
      <w:proofErr w:type="spellEnd"/>
      <w:r>
        <w:rPr>
          <w:rStyle w:val="FontStyle12"/>
        </w:rPr>
        <w:t xml:space="preserve"> </w:t>
      </w:r>
      <w:proofErr w:type="spellStart"/>
      <w:r>
        <w:rPr>
          <w:rStyle w:val="FontStyle12"/>
        </w:rPr>
        <w:t>sutarties</w:t>
      </w:r>
      <w:proofErr w:type="spellEnd"/>
      <w:r>
        <w:rPr>
          <w:rStyle w:val="FontStyle12"/>
        </w:rPr>
        <w:t xml:space="preserve"> </w:t>
      </w:r>
      <w:proofErr w:type="spellStart"/>
      <w:r>
        <w:rPr>
          <w:rStyle w:val="FontStyle12"/>
        </w:rPr>
        <w:t>kainos</w:t>
      </w:r>
      <w:proofErr w:type="spellEnd"/>
      <w:r>
        <w:rPr>
          <w:rStyle w:val="FontStyle12"/>
        </w:rPr>
        <w:t>;</w:t>
      </w:r>
    </w:p>
    <w:p w:rsidR="002C3CFF" w:rsidRDefault="002C3CFF" w:rsidP="002C3CFF">
      <w:pPr>
        <w:pStyle w:val="Bodytext"/>
        <w:spacing w:line="278" w:lineRule="auto"/>
        <w:rPr>
          <w:rStyle w:val="FontStyle12"/>
        </w:rPr>
      </w:pPr>
      <w:r>
        <w:rPr>
          <w:rStyle w:val="FontStyle12"/>
        </w:rPr>
        <w:t xml:space="preserve">118.8. </w:t>
      </w:r>
      <w:proofErr w:type="spellStart"/>
      <w:proofErr w:type="gramStart"/>
      <w:r>
        <w:rPr>
          <w:rStyle w:val="FontStyle12"/>
        </w:rPr>
        <w:t>kai</w:t>
      </w:r>
      <w:proofErr w:type="spellEnd"/>
      <w:proofErr w:type="gramEnd"/>
      <w:r>
        <w:rPr>
          <w:rStyle w:val="FontStyle12"/>
        </w:rPr>
        <w:t xml:space="preserve"> </w:t>
      </w:r>
      <w:proofErr w:type="spellStart"/>
      <w:r>
        <w:rPr>
          <w:rStyle w:val="FontStyle12"/>
        </w:rPr>
        <w:t>perkant</w:t>
      </w:r>
      <w:proofErr w:type="spellEnd"/>
      <w:r>
        <w:rPr>
          <w:rStyle w:val="FontStyle12"/>
        </w:rPr>
        <w:t xml:space="preserve"> </w:t>
      </w:r>
      <w:proofErr w:type="spellStart"/>
      <w:r>
        <w:rPr>
          <w:rStyle w:val="FontStyle12"/>
        </w:rPr>
        <w:t>mokymo</w:t>
      </w:r>
      <w:proofErr w:type="spellEnd"/>
      <w:r>
        <w:rPr>
          <w:rStyle w:val="FontStyle12"/>
        </w:rPr>
        <w:t xml:space="preserve"> </w:t>
      </w:r>
      <w:proofErr w:type="spellStart"/>
      <w:r>
        <w:rPr>
          <w:rStyle w:val="FontStyle12"/>
        </w:rPr>
        <w:t>paslaugas</w:t>
      </w:r>
      <w:proofErr w:type="spellEnd"/>
      <w:r>
        <w:rPr>
          <w:rStyle w:val="FontStyle12"/>
        </w:rPr>
        <w:t xml:space="preserve"> </w:t>
      </w:r>
      <w:proofErr w:type="spellStart"/>
      <w:r>
        <w:rPr>
          <w:rStyle w:val="FontStyle12"/>
        </w:rPr>
        <w:t>yra</w:t>
      </w:r>
      <w:proofErr w:type="spellEnd"/>
      <w:r>
        <w:rPr>
          <w:rStyle w:val="FontStyle12"/>
        </w:rPr>
        <w:t xml:space="preserve"> </w:t>
      </w:r>
      <w:proofErr w:type="spellStart"/>
      <w:r>
        <w:rPr>
          <w:rStyle w:val="FontStyle12"/>
        </w:rPr>
        <w:t>žinomas</w:t>
      </w:r>
      <w:proofErr w:type="spellEnd"/>
      <w:r>
        <w:rPr>
          <w:rStyle w:val="FontStyle12"/>
        </w:rPr>
        <w:t xml:space="preserve"> </w:t>
      </w:r>
      <w:proofErr w:type="spellStart"/>
      <w:r>
        <w:rPr>
          <w:rStyle w:val="FontStyle12"/>
        </w:rPr>
        <w:t>mokymo</w:t>
      </w:r>
      <w:proofErr w:type="spellEnd"/>
      <w:r>
        <w:rPr>
          <w:rStyle w:val="FontStyle12"/>
        </w:rPr>
        <w:t xml:space="preserve"> </w:t>
      </w:r>
      <w:proofErr w:type="spellStart"/>
      <w:r>
        <w:rPr>
          <w:rStyle w:val="FontStyle12"/>
        </w:rPr>
        <w:t>paslaugos</w:t>
      </w:r>
      <w:proofErr w:type="spellEnd"/>
      <w:r>
        <w:rPr>
          <w:rStyle w:val="FontStyle12"/>
        </w:rPr>
        <w:t xml:space="preserve"> </w:t>
      </w:r>
      <w:proofErr w:type="spellStart"/>
      <w:r>
        <w:rPr>
          <w:rStyle w:val="FontStyle12"/>
        </w:rPr>
        <w:t>teikėjas</w:t>
      </w:r>
      <w:proofErr w:type="spellEnd"/>
      <w:r>
        <w:rPr>
          <w:rStyle w:val="FontStyle12"/>
        </w:rPr>
        <w:t xml:space="preserve">, </w:t>
      </w:r>
      <w:proofErr w:type="spellStart"/>
      <w:r>
        <w:rPr>
          <w:rStyle w:val="FontStyle12"/>
        </w:rPr>
        <w:t>atitinkantis</w:t>
      </w:r>
      <w:proofErr w:type="spellEnd"/>
      <w:r>
        <w:rPr>
          <w:rStyle w:val="FontStyle12"/>
        </w:rPr>
        <w:t xml:space="preserve"> </w:t>
      </w:r>
      <w:proofErr w:type="spellStart"/>
      <w:r>
        <w:rPr>
          <w:rStyle w:val="FontStyle12"/>
        </w:rPr>
        <w:t>specialiuosius</w:t>
      </w:r>
      <w:proofErr w:type="spellEnd"/>
      <w:r>
        <w:rPr>
          <w:rStyle w:val="FontStyle12"/>
        </w:rPr>
        <w:t xml:space="preserve"> </w:t>
      </w:r>
      <w:proofErr w:type="spellStart"/>
      <w:r>
        <w:rPr>
          <w:rStyle w:val="FontStyle12"/>
        </w:rPr>
        <w:t>reikalavimus</w:t>
      </w:r>
      <w:proofErr w:type="spellEnd"/>
      <w:r>
        <w:rPr>
          <w:rStyle w:val="FontStyle12"/>
        </w:rPr>
        <w:t xml:space="preserve">, </w:t>
      </w:r>
      <w:proofErr w:type="spellStart"/>
      <w:r>
        <w:rPr>
          <w:rStyle w:val="FontStyle12"/>
        </w:rPr>
        <w:t>keliamus</w:t>
      </w:r>
      <w:proofErr w:type="spellEnd"/>
      <w:r>
        <w:rPr>
          <w:rStyle w:val="FontStyle12"/>
        </w:rPr>
        <w:t xml:space="preserve"> </w:t>
      </w:r>
      <w:proofErr w:type="spellStart"/>
      <w:r>
        <w:rPr>
          <w:rStyle w:val="FontStyle12"/>
        </w:rPr>
        <w:t>minėtos</w:t>
      </w:r>
      <w:proofErr w:type="spellEnd"/>
      <w:r>
        <w:rPr>
          <w:rStyle w:val="FontStyle12"/>
        </w:rPr>
        <w:t xml:space="preserve"> </w:t>
      </w:r>
      <w:proofErr w:type="spellStart"/>
      <w:r>
        <w:rPr>
          <w:rStyle w:val="FontStyle12"/>
        </w:rPr>
        <w:t>paslaugos</w:t>
      </w:r>
      <w:proofErr w:type="spellEnd"/>
      <w:r>
        <w:rPr>
          <w:rStyle w:val="FontStyle12"/>
        </w:rPr>
        <w:t xml:space="preserve"> </w:t>
      </w:r>
      <w:proofErr w:type="spellStart"/>
      <w:r>
        <w:rPr>
          <w:rStyle w:val="FontStyle12"/>
        </w:rPr>
        <w:t>teikėjui</w:t>
      </w:r>
      <w:proofErr w:type="spellEnd"/>
      <w:r>
        <w:rPr>
          <w:rStyle w:val="FontStyle12"/>
        </w:rPr>
        <w:t xml:space="preserve"> (</w:t>
      </w:r>
      <w:proofErr w:type="spellStart"/>
      <w:r>
        <w:rPr>
          <w:rStyle w:val="FontStyle12"/>
        </w:rPr>
        <w:t>mokslinio</w:t>
      </w:r>
      <w:proofErr w:type="spellEnd"/>
      <w:r>
        <w:rPr>
          <w:rStyle w:val="FontStyle12"/>
        </w:rPr>
        <w:t xml:space="preserve"> </w:t>
      </w:r>
      <w:proofErr w:type="spellStart"/>
      <w:r>
        <w:rPr>
          <w:rStyle w:val="FontStyle12"/>
        </w:rPr>
        <w:t>laipsnio</w:t>
      </w:r>
      <w:proofErr w:type="spellEnd"/>
      <w:r>
        <w:rPr>
          <w:rStyle w:val="FontStyle12"/>
        </w:rPr>
        <w:t xml:space="preserve"> </w:t>
      </w:r>
      <w:proofErr w:type="spellStart"/>
      <w:r>
        <w:rPr>
          <w:rStyle w:val="FontStyle12"/>
        </w:rPr>
        <w:t>turėjimas</w:t>
      </w:r>
      <w:proofErr w:type="spellEnd"/>
      <w:r>
        <w:rPr>
          <w:rStyle w:val="FontStyle12"/>
        </w:rPr>
        <w:t xml:space="preserve">, </w:t>
      </w:r>
      <w:proofErr w:type="spellStart"/>
      <w:r>
        <w:rPr>
          <w:rStyle w:val="FontStyle12"/>
        </w:rPr>
        <w:t>darbo</w:t>
      </w:r>
      <w:proofErr w:type="spellEnd"/>
      <w:r>
        <w:rPr>
          <w:rStyle w:val="FontStyle12"/>
        </w:rPr>
        <w:t xml:space="preserve"> </w:t>
      </w:r>
      <w:proofErr w:type="spellStart"/>
      <w:r>
        <w:rPr>
          <w:rStyle w:val="FontStyle12"/>
        </w:rPr>
        <w:t>stažas</w:t>
      </w:r>
      <w:proofErr w:type="spellEnd"/>
      <w:r>
        <w:rPr>
          <w:rStyle w:val="FontStyle12"/>
        </w:rPr>
        <w:t xml:space="preserve"> </w:t>
      </w:r>
      <w:proofErr w:type="spellStart"/>
      <w:r>
        <w:rPr>
          <w:rStyle w:val="FontStyle12"/>
        </w:rPr>
        <w:t>atitinkamoje</w:t>
      </w:r>
      <w:proofErr w:type="spellEnd"/>
      <w:r>
        <w:rPr>
          <w:rStyle w:val="FontStyle12"/>
        </w:rPr>
        <w:t xml:space="preserve"> </w:t>
      </w:r>
      <w:proofErr w:type="spellStart"/>
      <w:r>
        <w:rPr>
          <w:rStyle w:val="FontStyle12"/>
        </w:rPr>
        <w:t>srityje</w:t>
      </w:r>
      <w:proofErr w:type="spellEnd"/>
      <w:r>
        <w:rPr>
          <w:rStyle w:val="FontStyle12"/>
        </w:rPr>
        <w:t xml:space="preserve">, </w:t>
      </w:r>
      <w:proofErr w:type="spellStart"/>
      <w:r>
        <w:rPr>
          <w:rStyle w:val="FontStyle12"/>
        </w:rPr>
        <w:t>teisės</w:t>
      </w:r>
      <w:proofErr w:type="spellEnd"/>
      <w:r>
        <w:rPr>
          <w:rStyle w:val="FontStyle12"/>
        </w:rPr>
        <w:t xml:space="preserve"> </w:t>
      </w:r>
      <w:proofErr w:type="spellStart"/>
      <w:r>
        <w:rPr>
          <w:rStyle w:val="FontStyle12"/>
        </w:rPr>
        <w:t>aktų</w:t>
      </w:r>
      <w:proofErr w:type="spellEnd"/>
      <w:r>
        <w:rPr>
          <w:rStyle w:val="FontStyle12"/>
        </w:rPr>
        <w:t xml:space="preserve"> </w:t>
      </w:r>
      <w:proofErr w:type="spellStart"/>
      <w:r>
        <w:rPr>
          <w:rStyle w:val="FontStyle12"/>
        </w:rPr>
        <w:t>rengimas</w:t>
      </w:r>
      <w:proofErr w:type="spellEnd"/>
      <w:r>
        <w:rPr>
          <w:rStyle w:val="FontStyle12"/>
        </w:rPr>
        <w:t xml:space="preserve"> </w:t>
      </w:r>
      <w:proofErr w:type="spellStart"/>
      <w:r>
        <w:rPr>
          <w:rStyle w:val="FontStyle12"/>
        </w:rPr>
        <w:t>analizuojamais</w:t>
      </w:r>
      <w:proofErr w:type="spellEnd"/>
      <w:r>
        <w:rPr>
          <w:rStyle w:val="FontStyle12"/>
        </w:rPr>
        <w:t xml:space="preserve"> </w:t>
      </w:r>
      <w:proofErr w:type="spellStart"/>
      <w:r>
        <w:rPr>
          <w:rStyle w:val="FontStyle12"/>
        </w:rPr>
        <w:t>klausimais</w:t>
      </w:r>
      <w:proofErr w:type="spellEnd"/>
      <w:r>
        <w:rPr>
          <w:rStyle w:val="FontStyle12"/>
        </w:rPr>
        <w:t>);</w:t>
      </w:r>
    </w:p>
    <w:p w:rsidR="002C3CFF" w:rsidRDefault="002C3CFF" w:rsidP="002C3CFF">
      <w:pPr>
        <w:pStyle w:val="Bodytext"/>
        <w:spacing w:line="278" w:lineRule="auto"/>
        <w:rPr>
          <w:rStyle w:val="FontStyle12"/>
        </w:rPr>
      </w:pPr>
      <w:r>
        <w:rPr>
          <w:sz w:val="22"/>
          <w:szCs w:val="22"/>
        </w:rPr>
        <w:t xml:space="preserve">118.9. </w:t>
      </w:r>
      <w:proofErr w:type="spellStart"/>
      <w:proofErr w:type="gramStart"/>
      <w:r>
        <w:rPr>
          <w:rStyle w:val="FontStyle12"/>
        </w:rPr>
        <w:t>kai</w:t>
      </w:r>
      <w:proofErr w:type="spellEnd"/>
      <w:proofErr w:type="gramEnd"/>
      <w:r>
        <w:rPr>
          <w:rStyle w:val="FontStyle12"/>
        </w:rPr>
        <w:t xml:space="preserve"> </w:t>
      </w:r>
      <w:proofErr w:type="spellStart"/>
      <w:r>
        <w:rPr>
          <w:rStyle w:val="FontStyle12"/>
        </w:rPr>
        <w:t>perkamos</w:t>
      </w:r>
      <w:proofErr w:type="spellEnd"/>
      <w:r>
        <w:rPr>
          <w:rStyle w:val="FontStyle12"/>
        </w:rPr>
        <w:t xml:space="preserve"> </w:t>
      </w:r>
      <w:proofErr w:type="spellStart"/>
      <w:r>
        <w:rPr>
          <w:rStyle w:val="FontStyle12"/>
        </w:rPr>
        <w:t>perkančiosios</w:t>
      </w:r>
      <w:proofErr w:type="spellEnd"/>
      <w:r>
        <w:rPr>
          <w:rStyle w:val="FontStyle12"/>
        </w:rPr>
        <w:t xml:space="preserve"> </w:t>
      </w:r>
      <w:proofErr w:type="spellStart"/>
      <w:r>
        <w:rPr>
          <w:rStyle w:val="FontStyle12"/>
        </w:rPr>
        <w:t>organizacijos</w:t>
      </w:r>
      <w:proofErr w:type="spellEnd"/>
      <w:r>
        <w:rPr>
          <w:rStyle w:val="FontStyle12"/>
        </w:rPr>
        <w:t xml:space="preserve"> </w:t>
      </w:r>
      <w:proofErr w:type="spellStart"/>
      <w:r>
        <w:rPr>
          <w:rStyle w:val="FontStyle12"/>
        </w:rPr>
        <w:t>organizuojamiems</w:t>
      </w:r>
      <w:proofErr w:type="spellEnd"/>
      <w:r>
        <w:rPr>
          <w:rStyle w:val="FontStyle12"/>
        </w:rPr>
        <w:t xml:space="preserve"> </w:t>
      </w:r>
      <w:proofErr w:type="spellStart"/>
      <w:r>
        <w:rPr>
          <w:rStyle w:val="FontStyle12"/>
        </w:rPr>
        <w:t>trumpalaikiams</w:t>
      </w:r>
      <w:proofErr w:type="spellEnd"/>
      <w:r>
        <w:rPr>
          <w:rStyle w:val="FontStyle12"/>
        </w:rPr>
        <w:t xml:space="preserve"> (</w:t>
      </w:r>
      <w:proofErr w:type="spellStart"/>
      <w:r>
        <w:rPr>
          <w:rStyle w:val="FontStyle12"/>
        </w:rPr>
        <w:t>vienos</w:t>
      </w:r>
      <w:proofErr w:type="spellEnd"/>
      <w:r>
        <w:rPr>
          <w:rStyle w:val="FontStyle12"/>
        </w:rPr>
        <w:t xml:space="preserve"> </w:t>
      </w:r>
      <w:proofErr w:type="spellStart"/>
      <w:r>
        <w:rPr>
          <w:rStyle w:val="FontStyle12"/>
        </w:rPr>
        <w:t>ar</w:t>
      </w:r>
      <w:proofErr w:type="spellEnd"/>
      <w:r>
        <w:rPr>
          <w:rStyle w:val="FontStyle12"/>
        </w:rPr>
        <w:t xml:space="preserve"> </w:t>
      </w:r>
      <w:proofErr w:type="spellStart"/>
      <w:r>
        <w:rPr>
          <w:rStyle w:val="FontStyle12"/>
        </w:rPr>
        <w:t>kelių</w:t>
      </w:r>
      <w:proofErr w:type="spellEnd"/>
      <w:r>
        <w:rPr>
          <w:rStyle w:val="FontStyle12"/>
        </w:rPr>
        <w:t xml:space="preserve"> </w:t>
      </w:r>
      <w:proofErr w:type="spellStart"/>
      <w:r>
        <w:rPr>
          <w:rStyle w:val="FontStyle12"/>
        </w:rPr>
        <w:t>dienų</w:t>
      </w:r>
      <w:proofErr w:type="spellEnd"/>
      <w:r>
        <w:rPr>
          <w:rStyle w:val="FontStyle12"/>
        </w:rPr>
        <w:t xml:space="preserve">) </w:t>
      </w:r>
      <w:proofErr w:type="spellStart"/>
      <w:r>
        <w:rPr>
          <w:rStyle w:val="FontStyle12"/>
        </w:rPr>
        <w:t>seminarams</w:t>
      </w:r>
      <w:proofErr w:type="spellEnd"/>
      <w:r>
        <w:rPr>
          <w:rStyle w:val="FontStyle12"/>
        </w:rPr>
        <w:t xml:space="preserve"> </w:t>
      </w:r>
      <w:proofErr w:type="spellStart"/>
      <w:r>
        <w:rPr>
          <w:rStyle w:val="FontStyle12"/>
        </w:rPr>
        <w:t>ar</w:t>
      </w:r>
      <w:proofErr w:type="spellEnd"/>
      <w:r>
        <w:rPr>
          <w:rStyle w:val="FontStyle12"/>
        </w:rPr>
        <w:t xml:space="preserve"> </w:t>
      </w:r>
      <w:proofErr w:type="spellStart"/>
      <w:r>
        <w:rPr>
          <w:rStyle w:val="FontStyle12"/>
        </w:rPr>
        <w:t>konferencijoms</w:t>
      </w:r>
      <w:proofErr w:type="spellEnd"/>
      <w:r>
        <w:rPr>
          <w:rStyle w:val="FontStyle12"/>
        </w:rPr>
        <w:t xml:space="preserve"> </w:t>
      </w:r>
      <w:proofErr w:type="spellStart"/>
      <w:r>
        <w:rPr>
          <w:rStyle w:val="FontStyle12"/>
        </w:rPr>
        <w:t>reikalingos</w:t>
      </w:r>
      <w:proofErr w:type="spellEnd"/>
      <w:r>
        <w:rPr>
          <w:rStyle w:val="FontStyle12"/>
        </w:rPr>
        <w:t xml:space="preserve"> </w:t>
      </w:r>
      <w:proofErr w:type="spellStart"/>
      <w:r>
        <w:rPr>
          <w:rStyle w:val="FontStyle12"/>
        </w:rPr>
        <w:t>paslaugos</w:t>
      </w:r>
      <w:proofErr w:type="spellEnd"/>
      <w:r>
        <w:rPr>
          <w:rStyle w:val="FontStyle12"/>
        </w:rPr>
        <w:t xml:space="preserve"> (</w:t>
      </w:r>
      <w:proofErr w:type="spellStart"/>
      <w:r>
        <w:rPr>
          <w:rStyle w:val="FontStyle12"/>
        </w:rPr>
        <w:t>apgyvendinimas</w:t>
      </w:r>
      <w:proofErr w:type="spellEnd"/>
      <w:r>
        <w:rPr>
          <w:rStyle w:val="FontStyle12"/>
        </w:rPr>
        <w:t xml:space="preserve">, </w:t>
      </w:r>
      <w:proofErr w:type="spellStart"/>
      <w:r>
        <w:rPr>
          <w:rStyle w:val="FontStyle12"/>
        </w:rPr>
        <w:t>maitinimas</w:t>
      </w:r>
      <w:proofErr w:type="spellEnd"/>
      <w:r>
        <w:rPr>
          <w:rStyle w:val="FontStyle12"/>
        </w:rPr>
        <w:t xml:space="preserve">, </w:t>
      </w:r>
      <w:proofErr w:type="spellStart"/>
      <w:r>
        <w:rPr>
          <w:rStyle w:val="FontStyle12"/>
        </w:rPr>
        <w:t>vertimo</w:t>
      </w:r>
      <w:proofErr w:type="spellEnd"/>
      <w:r>
        <w:rPr>
          <w:rStyle w:val="FontStyle12"/>
        </w:rPr>
        <w:t xml:space="preserve"> </w:t>
      </w:r>
      <w:proofErr w:type="spellStart"/>
      <w:r>
        <w:rPr>
          <w:rStyle w:val="FontStyle12"/>
        </w:rPr>
        <w:t>paslaugos</w:t>
      </w:r>
      <w:proofErr w:type="spellEnd"/>
      <w:r>
        <w:rPr>
          <w:rStyle w:val="FontStyle12"/>
        </w:rPr>
        <w:t xml:space="preserve">, </w:t>
      </w:r>
      <w:proofErr w:type="spellStart"/>
      <w:r>
        <w:rPr>
          <w:rStyle w:val="FontStyle12"/>
        </w:rPr>
        <w:t>salės</w:t>
      </w:r>
      <w:proofErr w:type="spellEnd"/>
      <w:r>
        <w:rPr>
          <w:rStyle w:val="FontStyle12"/>
        </w:rPr>
        <w:t xml:space="preserve">, </w:t>
      </w:r>
      <w:proofErr w:type="spellStart"/>
      <w:r>
        <w:rPr>
          <w:rStyle w:val="FontStyle12"/>
        </w:rPr>
        <w:t>aparatūros</w:t>
      </w:r>
      <w:proofErr w:type="spellEnd"/>
      <w:r>
        <w:rPr>
          <w:rStyle w:val="FontStyle12"/>
        </w:rPr>
        <w:t xml:space="preserve"> </w:t>
      </w:r>
      <w:proofErr w:type="spellStart"/>
      <w:r>
        <w:rPr>
          <w:rStyle w:val="FontStyle12"/>
        </w:rPr>
        <w:t>nuoma</w:t>
      </w:r>
      <w:proofErr w:type="spell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kt</w:t>
      </w:r>
      <w:proofErr w:type="spellEnd"/>
      <w:r>
        <w:rPr>
          <w:rStyle w:val="FontStyle12"/>
        </w:rPr>
        <w:t>.);</w:t>
      </w:r>
    </w:p>
    <w:p w:rsidR="002C3CFF" w:rsidRDefault="002C3CFF" w:rsidP="002C3CFF">
      <w:pPr>
        <w:pStyle w:val="Bodytext"/>
        <w:spacing w:line="278" w:lineRule="auto"/>
        <w:rPr>
          <w:rStyle w:val="FontStyle12"/>
        </w:rPr>
      </w:pPr>
      <w:r>
        <w:rPr>
          <w:rStyle w:val="FontStyle12"/>
        </w:rPr>
        <w:t xml:space="preserve">118.10. </w:t>
      </w:r>
      <w:proofErr w:type="spellStart"/>
      <w:proofErr w:type="gramStart"/>
      <w:r>
        <w:rPr>
          <w:rStyle w:val="FontStyle12"/>
        </w:rPr>
        <w:t>esant</w:t>
      </w:r>
      <w:proofErr w:type="spellEnd"/>
      <w:proofErr w:type="gramEnd"/>
      <w:r>
        <w:rPr>
          <w:rStyle w:val="FontStyle12"/>
        </w:rPr>
        <w:t xml:space="preserve"> </w:t>
      </w:r>
      <w:proofErr w:type="spellStart"/>
      <w:r>
        <w:rPr>
          <w:rStyle w:val="FontStyle12"/>
        </w:rPr>
        <w:t>kitoms</w:t>
      </w:r>
      <w:proofErr w:type="spellEnd"/>
      <w:r>
        <w:rPr>
          <w:rStyle w:val="FontStyle12"/>
        </w:rPr>
        <w:t xml:space="preserve">, </w:t>
      </w:r>
      <w:proofErr w:type="spellStart"/>
      <w:r>
        <w:rPr>
          <w:rStyle w:val="FontStyle12"/>
        </w:rPr>
        <w:t>objektyviai</w:t>
      </w:r>
      <w:proofErr w:type="spellEnd"/>
      <w:r>
        <w:rPr>
          <w:rStyle w:val="FontStyle12"/>
        </w:rPr>
        <w:t xml:space="preserve"> </w:t>
      </w:r>
      <w:proofErr w:type="spellStart"/>
      <w:r>
        <w:rPr>
          <w:rStyle w:val="FontStyle12"/>
        </w:rPr>
        <w:t>pateisinamoms</w:t>
      </w:r>
      <w:proofErr w:type="spellEnd"/>
      <w:r>
        <w:rPr>
          <w:rStyle w:val="FontStyle12"/>
        </w:rPr>
        <w:t xml:space="preserve"> </w:t>
      </w:r>
      <w:proofErr w:type="spellStart"/>
      <w:r>
        <w:rPr>
          <w:rStyle w:val="FontStyle12"/>
        </w:rPr>
        <w:t>aplinkybėms</w:t>
      </w:r>
      <w:proofErr w:type="spellEnd"/>
      <w:r>
        <w:rPr>
          <w:rStyle w:val="FontStyle12"/>
        </w:rPr>
        <w:t xml:space="preserve">, </w:t>
      </w:r>
      <w:proofErr w:type="spellStart"/>
      <w:r>
        <w:rPr>
          <w:rStyle w:val="FontStyle12"/>
        </w:rPr>
        <w:t>dėl</w:t>
      </w:r>
      <w:proofErr w:type="spellEnd"/>
      <w:r>
        <w:rPr>
          <w:rStyle w:val="FontStyle12"/>
        </w:rPr>
        <w:t xml:space="preserve"> </w:t>
      </w:r>
      <w:proofErr w:type="spellStart"/>
      <w:r>
        <w:rPr>
          <w:rStyle w:val="FontStyle12"/>
        </w:rPr>
        <w:t>kurių</w:t>
      </w:r>
      <w:proofErr w:type="spellEnd"/>
      <w:r>
        <w:rPr>
          <w:rStyle w:val="FontStyle12"/>
        </w:rPr>
        <w:t xml:space="preserve"> </w:t>
      </w:r>
      <w:proofErr w:type="spellStart"/>
      <w:r>
        <w:rPr>
          <w:rStyle w:val="FontStyle12"/>
        </w:rPr>
        <w:t>neįmanoma</w:t>
      </w:r>
      <w:proofErr w:type="spellEnd"/>
      <w:r>
        <w:rPr>
          <w:rStyle w:val="FontStyle12"/>
        </w:rPr>
        <w:t xml:space="preserve"> </w:t>
      </w:r>
      <w:proofErr w:type="spellStart"/>
      <w:r>
        <w:rPr>
          <w:rStyle w:val="FontStyle12"/>
        </w:rPr>
        <w:t>apklausti</w:t>
      </w:r>
      <w:proofErr w:type="spellEnd"/>
      <w:r>
        <w:rPr>
          <w:rStyle w:val="FontStyle12"/>
        </w:rPr>
        <w:t xml:space="preserve"> </w:t>
      </w:r>
      <w:proofErr w:type="spellStart"/>
      <w:r>
        <w:rPr>
          <w:rStyle w:val="FontStyle12"/>
        </w:rPr>
        <w:t>daugiau</w:t>
      </w:r>
      <w:proofErr w:type="spellEnd"/>
      <w:r>
        <w:rPr>
          <w:rStyle w:val="FontStyle12"/>
        </w:rPr>
        <w:t xml:space="preserve"> </w:t>
      </w:r>
      <w:proofErr w:type="spellStart"/>
      <w:r>
        <w:rPr>
          <w:rStyle w:val="FontStyle12"/>
        </w:rPr>
        <w:t>nei</w:t>
      </w:r>
      <w:proofErr w:type="spellEnd"/>
      <w:r>
        <w:rPr>
          <w:rStyle w:val="FontStyle12"/>
        </w:rPr>
        <w:t xml:space="preserve"> </w:t>
      </w:r>
      <w:proofErr w:type="spellStart"/>
      <w:r>
        <w:rPr>
          <w:rStyle w:val="FontStyle12"/>
        </w:rPr>
        <w:t>vieno</w:t>
      </w:r>
      <w:proofErr w:type="spellEnd"/>
      <w:r>
        <w:rPr>
          <w:rStyle w:val="FontStyle12"/>
        </w:rPr>
        <w:t xml:space="preserve"> </w:t>
      </w:r>
      <w:proofErr w:type="spellStart"/>
      <w:r>
        <w:rPr>
          <w:rStyle w:val="FontStyle12"/>
        </w:rPr>
        <w:t>tiekėjo</w:t>
      </w:r>
      <w:proofErr w:type="spellEnd"/>
      <w:r>
        <w:rPr>
          <w:rStyle w:val="FontStyle12"/>
        </w:rPr>
        <w:t xml:space="preserve">. </w:t>
      </w:r>
      <w:proofErr w:type="spellStart"/>
      <w:r>
        <w:rPr>
          <w:rStyle w:val="FontStyle12"/>
        </w:rPr>
        <w:t>Šios</w:t>
      </w:r>
      <w:proofErr w:type="spellEnd"/>
      <w:r>
        <w:rPr>
          <w:rStyle w:val="FontStyle12"/>
        </w:rPr>
        <w:t xml:space="preserve"> </w:t>
      </w:r>
      <w:proofErr w:type="spellStart"/>
      <w:r>
        <w:rPr>
          <w:rStyle w:val="FontStyle12"/>
        </w:rPr>
        <w:t>aplinkybės</w:t>
      </w:r>
      <w:proofErr w:type="spellEnd"/>
      <w:r>
        <w:rPr>
          <w:rStyle w:val="FontStyle12"/>
        </w:rPr>
        <w:t xml:space="preserve"> </w:t>
      </w:r>
      <w:proofErr w:type="spellStart"/>
      <w:r>
        <w:rPr>
          <w:rStyle w:val="FontStyle12"/>
        </w:rPr>
        <w:t>privalo</w:t>
      </w:r>
      <w:proofErr w:type="spellEnd"/>
      <w:r>
        <w:rPr>
          <w:rStyle w:val="FontStyle12"/>
        </w:rPr>
        <w:t xml:space="preserve"> </w:t>
      </w:r>
      <w:proofErr w:type="spellStart"/>
      <w:r>
        <w:rPr>
          <w:rStyle w:val="FontStyle12"/>
        </w:rPr>
        <w:t>būti</w:t>
      </w:r>
      <w:proofErr w:type="spellEnd"/>
      <w:r>
        <w:rPr>
          <w:rStyle w:val="FontStyle12"/>
        </w:rPr>
        <w:t xml:space="preserve"> </w:t>
      </w:r>
      <w:proofErr w:type="spellStart"/>
      <w:r>
        <w:rPr>
          <w:rStyle w:val="FontStyle12"/>
          <w:color w:val="auto"/>
        </w:rPr>
        <w:t>nurodytos</w:t>
      </w:r>
      <w:proofErr w:type="spellEnd"/>
      <w:r>
        <w:rPr>
          <w:rStyle w:val="FontStyle12"/>
          <w:color w:val="auto"/>
        </w:rPr>
        <w:t xml:space="preserve"> </w:t>
      </w:r>
      <w:proofErr w:type="spellStart"/>
      <w:r>
        <w:rPr>
          <w:rStyle w:val="FontStyle12"/>
          <w:color w:val="auto"/>
        </w:rPr>
        <w:t>pirkimo</w:t>
      </w:r>
      <w:proofErr w:type="spellEnd"/>
      <w:r>
        <w:rPr>
          <w:rStyle w:val="FontStyle12"/>
          <w:color w:val="auto"/>
        </w:rPr>
        <w:t xml:space="preserve"> </w:t>
      </w:r>
      <w:proofErr w:type="spellStart"/>
      <w:r>
        <w:rPr>
          <w:rStyle w:val="FontStyle12"/>
          <w:color w:val="auto"/>
        </w:rPr>
        <w:t>paraiškoje</w:t>
      </w:r>
      <w:proofErr w:type="spellEnd"/>
      <w:r>
        <w:rPr>
          <w:rStyle w:val="FontStyle12"/>
          <w:color w:val="auto"/>
        </w:rPr>
        <w:t>;</w:t>
      </w:r>
    </w:p>
    <w:p w:rsidR="002C3CFF" w:rsidRDefault="002C3CFF" w:rsidP="002C3CFF">
      <w:pPr>
        <w:pStyle w:val="Bodytext"/>
        <w:spacing w:line="278" w:lineRule="auto"/>
        <w:rPr>
          <w:rStyle w:val="FontStyle12"/>
          <w:lang w:val="es-ES_tradnl"/>
        </w:rPr>
      </w:pPr>
      <w:r>
        <w:rPr>
          <w:rStyle w:val="FontStyle12"/>
        </w:rPr>
        <w:t xml:space="preserve">118.11. </w:t>
      </w:r>
      <w:proofErr w:type="spellStart"/>
      <w:proofErr w:type="gramStart"/>
      <w:r>
        <w:rPr>
          <w:rStyle w:val="FontStyle12"/>
        </w:rPr>
        <w:t>kai</w:t>
      </w:r>
      <w:proofErr w:type="spellEnd"/>
      <w:proofErr w:type="gramEnd"/>
      <w:r>
        <w:rPr>
          <w:rStyle w:val="FontStyle12"/>
        </w:rPr>
        <w:t xml:space="preserve"> </w:t>
      </w:r>
      <w:proofErr w:type="spellStart"/>
      <w:r>
        <w:rPr>
          <w:rStyle w:val="FontStyle12"/>
        </w:rPr>
        <w:t>perkami</w:t>
      </w:r>
      <w:proofErr w:type="spellEnd"/>
      <w:r>
        <w:rPr>
          <w:rStyle w:val="FontStyle12"/>
        </w:rPr>
        <w:t xml:space="preserve"> </w:t>
      </w:r>
      <w:proofErr w:type="spellStart"/>
      <w:r>
        <w:rPr>
          <w:rStyle w:val="FontStyle12"/>
        </w:rPr>
        <w:t>meno</w:t>
      </w:r>
      <w:proofErr w:type="spellEnd"/>
      <w:r>
        <w:rPr>
          <w:rStyle w:val="FontStyle12"/>
        </w:rPr>
        <w:t xml:space="preserve"> </w:t>
      </w:r>
      <w:proofErr w:type="spellStart"/>
      <w:r>
        <w:rPr>
          <w:rStyle w:val="FontStyle12"/>
        </w:rPr>
        <w:t>kūriniai</w:t>
      </w:r>
      <w:proofErr w:type="spellEnd"/>
      <w:r>
        <w:rPr>
          <w:rStyle w:val="FontStyle12"/>
        </w:rPr>
        <w:t xml:space="preserve">, </w:t>
      </w:r>
      <w:proofErr w:type="spellStart"/>
      <w:r>
        <w:rPr>
          <w:rStyle w:val="FontStyle12"/>
        </w:rPr>
        <w:t>suvenyrai</w:t>
      </w:r>
      <w:proofErr w:type="spellEnd"/>
      <w:r>
        <w:rPr>
          <w:rStyle w:val="FontStyle12"/>
        </w:rPr>
        <w:t xml:space="preserve">, </w:t>
      </w:r>
      <w:proofErr w:type="spellStart"/>
      <w:r>
        <w:rPr>
          <w:rStyle w:val="FontStyle12"/>
        </w:rPr>
        <w:t>gėlės</w:t>
      </w:r>
      <w:proofErr w:type="spellEnd"/>
      <w:r>
        <w:rPr>
          <w:rStyle w:val="FontStyle12"/>
        </w:rPr>
        <w:t xml:space="preserve">, </w:t>
      </w:r>
      <w:proofErr w:type="spellStart"/>
      <w:r>
        <w:rPr>
          <w:rStyle w:val="FontStyle12"/>
        </w:rPr>
        <w:t>puokštės</w:t>
      </w:r>
      <w:proofErr w:type="spellEnd"/>
      <w:r>
        <w:rPr>
          <w:rStyle w:val="FontStyle12"/>
        </w:rPr>
        <w:t xml:space="preserve">, </w:t>
      </w:r>
      <w:proofErr w:type="spellStart"/>
      <w:r>
        <w:rPr>
          <w:rStyle w:val="FontStyle12"/>
        </w:rPr>
        <w:t>atributika</w:t>
      </w:r>
      <w:proofErr w:type="spellEnd"/>
      <w:r>
        <w:rPr>
          <w:rStyle w:val="FontStyle12"/>
        </w:rPr>
        <w:t xml:space="preserve"> </w:t>
      </w:r>
      <w:r>
        <w:rPr>
          <w:rStyle w:val="FontStyle12"/>
          <w:lang w:val="es-ES_tradnl"/>
        </w:rPr>
        <w:t>ir pan.;</w:t>
      </w:r>
    </w:p>
    <w:p w:rsidR="002C3CFF" w:rsidRDefault="002C3CFF" w:rsidP="002C3CFF">
      <w:pPr>
        <w:pStyle w:val="Bodytext"/>
        <w:spacing w:line="278" w:lineRule="auto"/>
        <w:rPr>
          <w:rStyle w:val="FontStyle12"/>
          <w:lang w:val="es-ES_tradnl"/>
        </w:rPr>
      </w:pPr>
      <w:r>
        <w:rPr>
          <w:rStyle w:val="FontStyle12"/>
          <w:lang w:val="es-ES_tradnl"/>
        </w:rPr>
        <w:t xml:space="preserve">118.12. </w:t>
      </w:r>
      <w:proofErr w:type="spellStart"/>
      <w:proofErr w:type="gramStart"/>
      <w:r>
        <w:rPr>
          <w:rStyle w:val="FontStyle12"/>
        </w:rPr>
        <w:t>kai</w:t>
      </w:r>
      <w:proofErr w:type="spellEnd"/>
      <w:proofErr w:type="gramEnd"/>
      <w:r>
        <w:rPr>
          <w:rStyle w:val="FontStyle12"/>
        </w:rPr>
        <w:t xml:space="preserve"> </w:t>
      </w:r>
      <w:proofErr w:type="spellStart"/>
      <w:r>
        <w:rPr>
          <w:rStyle w:val="FontStyle12"/>
        </w:rPr>
        <w:t>perkamos</w:t>
      </w:r>
      <w:proofErr w:type="spellEnd"/>
      <w:r>
        <w:rPr>
          <w:rStyle w:val="FontStyle12"/>
        </w:rPr>
        <w:t xml:space="preserve"> </w:t>
      </w:r>
      <w:proofErr w:type="spellStart"/>
      <w:r>
        <w:rPr>
          <w:rStyle w:val="FontStyle12"/>
        </w:rPr>
        <w:t>literatūros</w:t>
      </w:r>
      <w:proofErr w:type="spellEnd"/>
      <w:r>
        <w:rPr>
          <w:rStyle w:val="FontStyle12"/>
        </w:rPr>
        <w:t xml:space="preserve">, </w:t>
      </w:r>
      <w:proofErr w:type="spellStart"/>
      <w:r>
        <w:rPr>
          <w:rStyle w:val="FontStyle12"/>
        </w:rPr>
        <w:t>mokslo</w:t>
      </w:r>
      <w:proofErr w:type="spell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meno</w:t>
      </w:r>
      <w:proofErr w:type="spellEnd"/>
      <w:r>
        <w:rPr>
          <w:rStyle w:val="FontStyle12"/>
        </w:rPr>
        <w:t xml:space="preserve"> </w:t>
      </w:r>
      <w:proofErr w:type="spellStart"/>
      <w:r>
        <w:rPr>
          <w:rStyle w:val="FontStyle12"/>
        </w:rPr>
        <w:t>kūrinių</w:t>
      </w:r>
      <w:proofErr w:type="spellEnd"/>
      <w:r>
        <w:rPr>
          <w:rStyle w:val="FontStyle12"/>
        </w:rPr>
        <w:t xml:space="preserve"> </w:t>
      </w:r>
      <w:proofErr w:type="spellStart"/>
      <w:r>
        <w:rPr>
          <w:rStyle w:val="FontStyle12"/>
        </w:rPr>
        <w:t>autorių</w:t>
      </w:r>
      <w:proofErr w:type="spellEnd"/>
      <w:r>
        <w:rPr>
          <w:rStyle w:val="FontStyle12"/>
        </w:rPr>
        <w:t xml:space="preserve">, </w:t>
      </w:r>
      <w:proofErr w:type="spellStart"/>
      <w:r>
        <w:rPr>
          <w:rStyle w:val="FontStyle12"/>
        </w:rPr>
        <w:t>atlikėjų</w:t>
      </w:r>
      <w:proofErr w:type="spellEnd"/>
      <w:r>
        <w:rPr>
          <w:rStyle w:val="FontStyle12"/>
        </w:rPr>
        <w:t xml:space="preserve"> </w:t>
      </w:r>
      <w:proofErr w:type="spellStart"/>
      <w:r>
        <w:rPr>
          <w:rStyle w:val="FontStyle12"/>
        </w:rPr>
        <w:t>ar</w:t>
      </w:r>
      <w:proofErr w:type="spellEnd"/>
      <w:r>
        <w:rPr>
          <w:rStyle w:val="FontStyle12"/>
        </w:rPr>
        <w:t xml:space="preserve"> </w:t>
      </w:r>
      <w:proofErr w:type="spellStart"/>
      <w:r>
        <w:rPr>
          <w:rStyle w:val="FontStyle12"/>
        </w:rPr>
        <w:t>jų</w:t>
      </w:r>
      <w:proofErr w:type="spellEnd"/>
      <w:r>
        <w:rPr>
          <w:rStyle w:val="FontStyle12"/>
        </w:rPr>
        <w:t xml:space="preserve"> </w:t>
      </w:r>
      <w:proofErr w:type="spellStart"/>
      <w:r>
        <w:rPr>
          <w:rStyle w:val="FontStyle12"/>
        </w:rPr>
        <w:t>kolektyvo</w:t>
      </w:r>
      <w:proofErr w:type="spellEnd"/>
      <w:r>
        <w:rPr>
          <w:rStyle w:val="FontStyle12"/>
        </w:rPr>
        <w:t xml:space="preserve"> </w:t>
      </w:r>
      <w:proofErr w:type="spellStart"/>
      <w:r>
        <w:rPr>
          <w:rStyle w:val="FontStyle12"/>
        </w:rPr>
        <w:t>paslaugos</w:t>
      </w:r>
      <w:proofErr w:type="spellEnd"/>
      <w:r>
        <w:rPr>
          <w:rStyle w:val="FontStyle12"/>
        </w:rPr>
        <w:t>;</w:t>
      </w:r>
    </w:p>
    <w:p w:rsidR="002C3CFF" w:rsidRDefault="002C3CFF" w:rsidP="002C3CFF">
      <w:pPr>
        <w:pStyle w:val="Bodytext"/>
        <w:spacing w:line="278" w:lineRule="auto"/>
        <w:rPr>
          <w:rStyle w:val="FontStyle12"/>
        </w:rPr>
      </w:pPr>
      <w:r>
        <w:rPr>
          <w:rStyle w:val="FontStyle12"/>
          <w:lang w:val="es-ES_tradnl"/>
        </w:rPr>
        <w:lastRenderedPageBreak/>
        <w:t xml:space="preserve">118.13. </w:t>
      </w:r>
      <w:proofErr w:type="spellStart"/>
      <w:proofErr w:type="gramStart"/>
      <w:r>
        <w:rPr>
          <w:rStyle w:val="FontStyle12"/>
        </w:rPr>
        <w:t>kai</w:t>
      </w:r>
      <w:proofErr w:type="spellEnd"/>
      <w:proofErr w:type="gramEnd"/>
      <w:r>
        <w:rPr>
          <w:rStyle w:val="FontStyle12"/>
        </w:rPr>
        <w:t xml:space="preserve"> </w:t>
      </w:r>
      <w:proofErr w:type="spellStart"/>
      <w:r>
        <w:rPr>
          <w:rStyle w:val="FontStyle12"/>
        </w:rPr>
        <w:t>yra</w:t>
      </w:r>
      <w:proofErr w:type="spellEnd"/>
      <w:r>
        <w:rPr>
          <w:rStyle w:val="FontStyle12"/>
        </w:rPr>
        <w:t xml:space="preserve"> </w:t>
      </w:r>
      <w:proofErr w:type="spellStart"/>
      <w:r>
        <w:rPr>
          <w:rStyle w:val="FontStyle12"/>
        </w:rPr>
        <w:t>tik</w:t>
      </w:r>
      <w:proofErr w:type="spellEnd"/>
      <w:r>
        <w:rPr>
          <w:rStyle w:val="FontStyle12"/>
        </w:rPr>
        <w:t xml:space="preserve"> </w:t>
      </w:r>
      <w:proofErr w:type="spellStart"/>
      <w:r>
        <w:rPr>
          <w:rStyle w:val="FontStyle12"/>
        </w:rPr>
        <w:t>vienas</w:t>
      </w:r>
      <w:proofErr w:type="spellEnd"/>
      <w:r>
        <w:rPr>
          <w:rStyle w:val="FontStyle12"/>
        </w:rPr>
        <w:t xml:space="preserve"> </w:t>
      </w:r>
      <w:proofErr w:type="spellStart"/>
      <w:r>
        <w:rPr>
          <w:rStyle w:val="FontStyle12"/>
        </w:rPr>
        <w:t>tiekėjas</w:t>
      </w:r>
      <w:proofErr w:type="spellEnd"/>
      <w:r>
        <w:rPr>
          <w:rStyle w:val="FontStyle12"/>
        </w:rPr>
        <w:t xml:space="preserve">, kuris </w:t>
      </w:r>
      <w:proofErr w:type="spellStart"/>
      <w:r>
        <w:rPr>
          <w:rStyle w:val="FontStyle12"/>
        </w:rPr>
        <w:t>gali</w:t>
      </w:r>
      <w:proofErr w:type="spellEnd"/>
      <w:r>
        <w:rPr>
          <w:rStyle w:val="FontStyle12"/>
        </w:rPr>
        <w:t xml:space="preserve"> </w:t>
      </w:r>
      <w:proofErr w:type="spellStart"/>
      <w:r>
        <w:rPr>
          <w:rStyle w:val="FontStyle12"/>
        </w:rPr>
        <w:t>pateikti</w:t>
      </w:r>
      <w:proofErr w:type="spellEnd"/>
      <w:r>
        <w:rPr>
          <w:rStyle w:val="FontStyle12"/>
        </w:rPr>
        <w:t xml:space="preserve"> </w:t>
      </w:r>
      <w:proofErr w:type="spellStart"/>
      <w:r>
        <w:rPr>
          <w:rStyle w:val="FontStyle12"/>
        </w:rPr>
        <w:t>pasiūlymą</w:t>
      </w:r>
      <w:proofErr w:type="spellEnd"/>
      <w:r>
        <w:rPr>
          <w:rStyle w:val="FontStyle12"/>
        </w:rPr>
        <w:t xml:space="preserve"> </w:t>
      </w:r>
      <w:proofErr w:type="spellStart"/>
      <w:r>
        <w:rPr>
          <w:rStyle w:val="FontStyle12"/>
        </w:rPr>
        <w:t>perkančiosios</w:t>
      </w:r>
      <w:proofErr w:type="spellEnd"/>
      <w:r>
        <w:rPr>
          <w:rStyle w:val="FontStyle12"/>
        </w:rPr>
        <w:t xml:space="preserve"> </w:t>
      </w:r>
      <w:proofErr w:type="spellStart"/>
      <w:r>
        <w:rPr>
          <w:rStyle w:val="FontStyle12"/>
        </w:rPr>
        <w:t>organizacijos</w:t>
      </w:r>
      <w:proofErr w:type="spellEnd"/>
      <w:r>
        <w:rPr>
          <w:rStyle w:val="FontStyle12"/>
        </w:rPr>
        <w:t xml:space="preserve"> </w:t>
      </w:r>
      <w:proofErr w:type="spellStart"/>
      <w:r>
        <w:rPr>
          <w:rStyle w:val="FontStyle12"/>
        </w:rPr>
        <w:t>mokymo</w:t>
      </w:r>
      <w:proofErr w:type="spellEnd"/>
      <w:r>
        <w:rPr>
          <w:rStyle w:val="FontStyle12"/>
        </w:rPr>
        <w:t xml:space="preserve"> </w:t>
      </w:r>
      <w:proofErr w:type="spellStart"/>
      <w:r>
        <w:rPr>
          <w:rStyle w:val="FontStyle12"/>
        </w:rPr>
        <w:t>paslaugų</w:t>
      </w:r>
      <w:proofErr w:type="spellEnd"/>
      <w:r>
        <w:rPr>
          <w:rStyle w:val="FontStyle12"/>
        </w:rPr>
        <w:t xml:space="preserve"> </w:t>
      </w:r>
      <w:proofErr w:type="spellStart"/>
      <w:r>
        <w:rPr>
          <w:rStyle w:val="FontStyle12"/>
        </w:rPr>
        <w:t>pirkimui</w:t>
      </w:r>
      <w:proofErr w:type="spellEnd"/>
      <w:r>
        <w:rPr>
          <w:rStyle w:val="FontStyle12"/>
        </w:rPr>
        <w:t xml:space="preserve"> </w:t>
      </w:r>
      <w:proofErr w:type="spellStart"/>
      <w:r>
        <w:rPr>
          <w:rStyle w:val="FontStyle12"/>
        </w:rPr>
        <w:t>arba</w:t>
      </w:r>
      <w:proofErr w:type="spellEnd"/>
      <w:r>
        <w:rPr>
          <w:rStyle w:val="FontStyle12"/>
        </w:rPr>
        <w:t xml:space="preserve"> </w:t>
      </w:r>
      <w:proofErr w:type="spellStart"/>
      <w:r>
        <w:rPr>
          <w:rStyle w:val="FontStyle12"/>
        </w:rPr>
        <w:t>gaunamas</w:t>
      </w:r>
      <w:proofErr w:type="spellEnd"/>
      <w:r>
        <w:rPr>
          <w:rStyle w:val="FontStyle12"/>
        </w:rPr>
        <w:t xml:space="preserve"> </w:t>
      </w:r>
      <w:proofErr w:type="spellStart"/>
      <w:r>
        <w:rPr>
          <w:rStyle w:val="FontStyle12"/>
        </w:rPr>
        <w:t>perkančiosios</w:t>
      </w:r>
      <w:proofErr w:type="spellEnd"/>
      <w:r>
        <w:rPr>
          <w:rStyle w:val="FontStyle12"/>
        </w:rPr>
        <w:t xml:space="preserve"> </w:t>
      </w:r>
      <w:proofErr w:type="spellStart"/>
      <w:r>
        <w:rPr>
          <w:rStyle w:val="FontStyle12"/>
        </w:rPr>
        <w:t>organizacijos</w:t>
      </w:r>
      <w:proofErr w:type="spellEnd"/>
      <w:r>
        <w:rPr>
          <w:rStyle w:val="FontStyle12"/>
        </w:rPr>
        <w:t xml:space="preserve"> </w:t>
      </w:r>
      <w:proofErr w:type="spellStart"/>
      <w:r>
        <w:rPr>
          <w:rStyle w:val="FontStyle12"/>
        </w:rPr>
        <w:t>poreikius</w:t>
      </w:r>
      <w:proofErr w:type="spellEnd"/>
      <w:r>
        <w:rPr>
          <w:rStyle w:val="FontStyle12"/>
        </w:rPr>
        <w:t xml:space="preserve"> </w:t>
      </w:r>
      <w:proofErr w:type="spellStart"/>
      <w:r>
        <w:rPr>
          <w:rStyle w:val="FontStyle12"/>
        </w:rPr>
        <w:t>atitinkantis</w:t>
      </w:r>
      <w:proofErr w:type="spellEnd"/>
      <w:r>
        <w:rPr>
          <w:rStyle w:val="FontStyle12"/>
        </w:rPr>
        <w:t xml:space="preserve"> </w:t>
      </w:r>
      <w:proofErr w:type="spellStart"/>
      <w:r>
        <w:rPr>
          <w:rStyle w:val="FontStyle12"/>
        </w:rPr>
        <w:t>mokymo</w:t>
      </w:r>
      <w:proofErr w:type="spellEnd"/>
      <w:r>
        <w:rPr>
          <w:rStyle w:val="FontStyle12"/>
        </w:rPr>
        <w:t xml:space="preserve"> </w:t>
      </w:r>
      <w:proofErr w:type="spellStart"/>
      <w:r>
        <w:rPr>
          <w:rStyle w:val="FontStyle12"/>
        </w:rPr>
        <w:t>paslaugų</w:t>
      </w:r>
      <w:proofErr w:type="spellEnd"/>
      <w:r>
        <w:rPr>
          <w:rStyle w:val="FontStyle12"/>
        </w:rPr>
        <w:t xml:space="preserve"> </w:t>
      </w:r>
      <w:proofErr w:type="spellStart"/>
      <w:r>
        <w:rPr>
          <w:rStyle w:val="FontStyle12"/>
        </w:rPr>
        <w:t>pasiūlymas</w:t>
      </w:r>
      <w:proofErr w:type="spellEnd"/>
      <w:r>
        <w:rPr>
          <w:rStyle w:val="FontStyle12"/>
        </w:rPr>
        <w:t>;</w:t>
      </w:r>
    </w:p>
    <w:p w:rsidR="002C3CFF" w:rsidRDefault="002C3CFF" w:rsidP="002C3CFF">
      <w:pPr>
        <w:pStyle w:val="Bodytext"/>
        <w:spacing w:line="278" w:lineRule="auto"/>
        <w:rPr>
          <w:rStyle w:val="FontStyle12"/>
        </w:rPr>
      </w:pPr>
      <w:r>
        <w:rPr>
          <w:rStyle w:val="FontStyle12"/>
        </w:rPr>
        <w:t xml:space="preserve">118.14. </w:t>
      </w:r>
      <w:proofErr w:type="spellStart"/>
      <w:proofErr w:type="gramStart"/>
      <w:r>
        <w:rPr>
          <w:rStyle w:val="FontStyle12"/>
        </w:rPr>
        <w:t>kai</w:t>
      </w:r>
      <w:proofErr w:type="spellEnd"/>
      <w:proofErr w:type="gramEnd"/>
      <w:r>
        <w:rPr>
          <w:rStyle w:val="FontStyle12"/>
        </w:rPr>
        <w:t xml:space="preserve"> </w:t>
      </w:r>
      <w:proofErr w:type="spellStart"/>
      <w:r>
        <w:rPr>
          <w:rStyle w:val="FontStyle12"/>
        </w:rPr>
        <w:t>perkamos</w:t>
      </w:r>
      <w:proofErr w:type="spellEnd"/>
      <w:r>
        <w:rPr>
          <w:rStyle w:val="FontStyle12"/>
        </w:rPr>
        <w:t xml:space="preserve"> </w:t>
      </w:r>
      <w:proofErr w:type="spellStart"/>
      <w:r>
        <w:rPr>
          <w:rStyle w:val="FontStyle12"/>
        </w:rPr>
        <w:t>prekės</w:t>
      </w:r>
      <w:proofErr w:type="spellEnd"/>
      <w:r>
        <w:rPr>
          <w:rStyle w:val="FontStyle12"/>
        </w:rPr>
        <w:t xml:space="preserve"> </w:t>
      </w:r>
      <w:proofErr w:type="spellStart"/>
      <w:r>
        <w:rPr>
          <w:rStyle w:val="FontStyle12"/>
        </w:rPr>
        <w:t>ar</w:t>
      </w:r>
      <w:proofErr w:type="spellEnd"/>
      <w:r>
        <w:rPr>
          <w:rStyle w:val="FontStyle12"/>
        </w:rPr>
        <w:t xml:space="preserve"> </w:t>
      </w:r>
      <w:proofErr w:type="spellStart"/>
      <w:r>
        <w:rPr>
          <w:rStyle w:val="FontStyle12"/>
        </w:rPr>
        <w:t>paslaugos</w:t>
      </w:r>
      <w:proofErr w:type="spellEnd"/>
      <w:r>
        <w:rPr>
          <w:rStyle w:val="FontStyle12"/>
        </w:rPr>
        <w:t xml:space="preserve"> </w:t>
      </w:r>
      <w:proofErr w:type="spellStart"/>
      <w:r>
        <w:rPr>
          <w:rStyle w:val="FontStyle12"/>
        </w:rPr>
        <w:t>iš</w:t>
      </w:r>
      <w:proofErr w:type="spellEnd"/>
      <w:r>
        <w:rPr>
          <w:rStyle w:val="FontStyle12"/>
        </w:rPr>
        <w:t xml:space="preserve"> </w:t>
      </w:r>
      <w:proofErr w:type="spellStart"/>
      <w:r>
        <w:rPr>
          <w:rStyle w:val="FontStyle12"/>
        </w:rPr>
        <w:t>reprezentacijai</w:t>
      </w:r>
      <w:proofErr w:type="spellEnd"/>
      <w:r>
        <w:rPr>
          <w:rStyle w:val="FontStyle12"/>
        </w:rPr>
        <w:t xml:space="preserve"> </w:t>
      </w:r>
      <w:proofErr w:type="spellStart"/>
      <w:r>
        <w:rPr>
          <w:rStyle w:val="FontStyle12"/>
        </w:rPr>
        <w:t>skirtų</w:t>
      </w:r>
      <w:proofErr w:type="spellEnd"/>
      <w:r>
        <w:rPr>
          <w:rStyle w:val="FontStyle12"/>
        </w:rPr>
        <w:t xml:space="preserve"> </w:t>
      </w:r>
      <w:proofErr w:type="spellStart"/>
      <w:r>
        <w:rPr>
          <w:rStyle w:val="FontStyle12"/>
        </w:rPr>
        <w:t>lėšų</w:t>
      </w:r>
      <w:proofErr w:type="spellEnd"/>
      <w:r>
        <w:rPr>
          <w:rStyle w:val="FontStyle12"/>
        </w:rPr>
        <w:t>;</w:t>
      </w:r>
    </w:p>
    <w:p w:rsidR="002C3CFF" w:rsidRDefault="002C3CFF" w:rsidP="002C3CFF">
      <w:pPr>
        <w:pStyle w:val="Bodytext"/>
        <w:spacing w:line="278" w:lineRule="auto"/>
        <w:rPr>
          <w:rStyle w:val="FontStyle12"/>
        </w:rPr>
      </w:pPr>
      <w:r>
        <w:rPr>
          <w:rStyle w:val="FontStyle12"/>
        </w:rPr>
        <w:t xml:space="preserve">118.15. </w:t>
      </w:r>
      <w:proofErr w:type="spellStart"/>
      <w:proofErr w:type="gramStart"/>
      <w:r>
        <w:rPr>
          <w:rStyle w:val="FontStyle12"/>
        </w:rPr>
        <w:t>kai</w:t>
      </w:r>
      <w:proofErr w:type="spellEnd"/>
      <w:proofErr w:type="gramEnd"/>
      <w:r>
        <w:rPr>
          <w:rStyle w:val="FontStyle12"/>
        </w:rPr>
        <w:t xml:space="preserve"> </w:t>
      </w:r>
      <w:proofErr w:type="spellStart"/>
      <w:r>
        <w:rPr>
          <w:rStyle w:val="FontStyle12"/>
        </w:rPr>
        <w:t>perkama</w:t>
      </w:r>
      <w:proofErr w:type="spellEnd"/>
      <w:r>
        <w:rPr>
          <w:rStyle w:val="FontStyle12"/>
        </w:rPr>
        <w:t xml:space="preserve"> </w:t>
      </w:r>
      <w:proofErr w:type="spellStart"/>
      <w:r>
        <w:rPr>
          <w:rStyle w:val="FontStyle12"/>
        </w:rPr>
        <w:t>periodinių</w:t>
      </w:r>
      <w:proofErr w:type="spellEnd"/>
      <w:r>
        <w:rPr>
          <w:rStyle w:val="FontStyle12"/>
        </w:rPr>
        <w:t xml:space="preserve"> </w:t>
      </w:r>
      <w:proofErr w:type="spellStart"/>
      <w:r>
        <w:rPr>
          <w:rStyle w:val="FontStyle12"/>
        </w:rPr>
        <w:t>leidinių</w:t>
      </w:r>
      <w:proofErr w:type="spellEnd"/>
      <w:r>
        <w:rPr>
          <w:rStyle w:val="FontStyle12"/>
        </w:rPr>
        <w:t xml:space="preserve"> </w:t>
      </w:r>
      <w:proofErr w:type="spellStart"/>
      <w:r>
        <w:rPr>
          <w:rStyle w:val="FontStyle12"/>
        </w:rPr>
        <w:t>prenumerata</w:t>
      </w:r>
      <w:proofErr w:type="spell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knygos</w:t>
      </w:r>
      <w:proofErr w:type="spellEnd"/>
      <w:r>
        <w:rPr>
          <w:rStyle w:val="FontStyle12"/>
        </w:rPr>
        <w:t>;</w:t>
      </w:r>
    </w:p>
    <w:p w:rsidR="002C3CFF" w:rsidRDefault="002C3CFF" w:rsidP="002C3CFF">
      <w:pPr>
        <w:pStyle w:val="Bodytext"/>
        <w:spacing w:line="278" w:lineRule="auto"/>
        <w:rPr>
          <w:rStyle w:val="FontStyle12"/>
        </w:rPr>
      </w:pPr>
      <w:r>
        <w:rPr>
          <w:rStyle w:val="FontStyle12"/>
        </w:rPr>
        <w:t xml:space="preserve">118.16. </w:t>
      </w:r>
      <w:proofErr w:type="spellStart"/>
      <w:proofErr w:type="gramStart"/>
      <w:r>
        <w:rPr>
          <w:rStyle w:val="FontStyle12"/>
        </w:rPr>
        <w:t>kai</w:t>
      </w:r>
      <w:proofErr w:type="spellEnd"/>
      <w:proofErr w:type="gramEnd"/>
      <w:r>
        <w:rPr>
          <w:rStyle w:val="FontStyle12"/>
        </w:rPr>
        <w:t xml:space="preserve"> </w:t>
      </w:r>
      <w:proofErr w:type="spellStart"/>
      <w:r>
        <w:rPr>
          <w:rStyle w:val="FontStyle12"/>
        </w:rPr>
        <w:t>perkamos</w:t>
      </w:r>
      <w:proofErr w:type="spellEnd"/>
      <w:r>
        <w:rPr>
          <w:rStyle w:val="FontStyle12"/>
        </w:rPr>
        <w:t xml:space="preserve"> </w:t>
      </w:r>
      <w:proofErr w:type="spellStart"/>
      <w:r>
        <w:rPr>
          <w:rStyle w:val="FontStyle12"/>
        </w:rPr>
        <w:t>teisinio</w:t>
      </w:r>
      <w:proofErr w:type="spellEnd"/>
      <w:r>
        <w:rPr>
          <w:rStyle w:val="FontStyle12"/>
        </w:rPr>
        <w:t xml:space="preserve"> </w:t>
      </w:r>
      <w:proofErr w:type="spellStart"/>
      <w:r>
        <w:rPr>
          <w:rStyle w:val="FontStyle12"/>
        </w:rPr>
        <w:t>atstovavimo</w:t>
      </w:r>
      <w:proofErr w:type="spellEnd"/>
      <w:r>
        <w:rPr>
          <w:rStyle w:val="FontStyle12"/>
        </w:rPr>
        <w:t xml:space="preserve">, </w:t>
      </w:r>
      <w:proofErr w:type="spellStart"/>
      <w:r>
        <w:rPr>
          <w:rStyle w:val="FontStyle12"/>
        </w:rPr>
        <w:t>teisinių</w:t>
      </w:r>
      <w:proofErr w:type="spellEnd"/>
      <w:r>
        <w:rPr>
          <w:rStyle w:val="FontStyle12"/>
        </w:rPr>
        <w:t xml:space="preserve"> </w:t>
      </w:r>
      <w:proofErr w:type="spellStart"/>
      <w:r>
        <w:rPr>
          <w:rStyle w:val="FontStyle12"/>
        </w:rPr>
        <w:t>konsultacijų</w:t>
      </w:r>
      <w:proofErr w:type="spellEnd"/>
      <w:r>
        <w:rPr>
          <w:rStyle w:val="FontStyle12"/>
        </w:rPr>
        <w:t xml:space="preserve">, </w:t>
      </w:r>
      <w:proofErr w:type="spellStart"/>
      <w:r>
        <w:rPr>
          <w:rStyle w:val="FontStyle12"/>
        </w:rPr>
        <w:t>išvadų</w:t>
      </w:r>
      <w:proofErr w:type="spellEnd"/>
      <w:r>
        <w:rPr>
          <w:rStyle w:val="FontStyle12"/>
        </w:rPr>
        <w:t xml:space="preserve"> </w:t>
      </w:r>
      <w:proofErr w:type="spellStart"/>
      <w:r>
        <w:rPr>
          <w:rStyle w:val="FontStyle12"/>
        </w:rPr>
        <w:t>dėl</w:t>
      </w:r>
      <w:proofErr w:type="spellEnd"/>
      <w:r>
        <w:rPr>
          <w:rStyle w:val="FontStyle12"/>
        </w:rPr>
        <w:t xml:space="preserve"> </w:t>
      </w:r>
      <w:proofErr w:type="spellStart"/>
      <w:r>
        <w:rPr>
          <w:rStyle w:val="FontStyle12"/>
        </w:rPr>
        <w:t>teisės</w:t>
      </w:r>
      <w:proofErr w:type="spellEnd"/>
      <w:r>
        <w:rPr>
          <w:rStyle w:val="FontStyle12"/>
        </w:rPr>
        <w:t xml:space="preserve"> </w:t>
      </w:r>
      <w:proofErr w:type="spellStart"/>
      <w:r>
        <w:rPr>
          <w:rStyle w:val="FontStyle12"/>
        </w:rPr>
        <w:t>aktų</w:t>
      </w:r>
      <w:proofErr w:type="spellEnd"/>
      <w:r>
        <w:rPr>
          <w:rStyle w:val="FontStyle12"/>
        </w:rPr>
        <w:t xml:space="preserve"> </w:t>
      </w:r>
      <w:proofErr w:type="spellStart"/>
      <w:r>
        <w:rPr>
          <w:rStyle w:val="FontStyle12"/>
        </w:rPr>
        <w:t>projektų</w:t>
      </w:r>
      <w:proofErr w:type="spellEnd"/>
      <w:r>
        <w:rPr>
          <w:rStyle w:val="FontStyle12"/>
        </w:rPr>
        <w:t xml:space="preserve"> </w:t>
      </w:r>
      <w:proofErr w:type="spellStart"/>
      <w:r>
        <w:rPr>
          <w:rStyle w:val="FontStyle12"/>
        </w:rPr>
        <w:t>teikimo</w:t>
      </w:r>
      <w:proofErr w:type="spellEnd"/>
      <w:r>
        <w:rPr>
          <w:rStyle w:val="FontStyle12"/>
        </w:rPr>
        <w:t xml:space="preserve"> </w:t>
      </w:r>
      <w:proofErr w:type="spellStart"/>
      <w:r>
        <w:rPr>
          <w:rStyle w:val="FontStyle12"/>
        </w:rPr>
        <w:t>paslaugos</w:t>
      </w:r>
      <w:proofErr w:type="spell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paslaugų</w:t>
      </w:r>
      <w:proofErr w:type="spellEnd"/>
      <w:r>
        <w:rPr>
          <w:rStyle w:val="FontStyle12"/>
        </w:rPr>
        <w:t xml:space="preserve"> </w:t>
      </w:r>
      <w:proofErr w:type="spellStart"/>
      <w:r>
        <w:rPr>
          <w:rStyle w:val="FontStyle12"/>
        </w:rPr>
        <w:t>sutarties</w:t>
      </w:r>
      <w:proofErr w:type="spellEnd"/>
      <w:r>
        <w:rPr>
          <w:rStyle w:val="FontStyle12"/>
        </w:rPr>
        <w:t xml:space="preserve"> </w:t>
      </w:r>
      <w:proofErr w:type="spellStart"/>
      <w:r>
        <w:rPr>
          <w:rStyle w:val="FontStyle12"/>
        </w:rPr>
        <w:t>suma</w:t>
      </w:r>
      <w:proofErr w:type="spellEnd"/>
      <w:r>
        <w:rPr>
          <w:rStyle w:val="FontStyle12"/>
        </w:rPr>
        <w:t xml:space="preserve"> </w:t>
      </w:r>
      <w:proofErr w:type="spellStart"/>
      <w:r>
        <w:rPr>
          <w:rStyle w:val="FontStyle12"/>
        </w:rPr>
        <w:t>neviršija</w:t>
      </w:r>
      <w:proofErr w:type="spellEnd"/>
      <w:r>
        <w:rPr>
          <w:rStyle w:val="FontStyle12"/>
        </w:rPr>
        <w:t xml:space="preserve"> </w:t>
      </w:r>
      <w:r w:rsidR="002846A1">
        <w:rPr>
          <w:rStyle w:val="FontStyle12"/>
        </w:rPr>
        <w:t>14500 €</w:t>
      </w:r>
      <w:r>
        <w:rPr>
          <w:rStyle w:val="FontStyle12"/>
        </w:rPr>
        <w:t xml:space="preserve"> (be </w:t>
      </w:r>
      <w:proofErr w:type="spellStart"/>
      <w:r>
        <w:rPr>
          <w:rStyle w:val="FontStyle12"/>
        </w:rPr>
        <w:t>pridėtinės</w:t>
      </w:r>
      <w:proofErr w:type="spellEnd"/>
      <w:r>
        <w:rPr>
          <w:rStyle w:val="FontStyle12"/>
        </w:rPr>
        <w:t xml:space="preserve"> </w:t>
      </w:r>
      <w:proofErr w:type="spellStart"/>
      <w:r>
        <w:rPr>
          <w:rStyle w:val="FontStyle12"/>
        </w:rPr>
        <w:t>vertės</w:t>
      </w:r>
      <w:proofErr w:type="spellEnd"/>
      <w:r>
        <w:rPr>
          <w:rStyle w:val="FontStyle12"/>
        </w:rPr>
        <w:t xml:space="preserve"> </w:t>
      </w:r>
      <w:proofErr w:type="spellStart"/>
      <w:r>
        <w:rPr>
          <w:rStyle w:val="FontStyle12"/>
        </w:rPr>
        <w:t>mokesčio</w:t>
      </w:r>
      <w:proofErr w:type="spellEnd"/>
      <w:r>
        <w:rPr>
          <w:rStyle w:val="FontStyle12"/>
        </w:rPr>
        <w:t>).</w:t>
      </w:r>
    </w:p>
    <w:p w:rsidR="002C3CFF" w:rsidRDefault="002C3CFF" w:rsidP="002C3CFF">
      <w:pPr>
        <w:pStyle w:val="Bodytext"/>
        <w:spacing w:line="278" w:lineRule="auto"/>
        <w:rPr>
          <w:color w:val="auto"/>
          <w:lang w:val="lt-LT"/>
        </w:rPr>
      </w:pPr>
      <w:r>
        <w:rPr>
          <w:rStyle w:val="FontStyle12"/>
        </w:rPr>
        <w:t xml:space="preserve">119. </w:t>
      </w:r>
      <w:r>
        <w:rPr>
          <w:color w:val="auto"/>
          <w:sz w:val="22"/>
          <w:szCs w:val="22"/>
          <w:lang w:val="lt-LT"/>
        </w:rPr>
        <w:t>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2C3CFF" w:rsidRDefault="002C3CFF" w:rsidP="002C3CFF">
      <w:pPr>
        <w:pStyle w:val="Bodytext"/>
        <w:spacing w:line="278" w:lineRule="auto"/>
        <w:rPr>
          <w:color w:val="auto"/>
          <w:sz w:val="22"/>
          <w:szCs w:val="22"/>
          <w:lang w:val="lt-LT"/>
        </w:rPr>
      </w:pPr>
      <w:r>
        <w:rPr>
          <w:color w:val="auto"/>
          <w:sz w:val="22"/>
          <w:szCs w:val="22"/>
          <w:lang w:val="lt-LT"/>
        </w:rPr>
        <w:t xml:space="preserve">120. </w:t>
      </w:r>
      <w:r>
        <w:t xml:space="preserve"> </w:t>
      </w:r>
      <w:proofErr w:type="spellStart"/>
      <w:r>
        <w:rPr>
          <w:sz w:val="22"/>
        </w:rPr>
        <w:t>Vykdant</w:t>
      </w:r>
      <w:proofErr w:type="spellEnd"/>
      <w:r>
        <w:rPr>
          <w:sz w:val="22"/>
        </w:rPr>
        <w:t xml:space="preserve"> </w:t>
      </w:r>
      <w:proofErr w:type="spellStart"/>
      <w:r>
        <w:rPr>
          <w:sz w:val="22"/>
        </w:rPr>
        <w:t>pirkimą</w:t>
      </w:r>
      <w:proofErr w:type="spellEnd"/>
      <w:r>
        <w:rPr>
          <w:sz w:val="22"/>
        </w:rPr>
        <w:t xml:space="preserve"> </w:t>
      </w:r>
      <w:proofErr w:type="spellStart"/>
      <w:r>
        <w:rPr>
          <w:sz w:val="22"/>
        </w:rPr>
        <w:t>tiekėjų</w:t>
      </w:r>
      <w:proofErr w:type="spellEnd"/>
      <w:r>
        <w:rPr>
          <w:sz w:val="22"/>
        </w:rPr>
        <w:t xml:space="preserve"> </w:t>
      </w:r>
      <w:proofErr w:type="spellStart"/>
      <w:r>
        <w:rPr>
          <w:sz w:val="22"/>
        </w:rPr>
        <w:t>apklausos</w:t>
      </w:r>
      <w:proofErr w:type="spellEnd"/>
      <w:r>
        <w:rPr>
          <w:sz w:val="22"/>
        </w:rPr>
        <w:t xml:space="preserve"> </w:t>
      </w:r>
      <w:proofErr w:type="spellStart"/>
      <w:r>
        <w:rPr>
          <w:sz w:val="22"/>
        </w:rPr>
        <w:t>būdu</w:t>
      </w:r>
      <w:proofErr w:type="spellEnd"/>
      <w:r>
        <w:rPr>
          <w:sz w:val="22"/>
        </w:rPr>
        <w:t xml:space="preserve">, </w:t>
      </w:r>
      <w:proofErr w:type="spellStart"/>
      <w:r>
        <w:rPr>
          <w:sz w:val="22"/>
        </w:rPr>
        <w:t>su</w:t>
      </w:r>
      <w:proofErr w:type="spellEnd"/>
      <w:r>
        <w:rPr>
          <w:sz w:val="22"/>
        </w:rPr>
        <w:t xml:space="preserve"> </w:t>
      </w:r>
      <w:proofErr w:type="spellStart"/>
      <w:r>
        <w:rPr>
          <w:sz w:val="22"/>
        </w:rPr>
        <w:t>tiekėjais</w:t>
      </w:r>
      <w:proofErr w:type="spellEnd"/>
      <w:r>
        <w:rPr>
          <w:sz w:val="22"/>
        </w:rPr>
        <w:t xml:space="preserve"> </w:t>
      </w:r>
      <w:proofErr w:type="spellStart"/>
      <w:proofErr w:type="gramStart"/>
      <w:r>
        <w:rPr>
          <w:sz w:val="22"/>
        </w:rPr>
        <w:t>dėl</w:t>
      </w:r>
      <w:proofErr w:type="spellEnd"/>
      <w:proofErr w:type="gramEnd"/>
      <w:r>
        <w:rPr>
          <w:sz w:val="22"/>
        </w:rPr>
        <w:t xml:space="preserve"> </w:t>
      </w:r>
      <w:proofErr w:type="spellStart"/>
      <w:r>
        <w:rPr>
          <w:sz w:val="22"/>
        </w:rPr>
        <w:t>pasiūlymų</w:t>
      </w:r>
      <w:proofErr w:type="spellEnd"/>
      <w:r>
        <w:rPr>
          <w:sz w:val="22"/>
        </w:rPr>
        <w:t xml:space="preserve"> </w:t>
      </w:r>
      <w:proofErr w:type="spellStart"/>
      <w:r>
        <w:rPr>
          <w:sz w:val="22"/>
        </w:rPr>
        <w:t>turinio</w:t>
      </w:r>
      <w:proofErr w:type="spellEnd"/>
      <w:r>
        <w:rPr>
          <w:sz w:val="22"/>
        </w:rPr>
        <w:t xml:space="preserve"> </w:t>
      </w:r>
      <w:proofErr w:type="spellStart"/>
      <w:r>
        <w:rPr>
          <w:sz w:val="22"/>
        </w:rPr>
        <w:t>gali</w:t>
      </w:r>
      <w:proofErr w:type="spellEnd"/>
      <w:r>
        <w:rPr>
          <w:sz w:val="22"/>
        </w:rPr>
        <w:t xml:space="preserve"> </w:t>
      </w:r>
      <w:proofErr w:type="spellStart"/>
      <w:r>
        <w:rPr>
          <w:sz w:val="22"/>
        </w:rPr>
        <w:t>būti</w:t>
      </w:r>
      <w:proofErr w:type="spellEnd"/>
      <w:r>
        <w:rPr>
          <w:sz w:val="22"/>
        </w:rPr>
        <w:t xml:space="preserve"> </w:t>
      </w:r>
      <w:proofErr w:type="spellStart"/>
      <w:r>
        <w:rPr>
          <w:sz w:val="22"/>
        </w:rPr>
        <w:t>vykdomos</w:t>
      </w:r>
      <w:proofErr w:type="spellEnd"/>
      <w:r>
        <w:rPr>
          <w:sz w:val="22"/>
        </w:rPr>
        <w:t xml:space="preserve"> </w:t>
      </w:r>
      <w:proofErr w:type="spellStart"/>
      <w:r>
        <w:rPr>
          <w:sz w:val="22"/>
        </w:rPr>
        <w:t>tiesioginės</w:t>
      </w:r>
      <w:proofErr w:type="spellEnd"/>
      <w:r>
        <w:rPr>
          <w:sz w:val="22"/>
        </w:rPr>
        <w:t xml:space="preserve"> </w:t>
      </w:r>
      <w:proofErr w:type="spellStart"/>
      <w:r>
        <w:rPr>
          <w:sz w:val="22"/>
        </w:rPr>
        <w:t>derybos</w:t>
      </w:r>
      <w:proofErr w:type="spellEnd"/>
      <w:r>
        <w:rPr>
          <w:sz w:val="22"/>
        </w:rPr>
        <w:t xml:space="preserve">. </w:t>
      </w:r>
      <w:r>
        <w:rPr>
          <w:sz w:val="22"/>
          <w:szCs w:val="22"/>
        </w:rPr>
        <w:t xml:space="preserve">Kai </w:t>
      </w:r>
      <w:proofErr w:type="spellStart"/>
      <w:r>
        <w:rPr>
          <w:sz w:val="22"/>
          <w:szCs w:val="22"/>
        </w:rPr>
        <w:t>pirkimo</w:t>
      </w:r>
      <w:proofErr w:type="spellEnd"/>
      <w:r>
        <w:rPr>
          <w:sz w:val="22"/>
          <w:szCs w:val="22"/>
        </w:rPr>
        <w:t xml:space="preserve"> </w:t>
      </w:r>
      <w:proofErr w:type="spellStart"/>
      <w:r>
        <w:rPr>
          <w:sz w:val="22"/>
          <w:szCs w:val="22"/>
        </w:rPr>
        <w:t>metu</w:t>
      </w:r>
      <w:proofErr w:type="spellEnd"/>
      <w:r>
        <w:rPr>
          <w:sz w:val="22"/>
          <w:szCs w:val="22"/>
        </w:rPr>
        <w:t xml:space="preserve"> </w:t>
      </w:r>
      <w:proofErr w:type="spellStart"/>
      <w:r>
        <w:rPr>
          <w:sz w:val="22"/>
          <w:szCs w:val="22"/>
        </w:rPr>
        <w:t>numatoma</w:t>
      </w:r>
      <w:proofErr w:type="spellEnd"/>
      <w:r>
        <w:rPr>
          <w:sz w:val="22"/>
          <w:szCs w:val="22"/>
        </w:rPr>
        <w:t xml:space="preserve"> </w:t>
      </w:r>
      <w:proofErr w:type="spellStart"/>
      <w:r>
        <w:rPr>
          <w:sz w:val="22"/>
          <w:szCs w:val="22"/>
        </w:rPr>
        <w:t>vykdyti</w:t>
      </w:r>
      <w:proofErr w:type="spellEnd"/>
      <w:r>
        <w:rPr>
          <w:sz w:val="22"/>
          <w:szCs w:val="22"/>
        </w:rPr>
        <w:t xml:space="preserve"> </w:t>
      </w:r>
      <w:proofErr w:type="spellStart"/>
      <w:r>
        <w:rPr>
          <w:sz w:val="22"/>
          <w:szCs w:val="22"/>
        </w:rPr>
        <w:t>derybas</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tiekėjais</w:t>
      </w:r>
      <w:proofErr w:type="spellEnd"/>
      <w:r>
        <w:rPr>
          <w:sz w:val="22"/>
          <w:szCs w:val="22"/>
        </w:rPr>
        <w:t xml:space="preserve"> </w:t>
      </w:r>
      <w:proofErr w:type="spellStart"/>
      <w:proofErr w:type="gramStart"/>
      <w:r>
        <w:rPr>
          <w:sz w:val="22"/>
          <w:szCs w:val="22"/>
        </w:rPr>
        <w:t>dėl</w:t>
      </w:r>
      <w:proofErr w:type="spellEnd"/>
      <w:proofErr w:type="gramEnd"/>
      <w:r>
        <w:rPr>
          <w:sz w:val="22"/>
          <w:szCs w:val="22"/>
        </w:rPr>
        <w:t xml:space="preserve"> </w:t>
      </w:r>
      <w:proofErr w:type="spellStart"/>
      <w:r>
        <w:rPr>
          <w:sz w:val="22"/>
          <w:szCs w:val="22"/>
        </w:rPr>
        <w:t>pasiūlymų</w:t>
      </w:r>
      <w:proofErr w:type="spellEnd"/>
      <w:r>
        <w:rPr>
          <w:sz w:val="22"/>
          <w:szCs w:val="22"/>
        </w:rPr>
        <w:t xml:space="preserve"> </w:t>
      </w:r>
      <w:proofErr w:type="spellStart"/>
      <w:r>
        <w:rPr>
          <w:sz w:val="22"/>
          <w:szCs w:val="22"/>
        </w:rPr>
        <w:t>turinio</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dokumentuose</w:t>
      </w:r>
      <w:proofErr w:type="spellEnd"/>
      <w:r>
        <w:rPr>
          <w:sz w:val="22"/>
          <w:szCs w:val="22"/>
        </w:rPr>
        <w:t xml:space="preserve"> </w:t>
      </w:r>
      <w:proofErr w:type="spellStart"/>
      <w:r>
        <w:rPr>
          <w:sz w:val="22"/>
          <w:szCs w:val="22"/>
        </w:rPr>
        <w:t>papildomai</w:t>
      </w:r>
      <w:proofErr w:type="spellEnd"/>
      <w:r>
        <w:rPr>
          <w:sz w:val="22"/>
          <w:szCs w:val="22"/>
        </w:rPr>
        <w:t xml:space="preserve"> </w:t>
      </w:r>
      <w:proofErr w:type="spellStart"/>
      <w:r>
        <w:rPr>
          <w:sz w:val="22"/>
          <w:szCs w:val="22"/>
        </w:rPr>
        <w:t>aprašomos</w:t>
      </w:r>
      <w:proofErr w:type="spellEnd"/>
      <w:r>
        <w:rPr>
          <w:sz w:val="22"/>
          <w:szCs w:val="22"/>
        </w:rPr>
        <w:t xml:space="preserve"> </w:t>
      </w:r>
      <w:proofErr w:type="spellStart"/>
      <w:r>
        <w:rPr>
          <w:sz w:val="22"/>
          <w:szCs w:val="22"/>
        </w:rPr>
        <w:t>derybų</w:t>
      </w:r>
      <w:proofErr w:type="spellEnd"/>
      <w:r>
        <w:rPr>
          <w:sz w:val="22"/>
          <w:szCs w:val="22"/>
        </w:rPr>
        <w:t xml:space="preserve"> </w:t>
      </w:r>
      <w:proofErr w:type="spellStart"/>
      <w:r>
        <w:rPr>
          <w:sz w:val="22"/>
          <w:szCs w:val="22"/>
        </w:rPr>
        <w:t>dėl</w:t>
      </w:r>
      <w:proofErr w:type="spellEnd"/>
      <w:r>
        <w:rPr>
          <w:sz w:val="22"/>
          <w:szCs w:val="22"/>
        </w:rPr>
        <w:t xml:space="preserve"> </w:t>
      </w:r>
      <w:proofErr w:type="spellStart"/>
      <w:r>
        <w:rPr>
          <w:sz w:val="22"/>
          <w:szCs w:val="22"/>
        </w:rPr>
        <w:t>pasiūlymų</w:t>
      </w:r>
      <w:proofErr w:type="spellEnd"/>
      <w:r>
        <w:rPr>
          <w:sz w:val="22"/>
          <w:szCs w:val="22"/>
        </w:rPr>
        <w:t xml:space="preserve"> </w:t>
      </w:r>
      <w:proofErr w:type="spellStart"/>
      <w:r>
        <w:rPr>
          <w:sz w:val="22"/>
          <w:szCs w:val="22"/>
        </w:rPr>
        <w:t>turinio</w:t>
      </w:r>
      <w:proofErr w:type="spellEnd"/>
      <w:r>
        <w:rPr>
          <w:sz w:val="22"/>
          <w:szCs w:val="22"/>
        </w:rPr>
        <w:t xml:space="preserve"> </w:t>
      </w:r>
      <w:proofErr w:type="spellStart"/>
      <w:r>
        <w:rPr>
          <w:sz w:val="22"/>
          <w:szCs w:val="22"/>
        </w:rPr>
        <w:t>procedūros</w:t>
      </w:r>
      <w:proofErr w:type="spellEnd"/>
      <w:r>
        <w:rPr>
          <w:sz w:val="22"/>
          <w:szCs w:val="22"/>
        </w:rPr>
        <w:t xml:space="preserve">, </w:t>
      </w:r>
      <w:proofErr w:type="spellStart"/>
      <w:r>
        <w:rPr>
          <w:sz w:val="22"/>
          <w:szCs w:val="22"/>
        </w:rPr>
        <w:t>kurios</w:t>
      </w:r>
      <w:proofErr w:type="spellEnd"/>
      <w:r>
        <w:rPr>
          <w:sz w:val="22"/>
          <w:szCs w:val="22"/>
        </w:rPr>
        <w:t xml:space="preserve"> </w:t>
      </w:r>
      <w:proofErr w:type="spellStart"/>
      <w:r>
        <w:rPr>
          <w:sz w:val="22"/>
          <w:szCs w:val="22"/>
        </w:rPr>
        <w:t>atliekamos</w:t>
      </w:r>
      <w:proofErr w:type="spellEnd"/>
      <w:r>
        <w:rPr>
          <w:sz w:val="22"/>
          <w:szCs w:val="22"/>
        </w:rPr>
        <w:t xml:space="preserve"> </w:t>
      </w:r>
      <w:proofErr w:type="spellStart"/>
      <w:r>
        <w:rPr>
          <w:sz w:val="22"/>
          <w:szCs w:val="22"/>
        </w:rPr>
        <w:t>tokia</w:t>
      </w:r>
      <w:proofErr w:type="spellEnd"/>
      <w:r>
        <w:rPr>
          <w:sz w:val="22"/>
          <w:szCs w:val="22"/>
        </w:rPr>
        <w:t xml:space="preserve"> </w:t>
      </w:r>
      <w:proofErr w:type="spellStart"/>
      <w:r>
        <w:rPr>
          <w:sz w:val="22"/>
          <w:szCs w:val="22"/>
        </w:rPr>
        <w:t>pačia</w:t>
      </w:r>
      <w:proofErr w:type="spellEnd"/>
      <w:r>
        <w:rPr>
          <w:sz w:val="22"/>
          <w:szCs w:val="22"/>
        </w:rPr>
        <w:t xml:space="preserve"> </w:t>
      </w:r>
      <w:proofErr w:type="spellStart"/>
      <w:r>
        <w:rPr>
          <w:sz w:val="22"/>
          <w:szCs w:val="22"/>
        </w:rPr>
        <w:t>tvarka</w:t>
      </w:r>
      <w:proofErr w:type="spellEnd"/>
      <w:r>
        <w:rPr>
          <w:sz w:val="22"/>
          <w:szCs w:val="22"/>
        </w:rPr>
        <w:t xml:space="preserve"> </w:t>
      </w:r>
      <w:proofErr w:type="spellStart"/>
      <w:r>
        <w:rPr>
          <w:sz w:val="22"/>
          <w:szCs w:val="22"/>
        </w:rPr>
        <w:t>kaip</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vykdant</w:t>
      </w:r>
      <w:proofErr w:type="spellEnd"/>
      <w:r>
        <w:rPr>
          <w:sz w:val="22"/>
          <w:szCs w:val="22"/>
        </w:rPr>
        <w:t xml:space="preserve"> </w:t>
      </w:r>
      <w:proofErr w:type="spellStart"/>
      <w:r>
        <w:rPr>
          <w:sz w:val="22"/>
          <w:szCs w:val="22"/>
        </w:rPr>
        <w:t>pirkimą</w:t>
      </w:r>
      <w:proofErr w:type="spellEnd"/>
      <w:r>
        <w:rPr>
          <w:sz w:val="22"/>
          <w:szCs w:val="22"/>
        </w:rPr>
        <w:t xml:space="preserve"> </w:t>
      </w:r>
      <w:proofErr w:type="spellStart"/>
      <w:r>
        <w:rPr>
          <w:sz w:val="22"/>
          <w:szCs w:val="22"/>
        </w:rPr>
        <w:t>supaprastintų</w:t>
      </w:r>
      <w:proofErr w:type="spellEnd"/>
      <w:r>
        <w:rPr>
          <w:sz w:val="22"/>
          <w:szCs w:val="22"/>
        </w:rPr>
        <w:t xml:space="preserve"> </w:t>
      </w:r>
      <w:proofErr w:type="spellStart"/>
      <w:r>
        <w:rPr>
          <w:sz w:val="22"/>
          <w:szCs w:val="22"/>
        </w:rPr>
        <w:t>skelbiamų</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neskelbiamų</w:t>
      </w:r>
      <w:proofErr w:type="spellEnd"/>
      <w:r>
        <w:rPr>
          <w:sz w:val="22"/>
          <w:szCs w:val="22"/>
        </w:rPr>
        <w:t xml:space="preserve">) </w:t>
      </w:r>
      <w:proofErr w:type="spellStart"/>
      <w:r>
        <w:rPr>
          <w:sz w:val="22"/>
          <w:szCs w:val="22"/>
        </w:rPr>
        <w:t>derybų</w:t>
      </w:r>
      <w:proofErr w:type="spellEnd"/>
      <w:r>
        <w:rPr>
          <w:sz w:val="22"/>
          <w:szCs w:val="22"/>
        </w:rPr>
        <w:t xml:space="preserve"> </w:t>
      </w:r>
      <w:proofErr w:type="spellStart"/>
      <w:r>
        <w:rPr>
          <w:sz w:val="22"/>
          <w:szCs w:val="22"/>
        </w:rPr>
        <w:t>būdu</w:t>
      </w:r>
      <w:proofErr w:type="spellEnd"/>
      <w:r>
        <w:rPr>
          <w:sz w:val="22"/>
          <w:szCs w:val="22"/>
        </w:rPr>
        <w:t>.</w:t>
      </w:r>
    </w:p>
    <w:p w:rsidR="002C3CFF" w:rsidRDefault="002C3CFF" w:rsidP="002C3CFF">
      <w:pPr>
        <w:pStyle w:val="Bodytext"/>
        <w:spacing w:line="278" w:lineRule="auto"/>
        <w:rPr>
          <w:sz w:val="22"/>
          <w:szCs w:val="22"/>
        </w:rPr>
      </w:pPr>
      <w:proofErr w:type="spellStart"/>
      <w:proofErr w:type="gramStart"/>
      <w:r>
        <w:rPr>
          <w:sz w:val="22"/>
        </w:rPr>
        <w:t>Bendravimas</w:t>
      </w:r>
      <w:proofErr w:type="spellEnd"/>
      <w:r>
        <w:rPr>
          <w:sz w:val="22"/>
        </w:rPr>
        <w:t xml:space="preserve"> </w:t>
      </w:r>
      <w:proofErr w:type="spellStart"/>
      <w:r>
        <w:rPr>
          <w:sz w:val="22"/>
        </w:rPr>
        <w:t>ir</w:t>
      </w:r>
      <w:proofErr w:type="spellEnd"/>
      <w:r>
        <w:rPr>
          <w:sz w:val="22"/>
        </w:rPr>
        <w:t xml:space="preserve"> </w:t>
      </w:r>
      <w:proofErr w:type="spellStart"/>
      <w:r>
        <w:rPr>
          <w:sz w:val="22"/>
        </w:rPr>
        <w:t>keitimasis</w:t>
      </w:r>
      <w:proofErr w:type="spellEnd"/>
      <w:r>
        <w:rPr>
          <w:sz w:val="22"/>
        </w:rPr>
        <w:t xml:space="preserve"> </w:t>
      </w:r>
      <w:proofErr w:type="spellStart"/>
      <w:r>
        <w:rPr>
          <w:sz w:val="22"/>
        </w:rPr>
        <w:t>informacija</w:t>
      </w:r>
      <w:proofErr w:type="spellEnd"/>
      <w:r>
        <w:rPr>
          <w:sz w:val="22"/>
        </w:rPr>
        <w:t xml:space="preserve"> </w:t>
      </w:r>
      <w:proofErr w:type="spellStart"/>
      <w:r>
        <w:rPr>
          <w:sz w:val="22"/>
        </w:rPr>
        <w:t>derybų</w:t>
      </w:r>
      <w:proofErr w:type="spellEnd"/>
      <w:r>
        <w:rPr>
          <w:sz w:val="22"/>
        </w:rPr>
        <w:t xml:space="preserve"> </w:t>
      </w:r>
      <w:proofErr w:type="spellStart"/>
      <w:r>
        <w:rPr>
          <w:sz w:val="22"/>
        </w:rPr>
        <w:t>metu</w:t>
      </w:r>
      <w:proofErr w:type="spellEnd"/>
      <w:r>
        <w:rPr>
          <w:sz w:val="22"/>
        </w:rPr>
        <w:t xml:space="preserve"> </w:t>
      </w:r>
      <w:proofErr w:type="spellStart"/>
      <w:r>
        <w:rPr>
          <w:sz w:val="22"/>
        </w:rPr>
        <w:t>vykdomas</w:t>
      </w:r>
      <w:proofErr w:type="spellEnd"/>
      <w:r>
        <w:rPr>
          <w:sz w:val="22"/>
        </w:rPr>
        <w:t xml:space="preserve"> </w:t>
      </w:r>
      <w:proofErr w:type="spellStart"/>
      <w:r>
        <w:rPr>
          <w:sz w:val="22"/>
        </w:rPr>
        <w:t>tokia</w:t>
      </w:r>
      <w:proofErr w:type="spellEnd"/>
      <w:r>
        <w:rPr>
          <w:sz w:val="22"/>
        </w:rPr>
        <w:t xml:space="preserve"> </w:t>
      </w:r>
      <w:proofErr w:type="spellStart"/>
      <w:r>
        <w:rPr>
          <w:sz w:val="22"/>
        </w:rPr>
        <w:t>pačia</w:t>
      </w:r>
      <w:proofErr w:type="spellEnd"/>
      <w:r>
        <w:rPr>
          <w:sz w:val="22"/>
        </w:rPr>
        <w:t xml:space="preserve"> forma, </w:t>
      </w:r>
      <w:proofErr w:type="spellStart"/>
      <w:r>
        <w:rPr>
          <w:sz w:val="22"/>
        </w:rPr>
        <w:t>kokia</w:t>
      </w:r>
      <w:proofErr w:type="spellEnd"/>
      <w:r>
        <w:rPr>
          <w:sz w:val="22"/>
        </w:rPr>
        <w:t xml:space="preserve"> </w:t>
      </w:r>
      <w:proofErr w:type="spellStart"/>
      <w:r>
        <w:rPr>
          <w:sz w:val="22"/>
        </w:rPr>
        <w:t>buvo</w:t>
      </w:r>
      <w:proofErr w:type="spellEnd"/>
      <w:r>
        <w:rPr>
          <w:sz w:val="22"/>
        </w:rPr>
        <w:t xml:space="preserve"> </w:t>
      </w:r>
      <w:proofErr w:type="spellStart"/>
      <w:r>
        <w:rPr>
          <w:sz w:val="22"/>
        </w:rPr>
        <w:t>prašoma</w:t>
      </w:r>
      <w:proofErr w:type="spellEnd"/>
      <w:r>
        <w:rPr>
          <w:sz w:val="22"/>
        </w:rPr>
        <w:t xml:space="preserve"> </w:t>
      </w:r>
      <w:proofErr w:type="spellStart"/>
      <w:r>
        <w:rPr>
          <w:sz w:val="22"/>
        </w:rPr>
        <w:t>pateikti</w:t>
      </w:r>
      <w:proofErr w:type="spellEnd"/>
      <w:r>
        <w:rPr>
          <w:sz w:val="22"/>
        </w:rPr>
        <w:t xml:space="preserve"> </w:t>
      </w:r>
      <w:proofErr w:type="spellStart"/>
      <w:r>
        <w:rPr>
          <w:sz w:val="22"/>
        </w:rPr>
        <w:t>pasiūlymus</w:t>
      </w:r>
      <w:proofErr w:type="spellEnd"/>
      <w:r>
        <w:rPr>
          <w:sz w:val="22"/>
        </w:rPr>
        <w:t>.</w:t>
      </w:r>
      <w:proofErr w:type="gramEnd"/>
      <w:r>
        <w:rPr>
          <w:sz w:val="22"/>
        </w:rPr>
        <w:t xml:space="preserve"> Tai </w:t>
      </w:r>
      <w:proofErr w:type="spellStart"/>
      <w:r>
        <w:rPr>
          <w:sz w:val="22"/>
        </w:rPr>
        <w:t>yra</w:t>
      </w:r>
      <w:proofErr w:type="spellEnd"/>
      <w:r>
        <w:rPr>
          <w:sz w:val="22"/>
        </w:rPr>
        <w:t xml:space="preserve">, </w:t>
      </w:r>
      <w:proofErr w:type="spellStart"/>
      <w:r>
        <w:rPr>
          <w:sz w:val="22"/>
        </w:rPr>
        <w:t>jei</w:t>
      </w:r>
      <w:proofErr w:type="spellEnd"/>
      <w:r>
        <w:rPr>
          <w:sz w:val="22"/>
        </w:rPr>
        <w:t xml:space="preserve"> </w:t>
      </w:r>
      <w:proofErr w:type="spellStart"/>
      <w:r>
        <w:rPr>
          <w:sz w:val="22"/>
        </w:rPr>
        <w:t>pasiūlymą</w:t>
      </w:r>
      <w:proofErr w:type="spellEnd"/>
      <w:r>
        <w:rPr>
          <w:sz w:val="22"/>
        </w:rPr>
        <w:t xml:space="preserve"> </w:t>
      </w:r>
      <w:proofErr w:type="spellStart"/>
      <w:r>
        <w:rPr>
          <w:sz w:val="22"/>
        </w:rPr>
        <w:t>buvo</w:t>
      </w:r>
      <w:proofErr w:type="spellEnd"/>
      <w:r>
        <w:rPr>
          <w:sz w:val="22"/>
        </w:rPr>
        <w:t xml:space="preserve"> </w:t>
      </w:r>
      <w:proofErr w:type="spellStart"/>
      <w:r>
        <w:rPr>
          <w:sz w:val="22"/>
        </w:rPr>
        <w:t>prašoma</w:t>
      </w:r>
      <w:proofErr w:type="spellEnd"/>
      <w:r>
        <w:rPr>
          <w:sz w:val="22"/>
        </w:rPr>
        <w:t xml:space="preserve"> </w:t>
      </w:r>
      <w:proofErr w:type="spellStart"/>
      <w:r>
        <w:rPr>
          <w:sz w:val="22"/>
        </w:rPr>
        <w:t>pateikti</w:t>
      </w:r>
      <w:proofErr w:type="spellEnd"/>
      <w:r>
        <w:rPr>
          <w:sz w:val="22"/>
        </w:rPr>
        <w:t xml:space="preserve"> </w:t>
      </w:r>
      <w:proofErr w:type="spellStart"/>
      <w:r>
        <w:rPr>
          <w:sz w:val="22"/>
        </w:rPr>
        <w:t>žodžiu</w:t>
      </w:r>
      <w:proofErr w:type="spellEnd"/>
      <w:r>
        <w:rPr>
          <w:sz w:val="22"/>
        </w:rPr>
        <w:t xml:space="preserve"> – </w:t>
      </w:r>
      <w:proofErr w:type="spellStart"/>
      <w:r>
        <w:rPr>
          <w:sz w:val="22"/>
        </w:rPr>
        <w:t>derybos</w:t>
      </w:r>
      <w:proofErr w:type="spellEnd"/>
      <w:r>
        <w:rPr>
          <w:sz w:val="22"/>
        </w:rPr>
        <w:t xml:space="preserve"> </w:t>
      </w:r>
      <w:proofErr w:type="spellStart"/>
      <w:r>
        <w:rPr>
          <w:sz w:val="22"/>
        </w:rPr>
        <w:t>vykdomos</w:t>
      </w:r>
      <w:proofErr w:type="spellEnd"/>
      <w:r>
        <w:rPr>
          <w:sz w:val="22"/>
        </w:rPr>
        <w:t xml:space="preserve"> </w:t>
      </w:r>
      <w:proofErr w:type="spellStart"/>
      <w:r>
        <w:rPr>
          <w:sz w:val="22"/>
        </w:rPr>
        <w:t>žodine</w:t>
      </w:r>
      <w:proofErr w:type="spellEnd"/>
      <w:r>
        <w:rPr>
          <w:sz w:val="22"/>
        </w:rPr>
        <w:t xml:space="preserve"> forma, </w:t>
      </w:r>
      <w:proofErr w:type="spellStart"/>
      <w:r>
        <w:rPr>
          <w:sz w:val="22"/>
        </w:rPr>
        <w:t>jei</w:t>
      </w:r>
      <w:proofErr w:type="spellEnd"/>
      <w:r>
        <w:rPr>
          <w:sz w:val="22"/>
        </w:rPr>
        <w:t xml:space="preserve"> </w:t>
      </w:r>
      <w:proofErr w:type="spellStart"/>
      <w:r>
        <w:rPr>
          <w:sz w:val="22"/>
        </w:rPr>
        <w:t>pasiūlymą</w:t>
      </w:r>
      <w:proofErr w:type="spellEnd"/>
      <w:r>
        <w:rPr>
          <w:sz w:val="22"/>
        </w:rPr>
        <w:t xml:space="preserve"> </w:t>
      </w:r>
      <w:proofErr w:type="spellStart"/>
      <w:r>
        <w:rPr>
          <w:sz w:val="22"/>
        </w:rPr>
        <w:t>buvo</w:t>
      </w:r>
      <w:proofErr w:type="spellEnd"/>
      <w:r>
        <w:rPr>
          <w:sz w:val="22"/>
        </w:rPr>
        <w:t xml:space="preserve"> </w:t>
      </w:r>
      <w:proofErr w:type="spellStart"/>
      <w:r>
        <w:rPr>
          <w:sz w:val="22"/>
        </w:rPr>
        <w:t>prašoma</w:t>
      </w:r>
      <w:proofErr w:type="spellEnd"/>
      <w:r>
        <w:rPr>
          <w:sz w:val="22"/>
        </w:rPr>
        <w:t xml:space="preserve"> </w:t>
      </w:r>
      <w:proofErr w:type="spellStart"/>
      <w:r>
        <w:rPr>
          <w:sz w:val="22"/>
        </w:rPr>
        <w:t>pateikti</w:t>
      </w:r>
      <w:proofErr w:type="spellEnd"/>
      <w:r>
        <w:rPr>
          <w:sz w:val="22"/>
        </w:rPr>
        <w:t xml:space="preserve"> </w:t>
      </w:r>
      <w:proofErr w:type="spellStart"/>
      <w:r>
        <w:rPr>
          <w:sz w:val="22"/>
        </w:rPr>
        <w:t>faksu</w:t>
      </w:r>
      <w:proofErr w:type="spellEnd"/>
      <w:r>
        <w:rPr>
          <w:sz w:val="22"/>
        </w:rPr>
        <w:t xml:space="preserve"> – </w:t>
      </w:r>
      <w:proofErr w:type="spellStart"/>
      <w:r>
        <w:rPr>
          <w:sz w:val="22"/>
        </w:rPr>
        <w:t>patikslintą</w:t>
      </w:r>
      <w:proofErr w:type="spellEnd"/>
      <w:r>
        <w:rPr>
          <w:sz w:val="22"/>
        </w:rPr>
        <w:t xml:space="preserve"> </w:t>
      </w:r>
      <w:proofErr w:type="spellStart"/>
      <w:r>
        <w:rPr>
          <w:sz w:val="22"/>
        </w:rPr>
        <w:t>pasiūlymą</w:t>
      </w:r>
      <w:proofErr w:type="spellEnd"/>
      <w:r>
        <w:rPr>
          <w:sz w:val="22"/>
        </w:rPr>
        <w:t xml:space="preserve"> </w:t>
      </w:r>
      <w:proofErr w:type="spellStart"/>
      <w:r>
        <w:rPr>
          <w:sz w:val="22"/>
        </w:rPr>
        <w:t>taip</w:t>
      </w:r>
      <w:proofErr w:type="spellEnd"/>
      <w:r>
        <w:rPr>
          <w:sz w:val="22"/>
        </w:rPr>
        <w:t xml:space="preserve"> pat </w:t>
      </w:r>
      <w:proofErr w:type="spellStart"/>
      <w:r>
        <w:rPr>
          <w:sz w:val="22"/>
        </w:rPr>
        <w:t>prašoma</w:t>
      </w:r>
      <w:proofErr w:type="spellEnd"/>
      <w:r>
        <w:rPr>
          <w:sz w:val="22"/>
        </w:rPr>
        <w:t xml:space="preserve"> </w:t>
      </w:r>
      <w:proofErr w:type="spellStart"/>
      <w:r>
        <w:rPr>
          <w:sz w:val="22"/>
        </w:rPr>
        <w:t>pateikti</w:t>
      </w:r>
      <w:proofErr w:type="spellEnd"/>
      <w:r>
        <w:rPr>
          <w:sz w:val="22"/>
        </w:rPr>
        <w:t xml:space="preserve"> </w:t>
      </w:r>
      <w:proofErr w:type="spellStart"/>
      <w:r>
        <w:rPr>
          <w:sz w:val="22"/>
        </w:rPr>
        <w:t>faksu</w:t>
      </w:r>
      <w:proofErr w:type="spellEnd"/>
      <w:r>
        <w:rPr>
          <w:sz w:val="22"/>
        </w:rPr>
        <w:t xml:space="preserve">, </w:t>
      </w:r>
      <w:proofErr w:type="spellStart"/>
      <w:r>
        <w:rPr>
          <w:sz w:val="22"/>
        </w:rPr>
        <w:t>ir</w:t>
      </w:r>
      <w:proofErr w:type="spellEnd"/>
      <w:r>
        <w:rPr>
          <w:sz w:val="22"/>
        </w:rPr>
        <w:t xml:space="preserve"> </w:t>
      </w:r>
      <w:proofErr w:type="spellStart"/>
      <w:r>
        <w:rPr>
          <w:sz w:val="22"/>
        </w:rPr>
        <w:t>panašiai</w:t>
      </w:r>
      <w:proofErr w:type="spellEnd"/>
      <w:r>
        <w:rPr>
          <w:sz w:val="22"/>
        </w:rPr>
        <w:t xml:space="preserve">. </w:t>
      </w:r>
      <w:proofErr w:type="spellStart"/>
      <w:r>
        <w:rPr>
          <w:sz w:val="22"/>
        </w:rPr>
        <w:t>Derybos</w:t>
      </w:r>
      <w:proofErr w:type="spellEnd"/>
      <w:r>
        <w:rPr>
          <w:sz w:val="22"/>
        </w:rPr>
        <w:t xml:space="preserve"> </w:t>
      </w:r>
      <w:proofErr w:type="spellStart"/>
      <w:r>
        <w:rPr>
          <w:sz w:val="22"/>
        </w:rPr>
        <w:t>gali</w:t>
      </w:r>
      <w:proofErr w:type="spellEnd"/>
      <w:r>
        <w:rPr>
          <w:sz w:val="22"/>
        </w:rPr>
        <w:t xml:space="preserve"> </w:t>
      </w:r>
      <w:proofErr w:type="spellStart"/>
      <w:r>
        <w:rPr>
          <w:sz w:val="22"/>
        </w:rPr>
        <w:t>būti</w:t>
      </w:r>
      <w:proofErr w:type="spellEnd"/>
      <w:r>
        <w:rPr>
          <w:sz w:val="22"/>
        </w:rPr>
        <w:t xml:space="preserve"> </w:t>
      </w:r>
      <w:proofErr w:type="spellStart"/>
      <w:r>
        <w:rPr>
          <w:sz w:val="22"/>
        </w:rPr>
        <w:t>ir</w:t>
      </w:r>
      <w:proofErr w:type="spellEnd"/>
      <w:r>
        <w:rPr>
          <w:sz w:val="22"/>
        </w:rPr>
        <w:t xml:space="preserve"> </w:t>
      </w:r>
      <w:proofErr w:type="spellStart"/>
      <w:r>
        <w:rPr>
          <w:sz w:val="22"/>
        </w:rPr>
        <w:t>protokoluojamos</w:t>
      </w:r>
      <w:proofErr w:type="spellEnd"/>
      <w:r>
        <w:rPr>
          <w:sz w:val="22"/>
        </w:rPr>
        <w:t xml:space="preserve">, </w:t>
      </w:r>
      <w:proofErr w:type="spellStart"/>
      <w:r>
        <w:rPr>
          <w:sz w:val="22"/>
        </w:rPr>
        <w:t>jei</w:t>
      </w:r>
      <w:proofErr w:type="spellEnd"/>
      <w:r>
        <w:rPr>
          <w:sz w:val="22"/>
        </w:rPr>
        <w:t xml:space="preserve"> </w:t>
      </w:r>
      <w:proofErr w:type="spellStart"/>
      <w:r>
        <w:rPr>
          <w:sz w:val="22"/>
        </w:rPr>
        <w:t>Perkančioji</w:t>
      </w:r>
      <w:proofErr w:type="spellEnd"/>
      <w:r>
        <w:rPr>
          <w:sz w:val="22"/>
        </w:rPr>
        <w:t xml:space="preserve"> </w:t>
      </w:r>
      <w:proofErr w:type="spellStart"/>
      <w:r>
        <w:rPr>
          <w:sz w:val="22"/>
        </w:rPr>
        <w:t>organizacija</w:t>
      </w:r>
      <w:proofErr w:type="spellEnd"/>
      <w:r>
        <w:rPr>
          <w:sz w:val="22"/>
        </w:rPr>
        <w:t xml:space="preserve"> </w:t>
      </w:r>
      <w:proofErr w:type="spellStart"/>
      <w:r>
        <w:rPr>
          <w:sz w:val="22"/>
        </w:rPr>
        <w:t>nusprendžia</w:t>
      </w:r>
      <w:proofErr w:type="spellEnd"/>
      <w:r>
        <w:rPr>
          <w:sz w:val="22"/>
        </w:rPr>
        <w:t xml:space="preserve"> </w:t>
      </w:r>
      <w:proofErr w:type="spellStart"/>
      <w:r>
        <w:rPr>
          <w:sz w:val="22"/>
        </w:rPr>
        <w:t>taikyti</w:t>
      </w:r>
      <w:proofErr w:type="spellEnd"/>
      <w:r>
        <w:rPr>
          <w:sz w:val="22"/>
        </w:rPr>
        <w:t xml:space="preserve"> </w:t>
      </w:r>
      <w:proofErr w:type="spellStart"/>
      <w:r>
        <w:rPr>
          <w:sz w:val="22"/>
        </w:rPr>
        <w:t>tokią</w:t>
      </w:r>
      <w:proofErr w:type="spellEnd"/>
      <w:r>
        <w:rPr>
          <w:sz w:val="22"/>
        </w:rPr>
        <w:t xml:space="preserve"> </w:t>
      </w:r>
      <w:proofErr w:type="spellStart"/>
      <w:r>
        <w:rPr>
          <w:sz w:val="22"/>
        </w:rPr>
        <w:t>derybų</w:t>
      </w:r>
      <w:proofErr w:type="spellEnd"/>
      <w:r>
        <w:rPr>
          <w:sz w:val="22"/>
        </w:rPr>
        <w:t xml:space="preserve"> </w:t>
      </w:r>
      <w:proofErr w:type="spellStart"/>
      <w:proofErr w:type="gramStart"/>
      <w:r>
        <w:rPr>
          <w:sz w:val="22"/>
        </w:rPr>
        <w:t>dėl</w:t>
      </w:r>
      <w:proofErr w:type="spellEnd"/>
      <w:proofErr w:type="gramEnd"/>
      <w:r>
        <w:rPr>
          <w:sz w:val="22"/>
        </w:rPr>
        <w:t xml:space="preserve"> </w:t>
      </w:r>
      <w:proofErr w:type="spellStart"/>
      <w:r>
        <w:rPr>
          <w:sz w:val="22"/>
        </w:rPr>
        <w:t>pasiūlymų</w:t>
      </w:r>
      <w:proofErr w:type="spellEnd"/>
      <w:r>
        <w:rPr>
          <w:sz w:val="22"/>
        </w:rPr>
        <w:t xml:space="preserve"> </w:t>
      </w:r>
      <w:proofErr w:type="spellStart"/>
      <w:r>
        <w:rPr>
          <w:sz w:val="22"/>
        </w:rPr>
        <w:t>įforminimo</w:t>
      </w:r>
      <w:proofErr w:type="spellEnd"/>
      <w:r>
        <w:rPr>
          <w:sz w:val="22"/>
        </w:rPr>
        <w:t xml:space="preserve"> </w:t>
      </w:r>
      <w:proofErr w:type="spellStart"/>
      <w:r>
        <w:rPr>
          <w:sz w:val="22"/>
        </w:rPr>
        <w:t>procedūrą</w:t>
      </w:r>
      <w:proofErr w:type="spellEnd"/>
    </w:p>
    <w:p w:rsidR="002C3CFF" w:rsidRDefault="002C3CFF" w:rsidP="002C3CFF">
      <w:pPr>
        <w:pStyle w:val="Bodytext"/>
        <w:spacing w:line="278" w:lineRule="auto"/>
        <w:rPr>
          <w:sz w:val="22"/>
          <w:szCs w:val="22"/>
          <w:lang w:val="lt-LT"/>
        </w:rPr>
      </w:pPr>
      <w:r>
        <w:rPr>
          <w:sz w:val="22"/>
          <w:szCs w:val="22"/>
          <w:lang w:val="lt-LT"/>
        </w:rPr>
        <w:t>121. Jei apklausos metu numatoma vykdyti elektroninį aukcioną, apie tai tiekėjams pranešama pirkimo dokumentuose.</w:t>
      </w:r>
    </w:p>
    <w:p w:rsidR="002C3CFF" w:rsidRDefault="002C3CFF" w:rsidP="002C3CFF">
      <w:pPr>
        <w:pStyle w:val="MAZAS"/>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XV. SUPAPRASTINTAS PROJEKTO KONKURSAS</w:t>
      </w:r>
    </w:p>
    <w:p w:rsidR="002C3CFF" w:rsidRDefault="002C3CFF" w:rsidP="002C3CFF">
      <w:pPr>
        <w:pStyle w:val="MAZAS"/>
        <w:rPr>
          <w:sz w:val="22"/>
          <w:szCs w:val="22"/>
          <w:lang w:val="lt-LT"/>
        </w:rPr>
      </w:pPr>
    </w:p>
    <w:p w:rsidR="002C3CFF" w:rsidRDefault="002C3CFF" w:rsidP="002C3CFF">
      <w:pPr>
        <w:pStyle w:val="Bodytext"/>
        <w:spacing w:line="278" w:lineRule="auto"/>
        <w:rPr>
          <w:spacing w:val="-5"/>
          <w:sz w:val="22"/>
          <w:szCs w:val="22"/>
          <w:lang w:val="lt-LT"/>
        </w:rPr>
      </w:pPr>
      <w:r>
        <w:rPr>
          <w:spacing w:val="-5"/>
          <w:sz w:val="22"/>
          <w:szCs w:val="22"/>
          <w:lang w:val="lt-LT"/>
        </w:rPr>
        <w:t>122.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2C3CFF" w:rsidRDefault="002C3CFF" w:rsidP="002C3CFF">
      <w:pPr>
        <w:pStyle w:val="Bodytext"/>
        <w:spacing w:line="278" w:lineRule="auto"/>
        <w:rPr>
          <w:sz w:val="22"/>
          <w:szCs w:val="22"/>
          <w:lang w:val="lt-LT"/>
        </w:rPr>
      </w:pPr>
      <w:r>
        <w:rPr>
          <w:sz w:val="22"/>
          <w:szCs w:val="22"/>
          <w:lang w:val="lt-LT"/>
        </w:rPr>
        <w:t>122.1. su supaprastinto projekto konkurso laimėtoju numatyta pasirašyti paslaugų pirkimo sutartį, arba</w:t>
      </w:r>
    </w:p>
    <w:p w:rsidR="002C3CFF" w:rsidRDefault="002C3CFF" w:rsidP="002C3CFF">
      <w:pPr>
        <w:pStyle w:val="Bodytext"/>
        <w:spacing w:line="278" w:lineRule="auto"/>
        <w:rPr>
          <w:sz w:val="22"/>
          <w:szCs w:val="22"/>
          <w:lang w:val="lt-LT"/>
        </w:rPr>
      </w:pPr>
      <w:r>
        <w:rPr>
          <w:sz w:val="22"/>
          <w:szCs w:val="22"/>
          <w:lang w:val="lt-LT"/>
        </w:rPr>
        <w:t>122.2.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2C3CFF" w:rsidRDefault="002C3CFF" w:rsidP="002C3CFF">
      <w:pPr>
        <w:pStyle w:val="Bodytext"/>
        <w:spacing w:line="278" w:lineRule="auto"/>
        <w:rPr>
          <w:sz w:val="22"/>
          <w:szCs w:val="22"/>
          <w:lang w:val="lt-LT"/>
        </w:rPr>
      </w:pPr>
      <w:r>
        <w:rPr>
          <w:sz w:val="22"/>
          <w:szCs w:val="22"/>
          <w:lang w:val="lt-LT"/>
        </w:rPr>
        <w:t>123. Perkančioji organizacija supaprastinto projekto konkursą gali vykdyti supaprastinto atviro arba supaprastinto riboto projekto konkurso būdu.</w:t>
      </w:r>
    </w:p>
    <w:p w:rsidR="002C3CFF" w:rsidRDefault="002C3CFF" w:rsidP="002C3CFF">
      <w:pPr>
        <w:pStyle w:val="Bodytext"/>
        <w:spacing w:line="278" w:lineRule="auto"/>
        <w:rPr>
          <w:sz w:val="22"/>
          <w:szCs w:val="22"/>
          <w:lang w:val="lt-LT"/>
        </w:rPr>
      </w:pPr>
      <w:r>
        <w:rPr>
          <w:sz w:val="22"/>
          <w:szCs w:val="22"/>
          <w:lang w:val="lt-LT"/>
        </w:rPr>
        <w:t>124. Projektų pateikimo terminas supaprastinto atviro projekto konkursui negali būti trumpesnis kaip 10 darbo dienų nuo skelbimo paskelbimo CVP IS dienos, mažos vertės pirkimo atveju – 7 darbo dienos nuo paskelbimo CVP IS dienos.</w:t>
      </w:r>
    </w:p>
    <w:p w:rsidR="002C3CFF" w:rsidRDefault="002C3CFF" w:rsidP="002C3CFF">
      <w:pPr>
        <w:pStyle w:val="Bodytext"/>
        <w:spacing w:line="278" w:lineRule="auto"/>
        <w:rPr>
          <w:sz w:val="22"/>
          <w:szCs w:val="22"/>
          <w:lang w:val="lt-LT"/>
        </w:rPr>
      </w:pPr>
      <w:r>
        <w:rPr>
          <w:sz w:val="22"/>
          <w:szCs w:val="22"/>
          <w:lang w:val="lt-LT"/>
        </w:rPr>
        <w:t>125.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2C3CFF" w:rsidRDefault="002C3CFF" w:rsidP="002C3CFF">
      <w:pPr>
        <w:pStyle w:val="Bodytext"/>
        <w:spacing w:line="278" w:lineRule="auto"/>
        <w:rPr>
          <w:sz w:val="22"/>
          <w:szCs w:val="22"/>
          <w:lang w:val="lt-LT"/>
        </w:rPr>
      </w:pPr>
      <w:r>
        <w:rPr>
          <w:sz w:val="22"/>
          <w:szCs w:val="22"/>
          <w:lang w:val="lt-LT"/>
        </w:rPr>
        <w:t>126. Dalyvių skaičius supaprastintame atvirame projekto konkurse neribojamas. </w:t>
      </w:r>
    </w:p>
    <w:p w:rsidR="002C3CFF" w:rsidRDefault="002C3CFF" w:rsidP="002C3CFF">
      <w:pPr>
        <w:pStyle w:val="Bodytext"/>
        <w:spacing w:line="278" w:lineRule="auto"/>
        <w:rPr>
          <w:sz w:val="22"/>
          <w:szCs w:val="22"/>
          <w:lang w:val="lt-LT"/>
        </w:rPr>
      </w:pPr>
      <w:r>
        <w:rPr>
          <w:sz w:val="22"/>
          <w:szCs w:val="22"/>
          <w:lang w:val="lt-LT"/>
        </w:rPr>
        <w:t>127.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2C3CFF" w:rsidRDefault="002C3CFF" w:rsidP="002C3CFF">
      <w:pPr>
        <w:pStyle w:val="Bodytext"/>
        <w:spacing w:line="278" w:lineRule="auto"/>
        <w:rPr>
          <w:sz w:val="22"/>
          <w:szCs w:val="22"/>
          <w:lang w:val="lt-LT"/>
        </w:rPr>
      </w:pPr>
      <w:r>
        <w:rPr>
          <w:sz w:val="22"/>
          <w:szCs w:val="22"/>
          <w:lang w:val="lt-LT"/>
        </w:rPr>
        <w:t>128. Perkančioji organizacija supaprastintą riboto projekto konkursą vykdo etapais:</w:t>
      </w:r>
    </w:p>
    <w:p w:rsidR="002C3CFF" w:rsidRDefault="002C3CFF" w:rsidP="002C3CFF">
      <w:pPr>
        <w:pStyle w:val="Bodytext"/>
        <w:spacing w:line="278" w:lineRule="auto"/>
        <w:rPr>
          <w:sz w:val="22"/>
          <w:szCs w:val="22"/>
          <w:lang w:val="lt-LT"/>
        </w:rPr>
      </w:pPr>
      <w:r>
        <w:rPr>
          <w:sz w:val="22"/>
          <w:szCs w:val="22"/>
          <w:lang w:val="lt-LT"/>
        </w:rPr>
        <w:lastRenderedPageBreak/>
        <w:t>128.1. Viešųjų pirkimų įstatymo nustatyta tvarka skelbia apie supaprastintą ribotą projekto konkursą ir, vadovaudamasi paskelbtais kvalifikacinės atrankos kriterijais, atrenka tuos kandidatus, kurie bus kviečiami pateikti projektus;</w:t>
      </w:r>
    </w:p>
    <w:p w:rsidR="002C3CFF" w:rsidRDefault="002C3CFF" w:rsidP="002C3CFF">
      <w:pPr>
        <w:pStyle w:val="Bodytext"/>
        <w:spacing w:line="278" w:lineRule="auto"/>
        <w:rPr>
          <w:sz w:val="22"/>
          <w:szCs w:val="22"/>
          <w:lang w:val="lt-LT"/>
        </w:rPr>
      </w:pPr>
      <w:r>
        <w:rPr>
          <w:sz w:val="22"/>
          <w:szCs w:val="22"/>
          <w:lang w:val="lt-LT"/>
        </w:rPr>
        <w:t>128.2. vadovaudamasi supaprastinto projekto konkurso dokumentuose nustatyta projektų vertinimo tvarka, nagrinėja, vertina ir palygina pakviestų dalyvių pateiktus projektus.</w:t>
      </w:r>
    </w:p>
    <w:p w:rsidR="002C3CFF" w:rsidRDefault="002C3CFF" w:rsidP="002C3CFF">
      <w:pPr>
        <w:pStyle w:val="Bodytext"/>
        <w:spacing w:line="278" w:lineRule="auto"/>
        <w:rPr>
          <w:sz w:val="22"/>
          <w:szCs w:val="22"/>
          <w:lang w:val="lt-LT"/>
        </w:rPr>
      </w:pPr>
      <w:r>
        <w:rPr>
          <w:sz w:val="22"/>
          <w:szCs w:val="22"/>
          <w:lang w:val="lt-LT"/>
        </w:rPr>
        <w:t>129. Perkančioji organizacija supaprastinto projekto konkurso dokumentuose (skelbime apie projekto konkursą) nurodo kandidatų, kurie bus atrinkti ir pakviesti pateikti projektus, skaičių ir kokie yra kandidatų išankstinės kvalifikacinės atrankos kriterijai.</w:t>
      </w:r>
    </w:p>
    <w:p w:rsidR="002C3CFF" w:rsidRDefault="002C3CFF" w:rsidP="002C3CFF">
      <w:pPr>
        <w:pStyle w:val="Bodytext"/>
        <w:spacing w:line="278" w:lineRule="auto"/>
        <w:rPr>
          <w:sz w:val="22"/>
          <w:szCs w:val="22"/>
          <w:lang w:val="lt-LT"/>
        </w:rPr>
      </w:pPr>
      <w:r>
        <w:rPr>
          <w:sz w:val="22"/>
          <w:szCs w:val="22"/>
          <w:lang w:val="lt-LT"/>
        </w:rPr>
        <w:t>130. Perkančioji organizacija, nustatydama kvalifikacinės atrankos kriterijus, privalo laikytis Taisyklių 96 punkte nustatytų reikalavimų.</w:t>
      </w:r>
    </w:p>
    <w:p w:rsidR="002C3CFF" w:rsidRDefault="002C3CFF" w:rsidP="002C3CFF">
      <w:pPr>
        <w:pStyle w:val="Bodytext"/>
        <w:spacing w:line="278" w:lineRule="auto"/>
        <w:rPr>
          <w:sz w:val="22"/>
          <w:szCs w:val="22"/>
          <w:lang w:val="lt-LT"/>
        </w:rPr>
      </w:pPr>
      <w:r>
        <w:rPr>
          <w:sz w:val="22"/>
          <w:szCs w:val="22"/>
          <w:lang w:val="lt-LT"/>
        </w:rPr>
        <w:t>131.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2C3CFF" w:rsidRDefault="002C3CFF" w:rsidP="002C3CFF">
      <w:pPr>
        <w:pStyle w:val="Bodytext"/>
        <w:spacing w:line="278" w:lineRule="auto"/>
        <w:rPr>
          <w:sz w:val="22"/>
          <w:szCs w:val="22"/>
          <w:lang w:val="lt-LT"/>
        </w:rPr>
      </w:pPr>
      <w:r>
        <w:rPr>
          <w:sz w:val="22"/>
          <w:szCs w:val="22"/>
          <w:lang w:val="lt-LT"/>
        </w:rPr>
        <w:t>132.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2C3CFF" w:rsidRDefault="002C3CFF" w:rsidP="002C3CFF">
      <w:pPr>
        <w:pStyle w:val="Bodytext"/>
        <w:spacing w:line="278" w:lineRule="auto"/>
        <w:rPr>
          <w:sz w:val="22"/>
          <w:szCs w:val="22"/>
          <w:lang w:val="lt-LT"/>
        </w:rPr>
      </w:pPr>
      <w:r>
        <w:rPr>
          <w:sz w:val="22"/>
          <w:szCs w:val="22"/>
          <w:lang w:val="lt-LT"/>
        </w:rPr>
        <w:t>133. Komisija vertina, palygina tik tuos projektus, kurie atitinka supaprastinto projekto konkurso dokumentuose išdėstytus reikalavimus. Projektai vertinami nedalyvaujant juos pateikusiems tiekėjams. Vertinami tik anonimiškai pateikti projektai.</w:t>
      </w:r>
    </w:p>
    <w:p w:rsidR="002C3CFF" w:rsidRDefault="002C3CFF" w:rsidP="002C3CFF">
      <w:pPr>
        <w:pStyle w:val="Bodytext"/>
        <w:spacing w:line="278" w:lineRule="auto"/>
        <w:rPr>
          <w:sz w:val="22"/>
          <w:szCs w:val="22"/>
          <w:lang w:val="lt-LT"/>
        </w:rPr>
      </w:pPr>
      <w:r>
        <w:rPr>
          <w:sz w:val="22"/>
          <w:szCs w:val="22"/>
          <w:lang w:val="lt-LT"/>
        </w:rPr>
        <w:t>134. Komisija privalo atmesti tuos projektus, kurie:</w:t>
      </w:r>
    </w:p>
    <w:p w:rsidR="002C3CFF" w:rsidRDefault="002C3CFF" w:rsidP="002C3CFF">
      <w:pPr>
        <w:pStyle w:val="Bodytext"/>
        <w:spacing w:line="278" w:lineRule="auto"/>
        <w:rPr>
          <w:sz w:val="22"/>
          <w:szCs w:val="22"/>
          <w:lang w:val="lt-LT"/>
        </w:rPr>
      </w:pPr>
      <w:r>
        <w:rPr>
          <w:sz w:val="22"/>
          <w:szCs w:val="22"/>
          <w:lang w:val="lt-LT"/>
        </w:rPr>
        <w:t>134.1. išsiųsti ar gauti po perkančiosios organizacijos nustatyto galutinio projektų pateikimo termino;</w:t>
      </w:r>
    </w:p>
    <w:p w:rsidR="002C3CFF" w:rsidRDefault="002C3CFF" w:rsidP="002C3CFF">
      <w:pPr>
        <w:pStyle w:val="Bodytext"/>
        <w:spacing w:line="278" w:lineRule="auto"/>
        <w:rPr>
          <w:sz w:val="22"/>
          <w:szCs w:val="22"/>
          <w:lang w:val="lt-LT"/>
        </w:rPr>
      </w:pPr>
      <w:r>
        <w:rPr>
          <w:sz w:val="22"/>
          <w:szCs w:val="22"/>
          <w:lang w:val="lt-LT"/>
        </w:rPr>
        <w:t>134.2. pateikti pažeidžiant anonimiškumą;</w:t>
      </w:r>
    </w:p>
    <w:p w:rsidR="002C3CFF" w:rsidRDefault="002C3CFF" w:rsidP="002C3CFF">
      <w:pPr>
        <w:pStyle w:val="Bodytext"/>
        <w:spacing w:line="278" w:lineRule="auto"/>
        <w:rPr>
          <w:sz w:val="22"/>
          <w:szCs w:val="22"/>
          <w:lang w:val="lt-LT"/>
        </w:rPr>
      </w:pPr>
      <w:r>
        <w:rPr>
          <w:sz w:val="22"/>
          <w:szCs w:val="22"/>
          <w:lang w:val="lt-LT"/>
        </w:rPr>
        <w:t>134.3. neatitinka supaprastinto projekto konkurso dokumentuose išdėstytų reikalavimų.</w:t>
      </w:r>
    </w:p>
    <w:p w:rsidR="002C3CFF" w:rsidRDefault="002C3CFF" w:rsidP="002C3CFF">
      <w:pPr>
        <w:pStyle w:val="Bodytext"/>
        <w:spacing w:line="278" w:lineRule="auto"/>
        <w:rPr>
          <w:sz w:val="22"/>
          <w:szCs w:val="22"/>
          <w:lang w:val="lt-LT"/>
        </w:rPr>
      </w:pPr>
      <w:r>
        <w:rPr>
          <w:sz w:val="22"/>
          <w:szCs w:val="22"/>
          <w:lang w:val="lt-LT"/>
        </w:rPr>
        <w:t xml:space="preserve">135. Pateikti projektai vertinami pagal supaprastinto projekto konkurso dokumentuose nustatytus vertinimo kriterijus, numatytus Taisyklių </w:t>
      </w:r>
      <w:r>
        <w:rPr>
          <w:color w:val="auto"/>
          <w:sz w:val="22"/>
          <w:szCs w:val="22"/>
          <w:lang w:val="lt-LT"/>
        </w:rPr>
        <w:t>68 ir 70</w:t>
      </w:r>
      <w:r>
        <w:rPr>
          <w:sz w:val="22"/>
          <w:szCs w:val="22"/>
          <w:lang w:val="lt-LT"/>
        </w:rPr>
        <w:t> punktuose. Supaprastinto projekto konkursui pateiktų projektų įvertinimui gali būti rengiamas viešas apta</w:t>
      </w:r>
      <w:smartTag w:uri="urn:schemas-microsoft-com:office:smarttags" w:element="PersonName">
        <w:r>
          <w:rPr>
            <w:sz w:val="22"/>
            <w:szCs w:val="22"/>
            <w:lang w:val="lt-LT"/>
          </w:rPr>
          <w:t>rima</w:t>
        </w:r>
      </w:smartTag>
      <w:r>
        <w:rPr>
          <w:sz w:val="22"/>
          <w:szCs w:val="22"/>
          <w:lang w:val="lt-LT"/>
        </w:rPr>
        <w:t>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2C3CFF" w:rsidRDefault="002C3CFF" w:rsidP="002C3CFF">
      <w:pPr>
        <w:pStyle w:val="Bodytext"/>
        <w:spacing w:line="278" w:lineRule="auto"/>
        <w:rPr>
          <w:sz w:val="22"/>
          <w:szCs w:val="22"/>
          <w:lang w:val="lt-LT"/>
        </w:rPr>
      </w:pPr>
      <w:r>
        <w:rPr>
          <w:sz w:val="22"/>
          <w:szCs w:val="22"/>
          <w:lang w:val="lt-LT"/>
        </w:rPr>
        <w:t>136.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2C3CFF" w:rsidRDefault="002C3CFF" w:rsidP="002C3CFF">
      <w:pPr>
        <w:pStyle w:val="Bodytext"/>
        <w:spacing w:line="278" w:lineRule="auto"/>
        <w:rPr>
          <w:sz w:val="22"/>
          <w:szCs w:val="22"/>
          <w:lang w:val="lt-LT"/>
        </w:rPr>
      </w:pPr>
      <w:r>
        <w:rPr>
          <w:sz w:val="22"/>
          <w:szCs w:val="22"/>
          <w:lang w:val="lt-LT"/>
        </w:rPr>
        <w:t>137. Komisija gali ir neskirti pirmosios vietos, jeigu mano, kad pateikti projektai atitinka formalius reikalavimus, tačiau, atsižvelgiant į projekto konkurso dokumentuose nurodytus tikslus, perkančiajai organizacijai yra nepriimtini.</w:t>
      </w:r>
    </w:p>
    <w:p w:rsidR="002C3CFF" w:rsidRDefault="002C3CFF" w:rsidP="002C3CFF">
      <w:pPr>
        <w:pStyle w:val="Bodytext"/>
        <w:spacing w:line="278" w:lineRule="auto"/>
        <w:rPr>
          <w:sz w:val="22"/>
          <w:szCs w:val="22"/>
          <w:lang w:val="lt-LT"/>
        </w:rPr>
      </w:pPr>
      <w:r>
        <w:rPr>
          <w:sz w:val="22"/>
          <w:szCs w:val="22"/>
          <w:lang w:val="lt-LT"/>
        </w:rPr>
        <w:lastRenderedPageBreak/>
        <w:t>138. Perkančioji organizacija privalo grąžinti projekto konkurso dalyviams nelaimėjusius projektus iki konkurso dokumentuose nurodytos datos.</w:t>
      </w:r>
    </w:p>
    <w:p w:rsidR="002C3CFF" w:rsidRDefault="002C3CFF" w:rsidP="002C3CFF">
      <w:pPr>
        <w:pStyle w:val="Bodytext"/>
        <w:spacing w:line="278" w:lineRule="auto"/>
        <w:rPr>
          <w:sz w:val="22"/>
          <w:szCs w:val="22"/>
          <w:lang w:val="lt-LT"/>
        </w:rPr>
      </w:pPr>
      <w:r>
        <w:rPr>
          <w:sz w:val="22"/>
          <w:szCs w:val="22"/>
          <w:lang w:val="lt-LT"/>
        </w:rPr>
        <w:t>139.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2C3CFF" w:rsidRDefault="002C3CFF" w:rsidP="002C3CFF">
      <w:pPr>
        <w:pStyle w:val="Bodytext"/>
        <w:spacing w:line="278" w:lineRule="auto"/>
        <w:rPr>
          <w:sz w:val="22"/>
          <w:szCs w:val="22"/>
          <w:lang w:val="lt-LT"/>
        </w:rPr>
      </w:pPr>
      <w:r>
        <w:rPr>
          <w:sz w:val="22"/>
          <w:szCs w:val="22"/>
          <w:lang w:val="lt-LT"/>
        </w:rPr>
        <w:t>140. Perkančioji organizacija turi teisę supaprastinto projekto konkurso laimėtoją, laimėtojus ar dalyvius apdovanoti prizais ar kitaip atsilyginti už dalyvavimą supaprastinto projekto konkurse.</w:t>
      </w:r>
    </w:p>
    <w:p w:rsidR="002C3CFF" w:rsidRDefault="002C3CFF" w:rsidP="002C3CFF">
      <w:pPr>
        <w:pStyle w:val="MAZAS"/>
        <w:spacing w:line="278" w:lineRule="auto"/>
        <w:rPr>
          <w:sz w:val="22"/>
          <w:szCs w:val="22"/>
          <w:lang w:val="lt-LT"/>
        </w:rPr>
      </w:pPr>
    </w:p>
    <w:p w:rsidR="002C3CFF" w:rsidRDefault="002C3CFF" w:rsidP="002C3CFF">
      <w:pPr>
        <w:pStyle w:val="MAZAS"/>
        <w:spacing w:line="278" w:lineRule="auto"/>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XVI. MAŽOS VERTĖS pirkimo YPATUMAI</w:t>
      </w:r>
    </w:p>
    <w:p w:rsidR="002C3CFF" w:rsidRDefault="002C3CFF" w:rsidP="002C3CFF">
      <w:pPr>
        <w:pStyle w:val="MAZAS"/>
        <w:spacing w:line="278" w:lineRule="auto"/>
        <w:rPr>
          <w:sz w:val="22"/>
          <w:szCs w:val="22"/>
          <w:lang w:val="lt-LT"/>
        </w:rPr>
      </w:pPr>
    </w:p>
    <w:p w:rsidR="002C3CFF" w:rsidRDefault="002C3CFF" w:rsidP="002C3CFF">
      <w:pPr>
        <w:pStyle w:val="Bodytext"/>
        <w:spacing w:line="278" w:lineRule="auto"/>
        <w:rPr>
          <w:sz w:val="22"/>
          <w:szCs w:val="22"/>
          <w:lang w:val="lt-LT"/>
        </w:rPr>
      </w:pPr>
      <w:r>
        <w:rPr>
          <w:sz w:val="22"/>
          <w:szCs w:val="22"/>
          <w:lang w:val="lt-LT"/>
        </w:rPr>
        <w:t>141. Mažos vertės pirkimas gali būti atliekamas visais Taisyklėse nustatytais supaprastintų pirkimų būdais, atsižvelgiant į šių būdų pasirinkimo sąlygas.</w:t>
      </w:r>
    </w:p>
    <w:p w:rsidR="002C3CFF" w:rsidRDefault="002C3CFF" w:rsidP="002C3CFF">
      <w:pPr>
        <w:pStyle w:val="Bodytext"/>
        <w:spacing w:line="278" w:lineRule="auto"/>
        <w:rPr>
          <w:sz w:val="22"/>
          <w:szCs w:val="22"/>
          <w:u w:val="single"/>
        </w:rPr>
      </w:pPr>
      <w:r>
        <w:rPr>
          <w:sz w:val="22"/>
          <w:szCs w:val="22"/>
          <w:lang w:val="lt-LT"/>
        </w:rPr>
        <w:t xml:space="preserve">142. </w:t>
      </w:r>
      <w:proofErr w:type="spellStart"/>
      <w:proofErr w:type="gramStart"/>
      <w:r>
        <w:rPr>
          <w:sz w:val="22"/>
          <w:szCs w:val="22"/>
        </w:rPr>
        <w:t>Perkančioji</w:t>
      </w:r>
      <w:proofErr w:type="spellEnd"/>
      <w:r>
        <w:rPr>
          <w:sz w:val="22"/>
          <w:szCs w:val="22"/>
        </w:rPr>
        <w:t xml:space="preserve"> </w:t>
      </w:r>
      <w:proofErr w:type="spellStart"/>
      <w:r>
        <w:rPr>
          <w:sz w:val="22"/>
          <w:szCs w:val="22"/>
        </w:rPr>
        <w:t>organizacija</w:t>
      </w:r>
      <w:proofErr w:type="spellEnd"/>
      <w:r>
        <w:rPr>
          <w:sz w:val="22"/>
          <w:szCs w:val="22"/>
        </w:rPr>
        <w:t xml:space="preserve"> </w:t>
      </w:r>
      <w:proofErr w:type="spellStart"/>
      <w:r>
        <w:rPr>
          <w:sz w:val="22"/>
          <w:szCs w:val="22"/>
        </w:rPr>
        <w:t>apie</w:t>
      </w:r>
      <w:proofErr w:type="spellEnd"/>
      <w:r>
        <w:rPr>
          <w:sz w:val="22"/>
          <w:szCs w:val="22"/>
        </w:rPr>
        <w:t xml:space="preserve"> </w:t>
      </w:r>
      <w:proofErr w:type="spellStart"/>
      <w:r>
        <w:rPr>
          <w:sz w:val="22"/>
          <w:szCs w:val="22"/>
        </w:rPr>
        <w:t>mažos</w:t>
      </w:r>
      <w:proofErr w:type="spellEnd"/>
      <w:r>
        <w:rPr>
          <w:sz w:val="22"/>
          <w:szCs w:val="22"/>
        </w:rPr>
        <w:t xml:space="preserve"> </w:t>
      </w:r>
      <w:proofErr w:type="spellStart"/>
      <w:r>
        <w:rPr>
          <w:sz w:val="22"/>
          <w:szCs w:val="22"/>
        </w:rPr>
        <w:t>vertės</w:t>
      </w:r>
      <w:proofErr w:type="spellEnd"/>
      <w:r>
        <w:rPr>
          <w:sz w:val="22"/>
          <w:szCs w:val="22"/>
        </w:rPr>
        <w:t xml:space="preserve"> </w:t>
      </w:r>
      <w:proofErr w:type="spellStart"/>
      <w:r>
        <w:rPr>
          <w:sz w:val="22"/>
          <w:szCs w:val="22"/>
        </w:rPr>
        <w:t>pirkimus</w:t>
      </w:r>
      <w:proofErr w:type="spellEnd"/>
      <w:r>
        <w:rPr>
          <w:sz w:val="22"/>
          <w:szCs w:val="22"/>
        </w:rPr>
        <w:t xml:space="preserve"> </w:t>
      </w:r>
      <w:proofErr w:type="spellStart"/>
      <w:r>
        <w:rPr>
          <w:sz w:val="22"/>
          <w:szCs w:val="22"/>
        </w:rPr>
        <w:t>gali</w:t>
      </w:r>
      <w:proofErr w:type="spellEnd"/>
      <w:r>
        <w:rPr>
          <w:sz w:val="22"/>
          <w:szCs w:val="22"/>
        </w:rPr>
        <w:t xml:space="preserve"> </w:t>
      </w:r>
      <w:proofErr w:type="spellStart"/>
      <w:r>
        <w:rPr>
          <w:sz w:val="22"/>
          <w:szCs w:val="22"/>
        </w:rPr>
        <w:t>neskelbti</w:t>
      </w:r>
      <w:proofErr w:type="spellEnd"/>
      <w:r>
        <w:rPr>
          <w:sz w:val="22"/>
          <w:szCs w:val="22"/>
        </w:rPr>
        <w:t xml:space="preserve">, </w:t>
      </w:r>
      <w:proofErr w:type="spellStart"/>
      <w:r>
        <w:rPr>
          <w:sz w:val="22"/>
          <w:szCs w:val="22"/>
        </w:rPr>
        <w:t>jei</w:t>
      </w:r>
      <w:proofErr w:type="spellEnd"/>
      <w:r>
        <w:rPr>
          <w:sz w:val="22"/>
          <w:szCs w:val="22"/>
        </w:rPr>
        <w:t xml:space="preserve"> </w:t>
      </w:r>
      <w:proofErr w:type="spellStart"/>
      <w:r>
        <w:rPr>
          <w:sz w:val="22"/>
          <w:szCs w:val="22"/>
        </w:rPr>
        <w:t>rinkoje</w:t>
      </w:r>
      <w:proofErr w:type="spellEnd"/>
      <w:r>
        <w:rPr>
          <w:sz w:val="22"/>
          <w:szCs w:val="22"/>
        </w:rPr>
        <w:t xml:space="preserve"> </w:t>
      </w:r>
      <w:proofErr w:type="spellStart"/>
      <w:r>
        <w:rPr>
          <w:sz w:val="22"/>
          <w:szCs w:val="22"/>
        </w:rPr>
        <w:t>yra</w:t>
      </w:r>
      <w:proofErr w:type="spellEnd"/>
      <w:r>
        <w:rPr>
          <w:sz w:val="22"/>
          <w:szCs w:val="22"/>
        </w:rPr>
        <w:t xml:space="preserve"> </w:t>
      </w:r>
      <w:proofErr w:type="spellStart"/>
      <w:r>
        <w:rPr>
          <w:sz w:val="22"/>
          <w:szCs w:val="22"/>
        </w:rPr>
        <w:t>žinomi</w:t>
      </w:r>
      <w:proofErr w:type="spellEnd"/>
      <w:r>
        <w:rPr>
          <w:sz w:val="22"/>
          <w:szCs w:val="22"/>
        </w:rPr>
        <w:t xml:space="preserve"> </w:t>
      </w:r>
      <w:proofErr w:type="spellStart"/>
      <w:r>
        <w:rPr>
          <w:sz w:val="22"/>
          <w:szCs w:val="22"/>
        </w:rPr>
        <w:t>Tiekėjai</w:t>
      </w:r>
      <w:proofErr w:type="spellEnd"/>
      <w:r>
        <w:rPr>
          <w:sz w:val="22"/>
          <w:szCs w:val="22"/>
        </w:rPr>
        <w:t xml:space="preserve">, </w:t>
      </w:r>
      <w:proofErr w:type="spellStart"/>
      <w:r>
        <w:rPr>
          <w:sz w:val="22"/>
          <w:szCs w:val="22"/>
        </w:rPr>
        <w:t>kurie</w:t>
      </w:r>
      <w:proofErr w:type="spellEnd"/>
      <w:r>
        <w:rPr>
          <w:sz w:val="22"/>
          <w:szCs w:val="22"/>
        </w:rPr>
        <w:t xml:space="preserve"> </w:t>
      </w:r>
      <w:proofErr w:type="spellStart"/>
      <w:r>
        <w:rPr>
          <w:sz w:val="22"/>
          <w:szCs w:val="22"/>
        </w:rPr>
        <w:t>gali</w:t>
      </w:r>
      <w:proofErr w:type="spellEnd"/>
      <w:r>
        <w:rPr>
          <w:sz w:val="22"/>
          <w:szCs w:val="22"/>
        </w:rPr>
        <w:t xml:space="preserve"> </w:t>
      </w:r>
      <w:proofErr w:type="spellStart"/>
      <w:r>
        <w:rPr>
          <w:sz w:val="22"/>
          <w:szCs w:val="22"/>
        </w:rPr>
        <w:t>atlikti</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pateikti</w:t>
      </w:r>
      <w:proofErr w:type="spellEnd"/>
      <w:r>
        <w:rPr>
          <w:sz w:val="22"/>
          <w:szCs w:val="22"/>
        </w:rPr>
        <w:t xml:space="preserve"> </w:t>
      </w:r>
      <w:proofErr w:type="spellStart"/>
      <w:r>
        <w:rPr>
          <w:sz w:val="22"/>
          <w:szCs w:val="22"/>
        </w:rPr>
        <w:t>reikalingas</w:t>
      </w:r>
      <w:proofErr w:type="spellEnd"/>
      <w:r>
        <w:rPr>
          <w:sz w:val="22"/>
          <w:szCs w:val="22"/>
        </w:rPr>
        <w:t xml:space="preserve"> </w:t>
      </w:r>
      <w:proofErr w:type="spellStart"/>
      <w:r>
        <w:rPr>
          <w:sz w:val="22"/>
          <w:szCs w:val="22"/>
        </w:rPr>
        <w:t>prekes</w:t>
      </w:r>
      <w:proofErr w:type="spellEnd"/>
      <w:r>
        <w:rPr>
          <w:sz w:val="22"/>
          <w:szCs w:val="22"/>
        </w:rPr>
        <w:t xml:space="preserve">, </w:t>
      </w:r>
      <w:proofErr w:type="spellStart"/>
      <w:r>
        <w:rPr>
          <w:sz w:val="22"/>
          <w:szCs w:val="22"/>
        </w:rPr>
        <w:t>paslaugas</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darbus</w:t>
      </w:r>
      <w:proofErr w:type="spellEnd"/>
      <w:r>
        <w:rPr>
          <w:sz w:val="22"/>
          <w:szCs w:val="22"/>
        </w:rPr>
        <w:t>.</w:t>
      </w:r>
      <w:proofErr w:type="gramEnd"/>
      <w:r>
        <w:rPr>
          <w:sz w:val="22"/>
          <w:szCs w:val="22"/>
        </w:rPr>
        <w:t xml:space="preserve">  </w:t>
      </w:r>
      <w:proofErr w:type="spellStart"/>
      <w:r>
        <w:rPr>
          <w:sz w:val="22"/>
          <w:szCs w:val="22"/>
        </w:rPr>
        <w:t>Skelbiame</w:t>
      </w:r>
      <w:proofErr w:type="spellEnd"/>
      <w:r>
        <w:rPr>
          <w:sz w:val="22"/>
          <w:szCs w:val="22"/>
        </w:rPr>
        <w:t xml:space="preserve"> </w:t>
      </w:r>
      <w:proofErr w:type="spellStart"/>
      <w:r>
        <w:rPr>
          <w:sz w:val="22"/>
          <w:szCs w:val="22"/>
        </w:rPr>
        <w:t>tik</w:t>
      </w:r>
      <w:proofErr w:type="spellEnd"/>
      <w:r>
        <w:rPr>
          <w:sz w:val="22"/>
          <w:szCs w:val="22"/>
        </w:rPr>
        <w:t xml:space="preserve"> </w:t>
      </w:r>
      <w:proofErr w:type="spellStart"/>
      <w:r>
        <w:rPr>
          <w:sz w:val="22"/>
          <w:szCs w:val="22"/>
        </w:rPr>
        <w:t>tada</w:t>
      </w:r>
      <w:proofErr w:type="spellEnd"/>
      <w:r>
        <w:rPr>
          <w:sz w:val="22"/>
          <w:szCs w:val="22"/>
        </w:rPr>
        <w:t xml:space="preserve">, </w:t>
      </w:r>
      <w:proofErr w:type="spellStart"/>
      <w:r>
        <w:rPr>
          <w:sz w:val="22"/>
          <w:szCs w:val="22"/>
        </w:rPr>
        <w:t>jei</w:t>
      </w:r>
      <w:proofErr w:type="spellEnd"/>
      <w:r>
        <w:rPr>
          <w:sz w:val="22"/>
          <w:szCs w:val="22"/>
        </w:rPr>
        <w:t xml:space="preserve"> </w:t>
      </w:r>
      <w:proofErr w:type="spellStart"/>
      <w:r>
        <w:rPr>
          <w:sz w:val="22"/>
          <w:szCs w:val="22"/>
        </w:rPr>
        <w:t>rinkoje</w:t>
      </w:r>
      <w:proofErr w:type="spellEnd"/>
      <w:r>
        <w:rPr>
          <w:sz w:val="22"/>
          <w:szCs w:val="22"/>
        </w:rPr>
        <w:t xml:space="preserve"> </w:t>
      </w:r>
      <w:proofErr w:type="spellStart"/>
      <w:r>
        <w:rPr>
          <w:sz w:val="22"/>
          <w:szCs w:val="22"/>
        </w:rPr>
        <w:t>nežinome</w:t>
      </w:r>
      <w:proofErr w:type="spellEnd"/>
      <w:r>
        <w:rPr>
          <w:sz w:val="22"/>
          <w:szCs w:val="22"/>
        </w:rPr>
        <w:t xml:space="preserve"> mums </w:t>
      </w:r>
      <w:proofErr w:type="spellStart"/>
      <w:r>
        <w:rPr>
          <w:sz w:val="22"/>
          <w:szCs w:val="22"/>
        </w:rPr>
        <w:t>reikalingu</w:t>
      </w:r>
      <w:proofErr w:type="spellEnd"/>
      <w:r>
        <w:rPr>
          <w:sz w:val="22"/>
          <w:szCs w:val="22"/>
        </w:rPr>
        <w:t xml:space="preserve"> </w:t>
      </w:r>
      <w:proofErr w:type="spellStart"/>
      <w:r>
        <w:rPr>
          <w:sz w:val="22"/>
          <w:szCs w:val="22"/>
        </w:rPr>
        <w:t>prekių</w:t>
      </w:r>
      <w:proofErr w:type="spellEnd"/>
      <w:r>
        <w:rPr>
          <w:sz w:val="22"/>
          <w:szCs w:val="22"/>
        </w:rPr>
        <w:t xml:space="preserve">, </w:t>
      </w:r>
      <w:proofErr w:type="spellStart"/>
      <w:r>
        <w:rPr>
          <w:sz w:val="22"/>
          <w:szCs w:val="22"/>
        </w:rPr>
        <w:t>paslaugų</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darbų</w:t>
      </w:r>
      <w:proofErr w:type="spellEnd"/>
      <w:r>
        <w:rPr>
          <w:sz w:val="22"/>
          <w:szCs w:val="22"/>
        </w:rPr>
        <w:t xml:space="preserve"> </w:t>
      </w:r>
      <w:proofErr w:type="spellStart"/>
      <w:r>
        <w:rPr>
          <w:sz w:val="22"/>
          <w:szCs w:val="22"/>
        </w:rPr>
        <w:t>Tiekėjų</w:t>
      </w:r>
      <w:proofErr w:type="spellEnd"/>
      <w:r>
        <w:rPr>
          <w:color w:val="FF00FF"/>
          <w:sz w:val="22"/>
          <w:szCs w:val="22"/>
        </w:rPr>
        <w:t xml:space="preserve">. </w:t>
      </w:r>
      <w:proofErr w:type="spellStart"/>
      <w:r>
        <w:rPr>
          <w:sz w:val="22"/>
          <w:szCs w:val="22"/>
          <w:u w:val="single"/>
        </w:rPr>
        <w:t>Informacija</w:t>
      </w:r>
      <w:proofErr w:type="spellEnd"/>
      <w:r>
        <w:rPr>
          <w:sz w:val="22"/>
          <w:szCs w:val="22"/>
          <w:u w:val="single"/>
        </w:rPr>
        <w:t xml:space="preserve"> </w:t>
      </w:r>
      <w:proofErr w:type="spellStart"/>
      <w:r>
        <w:rPr>
          <w:sz w:val="22"/>
          <w:szCs w:val="22"/>
          <w:u w:val="single"/>
        </w:rPr>
        <w:t>apie</w:t>
      </w:r>
      <w:proofErr w:type="spellEnd"/>
      <w:r>
        <w:rPr>
          <w:sz w:val="22"/>
          <w:szCs w:val="22"/>
          <w:u w:val="single"/>
        </w:rPr>
        <w:t xml:space="preserve"> </w:t>
      </w:r>
      <w:proofErr w:type="spellStart"/>
      <w:r>
        <w:rPr>
          <w:sz w:val="22"/>
          <w:szCs w:val="22"/>
          <w:u w:val="single"/>
        </w:rPr>
        <w:t>pradedamą</w:t>
      </w:r>
      <w:proofErr w:type="spellEnd"/>
      <w:r>
        <w:rPr>
          <w:sz w:val="22"/>
          <w:szCs w:val="22"/>
          <w:u w:val="single"/>
        </w:rPr>
        <w:t xml:space="preserve"> </w:t>
      </w:r>
      <w:proofErr w:type="spellStart"/>
      <w:r>
        <w:rPr>
          <w:sz w:val="22"/>
          <w:szCs w:val="22"/>
          <w:u w:val="single"/>
        </w:rPr>
        <w:t>pirkimą</w:t>
      </w:r>
      <w:proofErr w:type="spellEnd"/>
      <w:r>
        <w:rPr>
          <w:sz w:val="22"/>
          <w:szCs w:val="22"/>
          <w:u w:val="single"/>
        </w:rPr>
        <w:t xml:space="preserve">, </w:t>
      </w:r>
      <w:proofErr w:type="spellStart"/>
      <w:r>
        <w:rPr>
          <w:sz w:val="22"/>
          <w:szCs w:val="22"/>
          <w:u w:val="single"/>
        </w:rPr>
        <w:t>nustatytą</w:t>
      </w:r>
      <w:proofErr w:type="spellEnd"/>
      <w:r>
        <w:rPr>
          <w:sz w:val="22"/>
          <w:szCs w:val="22"/>
          <w:u w:val="single"/>
        </w:rPr>
        <w:t xml:space="preserve"> </w:t>
      </w:r>
      <w:proofErr w:type="spellStart"/>
      <w:r>
        <w:rPr>
          <w:sz w:val="22"/>
          <w:szCs w:val="22"/>
          <w:u w:val="single"/>
        </w:rPr>
        <w:t>laimėtoją</w:t>
      </w:r>
      <w:proofErr w:type="spellEnd"/>
      <w:r>
        <w:rPr>
          <w:sz w:val="22"/>
          <w:szCs w:val="22"/>
          <w:u w:val="single"/>
        </w:rPr>
        <w:t xml:space="preserve"> </w:t>
      </w:r>
      <w:proofErr w:type="spellStart"/>
      <w:r>
        <w:rPr>
          <w:sz w:val="22"/>
          <w:szCs w:val="22"/>
          <w:u w:val="single"/>
        </w:rPr>
        <w:t>ir</w:t>
      </w:r>
      <w:proofErr w:type="spellEnd"/>
      <w:r>
        <w:rPr>
          <w:sz w:val="22"/>
          <w:szCs w:val="22"/>
          <w:u w:val="single"/>
        </w:rPr>
        <w:t xml:space="preserve"> </w:t>
      </w:r>
      <w:proofErr w:type="spellStart"/>
      <w:r>
        <w:rPr>
          <w:sz w:val="22"/>
          <w:szCs w:val="22"/>
          <w:u w:val="single"/>
        </w:rPr>
        <w:t>ketinimą</w:t>
      </w:r>
      <w:proofErr w:type="spellEnd"/>
      <w:r>
        <w:rPr>
          <w:sz w:val="22"/>
          <w:szCs w:val="22"/>
          <w:u w:val="single"/>
        </w:rPr>
        <w:t xml:space="preserve"> </w:t>
      </w:r>
      <w:proofErr w:type="spellStart"/>
      <w:r>
        <w:rPr>
          <w:sz w:val="22"/>
          <w:szCs w:val="22"/>
          <w:u w:val="single"/>
        </w:rPr>
        <w:t>sudaryti</w:t>
      </w:r>
      <w:proofErr w:type="spellEnd"/>
      <w:r>
        <w:rPr>
          <w:sz w:val="22"/>
          <w:szCs w:val="22"/>
          <w:u w:val="single"/>
        </w:rPr>
        <w:t xml:space="preserve"> </w:t>
      </w:r>
      <w:proofErr w:type="spellStart"/>
      <w:r>
        <w:rPr>
          <w:sz w:val="22"/>
          <w:szCs w:val="22"/>
          <w:u w:val="single"/>
        </w:rPr>
        <w:t>pirkimo</w:t>
      </w:r>
      <w:proofErr w:type="spellEnd"/>
      <w:r>
        <w:rPr>
          <w:sz w:val="22"/>
          <w:szCs w:val="22"/>
          <w:u w:val="single"/>
        </w:rPr>
        <w:t xml:space="preserve"> </w:t>
      </w:r>
      <w:proofErr w:type="spellStart"/>
      <w:r>
        <w:rPr>
          <w:sz w:val="22"/>
          <w:szCs w:val="22"/>
          <w:u w:val="single"/>
        </w:rPr>
        <w:t>sutartį</w:t>
      </w:r>
      <w:proofErr w:type="spellEnd"/>
      <w:r>
        <w:rPr>
          <w:sz w:val="22"/>
          <w:szCs w:val="22"/>
          <w:u w:val="single"/>
        </w:rPr>
        <w:t xml:space="preserve"> </w:t>
      </w:r>
      <w:proofErr w:type="spellStart"/>
      <w:r>
        <w:rPr>
          <w:sz w:val="22"/>
          <w:szCs w:val="22"/>
          <w:u w:val="single"/>
        </w:rPr>
        <w:t>bei</w:t>
      </w:r>
      <w:proofErr w:type="spellEnd"/>
      <w:r>
        <w:rPr>
          <w:sz w:val="22"/>
          <w:szCs w:val="22"/>
          <w:u w:val="single"/>
        </w:rPr>
        <w:t xml:space="preserve"> </w:t>
      </w:r>
      <w:proofErr w:type="spellStart"/>
      <w:r>
        <w:rPr>
          <w:sz w:val="22"/>
          <w:szCs w:val="22"/>
          <w:u w:val="single"/>
        </w:rPr>
        <w:t>sutarties</w:t>
      </w:r>
      <w:proofErr w:type="spellEnd"/>
      <w:r>
        <w:rPr>
          <w:sz w:val="22"/>
          <w:szCs w:val="22"/>
          <w:u w:val="single"/>
        </w:rPr>
        <w:t xml:space="preserve"> </w:t>
      </w:r>
      <w:proofErr w:type="spellStart"/>
      <w:r>
        <w:rPr>
          <w:sz w:val="22"/>
          <w:szCs w:val="22"/>
          <w:u w:val="single"/>
        </w:rPr>
        <w:t>kainą</w:t>
      </w:r>
      <w:proofErr w:type="spellEnd"/>
      <w:r>
        <w:rPr>
          <w:sz w:val="22"/>
          <w:szCs w:val="22"/>
          <w:u w:val="single"/>
        </w:rPr>
        <w:t xml:space="preserve"> </w:t>
      </w:r>
      <w:proofErr w:type="spellStart"/>
      <w:r>
        <w:rPr>
          <w:sz w:val="22"/>
          <w:szCs w:val="22"/>
          <w:u w:val="single"/>
        </w:rPr>
        <w:t>skelbiama</w:t>
      </w:r>
      <w:proofErr w:type="spellEnd"/>
      <w:r>
        <w:rPr>
          <w:sz w:val="22"/>
          <w:szCs w:val="22"/>
          <w:u w:val="single"/>
        </w:rPr>
        <w:t xml:space="preserve">   </w:t>
      </w:r>
      <w:proofErr w:type="spellStart"/>
      <w:r>
        <w:rPr>
          <w:sz w:val="22"/>
          <w:szCs w:val="22"/>
          <w:u w:val="single"/>
        </w:rPr>
        <w:t>savo</w:t>
      </w:r>
      <w:proofErr w:type="spellEnd"/>
      <w:r>
        <w:rPr>
          <w:sz w:val="22"/>
          <w:szCs w:val="22"/>
          <w:u w:val="single"/>
        </w:rPr>
        <w:t xml:space="preserve"> </w:t>
      </w:r>
      <w:proofErr w:type="spellStart"/>
      <w:r>
        <w:rPr>
          <w:sz w:val="22"/>
          <w:szCs w:val="22"/>
          <w:u w:val="single"/>
        </w:rPr>
        <w:t>tinklalapyje</w:t>
      </w:r>
      <w:proofErr w:type="spellEnd"/>
      <w:r>
        <w:rPr>
          <w:sz w:val="22"/>
          <w:szCs w:val="22"/>
          <w:u w:val="single"/>
        </w:rPr>
        <w:t xml:space="preserve"> 1 (</w:t>
      </w:r>
      <w:proofErr w:type="spellStart"/>
      <w:r>
        <w:rPr>
          <w:sz w:val="22"/>
          <w:szCs w:val="22"/>
          <w:u w:val="single"/>
        </w:rPr>
        <w:t>vieną</w:t>
      </w:r>
      <w:proofErr w:type="spellEnd"/>
      <w:r>
        <w:rPr>
          <w:sz w:val="22"/>
          <w:szCs w:val="22"/>
          <w:u w:val="single"/>
        </w:rPr>
        <w:t xml:space="preserve">) </w:t>
      </w:r>
      <w:proofErr w:type="spellStart"/>
      <w:r>
        <w:rPr>
          <w:sz w:val="22"/>
          <w:szCs w:val="22"/>
          <w:u w:val="single"/>
        </w:rPr>
        <w:t>kartą</w:t>
      </w:r>
      <w:proofErr w:type="spellEnd"/>
      <w:r>
        <w:rPr>
          <w:sz w:val="22"/>
          <w:szCs w:val="22"/>
          <w:u w:val="single"/>
        </w:rPr>
        <w:t xml:space="preserve"> </w:t>
      </w:r>
      <w:proofErr w:type="gramStart"/>
      <w:r>
        <w:rPr>
          <w:sz w:val="22"/>
          <w:szCs w:val="22"/>
          <w:u w:val="single"/>
        </w:rPr>
        <w:t xml:space="preserve">per  </w:t>
      </w:r>
      <w:proofErr w:type="spellStart"/>
      <w:r>
        <w:rPr>
          <w:sz w:val="22"/>
          <w:szCs w:val="22"/>
          <w:u w:val="single"/>
        </w:rPr>
        <w:t>mėnesį</w:t>
      </w:r>
      <w:proofErr w:type="spellEnd"/>
      <w:proofErr w:type="gramEnd"/>
      <w:r>
        <w:rPr>
          <w:sz w:val="22"/>
          <w:szCs w:val="22"/>
          <w:u w:val="single"/>
        </w:rPr>
        <w:t>.</w:t>
      </w:r>
    </w:p>
    <w:p w:rsidR="002C3CFF" w:rsidRDefault="002C3CFF" w:rsidP="002C3CFF">
      <w:pPr>
        <w:pStyle w:val="Bodytext"/>
        <w:spacing w:line="278" w:lineRule="auto"/>
        <w:rPr>
          <w:sz w:val="22"/>
          <w:szCs w:val="22"/>
          <w:lang w:val="lt-LT"/>
        </w:rPr>
      </w:pPr>
      <w:r>
        <w:rPr>
          <w:sz w:val="22"/>
          <w:szCs w:val="22"/>
        </w:rPr>
        <w:t xml:space="preserve">142.1. Kai </w:t>
      </w:r>
      <w:proofErr w:type="spellStart"/>
      <w:r>
        <w:rPr>
          <w:sz w:val="22"/>
          <w:szCs w:val="22"/>
        </w:rPr>
        <w:t>mažos</w:t>
      </w:r>
      <w:proofErr w:type="spellEnd"/>
      <w:r>
        <w:rPr>
          <w:sz w:val="22"/>
          <w:szCs w:val="22"/>
        </w:rPr>
        <w:t xml:space="preserve"> </w:t>
      </w:r>
      <w:proofErr w:type="spellStart"/>
      <w:r>
        <w:rPr>
          <w:sz w:val="22"/>
          <w:szCs w:val="22"/>
        </w:rPr>
        <w:t>vertės</w:t>
      </w:r>
      <w:proofErr w:type="spellEnd"/>
      <w:r>
        <w:rPr>
          <w:sz w:val="22"/>
          <w:szCs w:val="22"/>
        </w:rPr>
        <w:t xml:space="preserve"> </w:t>
      </w:r>
      <w:proofErr w:type="spellStart"/>
      <w:r>
        <w:rPr>
          <w:sz w:val="22"/>
          <w:szCs w:val="22"/>
        </w:rPr>
        <w:t>pirkimui</w:t>
      </w:r>
      <w:proofErr w:type="spellEnd"/>
      <w:r>
        <w:rPr>
          <w:sz w:val="22"/>
          <w:szCs w:val="22"/>
        </w:rPr>
        <w:t xml:space="preserve"> </w:t>
      </w:r>
      <w:proofErr w:type="spellStart"/>
      <w:r>
        <w:rPr>
          <w:sz w:val="22"/>
          <w:szCs w:val="22"/>
        </w:rPr>
        <w:t>turi</w:t>
      </w:r>
      <w:proofErr w:type="spellEnd"/>
      <w:r>
        <w:rPr>
          <w:sz w:val="22"/>
          <w:szCs w:val="22"/>
        </w:rPr>
        <w:t xml:space="preserve"> </w:t>
      </w:r>
      <w:proofErr w:type="spellStart"/>
      <w:r>
        <w:rPr>
          <w:sz w:val="22"/>
          <w:szCs w:val="22"/>
        </w:rPr>
        <w:t>būti</w:t>
      </w:r>
      <w:proofErr w:type="spellEnd"/>
      <w:r>
        <w:rPr>
          <w:sz w:val="22"/>
          <w:szCs w:val="22"/>
        </w:rPr>
        <w:t xml:space="preserve"> </w:t>
      </w:r>
      <w:proofErr w:type="spellStart"/>
      <w:r>
        <w:rPr>
          <w:sz w:val="22"/>
          <w:szCs w:val="22"/>
        </w:rPr>
        <w:t>dedamas</w:t>
      </w:r>
      <w:proofErr w:type="spellEnd"/>
      <w:r>
        <w:rPr>
          <w:sz w:val="22"/>
          <w:szCs w:val="22"/>
        </w:rPr>
        <w:t xml:space="preserve"> </w:t>
      </w:r>
      <w:proofErr w:type="spellStart"/>
      <w:proofErr w:type="gramStart"/>
      <w:r>
        <w:rPr>
          <w:sz w:val="22"/>
          <w:szCs w:val="22"/>
        </w:rPr>
        <w:t>skelbimas</w:t>
      </w:r>
      <w:proofErr w:type="spellEnd"/>
      <w:r>
        <w:rPr>
          <w:sz w:val="22"/>
          <w:szCs w:val="22"/>
        </w:rPr>
        <w:t xml:space="preserve">  forma</w:t>
      </w:r>
      <w:proofErr w:type="gramEnd"/>
      <w:r>
        <w:rPr>
          <w:sz w:val="22"/>
          <w:szCs w:val="22"/>
        </w:rPr>
        <w:t xml:space="preserve"> SK-6  tai </w:t>
      </w:r>
      <w:proofErr w:type="spellStart"/>
      <w:r>
        <w:rPr>
          <w:sz w:val="22"/>
          <w:szCs w:val="22"/>
        </w:rPr>
        <w:t>pasiūlymų</w:t>
      </w:r>
      <w:proofErr w:type="spellEnd"/>
      <w:r>
        <w:rPr>
          <w:sz w:val="22"/>
          <w:szCs w:val="22"/>
        </w:rPr>
        <w:t xml:space="preserve"> </w:t>
      </w:r>
      <w:proofErr w:type="spellStart"/>
      <w:r>
        <w:rPr>
          <w:sz w:val="22"/>
          <w:szCs w:val="22"/>
        </w:rPr>
        <w:t>pateikimo</w:t>
      </w:r>
      <w:proofErr w:type="spellEnd"/>
      <w:r>
        <w:rPr>
          <w:sz w:val="22"/>
          <w:szCs w:val="22"/>
        </w:rPr>
        <w:t xml:space="preserve"> </w:t>
      </w:r>
      <w:proofErr w:type="spellStart"/>
      <w:r>
        <w:rPr>
          <w:sz w:val="22"/>
          <w:szCs w:val="22"/>
        </w:rPr>
        <w:t>terminas</w:t>
      </w:r>
      <w:proofErr w:type="spellEnd"/>
      <w:r>
        <w:rPr>
          <w:sz w:val="22"/>
          <w:szCs w:val="22"/>
        </w:rPr>
        <w:t xml:space="preserve"> </w:t>
      </w:r>
      <w:proofErr w:type="spellStart"/>
      <w:r>
        <w:rPr>
          <w:sz w:val="22"/>
          <w:szCs w:val="22"/>
        </w:rPr>
        <w:t>yra</w:t>
      </w:r>
      <w:proofErr w:type="spellEnd"/>
      <w:r>
        <w:rPr>
          <w:sz w:val="22"/>
          <w:szCs w:val="22"/>
        </w:rPr>
        <w:t xml:space="preserve"> 7 </w:t>
      </w:r>
      <w:proofErr w:type="spellStart"/>
      <w:r>
        <w:rPr>
          <w:sz w:val="22"/>
          <w:szCs w:val="22"/>
        </w:rPr>
        <w:t>darbo</w:t>
      </w:r>
      <w:proofErr w:type="spellEnd"/>
      <w:r>
        <w:rPr>
          <w:sz w:val="22"/>
          <w:szCs w:val="22"/>
        </w:rPr>
        <w:t xml:space="preserve"> </w:t>
      </w:r>
      <w:proofErr w:type="spellStart"/>
      <w:r>
        <w:rPr>
          <w:sz w:val="22"/>
          <w:szCs w:val="22"/>
        </w:rPr>
        <w:t>dienos</w:t>
      </w:r>
      <w:proofErr w:type="spellEnd"/>
      <w:r>
        <w:rPr>
          <w:sz w:val="22"/>
          <w:szCs w:val="22"/>
        </w:rPr>
        <w:t xml:space="preserve">, </w:t>
      </w:r>
      <w:proofErr w:type="spellStart"/>
      <w:r>
        <w:rPr>
          <w:sz w:val="22"/>
          <w:szCs w:val="22"/>
        </w:rPr>
        <w:t>kaip</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supaprastinto</w:t>
      </w:r>
      <w:proofErr w:type="spellEnd"/>
      <w:r>
        <w:rPr>
          <w:sz w:val="22"/>
          <w:szCs w:val="22"/>
        </w:rPr>
        <w:t xml:space="preserve"> </w:t>
      </w:r>
      <w:proofErr w:type="spellStart"/>
      <w:r>
        <w:rPr>
          <w:sz w:val="22"/>
          <w:szCs w:val="22"/>
        </w:rPr>
        <w:t>atviro</w:t>
      </w:r>
      <w:proofErr w:type="spellEnd"/>
      <w:r>
        <w:rPr>
          <w:sz w:val="22"/>
          <w:szCs w:val="22"/>
        </w:rPr>
        <w:t xml:space="preserve"> </w:t>
      </w:r>
      <w:proofErr w:type="spellStart"/>
      <w:r>
        <w:rPr>
          <w:sz w:val="22"/>
          <w:szCs w:val="22"/>
        </w:rPr>
        <w:t>konkurso</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atveju</w:t>
      </w:r>
      <w:proofErr w:type="spellEnd"/>
      <w:r>
        <w:rPr>
          <w:sz w:val="22"/>
          <w:szCs w:val="22"/>
        </w:rPr>
        <w:t xml:space="preserve">. </w:t>
      </w:r>
      <w:r>
        <w:rPr>
          <w:sz w:val="22"/>
          <w:szCs w:val="22"/>
          <w:u w:val="single"/>
        </w:rPr>
        <w:t xml:space="preserve">Kai </w:t>
      </w:r>
      <w:proofErr w:type="spellStart"/>
      <w:r>
        <w:rPr>
          <w:sz w:val="22"/>
          <w:szCs w:val="22"/>
          <w:u w:val="single"/>
        </w:rPr>
        <w:t>apie</w:t>
      </w:r>
      <w:proofErr w:type="spellEnd"/>
      <w:r>
        <w:rPr>
          <w:sz w:val="22"/>
          <w:szCs w:val="22"/>
          <w:u w:val="single"/>
        </w:rPr>
        <w:t xml:space="preserve"> </w:t>
      </w:r>
      <w:proofErr w:type="spellStart"/>
      <w:r>
        <w:rPr>
          <w:sz w:val="22"/>
          <w:szCs w:val="22"/>
          <w:u w:val="single"/>
        </w:rPr>
        <w:t>pirkimą</w:t>
      </w:r>
      <w:proofErr w:type="spellEnd"/>
      <w:r>
        <w:rPr>
          <w:sz w:val="22"/>
          <w:szCs w:val="22"/>
          <w:u w:val="single"/>
        </w:rPr>
        <w:t xml:space="preserve"> </w:t>
      </w:r>
      <w:proofErr w:type="spellStart"/>
      <w:r>
        <w:rPr>
          <w:sz w:val="22"/>
          <w:szCs w:val="22"/>
          <w:u w:val="single"/>
        </w:rPr>
        <w:t>neskelbiama</w:t>
      </w:r>
      <w:proofErr w:type="spellEnd"/>
      <w:r>
        <w:rPr>
          <w:sz w:val="22"/>
          <w:szCs w:val="22"/>
          <w:u w:val="single"/>
        </w:rPr>
        <w:t xml:space="preserve"> </w:t>
      </w:r>
      <w:proofErr w:type="spellStart"/>
      <w:r>
        <w:rPr>
          <w:sz w:val="22"/>
          <w:szCs w:val="22"/>
          <w:u w:val="single"/>
        </w:rPr>
        <w:t>pasiūlymų</w:t>
      </w:r>
      <w:proofErr w:type="spellEnd"/>
      <w:r>
        <w:rPr>
          <w:sz w:val="22"/>
          <w:szCs w:val="22"/>
          <w:u w:val="single"/>
        </w:rPr>
        <w:t xml:space="preserve"> </w:t>
      </w:r>
      <w:proofErr w:type="spellStart"/>
      <w:r>
        <w:rPr>
          <w:sz w:val="22"/>
          <w:szCs w:val="22"/>
          <w:u w:val="single"/>
        </w:rPr>
        <w:t>pateikimo</w:t>
      </w:r>
      <w:proofErr w:type="spellEnd"/>
      <w:r>
        <w:rPr>
          <w:sz w:val="22"/>
          <w:szCs w:val="22"/>
          <w:u w:val="single"/>
        </w:rPr>
        <w:t xml:space="preserve"> </w:t>
      </w:r>
      <w:proofErr w:type="spellStart"/>
      <w:r>
        <w:rPr>
          <w:sz w:val="22"/>
          <w:szCs w:val="22"/>
          <w:u w:val="single"/>
        </w:rPr>
        <w:t>terminas</w:t>
      </w:r>
      <w:proofErr w:type="spellEnd"/>
      <w:r>
        <w:rPr>
          <w:sz w:val="22"/>
          <w:szCs w:val="22"/>
          <w:u w:val="single"/>
        </w:rPr>
        <w:t xml:space="preserve"> </w:t>
      </w:r>
      <w:proofErr w:type="spellStart"/>
      <w:r>
        <w:rPr>
          <w:sz w:val="22"/>
          <w:szCs w:val="22"/>
          <w:u w:val="single"/>
        </w:rPr>
        <w:t>yra</w:t>
      </w:r>
      <w:proofErr w:type="spellEnd"/>
      <w:r>
        <w:rPr>
          <w:sz w:val="22"/>
          <w:szCs w:val="22"/>
          <w:u w:val="single"/>
        </w:rPr>
        <w:t xml:space="preserve"> </w:t>
      </w:r>
      <w:proofErr w:type="spellStart"/>
      <w:r>
        <w:rPr>
          <w:sz w:val="22"/>
          <w:szCs w:val="22"/>
          <w:u w:val="single"/>
        </w:rPr>
        <w:t>nuo</w:t>
      </w:r>
      <w:proofErr w:type="spellEnd"/>
      <w:r>
        <w:rPr>
          <w:sz w:val="22"/>
          <w:szCs w:val="22"/>
          <w:u w:val="single"/>
        </w:rPr>
        <w:t xml:space="preserve"> 3 </w:t>
      </w:r>
      <w:proofErr w:type="spellStart"/>
      <w:r>
        <w:rPr>
          <w:sz w:val="22"/>
          <w:szCs w:val="22"/>
          <w:u w:val="single"/>
        </w:rPr>
        <w:t>iki</w:t>
      </w:r>
      <w:proofErr w:type="spellEnd"/>
      <w:r>
        <w:rPr>
          <w:sz w:val="22"/>
          <w:szCs w:val="22"/>
          <w:u w:val="single"/>
        </w:rPr>
        <w:t xml:space="preserve"> 5 </w:t>
      </w:r>
      <w:proofErr w:type="spellStart"/>
      <w:proofErr w:type="gramStart"/>
      <w:r>
        <w:rPr>
          <w:sz w:val="22"/>
          <w:szCs w:val="22"/>
          <w:u w:val="single"/>
        </w:rPr>
        <w:t>kalendorinių</w:t>
      </w:r>
      <w:proofErr w:type="spellEnd"/>
      <w:r>
        <w:rPr>
          <w:sz w:val="22"/>
          <w:szCs w:val="22"/>
          <w:u w:val="single"/>
        </w:rPr>
        <w:t xml:space="preserve">  </w:t>
      </w:r>
      <w:proofErr w:type="spellStart"/>
      <w:r>
        <w:rPr>
          <w:sz w:val="22"/>
          <w:szCs w:val="22"/>
          <w:u w:val="single"/>
        </w:rPr>
        <w:t>dienų</w:t>
      </w:r>
      <w:proofErr w:type="spellEnd"/>
      <w:proofErr w:type="gramEnd"/>
    </w:p>
    <w:p w:rsidR="002C3CFF" w:rsidRDefault="002C3CFF" w:rsidP="002C3CFF">
      <w:pPr>
        <w:pStyle w:val="Bodytext"/>
        <w:spacing w:line="278" w:lineRule="auto"/>
        <w:rPr>
          <w:sz w:val="22"/>
          <w:szCs w:val="22"/>
          <w:lang w:val="lt-LT"/>
        </w:rPr>
      </w:pPr>
      <w:r>
        <w:rPr>
          <w:sz w:val="22"/>
          <w:szCs w:val="22"/>
          <w:lang w:val="lt-LT"/>
        </w:rPr>
        <w:t>143. Perkančioji organizacija turi nustatyti pakankamą terminą kreiptis dėl pirkimo dokumentų paaiškinimo ir užtikrinti, kad paaiškinimai būtų išsiųsti visiems pirkimo dokumentus gavusiems tiekėjams.</w:t>
      </w:r>
    </w:p>
    <w:p w:rsidR="002C3CFF" w:rsidRDefault="002C3CFF" w:rsidP="002C3CFF">
      <w:pPr>
        <w:pStyle w:val="Bodytext"/>
        <w:spacing w:line="278" w:lineRule="auto"/>
        <w:rPr>
          <w:sz w:val="22"/>
          <w:szCs w:val="22"/>
          <w:lang w:val="lt-LT"/>
        </w:rPr>
      </w:pPr>
      <w:r>
        <w:rPr>
          <w:sz w:val="22"/>
          <w:szCs w:val="22"/>
          <w:lang w:val="lt-LT"/>
        </w:rPr>
        <w:t>144.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2C3CFF" w:rsidRDefault="002C3CFF" w:rsidP="002C3CFF">
      <w:pPr>
        <w:pStyle w:val="Bodytext"/>
        <w:spacing w:line="278" w:lineRule="auto"/>
        <w:rPr>
          <w:sz w:val="22"/>
          <w:szCs w:val="22"/>
          <w:lang w:val="lt-LT"/>
        </w:rPr>
      </w:pPr>
      <w:r>
        <w:rPr>
          <w:sz w:val="22"/>
          <w:szCs w:val="22"/>
          <w:lang w:val="lt-LT"/>
        </w:rPr>
        <w:t>145. Bendravimas su tiekėjais gali vykti žodžiu arba raštu. Žodžiu gali būti bendraujama (kreipiamasi į tiekėjus, pateikiami pasiūlymai), kai pirkimas vykdomas apklausos būdu ir:</w:t>
      </w:r>
    </w:p>
    <w:p w:rsidR="002C3CFF" w:rsidRDefault="002C3CFF" w:rsidP="002C3CFF">
      <w:pPr>
        <w:pStyle w:val="Bodytext"/>
        <w:spacing w:line="278" w:lineRule="auto"/>
        <w:rPr>
          <w:sz w:val="22"/>
          <w:szCs w:val="22"/>
          <w:lang w:val="lt-LT"/>
        </w:rPr>
      </w:pPr>
      <w:r>
        <w:rPr>
          <w:sz w:val="22"/>
          <w:szCs w:val="22"/>
          <w:lang w:val="lt-LT"/>
        </w:rPr>
        <w:t xml:space="preserve">145.1. pirkimo sutarties vertė neviršija </w:t>
      </w:r>
      <w:r w:rsidR="002846A1">
        <w:rPr>
          <w:sz w:val="22"/>
          <w:szCs w:val="22"/>
          <w:lang w:val="lt-LT"/>
        </w:rPr>
        <w:t>3000€</w:t>
      </w:r>
      <w:r>
        <w:rPr>
          <w:sz w:val="22"/>
          <w:szCs w:val="22"/>
          <w:lang w:val="lt-LT"/>
        </w:rPr>
        <w:t xml:space="preserve"> (be pridėtinės vertės mokesčio);</w:t>
      </w:r>
    </w:p>
    <w:p w:rsidR="002C3CFF" w:rsidRDefault="002C3CFF" w:rsidP="002C3CFF">
      <w:pPr>
        <w:pStyle w:val="Bodytext"/>
        <w:spacing w:line="278" w:lineRule="auto"/>
        <w:rPr>
          <w:sz w:val="22"/>
          <w:szCs w:val="22"/>
          <w:lang w:val="lt-LT"/>
        </w:rPr>
      </w:pPr>
      <w:r>
        <w:rPr>
          <w:sz w:val="22"/>
          <w:szCs w:val="22"/>
          <w:lang w:val="lt-LT"/>
        </w:rPr>
        <w:t xml:space="preserve">145.2. dėl įvykių, kurių perkančioji organizacija negalėjo iš anksto numatyti, būtina skubiai įsigyti reikalingų prekių, paslaugų ar darbų, o vykdant apklausą </w:t>
      </w:r>
      <w:r>
        <w:rPr>
          <w:color w:val="auto"/>
          <w:sz w:val="22"/>
          <w:szCs w:val="22"/>
          <w:lang w:val="lt-LT"/>
        </w:rPr>
        <w:t>raštu</w:t>
      </w:r>
      <w:r>
        <w:rPr>
          <w:sz w:val="22"/>
          <w:szCs w:val="22"/>
          <w:lang w:val="lt-LT"/>
        </w:rPr>
        <w:t xml:space="preserve"> prekių, paslaugų ar darbų nepavyktų įsigyti laiku. </w:t>
      </w:r>
    </w:p>
    <w:p w:rsidR="002C3CFF" w:rsidRDefault="002C3CFF" w:rsidP="002C3CFF">
      <w:pPr>
        <w:pStyle w:val="Bodytext"/>
        <w:spacing w:line="278" w:lineRule="auto"/>
        <w:rPr>
          <w:sz w:val="22"/>
          <w:szCs w:val="22"/>
          <w:lang w:val="lt-LT"/>
        </w:rPr>
      </w:pPr>
      <w:r>
        <w:rPr>
          <w:sz w:val="22"/>
          <w:szCs w:val="22"/>
          <w:lang w:val="lt-LT"/>
        </w:rPr>
        <w:t>146.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2C3CFF" w:rsidRDefault="002C3CFF" w:rsidP="002C3CFF">
      <w:pPr>
        <w:pStyle w:val="Bodytext"/>
        <w:spacing w:line="278" w:lineRule="auto"/>
        <w:rPr>
          <w:sz w:val="22"/>
          <w:szCs w:val="22"/>
          <w:lang w:val="lt-LT"/>
        </w:rPr>
      </w:pPr>
      <w:r>
        <w:rPr>
          <w:sz w:val="22"/>
          <w:szCs w:val="22"/>
          <w:lang w:val="lt-LT"/>
        </w:rPr>
        <w:t>147.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2C3CFF" w:rsidRDefault="002C3CFF" w:rsidP="002C3CFF">
      <w:pPr>
        <w:pStyle w:val="Bodytext"/>
        <w:spacing w:line="278" w:lineRule="auto"/>
        <w:rPr>
          <w:sz w:val="22"/>
          <w:szCs w:val="22"/>
          <w:lang w:val="lt-LT"/>
        </w:rPr>
      </w:pPr>
      <w:r>
        <w:rPr>
          <w:sz w:val="22"/>
          <w:szCs w:val="22"/>
          <w:lang w:val="lt-LT"/>
        </w:rPr>
        <w:lastRenderedPageBreak/>
        <w:t>148. Komisija ir pirkimų organizatorius, vykdydami mažos vertės pirkimą, gali netaikyti vokų su pasiūlymais atplėšimo ir pasiūlymų nagrinėjimo procedūrų.</w:t>
      </w:r>
    </w:p>
    <w:p w:rsidR="002C3CFF" w:rsidRDefault="002C3CFF" w:rsidP="002C3CFF">
      <w:pPr>
        <w:pStyle w:val="Bodytext"/>
        <w:spacing w:line="278" w:lineRule="auto"/>
        <w:rPr>
          <w:sz w:val="22"/>
          <w:szCs w:val="22"/>
          <w:lang w:val="lt-LT"/>
        </w:rPr>
      </w:pPr>
      <w:r>
        <w:rPr>
          <w:sz w:val="22"/>
          <w:szCs w:val="22"/>
          <w:lang w:val="lt-LT"/>
        </w:rPr>
        <w:t xml:space="preserve">149. Kai pirkimą atlieka Komisija, kiekvienas jos sprendimas protokoluojamas. Kai pirkimą vykdo pirkimų organizatorius, pildoma tiekėjų apklausos pažyma. Tiekėjų apklausos pažyma nepildoma: </w:t>
      </w:r>
    </w:p>
    <w:p w:rsidR="002C3CFF" w:rsidRDefault="002C3CFF" w:rsidP="002C3CFF">
      <w:pPr>
        <w:pStyle w:val="Bodytext"/>
        <w:spacing w:line="278" w:lineRule="auto"/>
        <w:rPr>
          <w:sz w:val="22"/>
          <w:szCs w:val="22"/>
          <w:lang w:val="lt-LT"/>
        </w:rPr>
      </w:pPr>
      <w:r>
        <w:rPr>
          <w:sz w:val="22"/>
          <w:szCs w:val="22"/>
          <w:lang w:val="lt-LT"/>
        </w:rPr>
        <w:t xml:space="preserve">149.1. jei atliekamas pirkimo sutarties vertė iki </w:t>
      </w:r>
      <w:r w:rsidR="002846A1">
        <w:rPr>
          <w:sz w:val="22"/>
          <w:szCs w:val="22"/>
          <w:lang w:val="lt-LT"/>
        </w:rPr>
        <w:t>300€</w:t>
      </w:r>
      <w:r>
        <w:rPr>
          <w:sz w:val="22"/>
          <w:szCs w:val="22"/>
          <w:lang w:val="lt-LT"/>
        </w:rPr>
        <w:t xml:space="preserve"> be PVM, tačiau bet kuriuo atveju prieš atliekant pirkimą turi būti informuotas Buhalterinės apskaitos tarnybos vyriausiasis buhalteris ar jį pavaduojantis asmuo. Už pirkimų planavimą atsakingas asmuo ir už pirkimo žurnalo pildymą atsakingas asmuo (jam turi būti pateikta visa žurnalui užpildyti reikalinga informacija);</w:t>
      </w:r>
    </w:p>
    <w:p w:rsidR="002C3CFF" w:rsidRDefault="002C3CFF" w:rsidP="002C3CFF">
      <w:pPr>
        <w:pStyle w:val="Bodytext"/>
        <w:spacing w:line="278" w:lineRule="auto"/>
        <w:rPr>
          <w:sz w:val="22"/>
          <w:szCs w:val="22"/>
          <w:lang w:val="lt-LT"/>
        </w:rPr>
      </w:pPr>
      <w:r>
        <w:rPr>
          <w:sz w:val="22"/>
          <w:szCs w:val="22"/>
          <w:lang w:val="lt-LT"/>
        </w:rPr>
        <w:t xml:space="preserve">149.2. jei perkančiosios organizacijos vadovas nustato, kad mažos vertės pirkimo pažyma nepildoma, kai pirkimas vykdomas apklausos būdu ir yra apklausiamas, tik vienas tiekėjas, o viešojo pirkimo sutartis sudaroma raštu. </w:t>
      </w:r>
    </w:p>
    <w:p w:rsidR="002C3CFF" w:rsidRDefault="002C3CFF" w:rsidP="002C3CFF">
      <w:pPr>
        <w:pStyle w:val="Bodytext"/>
        <w:spacing w:line="278" w:lineRule="auto"/>
        <w:rPr>
          <w:sz w:val="22"/>
          <w:szCs w:val="22"/>
          <w:lang w:val="lt-LT"/>
        </w:rPr>
      </w:pPr>
      <w:r>
        <w:rPr>
          <w:sz w:val="22"/>
          <w:szCs w:val="22"/>
          <w:lang w:val="lt-LT"/>
        </w:rPr>
        <w:t>150. Vykdydama mažos vertės pirkimus perkančioji organizacija neprivalo vadovautis Taisyklių 27, 33, 39, 45,  56–61, 65, 77, 85–90 ir 114.4 punktų reikalavimais.</w:t>
      </w:r>
    </w:p>
    <w:p w:rsidR="002C3CFF" w:rsidRDefault="002C3CFF" w:rsidP="002C3CFF">
      <w:pPr>
        <w:pStyle w:val="Bodytext"/>
        <w:spacing w:line="278" w:lineRule="auto"/>
        <w:rPr>
          <w:sz w:val="22"/>
          <w:szCs w:val="22"/>
          <w:lang w:val="lt-LT"/>
        </w:rPr>
      </w:pPr>
    </w:p>
    <w:p w:rsidR="002C3CFF" w:rsidRDefault="002C3CFF" w:rsidP="002C3CFF">
      <w:pPr>
        <w:pStyle w:val="Bodytext"/>
        <w:spacing w:line="278" w:lineRule="auto"/>
        <w:rPr>
          <w:sz w:val="22"/>
          <w:szCs w:val="22"/>
          <w:lang w:val="lt-LT"/>
        </w:rPr>
      </w:pPr>
    </w:p>
    <w:p w:rsidR="002C3CFF" w:rsidRDefault="002C3CFF" w:rsidP="002C3CFF">
      <w:pPr>
        <w:pStyle w:val="MAZAS"/>
        <w:spacing w:line="278" w:lineRule="auto"/>
        <w:ind w:firstLine="0"/>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XVII. INFORMACIJOS APIE SUPAPRASTINTUS PIRKIMUS TEIKIMAS</w:t>
      </w:r>
    </w:p>
    <w:p w:rsidR="002C3CFF" w:rsidRDefault="002C3CFF" w:rsidP="002C3CFF">
      <w:pPr>
        <w:pStyle w:val="MAZAS"/>
        <w:spacing w:line="278" w:lineRule="auto"/>
        <w:rPr>
          <w:sz w:val="22"/>
          <w:szCs w:val="22"/>
          <w:lang w:val="lt-LT"/>
        </w:rPr>
      </w:pPr>
    </w:p>
    <w:p w:rsidR="002C3CFF" w:rsidRDefault="002C3CFF" w:rsidP="002C3CFF">
      <w:pPr>
        <w:pStyle w:val="Bodytext"/>
        <w:spacing w:line="278" w:lineRule="auto"/>
        <w:rPr>
          <w:spacing w:val="-1"/>
          <w:sz w:val="22"/>
          <w:szCs w:val="22"/>
          <w:lang w:val="lt-LT"/>
        </w:rPr>
      </w:pPr>
      <w:r>
        <w:rPr>
          <w:spacing w:val="-1"/>
          <w:sz w:val="22"/>
          <w:szCs w:val="22"/>
          <w:lang w:val="lt-LT"/>
        </w:rPr>
        <w:t xml:space="preserve">151. Komisija ar pirkimų organizatorius suinteresuotiems kandidatams ir suinteresuotiems dalyviams, išskyrus atvejus, kai supaprastinto pirkimo sutarties vertė mažesnė kaip </w:t>
      </w:r>
      <w:r w:rsidR="002846A1">
        <w:rPr>
          <w:spacing w:val="-1"/>
          <w:sz w:val="22"/>
          <w:szCs w:val="22"/>
          <w:lang w:val="lt-LT"/>
        </w:rPr>
        <w:t>3000€</w:t>
      </w:r>
      <w:r>
        <w:rPr>
          <w:spacing w:val="-1"/>
          <w:sz w:val="22"/>
          <w:szCs w:val="22"/>
          <w:lang w:val="lt-LT"/>
        </w:rPr>
        <w:t xml:space="preserve"> ( be pridėtinės vertės mokesčio), nedelsdama (ne vėliau kaip per 5 darbo dienas) raštu praneša apie priimtą sprendimą sudaryti pirkimo sutartį ar preliminariąją sutartį arba sprendimą dėl leidimo dalyvauti dinaminėje pirkimo sistemoje, pateikia Taisyklių 144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2C3CFF" w:rsidRDefault="002C3CFF" w:rsidP="002C3CFF">
      <w:pPr>
        <w:pStyle w:val="Bodytext"/>
        <w:spacing w:line="278" w:lineRule="auto"/>
        <w:rPr>
          <w:sz w:val="22"/>
          <w:szCs w:val="22"/>
          <w:lang w:val="lt-LT"/>
        </w:rPr>
      </w:pPr>
      <w:r>
        <w:rPr>
          <w:spacing w:val="-1"/>
          <w:sz w:val="22"/>
          <w:szCs w:val="22"/>
          <w:lang w:val="lt-LT"/>
        </w:rPr>
        <w:t>152. Perkančioji organizacija, gavusi kandidato ar dalyvio raštu pateiktą prašymą, turi nedelsdama</w:t>
      </w:r>
      <w:r>
        <w:rPr>
          <w:sz w:val="22"/>
          <w:szCs w:val="22"/>
          <w:lang w:val="lt-LT"/>
        </w:rPr>
        <w:t>, ne vėliau kaip per 10 dienų nuo prašymo gavimo dienos, nurodyti:</w:t>
      </w:r>
    </w:p>
    <w:p w:rsidR="002C3CFF" w:rsidRDefault="002C3CFF" w:rsidP="002C3CFF">
      <w:pPr>
        <w:pStyle w:val="Bodytext"/>
        <w:spacing w:line="278" w:lineRule="auto"/>
        <w:rPr>
          <w:spacing w:val="-1"/>
          <w:sz w:val="22"/>
          <w:szCs w:val="22"/>
          <w:lang w:val="lt-LT"/>
        </w:rPr>
      </w:pPr>
      <w:r>
        <w:rPr>
          <w:spacing w:val="-1"/>
          <w:sz w:val="22"/>
          <w:szCs w:val="22"/>
          <w:lang w:val="lt-LT"/>
        </w:rPr>
        <w:t>152.1. kandidatui – jo paraiškos atmetimo priežastis;</w:t>
      </w:r>
    </w:p>
    <w:p w:rsidR="002C3CFF" w:rsidRDefault="002C3CFF" w:rsidP="002C3CFF">
      <w:pPr>
        <w:pStyle w:val="Bodytext"/>
        <w:spacing w:line="278" w:lineRule="auto"/>
        <w:rPr>
          <w:spacing w:val="-1"/>
          <w:sz w:val="22"/>
          <w:szCs w:val="22"/>
          <w:lang w:val="lt-LT"/>
        </w:rPr>
      </w:pPr>
      <w:r>
        <w:rPr>
          <w:spacing w:val="-1"/>
          <w:sz w:val="22"/>
          <w:szCs w:val="22"/>
          <w:lang w:val="lt-LT"/>
        </w:rPr>
        <w:t>155.2.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2C3CFF" w:rsidRDefault="002C3CFF" w:rsidP="002C3CFF">
      <w:pPr>
        <w:pStyle w:val="Bodytext"/>
        <w:spacing w:line="278" w:lineRule="auto"/>
        <w:rPr>
          <w:spacing w:val="-1"/>
          <w:sz w:val="22"/>
          <w:szCs w:val="22"/>
          <w:lang w:val="lt-LT"/>
        </w:rPr>
      </w:pPr>
      <w:r>
        <w:rPr>
          <w:spacing w:val="-1"/>
          <w:sz w:val="22"/>
          <w:szCs w:val="22"/>
          <w:lang w:val="lt-LT"/>
        </w:rPr>
        <w:t>155.3.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2C3CFF" w:rsidRDefault="002C3CFF" w:rsidP="002C3CFF">
      <w:pPr>
        <w:pStyle w:val="Bodytext"/>
        <w:spacing w:line="278" w:lineRule="auto"/>
        <w:rPr>
          <w:sz w:val="22"/>
          <w:szCs w:val="22"/>
          <w:lang w:val="lt-LT"/>
        </w:rPr>
      </w:pPr>
      <w:r>
        <w:rPr>
          <w:sz w:val="22"/>
          <w:szCs w:val="22"/>
          <w:lang w:val="lt-LT"/>
        </w:rPr>
        <w:t>Šis punktas netaikomas, kai supaprastintas pirkimas atliekamas apklausos būdu žodžiu.</w:t>
      </w:r>
    </w:p>
    <w:p w:rsidR="002C3CFF" w:rsidRDefault="002C3CFF" w:rsidP="002C3CFF">
      <w:pPr>
        <w:pStyle w:val="Bodytext"/>
        <w:spacing w:line="278" w:lineRule="auto"/>
        <w:rPr>
          <w:spacing w:val="-2"/>
          <w:sz w:val="22"/>
          <w:szCs w:val="22"/>
          <w:lang w:val="lt-LT"/>
        </w:rPr>
      </w:pPr>
      <w:r>
        <w:rPr>
          <w:spacing w:val="-2"/>
          <w:sz w:val="22"/>
          <w:szCs w:val="22"/>
          <w:lang w:val="lt-LT"/>
        </w:rPr>
        <w:t>156.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2C3CFF" w:rsidRDefault="002C3CFF" w:rsidP="002C3CFF">
      <w:pPr>
        <w:pStyle w:val="Bodytext"/>
        <w:spacing w:line="278" w:lineRule="auto"/>
        <w:rPr>
          <w:spacing w:val="-2"/>
          <w:sz w:val="22"/>
          <w:szCs w:val="22"/>
          <w:lang w:val="lt-LT"/>
        </w:rPr>
      </w:pPr>
      <w:r>
        <w:rPr>
          <w:spacing w:val="-2"/>
          <w:sz w:val="22"/>
          <w:szCs w:val="22"/>
          <w:lang w:val="lt-LT"/>
        </w:rPr>
        <w:t xml:space="preserve">157.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w:t>
      </w:r>
      <w:r>
        <w:rPr>
          <w:spacing w:val="-2"/>
          <w:sz w:val="22"/>
          <w:szCs w:val="22"/>
          <w:lang w:val="lt-LT"/>
        </w:rPr>
        <w:lastRenderedPageBreak/>
        <w:t>ir konfidencialieji pasiūlymų aspektai. Tiekėjas, teikdamas pasiūlymą, privalo nurodyti, kuri pasiūlymo dalis ar duomenys yra konfidencialūs</w:t>
      </w:r>
      <w:r>
        <w:rPr>
          <w:b/>
          <w:bCs/>
          <w:spacing w:val="-2"/>
          <w:sz w:val="22"/>
          <w:szCs w:val="22"/>
          <w:lang w:val="lt-LT"/>
        </w:rPr>
        <w:t>.</w:t>
      </w:r>
      <w:r>
        <w:rPr>
          <w:spacing w:val="-2"/>
          <w:sz w:val="22"/>
          <w:szCs w:val="22"/>
          <w:lang w:val="lt-LT"/>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2C3CFF" w:rsidRDefault="002C3CFF" w:rsidP="002C3CFF">
      <w:pPr>
        <w:pStyle w:val="MAZAS"/>
        <w:spacing w:line="278" w:lineRule="auto"/>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XVIII. GINČŲ NAGRINĖJIMAS</w:t>
      </w:r>
    </w:p>
    <w:p w:rsidR="002C3CFF" w:rsidRDefault="002C3CFF" w:rsidP="002C3CFF">
      <w:pPr>
        <w:pStyle w:val="MAZAS"/>
        <w:spacing w:line="278" w:lineRule="auto"/>
        <w:rPr>
          <w:sz w:val="22"/>
          <w:szCs w:val="22"/>
          <w:lang w:val="lt-LT"/>
        </w:rPr>
      </w:pPr>
    </w:p>
    <w:p w:rsidR="002C3CFF" w:rsidRDefault="002C3CFF" w:rsidP="002C3CFF">
      <w:pPr>
        <w:pStyle w:val="Bodytext"/>
        <w:spacing w:line="278" w:lineRule="auto"/>
        <w:rPr>
          <w:sz w:val="22"/>
          <w:szCs w:val="22"/>
          <w:lang w:val="lt-LT"/>
        </w:rPr>
      </w:pPr>
      <w:r>
        <w:rPr>
          <w:sz w:val="22"/>
          <w:szCs w:val="22"/>
          <w:lang w:val="lt-LT"/>
        </w:rPr>
        <w:t>158. Ginčų nagrinėjimas, žalos atlyginimas, pirkimo sutarties pripažinimas negaliojančia, alternatyvios sankcijos, Europos Bendrijos teisės pažeidimų nagrinėjimas atliekamas vadovaujantis Viešųjų pirkimų įstatymo V skyriaus nuostatomis.</w:t>
      </w:r>
    </w:p>
    <w:p w:rsidR="002C3CFF" w:rsidRDefault="002C3CFF" w:rsidP="002C3CFF">
      <w:pPr>
        <w:pStyle w:val="Bodytext"/>
        <w:spacing w:line="278" w:lineRule="auto"/>
        <w:ind w:firstLine="0"/>
        <w:rPr>
          <w:sz w:val="22"/>
          <w:szCs w:val="22"/>
          <w:lang w:val="lt-LT"/>
        </w:rPr>
      </w:pPr>
    </w:p>
    <w:p w:rsidR="002C3CFF" w:rsidRDefault="002C3CFF" w:rsidP="002C3CFF">
      <w:pPr>
        <w:pStyle w:val="Bodytext"/>
        <w:spacing w:line="278" w:lineRule="auto"/>
        <w:jc w:val="center"/>
        <w:rPr>
          <w:b/>
          <w:sz w:val="22"/>
          <w:szCs w:val="22"/>
          <w:lang w:val="lt-LT"/>
        </w:rPr>
      </w:pPr>
      <w:r>
        <w:rPr>
          <w:b/>
          <w:sz w:val="22"/>
          <w:szCs w:val="22"/>
          <w:lang w:val="lt-LT"/>
        </w:rPr>
        <w:t>XIX. BAIGIAMOSIOS NUOSTATOS</w:t>
      </w:r>
    </w:p>
    <w:p w:rsidR="002C3CFF" w:rsidRDefault="002C3CFF" w:rsidP="002C3CFF">
      <w:pPr>
        <w:pStyle w:val="Bodytext"/>
        <w:spacing w:line="278" w:lineRule="auto"/>
        <w:jc w:val="center"/>
        <w:rPr>
          <w:b/>
          <w:sz w:val="22"/>
          <w:szCs w:val="22"/>
          <w:lang w:val="lt-LT"/>
        </w:rPr>
      </w:pPr>
    </w:p>
    <w:p w:rsidR="002C3CFF" w:rsidRDefault="002C3CFF" w:rsidP="002C3CFF">
      <w:pPr>
        <w:pStyle w:val="Bodytext"/>
        <w:spacing w:line="278" w:lineRule="auto"/>
        <w:rPr>
          <w:sz w:val="22"/>
          <w:szCs w:val="22"/>
          <w:lang w:val="lt-LT"/>
        </w:rPr>
      </w:pPr>
      <w:r>
        <w:rPr>
          <w:sz w:val="22"/>
          <w:szCs w:val="22"/>
          <w:lang w:val="lt-LT"/>
        </w:rPr>
        <w:t>159. Pirkimo sutartys, paraiškos, pasiūlymai, pirkimo dokumentai, paraiškų ir pasiūlymų nagrinėjimo ir vertinimo dokumentai, kiti su supaprastintu pirkimu susiję dokumentai, nepaisant jų pateikimo būdo, formos ir laikmenos, , saugomi Lietuvos Respublikos dokumentų ir archyvų įstatymo (Žin.,1995, Nr. 107-2389; 2004, Nr.57-1982) nustatyta tvarka, ne mažiau kaip 4 metus nuo pirkimo pabaigos.</w:t>
      </w:r>
    </w:p>
    <w:p w:rsidR="002C3CFF" w:rsidRDefault="002C3CFF" w:rsidP="002C3CFF">
      <w:pPr>
        <w:pStyle w:val="Linija"/>
        <w:spacing w:line="278" w:lineRule="auto"/>
        <w:rPr>
          <w:sz w:val="22"/>
          <w:szCs w:val="22"/>
          <w:lang w:val="lt-LT"/>
        </w:rPr>
      </w:pPr>
      <w:r>
        <w:rPr>
          <w:sz w:val="22"/>
          <w:szCs w:val="22"/>
          <w:lang w:val="lt-LT"/>
        </w:rPr>
        <w:t>___________________</w:t>
      </w:r>
    </w:p>
    <w:p w:rsidR="002C3CFF" w:rsidRDefault="002C3CFF" w:rsidP="002C3CFF"/>
    <w:p w:rsidR="00D95AA0" w:rsidRDefault="00D95AA0"/>
    <w:p w:rsidR="006045FA" w:rsidRDefault="006045FA"/>
    <w:p w:rsidR="006045FA" w:rsidRDefault="006045FA"/>
    <w:p w:rsidR="006045FA" w:rsidRDefault="006045FA"/>
    <w:p w:rsidR="006045FA" w:rsidRDefault="006045FA"/>
    <w:p w:rsidR="006045FA" w:rsidRDefault="006045FA"/>
    <w:p w:rsidR="006045FA" w:rsidRDefault="006045FA"/>
    <w:p w:rsidR="006045FA" w:rsidRDefault="006045FA"/>
    <w:p w:rsidR="006045FA" w:rsidRDefault="006045FA"/>
    <w:p w:rsidR="006045FA" w:rsidRDefault="006045FA"/>
    <w:p w:rsidR="006045FA" w:rsidRDefault="006045FA"/>
    <w:p w:rsidR="006045FA" w:rsidRDefault="006045FA"/>
    <w:p w:rsidR="006045FA" w:rsidRDefault="006045FA"/>
    <w:p w:rsidR="006045FA" w:rsidRDefault="006045FA"/>
    <w:p w:rsidR="006045FA" w:rsidRDefault="006045FA"/>
    <w:sectPr w:rsidR="006045FA" w:rsidSect="00D95AA0">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370B9"/>
    <w:multiLevelType w:val="multilevel"/>
    <w:tmpl w:val="B476BF58"/>
    <w:lvl w:ilvl="0">
      <w:start w:val="1"/>
      <w:numFmt w:val="none"/>
      <w:pStyle w:val="Antrat1"/>
      <w:suff w:val="space"/>
      <w:lvlText w:val=""/>
      <w:lvlJc w:val="left"/>
      <w:pPr>
        <w:ind w:left="0" w:firstLine="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0" w:firstLine="720"/>
      </w:pPr>
    </w:lvl>
    <w:lvl w:ilvl="3">
      <w:start w:val="1"/>
      <w:numFmt w:val="decimal"/>
      <w:pStyle w:val="Antrat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2C3CFF"/>
    <w:rsid w:val="00060372"/>
    <w:rsid w:val="002846A1"/>
    <w:rsid w:val="002C3CFF"/>
    <w:rsid w:val="003B63C6"/>
    <w:rsid w:val="004E520B"/>
    <w:rsid w:val="006045FA"/>
    <w:rsid w:val="00627F05"/>
    <w:rsid w:val="0076150F"/>
    <w:rsid w:val="00790BF9"/>
    <w:rsid w:val="009271E9"/>
    <w:rsid w:val="00B35603"/>
    <w:rsid w:val="00B903E6"/>
    <w:rsid w:val="00C44A28"/>
    <w:rsid w:val="00D64789"/>
    <w:rsid w:val="00D95AA0"/>
    <w:rsid w:val="00E84ECD"/>
    <w:rsid w:val="00F27CA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martTagType w:namespaceuri="schemas-tilde-lv/tildestengine" w:name="date"/>
  <w:smartTagType w:namespaceuri="schemas-tilde-lv/tildestengine" w:name="currenc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3CFF"/>
    <w:pPr>
      <w:spacing w:after="200" w:line="276" w:lineRule="auto"/>
    </w:pPr>
    <w:rPr>
      <w:rFonts w:ascii="Calibri" w:eastAsia="Calibri" w:hAnsi="Calibri"/>
      <w:sz w:val="22"/>
      <w:szCs w:val="22"/>
      <w:lang w:eastAsia="en-US"/>
    </w:rPr>
  </w:style>
  <w:style w:type="paragraph" w:styleId="Antrat1">
    <w:name w:val="heading 1"/>
    <w:basedOn w:val="prastasis"/>
    <w:next w:val="prastasis"/>
    <w:link w:val="Antrat1Diagrama"/>
    <w:qFormat/>
    <w:rsid w:val="002C3CFF"/>
    <w:pPr>
      <w:keepNext/>
      <w:numPr>
        <w:numId w:val="1"/>
      </w:numPr>
      <w:spacing w:before="240" w:after="240" w:line="240" w:lineRule="auto"/>
      <w:jc w:val="center"/>
      <w:outlineLvl w:val="0"/>
    </w:pPr>
    <w:rPr>
      <w:rFonts w:ascii="Times New Roman" w:eastAsia="Times New Roman" w:hAnsi="Times New Roman"/>
      <w:caps/>
      <w:kern w:val="32"/>
      <w:sz w:val="24"/>
      <w:szCs w:val="20"/>
    </w:rPr>
  </w:style>
  <w:style w:type="paragraph" w:styleId="Antrat2">
    <w:name w:val="heading 2"/>
    <w:basedOn w:val="prastasis"/>
    <w:next w:val="Antrat3"/>
    <w:link w:val="Antrat2Diagrama"/>
    <w:semiHidden/>
    <w:unhideWhenUsed/>
    <w:qFormat/>
    <w:rsid w:val="002C3CFF"/>
    <w:pPr>
      <w:numPr>
        <w:ilvl w:val="1"/>
        <w:numId w:val="1"/>
      </w:numPr>
      <w:spacing w:before="240" w:after="0" w:line="240" w:lineRule="auto"/>
      <w:jc w:val="both"/>
      <w:outlineLvl w:val="1"/>
    </w:pPr>
    <w:rPr>
      <w:rFonts w:ascii="Times New Roman" w:eastAsia="Times New Roman" w:hAnsi="Times New Roman"/>
      <w:b/>
      <w:sz w:val="24"/>
      <w:szCs w:val="20"/>
    </w:rPr>
  </w:style>
  <w:style w:type="paragraph" w:styleId="Antrat3">
    <w:name w:val="heading 3"/>
    <w:basedOn w:val="prastasis"/>
    <w:link w:val="Antrat3Diagrama"/>
    <w:semiHidden/>
    <w:unhideWhenUsed/>
    <w:qFormat/>
    <w:rsid w:val="002C3CFF"/>
    <w:pPr>
      <w:numPr>
        <w:ilvl w:val="2"/>
        <w:numId w:val="1"/>
      </w:numPr>
      <w:spacing w:before="50" w:after="0" w:line="240" w:lineRule="auto"/>
      <w:jc w:val="both"/>
      <w:outlineLvl w:val="2"/>
    </w:pPr>
    <w:rPr>
      <w:rFonts w:ascii="Times New Roman" w:eastAsia="Times New Roman" w:hAnsi="Times New Roman"/>
      <w:sz w:val="24"/>
      <w:szCs w:val="20"/>
    </w:rPr>
  </w:style>
  <w:style w:type="paragraph" w:styleId="Antrat4">
    <w:name w:val="heading 4"/>
    <w:aliases w:val="Heading 4 Char Char Char Char"/>
    <w:basedOn w:val="prastasis"/>
    <w:link w:val="Antrat4Diagrama"/>
    <w:semiHidden/>
    <w:unhideWhenUsed/>
    <w:qFormat/>
    <w:rsid w:val="002C3CFF"/>
    <w:pPr>
      <w:numPr>
        <w:ilvl w:val="3"/>
        <w:numId w:val="1"/>
      </w:numPr>
      <w:spacing w:after="0" w:line="240" w:lineRule="auto"/>
      <w:jc w:val="both"/>
      <w:outlineLvl w:val="3"/>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C3CFF"/>
    <w:rPr>
      <w:caps/>
      <w:kern w:val="32"/>
      <w:sz w:val="24"/>
      <w:lang w:eastAsia="en-US"/>
    </w:rPr>
  </w:style>
  <w:style w:type="character" w:customStyle="1" w:styleId="Antrat2Diagrama">
    <w:name w:val="Antraštė 2 Diagrama"/>
    <w:basedOn w:val="Numatytasispastraiposriftas"/>
    <w:link w:val="Antrat2"/>
    <w:semiHidden/>
    <w:rsid w:val="002C3CFF"/>
    <w:rPr>
      <w:b/>
      <w:sz w:val="24"/>
      <w:lang w:eastAsia="en-US"/>
    </w:rPr>
  </w:style>
  <w:style w:type="character" w:customStyle="1" w:styleId="Antrat3Diagrama">
    <w:name w:val="Antraštė 3 Diagrama"/>
    <w:basedOn w:val="Numatytasispastraiposriftas"/>
    <w:link w:val="Antrat3"/>
    <w:semiHidden/>
    <w:rsid w:val="002C3CFF"/>
    <w:rPr>
      <w:sz w:val="24"/>
      <w:lang w:eastAsia="en-US"/>
    </w:rPr>
  </w:style>
  <w:style w:type="character" w:customStyle="1" w:styleId="Antrat4Diagrama">
    <w:name w:val="Antraštė 4 Diagrama"/>
    <w:aliases w:val="Heading 4 Char Char Char Char Diagrama"/>
    <w:basedOn w:val="Numatytasispastraiposriftas"/>
    <w:link w:val="Antrat4"/>
    <w:semiHidden/>
    <w:rsid w:val="002C3CFF"/>
    <w:rPr>
      <w:sz w:val="24"/>
      <w:lang w:eastAsia="en-US"/>
    </w:rPr>
  </w:style>
  <w:style w:type="character" w:styleId="Hipersaitas">
    <w:name w:val="Hyperlink"/>
    <w:semiHidden/>
    <w:unhideWhenUsed/>
    <w:rsid w:val="002C3CFF"/>
    <w:rPr>
      <w:color w:val="0000FF"/>
      <w:u w:val="single"/>
    </w:rPr>
  </w:style>
  <w:style w:type="paragraph" w:styleId="Betarp">
    <w:name w:val="No Spacing"/>
    <w:uiPriority w:val="1"/>
    <w:qFormat/>
    <w:rsid w:val="002C3CFF"/>
    <w:rPr>
      <w:rFonts w:ascii="Calibri" w:eastAsia="Calibri" w:hAnsi="Calibri"/>
      <w:sz w:val="22"/>
      <w:szCs w:val="22"/>
      <w:lang w:eastAsia="en-US"/>
    </w:rPr>
  </w:style>
  <w:style w:type="paragraph" w:customStyle="1" w:styleId="Bodytext">
    <w:name w:val="Body text"/>
    <w:basedOn w:val="prastasis"/>
    <w:rsid w:val="002C3CFF"/>
    <w:pPr>
      <w:suppressAutoHyphens/>
      <w:autoSpaceDE w:val="0"/>
      <w:autoSpaceDN w:val="0"/>
      <w:adjustRightInd w:val="0"/>
      <w:spacing w:after="0" w:line="295" w:lineRule="auto"/>
      <w:ind w:firstLine="312"/>
      <w:jc w:val="both"/>
    </w:pPr>
    <w:rPr>
      <w:rFonts w:ascii="Times New Roman" w:eastAsia="Times New Roman" w:hAnsi="Times New Roman"/>
      <w:color w:val="000000"/>
      <w:sz w:val="20"/>
      <w:szCs w:val="20"/>
      <w:lang w:val="en-US" w:eastAsia="lt-LT"/>
    </w:rPr>
  </w:style>
  <w:style w:type="paragraph" w:customStyle="1" w:styleId="MAZAS">
    <w:name w:val="MAZAS"/>
    <w:basedOn w:val="prastasis"/>
    <w:rsid w:val="002C3CFF"/>
    <w:pPr>
      <w:suppressAutoHyphens/>
      <w:autoSpaceDE w:val="0"/>
      <w:autoSpaceDN w:val="0"/>
      <w:adjustRightInd w:val="0"/>
      <w:spacing w:after="0" w:line="295" w:lineRule="auto"/>
      <w:ind w:firstLine="312"/>
      <w:jc w:val="both"/>
    </w:pPr>
    <w:rPr>
      <w:rFonts w:ascii="Times New Roman" w:eastAsia="Times New Roman" w:hAnsi="Times New Roman"/>
      <w:color w:val="000000"/>
      <w:sz w:val="8"/>
      <w:szCs w:val="8"/>
      <w:lang w:val="en-US" w:eastAsia="lt-LT"/>
    </w:rPr>
  </w:style>
  <w:style w:type="paragraph" w:customStyle="1" w:styleId="Patvirtinta">
    <w:name w:val="Patvirtinta"/>
    <w:basedOn w:val="prastasis"/>
    <w:rsid w:val="002C3CFF"/>
    <w:pPr>
      <w:keepLines/>
      <w:tabs>
        <w:tab w:val="left" w:pos="1304"/>
        <w:tab w:val="left" w:pos="1457"/>
        <w:tab w:val="left" w:pos="1604"/>
        <w:tab w:val="left" w:pos="1757"/>
      </w:tabs>
      <w:suppressAutoHyphens/>
      <w:autoSpaceDE w:val="0"/>
      <w:autoSpaceDN w:val="0"/>
      <w:adjustRightInd w:val="0"/>
      <w:spacing w:after="0" w:line="288" w:lineRule="auto"/>
      <w:ind w:left="5953"/>
    </w:pPr>
    <w:rPr>
      <w:rFonts w:ascii="Times New Roman" w:eastAsia="Times New Roman" w:hAnsi="Times New Roman"/>
      <w:color w:val="000000"/>
      <w:sz w:val="20"/>
      <w:szCs w:val="20"/>
      <w:lang w:val="en-US" w:eastAsia="lt-LT"/>
    </w:rPr>
  </w:style>
  <w:style w:type="paragraph" w:customStyle="1" w:styleId="CentrBold">
    <w:name w:val="CentrBold"/>
    <w:basedOn w:val="prastasis"/>
    <w:rsid w:val="002C3CFF"/>
    <w:pPr>
      <w:keepLines/>
      <w:suppressAutoHyphens/>
      <w:autoSpaceDE w:val="0"/>
      <w:autoSpaceDN w:val="0"/>
      <w:adjustRightInd w:val="0"/>
      <w:spacing w:after="0" w:line="288" w:lineRule="auto"/>
      <w:jc w:val="center"/>
    </w:pPr>
    <w:rPr>
      <w:rFonts w:ascii="Times New Roman" w:eastAsia="Times New Roman" w:hAnsi="Times New Roman"/>
      <w:b/>
      <w:bCs/>
      <w:caps/>
      <w:color w:val="000000"/>
      <w:sz w:val="20"/>
      <w:szCs w:val="20"/>
      <w:lang w:val="en-US" w:eastAsia="lt-LT"/>
    </w:rPr>
  </w:style>
  <w:style w:type="paragraph" w:customStyle="1" w:styleId="PAVADINIMAI">
    <w:name w:val="PAVADINIMAI"/>
    <w:basedOn w:val="Antrat1"/>
    <w:next w:val="prastasis"/>
    <w:autoRedefine/>
    <w:rsid w:val="002C3CFF"/>
    <w:pPr>
      <w:numPr>
        <w:numId w:val="0"/>
      </w:numPr>
      <w:tabs>
        <w:tab w:val="left" w:pos="0"/>
        <w:tab w:val="center" w:pos="1260"/>
      </w:tabs>
      <w:spacing w:before="0" w:after="0"/>
    </w:pPr>
    <w:rPr>
      <w:rFonts w:cs="Arial"/>
      <w:b/>
      <w:bCs/>
      <w:caps w:val="0"/>
      <w:kern w:val="0"/>
      <w:szCs w:val="24"/>
      <w:lang w:val="sv-SE" w:eastAsia="lt-LT"/>
    </w:rPr>
  </w:style>
  <w:style w:type="paragraph" w:customStyle="1" w:styleId="Linija">
    <w:name w:val="Linija"/>
    <w:basedOn w:val="MAZAS"/>
    <w:rsid w:val="002C3CFF"/>
    <w:pPr>
      <w:ind w:firstLine="0"/>
      <w:jc w:val="center"/>
    </w:pPr>
    <w:rPr>
      <w:sz w:val="12"/>
      <w:szCs w:val="12"/>
    </w:rPr>
  </w:style>
  <w:style w:type="character" w:customStyle="1" w:styleId="FontStyle12">
    <w:name w:val="Font Style12"/>
    <w:basedOn w:val="Numatytasispastraiposriftas"/>
    <w:uiPriority w:val="99"/>
    <w:rsid w:val="002C3CFF"/>
    <w:rPr>
      <w:rFonts w:ascii="Times New Roman" w:hAnsi="Times New Roman" w:cs="Times New Roman" w:hint="default"/>
      <w:sz w:val="22"/>
      <w:szCs w:val="22"/>
    </w:rPr>
  </w:style>
  <w:style w:type="paragraph" w:styleId="Pagrindinistekstas2">
    <w:name w:val="Body Text 2"/>
    <w:basedOn w:val="prastasis"/>
    <w:link w:val="Pagrindinistekstas2Diagrama"/>
    <w:semiHidden/>
    <w:unhideWhenUsed/>
    <w:rsid w:val="00060372"/>
    <w:pPr>
      <w:spacing w:after="120" w:line="480" w:lineRule="auto"/>
    </w:pPr>
    <w:rPr>
      <w:rFonts w:ascii="Times New Roman" w:eastAsia="Times New Roman" w:hAnsi="Times New Roman"/>
      <w:sz w:val="20"/>
      <w:szCs w:val="20"/>
    </w:rPr>
  </w:style>
  <w:style w:type="character" w:customStyle="1" w:styleId="Pagrindinistekstas2Diagrama">
    <w:name w:val="Pagrindinis tekstas 2 Diagrama"/>
    <w:basedOn w:val="Numatytasispastraiposriftas"/>
    <w:link w:val="Pagrindinistekstas2"/>
    <w:semiHidden/>
    <w:rsid w:val="00060372"/>
    <w:rPr>
      <w:lang w:eastAsia="en-US"/>
    </w:rPr>
  </w:style>
  <w:style w:type="paragraph" w:styleId="Pagrindiniotekstotrauka3">
    <w:name w:val="Body Text Indent 3"/>
    <w:basedOn w:val="prastasis"/>
    <w:link w:val="Pagrindiniotekstotrauka3Diagrama"/>
    <w:semiHidden/>
    <w:unhideWhenUsed/>
    <w:rsid w:val="00060372"/>
    <w:pPr>
      <w:spacing w:after="120" w:line="240" w:lineRule="auto"/>
      <w:ind w:left="283"/>
    </w:pPr>
    <w:rPr>
      <w:rFonts w:ascii="Times New Roman" w:eastAsia="Times New Roman" w:hAnsi="Times New Roman"/>
      <w:sz w:val="16"/>
      <w:szCs w:val="16"/>
    </w:rPr>
  </w:style>
  <w:style w:type="character" w:customStyle="1" w:styleId="Pagrindiniotekstotrauka3Diagrama">
    <w:name w:val="Pagrindinio teksto įtrauka 3 Diagrama"/>
    <w:basedOn w:val="Numatytasispastraiposriftas"/>
    <w:link w:val="Pagrindiniotekstotrauka3"/>
    <w:semiHidden/>
    <w:rsid w:val="00060372"/>
    <w:rPr>
      <w:sz w:val="16"/>
      <w:szCs w:val="16"/>
      <w:lang w:eastAsia="en-US"/>
    </w:rPr>
  </w:style>
  <w:style w:type="paragraph" w:customStyle="1" w:styleId="Turinys">
    <w:name w:val="Turinys"/>
    <w:basedOn w:val="prastasis"/>
    <w:autoRedefine/>
    <w:rsid w:val="00060372"/>
    <w:pPr>
      <w:keepNext/>
      <w:tabs>
        <w:tab w:val="num" w:pos="360"/>
        <w:tab w:val="num" w:pos="1260"/>
      </w:tabs>
      <w:spacing w:after="0" w:line="240" w:lineRule="auto"/>
      <w:ind w:left="1440" w:hanging="360"/>
      <w:jc w:val="center"/>
      <w:outlineLvl w:val="0"/>
    </w:pPr>
    <w:rPr>
      <w:rFonts w:ascii="Times New Roman" w:eastAsia="Times New Roman" w:hAnsi="Times New Roman"/>
      <w:b/>
      <w:caps/>
      <w:kern w:val="32"/>
      <w:sz w:val="24"/>
      <w:szCs w:val="24"/>
    </w:rPr>
  </w:style>
</w:styles>
</file>

<file path=word/webSettings.xml><?xml version="1.0" encoding="utf-8"?>
<w:webSettings xmlns:r="http://schemas.openxmlformats.org/officeDocument/2006/relationships" xmlns:w="http://schemas.openxmlformats.org/wordprocessingml/2006/main">
  <w:divs>
    <w:div w:id="600332021">
      <w:bodyDiv w:val="1"/>
      <w:marLeft w:val="0"/>
      <w:marRight w:val="0"/>
      <w:marTop w:val="0"/>
      <w:marBottom w:val="0"/>
      <w:divBdr>
        <w:top w:val="none" w:sz="0" w:space="0" w:color="auto"/>
        <w:left w:val="none" w:sz="0" w:space="0" w:color="auto"/>
        <w:bottom w:val="none" w:sz="0" w:space="0" w:color="auto"/>
        <w:right w:val="none" w:sz="0" w:space="0" w:color="auto"/>
      </w:divBdr>
    </w:div>
    <w:div w:id="81417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107687" TargetMode="External"/><Relationship Id="rId13" Type="http://schemas.openxmlformats.org/officeDocument/2006/relationships/hyperlink" Target="http://www3.lrs.lt/pls/inter/dokpaieska.showdoc_l?p_id=415651" TargetMode="External"/><Relationship Id="rId18" Type="http://schemas.openxmlformats.org/officeDocument/2006/relationships/hyperlink" Target="http://www3.lrs.lt/pls/inter/dokpaieska.showdoc_l?p_id=35416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3.lrs.lt/pls/inter/dokpaieska.showdoc_l?p_id=268778" TargetMode="External"/><Relationship Id="rId12" Type="http://schemas.openxmlformats.org/officeDocument/2006/relationships/hyperlink" Target="http://www3.lrs.lt/pls/inter/dokpaieska.showdoc_l?p_id=344542" TargetMode="External"/><Relationship Id="rId17" Type="http://schemas.openxmlformats.org/officeDocument/2006/relationships/hyperlink" Target="http://www3.lrs.lt/pls/inter/dokpaieska.showdoc_l?p_id=370285" TargetMode="External"/><Relationship Id="rId2" Type="http://schemas.openxmlformats.org/officeDocument/2006/relationships/numbering" Target="numbering.xml"/><Relationship Id="rId16" Type="http://schemas.openxmlformats.org/officeDocument/2006/relationships/hyperlink" Target="http://www3.lrs.lt/pls/inter/dokpaieska.showdoc_l?p_id=299644" TargetMode="External"/><Relationship Id="rId20" Type="http://schemas.openxmlformats.org/officeDocument/2006/relationships/hyperlink" Target="http://www3.lrs.lt/pls/inter/dokpaieska.showdoc_l?p_id=343565" TargetMode="External"/><Relationship Id="rId1" Type="http://schemas.openxmlformats.org/officeDocument/2006/relationships/customXml" Target="../customXml/item1.xml"/><Relationship Id="rId6" Type="http://schemas.openxmlformats.org/officeDocument/2006/relationships/hyperlink" Target="http://www3.lrs.lt/pls/inter/dokpaieska.showdoc_l?p_id=30614" TargetMode="External"/><Relationship Id="rId11" Type="http://schemas.openxmlformats.org/officeDocument/2006/relationships/hyperlink" Target="http://www3.lrs.lt/pls/inter/dokpaieska.showdoc_l?p_id=392985" TargetMode="External"/><Relationship Id="rId5" Type="http://schemas.openxmlformats.org/officeDocument/2006/relationships/webSettings" Target="webSettings.xml"/><Relationship Id="rId15" Type="http://schemas.openxmlformats.org/officeDocument/2006/relationships/hyperlink" Target="http://www3.lrs.lt/pls/inter/dokpaieska.showdoc_l?p_id=232001" TargetMode="External"/><Relationship Id="rId10" Type="http://schemas.openxmlformats.org/officeDocument/2006/relationships/hyperlink" Target="http://www3.lrs.lt/pls/inter/dokpaieska.showdoc_l?p_id=403512" TargetMode="External"/><Relationship Id="rId19" Type="http://schemas.openxmlformats.org/officeDocument/2006/relationships/hyperlink" Target="http://www3.lrs.lt/pls/inter/dokpaieska.showdoc_l?p_id=358037" TargetMode="External"/><Relationship Id="rId4" Type="http://schemas.openxmlformats.org/officeDocument/2006/relationships/settings" Target="settings.xml"/><Relationship Id="rId9" Type="http://schemas.openxmlformats.org/officeDocument/2006/relationships/hyperlink" Target="http://www3.lrs.lt/pls/inter/dokpaieska.showdoc_l?p_id=416147" TargetMode="External"/><Relationship Id="rId14" Type="http://schemas.openxmlformats.org/officeDocument/2006/relationships/hyperlink" Target="http://www3.lrs.lt/pls/inter/dokpaieska.showdoc_l?p_id=220357"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08822B-CF1D-4934-9C60-8D3852BE3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26</Pages>
  <Words>63914</Words>
  <Characters>36432</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9</cp:revision>
  <cp:lastPrinted>2015-03-26T08:02:00Z</cp:lastPrinted>
  <dcterms:created xsi:type="dcterms:W3CDTF">2015-03-26T06:51:00Z</dcterms:created>
  <dcterms:modified xsi:type="dcterms:W3CDTF">2015-03-26T08:26:00Z</dcterms:modified>
</cp:coreProperties>
</file>