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CA" w:rsidRDefault="00F508CA" w:rsidP="00F508CA">
      <w:pPr>
        <w:pStyle w:val="patvirtinta"/>
        <w:spacing w:line="240" w:lineRule="auto"/>
        <w:ind w:left="0"/>
        <w:jc w:val="center"/>
        <w:rPr>
          <w:b/>
          <w:color w:val="auto"/>
          <w:spacing w:val="-1"/>
          <w:sz w:val="24"/>
          <w:szCs w:val="24"/>
          <w:lang w:val="lt-LT"/>
        </w:rPr>
      </w:pPr>
      <w:r>
        <w:rPr>
          <w:b/>
          <w:color w:val="auto"/>
          <w:spacing w:val="-1"/>
          <w:sz w:val="24"/>
          <w:szCs w:val="24"/>
          <w:lang w:val="lt-LT"/>
        </w:rPr>
        <w:t>VIEŠOSIOS ĮSTAIGOS PAKAUNĖS PIRMINĖS SVEIKATOS</w:t>
      </w: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b/>
          <w:color w:val="auto"/>
          <w:spacing w:val="-1"/>
          <w:sz w:val="24"/>
          <w:szCs w:val="24"/>
          <w:lang w:val="lt-LT"/>
        </w:rPr>
      </w:pPr>
      <w:r>
        <w:rPr>
          <w:b/>
          <w:color w:val="auto"/>
          <w:spacing w:val="-1"/>
          <w:sz w:val="24"/>
          <w:szCs w:val="24"/>
          <w:lang w:val="lt-LT"/>
        </w:rPr>
        <w:t>PRIEŽIŪROS CENTRO</w:t>
      </w: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b/>
          <w:color w:val="auto"/>
          <w:spacing w:val="-1"/>
          <w:sz w:val="24"/>
          <w:szCs w:val="24"/>
          <w:lang w:val="lt-LT"/>
        </w:rPr>
      </w:pPr>
      <w:r>
        <w:rPr>
          <w:b/>
          <w:color w:val="auto"/>
          <w:spacing w:val="-1"/>
          <w:sz w:val="24"/>
          <w:szCs w:val="24"/>
          <w:lang w:val="lt-LT"/>
        </w:rPr>
        <w:t>DIREKTORIUS</w:t>
      </w: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b/>
          <w:color w:val="auto"/>
          <w:spacing w:val="-1"/>
          <w:sz w:val="24"/>
          <w:szCs w:val="24"/>
          <w:lang w:val="lt-LT"/>
        </w:rPr>
      </w:pP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b/>
          <w:color w:val="auto"/>
          <w:spacing w:val="-1"/>
          <w:sz w:val="24"/>
          <w:szCs w:val="24"/>
          <w:lang w:val="lt-LT"/>
        </w:rPr>
      </w:pP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b/>
          <w:color w:val="auto"/>
          <w:spacing w:val="-1"/>
          <w:sz w:val="24"/>
          <w:szCs w:val="24"/>
          <w:lang w:val="lt-LT"/>
        </w:rPr>
      </w:pP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b/>
          <w:color w:val="auto"/>
          <w:spacing w:val="-1"/>
          <w:sz w:val="24"/>
          <w:szCs w:val="24"/>
          <w:lang w:val="lt-LT"/>
        </w:rPr>
      </w:pPr>
      <w:r>
        <w:rPr>
          <w:b/>
          <w:color w:val="auto"/>
          <w:spacing w:val="-1"/>
          <w:sz w:val="24"/>
          <w:szCs w:val="24"/>
          <w:lang w:val="lt-LT"/>
        </w:rPr>
        <w:t>ĮSAKYMAS</w:t>
      </w: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b/>
          <w:color w:val="auto"/>
          <w:spacing w:val="-1"/>
          <w:sz w:val="24"/>
          <w:szCs w:val="24"/>
          <w:lang w:val="lt-LT"/>
        </w:rPr>
      </w:pP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b/>
          <w:color w:val="auto"/>
          <w:spacing w:val="-1"/>
          <w:sz w:val="24"/>
          <w:szCs w:val="24"/>
          <w:lang w:val="lt-LT"/>
        </w:rPr>
      </w:pPr>
      <w:r>
        <w:rPr>
          <w:b/>
          <w:color w:val="auto"/>
          <w:spacing w:val="-1"/>
          <w:sz w:val="24"/>
          <w:szCs w:val="24"/>
          <w:lang w:val="lt-LT"/>
        </w:rPr>
        <w:t>DĖL VŠĮ PAKAUNĖS PIRMINĖS SVEIKATOS PRIEŽIŪROS CENTRO</w:t>
      </w: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color w:val="auto"/>
          <w:spacing w:val="-1"/>
          <w:sz w:val="24"/>
          <w:szCs w:val="24"/>
          <w:lang w:val="lt-LT"/>
        </w:rPr>
      </w:pPr>
      <w:r>
        <w:rPr>
          <w:b/>
          <w:color w:val="auto"/>
          <w:spacing w:val="-1"/>
          <w:sz w:val="24"/>
          <w:szCs w:val="24"/>
          <w:lang w:val="lt-LT"/>
        </w:rPr>
        <w:t>SUPAPRASTINTŲ VIEŠŲJŲ PIRKIMŲ TAISYKLIŲ PATVIRTINIMO</w:t>
      </w:r>
    </w:p>
    <w:p w:rsidR="00F508CA" w:rsidRDefault="00F508CA" w:rsidP="00F508CA">
      <w:pPr>
        <w:pStyle w:val="patvirtinta"/>
        <w:spacing w:line="240" w:lineRule="auto"/>
        <w:ind w:left="0" w:firstLine="1276"/>
        <w:rPr>
          <w:color w:val="auto"/>
          <w:spacing w:val="-1"/>
          <w:sz w:val="24"/>
          <w:szCs w:val="24"/>
          <w:lang w:val="lt-LT"/>
        </w:rPr>
      </w:pPr>
    </w:p>
    <w:p w:rsidR="00F508CA" w:rsidRDefault="00F508CA" w:rsidP="00F508CA">
      <w:pPr>
        <w:pStyle w:val="patvirtinta"/>
        <w:spacing w:line="240" w:lineRule="auto"/>
        <w:ind w:left="0" w:firstLine="1276"/>
        <w:rPr>
          <w:color w:val="auto"/>
          <w:spacing w:val="-1"/>
          <w:sz w:val="24"/>
          <w:szCs w:val="24"/>
          <w:lang w:val="lt-LT"/>
        </w:rPr>
      </w:pP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color w:val="auto"/>
          <w:spacing w:val="-1"/>
          <w:sz w:val="24"/>
          <w:szCs w:val="24"/>
          <w:lang w:val="lt-LT"/>
        </w:rPr>
      </w:pPr>
      <w:r>
        <w:rPr>
          <w:color w:val="auto"/>
          <w:spacing w:val="-1"/>
          <w:sz w:val="24"/>
          <w:szCs w:val="24"/>
          <w:lang w:val="lt-LT"/>
        </w:rPr>
        <w:t xml:space="preserve">2013 </w:t>
      </w:r>
      <w:proofErr w:type="spellStart"/>
      <w:r>
        <w:rPr>
          <w:color w:val="auto"/>
          <w:spacing w:val="-1"/>
          <w:sz w:val="24"/>
          <w:szCs w:val="24"/>
          <w:lang w:val="lt-LT"/>
        </w:rPr>
        <w:t>m</w:t>
      </w:r>
      <w:proofErr w:type="spellEnd"/>
      <w:r>
        <w:rPr>
          <w:color w:val="auto"/>
          <w:spacing w:val="-1"/>
          <w:sz w:val="24"/>
          <w:szCs w:val="24"/>
          <w:lang w:val="lt-LT"/>
        </w:rPr>
        <w:t xml:space="preserve">. </w:t>
      </w:r>
      <w:r w:rsidR="001766E4">
        <w:rPr>
          <w:color w:val="auto"/>
          <w:spacing w:val="-1"/>
          <w:sz w:val="24"/>
          <w:szCs w:val="24"/>
          <w:lang w:val="lt-LT"/>
        </w:rPr>
        <w:t>lapkričio</w:t>
      </w:r>
      <w:r>
        <w:rPr>
          <w:color w:val="auto"/>
          <w:spacing w:val="-1"/>
          <w:sz w:val="24"/>
          <w:szCs w:val="24"/>
          <w:lang w:val="lt-LT"/>
        </w:rPr>
        <w:t xml:space="preserve"> </w:t>
      </w:r>
      <w:r w:rsidR="005804B8">
        <w:rPr>
          <w:color w:val="auto"/>
          <w:spacing w:val="-1"/>
          <w:sz w:val="24"/>
          <w:szCs w:val="24"/>
          <w:lang w:val="lt-LT"/>
        </w:rPr>
        <w:t>19</w:t>
      </w:r>
      <w:r>
        <w:rPr>
          <w:color w:val="auto"/>
          <w:spacing w:val="-1"/>
          <w:sz w:val="24"/>
          <w:szCs w:val="24"/>
          <w:lang w:val="lt-LT"/>
        </w:rPr>
        <w:t xml:space="preserve"> </w:t>
      </w:r>
      <w:proofErr w:type="spellStart"/>
      <w:r>
        <w:rPr>
          <w:color w:val="auto"/>
          <w:spacing w:val="-1"/>
          <w:sz w:val="24"/>
          <w:szCs w:val="24"/>
          <w:lang w:val="lt-LT"/>
        </w:rPr>
        <w:t>d</w:t>
      </w:r>
      <w:proofErr w:type="spellEnd"/>
      <w:r>
        <w:rPr>
          <w:color w:val="auto"/>
          <w:spacing w:val="-1"/>
          <w:sz w:val="24"/>
          <w:szCs w:val="24"/>
          <w:lang w:val="lt-LT"/>
        </w:rPr>
        <w:t xml:space="preserve">. </w:t>
      </w:r>
      <w:proofErr w:type="spellStart"/>
      <w:r>
        <w:rPr>
          <w:color w:val="auto"/>
          <w:spacing w:val="-1"/>
          <w:sz w:val="24"/>
          <w:szCs w:val="24"/>
          <w:lang w:val="lt-LT"/>
        </w:rPr>
        <w:t>Nr</w:t>
      </w:r>
      <w:proofErr w:type="spellEnd"/>
      <w:r>
        <w:rPr>
          <w:color w:val="auto"/>
          <w:spacing w:val="-1"/>
          <w:sz w:val="24"/>
          <w:szCs w:val="24"/>
          <w:lang w:val="lt-LT"/>
        </w:rPr>
        <w:t xml:space="preserve">. </w:t>
      </w:r>
      <w:r w:rsidR="005804B8">
        <w:rPr>
          <w:color w:val="auto"/>
          <w:spacing w:val="-1"/>
          <w:sz w:val="24"/>
          <w:szCs w:val="24"/>
          <w:lang w:val="lt-LT"/>
        </w:rPr>
        <w:t>32</w:t>
      </w: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color w:val="auto"/>
          <w:spacing w:val="-1"/>
          <w:sz w:val="24"/>
          <w:szCs w:val="24"/>
          <w:lang w:val="lt-LT"/>
        </w:rPr>
      </w:pPr>
      <w:r>
        <w:rPr>
          <w:color w:val="auto"/>
          <w:spacing w:val="-1"/>
          <w:sz w:val="24"/>
          <w:szCs w:val="24"/>
          <w:lang w:val="lt-LT"/>
        </w:rPr>
        <w:t>Kaunas</w:t>
      </w: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color w:val="auto"/>
          <w:spacing w:val="-1"/>
          <w:sz w:val="24"/>
          <w:szCs w:val="24"/>
          <w:lang w:val="lt-LT"/>
        </w:rPr>
      </w:pP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color w:val="auto"/>
          <w:spacing w:val="-1"/>
          <w:sz w:val="24"/>
          <w:szCs w:val="24"/>
          <w:lang w:val="lt-LT"/>
        </w:rPr>
      </w:pPr>
    </w:p>
    <w:p w:rsidR="00F508CA" w:rsidRDefault="00F508CA" w:rsidP="00F508CA">
      <w:pPr>
        <w:pStyle w:val="patvirtinta"/>
        <w:spacing w:line="240" w:lineRule="auto"/>
        <w:ind w:left="0"/>
        <w:jc w:val="center"/>
        <w:rPr>
          <w:color w:val="auto"/>
          <w:spacing w:val="-1"/>
          <w:sz w:val="24"/>
          <w:szCs w:val="24"/>
          <w:lang w:val="lt-LT"/>
        </w:rPr>
      </w:pPr>
    </w:p>
    <w:p w:rsidR="00F508CA" w:rsidRDefault="00F508CA" w:rsidP="00F508CA">
      <w:pPr>
        <w:spacing w:line="360" w:lineRule="auto"/>
        <w:ind w:firstLine="540"/>
        <w:jc w:val="both"/>
        <w:rPr>
          <w:i/>
          <w:lang w:val="lt-LT"/>
        </w:rPr>
      </w:pPr>
      <w:r>
        <w:rPr>
          <w:color w:val="000000"/>
          <w:lang w:val="lt-LT"/>
        </w:rPr>
        <w:t xml:space="preserve">Vadovaudamasis Lietuvos Respublikos viešųjų pirkimų įstatymu </w:t>
      </w:r>
      <w:r w:rsidR="004520D4">
        <w:rPr>
          <w:color w:val="000000"/>
          <w:lang w:val="lt-LT"/>
        </w:rPr>
        <w:t>(</w:t>
      </w:r>
      <w:proofErr w:type="spellStart"/>
      <w:r w:rsidRPr="00C3529F">
        <w:rPr>
          <w:lang w:val="lt-LT"/>
        </w:rPr>
        <w:t>Žin</w:t>
      </w:r>
      <w:proofErr w:type="spellEnd"/>
      <w:r w:rsidRPr="00C3529F">
        <w:rPr>
          <w:lang w:val="lt-LT"/>
        </w:rPr>
        <w:t xml:space="preserve">., 1996, </w:t>
      </w:r>
      <w:proofErr w:type="spellStart"/>
      <w:r w:rsidRPr="00C3529F">
        <w:rPr>
          <w:lang w:val="lt-LT"/>
        </w:rPr>
        <w:t>Nr</w:t>
      </w:r>
      <w:proofErr w:type="spellEnd"/>
      <w:r w:rsidRPr="00C3529F">
        <w:rPr>
          <w:lang w:val="lt-LT"/>
        </w:rPr>
        <w:t>. </w:t>
      </w:r>
      <w:hyperlink r:id="rId6" w:history="1">
        <w:r w:rsidRPr="00C3529F">
          <w:rPr>
            <w:rStyle w:val="Hipersaitas"/>
            <w:lang w:val="lt-LT"/>
          </w:rPr>
          <w:t>84-2000</w:t>
        </w:r>
      </w:hyperlink>
      <w:r w:rsidRPr="00C3529F">
        <w:rPr>
          <w:lang w:val="lt-LT"/>
        </w:rPr>
        <w:t xml:space="preserve">; 2006, </w:t>
      </w:r>
      <w:proofErr w:type="spellStart"/>
      <w:r w:rsidRPr="00C3529F">
        <w:rPr>
          <w:lang w:val="lt-LT"/>
        </w:rPr>
        <w:t>Nr</w:t>
      </w:r>
      <w:proofErr w:type="spellEnd"/>
      <w:r w:rsidRPr="00C3529F">
        <w:rPr>
          <w:lang w:val="lt-LT"/>
        </w:rPr>
        <w:t>. </w:t>
      </w:r>
      <w:hyperlink r:id="rId7" w:history="1">
        <w:r w:rsidRPr="00C3529F">
          <w:rPr>
            <w:rStyle w:val="Hipersaitas"/>
            <w:lang w:val="lt-LT"/>
          </w:rPr>
          <w:t>4-102</w:t>
        </w:r>
      </w:hyperlink>
      <w:r w:rsidRPr="00C3529F">
        <w:rPr>
          <w:lang w:val="lt-LT"/>
        </w:rPr>
        <w:t xml:space="preserve">, 2011, </w:t>
      </w:r>
      <w:proofErr w:type="spellStart"/>
      <w:r w:rsidRPr="00C3529F">
        <w:rPr>
          <w:lang w:val="lt-LT"/>
        </w:rPr>
        <w:t>Nr</w:t>
      </w:r>
      <w:proofErr w:type="spellEnd"/>
      <w:r w:rsidRPr="00C3529F">
        <w:rPr>
          <w:lang w:val="lt-LT"/>
        </w:rPr>
        <w:t>. 123-5813,</w:t>
      </w:r>
      <w:r w:rsidRPr="00C3529F">
        <w:rPr>
          <w:i/>
        </w:rPr>
        <w:t xml:space="preserve"> 2011, </w:t>
      </w:r>
      <w:proofErr w:type="spellStart"/>
      <w:r w:rsidRPr="00C3529F">
        <w:rPr>
          <w:i/>
        </w:rPr>
        <w:t>Nr</w:t>
      </w:r>
      <w:proofErr w:type="spellEnd"/>
      <w:r w:rsidRPr="00C3529F">
        <w:rPr>
          <w:i/>
        </w:rPr>
        <w:t xml:space="preserve">. </w:t>
      </w:r>
      <w:proofErr w:type="gramStart"/>
      <w:r w:rsidRPr="00C3529F">
        <w:rPr>
          <w:i/>
        </w:rPr>
        <w:t>2-36 ,</w:t>
      </w:r>
      <w:r w:rsidRPr="00C3529F">
        <w:rPr>
          <w:lang w:val="lt-LT"/>
        </w:rPr>
        <w:t xml:space="preserve"> </w:t>
      </w:r>
      <w:r w:rsidRPr="00C3529F">
        <w:rPr>
          <w:i/>
        </w:rPr>
        <w:t xml:space="preserve">2012, </w:t>
      </w:r>
      <w:proofErr w:type="spellStart"/>
      <w:r w:rsidRPr="00C3529F">
        <w:rPr>
          <w:i/>
        </w:rPr>
        <w:t>Nr</w:t>
      </w:r>
      <w:proofErr w:type="spellEnd"/>
      <w:r w:rsidRPr="00C3529F">
        <w:rPr>
          <w:i/>
        </w:rPr>
        <w:t xml:space="preserve">. 82-4264, 2013, </w:t>
      </w:r>
      <w:proofErr w:type="spellStart"/>
      <w:r w:rsidRPr="00C3529F">
        <w:rPr>
          <w:i/>
        </w:rPr>
        <w:t>Nr</w:t>
      </w:r>
      <w:proofErr w:type="spellEnd"/>
      <w:r w:rsidRPr="00C3529F">
        <w:rPr>
          <w:i/>
        </w:rPr>
        <w:t>. 11-510</w:t>
      </w:r>
      <w:r>
        <w:rPr>
          <w:i/>
          <w:lang w:val="lt-LT"/>
        </w:rPr>
        <w:t>):</w:t>
      </w:r>
      <w:proofErr w:type="gramEnd"/>
    </w:p>
    <w:p w:rsidR="00F508CA" w:rsidRDefault="002D223F" w:rsidP="00F508CA">
      <w:pPr>
        <w:spacing w:line="360" w:lineRule="auto"/>
        <w:ind w:firstLine="540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1. </w:t>
      </w:r>
      <w:r w:rsidR="00F508CA">
        <w:rPr>
          <w:color w:val="000000"/>
          <w:lang w:val="lt-LT"/>
        </w:rPr>
        <w:t>T v i r t i n u VŠĮ Pakaunės pirminės sveikatos priežiūros centro supaprastintų viešųjų pirkimų taisykles (pridedama).</w:t>
      </w:r>
    </w:p>
    <w:p w:rsidR="002428FF" w:rsidRPr="002428FF" w:rsidRDefault="002428FF" w:rsidP="00F508CA">
      <w:pPr>
        <w:spacing w:line="360" w:lineRule="auto"/>
        <w:ind w:firstLine="540"/>
        <w:jc w:val="both"/>
        <w:rPr>
          <w:lang w:val="lt-LT"/>
        </w:rPr>
      </w:pPr>
      <w:r w:rsidRPr="002428FF">
        <w:rPr>
          <w:lang w:val="lt-LT"/>
        </w:rPr>
        <w:t>2.</w:t>
      </w:r>
      <w:r>
        <w:rPr>
          <w:lang w:val="lt-LT"/>
        </w:rPr>
        <w:t xml:space="preserve"> N u r o d a u buhalterei Jolitai </w:t>
      </w:r>
      <w:proofErr w:type="spellStart"/>
      <w:r>
        <w:rPr>
          <w:lang w:val="lt-LT"/>
        </w:rPr>
        <w:t>Baliuckienei</w:t>
      </w:r>
      <w:proofErr w:type="spellEnd"/>
      <w:r>
        <w:rPr>
          <w:lang w:val="lt-LT"/>
        </w:rPr>
        <w:t xml:space="preserve"> ne vėliau kaip per 3 darbo dienas nuo šio įsakymo pasirašymo dienos paskelbti Taisykles Centrinėje viešųjų pirkimų sistemoje</w:t>
      </w:r>
      <w:r w:rsidR="001D42B1">
        <w:rPr>
          <w:lang w:val="lt-LT"/>
        </w:rPr>
        <w:t>.</w:t>
      </w:r>
    </w:p>
    <w:p w:rsidR="00F508CA" w:rsidRPr="002D223F" w:rsidRDefault="002428FF" w:rsidP="00F508CA">
      <w:pPr>
        <w:spacing w:line="360" w:lineRule="auto"/>
        <w:ind w:firstLine="54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3</w:t>
      </w:r>
      <w:r w:rsidR="002D223F" w:rsidRPr="002D223F">
        <w:rPr>
          <w:color w:val="000000"/>
          <w:lang w:val="lt-LT"/>
        </w:rPr>
        <w:t>. Įsakymo kontrolę p</w:t>
      </w:r>
      <w:r w:rsidR="001D42B1">
        <w:rPr>
          <w:color w:val="000000"/>
          <w:lang w:val="lt-LT"/>
        </w:rPr>
        <w:t xml:space="preserve"> </w:t>
      </w:r>
      <w:r w:rsidR="002D223F" w:rsidRPr="002D223F">
        <w:rPr>
          <w:color w:val="000000"/>
          <w:lang w:val="lt-LT"/>
        </w:rPr>
        <w:t>a</w:t>
      </w:r>
      <w:r w:rsidR="001D42B1">
        <w:rPr>
          <w:color w:val="000000"/>
          <w:lang w:val="lt-LT"/>
        </w:rPr>
        <w:t xml:space="preserve"> </w:t>
      </w:r>
      <w:r w:rsidR="002D223F" w:rsidRPr="002D223F">
        <w:rPr>
          <w:color w:val="000000"/>
          <w:lang w:val="lt-LT"/>
        </w:rPr>
        <w:t>v</w:t>
      </w:r>
      <w:r w:rsidR="001D42B1">
        <w:rPr>
          <w:color w:val="000000"/>
          <w:lang w:val="lt-LT"/>
        </w:rPr>
        <w:t xml:space="preserve"> </w:t>
      </w:r>
      <w:r w:rsidR="002D223F" w:rsidRPr="002D223F">
        <w:rPr>
          <w:color w:val="000000"/>
          <w:lang w:val="lt-LT"/>
        </w:rPr>
        <w:t>e</w:t>
      </w:r>
      <w:r w:rsidR="001D42B1">
        <w:rPr>
          <w:color w:val="000000"/>
          <w:lang w:val="lt-LT"/>
        </w:rPr>
        <w:t xml:space="preserve"> </w:t>
      </w:r>
      <w:r w:rsidR="002D223F" w:rsidRPr="002D223F">
        <w:rPr>
          <w:color w:val="000000"/>
          <w:lang w:val="lt-LT"/>
        </w:rPr>
        <w:t>d</w:t>
      </w:r>
      <w:r w:rsidR="001D42B1">
        <w:rPr>
          <w:color w:val="000000"/>
          <w:lang w:val="lt-LT"/>
        </w:rPr>
        <w:t xml:space="preserve"> </w:t>
      </w:r>
      <w:r w:rsidR="002D223F" w:rsidRPr="002D223F">
        <w:rPr>
          <w:color w:val="000000"/>
          <w:lang w:val="lt-LT"/>
        </w:rPr>
        <w:t>u viešųjų pirkimų komisijos pirmininkui.</w:t>
      </w:r>
    </w:p>
    <w:p w:rsidR="00F508CA" w:rsidRPr="002D223F" w:rsidRDefault="00F508CA" w:rsidP="00F508CA">
      <w:pPr>
        <w:ind w:firstLine="540"/>
        <w:jc w:val="both"/>
        <w:rPr>
          <w:lang w:val="lt-LT"/>
        </w:rPr>
      </w:pPr>
    </w:p>
    <w:p w:rsidR="00F508CA" w:rsidRPr="002D223F" w:rsidRDefault="00F508CA" w:rsidP="00F508CA">
      <w:pPr>
        <w:ind w:firstLine="540"/>
        <w:jc w:val="both"/>
        <w:rPr>
          <w:lang w:val="lt-LT"/>
        </w:rPr>
      </w:pPr>
    </w:p>
    <w:p w:rsidR="00F508CA" w:rsidRPr="002D223F" w:rsidRDefault="00F508CA" w:rsidP="00F508CA">
      <w:pPr>
        <w:ind w:firstLine="540"/>
        <w:jc w:val="both"/>
        <w:rPr>
          <w:lang w:val="lt-LT"/>
        </w:rPr>
      </w:pPr>
    </w:p>
    <w:p w:rsidR="00F508CA" w:rsidRPr="002D223F" w:rsidRDefault="00F508CA" w:rsidP="00F508CA">
      <w:pPr>
        <w:ind w:firstLine="540"/>
        <w:jc w:val="both"/>
        <w:rPr>
          <w:lang w:val="lt-LT"/>
        </w:rPr>
      </w:pPr>
    </w:p>
    <w:p w:rsidR="00B01713" w:rsidRPr="002D223F" w:rsidRDefault="00F508CA" w:rsidP="002D223F">
      <w:pPr>
        <w:ind w:firstLine="540"/>
        <w:jc w:val="both"/>
        <w:rPr>
          <w:lang w:val="lt-LT"/>
        </w:rPr>
      </w:pPr>
      <w:r w:rsidRPr="002D223F">
        <w:rPr>
          <w:color w:val="000000"/>
          <w:lang w:val="lt-LT"/>
        </w:rPr>
        <w:t xml:space="preserve">Direktorius </w:t>
      </w:r>
      <w:r w:rsidRPr="002D223F">
        <w:rPr>
          <w:color w:val="000000"/>
          <w:lang w:val="lt-LT"/>
        </w:rPr>
        <w:tab/>
      </w:r>
      <w:r w:rsidRPr="002D223F">
        <w:rPr>
          <w:color w:val="000000"/>
          <w:lang w:val="lt-LT"/>
        </w:rPr>
        <w:tab/>
      </w:r>
      <w:bookmarkStart w:id="0" w:name="_GoBack"/>
      <w:bookmarkEnd w:id="0"/>
      <w:r w:rsidRPr="002D223F">
        <w:rPr>
          <w:color w:val="000000"/>
          <w:lang w:val="lt-LT"/>
        </w:rPr>
        <w:tab/>
      </w:r>
      <w:r w:rsidRPr="002D223F">
        <w:rPr>
          <w:color w:val="000000"/>
          <w:lang w:val="lt-LT"/>
        </w:rPr>
        <w:tab/>
      </w:r>
      <w:r w:rsidRPr="002D223F">
        <w:rPr>
          <w:color w:val="000000"/>
          <w:lang w:val="lt-LT"/>
        </w:rPr>
        <w:tab/>
        <w:t xml:space="preserve">Valdas </w:t>
      </w:r>
      <w:proofErr w:type="spellStart"/>
      <w:r w:rsidRPr="002D223F">
        <w:rPr>
          <w:color w:val="000000"/>
          <w:lang w:val="lt-LT"/>
        </w:rPr>
        <w:t>Oniūnas</w:t>
      </w:r>
      <w:proofErr w:type="spellEnd"/>
    </w:p>
    <w:sectPr w:rsidR="00B01713" w:rsidRPr="002D223F" w:rsidSect="004654E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97A6D"/>
    <w:multiLevelType w:val="hybridMultilevel"/>
    <w:tmpl w:val="4D82F9F6"/>
    <w:lvl w:ilvl="0" w:tplc="0AACEA8A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E6"/>
    <w:rsid w:val="001766E4"/>
    <w:rsid w:val="001D42B1"/>
    <w:rsid w:val="002428FF"/>
    <w:rsid w:val="002D223F"/>
    <w:rsid w:val="002F7EE6"/>
    <w:rsid w:val="00300569"/>
    <w:rsid w:val="004520D4"/>
    <w:rsid w:val="004654E6"/>
    <w:rsid w:val="004A3ED4"/>
    <w:rsid w:val="005804B8"/>
    <w:rsid w:val="00B01713"/>
    <w:rsid w:val="00CA7FF4"/>
    <w:rsid w:val="00F508CA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F508CA"/>
    <w:pPr>
      <w:autoSpaceDE w:val="0"/>
      <w:autoSpaceDN w:val="0"/>
      <w:spacing w:line="288" w:lineRule="auto"/>
      <w:ind w:left="5953"/>
    </w:pPr>
    <w:rPr>
      <w:color w:val="000000"/>
      <w:sz w:val="20"/>
      <w:szCs w:val="20"/>
      <w:lang w:val="en-US" w:eastAsia="en-US"/>
    </w:rPr>
  </w:style>
  <w:style w:type="character" w:styleId="Hipersaitas">
    <w:name w:val="Hyperlink"/>
    <w:uiPriority w:val="99"/>
    <w:unhideWhenUsed/>
    <w:rsid w:val="00F508C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F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FF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Sraopastraipa">
    <w:name w:val="List Paragraph"/>
    <w:basedOn w:val="prastasis"/>
    <w:uiPriority w:val="34"/>
    <w:qFormat/>
    <w:rsid w:val="002D2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F508CA"/>
    <w:pPr>
      <w:autoSpaceDE w:val="0"/>
      <w:autoSpaceDN w:val="0"/>
      <w:spacing w:line="288" w:lineRule="auto"/>
      <w:ind w:left="5953"/>
    </w:pPr>
    <w:rPr>
      <w:color w:val="000000"/>
      <w:sz w:val="20"/>
      <w:szCs w:val="20"/>
      <w:lang w:val="en-US" w:eastAsia="en-US"/>
    </w:rPr>
  </w:style>
  <w:style w:type="character" w:styleId="Hipersaitas">
    <w:name w:val="Hyperlink"/>
    <w:uiPriority w:val="99"/>
    <w:unhideWhenUsed/>
    <w:rsid w:val="00F508C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F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FF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Sraopastraipa">
    <w:name w:val="List Paragraph"/>
    <w:basedOn w:val="prastasis"/>
    <w:uiPriority w:val="34"/>
    <w:qFormat/>
    <w:rsid w:val="002D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3.lrs.lt/pls/inter/dokpaieska.showdoc_l?p_id=268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3.lrs.lt/pls/inter/dokpaieska.showdoc_l?p_id=306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2013-10-21T11:26:00Z</cp:lastPrinted>
  <dcterms:created xsi:type="dcterms:W3CDTF">2013-10-21T11:22:00Z</dcterms:created>
  <dcterms:modified xsi:type="dcterms:W3CDTF">2013-11-20T14:22:00Z</dcterms:modified>
</cp:coreProperties>
</file>