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668" w:rsidRDefault="00BB0668" w:rsidP="00072821">
      <w:pPr>
        <w:spacing w:after="120"/>
        <w:ind w:firstLine="142"/>
        <w:jc w:val="both"/>
        <w:rPr>
          <w:b/>
          <w:szCs w:val="24"/>
        </w:rPr>
      </w:pPr>
    </w:p>
    <w:p w:rsidR="00BB0668" w:rsidRPr="00066E14" w:rsidRDefault="002A73A6" w:rsidP="006C49C2">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w:t>
      </w:r>
      <w:r w:rsidR="00BB0668" w:rsidRPr="00066E14">
        <w:rPr>
          <w:rFonts w:ascii="Palemonas" w:hAnsi="Palemonas"/>
          <w:szCs w:val="24"/>
        </w:rPr>
        <w:t>PATVIRTINTA</w:t>
      </w:r>
    </w:p>
    <w:p w:rsidR="00BB0668" w:rsidRPr="00066E14" w:rsidRDefault="002A73A6" w:rsidP="006C49C2">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Uždarosios </w:t>
      </w:r>
      <w:r>
        <w:rPr>
          <w:rFonts w:ascii="Palemonas" w:hAnsi="Palemonas"/>
          <w:szCs w:val="24"/>
        </w:rPr>
        <w:t>akcinė</w:t>
      </w:r>
      <w:r w:rsidR="00327635">
        <w:rPr>
          <w:rFonts w:ascii="Palemonas" w:hAnsi="Palemonas"/>
          <w:szCs w:val="24"/>
        </w:rPr>
        <w:t>s</w:t>
      </w:r>
      <w:r>
        <w:rPr>
          <w:rFonts w:ascii="Palemonas" w:hAnsi="Palemonas"/>
          <w:szCs w:val="24"/>
        </w:rPr>
        <w:t xml:space="preserve"> bendrovė</w:t>
      </w:r>
      <w:r w:rsidR="00327635">
        <w:rPr>
          <w:rFonts w:ascii="Palemonas" w:hAnsi="Palemonas"/>
          <w:szCs w:val="24"/>
        </w:rPr>
        <w:t>s</w:t>
      </w:r>
      <w:r w:rsidR="00BB0668">
        <w:rPr>
          <w:rFonts w:ascii="Palemonas" w:hAnsi="Palemonas"/>
          <w:szCs w:val="24"/>
        </w:rPr>
        <w:t xml:space="preserve"> „Kretingos</w:t>
      </w:r>
      <w:r w:rsidR="00BB0668" w:rsidRPr="00066E14">
        <w:rPr>
          <w:rFonts w:ascii="Palemonas" w:hAnsi="Palemonas"/>
          <w:szCs w:val="24"/>
        </w:rPr>
        <w:t xml:space="preserve"> vandenys“</w:t>
      </w:r>
    </w:p>
    <w:p w:rsidR="00BB0668" w:rsidRDefault="002A73A6" w:rsidP="006C49C2">
      <w:pPr>
        <w:suppressAutoHyphens w:val="0"/>
        <w:autoSpaceDN/>
        <w:jc w:val="both"/>
        <w:textAlignment w:val="auto"/>
        <w:rPr>
          <w:rFonts w:ascii="Palemonas" w:hAnsi="Palemonas"/>
          <w:szCs w:val="24"/>
        </w:rPr>
      </w:pPr>
      <w:r>
        <w:rPr>
          <w:rFonts w:ascii="Palemonas" w:hAnsi="Palemonas"/>
          <w:szCs w:val="24"/>
        </w:rPr>
        <w:t xml:space="preserve">                                                      </w:t>
      </w:r>
      <w:r w:rsidR="00327635">
        <w:rPr>
          <w:rFonts w:ascii="Palemonas" w:hAnsi="Palemonas"/>
          <w:szCs w:val="24"/>
        </w:rPr>
        <w:t xml:space="preserve">                        </w:t>
      </w:r>
      <w:r w:rsidR="00BB0668" w:rsidRPr="00066E14">
        <w:rPr>
          <w:rFonts w:ascii="Palemonas" w:hAnsi="Palemonas"/>
          <w:szCs w:val="24"/>
        </w:rPr>
        <w:t>direktoriaus 201</w:t>
      </w:r>
      <w:r w:rsidR="006C49C2">
        <w:rPr>
          <w:rFonts w:ascii="Palemonas" w:hAnsi="Palemonas"/>
          <w:szCs w:val="24"/>
        </w:rPr>
        <w:t>7 m. liepos 31 d. įsakymu Nr. V-54</w:t>
      </w:r>
    </w:p>
    <w:p w:rsidR="006C49C2" w:rsidRDefault="006C49C2" w:rsidP="006C49C2">
      <w:pPr>
        <w:suppressAutoHyphens w:val="0"/>
        <w:autoSpaceDN/>
        <w:jc w:val="both"/>
        <w:textAlignment w:val="auto"/>
        <w:rPr>
          <w:rFonts w:ascii="Palemonas" w:hAnsi="Palemonas"/>
          <w:szCs w:val="24"/>
        </w:rPr>
      </w:pPr>
      <w:r>
        <w:rPr>
          <w:rFonts w:ascii="Palemonas" w:hAnsi="Palemonas"/>
          <w:szCs w:val="24"/>
        </w:rPr>
        <w:t xml:space="preserve">                                                                              (pakeitimas UAB 2018 m. rugsėjo 26 d. įsakymas Nr.      </w:t>
      </w:r>
    </w:p>
    <w:p w:rsidR="006C49C2" w:rsidRDefault="006C49C2" w:rsidP="006C49C2">
      <w:pPr>
        <w:suppressAutoHyphens w:val="0"/>
        <w:autoSpaceDN/>
        <w:jc w:val="both"/>
        <w:textAlignment w:val="auto"/>
        <w:rPr>
          <w:rFonts w:ascii="Palemonas" w:hAnsi="Palemonas"/>
          <w:szCs w:val="24"/>
        </w:rPr>
      </w:pPr>
      <w:r>
        <w:rPr>
          <w:rFonts w:ascii="Palemonas" w:hAnsi="Palemonas"/>
          <w:szCs w:val="24"/>
        </w:rPr>
        <w:t xml:space="preserve">                                                                              V-49,</w:t>
      </w:r>
    </w:p>
    <w:p w:rsidR="006C49C2" w:rsidRPr="00066E14" w:rsidRDefault="006C49C2" w:rsidP="006C49C2">
      <w:pPr>
        <w:suppressAutoHyphens w:val="0"/>
        <w:autoSpaceDN/>
        <w:jc w:val="both"/>
        <w:textAlignment w:val="auto"/>
        <w:rPr>
          <w:rFonts w:ascii="Palemonas" w:hAnsi="Palemonas"/>
          <w:szCs w:val="24"/>
        </w:rPr>
      </w:pPr>
      <w:r>
        <w:rPr>
          <w:rFonts w:ascii="Palemonas" w:hAnsi="Palemonas"/>
          <w:szCs w:val="24"/>
        </w:rPr>
        <w:t xml:space="preserve">                                                                               Uždarosios akcinės bendrovės „Kretingos vandenys“</w:t>
      </w:r>
    </w:p>
    <w:p w:rsidR="006C49C2" w:rsidRDefault="006C49C2" w:rsidP="006C49C2">
      <w:pPr>
        <w:ind w:firstLine="142"/>
        <w:jc w:val="both"/>
        <w:rPr>
          <w:bCs/>
          <w:szCs w:val="24"/>
        </w:rPr>
      </w:pPr>
      <w:r>
        <w:rPr>
          <w:b/>
          <w:szCs w:val="24"/>
        </w:rPr>
        <w:t xml:space="preserve">                                                                             </w:t>
      </w:r>
      <w:r>
        <w:rPr>
          <w:bCs/>
          <w:szCs w:val="24"/>
        </w:rPr>
        <w:t>d</w:t>
      </w:r>
      <w:r w:rsidRPr="006C49C2">
        <w:rPr>
          <w:bCs/>
          <w:szCs w:val="24"/>
        </w:rPr>
        <w:t>irektoriaus</w:t>
      </w:r>
      <w:r>
        <w:rPr>
          <w:bCs/>
          <w:szCs w:val="24"/>
        </w:rPr>
        <w:t xml:space="preserve"> 2019 m. </w:t>
      </w:r>
      <w:r w:rsidR="00484011">
        <w:rPr>
          <w:bCs/>
          <w:szCs w:val="24"/>
        </w:rPr>
        <w:t xml:space="preserve">rugpjūčio </w:t>
      </w:r>
      <w:r w:rsidR="0081352C">
        <w:rPr>
          <w:bCs/>
          <w:szCs w:val="24"/>
        </w:rPr>
        <w:t xml:space="preserve">1 </w:t>
      </w:r>
      <w:r>
        <w:rPr>
          <w:bCs/>
          <w:szCs w:val="24"/>
        </w:rPr>
        <w:t>d. įsakymo Nr. V-</w:t>
      </w:r>
      <w:r w:rsidR="0081352C">
        <w:rPr>
          <w:bCs/>
          <w:szCs w:val="24"/>
        </w:rPr>
        <w:t>136</w:t>
      </w:r>
      <w:r>
        <w:rPr>
          <w:bCs/>
          <w:szCs w:val="24"/>
        </w:rPr>
        <w:t xml:space="preserve">  </w:t>
      </w:r>
    </w:p>
    <w:p w:rsidR="00BB0668" w:rsidRPr="006C49C2" w:rsidRDefault="006C49C2" w:rsidP="006C49C2">
      <w:pPr>
        <w:ind w:firstLine="142"/>
        <w:jc w:val="both"/>
        <w:rPr>
          <w:bCs/>
          <w:szCs w:val="24"/>
        </w:rPr>
      </w:pPr>
      <w:r>
        <w:rPr>
          <w:bCs/>
          <w:szCs w:val="24"/>
        </w:rPr>
        <w:t xml:space="preserve">                                                                             redakcija)</w:t>
      </w:r>
    </w:p>
    <w:p w:rsidR="00BB0668" w:rsidRDefault="00BB0668" w:rsidP="00072821">
      <w:pPr>
        <w:spacing w:after="120"/>
        <w:ind w:firstLine="142"/>
        <w:jc w:val="both"/>
        <w:rPr>
          <w:b/>
          <w:szCs w:val="24"/>
        </w:rPr>
      </w:pPr>
    </w:p>
    <w:p w:rsidR="00BB0668" w:rsidRPr="00AF1397" w:rsidRDefault="00A2441F" w:rsidP="00AF1397">
      <w:pPr>
        <w:spacing w:after="120"/>
        <w:ind w:firstLine="142"/>
        <w:jc w:val="center"/>
        <w:rPr>
          <w:b/>
          <w:szCs w:val="24"/>
        </w:rPr>
      </w:pPr>
      <w:r>
        <w:rPr>
          <w:b/>
          <w:szCs w:val="24"/>
        </w:rPr>
        <w:t>UŽDAROJI</w:t>
      </w:r>
      <w:r w:rsidR="002A73A6">
        <w:rPr>
          <w:b/>
          <w:szCs w:val="24"/>
        </w:rPr>
        <w:t xml:space="preserve"> AKCINĖ BENDROVĖ</w:t>
      </w:r>
      <w:r w:rsidR="00BB0668">
        <w:rPr>
          <w:b/>
          <w:szCs w:val="24"/>
        </w:rPr>
        <w:t xml:space="preserve"> „</w:t>
      </w:r>
      <w:r w:rsidR="00BB0668" w:rsidRPr="00DF4E94">
        <w:rPr>
          <w:b/>
          <w:szCs w:val="24"/>
        </w:rPr>
        <w:t>KRETINGOS VANDENYS“</w:t>
      </w:r>
    </w:p>
    <w:p w:rsidR="00BB0668" w:rsidRDefault="00BB0668" w:rsidP="00072821">
      <w:pPr>
        <w:keepLines/>
        <w:spacing w:after="120"/>
        <w:jc w:val="center"/>
        <w:textAlignment w:val="center"/>
      </w:pPr>
      <w:r>
        <w:rPr>
          <w:b/>
          <w:bCs/>
          <w:caps/>
          <w:szCs w:val="24"/>
        </w:rPr>
        <w:t>MAŽOS VERTĖS PIRKIMŲ Tvarkos aprašas</w:t>
      </w:r>
    </w:p>
    <w:p w:rsidR="00BB0668" w:rsidRDefault="00BB0668" w:rsidP="00072821">
      <w:pPr>
        <w:spacing w:after="120"/>
        <w:jc w:val="both"/>
        <w:rPr>
          <w:szCs w:val="24"/>
        </w:rPr>
      </w:pPr>
    </w:p>
    <w:p w:rsidR="00BB0668" w:rsidRDefault="00BB0668" w:rsidP="00040401">
      <w:pPr>
        <w:keepLines/>
        <w:spacing w:after="120"/>
        <w:jc w:val="center"/>
        <w:textAlignment w:val="center"/>
        <w:rPr>
          <w:b/>
          <w:bCs/>
          <w:caps/>
          <w:szCs w:val="24"/>
        </w:rPr>
      </w:pPr>
      <w:r>
        <w:rPr>
          <w:b/>
          <w:bCs/>
          <w:caps/>
          <w:szCs w:val="24"/>
        </w:rPr>
        <w:t>TURINYS</w:t>
      </w:r>
    </w:p>
    <w:p w:rsidR="00BB0668" w:rsidRDefault="00BB0668" w:rsidP="00072821">
      <w:pPr>
        <w:suppressAutoHyphens w:val="0"/>
        <w:autoSpaceDN/>
        <w:spacing w:after="120"/>
        <w:ind w:firstLine="75"/>
        <w:jc w:val="both"/>
        <w:textAlignment w:val="auto"/>
        <w:rPr>
          <w:color w:val="000000"/>
          <w:sz w:val="27"/>
          <w:szCs w:val="27"/>
          <w:lang w:val="en-US"/>
        </w:rPr>
      </w:pPr>
    </w:p>
    <w:p w:rsidR="00BB0668" w:rsidRDefault="00BB0668" w:rsidP="00CB4C77">
      <w:pPr>
        <w:pStyle w:val="Sraopastraipa"/>
        <w:numPr>
          <w:ilvl w:val="0"/>
          <w:numId w:val="3"/>
        </w:numPr>
        <w:tabs>
          <w:tab w:val="clear" w:pos="540"/>
          <w:tab w:val="num" w:pos="1080"/>
        </w:tabs>
        <w:suppressAutoHyphens w:val="0"/>
        <w:autoSpaceDN/>
        <w:jc w:val="both"/>
        <w:textAlignment w:val="auto"/>
        <w:rPr>
          <w:color w:val="000000"/>
          <w:szCs w:val="24"/>
          <w:lang w:val="en-US"/>
        </w:rPr>
      </w:pPr>
      <w:bookmarkStart w:id="0" w:name="part_8938991e09c14ffeaa09a291b7654820"/>
      <w:bookmarkEnd w:id="0"/>
      <w:r>
        <w:rPr>
          <w:color w:val="000000"/>
          <w:szCs w:val="24"/>
        </w:rPr>
        <w:t>BENDROSIOS NUOSTATOS</w:t>
      </w:r>
    </w:p>
    <w:p w:rsidR="00BB0668" w:rsidRDefault="00BB0668" w:rsidP="00CB4C77">
      <w:pPr>
        <w:pStyle w:val="Sraopastraipa"/>
        <w:numPr>
          <w:ilvl w:val="0"/>
          <w:numId w:val="3"/>
        </w:numPr>
        <w:tabs>
          <w:tab w:val="num" w:pos="1080"/>
        </w:tabs>
        <w:suppressAutoHyphens w:val="0"/>
        <w:autoSpaceDN/>
        <w:jc w:val="both"/>
        <w:textAlignment w:val="auto"/>
        <w:rPr>
          <w:color w:val="000000"/>
          <w:szCs w:val="24"/>
          <w:lang w:val="en-US"/>
        </w:rPr>
      </w:pPr>
      <w:bookmarkStart w:id="1" w:name="part_65eb541dd3c04b85ad18dbf2ef318f5d"/>
      <w:bookmarkEnd w:id="1"/>
      <w:r>
        <w:rPr>
          <w:color w:val="000000"/>
          <w:szCs w:val="24"/>
        </w:rPr>
        <w:t>PIRKIMŲ PLANAVIMAS IR ORGANIZAVIMAS</w:t>
      </w:r>
    </w:p>
    <w:p w:rsidR="00BB0668" w:rsidRDefault="00BB0668" w:rsidP="00CB4C77">
      <w:pPr>
        <w:pStyle w:val="Sraopastraipa"/>
        <w:numPr>
          <w:ilvl w:val="0"/>
          <w:numId w:val="3"/>
        </w:numPr>
        <w:tabs>
          <w:tab w:val="num" w:pos="1080"/>
        </w:tabs>
        <w:suppressAutoHyphens w:val="0"/>
        <w:autoSpaceDN/>
        <w:jc w:val="both"/>
        <w:textAlignment w:val="auto"/>
        <w:rPr>
          <w:color w:val="000000"/>
          <w:szCs w:val="24"/>
          <w:lang w:val="en-US"/>
        </w:rPr>
      </w:pPr>
      <w:bookmarkStart w:id="2" w:name="part_c69ea05d45da4de0a5c94fa903647b20"/>
      <w:bookmarkEnd w:id="2"/>
      <w:r>
        <w:rPr>
          <w:color w:val="000000"/>
          <w:szCs w:val="24"/>
        </w:rPr>
        <w:t>PIRKIMŲ VYKDYMAS</w:t>
      </w:r>
    </w:p>
    <w:p w:rsidR="00BB0668" w:rsidRDefault="00BB0668" w:rsidP="00072821">
      <w:pPr>
        <w:pStyle w:val="Sraopastraipa"/>
        <w:suppressAutoHyphens w:val="0"/>
        <w:autoSpaceDN/>
        <w:ind w:left="1080"/>
        <w:jc w:val="both"/>
        <w:textAlignment w:val="auto"/>
        <w:rPr>
          <w:color w:val="000000"/>
          <w:szCs w:val="24"/>
        </w:rPr>
      </w:pPr>
      <w:r>
        <w:rPr>
          <w:color w:val="000000"/>
          <w:szCs w:val="24"/>
        </w:rPr>
        <w:t>III.1 Neskelbiama apklausa</w:t>
      </w:r>
    </w:p>
    <w:p w:rsidR="00BB0668" w:rsidRDefault="00BB0668" w:rsidP="00072821">
      <w:pPr>
        <w:pStyle w:val="Sraopastraipa"/>
        <w:suppressAutoHyphens w:val="0"/>
        <w:autoSpaceDN/>
        <w:ind w:left="1080"/>
        <w:jc w:val="both"/>
        <w:textAlignment w:val="auto"/>
        <w:rPr>
          <w:color w:val="000000"/>
          <w:szCs w:val="24"/>
          <w:lang w:val="en-US"/>
        </w:rPr>
      </w:pPr>
      <w:r>
        <w:rPr>
          <w:color w:val="000000"/>
          <w:szCs w:val="24"/>
        </w:rPr>
        <w:t>III.2 Skelbiama apklausa</w:t>
      </w:r>
    </w:p>
    <w:p w:rsidR="00BB0668" w:rsidRDefault="00BB0668" w:rsidP="00CB4C77">
      <w:pPr>
        <w:pStyle w:val="Sraopastraipa"/>
        <w:numPr>
          <w:ilvl w:val="0"/>
          <w:numId w:val="3"/>
        </w:numPr>
        <w:tabs>
          <w:tab w:val="clear" w:pos="540"/>
          <w:tab w:val="num" w:pos="1080"/>
        </w:tabs>
        <w:suppressAutoHyphens w:val="0"/>
        <w:autoSpaceDN/>
        <w:jc w:val="both"/>
        <w:textAlignment w:val="auto"/>
        <w:rPr>
          <w:color w:val="000000"/>
          <w:szCs w:val="24"/>
          <w:lang w:val="en-US"/>
        </w:rPr>
      </w:pPr>
      <w:bookmarkStart w:id="3" w:name="part_bec832b41da844d0a11fa292c50d4715"/>
      <w:bookmarkEnd w:id="3"/>
      <w:r>
        <w:rPr>
          <w:color w:val="000000"/>
          <w:szCs w:val="24"/>
        </w:rPr>
        <w:t>SUTARTIS</w:t>
      </w:r>
    </w:p>
    <w:p w:rsidR="00BB0668" w:rsidRDefault="00BB0668" w:rsidP="00CB4C77">
      <w:pPr>
        <w:pStyle w:val="Sraopastraipa"/>
        <w:numPr>
          <w:ilvl w:val="0"/>
          <w:numId w:val="3"/>
        </w:numPr>
        <w:tabs>
          <w:tab w:val="clear" w:pos="540"/>
          <w:tab w:val="num" w:pos="1080"/>
        </w:tabs>
        <w:suppressAutoHyphens w:val="0"/>
        <w:autoSpaceDN/>
        <w:jc w:val="both"/>
        <w:textAlignment w:val="auto"/>
        <w:rPr>
          <w:color w:val="000000"/>
          <w:szCs w:val="24"/>
          <w:lang w:val="en-US"/>
        </w:rPr>
      </w:pPr>
      <w:bookmarkStart w:id="4" w:name="part_f48556ac8d314e8cb82f5495b55ec44c"/>
      <w:bookmarkStart w:id="5" w:name="part_faecebe973764827b25606449788f6e4"/>
      <w:bookmarkEnd w:id="4"/>
      <w:bookmarkEnd w:id="5"/>
      <w:r>
        <w:rPr>
          <w:color w:val="000000"/>
          <w:szCs w:val="24"/>
        </w:rPr>
        <w:t>INFORMACIJOS APIE PIRKIMUS TEIKIMAS</w:t>
      </w:r>
    </w:p>
    <w:p w:rsidR="00BB0668" w:rsidRDefault="00BB0668" w:rsidP="00CB4C77">
      <w:pPr>
        <w:pStyle w:val="Sraopastraipa"/>
        <w:numPr>
          <w:ilvl w:val="0"/>
          <w:numId w:val="3"/>
        </w:numPr>
        <w:tabs>
          <w:tab w:val="clear" w:pos="540"/>
          <w:tab w:val="num" w:pos="1080"/>
        </w:tabs>
        <w:suppressAutoHyphens w:val="0"/>
        <w:autoSpaceDN/>
        <w:jc w:val="both"/>
        <w:textAlignment w:val="auto"/>
        <w:rPr>
          <w:color w:val="000000"/>
          <w:szCs w:val="24"/>
        </w:rPr>
      </w:pPr>
      <w:bookmarkStart w:id="6" w:name="part_3108a428adf046a3b5272d8ca1d84884"/>
      <w:bookmarkEnd w:id="6"/>
      <w:r>
        <w:rPr>
          <w:color w:val="000000"/>
          <w:szCs w:val="24"/>
        </w:rPr>
        <w:t>GINČŲ NAGRINĖJIMA</w:t>
      </w:r>
      <w:r w:rsidR="006B077C">
        <w:rPr>
          <w:color w:val="000000"/>
          <w:szCs w:val="24"/>
        </w:rPr>
        <w:t>S</w:t>
      </w:r>
    </w:p>
    <w:p w:rsidR="00BB0668" w:rsidRDefault="00BB0668" w:rsidP="00CB4C77">
      <w:pPr>
        <w:pStyle w:val="Sraopastraipa"/>
        <w:numPr>
          <w:ilvl w:val="0"/>
          <w:numId w:val="3"/>
        </w:numPr>
        <w:tabs>
          <w:tab w:val="clear" w:pos="540"/>
          <w:tab w:val="num" w:pos="1080"/>
        </w:tabs>
        <w:suppressAutoHyphens w:val="0"/>
        <w:autoSpaceDN/>
        <w:jc w:val="both"/>
        <w:textAlignment w:val="auto"/>
        <w:rPr>
          <w:color w:val="000000"/>
          <w:szCs w:val="24"/>
          <w:lang w:val="en-US"/>
        </w:rPr>
      </w:pPr>
      <w:r>
        <w:rPr>
          <w:color w:val="000000"/>
          <w:szCs w:val="24"/>
        </w:rPr>
        <w:t>BAIGIAMOSIOS NUOSTATOS</w:t>
      </w:r>
    </w:p>
    <w:p w:rsidR="00BB0668" w:rsidRDefault="00BB0668" w:rsidP="00072821">
      <w:pPr>
        <w:pStyle w:val="Sraopastraipa"/>
        <w:suppressAutoHyphens w:val="0"/>
        <w:autoSpaceDN/>
        <w:jc w:val="both"/>
        <w:textAlignment w:val="auto"/>
        <w:rPr>
          <w:color w:val="000000"/>
          <w:szCs w:val="24"/>
        </w:rPr>
      </w:pPr>
      <w:r>
        <w:rPr>
          <w:color w:val="000000"/>
          <w:szCs w:val="24"/>
        </w:rPr>
        <w:t>PRIEDAS. A</w:t>
      </w:r>
      <w:r>
        <w:rPr>
          <w:color w:val="000000"/>
          <w:szCs w:val="24"/>
          <w:lang w:val="en-US"/>
        </w:rPr>
        <w:t>pklausos pa</w:t>
      </w:r>
      <w:r>
        <w:rPr>
          <w:color w:val="000000"/>
          <w:szCs w:val="24"/>
        </w:rPr>
        <w:t>žymos forma.</w:t>
      </w:r>
    </w:p>
    <w:p w:rsidR="00BB0668" w:rsidRDefault="00BB0668" w:rsidP="00072821">
      <w:pPr>
        <w:spacing w:after="120"/>
        <w:jc w:val="both"/>
        <w:rPr>
          <w:szCs w:val="24"/>
        </w:rPr>
      </w:pPr>
    </w:p>
    <w:p w:rsidR="00BB0668" w:rsidRDefault="00BB0668" w:rsidP="00072821">
      <w:pPr>
        <w:keepLines/>
        <w:spacing w:after="120"/>
        <w:jc w:val="center"/>
        <w:textAlignment w:val="center"/>
      </w:pPr>
      <w:r>
        <w:rPr>
          <w:b/>
          <w:bCs/>
          <w:caps/>
          <w:szCs w:val="24"/>
        </w:rPr>
        <w:t>I. BENDROSIOS NUOSTATOS</w:t>
      </w:r>
    </w:p>
    <w:p w:rsidR="00BB0668" w:rsidRDefault="00BB0668" w:rsidP="00072821">
      <w:pPr>
        <w:spacing w:after="120"/>
        <w:jc w:val="both"/>
      </w:pPr>
    </w:p>
    <w:p w:rsidR="00BB0668" w:rsidRDefault="00BB0668" w:rsidP="0076362B">
      <w:pPr>
        <w:pStyle w:val="Sraopastraipa"/>
        <w:numPr>
          <w:ilvl w:val="0"/>
          <w:numId w:val="1"/>
        </w:numPr>
        <w:tabs>
          <w:tab w:val="left" w:pos="1440"/>
        </w:tabs>
        <w:ind w:left="0" w:firstLine="851"/>
        <w:jc w:val="both"/>
        <w:textAlignment w:val="center"/>
      </w:pPr>
      <w:r w:rsidRPr="00DF4E94">
        <w:rPr>
          <w:color w:val="000000"/>
        </w:rPr>
        <w:t>UAB „</w:t>
      </w:r>
      <w:r w:rsidRPr="00DF4E94">
        <w:rPr>
          <w:b/>
          <w:i/>
          <w:color w:val="000000"/>
        </w:rPr>
        <w:t>Kretingos vandenys</w:t>
      </w:r>
      <w:r w:rsidRPr="00DF4E94">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BB0668" w:rsidRDefault="00BB0668" w:rsidP="0076362B">
      <w:pPr>
        <w:pStyle w:val="Sraopastraipa"/>
        <w:numPr>
          <w:ilvl w:val="0"/>
          <w:numId w:val="1"/>
        </w:numPr>
        <w:tabs>
          <w:tab w:val="left" w:pos="1440"/>
        </w:tabs>
        <w:ind w:left="0" w:firstLine="851"/>
        <w:jc w:val="both"/>
        <w:textAlignment w:val="center"/>
      </w:pPr>
      <w:r>
        <w:rPr>
          <w:szCs w:val="24"/>
        </w:rPr>
        <w:t>Aprašas</w:t>
      </w:r>
      <w:r>
        <w:t xml:space="preserve"> parengtas vadovaujantis Lietuvos Respublikos pirkimų, atliekamų vandentvarkos, energetikos, transporto ar pašto paslaugų srities perkančiųjų subjektų, įstatymu (toliau – </w:t>
      </w:r>
      <w:r w:rsidR="00D53543">
        <w:t>PĮ</w:t>
      </w:r>
      <w:r>
        <w:t xml:space="preserve">) </w:t>
      </w:r>
      <w:r>
        <w:rPr>
          <w:color w:val="000000"/>
        </w:rPr>
        <w:t>ir kitais viešuosius pirkimus reglamentuojančiais teisės aktais</w:t>
      </w:r>
      <w:r>
        <w:rPr>
          <w:szCs w:val="24"/>
        </w:rPr>
        <w:t xml:space="preserve">. </w:t>
      </w:r>
    </w:p>
    <w:p w:rsidR="00BB0668" w:rsidRDefault="00BB0668" w:rsidP="0076362B">
      <w:pPr>
        <w:pStyle w:val="Sraopastraipa"/>
        <w:numPr>
          <w:ilvl w:val="0"/>
          <w:numId w:val="1"/>
        </w:numPr>
        <w:tabs>
          <w:tab w:val="left" w:pos="720"/>
          <w:tab w:val="left" w:pos="1440"/>
        </w:tabs>
        <w:ind w:left="0" w:firstLine="851"/>
        <w:jc w:val="both"/>
        <w:textAlignment w:val="center"/>
      </w:pPr>
      <w:r>
        <w:t xml:space="preserve">Atlikdamas mažos vertės pirkimus, Perkantysis subjektas vadovaujasi šiuo Aprašu, taip pat </w:t>
      </w:r>
      <w:r w:rsidR="002C42CA">
        <w:t>PĮ</w:t>
      </w:r>
      <w:r>
        <w:t xml:space="preserve">, Lietuvos Respublikos civiliniu kodeksu ir kitais teisės aktais. Atliekant mažos vertės pirkimus, privalomai taikomos </w:t>
      </w:r>
      <w:r w:rsidR="002C42CA">
        <w:t>PĮ</w:t>
      </w:r>
      <w:r>
        <w:t xml:space="preserve"> </w:t>
      </w:r>
      <w:r w:rsidR="002C42CA">
        <w:t xml:space="preserve"> </w:t>
      </w:r>
      <w:r>
        <w:t xml:space="preserve">I skyriaus, 44, 47 straipsnių, 68 straipsnio 1 dalies, 90 straipsnio, 94 straipsnio 5, 6, 7 ir 9 dalių, 99 straipsnio, VI ir VII skyriaus ir kitų šiame Apraše nurodytų </w:t>
      </w:r>
      <w:r w:rsidR="002C42CA">
        <w:t>PĮ</w:t>
      </w:r>
      <w:r>
        <w:t xml:space="preserve"> straipsnių ar jų dalių nuostatos.</w:t>
      </w:r>
      <w:r w:rsidR="00D53543">
        <w:t xml:space="preserve"> Kai vykdomas mažos vertės pirkimas ir kviečiamas tik 1 tiekėjas galima nesivadovauti PĮ 34 straipsnio (išskyrus PĮ 34 straipsnio 3 dalį). Be to, gali būti nesilaikoma PĮ 90 straipsnio</w:t>
      </w:r>
      <w:r w:rsidR="009418D0">
        <w:t xml:space="preserve"> reikalavimų, jeigu atliekamas mažos vertės neskelbiamas pirkimas, kurio numatoma pirkimo sutarties vertė yra mažesnį kaip 10 000 Eur (dešimt tūkstančių eurų) be pridėtinės vertės mokesčio (toliau – PVM).</w:t>
      </w:r>
    </w:p>
    <w:p w:rsidR="00BB0668" w:rsidRDefault="00BB0668" w:rsidP="0076362B">
      <w:pPr>
        <w:pStyle w:val="Sraopastraipa"/>
        <w:numPr>
          <w:ilvl w:val="0"/>
          <w:numId w:val="1"/>
        </w:numPr>
        <w:tabs>
          <w:tab w:val="left" w:pos="810"/>
          <w:tab w:val="left" w:pos="1440"/>
        </w:tabs>
        <w:ind w:left="0" w:firstLine="851"/>
        <w:jc w:val="both"/>
        <w:textAlignment w:val="center"/>
      </w:pPr>
      <w:r>
        <w:t>Apraše vartojamos sąvokos:</w:t>
      </w:r>
    </w:p>
    <w:p w:rsidR="00BB0668" w:rsidRDefault="00BB0668" w:rsidP="003725BB">
      <w:pPr>
        <w:pStyle w:val="Sraopastraipa"/>
        <w:numPr>
          <w:ilvl w:val="1"/>
          <w:numId w:val="1"/>
        </w:numPr>
        <w:ind w:left="0" w:firstLine="851"/>
        <w:jc w:val="both"/>
        <w:textAlignment w:val="center"/>
      </w:pPr>
      <w:r>
        <w:rPr>
          <w:b/>
        </w:rPr>
        <w:lastRenderedPageBreak/>
        <w:t>CVP IS</w:t>
      </w:r>
      <w:r>
        <w:t xml:space="preserve"> – Centrinė viešųjų pirkimų informacinė sistema;</w:t>
      </w:r>
    </w:p>
    <w:p w:rsidR="00BB0668" w:rsidRPr="00863790" w:rsidRDefault="00BB0668" w:rsidP="003725BB">
      <w:pPr>
        <w:pStyle w:val="Sraopastraipa"/>
        <w:numPr>
          <w:ilvl w:val="1"/>
          <w:numId w:val="1"/>
        </w:numPr>
        <w:ind w:left="0" w:firstLine="851"/>
        <w:jc w:val="both"/>
        <w:textAlignment w:val="center"/>
      </w:pPr>
      <w:r w:rsidRPr="00863790">
        <w:rPr>
          <w:b/>
        </w:rPr>
        <w:t>mažos vertės pirkimas</w:t>
      </w:r>
      <w:r w:rsidRPr="00863790">
        <w:t xml:space="preserve"> – tai:</w:t>
      </w:r>
    </w:p>
    <w:p w:rsidR="00BB0668" w:rsidRPr="00863790" w:rsidRDefault="00BD3B0E" w:rsidP="0076362B">
      <w:pPr>
        <w:pStyle w:val="Sraopastraipa"/>
        <w:numPr>
          <w:ilvl w:val="2"/>
          <w:numId w:val="1"/>
        </w:numPr>
        <w:ind w:left="0" w:firstLine="851"/>
        <w:jc w:val="both"/>
        <w:textAlignment w:val="center"/>
      </w:pPr>
      <w:r w:rsidRPr="00863790">
        <w:t xml:space="preserve"> </w:t>
      </w:r>
      <w:r w:rsidR="00BB0668" w:rsidRPr="00863790">
        <w:t xml:space="preserve">supaprastintas pirkimas, kai prekių ar paslaugų pirkimo numatoma vertė yra mažesnė kaip 58 000 Eur </w:t>
      </w:r>
      <w:r w:rsidR="00BB0668" w:rsidRPr="00863790">
        <w:rPr>
          <w:szCs w:val="24"/>
          <w:lang w:eastAsia="lt-LT"/>
        </w:rPr>
        <w:t>(penkiasdešimt aštuoni tūkstančiai eurų)</w:t>
      </w:r>
      <w:r w:rsidR="00BB0668" w:rsidRPr="00863790">
        <w:t xml:space="preserve"> (be pridėtinės vertės mokesčio (toliau – PVM)), o darbų pirkimo numatoma vertė mažesnė kaip 145 000 Eur </w:t>
      </w:r>
      <w:r w:rsidR="00BB0668" w:rsidRPr="00863790">
        <w:rPr>
          <w:szCs w:val="24"/>
          <w:lang w:eastAsia="lt-LT"/>
        </w:rPr>
        <w:t>(šimtas keturiasdešimt penki tūkstančiai eurų)</w:t>
      </w:r>
      <w:r w:rsidR="00BB0668" w:rsidRPr="00863790">
        <w:t xml:space="preserve"> (be PVM);</w:t>
      </w:r>
    </w:p>
    <w:p w:rsidR="00BB0668" w:rsidRDefault="00BB0668" w:rsidP="0076362B">
      <w:pPr>
        <w:pStyle w:val="Sraopastraipa"/>
        <w:numPr>
          <w:ilvl w:val="2"/>
          <w:numId w:val="1"/>
        </w:numPr>
        <w:ind w:left="0" w:firstLine="851"/>
        <w:jc w:val="both"/>
        <w:textAlignment w:val="center"/>
      </w:pPr>
      <w:r>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 xml:space="preserve">užtikrina, kad bendra dalių vertė, atliekant šiame punkte nurodytų mažos vertės ir </w:t>
      </w:r>
      <w:r w:rsidR="003778AC">
        <w:rPr>
          <w:szCs w:val="24"/>
        </w:rPr>
        <w:t>P</w:t>
      </w:r>
      <w:r>
        <w:rPr>
          <w:szCs w:val="24"/>
        </w:rPr>
        <w:t>Į 13 straipsnio 8 dalyje nurodytų pirkimų procedūras, būtų ne didesnė kaip 20 procentų bendros visų pirkimo dalių vertės;</w:t>
      </w:r>
    </w:p>
    <w:p w:rsidR="00E44419" w:rsidRDefault="00BB0668" w:rsidP="00E44419">
      <w:pPr>
        <w:pStyle w:val="Sraopastraipa"/>
        <w:numPr>
          <w:ilvl w:val="1"/>
          <w:numId w:val="1"/>
        </w:numPr>
        <w:ind w:left="0" w:firstLine="851"/>
        <w:jc w:val="both"/>
        <w:textAlignment w:val="center"/>
      </w:pPr>
      <w:r>
        <w:rPr>
          <w:b/>
        </w:rPr>
        <w:t>neskelbiama apklausa</w:t>
      </w:r>
      <w:r>
        <w:t xml:space="preserve"> – pirkimo būdas, kai Perkantysis subjektas kreipiasi į tiekėjus, kviesdamas pateikti pasiūlymus;</w:t>
      </w:r>
    </w:p>
    <w:p w:rsidR="003778AC" w:rsidRDefault="003778AC" w:rsidP="00E44419">
      <w:pPr>
        <w:pStyle w:val="Sraopastraipa"/>
        <w:numPr>
          <w:ilvl w:val="1"/>
          <w:numId w:val="1"/>
        </w:numPr>
        <w:ind w:left="0" w:firstLine="851"/>
        <w:jc w:val="both"/>
        <w:textAlignment w:val="center"/>
      </w:pPr>
      <w:r w:rsidRPr="00E44419">
        <w:rPr>
          <w:b/>
          <w:bCs/>
          <w:color w:val="000000"/>
        </w:rPr>
        <w:t>pirkimų iniciatorius</w:t>
      </w:r>
      <w:r w:rsidRPr="00E44419">
        <w:rPr>
          <w:color w:val="000000"/>
        </w:rPr>
        <w:t xml:space="preserve"> – Perkančiojo subjekto darbuotojas, </w:t>
      </w:r>
      <w:r w:rsidR="00E44419" w:rsidRPr="00E44419">
        <w:rPr>
          <w:bCs/>
          <w:szCs w:val="24"/>
        </w:rPr>
        <w:t>kuris nurodo poreikį pirkimo būdu įsigyti reikalingų prekių, paslaugų arba darbų ir (ar) parengia jų techninę specifikaciją ir (ar) jos projekt</w:t>
      </w:r>
      <w:r w:rsidR="00E44419">
        <w:rPr>
          <w:bCs/>
          <w:szCs w:val="24"/>
        </w:rPr>
        <w:t>ą</w:t>
      </w:r>
      <w:r w:rsidR="00E44419" w:rsidRPr="00E44419">
        <w:t>.</w:t>
      </w:r>
    </w:p>
    <w:p w:rsidR="00BB0668" w:rsidRDefault="00BB0668" w:rsidP="0076362B">
      <w:pPr>
        <w:pStyle w:val="Sraopastraipa"/>
        <w:numPr>
          <w:ilvl w:val="1"/>
          <w:numId w:val="1"/>
        </w:numPr>
        <w:ind w:left="0" w:firstLine="851"/>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 xml:space="preserve">Skiriant pirkimų organizatorių, turi būti atsižvelgiama į jo ekonomines, technines, teisines žinias ir </w:t>
      </w:r>
      <w:r w:rsidR="007D6FE0">
        <w:rPr>
          <w:szCs w:val="24"/>
        </w:rPr>
        <w:t>PĮ</w:t>
      </w:r>
      <w:r>
        <w:rPr>
          <w:szCs w:val="24"/>
        </w:rPr>
        <w:t xml:space="preserve"> bei kitų pirkimus reglamentuojančių teisės aktų išmanymą. Pirkimų organizatoriai gali būti tik nepriekaištingos reputacijos asmenys</w:t>
      </w:r>
      <w:r>
        <w:t>;</w:t>
      </w:r>
    </w:p>
    <w:p w:rsidR="00BB0668" w:rsidRDefault="00BB0668" w:rsidP="0076362B">
      <w:pPr>
        <w:pStyle w:val="Sraopastraipa"/>
        <w:numPr>
          <w:ilvl w:val="1"/>
          <w:numId w:val="1"/>
        </w:numPr>
        <w:ind w:left="0" w:firstLine="851"/>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rsidR="00BB0668" w:rsidRPr="00323B1B" w:rsidRDefault="00BB0668" w:rsidP="0076362B">
      <w:pPr>
        <w:pStyle w:val="Sraopastraipa"/>
        <w:numPr>
          <w:ilvl w:val="1"/>
          <w:numId w:val="1"/>
        </w:numPr>
        <w:ind w:left="0" w:firstLine="851"/>
        <w:jc w:val="both"/>
        <w:textAlignment w:val="center"/>
      </w:pPr>
      <w:r>
        <w:rPr>
          <w:b/>
        </w:rPr>
        <w:t>pirkimo komisija</w:t>
      </w:r>
      <w:r>
        <w:t xml:space="preserve"> (toliau – Komisija) – </w:t>
      </w:r>
      <w:r>
        <w:rPr>
          <w:szCs w:val="24"/>
        </w:rPr>
        <w:t xml:space="preserve">Perkančiojo subjekto arba jo įgaliotos organizacijos vadovo įsakymu (potvarkiu), vadovaujantis </w:t>
      </w:r>
      <w:r w:rsidR="00B90087">
        <w:rPr>
          <w:szCs w:val="24"/>
        </w:rPr>
        <w:t>PĮ</w:t>
      </w:r>
      <w:r>
        <w:rPr>
          <w:szCs w:val="24"/>
        </w:rPr>
        <w:t xml:space="preserve"> 31 straipsniu, sudaryta Komisija, kuri šio Aprašo nustatyta tvarka organizuoja ir atlieka pirkimus.</w:t>
      </w:r>
    </w:p>
    <w:p w:rsidR="00C63C3C" w:rsidRDefault="00323B1B" w:rsidP="00C63C3C">
      <w:pPr>
        <w:tabs>
          <w:tab w:val="left" w:pos="426"/>
        </w:tabs>
        <w:suppressAutoHyphens w:val="0"/>
        <w:autoSpaceDN/>
        <w:jc w:val="both"/>
        <w:textAlignment w:val="auto"/>
        <w:rPr>
          <w:szCs w:val="24"/>
        </w:rPr>
      </w:pPr>
      <w:r>
        <w:rPr>
          <w:szCs w:val="24"/>
        </w:rPr>
        <w:tab/>
      </w:r>
      <w:r>
        <w:rPr>
          <w:szCs w:val="24"/>
        </w:rPr>
        <w:tab/>
        <w:t>4.</w:t>
      </w:r>
      <w:r w:rsidR="00840C44">
        <w:rPr>
          <w:szCs w:val="24"/>
        </w:rPr>
        <w:t>8</w:t>
      </w:r>
      <w:r>
        <w:rPr>
          <w:szCs w:val="24"/>
        </w:rPr>
        <w:t xml:space="preserve">. </w:t>
      </w:r>
      <w:r w:rsidRPr="006F0C33">
        <w:rPr>
          <w:b/>
          <w:szCs w:val="24"/>
        </w:rPr>
        <w:t>tiekėjų apklausos pažyma</w:t>
      </w:r>
      <w:r w:rsidRPr="00011AF7">
        <w:rPr>
          <w:szCs w:val="24"/>
        </w:rPr>
        <w:t xml:space="preserve"> – dokumentas, kurį pirkimo vykdytojas, atlikęs </w:t>
      </w:r>
      <w:r>
        <w:rPr>
          <w:szCs w:val="24"/>
        </w:rPr>
        <w:t>skelbiamą ar neskelbiamą apklausą</w:t>
      </w:r>
      <w:r w:rsidRPr="00011AF7">
        <w:rPr>
          <w:szCs w:val="24"/>
        </w:rPr>
        <w:t>, Apraše nustatytai</w:t>
      </w:r>
      <w:r>
        <w:rPr>
          <w:szCs w:val="24"/>
        </w:rPr>
        <w:t>s atvejais pild</w:t>
      </w:r>
      <w:r w:rsidR="0044486F">
        <w:rPr>
          <w:szCs w:val="24"/>
        </w:rPr>
        <w:t>o ir pasirašo (Aprašo 1 priedas).</w:t>
      </w:r>
    </w:p>
    <w:p w:rsidR="00BB0668" w:rsidRPr="00C63C3C" w:rsidRDefault="00C63C3C" w:rsidP="00C63C3C">
      <w:pPr>
        <w:tabs>
          <w:tab w:val="left" w:pos="426"/>
        </w:tabs>
        <w:suppressAutoHyphens w:val="0"/>
        <w:autoSpaceDN/>
        <w:jc w:val="both"/>
        <w:textAlignment w:val="auto"/>
        <w:rPr>
          <w:szCs w:val="24"/>
        </w:rPr>
      </w:pPr>
      <w:r>
        <w:rPr>
          <w:szCs w:val="24"/>
        </w:rPr>
        <w:tab/>
      </w:r>
      <w:r>
        <w:rPr>
          <w:szCs w:val="24"/>
        </w:rPr>
        <w:tab/>
      </w:r>
      <w:r w:rsidR="00323B1B">
        <w:t>4.</w:t>
      </w:r>
      <w:r w:rsidR="00840C44">
        <w:t>9</w:t>
      </w:r>
      <w:r w:rsidR="00323B1B">
        <w:t xml:space="preserve">. </w:t>
      </w:r>
      <w:r w:rsidR="00BB0668">
        <w:t xml:space="preserve">Kitos Apraše vartojamos sąvokos apibrėžtos </w:t>
      </w:r>
      <w:r w:rsidR="007D6FE0">
        <w:t>PĮ</w:t>
      </w:r>
      <w:r w:rsidR="00BB0668">
        <w:t xml:space="preserve"> 2 straipsnyje.</w:t>
      </w:r>
    </w:p>
    <w:p w:rsidR="00BB0668" w:rsidRDefault="00BB0668" w:rsidP="00040401">
      <w:pPr>
        <w:pStyle w:val="Sraopastraipa"/>
        <w:numPr>
          <w:ilvl w:val="0"/>
          <w:numId w:val="1"/>
        </w:numPr>
        <w:tabs>
          <w:tab w:val="left" w:pos="720"/>
          <w:tab w:val="left" w:pos="1440"/>
        </w:tabs>
        <w:ind w:left="0" w:firstLine="851"/>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rsidR="00BB0668" w:rsidRDefault="00BB0668" w:rsidP="00040401">
      <w:pPr>
        <w:pStyle w:val="Sraopastraipa"/>
        <w:numPr>
          <w:ilvl w:val="0"/>
          <w:numId w:val="1"/>
        </w:numPr>
        <w:tabs>
          <w:tab w:val="left" w:pos="720"/>
          <w:tab w:val="left" w:pos="1440"/>
        </w:tabs>
        <w:ind w:left="0" w:firstLine="851"/>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BB0668" w:rsidRDefault="00BB0668" w:rsidP="00040401">
      <w:pPr>
        <w:pStyle w:val="Sraopastraipa"/>
        <w:numPr>
          <w:ilvl w:val="0"/>
          <w:numId w:val="1"/>
        </w:numPr>
        <w:tabs>
          <w:tab w:val="left" w:pos="1440"/>
        </w:tabs>
        <w:ind w:left="0" w:firstLine="851"/>
        <w:jc w:val="both"/>
      </w:pPr>
      <w:r>
        <w:rPr>
          <w:szCs w:val="24"/>
        </w:rPr>
        <w:t xml:space="preserve">Perkantysis subjektas, </w:t>
      </w:r>
      <w:r>
        <w:t xml:space="preserve">siekdamas užkirsti kelią pirkimuose kylantiems interesų konfliktams (žr. </w:t>
      </w:r>
      <w:r w:rsidR="00C14D4F">
        <w:t>PĮ</w:t>
      </w:r>
      <w:r>
        <w:t xml:space="preserve">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BB0668" w:rsidRDefault="00BB0668" w:rsidP="00040401">
      <w:pPr>
        <w:pStyle w:val="Sraopastraipa"/>
        <w:numPr>
          <w:ilvl w:val="0"/>
          <w:numId w:val="1"/>
        </w:numPr>
        <w:tabs>
          <w:tab w:val="left" w:pos="720"/>
          <w:tab w:val="left" w:pos="1440"/>
        </w:tabs>
        <w:ind w:left="0" w:firstLine="851"/>
        <w:jc w:val="both"/>
        <w:textAlignment w:val="center"/>
      </w:pPr>
      <w:r>
        <w:lastRenderedPageBreak/>
        <w:t>Pirkimo procedūros prasideda</w:t>
      </w:r>
      <w:r>
        <w:rPr>
          <w:lang w:val="en-US"/>
        </w:rPr>
        <w:t xml:space="preserve"> kai:</w:t>
      </w:r>
    </w:p>
    <w:p w:rsidR="00BB0668" w:rsidRDefault="00BB0668" w:rsidP="00040401">
      <w:pPr>
        <w:pStyle w:val="Sraopastraipa"/>
        <w:numPr>
          <w:ilvl w:val="1"/>
          <w:numId w:val="1"/>
        </w:numPr>
        <w:tabs>
          <w:tab w:val="left" w:pos="1440"/>
        </w:tabs>
        <w:ind w:left="0" w:firstLine="851"/>
        <w:jc w:val="both"/>
        <w:textAlignment w:val="center"/>
      </w:pPr>
      <w:r>
        <w:t>tiekėjams išsiunčiamas kvietimas dalyvauti neskelbiamoje apklausoje;</w:t>
      </w:r>
    </w:p>
    <w:p w:rsidR="00BB0668" w:rsidRDefault="00BB0668" w:rsidP="00040401">
      <w:pPr>
        <w:pStyle w:val="Sraopastraipa"/>
        <w:numPr>
          <w:ilvl w:val="1"/>
          <w:numId w:val="1"/>
        </w:numPr>
        <w:tabs>
          <w:tab w:val="left" w:pos="1440"/>
        </w:tabs>
        <w:ind w:left="0" w:firstLine="851"/>
        <w:jc w:val="both"/>
        <w:textAlignment w:val="center"/>
      </w:pPr>
      <w: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BB0668" w:rsidRDefault="00BB0668" w:rsidP="00040401">
      <w:pPr>
        <w:pStyle w:val="Sraopastraipa"/>
        <w:numPr>
          <w:ilvl w:val="1"/>
          <w:numId w:val="1"/>
        </w:numPr>
        <w:tabs>
          <w:tab w:val="left" w:pos="1440"/>
        </w:tabs>
        <w:ind w:left="0" w:firstLine="851"/>
        <w:jc w:val="both"/>
        <w:textAlignment w:val="center"/>
      </w:pPr>
      <w:r>
        <w:t xml:space="preserve">tiekėjams išsiunčiamas kvietimas dalyvauti neskelbiamose derybose; </w:t>
      </w:r>
    </w:p>
    <w:p w:rsidR="00BB0668" w:rsidRDefault="00BB0668" w:rsidP="00040401">
      <w:pPr>
        <w:pStyle w:val="Sraopastraipa"/>
        <w:numPr>
          <w:ilvl w:val="1"/>
          <w:numId w:val="1"/>
        </w:numPr>
        <w:tabs>
          <w:tab w:val="left" w:pos="1440"/>
        </w:tabs>
        <w:ind w:left="0" w:firstLine="851"/>
        <w:jc w:val="both"/>
        <w:textAlignment w:val="center"/>
      </w:pPr>
      <w:r>
        <w:t xml:space="preserve">Perkantysis subjektas priima sprendimą pirkimą atlikti pagal </w:t>
      </w:r>
      <w:r w:rsidR="0033548B">
        <w:t>PĮ</w:t>
      </w:r>
      <w:r>
        <w:t xml:space="preserve"> 80 straipsnio 2 dalį;</w:t>
      </w:r>
    </w:p>
    <w:p w:rsidR="00BB0668" w:rsidRDefault="00BB0668" w:rsidP="00040401">
      <w:pPr>
        <w:pStyle w:val="Sraopastraipa"/>
        <w:numPr>
          <w:ilvl w:val="1"/>
          <w:numId w:val="1"/>
        </w:numPr>
        <w:tabs>
          <w:tab w:val="left" w:pos="1440"/>
        </w:tabs>
        <w:ind w:left="0" w:firstLine="851"/>
        <w:jc w:val="both"/>
        <w:textAlignment w:val="center"/>
      </w:pPr>
      <w:r>
        <w:t>tiekėjams, su kuriais sudaryta preliminarioji sutartis, išsiunčiamas kvietimas pateikti pasiūlymą atnaujintame tiekėjų varžymesi;</w:t>
      </w:r>
    </w:p>
    <w:p w:rsidR="00BB0668" w:rsidRDefault="00BB0668" w:rsidP="00040401">
      <w:pPr>
        <w:pStyle w:val="Sraopastraipa"/>
        <w:numPr>
          <w:ilvl w:val="1"/>
          <w:numId w:val="1"/>
        </w:numPr>
        <w:tabs>
          <w:tab w:val="left" w:pos="1440"/>
        </w:tabs>
        <w:ind w:left="0" w:firstLine="851"/>
        <w:jc w:val="both"/>
        <w:textAlignment w:val="center"/>
      </w:pPr>
      <w:r>
        <w:t>tiekėjams, kuriems leista dalyvauti dinaminėje pirkimų sistemoje, išsiunčiamas kvietimas pateikti pasiūlymą.</w:t>
      </w:r>
    </w:p>
    <w:p w:rsidR="00BB0668" w:rsidRDefault="00BB0668" w:rsidP="00040401">
      <w:pPr>
        <w:pStyle w:val="Sraopastraipa"/>
        <w:numPr>
          <w:ilvl w:val="0"/>
          <w:numId w:val="1"/>
        </w:numPr>
        <w:tabs>
          <w:tab w:val="left" w:pos="1440"/>
        </w:tabs>
        <w:ind w:left="0" w:firstLine="851"/>
        <w:jc w:val="both"/>
        <w:textAlignment w:val="center"/>
      </w:pPr>
      <w:r>
        <w:t xml:space="preserve">Pirkimo (ar atskiros pirkimo dalies) ar projekto konkurso procedūros baigiasi, kai: </w:t>
      </w:r>
    </w:p>
    <w:p w:rsidR="00BB0668" w:rsidRDefault="00BB0668" w:rsidP="00040401">
      <w:pPr>
        <w:pStyle w:val="Sraopastraipa"/>
        <w:numPr>
          <w:ilvl w:val="1"/>
          <w:numId w:val="1"/>
        </w:numPr>
        <w:tabs>
          <w:tab w:val="left" w:pos="1440"/>
        </w:tabs>
        <w:ind w:left="0" w:firstLine="851"/>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rsidR="00BB0668" w:rsidRDefault="00BB0668" w:rsidP="00040401">
      <w:pPr>
        <w:pStyle w:val="Sraopastraipa"/>
        <w:numPr>
          <w:ilvl w:val="1"/>
          <w:numId w:val="1"/>
        </w:numPr>
        <w:tabs>
          <w:tab w:val="left" w:pos="1440"/>
        </w:tabs>
        <w:ind w:left="0" w:firstLine="851"/>
        <w:jc w:val="both"/>
        <w:textAlignment w:val="center"/>
      </w:pPr>
      <w:r>
        <w:t>atmetamos visos paraiškos, pasiūlymai, projekto konkurso planai ar projektai;</w:t>
      </w:r>
    </w:p>
    <w:p w:rsidR="00BB0668" w:rsidRDefault="00BB0668" w:rsidP="00040401">
      <w:pPr>
        <w:pStyle w:val="Sraopastraipa"/>
        <w:numPr>
          <w:ilvl w:val="1"/>
          <w:numId w:val="1"/>
        </w:numPr>
        <w:tabs>
          <w:tab w:val="left" w:pos="1440"/>
        </w:tabs>
        <w:ind w:left="0" w:firstLine="851"/>
        <w:jc w:val="both"/>
        <w:textAlignment w:val="center"/>
      </w:pPr>
      <w:r>
        <w:t>nutraukiamos pirkimo ar projekto konkurso procedūros;</w:t>
      </w:r>
    </w:p>
    <w:p w:rsidR="00BB0668" w:rsidRDefault="00BB0668" w:rsidP="00040401">
      <w:pPr>
        <w:pStyle w:val="Sraopastraipa"/>
        <w:numPr>
          <w:ilvl w:val="1"/>
          <w:numId w:val="1"/>
        </w:numPr>
        <w:tabs>
          <w:tab w:val="left" w:pos="1440"/>
        </w:tabs>
        <w:ind w:left="0" w:firstLine="851"/>
        <w:jc w:val="both"/>
        <w:textAlignment w:val="center"/>
      </w:pPr>
      <w:r>
        <w:t>per nustatytą terminą nepateikiama nė vienos paraiškos, pasiūlymo, projekto konkurso plano ar projekto;</w:t>
      </w:r>
    </w:p>
    <w:p w:rsidR="00BB0668" w:rsidRDefault="00BB0668" w:rsidP="00040401">
      <w:pPr>
        <w:pStyle w:val="Sraopastraipa"/>
        <w:numPr>
          <w:ilvl w:val="1"/>
          <w:numId w:val="1"/>
        </w:numPr>
        <w:tabs>
          <w:tab w:val="left" w:pos="1440"/>
        </w:tabs>
        <w:ind w:left="0" w:firstLine="851"/>
        <w:jc w:val="both"/>
        <w:textAlignment w:val="center"/>
      </w:pPr>
      <w:r>
        <w:t>baigiasi pasiūlymų galiojimo laikas ir pirkimo sutartis ar preliminarioji sutartis nesudaroma dėl priežasčių, kurios priklauso nuo tiekėjų;</w:t>
      </w:r>
    </w:p>
    <w:p w:rsidR="00BB0668" w:rsidRDefault="00BB0668" w:rsidP="00040401">
      <w:pPr>
        <w:pStyle w:val="Sraopastraipa"/>
        <w:numPr>
          <w:ilvl w:val="1"/>
          <w:numId w:val="1"/>
        </w:numPr>
        <w:tabs>
          <w:tab w:val="left" w:pos="1440"/>
        </w:tabs>
        <w:ind w:left="0" w:firstLine="851"/>
        <w:jc w:val="both"/>
        <w:textAlignment w:val="center"/>
      </w:pPr>
      <w:r>
        <w:t>visi tiekėjai atšaukia pasiūlymus, projekto konkurso planus ar projektus ar atsisako sudaryti pirkimo sutartį.</w:t>
      </w:r>
    </w:p>
    <w:p w:rsidR="00BB0668" w:rsidRDefault="00BB0668" w:rsidP="00040401">
      <w:pPr>
        <w:pStyle w:val="Sraopastraipa"/>
        <w:numPr>
          <w:ilvl w:val="0"/>
          <w:numId w:val="1"/>
        </w:numPr>
        <w:tabs>
          <w:tab w:val="left" w:pos="720"/>
          <w:tab w:val="left" w:pos="1440"/>
        </w:tabs>
        <w:ind w:left="0" w:firstLine="851"/>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0033548B">
        <w:rPr>
          <w:szCs w:val="24"/>
        </w:rPr>
        <w:t>PĮ</w:t>
      </w:r>
      <w:r>
        <w:rPr>
          <w:szCs w:val="24"/>
        </w:rPr>
        <w:t xml:space="preserve"> 29 straipsnio 1 dalyje nustatyti principai ir atitinkamos padėties negalima ištaisyti. </w:t>
      </w:r>
    </w:p>
    <w:p w:rsidR="007D36F1" w:rsidRPr="007D36F1" w:rsidRDefault="00BB0668" w:rsidP="007D36F1">
      <w:pPr>
        <w:pStyle w:val="Sraopastraipa"/>
        <w:numPr>
          <w:ilvl w:val="0"/>
          <w:numId w:val="1"/>
        </w:numPr>
        <w:tabs>
          <w:tab w:val="left" w:pos="720"/>
          <w:tab w:val="left" w:pos="1440"/>
        </w:tabs>
        <w:ind w:left="0" w:firstLine="851"/>
        <w:jc w:val="both"/>
        <w:textAlignment w:val="center"/>
      </w:pPr>
      <w:r>
        <w:t xml:space="preserve">Perkantysis subjektas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w:t>
      </w:r>
      <w:r w:rsidR="0033548B">
        <w:rPr>
          <w:bCs/>
          <w:szCs w:val="24"/>
          <w:lang w:eastAsia="lt-LT"/>
        </w:rPr>
        <w:t>PĮ</w:t>
      </w:r>
      <w:r>
        <w:rPr>
          <w:bCs/>
          <w:szCs w:val="24"/>
          <w:lang w:eastAsia="lt-LT"/>
        </w:rPr>
        <w:t xml:space="preserve">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33548B" w:rsidRDefault="00EA4721" w:rsidP="00EA4721">
      <w:pPr>
        <w:pStyle w:val="Sraopastraipa"/>
        <w:tabs>
          <w:tab w:val="left" w:pos="720"/>
          <w:tab w:val="left" w:pos="1440"/>
        </w:tabs>
        <w:ind w:left="851"/>
        <w:textAlignment w:val="center"/>
      </w:pPr>
      <w:r>
        <w:rPr>
          <w:szCs w:val="24"/>
        </w:rPr>
        <w:t>1</w:t>
      </w:r>
      <w:r w:rsidR="005E6562">
        <w:rPr>
          <w:szCs w:val="24"/>
        </w:rPr>
        <w:t>2</w:t>
      </w:r>
      <w:r>
        <w:rPr>
          <w:szCs w:val="24"/>
        </w:rPr>
        <w:t xml:space="preserve">. </w:t>
      </w:r>
      <w:r w:rsidR="00BB0668" w:rsidRPr="00863790">
        <w:rPr>
          <w:szCs w:val="24"/>
        </w:rPr>
        <w:t>Kiekviena</w:t>
      </w:r>
      <w:r w:rsidR="00BB0668" w:rsidRPr="00863790">
        <w:t xml:space="preserve"> atliekama pirkimo procedūra patvirtinama toliau nurodomais dokumentais:</w:t>
      </w:r>
    </w:p>
    <w:p w:rsidR="0087247D" w:rsidRDefault="0003207A" w:rsidP="0087247D">
      <w:pPr>
        <w:pStyle w:val="Sraopastraipa"/>
        <w:tabs>
          <w:tab w:val="left" w:pos="1440"/>
        </w:tabs>
        <w:ind w:left="0" w:firstLine="851"/>
        <w:jc w:val="both"/>
        <w:textAlignment w:val="center"/>
        <w:rPr>
          <w:szCs w:val="24"/>
        </w:rPr>
      </w:pPr>
      <w:r w:rsidRPr="00863790">
        <w:t>1</w:t>
      </w:r>
      <w:r w:rsidR="005E6562">
        <w:t>2</w:t>
      </w:r>
      <w:r w:rsidRPr="00863790">
        <w:t xml:space="preserve">.1. </w:t>
      </w:r>
      <w:r w:rsidR="0033548B" w:rsidRPr="0033548B">
        <w:rPr>
          <w:szCs w:val="24"/>
        </w:rPr>
        <w:t xml:space="preserve">jei atliekama apklausa žodžiu, pirkimą patvirtinantys dokumentai yra tiekėjų apklausos pažyma, sutartis ir CVP IS paskelbta informacija apie ją (kai tai privaloma pagal </w:t>
      </w:r>
      <w:r w:rsidR="003314DC">
        <w:rPr>
          <w:szCs w:val="24"/>
        </w:rPr>
        <w:t>PĮ</w:t>
      </w:r>
      <w:r w:rsidR="0033548B" w:rsidRPr="0033548B">
        <w:rPr>
          <w:szCs w:val="24"/>
        </w:rPr>
        <w:t>), o jei sutartis sudaryta žodžiu – PVM sąskaita faktūra, sąskaita faktūra arba kiti buhalterinės apskaitos dokumentai;</w:t>
      </w:r>
    </w:p>
    <w:p w:rsidR="0087247D" w:rsidRPr="007D36F1" w:rsidRDefault="0087247D" w:rsidP="0033548B">
      <w:pPr>
        <w:pStyle w:val="Sraopastraipa"/>
        <w:tabs>
          <w:tab w:val="left" w:pos="1440"/>
        </w:tabs>
        <w:ind w:left="0" w:firstLine="851"/>
        <w:jc w:val="both"/>
        <w:textAlignment w:val="center"/>
        <w:rPr>
          <w:szCs w:val="24"/>
        </w:rPr>
      </w:pPr>
      <w:r>
        <w:rPr>
          <w:szCs w:val="24"/>
        </w:rPr>
        <w:t>1</w:t>
      </w:r>
      <w:r w:rsidR="005E6562">
        <w:rPr>
          <w:szCs w:val="24"/>
        </w:rPr>
        <w:t>1</w:t>
      </w:r>
      <w:r>
        <w:rPr>
          <w:szCs w:val="24"/>
        </w:rPr>
        <w:t xml:space="preserve">.2. </w:t>
      </w:r>
      <w:r w:rsidRPr="00F059DC">
        <w:rPr>
          <w:szCs w:val="24"/>
        </w:rPr>
        <w:t>jei atliekam</w:t>
      </w:r>
      <w:r w:rsidR="0052004D">
        <w:rPr>
          <w:szCs w:val="24"/>
        </w:rPr>
        <w:t>a</w:t>
      </w:r>
      <w:r>
        <w:rPr>
          <w:szCs w:val="24"/>
        </w:rPr>
        <w:t xml:space="preserve"> </w:t>
      </w:r>
      <w:r w:rsidRPr="00F059DC">
        <w:rPr>
          <w:szCs w:val="24"/>
        </w:rPr>
        <w:t>apklausa raštu, pirkimą patvirtinantys dokumentai yra susirašinėjimo informacija, įskaitant skelbimą apie pirkimą (jei pirkimas buvo skelbiamas) ir kitus pirkimo dokumentus, protokolai (fiksuojantys Komisijos sprendimus ar surašomi derybų ar susitikimų su tiekėjais atveju)</w:t>
      </w:r>
      <w:r>
        <w:rPr>
          <w:szCs w:val="24"/>
        </w:rPr>
        <w:t>, tiekėjų apklausos pažyma (kai pirkimą vykdo pirkim</w:t>
      </w:r>
      <w:r w:rsidR="00F61053">
        <w:rPr>
          <w:szCs w:val="24"/>
        </w:rPr>
        <w:t>ų</w:t>
      </w:r>
      <w:r>
        <w:rPr>
          <w:szCs w:val="24"/>
        </w:rPr>
        <w:t xml:space="preserve"> organizatorius),</w:t>
      </w:r>
      <w:r w:rsidRPr="00F059DC">
        <w:rPr>
          <w:szCs w:val="24"/>
        </w:rPr>
        <w:t xml:space="preserve"> taip pat sudaryta sutartis ir CVP IS paskelbta informacija apie ją</w:t>
      </w:r>
      <w:r>
        <w:rPr>
          <w:szCs w:val="24"/>
        </w:rPr>
        <w:t xml:space="preserve"> (kai tai privaloma pagal PĮ</w:t>
      </w:r>
      <w:r w:rsidR="007F611E">
        <w:rPr>
          <w:szCs w:val="24"/>
        </w:rPr>
        <w:t>)</w:t>
      </w:r>
      <w:r w:rsidR="0052004D">
        <w:rPr>
          <w:szCs w:val="24"/>
        </w:rPr>
        <w:t>.</w:t>
      </w:r>
    </w:p>
    <w:p w:rsidR="00BB0668" w:rsidRDefault="00056754" w:rsidP="00AB7DFA">
      <w:pPr>
        <w:pStyle w:val="Sraopastraipa"/>
        <w:tabs>
          <w:tab w:val="left" w:pos="993"/>
        </w:tabs>
        <w:ind w:left="0"/>
        <w:jc w:val="both"/>
        <w:textAlignment w:val="center"/>
      </w:pPr>
      <w:r w:rsidRPr="00863790">
        <w:lastRenderedPageBreak/>
        <w:t xml:space="preserve">            </w:t>
      </w:r>
      <w:r w:rsidR="00AB7DFA">
        <w:tab/>
      </w:r>
      <w:r w:rsidR="00C27B9F">
        <w:t>1</w:t>
      </w:r>
      <w:r w:rsidR="005E6562">
        <w:t>2</w:t>
      </w:r>
      <w:r w:rsidR="00C27B9F">
        <w:t xml:space="preserve">.3. </w:t>
      </w:r>
      <w:r w:rsidR="00BB0668">
        <w:t>tais atvejais, kai pirkimą atlieka vienas asmuo ir jį patvirtinantys dokumentai yra saugomi to asmens elektroniniame pašte ar CVP IS naudotojo paskyroje, Perkantysis subjektas užtikrina tokių dokumentų prieinamumą, iškilus tokiam poreikiui.</w:t>
      </w:r>
    </w:p>
    <w:p w:rsidR="00BB0668" w:rsidRDefault="00FF3A83" w:rsidP="00FF3A83">
      <w:pPr>
        <w:pStyle w:val="Sraopastraipa"/>
        <w:tabs>
          <w:tab w:val="left" w:pos="720"/>
          <w:tab w:val="left" w:pos="1440"/>
        </w:tabs>
        <w:ind w:left="0"/>
        <w:jc w:val="both"/>
        <w:textAlignment w:val="center"/>
        <w:rPr>
          <w:szCs w:val="24"/>
        </w:rPr>
      </w:pPr>
      <w:r>
        <w:rPr>
          <w:szCs w:val="24"/>
        </w:rPr>
        <w:tab/>
        <w:t xml:space="preserve">   1</w:t>
      </w:r>
      <w:r w:rsidR="005E6562">
        <w:rPr>
          <w:szCs w:val="24"/>
        </w:rPr>
        <w:t>3</w:t>
      </w:r>
      <w:r>
        <w:rPr>
          <w:szCs w:val="24"/>
        </w:rPr>
        <w:t xml:space="preserve">. </w:t>
      </w:r>
      <w:r w:rsidR="00BB0668">
        <w:rPr>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BB0668" w:rsidRDefault="00BB0668" w:rsidP="0076362B">
      <w:pPr>
        <w:pStyle w:val="Sraopastraipa"/>
        <w:ind w:left="0" w:firstLine="851"/>
        <w:jc w:val="both"/>
      </w:pPr>
    </w:p>
    <w:p w:rsidR="007766FB" w:rsidRDefault="00BB0668" w:rsidP="00863790">
      <w:pPr>
        <w:pStyle w:val="Sraopastraipa"/>
        <w:spacing w:after="120"/>
        <w:ind w:left="810"/>
        <w:jc w:val="center"/>
        <w:rPr>
          <w:b/>
        </w:rPr>
      </w:pPr>
      <w:r>
        <w:rPr>
          <w:b/>
        </w:rPr>
        <w:t>II. PIRKIMŲ PLANAVIMAS IR ORGANZAVIMAS</w:t>
      </w:r>
    </w:p>
    <w:p w:rsidR="00863790" w:rsidRDefault="00863790" w:rsidP="00863790">
      <w:pPr>
        <w:pStyle w:val="Sraopastraipa"/>
        <w:spacing w:after="120"/>
        <w:ind w:left="810"/>
        <w:jc w:val="center"/>
        <w:rPr>
          <w:b/>
        </w:rPr>
      </w:pPr>
    </w:p>
    <w:p w:rsidR="00BB0668" w:rsidRDefault="00BB0668" w:rsidP="00040401">
      <w:pPr>
        <w:tabs>
          <w:tab w:val="left" w:pos="426"/>
          <w:tab w:val="left" w:pos="1440"/>
        </w:tabs>
        <w:suppressAutoHyphens w:val="0"/>
        <w:autoSpaceDN/>
        <w:ind w:firstLine="851"/>
        <w:jc w:val="both"/>
        <w:textAlignment w:val="auto"/>
        <w:rPr>
          <w:szCs w:val="24"/>
        </w:rPr>
      </w:pPr>
      <w:r w:rsidRPr="002047DA">
        <w:t>1</w:t>
      </w:r>
      <w:r w:rsidR="005E6562">
        <w:t>4</w:t>
      </w:r>
      <w:r w:rsidRPr="002047DA">
        <w:t>.</w:t>
      </w:r>
      <w:r>
        <w:tab/>
      </w:r>
      <w:r w:rsidRPr="00F059DC">
        <w:rPr>
          <w:szCs w:val="24"/>
        </w:rPr>
        <w:t xml:space="preserve">Pirkimų organizavimo tvarką </w:t>
      </w:r>
      <w:r w:rsidR="006F2265">
        <w:rPr>
          <w:szCs w:val="24"/>
        </w:rPr>
        <w:t xml:space="preserve">Perkantysis subjektas </w:t>
      </w:r>
      <w:r w:rsidRPr="00F059DC">
        <w:rPr>
          <w:szCs w:val="24"/>
        </w:rPr>
        <w:t xml:space="preserve">nustato vidaus dokumentuose. </w:t>
      </w:r>
    </w:p>
    <w:p w:rsidR="00BB0668" w:rsidRDefault="00BB0668" w:rsidP="00040401">
      <w:pPr>
        <w:tabs>
          <w:tab w:val="left" w:pos="426"/>
          <w:tab w:val="left" w:pos="1440"/>
        </w:tabs>
        <w:suppressAutoHyphens w:val="0"/>
        <w:autoSpaceDN/>
        <w:ind w:firstLine="851"/>
        <w:jc w:val="both"/>
        <w:textAlignment w:val="auto"/>
        <w:rPr>
          <w:szCs w:val="24"/>
        </w:rPr>
      </w:pPr>
      <w:r>
        <w:t>1</w:t>
      </w:r>
      <w:r w:rsidR="005E6562">
        <w:t>5</w:t>
      </w:r>
      <w:r>
        <w:t xml:space="preserve">. </w:t>
      </w:r>
      <w:r>
        <w:tab/>
        <w:t>Planuojant</w:t>
      </w:r>
      <w:r w:rsidRPr="00BD1046">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BB0668" w:rsidRDefault="00BB0668" w:rsidP="00040401">
      <w:pPr>
        <w:tabs>
          <w:tab w:val="left" w:pos="1440"/>
        </w:tabs>
        <w:ind w:firstLine="851"/>
        <w:jc w:val="both"/>
      </w:pPr>
      <w:r>
        <w:t>1</w:t>
      </w:r>
      <w:r w:rsidR="005E6562">
        <w:t>6</w:t>
      </w:r>
      <w:r>
        <w:t>.</w:t>
      </w:r>
      <w:r>
        <w:tab/>
        <w:t>Tais atvejais, kai neatliekamas centralizuotas pirkimas, kaip numatyta šio Aprašo 11 punkte, norėdamas įsigyti prekių, paslaugų ar darbų, Perkantysis subjektas gali:</w:t>
      </w:r>
    </w:p>
    <w:p w:rsidR="00BB0668" w:rsidRDefault="00BB0668" w:rsidP="00040401">
      <w:pPr>
        <w:tabs>
          <w:tab w:val="left" w:pos="1440"/>
        </w:tabs>
        <w:ind w:firstLine="851"/>
        <w:jc w:val="both"/>
      </w:pPr>
      <w:r>
        <w:t>1</w:t>
      </w:r>
      <w:r w:rsidR="005E6562">
        <w:t>6</w:t>
      </w:r>
      <w:r>
        <w:t xml:space="preserve">.1. </w:t>
      </w:r>
      <w:r>
        <w:tab/>
        <w:t>atlikti pirkimą savarankiškai;</w:t>
      </w:r>
    </w:p>
    <w:p w:rsidR="00BB0668" w:rsidRDefault="00BB0668" w:rsidP="00040401">
      <w:pPr>
        <w:tabs>
          <w:tab w:val="left" w:pos="1440"/>
        </w:tabs>
        <w:ind w:firstLine="851"/>
        <w:jc w:val="both"/>
      </w:pPr>
      <w:r>
        <w:t>1</w:t>
      </w:r>
      <w:r w:rsidR="005E6562">
        <w:t>6</w:t>
      </w:r>
      <w:r>
        <w:t xml:space="preserve">.2. </w:t>
      </w:r>
      <w:r>
        <w:tab/>
        <w:t xml:space="preserve">įgalioti kitą perkantįjį subjektą atlikti pirkimo procedūras (žr. </w:t>
      </w:r>
      <w:r w:rsidR="007D6FE0">
        <w:t>PĮ</w:t>
      </w:r>
      <w:r>
        <w:t xml:space="preserve"> 91 straipsnį);</w:t>
      </w:r>
    </w:p>
    <w:p w:rsidR="00BB0668" w:rsidRDefault="00BB0668" w:rsidP="00040401">
      <w:pPr>
        <w:tabs>
          <w:tab w:val="left" w:pos="1440"/>
        </w:tabs>
        <w:ind w:firstLine="851"/>
        <w:jc w:val="both"/>
        <w:rPr>
          <w:szCs w:val="24"/>
          <w:lang w:eastAsia="lt-LT"/>
        </w:rPr>
      </w:pPr>
      <w:r>
        <w:t>1</w:t>
      </w:r>
      <w:r w:rsidR="005E6562">
        <w:t>6</w:t>
      </w:r>
      <w:r>
        <w:t>.3</w:t>
      </w:r>
      <w:r>
        <w:tab/>
        <w:t>į</w:t>
      </w:r>
      <w:r w:rsidRPr="00BD1046">
        <w:rPr>
          <w:szCs w:val="24"/>
          <w:lang w:eastAsia="lt-LT"/>
        </w:rPr>
        <w:t xml:space="preserve">sigyti </w:t>
      </w:r>
      <w:r>
        <w:t>prekes</w:t>
      </w:r>
      <w:r w:rsidRPr="00BD1046">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BB0668" w:rsidRDefault="00BB0668" w:rsidP="00040401">
      <w:pPr>
        <w:tabs>
          <w:tab w:val="left" w:pos="1440"/>
        </w:tabs>
        <w:ind w:firstLine="851"/>
        <w:jc w:val="both"/>
        <w:rPr>
          <w:szCs w:val="24"/>
          <w:lang w:eastAsia="lt-LT"/>
        </w:rPr>
      </w:pPr>
      <w:r>
        <w:t>1</w:t>
      </w:r>
      <w:r w:rsidR="005E6562">
        <w:t>6</w:t>
      </w:r>
      <w:r>
        <w:t>.4.</w:t>
      </w:r>
      <w:r>
        <w:tab/>
        <w:t xml:space="preserve"> </w:t>
      </w:r>
      <w:r w:rsidRPr="00BD1046">
        <w:rPr>
          <w:szCs w:val="24"/>
          <w:lang w:eastAsia="lt-LT"/>
        </w:rPr>
        <w:t xml:space="preserve">atlikti bendrus pirkimus kartu su kitais Lietuvos Respublikos ar kitų valstybių narių perkančiaisiais subjektais (žr. </w:t>
      </w:r>
      <w:r w:rsidR="007D6FE0">
        <w:rPr>
          <w:szCs w:val="24"/>
          <w:lang w:eastAsia="lt-LT"/>
        </w:rPr>
        <w:t>PĮ</w:t>
      </w:r>
      <w:r w:rsidRPr="00BD1046">
        <w:rPr>
          <w:szCs w:val="24"/>
          <w:lang w:eastAsia="lt-LT"/>
        </w:rPr>
        <w:t xml:space="preserve"> 92 ir 93 straipsnius); </w:t>
      </w:r>
    </w:p>
    <w:p w:rsidR="00BB0668" w:rsidRDefault="00BB0668" w:rsidP="00040401">
      <w:pPr>
        <w:tabs>
          <w:tab w:val="left" w:pos="1440"/>
        </w:tabs>
        <w:ind w:firstLine="851"/>
        <w:jc w:val="both"/>
        <w:rPr>
          <w:szCs w:val="24"/>
        </w:rPr>
      </w:pPr>
      <w:r>
        <w:t>1</w:t>
      </w:r>
      <w:r w:rsidR="005E6562">
        <w:t>6</w:t>
      </w:r>
      <w:r>
        <w:t>.5.</w:t>
      </w:r>
      <w:r>
        <w:tab/>
        <w:t xml:space="preserve"> </w:t>
      </w:r>
      <w:r w:rsidRPr="00BD1046">
        <w:rPr>
          <w:bCs/>
          <w:szCs w:val="24"/>
        </w:rPr>
        <w:t xml:space="preserve">naudotis </w:t>
      </w:r>
      <w:r w:rsidRPr="00BD1046">
        <w:rPr>
          <w:szCs w:val="24"/>
          <w:lang w:eastAsia="lt-LT"/>
        </w:rPr>
        <w:t>pagalbinės</w:t>
      </w:r>
      <w:r w:rsidRPr="00BD1046">
        <w:rPr>
          <w:szCs w:val="24"/>
        </w:rPr>
        <w:t xml:space="preserve"> viešųjų pirkimų veiklos paslaugų teikėjų paslaugomis, kaip jos apibrėžtos </w:t>
      </w:r>
      <w:r w:rsidR="00BC6F37">
        <w:rPr>
          <w:szCs w:val="24"/>
        </w:rPr>
        <w:t xml:space="preserve">PĮ </w:t>
      </w:r>
      <w:r w:rsidRPr="00BD1046">
        <w:rPr>
          <w:szCs w:val="24"/>
        </w:rPr>
        <w:t xml:space="preserve">2 straipsnio 10 ir 11 dalyse. </w:t>
      </w:r>
    </w:p>
    <w:p w:rsidR="00974E1B" w:rsidRDefault="00770C74" w:rsidP="00040401">
      <w:pPr>
        <w:tabs>
          <w:tab w:val="left" w:pos="1440"/>
        </w:tabs>
        <w:ind w:firstLine="851"/>
        <w:jc w:val="both"/>
      </w:pPr>
      <w:r>
        <w:t>1</w:t>
      </w:r>
      <w:r w:rsidR="00BC6F37">
        <w:t>7</w:t>
      </w:r>
      <w:r>
        <w:t xml:space="preserve">. </w:t>
      </w:r>
      <w:r w:rsidR="00974E1B" w:rsidRPr="00974E1B">
        <w:rPr>
          <w:i/>
          <w:iCs/>
        </w:rPr>
        <w:t>Redakcija galioja iki 2019 m. spalio 31 d.:</w:t>
      </w:r>
      <w:r w:rsidR="00BB0668">
        <w:t xml:space="preserve"> </w:t>
      </w:r>
    </w:p>
    <w:p w:rsidR="00BB0668" w:rsidRDefault="00BB0668" w:rsidP="00040401">
      <w:pPr>
        <w:tabs>
          <w:tab w:val="left" w:pos="1440"/>
        </w:tabs>
        <w:ind w:firstLine="851"/>
        <w:jc w:val="both"/>
        <w:rPr>
          <w:bCs/>
          <w:szCs w:val="24"/>
        </w:rPr>
      </w:pPr>
      <w:r>
        <w:t>Siekdamas</w:t>
      </w:r>
      <w:r w:rsidRPr="00BD1046">
        <w:rPr>
          <w:bCs/>
          <w:szCs w:val="24"/>
        </w:rPr>
        <w:t xml:space="preserve"> pasirengti pirkimui ir pranešti tiekėjams apie pirkimo planus bei reikalavimus, Perkantysis subjektas gali prašyti suteikti ir gauti rinkos, taip pat nepriklausomų ekspertų, institucijų arba rinkos dalyvių konsultacijas</w:t>
      </w:r>
      <w:r w:rsidR="00974E1B">
        <w:rPr>
          <w:bCs/>
          <w:szCs w:val="24"/>
        </w:rPr>
        <w:t xml:space="preserve">, </w:t>
      </w:r>
      <w:r w:rsidRPr="00BD1046">
        <w:rPr>
          <w:bCs/>
          <w:szCs w:val="24"/>
        </w:rPr>
        <w:t>taip pat gali iš anksto CVP IS pagal Viešųjų pirkimų tarnybos nustatytą tvarką</w:t>
      </w:r>
      <w:r>
        <w:rPr>
          <w:rStyle w:val="Puslapioinaosnuoroda"/>
          <w:bCs/>
          <w:szCs w:val="24"/>
        </w:rPr>
        <w:footnoteReference w:id="1"/>
      </w:r>
      <w:r w:rsidRPr="00BD1046">
        <w:rPr>
          <w:bCs/>
          <w:szCs w:val="24"/>
        </w:rPr>
        <w:t xml:space="preserve"> paskelbti pirkimų techninių specifikacijų projektus</w:t>
      </w:r>
      <w:r w:rsidR="00974E1B">
        <w:rPr>
          <w:bCs/>
          <w:szCs w:val="24"/>
        </w:rPr>
        <w:t xml:space="preserve"> (</w:t>
      </w:r>
      <w:r w:rsidR="00974E1B" w:rsidRPr="00BD1046">
        <w:rPr>
          <w:bCs/>
          <w:szCs w:val="24"/>
        </w:rPr>
        <w:t xml:space="preserve">žr. </w:t>
      </w:r>
      <w:r w:rsidR="007D6FE0">
        <w:rPr>
          <w:bCs/>
          <w:szCs w:val="24"/>
        </w:rPr>
        <w:t>PĮ</w:t>
      </w:r>
      <w:r w:rsidR="00974E1B" w:rsidRPr="00BD1046">
        <w:rPr>
          <w:bCs/>
          <w:szCs w:val="24"/>
        </w:rPr>
        <w:t xml:space="preserve"> 39 straipsnį)</w:t>
      </w:r>
      <w:r w:rsidR="00974E1B">
        <w:rPr>
          <w:bCs/>
          <w:szCs w:val="24"/>
        </w:rPr>
        <w:t>.</w:t>
      </w:r>
    </w:p>
    <w:p w:rsidR="00974E1B" w:rsidRDefault="00974E1B" w:rsidP="00040401">
      <w:pPr>
        <w:tabs>
          <w:tab w:val="left" w:pos="1440"/>
        </w:tabs>
        <w:ind w:firstLine="851"/>
        <w:jc w:val="both"/>
        <w:rPr>
          <w:bCs/>
          <w:i/>
          <w:iCs/>
          <w:szCs w:val="24"/>
        </w:rPr>
      </w:pPr>
      <w:r w:rsidRPr="00974E1B">
        <w:rPr>
          <w:bCs/>
          <w:i/>
          <w:iCs/>
          <w:szCs w:val="24"/>
        </w:rPr>
        <w:t>Redakcija galioja nuo 2019 m. lapkričio 1 d.:</w:t>
      </w:r>
    </w:p>
    <w:p w:rsidR="00974E1B" w:rsidRPr="00974E1B" w:rsidRDefault="00974E1B" w:rsidP="00040401">
      <w:pPr>
        <w:tabs>
          <w:tab w:val="left" w:pos="1440"/>
        </w:tabs>
        <w:ind w:firstLine="851"/>
        <w:jc w:val="both"/>
        <w:rPr>
          <w:bCs/>
          <w:szCs w:val="24"/>
        </w:rPr>
      </w:pPr>
      <w:r>
        <w:t>Siekdamas</w:t>
      </w:r>
      <w:r w:rsidRPr="00BD1046">
        <w:rPr>
          <w:bCs/>
          <w:szCs w:val="24"/>
        </w:rPr>
        <w:t xml:space="preserve"> pasirengti pirkimui ir pranešti tiekėjams apie pirkimo planus bei reikalavimus, Perkantysis subjektas gali prašyti suteikti ir gauti rinkos, taip pat nepriklausomų ekspertų, institucijų arba rinkos dalyvių konsultacijas</w:t>
      </w:r>
      <w:r>
        <w:rPr>
          <w:bCs/>
          <w:szCs w:val="24"/>
        </w:rPr>
        <w:t xml:space="preserve">, konsultuotis su visuomene, </w:t>
      </w:r>
      <w:r w:rsidRPr="00BD1046">
        <w:rPr>
          <w:bCs/>
          <w:szCs w:val="24"/>
        </w:rPr>
        <w:t>taip pat gali iš anksto CVP IS pagal Viešųjų pirkimų tarnybos nustatytą tvarką</w:t>
      </w:r>
      <w:r>
        <w:rPr>
          <w:rStyle w:val="Puslapioinaosnuoroda"/>
          <w:bCs/>
          <w:szCs w:val="24"/>
        </w:rPr>
        <w:footnoteReference w:id="2"/>
      </w:r>
      <w:r w:rsidRPr="00BD1046">
        <w:rPr>
          <w:bCs/>
          <w:szCs w:val="24"/>
        </w:rPr>
        <w:t xml:space="preserve"> paskelbti pirkimų techninių specifikacijų projektus</w:t>
      </w:r>
      <w:r>
        <w:rPr>
          <w:bCs/>
          <w:szCs w:val="24"/>
        </w:rPr>
        <w:t xml:space="preserve"> (</w:t>
      </w:r>
      <w:r w:rsidRPr="00BD1046">
        <w:rPr>
          <w:bCs/>
          <w:szCs w:val="24"/>
        </w:rPr>
        <w:t xml:space="preserve">žr. </w:t>
      </w:r>
      <w:r w:rsidR="007D6FE0">
        <w:rPr>
          <w:bCs/>
          <w:szCs w:val="24"/>
        </w:rPr>
        <w:t>PĮ</w:t>
      </w:r>
      <w:r w:rsidRPr="00BD1046">
        <w:rPr>
          <w:bCs/>
          <w:szCs w:val="24"/>
        </w:rPr>
        <w:t xml:space="preserve"> 39 straipsnį)</w:t>
      </w:r>
      <w:r>
        <w:rPr>
          <w:bCs/>
          <w:szCs w:val="24"/>
        </w:rPr>
        <w:t>.</w:t>
      </w:r>
    </w:p>
    <w:p w:rsidR="00554D6D" w:rsidRPr="00863790" w:rsidRDefault="00554D6D" w:rsidP="00554D6D">
      <w:pPr>
        <w:tabs>
          <w:tab w:val="left" w:pos="426"/>
        </w:tabs>
        <w:suppressAutoHyphens w:val="0"/>
        <w:autoSpaceDN/>
        <w:jc w:val="both"/>
        <w:textAlignment w:val="auto"/>
        <w:rPr>
          <w:szCs w:val="24"/>
        </w:rPr>
      </w:pPr>
      <w:r>
        <w:rPr>
          <w:szCs w:val="24"/>
        </w:rPr>
        <w:tab/>
      </w:r>
      <w:r w:rsidRPr="00863790">
        <w:rPr>
          <w:szCs w:val="24"/>
        </w:rPr>
        <w:tab/>
      </w:r>
      <w:r w:rsidR="00EA07DA" w:rsidRPr="00863790">
        <w:rPr>
          <w:szCs w:val="24"/>
        </w:rPr>
        <w:t>1</w:t>
      </w:r>
      <w:r w:rsidR="00BC6F37">
        <w:rPr>
          <w:szCs w:val="24"/>
        </w:rPr>
        <w:t>8</w:t>
      </w:r>
      <w:r w:rsidR="00EA07DA" w:rsidRPr="00863790">
        <w:rPr>
          <w:szCs w:val="24"/>
        </w:rPr>
        <w:t>.</w:t>
      </w:r>
      <w:r w:rsidR="00EA07DA" w:rsidRPr="00AA6AFC">
        <w:rPr>
          <w:color w:val="FF0000"/>
          <w:szCs w:val="24"/>
        </w:rPr>
        <w:t xml:space="preserve"> </w:t>
      </w:r>
      <w:r w:rsidRPr="00863790">
        <w:rPr>
          <w:szCs w:val="24"/>
        </w:rPr>
        <w:t xml:space="preserve">Pirkimo procedūrą atlieka pirkimų </w:t>
      </w:r>
      <w:r w:rsidR="00271DB1">
        <w:rPr>
          <w:szCs w:val="24"/>
        </w:rPr>
        <w:t>organizatorius</w:t>
      </w:r>
      <w:r w:rsidRPr="00863790">
        <w:rPr>
          <w:szCs w:val="24"/>
        </w:rPr>
        <w:t xml:space="preserve"> ar Komisija: </w:t>
      </w:r>
    </w:p>
    <w:p w:rsidR="00554D6D" w:rsidRPr="00863790" w:rsidRDefault="00554D6D" w:rsidP="00554D6D">
      <w:pPr>
        <w:tabs>
          <w:tab w:val="left" w:pos="426"/>
        </w:tabs>
        <w:suppressAutoHyphens w:val="0"/>
        <w:autoSpaceDN/>
        <w:jc w:val="both"/>
        <w:textAlignment w:val="auto"/>
        <w:rPr>
          <w:szCs w:val="24"/>
        </w:rPr>
      </w:pPr>
      <w:r w:rsidRPr="00863790">
        <w:rPr>
          <w:szCs w:val="24"/>
        </w:rPr>
        <w:lastRenderedPageBreak/>
        <w:tab/>
      </w:r>
      <w:r w:rsidRPr="00863790">
        <w:rPr>
          <w:szCs w:val="24"/>
        </w:rPr>
        <w:tab/>
      </w:r>
      <w:r w:rsidR="00EA07DA" w:rsidRPr="00863790">
        <w:rPr>
          <w:szCs w:val="24"/>
        </w:rPr>
        <w:t>1</w:t>
      </w:r>
      <w:r w:rsidR="00B26991">
        <w:rPr>
          <w:szCs w:val="24"/>
        </w:rPr>
        <w:t>8</w:t>
      </w:r>
      <w:r w:rsidR="00EA07DA" w:rsidRPr="00863790">
        <w:rPr>
          <w:szCs w:val="24"/>
        </w:rPr>
        <w:t xml:space="preserve">.1. </w:t>
      </w:r>
      <w:r w:rsidRPr="00863790">
        <w:rPr>
          <w:szCs w:val="24"/>
        </w:rPr>
        <w:t>pirkim</w:t>
      </w:r>
      <w:r w:rsidR="00271DB1">
        <w:rPr>
          <w:szCs w:val="24"/>
        </w:rPr>
        <w:t>ų organizatorius</w:t>
      </w:r>
      <w:r w:rsidRPr="00863790">
        <w:rPr>
          <w:szCs w:val="24"/>
        </w:rPr>
        <w:t xml:space="preserve"> atlieka mažos vertės skelbiamą ar neskelbiamą apklausą, kai perkant prekes ir/ar paslaugas sutarties vertė neviršija </w:t>
      </w:r>
      <w:r w:rsidR="006D7AAA">
        <w:rPr>
          <w:szCs w:val="24"/>
        </w:rPr>
        <w:t>30</w:t>
      </w:r>
      <w:r w:rsidRPr="00863790">
        <w:rPr>
          <w:szCs w:val="24"/>
        </w:rPr>
        <w:t xml:space="preserve"> 000 eurų (be PVM), o perkant darbus sutarties vertė neviršija </w:t>
      </w:r>
      <w:r w:rsidR="00AB162F">
        <w:rPr>
          <w:szCs w:val="24"/>
        </w:rPr>
        <w:t>9</w:t>
      </w:r>
      <w:r w:rsidR="006D7AAA">
        <w:rPr>
          <w:szCs w:val="24"/>
        </w:rPr>
        <w:t>0</w:t>
      </w:r>
      <w:r w:rsidRPr="00863790">
        <w:rPr>
          <w:szCs w:val="24"/>
        </w:rPr>
        <w:t xml:space="preserve"> 000 eurų (be PVM); </w:t>
      </w:r>
    </w:p>
    <w:p w:rsidR="00554D6D" w:rsidRPr="00863790" w:rsidRDefault="00EA07DA" w:rsidP="00EA07DA">
      <w:pPr>
        <w:pStyle w:val="Sraopastraipa"/>
        <w:tabs>
          <w:tab w:val="left" w:pos="567"/>
        </w:tabs>
        <w:suppressAutoHyphens w:val="0"/>
        <w:autoSpaceDN/>
        <w:ind w:left="0"/>
        <w:contextualSpacing/>
        <w:jc w:val="both"/>
        <w:textAlignment w:val="auto"/>
        <w:rPr>
          <w:szCs w:val="24"/>
        </w:rPr>
      </w:pPr>
      <w:r w:rsidRPr="00863790">
        <w:rPr>
          <w:szCs w:val="24"/>
        </w:rPr>
        <w:t xml:space="preserve">            1</w:t>
      </w:r>
      <w:r w:rsidR="00B26991">
        <w:rPr>
          <w:szCs w:val="24"/>
        </w:rPr>
        <w:t>8</w:t>
      </w:r>
      <w:r w:rsidRPr="00863790">
        <w:rPr>
          <w:szCs w:val="24"/>
        </w:rPr>
        <w:t xml:space="preserve">.2. </w:t>
      </w:r>
      <w:r w:rsidR="00554D6D" w:rsidRPr="00863790">
        <w:rPr>
          <w:szCs w:val="24"/>
        </w:rPr>
        <w:t xml:space="preserve">Komisija atlieka mažos vertės skelbiamą ar neskelbiamą apklausą, kai vykdant mažos vertės pirkimą numatoma sutarties vertė perkant prekes ir/ar paslaugas viršija </w:t>
      </w:r>
      <w:r w:rsidR="006D7AAA">
        <w:rPr>
          <w:szCs w:val="24"/>
        </w:rPr>
        <w:t>30</w:t>
      </w:r>
      <w:r w:rsidR="00554D6D" w:rsidRPr="00863790">
        <w:rPr>
          <w:szCs w:val="24"/>
        </w:rPr>
        <w:t xml:space="preserve"> 000  eurų (be PVM), perkant darbus sutarties vertė viršija </w:t>
      </w:r>
      <w:r w:rsidR="006D7AAA">
        <w:rPr>
          <w:szCs w:val="24"/>
        </w:rPr>
        <w:t>70</w:t>
      </w:r>
      <w:r w:rsidR="00554D6D" w:rsidRPr="00863790">
        <w:rPr>
          <w:szCs w:val="24"/>
        </w:rPr>
        <w:t xml:space="preserve"> 000  eurų (be PVM);</w:t>
      </w:r>
    </w:p>
    <w:p w:rsidR="00554D6D" w:rsidRPr="006D7AAA" w:rsidRDefault="00DE7DA8" w:rsidP="006D7AAA">
      <w:pPr>
        <w:pStyle w:val="prastasis1"/>
        <w:tabs>
          <w:tab w:val="left" w:pos="567"/>
        </w:tabs>
        <w:spacing w:line="240" w:lineRule="auto"/>
        <w:jc w:val="both"/>
        <w:rPr>
          <w:rFonts w:ascii="Times New Roman" w:eastAsia="Times New Roman" w:hAnsi="Times New Roman" w:cs="Times New Roman"/>
          <w:color w:val="auto"/>
          <w:sz w:val="24"/>
          <w:szCs w:val="24"/>
        </w:rPr>
      </w:pPr>
      <w:r w:rsidRPr="00863790">
        <w:rPr>
          <w:rFonts w:ascii="Times New Roman" w:eastAsia="Times New Roman" w:hAnsi="Times New Roman" w:cs="Times New Roman"/>
          <w:color w:val="auto"/>
          <w:sz w:val="24"/>
          <w:szCs w:val="24"/>
        </w:rPr>
        <w:t xml:space="preserve">            </w:t>
      </w:r>
      <w:r w:rsidR="00EA07DA" w:rsidRPr="00863790">
        <w:rPr>
          <w:rFonts w:ascii="Times New Roman" w:eastAsia="Times New Roman" w:hAnsi="Times New Roman" w:cs="Times New Roman"/>
          <w:color w:val="auto"/>
          <w:sz w:val="24"/>
          <w:szCs w:val="24"/>
        </w:rPr>
        <w:t xml:space="preserve"> 1</w:t>
      </w:r>
      <w:r w:rsidR="00B26991">
        <w:rPr>
          <w:rFonts w:ascii="Times New Roman" w:eastAsia="Times New Roman" w:hAnsi="Times New Roman" w:cs="Times New Roman"/>
          <w:color w:val="auto"/>
          <w:sz w:val="24"/>
          <w:szCs w:val="24"/>
        </w:rPr>
        <w:t>8</w:t>
      </w:r>
      <w:r w:rsidR="00EA07DA" w:rsidRPr="00863790">
        <w:rPr>
          <w:rFonts w:ascii="Times New Roman" w:eastAsia="Times New Roman" w:hAnsi="Times New Roman" w:cs="Times New Roman"/>
          <w:color w:val="auto"/>
          <w:sz w:val="24"/>
          <w:szCs w:val="24"/>
        </w:rPr>
        <w:t xml:space="preserve">.3. </w:t>
      </w:r>
      <w:r w:rsidR="006D7AAA">
        <w:rPr>
          <w:rFonts w:ascii="Times New Roman" w:eastAsia="Times New Roman" w:hAnsi="Times New Roman" w:cs="Times New Roman"/>
          <w:color w:val="auto"/>
          <w:sz w:val="24"/>
          <w:szCs w:val="24"/>
        </w:rPr>
        <w:t>Perkančiojo subjekto vadovas</w:t>
      </w:r>
      <w:r w:rsidR="00554D6D" w:rsidRPr="00863790">
        <w:rPr>
          <w:rFonts w:ascii="Times New Roman" w:eastAsia="Times New Roman" w:hAnsi="Times New Roman" w:cs="Times New Roman"/>
          <w:color w:val="auto"/>
          <w:sz w:val="24"/>
          <w:szCs w:val="24"/>
        </w:rPr>
        <w:t xml:space="preserve"> ar jo įgaliotas asmuo atskiru įsakymu turi teisę mažos vertės pirkimą, kurio sutarties vertė, perkant prekes ir/ar paslaugas, neviršija </w:t>
      </w:r>
      <w:r w:rsidR="006D7AAA">
        <w:rPr>
          <w:rFonts w:ascii="Times New Roman" w:eastAsia="Times New Roman" w:hAnsi="Times New Roman" w:cs="Times New Roman"/>
          <w:color w:val="auto"/>
          <w:sz w:val="24"/>
          <w:szCs w:val="24"/>
        </w:rPr>
        <w:t>30</w:t>
      </w:r>
      <w:r w:rsidR="00554D6D" w:rsidRPr="00863790">
        <w:rPr>
          <w:rFonts w:ascii="Times New Roman" w:eastAsia="Times New Roman" w:hAnsi="Times New Roman" w:cs="Times New Roman"/>
          <w:color w:val="auto"/>
          <w:sz w:val="24"/>
          <w:szCs w:val="24"/>
        </w:rPr>
        <w:t xml:space="preserve"> 000 eurų, o perkant darbus, sutarties vertė neviršija </w:t>
      </w:r>
      <w:r w:rsidR="00AB162F">
        <w:rPr>
          <w:rFonts w:ascii="Times New Roman" w:eastAsia="Times New Roman" w:hAnsi="Times New Roman" w:cs="Times New Roman"/>
          <w:color w:val="auto"/>
          <w:sz w:val="24"/>
          <w:szCs w:val="24"/>
        </w:rPr>
        <w:t>9</w:t>
      </w:r>
      <w:r w:rsidR="006D7AAA">
        <w:rPr>
          <w:rFonts w:ascii="Times New Roman" w:eastAsia="Times New Roman" w:hAnsi="Times New Roman" w:cs="Times New Roman"/>
          <w:color w:val="auto"/>
          <w:sz w:val="24"/>
          <w:szCs w:val="24"/>
        </w:rPr>
        <w:t>0</w:t>
      </w:r>
      <w:r w:rsidR="00554D6D" w:rsidRPr="00863790">
        <w:rPr>
          <w:rFonts w:ascii="Times New Roman" w:eastAsia="Times New Roman" w:hAnsi="Times New Roman" w:cs="Times New Roman"/>
          <w:color w:val="auto"/>
          <w:sz w:val="24"/>
          <w:szCs w:val="24"/>
        </w:rPr>
        <w:t xml:space="preserve"> 000 eurų, pavesti atlikti Komisijai.</w:t>
      </w:r>
    </w:p>
    <w:p w:rsidR="00351100" w:rsidRPr="00351100" w:rsidRDefault="00351100" w:rsidP="00351100">
      <w:pPr>
        <w:tabs>
          <w:tab w:val="left" w:pos="426"/>
        </w:tabs>
        <w:suppressAutoHyphens w:val="0"/>
        <w:autoSpaceDN/>
        <w:spacing w:after="160" w:line="259" w:lineRule="auto"/>
        <w:jc w:val="both"/>
        <w:textAlignment w:val="auto"/>
        <w:rPr>
          <w:szCs w:val="24"/>
        </w:rPr>
      </w:pPr>
      <w:r>
        <w:rPr>
          <w:szCs w:val="24"/>
        </w:rPr>
        <w:tab/>
      </w:r>
      <w:r>
        <w:rPr>
          <w:szCs w:val="24"/>
        </w:rPr>
        <w:tab/>
      </w:r>
      <w:r w:rsidR="00B26991">
        <w:rPr>
          <w:szCs w:val="24"/>
        </w:rPr>
        <w:t>19</w:t>
      </w:r>
      <w:r>
        <w:rPr>
          <w:szCs w:val="24"/>
        </w:rPr>
        <w:t xml:space="preserve">. </w:t>
      </w:r>
      <w:r w:rsidR="00554D6D">
        <w:rPr>
          <w:szCs w:val="24"/>
        </w:rPr>
        <w:t>Komisija veikia pagal ją</w:t>
      </w:r>
      <w:r w:rsidR="00BB0668" w:rsidRPr="00BD1046">
        <w:rPr>
          <w:szCs w:val="24"/>
        </w:rPr>
        <w:t xml:space="preserve"> sudariusio Perkančiojo subjekto patvirtintą darbo reglamentą</w:t>
      </w:r>
      <w:r w:rsidR="00BB0668">
        <w:rPr>
          <w:rStyle w:val="Puslapioinaosnuoroda"/>
          <w:szCs w:val="24"/>
        </w:rPr>
        <w:footnoteReference w:id="3"/>
      </w:r>
      <w:r w:rsidR="00BB0668" w:rsidRPr="00BD1046">
        <w:rPr>
          <w:szCs w:val="24"/>
        </w:rPr>
        <w:t>.</w:t>
      </w:r>
      <w:r>
        <w:rPr>
          <w:szCs w:val="24"/>
        </w:rPr>
        <w:t xml:space="preserve"> </w:t>
      </w:r>
      <w:r w:rsidR="00BB0668">
        <w:t>T</w:t>
      </w:r>
      <w:r w:rsidR="00BB0668" w:rsidRPr="00910BDD">
        <w:rPr>
          <w:szCs w:val="24"/>
        </w:rPr>
        <w:t xml:space="preserve">uo pačiu metu atliekamoms kelioms pirkimo procedūroms gali būti paskirti keli pirkimų organizatoriai arba sudaromos kelios Komisijos. </w:t>
      </w:r>
      <w:r w:rsidR="00BB0668">
        <w:t>Pirkimų</w:t>
      </w:r>
      <w:r w:rsidR="00BB0668" w:rsidRPr="00910BDD">
        <w:rPr>
          <w:szCs w:val="24"/>
        </w:rPr>
        <w:t xml:space="preserve"> organizatorius ir Komisija yra atskaitingi Perkanči</w:t>
      </w:r>
      <w:r w:rsidR="006D7AAA">
        <w:rPr>
          <w:szCs w:val="24"/>
        </w:rPr>
        <w:t>o</w:t>
      </w:r>
      <w:r w:rsidR="00BB0668" w:rsidRPr="00910BDD">
        <w:rPr>
          <w:szCs w:val="24"/>
        </w:rPr>
        <w:t>j</w:t>
      </w:r>
      <w:r w:rsidR="006D7AAA">
        <w:rPr>
          <w:szCs w:val="24"/>
        </w:rPr>
        <w:t>o</w:t>
      </w:r>
      <w:r w:rsidR="00BB0668" w:rsidRPr="00910BDD">
        <w:rPr>
          <w:szCs w:val="24"/>
        </w:rPr>
        <w:t xml:space="preserve"> subjek</w:t>
      </w:r>
      <w:r w:rsidR="006D7AAA">
        <w:rPr>
          <w:szCs w:val="24"/>
        </w:rPr>
        <w:t>to vadovui</w:t>
      </w:r>
      <w:r w:rsidR="00BB0668" w:rsidRPr="00910BDD">
        <w:rPr>
          <w:szCs w:val="24"/>
        </w:rPr>
        <w:t xml:space="preserve"> ir vykdo tik rašytines jo užduotis bei įpareigojimus. </w:t>
      </w:r>
    </w:p>
    <w:p w:rsidR="00BB0668" w:rsidRDefault="00BB0668" w:rsidP="00351100">
      <w:pPr>
        <w:pStyle w:val="Sraopastraipa"/>
        <w:spacing w:after="120"/>
        <w:ind w:left="-426"/>
        <w:jc w:val="center"/>
        <w:rPr>
          <w:b/>
        </w:rPr>
      </w:pPr>
      <w:r>
        <w:rPr>
          <w:b/>
        </w:rPr>
        <w:t>III. PIRKIMŲ VYKDYMAS</w:t>
      </w:r>
    </w:p>
    <w:p w:rsidR="00351100" w:rsidRDefault="00351100" w:rsidP="00351100">
      <w:pPr>
        <w:pStyle w:val="Sraopastraipa"/>
        <w:spacing w:after="120"/>
        <w:ind w:left="-426"/>
        <w:jc w:val="center"/>
      </w:pPr>
    </w:p>
    <w:p w:rsidR="00BB0668" w:rsidRDefault="00BB0668" w:rsidP="00706CF3">
      <w:pPr>
        <w:ind w:firstLine="851"/>
        <w:jc w:val="both"/>
      </w:pPr>
      <w:r>
        <w:t>2</w:t>
      </w:r>
      <w:r w:rsidR="00B26991">
        <w:t>0</w:t>
      </w:r>
      <w:r>
        <w:t xml:space="preserve">. </w:t>
      </w:r>
      <w:r>
        <w:tab/>
      </w:r>
      <w:r w:rsidRPr="00C90106">
        <w:rPr>
          <w:b/>
        </w:rPr>
        <w:t>Mažos vertės pirkimai atliekami</w:t>
      </w:r>
      <w:r>
        <w:t xml:space="preserve"> </w:t>
      </w:r>
      <w:r w:rsidRPr="00C90106">
        <w:rPr>
          <w:b/>
        </w:rPr>
        <w:t>šiais būdais</w:t>
      </w:r>
      <w:r>
        <w:t>:</w:t>
      </w:r>
    </w:p>
    <w:p w:rsidR="00BB0668" w:rsidRPr="00863790" w:rsidRDefault="00BB0668" w:rsidP="00706CF3">
      <w:pPr>
        <w:ind w:firstLine="851"/>
        <w:jc w:val="both"/>
      </w:pPr>
      <w:r w:rsidRPr="00863790">
        <w:t>2</w:t>
      </w:r>
      <w:r w:rsidR="00B26991">
        <w:t>0</w:t>
      </w:r>
      <w:r w:rsidRPr="00863790">
        <w:t>.1.</w:t>
      </w:r>
      <w:r w:rsidRPr="00863790">
        <w:tab/>
        <w:t xml:space="preserve"> neskelbiama apklausa;</w:t>
      </w:r>
    </w:p>
    <w:p w:rsidR="00BB0668" w:rsidRPr="00863790" w:rsidRDefault="00BB0668" w:rsidP="00706CF3">
      <w:pPr>
        <w:ind w:firstLine="851"/>
        <w:jc w:val="both"/>
      </w:pPr>
      <w:r w:rsidRPr="00863790">
        <w:t>2</w:t>
      </w:r>
      <w:r w:rsidR="00B26991">
        <w:t>0</w:t>
      </w:r>
      <w:r w:rsidRPr="00863790">
        <w:t>.2.</w:t>
      </w:r>
      <w:r w:rsidRPr="00863790">
        <w:tab/>
        <w:t>skelbiama apklausa;</w:t>
      </w:r>
    </w:p>
    <w:p w:rsidR="00BB0668" w:rsidRDefault="00BB0668" w:rsidP="00706CF3">
      <w:pPr>
        <w:ind w:firstLine="851"/>
        <w:jc w:val="both"/>
      </w:pPr>
      <w:r>
        <w:t>2</w:t>
      </w:r>
      <w:r w:rsidR="00B26991">
        <w:t>0</w:t>
      </w:r>
      <w:r>
        <w:t>.3.</w:t>
      </w:r>
      <w:r>
        <w:tab/>
        <w:t xml:space="preserve"> </w:t>
      </w:r>
      <w:r w:rsidR="001D0108">
        <w:t>PĮ</w:t>
      </w:r>
      <w:r>
        <w:t xml:space="preserve"> numatytais pirkimo būdais (atviras konkursas, ribotas konkursas, skelbiamos derybos, neskelbiamos derybos, konkurencinis dialogas, inovacijų partnerystė).</w:t>
      </w:r>
    </w:p>
    <w:p w:rsidR="00BB0668" w:rsidRDefault="00BB0668" w:rsidP="00706CF3">
      <w:pPr>
        <w:ind w:firstLine="851"/>
        <w:jc w:val="both"/>
      </w:pPr>
      <w:r>
        <w:t>2</w:t>
      </w:r>
      <w:r w:rsidR="00B26991">
        <w:t>0</w:t>
      </w:r>
      <w:r>
        <w:t xml:space="preserve">.4. </w:t>
      </w:r>
      <w:r>
        <w:tab/>
        <w:t xml:space="preserve">Jei Perkantysis subjektas nusprendžia vykdyti pirkimą kuriuo nors iš pirkimo būdų, numatytų </w:t>
      </w:r>
      <w:r w:rsidR="001D0108">
        <w:t>PĮ</w:t>
      </w:r>
      <w:r>
        <w:t xml:space="preserve">, pirkimas vykdomas vadovaujantis atitinkamą pirkimo būdą reglamentuojančiomis </w:t>
      </w:r>
      <w:r w:rsidR="007D6FE0">
        <w:t>PĮ</w:t>
      </w:r>
      <w:r>
        <w:t xml:space="preserve"> nuostatomis.</w:t>
      </w:r>
    </w:p>
    <w:p w:rsidR="00BB0668" w:rsidRDefault="00BB0668" w:rsidP="00706CF3">
      <w:pPr>
        <w:pStyle w:val="Sraopastraipa"/>
        <w:ind w:left="0" w:firstLine="851"/>
        <w:jc w:val="both"/>
        <w:rPr>
          <w:b/>
        </w:rPr>
      </w:pPr>
    </w:p>
    <w:p w:rsidR="00BB0668" w:rsidRDefault="00BB0668" w:rsidP="00706CF3">
      <w:pPr>
        <w:pStyle w:val="Sraopastraipa"/>
        <w:ind w:left="810"/>
        <w:jc w:val="center"/>
        <w:rPr>
          <w:b/>
        </w:rPr>
      </w:pPr>
      <w:r>
        <w:rPr>
          <w:b/>
        </w:rPr>
        <w:t>III. 1. Neskelbiama apklausa</w:t>
      </w:r>
    </w:p>
    <w:p w:rsidR="00BB0668" w:rsidRDefault="00BB0668" w:rsidP="00072821">
      <w:pPr>
        <w:pStyle w:val="Sraopastraipa"/>
        <w:ind w:left="810"/>
        <w:jc w:val="both"/>
      </w:pPr>
    </w:p>
    <w:p w:rsidR="00BB0668" w:rsidRPr="00840C44" w:rsidRDefault="00BB0668" w:rsidP="00111D11">
      <w:pPr>
        <w:tabs>
          <w:tab w:val="left" w:pos="1440"/>
        </w:tabs>
        <w:suppressAutoHyphens w:val="0"/>
        <w:autoSpaceDN/>
        <w:ind w:firstLine="851"/>
        <w:jc w:val="both"/>
        <w:textAlignment w:val="auto"/>
        <w:rPr>
          <w:szCs w:val="24"/>
        </w:rPr>
      </w:pPr>
      <w:r>
        <w:rPr>
          <w:bCs/>
          <w:szCs w:val="24"/>
        </w:rPr>
        <w:t>2</w:t>
      </w:r>
      <w:r w:rsidR="00B26991">
        <w:rPr>
          <w:bCs/>
          <w:szCs w:val="24"/>
        </w:rPr>
        <w:t>1</w:t>
      </w:r>
      <w:r w:rsidRPr="00863790">
        <w:rPr>
          <w:bCs/>
          <w:szCs w:val="24"/>
        </w:rPr>
        <w:t xml:space="preserve">. </w:t>
      </w:r>
      <w:r w:rsidRPr="00863790">
        <w:rPr>
          <w:bCs/>
          <w:szCs w:val="24"/>
        </w:rPr>
        <w:tab/>
      </w:r>
      <w:r w:rsidRPr="00863790">
        <w:rPr>
          <w:szCs w:val="24"/>
        </w:rPr>
        <w:t>Neskelbiama apklausa atliekama apklausiant vieną ir daugiau tiekėjų (Aprašo 2</w:t>
      </w:r>
      <w:r w:rsidR="00B26991">
        <w:rPr>
          <w:szCs w:val="24"/>
        </w:rPr>
        <w:t>5</w:t>
      </w:r>
      <w:r w:rsidRPr="00863790">
        <w:rPr>
          <w:szCs w:val="24"/>
        </w:rPr>
        <w:t xml:space="preserve"> punktas) arba tris ir </w:t>
      </w:r>
      <w:r w:rsidRPr="00840C44">
        <w:rPr>
          <w:szCs w:val="24"/>
        </w:rPr>
        <w:t>daugiau tiekėjų (Aprašo 2</w:t>
      </w:r>
      <w:r w:rsidR="00B26991">
        <w:rPr>
          <w:szCs w:val="24"/>
        </w:rPr>
        <w:t>6</w:t>
      </w:r>
      <w:r w:rsidRPr="00840C44">
        <w:rPr>
          <w:szCs w:val="24"/>
        </w:rPr>
        <w:t xml:space="preserve"> punktas).</w:t>
      </w:r>
    </w:p>
    <w:p w:rsidR="00BB0668"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 xml:space="preserve">. </w:t>
      </w:r>
      <w:r>
        <w:rPr>
          <w:szCs w:val="24"/>
        </w:rPr>
        <w:tab/>
      </w:r>
      <w:r w:rsidRPr="00B97C26">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BB0668" w:rsidRPr="00840C44"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.1.</w:t>
      </w:r>
      <w:r>
        <w:rPr>
          <w:szCs w:val="24"/>
        </w:rPr>
        <w:tab/>
        <w:t xml:space="preserve"> </w:t>
      </w:r>
      <w:r w:rsidRPr="00B97C26">
        <w:rPr>
          <w:szCs w:val="24"/>
        </w:rPr>
        <w:t>kreipiamasi į vieną tiekėją šio Aprašo numatytais atvejais (</w:t>
      </w:r>
      <w:r w:rsidRPr="00840C44">
        <w:rPr>
          <w:szCs w:val="24"/>
        </w:rPr>
        <w:t>Aprašo 2</w:t>
      </w:r>
      <w:r w:rsidR="00B26991">
        <w:rPr>
          <w:szCs w:val="24"/>
        </w:rPr>
        <w:t>5</w:t>
      </w:r>
      <w:r w:rsidRPr="00840C44">
        <w:rPr>
          <w:szCs w:val="24"/>
        </w:rPr>
        <w:t xml:space="preserve"> punktas);</w:t>
      </w:r>
    </w:p>
    <w:p w:rsidR="00BB0668" w:rsidRPr="00B97C26"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 xml:space="preserve">.2. </w:t>
      </w:r>
      <w:r>
        <w:rPr>
          <w:szCs w:val="24"/>
        </w:rPr>
        <w:tab/>
      </w:r>
      <w:r w:rsidRPr="00B97C26">
        <w:rPr>
          <w:szCs w:val="24"/>
        </w:rPr>
        <w:t xml:space="preserve">jeigu prekes patiekti, paslaugas suteikti ar darbus atlikti gali tik konkretus tiekėjas dėl vienos iš šių priežasčių: </w:t>
      </w:r>
    </w:p>
    <w:p w:rsidR="00BB0668"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 xml:space="preserve">.2.1. </w:t>
      </w:r>
      <w:r w:rsidRPr="00B97C26">
        <w:rPr>
          <w:szCs w:val="24"/>
        </w:rPr>
        <w:t>pirkimo tikslas yra sukurti ar įsigyti unikalų meno kūrinį ar meninį atlikimą;</w:t>
      </w:r>
    </w:p>
    <w:p w:rsidR="00BB0668" w:rsidRPr="00B97C26"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 xml:space="preserve">.2.2. </w:t>
      </w:r>
      <w:r w:rsidRPr="00B97C26">
        <w:rPr>
          <w:szCs w:val="24"/>
        </w:rPr>
        <w:t xml:space="preserve">konkurencijos nėra dėl techninių priežasčių; </w:t>
      </w:r>
    </w:p>
    <w:p w:rsidR="00BB0668" w:rsidRDefault="00BB0668" w:rsidP="00111D11">
      <w:pPr>
        <w:tabs>
          <w:tab w:val="left" w:pos="1440"/>
        </w:tabs>
        <w:suppressAutoHyphens w:val="0"/>
        <w:autoSpaceDN/>
        <w:ind w:firstLine="851"/>
        <w:jc w:val="both"/>
        <w:textAlignment w:val="auto"/>
        <w:rPr>
          <w:szCs w:val="24"/>
        </w:rPr>
      </w:pPr>
      <w:r>
        <w:rPr>
          <w:szCs w:val="24"/>
        </w:rPr>
        <w:t>2</w:t>
      </w:r>
      <w:r w:rsidR="00B26991">
        <w:rPr>
          <w:szCs w:val="24"/>
        </w:rPr>
        <w:t>2</w:t>
      </w:r>
      <w:r>
        <w:rPr>
          <w:szCs w:val="24"/>
        </w:rPr>
        <w:t xml:space="preserve">.2.3. </w:t>
      </w:r>
      <w:r w:rsidRPr="00B97C26">
        <w:rPr>
          <w:szCs w:val="24"/>
        </w:rPr>
        <w:t>dėl išimtinių teisių, įskaitant intelektinės nuosavybės teises, apsaugos;</w:t>
      </w:r>
    </w:p>
    <w:p w:rsidR="00AB162F" w:rsidRDefault="00AB162F" w:rsidP="00561743">
      <w:pPr>
        <w:pStyle w:val="Sraopastraipa"/>
        <w:tabs>
          <w:tab w:val="left" w:pos="709"/>
          <w:tab w:val="left" w:pos="1418"/>
        </w:tabs>
        <w:ind w:left="0"/>
        <w:jc w:val="both"/>
        <w:rPr>
          <w:szCs w:val="24"/>
        </w:rPr>
      </w:pPr>
      <w:r w:rsidRPr="0053312F">
        <w:rPr>
          <w:szCs w:val="24"/>
        </w:rPr>
        <w:t>Šio punkto 2</w:t>
      </w:r>
      <w:r w:rsidR="00B26991">
        <w:rPr>
          <w:szCs w:val="24"/>
        </w:rPr>
        <w:t>2</w:t>
      </w:r>
      <w:r w:rsidRPr="0053312F">
        <w:rPr>
          <w:szCs w:val="24"/>
        </w:rPr>
        <w:t>.</w:t>
      </w:r>
      <w:r>
        <w:rPr>
          <w:szCs w:val="24"/>
        </w:rPr>
        <w:t>2</w:t>
      </w:r>
      <w:r w:rsidRPr="0053312F">
        <w:rPr>
          <w:szCs w:val="24"/>
        </w:rPr>
        <w:t>.</w:t>
      </w:r>
      <w:r w:rsidR="00642995">
        <w:rPr>
          <w:szCs w:val="24"/>
        </w:rPr>
        <w:t>2</w:t>
      </w:r>
      <w:r w:rsidRPr="0053312F">
        <w:rPr>
          <w:szCs w:val="24"/>
        </w:rPr>
        <w:t>. ir 2</w:t>
      </w:r>
      <w:r w:rsidR="00B26991">
        <w:rPr>
          <w:szCs w:val="24"/>
        </w:rPr>
        <w:t>2</w:t>
      </w:r>
      <w:r w:rsidRPr="0053312F">
        <w:rPr>
          <w:szCs w:val="24"/>
        </w:rPr>
        <w:t>.</w:t>
      </w:r>
      <w:r w:rsidR="00642995">
        <w:rPr>
          <w:szCs w:val="24"/>
        </w:rPr>
        <w:t>2</w:t>
      </w:r>
      <w:r w:rsidRPr="0053312F">
        <w:rPr>
          <w:szCs w:val="24"/>
        </w:rPr>
        <w:t>.3. papunkčiai gali būti taikomi tik tuo atveju, kai nėra pagrįstos</w:t>
      </w:r>
      <w:r w:rsidR="00642995">
        <w:rPr>
          <w:szCs w:val="24"/>
        </w:rPr>
        <w:t xml:space="preserve"> </w:t>
      </w:r>
      <w:r w:rsidRPr="0053312F">
        <w:rPr>
          <w:szCs w:val="24"/>
        </w:rPr>
        <w:t>alternatyvos ar pakaitalo ir konkurencijos nebuvimas nėra sukurtas Perkančiojo subjekto, dirbtinai sugriežtinus pirkimo reikalavimus.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.3. </w:t>
      </w:r>
      <w:r>
        <w:rPr>
          <w:szCs w:val="24"/>
        </w:rPr>
        <w:tab/>
      </w:r>
      <w:r w:rsidRPr="00B97C26">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w:t>
      </w:r>
      <w:r w:rsidRPr="00B97C26">
        <w:rPr>
          <w:szCs w:val="24"/>
        </w:rPr>
        <w:lastRenderedPageBreak/>
        <w:t xml:space="preserve">įsigyti medžiagų, turinčių kitokias technines charakteristikas, ir dėl to atsirastų nesuderinamumas arba per didelių techninių eksploatavimo ir priežiūros sunkumų; </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.4. </w:t>
      </w:r>
      <w:r>
        <w:rPr>
          <w:szCs w:val="24"/>
        </w:rPr>
        <w:tab/>
      </w:r>
      <w:r w:rsidRPr="00B97C26">
        <w:rPr>
          <w:szCs w:val="24"/>
        </w:rPr>
        <w:t>jeigu prekės kotiruojamos ir perkamos prekių biržoje;</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.5.</w:t>
      </w:r>
      <w:r>
        <w:rPr>
          <w:szCs w:val="24"/>
        </w:rPr>
        <w:tab/>
        <w:t xml:space="preserve"> </w:t>
      </w:r>
      <w:r w:rsidRPr="00B97C26">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.6.</w:t>
      </w:r>
      <w:r>
        <w:rPr>
          <w:szCs w:val="24"/>
        </w:rPr>
        <w:tab/>
        <w:t xml:space="preserve"> </w:t>
      </w:r>
      <w:r w:rsidRPr="00FF69ED">
        <w:rPr>
          <w:szCs w:val="24"/>
        </w:rPr>
        <w:t xml:space="preserve">kai iš to paties tiekėjo perkamos naujos paslaugos ar darbai, panašūs į tuos, kurie buvo pirkti pagal pirminę pirkimo sutartį, kai yra abi šios sąlygos kartu: </w:t>
      </w:r>
    </w:p>
    <w:p w:rsidR="00BB0668" w:rsidRDefault="00BB0668" w:rsidP="00111D11">
      <w:pPr>
        <w:pStyle w:val="Sraopastraipa"/>
        <w:suppressAutoHyphens w:val="0"/>
        <w:autoSpaceDN/>
        <w:ind w:left="0" w:firstLine="851"/>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BB0668" w:rsidRDefault="00BB0668" w:rsidP="00111D11">
      <w:pPr>
        <w:pStyle w:val="Sraopastraipa"/>
        <w:suppressAutoHyphens w:val="0"/>
        <w:autoSpaceDN/>
        <w:ind w:left="0" w:firstLine="851"/>
        <w:jc w:val="both"/>
        <w:textAlignment w:val="auto"/>
        <w:rPr>
          <w:szCs w:val="24"/>
        </w:rPr>
      </w:pPr>
      <w:r>
        <w:rPr>
          <w:szCs w:val="24"/>
        </w:rPr>
        <w:t xml:space="preserve">2) pirminė pirkimo sutartis buvo sudaryta paskelbus apie pirkimą </w:t>
      </w:r>
      <w:r w:rsidR="007D6FE0">
        <w:rPr>
          <w:szCs w:val="24"/>
        </w:rPr>
        <w:t>PĮ</w:t>
      </w:r>
      <w:r>
        <w:rPr>
          <w:szCs w:val="24"/>
        </w:rPr>
        <w:t xml:space="preserve"> nustatyta tvarka, skelbime nurodžius apie galimybę pirkti papildomai ir atsižvelgus į papildomų pirkimų vertę.</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.7.</w:t>
      </w:r>
      <w:r>
        <w:rPr>
          <w:szCs w:val="24"/>
        </w:rPr>
        <w:tab/>
        <w:t xml:space="preserve"> </w:t>
      </w:r>
      <w:r w:rsidRPr="00FF69ED">
        <w:rPr>
          <w:szCs w:val="24"/>
        </w:rPr>
        <w:t>perkamos prekės ir paslaugos naudojant reprezentacinėms išlaidoms skirtas lėšas;</w:t>
      </w:r>
    </w:p>
    <w:p w:rsidR="00BB0668" w:rsidRPr="00FF69ED"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.8.</w:t>
      </w:r>
      <w:r>
        <w:rPr>
          <w:szCs w:val="24"/>
        </w:rPr>
        <w:tab/>
        <w:t xml:space="preserve"> </w:t>
      </w:r>
      <w:r w:rsidRPr="00FF69ED">
        <w:rPr>
          <w:szCs w:val="24"/>
        </w:rPr>
        <w:t>perkami muziejų eksponatai, archyvų ir bibliotekų dokumentai, prenumeruojami laikraščiai ir žurnalai;</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.9.</w:t>
      </w:r>
      <w:r>
        <w:rPr>
          <w:szCs w:val="24"/>
        </w:rPr>
        <w:tab/>
      </w:r>
      <w:r w:rsidRPr="00FF69ED">
        <w:rPr>
          <w:szCs w:val="24"/>
        </w:rPr>
        <w:t>perkamos prekės iš valstybės rezervo;</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.10. </w:t>
      </w:r>
      <w:r w:rsidRPr="00FF69ED">
        <w:rPr>
          <w:szCs w:val="24"/>
        </w:rPr>
        <w:t>perkamos licencijos naudotis bibliotekiniais dokumentais ar duomenų (informacinėmis) bazėmis;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.11. </w:t>
      </w:r>
      <w:r w:rsidRPr="00FF69ED">
        <w:rPr>
          <w:szCs w:val="24"/>
        </w:rPr>
        <w:t>perkamos Perkančiojo subjekto darbuotojų mokymo ir konferencijų paslaugos;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.12. </w:t>
      </w:r>
      <w:r w:rsidRPr="00FF69ED">
        <w:rPr>
          <w:szCs w:val="24"/>
        </w:rPr>
        <w:t>perkamos ekspertų komisijų, komitetų, tarybų narių, taip pat jų pasitelkiamų ekspertų teikiamos nematerialaus pobūdžio (intelektinės) paslaugos;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.13. </w:t>
      </w:r>
      <w:r w:rsidRPr="00FF69ED">
        <w:rPr>
          <w:szCs w:val="24"/>
        </w:rPr>
        <w:t>perkamos prekės, jeigu jos gaminamos tik mokslinių tyrimų, eksperimentų, studijų ar eksperimentinės plėtros tikslais ir yra ženklinamos kaip išimtinai mokslo tikslams skirtos prekės;</w:t>
      </w:r>
    </w:p>
    <w:p w:rsidR="00BB0668" w:rsidRDefault="00BB0668" w:rsidP="00111D11">
      <w:pPr>
        <w:suppressAutoHyphens w:val="0"/>
        <w:autoSpaceDN/>
        <w:ind w:firstLine="851"/>
        <w:jc w:val="both"/>
        <w:textAlignment w:val="auto"/>
        <w:rPr>
          <w:szCs w:val="24"/>
        </w:rPr>
      </w:pPr>
      <w:r>
        <w:rPr>
          <w:szCs w:val="24"/>
        </w:rPr>
        <w:t>2</w:t>
      </w:r>
      <w:r w:rsidR="00B26991">
        <w:rPr>
          <w:szCs w:val="24"/>
        </w:rPr>
        <w:t>2</w:t>
      </w:r>
      <w:r>
        <w:rPr>
          <w:szCs w:val="24"/>
        </w:rPr>
        <w:t xml:space="preserve">.14. </w:t>
      </w:r>
      <w:r w:rsidRPr="00FF69ED">
        <w:rPr>
          <w:szCs w:val="24"/>
        </w:rPr>
        <w:t>perkamos keleivių pervežimo, nakvynės ir kitos su tarnybine komandiruote susijusios paslaugos, kai jos įsigyjamos iš tiesioginio paslaugos teikėjo.</w:t>
      </w:r>
    </w:p>
    <w:p w:rsidR="00BB0668" w:rsidRPr="002B512B" w:rsidRDefault="00BB0668" w:rsidP="00111D11">
      <w:pPr>
        <w:suppressAutoHyphens w:val="0"/>
        <w:autoSpaceDN/>
        <w:ind w:firstLine="851"/>
        <w:jc w:val="both"/>
        <w:textAlignment w:val="auto"/>
        <w:rPr>
          <w:szCs w:val="24"/>
        </w:rPr>
      </w:pPr>
      <w:r w:rsidRPr="002B512B">
        <w:rPr>
          <w:szCs w:val="24"/>
        </w:rPr>
        <w:t>2</w:t>
      </w:r>
      <w:r w:rsidR="00B26991">
        <w:rPr>
          <w:szCs w:val="24"/>
        </w:rPr>
        <w:t>3</w:t>
      </w:r>
      <w:r w:rsidRPr="002B512B">
        <w:rPr>
          <w:szCs w:val="24"/>
        </w:rPr>
        <w:t>.</w:t>
      </w:r>
      <w:r w:rsidRPr="002B512B">
        <w:rPr>
          <w:szCs w:val="24"/>
        </w:rPr>
        <w:tab/>
        <w:t>Neskelbiama apklausa turi būti vykdoma CVP IS priemonėmis šiais atvejais:</w:t>
      </w:r>
    </w:p>
    <w:p w:rsidR="002B512B" w:rsidRPr="002B512B" w:rsidRDefault="00561743" w:rsidP="00111D11">
      <w:pPr>
        <w:suppressAutoHyphens w:val="0"/>
        <w:autoSpaceDN/>
        <w:ind w:firstLine="851"/>
        <w:jc w:val="both"/>
        <w:textAlignment w:val="auto"/>
        <w:rPr>
          <w:i/>
          <w:iCs/>
          <w:szCs w:val="24"/>
        </w:rPr>
      </w:pPr>
      <w:r>
        <w:rPr>
          <w:szCs w:val="24"/>
        </w:rPr>
        <w:t>2</w:t>
      </w:r>
      <w:r w:rsidR="00B26991">
        <w:rPr>
          <w:szCs w:val="24"/>
        </w:rPr>
        <w:t>3</w:t>
      </w:r>
      <w:r>
        <w:rPr>
          <w:szCs w:val="24"/>
        </w:rPr>
        <w:t xml:space="preserve">.1. </w:t>
      </w:r>
      <w:r w:rsidR="002B512B" w:rsidRPr="002B512B">
        <w:rPr>
          <w:i/>
          <w:iCs/>
          <w:szCs w:val="24"/>
        </w:rPr>
        <w:t>Redakcija iki 2019 m. spalio 31 d.</w:t>
      </w:r>
    </w:p>
    <w:p w:rsidR="00BB0668" w:rsidRDefault="00BB0668" w:rsidP="00111D11">
      <w:pPr>
        <w:suppressAutoHyphens w:val="0"/>
        <w:autoSpaceDN/>
        <w:ind w:firstLine="851"/>
        <w:jc w:val="both"/>
        <w:textAlignment w:val="auto"/>
        <w:rPr>
          <w:szCs w:val="24"/>
        </w:rPr>
      </w:pPr>
      <w:r w:rsidRPr="00FF69ED">
        <w:rPr>
          <w:szCs w:val="24"/>
        </w:rPr>
        <w:t>jei pirkime, apie kurį buvo skelbta CVP IS, nebuvo gauta paraiškų ar pasiūlymų arba visos pateiktos paraiškos ar pasiūlymai yra netinkami, o pirminės pirkimo sąlygos iš esmės nekeičiamos;</w:t>
      </w:r>
    </w:p>
    <w:p w:rsidR="002B512B" w:rsidRDefault="002B512B" w:rsidP="00111D11">
      <w:pPr>
        <w:suppressAutoHyphens w:val="0"/>
        <w:autoSpaceDN/>
        <w:ind w:firstLine="851"/>
        <w:jc w:val="both"/>
        <w:textAlignment w:val="auto"/>
        <w:rPr>
          <w:i/>
          <w:iCs/>
          <w:szCs w:val="24"/>
        </w:rPr>
      </w:pPr>
      <w:r w:rsidRPr="002B512B">
        <w:rPr>
          <w:i/>
          <w:iCs/>
          <w:szCs w:val="24"/>
        </w:rPr>
        <w:t>Redakcija nuo 2019 m. lapkričio 1 d.</w:t>
      </w:r>
    </w:p>
    <w:p w:rsidR="002B512B" w:rsidRPr="002B512B" w:rsidRDefault="002B512B" w:rsidP="00111D11">
      <w:pPr>
        <w:suppressAutoHyphens w:val="0"/>
        <w:autoSpaceDN/>
        <w:ind w:firstLine="851"/>
        <w:jc w:val="both"/>
        <w:textAlignment w:val="auto"/>
        <w:rPr>
          <w:szCs w:val="24"/>
        </w:rPr>
      </w:pPr>
      <w:r w:rsidRPr="00FF69ED">
        <w:rPr>
          <w:szCs w:val="24"/>
        </w:rPr>
        <w:t>jei pirkime, apie kurį buvo skelbta CVP IS, nebuvo gauta paraiškų ar pasiūlymų arba visos pateiktos paraiškos ar pasiūlymai yra n</w:t>
      </w:r>
      <w:r>
        <w:rPr>
          <w:szCs w:val="24"/>
        </w:rPr>
        <w:t>epriimtini ar netinkami</w:t>
      </w:r>
      <w:r w:rsidRPr="00FF69ED">
        <w:rPr>
          <w:szCs w:val="24"/>
        </w:rPr>
        <w:t>, o pirminės pirkimo sąlygos iš esmės nekeičiamos;</w:t>
      </w:r>
    </w:p>
    <w:p w:rsidR="00BB0668" w:rsidRDefault="00BB0668" w:rsidP="00111D11">
      <w:pPr>
        <w:suppressAutoHyphens w:val="0"/>
        <w:autoSpaceDN/>
        <w:ind w:firstLine="851"/>
        <w:jc w:val="both"/>
        <w:textAlignment w:val="auto"/>
        <w:rPr>
          <w:szCs w:val="24"/>
        </w:rPr>
      </w:pPr>
      <w:r>
        <w:rPr>
          <w:szCs w:val="24"/>
        </w:rPr>
        <w:t>2</w:t>
      </w:r>
      <w:r w:rsidR="00B26991">
        <w:rPr>
          <w:szCs w:val="24"/>
        </w:rPr>
        <w:t>3</w:t>
      </w:r>
      <w:r>
        <w:rPr>
          <w:szCs w:val="24"/>
        </w:rPr>
        <w:t xml:space="preserve">.2. </w:t>
      </w:r>
      <w:r>
        <w:rPr>
          <w:szCs w:val="24"/>
        </w:rPr>
        <w:tab/>
      </w:r>
      <w:r w:rsidRPr="00FF69ED">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BB0668" w:rsidRDefault="00BB0668" w:rsidP="00111D11">
      <w:pPr>
        <w:suppressAutoHyphens w:val="0"/>
        <w:autoSpaceDN/>
        <w:ind w:firstLine="851"/>
        <w:jc w:val="both"/>
        <w:textAlignment w:val="auto"/>
      </w:pPr>
      <w:r>
        <w:t>2</w:t>
      </w:r>
      <w:r w:rsidR="00B26991">
        <w:t>3</w:t>
      </w:r>
      <w:r>
        <w:t xml:space="preserve">.3. </w:t>
      </w:r>
      <w:r>
        <w:tab/>
      </w:r>
      <w:r w:rsidRPr="00FF69ED">
        <w:t>apklausiant daugiau nei 1 tiekėją, išskyrus Aprašo 2</w:t>
      </w:r>
      <w:r w:rsidR="00B26991">
        <w:t>2</w:t>
      </w:r>
      <w:r>
        <w:t>.2 – 2</w:t>
      </w:r>
      <w:r w:rsidR="00B26991">
        <w:t>2</w:t>
      </w:r>
      <w:r w:rsidRPr="00FF69ED">
        <w:t>.14 punktuose numatytus atvejus</w:t>
      </w:r>
      <w:r w:rsidR="00FA7CCB">
        <w:t xml:space="preserve"> </w:t>
      </w:r>
      <w:r>
        <w:t>nors tenkinamos Aprašo 2</w:t>
      </w:r>
      <w:r w:rsidR="00C27211">
        <w:t>3</w:t>
      </w:r>
      <w:r>
        <w:t xml:space="preserve">.1 </w:t>
      </w:r>
      <w:r w:rsidR="0039374C">
        <w:t>-2</w:t>
      </w:r>
      <w:r w:rsidR="00C27211">
        <w:t>3</w:t>
      </w:r>
      <w:r w:rsidR="0039374C">
        <w:t>.2</w:t>
      </w:r>
      <w:r>
        <w:t xml:space="preserve"> punktų sąlygos, neskelbiama apklausa CVP IS priemonėmis gali būti neatliekama, kai:</w:t>
      </w:r>
    </w:p>
    <w:p w:rsidR="00BB0668" w:rsidRDefault="00BB0668" w:rsidP="00111D11">
      <w:pPr>
        <w:pStyle w:val="Sraopastraipa"/>
        <w:suppressAutoHyphens w:val="0"/>
        <w:autoSpaceDN/>
        <w:ind w:left="0" w:firstLine="851"/>
        <w:jc w:val="both"/>
        <w:textAlignment w:val="auto"/>
        <w:rPr>
          <w:szCs w:val="24"/>
        </w:rPr>
      </w:pPr>
      <w:r>
        <w:rPr>
          <w:szCs w:val="24"/>
        </w:rPr>
        <w:t>2</w:t>
      </w:r>
      <w:r w:rsidR="00B26991">
        <w:rPr>
          <w:szCs w:val="24"/>
        </w:rPr>
        <w:t>3</w:t>
      </w:r>
      <w:r>
        <w:rPr>
          <w:szCs w:val="24"/>
        </w:rPr>
        <w:t>.3.1. dėl specialaus pirkimo pobūdžio reikėtų elektroninių priemonių, įrangos ar rinkmenų formatų, kurie nėra visuotinai prieinami ar palaikomi visuotinai prieinamomis programomis;</w:t>
      </w:r>
    </w:p>
    <w:p w:rsidR="00BB0668" w:rsidRPr="00FF69ED" w:rsidRDefault="00BB0668" w:rsidP="00111D11">
      <w:pPr>
        <w:suppressAutoHyphens w:val="0"/>
        <w:autoSpaceDN/>
        <w:ind w:firstLine="851"/>
        <w:jc w:val="both"/>
        <w:textAlignment w:val="auto"/>
        <w:rPr>
          <w:szCs w:val="24"/>
        </w:rPr>
      </w:pPr>
      <w:r>
        <w:rPr>
          <w:szCs w:val="24"/>
        </w:rPr>
        <w:t>2</w:t>
      </w:r>
      <w:r w:rsidR="00B26991">
        <w:rPr>
          <w:szCs w:val="24"/>
        </w:rPr>
        <w:t>3</w:t>
      </w:r>
      <w:r>
        <w:rPr>
          <w:szCs w:val="24"/>
        </w:rPr>
        <w:t xml:space="preserve">.3.2. </w:t>
      </w:r>
      <w:r w:rsidRPr="00FF69ED">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BB0668" w:rsidRDefault="00BB0668" w:rsidP="00111D11">
      <w:pPr>
        <w:pStyle w:val="Sraopastraipa"/>
        <w:suppressAutoHyphens w:val="0"/>
        <w:autoSpaceDN/>
        <w:ind w:left="0" w:firstLine="851"/>
        <w:jc w:val="both"/>
        <w:textAlignment w:val="auto"/>
        <w:rPr>
          <w:szCs w:val="24"/>
        </w:rPr>
      </w:pPr>
      <w:r>
        <w:rPr>
          <w:szCs w:val="24"/>
        </w:rPr>
        <w:t>2</w:t>
      </w:r>
      <w:r w:rsidR="00B26991">
        <w:rPr>
          <w:szCs w:val="24"/>
        </w:rPr>
        <w:t>3</w:t>
      </w:r>
      <w:r>
        <w:rPr>
          <w:szCs w:val="24"/>
        </w:rPr>
        <w:t>.3.3. elektroninių  priemonių  naudojimas  pareikalautų  specialios  biuro  įrangos,  kuri  nėra  visuotinai  prieinama Perkančiajam subjektui;</w:t>
      </w:r>
    </w:p>
    <w:p w:rsidR="00BB0668" w:rsidRDefault="00BB0668" w:rsidP="00111D11">
      <w:pPr>
        <w:pStyle w:val="Sraopastraipa"/>
        <w:suppressAutoHyphens w:val="0"/>
        <w:autoSpaceDN/>
        <w:ind w:left="0" w:firstLine="851"/>
        <w:jc w:val="both"/>
        <w:textAlignment w:val="auto"/>
        <w:rPr>
          <w:szCs w:val="24"/>
        </w:rPr>
      </w:pPr>
      <w:r>
        <w:rPr>
          <w:szCs w:val="24"/>
        </w:rPr>
        <w:lastRenderedPageBreak/>
        <w:t>2</w:t>
      </w:r>
      <w:r w:rsidR="00B26991">
        <w:rPr>
          <w:szCs w:val="24"/>
        </w:rPr>
        <w:t>3</w:t>
      </w:r>
      <w:r>
        <w:rPr>
          <w:szCs w:val="24"/>
        </w:rPr>
        <w:t>.3.4. pirkimo dokumentuose reikalaujama pateikti modelius ar maketus, kurių neįmanoma perduoti elektroninėmis priemonėmis.</w:t>
      </w:r>
    </w:p>
    <w:p w:rsidR="00BB0668" w:rsidRDefault="00BB0668" w:rsidP="00111D11">
      <w:pPr>
        <w:suppressAutoHyphens w:val="0"/>
        <w:autoSpaceDN/>
        <w:ind w:firstLine="851"/>
        <w:jc w:val="both"/>
        <w:textAlignment w:val="auto"/>
        <w:rPr>
          <w:szCs w:val="24"/>
        </w:rPr>
      </w:pPr>
      <w:r w:rsidRPr="00FF69ED">
        <w:rPr>
          <w:szCs w:val="24"/>
        </w:rPr>
        <w:t>2</w:t>
      </w:r>
      <w:r w:rsidR="00B26991">
        <w:rPr>
          <w:szCs w:val="24"/>
        </w:rPr>
        <w:t>4</w:t>
      </w:r>
      <w:r w:rsidRPr="00FF69ED">
        <w:rPr>
          <w:szCs w:val="24"/>
        </w:rPr>
        <w:t>.</w:t>
      </w:r>
      <w:r>
        <w:rPr>
          <w:szCs w:val="24"/>
        </w:rPr>
        <w:t xml:space="preserve"> </w:t>
      </w:r>
      <w:r>
        <w:rPr>
          <w:szCs w:val="24"/>
        </w:rPr>
        <w:tab/>
      </w:r>
      <w:r w:rsidRPr="00FF69ED">
        <w:rPr>
          <w:szCs w:val="24"/>
        </w:rPr>
        <w:t xml:space="preserve">Neskelbiamos apklausos vykdymas kai kreipiamasi į vieną </w:t>
      </w:r>
      <w:r w:rsidRPr="00840C44">
        <w:rPr>
          <w:szCs w:val="24"/>
        </w:rPr>
        <w:t>tiekėją (Aprašo 2</w:t>
      </w:r>
      <w:r w:rsidR="00561743" w:rsidRPr="00840C44">
        <w:rPr>
          <w:szCs w:val="24"/>
        </w:rPr>
        <w:t>6</w:t>
      </w:r>
      <w:r w:rsidRPr="00840C44">
        <w:rPr>
          <w:szCs w:val="24"/>
        </w:rPr>
        <w:t xml:space="preserve"> punktas):</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.1. </w:t>
      </w:r>
      <w:r>
        <w:rPr>
          <w:szCs w:val="24"/>
        </w:rPr>
        <w:tab/>
      </w:r>
      <w:r w:rsidRPr="00FF69ED">
        <w:rPr>
          <w:szCs w:val="24"/>
        </w:rPr>
        <w:t xml:space="preserve">Pirkimo dokumentai gali būti nerengiami. </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.2. </w:t>
      </w:r>
      <w:r>
        <w:rPr>
          <w:szCs w:val="24"/>
        </w:rPr>
        <w:tab/>
      </w:r>
      <w:r w:rsidRPr="00FF69ED">
        <w:rPr>
          <w:szCs w:val="24"/>
        </w:rPr>
        <w:t xml:space="preserve">Jei nusprendžiama pirkimo dokumentus rengti, jų reikalavimai nustatomi Perkančiojo subjekto nuožiūra. </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.3.</w:t>
      </w:r>
      <w:r>
        <w:rPr>
          <w:szCs w:val="24"/>
        </w:rPr>
        <w:tab/>
        <w:t xml:space="preserve"> </w:t>
      </w:r>
      <w:r w:rsidRPr="00FF69ED">
        <w:rPr>
          <w:szCs w:val="24"/>
        </w:rPr>
        <w:t>Kreipiamasi į tiekėją (-us) žodžiu ar raštu. Jei kreipiamasi raštu – nurodomas pasiūlymų pateikimo terminas. Jis nustatomas toks, kad tiekėjui pakaktų laiko parengti pasiūlymą.</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.4. </w:t>
      </w:r>
      <w:r>
        <w:rPr>
          <w:szCs w:val="24"/>
        </w:rPr>
        <w:tab/>
      </w:r>
      <w:r w:rsidRPr="00FF69ED">
        <w:rPr>
          <w:szCs w:val="24"/>
        </w:rPr>
        <w:t>Susipažinimo su pateiktais pasiūlymais procedūra gali nevykti – Perkantysis subjektas gali išsyk patikrinti tiekėjo siūlomą objektą ir vertinti jo kainos priimtinumą.</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.5.</w:t>
      </w:r>
      <w:r>
        <w:rPr>
          <w:szCs w:val="24"/>
        </w:rPr>
        <w:tab/>
      </w:r>
      <w:r w:rsidRPr="00FF69ED">
        <w:rPr>
          <w:szCs w:val="24"/>
        </w:rPr>
        <w:t xml:space="preserve">Patikrinama, ar tiekėjo siūlomas pirkimo objektas atitinka Perkančiojo subjekto poreikius ir ar tiekėjo siūloma kaina nėra per didelė ir Perkančiajam subjektui nepriimtina. </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.6.</w:t>
      </w:r>
      <w:r>
        <w:rPr>
          <w:szCs w:val="24"/>
        </w:rPr>
        <w:tab/>
      </w:r>
      <w:r w:rsidRPr="00FF69ED">
        <w:rPr>
          <w:szCs w:val="24"/>
        </w:rPr>
        <w:t>Perkantysis subjektas gali nevertinti viso tiekėjo pasiūlymo, jeigu patikrinęs jo dalį nustato, kad pasiūlymas, vadovaujantis jam nustatytais reikalavimais, turi būti atmetamas.</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.7.</w:t>
      </w:r>
      <w:r>
        <w:rPr>
          <w:szCs w:val="24"/>
        </w:rPr>
        <w:tab/>
      </w:r>
      <w:r w:rsidRPr="00FF69ED">
        <w:rPr>
          <w:szCs w:val="24"/>
        </w:rPr>
        <w:t>Jei buvo numatyta, kad pirkimo metu bus deramasi – vykdomos derybos.</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.8. </w:t>
      </w:r>
      <w:r>
        <w:rPr>
          <w:szCs w:val="24"/>
        </w:rPr>
        <w:tab/>
        <w:t>P</w:t>
      </w:r>
      <w:r w:rsidRPr="00FF69ED">
        <w:rPr>
          <w:szCs w:val="24"/>
        </w:rPr>
        <w:t>riimamas sprendimas dėl laimėtojo:</w:t>
      </w:r>
    </w:p>
    <w:p w:rsidR="00BB0668" w:rsidRDefault="00BB0668" w:rsidP="00111D11">
      <w:pPr>
        <w:pStyle w:val="Sraopastraipa"/>
        <w:suppressAutoHyphens w:val="0"/>
        <w:autoSpaceDN/>
        <w:ind w:left="0" w:firstLine="851"/>
        <w:jc w:val="both"/>
        <w:textAlignment w:val="auto"/>
        <w:rPr>
          <w:szCs w:val="24"/>
        </w:rPr>
      </w:pPr>
      <w:r>
        <w:rPr>
          <w:szCs w:val="24"/>
        </w:rPr>
        <w:t>2</w:t>
      </w:r>
      <w:r w:rsidR="00B26991">
        <w:rPr>
          <w:szCs w:val="24"/>
        </w:rPr>
        <w:t>4</w:t>
      </w:r>
      <w:r>
        <w:rPr>
          <w:szCs w:val="24"/>
        </w:rPr>
        <w:t>.8.1.</w:t>
      </w:r>
      <w:r w:rsidR="00FA7CCB">
        <w:rPr>
          <w:szCs w:val="24"/>
        </w:rPr>
        <w:t xml:space="preserve"> </w:t>
      </w: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.8.2. </w:t>
      </w:r>
      <w:r w:rsidRPr="00FF69ED">
        <w:rPr>
          <w:szCs w:val="24"/>
        </w:rPr>
        <w:t>jei buvo apklausti keli tiekėjai, laimėtoju išrenkamas tas, kurio pasiūlymas geriausiai tenkina Perkančiojo subjekto poreikius (o jei buvo rengiami pirkimo dokumentai –</w:t>
      </w:r>
      <w:r>
        <w:rPr>
          <w:szCs w:val="24"/>
        </w:rPr>
        <w:t xml:space="preserve"> juose nustatytus reikalavimus)</w:t>
      </w:r>
      <w:r w:rsidRPr="00FF69ED">
        <w:rPr>
          <w:szCs w:val="24"/>
        </w:rPr>
        <w:t xml:space="preserve"> ir tiekėjo siūloma kaina nėra per didelė ir Perkančiajam subjektui nepriimtina.</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.9. </w:t>
      </w:r>
      <w:r w:rsidRPr="00FF69ED">
        <w:rPr>
          <w:szCs w:val="24"/>
        </w:rPr>
        <w:t xml:space="preserve">Suinteresuotieji dalyviai ne vėliau kaip per 5 darbo dienas nuo sprendimo priėmimo raštu </w:t>
      </w:r>
      <w:r>
        <w:rPr>
          <w:szCs w:val="24"/>
        </w:rPr>
        <w:t xml:space="preserve"> </w:t>
      </w:r>
      <w:r w:rsidRPr="00FF69ED">
        <w:rPr>
          <w:szCs w:val="24"/>
        </w:rPr>
        <w:t xml:space="preserve">informuojami apie procedūros rezultatus </w:t>
      </w:r>
      <w:r w:rsidRPr="00C27211">
        <w:rPr>
          <w:szCs w:val="24"/>
        </w:rPr>
        <w:t>(žr. Aprašo 3</w:t>
      </w:r>
      <w:r w:rsidR="00B26991" w:rsidRPr="00C27211">
        <w:rPr>
          <w:szCs w:val="24"/>
        </w:rPr>
        <w:t>7</w:t>
      </w:r>
      <w:r w:rsidRPr="00C27211">
        <w:rPr>
          <w:szCs w:val="24"/>
        </w:rPr>
        <w:t xml:space="preserve"> punktą), </w:t>
      </w:r>
      <w:r w:rsidRPr="00FF69ED">
        <w:rPr>
          <w:szCs w:val="24"/>
        </w:rPr>
        <w:t xml:space="preserve">išskyrus atvejus, kai pirkimo sutartis sudaroma žodžiu. </w:t>
      </w:r>
    </w:p>
    <w:p w:rsidR="00BB0668" w:rsidRDefault="00BB0668" w:rsidP="00111D11">
      <w:pPr>
        <w:suppressAutoHyphens w:val="0"/>
        <w:autoSpaceDN/>
        <w:ind w:firstLine="851"/>
        <w:jc w:val="both"/>
        <w:textAlignment w:val="auto"/>
        <w:rPr>
          <w:szCs w:val="24"/>
        </w:rPr>
      </w:pPr>
      <w:r>
        <w:rPr>
          <w:szCs w:val="24"/>
        </w:rPr>
        <w:t>2</w:t>
      </w:r>
      <w:r w:rsidR="00B26991">
        <w:rPr>
          <w:szCs w:val="24"/>
        </w:rPr>
        <w:t>4</w:t>
      </w:r>
      <w:r>
        <w:rPr>
          <w:szCs w:val="24"/>
        </w:rPr>
        <w:t xml:space="preserve">.10. </w:t>
      </w:r>
      <w:r w:rsidRPr="00FF69ED">
        <w:rPr>
          <w:szCs w:val="24"/>
        </w:rPr>
        <w:t>Su dalyviu, kurio pasiūlymas nustatytas laimėjęs, sudaroma pirkimo ar preliminarioji sutartis.</w:t>
      </w:r>
    </w:p>
    <w:p w:rsidR="00941B69" w:rsidRDefault="00BB0668" w:rsidP="00941B69">
      <w:pPr>
        <w:suppressAutoHyphens w:val="0"/>
        <w:autoSpaceDN/>
        <w:ind w:firstLine="851"/>
        <w:jc w:val="both"/>
        <w:textAlignment w:val="auto"/>
      </w:pPr>
      <w:r>
        <w:rPr>
          <w:szCs w:val="24"/>
        </w:rPr>
        <w:t>2</w:t>
      </w:r>
      <w:r w:rsidR="00B26991">
        <w:rPr>
          <w:szCs w:val="24"/>
        </w:rPr>
        <w:t>5</w:t>
      </w:r>
      <w:r>
        <w:rPr>
          <w:szCs w:val="24"/>
        </w:rPr>
        <w:t xml:space="preserve">. </w:t>
      </w:r>
      <w:r w:rsidRPr="00F77C2D">
        <w:rPr>
          <w:szCs w:val="24"/>
        </w:rPr>
        <w:tab/>
      </w:r>
      <w:r w:rsidRPr="00F77C2D">
        <w:t>Neskelbiant apie mažos vertės pirkimą, kreipiantis į vieną tiekėją, gali būti perkama šiais atvejais:</w:t>
      </w:r>
    </w:p>
    <w:p w:rsidR="00941B69" w:rsidRDefault="00941B69" w:rsidP="00941B69">
      <w:pPr>
        <w:suppressAutoHyphens w:val="0"/>
        <w:autoSpaceDN/>
        <w:ind w:firstLine="851"/>
        <w:jc w:val="both"/>
        <w:textAlignment w:val="auto"/>
      </w:pPr>
      <w:r>
        <w:t>2</w:t>
      </w:r>
      <w:r w:rsidR="00B26991">
        <w:t>5</w:t>
      </w:r>
      <w:r>
        <w:t xml:space="preserve">.1. </w:t>
      </w:r>
      <w:r w:rsidR="000F787E" w:rsidRPr="0053312F">
        <w:t>kai įkainiai yra patvirtinti Lietuvos Respublikos įstatymais ar kitais teisės aktais, o tiekėjas nėra Perkantysis subjektas (apmokėjimai už automobilių techninę apžiūrą, kelių vinjetės ir kt.).</w:t>
      </w:r>
    </w:p>
    <w:p w:rsidR="00941B69" w:rsidRDefault="00941B69" w:rsidP="00941B69">
      <w:pPr>
        <w:suppressAutoHyphens w:val="0"/>
        <w:autoSpaceDN/>
        <w:ind w:firstLine="851"/>
        <w:jc w:val="both"/>
        <w:textAlignment w:val="auto"/>
      </w:pPr>
      <w:r>
        <w:t>2</w:t>
      </w:r>
      <w:r w:rsidR="00B26991">
        <w:t>5</w:t>
      </w:r>
      <w:r>
        <w:t xml:space="preserve">.2. </w:t>
      </w:r>
      <w:r w:rsidR="000F787E" w:rsidRPr="0053312F">
        <w:t>dėl įvykių, kurių Perkantysis subjektas negalėjo iš anksto numatyti, būtina skubiai įsigyti reikalingų prekių, paslaugų ar darbų. Aplinkybės, kuriomis grindžiama ypatinga skuba, negali priklausyti nuo Perkančiojo subjekto;</w:t>
      </w:r>
    </w:p>
    <w:p w:rsidR="00941B69" w:rsidRDefault="00941B69" w:rsidP="00941B69">
      <w:pPr>
        <w:suppressAutoHyphens w:val="0"/>
        <w:autoSpaceDN/>
        <w:ind w:firstLine="851"/>
        <w:jc w:val="both"/>
        <w:textAlignment w:val="auto"/>
      </w:pPr>
      <w:r>
        <w:t>2</w:t>
      </w:r>
      <w:r w:rsidR="00B26991">
        <w:t>5</w:t>
      </w:r>
      <w:r>
        <w:t xml:space="preserve">.3. </w:t>
      </w:r>
      <w:r w:rsidR="000F787E" w:rsidRPr="0053312F">
        <w:t>darbuotojų sveikatos priežiūros paslaugos (pažymų, įvykus nelaimingiems atsitikimams, gavimas iš tos sveikatos priežiūros centro, kuriame buvo suteikta pirmoji medicininė pagalba, darbuotojų sveikatos medicininiai patikrinimai);</w:t>
      </w:r>
    </w:p>
    <w:p w:rsidR="00941B69" w:rsidRDefault="00941B69" w:rsidP="00941B69">
      <w:pPr>
        <w:suppressAutoHyphens w:val="0"/>
        <w:autoSpaceDN/>
        <w:ind w:firstLine="851"/>
        <w:jc w:val="both"/>
        <w:textAlignment w:val="auto"/>
      </w:pPr>
      <w:r>
        <w:t>2</w:t>
      </w:r>
      <w:r w:rsidR="00B26991">
        <w:t>5</w:t>
      </w:r>
      <w:r>
        <w:t xml:space="preserve">.4. </w:t>
      </w:r>
      <w:r w:rsidR="000F787E" w:rsidRPr="0053312F">
        <w:t>technikos aptarnavimo garantiniu laikotarpiu paslaugos;</w:t>
      </w:r>
    </w:p>
    <w:p w:rsidR="00941B69" w:rsidRDefault="000F787E" w:rsidP="00941B69">
      <w:pPr>
        <w:suppressAutoHyphens w:val="0"/>
        <w:autoSpaceDN/>
        <w:ind w:firstLine="851"/>
        <w:jc w:val="both"/>
        <w:textAlignment w:val="auto"/>
      </w:pPr>
      <w:r w:rsidRPr="0053312F">
        <w:t>2</w:t>
      </w:r>
      <w:r w:rsidR="00B26991">
        <w:t>5</w:t>
      </w:r>
      <w:r w:rsidRPr="0053312F">
        <w:t>.</w:t>
      </w:r>
      <w:r w:rsidR="00941B69">
        <w:t>5</w:t>
      </w:r>
      <w:r w:rsidRPr="0053312F">
        <w:t xml:space="preserve">. įsigytos ir autorizuotos </w:t>
      </w:r>
      <w:r w:rsidR="00C77CFD">
        <w:t>P</w:t>
      </w:r>
      <w:r w:rsidRPr="0053312F">
        <w:t xml:space="preserve">erkančiojo subjekto poreikiams programinės įrangos priežiūros, tobulinimo ir aptarnavimo paslaugos; </w:t>
      </w:r>
    </w:p>
    <w:p w:rsidR="00941B69" w:rsidRDefault="000F787E" w:rsidP="00941B69">
      <w:pPr>
        <w:suppressAutoHyphens w:val="0"/>
        <w:autoSpaceDN/>
        <w:ind w:firstLine="851"/>
        <w:jc w:val="both"/>
        <w:textAlignment w:val="auto"/>
      </w:pPr>
      <w:r w:rsidRPr="0053312F">
        <w:t>2</w:t>
      </w:r>
      <w:r w:rsidR="00B26991">
        <w:t>5</w:t>
      </w:r>
      <w:r w:rsidRPr="0053312F">
        <w:t>.</w:t>
      </w:r>
      <w:r w:rsidR="00941B69">
        <w:t>6</w:t>
      </w:r>
      <w:r w:rsidRPr="0053312F">
        <w:t xml:space="preserve">. techninio projekto, darbo projekto ar techninio ir darbo projekto autorinės priežiūros paslaugos; </w:t>
      </w:r>
    </w:p>
    <w:p w:rsidR="00941B69" w:rsidRDefault="000F787E" w:rsidP="00941B69">
      <w:pPr>
        <w:suppressAutoHyphens w:val="0"/>
        <w:autoSpaceDN/>
        <w:ind w:firstLine="851"/>
        <w:jc w:val="both"/>
        <w:textAlignment w:val="auto"/>
      </w:pPr>
      <w:r w:rsidRPr="0053312F">
        <w:t>2</w:t>
      </w:r>
      <w:r w:rsidR="00B26991">
        <w:t>5</w:t>
      </w:r>
      <w:r w:rsidRPr="0053312F">
        <w:t>.</w:t>
      </w:r>
      <w:r w:rsidR="00941B69">
        <w:t>7</w:t>
      </w:r>
      <w:r w:rsidRPr="0053312F">
        <w:t>. jeigu didesnio tiekėjų skaičiaus apklausa reikalautų neproporcingai didelių laiko ir (ar) lėšų sąnaudų;</w:t>
      </w:r>
    </w:p>
    <w:p w:rsidR="00941B69" w:rsidRDefault="000F787E" w:rsidP="00941B69">
      <w:pPr>
        <w:suppressAutoHyphens w:val="0"/>
        <w:autoSpaceDN/>
        <w:ind w:firstLine="851"/>
        <w:jc w:val="both"/>
        <w:textAlignment w:val="auto"/>
      </w:pPr>
      <w:r w:rsidRPr="0053312F">
        <w:t>2</w:t>
      </w:r>
      <w:r w:rsidR="00B26991">
        <w:t>5</w:t>
      </w:r>
      <w:r w:rsidRPr="0053312F">
        <w:t>.</w:t>
      </w:r>
      <w:r w:rsidR="00941B69">
        <w:t>8</w:t>
      </w:r>
      <w:r w:rsidRPr="0053312F">
        <w:t>. perkant pašto ženklus, pašto paslaugas;</w:t>
      </w:r>
    </w:p>
    <w:p w:rsidR="00941B69" w:rsidRDefault="000F787E" w:rsidP="00941B69">
      <w:pPr>
        <w:suppressAutoHyphens w:val="0"/>
        <w:autoSpaceDN/>
        <w:ind w:firstLine="851"/>
        <w:jc w:val="both"/>
        <w:textAlignment w:val="auto"/>
      </w:pPr>
      <w:r w:rsidRPr="0053312F">
        <w:t>2</w:t>
      </w:r>
      <w:r w:rsidR="00B26991">
        <w:t>5</w:t>
      </w:r>
      <w:r w:rsidRPr="0053312F">
        <w:t>.</w:t>
      </w:r>
      <w:r w:rsidR="00941B69">
        <w:t>9</w:t>
      </w:r>
      <w:r w:rsidRPr="0053312F">
        <w:t xml:space="preserve">. prenumeruojant laikraščius ir žurnalus; </w:t>
      </w:r>
    </w:p>
    <w:p w:rsidR="00941B69" w:rsidRDefault="000F787E" w:rsidP="00941B69">
      <w:pPr>
        <w:suppressAutoHyphens w:val="0"/>
        <w:autoSpaceDN/>
        <w:ind w:firstLine="851"/>
        <w:jc w:val="both"/>
        <w:textAlignment w:val="auto"/>
      </w:pPr>
      <w:r w:rsidRPr="0053312F">
        <w:t>2</w:t>
      </w:r>
      <w:r w:rsidR="00B26991">
        <w:t>5</w:t>
      </w:r>
      <w:r w:rsidRPr="0053312F">
        <w:t>.1</w:t>
      </w:r>
      <w:r w:rsidR="00941B69">
        <w:t>0</w:t>
      </w:r>
      <w:r w:rsidRPr="0053312F">
        <w:t xml:space="preserve">. įsigyjant stovėjimo aikštelių talonus (bilietus); </w:t>
      </w:r>
    </w:p>
    <w:p w:rsidR="00941B69" w:rsidRDefault="000F787E" w:rsidP="00941B69">
      <w:pPr>
        <w:suppressAutoHyphens w:val="0"/>
        <w:autoSpaceDN/>
        <w:ind w:firstLine="851"/>
        <w:jc w:val="both"/>
        <w:textAlignment w:val="auto"/>
      </w:pPr>
      <w:r w:rsidRPr="0053312F">
        <w:lastRenderedPageBreak/>
        <w:t>2</w:t>
      </w:r>
      <w:r w:rsidR="00B26991">
        <w:t>5</w:t>
      </w:r>
      <w:r w:rsidRPr="0053312F">
        <w:t>.1</w:t>
      </w:r>
      <w:r w:rsidR="00941B69">
        <w:t>1</w:t>
      </w:r>
      <w:r w:rsidRPr="0053312F">
        <w:t xml:space="preserve">. perkant papildomas telekomunikacijų bendrovių paslaugas ar papildant jų apimtis, kai yra sudaryta su telekomunikacijų teikėju sutartis ir joje tokia galimybė buvo numatyta; </w:t>
      </w:r>
    </w:p>
    <w:p w:rsidR="00941B69" w:rsidRDefault="000F787E" w:rsidP="00941B69">
      <w:pPr>
        <w:suppressAutoHyphens w:val="0"/>
        <w:autoSpaceDN/>
        <w:ind w:firstLine="851"/>
        <w:jc w:val="both"/>
        <w:textAlignment w:val="auto"/>
      </w:pPr>
      <w:r w:rsidRPr="0053312F">
        <w:t>2</w:t>
      </w:r>
      <w:r w:rsidR="00B26991">
        <w:t>5</w:t>
      </w:r>
      <w:r w:rsidRPr="0053312F">
        <w:t>.1</w:t>
      </w:r>
      <w:r w:rsidR="00941B69">
        <w:t>2</w:t>
      </w:r>
      <w:r w:rsidRPr="0053312F">
        <w:t>. perkant reklamos, skelbimų ir straipsnių išspausdinimo Lietuvos spaudoje paslaugas;</w:t>
      </w:r>
    </w:p>
    <w:p w:rsidR="00941B69" w:rsidRDefault="00941B69" w:rsidP="00941B69">
      <w:pPr>
        <w:suppressAutoHyphens w:val="0"/>
        <w:autoSpaceDN/>
        <w:ind w:firstLine="851"/>
        <w:jc w:val="both"/>
        <w:textAlignment w:val="auto"/>
      </w:pPr>
      <w:r>
        <w:t>2</w:t>
      </w:r>
      <w:r w:rsidR="00B26991">
        <w:t>5</w:t>
      </w:r>
      <w:r>
        <w:t xml:space="preserve">.13. </w:t>
      </w:r>
      <w:r w:rsidR="000F787E" w:rsidRPr="0053312F">
        <w:t>kai prekės ir paslaugos yra perkamos, naudojant reprezentacinėms išlaidoms skirtas lėšas;</w:t>
      </w:r>
    </w:p>
    <w:p w:rsidR="00941B69" w:rsidRDefault="00941B69" w:rsidP="00111D11">
      <w:pPr>
        <w:suppressAutoHyphens w:val="0"/>
        <w:autoSpaceDN/>
        <w:ind w:firstLine="851"/>
        <w:jc w:val="both"/>
        <w:textAlignment w:val="auto"/>
      </w:pPr>
      <w:r>
        <w:t>2</w:t>
      </w:r>
      <w:r w:rsidR="00B26991">
        <w:t>5</w:t>
      </w:r>
      <w:r>
        <w:t xml:space="preserve">.14. </w:t>
      </w:r>
      <w:r w:rsidR="000F787E" w:rsidRPr="0053312F">
        <w:t>ypač palankiomis sąlygomis perkant prekes iš bankrutuojančių, likviduojamų ar restruktūrizuojamų ūkio subjektų;</w:t>
      </w:r>
    </w:p>
    <w:p w:rsidR="00BB0668" w:rsidRDefault="00BB0668" w:rsidP="00111D11">
      <w:pPr>
        <w:suppressAutoHyphens w:val="0"/>
        <w:autoSpaceDN/>
        <w:ind w:firstLine="851"/>
        <w:jc w:val="both"/>
        <w:textAlignment w:val="auto"/>
      </w:pPr>
      <w:r w:rsidRPr="00F77C2D">
        <w:rPr>
          <w:szCs w:val="24"/>
        </w:rPr>
        <w:t>2</w:t>
      </w:r>
      <w:r w:rsidR="00561743">
        <w:rPr>
          <w:szCs w:val="24"/>
        </w:rPr>
        <w:t>6</w:t>
      </w:r>
      <w:r w:rsidRPr="00F77C2D">
        <w:rPr>
          <w:szCs w:val="24"/>
        </w:rPr>
        <w:t>.1</w:t>
      </w:r>
      <w:r w:rsidR="00941B69">
        <w:rPr>
          <w:szCs w:val="24"/>
        </w:rPr>
        <w:t>5</w:t>
      </w:r>
      <w:r w:rsidRPr="00F77C2D">
        <w:rPr>
          <w:szCs w:val="24"/>
        </w:rPr>
        <w:t xml:space="preserve">. </w:t>
      </w:r>
      <w:r w:rsidRPr="00F77C2D">
        <w:t>atliekami mažos vertės pirkimai, kai prekių ar paslaugų ar darbų pirkimo vertė ne didesnė kaip 10 000 Eur (dešimt tūkstančių eurų) be PVM;</w:t>
      </w:r>
    </w:p>
    <w:p w:rsidR="00941B69" w:rsidRDefault="00561743" w:rsidP="00111D11">
      <w:pPr>
        <w:suppressAutoHyphens w:val="0"/>
        <w:autoSpaceDN/>
        <w:ind w:firstLine="851"/>
        <w:jc w:val="both"/>
        <w:textAlignment w:val="auto"/>
        <w:rPr>
          <w:i/>
          <w:iCs/>
          <w:szCs w:val="24"/>
        </w:rPr>
      </w:pPr>
      <w:r>
        <w:rPr>
          <w:i/>
          <w:iCs/>
          <w:szCs w:val="24"/>
        </w:rPr>
        <w:t>2</w:t>
      </w:r>
      <w:r w:rsidR="00B26991">
        <w:rPr>
          <w:i/>
          <w:iCs/>
          <w:szCs w:val="24"/>
        </w:rPr>
        <w:t>5</w:t>
      </w:r>
      <w:r>
        <w:rPr>
          <w:i/>
          <w:iCs/>
          <w:szCs w:val="24"/>
        </w:rPr>
        <w:t xml:space="preserve">.16. </w:t>
      </w:r>
      <w:r w:rsidR="0011731B" w:rsidRPr="002B512B">
        <w:rPr>
          <w:i/>
          <w:iCs/>
          <w:szCs w:val="24"/>
        </w:rPr>
        <w:t>Redakcija iki 2019 m. spalio 31 d.</w:t>
      </w:r>
    </w:p>
    <w:p w:rsidR="00BB0668" w:rsidRPr="00941B69" w:rsidRDefault="00BB0668" w:rsidP="00111D11">
      <w:pPr>
        <w:suppressAutoHyphens w:val="0"/>
        <w:autoSpaceDN/>
        <w:ind w:firstLine="851"/>
        <w:jc w:val="both"/>
        <w:textAlignment w:val="auto"/>
        <w:rPr>
          <w:i/>
          <w:iCs/>
          <w:szCs w:val="24"/>
        </w:rPr>
      </w:pPr>
      <w:r>
        <w:t>jei mažos vertės pirkime, apie kurį buvo skelbta, nebuvo gauta paraiškų ar pasiūlymų arba visos pateiktos paraiškos ar pasiūlymai yra netinkami, o pirminės pirkimo sąlygos iš esmės nekeičiamos;</w:t>
      </w:r>
    </w:p>
    <w:p w:rsidR="0011731B" w:rsidRPr="0011731B" w:rsidRDefault="0011731B" w:rsidP="00111D11">
      <w:pPr>
        <w:suppressAutoHyphens w:val="0"/>
        <w:autoSpaceDN/>
        <w:ind w:firstLine="851"/>
        <w:jc w:val="both"/>
        <w:textAlignment w:val="auto"/>
        <w:rPr>
          <w:i/>
          <w:iCs/>
          <w:szCs w:val="24"/>
        </w:rPr>
      </w:pPr>
      <w:r w:rsidRPr="002B512B">
        <w:rPr>
          <w:i/>
          <w:iCs/>
          <w:szCs w:val="24"/>
        </w:rPr>
        <w:t>Redakcija nuo 2019 m. lapkričio 1 d.</w:t>
      </w:r>
    </w:p>
    <w:p w:rsidR="00BD1963" w:rsidRDefault="00BD1963" w:rsidP="00111D11">
      <w:pPr>
        <w:suppressAutoHyphens w:val="0"/>
        <w:autoSpaceDN/>
        <w:ind w:firstLine="851"/>
        <w:jc w:val="both"/>
        <w:textAlignment w:val="auto"/>
      </w:pPr>
      <w:r>
        <w:t>jei mažos vertės pirkime, apie kurį buvo skelbta, nebuvo gauta paraiškų ar pasiūlymų arba visos pateiktos paraiškos ar pasiūlymai yra netinkami, o pirminės pirkimo sąlygos iš esmės nekeičiamos;</w:t>
      </w:r>
    </w:p>
    <w:p w:rsidR="00BB0668" w:rsidRDefault="00BB0668" w:rsidP="00111D11">
      <w:pPr>
        <w:ind w:firstLine="851"/>
        <w:jc w:val="both"/>
      </w:pPr>
      <w:r>
        <w:t>2</w:t>
      </w:r>
      <w:r w:rsidR="00B26991">
        <w:t>5</w:t>
      </w:r>
      <w:r>
        <w:t>.</w:t>
      </w:r>
      <w:r w:rsidR="00941B69">
        <w:t>1</w:t>
      </w:r>
      <w:r w:rsidR="00561743">
        <w:t>7</w:t>
      </w:r>
      <w:r>
        <w:t>. jeigu prekes patiekti, paslaugas suteikti ar darbus atlikti gali tik konkretus tiekėjas dėl vienos iš šių priežasčių:</w:t>
      </w:r>
    </w:p>
    <w:p w:rsidR="00BB0668" w:rsidRDefault="00BB0668" w:rsidP="00111D11">
      <w:pPr>
        <w:ind w:firstLine="851"/>
        <w:jc w:val="both"/>
      </w:pPr>
      <w:r>
        <w:t>2</w:t>
      </w:r>
      <w:r w:rsidR="00B26991">
        <w:t>5</w:t>
      </w:r>
      <w:r>
        <w:t>.</w:t>
      </w:r>
      <w:r w:rsidR="00941B69">
        <w:t>1</w:t>
      </w:r>
      <w:r w:rsidR="00561743">
        <w:t>7</w:t>
      </w:r>
      <w:r>
        <w:t>.1. pirkimo tikslas yra sukurti arba įsigyti unikalų meno kūrinį ar meninį atlikimą;</w:t>
      </w:r>
    </w:p>
    <w:p w:rsidR="00BB0668" w:rsidRDefault="00BB0668" w:rsidP="00111D11">
      <w:pPr>
        <w:ind w:firstLine="851"/>
        <w:jc w:val="both"/>
      </w:pPr>
      <w:r>
        <w:t>2</w:t>
      </w:r>
      <w:r w:rsidR="00B26991">
        <w:t>5</w:t>
      </w:r>
      <w:r>
        <w:t>.</w:t>
      </w:r>
      <w:r w:rsidR="00941B69">
        <w:t>1</w:t>
      </w:r>
      <w:r w:rsidR="00561743">
        <w:t>7</w:t>
      </w:r>
      <w:r>
        <w:t xml:space="preserve">.2. konkurencijos nėra dėl techninių priežasčių; </w:t>
      </w:r>
    </w:p>
    <w:p w:rsidR="00BB0668" w:rsidRDefault="00BB0668" w:rsidP="00111D11">
      <w:pPr>
        <w:ind w:firstLine="851"/>
        <w:jc w:val="both"/>
      </w:pPr>
      <w:r>
        <w:t>2</w:t>
      </w:r>
      <w:r w:rsidR="00B26991">
        <w:t>5</w:t>
      </w:r>
      <w:r>
        <w:t>.</w:t>
      </w:r>
      <w:r w:rsidR="00941B69">
        <w:t>1</w:t>
      </w:r>
      <w:r w:rsidR="00561743">
        <w:t>7</w:t>
      </w:r>
      <w:r>
        <w:t>.3. dėl išimtinių teisių, įskaitant intelektinės nuosavybės teises, apsaugos;</w:t>
      </w:r>
    </w:p>
    <w:p w:rsidR="00BB0668" w:rsidRDefault="00BB0668" w:rsidP="00111D11">
      <w:pPr>
        <w:ind w:firstLine="851"/>
        <w:jc w:val="both"/>
      </w:pPr>
      <w:r>
        <w:t>2</w:t>
      </w:r>
      <w:r w:rsidR="00B26991">
        <w:t>5</w:t>
      </w:r>
      <w:r>
        <w:t>.</w:t>
      </w:r>
      <w:r w:rsidR="00941B69">
        <w:t>1</w:t>
      </w:r>
      <w:r w:rsidR="00561743">
        <w:t>8</w:t>
      </w:r>
      <w:r w:rsidR="00B5238A">
        <w:t>.</w:t>
      </w:r>
      <w:r>
        <w:t xml:space="preserve"> Šio punkto 2</w:t>
      </w:r>
      <w:r w:rsidR="00B26991">
        <w:t>5</w:t>
      </w:r>
      <w:r>
        <w:t>.</w:t>
      </w:r>
      <w:r w:rsidR="00941B69">
        <w:t>1</w:t>
      </w:r>
      <w:r w:rsidR="00561743">
        <w:t>7</w:t>
      </w:r>
      <w:r>
        <w:t>.2 ir 2</w:t>
      </w:r>
      <w:r w:rsidR="00B26991">
        <w:t>5</w:t>
      </w:r>
      <w:r>
        <w:t>.</w:t>
      </w:r>
      <w:r w:rsidR="00941B69">
        <w:t>1</w:t>
      </w:r>
      <w:r w:rsidR="00561743">
        <w:t>7</w:t>
      </w:r>
      <w:r>
        <w:t>.3 papunkčiai gali būti taikomi tik tuo atveju, kai nėra pagrįstos alternatyvos ar pakaitalo ir konkurencijos nebuvimas nėra sukurtas Perkančiojo subjekto, dirbtinai sugriežtinus pirkimo reikalavimus;</w:t>
      </w:r>
    </w:p>
    <w:p w:rsidR="00BB0668" w:rsidRPr="007F611E" w:rsidRDefault="00BB0668" w:rsidP="00111D11">
      <w:pPr>
        <w:ind w:firstLine="851"/>
        <w:jc w:val="both"/>
      </w:pPr>
      <w:r w:rsidRPr="007F611E">
        <w:t>2</w:t>
      </w:r>
      <w:r w:rsidR="00B26991">
        <w:t>5</w:t>
      </w:r>
      <w:r w:rsidRPr="007F611E">
        <w:t>.</w:t>
      </w:r>
      <w:r w:rsidR="00561743">
        <w:t>19</w:t>
      </w:r>
      <w:r w:rsidRPr="007F611E">
        <w:t>.</w:t>
      </w:r>
      <w:r w:rsidR="00941B69" w:rsidRPr="007F611E">
        <w:t xml:space="preserve"> </w:t>
      </w:r>
      <w:r w:rsidRPr="007F611E">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BB0668" w:rsidRPr="007F611E" w:rsidRDefault="00BB0668" w:rsidP="00111D11">
      <w:pPr>
        <w:ind w:firstLine="851"/>
        <w:jc w:val="both"/>
      </w:pPr>
      <w:r w:rsidRPr="007F611E">
        <w:t>2</w:t>
      </w:r>
      <w:r w:rsidR="00B26991">
        <w:t>5</w:t>
      </w:r>
      <w:r w:rsidRPr="007F611E">
        <w:t>.</w:t>
      </w:r>
      <w:r w:rsidR="00941B69" w:rsidRPr="007F611E">
        <w:t>2</w:t>
      </w:r>
      <w:r w:rsidR="00561743">
        <w:t>0</w:t>
      </w:r>
      <w:r w:rsidRPr="007F611E">
        <w:t>. jeigu prekės kotiruojamos ir perkamos prekių biržoje;</w:t>
      </w:r>
    </w:p>
    <w:p w:rsidR="00BB0668" w:rsidRPr="007F611E" w:rsidRDefault="00BB0668" w:rsidP="00111D11">
      <w:pPr>
        <w:ind w:firstLine="851"/>
        <w:jc w:val="both"/>
      </w:pPr>
      <w:r w:rsidRPr="007F611E">
        <w:t>2</w:t>
      </w:r>
      <w:r w:rsidR="00B26991">
        <w:t>5</w:t>
      </w:r>
      <w:r w:rsidRPr="007F611E">
        <w:t>.</w:t>
      </w:r>
      <w:r w:rsidR="00941B69" w:rsidRPr="007F611E">
        <w:t>2</w:t>
      </w:r>
      <w:r w:rsidR="00561743">
        <w:t>1</w:t>
      </w:r>
      <w:r w:rsidRPr="007F611E">
        <w:t>.</w:t>
      </w:r>
      <w:r w:rsidR="00941B69" w:rsidRPr="007F611E">
        <w:t xml:space="preserve"> </w:t>
      </w:r>
      <w:r w:rsidRPr="007F611E">
        <w:t>jeigu yra trumpalaikės ypač palankios sąlygos, leidžiančios reikalingas prekes įsigyti už daug mažesnę negu rinkos kainą;</w:t>
      </w:r>
    </w:p>
    <w:p w:rsidR="00BB0668" w:rsidRPr="007F611E" w:rsidRDefault="00BB0668" w:rsidP="00111D11">
      <w:pPr>
        <w:ind w:firstLine="851"/>
        <w:jc w:val="both"/>
      </w:pPr>
      <w:r w:rsidRPr="007F611E">
        <w:t>2</w:t>
      </w:r>
      <w:r w:rsidR="00B26991">
        <w:t>5</w:t>
      </w:r>
      <w:r w:rsidRPr="007F611E">
        <w:t>.</w:t>
      </w:r>
      <w:r w:rsidR="00941B69" w:rsidRPr="007F611E">
        <w:t>2</w:t>
      </w:r>
      <w:r w:rsidR="00561743">
        <w:t>2</w:t>
      </w:r>
      <w:r w:rsidRPr="007F611E">
        <w:t xml:space="preserve">. kai iš to paties tiekėjo perkamos naujos paslaugos ar darbai, panašūs į tuos, kurie buvo pirkti pagal pirminę pirkimo sutartį, kai yra abi šios sąlygos kartu: </w:t>
      </w:r>
    </w:p>
    <w:p w:rsidR="00BB0668" w:rsidRPr="007F611E" w:rsidRDefault="00BB0668" w:rsidP="00CB4C77">
      <w:pPr>
        <w:pStyle w:val="Sraopastraipa"/>
        <w:numPr>
          <w:ilvl w:val="0"/>
          <w:numId w:val="5"/>
        </w:numPr>
        <w:ind w:left="0" w:firstLine="851"/>
        <w:jc w:val="both"/>
      </w:pPr>
      <w:r w:rsidRPr="007F611E">
        <w:t>visi nauji pirkimai yra skirti tam pačiam projektui, dėl kurio buvo sudaryta pirminė pirkimo sutartis, vykdyti, o pagrindiniame projekte buvo numatyta galimų papildomų paslaugų ar darbų pirkimo apimtis ir sąlygos, kurioms esant bus perkama papildomai;</w:t>
      </w:r>
    </w:p>
    <w:p w:rsidR="00BB0668" w:rsidRPr="007F611E" w:rsidRDefault="00BB0668" w:rsidP="00CB4C77">
      <w:pPr>
        <w:pStyle w:val="Sraopastraipa"/>
        <w:numPr>
          <w:ilvl w:val="0"/>
          <w:numId w:val="5"/>
        </w:numPr>
        <w:ind w:left="0" w:firstLine="851"/>
        <w:jc w:val="both"/>
      </w:pPr>
      <w:r w:rsidRPr="007F611E">
        <w:t>pirminė pirkimo sutartis buvo sudaryta paskelbus apie pirkimą šiame Apraše nustatyta tvarka, skelbime nurodžius apie galimybę pirkti papildomai ir atsižvelgus į papildomų pirkimų vertę;</w:t>
      </w:r>
    </w:p>
    <w:p w:rsidR="00BB0668" w:rsidRPr="007F611E" w:rsidRDefault="00BB0668" w:rsidP="00111D11">
      <w:pPr>
        <w:ind w:firstLine="851"/>
        <w:jc w:val="both"/>
      </w:pPr>
      <w:r w:rsidRPr="007F611E">
        <w:t>2</w:t>
      </w:r>
      <w:r w:rsidR="00B26991">
        <w:t>5</w:t>
      </w:r>
      <w:r w:rsidRPr="007F611E">
        <w:t>.</w:t>
      </w:r>
      <w:r w:rsidR="00B5238A" w:rsidRPr="007F611E">
        <w:t>2</w:t>
      </w:r>
      <w:r w:rsidR="00561743">
        <w:t>3</w:t>
      </w:r>
      <w:r w:rsidRPr="007F611E">
        <w:t>. jei perkami muziejų eksponatai, archyvų ir bibliotekų dokumentai, prenumeruojami laikraščiai ir žurnalai;</w:t>
      </w:r>
      <w:r w:rsidR="00FA7CCB" w:rsidRPr="007F611E">
        <w:t xml:space="preserve"> </w:t>
      </w:r>
      <w:r w:rsidRPr="007F611E">
        <w:t>jei perkamos prekės iš valstybės rezervo;</w:t>
      </w:r>
    </w:p>
    <w:p w:rsidR="00BB0668" w:rsidRPr="007F611E" w:rsidRDefault="00BB0668" w:rsidP="00111D11">
      <w:pPr>
        <w:ind w:firstLine="851"/>
        <w:jc w:val="both"/>
      </w:pPr>
      <w:r w:rsidRPr="007F611E">
        <w:t>2</w:t>
      </w:r>
      <w:r w:rsidR="00B26991">
        <w:t>5</w:t>
      </w:r>
      <w:r w:rsidR="00B5238A" w:rsidRPr="007F611E">
        <w:t>.2</w:t>
      </w:r>
      <w:r w:rsidR="00561743">
        <w:t>4</w:t>
      </w:r>
      <w:r w:rsidRPr="007F611E">
        <w:t>. jei perkamos licencijos naudotis bibliotekiniais dokumentais ar duomenų (informacinėmis) bazėmis;</w:t>
      </w:r>
    </w:p>
    <w:p w:rsidR="00BB0668" w:rsidRDefault="00BB0668" w:rsidP="00111D11">
      <w:pPr>
        <w:ind w:firstLine="851"/>
        <w:jc w:val="both"/>
      </w:pPr>
      <w:r>
        <w:t>2</w:t>
      </w:r>
      <w:r w:rsidR="00B26991">
        <w:t>5</w:t>
      </w:r>
      <w:r>
        <w:t>.</w:t>
      </w:r>
      <w:r w:rsidR="00B5238A">
        <w:t>2</w:t>
      </w:r>
      <w:r w:rsidR="00561743">
        <w:t>5</w:t>
      </w:r>
      <w:r>
        <w:t>. jei perkamos Perkančiojo subjekto darbuotojų mokymo ir konferencijų paslaugos;</w:t>
      </w:r>
    </w:p>
    <w:p w:rsidR="00BB0668" w:rsidRDefault="00BB0668" w:rsidP="00111D11">
      <w:pPr>
        <w:ind w:firstLine="851"/>
        <w:jc w:val="both"/>
      </w:pPr>
      <w:r>
        <w:t>2</w:t>
      </w:r>
      <w:r w:rsidR="00B26991">
        <w:t>5</w:t>
      </w:r>
      <w:r>
        <w:t>.</w:t>
      </w:r>
      <w:r w:rsidR="00B5238A">
        <w:t>2</w:t>
      </w:r>
      <w:r w:rsidR="00561743">
        <w:t>6</w:t>
      </w:r>
      <w:r>
        <w:t>. jei perkamos ekspertų komisijų, komitetų, tarybų narių, taip pat jų pasitelkiamų ekspertų, valstybės institucijų kontrolės veiklai reikalingų ekspertų teikiamos nematerialaus pobūdžio (intelektinės) paslaugos;</w:t>
      </w:r>
    </w:p>
    <w:p w:rsidR="00BB0668" w:rsidRDefault="00BB0668" w:rsidP="00111D11">
      <w:pPr>
        <w:pStyle w:val="Sraopastraipa"/>
        <w:ind w:left="0" w:firstLine="851"/>
        <w:jc w:val="both"/>
      </w:pPr>
      <w:r>
        <w:t>2</w:t>
      </w:r>
      <w:r w:rsidR="00B26991">
        <w:t>5</w:t>
      </w:r>
      <w:r>
        <w:t>.</w:t>
      </w:r>
      <w:r w:rsidR="007F611E">
        <w:t>2</w:t>
      </w:r>
      <w:r w:rsidR="00561743">
        <w:t>7</w:t>
      </w:r>
      <w:r>
        <w:t>. jei perkamos prekės, gaminamos tik mokslinių tyrimų, eksperimentų, studijų ar eksperimentinės plėtros tikslais ir ženklinamos kaip išimtinai mokslo tikslams skirtos prekės;</w:t>
      </w:r>
    </w:p>
    <w:p w:rsidR="00BB0668" w:rsidRDefault="00BB0668" w:rsidP="00111D11">
      <w:pPr>
        <w:ind w:firstLine="851"/>
        <w:jc w:val="both"/>
      </w:pPr>
      <w:r>
        <w:lastRenderedPageBreak/>
        <w:t>2</w:t>
      </w:r>
      <w:r w:rsidR="00B26991">
        <w:t>5</w:t>
      </w:r>
      <w:r>
        <w:t>.</w:t>
      </w:r>
      <w:r w:rsidR="007F611E">
        <w:t>2</w:t>
      </w:r>
      <w:r w:rsidR="00561743">
        <w:t>8</w:t>
      </w:r>
      <w:r>
        <w:t>. jei perkamos keleivių pervežimo, nakvynės ir kitos su tarnybine komandiruote susijusios paslaugos, kai jos įsigyjamos iš tiesioginio paslaugos teikėjo.</w:t>
      </w:r>
    </w:p>
    <w:p w:rsidR="00FA7CCB" w:rsidRDefault="00BB0668" w:rsidP="00111D11">
      <w:pPr>
        <w:ind w:firstLine="851"/>
        <w:jc w:val="both"/>
        <w:rPr>
          <w:i/>
        </w:rPr>
      </w:pPr>
      <w:r>
        <w:t>2</w:t>
      </w:r>
      <w:r w:rsidR="00B26991">
        <w:t>5</w:t>
      </w:r>
      <w:r>
        <w:t>.</w:t>
      </w:r>
      <w:r w:rsidR="00561743">
        <w:t>29</w:t>
      </w:r>
      <w:r>
        <w:t xml:space="preserve">. jei perkamos prekės, paslaugos ar darbai, reikalingi vandentiekio ar nuotekų sistemos sudėtinių dalių avarijų šalinimui. </w:t>
      </w:r>
    </w:p>
    <w:p w:rsidR="00BB0668" w:rsidRDefault="00BB0668" w:rsidP="00111D11">
      <w:pPr>
        <w:ind w:firstLine="851"/>
        <w:jc w:val="both"/>
      </w:pPr>
      <w:r>
        <w:t>2</w:t>
      </w:r>
      <w:r w:rsidR="00B26991">
        <w:t>5</w:t>
      </w:r>
      <w:r>
        <w:t>.</w:t>
      </w:r>
      <w:r w:rsidR="00B5238A">
        <w:t>3</w:t>
      </w:r>
      <w:r w:rsidR="00561743">
        <w:t>0</w:t>
      </w:r>
      <w:r>
        <w:t>. Visais Aprašo 2</w:t>
      </w:r>
      <w:r w:rsidR="00B26991">
        <w:t>5</w:t>
      </w:r>
      <w:r>
        <w:t>.1 – 2</w:t>
      </w:r>
      <w:r w:rsidR="00B26991">
        <w:t>5</w:t>
      </w:r>
      <w:r w:rsidR="00561743">
        <w:t>.29</w:t>
      </w:r>
      <w:r>
        <w:t xml:space="preserve"> punktuose nurodytais atvejais Perkantysis subjektas gali (neprivalo) kreiptis į daugiau tiekėjų, jeigu tai objektyviai įmanoma.</w:t>
      </w:r>
    </w:p>
    <w:p w:rsidR="00BB0668" w:rsidRDefault="00BB0668" w:rsidP="00111D11">
      <w:pPr>
        <w:ind w:firstLine="851"/>
        <w:jc w:val="both"/>
      </w:pPr>
      <w:r>
        <w:t>2</w:t>
      </w:r>
      <w:r w:rsidR="00B26991">
        <w:t>6</w:t>
      </w:r>
      <w:r>
        <w:t>.</w:t>
      </w:r>
      <w:r>
        <w:tab/>
        <w:t xml:space="preserve"> Neskelbiant apie mažos vertės pirkimą, kai netenkinama nei viena iš Aprašo 2</w:t>
      </w:r>
      <w:r w:rsidR="00B26991">
        <w:t>5</w:t>
      </w:r>
      <w:r>
        <w:t>.1 – 2</w:t>
      </w:r>
      <w:r w:rsidR="00B26991">
        <w:t>5</w:t>
      </w:r>
      <w:r>
        <w:t>.</w:t>
      </w:r>
      <w:r w:rsidR="00EB517F">
        <w:t>29</w:t>
      </w:r>
      <w:r>
        <w:t xml:space="preserve"> punktuose nurodytų sąlygų, kreipiantis ne mažiau kaip į tris tiekėjus, gali būti perkama šiais atvejais:</w:t>
      </w:r>
    </w:p>
    <w:p w:rsidR="00BB0668" w:rsidRPr="00F77C2D" w:rsidRDefault="00BB0668" w:rsidP="00111D11">
      <w:pPr>
        <w:ind w:firstLine="851"/>
        <w:jc w:val="both"/>
      </w:pPr>
      <w:r>
        <w:t>2</w:t>
      </w:r>
      <w:r w:rsidR="00B26991">
        <w:t>6</w:t>
      </w:r>
      <w:r>
        <w:t>.1.</w:t>
      </w:r>
      <w:r>
        <w:tab/>
      </w:r>
      <w:r w:rsidRPr="00F77C2D">
        <w:t xml:space="preserve"> 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 </w:t>
      </w:r>
    </w:p>
    <w:p w:rsidR="00BB0668" w:rsidRDefault="00BB0668" w:rsidP="00111D11">
      <w:pPr>
        <w:ind w:firstLine="851"/>
        <w:jc w:val="both"/>
      </w:pPr>
      <w:r>
        <w:t>2</w:t>
      </w:r>
      <w:r w:rsidR="00B26991">
        <w:t>6</w:t>
      </w:r>
      <w:r>
        <w:t>.2.</w:t>
      </w:r>
      <w:r>
        <w:tab/>
        <w:t xml:space="preserve"> Visais Aprašo 2</w:t>
      </w:r>
      <w:r w:rsidR="00B26991">
        <w:t>6</w:t>
      </w:r>
      <w:r>
        <w:t>.1 punktuose nurodytais atvejais Perkantysis subjektas gali (neprivalo) kreiptis į daugiau tiekėjų, jeigu tai objektyviai įmanoma.</w:t>
      </w:r>
    </w:p>
    <w:p w:rsidR="00BB0668" w:rsidRDefault="00BB0668" w:rsidP="00111D11">
      <w:pPr>
        <w:ind w:firstLine="851"/>
        <w:jc w:val="both"/>
      </w:pPr>
      <w:r>
        <w:t>2</w:t>
      </w:r>
      <w:r w:rsidR="00B26991">
        <w:t>7</w:t>
      </w:r>
      <w:r>
        <w:t xml:space="preserve">. </w:t>
      </w:r>
      <w:r>
        <w:tab/>
        <w:t>Neskelbiamos apklausos vykdymas kai kreipiamasi ne mažiau kaip į tris tiekėjus</w:t>
      </w:r>
      <w:r w:rsidRPr="00AC7326">
        <w:rPr>
          <w:szCs w:val="24"/>
        </w:rPr>
        <w:t xml:space="preserve"> (</w:t>
      </w:r>
      <w:r>
        <w:rPr>
          <w:szCs w:val="24"/>
        </w:rPr>
        <w:t>Aprašo 2</w:t>
      </w:r>
      <w:r w:rsidR="00AF39DA">
        <w:rPr>
          <w:szCs w:val="24"/>
        </w:rPr>
        <w:t>6.1.- 26.2</w:t>
      </w:r>
      <w:r w:rsidRPr="00AC7326">
        <w:rPr>
          <w:szCs w:val="24"/>
        </w:rPr>
        <w:t>)</w:t>
      </w:r>
      <w:r>
        <w:t>:</w:t>
      </w:r>
    </w:p>
    <w:p w:rsidR="00BB0668" w:rsidRDefault="00BB0668" w:rsidP="00111D11">
      <w:pPr>
        <w:ind w:firstLine="851"/>
        <w:jc w:val="both"/>
      </w:pPr>
      <w:r>
        <w:t>2</w:t>
      </w:r>
      <w:r w:rsidR="00AF39DA">
        <w:t>7</w:t>
      </w:r>
      <w:r>
        <w:t>.1.</w:t>
      </w:r>
      <w:r>
        <w:tab/>
        <w:t xml:space="preserve"> Parengiami pirkimo dokumentai.</w:t>
      </w:r>
      <w:r w:rsidRPr="00AC7326">
        <w:rPr>
          <w:b/>
        </w:rPr>
        <w:t xml:space="preserve"> </w:t>
      </w:r>
      <w:r>
        <w:t xml:space="preserve">Pirkimo dokumentai rengiami lietuvių kalba. Papildomai pirkimo dokumentai gali būti rengiami ir kitomis kalbomis. </w:t>
      </w:r>
    </w:p>
    <w:p w:rsidR="00BB0668" w:rsidRDefault="00BB0668" w:rsidP="00111D11">
      <w:pPr>
        <w:ind w:firstLine="851"/>
        <w:jc w:val="both"/>
      </w:pPr>
      <w:r>
        <w:t>2</w:t>
      </w:r>
      <w:r w:rsidR="00AF39DA">
        <w:t>7</w:t>
      </w:r>
      <w:r>
        <w:t>.2.</w:t>
      </w:r>
      <w:r>
        <w:tab/>
        <w:t xml:space="preserve"> Pirkimo dokumentų reikalavimai nustatomi Perkančiojo subjekto nuožiūra, užtikrinant, kad pirkimo dokumentai būtų tikslūs, aiškūs, be dviprasmybių ir nustatyti  reikalavimai  dirbtinai  neribotų  tiekėjų  galimybių dalyvauti mažos vertės pirkime.</w:t>
      </w:r>
    </w:p>
    <w:p w:rsidR="00BB0668" w:rsidRDefault="00BB0668" w:rsidP="00111D11">
      <w:pPr>
        <w:ind w:firstLine="851"/>
        <w:jc w:val="both"/>
      </w:pPr>
      <w:r>
        <w:t>2</w:t>
      </w:r>
      <w:r w:rsidR="00AF39DA">
        <w:t>7</w:t>
      </w:r>
      <w:r>
        <w:t>.3.</w:t>
      </w:r>
      <w:r>
        <w:tab/>
        <w:t xml:space="preserve"> 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4"/>
      </w:r>
      <w:r>
        <w:t xml:space="preserve">). Jei EBVPD naudojamas – pateikiama nuoroda į jį: </w:t>
      </w:r>
      <w:hyperlink r:id="rId8"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BB0668" w:rsidRDefault="00BB0668" w:rsidP="00111D11">
      <w:pPr>
        <w:ind w:firstLine="851"/>
        <w:jc w:val="both"/>
      </w:pPr>
      <w:r>
        <w:t>2</w:t>
      </w:r>
      <w:r w:rsidR="00AF39DA">
        <w:t>7</w:t>
      </w:r>
      <w:r>
        <w:t>.4.</w:t>
      </w:r>
      <w:r>
        <w:tab/>
        <w:t xml:space="preserve"> Nurodomas pasiūlymų pateikimo terminas. Jis nustatomas toks, kad tiekėjui pakaktų laiko parengti pasiūlymą.</w:t>
      </w:r>
    </w:p>
    <w:p w:rsidR="00BB0668" w:rsidRDefault="00BB0668" w:rsidP="00111D11">
      <w:pPr>
        <w:ind w:firstLine="851"/>
        <w:jc w:val="both"/>
      </w:pPr>
      <w:r>
        <w:t>2</w:t>
      </w:r>
      <w:r w:rsidR="00AF39DA">
        <w:t>7</w:t>
      </w:r>
      <w:r>
        <w:t xml:space="preserve">.5. </w:t>
      </w:r>
      <w:r>
        <w:tab/>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BB0668" w:rsidRDefault="00BB0668" w:rsidP="00111D11">
      <w:pPr>
        <w:ind w:firstLine="851"/>
        <w:jc w:val="both"/>
      </w:pPr>
      <w:r>
        <w:t>2</w:t>
      </w:r>
      <w:r w:rsidR="00AF39DA">
        <w:t>7</w:t>
      </w:r>
      <w:r>
        <w:t xml:space="preserve">.6. </w:t>
      </w:r>
      <w:r>
        <w:tab/>
        <w:t>Perkantysis subjektas gali nevertinti viso tiekėjo pasiūlymo, jeigu patikrinęs jo dalį nustato, kad pasiūlymas, vadovaujantis jam nustatytais reikalavimais, turi būti atmetamas.</w:t>
      </w:r>
    </w:p>
    <w:p w:rsidR="00EB517F" w:rsidRDefault="00BB0668" w:rsidP="00EB517F">
      <w:pPr>
        <w:ind w:firstLine="851"/>
        <w:jc w:val="both"/>
      </w:pPr>
      <w:r>
        <w:t>2</w:t>
      </w:r>
      <w:r w:rsidR="00AF39DA">
        <w:t>7</w:t>
      </w:r>
      <w:r>
        <w:t xml:space="preserve">.7. </w:t>
      </w:r>
      <w:r>
        <w:tab/>
        <w:t>Jei buvo numatyta, kad pirkimo metu bus deramasi – vykdomos derybos.</w:t>
      </w:r>
    </w:p>
    <w:p w:rsidR="00BB0668" w:rsidRDefault="00EB517F" w:rsidP="00EB517F">
      <w:pPr>
        <w:ind w:firstLine="851"/>
        <w:jc w:val="both"/>
      </w:pPr>
      <w:r>
        <w:t>2</w:t>
      </w:r>
      <w:r w:rsidR="00AF39DA">
        <w:t>7</w:t>
      </w:r>
      <w:r>
        <w:t xml:space="preserve">.8. </w:t>
      </w:r>
      <w:r w:rsidR="00BB0668">
        <w:t>Įvertinami gauti pasiūlymai. Perkantysis subjektas ekonomiškai naudingiausią pasiūlymą išrenka vadovaudamasis</w:t>
      </w:r>
      <w:r w:rsidR="007D6FE0">
        <w:t xml:space="preserve"> PĮ</w:t>
      </w:r>
      <w:r w:rsidR="00BB0668">
        <w:t xml:space="preserve"> 64 straipsnio 1 dalyje ir 3-9 dalyse nustatytais reikalavimais. Neskelbiamoje apklausoje paprastai naudojamas kainos kriterijus.</w:t>
      </w:r>
    </w:p>
    <w:p w:rsidR="00BB0668" w:rsidRDefault="00BB0668" w:rsidP="00111D11">
      <w:pPr>
        <w:ind w:firstLine="851"/>
        <w:jc w:val="both"/>
      </w:pPr>
      <w:r>
        <w:t>2</w:t>
      </w:r>
      <w:r w:rsidR="00AF39DA">
        <w:t>7</w:t>
      </w:r>
      <w:r>
        <w:t>.9.</w:t>
      </w:r>
      <w:r>
        <w:tab/>
        <w:t xml:space="preserve"> Priimamas sprendimas dėl laimėtojo;</w:t>
      </w:r>
    </w:p>
    <w:p w:rsidR="00EB517F" w:rsidRDefault="00BB0668" w:rsidP="00EB517F">
      <w:pPr>
        <w:ind w:firstLine="851"/>
        <w:jc w:val="both"/>
      </w:pPr>
      <w:r>
        <w:t>2</w:t>
      </w:r>
      <w:r w:rsidR="00AF39DA">
        <w:t>7</w:t>
      </w:r>
      <w:r>
        <w:t xml:space="preserve">.10. Suinteresuotieji dalyviai ne vėliau kaip per 5 darbo dienas nuo sprendimo priėmimo raštu informuojami apie procedūros rezultatus (žr. Aprašo 37 punktą), išskyrus atvejus, kai pirkimo sutartis sudaroma žodžiu. </w:t>
      </w:r>
    </w:p>
    <w:p w:rsidR="00BB0668" w:rsidRDefault="00BB0668" w:rsidP="00EB517F">
      <w:pPr>
        <w:ind w:firstLine="851"/>
        <w:jc w:val="both"/>
      </w:pPr>
      <w:r>
        <w:lastRenderedPageBreak/>
        <w:t xml:space="preserve"> </w:t>
      </w:r>
      <w:r w:rsidR="00EB517F">
        <w:t>2</w:t>
      </w:r>
      <w:r w:rsidR="00AF39DA">
        <w:t>7</w:t>
      </w:r>
      <w:r w:rsidR="00EB517F">
        <w:t xml:space="preserve">.11. </w:t>
      </w:r>
      <w:r>
        <w:t>Su dalyviu, kurio pasiūlymas nustatytas laimėjęs, sudaroma pirkimo ar preliminarioji sutartis.</w:t>
      </w:r>
    </w:p>
    <w:p w:rsidR="00BB0668" w:rsidRDefault="00BB0668" w:rsidP="00111D11">
      <w:pPr>
        <w:pStyle w:val="Sraopastraipa"/>
        <w:tabs>
          <w:tab w:val="left" w:pos="1620"/>
        </w:tabs>
        <w:ind w:left="0"/>
        <w:jc w:val="both"/>
      </w:pPr>
    </w:p>
    <w:p w:rsidR="00BB0668" w:rsidRDefault="00BB0668" w:rsidP="00111D11">
      <w:pPr>
        <w:spacing w:after="120"/>
        <w:ind w:left="709"/>
        <w:jc w:val="center"/>
        <w:rPr>
          <w:b/>
        </w:rPr>
      </w:pPr>
      <w:r>
        <w:rPr>
          <w:b/>
        </w:rPr>
        <w:t>III. 2 SKELBIAMA APKLAUSA</w:t>
      </w:r>
    </w:p>
    <w:p w:rsidR="00BB0668" w:rsidRDefault="00BB0668" w:rsidP="00111D11">
      <w:pPr>
        <w:tabs>
          <w:tab w:val="left" w:pos="1620"/>
        </w:tabs>
        <w:ind w:firstLine="851"/>
        <w:jc w:val="both"/>
      </w:pPr>
    </w:p>
    <w:p w:rsidR="00BB0668" w:rsidRDefault="00BB0668" w:rsidP="00111D11">
      <w:pPr>
        <w:pStyle w:val="Sraopastraipa"/>
        <w:tabs>
          <w:tab w:val="left" w:pos="1620"/>
        </w:tabs>
        <w:ind w:left="0" w:firstLine="851"/>
        <w:jc w:val="both"/>
      </w:pPr>
      <w:r>
        <w:t>2</w:t>
      </w:r>
      <w:r w:rsidR="00AF39DA">
        <w:t>8</w:t>
      </w:r>
      <w:r>
        <w:t>.</w:t>
      </w:r>
      <w:r w:rsidR="00EB517F">
        <w:t xml:space="preserve"> </w:t>
      </w: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rsidR="00BB0668" w:rsidRDefault="00BB0668" w:rsidP="00111D11">
      <w:pPr>
        <w:pStyle w:val="Sraopastraipa"/>
        <w:tabs>
          <w:tab w:val="left" w:pos="1620"/>
        </w:tabs>
        <w:ind w:left="0" w:firstLine="851"/>
        <w:jc w:val="both"/>
      </w:pPr>
      <w:r>
        <w:t>2</w:t>
      </w:r>
      <w:r w:rsidR="00AF39DA">
        <w:t>8</w:t>
      </w:r>
      <w:r>
        <w:t>.1</w:t>
      </w:r>
      <w:r w:rsidR="00EB517F">
        <w:t xml:space="preserve">. </w:t>
      </w:r>
      <w:r>
        <w:t>dėl specialaus pirkimo pobūdžio reikėtų elektroninių priemonių, įrangos ar rinkmenų formatų, kurie nėra visuotinai prieinami ar palaikomi visuotinai prieinamomis programomis;</w:t>
      </w:r>
    </w:p>
    <w:p w:rsidR="00BB0668" w:rsidRDefault="00BB0668" w:rsidP="00111D11">
      <w:pPr>
        <w:pStyle w:val="Sraopastraipa"/>
        <w:tabs>
          <w:tab w:val="left" w:pos="1620"/>
        </w:tabs>
        <w:ind w:left="0" w:firstLine="851"/>
        <w:jc w:val="both"/>
      </w:pPr>
      <w:r>
        <w:t>2</w:t>
      </w:r>
      <w:r w:rsidR="00AF39DA">
        <w:t>8</w:t>
      </w:r>
      <w:r>
        <w:t>.2.</w:t>
      </w:r>
      <w:r w:rsidR="00EB517F">
        <w:t xml:space="preserve"> </w:t>
      </w: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EB517F" w:rsidRDefault="00BB0668" w:rsidP="00EB517F">
      <w:pPr>
        <w:tabs>
          <w:tab w:val="left" w:pos="1620"/>
        </w:tabs>
        <w:ind w:firstLine="851"/>
        <w:jc w:val="both"/>
      </w:pPr>
      <w:r>
        <w:t>2</w:t>
      </w:r>
      <w:r w:rsidR="00AF39DA">
        <w:t>8</w:t>
      </w:r>
      <w:r>
        <w:t>.3</w:t>
      </w:r>
      <w:r w:rsidR="00EB517F">
        <w:t xml:space="preserve">. </w:t>
      </w:r>
      <w:r>
        <w:t>elektroninių  priemonių  naudojimas  pareikalautų  specialios  biuro  įrangos,  kuri  nėra  visuotinai  prieinama Perkančiajam subjektui;</w:t>
      </w:r>
    </w:p>
    <w:p w:rsidR="00BB0668" w:rsidRDefault="00EB517F" w:rsidP="00EB517F">
      <w:pPr>
        <w:tabs>
          <w:tab w:val="left" w:pos="1620"/>
        </w:tabs>
        <w:ind w:firstLine="851"/>
        <w:jc w:val="both"/>
      </w:pPr>
      <w:r>
        <w:t>2</w:t>
      </w:r>
      <w:r w:rsidR="00AF39DA">
        <w:t>8</w:t>
      </w:r>
      <w:r>
        <w:t xml:space="preserve">.4. </w:t>
      </w:r>
      <w:r w:rsidR="00BB0668">
        <w:t>pirkimo dokumentuose reikalaujama pateikti modelius ar maketus, kurių neįmanoma perduoti elektroninėmis priemonėmis.</w:t>
      </w:r>
    </w:p>
    <w:p w:rsidR="00BB0668" w:rsidRDefault="00AF39DA" w:rsidP="00111D11">
      <w:pPr>
        <w:pStyle w:val="Sraopastraipa"/>
        <w:tabs>
          <w:tab w:val="left" w:pos="1620"/>
        </w:tabs>
        <w:ind w:left="0" w:firstLine="851"/>
        <w:jc w:val="both"/>
      </w:pPr>
      <w:r>
        <w:rPr>
          <w:szCs w:val="24"/>
        </w:rPr>
        <w:t>29</w:t>
      </w:r>
      <w:r w:rsidR="00EB517F">
        <w:rPr>
          <w:szCs w:val="24"/>
        </w:rPr>
        <w:t xml:space="preserve">. </w:t>
      </w:r>
      <w:r w:rsidR="00BB0668">
        <w:rPr>
          <w:szCs w:val="24"/>
        </w:rPr>
        <w:t>Pirkimas skelbiamos apklausos būdu gali būti vykdomas visais atvejais (net kai Aprašas leidžia rinktis paprastesnį pirkimo būdą (neskelbiamą apklausą raštu ar žodžiu).</w:t>
      </w:r>
    </w:p>
    <w:p w:rsidR="00BB0668" w:rsidRDefault="00BB0668" w:rsidP="00111D11">
      <w:pPr>
        <w:tabs>
          <w:tab w:val="left" w:pos="1620"/>
        </w:tabs>
        <w:ind w:firstLine="851"/>
        <w:jc w:val="both"/>
      </w:pPr>
      <w:r>
        <w:t>3</w:t>
      </w:r>
      <w:r w:rsidR="00AF39DA">
        <w:t>0</w:t>
      </w:r>
      <w:r>
        <w:t>.</w:t>
      </w:r>
      <w:r>
        <w:tab/>
        <w:t>Skelbiamos apklausos eiga:</w:t>
      </w:r>
    </w:p>
    <w:p w:rsidR="00BB0668" w:rsidRDefault="00BB0668" w:rsidP="00111D11">
      <w:pPr>
        <w:tabs>
          <w:tab w:val="left" w:pos="1620"/>
        </w:tabs>
        <w:ind w:firstLine="851"/>
        <w:jc w:val="both"/>
      </w:pPr>
      <w:r>
        <w:t>3</w:t>
      </w:r>
      <w:r w:rsidR="00AF39DA">
        <w:t>0</w:t>
      </w:r>
      <w:r>
        <w:t xml:space="preserve">.1. </w:t>
      </w:r>
      <w:r>
        <w:tab/>
        <w:t>Parengiami pirkimo dokumentai</w:t>
      </w:r>
      <w:r w:rsidRPr="00FF1B8F">
        <w:rPr>
          <w:b/>
        </w:rPr>
        <w:t xml:space="preserve">. </w:t>
      </w:r>
      <w:r>
        <w:t xml:space="preserve">Pirkimo dokumentai rengiami lietuvių kalba. Papildomai pirkimo dokumentai gali būti rengiami ir kitomis kalbomis. </w:t>
      </w:r>
    </w:p>
    <w:p w:rsidR="00EB517F" w:rsidRDefault="00BB0668" w:rsidP="00EB517F">
      <w:pPr>
        <w:tabs>
          <w:tab w:val="left" w:pos="1620"/>
        </w:tabs>
        <w:ind w:firstLine="851"/>
        <w:jc w:val="both"/>
      </w:pPr>
      <w:r>
        <w:t>3</w:t>
      </w:r>
      <w:r w:rsidR="00AF39DA">
        <w:t>0</w:t>
      </w:r>
      <w:r>
        <w:t xml:space="preserve">.2. </w:t>
      </w:r>
      <w:r>
        <w:tab/>
        <w:t>Pirkimo dokumentai turi būti tikslūs, aiškūs, be dviprasmybių, kad tiekėjai galėtų pateikti pasiūlymus, o Perkantysis subjektas nupirkti tai, ko reikia.</w:t>
      </w:r>
    </w:p>
    <w:p w:rsidR="00EB517F" w:rsidRDefault="00EB517F" w:rsidP="00EB517F">
      <w:pPr>
        <w:tabs>
          <w:tab w:val="left" w:pos="1620"/>
        </w:tabs>
        <w:ind w:firstLine="851"/>
        <w:jc w:val="both"/>
      </w:pPr>
      <w:r>
        <w:t>3</w:t>
      </w:r>
      <w:r w:rsidR="00AF39DA">
        <w:t>0</w:t>
      </w:r>
      <w:r>
        <w:t xml:space="preserve">.3. </w:t>
      </w:r>
      <w:r w:rsidR="00BB0668">
        <w:t>Pirkimo dokumentuose turi būti:</w:t>
      </w:r>
    </w:p>
    <w:p w:rsidR="00BB0668" w:rsidRDefault="00EB517F" w:rsidP="00EB517F">
      <w:pPr>
        <w:tabs>
          <w:tab w:val="left" w:pos="1620"/>
        </w:tabs>
        <w:ind w:firstLine="851"/>
        <w:jc w:val="both"/>
      </w:pPr>
      <w:r>
        <w:t>3</w:t>
      </w:r>
      <w:r w:rsidR="00AF39DA">
        <w:t>0</w:t>
      </w:r>
      <w:r>
        <w:t xml:space="preserve">.3.1. </w:t>
      </w:r>
      <w:r w:rsidR="00BB0668">
        <w:t>prekių, paslaugų ar darbų pavadinimas, kiekis (apimtis), su prekėmis teiktinų paslaugų pobūdis, prekių tiekimo, paslaugų teikimo ar darbų atlikimo terminai;</w:t>
      </w:r>
    </w:p>
    <w:p w:rsidR="00BB0668" w:rsidRDefault="00BB0668" w:rsidP="00CB4C77">
      <w:pPr>
        <w:pStyle w:val="Sraopastraipa"/>
        <w:numPr>
          <w:ilvl w:val="2"/>
          <w:numId w:val="6"/>
        </w:numPr>
        <w:tabs>
          <w:tab w:val="left" w:pos="1620"/>
        </w:tabs>
        <w:jc w:val="both"/>
      </w:pPr>
      <w:r>
        <w:t>techninė specifikacija;</w:t>
      </w:r>
    </w:p>
    <w:p w:rsidR="008C7F6A" w:rsidRDefault="00035146" w:rsidP="008C7F6A">
      <w:pPr>
        <w:pStyle w:val="Sraopastraipa"/>
        <w:tabs>
          <w:tab w:val="left" w:pos="1620"/>
        </w:tabs>
        <w:ind w:left="0" w:firstLine="851"/>
        <w:jc w:val="both"/>
      </w:pPr>
      <w:r>
        <w:t>3</w:t>
      </w:r>
      <w:r w:rsidR="00AF39DA">
        <w:t>0</w:t>
      </w:r>
      <w:r>
        <w:t xml:space="preserve">.3.3. </w:t>
      </w:r>
      <w:r w:rsidR="00BB0668">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BB0668" w:rsidRPr="008C7F6A" w:rsidRDefault="008C7F6A" w:rsidP="008C7F6A">
      <w:pPr>
        <w:pStyle w:val="Sraopastraipa"/>
        <w:tabs>
          <w:tab w:val="left" w:pos="1620"/>
        </w:tabs>
        <w:ind w:left="0" w:firstLine="851"/>
        <w:jc w:val="both"/>
      </w:pPr>
      <w:r w:rsidRPr="008C7F6A">
        <w:t>3</w:t>
      </w:r>
      <w:r w:rsidR="00AF39DA">
        <w:t>0</w:t>
      </w:r>
      <w:r w:rsidRPr="008C7F6A">
        <w:t xml:space="preserve">.3.4. </w:t>
      </w:r>
      <w:r w:rsidR="00BB0668" w:rsidRPr="008C7F6A">
        <w:t xml:space="preserve">jeigu ketinama sudaryti preliminariąją sutartį, pirkimo dokumentuose turi būti preliminariosios sutarties sąlygos ir (arba) preliminariosios sutarties projektas, jeigu jis yra parengtas; </w:t>
      </w:r>
    </w:p>
    <w:p w:rsidR="008C7F6A" w:rsidRPr="008C7F6A" w:rsidRDefault="00BB0668" w:rsidP="00CB4C77">
      <w:pPr>
        <w:pStyle w:val="Sraopastraipa"/>
        <w:numPr>
          <w:ilvl w:val="2"/>
          <w:numId w:val="7"/>
        </w:numPr>
        <w:tabs>
          <w:tab w:val="left" w:pos="1620"/>
        </w:tabs>
        <w:jc w:val="both"/>
      </w:pPr>
      <w:r w:rsidRPr="008C7F6A">
        <w:t>pasiūlymų rengimo reikalavimai;</w:t>
      </w:r>
    </w:p>
    <w:p w:rsidR="00B54E11" w:rsidRDefault="008C7F6A" w:rsidP="00B54E11">
      <w:pPr>
        <w:pStyle w:val="Sraopastraipa"/>
        <w:ind w:left="0" w:firstLine="850"/>
        <w:jc w:val="both"/>
        <w:rPr>
          <w:color w:val="FF0000"/>
        </w:rPr>
      </w:pPr>
      <w:r>
        <w:t>3</w:t>
      </w:r>
      <w:r w:rsidR="00AF39DA">
        <w:t>0</w:t>
      </w:r>
      <w:r>
        <w:t xml:space="preserve">.3.6. </w:t>
      </w:r>
      <w:r w:rsidR="00BB0668">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sidR="00BB0668">
        <w:rPr>
          <w:rStyle w:val="Puslapioinaosnuoroda"/>
        </w:rPr>
        <w:footnoteReference w:id="5"/>
      </w:r>
      <w:r w:rsidR="00BB0668">
        <w:t xml:space="preserve">). Jei EBVPD naudojamas – pateikiama nuoroda į jį: </w:t>
      </w:r>
      <w:hyperlink r:id="rId9" w:history="1">
        <w:r w:rsidR="00BB0668">
          <w:rPr>
            <w:rStyle w:val="Hipersaitas"/>
          </w:rPr>
          <w:t>https://ec.europa.eu/growth/tools-databases/espd/filter?lang=lt</w:t>
        </w:r>
      </w:hyperlink>
      <w:r w:rsidR="00BB0668">
        <w:t xml:space="preserve">, pateikiama informacija ar tiekėjų bus prašoma iškart pateikti dokumentus, patvirtinančius tiekėjo atitiktį keliamiems reikalavimams (žr. Lietuvos Respublikos viešųjų pirkimų įstatymo 51 straipsnį). Perkantysis subjektas gali nusimatyti, jog </w:t>
      </w:r>
      <w:r w:rsidR="00BB0668">
        <w:lastRenderedPageBreak/>
        <w:t>dokumentų, patvirtinančių tiekėjo atitiktį keliamiems reikalavimams, bus prašoma tik iš galimo laimėtojo, netaikant reikalavimų dėl EBVPD;</w:t>
      </w:r>
    </w:p>
    <w:p w:rsidR="00B54E11" w:rsidRPr="00B54E11" w:rsidRDefault="00B54E11" w:rsidP="00B54E11">
      <w:pPr>
        <w:pStyle w:val="Sraopastraipa"/>
        <w:ind w:left="0" w:firstLine="850"/>
        <w:jc w:val="both"/>
      </w:pPr>
      <w:r w:rsidRPr="00B54E11">
        <w:t>3</w:t>
      </w:r>
      <w:r w:rsidR="00AF39DA">
        <w:t>0</w:t>
      </w:r>
      <w:r w:rsidRPr="00B54E11">
        <w:t xml:space="preserve">.3.7. </w:t>
      </w:r>
      <w:r w:rsidR="00BB0668" w:rsidRPr="00B54E11">
        <w:t>informacija, kaip turi būti apskaičiuota ir išreikšta pasiūlymuose nurodoma kaina ar sąnaudos. Į kainą ar sąnaudas turi būti įskaičiuoti visi mokesčiai;</w:t>
      </w:r>
    </w:p>
    <w:p w:rsidR="00B54E11" w:rsidRPr="00B54E11" w:rsidRDefault="00B54E11" w:rsidP="00B54E11">
      <w:pPr>
        <w:pStyle w:val="Sraopastraipa"/>
        <w:ind w:left="0" w:firstLine="850"/>
        <w:jc w:val="both"/>
      </w:pPr>
      <w:r w:rsidRPr="00B54E11">
        <w:t>3</w:t>
      </w:r>
      <w:r w:rsidR="00AF39DA">
        <w:t>0</w:t>
      </w:r>
      <w:r w:rsidRPr="00B54E11">
        <w:t xml:space="preserve">.3.8. </w:t>
      </w:r>
      <w:r w:rsidR="00BB0668" w:rsidRPr="00B54E11">
        <w:t>reikalavimas tiekėjams nurodyti, kokiai pirkimo daliai ir kokie subtiekėjai (jeigu jie žinomi) pasitelkiami;</w:t>
      </w:r>
    </w:p>
    <w:p w:rsidR="00B54E11" w:rsidRPr="00B54E11" w:rsidRDefault="00B54E11" w:rsidP="00B54E11">
      <w:pPr>
        <w:pStyle w:val="Sraopastraipa"/>
        <w:ind w:left="0" w:firstLine="850"/>
        <w:jc w:val="both"/>
      </w:pPr>
      <w:r w:rsidRPr="00B54E11">
        <w:t>3</w:t>
      </w:r>
      <w:r w:rsidR="00AF39DA">
        <w:t>0</w:t>
      </w:r>
      <w:r w:rsidRPr="00B54E11">
        <w:t xml:space="preserve">.3.9. </w:t>
      </w:r>
      <w:r w:rsidR="00BB0668" w:rsidRPr="00B54E11">
        <w:t xml:space="preserve">informacija, kad tiekėjas privalo nurodyti, kuri informacija, vadovaujantis </w:t>
      </w:r>
      <w:r w:rsidR="007D6FE0" w:rsidRPr="00B54E11">
        <w:t>PĮ</w:t>
      </w:r>
      <w:r w:rsidR="00BB0668" w:rsidRPr="00B54E11">
        <w:t xml:space="preserve"> 32 straipsniu, yra konfidenciali;</w:t>
      </w:r>
    </w:p>
    <w:p w:rsidR="00B54E11" w:rsidRPr="00B54E11" w:rsidRDefault="00B54E11" w:rsidP="00B54E11">
      <w:pPr>
        <w:pStyle w:val="Sraopastraipa"/>
        <w:ind w:left="0" w:firstLine="850"/>
        <w:jc w:val="both"/>
      </w:pPr>
      <w:r w:rsidRPr="00B54E11">
        <w:t>3</w:t>
      </w:r>
      <w:r w:rsidR="00AF39DA">
        <w:t>0</w:t>
      </w:r>
      <w:r w:rsidRPr="00B54E11">
        <w:t xml:space="preserve">.3.10. </w:t>
      </w:r>
      <w:r w:rsidR="00BB0668" w:rsidRPr="00B54E11">
        <w:t>informacija apie pasiūlymų pateikimo termino pabaigą, pateikimo vietą ir būdą;</w:t>
      </w:r>
    </w:p>
    <w:p w:rsidR="00B54E11" w:rsidRDefault="00B54E11" w:rsidP="00B54E11">
      <w:pPr>
        <w:pStyle w:val="Sraopastraipa"/>
        <w:ind w:left="0" w:firstLine="850"/>
        <w:jc w:val="both"/>
        <w:rPr>
          <w:color w:val="FF0000"/>
        </w:rPr>
      </w:pPr>
      <w:r w:rsidRPr="00B54E11">
        <w:t>3</w:t>
      </w:r>
      <w:r w:rsidR="00AF39DA">
        <w:t>0</w:t>
      </w:r>
      <w:r w:rsidRPr="00B54E11">
        <w:t xml:space="preserve">.3.11. </w:t>
      </w:r>
      <w:r w:rsidR="00BB0668" w:rsidRPr="00B54E11">
        <w:t xml:space="preserve">informacija </w:t>
      </w:r>
      <w:r w:rsidR="00BB0668">
        <w:t>apie galimybę šifruoti teikiamus pasiūlymus</w:t>
      </w:r>
      <w:r w:rsidR="00BB0668">
        <w:rPr>
          <w:vertAlign w:val="superscript"/>
        </w:rPr>
        <w:footnoteReference w:id="6"/>
      </w:r>
      <w:r w:rsidR="00BB0668">
        <w:t>;</w:t>
      </w:r>
    </w:p>
    <w:p w:rsidR="00B54E11" w:rsidRDefault="00B54E11" w:rsidP="00B54E11">
      <w:pPr>
        <w:pStyle w:val="Sraopastraipa"/>
        <w:ind w:left="0" w:firstLine="850"/>
        <w:jc w:val="both"/>
        <w:rPr>
          <w:color w:val="FF0000"/>
        </w:rPr>
      </w:pPr>
      <w:r w:rsidRPr="00B54E11">
        <w:t>3</w:t>
      </w:r>
      <w:r w:rsidR="00AF39DA">
        <w:t>0</w:t>
      </w:r>
      <w:r w:rsidRPr="00B54E11">
        <w:t xml:space="preserve">.3.12. </w:t>
      </w:r>
      <w:r w:rsidR="00BB0668" w:rsidRPr="00B54E11">
        <w:t>informacija</w:t>
      </w:r>
      <w:r w:rsidR="00BB0668">
        <w:t>, ar susipažinimo su pasiūlymais procedūroje galės dalyvauti tiekėjai ar jų įgalioti atstovai;</w:t>
      </w:r>
    </w:p>
    <w:p w:rsidR="00B54E11" w:rsidRDefault="00B54E11" w:rsidP="00B54E11">
      <w:pPr>
        <w:pStyle w:val="Sraopastraipa"/>
        <w:ind w:left="0" w:firstLine="850"/>
        <w:jc w:val="both"/>
        <w:rPr>
          <w:color w:val="FF0000"/>
        </w:rPr>
      </w:pPr>
      <w:r w:rsidRPr="00B54E11">
        <w:t>3</w:t>
      </w:r>
      <w:r w:rsidR="00AF39DA">
        <w:t>0</w:t>
      </w:r>
      <w:r w:rsidRPr="00B54E11">
        <w:t xml:space="preserve">.3.13. </w:t>
      </w:r>
      <w:r w:rsidR="00BB0668">
        <w:t>pasiūlymų vertinimo kriterijai ir sąlygos;</w:t>
      </w:r>
    </w:p>
    <w:p w:rsidR="00B54E11" w:rsidRPr="00B54E11" w:rsidRDefault="00B54E11" w:rsidP="00B54E11">
      <w:pPr>
        <w:pStyle w:val="Sraopastraipa"/>
        <w:ind w:left="0" w:firstLine="850"/>
        <w:jc w:val="both"/>
      </w:pPr>
      <w:r w:rsidRPr="00B54E11">
        <w:t>3</w:t>
      </w:r>
      <w:r w:rsidR="00AF39DA">
        <w:t>0</w:t>
      </w:r>
      <w:r w:rsidRPr="00B54E11">
        <w:t xml:space="preserve">.3.14. </w:t>
      </w:r>
      <w:r w:rsidR="00BB0668" w:rsidRPr="00B54E11">
        <w:t>informacija, ar pirkimo metu bus deramasi arba kokiais atvejais bus deramasi, ir derybų sąlygos bei tvarka;</w:t>
      </w:r>
    </w:p>
    <w:p w:rsidR="00B54E11" w:rsidRPr="00B54E11" w:rsidRDefault="00B54E11" w:rsidP="00B54E11">
      <w:pPr>
        <w:pStyle w:val="Sraopastraipa"/>
        <w:ind w:left="0" w:firstLine="850"/>
        <w:jc w:val="both"/>
      </w:pPr>
      <w:r w:rsidRPr="00B54E11">
        <w:t>3</w:t>
      </w:r>
      <w:r w:rsidR="00AF39DA">
        <w:t>0</w:t>
      </w:r>
      <w:r w:rsidRPr="00B54E11">
        <w:t xml:space="preserve">.3.15. </w:t>
      </w:r>
      <w:r w:rsidR="00BB0668" w:rsidRPr="00B54E11">
        <w:t>būdai, kuriais tiekėjai gali prašyti pirkimo terminas, informacija, ar Perkantysis subjektas ketina rengti dėl to susitikimą su tiekėjais, taip pat būdai, kuriais Perkantysis subjektas savo iniciatyva gali paaiškinti (patikslinti) pirkimo dokumentus;</w:t>
      </w:r>
    </w:p>
    <w:p w:rsidR="00B54E11" w:rsidRPr="00B54E11" w:rsidRDefault="00B54E11" w:rsidP="00B54E11">
      <w:pPr>
        <w:pStyle w:val="Sraopastraipa"/>
        <w:ind w:left="0" w:firstLine="850"/>
        <w:jc w:val="both"/>
      </w:pPr>
      <w:r w:rsidRPr="00B54E11">
        <w:t>3</w:t>
      </w:r>
      <w:r w:rsidR="00AF39DA">
        <w:t>0</w:t>
      </w:r>
      <w:r w:rsidRPr="00B54E11">
        <w:t xml:space="preserve">.3.16. </w:t>
      </w:r>
      <w:r w:rsidR="00BB0668" w:rsidRPr="00B54E11">
        <w:t>pirkim</w:t>
      </w:r>
      <w:r w:rsidR="00F61053">
        <w:t>ų</w:t>
      </w:r>
      <w:r w:rsidR="00BB0668" w:rsidRPr="00B54E11">
        <w:t xml:space="preserve"> organizatoriaus arba Komisijos narių (vieno ar kelių), kurie įgalioti palaikyti tiesioginį ryšį su tiekėjais ir gauti iš jų (ne tarpininkų) pranešimus, susijusius su pirkimų procedūromis, vardai, pavardės, kontaktinė informacija;</w:t>
      </w:r>
    </w:p>
    <w:p w:rsidR="00B54E11" w:rsidRPr="00B54E11" w:rsidRDefault="00B54E11" w:rsidP="00B54E11">
      <w:pPr>
        <w:pStyle w:val="Sraopastraipa"/>
        <w:ind w:left="0" w:firstLine="850"/>
        <w:jc w:val="both"/>
      </w:pPr>
      <w:r w:rsidRPr="00B54E11">
        <w:t>3</w:t>
      </w:r>
      <w:r w:rsidR="00AF39DA">
        <w:t>0</w:t>
      </w:r>
      <w:r w:rsidRPr="00B54E11">
        <w:t xml:space="preserve">.3.17. </w:t>
      </w:r>
      <w:r w:rsidR="00BB0668" w:rsidRPr="00B54E11">
        <w:t xml:space="preserve">kita informacija, nurodyta </w:t>
      </w:r>
      <w:r w:rsidR="007D6FE0" w:rsidRPr="00B54E11">
        <w:t>PĮ</w:t>
      </w:r>
      <w:r w:rsidR="00BB0668" w:rsidRPr="00B54E11">
        <w:t xml:space="preserve"> 48 straipsnyje, pirkimo dokumentuose pateikiama pagal poreikį, atsižvelgiant į pirkimo objekto specifiką.</w:t>
      </w:r>
    </w:p>
    <w:p w:rsidR="00B54E11" w:rsidRDefault="00B54E11" w:rsidP="00B54E11">
      <w:pPr>
        <w:pStyle w:val="Sraopastraipa"/>
        <w:ind w:left="0" w:firstLine="850"/>
        <w:jc w:val="both"/>
        <w:rPr>
          <w:color w:val="FF0000"/>
        </w:rPr>
      </w:pPr>
      <w:r w:rsidRPr="00B54E11">
        <w:t>3</w:t>
      </w:r>
      <w:r w:rsidR="00AF39DA">
        <w:t>0</w:t>
      </w:r>
      <w:r w:rsidRPr="00B54E11">
        <w:t xml:space="preserve">. 4. </w:t>
      </w:r>
      <w:r w:rsidR="00BB0668" w:rsidRPr="00B54E11">
        <w:t xml:space="preserve">Nustatomas </w:t>
      </w:r>
      <w:r w:rsidR="00BB0668">
        <w:t>pasiūlymų pateikimo terminas</w:t>
      </w:r>
      <w:r w:rsidR="00BB0668">
        <w:rPr>
          <w:b/>
        </w:rPr>
        <w:t xml:space="preserve">. </w:t>
      </w:r>
      <w:r w:rsidR="00BB0668">
        <w:t xml:space="preserve">Jis nustatomas toks, kad tiekėjui pakaktų laiko parengti pasiūlymą pagal nustatytus reikalavimus. </w:t>
      </w:r>
    </w:p>
    <w:p w:rsidR="00B54E11" w:rsidRDefault="00B54E11" w:rsidP="00B54E11">
      <w:pPr>
        <w:pStyle w:val="Sraopastraipa"/>
        <w:ind w:left="0" w:firstLine="850"/>
        <w:jc w:val="both"/>
        <w:rPr>
          <w:color w:val="FF0000"/>
        </w:rPr>
      </w:pPr>
      <w:r w:rsidRPr="00C77CFD">
        <w:t>3</w:t>
      </w:r>
      <w:r w:rsidR="00AF39DA">
        <w:t>0</w:t>
      </w:r>
      <w:r w:rsidRPr="00C77CFD">
        <w:t xml:space="preserve">.5. </w:t>
      </w:r>
      <w:r w:rsidR="00BB0668">
        <w:t xml:space="preserve">Minimalus pasiūlymų pateikimo terminas – 3 darbo dienos nuo skelbimo paskelbimo CVP IS dienos. </w:t>
      </w:r>
    </w:p>
    <w:p w:rsidR="00B54E11" w:rsidRDefault="00B54E11" w:rsidP="00B54E11">
      <w:pPr>
        <w:pStyle w:val="Sraopastraipa"/>
        <w:ind w:left="0" w:firstLine="850"/>
        <w:jc w:val="both"/>
        <w:rPr>
          <w:color w:val="FF0000"/>
        </w:rPr>
      </w:pPr>
      <w:r w:rsidRPr="00C77CFD">
        <w:t>3</w:t>
      </w:r>
      <w:r w:rsidR="00AF39DA">
        <w:t>0</w:t>
      </w:r>
      <w:r w:rsidRPr="00C77CFD">
        <w:t xml:space="preserve">.6. </w:t>
      </w:r>
      <w:r w:rsidR="00BB0668" w:rsidRPr="00C77CFD">
        <w:t xml:space="preserve">Nustatant </w:t>
      </w:r>
      <w:r w:rsidR="00BB0668">
        <w:t>pasiūlymo pateikimo terminą, į jį turi būti įtraukiamas papildomas laikas, reikalingas Viešųjų pirkimų tarnybai skelbimui paskelbti (1 darbo diena).</w:t>
      </w:r>
    </w:p>
    <w:p w:rsidR="00B54E11" w:rsidRDefault="00B54E11" w:rsidP="00B54E11">
      <w:pPr>
        <w:pStyle w:val="Sraopastraipa"/>
        <w:ind w:left="0" w:firstLine="850"/>
        <w:jc w:val="both"/>
        <w:rPr>
          <w:color w:val="FF0000"/>
        </w:rPr>
      </w:pPr>
      <w:r w:rsidRPr="00C77CFD">
        <w:t>3</w:t>
      </w:r>
      <w:r w:rsidR="00AF39DA">
        <w:t>0</w:t>
      </w:r>
      <w:r w:rsidRPr="00C77CFD">
        <w:t xml:space="preserve">.7. </w:t>
      </w:r>
      <w:r w:rsidR="00BB0668" w:rsidRPr="00C77CFD">
        <w:t xml:space="preserve">Paskelbiamas </w:t>
      </w:r>
      <w:r w:rsidR="00BB0668">
        <w:t>skelbimas apie pirkimą</w:t>
      </w:r>
      <w:r w:rsidR="00BB0668">
        <w:rPr>
          <w:b/>
        </w:rPr>
        <w:t xml:space="preserve"> </w:t>
      </w:r>
      <w:r w:rsidR="00BB0668">
        <w:t>Viešųjų pirkimų tarnybos nustatyta tvarka</w:t>
      </w:r>
      <w:r w:rsidR="00BB0668">
        <w:rPr>
          <w:vertAlign w:val="superscript"/>
        </w:rPr>
        <w:footnoteReference w:id="7"/>
      </w:r>
      <w:r w:rsidR="00BB0668">
        <w:t>.</w:t>
      </w:r>
    </w:p>
    <w:p w:rsidR="00B54E11" w:rsidRDefault="00B54E11" w:rsidP="00B54E11">
      <w:pPr>
        <w:pStyle w:val="Sraopastraipa"/>
        <w:ind w:left="0" w:firstLine="850"/>
        <w:jc w:val="both"/>
        <w:rPr>
          <w:color w:val="FF0000"/>
        </w:rPr>
      </w:pPr>
      <w:r w:rsidRPr="00C77CFD">
        <w:t>3</w:t>
      </w:r>
      <w:r w:rsidR="00AF39DA">
        <w:t>0</w:t>
      </w:r>
      <w:r w:rsidRPr="00C77CFD">
        <w:t xml:space="preserve">.8. </w:t>
      </w:r>
      <w:r w:rsidR="00BB0668">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B54E11" w:rsidRDefault="00B54E11" w:rsidP="00B54E11">
      <w:pPr>
        <w:pStyle w:val="Sraopastraipa"/>
        <w:ind w:left="0" w:firstLine="850"/>
        <w:jc w:val="both"/>
        <w:rPr>
          <w:color w:val="FF0000"/>
        </w:rPr>
      </w:pPr>
      <w:r w:rsidRPr="00C77CFD">
        <w:t>3</w:t>
      </w:r>
      <w:r w:rsidR="00AF39DA">
        <w:t>0</w:t>
      </w:r>
      <w:r w:rsidRPr="00C77CFD">
        <w:t xml:space="preserve">.9. </w:t>
      </w:r>
      <w:r w:rsidR="00BB0668" w:rsidRPr="00C77CFD">
        <w:t xml:space="preserve">Paaiškinimai </w:t>
      </w:r>
      <w:r w:rsidR="00BB0668">
        <w:t>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B54E11" w:rsidRDefault="00B54E11" w:rsidP="00B54E11">
      <w:pPr>
        <w:pStyle w:val="Sraopastraipa"/>
        <w:ind w:left="0" w:firstLine="850"/>
        <w:jc w:val="both"/>
        <w:rPr>
          <w:color w:val="FF0000"/>
        </w:rPr>
      </w:pPr>
      <w:r w:rsidRPr="00C77CFD">
        <w:lastRenderedPageBreak/>
        <w:t>3</w:t>
      </w:r>
      <w:r w:rsidR="00AF39DA">
        <w:t>0</w:t>
      </w:r>
      <w:r w:rsidRPr="00C77CFD">
        <w:t xml:space="preserve">.10. </w:t>
      </w:r>
      <w:r w:rsidR="00BB0668" w:rsidRPr="00C77CFD">
        <w:t xml:space="preserve">Jei </w:t>
      </w:r>
      <w:r w:rsidR="00BB0668">
        <w:t>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B54E11" w:rsidRDefault="00B54E11" w:rsidP="00B54E11">
      <w:pPr>
        <w:pStyle w:val="Sraopastraipa"/>
        <w:ind w:left="0" w:firstLine="850"/>
        <w:jc w:val="both"/>
        <w:rPr>
          <w:color w:val="FF0000"/>
        </w:rPr>
      </w:pPr>
      <w:r w:rsidRPr="00C77CFD">
        <w:t>3</w:t>
      </w:r>
      <w:r w:rsidR="00AF39DA">
        <w:t>0</w:t>
      </w:r>
      <w:r w:rsidRPr="00C77CFD">
        <w:t xml:space="preserve">.11. </w:t>
      </w:r>
      <w:r w:rsidR="00BB0668">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B54E11" w:rsidRDefault="00B54E11" w:rsidP="00B54E11">
      <w:pPr>
        <w:pStyle w:val="Sraopastraipa"/>
        <w:ind w:left="0" w:firstLine="850"/>
        <w:jc w:val="both"/>
        <w:rPr>
          <w:color w:val="FF0000"/>
        </w:rPr>
      </w:pPr>
      <w:r w:rsidRPr="00C77CFD">
        <w:t>3</w:t>
      </w:r>
      <w:r w:rsidR="00AF39DA">
        <w:t>0</w:t>
      </w:r>
      <w:r w:rsidRPr="00C77CFD">
        <w:t xml:space="preserve">.12. </w:t>
      </w:r>
      <w:r w:rsidR="00BB0668">
        <w:t xml:space="preserve">Jei gauta pretenzijų – į jas atsakoma </w:t>
      </w:r>
      <w:r w:rsidR="007D6FE0">
        <w:t>PĮ</w:t>
      </w:r>
      <w:r w:rsidR="00BB0668">
        <w:t xml:space="preserve"> 109 straipsnyje nurodyta tvarka ir terminais, įvertinant, ar dėl pateikto atsakymo į pretenziją būtini pirkimo dokumentų patikslinimai. Jei taip, jie teikiami šiame Apraše nustatyta tvarka ir terminais.</w:t>
      </w:r>
    </w:p>
    <w:p w:rsidR="00B54E11" w:rsidRDefault="00B54E11" w:rsidP="00B54E11">
      <w:pPr>
        <w:pStyle w:val="Sraopastraipa"/>
        <w:ind w:left="0" w:firstLine="850"/>
        <w:jc w:val="both"/>
        <w:rPr>
          <w:color w:val="FF0000"/>
        </w:rPr>
      </w:pPr>
      <w:r w:rsidRPr="00C77CFD">
        <w:t>3</w:t>
      </w:r>
      <w:r w:rsidR="00AF39DA">
        <w:t>0</w:t>
      </w:r>
      <w:r w:rsidRPr="00C77CFD">
        <w:t xml:space="preserve">.13. </w:t>
      </w:r>
      <w:r w:rsidR="00BB0668" w:rsidRPr="00C77CFD">
        <w:t xml:space="preserve">Susipažįstama </w:t>
      </w:r>
      <w:r w:rsidR="00BB0668">
        <w:t>su pasiūlymais: suėjus pasiūlymų pateikimo terminui</w:t>
      </w:r>
      <w:r w:rsidR="00BB0668">
        <w:rPr>
          <w:b/>
        </w:rPr>
        <w:t>,</w:t>
      </w:r>
      <w:r w:rsidR="00BB0668">
        <w:t xml:space="preserve"> atveriami CVP IS priemonėmis pateikti pasiūlymai, vadovaujantis </w:t>
      </w:r>
      <w:r w:rsidR="00A45BF4">
        <w:t xml:space="preserve">PĮ </w:t>
      </w:r>
      <w:r w:rsidR="00BB0668">
        <w:t>57 str. nuostatomis</w:t>
      </w:r>
      <w:r w:rsidR="00BB0668">
        <w:rPr>
          <w:vertAlign w:val="superscript"/>
        </w:rPr>
        <w:footnoteReference w:id="8"/>
      </w:r>
      <w:r w:rsidR="00BB0668">
        <w:t>;</w:t>
      </w:r>
    </w:p>
    <w:p w:rsidR="00B54E11" w:rsidRDefault="00B54E11" w:rsidP="00B54E11">
      <w:pPr>
        <w:pStyle w:val="Sraopastraipa"/>
        <w:ind w:left="0" w:firstLine="850"/>
        <w:jc w:val="both"/>
        <w:rPr>
          <w:color w:val="FF0000"/>
        </w:rPr>
      </w:pPr>
      <w:r w:rsidRPr="00C77CFD">
        <w:t>3</w:t>
      </w:r>
      <w:r w:rsidR="00AF39DA">
        <w:t>0</w:t>
      </w:r>
      <w:r w:rsidRPr="00C77CFD">
        <w:t xml:space="preserve">.14. </w:t>
      </w:r>
      <w:r w:rsidR="00BB0668" w:rsidRPr="00C77CFD">
        <w:t xml:space="preserve">Jei </w:t>
      </w:r>
      <w:r w:rsidR="00BB0668">
        <w:t>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B54E11" w:rsidRDefault="00B54E11" w:rsidP="00B54E11">
      <w:pPr>
        <w:pStyle w:val="Sraopastraipa"/>
        <w:ind w:left="0" w:firstLine="850"/>
        <w:jc w:val="both"/>
        <w:rPr>
          <w:color w:val="FF0000"/>
        </w:rPr>
      </w:pPr>
      <w:r w:rsidRPr="00C77CFD">
        <w:t>3</w:t>
      </w:r>
      <w:r w:rsidR="00AF39DA">
        <w:t>0</w:t>
      </w:r>
      <w:r w:rsidRPr="00C77CFD">
        <w:t xml:space="preserve">.15. </w:t>
      </w:r>
      <w:r w:rsidR="00BB0668">
        <w:t>Įvertinami gauti pasiūlymai.</w:t>
      </w:r>
      <w:r w:rsidR="00BB0668">
        <w:rPr>
          <w:b/>
        </w:rPr>
        <w:t xml:space="preserve"> </w:t>
      </w:r>
      <w:r w:rsidR="00BB0668">
        <w:t xml:space="preserve">Perkantysis subjektas ekonomiškai naudingiausią pasiūlymą išrenka vadovaudamasis </w:t>
      </w:r>
      <w:r w:rsidR="000F2FF7">
        <w:t>PĮ</w:t>
      </w:r>
      <w:r w:rsidR="00BB0668">
        <w:t xml:space="preserve"> 64 straipsnio 1 dalyje ir 3 – 9 dalyse nustatytais reikalavimais.</w:t>
      </w:r>
    </w:p>
    <w:p w:rsidR="00B54E11" w:rsidRDefault="00B54E11" w:rsidP="00B54E11">
      <w:pPr>
        <w:pStyle w:val="Sraopastraipa"/>
        <w:ind w:left="0" w:firstLine="850"/>
        <w:jc w:val="both"/>
        <w:rPr>
          <w:color w:val="FF0000"/>
        </w:rPr>
      </w:pPr>
      <w:r w:rsidRPr="00C77CFD">
        <w:t>3</w:t>
      </w:r>
      <w:r w:rsidR="00AF39DA">
        <w:t>0</w:t>
      </w:r>
      <w:r w:rsidRPr="00C77CFD">
        <w:t xml:space="preserve">.16. </w:t>
      </w:r>
      <w:r w:rsidR="00BB0668" w:rsidRPr="00C77CFD">
        <w:t>Jei pi</w:t>
      </w:r>
      <w:r w:rsidR="00BB0668">
        <w:t xml:space="preserve">rkimo dokumentuose buvo nustatyti reikalavimai tiekėjui ir nereikalauta EBVPD, o prašyta pateikti atitiktį keliamiems reikalavimams patvirtinančius dokumentus pagal </w:t>
      </w:r>
      <w:r w:rsidR="00AC029E">
        <w:t>Viešųjų pirkimų įstatymo 51</w:t>
      </w:r>
      <w:r w:rsidR="00BB0668">
        <w:t xml:space="preserve"> straipsnį</w:t>
      </w:r>
      <w:r w:rsidR="00BB0668">
        <w:rPr>
          <w:rStyle w:val="Puslapioinaosnuoroda"/>
        </w:rPr>
        <w:footnoteReference w:id="9"/>
      </w:r>
      <w:r w:rsidR="00BB0668">
        <w:t>, patikrinama, ar pagal pateiktuose dokumentuose nurodytą informaciją tiekėjas atitinka keliamus reikalavimus.</w:t>
      </w:r>
    </w:p>
    <w:p w:rsidR="00B54E11" w:rsidRDefault="00B54E11" w:rsidP="00B54E11">
      <w:pPr>
        <w:pStyle w:val="Sraopastraipa"/>
        <w:ind w:left="0" w:firstLine="850"/>
        <w:jc w:val="both"/>
        <w:rPr>
          <w:color w:val="FF0000"/>
        </w:rPr>
      </w:pPr>
      <w:r w:rsidRPr="00C77CFD">
        <w:t>3</w:t>
      </w:r>
      <w:r w:rsidR="00AF39DA">
        <w:t>0</w:t>
      </w:r>
      <w:r w:rsidRPr="00C77CFD">
        <w:t xml:space="preserve">.17. </w:t>
      </w:r>
      <w:r w:rsidR="00BB0668" w:rsidRPr="00C77CFD">
        <w:t xml:space="preserve">Jei </w:t>
      </w:r>
      <w:r w:rsidR="00BB0668">
        <w:t>pirkimo dokumentuose buvo nustatyti reikalavimai tiekėjui ir reikalauta EBVPD, įvertinama jame pateikta informacija ir priimamas sprendimas dėl kiekvieno pasiūlymą pateikusio dalyvio atitikties reikalavimams.</w:t>
      </w:r>
    </w:p>
    <w:p w:rsidR="00B54E11" w:rsidRDefault="00B54E11" w:rsidP="00B54E11">
      <w:pPr>
        <w:pStyle w:val="Sraopastraipa"/>
        <w:ind w:left="0" w:firstLine="850"/>
        <w:jc w:val="both"/>
        <w:rPr>
          <w:color w:val="FF0000"/>
        </w:rPr>
      </w:pPr>
      <w:r w:rsidRPr="00C77CFD">
        <w:t>3</w:t>
      </w:r>
      <w:r w:rsidR="00AF39DA">
        <w:t>0</w:t>
      </w:r>
      <w:r w:rsidRPr="00C77CFD">
        <w:t xml:space="preserve">.18. </w:t>
      </w:r>
      <w:r w:rsidR="00BB0668" w:rsidRPr="00C77CFD">
        <w:t>Jei</w:t>
      </w:r>
      <w:r w:rsidR="00BB0668">
        <w:t xml:space="preserve"> buvo numatyta, kad dokumentų, patvirtinančių tiekėjo atitiktį keliamiems reikalavimams, bus prašoma tik iš galimo laimėtojo, netaikant reikalavimų dėl EBVPD, toliau vykdoma Aprašo 3</w:t>
      </w:r>
      <w:r w:rsidR="00AF39DA">
        <w:t>0</w:t>
      </w:r>
      <w:r w:rsidR="00BB0668">
        <w:t>.20 punkte nurodoma procedūra;</w:t>
      </w:r>
    </w:p>
    <w:p w:rsidR="00B54E11" w:rsidRDefault="00B54E11" w:rsidP="00B54E11">
      <w:pPr>
        <w:pStyle w:val="Sraopastraipa"/>
        <w:ind w:left="0" w:firstLine="850"/>
        <w:jc w:val="both"/>
        <w:rPr>
          <w:color w:val="FF0000"/>
        </w:rPr>
      </w:pPr>
      <w:r w:rsidRPr="00C77CFD">
        <w:t>3</w:t>
      </w:r>
      <w:r w:rsidR="00AF39DA">
        <w:t>0</w:t>
      </w:r>
      <w:r w:rsidRPr="00C77CFD">
        <w:t xml:space="preserve">.19. </w:t>
      </w:r>
      <w:r w:rsidR="00BB0668" w:rsidRPr="00C77CFD">
        <w:t xml:space="preserve">Tiekėjai </w:t>
      </w:r>
      <w:r w:rsidR="00BB0668">
        <w:t>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B54E11" w:rsidRDefault="00B54E11" w:rsidP="00B54E11">
      <w:pPr>
        <w:pStyle w:val="Sraopastraipa"/>
        <w:ind w:left="0" w:firstLine="850"/>
        <w:jc w:val="both"/>
      </w:pPr>
      <w:r w:rsidRPr="00C77CFD">
        <w:t>3</w:t>
      </w:r>
      <w:r w:rsidR="00AF39DA">
        <w:t>0</w:t>
      </w:r>
      <w:r w:rsidRPr="00C77CFD">
        <w:t xml:space="preserve">.20. </w:t>
      </w:r>
      <w:r w:rsidR="00BB0668">
        <w:t xml:space="preserve">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w:t>
      </w:r>
      <w:r w:rsidR="007F611E">
        <w:t>PĮ</w:t>
      </w:r>
      <w:r w:rsidR="00BB0668">
        <w:t xml:space="preserve"> 66 straipsnyje nustatyta tvarka. Tiekėjai informuojami apie </w:t>
      </w:r>
      <w:r w:rsidR="00BB0668">
        <w:lastRenderedPageBreak/>
        <w:t>vertinimo rezultatus. Perkantysis subjektas gali nevertinti viso tiekėjo pasiūlymo, jeigu patikrinusi jo dalį nustato, kad pasiūlymas, vadovaujantis jam nustatytais reikalavimais, turi būti atmetamas.</w:t>
      </w:r>
    </w:p>
    <w:p w:rsidR="00B54E11" w:rsidRDefault="00B54E11" w:rsidP="00B54E11">
      <w:pPr>
        <w:pStyle w:val="Sraopastraipa"/>
        <w:ind w:left="0" w:firstLine="850"/>
        <w:jc w:val="both"/>
        <w:rPr>
          <w:color w:val="FF0000"/>
        </w:rPr>
      </w:pPr>
      <w:r>
        <w:t>3</w:t>
      </w:r>
      <w:r w:rsidR="00AF39DA">
        <w:t>0</w:t>
      </w:r>
      <w:r>
        <w:t xml:space="preserve">.21. </w:t>
      </w:r>
      <w:r w:rsidR="00BB0668">
        <w:t>Jei pirkimo dokumentuose buvo numatyta, kad pirkimo metu bus deramasi, vykdomos derybos, siekiant geriausio pirkimo dokumentuose nurodytus Perkančiojo subjekto poreikius atitinkančio  rezultato:</w:t>
      </w:r>
    </w:p>
    <w:p w:rsidR="00B54E11" w:rsidRDefault="00B54E11" w:rsidP="00B54E11">
      <w:pPr>
        <w:pStyle w:val="Sraopastraipa"/>
        <w:ind w:left="0" w:firstLine="850"/>
        <w:jc w:val="both"/>
        <w:rPr>
          <w:color w:val="FF0000"/>
        </w:rPr>
      </w:pPr>
      <w:r w:rsidRPr="00C77CFD">
        <w:t>3</w:t>
      </w:r>
      <w:r w:rsidR="00AF39DA">
        <w:t>0</w:t>
      </w:r>
      <w:r w:rsidRPr="00C77CFD">
        <w:t xml:space="preserve">.22. </w:t>
      </w:r>
      <w:r w:rsidR="00BB0668" w:rsidRPr="00C77CFD">
        <w:t xml:space="preserve">derybos </w:t>
      </w:r>
      <w:r w:rsidR="00BB0668">
        <w:t>vyksta laikantis toliau nurodytų sąlygų:</w:t>
      </w:r>
    </w:p>
    <w:p w:rsidR="00B54E11" w:rsidRDefault="00B54E11" w:rsidP="00B54E11">
      <w:pPr>
        <w:pStyle w:val="Sraopastraipa"/>
        <w:ind w:left="0" w:firstLine="850"/>
        <w:jc w:val="both"/>
        <w:rPr>
          <w:color w:val="FF0000"/>
        </w:rPr>
      </w:pPr>
      <w:r w:rsidRPr="00C77CFD">
        <w:t>3</w:t>
      </w:r>
      <w:r w:rsidR="00AF39DA">
        <w:t>0</w:t>
      </w:r>
      <w:r w:rsidRPr="00C77CFD">
        <w:t xml:space="preserve">.22.1. </w:t>
      </w:r>
      <w:r w:rsidR="00BB0668" w:rsidRPr="00C77CFD">
        <w:t xml:space="preserve">visiems </w:t>
      </w:r>
      <w:r w:rsidR="00BB0668">
        <w:t>tiekėjams taikomi vienodi reikalavimai, suteikiamos vienodos galimybės ir pateikiama vienoda informacija – teikdamas informaciją, Perkantysis subjektas neturi diskriminuoti tiekėjų;</w:t>
      </w:r>
    </w:p>
    <w:p w:rsidR="00B54E11" w:rsidRDefault="00B54E11" w:rsidP="00B54E11">
      <w:pPr>
        <w:pStyle w:val="Sraopastraipa"/>
        <w:ind w:left="0" w:firstLine="850"/>
        <w:jc w:val="both"/>
        <w:rPr>
          <w:color w:val="FF0000"/>
        </w:rPr>
      </w:pPr>
      <w:r w:rsidRPr="00C77CFD">
        <w:t>3</w:t>
      </w:r>
      <w:r w:rsidR="00AF39DA">
        <w:t>0.</w:t>
      </w:r>
      <w:r w:rsidRPr="00C77CFD">
        <w:t xml:space="preserve">22.2. </w:t>
      </w:r>
      <w:r w:rsidR="00BB0668" w:rsidRPr="00C77CFD">
        <w:t>tre</w:t>
      </w:r>
      <w:r w:rsidR="00BB0668">
        <w:t>tiesiems asmenims ir derybose dalyvaujantiems tiekėjams negali būti atskleidžiama jokia derybų metu iš tiekėjo gauta informacija, taip pat informacija apie derybų metu pasiektus susitarimus;</w:t>
      </w:r>
    </w:p>
    <w:p w:rsidR="00B54E11" w:rsidRDefault="00B54E11" w:rsidP="00B54E11">
      <w:pPr>
        <w:pStyle w:val="Sraopastraipa"/>
        <w:ind w:left="0" w:firstLine="850"/>
        <w:jc w:val="both"/>
        <w:rPr>
          <w:color w:val="FF0000"/>
        </w:rPr>
      </w:pPr>
      <w:r w:rsidRPr="00C77CFD">
        <w:t>3</w:t>
      </w:r>
      <w:r w:rsidR="00AF39DA">
        <w:t>0</w:t>
      </w:r>
      <w:r w:rsidRPr="00C77CFD">
        <w:t xml:space="preserve">.22.3. </w:t>
      </w:r>
      <w:r w:rsidR="00BB0668" w:rsidRPr="00C77CFD">
        <w:t xml:space="preserve">negalima </w:t>
      </w:r>
      <w:r w:rsidR="00BB0668">
        <w:t>derėtis dėl reikalavimų tiekėjui</w:t>
      </w:r>
      <w:r w:rsidR="00BB0668">
        <w:rPr>
          <w:vertAlign w:val="superscript"/>
        </w:rPr>
        <w:footnoteReference w:id="10"/>
      </w:r>
      <w:r w:rsidR="00BB0668">
        <w:t>, pasiūlymo vertinimo kriterijų ir vertinimo tvarkos. Perkantysis subjektas gali nusimatyti ir daugiau aspektų, dėl kurių nesiderama;</w:t>
      </w:r>
    </w:p>
    <w:p w:rsidR="00B54E11" w:rsidRDefault="00B54E11" w:rsidP="00B54E11">
      <w:pPr>
        <w:pStyle w:val="Sraopastraipa"/>
        <w:ind w:left="0" w:firstLine="850"/>
        <w:jc w:val="both"/>
        <w:rPr>
          <w:color w:val="FF0000"/>
        </w:rPr>
      </w:pPr>
      <w:r w:rsidRPr="00C77CFD">
        <w:t>3</w:t>
      </w:r>
      <w:r w:rsidR="00AF39DA">
        <w:t>0</w:t>
      </w:r>
      <w:r w:rsidRPr="00C77CFD">
        <w:t xml:space="preserve">.22.4. </w:t>
      </w:r>
      <w:r w:rsidR="00BB0668">
        <w:t>informacija apie derybų metu gautus pasiūlymus ir pasiektus susitarimus fiksuojama protokole, kuriame atsispindi derybų eiga ir pasiekti susitarimai. Jei derybos vyksta surengus tam skirtą susitikimą, protokolą pasirašo derybose dalyvavę Komisijos nariai arba pirkim</w:t>
      </w:r>
      <w:r w:rsidR="00F61053">
        <w:t>ų</w:t>
      </w:r>
      <w:r w:rsidR="00BB0668">
        <w:t xml:space="preserve"> organizatorius ir dalyvis, su kuriuo derėtasi, arba jo įgaliotas atstovas. Jei derybos vyksta CVP IS priemonėmis, pasirašyti šalių pasiektų susitarimų nereikalaujama, šalių pasiekto susitarimo patvirtinimas CVP IS priemonėmis laikomas pakankamu;</w:t>
      </w:r>
    </w:p>
    <w:p w:rsidR="00B54E11" w:rsidRDefault="00B54E11" w:rsidP="00B54E11">
      <w:pPr>
        <w:pStyle w:val="Sraopastraipa"/>
        <w:ind w:left="0" w:firstLine="850"/>
        <w:jc w:val="both"/>
        <w:rPr>
          <w:color w:val="FF0000"/>
        </w:rPr>
      </w:pPr>
      <w:r w:rsidRPr="00C77CFD">
        <w:t>3</w:t>
      </w:r>
      <w:r w:rsidR="00AF39DA">
        <w:t>0</w:t>
      </w:r>
      <w:r w:rsidRPr="00C77CFD">
        <w:t xml:space="preserve">.22.5. </w:t>
      </w:r>
      <w:r w:rsidR="00BB0668">
        <w:t>tiekėjai kviečiami pateikti galutinius pasiūlymus.</w:t>
      </w:r>
    </w:p>
    <w:p w:rsidR="00B54E11" w:rsidRDefault="00B54E11" w:rsidP="00B54E11">
      <w:pPr>
        <w:pStyle w:val="Sraopastraipa"/>
        <w:ind w:left="0" w:firstLine="850"/>
        <w:jc w:val="both"/>
        <w:rPr>
          <w:color w:val="FF0000"/>
        </w:rPr>
      </w:pPr>
      <w:r w:rsidRPr="00C77CFD">
        <w:t>3</w:t>
      </w:r>
      <w:r w:rsidR="00AF39DA">
        <w:t>0</w:t>
      </w:r>
      <w:r w:rsidRPr="00C77CFD">
        <w:t xml:space="preserve">.22.6. </w:t>
      </w:r>
      <w:r w:rsidR="00BB0668" w:rsidRPr="00C77CFD">
        <w:t xml:space="preserve">Perkantysis </w:t>
      </w:r>
      <w:r w:rsidR="00BB0668">
        <w:t>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B54E11" w:rsidRDefault="00B54E11" w:rsidP="00B54E11">
      <w:pPr>
        <w:pStyle w:val="Sraopastraipa"/>
        <w:ind w:left="0" w:firstLine="850"/>
        <w:jc w:val="both"/>
        <w:rPr>
          <w:color w:val="FF0000"/>
        </w:rPr>
      </w:pPr>
      <w:r w:rsidRPr="00C77CFD">
        <w:t>3</w:t>
      </w:r>
      <w:r w:rsidR="00AF39DA">
        <w:t>0</w:t>
      </w:r>
      <w:r w:rsidRPr="00C77CFD">
        <w:t xml:space="preserve">.23. </w:t>
      </w:r>
      <w:r w:rsidR="00BB0668" w:rsidRPr="00C77CFD">
        <w:t xml:space="preserve">Įvertinama </w:t>
      </w:r>
      <w:r w:rsidR="00BB0668">
        <w:t xml:space="preserve">pasiūlymo atitiktis pirkimo dokumentuose nustatytiems reikalavimams, ar tiekėjo pasiūlyta kaina nėra per didelė ir Perkančiajam subjektui nepriimtina. Jei taikoma – prašoma pagrįsti neįprastai mažą kainą ar sąnaudas </w:t>
      </w:r>
      <w:r w:rsidR="007F611E">
        <w:t>PĮ</w:t>
      </w:r>
      <w:r w:rsidR="00BB0668">
        <w:t xml:space="preserve"> 66 straipsnyje nustatyta tvarka. Tiekėjai informuojami apie vertinimo rezultatus (nurodoma, ar pasiūlymas atitiko pirkimo dokumentuose nustatytus reikalavimus, ar tiekėjas pagrindė neįprastai mažą kainą ar sąnaudas (jei to buvo prašyta).</w:t>
      </w:r>
    </w:p>
    <w:p w:rsidR="00B54E11" w:rsidRDefault="00B54E11" w:rsidP="00B54E11">
      <w:pPr>
        <w:pStyle w:val="Sraopastraipa"/>
        <w:ind w:left="0" w:firstLine="850"/>
        <w:jc w:val="both"/>
        <w:rPr>
          <w:color w:val="FF0000"/>
        </w:rPr>
      </w:pPr>
      <w:r w:rsidRPr="00C77CFD">
        <w:t>3</w:t>
      </w:r>
      <w:r w:rsidR="000B5C07">
        <w:t>0</w:t>
      </w:r>
      <w:r w:rsidRPr="00C77CFD">
        <w:t xml:space="preserve">.24. </w:t>
      </w:r>
      <w:r w:rsidR="00BB0668" w:rsidRPr="00C77CFD">
        <w:t xml:space="preserve">Sudaroma </w:t>
      </w:r>
      <w:r w:rsidR="00BB0668">
        <w:t>pasiūlymų eilė.</w:t>
      </w:r>
      <w:r w:rsidR="00BB0668">
        <w:rPr>
          <w:b/>
        </w:rPr>
        <w:t xml:space="preserve"> </w:t>
      </w:r>
      <w:r w:rsidR="00BB0668">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54E11" w:rsidRDefault="00B54E11" w:rsidP="00B54E11">
      <w:pPr>
        <w:pStyle w:val="Sraopastraipa"/>
        <w:ind w:left="0" w:firstLine="850"/>
        <w:jc w:val="both"/>
        <w:rPr>
          <w:color w:val="FF0000"/>
        </w:rPr>
      </w:pPr>
      <w:r w:rsidRPr="00C77CFD">
        <w:t>3</w:t>
      </w:r>
      <w:r w:rsidR="000B5C07">
        <w:t>0</w:t>
      </w:r>
      <w:r w:rsidRPr="00C77CFD">
        <w:t xml:space="preserve">.25. </w:t>
      </w:r>
      <w:r w:rsidR="00BB0668" w:rsidRPr="00C77CFD">
        <w:t xml:space="preserve">Laimėtoju </w:t>
      </w:r>
      <w:r w:rsidR="00BB0668">
        <w:t>gali būti pasirenkamas tik toks tiekėjas, kurio pasiūlymas atitinka pirkimo dokumentuose nustatytus reikalavimus ir tiekėjo siūloma kaina nėra per didelė ir Perkančiajam subjektui nepriimtina</w:t>
      </w:r>
      <w:r w:rsidR="00BB0668">
        <w:rPr>
          <w:b/>
          <w:i/>
        </w:rPr>
        <w:t>.</w:t>
      </w:r>
    </w:p>
    <w:p w:rsidR="00B54E11" w:rsidRDefault="00B54E11" w:rsidP="00B54E11">
      <w:pPr>
        <w:pStyle w:val="Sraopastraipa"/>
        <w:ind w:left="0" w:firstLine="850"/>
        <w:jc w:val="both"/>
        <w:rPr>
          <w:color w:val="FF0000"/>
        </w:rPr>
      </w:pPr>
      <w:r w:rsidRPr="00C77CFD">
        <w:t>3</w:t>
      </w:r>
      <w:r w:rsidR="000B5C07">
        <w:t>0</w:t>
      </w:r>
      <w:r w:rsidRPr="00C77CFD">
        <w:t xml:space="preserve">.26. </w:t>
      </w:r>
      <w:r w:rsidR="00BB0668" w:rsidRPr="00C77CFD">
        <w:t xml:space="preserve">Jei </w:t>
      </w:r>
      <w:r w:rsidR="00BB0668">
        <w:t xml:space="preserve">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w:t>
      </w:r>
      <w:r w:rsidR="00BB0668">
        <w:lastRenderedPageBreak/>
        <w:t>priėmimo raštu informuojami apie procedūros rezultatus (žr. Aprašo 3</w:t>
      </w:r>
      <w:r w:rsidR="00C27211">
        <w:t>7</w:t>
      </w:r>
      <w:r w:rsidR="00BB0668">
        <w:t xml:space="preserve"> punktą), išskyrus atvejus, kai pirkimo sutartis sudaroma žodžiu. Dalyvis, kurio pasiūlymas nustatytas laimėjęs, kviečiamas sudaryti pirkimo ar preliminariosios sutarties.</w:t>
      </w:r>
    </w:p>
    <w:p w:rsidR="00B54E11" w:rsidRDefault="00B54E11" w:rsidP="00B54E11">
      <w:pPr>
        <w:pStyle w:val="Sraopastraipa"/>
        <w:ind w:left="0" w:firstLine="850"/>
        <w:jc w:val="both"/>
        <w:rPr>
          <w:color w:val="FF0000"/>
        </w:rPr>
      </w:pPr>
      <w:r w:rsidRPr="00C77CFD">
        <w:t>3</w:t>
      </w:r>
      <w:r w:rsidR="000B5C07">
        <w:t>0</w:t>
      </w:r>
      <w:r w:rsidRPr="00C77CFD">
        <w:t xml:space="preserve">.27. </w:t>
      </w:r>
      <w:r w:rsidR="00BB0668">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3</w:t>
      </w:r>
      <w:r w:rsidR="00C27211">
        <w:t>7</w:t>
      </w:r>
      <w:r w:rsidR="00BB0668">
        <w:t xml:space="preserve"> punktą), išskyrus atvejus, kai pirkimo sutartis sudaroma žodžiu. Dalyvis, kurio pasiūlymas nustatytas laimėjęs, kviečiamas sudaryti pirkimo ar preliminariosios sutarties.</w:t>
      </w:r>
    </w:p>
    <w:p w:rsidR="00B54E11" w:rsidRDefault="00B54E11" w:rsidP="00B54E11">
      <w:pPr>
        <w:pStyle w:val="Sraopastraipa"/>
        <w:ind w:left="0" w:firstLine="850"/>
        <w:jc w:val="both"/>
        <w:rPr>
          <w:color w:val="FF0000"/>
        </w:rPr>
      </w:pPr>
      <w:r w:rsidRPr="00C77CFD">
        <w:t>3</w:t>
      </w:r>
      <w:r w:rsidR="000B5C07">
        <w:t>0</w:t>
      </w:r>
      <w:r w:rsidRPr="00C77CFD">
        <w:t xml:space="preserve">.28. </w:t>
      </w:r>
      <w:r w:rsidR="00BB0668" w:rsidRPr="00C77CFD">
        <w:t xml:space="preserve">Jeigu </w:t>
      </w:r>
      <w:r w:rsidR="00BB0668">
        <w:t xml:space="preserve">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w:t>
      </w:r>
      <w:r w:rsidR="007F611E">
        <w:t>PĮ</w:t>
      </w:r>
      <w:r w:rsidR="00BB0668">
        <w:t xml:space="preserv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w:t>
      </w:r>
      <w:r w:rsidR="007F611E">
        <w:t>PĮ</w:t>
      </w:r>
      <w:r w:rsidR="00BB0668">
        <w:t xml:space="preserve"> 58 straipsnio 1 dalyje išdėstytos sąlygos.</w:t>
      </w:r>
    </w:p>
    <w:p w:rsidR="00BB0668" w:rsidRPr="00B54E11" w:rsidRDefault="00B54E11" w:rsidP="00B54E11">
      <w:pPr>
        <w:pStyle w:val="Sraopastraipa"/>
        <w:ind w:left="0" w:firstLine="850"/>
        <w:jc w:val="both"/>
        <w:rPr>
          <w:color w:val="FF0000"/>
        </w:rPr>
      </w:pPr>
      <w:r w:rsidRPr="00C77CFD">
        <w:t>3</w:t>
      </w:r>
      <w:r w:rsidR="000B5C07">
        <w:t>0</w:t>
      </w:r>
      <w:r w:rsidRPr="00C77CFD">
        <w:t xml:space="preserve">.29. </w:t>
      </w:r>
      <w:r w:rsidR="00BB0668">
        <w:t>Jei priimamas sprendimas nesudaryti pirkimo sutarties ar preliminariosios sutarties arba pradėti pirkimą iš naujo – suinteresuotieji dalyviai apie tai informuojami, nurodant tokio sprendimo priežastis.</w:t>
      </w:r>
    </w:p>
    <w:p w:rsidR="004736E3" w:rsidRDefault="004736E3" w:rsidP="004736E3">
      <w:pPr>
        <w:pStyle w:val="Sraopastraipa"/>
        <w:tabs>
          <w:tab w:val="left" w:pos="1620"/>
        </w:tabs>
        <w:ind w:left="851"/>
        <w:jc w:val="both"/>
      </w:pPr>
    </w:p>
    <w:p w:rsidR="00BB0668" w:rsidRDefault="00BB0668" w:rsidP="00FD7386">
      <w:pPr>
        <w:pStyle w:val="Sraopastraipa"/>
        <w:spacing w:after="120"/>
        <w:ind w:left="1560"/>
        <w:jc w:val="center"/>
        <w:rPr>
          <w:b/>
        </w:rPr>
      </w:pPr>
      <w:r>
        <w:rPr>
          <w:b/>
        </w:rPr>
        <w:t>IV. SUTARTIS</w:t>
      </w:r>
    </w:p>
    <w:p w:rsidR="00BB0668" w:rsidRDefault="00BB0668" w:rsidP="00FD7386">
      <w:pPr>
        <w:ind w:firstLine="851"/>
        <w:jc w:val="both"/>
        <w:rPr>
          <w:b/>
        </w:rPr>
      </w:pPr>
    </w:p>
    <w:p w:rsidR="0034702D" w:rsidRDefault="0034702D" w:rsidP="0034702D">
      <w:pPr>
        <w:jc w:val="both"/>
      </w:pPr>
      <w:r>
        <w:tab/>
        <w:t>3</w:t>
      </w:r>
      <w:r w:rsidR="000B5C07">
        <w:t>1</w:t>
      </w:r>
      <w:r>
        <w:t xml:space="preserve">. </w:t>
      </w:r>
      <w:r w:rsidR="00BB0668">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34702D" w:rsidRDefault="0034702D" w:rsidP="0034702D">
      <w:pPr>
        <w:jc w:val="both"/>
      </w:pPr>
      <w:r>
        <w:tab/>
        <w:t>3</w:t>
      </w:r>
      <w:r w:rsidR="000B5C07">
        <w:t>1</w:t>
      </w:r>
      <w:r>
        <w:t xml:space="preserve">.1. </w:t>
      </w:r>
      <w:r w:rsidR="00BB0668">
        <w:t>elektros energijos ir šilumos, dujų, karšto ir šalto vandens, nuotekų ir atliekų tvarkymo paslaugų;</w:t>
      </w:r>
    </w:p>
    <w:p w:rsidR="0034702D" w:rsidRDefault="0034702D" w:rsidP="0034702D">
      <w:pPr>
        <w:jc w:val="both"/>
      </w:pPr>
      <w:r>
        <w:tab/>
        <w:t>3</w:t>
      </w:r>
      <w:r w:rsidR="000B5C07">
        <w:t>1</w:t>
      </w:r>
      <w:r>
        <w:t xml:space="preserve">.2. </w:t>
      </w:r>
      <w:r w:rsidR="00BB0668">
        <w:t>bankų ir kitų finansinių institucijų teikiamų finansinių paslaugų;</w:t>
      </w:r>
    </w:p>
    <w:p w:rsidR="0034702D" w:rsidRDefault="0034702D" w:rsidP="0034702D">
      <w:pPr>
        <w:jc w:val="both"/>
      </w:pPr>
      <w:r>
        <w:tab/>
        <w:t>3</w:t>
      </w:r>
      <w:r w:rsidR="000B5C07">
        <w:t>1</w:t>
      </w:r>
      <w:r>
        <w:t xml:space="preserve">.3. </w:t>
      </w:r>
      <w:r w:rsidR="00BB0668">
        <w:t>prekių nuomos, finansinės nuomos (lizingo), pirkimo išsimokėtinai;</w:t>
      </w:r>
    </w:p>
    <w:p w:rsidR="0034702D" w:rsidRDefault="0034702D" w:rsidP="0034702D">
      <w:pPr>
        <w:jc w:val="both"/>
      </w:pPr>
      <w:r>
        <w:tab/>
        <w:t>3</w:t>
      </w:r>
      <w:r w:rsidR="000B5C07">
        <w:t>1</w:t>
      </w:r>
      <w:r>
        <w:t xml:space="preserve">.4. </w:t>
      </w:r>
      <w:r w:rsidR="00BB0668">
        <w:t>aptarnavimo, remonto ar priežiūros paslaugų, kai įsigyjamo objekto pirkimo sutartis apima ir šias paslaugas;</w:t>
      </w:r>
    </w:p>
    <w:p w:rsidR="0034702D" w:rsidRDefault="0034702D" w:rsidP="0034702D">
      <w:pPr>
        <w:jc w:val="both"/>
      </w:pPr>
      <w:r>
        <w:tab/>
        <w:t>3</w:t>
      </w:r>
      <w:r w:rsidR="000B5C07">
        <w:t>1</w:t>
      </w:r>
      <w:r>
        <w:t xml:space="preserve">.5. </w:t>
      </w:r>
      <w:r w:rsidR="00BB0668">
        <w:t>dokumentų saugojimo paslaugų;</w:t>
      </w:r>
    </w:p>
    <w:p w:rsidR="0034702D" w:rsidRDefault="0034702D" w:rsidP="0034702D">
      <w:pPr>
        <w:jc w:val="both"/>
      </w:pPr>
      <w:r>
        <w:tab/>
        <w:t>3</w:t>
      </w:r>
      <w:r w:rsidR="000B5C07">
        <w:t>1</w:t>
      </w:r>
      <w:r>
        <w:t xml:space="preserve">.6. </w:t>
      </w:r>
      <w:r w:rsidR="00BB0668">
        <w:t>darbų ar statinio statybos techninės priežiūros paslaugų;</w:t>
      </w:r>
    </w:p>
    <w:p w:rsidR="0034702D" w:rsidRDefault="0034702D" w:rsidP="0034702D">
      <w:pPr>
        <w:jc w:val="both"/>
      </w:pPr>
      <w:r>
        <w:tab/>
        <w:t>3</w:t>
      </w:r>
      <w:r w:rsidR="000B5C07">
        <w:t>1</w:t>
      </w:r>
      <w:r>
        <w:t xml:space="preserve">.7. </w:t>
      </w:r>
      <w:r w:rsidR="00BB0668">
        <w:t>statinio projekto vykdymo priežiūros paslaugų arba statinio projektavimo ir statinio projekto vykdymo priežiūros paslaugų, kai šios paslaugos perkamos kartu;</w:t>
      </w:r>
    </w:p>
    <w:p w:rsidR="0034702D" w:rsidRDefault="0034702D" w:rsidP="0034702D">
      <w:pPr>
        <w:jc w:val="both"/>
      </w:pPr>
      <w:r>
        <w:tab/>
        <w:t>3</w:t>
      </w:r>
      <w:r w:rsidR="000B5C07">
        <w:t>1</w:t>
      </w:r>
      <w:r>
        <w:t xml:space="preserve">.8. </w:t>
      </w:r>
      <w:r w:rsidR="00BB0668">
        <w:t>investicijų projektų įgyvendinimo;</w:t>
      </w:r>
    </w:p>
    <w:p w:rsidR="0034702D" w:rsidRDefault="0034702D" w:rsidP="0034702D">
      <w:pPr>
        <w:jc w:val="both"/>
      </w:pPr>
      <w:r>
        <w:tab/>
        <w:t>3</w:t>
      </w:r>
      <w:r w:rsidR="000B5C07">
        <w:t>1</w:t>
      </w:r>
      <w:r>
        <w:t xml:space="preserve">.9. </w:t>
      </w:r>
      <w:r w:rsidR="00BB0668">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34702D" w:rsidRDefault="0034702D" w:rsidP="0034702D">
      <w:pPr>
        <w:jc w:val="both"/>
      </w:pPr>
      <w:r>
        <w:lastRenderedPageBreak/>
        <w:tab/>
        <w:t>3</w:t>
      </w:r>
      <w:r w:rsidR="000B5C07">
        <w:t>1</w:t>
      </w:r>
      <w:r>
        <w:t xml:space="preserve">.10. </w:t>
      </w:r>
      <w:r w:rsidR="00BB0668">
        <w:t>kitų prekių ir (ar) paslaugų, kai ilgesnis kaip 3 metų prekių tiekimo ir (ar) paslaugų teikimo laikotarpis ekonominiu ar socialiniu požiūriu yra naudingesnis ir perkantysis subjektas tai pagrindžia.</w:t>
      </w:r>
    </w:p>
    <w:p w:rsidR="0034702D" w:rsidRDefault="0034702D" w:rsidP="0034702D">
      <w:pPr>
        <w:jc w:val="both"/>
      </w:pPr>
      <w:r>
        <w:tab/>
        <w:t>3</w:t>
      </w:r>
      <w:r w:rsidR="000B5C07">
        <w:t>2</w:t>
      </w:r>
      <w:r>
        <w:t xml:space="preserve">. </w:t>
      </w:r>
      <w:r w:rsidR="00BB0668">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34702D" w:rsidRDefault="0034702D" w:rsidP="0034702D">
      <w:pPr>
        <w:jc w:val="both"/>
      </w:pPr>
      <w:r>
        <w:tab/>
        <w:t>3</w:t>
      </w:r>
      <w:r w:rsidR="000B5C07">
        <w:t>3</w:t>
      </w:r>
      <w:r>
        <w:t xml:space="preserve">. </w:t>
      </w:r>
      <w:r w:rsidR="00BB0668">
        <w:t>Sutartis sudaroma raštu. Žodžiu ji gali būti sudaroma tik tada, kai pirkimo sutarties vertė yra mažesnė kaip 3 000 Eur (trys tūkstančiai eurų) be PVM.</w:t>
      </w:r>
    </w:p>
    <w:p w:rsidR="0034702D" w:rsidRDefault="0034702D" w:rsidP="0034702D">
      <w:pPr>
        <w:jc w:val="both"/>
      </w:pPr>
      <w:r>
        <w:tab/>
        <w:t>3</w:t>
      </w:r>
      <w:r w:rsidR="000B5C07">
        <w:t>4</w:t>
      </w:r>
      <w:r>
        <w:t xml:space="preserve">. </w:t>
      </w:r>
      <w:r w:rsidR="00BB0668">
        <w:t>Kai pirkimo sutartis sudaroma raštu, joje turi būti nurodoma:</w:t>
      </w:r>
    </w:p>
    <w:p w:rsidR="0034702D" w:rsidRDefault="0034702D" w:rsidP="0034702D">
      <w:pPr>
        <w:jc w:val="both"/>
      </w:pPr>
      <w:r>
        <w:tab/>
        <w:t>3</w:t>
      </w:r>
      <w:r w:rsidR="000B5C07">
        <w:t>4</w:t>
      </w:r>
      <w:r>
        <w:t xml:space="preserve">.1. </w:t>
      </w:r>
      <w:r w:rsidR="00BB0668">
        <w:t>perkamos prekės, paslaugos ar darbai, preliminarus, o jeigu įmanoma – tikslus jų kiekis (apimtis);</w:t>
      </w:r>
    </w:p>
    <w:p w:rsidR="0034702D" w:rsidRDefault="0034702D" w:rsidP="0034702D">
      <w:pPr>
        <w:jc w:val="both"/>
      </w:pPr>
      <w:r>
        <w:tab/>
        <w:t>3</w:t>
      </w:r>
      <w:r w:rsidR="000B5C07">
        <w:t>4</w:t>
      </w:r>
      <w:r>
        <w:t xml:space="preserve">.2. </w:t>
      </w:r>
      <w:r w:rsidR="00BB0668">
        <w:t>kainodaros taisyklės (jas nustatant, gali būti vadovaujamasi Viešųjų pirkimų tarnybos patvirtinta metodika);</w:t>
      </w:r>
    </w:p>
    <w:p w:rsidR="0034702D" w:rsidRDefault="0034702D" w:rsidP="0034702D">
      <w:pPr>
        <w:jc w:val="both"/>
      </w:pPr>
      <w:r>
        <w:tab/>
        <w:t>3</w:t>
      </w:r>
      <w:r w:rsidR="000B5C07">
        <w:t>4</w:t>
      </w:r>
      <w:r>
        <w:t xml:space="preserve">.3. </w:t>
      </w:r>
      <w:r w:rsidR="00BB0668">
        <w:t>mokėjimo tvarka. Mokėjimo laikotarpiai turi atitikti Lietuvos Respublikos mokėjimų, atliekamų pagal komercines sutartis, vėlavimo prevencijos įstatymo 5 straipsnyje nustatytus reikalavimus;</w:t>
      </w:r>
    </w:p>
    <w:p w:rsidR="0034702D" w:rsidRDefault="0034702D" w:rsidP="0034702D">
      <w:pPr>
        <w:jc w:val="both"/>
      </w:pPr>
      <w:r>
        <w:tab/>
        <w:t>3</w:t>
      </w:r>
      <w:r w:rsidR="000B5C07">
        <w:t>4</w:t>
      </w:r>
      <w:r>
        <w:t xml:space="preserve">.4. </w:t>
      </w:r>
      <w:r w:rsidR="00BB0668">
        <w:t>sutarties prievolių įvykdymo terminai;</w:t>
      </w:r>
    </w:p>
    <w:p w:rsidR="0034702D" w:rsidRDefault="0034702D" w:rsidP="0034702D">
      <w:pPr>
        <w:jc w:val="both"/>
      </w:pPr>
      <w:r>
        <w:tab/>
        <w:t>3</w:t>
      </w:r>
      <w:r w:rsidR="000B5C07">
        <w:t>4</w:t>
      </w:r>
      <w:r>
        <w:t xml:space="preserve">.5. </w:t>
      </w:r>
      <w:r w:rsidR="00BB0668">
        <w:t>sutarties peržiūros sąlygos ar pasirinkimo galimybės, jeigu tai numatoma;</w:t>
      </w:r>
    </w:p>
    <w:p w:rsidR="0034702D" w:rsidRDefault="0034702D" w:rsidP="0034702D">
      <w:pPr>
        <w:jc w:val="both"/>
      </w:pPr>
      <w:r>
        <w:tab/>
        <w:t>3</w:t>
      </w:r>
      <w:r w:rsidR="000B5C07">
        <w:t>4</w:t>
      </w:r>
      <w:r>
        <w:t xml:space="preserve">.6. </w:t>
      </w:r>
      <w:r w:rsidR="00BB0668">
        <w:t>subtiekėjai, jeigu vykdant pirkimo sutartį jie pasitelkiami, ir jų keitimo tvarka;</w:t>
      </w:r>
    </w:p>
    <w:p w:rsidR="0034702D" w:rsidRDefault="0034702D" w:rsidP="0034702D">
      <w:pPr>
        <w:jc w:val="both"/>
      </w:pPr>
      <w:r>
        <w:tab/>
        <w:t>3</w:t>
      </w:r>
      <w:r w:rsidR="000B5C07">
        <w:t>4</w:t>
      </w:r>
      <w:r>
        <w:t xml:space="preserve">.7. </w:t>
      </w:r>
      <w:r w:rsidR="00BB0668">
        <w:t>informacija, kad jeigu tiekėjo kvalifikacija dėl teisės verstis atitinkama veikla nebuvo tikrinama arba tikrinama ne visa apimtimi, tiekėjas Perkančiajam subjektui įsipareigoja, kad pirkimo sutartį vykdys tik tokią teisę turintys asmenys;</w:t>
      </w:r>
    </w:p>
    <w:p w:rsidR="0034702D" w:rsidRDefault="0034702D" w:rsidP="0034702D">
      <w:pPr>
        <w:jc w:val="both"/>
      </w:pPr>
      <w:r>
        <w:tab/>
        <w:t>3</w:t>
      </w:r>
      <w:r w:rsidR="000B5C07">
        <w:t>4</w:t>
      </w:r>
      <w:r>
        <w:t xml:space="preserve">.8. </w:t>
      </w:r>
      <w:r w:rsidR="00BB0668">
        <w:t xml:space="preserve">kita informacija, nurodyta </w:t>
      </w:r>
      <w:r w:rsidR="007F611E">
        <w:t>PĮ</w:t>
      </w:r>
      <w:r w:rsidR="00BB0668">
        <w:t xml:space="preserve"> 95 straipsnyje, pirkimo sutartyje pateikiama pagal poreikį, atsižvelgiant į pirkimo objekto specifiką.</w:t>
      </w:r>
    </w:p>
    <w:p w:rsidR="0034702D" w:rsidRDefault="0034702D" w:rsidP="0034702D">
      <w:pPr>
        <w:jc w:val="both"/>
        <w:rPr>
          <w:color w:val="000000"/>
          <w:szCs w:val="24"/>
        </w:rPr>
      </w:pPr>
      <w:r>
        <w:tab/>
        <w:t>3</w:t>
      </w:r>
      <w:r w:rsidR="000B5C07">
        <w:t>5</w:t>
      </w:r>
      <w:r>
        <w:t xml:space="preserve">. </w:t>
      </w:r>
      <w:r w:rsidR="00E95550" w:rsidRPr="00E95550">
        <w:rPr>
          <w:color w:val="000000"/>
          <w:szCs w:val="24"/>
        </w:rPr>
        <w:t xml:space="preserve">Pasirašant ar nutraukiant pirkimo ir preliminariąsias sutartis, vykdant ir keičiant pirkimo sutartis, perkančiojo subjekto ir tiekėjo bendravimas ir keitimasis informacija gali vykti ne Centrinės viešųjų pirkimų informacinės sistemos priemonėmis.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E95550" w:rsidRPr="00E95550">
        <w:rPr>
          <w:szCs w:val="24"/>
        </w:rPr>
        <w:t>Europos elektroninių sąskaitų faktūrų standartas)</w:t>
      </w:r>
      <w:r w:rsidR="00E95550" w:rsidRPr="00E95550">
        <w:rPr>
          <w:color w:val="000000"/>
          <w:szCs w:val="24"/>
        </w:rPr>
        <w:t xml:space="preserve">, teikiamos tiekėjo pasirinktomis priemonėmis. </w:t>
      </w:r>
      <w:r w:rsidR="00E95550" w:rsidRPr="00E95550">
        <w:rPr>
          <w:szCs w:val="24"/>
        </w:rPr>
        <w:t>Europos elektroninių sąskaitų faktūrų</w:t>
      </w:r>
      <w:r w:rsidR="00E95550" w:rsidRPr="00E95550">
        <w:rPr>
          <w:color w:val="000000"/>
          <w:szCs w:val="24"/>
        </w:rPr>
        <w:t xml:space="preserve"> standarto neatitinkančios elektroninės sąskaitos faktūros gali būti teikiamos tik naudojantis informacinės sistemos „E. sąskaita“ priemonėmis</w:t>
      </w:r>
      <w:r w:rsidR="00BE063B">
        <w:rPr>
          <w:color w:val="000000"/>
          <w:szCs w:val="24"/>
        </w:rPr>
        <w:t>, išskyrus PĮ 34 str. 12 d.</w:t>
      </w:r>
      <w:r w:rsidR="00E95550" w:rsidRPr="00E95550">
        <w:rPr>
          <w:color w:val="000000"/>
          <w:szCs w:val="24"/>
        </w:rPr>
        <w:t xml:space="preserve"> nustatytus atvejus ir kai pirkimo sutartys sudaromos žodžiu. </w:t>
      </w:r>
      <w:r w:rsidR="00BE063B">
        <w:rPr>
          <w:color w:val="000000"/>
          <w:szCs w:val="24"/>
        </w:rPr>
        <w:t>E</w:t>
      </w:r>
      <w:r w:rsidR="00E95550" w:rsidRPr="00E95550">
        <w:rPr>
          <w:color w:val="000000"/>
          <w:szCs w:val="24"/>
        </w:rPr>
        <w:t>lektroninė sąskaita faktūra suprantama kaip sąskaita faktūra, išrašyta, perduota ir gauta tokiu elektroniniu formatu, kuris sudaro galimybę ją apdoroti automatiniu ir elektroniniu būdu.</w:t>
      </w:r>
    </w:p>
    <w:p w:rsidR="00BE063B" w:rsidRDefault="0034702D" w:rsidP="0034702D">
      <w:pPr>
        <w:jc w:val="both"/>
        <w:rPr>
          <w:color w:val="000000"/>
          <w:szCs w:val="24"/>
        </w:rPr>
      </w:pPr>
      <w:r>
        <w:rPr>
          <w:color w:val="000000"/>
          <w:szCs w:val="24"/>
        </w:rPr>
        <w:tab/>
        <w:t>3</w:t>
      </w:r>
      <w:r w:rsidR="000B5C07">
        <w:rPr>
          <w:color w:val="000000"/>
          <w:szCs w:val="24"/>
        </w:rPr>
        <w:t>6</w:t>
      </w:r>
      <w:r>
        <w:rPr>
          <w:color w:val="000000"/>
          <w:szCs w:val="24"/>
        </w:rPr>
        <w:t xml:space="preserve">. </w:t>
      </w:r>
      <w:r w:rsidR="00BE063B">
        <w:rPr>
          <w:color w:val="000000"/>
          <w:szCs w:val="24"/>
        </w:rPr>
        <w:t>Pirkimo sutartis ar preliminarioji sutartis keičiama vadovaujantis PĮ 103 straipsnio nuostatomis.</w:t>
      </w:r>
    </w:p>
    <w:p w:rsidR="00AB7C33" w:rsidRPr="00AC029E" w:rsidRDefault="00AB7C33" w:rsidP="0034702D">
      <w:pPr>
        <w:jc w:val="both"/>
      </w:pPr>
    </w:p>
    <w:p w:rsidR="00AC029E" w:rsidRDefault="00AC029E" w:rsidP="00AC029E">
      <w:pPr>
        <w:pStyle w:val="Sraopastraipa"/>
        <w:tabs>
          <w:tab w:val="left" w:pos="1620"/>
        </w:tabs>
        <w:ind w:left="851"/>
        <w:jc w:val="both"/>
      </w:pPr>
    </w:p>
    <w:p w:rsidR="00BB0668" w:rsidRDefault="00BB0668" w:rsidP="00FD7386">
      <w:pPr>
        <w:pStyle w:val="Sraopastraipa"/>
        <w:spacing w:after="120"/>
        <w:ind w:left="284"/>
        <w:jc w:val="center"/>
        <w:rPr>
          <w:b/>
        </w:rPr>
      </w:pPr>
      <w:r>
        <w:rPr>
          <w:b/>
        </w:rPr>
        <w:t>V.</w:t>
      </w:r>
      <w:r>
        <w:rPr>
          <w:b/>
        </w:rPr>
        <w:tab/>
        <w:t>INFORMACIJOS APIE PIRKIMUS TEIKIMAS</w:t>
      </w:r>
    </w:p>
    <w:p w:rsidR="00BB0668" w:rsidRDefault="00BB0668" w:rsidP="006805A0">
      <w:pPr>
        <w:pStyle w:val="Sraopastraipa"/>
        <w:ind w:left="0" w:firstLine="851"/>
        <w:jc w:val="both"/>
      </w:pPr>
    </w:p>
    <w:p w:rsidR="0034702D" w:rsidRDefault="0034702D" w:rsidP="0034702D">
      <w:pPr>
        <w:pStyle w:val="Sraopastraipa"/>
        <w:ind w:left="0" w:firstLine="851"/>
        <w:jc w:val="both"/>
      </w:pPr>
      <w:r>
        <w:lastRenderedPageBreak/>
        <w:t>3</w:t>
      </w:r>
      <w:r w:rsidR="000B5C07">
        <w:t>7</w:t>
      </w:r>
      <w:r>
        <w:t xml:space="preserve">. </w:t>
      </w:r>
      <w:r w:rsidR="00BB0668">
        <w:t xml:space="preserve">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w:t>
      </w:r>
      <w:r w:rsidR="007F611E">
        <w:t>PĮ</w:t>
      </w:r>
      <w:r w:rsidR="00BB0668">
        <w:t xml:space="preserve">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34702D" w:rsidRDefault="0034702D" w:rsidP="0034702D">
      <w:pPr>
        <w:pStyle w:val="Sraopastraipa"/>
        <w:ind w:left="0" w:firstLine="851"/>
        <w:jc w:val="both"/>
      </w:pPr>
      <w:r>
        <w:t>3</w:t>
      </w:r>
      <w:r w:rsidR="000B5C07">
        <w:t>8</w:t>
      </w:r>
      <w:r>
        <w:t xml:space="preserve">. </w:t>
      </w:r>
      <w:r w:rsidR="00BB0668">
        <w:t xml:space="preserve">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w:t>
      </w:r>
      <w:r w:rsidR="007F611E">
        <w:t>PĮ</w:t>
      </w:r>
      <w:r w:rsidR="00BB0668">
        <w:t xml:space="preserve"> 79 straipsnio 1 dalies 3 punkto b ir c papunkčiuose ir 6 dalies 5, 6, 7 punktuose nustatytoms sąlygoms, jeigu jų metu laimėjusiu dalyviu nustatomas fizinis asmuo, ir esant </w:t>
      </w:r>
      <w:r w:rsidR="007F611E">
        <w:t>PĮ</w:t>
      </w:r>
      <w:r w:rsidR="00BB0668">
        <w:t xml:space="preserve">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34702D" w:rsidRDefault="000B5C07" w:rsidP="0034702D">
      <w:pPr>
        <w:pStyle w:val="Sraopastraipa"/>
        <w:ind w:left="0" w:firstLine="851"/>
        <w:jc w:val="both"/>
      </w:pPr>
      <w:r>
        <w:t>39</w:t>
      </w:r>
      <w:r w:rsidR="0034702D">
        <w:t xml:space="preserve">. </w:t>
      </w:r>
      <w:r w:rsidR="00BB0668">
        <w:t>Perkantysis subjektas CVP IS priemonėmis Viešųjų pirkimų tarnybai jos nustatyta tvarka</w:t>
      </w:r>
      <w:r w:rsidR="00BB0668">
        <w:rPr>
          <w:vertAlign w:val="superscript"/>
        </w:rPr>
        <w:footnoteReference w:id="11"/>
      </w:r>
      <w:r w:rsidR="00BB0668">
        <w:t xml:space="preserve"> pateikia visų per kalendorinius metus sudarytų toliau išvardintų pirkimo sutarčių ataskaitą:</w:t>
      </w:r>
    </w:p>
    <w:p w:rsidR="0034702D" w:rsidRDefault="000B5C07" w:rsidP="0034702D">
      <w:pPr>
        <w:pStyle w:val="Sraopastraipa"/>
        <w:ind w:left="0" w:firstLine="851"/>
        <w:jc w:val="both"/>
      </w:pPr>
      <w:r>
        <w:t>39</w:t>
      </w:r>
      <w:r w:rsidR="0034702D">
        <w:t xml:space="preserve">.1. </w:t>
      </w:r>
      <w:r w:rsidR="00BB0668">
        <w:t xml:space="preserve">pirkimo sutarčių, kurios buvo sudarytos žodžiu arba sudarytos po pirkimo, kuriame </w:t>
      </w:r>
      <w:r w:rsidR="00BB0668">
        <w:rPr>
          <w:bCs/>
          <w:szCs w:val="24"/>
        </w:rPr>
        <w:t>pasiūlymas pateiktas žodžiu</w:t>
      </w:r>
      <w:r w:rsidR="00BB0668">
        <w:t>;</w:t>
      </w:r>
    </w:p>
    <w:p w:rsidR="0034702D" w:rsidRDefault="000B5C07" w:rsidP="0034702D">
      <w:pPr>
        <w:pStyle w:val="Sraopastraipa"/>
        <w:ind w:left="0" w:firstLine="851"/>
        <w:jc w:val="both"/>
        <w:rPr>
          <w:bCs/>
          <w:szCs w:val="24"/>
        </w:rPr>
      </w:pPr>
      <w:r>
        <w:t>39</w:t>
      </w:r>
      <w:r w:rsidR="0034702D">
        <w:t xml:space="preserve">.2. </w:t>
      </w:r>
      <w:r w:rsidR="00BB0668">
        <w:t>pirkimo sutarčių, kai sutartis buvo sudaryta atliekant pirkimą</w:t>
      </w:r>
      <w:r w:rsidR="00BB0668">
        <w:rPr>
          <w:bCs/>
          <w:szCs w:val="24"/>
        </w:rPr>
        <w:t xml:space="preserve"> neskelbiamos apklausos būdu su fiziniu asmeniu šiais atvejais:</w:t>
      </w:r>
    </w:p>
    <w:p w:rsidR="0034702D" w:rsidRDefault="000B5C07" w:rsidP="0034702D">
      <w:pPr>
        <w:pStyle w:val="Sraopastraipa"/>
        <w:ind w:left="0" w:firstLine="851"/>
        <w:jc w:val="both"/>
      </w:pPr>
      <w:r>
        <w:rPr>
          <w:bCs/>
          <w:szCs w:val="24"/>
        </w:rPr>
        <w:t>39</w:t>
      </w:r>
      <w:r w:rsidR="0034702D">
        <w:rPr>
          <w:bCs/>
          <w:szCs w:val="24"/>
        </w:rPr>
        <w:t xml:space="preserve">.2.1. </w:t>
      </w:r>
      <w:r w:rsidR="00BB0668">
        <w:t xml:space="preserve">jeigu prekes patiekti, paslaugas suteikti ar darbus atlikti gali tik konkretus tiekėjas dėl to, kad konkurencijos nėra dėl techninių priežasčių; </w:t>
      </w:r>
    </w:p>
    <w:p w:rsidR="0034702D" w:rsidRDefault="000B5C07" w:rsidP="0034702D">
      <w:pPr>
        <w:pStyle w:val="Sraopastraipa"/>
        <w:ind w:left="0" w:firstLine="851"/>
        <w:jc w:val="both"/>
      </w:pPr>
      <w:r>
        <w:t>39</w:t>
      </w:r>
      <w:r w:rsidR="0034702D">
        <w:t xml:space="preserve">.2.2. </w:t>
      </w:r>
      <w:r w:rsidR="00BB0668">
        <w:t>jeigu prekes patiekti, paslaugas suteikti ar darbus atlikti gali tik konkretus tiekėjas dėl išimtinių teisių, įskaitant intelektinės nuosavybės teises, apsaugos;</w:t>
      </w:r>
    </w:p>
    <w:p w:rsidR="0034702D" w:rsidRDefault="000B5C07" w:rsidP="0034702D">
      <w:pPr>
        <w:pStyle w:val="Sraopastraipa"/>
        <w:ind w:left="0" w:firstLine="851"/>
        <w:jc w:val="both"/>
      </w:pPr>
      <w:r>
        <w:t>39</w:t>
      </w:r>
      <w:r w:rsidR="0034702D">
        <w:t xml:space="preserve">.2.3. </w:t>
      </w:r>
      <w:r w:rsidR="00BB0668">
        <w:t>jeigu perkamos Perkančiojo subjekto darbuotojų mokymo ir konferencijų paslaugos;</w:t>
      </w:r>
    </w:p>
    <w:p w:rsidR="0034702D" w:rsidRDefault="000B5C07" w:rsidP="0034702D">
      <w:pPr>
        <w:pStyle w:val="Sraopastraipa"/>
        <w:ind w:left="0" w:firstLine="851"/>
        <w:jc w:val="both"/>
      </w:pPr>
      <w:r>
        <w:t>39</w:t>
      </w:r>
      <w:r w:rsidR="0034702D">
        <w:t xml:space="preserve">.2.4. </w:t>
      </w:r>
      <w:r w:rsidR="00BB0668">
        <w:t>jeigu perkamos ekspertų komisijų, komitetų, tarybų narių, taip pat jų pasitelkiamų ekspertų teikiamos nematerialaus pobūdžio (intelektinės) paslaugos;</w:t>
      </w:r>
    </w:p>
    <w:p w:rsidR="0034702D" w:rsidRDefault="000B5C07" w:rsidP="0034702D">
      <w:pPr>
        <w:pStyle w:val="Sraopastraipa"/>
        <w:ind w:left="0" w:firstLine="851"/>
        <w:jc w:val="both"/>
      </w:pPr>
      <w:r>
        <w:t>39</w:t>
      </w:r>
      <w:r w:rsidR="0034702D">
        <w:t xml:space="preserve">.2.5. </w:t>
      </w:r>
      <w:r w:rsidR="00BB0668">
        <w:t>jeigu perkamos prekės, gaminamos tik mokslinių tyrimų, eksperimentų, studijų ar eksperimentinės plėtros tikslais ir yra ženklinamos kaip išimtinai mokslo tikslams skirtos prekės;</w:t>
      </w:r>
    </w:p>
    <w:p w:rsidR="0034702D" w:rsidRDefault="000B5C07" w:rsidP="0034702D">
      <w:pPr>
        <w:pStyle w:val="Sraopastraipa"/>
        <w:ind w:left="0" w:firstLine="851"/>
        <w:jc w:val="both"/>
      </w:pPr>
      <w:r>
        <w:lastRenderedPageBreak/>
        <w:t>39</w:t>
      </w:r>
      <w:r w:rsidR="0034702D">
        <w:t xml:space="preserve">.2.6. </w:t>
      </w:r>
      <w:r w:rsidR="00BB0668">
        <w:rPr>
          <w:bCs/>
          <w:szCs w:val="24"/>
        </w:rPr>
        <w:t>kai pirkimo tikslas buvo sukurti arba įsigyti unikalų meno kūrinį ar meninį atlikimą;</w:t>
      </w:r>
      <w:r w:rsidR="0034702D">
        <w:rPr>
          <w:bCs/>
          <w:szCs w:val="24"/>
        </w:rPr>
        <w:t xml:space="preserve"> </w:t>
      </w:r>
      <w:r w:rsidR="00BB0668">
        <w:t>pirkimo sutarčių, kai nebuvo techninių galimybių Viešųjų pirkimų tarnybos nustatyta tvarka</w:t>
      </w:r>
      <w:r w:rsidR="00BB0668">
        <w:rPr>
          <w:vertAlign w:val="superscript"/>
        </w:rPr>
        <w:footnoteReference w:id="12"/>
      </w:r>
      <w:r w:rsidR="00BB0668">
        <w:t xml:space="preserve"> paskelbti </w:t>
      </w:r>
      <w:r w:rsidR="00BB0668" w:rsidRPr="0034702D">
        <w:rPr>
          <w:bCs/>
          <w:szCs w:val="24"/>
        </w:rPr>
        <w:t>laimėjusio dalyvio pirkimo sutarties ar preliminariosios sutarties dalį.</w:t>
      </w:r>
    </w:p>
    <w:p w:rsidR="00BB0668" w:rsidRDefault="0034702D" w:rsidP="0034702D">
      <w:pPr>
        <w:pStyle w:val="Sraopastraipa"/>
        <w:ind w:left="0" w:firstLine="851"/>
        <w:jc w:val="both"/>
      </w:pPr>
      <w:r>
        <w:t>4</w:t>
      </w:r>
      <w:r w:rsidR="000B5C07">
        <w:t>0</w:t>
      </w:r>
      <w:r>
        <w:t xml:space="preserve">. </w:t>
      </w:r>
      <w:r w:rsidR="00BB0668">
        <w:t>Ataskaita pateikiama per 30 dienų, pasibaigus ataskaitiniams kalendoriniams metams.</w:t>
      </w:r>
    </w:p>
    <w:p w:rsidR="00BB0668" w:rsidRDefault="00BB0668" w:rsidP="00072821">
      <w:pPr>
        <w:pStyle w:val="Sraopastraipa"/>
        <w:spacing w:after="120"/>
        <w:ind w:left="284"/>
        <w:jc w:val="both"/>
      </w:pPr>
    </w:p>
    <w:p w:rsidR="00BB0668" w:rsidRDefault="00BB0668" w:rsidP="006805A0">
      <w:pPr>
        <w:pStyle w:val="Sraopastraipa"/>
        <w:spacing w:after="120"/>
        <w:jc w:val="center"/>
        <w:rPr>
          <w:b/>
        </w:rPr>
      </w:pPr>
      <w:r>
        <w:rPr>
          <w:b/>
        </w:rPr>
        <w:t>VI. GINČŲ NAGRINĖJIMAS</w:t>
      </w:r>
    </w:p>
    <w:p w:rsidR="00BB0668" w:rsidRDefault="00BB0668" w:rsidP="00072821">
      <w:pPr>
        <w:pStyle w:val="Sraopastraipa"/>
        <w:spacing w:after="120"/>
        <w:ind w:left="284"/>
        <w:jc w:val="both"/>
      </w:pPr>
    </w:p>
    <w:p w:rsidR="00BB0668" w:rsidRDefault="000B5C07" w:rsidP="000B5C07">
      <w:pPr>
        <w:ind w:left="142" w:firstLine="709"/>
        <w:jc w:val="both"/>
      </w:pPr>
      <w:r>
        <w:t xml:space="preserve">41. </w:t>
      </w:r>
      <w:r w:rsidR="00BB0668">
        <w:t xml:space="preserve">Ginčų nagrinėjimas, žalos atlyginimas, pirkimo sutarties pripažinimas negaliojančia, alternatyvios sankcijos reglamentuojamos vadovaujantis </w:t>
      </w:r>
      <w:r w:rsidR="007F611E">
        <w:t>PĮ</w:t>
      </w:r>
      <w:r w:rsidR="00BB0668">
        <w:t xml:space="preserve"> VII skyriaus nuostatomis.</w:t>
      </w:r>
    </w:p>
    <w:p w:rsidR="00BB0668" w:rsidRDefault="00BB0668" w:rsidP="006805A0">
      <w:pPr>
        <w:ind w:firstLine="851"/>
        <w:jc w:val="both"/>
      </w:pPr>
    </w:p>
    <w:p w:rsidR="00BB0668" w:rsidRDefault="00BB0668" w:rsidP="006805A0">
      <w:pPr>
        <w:spacing w:after="120"/>
        <w:jc w:val="center"/>
        <w:rPr>
          <w:b/>
        </w:rPr>
      </w:pPr>
      <w:r>
        <w:rPr>
          <w:b/>
        </w:rPr>
        <w:t>VII. BAIGIAMOSIOS NUOSTATOS</w:t>
      </w:r>
    </w:p>
    <w:p w:rsidR="00BB0668" w:rsidRDefault="00BB0668" w:rsidP="006805A0">
      <w:pPr>
        <w:ind w:firstLine="851"/>
        <w:jc w:val="both"/>
      </w:pPr>
    </w:p>
    <w:p w:rsidR="00BB0668" w:rsidRDefault="0034702D" w:rsidP="0034702D">
      <w:pPr>
        <w:jc w:val="both"/>
      </w:pPr>
      <w:r>
        <w:tab/>
        <w:t>4</w:t>
      </w:r>
      <w:r w:rsidR="000B5C07">
        <w:t>2</w:t>
      </w:r>
      <w:r>
        <w:t xml:space="preserve">. </w:t>
      </w:r>
      <w:r w:rsidR="00BB0668">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AB7C33" w:rsidRPr="00FB7DB5" w:rsidRDefault="00BB0668" w:rsidP="00F77C2D">
      <w:pPr>
        <w:suppressAutoHyphens w:val="0"/>
        <w:autoSpaceDN/>
        <w:jc w:val="both"/>
        <w:textAlignment w:val="auto"/>
      </w:pPr>
      <w:r>
        <w:br w:type="page"/>
      </w:r>
    </w:p>
    <w:p w:rsidR="00BB0668" w:rsidRDefault="00F77C2D" w:rsidP="002D0385">
      <w:pPr>
        <w:suppressAutoHyphens w:val="0"/>
        <w:autoSpaceDN/>
        <w:ind w:left="6480"/>
        <w:jc w:val="both"/>
        <w:textAlignment w:val="auto"/>
        <w:rPr>
          <w:sz w:val="22"/>
          <w:szCs w:val="22"/>
        </w:rPr>
      </w:pPr>
      <w:r>
        <w:rPr>
          <w:sz w:val="22"/>
          <w:szCs w:val="22"/>
        </w:rPr>
        <w:lastRenderedPageBreak/>
        <w:t>M</w:t>
      </w:r>
      <w:r w:rsidR="00BB0668">
        <w:rPr>
          <w:sz w:val="22"/>
          <w:szCs w:val="22"/>
        </w:rPr>
        <w:t>ažos vertės pirkimų tvarkos aprašo</w:t>
      </w:r>
    </w:p>
    <w:p w:rsidR="00BB0668" w:rsidRPr="00066E14" w:rsidRDefault="00BB0668" w:rsidP="002D0385">
      <w:pPr>
        <w:suppressAutoHyphens w:val="0"/>
        <w:autoSpaceDN/>
        <w:ind w:left="6480"/>
        <w:jc w:val="both"/>
        <w:textAlignment w:val="auto"/>
        <w:rPr>
          <w:rFonts w:ascii="Palemonas" w:hAnsi="Palemonas"/>
          <w:szCs w:val="24"/>
        </w:rPr>
      </w:pPr>
      <w:r>
        <w:rPr>
          <w:sz w:val="22"/>
          <w:szCs w:val="22"/>
        </w:rPr>
        <w:t>1 priedas</w:t>
      </w:r>
    </w:p>
    <w:p w:rsidR="00BB0668" w:rsidRDefault="00BB0668" w:rsidP="002D0385">
      <w:pPr>
        <w:pStyle w:val="Hipersaitas1"/>
        <w:spacing w:before="0" w:beforeAutospacing="0" w:after="0" w:afterAutospacing="0"/>
        <w:jc w:val="both"/>
        <w:rPr>
          <w:b/>
        </w:rPr>
      </w:pPr>
    </w:p>
    <w:p w:rsidR="00BB0668" w:rsidRDefault="00BB0668" w:rsidP="002D0385">
      <w:pPr>
        <w:pStyle w:val="Hipersaitas1"/>
        <w:spacing w:before="0" w:beforeAutospacing="0" w:after="0" w:afterAutospacing="0"/>
        <w:jc w:val="both"/>
        <w:rPr>
          <w:b/>
        </w:rPr>
      </w:pPr>
    </w:p>
    <w:p w:rsidR="00BB0668" w:rsidRDefault="00BB0668" w:rsidP="002D0385">
      <w:pPr>
        <w:pStyle w:val="Hipersaitas1"/>
        <w:spacing w:before="0" w:beforeAutospacing="0" w:after="0" w:afterAutospacing="0"/>
        <w:ind w:firstLine="720"/>
        <w:jc w:val="center"/>
        <w:rPr>
          <w:b/>
        </w:rPr>
      </w:pPr>
      <w:r>
        <w:rPr>
          <w:b/>
        </w:rPr>
        <w:t>(Mažos vertės viešojo pirkimo apklausos pažymos forma)</w:t>
      </w:r>
    </w:p>
    <w:p w:rsidR="00BB0668" w:rsidRDefault="00BB0668" w:rsidP="00072821">
      <w:pPr>
        <w:pStyle w:val="Hipersaitas1"/>
        <w:spacing w:before="0" w:beforeAutospacing="0" w:after="0" w:afterAutospacing="0"/>
        <w:ind w:firstLine="720"/>
        <w:jc w:val="both"/>
        <w:rPr>
          <w:b/>
        </w:rPr>
      </w:pPr>
    </w:p>
    <w:p w:rsidR="00BB0668" w:rsidRDefault="00BB0668" w:rsidP="00072821">
      <w:pPr>
        <w:pStyle w:val="Hipersaitas1"/>
        <w:spacing w:before="0" w:beforeAutospacing="0" w:after="0" w:afterAutospacing="0"/>
        <w:ind w:firstLine="720"/>
        <w:jc w:val="both"/>
        <w:rPr>
          <w:b/>
        </w:rPr>
      </w:pPr>
    </w:p>
    <w:p w:rsidR="00BB0668" w:rsidRPr="00227A78" w:rsidRDefault="00BB0668" w:rsidP="002D0385">
      <w:pPr>
        <w:shd w:val="clear" w:color="auto" w:fill="FFFFFF"/>
        <w:spacing w:line="260" w:lineRule="atLeast"/>
        <w:jc w:val="center"/>
        <w:rPr>
          <w:caps/>
          <w:color w:val="000000"/>
        </w:rPr>
      </w:pPr>
      <w:r w:rsidRPr="00227A78">
        <w:rPr>
          <w:caps/>
          <w:color w:val="000000"/>
        </w:rPr>
        <w:t>UAB „</w:t>
      </w:r>
      <w:r w:rsidRPr="00227A78">
        <w:rPr>
          <w:color w:val="000000"/>
        </w:rPr>
        <w:t>Kretingos vandenys“</w:t>
      </w:r>
    </w:p>
    <w:p w:rsidR="00BB0668" w:rsidRDefault="00BB0668" w:rsidP="00072821">
      <w:pPr>
        <w:shd w:val="clear" w:color="auto" w:fill="FFFFFF"/>
        <w:spacing w:line="260" w:lineRule="atLeast"/>
        <w:jc w:val="both"/>
        <w:rPr>
          <w:color w:val="000000"/>
        </w:rPr>
      </w:pPr>
    </w:p>
    <w:p w:rsidR="00BB0668" w:rsidRDefault="00BB0668" w:rsidP="00072821">
      <w:pPr>
        <w:shd w:val="clear" w:color="auto" w:fill="FFFFFF"/>
        <w:spacing w:line="260" w:lineRule="atLeast"/>
        <w:jc w:val="both"/>
        <w:rPr>
          <w:color w:val="000000"/>
        </w:rPr>
      </w:pPr>
    </w:p>
    <w:p w:rsidR="00BB0668" w:rsidRDefault="00BB0668" w:rsidP="002D0385">
      <w:pPr>
        <w:shd w:val="clear" w:color="auto" w:fill="FFFFFF"/>
        <w:spacing w:line="260" w:lineRule="atLeast"/>
        <w:jc w:val="center"/>
        <w:rPr>
          <w:b/>
          <w:bCs/>
          <w:color w:val="000000"/>
        </w:rPr>
      </w:pPr>
      <w:r>
        <w:rPr>
          <w:b/>
          <w:bCs/>
          <w:color w:val="000000"/>
        </w:rPr>
        <w:t>MAŽOS VERTĖS PIRKIMO</w:t>
      </w:r>
    </w:p>
    <w:p w:rsidR="00BB0668" w:rsidRDefault="00BB0668" w:rsidP="002D0385">
      <w:pPr>
        <w:shd w:val="clear" w:color="auto" w:fill="FFFFFF"/>
        <w:spacing w:line="260" w:lineRule="atLeast"/>
        <w:jc w:val="center"/>
        <w:rPr>
          <w:color w:val="000000"/>
        </w:rPr>
      </w:pPr>
      <w:r>
        <w:rPr>
          <w:b/>
          <w:bCs/>
          <w:color w:val="000000"/>
        </w:rPr>
        <w:t>APKLAUSOS PAŽYMA</w:t>
      </w:r>
    </w:p>
    <w:p w:rsidR="00BB0668" w:rsidRDefault="00BB0668" w:rsidP="00072821">
      <w:pPr>
        <w:shd w:val="clear" w:color="auto" w:fill="FFFFFF"/>
        <w:spacing w:line="260" w:lineRule="atLeast"/>
        <w:jc w:val="both"/>
        <w:rPr>
          <w:color w:val="000000"/>
        </w:rPr>
      </w:pPr>
    </w:p>
    <w:p w:rsidR="00BB0668" w:rsidRDefault="00BB0668" w:rsidP="002D0385">
      <w:pPr>
        <w:shd w:val="clear" w:color="auto" w:fill="FFFFFF"/>
        <w:spacing w:line="260" w:lineRule="atLeast"/>
        <w:jc w:val="center"/>
        <w:rPr>
          <w:color w:val="000000"/>
        </w:rPr>
      </w:pPr>
    </w:p>
    <w:p w:rsidR="00BB0668" w:rsidRDefault="00BB0668" w:rsidP="002D0385">
      <w:pPr>
        <w:shd w:val="clear" w:color="auto" w:fill="FFFFFF"/>
        <w:spacing w:line="260" w:lineRule="atLeast"/>
        <w:jc w:val="center"/>
        <w:rPr>
          <w:color w:val="000000"/>
        </w:rPr>
      </w:pPr>
      <w:r>
        <w:rPr>
          <w:color w:val="000000"/>
        </w:rPr>
        <w:t>20__ m._____________ d. Nr. ______</w:t>
      </w:r>
    </w:p>
    <w:p w:rsidR="00BB0668" w:rsidRDefault="00BB0668" w:rsidP="002D0385">
      <w:pPr>
        <w:shd w:val="clear" w:color="auto" w:fill="FFFFFF"/>
        <w:spacing w:line="260" w:lineRule="atLeast"/>
        <w:jc w:val="center"/>
        <w:rPr>
          <w:color w:val="000000"/>
        </w:rPr>
      </w:pPr>
      <w:r>
        <w:rPr>
          <w:color w:val="000000"/>
        </w:rPr>
        <w:t>Kretinga</w:t>
      </w:r>
    </w:p>
    <w:p w:rsidR="00BB0668" w:rsidRDefault="00BB0668" w:rsidP="002D0385">
      <w:pPr>
        <w:shd w:val="clear" w:color="auto" w:fill="FFFFFF"/>
        <w:spacing w:line="260" w:lineRule="atLeast"/>
        <w:jc w:val="center"/>
        <w:rPr>
          <w:color w:val="000000"/>
        </w:rPr>
      </w:pPr>
    </w:p>
    <w:p w:rsidR="00BB0668" w:rsidRDefault="00BB0668" w:rsidP="00072821">
      <w:pPr>
        <w:shd w:val="clear" w:color="auto" w:fill="FFFFFF"/>
        <w:spacing w:line="260" w:lineRule="atLeast"/>
        <w:jc w:val="both"/>
        <w:rPr>
          <w:color w:val="000000"/>
        </w:rPr>
      </w:pPr>
    </w:p>
    <w:tbl>
      <w:tblPr>
        <w:tblW w:w="9639" w:type="dxa"/>
        <w:tblCellMar>
          <w:left w:w="0" w:type="dxa"/>
          <w:right w:w="0" w:type="dxa"/>
        </w:tblCellMar>
        <w:tblLook w:val="00A0" w:firstRow="1" w:lastRow="0" w:firstColumn="1" w:lastColumn="0" w:noHBand="0" w:noVBand="0"/>
      </w:tblPr>
      <w:tblGrid>
        <w:gridCol w:w="9639"/>
      </w:tblGrid>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b/>
                <w:color w:val="000000"/>
              </w:rPr>
            </w:pPr>
            <w:r>
              <w:rPr>
                <w:b/>
                <w:color w:val="000000"/>
              </w:rPr>
              <w:t>Pirkimo objekto pavadinimas:</w:t>
            </w:r>
          </w:p>
          <w:p w:rsidR="00BB0668" w:rsidRDefault="00BB0668" w:rsidP="00072821">
            <w:pPr>
              <w:spacing w:line="260" w:lineRule="atLeast"/>
              <w:jc w:val="both"/>
              <w:rPr>
                <w:b/>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p w:rsidR="00BB0668" w:rsidRDefault="00BB0668" w:rsidP="00072821">
            <w:pPr>
              <w:spacing w:line="260" w:lineRule="atLeast"/>
              <w:jc w:val="both"/>
              <w:rPr>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i/>
                <w:color w:val="000000"/>
              </w:rPr>
            </w:pPr>
            <w:r>
              <w:rPr>
                <w:b/>
                <w:color w:val="000000"/>
              </w:rPr>
              <w:t>Pirkimo objekto aprašymas</w:t>
            </w:r>
            <w:r>
              <w:rPr>
                <w:color w:val="000000"/>
              </w:rPr>
              <w:t xml:space="preserve"> </w:t>
            </w:r>
            <w:r>
              <w:rPr>
                <w:i/>
                <w:color w:val="000000"/>
              </w:rPr>
              <w:t>(pagrindiniai kiekybiniai ir kokybiniai reikalavimai):</w:t>
            </w:r>
          </w:p>
          <w:p w:rsidR="00BB0668" w:rsidRDefault="00BB0668" w:rsidP="00072821">
            <w:pPr>
              <w:spacing w:line="260" w:lineRule="atLeast"/>
              <w:jc w:val="both"/>
              <w:rPr>
                <w:color w:val="000000"/>
              </w:rPr>
            </w:pP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b/>
                <w:color w:val="000000"/>
              </w:rPr>
            </w:pPr>
            <w:r>
              <w:rPr>
                <w:b/>
                <w:color w:val="000000"/>
              </w:rPr>
              <w:t xml:space="preserve">BVPŽ kodas: </w:t>
            </w:r>
          </w:p>
        </w:tc>
      </w:tr>
      <w:tr w:rsidR="00BB0668">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Pr="007A5615" w:rsidRDefault="00BB0668" w:rsidP="00072821">
            <w:pPr>
              <w:spacing w:line="260" w:lineRule="atLeast"/>
              <w:jc w:val="both"/>
              <w:rPr>
                <w:i/>
                <w:color w:val="000000"/>
              </w:rPr>
            </w:pPr>
            <w:r>
              <w:rPr>
                <w:b/>
                <w:color w:val="000000"/>
              </w:rPr>
              <w:t xml:space="preserve">Tiekėjų pašalinimo pagrindai ir kvalifikacijos reikalavimai: </w:t>
            </w:r>
            <w:r>
              <w:rPr>
                <w:i/>
                <w:color w:val="000000"/>
              </w:rPr>
              <w:t>(jei taikoma):</w:t>
            </w:r>
          </w:p>
        </w:tc>
      </w:tr>
    </w:tbl>
    <w:p w:rsidR="00BB0668" w:rsidRDefault="00BB0668" w:rsidP="00072821">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tblCellMar>
          <w:left w:w="0" w:type="dxa"/>
          <w:right w:w="0" w:type="dxa"/>
        </w:tblCellMar>
        <w:tblLook w:val="00A0" w:firstRow="1" w:lastRow="0" w:firstColumn="1" w:lastColumn="0" w:noHBand="0" w:noVBand="0"/>
      </w:tblPr>
      <w:tblGrid>
        <w:gridCol w:w="7338"/>
        <w:gridCol w:w="567"/>
      </w:tblGrid>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ind w:firstLine="1418"/>
              <w:jc w:val="both"/>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7A5615">
      <w:pPr>
        <w:shd w:val="clear" w:color="auto" w:fill="FFFFFF"/>
        <w:spacing w:line="260" w:lineRule="atLeast"/>
        <w:jc w:val="both"/>
        <w:rPr>
          <w:color w:val="000000"/>
        </w:rPr>
      </w:pPr>
    </w:p>
    <w:tbl>
      <w:tblPr>
        <w:tblW w:w="7905" w:type="dxa"/>
        <w:tblCellMar>
          <w:left w:w="0" w:type="dxa"/>
          <w:right w:w="0" w:type="dxa"/>
        </w:tblCellMar>
        <w:tblLook w:val="00A0" w:firstRow="1" w:lastRow="0" w:firstColumn="1" w:lastColumn="0" w:noHBand="0" w:noVBand="0"/>
      </w:tblPr>
      <w:tblGrid>
        <w:gridCol w:w="7338"/>
        <w:gridCol w:w="567"/>
      </w:tblGrid>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ind w:firstLine="1418"/>
              <w:jc w:val="both"/>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jc w:val="both"/>
        <w:rPr>
          <w:color w:val="000000"/>
        </w:rPr>
      </w:pPr>
    </w:p>
    <w:tbl>
      <w:tblPr>
        <w:tblW w:w="9790" w:type="dxa"/>
        <w:tblInd w:w="-142" w:type="dxa"/>
        <w:tblLayout w:type="fixed"/>
        <w:tblCellMar>
          <w:left w:w="0" w:type="dxa"/>
          <w:right w:w="0" w:type="dxa"/>
        </w:tblCellMar>
        <w:tblLook w:val="00A0" w:firstRow="1" w:lastRow="0" w:firstColumn="1" w:lastColumn="0" w:noHBand="0" w:noVBand="0"/>
      </w:tblPr>
      <w:tblGrid>
        <w:gridCol w:w="3558"/>
        <w:gridCol w:w="523"/>
        <w:gridCol w:w="994"/>
        <w:gridCol w:w="708"/>
        <w:gridCol w:w="425"/>
        <w:gridCol w:w="1844"/>
        <w:gridCol w:w="708"/>
        <w:gridCol w:w="852"/>
        <w:gridCol w:w="178"/>
      </w:tblGrid>
      <w:tr w:rsidR="00BB0668" w:rsidTr="002D0385">
        <w:trPr>
          <w:gridAfter w:val="1"/>
          <w:wAfter w:w="17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CB4C77">
            <w:pPr>
              <w:pStyle w:val="Sraopastraipa"/>
              <w:numPr>
                <w:ilvl w:val="0"/>
                <w:numId w:val="4"/>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2D0385">
        <w:trPr>
          <w:gridAfter w:val="1"/>
          <w:wAfter w:w="17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CB4C77">
            <w:pPr>
              <w:pStyle w:val="Sraopastraipa"/>
              <w:numPr>
                <w:ilvl w:val="0"/>
                <w:numId w:val="4"/>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2D0385">
        <w:trPr>
          <w:gridAfter w:val="1"/>
          <w:wAfter w:w="17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CB4C77">
            <w:pPr>
              <w:pStyle w:val="Sraopastraipa"/>
              <w:numPr>
                <w:ilvl w:val="0"/>
                <w:numId w:val="4"/>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rsidTr="007A5615">
        <w:trPr>
          <w:gridAfter w:val="1"/>
          <w:wAfter w:w="178" w:type="dxa"/>
        </w:trPr>
        <w:tc>
          <w:tcPr>
            <w:tcW w:w="3558" w:type="dxa"/>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523" w:type="dxa"/>
            <w:tcBorders>
              <w:top w:val="single" w:sz="2" w:space="0" w:color="auto"/>
              <w:left w:val="nil"/>
              <w:right w:val="nil"/>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994" w:type="dxa"/>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2977" w:type="dxa"/>
            <w:gridSpan w:val="3"/>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r>
      <w:tr w:rsidR="00BB0668" w:rsidTr="002D0385">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bookmarkStart w:id="7"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030" w:type="dxa"/>
            <w:gridSpan w:val="2"/>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bookmarkEnd w:id="7"/>
    <w:p w:rsidR="00BB0668" w:rsidRDefault="00BB0668" w:rsidP="00072821">
      <w:pPr>
        <w:shd w:val="clear" w:color="auto" w:fill="FFFFFF"/>
        <w:spacing w:line="260" w:lineRule="atLeast"/>
        <w:jc w:val="both"/>
        <w:rPr>
          <w:i/>
          <w:color w:val="000000"/>
        </w:rPr>
      </w:pPr>
      <w:r>
        <w:rPr>
          <w:color w:val="000000"/>
        </w:rPr>
        <w:lastRenderedPageBreak/>
        <w:t xml:space="preserve">Apklausos žodžiu ar raštu pasirinkimo motyvai: </w:t>
      </w:r>
      <w:r>
        <w:rPr>
          <w:i/>
          <w:color w:val="000000"/>
        </w:rPr>
        <w:t>nurodomas Aprašo punktas ir aprašomi jo pasirinkimo motyvai</w:t>
      </w:r>
    </w:p>
    <w:p w:rsidR="00BB0668" w:rsidRDefault="00BB0668" w:rsidP="00072821">
      <w:pPr>
        <w:shd w:val="clear" w:color="auto" w:fill="FFFFFF"/>
        <w:spacing w:line="260" w:lineRule="atLeast"/>
        <w:jc w:val="both"/>
        <w:rPr>
          <w:color w:val="000000"/>
        </w:rPr>
      </w:pPr>
    </w:p>
    <w:p w:rsidR="00BB0668" w:rsidRDefault="00BB0668" w:rsidP="00072821">
      <w:pPr>
        <w:shd w:val="clear" w:color="auto" w:fill="FFFFFF"/>
        <w:spacing w:line="260" w:lineRule="atLeast"/>
        <w:jc w:val="both"/>
        <w:rPr>
          <w:color w:val="000000"/>
        </w:rPr>
      </w:pPr>
      <w:r>
        <w:rPr>
          <w:b/>
          <w:bCs/>
          <w:color w:val="000000"/>
        </w:rPr>
        <w:t>Apklausti/pateikę pasiūlymus tiekėjai:</w:t>
      </w:r>
    </w:p>
    <w:tbl>
      <w:tblPr>
        <w:tblW w:w="9606" w:type="dxa"/>
        <w:tblCellMar>
          <w:left w:w="0" w:type="dxa"/>
          <w:right w:w="0" w:type="dxa"/>
        </w:tblCellMar>
        <w:tblLook w:val="00A0" w:firstRow="1" w:lastRow="0" w:firstColumn="1" w:lastColumn="0" w:noHBand="0" w:noVBand="0"/>
      </w:tblPr>
      <w:tblGrid>
        <w:gridCol w:w="577"/>
        <w:gridCol w:w="2650"/>
        <w:gridCol w:w="3260"/>
        <w:gridCol w:w="3119"/>
      </w:tblGrid>
      <w:tr w:rsidR="00BB0668">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Pasiūlymą pateikusio asmens pareigos, vardas, pavardė</w:t>
            </w:r>
          </w:p>
        </w:tc>
      </w:tr>
      <w:tr w:rsidR="00BB0668">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jc w:val="both"/>
        <w:rPr>
          <w:color w:val="000000"/>
        </w:rPr>
      </w:pPr>
      <w:r>
        <w:rPr>
          <w:b/>
          <w:bCs/>
          <w:color w:val="000000"/>
        </w:rPr>
        <w:t>Tiekėjų siūlymai:</w:t>
      </w:r>
    </w:p>
    <w:tbl>
      <w:tblPr>
        <w:tblW w:w="9606" w:type="dxa"/>
        <w:tblCellMar>
          <w:left w:w="0" w:type="dxa"/>
          <w:right w:w="0" w:type="dxa"/>
        </w:tblCellMar>
        <w:tblLook w:val="00A0" w:firstRow="1" w:lastRow="0" w:firstColumn="1" w:lastColumn="0" w:noHBand="0" w:noVBand="0"/>
      </w:tblPr>
      <w:tblGrid>
        <w:gridCol w:w="556"/>
        <w:gridCol w:w="2671"/>
        <w:gridCol w:w="1843"/>
        <w:gridCol w:w="1417"/>
        <w:gridCol w:w="1559"/>
        <w:gridCol w:w="1560"/>
      </w:tblGrid>
      <w:tr w:rsidR="00BB0668">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Pasiūlymo kaina ir kitos charakteristikos</w:t>
            </w:r>
          </w:p>
          <w:p w:rsidR="00BB0668" w:rsidRDefault="00BB0668" w:rsidP="00072821">
            <w:pPr>
              <w:spacing w:line="260" w:lineRule="atLeast"/>
              <w:jc w:val="both"/>
              <w:rPr>
                <w:color w:val="000000"/>
              </w:rPr>
            </w:pPr>
            <w:r>
              <w:rPr>
                <w:i/>
                <w:iCs/>
                <w:color w:val="000000"/>
              </w:rPr>
              <w:t>(nurodyti)</w:t>
            </w:r>
          </w:p>
        </w:tc>
      </w:tr>
      <w:tr w:rsidR="00BB0668">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60" w:lineRule="atLeast"/>
              <w:jc w:val="both"/>
              <w:rPr>
                <w:color w:val="000000"/>
              </w:rPr>
            </w:pPr>
            <w:r>
              <w:rPr>
                <w:color w:val="000000"/>
              </w:rPr>
              <w:t>Viso kaina su PVM</w:t>
            </w: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r w:rsidR="00BB0668">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r>
    </w:tbl>
    <w:p w:rsidR="00BB0668" w:rsidRDefault="00BB0668" w:rsidP="00072821">
      <w:pPr>
        <w:shd w:val="clear" w:color="auto" w:fill="FFFFFF"/>
        <w:spacing w:line="260" w:lineRule="atLeast"/>
        <w:ind w:firstLine="720"/>
        <w:jc w:val="both"/>
        <w:rPr>
          <w:color w:val="000000"/>
        </w:rPr>
      </w:pPr>
    </w:p>
    <w:tbl>
      <w:tblPr>
        <w:tblW w:w="9636" w:type="dxa"/>
        <w:tblCellMar>
          <w:left w:w="0" w:type="dxa"/>
          <w:right w:w="0" w:type="dxa"/>
        </w:tblCellMar>
        <w:tblLook w:val="00A0" w:firstRow="1" w:lastRow="0" w:firstColumn="1" w:lastColumn="0" w:noHBand="0" w:noVBand="0"/>
      </w:tblPr>
      <w:tblGrid>
        <w:gridCol w:w="4533"/>
        <w:gridCol w:w="1695"/>
        <w:gridCol w:w="1849"/>
        <w:gridCol w:w="1559"/>
      </w:tblGrid>
      <w:tr w:rsidR="00BB0668">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rsidR="00BB0668" w:rsidRDefault="00BB0668" w:rsidP="00072821">
            <w:pPr>
              <w:spacing w:line="260" w:lineRule="atLeast"/>
              <w:jc w:val="both"/>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tcPr>
          <w:p w:rsidR="00BB0668" w:rsidRDefault="00BB0668" w:rsidP="00072821">
            <w:pPr>
              <w:spacing w:line="260" w:lineRule="atLeast"/>
              <w:jc w:val="both"/>
              <w:rPr>
                <w:color w:val="000000"/>
              </w:rPr>
            </w:pPr>
            <w:r>
              <w:rPr>
                <w:color w:val="000000"/>
              </w:rPr>
              <w:t>Pasiūlymo įvertinimo balas</w:t>
            </w:r>
          </w:p>
          <w:p w:rsidR="00BB0668" w:rsidRDefault="00BB0668" w:rsidP="00072821">
            <w:pPr>
              <w:spacing w:line="260" w:lineRule="atLeast"/>
              <w:jc w:val="both"/>
              <w:rPr>
                <w:color w:val="000000"/>
              </w:rPr>
            </w:pPr>
          </w:p>
        </w:tc>
      </w:tr>
      <w:tr w:rsidR="00BB0668" w:rsidTr="007A5615">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tcPr>
          <w:p w:rsidR="00BB0668" w:rsidRDefault="00BB0668" w:rsidP="00072821">
            <w:pPr>
              <w:jc w:val="both"/>
              <w:rPr>
                <w:color w:val="000000"/>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2D0385">
            <w:pPr>
              <w:spacing w:line="260" w:lineRule="atLeast"/>
              <w:rPr>
                <w:i/>
                <w:color w:val="000000"/>
              </w:rPr>
            </w:pPr>
            <w:r>
              <w:rPr>
                <w:i/>
                <w:color w:val="000000"/>
              </w:rPr>
              <w:t>Tiekėjo 1 pavadinimas</w:t>
            </w: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2D0385">
            <w:pPr>
              <w:spacing w:line="260" w:lineRule="atLeast"/>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7A5615">
            <w:pPr>
              <w:spacing w:line="260" w:lineRule="atLeast"/>
              <w:rPr>
                <w:color w:val="000000"/>
              </w:rPr>
            </w:pPr>
            <w:r>
              <w:rPr>
                <w:i/>
                <w:color w:val="000000"/>
              </w:rPr>
              <w:t>Tiekėjo 3 pavadinimas</w:t>
            </w: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69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BB0668" w:rsidRDefault="00BB0668" w:rsidP="00072821">
            <w:pPr>
              <w:spacing w:line="260" w:lineRule="atLeast"/>
              <w:jc w:val="both"/>
              <w:rPr>
                <w:color w:val="000000"/>
              </w:rPr>
            </w:pPr>
          </w:p>
        </w:tc>
      </w:tr>
      <w:tr w:rsidR="00BB0668" w:rsidTr="007A5615">
        <w:tc>
          <w:tcPr>
            <w:tcW w:w="4533"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b/>
                <w:szCs w:val="22"/>
              </w:rPr>
            </w:pPr>
            <w:r>
              <w:rPr>
                <w:b/>
                <w:sz w:val="22"/>
                <w:szCs w:val="22"/>
              </w:rPr>
              <w:t>Bendras pasiūlymo balas, įskaitant kainą</w:t>
            </w:r>
          </w:p>
        </w:tc>
        <w:tc>
          <w:tcPr>
            <w:tcW w:w="1695"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849" w:type="dxa"/>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tcPr>
          <w:p w:rsidR="00BB0668" w:rsidRDefault="00BB0668" w:rsidP="00072821">
            <w:pPr>
              <w:spacing w:line="276" w:lineRule="auto"/>
              <w:jc w:val="both"/>
              <w:rPr>
                <w:rFonts w:ascii="Calibri" w:hAnsi="Calibr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cPr>
          <w:p w:rsidR="00BB0668" w:rsidRDefault="00BB0668" w:rsidP="00072821">
            <w:pPr>
              <w:spacing w:line="260" w:lineRule="atLeast"/>
              <w:jc w:val="both"/>
              <w:rPr>
                <w:color w:val="000000"/>
              </w:rPr>
            </w:pPr>
          </w:p>
        </w:tc>
      </w:tr>
    </w:tbl>
    <w:p w:rsidR="00BB0668" w:rsidRDefault="00BB0668" w:rsidP="00072821">
      <w:pPr>
        <w:shd w:val="clear" w:color="auto" w:fill="FFFFFF"/>
        <w:spacing w:line="260" w:lineRule="atLeast"/>
        <w:ind w:firstLine="720"/>
        <w:jc w:val="both"/>
        <w:rPr>
          <w:color w:val="000000"/>
        </w:rPr>
      </w:pPr>
    </w:p>
    <w:p w:rsidR="00BB0668" w:rsidRDefault="00BB0668" w:rsidP="002D0385">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BB0668" w:rsidRDefault="00BB0668" w:rsidP="00483DB9">
      <w:pPr>
        <w:shd w:val="clear" w:color="auto" w:fill="FFFFFF"/>
        <w:jc w:val="both"/>
        <w:rPr>
          <w:b/>
          <w:color w:val="000000"/>
        </w:rPr>
      </w:pPr>
      <w:r>
        <w:rPr>
          <w:b/>
          <w:color w:val="000000"/>
        </w:rPr>
        <w:t>Pastabos:</w:t>
      </w:r>
    </w:p>
    <w:tbl>
      <w:tblPr>
        <w:tblW w:w="9645" w:type="dxa"/>
        <w:tblLayout w:type="fixed"/>
        <w:tblCellMar>
          <w:left w:w="0" w:type="dxa"/>
          <w:right w:w="0" w:type="dxa"/>
        </w:tblCellMar>
        <w:tblLook w:val="00A0" w:firstRow="1" w:lastRow="0" w:firstColumn="1" w:lastColumn="0" w:noHBand="0" w:noVBand="0"/>
      </w:tblPr>
      <w:tblGrid>
        <w:gridCol w:w="4188"/>
        <w:gridCol w:w="318"/>
        <w:gridCol w:w="1967"/>
        <w:gridCol w:w="302"/>
        <w:gridCol w:w="2870"/>
      </w:tblGrid>
      <w:tr w:rsidR="00BB0668">
        <w:tc>
          <w:tcPr>
            <w:tcW w:w="4185"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jc w:val="both"/>
        <w:rPr>
          <w:color w:val="000000"/>
          <w:sz w:val="16"/>
          <w:szCs w:val="16"/>
        </w:rPr>
      </w:pPr>
    </w:p>
    <w:tbl>
      <w:tblPr>
        <w:tblW w:w="9645" w:type="dxa"/>
        <w:tblLayout w:type="fixed"/>
        <w:tblCellMar>
          <w:left w:w="0" w:type="dxa"/>
          <w:right w:w="0" w:type="dxa"/>
        </w:tblCellMar>
        <w:tblLook w:val="00A0" w:firstRow="1" w:lastRow="0" w:firstColumn="1" w:lastColumn="0" w:noHBand="0" w:noVBand="0"/>
      </w:tblPr>
      <w:tblGrid>
        <w:gridCol w:w="4188"/>
        <w:gridCol w:w="318"/>
        <w:gridCol w:w="1967"/>
        <w:gridCol w:w="302"/>
        <w:gridCol w:w="2870"/>
      </w:tblGrid>
      <w:tr w:rsidR="00BB0668">
        <w:tc>
          <w:tcPr>
            <w:tcW w:w="4188"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jc w:val="both"/>
        <w:rPr>
          <w:color w:val="000000"/>
          <w:sz w:val="16"/>
          <w:szCs w:val="16"/>
        </w:rPr>
      </w:pPr>
    </w:p>
    <w:tbl>
      <w:tblPr>
        <w:tblW w:w="9645" w:type="dxa"/>
        <w:tblLayout w:type="fixed"/>
        <w:tblCellMar>
          <w:left w:w="0" w:type="dxa"/>
          <w:right w:w="0" w:type="dxa"/>
        </w:tblCellMar>
        <w:tblLook w:val="00A0" w:firstRow="1" w:lastRow="0" w:firstColumn="1" w:lastColumn="0" w:noHBand="0" w:noVBand="0"/>
      </w:tblPr>
      <w:tblGrid>
        <w:gridCol w:w="4188"/>
        <w:gridCol w:w="318"/>
        <w:gridCol w:w="1967"/>
        <w:gridCol w:w="302"/>
        <w:gridCol w:w="2870"/>
      </w:tblGrid>
      <w:tr w:rsidR="00BB0668">
        <w:tc>
          <w:tcPr>
            <w:tcW w:w="4185" w:type="dxa"/>
            <w:tcBorders>
              <w:top w:val="nil"/>
              <w:left w:val="nil"/>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tcPr>
          <w:p w:rsidR="00BB0668" w:rsidRDefault="00BB0668" w:rsidP="00483DB9">
            <w:pPr>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tcPr>
          <w:p w:rsidR="00BB0668" w:rsidRDefault="00BB0668" w:rsidP="00483DB9">
            <w:pPr>
              <w:jc w:val="both"/>
              <w:rPr>
                <w:rFonts w:ascii="Calibri" w:hAnsi="Calibri"/>
                <w:szCs w:val="22"/>
              </w:rPr>
            </w:pPr>
          </w:p>
        </w:tc>
      </w:tr>
    </w:tbl>
    <w:p w:rsidR="00BB0668" w:rsidRDefault="00BB0668" w:rsidP="00483DB9">
      <w:pPr>
        <w:shd w:val="clear" w:color="auto" w:fill="FFFFFF"/>
        <w:ind w:firstLine="720"/>
        <w:jc w:val="both"/>
        <w:rPr>
          <w:color w:val="000000"/>
          <w:sz w:val="16"/>
          <w:szCs w:val="16"/>
        </w:rPr>
      </w:pPr>
    </w:p>
    <w:p w:rsidR="00BB0668" w:rsidRDefault="00BB0668" w:rsidP="00483DB9">
      <w:pPr>
        <w:shd w:val="clear" w:color="auto" w:fill="FFFFFF"/>
        <w:jc w:val="both"/>
        <w:rPr>
          <w:color w:val="000000"/>
        </w:rPr>
      </w:pPr>
      <w:r>
        <w:rPr>
          <w:color w:val="000000"/>
        </w:rPr>
        <w:t>4. Kitos pastabos:</w:t>
      </w:r>
    </w:p>
    <w:p w:rsidR="00BB0668" w:rsidRDefault="00BB0668" w:rsidP="00072821">
      <w:pPr>
        <w:shd w:val="clear" w:color="auto" w:fill="FFFFFF"/>
        <w:spacing w:line="260" w:lineRule="atLeast"/>
        <w:jc w:val="both"/>
        <w:rPr>
          <w:color w:val="000000"/>
          <w:sz w:val="32"/>
          <w:szCs w:val="32"/>
        </w:rPr>
      </w:pPr>
    </w:p>
    <w:tbl>
      <w:tblPr>
        <w:tblW w:w="9639" w:type="dxa"/>
        <w:tblCellMar>
          <w:left w:w="0" w:type="dxa"/>
          <w:right w:w="0" w:type="dxa"/>
        </w:tblCellMar>
        <w:tblLook w:val="00A0" w:firstRow="1" w:lastRow="0" w:firstColumn="1" w:lastColumn="0" w:noHBand="0" w:noVBand="0"/>
      </w:tblPr>
      <w:tblGrid>
        <w:gridCol w:w="3589"/>
        <w:gridCol w:w="600"/>
        <w:gridCol w:w="2160"/>
        <w:gridCol w:w="600"/>
        <w:gridCol w:w="2690"/>
      </w:tblGrid>
      <w:tr w:rsidR="00BB0668">
        <w:tc>
          <w:tcPr>
            <w:tcW w:w="3589"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(pirkim</w:t>
            </w:r>
            <w:r w:rsidR="00F61053">
              <w:rPr>
                <w:i/>
                <w:iCs/>
                <w:color w:val="000000"/>
              </w:rPr>
              <w:t>ų</w:t>
            </w:r>
            <w:bookmarkStart w:id="8" w:name="_GoBack"/>
            <w:bookmarkEnd w:id="8"/>
            <w:r>
              <w:rPr>
                <w:i/>
                <w:iCs/>
                <w:color w:val="000000"/>
              </w:rPr>
              <w:t xml:space="preserve"> organizatoriaus pareigos)</w:t>
            </w:r>
          </w:p>
        </w:tc>
        <w:tc>
          <w:tcPr>
            <w:tcW w:w="600" w:type="dxa"/>
            <w:shd w:val="clear" w:color="auto" w:fill="FFFFFF"/>
            <w:tcMar>
              <w:top w:w="0" w:type="dxa"/>
              <w:left w:w="108" w:type="dxa"/>
              <w:bottom w:w="0" w:type="dxa"/>
              <w:right w:w="108" w:type="dxa"/>
            </w:tcMar>
          </w:tcPr>
          <w:p w:rsidR="00BB0668" w:rsidRDefault="00BB0668" w:rsidP="007A5615">
            <w:pPr>
              <w:spacing w:line="276" w:lineRule="auto"/>
              <w:jc w:val="center"/>
              <w:rPr>
                <w:rFonts w:ascii="Calibri" w:hAnsi="Calibr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tcPr>
          <w:p w:rsidR="00BB0668" w:rsidRDefault="00BB0668" w:rsidP="007A5615">
            <w:pPr>
              <w:spacing w:line="276" w:lineRule="auto"/>
              <w:jc w:val="center"/>
              <w:rPr>
                <w:rFonts w:ascii="Calibri" w:hAnsi="Calibr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tcPr>
          <w:p w:rsidR="00BB0668" w:rsidRDefault="00BB0668" w:rsidP="007A5615">
            <w:pPr>
              <w:spacing w:line="260" w:lineRule="atLeast"/>
              <w:jc w:val="center"/>
              <w:rPr>
                <w:color w:val="000000"/>
              </w:rPr>
            </w:pPr>
            <w:r>
              <w:rPr>
                <w:i/>
                <w:iCs/>
                <w:color w:val="000000"/>
              </w:rPr>
              <w:t>(vardas ir pavardė)</w:t>
            </w:r>
          </w:p>
        </w:tc>
      </w:tr>
    </w:tbl>
    <w:p w:rsidR="00483DB9" w:rsidRDefault="00483DB9" w:rsidP="00483DB9">
      <w:pPr>
        <w:pStyle w:val="prastasis1"/>
        <w:spacing w:line="240" w:lineRule="auto"/>
        <w:jc w:val="both"/>
        <w:rPr>
          <w:rFonts w:ascii="Times New Roman" w:eastAsia="Times New Roman" w:hAnsi="Times New Roman" w:cs="Times New Roman"/>
          <w:sz w:val="20"/>
        </w:rPr>
      </w:pPr>
    </w:p>
    <w:p w:rsidR="00483DB9" w:rsidRPr="000159F1" w:rsidRDefault="00483DB9" w:rsidP="00483DB9">
      <w:pPr>
        <w:pStyle w:val="prastasis1"/>
        <w:spacing w:line="240" w:lineRule="auto"/>
        <w:jc w:val="both"/>
        <w:rPr>
          <w:i/>
        </w:rPr>
      </w:pPr>
      <w:r w:rsidRPr="000159F1">
        <w:rPr>
          <w:rFonts w:ascii="Times New Roman" w:eastAsia="Times New Roman" w:hAnsi="Times New Roman" w:cs="Times New Roman"/>
          <w:i/>
          <w:sz w:val="20"/>
        </w:rPr>
        <w:t>SPRENDIMĄ TVIRTINU:</w:t>
      </w:r>
      <w:r w:rsidRPr="000159F1">
        <w:rPr>
          <w:rFonts w:ascii="Times New Roman" w:eastAsia="Times New Roman" w:hAnsi="Times New Roman" w:cs="Times New Roman"/>
          <w:i/>
          <w:sz w:val="20"/>
        </w:rPr>
        <w:tab/>
      </w:r>
      <w:r w:rsidRPr="000159F1">
        <w:rPr>
          <w:rFonts w:ascii="Times New Roman" w:eastAsia="Times New Roman" w:hAnsi="Times New Roman" w:cs="Times New Roman"/>
          <w:i/>
          <w:sz w:val="20"/>
        </w:rPr>
        <w:tab/>
      </w:r>
      <w:r w:rsidR="000159F1" w:rsidRPr="000159F1">
        <w:rPr>
          <w:rFonts w:ascii="Times New Roman" w:eastAsia="Times New Roman" w:hAnsi="Times New Roman" w:cs="Times New Roman"/>
          <w:i/>
          <w:sz w:val="20"/>
        </w:rPr>
        <w:t xml:space="preserve">                </w:t>
      </w:r>
      <w:r w:rsidR="000159F1">
        <w:rPr>
          <w:rFonts w:ascii="Times New Roman" w:eastAsia="Times New Roman" w:hAnsi="Times New Roman" w:cs="Times New Roman"/>
          <w:i/>
          <w:sz w:val="20"/>
        </w:rPr>
        <w:t xml:space="preserve">          </w:t>
      </w:r>
      <w:r w:rsidR="000159F1" w:rsidRPr="000159F1">
        <w:rPr>
          <w:rFonts w:ascii="Times New Roman" w:eastAsia="Times New Roman" w:hAnsi="Times New Roman" w:cs="Times New Roman"/>
          <w:i/>
          <w:sz w:val="20"/>
        </w:rPr>
        <w:t xml:space="preserve"> </w:t>
      </w:r>
      <w:r w:rsidRPr="000159F1">
        <w:rPr>
          <w:rFonts w:ascii="Times New Roman" w:eastAsia="Times New Roman" w:hAnsi="Times New Roman" w:cs="Times New Roman"/>
          <w:i/>
          <w:sz w:val="20"/>
        </w:rPr>
        <w:t>(parašas, data)</w:t>
      </w:r>
      <w:r w:rsidRPr="000159F1">
        <w:rPr>
          <w:rFonts w:ascii="Times New Roman" w:eastAsia="Times New Roman" w:hAnsi="Times New Roman" w:cs="Times New Roman"/>
          <w:i/>
          <w:sz w:val="20"/>
        </w:rPr>
        <w:tab/>
      </w:r>
      <w:r w:rsidRPr="000159F1">
        <w:rPr>
          <w:rFonts w:ascii="Times New Roman" w:eastAsia="Times New Roman" w:hAnsi="Times New Roman" w:cs="Times New Roman"/>
          <w:i/>
          <w:sz w:val="20"/>
        </w:rPr>
        <w:tab/>
      </w:r>
      <w:r w:rsidR="000159F1" w:rsidRPr="000159F1">
        <w:rPr>
          <w:rFonts w:ascii="Times New Roman" w:eastAsia="Times New Roman" w:hAnsi="Times New Roman" w:cs="Times New Roman"/>
          <w:i/>
          <w:sz w:val="20"/>
        </w:rPr>
        <w:t xml:space="preserve">                </w:t>
      </w:r>
      <w:r w:rsidRPr="000159F1">
        <w:rPr>
          <w:rFonts w:ascii="Times New Roman" w:eastAsia="Times New Roman" w:hAnsi="Times New Roman" w:cs="Times New Roman"/>
          <w:i/>
          <w:sz w:val="20"/>
        </w:rPr>
        <w:t>(Pareigos, vardas pavardė)</w:t>
      </w:r>
    </w:p>
    <w:p w:rsidR="00483DB9" w:rsidRDefault="000159F1" w:rsidP="00483DB9">
      <w:pPr>
        <w:pStyle w:val="prastasis1"/>
        <w:tabs>
          <w:tab w:val="left" w:pos="4678"/>
        </w:tabs>
        <w:spacing w:line="240" w:lineRule="auto"/>
        <w:jc w:val="both"/>
      </w:pPr>
      <w:r>
        <w:rPr>
          <w:rFonts w:ascii="Times New Roman" w:eastAsia="Times New Roman" w:hAnsi="Times New Roman" w:cs="Times New Roman"/>
          <w:sz w:val="20"/>
        </w:rPr>
        <w:t>__________________________________</w:t>
      </w:r>
      <w:r w:rsidR="00483DB9">
        <w:rPr>
          <w:rFonts w:ascii="Times New Roman" w:eastAsia="Times New Roman" w:hAnsi="Times New Roman" w:cs="Times New Roman"/>
          <w:sz w:val="20"/>
        </w:rPr>
        <w:t xml:space="preserve">              </w:t>
      </w:r>
      <w:r>
        <w:rPr>
          <w:rFonts w:ascii="Times New Roman" w:eastAsia="Times New Roman" w:hAnsi="Times New Roman" w:cs="Times New Roman"/>
          <w:sz w:val="20"/>
        </w:rPr>
        <w:t>____________________            __________________________</w:t>
      </w:r>
    </w:p>
    <w:p w:rsidR="00BB0668" w:rsidRDefault="00BB0668" w:rsidP="00072821">
      <w:pPr>
        <w:jc w:val="both"/>
        <w:rPr>
          <w:b/>
        </w:rPr>
      </w:pPr>
    </w:p>
    <w:sectPr w:rsidR="00BB0668" w:rsidSect="00072821">
      <w:headerReference w:type="default" r:id="rId10"/>
      <w:headerReference w:type="first" r:id="rId11"/>
      <w:pgSz w:w="12240" w:h="15840" w:code="1"/>
      <w:pgMar w:top="578" w:right="567" w:bottom="11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C77" w:rsidRDefault="00CB4C77">
      <w:r>
        <w:separator/>
      </w:r>
    </w:p>
  </w:endnote>
  <w:endnote w:type="continuationSeparator" w:id="0">
    <w:p w:rsidR="00CB4C77" w:rsidRDefault="00CB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1000000E" w:usb2="0000002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C77" w:rsidRDefault="00CB4C77">
      <w:r>
        <w:separator/>
      </w:r>
    </w:p>
  </w:footnote>
  <w:footnote w:type="continuationSeparator" w:id="0">
    <w:p w:rsidR="00CB4C77" w:rsidRDefault="00CB4C77">
      <w:r>
        <w:continuationSeparator/>
      </w:r>
    </w:p>
  </w:footnote>
  <w:footnote w:id="1">
    <w:p w:rsidR="00561743" w:rsidRDefault="00561743">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rsidR="00561743" w:rsidRDefault="00561743" w:rsidP="00974E1B">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3">
    <w:p w:rsidR="00561743" w:rsidRDefault="00561743">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4">
    <w:p w:rsidR="00561743" w:rsidRDefault="00561743">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5">
    <w:p w:rsidR="00561743" w:rsidRDefault="00561743">
      <w:pPr>
        <w:pStyle w:val="Puslapioinaostekstas"/>
      </w:pPr>
      <w:r>
        <w:rPr>
          <w:rStyle w:val="Puslapioinaosnuoroda"/>
        </w:rPr>
        <w:footnoteRef/>
      </w:r>
      <w:r>
        <w:t xml:space="preserve"> Atkreiptinas dėmesys, kad komunalinio sektoriaus  </w:t>
      </w:r>
      <w:r w:rsidR="00183427">
        <w:t>PĮ</w:t>
      </w:r>
      <w:r>
        <w:t xml:space="preserve"> dėl kvalifikacijos vertinimo nukreipia į klasikinio sektoriaus Lietuvos respublikos viešųjų pirkimų įstatymo nuostatas.</w:t>
      </w:r>
    </w:p>
  </w:footnote>
  <w:footnote w:id="6">
    <w:p w:rsidR="00561743" w:rsidRDefault="00561743">
      <w:pPr>
        <w:pStyle w:val="Puslapioinaostekstas"/>
        <w:jc w:val="both"/>
      </w:pPr>
      <w:r>
        <w:rPr>
          <w:rStyle w:val="Puslapioinaosnuoroda"/>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7">
    <w:p w:rsidR="00561743" w:rsidRDefault="00561743">
      <w:pPr>
        <w:pStyle w:val="Puslapioinaostekstas"/>
        <w:jc w:val="both"/>
      </w:pPr>
      <w:r>
        <w:rPr>
          <w:rStyle w:val="Puslapioinaosnuoroda"/>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8">
    <w:p w:rsidR="00561743" w:rsidRDefault="00561743">
      <w:pPr>
        <w:pStyle w:val="Puslapioinaostekstas"/>
        <w:jc w:val="both"/>
      </w:pPr>
      <w:r>
        <w:rPr>
          <w:rStyle w:val="Puslapioinaosnuoroda"/>
        </w:rPr>
        <w:footnoteRef/>
      </w:r>
      <w:r>
        <w:t xml:space="preserve"> PĮ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9">
    <w:p w:rsidR="00561743" w:rsidRDefault="00561743">
      <w:pPr>
        <w:pStyle w:val="Puslapioinaostekstas"/>
      </w:pPr>
      <w:r>
        <w:rPr>
          <w:rStyle w:val="Puslapioinaosnuoroda"/>
        </w:rPr>
        <w:footnoteRef/>
      </w:r>
      <w:r>
        <w:t xml:space="preserve"> Atkreiptinas dėmesys, kad komunalinio sektoriaus  </w:t>
      </w:r>
      <w:r w:rsidR="00183427">
        <w:t>PĮ</w:t>
      </w:r>
      <w:r>
        <w:t xml:space="preserve"> dėl kvalifikacijos vertinimo nukreipia į klasikinio sektoriaus Lietuvos Respublikos viešųjų pirkimų įstatymo nuostatas.</w:t>
      </w:r>
    </w:p>
  </w:footnote>
  <w:footnote w:id="10">
    <w:p w:rsidR="00561743" w:rsidRDefault="00561743">
      <w:pPr>
        <w:pStyle w:val="Puslapioinaostekstas"/>
        <w:jc w:val="both"/>
      </w:pPr>
      <w:r>
        <w:rPr>
          <w:rStyle w:val="Puslapioinaosnuoroda"/>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1">
    <w:p w:rsidR="00561743" w:rsidRDefault="00561743">
      <w:pPr>
        <w:pStyle w:val="Puslapioinaostekstas"/>
        <w:jc w:val="both"/>
      </w:pPr>
      <w:r>
        <w:rPr>
          <w:rStyle w:val="Puslapioinaosnuoroda"/>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2">
    <w:p w:rsidR="00561743" w:rsidRDefault="00561743">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743" w:rsidRDefault="00561743">
    <w:pPr>
      <w:pStyle w:val="Antrats"/>
      <w:jc w:val="center"/>
    </w:pPr>
    <w:r>
      <w:fldChar w:fldCharType="begin"/>
    </w:r>
    <w:r>
      <w:instrText xml:space="preserve"> PAGE </w:instrText>
    </w:r>
    <w:r>
      <w:fldChar w:fldCharType="separate"/>
    </w:r>
    <w:r>
      <w:rPr>
        <w:noProof/>
      </w:rPr>
      <w:t>3</w:t>
    </w:r>
    <w:r>
      <w:rPr>
        <w:noProof/>
      </w:rPr>
      <w:fldChar w:fldCharType="end"/>
    </w:r>
  </w:p>
  <w:p w:rsidR="00561743" w:rsidRDefault="005617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743" w:rsidRDefault="00561743">
    <w:pPr>
      <w:pStyle w:val="Antrats"/>
      <w:jc w:val="center"/>
    </w:pPr>
  </w:p>
  <w:p w:rsidR="00561743" w:rsidRDefault="005617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DCA"/>
    <w:multiLevelType w:val="hybridMultilevel"/>
    <w:tmpl w:val="A544A4A8"/>
    <w:lvl w:ilvl="0" w:tplc="5BC63116">
      <w:start w:val="1"/>
      <w:numFmt w:val="upperRoman"/>
      <w:lvlText w:val="%1."/>
      <w:lvlJc w:val="left"/>
      <w:pPr>
        <w:tabs>
          <w:tab w:val="num" w:pos="540"/>
        </w:tabs>
        <w:ind w:left="540" w:hanging="18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32FD"/>
    <w:multiLevelType w:val="multilevel"/>
    <w:tmpl w:val="A31610AE"/>
    <w:lvl w:ilvl="0">
      <w:start w:val="1"/>
      <w:numFmt w:val="decimal"/>
      <w:lvlText w:val="%1."/>
      <w:lvlJc w:val="left"/>
      <w:pPr>
        <w:tabs>
          <w:tab w:val="num" w:pos="1890"/>
        </w:tabs>
        <w:ind w:left="1890" w:hanging="1890"/>
      </w:pPr>
      <w:rPr>
        <w:rFonts w:cs="Times New Roman" w:hint="default"/>
      </w:rPr>
    </w:lvl>
    <w:lvl w:ilvl="1">
      <w:start w:val="1"/>
      <w:numFmt w:val="decimal"/>
      <w:lvlText w:val="%1.%2."/>
      <w:lvlJc w:val="left"/>
      <w:pPr>
        <w:tabs>
          <w:tab w:val="num" w:pos="723"/>
        </w:tabs>
        <w:ind w:left="1443" w:hanging="450"/>
      </w:pPr>
      <w:rPr>
        <w:rFonts w:cs="Times New Roman" w:hint="default"/>
      </w:rPr>
    </w:lvl>
    <w:lvl w:ilvl="2">
      <w:start w:val="1"/>
      <w:numFmt w:val="decimal"/>
      <w:lvlText w:val="%1.%2.%3."/>
      <w:lvlJc w:val="left"/>
      <w:pPr>
        <w:tabs>
          <w:tab w:val="num" w:pos="0"/>
        </w:tabs>
        <w:ind w:left="1508" w:hanging="9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476" w:hanging="720"/>
      </w:pPr>
      <w:rPr>
        <w:rFonts w:cs="Times New Roman" w:hint="default"/>
      </w:rPr>
    </w:lvl>
    <w:lvl w:ilvl="5">
      <w:start w:val="1"/>
      <w:numFmt w:val="decimal"/>
      <w:lvlText w:val="%1.%2.%3.%4.%5.%6."/>
      <w:lvlJc w:val="left"/>
      <w:pPr>
        <w:tabs>
          <w:tab w:val="num" w:pos="0"/>
        </w:tabs>
        <w:ind w:left="2825" w:hanging="720"/>
      </w:pPr>
      <w:rPr>
        <w:rFonts w:cs="Times New Roman" w:hint="default"/>
      </w:rPr>
    </w:lvl>
    <w:lvl w:ilvl="6">
      <w:start w:val="1"/>
      <w:numFmt w:val="decimal"/>
      <w:lvlText w:val="%1.%2.%3.%4.%5.%6.%7."/>
      <w:lvlJc w:val="left"/>
      <w:pPr>
        <w:tabs>
          <w:tab w:val="num" w:pos="0"/>
        </w:tabs>
        <w:ind w:left="3534" w:hanging="1080"/>
      </w:pPr>
      <w:rPr>
        <w:rFonts w:cs="Times New Roman" w:hint="default"/>
      </w:rPr>
    </w:lvl>
    <w:lvl w:ilvl="7">
      <w:start w:val="1"/>
      <w:numFmt w:val="decimal"/>
      <w:lvlText w:val="%1.%2.%3.%4.%5.%6.%7.%8."/>
      <w:lvlJc w:val="left"/>
      <w:pPr>
        <w:tabs>
          <w:tab w:val="num" w:pos="0"/>
        </w:tabs>
        <w:ind w:left="3883" w:hanging="1080"/>
      </w:pPr>
      <w:rPr>
        <w:rFonts w:cs="Times New Roman" w:hint="default"/>
      </w:rPr>
    </w:lvl>
    <w:lvl w:ilvl="8">
      <w:start w:val="1"/>
      <w:numFmt w:val="decimal"/>
      <w:lvlText w:val="%1.%2.%3.%4.%5.%6.%7.%8.%9."/>
      <w:lvlJc w:val="left"/>
      <w:pPr>
        <w:tabs>
          <w:tab w:val="num" w:pos="0"/>
        </w:tabs>
        <w:ind w:left="4232" w:hanging="1080"/>
      </w:pPr>
      <w:rPr>
        <w:rFonts w:cs="Times New Roman" w:hint="default"/>
      </w:rPr>
    </w:lvl>
  </w:abstractNum>
  <w:abstractNum w:abstractNumId="3" w15:restartNumberingAfterBreak="0">
    <w:nsid w:val="43850CFC"/>
    <w:multiLevelType w:val="multilevel"/>
    <w:tmpl w:val="ACCCC434"/>
    <w:lvl w:ilvl="0">
      <w:start w:val="3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DC5519C"/>
    <w:multiLevelType w:val="multilevel"/>
    <w:tmpl w:val="43D811BC"/>
    <w:lvl w:ilvl="0">
      <w:start w:val="3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7C1FE0"/>
    <w:multiLevelType w:val="multilevel"/>
    <w:tmpl w:val="1C4A89D4"/>
    <w:styleLink w:val="WWOutlineListStyle18"/>
    <w:lvl w:ilvl="0">
      <w:start w:val="1"/>
      <w:numFmt w:val="none"/>
      <w:lvlText w:val="%1"/>
      <w:lvlJc w:val="left"/>
      <w:rPr>
        <w:rFonts w:cs="Times New Roman"/>
      </w:rPr>
    </w:lvl>
    <w:lvl w:ilvl="1">
      <w:start w:val="1"/>
      <w:numFmt w:val="decimal"/>
      <w:lvlText w:val="%1.%2"/>
      <w:lvlJc w:val="left"/>
      <w:pPr>
        <w:ind w:left="720"/>
      </w:pPr>
      <w:rPr>
        <w:rFonts w:cs="Times New Roman"/>
      </w:rPr>
    </w:lvl>
    <w:lvl w:ilvl="2">
      <w:start w:val="1"/>
      <w:numFmt w:val="decimal"/>
      <w:lvlText w:val="%1.%2.%3."/>
      <w:lvlJc w:val="left"/>
      <w:pPr>
        <w:ind w:left="1170"/>
      </w:pPr>
      <w:rPr>
        <w:rFonts w:cs="Times New Roman"/>
      </w:rPr>
    </w:lvl>
    <w:lvl w:ilvl="3">
      <w:start w:val="1"/>
      <w:numFmt w:val="decimal"/>
      <w:lvlText w:val="%1.%2.%3.%4"/>
      <w:lvlJc w:val="left"/>
      <w:pPr>
        <w:ind w:left="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53076C60"/>
    <w:multiLevelType w:val="hybridMultilevel"/>
    <w:tmpl w:val="F06AC8AE"/>
    <w:lvl w:ilvl="0" w:tplc="BBF6654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04"/>
    <w:rsid w:val="00003114"/>
    <w:rsid w:val="0000433A"/>
    <w:rsid w:val="000159F1"/>
    <w:rsid w:val="0003207A"/>
    <w:rsid w:val="00035146"/>
    <w:rsid w:val="00040401"/>
    <w:rsid w:val="00040FBE"/>
    <w:rsid w:val="00044B94"/>
    <w:rsid w:val="00056754"/>
    <w:rsid w:val="000602B8"/>
    <w:rsid w:val="00066E14"/>
    <w:rsid w:val="00067CA0"/>
    <w:rsid w:val="00072821"/>
    <w:rsid w:val="000B5C07"/>
    <w:rsid w:val="000C29F9"/>
    <w:rsid w:val="000C4E5B"/>
    <w:rsid w:val="000D0D8F"/>
    <w:rsid w:val="000D360D"/>
    <w:rsid w:val="000D760B"/>
    <w:rsid w:val="000E0EB9"/>
    <w:rsid w:val="000F07E2"/>
    <w:rsid w:val="000F0FD7"/>
    <w:rsid w:val="000F2FF7"/>
    <w:rsid w:val="000F787E"/>
    <w:rsid w:val="00100620"/>
    <w:rsid w:val="00111D11"/>
    <w:rsid w:val="00111EAB"/>
    <w:rsid w:val="0011731B"/>
    <w:rsid w:val="00121A12"/>
    <w:rsid w:val="00122E6F"/>
    <w:rsid w:val="001311A2"/>
    <w:rsid w:val="00157569"/>
    <w:rsid w:val="00161015"/>
    <w:rsid w:val="00183427"/>
    <w:rsid w:val="00187174"/>
    <w:rsid w:val="001B1652"/>
    <w:rsid w:val="001D0108"/>
    <w:rsid w:val="001F0E8E"/>
    <w:rsid w:val="002047DA"/>
    <w:rsid w:val="00212AD8"/>
    <w:rsid w:val="00213ADE"/>
    <w:rsid w:val="00227A78"/>
    <w:rsid w:val="002648C2"/>
    <w:rsid w:val="00271DB1"/>
    <w:rsid w:val="002734BD"/>
    <w:rsid w:val="00294F52"/>
    <w:rsid w:val="002A73A6"/>
    <w:rsid w:val="002B0F15"/>
    <w:rsid w:val="002B13A8"/>
    <w:rsid w:val="002B512B"/>
    <w:rsid w:val="002C0795"/>
    <w:rsid w:val="002C42CA"/>
    <w:rsid w:val="002D0385"/>
    <w:rsid w:val="002E0174"/>
    <w:rsid w:val="002F28B0"/>
    <w:rsid w:val="002F5441"/>
    <w:rsid w:val="003057C1"/>
    <w:rsid w:val="00307029"/>
    <w:rsid w:val="003148E8"/>
    <w:rsid w:val="00323B1B"/>
    <w:rsid w:val="003249D2"/>
    <w:rsid w:val="00327635"/>
    <w:rsid w:val="003314DC"/>
    <w:rsid w:val="0033548B"/>
    <w:rsid w:val="003416C5"/>
    <w:rsid w:val="0034702D"/>
    <w:rsid w:val="00351100"/>
    <w:rsid w:val="003553EB"/>
    <w:rsid w:val="003725BB"/>
    <w:rsid w:val="003778AC"/>
    <w:rsid w:val="0039374C"/>
    <w:rsid w:val="003D2DCD"/>
    <w:rsid w:val="003F71BF"/>
    <w:rsid w:val="00420091"/>
    <w:rsid w:val="004228E0"/>
    <w:rsid w:val="0044486F"/>
    <w:rsid w:val="00467BE2"/>
    <w:rsid w:val="004736E3"/>
    <w:rsid w:val="0048282D"/>
    <w:rsid w:val="00483DB9"/>
    <w:rsid w:val="00484011"/>
    <w:rsid w:val="00495F88"/>
    <w:rsid w:val="004A47D3"/>
    <w:rsid w:val="004D62EB"/>
    <w:rsid w:val="004E518D"/>
    <w:rsid w:val="00512204"/>
    <w:rsid w:val="0052004D"/>
    <w:rsid w:val="00554D6D"/>
    <w:rsid w:val="00561743"/>
    <w:rsid w:val="0056547D"/>
    <w:rsid w:val="00567A4E"/>
    <w:rsid w:val="005A7054"/>
    <w:rsid w:val="005D094C"/>
    <w:rsid w:val="005E4920"/>
    <w:rsid w:val="005E6562"/>
    <w:rsid w:val="00611442"/>
    <w:rsid w:val="0064209F"/>
    <w:rsid w:val="00642995"/>
    <w:rsid w:val="0065320B"/>
    <w:rsid w:val="006805A0"/>
    <w:rsid w:val="006B077C"/>
    <w:rsid w:val="006B5790"/>
    <w:rsid w:val="006C49C2"/>
    <w:rsid w:val="006D4DE3"/>
    <w:rsid w:val="006D7AAA"/>
    <w:rsid w:val="006F0C33"/>
    <w:rsid w:val="006F2265"/>
    <w:rsid w:val="006F3588"/>
    <w:rsid w:val="006F4521"/>
    <w:rsid w:val="00704DD7"/>
    <w:rsid w:val="00704F11"/>
    <w:rsid w:val="00706CF3"/>
    <w:rsid w:val="0075613C"/>
    <w:rsid w:val="0076362B"/>
    <w:rsid w:val="007661B6"/>
    <w:rsid w:val="00770C74"/>
    <w:rsid w:val="007766FB"/>
    <w:rsid w:val="007820F8"/>
    <w:rsid w:val="007A5615"/>
    <w:rsid w:val="007C289F"/>
    <w:rsid w:val="007D36F1"/>
    <w:rsid w:val="007D6FE0"/>
    <w:rsid w:val="007E07BE"/>
    <w:rsid w:val="007F611E"/>
    <w:rsid w:val="0081352C"/>
    <w:rsid w:val="00824914"/>
    <w:rsid w:val="00825C9A"/>
    <w:rsid w:val="008262A0"/>
    <w:rsid w:val="00840C44"/>
    <w:rsid w:val="00863790"/>
    <w:rsid w:val="008647DC"/>
    <w:rsid w:val="0087247D"/>
    <w:rsid w:val="00891ED2"/>
    <w:rsid w:val="008A5A54"/>
    <w:rsid w:val="008A6E61"/>
    <w:rsid w:val="008C3028"/>
    <w:rsid w:val="008C4C36"/>
    <w:rsid w:val="008C7F6A"/>
    <w:rsid w:val="00910BDD"/>
    <w:rsid w:val="00925187"/>
    <w:rsid w:val="009418D0"/>
    <w:rsid w:val="00941B69"/>
    <w:rsid w:val="0095321A"/>
    <w:rsid w:val="00971398"/>
    <w:rsid w:val="00971425"/>
    <w:rsid w:val="00974E1B"/>
    <w:rsid w:val="0097533F"/>
    <w:rsid w:val="009E09CC"/>
    <w:rsid w:val="009F24C5"/>
    <w:rsid w:val="00A2192C"/>
    <w:rsid w:val="00A2441F"/>
    <w:rsid w:val="00A36F2A"/>
    <w:rsid w:val="00A45BF4"/>
    <w:rsid w:val="00A6170F"/>
    <w:rsid w:val="00A65AFA"/>
    <w:rsid w:val="00AA0E6E"/>
    <w:rsid w:val="00AA6AFC"/>
    <w:rsid w:val="00AB162F"/>
    <w:rsid w:val="00AB500A"/>
    <w:rsid w:val="00AB7C33"/>
    <w:rsid w:val="00AB7DFA"/>
    <w:rsid w:val="00AC029E"/>
    <w:rsid w:val="00AC7326"/>
    <w:rsid w:val="00AD0EDE"/>
    <w:rsid w:val="00AD64B8"/>
    <w:rsid w:val="00AE17FB"/>
    <w:rsid w:val="00AE1B8C"/>
    <w:rsid w:val="00AF1397"/>
    <w:rsid w:val="00AF39DA"/>
    <w:rsid w:val="00AF5971"/>
    <w:rsid w:val="00B11D88"/>
    <w:rsid w:val="00B26991"/>
    <w:rsid w:val="00B5238A"/>
    <w:rsid w:val="00B54E11"/>
    <w:rsid w:val="00B90087"/>
    <w:rsid w:val="00B910B3"/>
    <w:rsid w:val="00B97C26"/>
    <w:rsid w:val="00BA0B19"/>
    <w:rsid w:val="00BA2018"/>
    <w:rsid w:val="00BB0668"/>
    <w:rsid w:val="00BC6F37"/>
    <w:rsid w:val="00BD1046"/>
    <w:rsid w:val="00BD1963"/>
    <w:rsid w:val="00BD3B0E"/>
    <w:rsid w:val="00BD62E7"/>
    <w:rsid w:val="00BE063B"/>
    <w:rsid w:val="00BF45EB"/>
    <w:rsid w:val="00C14D4F"/>
    <w:rsid w:val="00C27211"/>
    <w:rsid w:val="00C27B9F"/>
    <w:rsid w:val="00C312AE"/>
    <w:rsid w:val="00C43179"/>
    <w:rsid w:val="00C60510"/>
    <w:rsid w:val="00C63C3C"/>
    <w:rsid w:val="00C63C61"/>
    <w:rsid w:val="00C77CFD"/>
    <w:rsid w:val="00C90106"/>
    <w:rsid w:val="00C9503C"/>
    <w:rsid w:val="00CA1169"/>
    <w:rsid w:val="00CB4C77"/>
    <w:rsid w:val="00CD4152"/>
    <w:rsid w:val="00D0296F"/>
    <w:rsid w:val="00D21FA1"/>
    <w:rsid w:val="00D51DD6"/>
    <w:rsid w:val="00D53079"/>
    <w:rsid w:val="00D53543"/>
    <w:rsid w:val="00D71843"/>
    <w:rsid w:val="00D77F57"/>
    <w:rsid w:val="00D80EF0"/>
    <w:rsid w:val="00DA0E44"/>
    <w:rsid w:val="00DC046E"/>
    <w:rsid w:val="00DE7DA8"/>
    <w:rsid w:val="00DF4E94"/>
    <w:rsid w:val="00E23ED9"/>
    <w:rsid w:val="00E44419"/>
    <w:rsid w:val="00E67869"/>
    <w:rsid w:val="00E932AC"/>
    <w:rsid w:val="00E95550"/>
    <w:rsid w:val="00EA07DA"/>
    <w:rsid w:val="00EA0B82"/>
    <w:rsid w:val="00EA4721"/>
    <w:rsid w:val="00EB01BA"/>
    <w:rsid w:val="00EB517F"/>
    <w:rsid w:val="00F02F0D"/>
    <w:rsid w:val="00F059DC"/>
    <w:rsid w:val="00F45C89"/>
    <w:rsid w:val="00F533BB"/>
    <w:rsid w:val="00F54F32"/>
    <w:rsid w:val="00F61053"/>
    <w:rsid w:val="00F763AC"/>
    <w:rsid w:val="00F77C2D"/>
    <w:rsid w:val="00F8223C"/>
    <w:rsid w:val="00FA4887"/>
    <w:rsid w:val="00FA5594"/>
    <w:rsid w:val="00FA683D"/>
    <w:rsid w:val="00FA7CCB"/>
    <w:rsid w:val="00FB5C9E"/>
    <w:rsid w:val="00FB7DB5"/>
    <w:rsid w:val="00FC557F"/>
    <w:rsid w:val="00FD7386"/>
    <w:rsid w:val="00FF1B8F"/>
    <w:rsid w:val="00FF3A83"/>
    <w:rsid w:val="00FF6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8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204"/>
    <w:pPr>
      <w:suppressAutoHyphens/>
      <w:autoSpaceDN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12204"/>
    <w:pPr>
      <w:tabs>
        <w:tab w:val="center" w:pos="4680"/>
        <w:tab w:val="right" w:pos="9360"/>
      </w:tabs>
    </w:pPr>
  </w:style>
  <w:style w:type="character" w:customStyle="1" w:styleId="AntratsDiagrama">
    <w:name w:val="Antraštės Diagrama"/>
    <w:basedOn w:val="Numatytasispastraiposriftas"/>
    <w:link w:val="Antrats"/>
    <w:uiPriority w:val="99"/>
    <w:locked/>
    <w:rsid w:val="00512204"/>
    <w:rPr>
      <w:rFonts w:ascii="Times New Roman" w:hAnsi="Times New Roman" w:cs="Times New Roman"/>
      <w:sz w:val="20"/>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uiPriority w:val="99"/>
    <w:rsid w:val="00512204"/>
    <w:rPr>
      <w:rFonts w:cs="Times New Roman"/>
      <w:color w:val="0563C1"/>
      <w:u w:val="single"/>
    </w:rPr>
  </w:style>
  <w:style w:type="character" w:styleId="Komentaronuoroda">
    <w:name w:val="annotation reference"/>
    <w:basedOn w:val="Numatytasispastraiposriftas"/>
    <w:uiPriority w:val="99"/>
    <w:rsid w:val="00512204"/>
    <w:rPr>
      <w:rFonts w:cs="Times New Roman"/>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locked/>
    <w:rsid w:val="00512204"/>
    <w:rPr>
      <w:rFonts w:ascii="Times New Roman" w:hAnsi="Times New Roman" w:cs="Times New Roman"/>
      <w:sz w:val="20"/>
      <w:szCs w:val="20"/>
      <w:lang w:val="lt-LT"/>
    </w:rPr>
  </w:style>
  <w:style w:type="character" w:customStyle="1" w:styleId="apple-converted-space">
    <w:name w:val="apple-converted-space"/>
    <w:basedOn w:val="Numatytasispastraiposriftas"/>
    <w:uiPriority w:val="99"/>
    <w:rsid w:val="00512204"/>
    <w:rPr>
      <w:rFonts w:cs="Times New Roman"/>
    </w:rPr>
  </w:style>
  <w:style w:type="paragraph" w:styleId="Puslapioinaostekstas">
    <w:name w:val="footnote text"/>
    <w:basedOn w:val="prastasis"/>
    <w:link w:val="PuslapioinaostekstasDiagrama"/>
    <w:uiPriority w:val="99"/>
    <w:semiHidden/>
    <w:rsid w:val="00512204"/>
    <w:rPr>
      <w:sz w:val="20"/>
    </w:rPr>
  </w:style>
  <w:style w:type="character" w:customStyle="1" w:styleId="PuslapioinaostekstasDiagrama">
    <w:name w:val="Puslapio išnašos tekstas Diagrama"/>
    <w:basedOn w:val="Numatytasispastraiposriftas"/>
    <w:link w:val="Puslapioinaostekstas"/>
    <w:uiPriority w:val="99"/>
    <w:semiHidden/>
    <w:locked/>
    <w:rsid w:val="00512204"/>
    <w:rPr>
      <w:rFonts w:ascii="Times New Roman" w:hAnsi="Times New Roman" w:cs="Times New Roman"/>
      <w:sz w:val="20"/>
      <w:szCs w:val="20"/>
      <w:lang w:val="lt-LT"/>
    </w:rPr>
  </w:style>
  <w:style w:type="character" w:styleId="Puslapioinaosnuoroda">
    <w:name w:val="footnote reference"/>
    <w:basedOn w:val="Numatytasispastraiposriftas"/>
    <w:uiPriority w:val="99"/>
    <w:semiHidden/>
    <w:rsid w:val="00512204"/>
    <w:rPr>
      <w:rFonts w:cs="Times New Roman"/>
      <w:vertAlign w:val="superscript"/>
    </w:rPr>
  </w:style>
  <w:style w:type="paragraph" w:styleId="Debesliotekstas">
    <w:name w:val="Balloon Text"/>
    <w:basedOn w:val="prastasis"/>
    <w:link w:val="DebesliotekstasDiagrama"/>
    <w:uiPriority w:val="99"/>
    <w:semiHidden/>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512204"/>
    <w:rPr>
      <w:rFonts w:ascii="Segoe UI" w:hAnsi="Segoe UI" w:cs="Segoe UI"/>
      <w:sz w:val="18"/>
      <w:szCs w:val="18"/>
      <w:lang w:val="lt-LT"/>
    </w:rPr>
  </w:style>
  <w:style w:type="table" w:styleId="Lentelstinklelis">
    <w:name w:val="Table Grid"/>
    <w:basedOn w:val="prastojilentel"/>
    <w:uiPriority w:val="99"/>
    <w:rsid w:val="0051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prastasis"/>
    <w:uiPriority w:val="99"/>
    <w:rsid w:val="00512204"/>
    <w:rPr>
      <w:sz w:val="20"/>
    </w:rPr>
  </w:style>
  <w:style w:type="paragraph" w:styleId="prastasiniatinklio">
    <w:name w:val="Normal (Web)"/>
    <w:basedOn w:val="prastasis"/>
    <w:uiPriority w:val="99"/>
    <w:rsid w:val="00512204"/>
    <w:pPr>
      <w:suppressAutoHyphens w:val="0"/>
      <w:autoSpaceDN/>
      <w:spacing w:before="100" w:beforeAutospacing="1" w:after="100" w:afterAutospacing="1"/>
      <w:textAlignment w:val="auto"/>
    </w:pPr>
    <w:rPr>
      <w:szCs w:val="24"/>
      <w:lang w:val="en-US"/>
    </w:rPr>
  </w:style>
  <w:style w:type="paragraph" w:styleId="Komentarotema">
    <w:name w:val="annotation subject"/>
    <w:basedOn w:val="Komentarotekstas"/>
    <w:next w:val="Komentarotekstas"/>
    <w:link w:val="KomentarotemaDiagrama"/>
    <w:uiPriority w:val="99"/>
    <w:semiHidden/>
    <w:rsid w:val="00512204"/>
    <w:rPr>
      <w:b/>
      <w:bCs/>
    </w:rPr>
  </w:style>
  <w:style w:type="character" w:customStyle="1" w:styleId="KomentarotemaDiagrama">
    <w:name w:val="Komentaro tema Diagrama"/>
    <w:basedOn w:val="KomentarotekstasDiagrama"/>
    <w:link w:val="Komentarotema"/>
    <w:uiPriority w:val="99"/>
    <w:semiHidden/>
    <w:locked/>
    <w:rsid w:val="00512204"/>
    <w:rPr>
      <w:rFonts w:ascii="Times New Roman" w:hAnsi="Times New Roman" w:cs="Times New Roman"/>
      <w:b/>
      <w:bCs/>
      <w:sz w:val="20"/>
      <w:szCs w:val="20"/>
      <w:lang w:val="lt-LT"/>
    </w:rPr>
  </w:style>
  <w:style w:type="paragraph" w:customStyle="1" w:styleId="Hipersaitas1">
    <w:name w:val="Hipersaitas1"/>
    <w:basedOn w:val="prastasis"/>
    <w:uiPriority w:val="99"/>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rsid w:val="00512204"/>
    <w:pPr>
      <w:tabs>
        <w:tab w:val="center" w:pos="4680"/>
        <w:tab w:val="right" w:pos="9360"/>
      </w:tabs>
    </w:pPr>
  </w:style>
  <w:style w:type="character" w:customStyle="1" w:styleId="PoratDiagrama">
    <w:name w:val="Poraštė Diagrama"/>
    <w:basedOn w:val="Numatytasispastraiposriftas"/>
    <w:link w:val="Porat"/>
    <w:uiPriority w:val="99"/>
    <w:locked/>
    <w:rsid w:val="00512204"/>
    <w:rPr>
      <w:rFonts w:ascii="Times New Roman" w:hAnsi="Times New Roman" w:cs="Times New Roman"/>
      <w:sz w:val="20"/>
      <w:szCs w:val="20"/>
      <w:lang w:val="lt-LT"/>
    </w:rPr>
  </w:style>
  <w:style w:type="numbering" w:customStyle="1" w:styleId="WWOutlineListStyle18">
    <w:name w:val="WW_OutlineListStyle_18"/>
    <w:rsid w:val="006C6AA0"/>
    <w:pPr>
      <w:numPr>
        <w:numId w:val="2"/>
      </w:numPr>
    </w:pPr>
  </w:style>
  <w:style w:type="paragraph" w:customStyle="1" w:styleId="prastasis1">
    <w:name w:val="Įprastasis1"/>
    <w:rsid w:val="00483DB9"/>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6263">
      <w:marLeft w:val="0"/>
      <w:marRight w:val="0"/>
      <w:marTop w:val="0"/>
      <w:marBottom w:val="0"/>
      <w:divBdr>
        <w:top w:val="none" w:sz="0" w:space="0" w:color="auto"/>
        <w:left w:val="none" w:sz="0" w:space="0" w:color="auto"/>
        <w:bottom w:val="none" w:sz="0" w:space="0" w:color="auto"/>
        <w:right w:val="none" w:sz="0" w:space="0" w:color="auto"/>
      </w:divBdr>
      <w:divsChild>
        <w:div w:id="1375696298">
          <w:marLeft w:val="547"/>
          <w:marRight w:val="0"/>
          <w:marTop w:val="0"/>
          <w:marBottom w:val="0"/>
          <w:divBdr>
            <w:top w:val="none" w:sz="0" w:space="0" w:color="auto"/>
            <w:left w:val="none" w:sz="0" w:space="0" w:color="auto"/>
            <w:bottom w:val="none" w:sz="0" w:space="0" w:color="auto"/>
            <w:right w:val="none" w:sz="0" w:space="0" w:color="auto"/>
          </w:divBdr>
        </w:div>
      </w:divsChild>
    </w:div>
    <w:div w:id="1375696266">
      <w:marLeft w:val="0"/>
      <w:marRight w:val="0"/>
      <w:marTop w:val="0"/>
      <w:marBottom w:val="0"/>
      <w:divBdr>
        <w:top w:val="none" w:sz="0" w:space="0" w:color="auto"/>
        <w:left w:val="none" w:sz="0" w:space="0" w:color="auto"/>
        <w:bottom w:val="none" w:sz="0" w:space="0" w:color="auto"/>
        <w:right w:val="none" w:sz="0" w:space="0" w:color="auto"/>
      </w:divBdr>
    </w:div>
    <w:div w:id="1375696268">
      <w:marLeft w:val="0"/>
      <w:marRight w:val="0"/>
      <w:marTop w:val="0"/>
      <w:marBottom w:val="0"/>
      <w:divBdr>
        <w:top w:val="none" w:sz="0" w:space="0" w:color="auto"/>
        <w:left w:val="none" w:sz="0" w:space="0" w:color="auto"/>
        <w:bottom w:val="none" w:sz="0" w:space="0" w:color="auto"/>
        <w:right w:val="none" w:sz="0" w:space="0" w:color="auto"/>
      </w:divBdr>
    </w:div>
    <w:div w:id="1375696269">
      <w:marLeft w:val="0"/>
      <w:marRight w:val="0"/>
      <w:marTop w:val="0"/>
      <w:marBottom w:val="0"/>
      <w:divBdr>
        <w:top w:val="none" w:sz="0" w:space="0" w:color="auto"/>
        <w:left w:val="none" w:sz="0" w:space="0" w:color="auto"/>
        <w:bottom w:val="none" w:sz="0" w:space="0" w:color="auto"/>
        <w:right w:val="none" w:sz="0" w:space="0" w:color="auto"/>
      </w:divBdr>
    </w:div>
    <w:div w:id="1375696270">
      <w:marLeft w:val="0"/>
      <w:marRight w:val="0"/>
      <w:marTop w:val="0"/>
      <w:marBottom w:val="0"/>
      <w:divBdr>
        <w:top w:val="none" w:sz="0" w:space="0" w:color="auto"/>
        <w:left w:val="none" w:sz="0" w:space="0" w:color="auto"/>
        <w:bottom w:val="none" w:sz="0" w:space="0" w:color="auto"/>
        <w:right w:val="none" w:sz="0" w:space="0" w:color="auto"/>
      </w:divBdr>
      <w:divsChild>
        <w:div w:id="1375696264">
          <w:marLeft w:val="0"/>
          <w:marRight w:val="0"/>
          <w:marTop w:val="0"/>
          <w:marBottom w:val="0"/>
          <w:divBdr>
            <w:top w:val="none" w:sz="0" w:space="0" w:color="auto"/>
            <w:left w:val="none" w:sz="0" w:space="0" w:color="auto"/>
            <w:bottom w:val="none" w:sz="0" w:space="0" w:color="auto"/>
            <w:right w:val="none" w:sz="0" w:space="0" w:color="auto"/>
          </w:divBdr>
        </w:div>
        <w:div w:id="1375696274">
          <w:marLeft w:val="0"/>
          <w:marRight w:val="0"/>
          <w:marTop w:val="0"/>
          <w:marBottom w:val="0"/>
          <w:divBdr>
            <w:top w:val="none" w:sz="0" w:space="0" w:color="auto"/>
            <w:left w:val="none" w:sz="0" w:space="0" w:color="auto"/>
            <w:bottom w:val="none" w:sz="0" w:space="0" w:color="auto"/>
            <w:right w:val="none" w:sz="0" w:space="0" w:color="auto"/>
          </w:divBdr>
        </w:div>
        <w:div w:id="1375696285">
          <w:marLeft w:val="0"/>
          <w:marRight w:val="0"/>
          <w:marTop w:val="0"/>
          <w:marBottom w:val="0"/>
          <w:divBdr>
            <w:top w:val="none" w:sz="0" w:space="0" w:color="auto"/>
            <w:left w:val="none" w:sz="0" w:space="0" w:color="auto"/>
            <w:bottom w:val="none" w:sz="0" w:space="0" w:color="auto"/>
            <w:right w:val="none" w:sz="0" w:space="0" w:color="auto"/>
          </w:divBdr>
        </w:div>
        <w:div w:id="1375696288">
          <w:marLeft w:val="0"/>
          <w:marRight w:val="0"/>
          <w:marTop w:val="0"/>
          <w:marBottom w:val="0"/>
          <w:divBdr>
            <w:top w:val="none" w:sz="0" w:space="0" w:color="auto"/>
            <w:left w:val="none" w:sz="0" w:space="0" w:color="auto"/>
            <w:bottom w:val="none" w:sz="0" w:space="0" w:color="auto"/>
            <w:right w:val="none" w:sz="0" w:space="0" w:color="auto"/>
          </w:divBdr>
        </w:div>
        <w:div w:id="1375696290">
          <w:marLeft w:val="0"/>
          <w:marRight w:val="0"/>
          <w:marTop w:val="0"/>
          <w:marBottom w:val="0"/>
          <w:divBdr>
            <w:top w:val="none" w:sz="0" w:space="0" w:color="auto"/>
            <w:left w:val="none" w:sz="0" w:space="0" w:color="auto"/>
            <w:bottom w:val="none" w:sz="0" w:space="0" w:color="auto"/>
            <w:right w:val="none" w:sz="0" w:space="0" w:color="auto"/>
          </w:divBdr>
        </w:div>
        <w:div w:id="1375696309">
          <w:marLeft w:val="0"/>
          <w:marRight w:val="0"/>
          <w:marTop w:val="0"/>
          <w:marBottom w:val="0"/>
          <w:divBdr>
            <w:top w:val="none" w:sz="0" w:space="0" w:color="auto"/>
            <w:left w:val="none" w:sz="0" w:space="0" w:color="auto"/>
            <w:bottom w:val="none" w:sz="0" w:space="0" w:color="auto"/>
            <w:right w:val="none" w:sz="0" w:space="0" w:color="auto"/>
          </w:divBdr>
        </w:div>
        <w:div w:id="1375696314">
          <w:marLeft w:val="0"/>
          <w:marRight w:val="0"/>
          <w:marTop w:val="0"/>
          <w:marBottom w:val="0"/>
          <w:divBdr>
            <w:top w:val="none" w:sz="0" w:space="0" w:color="auto"/>
            <w:left w:val="none" w:sz="0" w:space="0" w:color="auto"/>
            <w:bottom w:val="none" w:sz="0" w:space="0" w:color="auto"/>
            <w:right w:val="none" w:sz="0" w:space="0" w:color="auto"/>
          </w:divBdr>
        </w:div>
        <w:div w:id="1375696316">
          <w:marLeft w:val="0"/>
          <w:marRight w:val="0"/>
          <w:marTop w:val="0"/>
          <w:marBottom w:val="0"/>
          <w:divBdr>
            <w:top w:val="none" w:sz="0" w:space="0" w:color="auto"/>
            <w:left w:val="none" w:sz="0" w:space="0" w:color="auto"/>
            <w:bottom w:val="none" w:sz="0" w:space="0" w:color="auto"/>
            <w:right w:val="none" w:sz="0" w:space="0" w:color="auto"/>
          </w:divBdr>
        </w:div>
      </w:divsChild>
    </w:div>
    <w:div w:id="1375696271">
      <w:marLeft w:val="0"/>
      <w:marRight w:val="0"/>
      <w:marTop w:val="0"/>
      <w:marBottom w:val="0"/>
      <w:divBdr>
        <w:top w:val="none" w:sz="0" w:space="0" w:color="auto"/>
        <w:left w:val="none" w:sz="0" w:space="0" w:color="auto"/>
        <w:bottom w:val="none" w:sz="0" w:space="0" w:color="auto"/>
        <w:right w:val="none" w:sz="0" w:space="0" w:color="auto"/>
      </w:divBdr>
    </w:div>
    <w:div w:id="1375696273">
      <w:marLeft w:val="0"/>
      <w:marRight w:val="0"/>
      <w:marTop w:val="0"/>
      <w:marBottom w:val="0"/>
      <w:divBdr>
        <w:top w:val="none" w:sz="0" w:space="0" w:color="auto"/>
        <w:left w:val="none" w:sz="0" w:space="0" w:color="auto"/>
        <w:bottom w:val="none" w:sz="0" w:space="0" w:color="auto"/>
        <w:right w:val="none" w:sz="0" w:space="0" w:color="auto"/>
      </w:divBdr>
      <w:divsChild>
        <w:div w:id="1375696305">
          <w:marLeft w:val="547"/>
          <w:marRight w:val="0"/>
          <w:marTop w:val="0"/>
          <w:marBottom w:val="0"/>
          <w:divBdr>
            <w:top w:val="none" w:sz="0" w:space="0" w:color="auto"/>
            <w:left w:val="none" w:sz="0" w:space="0" w:color="auto"/>
            <w:bottom w:val="none" w:sz="0" w:space="0" w:color="auto"/>
            <w:right w:val="none" w:sz="0" w:space="0" w:color="auto"/>
          </w:divBdr>
        </w:div>
      </w:divsChild>
    </w:div>
    <w:div w:id="1375696275">
      <w:marLeft w:val="0"/>
      <w:marRight w:val="0"/>
      <w:marTop w:val="0"/>
      <w:marBottom w:val="0"/>
      <w:divBdr>
        <w:top w:val="none" w:sz="0" w:space="0" w:color="auto"/>
        <w:left w:val="none" w:sz="0" w:space="0" w:color="auto"/>
        <w:bottom w:val="none" w:sz="0" w:space="0" w:color="auto"/>
        <w:right w:val="none" w:sz="0" w:space="0" w:color="auto"/>
      </w:divBdr>
      <w:divsChild>
        <w:div w:id="1375696265">
          <w:marLeft w:val="547"/>
          <w:marRight w:val="0"/>
          <w:marTop w:val="0"/>
          <w:marBottom w:val="0"/>
          <w:divBdr>
            <w:top w:val="none" w:sz="0" w:space="0" w:color="auto"/>
            <w:left w:val="none" w:sz="0" w:space="0" w:color="auto"/>
            <w:bottom w:val="none" w:sz="0" w:space="0" w:color="auto"/>
            <w:right w:val="none" w:sz="0" w:space="0" w:color="auto"/>
          </w:divBdr>
        </w:div>
      </w:divsChild>
    </w:div>
    <w:div w:id="1375696276">
      <w:marLeft w:val="0"/>
      <w:marRight w:val="0"/>
      <w:marTop w:val="0"/>
      <w:marBottom w:val="0"/>
      <w:divBdr>
        <w:top w:val="none" w:sz="0" w:space="0" w:color="auto"/>
        <w:left w:val="none" w:sz="0" w:space="0" w:color="auto"/>
        <w:bottom w:val="none" w:sz="0" w:space="0" w:color="auto"/>
        <w:right w:val="none" w:sz="0" w:space="0" w:color="auto"/>
      </w:divBdr>
      <w:divsChild>
        <w:div w:id="1375696296">
          <w:marLeft w:val="547"/>
          <w:marRight w:val="0"/>
          <w:marTop w:val="0"/>
          <w:marBottom w:val="0"/>
          <w:divBdr>
            <w:top w:val="none" w:sz="0" w:space="0" w:color="auto"/>
            <w:left w:val="none" w:sz="0" w:space="0" w:color="auto"/>
            <w:bottom w:val="none" w:sz="0" w:space="0" w:color="auto"/>
            <w:right w:val="none" w:sz="0" w:space="0" w:color="auto"/>
          </w:divBdr>
        </w:div>
      </w:divsChild>
    </w:div>
    <w:div w:id="1375696277">
      <w:marLeft w:val="0"/>
      <w:marRight w:val="0"/>
      <w:marTop w:val="0"/>
      <w:marBottom w:val="0"/>
      <w:divBdr>
        <w:top w:val="none" w:sz="0" w:space="0" w:color="auto"/>
        <w:left w:val="none" w:sz="0" w:space="0" w:color="auto"/>
        <w:bottom w:val="none" w:sz="0" w:space="0" w:color="auto"/>
        <w:right w:val="none" w:sz="0" w:space="0" w:color="auto"/>
      </w:divBdr>
    </w:div>
    <w:div w:id="1375696278">
      <w:marLeft w:val="0"/>
      <w:marRight w:val="0"/>
      <w:marTop w:val="0"/>
      <w:marBottom w:val="0"/>
      <w:divBdr>
        <w:top w:val="none" w:sz="0" w:space="0" w:color="auto"/>
        <w:left w:val="none" w:sz="0" w:space="0" w:color="auto"/>
        <w:bottom w:val="none" w:sz="0" w:space="0" w:color="auto"/>
        <w:right w:val="none" w:sz="0" w:space="0" w:color="auto"/>
      </w:divBdr>
      <w:divsChild>
        <w:div w:id="1375696304">
          <w:marLeft w:val="547"/>
          <w:marRight w:val="0"/>
          <w:marTop w:val="0"/>
          <w:marBottom w:val="0"/>
          <w:divBdr>
            <w:top w:val="none" w:sz="0" w:space="0" w:color="auto"/>
            <w:left w:val="none" w:sz="0" w:space="0" w:color="auto"/>
            <w:bottom w:val="none" w:sz="0" w:space="0" w:color="auto"/>
            <w:right w:val="none" w:sz="0" w:space="0" w:color="auto"/>
          </w:divBdr>
        </w:div>
      </w:divsChild>
    </w:div>
    <w:div w:id="1375696279">
      <w:marLeft w:val="0"/>
      <w:marRight w:val="0"/>
      <w:marTop w:val="0"/>
      <w:marBottom w:val="0"/>
      <w:divBdr>
        <w:top w:val="none" w:sz="0" w:space="0" w:color="auto"/>
        <w:left w:val="none" w:sz="0" w:space="0" w:color="auto"/>
        <w:bottom w:val="none" w:sz="0" w:space="0" w:color="auto"/>
        <w:right w:val="none" w:sz="0" w:space="0" w:color="auto"/>
      </w:divBdr>
    </w:div>
    <w:div w:id="1375696283">
      <w:marLeft w:val="0"/>
      <w:marRight w:val="0"/>
      <w:marTop w:val="0"/>
      <w:marBottom w:val="0"/>
      <w:divBdr>
        <w:top w:val="none" w:sz="0" w:space="0" w:color="auto"/>
        <w:left w:val="none" w:sz="0" w:space="0" w:color="auto"/>
        <w:bottom w:val="none" w:sz="0" w:space="0" w:color="auto"/>
        <w:right w:val="none" w:sz="0" w:space="0" w:color="auto"/>
      </w:divBdr>
      <w:divsChild>
        <w:div w:id="1375696262">
          <w:marLeft w:val="547"/>
          <w:marRight w:val="0"/>
          <w:marTop w:val="0"/>
          <w:marBottom w:val="0"/>
          <w:divBdr>
            <w:top w:val="none" w:sz="0" w:space="0" w:color="auto"/>
            <w:left w:val="none" w:sz="0" w:space="0" w:color="auto"/>
            <w:bottom w:val="none" w:sz="0" w:space="0" w:color="auto"/>
            <w:right w:val="none" w:sz="0" w:space="0" w:color="auto"/>
          </w:divBdr>
        </w:div>
      </w:divsChild>
    </w:div>
    <w:div w:id="1375696284">
      <w:marLeft w:val="0"/>
      <w:marRight w:val="0"/>
      <w:marTop w:val="0"/>
      <w:marBottom w:val="0"/>
      <w:divBdr>
        <w:top w:val="none" w:sz="0" w:space="0" w:color="auto"/>
        <w:left w:val="none" w:sz="0" w:space="0" w:color="auto"/>
        <w:bottom w:val="none" w:sz="0" w:space="0" w:color="auto"/>
        <w:right w:val="none" w:sz="0" w:space="0" w:color="auto"/>
      </w:divBdr>
    </w:div>
    <w:div w:id="1375696286">
      <w:marLeft w:val="0"/>
      <w:marRight w:val="0"/>
      <w:marTop w:val="0"/>
      <w:marBottom w:val="0"/>
      <w:divBdr>
        <w:top w:val="none" w:sz="0" w:space="0" w:color="auto"/>
        <w:left w:val="none" w:sz="0" w:space="0" w:color="auto"/>
        <w:bottom w:val="none" w:sz="0" w:space="0" w:color="auto"/>
        <w:right w:val="none" w:sz="0" w:space="0" w:color="auto"/>
      </w:divBdr>
      <w:divsChild>
        <w:div w:id="1375696272">
          <w:marLeft w:val="547"/>
          <w:marRight w:val="0"/>
          <w:marTop w:val="0"/>
          <w:marBottom w:val="0"/>
          <w:divBdr>
            <w:top w:val="none" w:sz="0" w:space="0" w:color="auto"/>
            <w:left w:val="none" w:sz="0" w:space="0" w:color="auto"/>
            <w:bottom w:val="none" w:sz="0" w:space="0" w:color="auto"/>
            <w:right w:val="none" w:sz="0" w:space="0" w:color="auto"/>
          </w:divBdr>
        </w:div>
      </w:divsChild>
    </w:div>
    <w:div w:id="1375696287">
      <w:marLeft w:val="0"/>
      <w:marRight w:val="0"/>
      <w:marTop w:val="0"/>
      <w:marBottom w:val="0"/>
      <w:divBdr>
        <w:top w:val="none" w:sz="0" w:space="0" w:color="auto"/>
        <w:left w:val="none" w:sz="0" w:space="0" w:color="auto"/>
        <w:bottom w:val="none" w:sz="0" w:space="0" w:color="auto"/>
        <w:right w:val="none" w:sz="0" w:space="0" w:color="auto"/>
      </w:divBdr>
      <w:divsChild>
        <w:div w:id="1375696297">
          <w:marLeft w:val="547"/>
          <w:marRight w:val="0"/>
          <w:marTop w:val="0"/>
          <w:marBottom w:val="0"/>
          <w:divBdr>
            <w:top w:val="none" w:sz="0" w:space="0" w:color="auto"/>
            <w:left w:val="none" w:sz="0" w:space="0" w:color="auto"/>
            <w:bottom w:val="none" w:sz="0" w:space="0" w:color="auto"/>
            <w:right w:val="none" w:sz="0" w:space="0" w:color="auto"/>
          </w:divBdr>
        </w:div>
      </w:divsChild>
    </w:div>
    <w:div w:id="1375696289">
      <w:marLeft w:val="0"/>
      <w:marRight w:val="0"/>
      <w:marTop w:val="0"/>
      <w:marBottom w:val="0"/>
      <w:divBdr>
        <w:top w:val="none" w:sz="0" w:space="0" w:color="auto"/>
        <w:left w:val="none" w:sz="0" w:space="0" w:color="auto"/>
        <w:bottom w:val="none" w:sz="0" w:space="0" w:color="auto"/>
        <w:right w:val="none" w:sz="0" w:space="0" w:color="auto"/>
      </w:divBdr>
    </w:div>
    <w:div w:id="1375696291">
      <w:marLeft w:val="0"/>
      <w:marRight w:val="0"/>
      <w:marTop w:val="0"/>
      <w:marBottom w:val="0"/>
      <w:divBdr>
        <w:top w:val="none" w:sz="0" w:space="0" w:color="auto"/>
        <w:left w:val="none" w:sz="0" w:space="0" w:color="auto"/>
        <w:bottom w:val="none" w:sz="0" w:space="0" w:color="auto"/>
        <w:right w:val="none" w:sz="0" w:space="0" w:color="auto"/>
      </w:divBdr>
      <w:divsChild>
        <w:div w:id="1375696299">
          <w:marLeft w:val="547"/>
          <w:marRight w:val="0"/>
          <w:marTop w:val="0"/>
          <w:marBottom w:val="0"/>
          <w:divBdr>
            <w:top w:val="none" w:sz="0" w:space="0" w:color="auto"/>
            <w:left w:val="none" w:sz="0" w:space="0" w:color="auto"/>
            <w:bottom w:val="none" w:sz="0" w:space="0" w:color="auto"/>
            <w:right w:val="none" w:sz="0" w:space="0" w:color="auto"/>
          </w:divBdr>
        </w:div>
      </w:divsChild>
    </w:div>
    <w:div w:id="1375696293">
      <w:marLeft w:val="0"/>
      <w:marRight w:val="0"/>
      <w:marTop w:val="0"/>
      <w:marBottom w:val="0"/>
      <w:divBdr>
        <w:top w:val="none" w:sz="0" w:space="0" w:color="auto"/>
        <w:left w:val="none" w:sz="0" w:space="0" w:color="auto"/>
        <w:bottom w:val="none" w:sz="0" w:space="0" w:color="auto"/>
        <w:right w:val="none" w:sz="0" w:space="0" w:color="auto"/>
      </w:divBdr>
      <w:divsChild>
        <w:div w:id="1375696267">
          <w:marLeft w:val="547"/>
          <w:marRight w:val="0"/>
          <w:marTop w:val="0"/>
          <w:marBottom w:val="0"/>
          <w:divBdr>
            <w:top w:val="none" w:sz="0" w:space="0" w:color="auto"/>
            <w:left w:val="none" w:sz="0" w:space="0" w:color="auto"/>
            <w:bottom w:val="none" w:sz="0" w:space="0" w:color="auto"/>
            <w:right w:val="none" w:sz="0" w:space="0" w:color="auto"/>
          </w:divBdr>
        </w:div>
      </w:divsChild>
    </w:div>
    <w:div w:id="1375696295">
      <w:marLeft w:val="0"/>
      <w:marRight w:val="0"/>
      <w:marTop w:val="0"/>
      <w:marBottom w:val="0"/>
      <w:divBdr>
        <w:top w:val="none" w:sz="0" w:space="0" w:color="auto"/>
        <w:left w:val="none" w:sz="0" w:space="0" w:color="auto"/>
        <w:bottom w:val="none" w:sz="0" w:space="0" w:color="auto"/>
        <w:right w:val="none" w:sz="0" w:space="0" w:color="auto"/>
      </w:divBdr>
      <w:divsChild>
        <w:div w:id="1375696313">
          <w:marLeft w:val="547"/>
          <w:marRight w:val="0"/>
          <w:marTop w:val="0"/>
          <w:marBottom w:val="0"/>
          <w:divBdr>
            <w:top w:val="none" w:sz="0" w:space="0" w:color="auto"/>
            <w:left w:val="none" w:sz="0" w:space="0" w:color="auto"/>
            <w:bottom w:val="none" w:sz="0" w:space="0" w:color="auto"/>
            <w:right w:val="none" w:sz="0" w:space="0" w:color="auto"/>
          </w:divBdr>
        </w:div>
      </w:divsChild>
    </w:div>
    <w:div w:id="1375696300">
      <w:marLeft w:val="0"/>
      <w:marRight w:val="0"/>
      <w:marTop w:val="0"/>
      <w:marBottom w:val="0"/>
      <w:divBdr>
        <w:top w:val="none" w:sz="0" w:space="0" w:color="auto"/>
        <w:left w:val="none" w:sz="0" w:space="0" w:color="auto"/>
        <w:bottom w:val="none" w:sz="0" w:space="0" w:color="auto"/>
        <w:right w:val="none" w:sz="0" w:space="0" w:color="auto"/>
      </w:divBdr>
    </w:div>
    <w:div w:id="1375696301">
      <w:marLeft w:val="0"/>
      <w:marRight w:val="0"/>
      <w:marTop w:val="0"/>
      <w:marBottom w:val="0"/>
      <w:divBdr>
        <w:top w:val="none" w:sz="0" w:space="0" w:color="auto"/>
        <w:left w:val="none" w:sz="0" w:space="0" w:color="auto"/>
        <w:bottom w:val="none" w:sz="0" w:space="0" w:color="auto"/>
        <w:right w:val="none" w:sz="0" w:space="0" w:color="auto"/>
      </w:divBdr>
      <w:divsChild>
        <w:div w:id="1375696292">
          <w:marLeft w:val="547"/>
          <w:marRight w:val="0"/>
          <w:marTop w:val="0"/>
          <w:marBottom w:val="0"/>
          <w:divBdr>
            <w:top w:val="none" w:sz="0" w:space="0" w:color="auto"/>
            <w:left w:val="none" w:sz="0" w:space="0" w:color="auto"/>
            <w:bottom w:val="none" w:sz="0" w:space="0" w:color="auto"/>
            <w:right w:val="none" w:sz="0" w:space="0" w:color="auto"/>
          </w:divBdr>
        </w:div>
      </w:divsChild>
    </w:div>
    <w:div w:id="1375696302">
      <w:marLeft w:val="0"/>
      <w:marRight w:val="0"/>
      <w:marTop w:val="0"/>
      <w:marBottom w:val="0"/>
      <w:divBdr>
        <w:top w:val="none" w:sz="0" w:space="0" w:color="auto"/>
        <w:left w:val="none" w:sz="0" w:space="0" w:color="auto"/>
        <w:bottom w:val="none" w:sz="0" w:space="0" w:color="auto"/>
        <w:right w:val="none" w:sz="0" w:space="0" w:color="auto"/>
      </w:divBdr>
      <w:divsChild>
        <w:div w:id="1375696281">
          <w:marLeft w:val="547"/>
          <w:marRight w:val="0"/>
          <w:marTop w:val="0"/>
          <w:marBottom w:val="0"/>
          <w:divBdr>
            <w:top w:val="none" w:sz="0" w:space="0" w:color="auto"/>
            <w:left w:val="none" w:sz="0" w:space="0" w:color="auto"/>
            <w:bottom w:val="none" w:sz="0" w:space="0" w:color="auto"/>
            <w:right w:val="none" w:sz="0" w:space="0" w:color="auto"/>
          </w:divBdr>
        </w:div>
      </w:divsChild>
    </w:div>
    <w:div w:id="1375696306">
      <w:marLeft w:val="0"/>
      <w:marRight w:val="0"/>
      <w:marTop w:val="0"/>
      <w:marBottom w:val="0"/>
      <w:divBdr>
        <w:top w:val="none" w:sz="0" w:space="0" w:color="auto"/>
        <w:left w:val="none" w:sz="0" w:space="0" w:color="auto"/>
        <w:bottom w:val="none" w:sz="0" w:space="0" w:color="auto"/>
        <w:right w:val="none" w:sz="0" w:space="0" w:color="auto"/>
      </w:divBdr>
      <w:divsChild>
        <w:div w:id="1375696294">
          <w:marLeft w:val="547"/>
          <w:marRight w:val="0"/>
          <w:marTop w:val="0"/>
          <w:marBottom w:val="0"/>
          <w:divBdr>
            <w:top w:val="none" w:sz="0" w:space="0" w:color="auto"/>
            <w:left w:val="none" w:sz="0" w:space="0" w:color="auto"/>
            <w:bottom w:val="none" w:sz="0" w:space="0" w:color="auto"/>
            <w:right w:val="none" w:sz="0" w:space="0" w:color="auto"/>
          </w:divBdr>
        </w:div>
      </w:divsChild>
    </w:div>
    <w:div w:id="1375696308">
      <w:marLeft w:val="0"/>
      <w:marRight w:val="0"/>
      <w:marTop w:val="0"/>
      <w:marBottom w:val="0"/>
      <w:divBdr>
        <w:top w:val="none" w:sz="0" w:space="0" w:color="auto"/>
        <w:left w:val="none" w:sz="0" w:space="0" w:color="auto"/>
        <w:bottom w:val="none" w:sz="0" w:space="0" w:color="auto"/>
        <w:right w:val="none" w:sz="0" w:space="0" w:color="auto"/>
      </w:divBdr>
      <w:divsChild>
        <w:div w:id="1375696280">
          <w:marLeft w:val="547"/>
          <w:marRight w:val="0"/>
          <w:marTop w:val="0"/>
          <w:marBottom w:val="0"/>
          <w:divBdr>
            <w:top w:val="none" w:sz="0" w:space="0" w:color="auto"/>
            <w:left w:val="none" w:sz="0" w:space="0" w:color="auto"/>
            <w:bottom w:val="none" w:sz="0" w:space="0" w:color="auto"/>
            <w:right w:val="none" w:sz="0" w:space="0" w:color="auto"/>
          </w:divBdr>
        </w:div>
      </w:divsChild>
    </w:div>
    <w:div w:id="1375696310">
      <w:marLeft w:val="0"/>
      <w:marRight w:val="0"/>
      <w:marTop w:val="0"/>
      <w:marBottom w:val="0"/>
      <w:divBdr>
        <w:top w:val="none" w:sz="0" w:space="0" w:color="auto"/>
        <w:left w:val="none" w:sz="0" w:space="0" w:color="auto"/>
        <w:bottom w:val="none" w:sz="0" w:space="0" w:color="auto"/>
        <w:right w:val="none" w:sz="0" w:space="0" w:color="auto"/>
      </w:divBdr>
      <w:divsChild>
        <w:div w:id="1375696282">
          <w:marLeft w:val="547"/>
          <w:marRight w:val="0"/>
          <w:marTop w:val="0"/>
          <w:marBottom w:val="0"/>
          <w:divBdr>
            <w:top w:val="none" w:sz="0" w:space="0" w:color="auto"/>
            <w:left w:val="none" w:sz="0" w:space="0" w:color="auto"/>
            <w:bottom w:val="none" w:sz="0" w:space="0" w:color="auto"/>
            <w:right w:val="none" w:sz="0" w:space="0" w:color="auto"/>
          </w:divBdr>
        </w:div>
      </w:divsChild>
    </w:div>
    <w:div w:id="1375696311">
      <w:marLeft w:val="0"/>
      <w:marRight w:val="0"/>
      <w:marTop w:val="0"/>
      <w:marBottom w:val="0"/>
      <w:divBdr>
        <w:top w:val="none" w:sz="0" w:space="0" w:color="auto"/>
        <w:left w:val="none" w:sz="0" w:space="0" w:color="auto"/>
        <w:bottom w:val="none" w:sz="0" w:space="0" w:color="auto"/>
        <w:right w:val="none" w:sz="0" w:space="0" w:color="auto"/>
      </w:divBdr>
      <w:divsChild>
        <w:div w:id="1375696303">
          <w:marLeft w:val="547"/>
          <w:marRight w:val="0"/>
          <w:marTop w:val="0"/>
          <w:marBottom w:val="0"/>
          <w:divBdr>
            <w:top w:val="none" w:sz="0" w:space="0" w:color="auto"/>
            <w:left w:val="none" w:sz="0" w:space="0" w:color="auto"/>
            <w:bottom w:val="none" w:sz="0" w:space="0" w:color="auto"/>
            <w:right w:val="none" w:sz="0" w:space="0" w:color="auto"/>
          </w:divBdr>
        </w:div>
      </w:divsChild>
    </w:div>
    <w:div w:id="1375696312">
      <w:marLeft w:val="0"/>
      <w:marRight w:val="0"/>
      <w:marTop w:val="0"/>
      <w:marBottom w:val="0"/>
      <w:divBdr>
        <w:top w:val="none" w:sz="0" w:space="0" w:color="auto"/>
        <w:left w:val="none" w:sz="0" w:space="0" w:color="auto"/>
        <w:bottom w:val="none" w:sz="0" w:space="0" w:color="auto"/>
        <w:right w:val="none" w:sz="0" w:space="0" w:color="auto"/>
      </w:divBdr>
      <w:divsChild>
        <w:div w:id="1375696307">
          <w:marLeft w:val="547"/>
          <w:marRight w:val="0"/>
          <w:marTop w:val="0"/>
          <w:marBottom w:val="0"/>
          <w:divBdr>
            <w:top w:val="none" w:sz="0" w:space="0" w:color="auto"/>
            <w:left w:val="none" w:sz="0" w:space="0" w:color="auto"/>
            <w:bottom w:val="none" w:sz="0" w:space="0" w:color="auto"/>
            <w:right w:val="none" w:sz="0" w:space="0" w:color="auto"/>
          </w:divBdr>
        </w:div>
      </w:divsChild>
    </w:div>
    <w:div w:id="1375696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BB93-9111-456C-BD77-5A05A5FE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37989</Words>
  <Characters>21654</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2019-07-29T09:00:00Z</dcterms:created>
  <dcterms:modified xsi:type="dcterms:W3CDTF">2019-08-05T13:05:00Z</dcterms:modified>
</cp:coreProperties>
</file>