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8" w:rsidRDefault="005E6EF8"/>
    <w:p w:rsidR="005C51F9" w:rsidRDefault="005C51F9"/>
    <w:p w:rsidR="005C51F9" w:rsidRDefault="005C51F9"/>
    <w:p w:rsidR="005C51F9" w:rsidRDefault="005C51F9"/>
    <w:p w:rsidR="005C51F9" w:rsidRDefault="005C51F9"/>
    <w:p w:rsidR="005C51F9" w:rsidRDefault="005C51F9"/>
    <w:p w:rsidR="005C51F9" w:rsidRPr="006824CA" w:rsidRDefault="005C51F9" w:rsidP="005C51F9">
      <w:pPr>
        <w:shd w:val="clear" w:color="auto" w:fill="FFFFFF"/>
        <w:rPr>
          <w:color w:val="000000"/>
          <w:spacing w:val="-1"/>
          <w:szCs w:val="24"/>
        </w:rPr>
      </w:pPr>
      <w:r>
        <w:t xml:space="preserve">                                                                       </w:t>
      </w:r>
      <w:r w:rsidR="00E57EB4">
        <w:t xml:space="preserve">     </w:t>
      </w:r>
      <w:r>
        <w:t xml:space="preserve"> </w:t>
      </w:r>
      <w:r>
        <w:rPr>
          <w:color w:val="000000"/>
          <w:spacing w:val="-1"/>
          <w:szCs w:val="24"/>
        </w:rPr>
        <w:t>PATVIRTINTA</w:t>
      </w:r>
    </w:p>
    <w:p w:rsidR="00E57EB4" w:rsidRDefault="00E57EB4" w:rsidP="005C51F9">
      <w:pPr>
        <w:shd w:val="clear" w:color="auto" w:fill="FFFFFF"/>
        <w:ind w:left="4320"/>
        <w:rPr>
          <w:color w:val="000000"/>
          <w:spacing w:val="-1"/>
          <w:szCs w:val="24"/>
        </w:rPr>
      </w:pPr>
      <w:r>
        <w:rPr>
          <w:color w:val="000000"/>
          <w:spacing w:val="-1"/>
          <w:szCs w:val="24"/>
        </w:rPr>
        <w:t xml:space="preserve">    </w:t>
      </w:r>
      <w:r w:rsidR="005C51F9">
        <w:rPr>
          <w:color w:val="000000"/>
          <w:spacing w:val="-1"/>
          <w:szCs w:val="24"/>
        </w:rPr>
        <w:t>Jurbarko rajono savivaldybės viešosios</w:t>
      </w:r>
    </w:p>
    <w:p w:rsidR="005C51F9" w:rsidRPr="005C51F9" w:rsidRDefault="00E57EB4" w:rsidP="00E57EB4">
      <w:pPr>
        <w:shd w:val="clear" w:color="auto" w:fill="FFFFFF"/>
        <w:rPr>
          <w:color w:val="000000"/>
          <w:spacing w:val="-1"/>
          <w:szCs w:val="24"/>
        </w:rPr>
      </w:pPr>
      <w:r>
        <w:rPr>
          <w:color w:val="000000"/>
          <w:spacing w:val="-1"/>
          <w:szCs w:val="24"/>
        </w:rPr>
        <w:t xml:space="preserve">                                                       </w:t>
      </w:r>
      <w:r w:rsidR="005C51F9">
        <w:rPr>
          <w:color w:val="000000"/>
          <w:spacing w:val="-1"/>
          <w:szCs w:val="24"/>
        </w:rPr>
        <w:t xml:space="preserve"> </w:t>
      </w:r>
      <w:r>
        <w:rPr>
          <w:color w:val="000000"/>
          <w:spacing w:val="-1"/>
          <w:szCs w:val="24"/>
        </w:rPr>
        <w:t xml:space="preserve">                     </w:t>
      </w:r>
      <w:r w:rsidR="005C51F9">
        <w:rPr>
          <w:color w:val="000000"/>
          <w:spacing w:val="-1"/>
          <w:szCs w:val="24"/>
        </w:rPr>
        <w:t xml:space="preserve">bibliotekos </w:t>
      </w:r>
      <w:smartTag w:uri="urn:schemas-microsoft-com:office:smarttags" w:element="metricconverter">
        <w:smartTagPr>
          <w:attr w:name="ProductID" w:val="2008 m"/>
        </w:smartTagPr>
        <w:r w:rsidR="005C51F9">
          <w:rPr>
            <w:color w:val="000000"/>
            <w:spacing w:val="-1"/>
            <w:szCs w:val="24"/>
          </w:rPr>
          <w:t>2008 m</w:t>
        </w:r>
      </w:smartTag>
      <w:r w:rsidR="005C51F9">
        <w:rPr>
          <w:color w:val="000000"/>
          <w:spacing w:val="-1"/>
          <w:szCs w:val="24"/>
        </w:rPr>
        <w:t>. spalio 23 d. įsakymu Nr. 2-28</w:t>
      </w:r>
    </w:p>
    <w:p w:rsidR="005C51F9" w:rsidRPr="006824CA" w:rsidRDefault="005C51F9" w:rsidP="005C51F9">
      <w:pPr>
        <w:ind w:firstLine="360"/>
        <w:jc w:val="center"/>
        <w:rPr>
          <w:b/>
          <w:szCs w:val="24"/>
        </w:rPr>
      </w:pPr>
    </w:p>
    <w:p w:rsidR="005C51F9" w:rsidRPr="006824CA" w:rsidRDefault="005C51F9" w:rsidP="005C51F9">
      <w:pPr>
        <w:ind w:firstLine="360"/>
        <w:jc w:val="center"/>
        <w:rPr>
          <w:b/>
          <w:szCs w:val="24"/>
        </w:rPr>
      </w:pPr>
    </w:p>
    <w:p w:rsidR="005C51F9" w:rsidRPr="006824CA" w:rsidRDefault="005C51F9" w:rsidP="005C51F9">
      <w:pPr>
        <w:ind w:firstLine="360"/>
        <w:jc w:val="center"/>
        <w:rPr>
          <w:b/>
          <w:szCs w:val="24"/>
        </w:rPr>
      </w:pPr>
      <w:r>
        <w:rPr>
          <w:b/>
          <w:szCs w:val="24"/>
        </w:rPr>
        <w:t>JURBARKO RAJONO SAVIVALDYBĖS VIEŠOSIOS BIBLIOTEKOS</w:t>
      </w:r>
      <w:r w:rsidRPr="006824CA">
        <w:rPr>
          <w:b/>
          <w:szCs w:val="24"/>
        </w:rPr>
        <w:t xml:space="preserve"> SUPAPRASTINTŲ VIEŠŲJŲ PIRKIMŲ TAISYKLĖS</w:t>
      </w:r>
    </w:p>
    <w:p w:rsidR="005C51F9" w:rsidRDefault="005C51F9" w:rsidP="005C51F9">
      <w:pPr>
        <w:ind w:firstLine="360"/>
        <w:jc w:val="center"/>
        <w:rPr>
          <w:b/>
          <w:szCs w:val="24"/>
        </w:rPr>
      </w:pPr>
    </w:p>
    <w:p w:rsidR="005C51F9" w:rsidRDefault="005C51F9" w:rsidP="005C51F9">
      <w:pPr>
        <w:ind w:firstLine="360"/>
        <w:jc w:val="center"/>
        <w:rPr>
          <w:b/>
          <w:szCs w:val="24"/>
        </w:rPr>
      </w:pPr>
    </w:p>
    <w:p w:rsidR="005C51F9" w:rsidRDefault="005C51F9" w:rsidP="00F003CC">
      <w:pPr>
        <w:pStyle w:val="CentrBold"/>
        <w:rPr>
          <w:sz w:val="22"/>
          <w:lang w:val="lt-LT"/>
        </w:rPr>
      </w:pPr>
      <w:r>
        <w:rPr>
          <w:sz w:val="22"/>
          <w:lang w:val="lt-LT"/>
        </w:rPr>
        <w:t>TURINYS</w:t>
      </w:r>
    </w:p>
    <w:p w:rsidR="005C51F9" w:rsidRPr="000E3E8B" w:rsidRDefault="005C51F9" w:rsidP="00F003CC">
      <w:pPr>
        <w:pStyle w:val="CentrBold"/>
        <w:jc w:val="both"/>
        <w:rPr>
          <w:sz w:val="24"/>
          <w:szCs w:val="24"/>
          <w:lang w:val="lt-LT"/>
        </w:rPr>
      </w:pPr>
    </w:p>
    <w:p w:rsidR="005C51F9" w:rsidRPr="000E3E8B" w:rsidRDefault="005C51F9" w:rsidP="00F003CC">
      <w:pPr>
        <w:jc w:val="both"/>
      </w:pPr>
      <w:r w:rsidRPr="000E3E8B">
        <w:t xml:space="preserve">I. </w:t>
      </w:r>
      <w:r w:rsidRPr="000E3E8B">
        <w:tab/>
        <w:t>BENDROSIOS NUOSTATOS</w:t>
      </w:r>
    </w:p>
    <w:p w:rsidR="005C51F9" w:rsidRPr="000E3E8B" w:rsidRDefault="005C51F9" w:rsidP="00F003CC">
      <w:pPr>
        <w:ind w:left="720" w:hanging="720"/>
        <w:jc w:val="both"/>
      </w:pPr>
      <w:r w:rsidRPr="000E3E8B">
        <w:t xml:space="preserve">II. </w:t>
      </w:r>
      <w:r w:rsidRPr="000E3E8B">
        <w:tab/>
        <w:t>SUPAPRASTINTŲ PIRKIMŲ PLANAVIMAS IR ORGANIZAVIMAS. SUPAPRASTINTUS PIRKIMUS ATLIEKANTYS ASMENYS</w:t>
      </w:r>
    </w:p>
    <w:p w:rsidR="005C51F9" w:rsidRPr="000E3E8B" w:rsidRDefault="005C51F9" w:rsidP="00F003CC">
      <w:pPr>
        <w:jc w:val="both"/>
      </w:pPr>
      <w:r w:rsidRPr="000E3E8B">
        <w:t xml:space="preserve">III. </w:t>
      </w:r>
      <w:r w:rsidRPr="000E3E8B">
        <w:tab/>
        <w:t>SUPAPRASTINTŲ PIRKIMŲ PASKELBIMAS</w:t>
      </w:r>
    </w:p>
    <w:p w:rsidR="005C51F9" w:rsidRPr="000E3E8B" w:rsidRDefault="005C51F9" w:rsidP="00F003CC">
      <w:pPr>
        <w:jc w:val="both"/>
      </w:pPr>
      <w:r w:rsidRPr="000E3E8B">
        <w:t xml:space="preserve">IV. </w:t>
      </w:r>
      <w:r w:rsidRPr="000E3E8B">
        <w:tab/>
        <w:t>PIRKIMO DOKUMENTŲ RENGIMAS, PAAIŠKINIMAI, TEIKIMAS</w:t>
      </w:r>
    </w:p>
    <w:p w:rsidR="005C51F9" w:rsidRPr="000E3E8B" w:rsidRDefault="005C51F9" w:rsidP="00F003CC">
      <w:pPr>
        <w:jc w:val="both"/>
      </w:pPr>
      <w:r w:rsidRPr="000E3E8B">
        <w:t xml:space="preserve">V. </w:t>
      </w:r>
      <w:r w:rsidRPr="000E3E8B">
        <w:tab/>
        <w:t>REIKALAVIMAI PASIŪLYMŲ IR PARAIŠKŲ RENGIMUI</w:t>
      </w:r>
    </w:p>
    <w:p w:rsidR="005C51F9" w:rsidRPr="000E3E8B" w:rsidRDefault="005C51F9" w:rsidP="00F003CC">
      <w:pPr>
        <w:jc w:val="both"/>
      </w:pPr>
      <w:r w:rsidRPr="000E3E8B">
        <w:t xml:space="preserve">VI. </w:t>
      </w:r>
      <w:r w:rsidRPr="000E3E8B">
        <w:tab/>
        <w:t>TECHNINĖ SPECIFIKACIJA</w:t>
      </w:r>
    </w:p>
    <w:p w:rsidR="005C51F9" w:rsidRPr="000E3E8B" w:rsidRDefault="005C51F9" w:rsidP="00F003CC">
      <w:pPr>
        <w:jc w:val="both"/>
      </w:pPr>
      <w:r w:rsidRPr="000E3E8B">
        <w:t xml:space="preserve">VII. </w:t>
      </w:r>
      <w:r w:rsidRPr="000E3E8B">
        <w:tab/>
        <w:t>TIEKĖJŲ KVALIFIKACIJOS PATIKRINIMAS</w:t>
      </w:r>
    </w:p>
    <w:p w:rsidR="005C51F9" w:rsidRPr="000E3E8B" w:rsidRDefault="005C51F9" w:rsidP="00F003CC">
      <w:pPr>
        <w:jc w:val="both"/>
      </w:pPr>
      <w:r w:rsidRPr="000E3E8B">
        <w:t xml:space="preserve">VIII. </w:t>
      </w:r>
      <w:r w:rsidRPr="000E3E8B">
        <w:tab/>
        <w:t>PASIŪLYMŲ NAGRINĖJIMAS IR VERTINIMAS</w:t>
      </w:r>
    </w:p>
    <w:p w:rsidR="005C51F9" w:rsidRPr="000E3E8B" w:rsidRDefault="005C51F9" w:rsidP="00F003CC">
      <w:pPr>
        <w:jc w:val="both"/>
      </w:pPr>
      <w:r w:rsidRPr="000E3E8B">
        <w:t xml:space="preserve">IX. </w:t>
      </w:r>
      <w:r w:rsidRPr="000E3E8B">
        <w:tab/>
        <w:t>PIRKIMO SUTARTIS</w:t>
      </w:r>
    </w:p>
    <w:p w:rsidR="005C51F9" w:rsidRPr="000E3E8B" w:rsidRDefault="005C51F9" w:rsidP="00F003CC">
      <w:pPr>
        <w:jc w:val="both"/>
      </w:pPr>
      <w:r w:rsidRPr="000E3E8B">
        <w:t xml:space="preserve">X. </w:t>
      </w:r>
      <w:r w:rsidRPr="000E3E8B">
        <w:tab/>
        <w:t>PRELIMINARIOJI SUTARTIS</w:t>
      </w:r>
    </w:p>
    <w:p w:rsidR="005C51F9" w:rsidRPr="000E3E8B" w:rsidRDefault="005C51F9" w:rsidP="00F003CC">
      <w:pPr>
        <w:jc w:val="both"/>
      </w:pPr>
      <w:r w:rsidRPr="000E3E8B">
        <w:t xml:space="preserve">XI. </w:t>
      </w:r>
      <w:r w:rsidRPr="000E3E8B">
        <w:tab/>
        <w:t>SUPAPRASTINTŲ PIRKIMŲ BŪDAI IR JŲ PASIRINKIMO SĄLYGOS</w:t>
      </w:r>
    </w:p>
    <w:p w:rsidR="005C51F9" w:rsidRPr="000E3E8B" w:rsidRDefault="005C51F9" w:rsidP="00F003CC">
      <w:pPr>
        <w:jc w:val="both"/>
      </w:pPr>
      <w:r w:rsidRPr="000E3E8B">
        <w:t xml:space="preserve">XII. </w:t>
      </w:r>
      <w:r w:rsidRPr="000E3E8B">
        <w:tab/>
        <w:t>SUPAPRASTINTAS ATVIRAS KONKURSAS</w:t>
      </w:r>
    </w:p>
    <w:p w:rsidR="005C51F9" w:rsidRPr="000E3E8B" w:rsidRDefault="005C51F9" w:rsidP="00F003CC">
      <w:pPr>
        <w:jc w:val="both"/>
      </w:pPr>
      <w:r w:rsidRPr="000E3E8B">
        <w:t xml:space="preserve">XIII. </w:t>
      </w:r>
      <w:r w:rsidRPr="000E3E8B">
        <w:tab/>
        <w:t>SUPAPRASTINTAS RIBOTAS KONKURSAS</w:t>
      </w:r>
    </w:p>
    <w:p w:rsidR="005C51F9" w:rsidRPr="000E3E8B" w:rsidRDefault="005C51F9" w:rsidP="00F003CC">
      <w:pPr>
        <w:jc w:val="both"/>
        <w:rPr>
          <w:szCs w:val="24"/>
        </w:rPr>
      </w:pPr>
      <w:r w:rsidRPr="000E3E8B">
        <w:rPr>
          <w:szCs w:val="24"/>
        </w:rPr>
        <w:t xml:space="preserve">XIV. </w:t>
      </w:r>
      <w:r w:rsidRPr="000E3E8B">
        <w:rPr>
          <w:szCs w:val="24"/>
        </w:rPr>
        <w:tab/>
        <w:t>SUPAPRASTINTOS SKELBIAMOS DERYBOS</w:t>
      </w:r>
    </w:p>
    <w:p w:rsidR="005C51F9" w:rsidRPr="000E3E8B" w:rsidRDefault="005C51F9" w:rsidP="00F003CC">
      <w:pPr>
        <w:jc w:val="both"/>
        <w:rPr>
          <w:szCs w:val="24"/>
        </w:rPr>
      </w:pPr>
      <w:r w:rsidRPr="000E3E8B">
        <w:rPr>
          <w:szCs w:val="24"/>
        </w:rPr>
        <w:t xml:space="preserve">XV. </w:t>
      </w:r>
      <w:r w:rsidRPr="000E3E8B">
        <w:rPr>
          <w:szCs w:val="24"/>
        </w:rPr>
        <w:tab/>
        <w:t>APKLAUSA</w:t>
      </w:r>
    </w:p>
    <w:p w:rsidR="005C51F9" w:rsidRPr="000E3E8B" w:rsidRDefault="005C51F9" w:rsidP="00F003CC">
      <w:pPr>
        <w:jc w:val="both"/>
        <w:rPr>
          <w:szCs w:val="24"/>
        </w:rPr>
      </w:pPr>
      <w:r>
        <w:rPr>
          <w:szCs w:val="24"/>
        </w:rPr>
        <w:t xml:space="preserve">XVI. </w:t>
      </w:r>
      <w:r>
        <w:rPr>
          <w:szCs w:val="24"/>
        </w:rPr>
        <w:tab/>
        <w:t>SUPAPRASTINTAS PROJEKTO KONKURSAS</w:t>
      </w:r>
    </w:p>
    <w:p w:rsidR="005C51F9" w:rsidRPr="000E3E8B" w:rsidRDefault="005C51F9" w:rsidP="00F003CC">
      <w:pPr>
        <w:jc w:val="both"/>
        <w:rPr>
          <w:szCs w:val="24"/>
        </w:rPr>
      </w:pPr>
      <w:r>
        <w:rPr>
          <w:szCs w:val="24"/>
        </w:rPr>
        <w:t>XVII</w:t>
      </w:r>
      <w:r w:rsidRPr="000E3E8B">
        <w:rPr>
          <w:szCs w:val="24"/>
        </w:rPr>
        <w:t xml:space="preserve">. </w:t>
      </w:r>
      <w:r w:rsidRPr="000E3E8B">
        <w:rPr>
          <w:szCs w:val="24"/>
        </w:rPr>
        <w:tab/>
        <w:t>MAŽOS VERTĖS PIRKIMŲ YPATUMAI</w:t>
      </w:r>
    </w:p>
    <w:p w:rsidR="005C51F9" w:rsidRPr="000E3E8B" w:rsidRDefault="005C51F9" w:rsidP="00F003CC">
      <w:pPr>
        <w:jc w:val="both"/>
        <w:rPr>
          <w:szCs w:val="24"/>
        </w:rPr>
      </w:pPr>
      <w:r>
        <w:rPr>
          <w:szCs w:val="24"/>
        </w:rPr>
        <w:t>XVIII</w:t>
      </w:r>
      <w:r w:rsidRPr="000E3E8B">
        <w:rPr>
          <w:szCs w:val="24"/>
        </w:rPr>
        <w:t xml:space="preserve">. </w:t>
      </w:r>
      <w:r w:rsidRPr="000E3E8B">
        <w:rPr>
          <w:szCs w:val="24"/>
        </w:rPr>
        <w:tab/>
        <w:t>SUPAPRASTINTŲ PIRKIMŲ DOKUMENTAVIMAS IR ATASKAITŲ PATEIKIMAS</w:t>
      </w:r>
    </w:p>
    <w:p w:rsidR="005C51F9" w:rsidRPr="000E3E8B" w:rsidRDefault="005C51F9" w:rsidP="00F003CC">
      <w:pPr>
        <w:jc w:val="both"/>
        <w:rPr>
          <w:szCs w:val="24"/>
        </w:rPr>
      </w:pPr>
      <w:r>
        <w:rPr>
          <w:szCs w:val="24"/>
        </w:rPr>
        <w:t>XIX</w:t>
      </w:r>
      <w:r w:rsidRPr="000E3E8B">
        <w:rPr>
          <w:szCs w:val="24"/>
        </w:rPr>
        <w:t xml:space="preserve">. </w:t>
      </w:r>
      <w:r w:rsidRPr="000E3E8B">
        <w:rPr>
          <w:szCs w:val="24"/>
        </w:rPr>
        <w:tab/>
        <w:t>INFORMACIJOS APIE SUPAPRASTINTUS PIRKIMUS TEIKIMAS</w:t>
      </w:r>
    </w:p>
    <w:p w:rsidR="005C51F9" w:rsidRPr="006E2948" w:rsidRDefault="005C51F9" w:rsidP="00F003CC">
      <w:pPr>
        <w:jc w:val="both"/>
        <w:rPr>
          <w:szCs w:val="24"/>
        </w:rPr>
      </w:pPr>
      <w:r>
        <w:rPr>
          <w:szCs w:val="24"/>
        </w:rPr>
        <w:t>XX</w:t>
      </w:r>
      <w:r w:rsidRPr="000E3E8B">
        <w:rPr>
          <w:szCs w:val="24"/>
        </w:rPr>
        <w:t xml:space="preserve">. </w:t>
      </w:r>
      <w:r w:rsidRPr="000E3E8B">
        <w:rPr>
          <w:szCs w:val="24"/>
        </w:rPr>
        <w:tab/>
        <w:t>GINČŲ NAGRINĖJIMAS</w:t>
      </w:r>
    </w:p>
    <w:p w:rsidR="005C51F9" w:rsidRPr="006824CA" w:rsidRDefault="005C51F9" w:rsidP="00F003CC">
      <w:pPr>
        <w:jc w:val="both"/>
        <w:rPr>
          <w:b/>
          <w:szCs w:val="24"/>
        </w:rPr>
      </w:pPr>
    </w:p>
    <w:p w:rsidR="005C51F9" w:rsidRPr="006824CA" w:rsidRDefault="005C51F9" w:rsidP="00F003CC">
      <w:pPr>
        <w:pStyle w:val="CentrBold"/>
        <w:jc w:val="both"/>
        <w:rPr>
          <w:rFonts w:ascii="Times New Roman" w:hAnsi="Times New Roman"/>
          <w:sz w:val="24"/>
          <w:szCs w:val="24"/>
          <w:lang w:val="lt-LT"/>
        </w:rPr>
      </w:pPr>
    </w:p>
    <w:p w:rsidR="005C51F9" w:rsidRPr="006824CA" w:rsidRDefault="005C51F9" w:rsidP="00F003CC">
      <w:pPr>
        <w:pStyle w:val="Turinys"/>
      </w:pPr>
      <w:bookmarkStart w:id="0" w:name="_Toc209231256"/>
      <w:r>
        <w:t xml:space="preserve">i. </w:t>
      </w:r>
      <w:r w:rsidRPr="006824CA">
        <w:t>BENDROSIOS NUOSTATOS</w:t>
      </w:r>
      <w:bookmarkEnd w:id="0"/>
    </w:p>
    <w:p w:rsidR="005C51F9" w:rsidRPr="006824CA" w:rsidRDefault="005C51F9" w:rsidP="00F003CC">
      <w:pPr>
        <w:pStyle w:val="CentrBold"/>
        <w:ind w:firstLine="360"/>
        <w:jc w:val="both"/>
        <w:rPr>
          <w:rFonts w:ascii="Times New Roman" w:hAnsi="Times New Roman"/>
          <w:b w:val="0"/>
          <w:sz w:val="24"/>
          <w:szCs w:val="24"/>
          <w:lang w:val="lt-LT"/>
        </w:rPr>
      </w:pPr>
    </w:p>
    <w:p w:rsidR="005C51F9" w:rsidRPr="006824CA" w:rsidRDefault="005C51F9" w:rsidP="00F003CC">
      <w:pPr>
        <w:pStyle w:val="CentrBold"/>
        <w:ind w:firstLine="360"/>
        <w:jc w:val="both"/>
        <w:rPr>
          <w:rFonts w:ascii="Times New Roman" w:hAnsi="Times New Roman"/>
          <w:b w:val="0"/>
          <w:sz w:val="24"/>
          <w:szCs w:val="24"/>
          <w:lang w:val="lt-LT"/>
        </w:rPr>
      </w:pPr>
      <w:r w:rsidRPr="006824CA">
        <w:rPr>
          <w:rFonts w:ascii="Times New Roman" w:hAnsi="Times New Roman"/>
          <w:b w:val="0"/>
          <w:caps w:val="0"/>
          <w:sz w:val="24"/>
          <w:szCs w:val="24"/>
          <w:lang w:val="lt-LT"/>
        </w:rPr>
        <w:t>1</w:t>
      </w:r>
      <w:r>
        <w:rPr>
          <w:rFonts w:ascii="Times New Roman" w:hAnsi="Times New Roman"/>
          <w:b w:val="0"/>
          <w:caps w:val="0"/>
          <w:sz w:val="24"/>
          <w:szCs w:val="24"/>
          <w:lang w:val="lt-LT"/>
        </w:rPr>
        <w:t>. Jurbarko rajono savivaldybės viešosios bibliotekos</w:t>
      </w:r>
      <w:r w:rsidRPr="006824CA">
        <w:rPr>
          <w:rFonts w:ascii="Times New Roman" w:hAnsi="Times New Roman"/>
          <w:b w:val="0"/>
          <w:i/>
          <w:caps w:val="0"/>
          <w:sz w:val="24"/>
          <w:szCs w:val="24"/>
          <w:lang w:val="lt-LT"/>
        </w:rPr>
        <w:t xml:space="preserve"> </w:t>
      </w:r>
      <w:r w:rsidRPr="006824CA">
        <w:rPr>
          <w:rFonts w:ascii="Times New Roman" w:hAnsi="Times New Roman"/>
          <w:b w:val="0"/>
          <w:caps w:val="0"/>
          <w:sz w:val="24"/>
          <w:szCs w:val="24"/>
          <w:lang w:val="lt-LT"/>
        </w:rPr>
        <w:t>(toliau tekste – perkančioji organizacija) supaprastintų viešųjų pirkimų taisyklės (toliau – Taisyklės) parengtos vadovaujantis Lietuvos Respublikos viešųjų pirkimų įstatymu (Žin., 1996, Nr</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84-2000; 2006, Nr</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 xml:space="preserve">4-102; </w:t>
      </w:r>
      <w:r w:rsidRPr="006824CA">
        <w:rPr>
          <w:rFonts w:ascii="Times New Roman" w:hAnsi="Times New Roman"/>
          <w:b w:val="0"/>
          <w:sz w:val="24"/>
          <w:szCs w:val="24"/>
          <w:lang w:val="lt-LT"/>
        </w:rPr>
        <w:t>2008, N</w:t>
      </w:r>
      <w:r w:rsidRPr="006824CA">
        <w:rPr>
          <w:rFonts w:ascii="Times New Roman" w:hAnsi="Times New Roman"/>
          <w:b w:val="0"/>
          <w:caps w:val="0"/>
          <w:sz w:val="24"/>
          <w:szCs w:val="24"/>
          <w:lang w:val="lt-LT"/>
        </w:rPr>
        <w:t>r</w:t>
      </w:r>
      <w:r>
        <w:rPr>
          <w:rFonts w:ascii="Times New Roman" w:hAnsi="Times New Roman"/>
          <w:b w:val="0"/>
          <w:caps w:val="0"/>
          <w:sz w:val="24"/>
          <w:szCs w:val="24"/>
          <w:lang w:val="lt-LT"/>
        </w:rPr>
        <w:t>. </w:t>
      </w:r>
      <w:r w:rsidRPr="006824CA">
        <w:rPr>
          <w:rFonts w:ascii="Times New Roman" w:hAnsi="Times New Roman"/>
          <w:b w:val="0"/>
          <w:sz w:val="24"/>
          <w:szCs w:val="24"/>
          <w:lang w:val="lt-LT"/>
        </w:rPr>
        <w:t>81-3179</w:t>
      </w:r>
      <w:r w:rsidRPr="006824CA">
        <w:rPr>
          <w:rFonts w:ascii="Times New Roman" w:hAnsi="Times New Roman"/>
          <w:b w:val="0"/>
          <w:caps w:val="0"/>
          <w:sz w:val="24"/>
          <w:szCs w:val="24"/>
          <w:lang w:val="lt-LT"/>
        </w:rPr>
        <w:t>) (toliau – Viešųjų pirkimų įstatymas), kitais viešuosius pirkimus (toliau – pirkimai) reglamentuojančiais teisės aktais</w:t>
      </w:r>
      <w:r>
        <w:rPr>
          <w:rFonts w:ascii="Times New Roman" w:hAnsi="Times New Roman"/>
          <w:b w:val="0"/>
          <w:caps w:val="0"/>
          <w:sz w:val="24"/>
          <w:szCs w:val="24"/>
          <w:lang w:val="lt-LT"/>
        </w:rPr>
        <w:t>. </w:t>
      </w:r>
    </w:p>
    <w:p w:rsidR="005C51F9" w:rsidRPr="006824CA" w:rsidRDefault="005C51F9" w:rsidP="00F003CC">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lastRenderedPageBreak/>
        <w:t>2</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P</w:t>
      </w:r>
      <w:r w:rsidRPr="006824CA">
        <w:rPr>
          <w:rFonts w:ascii="Times New Roman" w:hAnsi="Times New Roman"/>
          <w:b w:val="0"/>
          <w:iCs/>
          <w:caps w:val="0"/>
          <w:sz w:val="24"/>
          <w:szCs w:val="24"/>
          <w:lang w:val="lt-LT"/>
        </w:rPr>
        <w:t>erkančioji organizacija</w:t>
      </w:r>
      <w:r w:rsidRPr="006824CA">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w:t>
      </w:r>
      <w:r>
        <w:rPr>
          <w:rFonts w:ascii="Times New Roman" w:hAnsi="Times New Roman"/>
          <w:b w:val="0"/>
          <w:caps w:val="0"/>
          <w:sz w:val="24"/>
          <w:szCs w:val="24"/>
          <w:lang w:val="lt-LT"/>
        </w:rPr>
        <w:t>. </w:t>
      </w:r>
    </w:p>
    <w:p w:rsidR="005C51F9" w:rsidRPr="006824CA" w:rsidRDefault="005C51F9" w:rsidP="00F003CC">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3</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 xml:space="preserve">Taisyklės nustato </w:t>
      </w:r>
      <w:r>
        <w:rPr>
          <w:rFonts w:ascii="Times New Roman" w:hAnsi="Times New Roman"/>
          <w:b w:val="0"/>
          <w:caps w:val="0"/>
          <w:sz w:val="24"/>
          <w:szCs w:val="24"/>
          <w:lang w:val="lt-LT"/>
        </w:rPr>
        <w:t xml:space="preserve">supaprastinto pirkimų organizavimo tvarką, </w:t>
      </w:r>
      <w:r w:rsidRPr="006824CA">
        <w:rPr>
          <w:rFonts w:ascii="Times New Roman" w:hAnsi="Times New Roman"/>
          <w:b w:val="0"/>
          <w:caps w:val="0"/>
          <w:sz w:val="24"/>
          <w:szCs w:val="24"/>
          <w:lang w:val="lt-LT"/>
        </w:rPr>
        <w:t>supaprastintus pirkimus atliekančius asmenis, supaprastintų pirkimų būdus ir jų atlikimo</w:t>
      </w:r>
      <w:r>
        <w:rPr>
          <w:rFonts w:ascii="Times New Roman" w:hAnsi="Times New Roman"/>
          <w:b w:val="0"/>
          <w:caps w:val="0"/>
          <w:sz w:val="24"/>
          <w:szCs w:val="24"/>
          <w:lang w:val="lt-LT"/>
        </w:rPr>
        <w:t xml:space="preserve"> tvarką</w:t>
      </w:r>
      <w:r w:rsidRPr="006824CA">
        <w:rPr>
          <w:rFonts w:ascii="Times New Roman" w:hAnsi="Times New Roman"/>
          <w:b w:val="0"/>
          <w:caps w:val="0"/>
          <w:sz w:val="24"/>
          <w:szCs w:val="24"/>
          <w:lang w:val="lt-LT"/>
        </w:rPr>
        <w:t>, ginčų nagrinėjimo procedūras, pirkimo dokumentų rengimo ir teikimo tiekėjams reikalavimus.</w:t>
      </w:r>
    </w:p>
    <w:p w:rsidR="005C51F9" w:rsidRPr="006824CA" w:rsidRDefault="005C51F9" w:rsidP="00F003CC">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4</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Atlikdama supaprastintus pirkimus perkančioji organizacija vadovaujasi Viešųjų pirkimų įstatymu</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šiomis Taisyklėmis, Lietuvos Respublikos civiliniu kodeksu (Žin.</w:t>
      </w:r>
      <w:r w:rsidRPr="006824CA">
        <w:rPr>
          <w:rFonts w:ascii="Times New Roman" w:hAnsi="Times New Roman"/>
          <w:b w:val="0"/>
          <w:sz w:val="24"/>
          <w:szCs w:val="24"/>
          <w:lang w:val="lt-LT"/>
        </w:rPr>
        <w:t>, 2000, N</w:t>
      </w:r>
      <w:r w:rsidRPr="006824CA">
        <w:rPr>
          <w:rFonts w:ascii="Times New Roman" w:hAnsi="Times New Roman"/>
          <w:b w:val="0"/>
          <w:caps w:val="0"/>
          <w:sz w:val="24"/>
          <w:szCs w:val="24"/>
          <w:lang w:val="lt-LT"/>
        </w:rPr>
        <w:t>r</w:t>
      </w:r>
      <w:r>
        <w:rPr>
          <w:rFonts w:ascii="Times New Roman" w:hAnsi="Times New Roman"/>
          <w:b w:val="0"/>
          <w:sz w:val="24"/>
          <w:szCs w:val="24"/>
          <w:lang w:val="lt-LT"/>
        </w:rPr>
        <w:t>. </w:t>
      </w:r>
      <w:hyperlink r:id="rId5" w:history="1">
        <w:proofErr w:type="gramStart"/>
        <w:r w:rsidRPr="006824CA">
          <w:rPr>
            <w:rStyle w:val="Hyperlink"/>
            <w:b w:val="0"/>
            <w:caps w:val="0"/>
            <w:szCs w:val="24"/>
          </w:rPr>
          <w:t>74-2262</w:t>
        </w:r>
      </w:hyperlink>
      <w:r w:rsidRPr="00236A4E">
        <w:rPr>
          <w:rFonts w:ascii="Times New Roman" w:hAnsi="Times New Roman"/>
          <w:b w:val="0"/>
          <w:sz w:val="24"/>
          <w:szCs w:val="24"/>
          <w:lang w:val="lt-LT"/>
        </w:rPr>
        <w:t>)</w:t>
      </w:r>
      <w:r w:rsidRPr="006824CA">
        <w:rPr>
          <w:rFonts w:ascii="Times New Roman" w:hAnsi="Times New Roman"/>
          <w:b w:val="0"/>
          <w:caps w:val="0"/>
          <w:sz w:val="24"/>
          <w:szCs w:val="24"/>
          <w:lang w:val="lt-LT"/>
        </w:rPr>
        <w:t xml:space="preserve"> </w:t>
      </w:r>
      <w:r>
        <w:rPr>
          <w:rFonts w:ascii="Times New Roman" w:hAnsi="Times New Roman"/>
          <w:b w:val="0"/>
          <w:caps w:val="0"/>
          <w:sz w:val="24"/>
          <w:szCs w:val="24"/>
          <w:lang w:val="lt-LT"/>
        </w:rPr>
        <w:t>(toliau</w:t>
      </w:r>
      <w:r w:rsidRPr="006824CA">
        <w:rPr>
          <w:rFonts w:ascii="Times New Roman" w:hAnsi="Times New Roman"/>
          <w:b w:val="0"/>
          <w:caps w:val="0"/>
          <w:sz w:val="24"/>
          <w:szCs w:val="24"/>
          <w:lang w:val="lt-LT"/>
        </w:rPr>
        <w:t>– CK), kitais įstatymais ir poįstatyminiais teisės aktais</w:t>
      </w:r>
      <w:r>
        <w:rPr>
          <w:rFonts w:ascii="Times New Roman" w:hAnsi="Times New Roman"/>
          <w:b w:val="0"/>
          <w:caps w:val="0"/>
          <w:sz w:val="24"/>
          <w:szCs w:val="24"/>
          <w:lang w:val="lt-LT"/>
        </w:rPr>
        <w:t>.</w:t>
      </w:r>
      <w:proofErr w:type="gramEnd"/>
      <w:r>
        <w:rPr>
          <w:rFonts w:ascii="Times New Roman" w:hAnsi="Times New Roman"/>
          <w:b w:val="0"/>
          <w:caps w:val="0"/>
          <w:sz w:val="24"/>
          <w:szCs w:val="24"/>
          <w:lang w:val="lt-LT"/>
        </w:rPr>
        <w:t> </w:t>
      </w:r>
    </w:p>
    <w:p w:rsidR="005C51F9" w:rsidRPr="006824CA" w:rsidRDefault="005C51F9" w:rsidP="00F003CC">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5</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Supaprastinti pirkimai atliekami laikantis lygiateisiškumo, nediskriminavimo, skaidrumo, abipusio pripažinimo ir proporcingumo principų, konfidencialumo ir nešališkumo reikalavimų.</w:t>
      </w:r>
      <w:r w:rsidRPr="006824CA">
        <w:rPr>
          <w:rFonts w:ascii="Times New Roman" w:hAnsi="Times New Roman"/>
          <w:sz w:val="24"/>
          <w:szCs w:val="24"/>
          <w:lang w:val="lt-LT"/>
        </w:rPr>
        <w:t xml:space="preserve"> </w:t>
      </w:r>
      <w:r w:rsidRPr="006824CA">
        <w:rPr>
          <w:rFonts w:ascii="Times New Roman" w:hAnsi="Times New Roman"/>
          <w:b w:val="0"/>
          <w:sz w:val="24"/>
          <w:szCs w:val="24"/>
          <w:lang w:val="lt-LT"/>
        </w:rPr>
        <w:t>p</w:t>
      </w:r>
      <w:r w:rsidRPr="006824CA">
        <w:rPr>
          <w:rFonts w:ascii="Times New Roman" w:hAnsi="Times New Roman"/>
          <w:b w:val="0"/>
          <w:caps w:val="0"/>
          <w:sz w:val="24"/>
          <w:szCs w:val="24"/>
          <w:lang w:val="lt-LT"/>
        </w:rPr>
        <w:t>riimant sprendimus dėl pirkimo dokumentų sąlygų, vadovaujamasi racionalumo principu.</w:t>
      </w:r>
      <w:r>
        <w:rPr>
          <w:rFonts w:ascii="Times New Roman" w:hAnsi="Times New Roman"/>
          <w:b w:val="0"/>
          <w:caps w:val="0"/>
          <w:sz w:val="24"/>
          <w:szCs w:val="24"/>
          <w:lang w:val="lt-LT"/>
        </w:rPr>
        <w:t xml:space="preserve"> </w:t>
      </w:r>
    </w:p>
    <w:p w:rsidR="005C51F9" w:rsidRPr="006824CA" w:rsidRDefault="005C51F9" w:rsidP="00F003CC">
      <w:pPr>
        <w:ind w:firstLine="360"/>
        <w:jc w:val="both"/>
        <w:rPr>
          <w:szCs w:val="24"/>
        </w:rPr>
      </w:pPr>
      <w:r w:rsidRPr="006824CA">
        <w:rPr>
          <w:szCs w:val="24"/>
        </w:rPr>
        <w:t>6</w:t>
      </w:r>
      <w:r>
        <w:rPr>
          <w:szCs w:val="24"/>
        </w:rPr>
        <w:t>. </w:t>
      </w:r>
      <w:r w:rsidRPr="006824CA">
        <w:rPr>
          <w:szCs w:val="24"/>
        </w:rPr>
        <w:t xml:space="preserve">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5C51F9" w:rsidRPr="006824CA" w:rsidRDefault="005C51F9" w:rsidP="00F003CC">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7</w:t>
      </w:r>
      <w:r>
        <w:rPr>
          <w:rFonts w:ascii="Times New Roman" w:hAnsi="Times New Roman"/>
          <w:b w:val="0"/>
          <w:caps w:val="0"/>
          <w:sz w:val="24"/>
          <w:szCs w:val="24"/>
          <w:lang w:val="lt-LT"/>
        </w:rPr>
        <w:t>. Supaprastinto pirkimo pradžią ir pabaigą apibrėžia Viešųjų pirkimų įstatymas.</w:t>
      </w:r>
    </w:p>
    <w:p w:rsidR="005C51F9" w:rsidRPr="006A3D3D" w:rsidRDefault="005C51F9" w:rsidP="00F003CC">
      <w:pPr>
        <w:tabs>
          <w:tab w:val="left" w:pos="4578"/>
        </w:tabs>
        <w:ind w:firstLine="360"/>
        <w:jc w:val="both"/>
        <w:rPr>
          <w:szCs w:val="24"/>
        </w:rPr>
      </w:pPr>
      <w:r w:rsidRPr="006A3D3D">
        <w:rPr>
          <w:szCs w:val="24"/>
        </w:rPr>
        <w:t>8</w:t>
      </w:r>
      <w:r>
        <w:rPr>
          <w:szCs w:val="24"/>
        </w:rPr>
        <w:t>. A</w:t>
      </w:r>
      <w:r w:rsidRPr="006A3D3D">
        <w:rPr>
          <w:szCs w:val="24"/>
        </w:rPr>
        <w:t xml:space="preserve">tliekant supaprastintus pirkimus perkančioji organizacija atsižvelgia į visuomenės poreikius socialinėje srityje, aplinkos apsaugos reikalavimus. </w:t>
      </w:r>
      <w:r>
        <w:rPr>
          <w:szCs w:val="24"/>
        </w:rPr>
        <w:t>V</w:t>
      </w:r>
      <w:r w:rsidRPr="006A3D3D">
        <w:rPr>
          <w:szCs w:val="24"/>
        </w:rPr>
        <w:t xml:space="preserve">adovaujamasi </w:t>
      </w:r>
      <w:r>
        <w:rPr>
          <w:szCs w:val="24"/>
        </w:rPr>
        <w:t>V</w:t>
      </w:r>
      <w:r w:rsidRPr="006A3D3D">
        <w:rPr>
          <w:szCs w:val="24"/>
        </w:rPr>
        <w:t>iešųjų pirkimų įstatymo 13 ir 91 straipsnio</w:t>
      </w:r>
      <w:r>
        <w:rPr>
          <w:szCs w:val="24"/>
        </w:rPr>
        <w:t>, Lietuvos R</w:t>
      </w:r>
      <w:r w:rsidRPr="006A3D3D">
        <w:rPr>
          <w:szCs w:val="24"/>
        </w:rPr>
        <w:t xml:space="preserve">espublikos </w:t>
      </w:r>
      <w:r>
        <w:rPr>
          <w:szCs w:val="24"/>
        </w:rPr>
        <w:t>V</w:t>
      </w:r>
      <w:r w:rsidRPr="006A3D3D">
        <w:rPr>
          <w:szCs w:val="24"/>
        </w:rPr>
        <w:t xml:space="preserve">yriausybės </w:t>
      </w:r>
      <w:smartTag w:uri="urn:schemas-microsoft-com:office:smarttags" w:element="metricconverter">
        <w:smartTagPr>
          <w:attr w:name="ProductID" w:val="2007 m"/>
        </w:smartTagPr>
        <w:r w:rsidRPr="006A3D3D">
          <w:rPr>
            <w:szCs w:val="24"/>
          </w:rPr>
          <w:t>2007 m</w:t>
        </w:r>
      </w:smartTag>
      <w:r w:rsidRPr="006A3D3D">
        <w:rPr>
          <w:szCs w:val="24"/>
        </w:rPr>
        <w:t xml:space="preserve">. rugpjūčio 8 d. nutarimo </w:t>
      </w:r>
      <w:r>
        <w:rPr>
          <w:szCs w:val="24"/>
        </w:rPr>
        <w:t>Nr. 804 „D</w:t>
      </w:r>
      <w:r w:rsidRPr="006A3D3D">
        <w:rPr>
          <w:szCs w:val="24"/>
        </w:rPr>
        <w:t>ėl nacionalinės žaliųjų pirkimų įgyvendinimo programos patvirtinimo“ (</w:t>
      </w:r>
      <w:r>
        <w:rPr>
          <w:szCs w:val="24"/>
        </w:rPr>
        <w:t>Ž</w:t>
      </w:r>
      <w:r w:rsidRPr="006A3D3D">
        <w:rPr>
          <w:szCs w:val="24"/>
        </w:rPr>
        <w:t xml:space="preserve">in., 2007, </w:t>
      </w:r>
      <w:r>
        <w:rPr>
          <w:szCs w:val="24"/>
        </w:rPr>
        <w:t>N</w:t>
      </w:r>
      <w:r w:rsidRPr="006A3D3D">
        <w:rPr>
          <w:szCs w:val="24"/>
        </w:rPr>
        <w:t xml:space="preserve">r. 90-3573), kitų teisės aktų nuostatomis. </w:t>
      </w:r>
    </w:p>
    <w:p w:rsidR="005C51F9" w:rsidRPr="006824CA" w:rsidRDefault="005C51F9" w:rsidP="00F003CC">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9. </w:t>
      </w:r>
      <w:r w:rsidRPr="006824CA">
        <w:rPr>
          <w:rFonts w:ascii="Times New Roman" w:hAnsi="Times New Roman"/>
          <w:b w:val="0"/>
          <w:caps w:val="0"/>
          <w:sz w:val="24"/>
          <w:szCs w:val="24"/>
          <w:lang w:val="lt-LT"/>
        </w:rPr>
        <w:t>Taisyklėse naudojamos sąvokos:</w:t>
      </w:r>
    </w:p>
    <w:p w:rsidR="005C51F9" w:rsidRPr="006824CA" w:rsidRDefault="005C51F9" w:rsidP="00F003CC">
      <w:pPr>
        <w:ind w:firstLine="360"/>
        <w:jc w:val="both"/>
        <w:rPr>
          <w:szCs w:val="24"/>
        </w:rPr>
      </w:pPr>
      <w:r>
        <w:rPr>
          <w:szCs w:val="24"/>
        </w:rPr>
        <w:t>9</w:t>
      </w:r>
      <w:r w:rsidRPr="006824CA">
        <w:rPr>
          <w:szCs w:val="24"/>
        </w:rPr>
        <w:t>.1</w:t>
      </w:r>
      <w:r>
        <w:rPr>
          <w:szCs w:val="24"/>
        </w:rPr>
        <w:t>. </w:t>
      </w:r>
      <w:r w:rsidRPr="006824CA">
        <w:rPr>
          <w:b/>
          <w:szCs w:val="24"/>
        </w:rPr>
        <w:t>Pirkimo organizatorius</w:t>
      </w:r>
      <w:r w:rsidRPr="006824CA">
        <w:rPr>
          <w:szCs w:val="24"/>
        </w:rPr>
        <w:t xml:space="preserve"> – perkančiosios organizacijos vadovo įsakymu paskirtas</w:t>
      </w:r>
      <w:r w:rsidRPr="006824CA">
        <w:rPr>
          <w:i/>
          <w:iCs/>
          <w:szCs w:val="24"/>
        </w:rPr>
        <w:t xml:space="preserve"> </w:t>
      </w:r>
      <w:r w:rsidRPr="006824CA">
        <w:rPr>
          <w:szCs w:val="24"/>
        </w:rPr>
        <w:t>perkančiosios organizacijos valstybės tarnautojas ar darbuotojas, kuris Taisyklių nustatyta tvarka organizuoja ir atlieka supaprastintus pirkimus, kai tokiems pirkimams atlikti nesudaroma</w:t>
      </w:r>
      <w:r w:rsidRPr="006824CA">
        <w:rPr>
          <w:color w:val="FF0000"/>
          <w:szCs w:val="24"/>
        </w:rPr>
        <w:t xml:space="preserve"> </w:t>
      </w:r>
      <w:r w:rsidRPr="006824CA">
        <w:rPr>
          <w:szCs w:val="24"/>
        </w:rPr>
        <w:t>Viešojo pirkimo komisija (toliau – Komisija)</w:t>
      </w:r>
      <w:r>
        <w:rPr>
          <w:szCs w:val="24"/>
        </w:rPr>
        <w:t>;</w:t>
      </w:r>
    </w:p>
    <w:p w:rsidR="005C51F9" w:rsidRPr="006824CA" w:rsidRDefault="005C51F9" w:rsidP="00F003CC">
      <w:pPr>
        <w:ind w:firstLine="360"/>
        <w:jc w:val="both"/>
        <w:rPr>
          <w:szCs w:val="24"/>
        </w:rPr>
      </w:pPr>
      <w:r>
        <w:rPr>
          <w:szCs w:val="24"/>
        </w:rPr>
        <w:t>9</w:t>
      </w:r>
      <w:r w:rsidRPr="006824CA">
        <w:rPr>
          <w:szCs w:val="24"/>
        </w:rPr>
        <w:t>.2</w:t>
      </w:r>
      <w:r>
        <w:rPr>
          <w:szCs w:val="24"/>
        </w:rPr>
        <w:t>. </w:t>
      </w:r>
      <w:r w:rsidRPr="006824CA">
        <w:rPr>
          <w:b/>
          <w:szCs w:val="24"/>
        </w:rPr>
        <w:t>Pirkimo iniciatorius</w:t>
      </w:r>
      <w:r w:rsidRPr="006824CA">
        <w:rPr>
          <w:szCs w:val="24"/>
        </w:rPr>
        <w:t xml:space="preserve"> – perkančiosios organizacijos padalinys</w:t>
      </w:r>
      <w:r>
        <w:rPr>
          <w:szCs w:val="24"/>
        </w:rPr>
        <w:t>, jei padalinio nėra – valstybės tarnautojas (darbuotojas)</w:t>
      </w:r>
      <w:r w:rsidRPr="006824CA">
        <w:rPr>
          <w:szCs w:val="24"/>
        </w:rPr>
        <w:t>, kuris nurodė poreikį įsigyti reikalingas prekes, paslaugas arba darbus.</w:t>
      </w:r>
    </w:p>
    <w:p w:rsidR="005C51F9" w:rsidRDefault="005C51F9" w:rsidP="00F003CC">
      <w:pPr>
        <w:ind w:firstLine="360"/>
        <w:jc w:val="both"/>
        <w:rPr>
          <w:szCs w:val="24"/>
        </w:rPr>
      </w:pPr>
      <w:r>
        <w:rPr>
          <w:caps/>
          <w:szCs w:val="24"/>
        </w:rPr>
        <w:t>9</w:t>
      </w:r>
      <w:r w:rsidRPr="006824CA">
        <w:rPr>
          <w:caps/>
          <w:szCs w:val="24"/>
        </w:rPr>
        <w:t>.3</w:t>
      </w:r>
      <w:r>
        <w:rPr>
          <w:caps/>
          <w:szCs w:val="24"/>
        </w:rPr>
        <w:t>.  </w:t>
      </w:r>
      <w:r>
        <w:rPr>
          <w:b/>
          <w:szCs w:val="24"/>
        </w:rPr>
        <w:t>su</w:t>
      </w:r>
      <w:r w:rsidRPr="006824CA">
        <w:rPr>
          <w:b/>
          <w:szCs w:val="24"/>
        </w:rPr>
        <w:t xml:space="preserve">paprastintas atviras konkursas </w:t>
      </w:r>
      <w:r w:rsidRPr="006824CA">
        <w:rPr>
          <w:szCs w:val="24"/>
        </w:rPr>
        <w:t>–</w:t>
      </w:r>
      <w:r w:rsidRPr="006824CA">
        <w:rPr>
          <w:b/>
          <w:caps/>
          <w:szCs w:val="24"/>
        </w:rPr>
        <w:t xml:space="preserve"> </w:t>
      </w:r>
      <w:r w:rsidRPr="00393C85">
        <w:rPr>
          <w:szCs w:val="24"/>
        </w:rPr>
        <w:t xml:space="preserve">supaprastinto </w:t>
      </w:r>
      <w:r w:rsidRPr="006824CA">
        <w:rPr>
          <w:szCs w:val="24"/>
        </w:rPr>
        <w:t xml:space="preserve">pirkimo būdas, kai kiekvienas </w:t>
      </w:r>
      <w:r>
        <w:rPr>
          <w:szCs w:val="24"/>
        </w:rPr>
        <w:t xml:space="preserve"> </w:t>
      </w:r>
      <w:r w:rsidRPr="006824CA">
        <w:rPr>
          <w:szCs w:val="24"/>
        </w:rPr>
        <w:t>suinteresuotas tiekė</w:t>
      </w:r>
      <w:r>
        <w:rPr>
          <w:szCs w:val="24"/>
        </w:rPr>
        <w:t>jas gali pateikti pasiūlymą;</w:t>
      </w:r>
    </w:p>
    <w:p w:rsidR="005C51F9" w:rsidRPr="008466BF" w:rsidRDefault="005C51F9" w:rsidP="00F003CC">
      <w:pPr>
        <w:ind w:firstLine="360"/>
        <w:jc w:val="both"/>
        <w:rPr>
          <w:szCs w:val="24"/>
        </w:rPr>
      </w:pPr>
      <w:r>
        <w:rPr>
          <w:szCs w:val="24"/>
        </w:rPr>
        <w:t xml:space="preserve">9.4 </w:t>
      </w:r>
      <w:r>
        <w:rPr>
          <w:b/>
          <w:szCs w:val="24"/>
        </w:rPr>
        <w:t xml:space="preserve">supaprastintas ribotas konkursas – </w:t>
      </w:r>
      <w:r w:rsidRPr="008466BF">
        <w:rPr>
          <w:szCs w:val="24"/>
        </w:rPr>
        <w:t>supaprastinto pirkimo būdas, kai paraiškas dalyvauti konkurse gali pateikti visi norintys konkurse dalyvauti tiekėjai, o pasiūlymus konkursui – tik perkančiosios organizacijos pakviesti tiekėjai;</w:t>
      </w:r>
    </w:p>
    <w:p w:rsidR="005C51F9" w:rsidRPr="006824CA" w:rsidRDefault="005C51F9" w:rsidP="00F003CC">
      <w:pPr>
        <w:ind w:firstLine="360"/>
        <w:jc w:val="both"/>
        <w:rPr>
          <w:szCs w:val="24"/>
        </w:rPr>
      </w:pPr>
      <w:r>
        <w:rPr>
          <w:szCs w:val="24"/>
        </w:rPr>
        <w:t xml:space="preserve">9.5 </w:t>
      </w:r>
      <w:r w:rsidRPr="009601ED">
        <w:rPr>
          <w:b/>
          <w:szCs w:val="24"/>
        </w:rPr>
        <w:t>supaprastintos skelbiamos derybos</w:t>
      </w:r>
      <w:r>
        <w:rPr>
          <w:szCs w:val="24"/>
        </w:rPr>
        <w:t xml:space="preserve"> – supaprastinto pirkimo būdas, kai paraiškas dalyvauti derybose gali pateikti visi tiekėjai, o perkančioji organizacija su visais ar atrinktais tiekėjais derasi dėl pirkimo sutarties sąlygų;</w:t>
      </w:r>
    </w:p>
    <w:p w:rsidR="005C51F9" w:rsidRPr="006824CA" w:rsidRDefault="005C51F9" w:rsidP="00F003CC">
      <w:pPr>
        <w:ind w:firstLine="360"/>
        <w:jc w:val="both"/>
        <w:rPr>
          <w:szCs w:val="24"/>
        </w:rPr>
      </w:pPr>
      <w:r>
        <w:rPr>
          <w:szCs w:val="24"/>
        </w:rPr>
        <w:t>9</w:t>
      </w:r>
      <w:r w:rsidRPr="006824CA">
        <w:rPr>
          <w:szCs w:val="24"/>
        </w:rPr>
        <w:t>.</w:t>
      </w:r>
      <w:r>
        <w:rPr>
          <w:szCs w:val="24"/>
        </w:rPr>
        <w:t>6. </w:t>
      </w:r>
      <w:r w:rsidRPr="00BB1523">
        <w:rPr>
          <w:b/>
          <w:szCs w:val="24"/>
        </w:rPr>
        <w:t xml:space="preserve"> </w:t>
      </w:r>
      <w:r>
        <w:rPr>
          <w:b/>
          <w:szCs w:val="24"/>
        </w:rPr>
        <w:t>a</w:t>
      </w:r>
      <w:r w:rsidRPr="006824CA">
        <w:rPr>
          <w:b/>
          <w:szCs w:val="24"/>
        </w:rPr>
        <w:t>pklausa</w:t>
      </w:r>
      <w:r w:rsidRPr="006824CA">
        <w:rPr>
          <w:szCs w:val="24"/>
        </w:rPr>
        <w:t xml:space="preserve"> – </w:t>
      </w:r>
      <w:r w:rsidRPr="00393C85">
        <w:rPr>
          <w:szCs w:val="24"/>
        </w:rPr>
        <w:t xml:space="preserve">supaprastinto </w:t>
      </w:r>
      <w:r w:rsidRPr="006824CA">
        <w:rPr>
          <w:szCs w:val="24"/>
        </w:rPr>
        <w:t>pirkimo būdas, kai perkančioji organizacija raštu arba žodžiu kviečia tiekėjus pateikti pasiūlymus ir perka prekes, paslaugas ar darbus iš mažiausią kainą pasiūliusio ar ekonomiškiaus</w:t>
      </w:r>
      <w:r>
        <w:rPr>
          <w:szCs w:val="24"/>
        </w:rPr>
        <w:t>ią pasiūlymą pateikusio tiekėjo;</w:t>
      </w:r>
    </w:p>
    <w:p w:rsidR="005C51F9" w:rsidRPr="006824CA" w:rsidRDefault="005C51F9" w:rsidP="00F003CC">
      <w:pPr>
        <w:ind w:firstLine="360"/>
        <w:jc w:val="both"/>
        <w:rPr>
          <w:szCs w:val="24"/>
        </w:rPr>
      </w:pPr>
      <w:r>
        <w:rPr>
          <w:bCs/>
          <w:szCs w:val="24"/>
        </w:rPr>
        <w:t>9</w:t>
      </w:r>
      <w:r w:rsidRPr="006824CA">
        <w:rPr>
          <w:bCs/>
          <w:szCs w:val="24"/>
        </w:rPr>
        <w:t>.</w:t>
      </w:r>
      <w:r>
        <w:rPr>
          <w:bCs/>
          <w:szCs w:val="24"/>
        </w:rPr>
        <w:t>7. </w:t>
      </w:r>
      <w:r w:rsidRPr="001B3964">
        <w:rPr>
          <w:b/>
          <w:bCs/>
          <w:szCs w:val="24"/>
        </w:rPr>
        <w:t>s</w:t>
      </w:r>
      <w:r w:rsidRPr="006824CA">
        <w:rPr>
          <w:b/>
          <w:bCs/>
          <w:szCs w:val="24"/>
        </w:rPr>
        <w:t>upaprastintas projekto konkursas</w:t>
      </w:r>
      <w:r w:rsidRPr="006824CA">
        <w:rPr>
          <w:szCs w:val="24"/>
        </w:rPr>
        <w:t xml:space="preserve"> – </w:t>
      </w:r>
      <w:r w:rsidRPr="00393C85">
        <w:rPr>
          <w:szCs w:val="24"/>
        </w:rPr>
        <w:t xml:space="preserve">supaprastinto </w:t>
      </w:r>
      <w:r w:rsidRPr="006824CA">
        <w:rPr>
          <w:szCs w:val="24"/>
        </w:rPr>
        <w:t xml:space="preserve">pirkimo būdas, kai perkančiajai organizacijai suteikiama galimybė įsigyti konkursui pateiktą ir vertinimo komisijos (žiuri) išrinktą planą ar projektą (teritorijų planavimo, architektūros, inžinerijos, duomenų apdorojimo, </w:t>
      </w:r>
      <w:r w:rsidRPr="006824CA">
        <w:rPr>
          <w:szCs w:val="24"/>
        </w:rPr>
        <w:lastRenderedPageBreak/>
        <w:t>meniniu ar kultūriniu požiūriu sudėtingų ar panašaus pobūdžio paslaugų). Konkurso dalyviams gali būti skiriami prizai ar piniginės išmokos</w:t>
      </w:r>
      <w:r>
        <w:rPr>
          <w:szCs w:val="24"/>
        </w:rPr>
        <w:t>;</w:t>
      </w:r>
    </w:p>
    <w:p w:rsidR="005C51F9" w:rsidRPr="006824CA" w:rsidRDefault="005C51F9" w:rsidP="00F003CC">
      <w:pPr>
        <w:ind w:firstLine="360"/>
        <w:jc w:val="both"/>
        <w:rPr>
          <w:color w:val="000000"/>
          <w:szCs w:val="24"/>
        </w:rPr>
      </w:pPr>
      <w:r>
        <w:rPr>
          <w:szCs w:val="24"/>
        </w:rPr>
        <w:t>9</w:t>
      </w:r>
      <w:r w:rsidRPr="006824CA">
        <w:rPr>
          <w:szCs w:val="24"/>
        </w:rPr>
        <w:t>.</w:t>
      </w:r>
      <w:r>
        <w:rPr>
          <w:szCs w:val="24"/>
        </w:rPr>
        <w:t>8</w:t>
      </w:r>
      <w:r>
        <w:rPr>
          <w:color w:val="000000"/>
          <w:szCs w:val="24"/>
        </w:rPr>
        <w:t>. </w:t>
      </w:r>
      <w:r w:rsidRPr="001B3964">
        <w:rPr>
          <w:b/>
          <w:color w:val="000000"/>
          <w:szCs w:val="24"/>
        </w:rPr>
        <w:t>k</w:t>
      </w:r>
      <w:r w:rsidRPr="006824CA">
        <w:rPr>
          <w:b/>
          <w:color w:val="000000"/>
          <w:szCs w:val="24"/>
        </w:rPr>
        <w:t>valifikacijos patikrinimas</w:t>
      </w:r>
      <w:r w:rsidRPr="006824CA">
        <w:rPr>
          <w:color w:val="000000"/>
          <w:szCs w:val="24"/>
        </w:rPr>
        <w:t xml:space="preserve"> – procedūra, kurios metu tikrinama, ar tiekėjai atitinka pirkimo dokumentuose nurodytus minimalius kvalifikacijos reikalavimus</w:t>
      </w:r>
      <w:r>
        <w:rPr>
          <w:color w:val="000000"/>
          <w:szCs w:val="24"/>
        </w:rPr>
        <w:t>;</w:t>
      </w:r>
    </w:p>
    <w:p w:rsidR="005C51F9" w:rsidRPr="006824CA" w:rsidRDefault="005C51F9" w:rsidP="00F003CC">
      <w:pPr>
        <w:ind w:firstLine="360"/>
        <w:jc w:val="both"/>
        <w:rPr>
          <w:szCs w:val="24"/>
        </w:rPr>
      </w:pPr>
      <w:r>
        <w:rPr>
          <w:szCs w:val="24"/>
        </w:rPr>
        <w:t>9</w:t>
      </w:r>
      <w:r w:rsidRPr="006824CA">
        <w:rPr>
          <w:szCs w:val="24"/>
        </w:rPr>
        <w:t>.</w:t>
      </w:r>
      <w:r>
        <w:rPr>
          <w:szCs w:val="24"/>
        </w:rPr>
        <w:t>9. </w:t>
      </w:r>
      <w:r w:rsidRPr="001B3964">
        <w:rPr>
          <w:b/>
          <w:szCs w:val="24"/>
        </w:rPr>
        <w:t>n</w:t>
      </w:r>
      <w:r w:rsidRPr="006824CA">
        <w:rPr>
          <w:b/>
          <w:szCs w:val="24"/>
        </w:rPr>
        <w:t>umatomo pirkimo</w:t>
      </w:r>
      <w:r w:rsidRPr="006824CA">
        <w:rPr>
          <w:szCs w:val="24"/>
        </w:rPr>
        <w:t xml:space="preserve"> </w:t>
      </w:r>
      <w:r w:rsidRPr="006824CA">
        <w:rPr>
          <w:b/>
          <w:szCs w:val="24"/>
        </w:rPr>
        <w:t>vertė</w:t>
      </w:r>
      <w:r w:rsidRPr="006824CA">
        <w:rPr>
          <w:szCs w:val="24"/>
        </w:rPr>
        <w:t xml:space="preserve"> (toliau – pirkimo vertė) – perkančiosios organizacijos numatomų sudaryti pirkimo</w:t>
      </w:r>
      <w:r w:rsidRPr="006824CA">
        <w:rPr>
          <w:b/>
          <w:szCs w:val="24"/>
        </w:rPr>
        <w:t xml:space="preserve"> </w:t>
      </w:r>
      <w:r w:rsidRPr="006824CA">
        <w:rPr>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r>
        <w:rPr>
          <w:szCs w:val="24"/>
        </w:rPr>
        <w:t>;</w:t>
      </w:r>
    </w:p>
    <w:p w:rsidR="005C51F9" w:rsidRPr="006824CA" w:rsidRDefault="005C51F9" w:rsidP="00F003CC">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9</w:t>
      </w:r>
      <w:r w:rsidRPr="006824CA">
        <w:rPr>
          <w:rFonts w:ascii="Times New Roman" w:hAnsi="Times New Roman"/>
          <w:b w:val="0"/>
          <w:caps w:val="0"/>
          <w:sz w:val="24"/>
          <w:szCs w:val="24"/>
          <w:lang w:val="lt-LT"/>
        </w:rPr>
        <w:t>.</w:t>
      </w:r>
      <w:r>
        <w:rPr>
          <w:rFonts w:ascii="Times New Roman" w:hAnsi="Times New Roman"/>
          <w:b w:val="0"/>
          <w:caps w:val="0"/>
          <w:sz w:val="24"/>
          <w:szCs w:val="24"/>
          <w:lang w:val="lt-LT"/>
        </w:rPr>
        <w:t>10. </w:t>
      </w:r>
      <w:r w:rsidRPr="001B3964">
        <w:rPr>
          <w:rFonts w:ascii="Times New Roman" w:hAnsi="Times New Roman"/>
          <w:caps w:val="0"/>
          <w:sz w:val="24"/>
          <w:szCs w:val="24"/>
          <w:lang w:val="lt-LT"/>
        </w:rPr>
        <w:t>a</w:t>
      </w:r>
      <w:r>
        <w:rPr>
          <w:rFonts w:ascii="Times New Roman" w:hAnsi="Times New Roman"/>
          <w:caps w:val="0"/>
          <w:sz w:val="24"/>
          <w:szCs w:val="24"/>
          <w:lang w:val="lt-LT"/>
        </w:rPr>
        <w:t xml:space="preserve">lternatyvus </w:t>
      </w:r>
      <w:r w:rsidRPr="006824CA">
        <w:rPr>
          <w:rFonts w:ascii="Times New Roman" w:hAnsi="Times New Roman"/>
          <w:caps w:val="0"/>
          <w:sz w:val="24"/>
          <w:szCs w:val="24"/>
          <w:lang w:val="lt-LT"/>
        </w:rPr>
        <w:t>pasiūlymas –</w:t>
      </w:r>
      <w:r>
        <w:rPr>
          <w:rFonts w:ascii="Times New Roman" w:hAnsi="Times New Roman"/>
          <w:caps w:val="0"/>
          <w:sz w:val="24"/>
          <w:szCs w:val="24"/>
          <w:lang w:val="lt-LT"/>
        </w:rPr>
        <w:t xml:space="preserve"> </w:t>
      </w:r>
      <w:r w:rsidRPr="006824CA">
        <w:rPr>
          <w:rFonts w:ascii="Times New Roman" w:hAnsi="Times New Roman"/>
          <w:b w:val="0"/>
          <w:caps w:val="0"/>
          <w:sz w:val="24"/>
          <w:szCs w:val="24"/>
          <w:lang w:val="lt-LT"/>
        </w:rPr>
        <w:t>pasiūlymas, kuriame siūlomos kitokios, negu yra nustatyta pirkimo dokumentuose, pirkimo objekto charakteristikos arba pirkimo sąlygos</w:t>
      </w:r>
      <w:r>
        <w:rPr>
          <w:rFonts w:ascii="Times New Roman" w:hAnsi="Times New Roman"/>
          <w:b w:val="0"/>
          <w:caps w:val="0"/>
          <w:sz w:val="24"/>
          <w:szCs w:val="24"/>
          <w:lang w:val="lt-LT"/>
        </w:rPr>
        <w:t>;</w:t>
      </w:r>
    </w:p>
    <w:p w:rsidR="005C51F9" w:rsidRDefault="005C51F9" w:rsidP="00F003CC">
      <w:pPr>
        <w:ind w:firstLine="360"/>
        <w:jc w:val="both"/>
      </w:pPr>
      <w:r>
        <w:t>10. </w:t>
      </w:r>
      <w:r w:rsidRPr="006824CA">
        <w:t>Taisyklėse vartojamos kitos sąvokos nustatytos Viešųjų pirkimų įstatyme.</w:t>
      </w:r>
    </w:p>
    <w:p w:rsidR="005C51F9" w:rsidRDefault="005C51F9" w:rsidP="00F003CC">
      <w:pPr>
        <w:ind w:firstLine="360"/>
        <w:jc w:val="both"/>
      </w:pPr>
    </w:p>
    <w:p w:rsidR="005C51F9" w:rsidRPr="00055D98" w:rsidRDefault="005C51F9" w:rsidP="00F003CC">
      <w:pPr>
        <w:jc w:val="both"/>
        <w:rPr>
          <w:szCs w:val="24"/>
        </w:rPr>
      </w:pPr>
    </w:p>
    <w:p w:rsidR="005C51F9" w:rsidRDefault="005C51F9" w:rsidP="00F003CC">
      <w:pPr>
        <w:pStyle w:val="Turinys"/>
      </w:pPr>
      <w:r>
        <w:t>II. SUPAPRASTINTŲ PIRKIMŲ PLANAVIMAS IR ORGANIZAVIMAS.</w:t>
      </w:r>
    </w:p>
    <w:p w:rsidR="005C51F9" w:rsidRPr="008A6B93" w:rsidRDefault="005C51F9" w:rsidP="00F003CC">
      <w:pPr>
        <w:pStyle w:val="Turinys"/>
      </w:pPr>
      <w:r>
        <w:t>SUPAPRASTINTUS PIRKIMUS ATLIEKANTYS ASMENYS</w:t>
      </w:r>
    </w:p>
    <w:p w:rsidR="005C51F9" w:rsidRDefault="005C51F9" w:rsidP="00F003CC">
      <w:pPr>
        <w:ind w:firstLine="360"/>
        <w:jc w:val="both"/>
        <w:rPr>
          <w:b/>
          <w:szCs w:val="24"/>
        </w:rPr>
      </w:pPr>
    </w:p>
    <w:p w:rsidR="005C51F9" w:rsidRPr="0004132E" w:rsidRDefault="005C51F9" w:rsidP="00F003CC">
      <w:pPr>
        <w:ind w:firstLine="360"/>
        <w:jc w:val="both"/>
        <w:rPr>
          <w:szCs w:val="24"/>
        </w:rPr>
      </w:pPr>
      <w:r w:rsidRPr="0004132E">
        <w:rPr>
          <w:szCs w:val="24"/>
        </w:rPr>
        <w:t>11. Viešosios bibliotekos direktoriaus pavaduotoja ūkiui ateinantiems metams numatomus pirkimus planuoti pradeda k</w:t>
      </w:r>
      <w:r>
        <w:rPr>
          <w:szCs w:val="24"/>
        </w:rPr>
        <w:t>iekvienų metų ketvirtą ketvirtį ir pateikia buhalterijai informaciją apie poreikį įsigyti prekių, paslaugų ar darbų ateinančiais kalendoriniais metais.</w:t>
      </w:r>
    </w:p>
    <w:p w:rsidR="005C51F9" w:rsidRPr="0004132E" w:rsidRDefault="005C51F9" w:rsidP="00F003CC">
      <w:pPr>
        <w:ind w:firstLine="360"/>
        <w:jc w:val="both"/>
        <w:rPr>
          <w:szCs w:val="24"/>
        </w:rPr>
      </w:pPr>
      <w:r w:rsidRPr="0004132E">
        <w:rPr>
          <w:szCs w:val="24"/>
        </w:rPr>
        <w:t>12. Viešosios bibliotekos direktoriaus pavaduotoja ūkiui, gavusi iš vie</w:t>
      </w:r>
      <w:r>
        <w:rPr>
          <w:szCs w:val="24"/>
        </w:rPr>
        <w:t>šosios bibliotekos direktoriaus</w:t>
      </w:r>
      <w:r w:rsidRPr="0004132E">
        <w:rPr>
          <w:szCs w:val="24"/>
        </w:rPr>
        <w:t xml:space="preserve"> informaciją apie atitinkantiems metams galimus skirti maksimalius asignavimus, suderina su vadovu dėl b</w:t>
      </w:r>
      <w:r>
        <w:rPr>
          <w:szCs w:val="24"/>
        </w:rPr>
        <w:t xml:space="preserve">ūtinų lėšų </w:t>
      </w:r>
      <w:r w:rsidRPr="0004132E">
        <w:rPr>
          <w:szCs w:val="24"/>
        </w:rPr>
        <w:t>pirkimams poreikį.</w:t>
      </w:r>
    </w:p>
    <w:p w:rsidR="005C51F9" w:rsidRPr="0004132E" w:rsidRDefault="005C51F9" w:rsidP="00F003CC">
      <w:pPr>
        <w:jc w:val="both"/>
        <w:rPr>
          <w:szCs w:val="24"/>
        </w:rPr>
      </w:pPr>
      <w:r w:rsidRPr="0004132E">
        <w:rPr>
          <w:szCs w:val="24"/>
        </w:rPr>
        <w:t xml:space="preserve"> Vadovaudamasis Viešųjų pirkimų įstatymo 9 straipsnio nuostatomis ir Numatomo viešojo pirkimo vertės metodika (aktualia redakcija), apskaičiuoja num</w:t>
      </w:r>
      <w:r>
        <w:rPr>
          <w:szCs w:val="24"/>
        </w:rPr>
        <w:t xml:space="preserve">atomų pirkimų vertes. Numatomų pirkimų verčių kontrolę atlieka viešosios bibliotekos vyriausiasis buhalteris. </w:t>
      </w:r>
    </w:p>
    <w:p w:rsidR="005C51F9" w:rsidRPr="0004132E" w:rsidRDefault="005C51F9" w:rsidP="00F003CC">
      <w:pPr>
        <w:ind w:firstLine="360"/>
        <w:jc w:val="both"/>
        <w:rPr>
          <w:szCs w:val="24"/>
        </w:rPr>
      </w:pPr>
      <w:r w:rsidRPr="0004132E">
        <w:rPr>
          <w:szCs w:val="24"/>
        </w:rPr>
        <w:t xml:space="preserve">13. Viešosios bibliotekos pavaduotoja ūkio reikalams iki kalendorinių metų kovo 1 d. </w:t>
      </w:r>
      <w:r>
        <w:rPr>
          <w:szCs w:val="24"/>
        </w:rPr>
        <w:t>sudaro informacijos apie einamaisiais</w:t>
      </w:r>
      <w:r w:rsidRPr="0004132E">
        <w:rPr>
          <w:szCs w:val="24"/>
        </w:rPr>
        <w:t xml:space="preserve"> metais numatomus vykdyti viešuosius pirkimus suv</w:t>
      </w:r>
      <w:r>
        <w:rPr>
          <w:szCs w:val="24"/>
        </w:rPr>
        <w:t>estinę (toliau- Pirkimų planas).</w:t>
      </w:r>
      <w:r w:rsidRPr="0004132E">
        <w:rPr>
          <w:szCs w:val="24"/>
        </w:rPr>
        <w:t xml:space="preserve"> Pirkimų plane nurodomos prekės, paslaugos ir darbai, patikslinti kodai pagal BVPŽ, paslaugų kategorijos, bei galimas pirkimo būda</w:t>
      </w:r>
      <w:r>
        <w:rPr>
          <w:szCs w:val="24"/>
        </w:rPr>
        <w:t xml:space="preserve">s, atsižvelgiant </w:t>
      </w:r>
      <w:r w:rsidRPr="0004132E">
        <w:rPr>
          <w:szCs w:val="24"/>
        </w:rPr>
        <w:t>į pirkimo vertę. Pirkimų planas peržiūrimas kiekvieną ketvirtį ir, esant reikalui, tikslinamas ir papildomas.</w:t>
      </w:r>
    </w:p>
    <w:p w:rsidR="005C51F9" w:rsidRPr="00BB1523" w:rsidRDefault="005C51F9" w:rsidP="00F003CC">
      <w:pPr>
        <w:tabs>
          <w:tab w:val="left" w:pos="540"/>
        </w:tabs>
        <w:ind w:firstLine="360"/>
        <w:jc w:val="both"/>
        <w:rPr>
          <w:szCs w:val="24"/>
        </w:rPr>
      </w:pPr>
      <w:r w:rsidRPr="006824CA">
        <w:rPr>
          <w:szCs w:val="24"/>
        </w:rPr>
        <w:t>1</w:t>
      </w:r>
      <w:r>
        <w:rPr>
          <w:szCs w:val="24"/>
        </w:rPr>
        <w:t>4. </w:t>
      </w:r>
      <w:r w:rsidRPr="006824CA">
        <w:rPr>
          <w:szCs w:val="24"/>
        </w:rPr>
        <w:t>Pirkimo iniciatorius</w:t>
      </w:r>
      <w:r>
        <w:rPr>
          <w:szCs w:val="24"/>
        </w:rPr>
        <w:t xml:space="preserve"> </w:t>
      </w:r>
      <w:r w:rsidRPr="006824CA">
        <w:rPr>
          <w:szCs w:val="24"/>
        </w:rPr>
        <w:t xml:space="preserve">dėl </w:t>
      </w:r>
      <w:r>
        <w:rPr>
          <w:szCs w:val="24"/>
        </w:rPr>
        <w:t xml:space="preserve">supaprastinto </w:t>
      </w:r>
      <w:r w:rsidRPr="006824CA">
        <w:rPr>
          <w:szCs w:val="24"/>
        </w:rPr>
        <w:t xml:space="preserve">pirkimo atlikimo </w:t>
      </w:r>
      <w:r>
        <w:rPr>
          <w:szCs w:val="24"/>
        </w:rPr>
        <w:t xml:space="preserve">pirkimo organizatoriui </w:t>
      </w:r>
      <w:r w:rsidRPr="006824CA">
        <w:rPr>
          <w:szCs w:val="24"/>
        </w:rPr>
        <w:t>teikia paraišką – užduotį, kurioje turi nurodyti šias pagrindines pirkimo sąlygas ir informaciją:</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.1</w:t>
      </w:r>
      <w:r>
        <w:rPr>
          <w:szCs w:val="24"/>
        </w:rPr>
        <w:t>. </w:t>
      </w:r>
      <w:r w:rsidRPr="006824CA">
        <w:rPr>
          <w:szCs w:val="24"/>
        </w:rPr>
        <w:t>pirkimo objekto pavadinimą</w:t>
      </w:r>
      <w:r>
        <w:rPr>
          <w:szCs w:val="24"/>
        </w:rPr>
        <w:t xml:space="preserve"> ir</w:t>
      </w:r>
      <w:r w:rsidRPr="006824CA">
        <w:rPr>
          <w:szCs w:val="24"/>
        </w:rPr>
        <w:t xml:space="preserve"> jo apibūdinimą, nurodant perkamų prekių, paslaugų ar darbų savybes, kokybės ir kitus reikalavimus</w:t>
      </w:r>
      <w:r>
        <w:rPr>
          <w:szCs w:val="24"/>
        </w:rPr>
        <w:t xml:space="preserve"> </w:t>
      </w:r>
      <w:r w:rsidRPr="006824CA">
        <w:rPr>
          <w:szCs w:val="24"/>
        </w:rPr>
        <w:t xml:space="preserve">(techninę specifikaciją), reikalingą kiekį ar apimtis, atsižvelgiant į visą pirkimo sutarties trukmę su galimais pratęsimais; </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.2</w:t>
      </w:r>
      <w:r>
        <w:rPr>
          <w:szCs w:val="24"/>
        </w:rPr>
        <w:t>. </w:t>
      </w:r>
      <w:r w:rsidRPr="006824CA">
        <w:rPr>
          <w:szCs w:val="24"/>
        </w:rPr>
        <w:t>maksimalią šio pirkimo vertę;</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.3</w:t>
      </w:r>
      <w:r>
        <w:rPr>
          <w:szCs w:val="24"/>
        </w:rPr>
        <w:t>. </w:t>
      </w:r>
      <w:r w:rsidRPr="006824CA">
        <w:rPr>
          <w:szCs w:val="24"/>
        </w:rPr>
        <w:t>pirkimo objekto eksploatavimo išlaidas;</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.4</w:t>
      </w:r>
      <w:r>
        <w:rPr>
          <w:szCs w:val="24"/>
        </w:rPr>
        <w:t>. </w:t>
      </w:r>
      <w:r w:rsidRPr="006824CA">
        <w:rPr>
          <w:szCs w:val="24"/>
        </w:rPr>
        <w:t>minimalius tiekėjų kvalifikacijos reikalavimus;</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.5</w:t>
      </w:r>
      <w:r>
        <w:rPr>
          <w:szCs w:val="24"/>
        </w:rPr>
        <w:t>. </w:t>
      </w:r>
      <w:r w:rsidRPr="006824CA">
        <w:rPr>
          <w:szCs w:val="24"/>
        </w:rPr>
        <w:t>jeigu paraiška – užduotis paduodama dėl pirkimo apklausos būdu – argumentuotą siūlomų kviesti tiekėjų sąrašą;</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.6</w:t>
      </w:r>
      <w:r>
        <w:rPr>
          <w:szCs w:val="24"/>
        </w:rPr>
        <w:t>. pasiūlymų vertinimo kriterijus,</w:t>
      </w:r>
      <w:r w:rsidRPr="006824CA">
        <w:rPr>
          <w:szCs w:val="24"/>
        </w:rPr>
        <w:t xml:space="preserve"> </w:t>
      </w:r>
      <w:r>
        <w:rPr>
          <w:szCs w:val="24"/>
        </w:rPr>
        <w:t xml:space="preserve">o </w:t>
      </w:r>
      <w:r w:rsidRPr="006824CA">
        <w:rPr>
          <w:szCs w:val="24"/>
        </w:rPr>
        <w:t>kai siūloma vertinti ekonomiškai naudingiausio pasiūlymo kriterijumi – ekonominio naudingumo vertinimo kriterijus ir parametrus, jų lyginamuosius svorius ir vertinimo tvarką;</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.7</w:t>
      </w:r>
      <w:r>
        <w:rPr>
          <w:szCs w:val="24"/>
        </w:rPr>
        <w:t>. </w:t>
      </w:r>
      <w:r w:rsidRPr="006824CA">
        <w:rPr>
          <w:szCs w:val="24"/>
        </w:rPr>
        <w:t>prekių pristatymo ar paslaugų bei darbų atlikimo terminus, pirkimo sutarties trukmę, kitas reikalingas pirkimo sutarties sąlygas arba pirkimo sutarties projektą;</w:t>
      </w:r>
    </w:p>
    <w:p w:rsidR="005C51F9" w:rsidRPr="006824CA" w:rsidRDefault="005C51F9" w:rsidP="00F003CC">
      <w:pPr>
        <w:tabs>
          <w:tab w:val="left" w:pos="540"/>
        </w:tabs>
        <w:ind w:firstLine="360"/>
        <w:jc w:val="both"/>
        <w:rPr>
          <w:szCs w:val="24"/>
        </w:rPr>
      </w:pPr>
      <w:r w:rsidRPr="006824CA">
        <w:rPr>
          <w:szCs w:val="24"/>
        </w:rPr>
        <w:lastRenderedPageBreak/>
        <w:t>1</w:t>
      </w:r>
      <w:r>
        <w:rPr>
          <w:szCs w:val="24"/>
        </w:rPr>
        <w:t>4</w:t>
      </w:r>
      <w:r w:rsidRPr="006824CA">
        <w:rPr>
          <w:szCs w:val="24"/>
        </w:rPr>
        <w:t>.8</w:t>
      </w:r>
      <w:r>
        <w:rPr>
          <w:szCs w:val="24"/>
        </w:rPr>
        <w:t>. </w:t>
      </w:r>
      <w:r w:rsidRPr="006824CA">
        <w:rPr>
          <w:szCs w:val="24"/>
        </w:rPr>
        <w:t>galimybes pirkime taikyti aplinkosaugos kriterijus</w:t>
      </w:r>
      <w:r>
        <w:rPr>
          <w:szCs w:val="24"/>
        </w:rPr>
        <w:t xml:space="preserve">, </w:t>
      </w:r>
      <w:r w:rsidRPr="006A3D3D">
        <w:rPr>
          <w:szCs w:val="24"/>
        </w:rPr>
        <w:t>atsižvelg</w:t>
      </w:r>
      <w:r>
        <w:rPr>
          <w:szCs w:val="24"/>
        </w:rPr>
        <w:t>ti</w:t>
      </w:r>
      <w:r w:rsidRPr="006A3D3D">
        <w:rPr>
          <w:szCs w:val="24"/>
        </w:rPr>
        <w:t xml:space="preserve"> į visuomenės poreikius socialinėje srityje</w:t>
      </w:r>
      <w:r w:rsidRPr="006824CA">
        <w:rPr>
          <w:szCs w:val="24"/>
        </w:rPr>
        <w:t>;</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.9</w:t>
      </w:r>
      <w:r>
        <w:rPr>
          <w:szCs w:val="24"/>
        </w:rPr>
        <w:t>. </w:t>
      </w:r>
      <w:r w:rsidRPr="006824CA">
        <w:rPr>
          <w:szCs w:val="24"/>
        </w:rPr>
        <w:t>reikalingus planus, brėžinius ir projektus;</w:t>
      </w:r>
    </w:p>
    <w:p w:rsidR="005C51F9" w:rsidRPr="006824CA" w:rsidRDefault="005C51F9" w:rsidP="00F003CC">
      <w:pPr>
        <w:tabs>
          <w:tab w:val="left" w:pos="540"/>
        </w:tabs>
        <w:ind w:firstLine="360"/>
        <w:jc w:val="both"/>
        <w:rPr>
          <w:szCs w:val="24"/>
        </w:rPr>
      </w:pPr>
      <w:r w:rsidRPr="006824CA">
        <w:rPr>
          <w:szCs w:val="24"/>
        </w:rPr>
        <w:t>1</w:t>
      </w:r>
      <w:r>
        <w:rPr>
          <w:szCs w:val="24"/>
        </w:rPr>
        <w:t>4</w:t>
      </w:r>
      <w:r w:rsidRPr="006824CA">
        <w:rPr>
          <w:szCs w:val="24"/>
        </w:rPr>
        <w:t>.10</w:t>
      </w:r>
      <w:r>
        <w:rPr>
          <w:szCs w:val="24"/>
        </w:rPr>
        <w:t>. </w:t>
      </w:r>
      <w:r w:rsidRPr="006824CA">
        <w:rPr>
          <w:szCs w:val="24"/>
        </w:rPr>
        <w:t>kitą reikalingą informaciją.</w:t>
      </w:r>
    </w:p>
    <w:p w:rsidR="005C51F9" w:rsidRPr="001136D5" w:rsidRDefault="005C51F9" w:rsidP="00F003CC">
      <w:pPr>
        <w:tabs>
          <w:tab w:val="left" w:pos="540"/>
        </w:tabs>
        <w:ind w:firstLine="360"/>
        <w:jc w:val="both"/>
        <w:rPr>
          <w:szCs w:val="24"/>
        </w:rPr>
      </w:pPr>
      <w:r w:rsidRPr="006824CA">
        <w:rPr>
          <w:szCs w:val="24"/>
        </w:rPr>
        <w:t>1</w:t>
      </w:r>
      <w:r>
        <w:rPr>
          <w:szCs w:val="24"/>
        </w:rPr>
        <w:t>5. Supaprastintus pirkimus vykdo viešosios bibliotekos direktoriaus</w:t>
      </w:r>
      <w:r w:rsidRPr="006824CA">
        <w:rPr>
          <w:szCs w:val="24"/>
        </w:rPr>
        <w:t xml:space="preserve"> įsakymu, vadovaujantis Viešųjų pirkimų įstatymo 16 straipsniu, sudaryta Komisija. Mažos vertės pirkimus vykdo Komisija arba Pirkimo</w:t>
      </w:r>
      <w:r>
        <w:rPr>
          <w:szCs w:val="24"/>
        </w:rPr>
        <w:t xml:space="preserve"> organizatorius</w:t>
      </w:r>
      <w:r w:rsidRPr="006824CA">
        <w:rPr>
          <w:szCs w:val="24"/>
        </w:rPr>
        <w:t>. Komisijos pirmininku, jos nariais, Pirkimo organizatori</w:t>
      </w:r>
      <w:r>
        <w:rPr>
          <w:szCs w:val="24"/>
        </w:rPr>
        <w:t>umi</w:t>
      </w:r>
      <w:r w:rsidRPr="006824CA">
        <w:rPr>
          <w:szCs w:val="24"/>
        </w:rPr>
        <w:t xml:space="preserve"> skiriami nepriekaištingos reputacijos asmenys.</w:t>
      </w:r>
      <w:r>
        <w:rPr>
          <w:szCs w:val="24"/>
        </w:rPr>
        <w:t xml:space="preserve"> Perkančioji organizacija</w:t>
      </w:r>
      <w:r w:rsidRPr="001136D5">
        <w:rPr>
          <w:szCs w:val="24"/>
        </w:rPr>
        <w:t xml:space="preserve"> turi teisę kviestis ekspertus – dalyko žinovus konsultuoti klausimu, kuriam reikia specialių žinių, ar jį įvertinti.</w:t>
      </w:r>
    </w:p>
    <w:p w:rsidR="005C51F9" w:rsidRPr="001136D5" w:rsidRDefault="005C51F9" w:rsidP="00F003CC">
      <w:pPr>
        <w:tabs>
          <w:tab w:val="left" w:pos="540"/>
        </w:tabs>
        <w:ind w:firstLine="360"/>
        <w:jc w:val="both"/>
        <w:rPr>
          <w:szCs w:val="24"/>
        </w:rPr>
      </w:pPr>
      <w:r w:rsidRPr="001136D5">
        <w:rPr>
          <w:iCs/>
          <w:szCs w:val="24"/>
        </w:rPr>
        <w:t>16. Mažos vertės pirkimus vykdo Komisija, kai:</w:t>
      </w:r>
    </w:p>
    <w:p w:rsidR="005C51F9" w:rsidRPr="006824CA" w:rsidRDefault="005C51F9" w:rsidP="00F003CC">
      <w:pPr>
        <w:tabs>
          <w:tab w:val="left" w:pos="540"/>
        </w:tabs>
        <w:ind w:firstLine="360"/>
        <w:jc w:val="both"/>
        <w:rPr>
          <w:iCs/>
          <w:szCs w:val="24"/>
        </w:rPr>
      </w:pPr>
      <w:r w:rsidRPr="006824CA">
        <w:rPr>
          <w:iCs/>
          <w:szCs w:val="24"/>
        </w:rPr>
        <w:t>1</w:t>
      </w:r>
      <w:r>
        <w:rPr>
          <w:iCs/>
          <w:szCs w:val="24"/>
        </w:rPr>
        <w:t>6.1. </w:t>
      </w:r>
      <w:r w:rsidRPr="006824CA">
        <w:rPr>
          <w:iCs/>
          <w:szCs w:val="24"/>
        </w:rPr>
        <w:t>prekių ar paslaugų pirkimo sutarties vertė viršija 10 tūkst</w:t>
      </w:r>
      <w:r>
        <w:rPr>
          <w:iCs/>
          <w:szCs w:val="24"/>
        </w:rPr>
        <w:t>. </w:t>
      </w:r>
      <w:r w:rsidRPr="006824CA">
        <w:rPr>
          <w:iCs/>
          <w:szCs w:val="24"/>
        </w:rPr>
        <w:t>Lt;</w:t>
      </w:r>
    </w:p>
    <w:p w:rsidR="005C51F9" w:rsidRPr="006824CA" w:rsidRDefault="005C51F9" w:rsidP="00F003CC">
      <w:pPr>
        <w:tabs>
          <w:tab w:val="left" w:pos="540"/>
        </w:tabs>
        <w:ind w:firstLine="360"/>
        <w:jc w:val="both"/>
        <w:rPr>
          <w:iCs/>
          <w:szCs w:val="24"/>
        </w:rPr>
      </w:pPr>
      <w:r w:rsidRPr="006824CA">
        <w:rPr>
          <w:iCs/>
          <w:szCs w:val="24"/>
        </w:rPr>
        <w:t>1</w:t>
      </w:r>
      <w:r>
        <w:rPr>
          <w:iCs/>
          <w:szCs w:val="24"/>
        </w:rPr>
        <w:t>6</w:t>
      </w:r>
      <w:r w:rsidRPr="006824CA">
        <w:rPr>
          <w:iCs/>
          <w:szCs w:val="24"/>
        </w:rPr>
        <w:t>.2</w:t>
      </w:r>
      <w:r>
        <w:rPr>
          <w:iCs/>
          <w:szCs w:val="24"/>
        </w:rPr>
        <w:t>. </w:t>
      </w:r>
      <w:r w:rsidRPr="006824CA">
        <w:rPr>
          <w:iCs/>
          <w:szCs w:val="24"/>
        </w:rPr>
        <w:t>darbų pirkimo sutarties vertė viršija 30 tūkst</w:t>
      </w:r>
      <w:r>
        <w:rPr>
          <w:iCs/>
          <w:szCs w:val="24"/>
        </w:rPr>
        <w:t>. </w:t>
      </w:r>
      <w:r w:rsidRPr="006824CA">
        <w:rPr>
          <w:iCs/>
          <w:szCs w:val="24"/>
        </w:rPr>
        <w:t>Lt</w:t>
      </w:r>
      <w:r>
        <w:rPr>
          <w:iCs/>
          <w:szCs w:val="24"/>
        </w:rPr>
        <w:t>. </w:t>
      </w:r>
    </w:p>
    <w:p w:rsidR="005C51F9" w:rsidRPr="006824CA" w:rsidRDefault="005C51F9" w:rsidP="00F003CC">
      <w:pPr>
        <w:tabs>
          <w:tab w:val="left" w:pos="540"/>
        </w:tabs>
        <w:ind w:firstLine="360"/>
        <w:jc w:val="both"/>
        <w:rPr>
          <w:szCs w:val="24"/>
        </w:rPr>
      </w:pPr>
      <w:r w:rsidRPr="006824CA">
        <w:rPr>
          <w:iCs/>
          <w:szCs w:val="24"/>
        </w:rPr>
        <w:t>1</w:t>
      </w:r>
      <w:r>
        <w:rPr>
          <w:iCs/>
          <w:szCs w:val="24"/>
        </w:rPr>
        <w:t>7. Viešosios bibliotekos direktorius</w:t>
      </w:r>
      <w:r w:rsidRPr="006824CA">
        <w:rPr>
          <w:iCs/>
          <w:szCs w:val="24"/>
        </w:rPr>
        <w:t xml:space="preserve"> turi teisę priimti sprendimą pavesti </w:t>
      </w:r>
      <w:r>
        <w:rPr>
          <w:iCs/>
          <w:szCs w:val="24"/>
        </w:rPr>
        <w:t xml:space="preserve">supaprastintą </w:t>
      </w:r>
      <w:r w:rsidRPr="006824CA">
        <w:rPr>
          <w:iCs/>
          <w:szCs w:val="24"/>
        </w:rPr>
        <w:t>pirkimą vykdyti Pirkimo organizatoriui arba Komisijai neatsižvel</w:t>
      </w:r>
      <w:r>
        <w:rPr>
          <w:iCs/>
          <w:szCs w:val="24"/>
        </w:rPr>
        <w:t>gdamas</w:t>
      </w:r>
      <w:r w:rsidRPr="006824CA">
        <w:rPr>
          <w:iCs/>
          <w:szCs w:val="24"/>
        </w:rPr>
        <w:t xml:space="preserve"> į Taisyklių 1</w:t>
      </w:r>
      <w:r>
        <w:rPr>
          <w:iCs/>
          <w:szCs w:val="24"/>
        </w:rPr>
        <w:t>6</w:t>
      </w:r>
      <w:r w:rsidRPr="006824CA">
        <w:rPr>
          <w:iCs/>
          <w:szCs w:val="24"/>
        </w:rPr>
        <w:t>.1 ir 1</w:t>
      </w:r>
      <w:r>
        <w:rPr>
          <w:iCs/>
          <w:szCs w:val="24"/>
        </w:rPr>
        <w:t>6</w:t>
      </w:r>
      <w:r w:rsidRPr="006824CA">
        <w:rPr>
          <w:iCs/>
          <w:szCs w:val="24"/>
        </w:rPr>
        <w:t>.2 punktuose nustatytas aplinkybes.</w:t>
      </w:r>
    </w:p>
    <w:p w:rsidR="005C51F9" w:rsidRPr="006824CA" w:rsidRDefault="005C51F9" w:rsidP="00F003CC">
      <w:pPr>
        <w:tabs>
          <w:tab w:val="left" w:pos="540"/>
        </w:tabs>
        <w:ind w:firstLine="360"/>
        <w:jc w:val="both"/>
        <w:rPr>
          <w:szCs w:val="24"/>
        </w:rPr>
      </w:pPr>
      <w:r w:rsidRPr="006824CA">
        <w:rPr>
          <w:iCs/>
          <w:szCs w:val="24"/>
        </w:rPr>
        <w:t>1</w:t>
      </w:r>
      <w:r>
        <w:rPr>
          <w:iCs/>
          <w:szCs w:val="24"/>
        </w:rPr>
        <w:t>8. </w:t>
      </w:r>
      <w:r w:rsidRPr="006824CA">
        <w:rPr>
          <w:iCs/>
          <w:szCs w:val="24"/>
        </w:rPr>
        <w:t xml:space="preserve">Tuo pačiu metu atliekamiems keliems </w:t>
      </w:r>
      <w:r>
        <w:rPr>
          <w:iCs/>
          <w:szCs w:val="24"/>
        </w:rPr>
        <w:t xml:space="preserve">supaprastintiems </w:t>
      </w:r>
      <w:r w:rsidRPr="006824CA">
        <w:rPr>
          <w:iCs/>
          <w:szCs w:val="24"/>
        </w:rPr>
        <w:t>pirkimams gali būti sudarytos kelios Komisijos ar paskirti keli Pirkimo organizatoriai.</w:t>
      </w:r>
      <w:r>
        <w:rPr>
          <w:iCs/>
          <w:szCs w:val="24"/>
        </w:rPr>
        <w:t xml:space="preserve"> </w:t>
      </w:r>
      <w:r w:rsidRPr="00FA349F">
        <w:rPr>
          <w:iCs/>
          <w:szCs w:val="24"/>
        </w:rPr>
        <w:t>Komisijoje būtinai turi dalyvauti</w:t>
      </w:r>
      <w:r>
        <w:rPr>
          <w:iCs/>
          <w:szCs w:val="24"/>
        </w:rPr>
        <w:t xml:space="preserve"> </w:t>
      </w:r>
      <w:r w:rsidRPr="00FA349F">
        <w:rPr>
          <w:iCs/>
          <w:szCs w:val="24"/>
        </w:rPr>
        <w:t>buhalterijos darbuotojas</w:t>
      </w:r>
      <w:r>
        <w:rPr>
          <w:iCs/>
          <w:szCs w:val="24"/>
        </w:rPr>
        <w:t>.</w:t>
      </w:r>
      <w:r w:rsidRPr="006824CA">
        <w:rPr>
          <w:iCs/>
          <w:szCs w:val="24"/>
        </w:rPr>
        <w:t xml:space="preserve"> </w:t>
      </w:r>
      <w:r w:rsidRPr="006824CA">
        <w:rPr>
          <w:szCs w:val="24"/>
        </w:rPr>
        <w:t>Komisijos sekretoriumi skiriamas vienas iš Komisijos narių.</w:t>
      </w:r>
      <w:r w:rsidRPr="00393C85">
        <w:rPr>
          <w:iCs/>
          <w:szCs w:val="24"/>
        </w:rPr>
        <w:t xml:space="preserve"> </w:t>
      </w:r>
      <w:r w:rsidRPr="006824CA">
        <w:rPr>
          <w:iCs/>
          <w:szCs w:val="24"/>
        </w:rPr>
        <w:t>Jei</w:t>
      </w:r>
      <w:r w:rsidRPr="006824CA">
        <w:rPr>
          <w:szCs w:val="24"/>
        </w:rPr>
        <w:t xml:space="preserve"> </w:t>
      </w:r>
      <w:r>
        <w:rPr>
          <w:szCs w:val="24"/>
        </w:rPr>
        <w:t xml:space="preserve">supaprastinto </w:t>
      </w:r>
      <w:r w:rsidRPr="006824CA">
        <w:rPr>
          <w:szCs w:val="24"/>
        </w:rPr>
        <w:t>projekto konkurso dalyviams keliami profesiniai reikalavimai, tai ne mažiau kaip trečdalis Komisijos narių turi būti tokios pačios arba artimos kvalifikacijos.</w:t>
      </w:r>
    </w:p>
    <w:p w:rsidR="005C51F9" w:rsidRPr="006824CA" w:rsidRDefault="005C51F9" w:rsidP="00F003CC">
      <w:pPr>
        <w:tabs>
          <w:tab w:val="left" w:pos="540"/>
        </w:tabs>
        <w:ind w:firstLine="360"/>
        <w:jc w:val="both"/>
        <w:rPr>
          <w:szCs w:val="24"/>
        </w:rPr>
      </w:pPr>
      <w:r w:rsidRPr="006824CA">
        <w:rPr>
          <w:szCs w:val="24"/>
        </w:rPr>
        <w:t>1</w:t>
      </w:r>
      <w:r>
        <w:rPr>
          <w:szCs w:val="24"/>
        </w:rPr>
        <w:t>9. </w:t>
      </w:r>
      <w:r w:rsidRPr="006824CA">
        <w:rPr>
          <w:szCs w:val="24"/>
        </w:rPr>
        <w:t>Komisija dirba pagal p</w:t>
      </w:r>
      <w:r w:rsidRPr="006824CA">
        <w:rPr>
          <w:iCs/>
          <w:szCs w:val="24"/>
        </w:rPr>
        <w:t xml:space="preserve">erkančiosios organizacijos vadovo patvirtintą </w:t>
      </w:r>
      <w:r w:rsidRPr="006824CA">
        <w:rPr>
          <w:szCs w:val="24"/>
        </w:rPr>
        <w:t xml:space="preserve">Komisijos darbo reglamentą. Komisijai turi būti nustatytos užduotys ir suteikti visi užduotims vykdyti reikalingi įgaliojimai. Komisija sprendimus priima savarankiškai. </w:t>
      </w:r>
      <w:r>
        <w:rPr>
          <w:szCs w:val="24"/>
        </w:rPr>
        <w:t>P</w:t>
      </w:r>
      <w:r w:rsidRPr="00B267F8">
        <w:rPr>
          <w:iCs/>
          <w:szCs w:val="24"/>
        </w:rPr>
        <w:t xml:space="preserve">rieš pradėdami </w:t>
      </w:r>
      <w:r>
        <w:rPr>
          <w:iCs/>
          <w:szCs w:val="24"/>
        </w:rPr>
        <w:t xml:space="preserve">supaprastintą pirkimą </w:t>
      </w:r>
      <w:r w:rsidRPr="00B267F8">
        <w:rPr>
          <w:iCs/>
          <w:szCs w:val="24"/>
        </w:rPr>
        <w:t xml:space="preserve">Komisijos nariai </w:t>
      </w:r>
      <w:r>
        <w:rPr>
          <w:iCs/>
          <w:szCs w:val="24"/>
        </w:rPr>
        <w:t xml:space="preserve">ir </w:t>
      </w:r>
      <w:r w:rsidRPr="00B267F8">
        <w:rPr>
          <w:iCs/>
          <w:szCs w:val="24"/>
        </w:rPr>
        <w:t>Pirkimo organizatorius turi pasirašyti nešališkumo deklaraciją ir konfidencialumo pasižadėjimą.</w:t>
      </w:r>
    </w:p>
    <w:p w:rsidR="005C51F9" w:rsidRPr="006824CA" w:rsidRDefault="005C51F9" w:rsidP="00F003CC">
      <w:pPr>
        <w:tabs>
          <w:tab w:val="left" w:pos="540"/>
        </w:tabs>
        <w:ind w:firstLine="360"/>
        <w:jc w:val="both"/>
        <w:rPr>
          <w:szCs w:val="24"/>
        </w:rPr>
      </w:pPr>
      <w:r>
        <w:rPr>
          <w:szCs w:val="24"/>
        </w:rPr>
        <w:t>20. </w:t>
      </w:r>
      <w:r w:rsidRPr="006824CA">
        <w:rPr>
          <w:szCs w:val="24"/>
        </w:rPr>
        <w:t xml:space="preserve">Perkančioji organizacija gali vykdyti </w:t>
      </w:r>
      <w:r>
        <w:rPr>
          <w:szCs w:val="24"/>
        </w:rPr>
        <w:t xml:space="preserve">supaprastintus </w:t>
      </w:r>
      <w:r w:rsidRPr="006824CA">
        <w:rPr>
          <w:szCs w:val="24"/>
        </w:rPr>
        <w:t>pirkimus per centrinę perkančiąją organizaciją arba iš jos (jei centrinė perkančioji organizacija sudariusi atitinkamų prekių, paslaugų ar darbų prelimi</w:t>
      </w:r>
      <w:r>
        <w:rPr>
          <w:szCs w:val="24"/>
        </w:rPr>
        <w:t>narią</w:t>
      </w:r>
      <w:r w:rsidRPr="006824CA">
        <w:rPr>
          <w:szCs w:val="24"/>
        </w:rPr>
        <w:t>sias sutartis). Siūlymą pirkti per centrinę perkančiąją organizaciją arba iš jos perkančiosios organizacijos vadovui gali teikti Pirkimo iniciatorius, Komisija ar Pirkimo organizatorius</w:t>
      </w:r>
      <w:r>
        <w:rPr>
          <w:szCs w:val="24"/>
        </w:rPr>
        <w:t>. </w:t>
      </w:r>
    </w:p>
    <w:p w:rsidR="005C51F9" w:rsidRPr="006824CA" w:rsidRDefault="005C51F9" w:rsidP="00F003CC">
      <w:pPr>
        <w:tabs>
          <w:tab w:val="left" w:pos="540"/>
        </w:tabs>
        <w:ind w:firstLine="360"/>
        <w:jc w:val="both"/>
        <w:rPr>
          <w:szCs w:val="24"/>
        </w:rPr>
      </w:pPr>
      <w:r>
        <w:rPr>
          <w:szCs w:val="24"/>
        </w:rPr>
        <w:t>21. </w:t>
      </w:r>
      <w:r w:rsidRPr="006824CA">
        <w:rPr>
          <w:szCs w:val="24"/>
        </w:rPr>
        <w:t xml:space="preserve">Perkančioji organizacija </w:t>
      </w:r>
      <w:r>
        <w:rPr>
          <w:szCs w:val="24"/>
        </w:rPr>
        <w:t xml:space="preserve">supaprastinto </w:t>
      </w:r>
      <w:r w:rsidRPr="006824CA">
        <w:rPr>
          <w:szCs w:val="24"/>
        </w:rPr>
        <w:t xml:space="preserve">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5C51F9" w:rsidRPr="006824CA" w:rsidRDefault="005C51F9" w:rsidP="00F003CC">
      <w:pPr>
        <w:ind w:firstLine="360"/>
        <w:jc w:val="both"/>
        <w:rPr>
          <w:szCs w:val="24"/>
        </w:rPr>
      </w:pPr>
      <w:r w:rsidRPr="009A2E22">
        <w:rPr>
          <w:caps/>
          <w:szCs w:val="24"/>
        </w:rPr>
        <w:t>2</w:t>
      </w:r>
      <w:r>
        <w:rPr>
          <w:caps/>
          <w:szCs w:val="24"/>
        </w:rPr>
        <w:t>2. </w:t>
      </w:r>
      <w:r w:rsidRPr="009A2E22">
        <w:rPr>
          <w:szCs w:val="24"/>
        </w:rPr>
        <w:t>Perkančioji organizacija turi teisę nutraukti supaprastintą pirkimą, jeigu atsirado aplinkybių, kurių nebuvo galima numatyti (perkam</w:t>
      </w:r>
      <w:r>
        <w:rPr>
          <w:szCs w:val="24"/>
        </w:rPr>
        <w:t>a</w:t>
      </w:r>
      <w:r w:rsidRPr="009A2E22">
        <w:rPr>
          <w:szCs w:val="24"/>
        </w:rPr>
        <w:t xml:space="preserve">s </w:t>
      </w:r>
      <w:r>
        <w:rPr>
          <w:szCs w:val="24"/>
        </w:rPr>
        <w:t>objektas</w:t>
      </w:r>
      <w:r w:rsidRPr="009A2E22">
        <w:rPr>
          <w:szCs w:val="24"/>
        </w:rPr>
        <w:t xml:space="preserve"> tapo nere</w:t>
      </w:r>
      <w:r>
        <w:rPr>
          <w:szCs w:val="24"/>
        </w:rPr>
        <w:t>ikalinga</w:t>
      </w:r>
      <w:r w:rsidRPr="009A2E22">
        <w:rPr>
          <w:szCs w:val="24"/>
        </w:rPr>
        <w:t>s, nėra lėšų už j</w:t>
      </w:r>
      <w:r>
        <w:rPr>
          <w:szCs w:val="24"/>
        </w:rPr>
        <w:t>į</w:t>
      </w:r>
      <w:r w:rsidRPr="009A2E22">
        <w:rPr>
          <w:szCs w:val="24"/>
        </w:rPr>
        <w:t xml:space="preserve"> apmokėti ir pan.). </w:t>
      </w:r>
      <w:r>
        <w:rPr>
          <w:szCs w:val="24"/>
        </w:rPr>
        <w:t>T</w:t>
      </w:r>
      <w:r w:rsidRPr="009A2E22">
        <w:rPr>
          <w:szCs w:val="24"/>
        </w:rPr>
        <w:t xml:space="preserve">eikimą dėl supaprastinto pirkimo nutraukimo </w:t>
      </w:r>
      <w:r>
        <w:rPr>
          <w:szCs w:val="24"/>
        </w:rPr>
        <w:t>K</w:t>
      </w:r>
      <w:r w:rsidRPr="009A2E22">
        <w:rPr>
          <w:szCs w:val="24"/>
        </w:rPr>
        <w:t xml:space="preserve">omisija, </w:t>
      </w:r>
      <w:r>
        <w:rPr>
          <w:szCs w:val="24"/>
        </w:rPr>
        <w:t>P</w:t>
      </w:r>
      <w:r w:rsidRPr="009A2E22">
        <w:rPr>
          <w:szCs w:val="24"/>
        </w:rPr>
        <w:t xml:space="preserve">irkimo organizatorius arba </w:t>
      </w:r>
      <w:r>
        <w:rPr>
          <w:szCs w:val="24"/>
        </w:rPr>
        <w:t>Pirkimo iniciatorius teikia perkančios organizacijos vadovui</w:t>
      </w:r>
      <w:r w:rsidRPr="009A2E22">
        <w:rPr>
          <w:szCs w:val="24"/>
        </w:rPr>
        <w:t xml:space="preserve">, kuris priima sprendimą dėl supaprastinto pirkimo procedūrų nutraukimo. </w:t>
      </w:r>
      <w:r w:rsidRPr="009A2E22">
        <w:rPr>
          <w:caps/>
          <w:szCs w:val="24"/>
        </w:rPr>
        <w:t>S</w:t>
      </w:r>
      <w:r w:rsidRPr="009A2E22">
        <w:rPr>
          <w:szCs w:val="24"/>
        </w:rPr>
        <w:t>prendimą</w:t>
      </w:r>
      <w:r w:rsidRPr="006824CA">
        <w:rPr>
          <w:szCs w:val="24"/>
        </w:rPr>
        <w:t xml:space="preserve"> dėl mažos vertės pirkimo nutraukimo </w:t>
      </w:r>
      <w:r>
        <w:rPr>
          <w:szCs w:val="24"/>
        </w:rPr>
        <w:t xml:space="preserve">gali priimti </w:t>
      </w:r>
      <w:r w:rsidRPr="006824CA">
        <w:rPr>
          <w:szCs w:val="24"/>
        </w:rPr>
        <w:t>Komisija arba Pirkimo organizatorius.</w:t>
      </w:r>
    </w:p>
    <w:p w:rsidR="005C51F9" w:rsidRPr="006824CA" w:rsidRDefault="005C51F9" w:rsidP="00F003CC">
      <w:pPr>
        <w:pStyle w:val="CentrBold"/>
        <w:ind w:firstLine="360"/>
        <w:jc w:val="both"/>
        <w:rPr>
          <w:rFonts w:ascii="Times New Roman" w:hAnsi="Times New Roman"/>
          <w:b w:val="0"/>
          <w:i/>
          <w:caps w:val="0"/>
          <w:sz w:val="24"/>
          <w:szCs w:val="24"/>
          <w:highlight w:val="cyan"/>
          <w:lang w:val="lt-LT"/>
        </w:rPr>
      </w:pPr>
    </w:p>
    <w:p w:rsidR="005C51F9" w:rsidRPr="008A6B93" w:rsidRDefault="005C51F9" w:rsidP="00F003CC">
      <w:pPr>
        <w:pStyle w:val="Turinys"/>
      </w:pPr>
      <w:bookmarkStart w:id="1" w:name="_Toc209231258"/>
      <w:r>
        <w:t xml:space="preserve">III. SUPAPRASTINTŲ PIRKIMŲ </w:t>
      </w:r>
      <w:r w:rsidRPr="008A6B93">
        <w:t>PASKELBIMAS</w:t>
      </w:r>
      <w:bookmarkEnd w:id="1"/>
    </w:p>
    <w:p w:rsidR="005C51F9" w:rsidRPr="006824CA" w:rsidRDefault="005C51F9" w:rsidP="00F003CC">
      <w:pPr>
        <w:ind w:firstLine="360"/>
        <w:jc w:val="both"/>
        <w:rPr>
          <w:szCs w:val="24"/>
        </w:rPr>
      </w:pPr>
    </w:p>
    <w:p w:rsidR="005C51F9" w:rsidRDefault="005C51F9" w:rsidP="00F003CC">
      <w:pPr>
        <w:ind w:firstLine="360"/>
        <w:jc w:val="both"/>
        <w:rPr>
          <w:bCs/>
          <w:szCs w:val="24"/>
        </w:rPr>
      </w:pPr>
      <w:r w:rsidRPr="006824CA">
        <w:rPr>
          <w:szCs w:val="24"/>
        </w:rPr>
        <w:t>2</w:t>
      </w:r>
      <w:r>
        <w:rPr>
          <w:szCs w:val="24"/>
        </w:rPr>
        <w:t>3. </w:t>
      </w:r>
      <w:r w:rsidRPr="006824CA">
        <w:rPr>
          <w:szCs w:val="24"/>
        </w:rPr>
        <w:t xml:space="preserve">Perkančioji organizacija skelbimą apie </w:t>
      </w:r>
      <w:r>
        <w:rPr>
          <w:szCs w:val="24"/>
        </w:rPr>
        <w:t xml:space="preserve">supaprastintą </w:t>
      </w:r>
      <w:r w:rsidRPr="006824CA">
        <w:rPr>
          <w:szCs w:val="24"/>
        </w:rPr>
        <w:t xml:space="preserve">pirkimą, skelbimą apie sudarytą pirkimo sutartį ir informacinį pranešimą apie sprendimą pirkti prekes, paslaugas ar darbus </w:t>
      </w:r>
      <w:r w:rsidRPr="006824CA">
        <w:rPr>
          <w:szCs w:val="24"/>
        </w:rPr>
        <w:lastRenderedPageBreak/>
        <w:t xml:space="preserve">nepaskelbus apie </w:t>
      </w:r>
      <w:r>
        <w:rPr>
          <w:szCs w:val="24"/>
        </w:rPr>
        <w:t xml:space="preserve">supaprastintą </w:t>
      </w:r>
      <w:r w:rsidRPr="006824CA">
        <w:rPr>
          <w:szCs w:val="24"/>
        </w:rPr>
        <w:t xml:space="preserve">pirkimą (toliau – informacinis pranešimas), kuriuos pagal Viešųjų pirkimų įstatymą bei šias Taisykles numatyta paskelbti viešai, skelbia </w:t>
      </w:r>
      <w:r>
        <w:rPr>
          <w:bCs/>
          <w:szCs w:val="24"/>
        </w:rPr>
        <w:t>„Valstybės žinių” priede „</w:t>
      </w:r>
      <w:r w:rsidRPr="006824CA">
        <w:rPr>
          <w:bCs/>
          <w:szCs w:val="24"/>
        </w:rPr>
        <w:t>Informaciniai pranešimai” ir Centrinėje viešųjų pirkimų informacinėje sistemoje (toliau – CVP IS).</w:t>
      </w:r>
      <w:r>
        <w:rPr>
          <w:bCs/>
          <w:szCs w:val="24"/>
        </w:rPr>
        <w:t xml:space="preserve"> </w:t>
      </w:r>
      <w:r w:rsidRPr="00055D98">
        <w:rPr>
          <w:bCs/>
          <w:szCs w:val="24"/>
        </w:rPr>
        <w:t>Skelbimas apie mažos vertės pirkimą skelbiamas CVP IS.</w:t>
      </w:r>
      <w:r w:rsidRPr="006824CA">
        <w:rPr>
          <w:bCs/>
          <w:szCs w:val="24"/>
        </w:rPr>
        <w:t xml:space="preserve"> Skelbimo ar informacinio pranešimo  paskelbimo dien</w:t>
      </w:r>
      <w:r>
        <w:rPr>
          <w:bCs/>
          <w:szCs w:val="24"/>
        </w:rPr>
        <w:t>a yra skelbimo paskelbimo data „Valstybės žinių” priede „</w:t>
      </w:r>
      <w:r w:rsidRPr="006824CA">
        <w:rPr>
          <w:bCs/>
          <w:szCs w:val="24"/>
        </w:rPr>
        <w:t>Informaciniai pranešimai”</w:t>
      </w:r>
      <w:r>
        <w:rPr>
          <w:bCs/>
          <w:szCs w:val="24"/>
        </w:rPr>
        <w:t xml:space="preserve">, mažos vertės pirkimo atveju </w:t>
      </w:r>
      <w:r w:rsidRPr="006824CA">
        <w:rPr>
          <w:szCs w:val="24"/>
        </w:rPr>
        <w:t>–</w:t>
      </w:r>
      <w:r>
        <w:rPr>
          <w:bCs/>
          <w:szCs w:val="24"/>
        </w:rPr>
        <w:t xml:space="preserve"> CVP IS</w:t>
      </w:r>
      <w:r w:rsidRPr="006824CA">
        <w:rPr>
          <w:bCs/>
          <w:szCs w:val="24"/>
        </w:rPr>
        <w:t>.</w:t>
      </w:r>
    </w:p>
    <w:p w:rsidR="005C51F9" w:rsidRPr="006824CA" w:rsidRDefault="005C51F9" w:rsidP="00F003CC">
      <w:pPr>
        <w:ind w:firstLine="360"/>
        <w:jc w:val="both"/>
        <w:rPr>
          <w:szCs w:val="24"/>
        </w:rPr>
      </w:pPr>
      <w:r w:rsidRPr="006824CA">
        <w:rPr>
          <w:szCs w:val="24"/>
        </w:rPr>
        <w:t>2</w:t>
      </w:r>
      <w:r>
        <w:rPr>
          <w:szCs w:val="24"/>
        </w:rPr>
        <w:t>4. </w:t>
      </w:r>
      <w:r w:rsidRPr="006824CA">
        <w:rPr>
          <w:szCs w:val="24"/>
        </w:rPr>
        <w:t xml:space="preserve">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w:t>
      </w:r>
      <w:r>
        <w:rPr>
          <w:szCs w:val="24"/>
        </w:rPr>
        <w:t>interneto svetainėje</w:t>
      </w:r>
      <w:r w:rsidRPr="006824CA">
        <w:rPr>
          <w:szCs w:val="24"/>
        </w:rPr>
        <w:t xml:space="preserve">, kitur internete, leidiniuose ar kitomis priemonėmis. Perkančioji organizacija užtikrina, kad </w:t>
      </w:r>
      <w:r>
        <w:rPr>
          <w:szCs w:val="24"/>
        </w:rPr>
        <w:t>šie</w:t>
      </w:r>
      <w:r w:rsidRPr="006824CA">
        <w:rPr>
          <w:szCs w:val="24"/>
        </w:rPr>
        <w:t xml:space="preserve"> skelbimai ir informaciniai pranešimai </w:t>
      </w:r>
      <w:r>
        <w:rPr>
          <w:szCs w:val="24"/>
        </w:rPr>
        <w:t xml:space="preserve">būtų </w:t>
      </w:r>
      <w:r w:rsidRPr="006824CA">
        <w:rPr>
          <w:szCs w:val="24"/>
        </w:rPr>
        <w:t>paskelbt</w:t>
      </w:r>
      <w:r>
        <w:rPr>
          <w:szCs w:val="24"/>
        </w:rPr>
        <w:t>i</w:t>
      </w:r>
      <w:r w:rsidRPr="006824CA">
        <w:rPr>
          <w:szCs w:val="24"/>
        </w:rPr>
        <w:t xml:space="preserve"> ne anksčiau negu </w:t>
      </w:r>
      <w:r>
        <w:rPr>
          <w:bCs/>
          <w:szCs w:val="24"/>
        </w:rPr>
        <w:t>„Valstybės žinių” priede „</w:t>
      </w:r>
      <w:r w:rsidRPr="006824CA">
        <w:rPr>
          <w:bCs/>
          <w:szCs w:val="24"/>
        </w:rPr>
        <w:t>Informaciniai pranešimai”</w:t>
      </w:r>
      <w:r w:rsidRPr="006824CA">
        <w:rPr>
          <w:szCs w:val="24"/>
        </w:rPr>
        <w:t xml:space="preserve">, </w:t>
      </w:r>
      <w:r>
        <w:rPr>
          <w:bCs/>
          <w:szCs w:val="24"/>
        </w:rPr>
        <w:t xml:space="preserve">mažos vertės pirkimo atveju </w:t>
      </w:r>
      <w:r w:rsidRPr="006824CA">
        <w:rPr>
          <w:szCs w:val="24"/>
        </w:rPr>
        <w:t>–</w:t>
      </w:r>
      <w:r>
        <w:rPr>
          <w:bCs/>
          <w:szCs w:val="24"/>
        </w:rPr>
        <w:t xml:space="preserve"> CVP IS,</w:t>
      </w:r>
      <w:r w:rsidRPr="006824CA">
        <w:rPr>
          <w:szCs w:val="24"/>
        </w:rPr>
        <w:t xml:space="preserve"> o to paties skelbimo turinys visur </w:t>
      </w:r>
      <w:r>
        <w:rPr>
          <w:szCs w:val="24"/>
        </w:rPr>
        <w:t>būtų</w:t>
      </w:r>
      <w:r w:rsidRPr="006824CA">
        <w:rPr>
          <w:szCs w:val="24"/>
        </w:rPr>
        <w:t xml:space="preserve"> tapatus. Už skelbimo ir informacinio pranešimo turinį atsa</w:t>
      </w:r>
      <w:r>
        <w:rPr>
          <w:szCs w:val="24"/>
        </w:rPr>
        <w:t>kinga perkančioji organizacija.</w:t>
      </w:r>
    </w:p>
    <w:p w:rsidR="005C51F9" w:rsidRPr="006824CA" w:rsidRDefault="005C51F9" w:rsidP="00F003CC">
      <w:pPr>
        <w:ind w:firstLine="360"/>
        <w:jc w:val="both"/>
        <w:rPr>
          <w:szCs w:val="24"/>
        </w:rPr>
      </w:pPr>
      <w:r w:rsidRPr="006824CA">
        <w:rPr>
          <w:szCs w:val="24"/>
        </w:rPr>
        <w:t>2</w:t>
      </w:r>
      <w:r>
        <w:rPr>
          <w:szCs w:val="24"/>
        </w:rPr>
        <w:t>5. </w:t>
      </w:r>
      <w:r w:rsidRPr="006824CA">
        <w:rPr>
          <w:szCs w:val="24"/>
        </w:rPr>
        <w:t xml:space="preserve">Perkančioji organizacija skelbia apie kiekvieną </w:t>
      </w:r>
      <w:r>
        <w:rPr>
          <w:szCs w:val="24"/>
        </w:rPr>
        <w:t xml:space="preserve">supaprastintą </w:t>
      </w:r>
      <w:r w:rsidRPr="006824CA">
        <w:rPr>
          <w:szCs w:val="24"/>
        </w:rPr>
        <w:t xml:space="preserve">pirkimą, išskyrus </w:t>
      </w:r>
      <w:r>
        <w:rPr>
          <w:szCs w:val="24"/>
        </w:rPr>
        <w:t xml:space="preserve">supaprastintus </w:t>
      </w:r>
      <w:r w:rsidRPr="006824CA">
        <w:rPr>
          <w:szCs w:val="24"/>
        </w:rPr>
        <w:t xml:space="preserve">pirkimus, atliekamus </w:t>
      </w:r>
      <w:r>
        <w:rPr>
          <w:szCs w:val="24"/>
        </w:rPr>
        <w:t xml:space="preserve">tiekėjų </w:t>
      </w:r>
      <w:r w:rsidRPr="006824CA">
        <w:rPr>
          <w:szCs w:val="24"/>
        </w:rPr>
        <w:t>apklausos būdu šių Taisyklių nustatytais atvejais.</w:t>
      </w:r>
    </w:p>
    <w:p w:rsidR="005C51F9" w:rsidRPr="006824CA" w:rsidRDefault="005C51F9" w:rsidP="00F003CC">
      <w:pPr>
        <w:ind w:firstLine="360"/>
        <w:jc w:val="both"/>
        <w:rPr>
          <w:szCs w:val="24"/>
        </w:rPr>
      </w:pPr>
      <w:r w:rsidRPr="006824CA">
        <w:rPr>
          <w:szCs w:val="24"/>
        </w:rPr>
        <w:t>2</w:t>
      </w:r>
      <w:r>
        <w:rPr>
          <w:szCs w:val="24"/>
        </w:rPr>
        <w:t>6. </w:t>
      </w:r>
      <w:r w:rsidRPr="006824CA">
        <w:rPr>
          <w:szCs w:val="24"/>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5C51F9" w:rsidRPr="000B5F95" w:rsidRDefault="005C51F9" w:rsidP="00F003CC">
      <w:pPr>
        <w:ind w:firstLine="360"/>
        <w:jc w:val="both"/>
        <w:rPr>
          <w:b/>
          <w:szCs w:val="24"/>
        </w:rPr>
      </w:pPr>
      <w:r w:rsidRPr="0004132E">
        <w:rPr>
          <w:szCs w:val="24"/>
        </w:rPr>
        <w:t>27.</w:t>
      </w:r>
      <w:r>
        <w:rPr>
          <w:szCs w:val="24"/>
        </w:rPr>
        <w:t> </w:t>
      </w:r>
      <w:r w:rsidRPr="006824CA">
        <w:rPr>
          <w:szCs w:val="24"/>
        </w:rPr>
        <w:t xml:space="preserve">Perkančioji organizacija, priėmusi sprendimą pirkti prekes, paslaugas ar darbus, neskelbiant apie pirkimą, paskelbia informacinį pranešimą, šių Taisyklių </w:t>
      </w:r>
      <w:r w:rsidRPr="00FA349F">
        <w:rPr>
          <w:szCs w:val="24"/>
        </w:rPr>
        <w:t>101.1.1, 101.1.2, 101.1.6,</w:t>
      </w:r>
      <w:r w:rsidRPr="0036739B">
        <w:rPr>
          <w:szCs w:val="24"/>
        </w:rPr>
        <w:t xml:space="preserve"> </w:t>
      </w:r>
      <w:r w:rsidRPr="00FA349F">
        <w:rPr>
          <w:szCs w:val="24"/>
        </w:rPr>
        <w:t>101.2.1, 101.3.1, 101.3.2, 101.3.4, 101.3.5, 101.4.1, 101.5.1</w:t>
      </w:r>
      <w:r w:rsidRPr="0036739B">
        <w:rPr>
          <w:szCs w:val="24"/>
        </w:rPr>
        <w:t xml:space="preserve"> </w:t>
      </w:r>
      <w:r w:rsidRPr="000109C8">
        <w:rPr>
          <w:szCs w:val="24"/>
        </w:rPr>
        <w:t>punktuo</w:t>
      </w:r>
      <w:r w:rsidRPr="006824CA">
        <w:rPr>
          <w:szCs w:val="24"/>
        </w:rPr>
        <w:t>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w:t>
      </w:r>
      <w:r>
        <w:rPr>
          <w:szCs w:val="24"/>
        </w:rPr>
        <w:t>,</w:t>
      </w:r>
      <w:r w:rsidRPr="006824CA">
        <w:rPr>
          <w:szCs w:val="24"/>
        </w:rPr>
        <w:t xml:space="preserve"> patvirtinus pasiūlymų eilę).</w:t>
      </w:r>
      <w:r>
        <w:rPr>
          <w:szCs w:val="24"/>
        </w:rPr>
        <w:t xml:space="preserve"> </w:t>
      </w:r>
    </w:p>
    <w:p w:rsidR="005C51F9" w:rsidRDefault="005C51F9" w:rsidP="00F003CC">
      <w:pPr>
        <w:pStyle w:val="CentrBold"/>
        <w:tabs>
          <w:tab w:val="left" w:pos="1440"/>
        </w:tabs>
        <w:ind w:firstLine="360"/>
        <w:jc w:val="both"/>
        <w:rPr>
          <w:rFonts w:ascii="Times New Roman" w:hAnsi="Times New Roman"/>
          <w:sz w:val="24"/>
          <w:szCs w:val="24"/>
          <w:lang w:val="lt-LT"/>
        </w:rPr>
      </w:pPr>
    </w:p>
    <w:p w:rsidR="005C51F9" w:rsidRPr="006824CA" w:rsidRDefault="005C51F9" w:rsidP="00F003CC">
      <w:pPr>
        <w:pStyle w:val="Turinys"/>
      </w:pPr>
      <w:bookmarkStart w:id="2" w:name="_Toc209231259"/>
      <w:r>
        <w:t xml:space="preserve">IV. </w:t>
      </w:r>
      <w:r w:rsidRPr="006824CA">
        <w:t>PIRKIMO DOKUMENTŲ RENGIMAS, PAAIŠKINIMAI, TEIKIMAS</w:t>
      </w:r>
      <w:bookmarkEnd w:id="2"/>
    </w:p>
    <w:p w:rsidR="005C51F9" w:rsidRPr="006824CA" w:rsidRDefault="005C51F9" w:rsidP="00F003CC">
      <w:pPr>
        <w:jc w:val="both"/>
        <w:rPr>
          <w:szCs w:val="24"/>
        </w:rPr>
      </w:pPr>
    </w:p>
    <w:p w:rsidR="005C51F9" w:rsidRPr="006824CA" w:rsidRDefault="005C51F9" w:rsidP="00F003CC">
      <w:pPr>
        <w:ind w:firstLine="360"/>
        <w:jc w:val="both"/>
        <w:rPr>
          <w:szCs w:val="24"/>
        </w:rPr>
      </w:pPr>
      <w:r w:rsidRPr="006824CA">
        <w:rPr>
          <w:szCs w:val="24"/>
        </w:rPr>
        <w:t>2</w:t>
      </w:r>
      <w:r>
        <w:rPr>
          <w:szCs w:val="24"/>
        </w:rPr>
        <w:t>8. </w:t>
      </w:r>
      <w:r w:rsidRPr="006824CA">
        <w:rPr>
          <w:szCs w:val="24"/>
        </w:rPr>
        <w:t xml:space="preserve">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w:t>
      </w:r>
      <w:r>
        <w:rPr>
          <w:szCs w:val="24"/>
        </w:rPr>
        <w:t xml:space="preserve">supaprastinto </w:t>
      </w:r>
      <w:r w:rsidRPr="006824CA">
        <w:rPr>
          <w:szCs w:val="24"/>
        </w:rPr>
        <w:t xml:space="preserve">pirkimo procedūroms atlikti. </w:t>
      </w:r>
    </w:p>
    <w:p w:rsidR="005C51F9" w:rsidRPr="006D6F2B" w:rsidRDefault="005C51F9" w:rsidP="00F003CC">
      <w:pPr>
        <w:ind w:firstLine="360"/>
        <w:jc w:val="both"/>
        <w:rPr>
          <w:b/>
          <w:szCs w:val="24"/>
        </w:rPr>
      </w:pPr>
      <w:r w:rsidRPr="0032392D">
        <w:rPr>
          <w:szCs w:val="24"/>
        </w:rPr>
        <w:t>29</w:t>
      </w:r>
      <w:r w:rsidRPr="006D6F2B">
        <w:rPr>
          <w:b/>
          <w:szCs w:val="24"/>
        </w:rPr>
        <w:t>. </w:t>
      </w:r>
      <w:r w:rsidRPr="00055D98">
        <w:rPr>
          <w:szCs w:val="24"/>
        </w:rPr>
        <w:t>Pirkimo dokumentai gali būti nerengiami, kai apklausa vykdoma žodžiu.</w:t>
      </w:r>
    </w:p>
    <w:p w:rsidR="005C51F9" w:rsidRPr="006824CA" w:rsidRDefault="005C51F9" w:rsidP="00F003CC">
      <w:pPr>
        <w:ind w:firstLine="360"/>
        <w:jc w:val="both"/>
        <w:rPr>
          <w:szCs w:val="24"/>
        </w:rPr>
      </w:pPr>
      <w:r>
        <w:rPr>
          <w:szCs w:val="24"/>
        </w:rPr>
        <w:t>30. </w:t>
      </w:r>
      <w:r w:rsidRPr="006824CA">
        <w:rPr>
          <w:szCs w:val="24"/>
        </w:rPr>
        <w:t>Pirkimo dokumentai rengiami lietuvių kalba. Papildomai pirkimo dokumentai gali būti rengiami ir kitomis kalbomis.</w:t>
      </w:r>
    </w:p>
    <w:p w:rsidR="005C51F9" w:rsidRPr="006824CA" w:rsidRDefault="005C51F9" w:rsidP="00F003CC">
      <w:pPr>
        <w:ind w:firstLine="360"/>
        <w:jc w:val="both"/>
        <w:rPr>
          <w:b/>
          <w:szCs w:val="24"/>
        </w:rPr>
      </w:pPr>
      <w:r>
        <w:rPr>
          <w:szCs w:val="24"/>
        </w:rPr>
        <w:t>31. </w:t>
      </w:r>
      <w:r w:rsidRPr="006824CA">
        <w:rPr>
          <w:szCs w:val="24"/>
        </w:rPr>
        <w:t>Pirkimo dokumentai turi būti tikslūs, aiškūs, be dviprasmybių, kad tiekėjai galėtų pateikti pasiūlymus, o perkančioji organizacija nupirkti tai, ko reikia.</w:t>
      </w:r>
    </w:p>
    <w:p w:rsidR="005C51F9" w:rsidRPr="006824CA" w:rsidRDefault="005C51F9" w:rsidP="00F003CC">
      <w:pPr>
        <w:ind w:firstLine="360"/>
        <w:jc w:val="both"/>
        <w:rPr>
          <w:szCs w:val="24"/>
        </w:rPr>
      </w:pPr>
      <w:r>
        <w:rPr>
          <w:szCs w:val="24"/>
        </w:rPr>
        <w:t>32. </w:t>
      </w:r>
      <w:r w:rsidRPr="006824CA">
        <w:rPr>
          <w:szCs w:val="24"/>
        </w:rPr>
        <w:t xml:space="preserve">Pirkimo dokumentuose nustatyti reikalavimai negali dirbtinai riboti tiekėjų galimybių dalyvauti </w:t>
      </w:r>
      <w:r>
        <w:rPr>
          <w:szCs w:val="24"/>
        </w:rPr>
        <w:t xml:space="preserve">supaprastintame </w:t>
      </w:r>
      <w:r w:rsidRPr="006824CA">
        <w:rPr>
          <w:szCs w:val="24"/>
        </w:rPr>
        <w:t>pirkime ar sudaryti sąlygas dalyvauti tik konkretiems tiekėjams.</w:t>
      </w:r>
    </w:p>
    <w:p w:rsidR="005C51F9" w:rsidRPr="006824CA" w:rsidRDefault="005C51F9" w:rsidP="00F003CC">
      <w:pPr>
        <w:ind w:firstLine="360"/>
        <w:jc w:val="both"/>
        <w:rPr>
          <w:szCs w:val="24"/>
        </w:rPr>
      </w:pPr>
      <w:r w:rsidRPr="006824CA">
        <w:rPr>
          <w:szCs w:val="24"/>
        </w:rPr>
        <w:lastRenderedPageBreak/>
        <w:t>3</w:t>
      </w:r>
      <w:r>
        <w:rPr>
          <w:szCs w:val="24"/>
        </w:rPr>
        <w:t>3. </w:t>
      </w:r>
      <w:r w:rsidRPr="006824CA">
        <w:rPr>
          <w:szCs w:val="24"/>
        </w:rPr>
        <w:t xml:space="preserve">Pirkimo dokumentuose, atsižvelgiant į pasirinktą </w:t>
      </w:r>
      <w:r>
        <w:rPr>
          <w:szCs w:val="24"/>
        </w:rPr>
        <w:t xml:space="preserve">supaprastinto </w:t>
      </w:r>
      <w:r w:rsidRPr="006824CA">
        <w:rPr>
          <w:szCs w:val="24"/>
        </w:rPr>
        <w:t xml:space="preserve">pirkimo būdą, </w:t>
      </w:r>
      <w:r>
        <w:rPr>
          <w:szCs w:val="24"/>
        </w:rPr>
        <w:t xml:space="preserve">gali būti </w:t>
      </w:r>
      <w:r w:rsidRPr="006824CA">
        <w:rPr>
          <w:szCs w:val="24"/>
        </w:rPr>
        <w:t>pateikiama ši informacija:</w:t>
      </w:r>
    </w:p>
    <w:p w:rsidR="005C51F9" w:rsidRPr="006824CA" w:rsidRDefault="005C51F9" w:rsidP="00F003CC">
      <w:pPr>
        <w:ind w:firstLine="360"/>
        <w:jc w:val="both"/>
        <w:rPr>
          <w:szCs w:val="24"/>
        </w:rPr>
      </w:pPr>
      <w:r w:rsidRPr="006824CA">
        <w:rPr>
          <w:szCs w:val="24"/>
        </w:rPr>
        <w:t>3</w:t>
      </w:r>
      <w:r>
        <w:rPr>
          <w:szCs w:val="24"/>
        </w:rPr>
        <w:t>3</w:t>
      </w:r>
      <w:r w:rsidRPr="006824CA">
        <w:rPr>
          <w:szCs w:val="24"/>
        </w:rPr>
        <w:t>.1</w:t>
      </w:r>
      <w:r>
        <w:rPr>
          <w:szCs w:val="24"/>
        </w:rPr>
        <w:t>. </w:t>
      </w:r>
      <w:r w:rsidRPr="006824CA">
        <w:rPr>
          <w:szCs w:val="24"/>
        </w:rPr>
        <w:t xml:space="preserve">nuoroda į perkančiosios organizacijos supaprastintų pirkimų taisykles, kuriomis vadovaujantis vykdomas </w:t>
      </w:r>
      <w:r>
        <w:rPr>
          <w:szCs w:val="24"/>
        </w:rPr>
        <w:t xml:space="preserve">supaprastintas </w:t>
      </w:r>
      <w:r w:rsidRPr="006824CA">
        <w:rPr>
          <w:szCs w:val="24"/>
        </w:rPr>
        <w:t>pirkimas (šių taisyklių pavadinimas, patvirtinimo data, visų pakeitimų datos);</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2. </w:t>
      </w:r>
      <w:r w:rsidRPr="006824CA">
        <w:rPr>
          <w:szCs w:val="24"/>
        </w:rPr>
        <w:t>jei apie pirkimą buvo skelbta, nuoroda į skelbimą;</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3. </w:t>
      </w:r>
      <w:r w:rsidRPr="006824CA">
        <w:rPr>
          <w:szCs w:val="24"/>
        </w:rPr>
        <w:t>perkančiosios organizacijos valstybės tarnautojų ar darbuotojų, kurie įgalioti palaikyti ryšį su tiekėjais pareigos, vardai, pavardės, adresai, telefonų ir faksų numeriai;</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4. </w:t>
      </w:r>
      <w:r w:rsidRPr="006824CA">
        <w:rPr>
          <w:szCs w:val="24"/>
        </w:rPr>
        <w:t xml:space="preserve">pasiūlymų, vykdant </w:t>
      </w:r>
      <w:r>
        <w:rPr>
          <w:szCs w:val="24"/>
        </w:rPr>
        <w:t xml:space="preserve">supaprastintą </w:t>
      </w:r>
      <w:r w:rsidRPr="006824CA">
        <w:rPr>
          <w:szCs w:val="24"/>
        </w:rPr>
        <w:t>projekto konkursą – projektų (toliau šiame punkte – pasiūlymų)</w:t>
      </w:r>
      <w:r>
        <w:rPr>
          <w:szCs w:val="24"/>
        </w:rPr>
        <w:t xml:space="preserve"> ir (</w:t>
      </w:r>
      <w:r w:rsidRPr="006824CA">
        <w:rPr>
          <w:szCs w:val="24"/>
        </w:rPr>
        <w:t>ar</w:t>
      </w:r>
      <w:r>
        <w:rPr>
          <w:szCs w:val="24"/>
        </w:rPr>
        <w:t>)</w:t>
      </w:r>
      <w:r w:rsidRPr="006824CA">
        <w:rPr>
          <w:szCs w:val="24"/>
        </w:rPr>
        <w:t xml:space="preserve"> paraiškų pateikimo terminas (data, valanda ir minutė) ir vieta;</w:t>
      </w:r>
    </w:p>
    <w:p w:rsidR="005C51F9" w:rsidRPr="006824CA" w:rsidRDefault="005C51F9" w:rsidP="00F003CC">
      <w:pPr>
        <w:pStyle w:val="CommentText"/>
        <w:ind w:firstLine="360"/>
        <w:jc w:val="both"/>
        <w:rPr>
          <w:sz w:val="24"/>
          <w:szCs w:val="24"/>
        </w:rPr>
      </w:pPr>
      <w:r w:rsidRPr="006824CA">
        <w:rPr>
          <w:sz w:val="24"/>
          <w:szCs w:val="24"/>
        </w:rPr>
        <w:t>3</w:t>
      </w:r>
      <w:r>
        <w:rPr>
          <w:sz w:val="24"/>
          <w:szCs w:val="24"/>
        </w:rPr>
        <w:t>3</w:t>
      </w:r>
      <w:r w:rsidRPr="006824CA">
        <w:rPr>
          <w:sz w:val="24"/>
          <w:szCs w:val="24"/>
        </w:rPr>
        <w:t>.</w:t>
      </w:r>
      <w:r>
        <w:rPr>
          <w:sz w:val="24"/>
          <w:szCs w:val="24"/>
        </w:rPr>
        <w:t>5. </w:t>
      </w:r>
      <w:r w:rsidRPr="006824CA">
        <w:rPr>
          <w:sz w:val="24"/>
          <w:szCs w:val="24"/>
        </w:rPr>
        <w:t>pasiūlymų ir</w:t>
      </w:r>
      <w:r>
        <w:rPr>
          <w:sz w:val="24"/>
          <w:szCs w:val="24"/>
        </w:rPr>
        <w:t xml:space="preserve"> (</w:t>
      </w:r>
      <w:r w:rsidRPr="006824CA">
        <w:rPr>
          <w:sz w:val="24"/>
          <w:szCs w:val="24"/>
        </w:rPr>
        <w:t>ar</w:t>
      </w:r>
      <w:r>
        <w:rPr>
          <w:sz w:val="24"/>
          <w:szCs w:val="24"/>
        </w:rPr>
        <w:t>)</w:t>
      </w:r>
      <w:r w:rsidRPr="006824CA">
        <w:rPr>
          <w:sz w:val="24"/>
          <w:szCs w:val="24"/>
        </w:rPr>
        <w:t xml:space="preserve"> paraiškų, rengimo ir pateikimo reikalavimai;</w:t>
      </w:r>
      <w:r>
        <w:rPr>
          <w:sz w:val="24"/>
          <w:szCs w:val="24"/>
        </w:rPr>
        <w:t xml:space="preserve"> jeigu numatoma pasiūlymus ir (</w:t>
      </w:r>
      <w:r w:rsidRPr="006824CA">
        <w:rPr>
          <w:sz w:val="24"/>
          <w:szCs w:val="24"/>
        </w:rPr>
        <w:t>ar</w:t>
      </w:r>
      <w:r>
        <w:rPr>
          <w:sz w:val="24"/>
          <w:szCs w:val="24"/>
        </w:rPr>
        <w:t>)</w:t>
      </w:r>
      <w:r w:rsidRPr="006824CA">
        <w:rPr>
          <w:sz w:val="24"/>
          <w:szCs w:val="24"/>
        </w:rPr>
        <w:t xml:space="preserve"> paraiškas priimti naudojant elektronines priemones, atitinkančias Viešųjų pirkimų įstatymo 17 straipsnio nuostatas, – informacija apie reika</w:t>
      </w:r>
      <w:r>
        <w:rPr>
          <w:sz w:val="24"/>
          <w:szCs w:val="24"/>
        </w:rPr>
        <w:t>lavimus, būtinus pasiūlymams ir (</w:t>
      </w:r>
      <w:r w:rsidRPr="006824CA">
        <w:rPr>
          <w:sz w:val="24"/>
          <w:szCs w:val="24"/>
        </w:rPr>
        <w:t>ar</w:t>
      </w:r>
      <w:r>
        <w:rPr>
          <w:sz w:val="24"/>
          <w:szCs w:val="24"/>
        </w:rPr>
        <w:t>)</w:t>
      </w:r>
      <w:r w:rsidRPr="006824CA">
        <w:rPr>
          <w:sz w:val="24"/>
          <w:szCs w:val="24"/>
        </w:rPr>
        <w:t xml:space="preserve"> paraiškoms pateikti elektroniniu būdu, įskaitant ir kodavimą (šifravimą); </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6. </w:t>
      </w:r>
      <w:r w:rsidRPr="006824CA">
        <w:rPr>
          <w:szCs w:val="24"/>
        </w:rPr>
        <w:t>pasiūlymo galiojimo terminas;</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7. </w:t>
      </w:r>
      <w:r w:rsidRPr="006824CA">
        <w:rPr>
          <w:szCs w:val="24"/>
        </w:rPr>
        <w:t>prekių, paslaugų, darbų ar projekto pavadinimas, kiekis (apimtis), prekių tiekimo, paslaugų teikimo ar darbų atlikimo terminai;</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8. </w:t>
      </w:r>
      <w:r w:rsidRPr="006824CA">
        <w:rPr>
          <w:szCs w:val="24"/>
        </w:rPr>
        <w:t>techninė specifikacija;</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9. </w:t>
      </w:r>
      <w:r w:rsidRPr="006824CA">
        <w:rPr>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10. </w:t>
      </w:r>
      <w:r w:rsidRPr="006824CA">
        <w:rPr>
          <w:szCs w:val="24"/>
        </w:rPr>
        <w:t>informacija, ar leidžiama pateikti alternatyvius pasiūlymus, šių pasiūlymų reikalavimai;</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.1</w:t>
      </w:r>
      <w:r>
        <w:rPr>
          <w:szCs w:val="24"/>
        </w:rPr>
        <w:t>1. </w:t>
      </w:r>
      <w:r w:rsidRPr="006824CA">
        <w:rPr>
          <w:szCs w:val="24"/>
        </w:rPr>
        <w:t>jeigu numatoma tikrinti kvalifikaciją – tiekėjų kvalifikacijos reikalavimai, tarp jų ir reikalavimai atskiriems bendrą paraišką ar pasiūlymą pateikiantiems tiekėjams;</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.1</w:t>
      </w:r>
      <w:r>
        <w:rPr>
          <w:szCs w:val="24"/>
        </w:rPr>
        <w:t>2. </w:t>
      </w:r>
      <w:r w:rsidRPr="006824CA">
        <w:rPr>
          <w:szCs w:val="24"/>
        </w:rPr>
        <w:t>dokumentų sąrašas ir informacija, kurią turi pateikti tiekėjai, siekiantys įrodyti, kad jų kvalifikacija atitinka keliamus reikalavimus;</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.1</w:t>
      </w:r>
      <w:r>
        <w:rPr>
          <w:szCs w:val="24"/>
        </w:rPr>
        <w:t>3. </w:t>
      </w:r>
      <w:r w:rsidRPr="006824CA">
        <w:rPr>
          <w:szCs w:val="24"/>
        </w:rPr>
        <w:t>informacija, kaip turi būti apskaičiuota ir išreikšta pasiūlymuose nurodoma kaina;</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.1</w:t>
      </w:r>
      <w:r>
        <w:rPr>
          <w:szCs w:val="24"/>
        </w:rPr>
        <w:t>4. </w:t>
      </w:r>
      <w:r w:rsidRPr="006824CA">
        <w:rPr>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C51F9" w:rsidRPr="006824CA" w:rsidRDefault="005C51F9" w:rsidP="00F003CC">
      <w:pPr>
        <w:tabs>
          <w:tab w:val="left" w:pos="900"/>
        </w:tabs>
        <w:ind w:firstLine="357"/>
        <w:jc w:val="both"/>
        <w:rPr>
          <w:szCs w:val="24"/>
        </w:rPr>
      </w:pPr>
      <w:r w:rsidRPr="008F320F">
        <w:rPr>
          <w:szCs w:val="24"/>
        </w:rPr>
        <w:t>3</w:t>
      </w:r>
      <w:r>
        <w:rPr>
          <w:szCs w:val="24"/>
        </w:rPr>
        <w:t>3.15. </w:t>
      </w:r>
      <w:r w:rsidRPr="008F320F">
        <w:rPr>
          <w:szCs w:val="24"/>
        </w:rPr>
        <w:t>kur ir kada (diena, valanda ir minutė) bus atplėšiami vokai ar susipažįstama su elektroninėmis priemonėmis pateiktais pasiūlymais (toliau vadinama vokų su pasiūlymais atplėšimu);</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.1</w:t>
      </w:r>
      <w:r>
        <w:rPr>
          <w:szCs w:val="24"/>
        </w:rPr>
        <w:t>6. </w:t>
      </w:r>
      <w:r w:rsidRPr="006824CA">
        <w:rPr>
          <w:szCs w:val="24"/>
        </w:rPr>
        <w:t>vokų su pasiūlymais atplėšimo ir pasiūlymų nagrinėjimo procedūros, tame tarpe nurodant informaciją, ar tiekėjams leidžiama dalyvauti vokų su pasiūlymais atplėšimo procedūroje;</w:t>
      </w:r>
    </w:p>
    <w:p w:rsidR="005C51F9" w:rsidRPr="006824CA" w:rsidRDefault="005C51F9" w:rsidP="00F003CC">
      <w:pPr>
        <w:ind w:firstLine="360"/>
        <w:jc w:val="both"/>
        <w:rPr>
          <w:szCs w:val="24"/>
        </w:rPr>
      </w:pPr>
      <w:r w:rsidRPr="006824CA">
        <w:rPr>
          <w:szCs w:val="24"/>
        </w:rPr>
        <w:t>3</w:t>
      </w:r>
      <w:r>
        <w:rPr>
          <w:szCs w:val="24"/>
        </w:rPr>
        <w:t>3</w:t>
      </w:r>
      <w:r w:rsidRPr="006824CA">
        <w:rPr>
          <w:szCs w:val="24"/>
        </w:rPr>
        <w:t>.1</w:t>
      </w:r>
      <w:r>
        <w:rPr>
          <w:szCs w:val="24"/>
        </w:rPr>
        <w:t>7. </w:t>
      </w:r>
      <w:r w:rsidRPr="006824CA">
        <w:rPr>
          <w:szCs w:val="24"/>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C51F9" w:rsidRPr="006824CA" w:rsidRDefault="005C51F9" w:rsidP="00F003CC">
      <w:pPr>
        <w:ind w:firstLine="360"/>
        <w:jc w:val="both"/>
        <w:rPr>
          <w:szCs w:val="24"/>
        </w:rPr>
      </w:pPr>
      <w:r w:rsidRPr="006824CA">
        <w:rPr>
          <w:szCs w:val="24"/>
        </w:rPr>
        <w:lastRenderedPageBreak/>
        <w:t>3</w:t>
      </w:r>
      <w:r>
        <w:rPr>
          <w:szCs w:val="24"/>
        </w:rPr>
        <w:t>3</w:t>
      </w:r>
      <w:r w:rsidRPr="006824CA">
        <w:rPr>
          <w:szCs w:val="24"/>
        </w:rPr>
        <w:t>.1</w:t>
      </w:r>
      <w:r>
        <w:rPr>
          <w:szCs w:val="24"/>
        </w:rPr>
        <w:t>8. </w:t>
      </w:r>
      <w:r w:rsidRPr="00E70C91">
        <w:rPr>
          <w:szCs w:val="24"/>
        </w:rPr>
        <w:t xml:space="preserve">siūlomos pasirašyti pirkimo (preliminariosios) sutarties svarbiausios sąlygos (kainos </w:t>
      </w:r>
      <w:r>
        <w:rPr>
          <w:szCs w:val="24"/>
        </w:rPr>
        <w:t>a</w:t>
      </w:r>
      <w:r w:rsidRPr="00E70C91">
        <w:rPr>
          <w:szCs w:val="24"/>
        </w:rPr>
        <w:t>r kainodaros taisyklės, atsiskaitymo tvarka, atlikimo terminai, sutarties nutraukimo tvarka ir kitos sąlygos pagal Viešųjų pirkim</w:t>
      </w:r>
      <w:r>
        <w:rPr>
          <w:szCs w:val="24"/>
        </w:rPr>
        <w:t>ų įstatymo 18 straipsnio 6 dalį</w:t>
      </w:r>
      <w:r w:rsidRPr="00E70C91">
        <w:rPr>
          <w:szCs w:val="24"/>
        </w:rPr>
        <w:t xml:space="preserve"> arba pirkimo sutarties projektas;</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w:t>
      </w:r>
      <w:r>
        <w:rPr>
          <w:szCs w:val="24"/>
        </w:rPr>
        <w:t>19. </w:t>
      </w:r>
      <w:r w:rsidRPr="006824CA">
        <w:rPr>
          <w:szCs w:val="24"/>
        </w:rPr>
        <w:t>jei reikalaujama – pasiūlymų galiojimo užtikrinimo ir</w:t>
      </w:r>
      <w:r>
        <w:rPr>
          <w:szCs w:val="24"/>
        </w:rPr>
        <w:t xml:space="preserve"> (</w:t>
      </w:r>
      <w:r w:rsidRPr="006824CA">
        <w:rPr>
          <w:szCs w:val="24"/>
        </w:rPr>
        <w:t>ar</w:t>
      </w:r>
      <w:r>
        <w:rPr>
          <w:szCs w:val="24"/>
        </w:rPr>
        <w:t>)</w:t>
      </w:r>
      <w:r w:rsidRPr="006824CA">
        <w:rPr>
          <w:szCs w:val="24"/>
        </w:rPr>
        <w:t xml:space="preserve"> pirkimo sutarties įvykdymo užtikrinimo reikalavimai;</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.2</w:t>
      </w:r>
      <w:r>
        <w:rPr>
          <w:szCs w:val="24"/>
        </w:rPr>
        <w:t>0. </w:t>
      </w:r>
      <w:r w:rsidRPr="006824CA">
        <w:rPr>
          <w:szCs w:val="24"/>
        </w:rPr>
        <w:t>jei perkančioji organizacija numato reikalavimą, kad ūkio subjektų grupė, kurios pasiūlymas bus pripažintas geriausiu, įgytų tam tikrą teisinę formą – teisinės formos reikalavimai;</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.2</w:t>
      </w:r>
      <w:r>
        <w:rPr>
          <w:szCs w:val="24"/>
        </w:rPr>
        <w:t>1. </w:t>
      </w:r>
      <w:r w:rsidRPr="006824CA">
        <w:rPr>
          <w:szCs w:val="24"/>
        </w:rPr>
        <w:t>būdai, kuriais tiekėjai gali prašyti pirkimo dokumentų paaiškinimų;</w:t>
      </w:r>
    </w:p>
    <w:p w:rsidR="005C51F9" w:rsidRPr="006824CA" w:rsidRDefault="005C51F9" w:rsidP="00F003CC">
      <w:pPr>
        <w:tabs>
          <w:tab w:val="left" w:pos="900"/>
        </w:tabs>
        <w:ind w:firstLine="357"/>
        <w:jc w:val="both"/>
        <w:rPr>
          <w:szCs w:val="24"/>
        </w:rPr>
      </w:pPr>
      <w:r w:rsidRPr="006824CA">
        <w:rPr>
          <w:szCs w:val="24"/>
        </w:rPr>
        <w:t>3</w:t>
      </w:r>
      <w:r>
        <w:rPr>
          <w:szCs w:val="24"/>
        </w:rPr>
        <w:t>3</w:t>
      </w:r>
      <w:r w:rsidRPr="006824CA">
        <w:rPr>
          <w:szCs w:val="24"/>
        </w:rPr>
        <w:t>.2</w:t>
      </w:r>
      <w:r>
        <w:rPr>
          <w:szCs w:val="24"/>
        </w:rPr>
        <w:t>2. </w:t>
      </w:r>
      <w:r w:rsidRPr="006824CA">
        <w:rPr>
          <w:szCs w:val="24"/>
        </w:rPr>
        <w:t>pasiūlymų keitimo ir atšaukimo tvarka;</w:t>
      </w:r>
    </w:p>
    <w:p w:rsidR="005C51F9" w:rsidRPr="00492BEB" w:rsidRDefault="005C51F9" w:rsidP="00F003CC">
      <w:pPr>
        <w:tabs>
          <w:tab w:val="left" w:pos="900"/>
        </w:tabs>
        <w:ind w:firstLine="357"/>
        <w:jc w:val="both"/>
        <w:rPr>
          <w:szCs w:val="24"/>
        </w:rPr>
      </w:pPr>
      <w:r w:rsidRPr="006824CA">
        <w:rPr>
          <w:szCs w:val="24"/>
        </w:rPr>
        <w:t>3</w:t>
      </w:r>
      <w:r>
        <w:rPr>
          <w:szCs w:val="24"/>
        </w:rPr>
        <w:t>3</w:t>
      </w:r>
      <w:r w:rsidRPr="006824CA">
        <w:rPr>
          <w:szCs w:val="24"/>
        </w:rPr>
        <w:t>.2</w:t>
      </w:r>
      <w:r>
        <w:rPr>
          <w:szCs w:val="24"/>
        </w:rPr>
        <w:t>3. </w:t>
      </w:r>
      <w:r w:rsidRPr="006824CA">
        <w:rPr>
          <w:szCs w:val="24"/>
        </w:rPr>
        <w:t xml:space="preserve">informacija, ar su projekto konkurso laimėtoju (laimėtojais) bus sudaroma pirkimo sutartis; informacija, ar tiekėjams bus mokama kompensacija, perkančiajai organizacijai nutraukus projekto konkursą; informacija apie projekto konkurso laimėtojui (laimėtojams) ar dalyviams </w:t>
      </w:r>
      <w:r w:rsidRPr="00492BEB">
        <w:rPr>
          <w:szCs w:val="24"/>
        </w:rPr>
        <w:t>skiriamus prizus ar kitus apdovanojimus (kai tai taikoma);</w:t>
      </w:r>
    </w:p>
    <w:p w:rsidR="005C51F9" w:rsidRPr="00492BEB" w:rsidRDefault="005C51F9" w:rsidP="00F003CC">
      <w:pPr>
        <w:tabs>
          <w:tab w:val="left" w:pos="900"/>
        </w:tabs>
        <w:ind w:firstLine="357"/>
        <w:jc w:val="both"/>
        <w:rPr>
          <w:szCs w:val="24"/>
        </w:rPr>
      </w:pPr>
      <w:r w:rsidRPr="00492BEB">
        <w:rPr>
          <w:szCs w:val="24"/>
        </w:rPr>
        <w:t>3</w:t>
      </w:r>
      <w:r>
        <w:rPr>
          <w:szCs w:val="24"/>
        </w:rPr>
        <w:t>3.24. </w:t>
      </w:r>
      <w:r w:rsidRPr="00492BEB">
        <w:rPr>
          <w:szCs w:val="24"/>
        </w:rPr>
        <w:t>terminas, iki kada nelaimėję projektai turi būti grąžinti projekto konkurso dalyviams;</w:t>
      </w:r>
    </w:p>
    <w:p w:rsidR="005C51F9" w:rsidRPr="00492BEB" w:rsidRDefault="005C51F9" w:rsidP="00F003CC">
      <w:pPr>
        <w:tabs>
          <w:tab w:val="left" w:pos="900"/>
        </w:tabs>
        <w:ind w:firstLine="360"/>
        <w:jc w:val="both"/>
        <w:rPr>
          <w:szCs w:val="24"/>
        </w:rPr>
      </w:pPr>
      <w:r w:rsidRPr="00492BEB">
        <w:rPr>
          <w:szCs w:val="24"/>
        </w:rPr>
        <w:t>3</w:t>
      </w:r>
      <w:r>
        <w:rPr>
          <w:szCs w:val="24"/>
        </w:rPr>
        <w:t>3.25. </w:t>
      </w:r>
      <w:r w:rsidRPr="00492BEB">
        <w:rPr>
          <w:szCs w:val="24"/>
        </w:rPr>
        <w:t>gali būti reikalaujama, kad tiekėjas savo pasiūlyme nurodytų, kokius subrangovus ir kokiai pirkimo dalia</w:t>
      </w:r>
      <w:r>
        <w:rPr>
          <w:szCs w:val="24"/>
        </w:rPr>
        <w:t>i atlikti jis ketina pasitelkti;</w:t>
      </w:r>
    </w:p>
    <w:p w:rsidR="005C51F9" w:rsidRPr="006824CA" w:rsidRDefault="005C51F9" w:rsidP="00F003CC">
      <w:pPr>
        <w:tabs>
          <w:tab w:val="left" w:pos="900"/>
        </w:tabs>
        <w:ind w:firstLine="357"/>
        <w:jc w:val="both"/>
        <w:rPr>
          <w:szCs w:val="24"/>
        </w:rPr>
      </w:pPr>
      <w:r w:rsidRPr="00492BEB">
        <w:rPr>
          <w:szCs w:val="24"/>
        </w:rPr>
        <w:t>3</w:t>
      </w:r>
      <w:r>
        <w:rPr>
          <w:szCs w:val="24"/>
        </w:rPr>
        <w:t>3.26. </w:t>
      </w:r>
      <w:r w:rsidRPr="00492BEB">
        <w:rPr>
          <w:szCs w:val="24"/>
        </w:rPr>
        <w:t>kita reikalinga informacija apie pirkimo sąlygas ir procedūras.</w:t>
      </w:r>
    </w:p>
    <w:p w:rsidR="005C51F9" w:rsidRPr="006824CA" w:rsidRDefault="005C51F9" w:rsidP="00F003CC">
      <w:pPr>
        <w:tabs>
          <w:tab w:val="left" w:pos="900"/>
        </w:tabs>
        <w:ind w:firstLine="360"/>
        <w:jc w:val="both"/>
        <w:rPr>
          <w:szCs w:val="24"/>
        </w:rPr>
      </w:pPr>
      <w:r w:rsidRPr="006824CA">
        <w:rPr>
          <w:szCs w:val="24"/>
        </w:rPr>
        <w:t>3</w:t>
      </w:r>
      <w:r>
        <w:rPr>
          <w:szCs w:val="24"/>
        </w:rPr>
        <w:t>4. </w:t>
      </w:r>
      <w:r w:rsidRPr="006824CA">
        <w:rPr>
          <w:szCs w:val="24"/>
        </w:rPr>
        <w:t xml:space="preserve">Pirkimo dokumentų sudėtinė dalis yra skelbimas apie </w:t>
      </w:r>
      <w:r>
        <w:rPr>
          <w:szCs w:val="24"/>
        </w:rPr>
        <w:t xml:space="preserve">supaprastintą </w:t>
      </w:r>
      <w:r w:rsidRPr="006824CA">
        <w:rPr>
          <w:szCs w:val="24"/>
        </w:rPr>
        <w:t>pirkimą. Skelbimuose esanti informacija vėliau papildomai gali būti neteikiama</w:t>
      </w:r>
      <w:r>
        <w:rPr>
          <w:szCs w:val="24"/>
        </w:rPr>
        <w:t xml:space="preserve"> (kituose pirkimo dokumentuose pateikiama nuoroda į atitinkamą informaciją skelbime). </w:t>
      </w:r>
    </w:p>
    <w:p w:rsidR="005C51F9" w:rsidRPr="006824CA" w:rsidRDefault="005C51F9" w:rsidP="00F003CC">
      <w:pPr>
        <w:tabs>
          <w:tab w:val="left" w:pos="900"/>
        </w:tabs>
        <w:ind w:firstLine="360"/>
        <w:jc w:val="both"/>
        <w:rPr>
          <w:szCs w:val="24"/>
        </w:rPr>
      </w:pPr>
      <w:r w:rsidRPr="006824CA">
        <w:rPr>
          <w:szCs w:val="24"/>
        </w:rPr>
        <w:t>3</w:t>
      </w:r>
      <w:r>
        <w:rPr>
          <w:szCs w:val="24"/>
        </w:rPr>
        <w:t>5. </w:t>
      </w:r>
      <w:r w:rsidRPr="00055D98">
        <w:rPr>
          <w:szCs w:val="24"/>
        </w:rPr>
        <w:t>Mažos vertės pirkimų atveju, tai pat kai tiekėjų apklausos metu pasiūlymą pateikti kviečiamas tik vienas tiekėjas, pirkimo dokumentuose gali būti pateikiama ne visa</w:t>
      </w:r>
      <w:r w:rsidRPr="006824CA">
        <w:rPr>
          <w:szCs w:val="24"/>
        </w:rPr>
        <w:t xml:space="preserve"> </w:t>
      </w:r>
      <w:r>
        <w:rPr>
          <w:szCs w:val="24"/>
        </w:rPr>
        <w:t xml:space="preserve">Taisyklių </w:t>
      </w:r>
      <w:r w:rsidRPr="006824CA">
        <w:rPr>
          <w:szCs w:val="24"/>
        </w:rPr>
        <w:t>3</w:t>
      </w:r>
      <w:r>
        <w:rPr>
          <w:szCs w:val="24"/>
        </w:rPr>
        <w:t>3</w:t>
      </w:r>
      <w:r w:rsidRPr="006824CA">
        <w:rPr>
          <w:szCs w:val="24"/>
        </w:rPr>
        <w:t xml:space="preserve"> punkte nurodyta informacija, jeigu perkančioji organizacija mano, kad informacija yra nereikalinga.</w:t>
      </w:r>
    </w:p>
    <w:p w:rsidR="005C51F9" w:rsidRPr="006824CA" w:rsidRDefault="005C51F9" w:rsidP="00F003CC">
      <w:pPr>
        <w:tabs>
          <w:tab w:val="left" w:pos="900"/>
        </w:tabs>
        <w:ind w:firstLine="360"/>
        <w:jc w:val="both"/>
        <w:rPr>
          <w:szCs w:val="24"/>
        </w:rPr>
      </w:pPr>
      <w:r w:rsidRPr="006824CA">
        <w:rPr>
          <w:szCs w:val="24"/>
        </w:rPr>
        <w:t>3</w:t>
      </w:r>
      <w:r>
        <w:rPr>
          <w:szCs w:val="24"/>
        </w:rPr>
        <w:t>6. </w:t>
      </w:r>
      <w:r w:rsidRPr="006824CA">
        <w:rPr>
          <w:szCs w:val="24"/>
        </w:rPr>
        <w:t>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w:t>
      </w:r>
      <w:r>
        <w:rPr>
          <w:szCs w:val="24"/>
        </w:rPr>
        <w:t xml:space="preserve"> (apklausos metu – kvietime pateikti pasiūlymus, jei su kvietimu pirkimo dokumentai nepridedami</w:t>
      </w:r>
      <w:r w:rsidRPr="00DA4FAE">
        <w:rPr>
          <w:szCs w:val="24"/>
        </w:rPr>
        <w:t xml:space="preserve">). </w:t>
      </w:r>
      <w:r>
        <w:rPr>
          <w:szCs w:val="24"/>
        </w:rPr>
        <w:t>Skelbime apie pirkimą</w:t>
      </w:r>
      <w:r w:rsidRPr="006824CA">
        <w:rPr>
          <w:szCs w:val="24"/>
        </w:rPr>
        <w:t xml:space="preserve"> </w:t>
      </w:r>
      <w:r>
        <w:rPr>
          <w:szCs w:val="24"/>
        </w:rPr>
        <w:t xml:space="preserve">(apklausos metu – kvietime pateikti pasiūlymus) turi būti nurodytas interneto adresas, jei pirkimo dokumentai skelbiami internete. </w:t>
      </w:r>
      <w:r w:rsidRPr="00DA4FAE">
        <w:rPr>
          <w:szCs w:val="24"/>
        </w:rPr>
        <w:t>Pirkimo dokumentai negali būti teikiami (skelbiami) anksčiau nei apie supaprastintą pirkimą paskelbta, apklausos atveju – pateikti kvietimai dalyvauti pirkimo procedūrose.</w:t>
      </w:r>
    </w:p>
    <w:p w:rsidR="005C51F9" w:rsidRPr="006824CA" w:rsidRDefault="005C51F9" w:rsidP="00F003CC">
      <w:pPr>
        <w:tabs>
          <w:tab w:val="left" w:pos="900"/>
        </w:tabs>
        <w:ind w:firstLine="360"/>
        <w:jc w:val="both"/>
        <w:rPr>
          <w:szCs w:val="24"/>
        </w:rPr>
      </w:pPr>
      <w:r>
        <w:rPr>
          <w:szCs w:val="24"/>
        </w:rPr>
        <w:t>37. </w:t>
      </w:r>
      <w:r w:rsidRPr="006824CA">
        <w:rPr>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sidRPr="00FA349F">
        <w:rPr>
          <w:szCs w:val="24"/>
        </w:rPr>
        <w:t>3 darbo dienas</w:t>
      </w:r>
      <w:r w:rsidRPr="006824CA">
        <w:rPr>
          <w:szCs w:val="24"/>
        </w:rPr>
        <w:t>, gavus prašymą.</w:t>
      </w:r>
      <w:r>
        <w:rPr>
          <w:szCs w:val="24"/>
        </w:rPr>
        <w:t xml:space="preserve"> Kai pirkimo dokumentai skelbiami </w:t>
      </w:r>
      <w:r w:rsidRPr="006824CA">
        <w:rPr>
          <w:szCs w:val="24"/>
        </w:rPr>
        <w:t>CVP IS, perkančiosios organizacijos ar kitoje interneto svetainėje</w:t>
      </w:r>
      <w:r>
        <w:rPr>
          <w:szCs w:val="24"/>
        </w:rPr>
        <w:t>, papildomai jie gali būti neteikiami.</w:t>
      </w:r>
    </w:p>
    <w:p w:rsidR="005C51F9" w:rsidRPr="006824CA" w:rsidRDefault="005C51F9" w:rsidP="00F003CC">
      <w:pPr>
        <w:tabs>
          <w:tab w:val="left" w:pos="900"/>
        </w:tabs>
        <w:ind w:firstLine="360"/>
        <w:jc w:val="both"/>
        <w:rPr>
          <w:szCs w:val="24"/>
        </w:rPr>
      </w:pPr>
      <w:r w:rsidRPr="006824CA">
        <w:rPr>
          <w:szCs w:val="24"/>
        </w:rPr>
        <w:t>3</w:t>
      </w:r>
      <w:r>
        <w:rPr>
          <w:szCs w:val="24"/>
        </w:rPr>
        <w:t>8. </w:t>
      </w:r>
      <w:r w:rsidRPr="006824CA">
        <w:rPr>
          <w:szCs w:val="24"/>
        </w:rPr>
        <w:t xml:space="preserve">Už pirkimo dokumentus perkančioji organizacija iš visų tiekėjų gali imti vienodo dydžio </w:t>
      </w:r>
      <w:r>
        <w:rPr>
          <w:szCs w:val="24"/>
        </w:rPr>
        <w:t>užmokestį, kurį sudaro dokumentų parengimo, dokumentų</w:t>
      </w:r>
      <w:r w:rsidRPr="006824CA">
        <w:rPr>
          <w:szCs w:val="24"/>
        </w:rPr>
        <w:t xml:space="preserve"> kopijavimo ir pateikimo tiekėjams faktinės išlaidos. Už pirkimo dokument</w:t>
      </w:r>
      <w:r>
        <w:rPr>
          <w:szCs w:val="24"/>
        </w:rPr>
        <w:t>ų</w:t>
      </w:r>
      <w:r w:rsidRPr="006824CA">
        <w:rPr>
          <w:szCs w:val="24"/>
        </w:rPr>
        <w:t xml:space="preserve"> vertimą į užsienio kalbą gali būti imamas papildomas užmokestis. Jį sudaro vertimo į užsienio kalbą išlaidos.</w:t>
      </w:r>
    </w:p>
    <w:p w:rsidR="005C51F9" w:rsidRPr="006824CA" w:rsidRDefault="005C51F9" w:rsidP="00F003CC">
      <w:pPr>
        <w:ind w:firstLine="360"/>
        <w:jc w:val="both"/>
        <w:rPr>
          <w:szCs w:val="24"/>
        </w:rPr>
      </w:pPr>
      <w:r w:rsidRPr="006824CA">
        <w:rPr>
          <w:szCs w:val="24"/>
        </w:rPr>
        <w:t>3</w:t>
      </w:r>
      <w:r>
        <w:rPr>
          <w:szCs w:val="24"/>
        </w:rPr>
        <w:t>9. </w:t>
      </w:r>
      <w:r w:rsidRPr="006824CA">
        <w:rPr>
          <w:szCs w:val="24"/>
        </w:rPr>
        <w:t xml:space="preserve">Tiekėjas gali paprašyti, kad perkančioji organizacija paaiškintų pirkimo dokumentus. Perkančioji organizacija atsako į kiekvieną tiekėjo rašytinį prašymą paaiškinti pirkimo </w:t>
      </w:r>
      <w:r w:rsidRPr="006824CA">
        <w:rPr>
          <w:szCs w:val="24"/>
        </w:rPr>
        <w:lastRenderedPageBreak/>
        <w:t xml:space="preserve">dokumentus, jeigu prašymas gautas ne vėliau kaip prieš </w:t>
      </w:r>
      <w:r w:rsidRPr="00FA349F">
        <w:rPr>
          <w:szCs w:val="24"/>
        </w:rPr>
        <w:t>5 darbo dienas</w:t>
      </w:r>
      <w:r w:rsidRPr="006824CA">
        <w:rPr>
          <w:szCs w:val="24"/>
        </w:rPr>
        <w:t xml:space="preserve">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w:t>
      </w:r>
      <w:r>
        <w:rPr>
          <w:szCs w:val="24"/>
        </w:rPr>
        <w:t>1</w:t>
      </w:r>
      <w:r w:rsidRPr="006824CA">
        <w:rPr>
          <w:szCs w:val="24"/>
        </w:rPr>
        <w:t> darbo dien</w:t>
      </w:r>
      <w:r>
        <w:rPr>
          <w:szCs w:val="24"/>
        </w:rPr>
        <w:t>ai</w:t>
      </w:r>
      <w:r w:rsidRPr="006824CA">
        <w:rPr>
          <w:szCs w:val="24"/>
        </w:rPr>
        <w:t xml:space="preserve"> iki pasiūlymų pateikimo termino pabaigos. </w:t>
      </w:r>
    </w:p>
    <w:p w:rsidR="005C51F9" w:rsidRDefault="005C51F9" w:rsidP="00F003CC">
      <w:pPr>
        <w:ind w:firstLine="360"/>
        <w:jc w:val="both"/>
        <w:rPr>
          <w:szCs w:val="24"/>
        </w:rPr>
      </w:pPr>
      <w:r>
        <w:rPr>
          <w:szCs w:val="24"/>
        </w:rPr>
        <w:t>40. </w:t>
      </w:r>
      <w:r w:rsidRPr="006824CA">
        <w:rPr>
          <w:szCs w:val="24"/>
        </w:rPr>
        <w:t xml:space="preserve">Nesibaigus pasiūlymų pateikimo terminui, perkančioji organizacija savo iniciatyva gali paaiškinti (patikslinti) pirkimo dokumentus, </w:t>
      </w:r>
      <w:r>
        <w:rPr>
          <w:szCs w:val="24"/>
        </w:rPr>
        <w:t>tikslinant ir paskelbtą informaciją.</w:t>
      </w:r>
      <w:r w:rsidRPr="006824CA">
        <w:rPr>
          <w:szCs w:val="24"/>
        </w:rPr>
        <w:t xml:space="preserve"> </w:t>
      </w:r>
      <w:r>
        <w:rPr>
          <w:szCs w:val="24"/>
        </w:rPr>
        <w:t>Paaiškinimai turi būti išsiųsti (paskelbti) likus pakankamai laiko iki pasiūlymų pateikimo termino pabaigos.</w:t>
      </w:r>
    </w:p>
    <w:p w:rsidR="005C51F9" w:rsidRPr="006824CA" w:rsidRDefault="005C51F9" w:rsidP="00F003CC">
      <w:pPr>
        <w:ind w:firstLine="360"/>
        <w:jc w:val="both"/>
        <w:rPr>
          <w:szCs w:val="24"/>
        </w:rPr>
      </w:pPr>
      <w:r>
        <w:rPr>
          <w:szCs w:val="24"/>
        </w:rPr>
        <w:t>41. </w:t>
      </w:r>
      <w:r w:rsidRPr="006824CA">
        <w:rPr>
          <w:szCs w:val="24"/>
        </w:rPr>
        <w:t>Jeigu perkančioji organizacija rengia susitikimą su tiekėj</w:t>
      </w:r>
      <w:r>
        <w:rPr>
          <w:szCs w:val="24"/>
        </w:rPr>
        <w:t>u</w:t>
      </w:r>
      <w:r w:rsidRPr="006824CA">
        <w:rPr>
          <w:szCs w:val="24"/>
        </w:rPr>
        <w:t>, ji surašo šio susitikimo protokolą. Protokole fiksuojami visi šio susitikimo metu pateikti klausimai dėl pirkimo dokumentų ir atsakymai į juos. Protokol</w:t>
      </w:r>
      <w:r>
        <w:rPr>
          <w:szCs w:val="24"/>
        </w:rPr>
        <w:t>o išrašas laikomas pirkimo dokumentų paaiškinimu, kuris turi būti pateiktas tiekėjams Taisyklių 39</w:t>
      </w:r>
      <w:r w:rsidRPr="003F6197">
        <w:rPr>
          <w:color w:val="FF0000"/>
          <w:szCs w:val="24"/>
        </w:rPr>
        <w:t xml:space="preserve"> </w:t>
      </w:r>
      <w:r>
        <w:rPr>
          <w:szCs w:val="24"/>
        </w:rPr>
        <w:t>punkte nustatyta tvarka.</w:t>
      </w:r>
    </w:p>
    <w:p w:rsidR="005C51F9" w:rsidRPr="006824CA" w:rsidRDefault="005C51F9" w:rsidP="00F003CC">
      <w:pPr>
        <w:ind w:firstLine="360"/>
        <w:jc w:val="both"/>
        <w:rPr>
          <w:szCs w:val="24"/>
        </w:rPr>
      </w:pPr>
      <w:r w:rsidRPr="00BC3794">
        <w:rPr>
          <w:szCs w:val="24"/>
        </w:rPr>
        <w:t>4</w:t>
      </w:r>
      <w:r>
        <w:rPr>
          <w:szCs w:val="24"/>
        </w:rPr>
        <w:t>2. </w:t>
      </w:r>
      <w:r w:rsidRPr="006824CA">
        <w:rPr>
          <w:szCs w:val="24"/>
        </w:rPr>
        <w:t>Jeigu pirkimo dokumentus paaiškin</w:t>
      </w:r>
      <w:r>
        <w:rPr>
          <w:szCs w:val="24"/>
        </w:rPr>
        <w:t>usi</w:t>
      </w:r>
      <w:r w:rsidRPr="006824CA">
        <w:rPr>
          <w:szCs w:val="24"/>
        </w:rPr>
        <w:t xml:space="preserve"> (patikslin</w:t>
      </w:r>
      <w:r>
        <w:rPr>
          <w:szCs w:val="24"/>
        </w:rPr>
        <w:t>usi</w:t>
      </w:r>
      <w:r w:rsidRPr="006824CA">
        <w:rPr>
          <w:szCs w:val="24"/>
        </w:rPr>
        <w:t>)</w:t>
      </w:r>
      <w:r>
        <w:rPr>
          <w:szCs w:val="24"/>
        </w:rPr>
        <w:t xml:space="preserve">, perkančioji organizacija jų </w:t>
      </w:r>
      <w:r w:rsidRPr="006824CA">
        <w:rPr>
          <w:szCs w:val="24"/>
        </w:rPr>
        <w:t xml:space="preserve">negali pateikti </w:t>
      </w:r>
      <w:r>
        <w:rPr>
          <w:szCs w:val="24"/>
        </w:rPr>
        <w:t xml:space="preserve">Taisyklių 39 ar 40 punkte nustatytais terminais </w:t>
      </w:r>
      <w:r w:rsidRPr="006824CA">
        <w:rPr>
          <w:szCs w:val="24"/>
        </w:rPr>
        <w:t>ji privalo perkelti pasiūlymų pateikimo terminą</w:t>
      </w:r>
      <w:r>
        <w:rPr>
          <w:szCs w:val="24"/>
        </w:rPr>
        <w:t>. Šis terminas nukeliamas</w:t>
      </w:r>
      <w:r w:rsidRPr="006824CA">
        <w:rPr>
          <w:szCs w:val="24"/>
        </w:rPr>
        <w:t xml:space="preserve"> protingumo kriterijų atitinkančiam laikui, per kurį tiekėjai, rengdami pirkimo pasiūlymus, galėtų atsižvelgti į šiuos paaiškinimus (patikslinimus)</w:t>
      </w:r>
      <w:r>
        <w:rPr>
          <w:szCs w:val="24"/>
        </w:rPr>
        <w:t xml:space="preserve"> ir tinkamai parengti pasiūlymus</w:t>
      </w:r>
      <w:r w:rsidRPr="006824CA">
        <w:rPr>
          <w:szCs w:val="24"/>
        </w:rPr>
        <w:t xml:space="preserve">. </w:t>
      </w:r>
      <w:r>
        <w:rPr>
          <w:szCs w:val="24"/>
        </w:rPr>
        <w:t xml:space="preserve">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5C51F9" w:rsidRPr="006824CA" w:rsidRDefault="005C51F9" w:rsidP="00F003CC">
      <w:pPr>
        <w:ind w:firstLine="360"/>
        <w:jc w:val="both"/>
        <w:rPr>
          <w:szCs w:val="24"/>
        </w:rPr>
      </w:pPr>
      <w:r w:rsidRPr="006824CA">
        <w:rPr>
          <w:szCs w:val="24"/>
        </w:rPr>
        <w:t>4</w:t>
      </w:r>
      <w:r>
        <w:rPr>
          <w:szCs w:val="24"/>
        </w:rPr>
        <w:t>3. </w:t>
      </w:r>
      <w:r w:rsidRPr="006824CA">
        <w:rPr>
          <w:szCs w:val="24"/>
        </w:rPr>
        <w:t xml:space="preserve">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w:t>
      </w:r>
      <w:r>
        <w:rPr>
          <w:szCs w:val="24"/>
        </w:rPr>
        <w:t xml:space="preserve">supaprastintą </w:t>
      </w:r>
      <w:r w:rsidRPr="006824CA">
        <w:rPr>
          <w:szCs w:val="24"/>
        </w:rPr>
        <w:t xml:space="preserve">pirkimą paskelbta informacija ir jeigu nepaskelbus apie pasiūlymų pateikimo termino nukėlimą nebus pažeisti pirkimų principai. </w:t>
      </w:r>
    </w:p>
    <w:p w:rsidR="005C51F9" w:rsidRPr="006824CA" w:rsidRDefault="005C51F9" w:rsidP="00F003CC">
      <w:pPr>
        <w:ind w:firstLine="360"/>
        <w:jc w:val="both"/>
        <w:rPr>
          <w:szCs w:val="24"/>
        </w:rPr>
      </w:pPr>
    </w:p>
    <w:p w:rsidR="005C51F9" w:rsidRPr="008A6B93" w:rsidRDefault="005C51F9" w:rsidP="00F003CC">
      <w:pPr>
        <w:pStyle w:val="Turinys"/>
      </w:pPr>
      <w:bookmarkStart w:id="3" w:name="_Toc209231260"/>
      <w:r>
        <w:t xml:space="preserve">V. </w:t>
      </w:r>
      <w:r w:rsidRPr="008A6B93">
        <w:t>REIKALAVIMAI PASIŪLYMŲ IR PARAIŠKŲ RENGIMUI</w:t>
      </w:r>
      <w:bookmarkEnd w:id="3"/>
    </w:p>
    <w:p w:rsidR="005C51F9" w:rsidRPr="006824CA" w:rsidRDefault="005C51F9" w:rsidP="00F003CC">
      <w:pPr>
        <w:ind w:firstLine="360"/>
        <w:jc w:val="both"/>
        <w:rPr>
          <w:b/>
          <w:szCs w:val="24"/>
        </w:rPr>
      </w:pPr>
    </w:p>
    <w:p w:rsidR="005C51F9" w:rsidRPr="006824CA" w:rsidRDefault="005C51F9" w:rsidP="00F003CC">
      <w:pPr>
        <w:tabs>
          <w:tab w:val="left" w:pos="900"/>
        </w:tabs>
        <w:ind w:firstLine="360"/>
        <w:jc w:val="both"/>
        <w:rPr>
          <w:szCs w:val="24"/>
        </w:rPr>
      </w:pPr>
      <w:r w:rsidRPr="006824CA">
        <w:rPr>
          <w:szCs w:val="24"/>
        </w:rPr>
        <w:t>4</w:t>
      </w:r>
      <w:r>
        <w:rPr>
          <w:szCs w:val="24"/>
        </w:rPr>
        <w:t>4. </w:t>
      </w:r>
      <w:r w:rsidRPr="006824CA">
        <w:rPr>
          <w:szCs w:val="24"/>
        </w:rPr>
        <w:t>Pirkimo dokumentuose</w:t>
      </w:r>
      <w:r>
        <w:rPr>
          <w:szCs w:val="24"/>
        </w:rPr>
        <w:t xml:space="preserve"> </w:t>
      </w:r>
      <w:r w:rsidRPr="006824CA">
        <w:rPr>
          <w:szCs w:val="24"/>
        </w:rPr>
        <w:t xml:space="preserve">nustatant pasiūlymų </w:t>
      </w:r>
      <w:r>
        <w:rPr>
          <w:szCs w:val="24"/>
        </w:rPr>
        <w:t xml:space="preserve">(projektų) </w:t>
      </w:r>
      <w:r w:rsidRPr="006824CA">
        <w:rPr>
          <w:szCs w:val="24"/>
        </w:rPr>
        <w:t>ir paraiškų rengimo ir pateikimo reikalavimus, turi būti nurodyta, kad:</w:t>
      </w:r>
    </w:p>
    <w:p w:rsidR="005C51F9" w:rsidRPr="006824CA" w:rsidRDefault="005C51F9" w:rsidP="00F003CC">
      <w:pPr>
        <w:tabs>
          <w:tab w:val="left" w:pos="900"/>
        </w:tabs>
        <w:ind w:firstLine="360"/>
        <w:jc w:val="both"/>
        <w:rPr>
          <w:szCs w:val="24"/>
        </w:rPr>
      </w:pPr>
      <w:r w:rsidRPr="006824CA">
        <w:rPr>
          <w:szCs w:val="24"/>
        </w:rPr>
        <w:t>4</w:t>
      </w:r>
      <w:r>
        <w:rPr>
          <w:szCs w:val="24"/>
        </w:rPr>
        <w:t>4</w:t>
      </w:r>
      <w:r w:rsidRPr="006824CA">
        <w:rPr>
          <w:szCs w:val="24"/>
        </w:rPr>
        <w:t>.1</w:t>
      </w:r>
      <w:r>
        <w:rPr>
          <w:szCs w:val="24"/>
        </w:rPr>
        <w:t>. pasiūlymas (projektas) i</w:t>
      </w:r>
      <w:r w:rsidRPr="006824CA">
        <w:rPr>
          <w:szCs w:val="24"/>
        </w:rPr>
        <w:t xml:space="preserve">r </w:t>
      </w:r>
      <w:r>
        <w:rPr>
          <w:szCs w:val="24"/>
        </w:rPr>
        <w:t xml:space="preserve">paraiška </w:t>
      </w:r>
      <w:r w:rsidRPr="006824CA">
        <w:rPr>
          <w:szCs w:val="24"/>
        </w:rPr>
        <w:t>turi būti pateikiami raštu ir pasirašyt</w:t>
      </w:r>
      <w:r>
        <w:rPr>
          <w:szCs w:val="24"/>
        </w:rPr>
        <w:t xml:space="preserve">i tiekėjo ar jo įgalioto asmens, o </w:t>
      </w:r>
      <w:r w:rsidRPr="006824CA">
        <w:rPr>
          <w:szCs w:val="24"/>
        </w:rPr>
        <w:t>ele</w:t>
      </w:r>
      <w:r>
        <w:rPr>
          <w:szCs w:val="24"/>
        </w:rPr>
        <w:t>ktroninėmis priemonėmis teikiamas pasiūlymas</w:t>
      </w:r>
      <w:r w:rsidRPr="006824CA">
        <w:rPr>
          <w:szCs w:val="24"/>
        </w:rPr>
        <w:t xml:space="preserve"> (projekta</w:t>
      </w:r>
      <w:r>
        <w:rPr>
          <w:szCs w:val="24"/>
        </w:rPr>
        <w:t>s</w:t>
      </w:r>
      <w:r w:rsidRPr="006824CA">
        <w:rPr>
          <w:szCs w:val="24"/>
        </w:rPr>
        <w:t>) ar paraišk</w:t>
      </w:r>
      <w:r>
        <w:rPr>
          <w:szCs w:val="24"/>
        </w:rPr>
        <w:t>a</w:t>
      </w:r>
      <w:r w:rsidRPr="006824CA">
        <w:rPr>
          <w:szCs w:val="24"/>
        </w:rPr>
        <w:t xml:space="preserve"> – pateikt</w:t>
      </w:r>
      <w:r>
        <w:rPr>
          <w:szCs w:val="24"/>
        </w:rPr>
        <w:t>i</w:t>
      </w:r>
      <w:r w:rsidRPr="006824CA">
        <w:rPr>
          <w:szCs w:val="24"/>
        </w:rPr>
        <w:t xml:space="preserve"> su saugiu elektroniniu parašu, atitinkančiu Lietuvos Respublikos elektroninio parašo įstatymo nustatytus reikalavimus</w:t>
      </w:r>
      <w:r>
        <w:rPr>
          <w:szCs w:val="24"/>
        </w:rPr>
        <w:t>;</w:t>
      </w:r>
    </w:p>
    <w:p w:rsidR="005C51F9" w:rsidRDefault="005C51F9" w:rsidP="00F003CC">
      <w:pPr>
        <w:tabs>
          <w:tab w:val="left" w:pos="900"/>
        </w:tabs>
        <w:ind w:firstLine="360"/>
        <w:jc w:val="both"/>
        <w:rPr>
          <w:szCs w:val="24"/>
        </w:rPr>
      </w:pPr>
      <w:r w:rsidRPr="006824CA">
        <w:rPr>
          <w:szCs w:val="24"/>
        </w:rPr>
        <w:t>4</w:t>
      </w:r>
      <w:r>
        <w:rPr>
          <w:szCs w:val="24"/>
        </w:rPr>
        <w:t>4</w:t>
      </w:r>
      <w:r w:rsidRPr="006824CA">
        <w:rPr>
          <w:szCs w:val="24"/>
        </w:rPr>
        <w:t>.2</w:t>
      </w:r>
      <w:r>
        <w:rPr>
          <w:szCs w:val="24"/>
        </w:rPr>
        <w:t>. </w:t>
      </w:r>
      <w:r w:rsidRPr="006824CA">
        <w:rPr>
          <w:szCs w:val="24"/>
        </w:rPr>
        <w:t>ne elektroninėmis priemonėmis teikiami pasiūlymai turi būti įdėti į voką, kuris užklijuojamas, ant jo užrašomas pirkimo pavadinimas,</w:t>
      </w:r>
      <w:r>
        <w:rPr>
          <w:szCs w:val="24"/>
        </w:rPr>
        <w:t xml:space="preserve"> tiekėjo pavadinimas ir adresas, nurodoma „neatplėšti iki ...“ (pasiūlymų pateikimo termino pabaigos);</w:t>
      </w:r>
    </w:p>
    <w:p w:rsidR="005C51F9" w:rsidRPr="006824CA" w:rsidRDefault="005C51F9" w:rsidP="00F003CC">
      <w:pPr>
        <w:tabs>
          <w:tab w:val="left" w:pos="900"/>
        </w:tabs>
        <w:ind w:firstLine="360"/>
        <w:jc w:val="both"/>
        <w:rPr>
          <w:szCs w:val="24"/>
        </w:rPr>
      </w:pPr>
      <w:r>
        <w:rPr>
          <w:szCs w:val="24"/>
        </w:rPr>
        <w:t>44.3. j</w:t>
      </w:r>
      <w:r w:rsidRPr="006824CA">
        <w:rPr>
          <w:szCs w:val="24"/>
        </w:rPr>
        <w:t>eigu perkančioji organizacija numato pasiūlymus vertinti pagal ekonomiškai naudingiausio pasiūlymo vertinimo kriterijų, vertinant ekspertinių vertinimų metodais</w:t>
      </w:r>
      <w:r>
        <w:rPr>
          <w:szCs w:val="24"/>
        </w:rPr>
        <w:t xml:space="preserve">, </w:t>
      </w:r>
      <w:r w:rsidRPr="006824CA">
        <w:rPr>
          <w:szCs w:val="24"/>
        </w:rPr>
        <w:t>–</w:t>
      </w:r>
      <w:r>
        <w:rPr>
          <w:szCs w:val="24"/>
        </w:rPr>
        <w:t xml:space="preserve"> </w:t>
      </w:r>
      <w:r w:rsidRPr="006824CA">
        <w:rPr>
          <w:szCs w:val="24"/>
        </w:rPr>
        <w:t xml:space="preserve">tiekėjai pasiūlymo kainą </w:t>
      </w:r>
      <w:r>
        <w:rPr>
          <w:szCs w:val="24"/>
        </w:rPr>
        <w:t>turi pateikti</w:t>
      </w:r>
      <w:r w:rsidRPr="006824CA">
        <w:rPr>
          <w:szCs w:val="24"/>
        </w:rPr>
        <w:t xml:space="preserve"> viename užklijuotame voke, o likusias pasiūlymo dalis (techninius pasiūlymo duomenis ir kitą informaciją bei dokumentus) – kitame užklijuotame voke. Šie abu vokai turi būti įdėti į bendrą voką, jis taip pat užklijuojamas, ant jo užrašomas pirkimo </w:t>
      </w:r>
      <w:r w:rsidRPr="006824CA">
        <w:rPr>
          <w:szCs w:val="24"/>
        </w:rPr>
        <w:lastRenderedPageBreak/>
        <w:t>pavadinimas, tiekėjo pavadinimas ir adresas</w:t>
      </w:r>
      <w:r>
        <w:rPr>
          <w:szCs w:val="24"/>
        </w:rPr>
        <w:t>,</w:t>
      </w:r>
      <w:r w:rsidRPr="00757C6C">
        <w:rPr>
          <w:szCs w:val="24"/>
        </w:rPr>
        <w:t xml:space="preserve"> </w:t>
      </w:r>
      <w:r>
        <w:rPr>
          <w:szCs w:val="24"/>
        </w:rPr>
        <w:t>nurodoma „neatplėšti iki ...“ (pasiūlymų pateikimo termino pabaigos). </w:t>
      </w:r>
      <w:r w:rsidRPr="006824CA">
        <w:rPr>
          <w:szCs w:val="24"/>
        </w:rPr>
        <w:t xml:space="preserve">Reikalavimas pasiūlymą pateikti dvejuose vokuose netaikomas pirkimą atliekant skelbiamų derybų būdu ar apklausos būdu, kai pirkimo metu gali būti deramasi dėl pasiūlymo sąlygų; </w:t>
      </w:r>
    </w:p>
    <w:p w:rsidR="005C51F9" w:rsidRPr="006824CA" w:rsidRDefault="005C51F9" w:rsidP="00F003CC">
      <w:pPr>
        <w:tabs>
          <w:tab w:val="left" w:pos="900"/>
        </w:tabs>
        <w:ind w:firstLine="360"/>
        <w:jc w:val="both"/>
        <w:rPr>
          <w:szCs w:val="24"/>
        </w:rPr>
      </w:pPr>
      <w:r w:rsidRPr="006824CA">
        <w:rPr>
          <w:szCs w:val="24"/>
        </w:rPr>
        <w:t>4</w:t>
      </w:r>
      <w:r>
        <w:rPr>
          <w:szCs w:val="24"/>
        </w:rPr>
        <w:t>4</w:t>
      </w:r>
      <w:r w:rsidRPr="006824CA">
        <w:rPr>
          <w:szCs w:val="24"/>
        </w:rPr>
        <w:t>.</w:t>
      </w:r>
      <w:r>
        <w:rPr>
          <w:szCs w:val="24"/>
        </w:rPr>
        <w:t>4. </w:t>
      </w:r>
      <w:r w:rsidRPr="006824CA">
        <w:rPr>
          <w:szCs w:val="24"/>
        </w:rPr>
        <w:t xml:space="preserve">ne elektroninėmis priemonėmis </w:t>
      </w:r>
      <w:r>
        <w:rPr>
          <w:szCs w:val="24"/>
        </w:rPr>
        <w:t xml:space="preserve">supaprastintam projekto konkursui </w:t>
      </w:r>
      <w:r w:rsidRPr="006824CA">
        <w:rPr>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Pr>
          <w:szCs w:val="24"/>
        </w:rPr>
        <w:t>Supaprastinto a</w:t>
      </w:r>
      <w:r w:rsidRPr="006824CA">
        <w:rPr>
          <w:szCs w:val="24"/>
        </w:rPr>
        <w:t xml:space="preserve">tviro projekto konkurso atveju į šį voką įdedami tiekėjų kvalifikaciją patvirtinantys dokumentai; </w:t>
      </w:r>
    </w:p>
    <w:p w:rsidR="005C51F9" w:rsidRPr="006824CA" w:rsidRDefault="005C51F9" w:rsidP="00F003CC">
      <w:pPr>
        <w:tabs>
          <w:tab w:val="left" w:pos="900"/>
        </w:tabs>
        <w:ind w:firstLine="360"/>
        <w:jc w:val="both"/>
        <w:rPr>
          <w:szCs w:val="24"/>
        </w:rPr>
      </w:pPr>
      <w:r w:rsidRPr="006824CA">
        <w:rPr>
          <w:szCs w:val="24"/>
        </w:rPr>
        <w:t>4</w:t>
      </w:r>
      <w:r>
        <w:rPr>
          <w:szCs w:val="24"/>
        </w:rPr>
        <w:t>4</w:t>
      </w:r>
      <w:r w:rsidRPr="006824CA">
        <w:rPr>
          <w:szCs w:val="24"/>
        </w:rPr>
        <w:t>.</w:t>
      </w:r>
      <w:r>
        <w:rPr>
          <w:szCs w:val="24"/>
        </w:rPr>
        <w:t>5. </w:t>
      </w:r>
      <w:r w:rsidRPr="006824CA">
        <w:rPr>
          <w:szCs w:val="24"/>
        </w:rPr>
        <w:t>pirkimo dokumentuose gali būti nustatyta, kad</w:t>
      </w:r>
      <w:r w:rsidRPr="00A94034">
        <w:rPr>
          <w:szCs w:val="24"/>
        </w:rPr>
        <w:t xml:space="preserve"> </w:t>
      </w:r>
      <w:r w:rsidRPr="006824CA">
        <w:rPr>
          <w:szCs w:val="24"/>
        </w:rPr>
        <w:t xml:space="preserve">pasiūlymo (atskirų pasiūlymo dalių) lapai turi būti sunumeruoti, susiūti siūlu, kuris neleistų nepažeidžiant susiuvimo į pasiūlymą įdėti naujus, išplėšti esančius lapus ar juos pakeisti. </w:t>
      </w:r>
      <w:r>
        <w:rPr>
          <w:szCs w:val="24"/>
        </w:rPr>
        <w:t>Tokiu atveju p</w:t>
      </w:r>
      <w:r w:rsidRPr="006824CA">
        <w:rPr>
          <w:szCs w:val="24"/>
        </w:rPr>
        <w:t xml:space="preserve">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5C51F9" w:rsidRPr="00802A0C" w:rsidRDefault="005C51F9" w:rsidP="00F003CC">
      <w:pPr>
        <w:tabs>
          <w:tab w:val="left" w:pos="900"/>
        </w:tabs>
        <w:ind w:firstLine="360"/>
        <w:jc w:val="both"/>
        <w:rPr>
          <w:szCs w:val="24"/>
          <w:highlight w:val="yellow"/>
        </w:rPr>
      </w:pPr>
      <w:r w:rsidRPr="00802A0C">
        <w:rPr>
          <w:szCs w:val="24"/>
        </w:rPr>
        <w:t>4</w:t>
      </w:r>
      <w:r>
        <w:rPr>
          <w:szCs w:val="24"/>
        </w:rPr>
        <w:t>5. </w:t>
      </w:r>
      <w:r w:rsidRPr="006824CA">
        <w:rPr>
          <w:szCs w:val="24"/>
        </w:rPr>
        <w:t xml:space="preserve">Pirkimo dokumentuose nustatant pasiūlymų </w:t>
      </w:r>
      <w:r>
        <w:rPr>
          <w:szCs w:val="24"/>
        </w:rPr>
        <w:t xml:space="preserve">(projektų) </w:t>
      </w:r>
      <w:r w:rsidRPr="006824CA">
        <w:rPr>
          <w:szCs w:val="24"/>
        </w:rPr>
        <w:t>ir paraiškų rengimo ir pateikimo reikalavimus</w:t>
      </w:r>
      <w:r>
        <w:rPr>
          <w:bCs/>
          <w:szCs w:val="24"/>
        </w:rPr>
        <w:t>, gali būti nurodyta, kad t</w:t>
      </w:r>
      <w:r w:rsidRPr="00802A0C">
        <w:rPr>
          <w:bCs/>
          <w:szCs w:val="24"/>
        </w:rPr>
        <w:t>iekėjas gali pateikti ti</w:t>
      </w:r>
      <w:r>
        <w:rPr>
          <w:bCs/>
          <w:szCs w:val="24"/>
        </w:rPr>
        <w:t xml:space="preserve">k vieną pasiūlymą (po vieną pasiūlymą kiekvienai pirkimo daliai), išskyrus atvejus, kai </w:t>
      </w:r>
      <w:r w:rsidRPr="00802A0C">
        <w:rPr>
          <w:bCs/>
          <w:szCs w:val="24"/>
        </w:rPr>
        <w:t>pirkimo dokumentuose leidžiama pateikti alternatyvius pasiūlymus</w:t>
      </w:r>
      <w:r>
        <w:rPr>
          <w:bCs/>
          <w:szCs w:val="24"/>
        </w:rPr>
        <w:t>.</w:t>
      </w:r>
      <w:r>
        <w:rPr>
          <w:szCs w:val="24"/>
        </w:rPr>
        <w:t xml:space="preserve"> J</w:t>
      </w:r>
      <w:r w:rsidRPr="00802A0C">
        <w:rPr>
          <w:bCs/>
          <w:szCs w:val="24"/>
        </w:rPr>
        <w:t xml:space="preserve">eigu pirkimas suskirstytas į atskiras dalis, </w:t>
      </w:r>
      <w:r>
        <w:rPr>
          <w:bCs/>
          <w:szCs w:val="24"/>
        </w:rPr>
        <w:t xml:space="preserve">pagrįstais atvejais gali būti nurodyta, kad tiekėjas gali teikti pasiūlymą tik vienai ar kelioms </w:t>
      </w:r>
      <w:r w:rsidRPr="00802A0C">
        <w:rPr>
          <w:bCs/>
          <w:szCs w:val="24"/>
        </w:rPr>
        <w:t>ar visoms pirkimo dalims</w:t>
      </w:r>
      <w:r>
        <w:rPr>
          <w:bCs/>
          <w:szCs w:val="24"/>
        </w:rPr>
        <w:t>.</w:t>
      </w:r>
      <w:r w:rsidRPr="00802A0C">
        <w:rPr>
          <w:bCs/>
          <w:szCs w:val="24"/>
        </w:rPr>
        <w:t xml:space="preserve"> </w:t>
      </w:r>
    </w:p>
    <w:p w:rsidR="005C51F9" w:rsidRPr="006824CA" w:rsidRDefault="005C51F9" w:rsidP="00F003CC">
      <w:pPr>
        <w:ind w:firstLine="360"/>
        <w:jc w:val="both"/>
        <w:rPr>
          <w:b/>
          <w:szCs w:val="24"/>
        </w:rPr>
      </w:pPr>
    </w:p>
    <w:p w:rsidR="005C51F9" w:rsidRPr="008A6B93" w:rsidRDefault="005C51F9" w:rsidP="00F003CC">
      <w:pPr>
        <w:pStyle w:val="Turinys"/>
      </w:pPr>
      <w:bookmarkStart w:id="4" w:name="_Toc209231261"/>
      <w:r>
        <w:t xml:space="preserve">VI. </w:t>
      </w:r>
      <w:r w:rsidRPr="008A6B93">
        <w:t>TECHNINĖ SPECIFIKACIJA</w:t>
      </w:r>
      <w:bookmarkEnd w:id="4"/>
    </w:p>
    <w:p w:rsidR="005C51F9" w:rsidRPr="006824CA" w:rsidRDefault="005C51F9" w:rsidP="00F003CC">
      <w:pPr>
        <w:ind w:firstLine="360"/>
        <w:jc w:val="both"/>
        <w:rPr>
          <w:b/>
          <w:szCs w:val="24"/>
        </w:rPr>
      </w:pPr>
    </w:p>
    <w:p w:rsidR="005C51F9" w:rsidRPr="006824CA" w:rsidRDefault="005C51F9" w:rsidP="00F003CC">
      <w:pPr>
        <w:ind w:firstLine="360"/>
        <w:jc w:val="both"/>
        <w:rPr>
          <w:color w:val="000000"/>
          <w:szCs w:val="24"/>
        </w:rPr>
      </w:pPr>
      <w:r w:rsidRPr="006824CA">
        <w:rPr>
          <w:szCs w:val="24"/>
        </w:rPr>
        <w:t>4</w:t>
      </w:r>
      <w:r>
        <w:rPr>
          <w:szCs w:val="24"/>
        </w:rPr>
        <w:t>6. </w:t>
      </w:r>
      <w:r w:rsidRPr="006824CA">
        <w:rPr>
          <w:color w:val="000000"/>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5C51F9" w:rsidRPr="006824CA" w:rsidRDefault="005C51F9" w:rsidP="00F003CC">
      <w:pPr>
        <w:ind w:firstLine="360"/>
        <w:jc w:val="both"/>
        <w:rPr>
          <w:szCs w:val="24"/>
        </w:rPr>
      </w:pPr>
      <w:r w:rsidRPr="006824CA">
        <w:rPr>
          <w:color w:val="000000"/>
          <w:szCs w:val="24"/>
        </w:rPr>
        <w:t>4</w:t>
      </w:r>
      <w:r>
        <w:rPr>
          <w:color w:val="000000"/>
          <w:szCs w:val="24"/>
        </w:rPr>
        <w:t>7. </w:t>
      </w:r>
      <w:r w:rsidRPr="006824CA">
        <w:rPr>
          <w:szCs w:val="24"/>
        </w:rPr>
        <w:t>Kiekviena perkama prekė, paslauga ar darbai turi būti aprašyti aiškiai ir nedviprasmiškai, aprašymas negali diskriminuoti tiekėjų bei turi užtikrinti jų konkurenciją.</w:t>
      </w:r>
    </w:p>
    <w:p w:rsidR="005C51F9" w:rsidRPr="006824CA" w:rsidRDefault="005C51F9" w:rsidP="00F003CC">
      <w:pPr>
        <w:ind w:firstLine="360"/>
        <w:jc w:val="both"/>
        <w:rPr>
          <w:color w:val="000000"/>
          <w:szCs w:val="24"/>
        </w:rPr>
      </w:pPr>
      <w:r w:rsidRPr="006824CA">
        <w:rPr>
          <w:color w:val="000000"/>
          <w:szCs w:val="24"/>
        </w:rPr>
        <w:t>4</w:t>
      </w:r>
      <w:r>
        <w:rPr>
          <w:color w:val="000000"/>
          <w:szCs w:val="24"/>
        </w:rPr>
        <w:t>8. </w:t>
      </w:r>
      <w:r w:rsidRPr="006824CA">
        <w:rPr>
          <w:color w:val="000000"/>
          <w:szCs w:val="24"/>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5C51F9" w:rsidRDefault="005C51F9" w:rsidP="00F003CC">
      <w:pPr>
        <w:ind w:firstLine="360"/>
        <w:jc w:val="both"/>
        <w:rPr>
          <w:szCs w:val="24"/>
        </w:rPr>
      </w:pPr>
      <w:r w:rsidRPr="006824CA">
        <w:rPr>
          <w:color w:val="000000"/>
          <w:szCs w:val="24"/>
        </w:rPr>
        <w:t>4</w:t>
      </w:r>
      <w:r>
        <w:rPr>
          <w:color w:val="000000"/>
          <w:szCs w:val="24"/>
        </w:rPr>
        <w:t>9. </w:t>
      </w:r>
      <w:r w:rsidRPr="006824CA">
        <w:rPr>
          <w:color w:val="000000"/>
          <w:szCs w:val="24"/>
        </w:rPr>
        <w:t xml:space="preserve">Rengiant </w:t>
      </w:r>
      <w:r w:rsidRPr="006824CA">
        <w:rPr>
          <w:szCs w:val="24"/>
        </w:rPr>
        <w:t>techninę specifikaciją, nurodomos pirkimo objekto arba pirkimo objekto pan</w:t>
      </w:r>
      <w:r>
        <w:rPr>
          <w:szCs w:val="24"/>
        </w:rPr>
        <w:t>audojimo tikslo ir sąlygų savybė</w:t>
      </w:r>
      <w:r w:rsidRPr="006824CA">
        <w:rPr>
          <w:szCs w:val="24"/>
        </w:rPr>
        <w:t>s (pvz. našumas, matmenys, energijos suvartojimas, norima gauti nauda naudojant pirkimo objektą ir pan.) ir re</w:t>
      </w:r>
      <w:r>
        <w:rPr>
          <w:szCs w:val="24"/>
        </w:rPr>
        <w:t>ikalavimų šioms savybėms reikšmė</w:t>
      </w:r>
      <w:r w:rsidRPr="006824CA">
        <w:rPr>
          <w:szCs w:val="24"/>
        </w:rPr>
        <w:t xml:space="preserve">s. Reikšmės nurodomos ribiniais dydžiais („ne daugiau kaip ....“, „ne mažiau kaip ....“) arba reikšmių diapazonais („nuo .... iki....“). Tik pagrįstais atvejais reikšmės gali būti nurodomos tiksliai („turi būti lygu ...“). </w:t>
      </w:r>
    </w:p>
    <w:p w:rsidR="005C51F9" w:rsidRDefault="005C51F9" w:rsidP="00F003CC">
      <w:pPr>
        <w:ind w:firstLine="360"/>
        <w:jc w:val="both"/>
        <w:rPr>
          <w:color w:val="000000"/>
          <w:szCs w:val="24"/>
        </w:rPr>
      </w:pPr>
      <w:r>
        <w:rPr>
          <w:color w:val="000000"/>
          <w:szCs w:val="24"/>
        </w:rPr>
        <w:t>50. Jeigu kartu su paslaugomis perkamos prekės ir (ar) darbai, su prekėmis – paslaugos, darbai, o su darbais – prekės, paslaugos, techninėje specifikacijoje atitinkamai nustatomi reikalavimai ir kartu perkamoms prekėms, darbams ar paslaugoms.</w:t>
      </w:r>
    </w:p>
    <w:p w:rsidR="005C51F9" w:rsidRPr="007311B1" w:rsidRDefault="005C51F9" w:rsidP="00F003CC">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lastRenderedPageBreak/>
        <w:t>51. J</w:t>
      </w:r>
      <w:r w:rsidRPr="007311B1">
        <w:rPr>
          <w:rFonts w:ascii="Times New Roman" w:hAnsi="Times New Roman"/>
          <w:b w:val="0"/>
          <w:caps w:val="0"/>
          <w:color w:val="000000"/>
          <w:sz w:val="24"/>
          <w:szCs w:val="24"/>
          <w:lang w:val="lt-LT"/>
        </w:rPr>
        <w:t>ei leidžiama pateikti alternatyvius pasiūlymus, nurodomi minimalūs reikalavimai, kuriuos šie pasiūlymai turi atitikti.</w:t>
      </w:r>
      <w:r w:rsidRPr="007311B1">
        <w:rPr>
          <w:rFonts w:ascii="Times New Roman" w:hAnsi="Times New Roman"/>
          <w:b w:val="0"/>
          <w:caps w:val="0"/>
          <w:sz w:val="24"/>
          <w:szCs w:val="24"/>
          <w:lang w:val="lt-LT"/>
        </w:rPr>
        <w:t xml:space="preserve"> </w:t>
      </w:r>
      <w:r>
        <w:rPr>
          <w:rFonts w:ascii="Times New Roman" w:hAnsi="Times New Roman"/>
          <w:b w:val="0"/>
          <w:caps w:val="0"/>
          <w:sz w:val="24"/>
          <w:szCs w:val="24"/>
          <w:lang w:val="lt-LT"/>
        </w:rPr>
        <w:t>A</w:t>
      </w:r>
      <w:r w:rsidRPr="007311B1">
        <w:rPr>
          <w:rFonts w:ascii="Times New Roman" w:hAnsi="Times New Roman"/>
          <w:b w:val="0"/>
          <w:caps w:val="0"/>
          <w:sz w:val="24"/>
          <w:szCs w:val="24"/>
          <w:lang w:val="lt-LT"/>
        </w:rPr>
        <w:t>lternatyvūs pasiūlymai negali būti priimami, vertinan</w:t>
      </w:r>
      <w:r>
        <w:rPr>
          <w:rFonts w:ascii="Times New Roman" w:hAnsi="Times New Roman"/>
          <w:b w:val="0"/>
          <w:caps w:val="0"/>
          <w:sz w:val="24"/>
          <w:szCs w:val="24"/>
          <w:lang w:val="lt-LT"/>
        </w:rPr>
        <w:t>t mažiausios kainos kriterijumi.</w:t>
      </w:r>
    </w:p>
    <w:p w:rsidR="005C51F9" w:rsidRPr="006824CA" w:rsidRDefault="005C51F9" w:rsidP="00F003CC">
      <w:pPr>
        <w:ind w:firstLine="360"/>
        <w:jc w:val="both"/>
        <w:rPr>
          <w:szCs w:val="24"/>
        </w:rPr>
      </w:pPr>
      <w:r w:rsidRPr="006824CA">
        <w:rPr>
          <w:szCs w:val="24"/>
        </w:rPr>
        <w:t>5</w:t>
      </w:r>
      <w:r>
        <w:rPr>
          <w:szCs w:val="24"/>
        </w:rPr>
        <w:t>2. </w:t>
      </w:r>
      <w:r w:rsidRPr="006824CA">
        <w:rPr>
          <w:color w:val="000000"/>
          <w:szCs w:val="24"/>
        </w:rPr>
        <w:t xml:space="preserve">Rengiant </w:t>
      </w:r>
      <w:r w:rsidRPr="006824CA">
        <w:rPr>
          <w:szCs w:val="24"/>
        </w:rPr>
        <w:t xml:space="preserve">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w:t>
      </w:r>
      <w:r>
        <w:rPr>
          <w:szCs w:val="24"/>
        </w:rPr>
        <w:t xml:space="preserve">pirkimo </w:t>
      </w:r>
      <w:r w:rsidRPr="006824CA">
        <w:rPr>
          <w:szCs w:val="24"/>
        </w:rPr>
        <w:t>objektai yra priimtini, įrašant žodžius „arba lygiavertis”.</w:t>
      </w:r>
    </w:p>
    <w:p w:rsidR="005C51F9" w:rsidRPr="006824CA" w:rsidRDefault="005C51F9" w:rsidP="00F003CC">
      <w:pPr>
        <w:ind w:firstLine="360"/>
        <w:jc w:val="both"/>
        <w:rPr>
          <w:szCs w:val="24"/>
        </w:rPr>
      </w:pPr>
      <w:r w:rsidRPr="006824CA">
        <w:rPr>
          <w:szCs w:val="24"/>
        </w:rPr>
        <w:t>5</w:t>
      </w:r>
      <w:r>
        <w:rPr>
          <w:szCs w:val="24"/>
        </w:rPr>
        <w:t>3. </w:t>
      </w:r>
      <w:r w:rsidRPr="003B638C">
        <w:rPr>
          <w:szCs w:val="24"/>
        </w:rPr>
        <w:t>Techninė specifikacija</w:t>
      </w:r>
      <w:r w:rsidRPr="006824CA">
        <w:rPr>
          <w:szCs w:val="24"/>
        </w:rPr>
        <w:t xml:space="preserve">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w:t>
      </w:r>
      <w:r>
        <w:rPr>
          <w:szCs w:val="24"/>
        </w:rPr>
        <w:t>loginiais ženklais. Šiuo atveju</w:t>
      </w:r>
      <w:r w:rsidRPr="006824CA">
        <w:rPr>
          <w:szCs w:val="24"/>
        </w:rPr>
        <w:t xml:space="preserve"> ji nurodo standartuose ar ekologiniuose ženkluose keliamus reikalavimus </w:t>
      </w:r>
      <w:r>
        <w:rPr>
          <w:szCs w:val="24"/>
        </w:rPr>
        <w:t xml:space="preserve">pirkimo </w:t>
      </w:r>
      <w:r w:rsidRPr="006824CA">
        <w:rPr>
          <w:szCs w:val="24"/>
        </w:rPr>
        <w:t>objekto savybėms ir kaip atitikimą šiems reikalavimams priima oficialių institucijų išduotus dokumentus ar gamintojo patvirtinimą.</w:t>
      </w:r>
    </w:p>
    <w:p w:rsidR="005C51F9" w:rsidRPr="006824CA" w:rsidRDefault="005C51F9" w:rsidP="00F003CC">
      <w:pPr>
        <w:ind w:firstLine="360"/>
        <w:jc w:val="both"/>
        <w:rPr>
          <w:szCs w:val="24"/>
        </w:rPr>
      </w:pPr>
      <w:r w:rsidRPr="006824CA">
        <w:rPr>
          <w:szCs w:val="24"/>
        </w:rPr>
        <w:t>5</w:t>
      </w:r>
      <w:r>
        <w:rPr>
          <w:szCs w:val="24"/>
        </w:rPr>
        <w:t>4. </w:t>
      </w:r>
      <w:r w:rsidRPr="006824CA">
        <w:rPr>
          <w:szCs w:val="24"/>
        </w:rPr>
        <w:t xml:space="preserve">Teisės aktuose nustatytiems prekių, darbų ar paslaugų atitikimui privalomiesiems techniniams reikalavimams gali būti paprašyta pateikti oficialių </w:t>
      </w:r>
      <w:r>
        <w:rPr>
          <w:szCs w:val="24"/>
        </w:rPr>
        <w:t>institucijų išduotus</w:t>
      </w:r>
      <w:r w:rsidRPr="006824CA">
        <w:rPr>
          <w:szCs w:val="24"/>
        </w:rPr>
        <w:t xml:space="preserve"> dokument</w:t>
      </w:r>
      <w:r>
        <w:rPr>
          <w:szCs w:val="24"/>
        </w:rPr>
        <w:t>us (jei tokie išduodami)</w:t>
      </w:r>
      <w:r w:rsidRPr="006824CA">
        <w:rPr>
          <w:szCs w:val="24"/>
        </w:rPr>
        <w:t>.</w:t>
      </w:r>
    </w:p>
    <w:p w:rsidR="005C51F9" w:rsidRDefault="005C51F9" w:rsidP="00F003CC">
      <w:pPr>
        <w:ind w:firstLine="360"/>
        <w:jc w:val="both"/>
        <w:rPr>
          <w:szCs w:val="24"/>
        </w:rPr>
      </w:pPr>
      <w:r w:rsidRPr="006824CA">
        <w:rPr>
          <w:szCs w:val="24"/>
        </w:rPr>
        <w:t>5</w:t>
      </w:r>
      <w:r>
        <w:rPr>
          <w:szCs w:val="24"/>
        </w:rPr>
        <w:t>5. </w:t>
      </w:r>
      <w:r w:rsidRPr="006824CA">
        <w:rPr>
          <w:szCs w:val="24"/>
        </w:rPr>
        <w:t>Pirkimo dokumentuose gali būti reikalaujama pateikti tiekėjo tiekiamų prekių, atliekamų darbų ar teikiamų paslaugų aprašymus, pavyzdžius ar nuotraukas</w:t>
      </w:r>
      <w:r>
        <w:rPr>
          <w:szCs w:val="24"/>
        </w:rPr>
        <w:t xml:space="preserve">, ar </w:t>
      </w:r>
      <w:r w:rsidRPr="006824CA">
        <w:rPr>
          <w:szCs w:val="24"/>
        </w:rPr>
        <w:t xml:space="preserve">paprašyti tiekėjo leidimo apžiūrėti pirkimo objektą. </w:t>
      </w:r>
    </w:p>
    <w:p w:rsidR="005C51F9" w:rsidRDefault="005C51F9" w:rsidP="00F003CC">
      <w:pPr>
        <w:ind w:firstLine="360"/>
        <w:jc w:val="both"/>
        <w:rPr>
          <w:color w:val="000000"/>
          <w:szCs w:val="24"/>
        </w:rPr>
      </w:pPr>
    </w:p>
    <w:p w:rsidR="005C51F9" w:rsidRPr="008A6B93" w:rsidRDefault="005C51F9" w:rsidP="00F003CC">
      <w:pPr>
        <w:pStyle w:val="Turinys"/>
      </w:pPr>
      <w:bookmarkStart w:id="5" w:name="_Toc209231262"/>
      <w:r>
        <w:t xml:space="preserve">VII. </w:t>
      </w:r>
      <w:r w:rsidRPr="008A6B93">
        <w:t>TIEKĖJŲ KVALIFIKACIJOS PATIKRINIMAS</w:t>
      </w:r>
      <w:bookmarkEnd w:id="5"/>
    </w:p>
    <w:p w:rsidR="005C51F9" w:rsidRPr="006824CA" w:rsidRDefault="005C51F9" w:rsidP="00F003CC">
      <w:pPr>
        <w:pStyle w:val="NormalWeb"/>
        <w:spacing w:before="0" w:beforeAutospacing="0" w:after="0" w:afterAutospacing="0"/>
        <w:ind w:firstLine="360"/>
        <w:jc w:val="both"/>
        <w:rPr>
          <w:b/>
        </w:rPr>
      </w:pPr>
    </w:p>
    <w:p w:rsidR="005C51F9" w:rsidRPr="006824CA" w:rsidRDefault="005C51F9" w:rsidP="00F003CC">
      <w:pPr>
        <w:pStyle w:val="NormalWeb"/>
        <w:spacing w:before="0" w:beforeAutospacing="0" w:after="0" w:afterAutospacing="0"/>
        <w:ind w:firstLine="360"/>
        <w:jc w:val="both"/>
        <w:rPr>
          <w:color w:val="000000"/>
        </w:rPr>
      </w:pPr>
      <w:r w:rsidRPr="006824CA">
        <w:rPr>
          <w:color w:val="000000"/>
        </w:rPr>
        <w:t>5</w:t>
      </w:r>
      <w:r>
        <w:rPr>
          <w:color w:val="000000"/>
        </w:rPr>
        <w:t>6. </w:t>
      </w:r>
      <w:r w:rsidRPr="006824CA">
        <w:rPr>
          <w:color w:val="000000"/>
        </w:rPr>
        <w:t>Siekiant įsitikinti, ar tiekėjas bus pajėgus įvykdyti pirkimo sutartį, vadovaujantis Viešųjų pirkimų įstatymo 32–38 straipsnių nuostatomis</w:t>
      </w:r>
      <w:r>
        <w:rPr>
          <w:color w:val="000000"/>
        </w:rPr>
        <w:t xml:space="preserve"> </w:t>
      </w:r>
      <w:r w:rsidRPr="006824CA">
        <w:rPr>
          <w:color w:val="000000"/>
        </w:rPr>
        <w:t xml:space="preserve">ir atsižvelgiant į </w:t>
      </w:r>
      <w:r w:rsidRPr="006824CA">
        <w:t xml:space="preserve">Viešųjų pirkimų tarnybos direktoriaus </w:t>
      </w:r>
      <w:smartTag w:uri="urn:schemas-microsoft-com:office:smarttags" w:element="metricconverter">
        <w:smartTagPr>
          <w:attr w:name="ProductID" w:val="2003 m"/>
        </w:smartTagPr>
        <w:r w:rsidRPr="006824CA">
          <w:t>2003 m</w:t>
        </w:r>
      </w:smartTag>
      <w:r w:rsidRPr="006824CA">
        <w:t xml:space="preserve">. spalio 20 d. įsakymu Nr. 1S-100 patvirtintas Tiekėjų kvalifikacijos vertinimo metodines rekomendacijas </w:t>
      </w:r>
      <w:r>
        <w:t xml:space="preserve">(Žin., 2003, Nr. 103-4623; </w:t>
      </w:r>
      <w:r w:rsidRPr="00B514D3">
        <w:t>Žin., 2007, Nr. 66-2595</w:t>
      </w:r>
      <w:r>
        <w:t>)</w:t>
      </w:r>
      <w:r w:rsidRPr="006824CA">
        <w:t xml:space="preserve"> (aktualią jų redakciją), </w:t>
      </w:r>
      <w:r w:rsidRPr="006824CA">
        <w:rPr>
          <w:color w:val="000000"/>
        </w:rPr>
        <w:t xml:space="preserve">pirkimo dokumentuose nustatomi tiekėjų kvalifikacijos reikalavimai ir vykdomas tiekėjų kvalifikacijos </w:t>
      </w:r>
      <w:r>
        <w:rPr>
          <w:color w:val="000000"/>
        </w:rPr>
        <w:t>pa</w:t>
      </w:r>
      <w:r w:rsidRPr="006824CA">
        <w:rPr>
          <w:color w:val="000000"/>
        </w:rPr>
        <w:t>tikrinimas.</w:t>
      </w:r>
    </w:p>
    <w:p w:rsidR="005C51F9" w:rsidRPr="006824CA" w:rsidRDefault="005C51F9" w:rsidP="00F003CC">
      <w:pPr>
        <w:ind w:firstLine="360"/>
        <w:jc w:val="both"/>
        <w:rPr>
          <w:color w:val="000000"/>
          <w:szCs w:val="24"/>
        </w:rPr>
      </w:pPr>
      <w:r w:rsidRPr="006824CA">
        <w:rPr>
          <w:color w:val="000000"/>
          <w:szCs w:val="24"/>
        </w:rPr>
        <w:t>5</w:t>
      </w:r>
      <w:r>
        <w:rPr>
          <w:color w:val="000000"/>
          <w:szCs w:val="24"/>
        </w:rPr>
        <w:t>7. </w:t>
      </w:r>
      <w:r w:rsidRPr="006824CA">
        <w:rPr>
          <w:color w:val="000000"/>
          <w:szCs w:val="24"/>
        </w:rPr>
        <w:t xml:space="preserve">Tiekėjų kvalifikacijos neprivaloma tikrinti, kai: </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color w:val="000000"/>
          <w:szCs w:val="24"/>
        </w:rPr>
        <w:t>.1</w:t>
      </w:r>
      <w:r>
        <w:rPr>
          <w:color w:val="000000"/>
          <w:szCs w:val="24"/>
        </w:rPr>
        <w:t>. </w:t>
      </w:r>
      <w:r w:rsidRPr="006824CA">
        <w:rPr>
          <w:color w:val="000000"/>
          <w:szCs w:val="24"/>
        </w:rPr>
        <w:t xml:space="preserve">jau vykdytame </w:t>
      </w:r>
      <w:r>
        <w:rPr>
          <w:color w:val="000000"/>
          <w:szCs w:val="24"/>
        </w:rPr>
        <w:t>supaprastintame atvirame konkurse</w:t>
      </w:r>
      <w:r w:rsidRPr="006824CA">
        <w:rPr>
          <w:color w:val="000000"/>
          <w:szCs w:val="24"/>
        </w:rPr>
        <w:t xml:space="preserve"> </w:t>
      </w:r>
      <w:r w:rsidRPr="006824CA">
        <w:rPr>
          <w:szCs w:val="24"/>
        </w:rPr>
        <w:t xml:space="preserve">visi gauti pasiūlymai neatitiko pirkimo dokumentų reikalavimų arba buvo pasiūlytos per didelės perkančiajai organizacijai nepriimtinos kainos, o pirkimo sąlygos iš esmės nekeičiamos ir </w:t>
      </w:r>
      <w:r>
        <w:rPr>
          <w:szCs w:val="24"/>
        </w:rPr>
        <w:t xml:space="preserve">dalyvauti apklausoje </w:t>
      </w:r>
      <w:r w:rsidRPr="006824CA">
        <w:rPr>
          <w:szCs w:val="24"/>
        </w:rPr>
        <w:t>kviečiami visi pasiūlymus pateikę tiekėjai, atitinkantys perkančiosios organizacijos nustatytus minimalius kvalifikacijos reikalavimus;</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color w:val="000000"/>
          <w:szCs w:val="24"/>
        </w:rPr>
        <w:t>.</w:t>
      </w:r>
      <w:r w:rsidRPr="006824CA">
        <w:rPr>
          <w:szCs w:val="24"/>
        </w:rPr>
        <w:t>2</w:t>
      </w:r>
      <w:r>
        <w:rPr>
          <w:szCs w:val="24"/>
        </w:rPr>
        <w:t>. </w:t>
      </w:r>
      <w:r w:rsidRPr="006824CA">
        <w:rPr>
          <w:szCs w:val="24"/>
        </w:rPr>
        <w:t>dėl techninių, meninių priežasčių ar dėl objektyvių aplinkybių tik konkretus tiekėjas gali patiekti reikalingas prekes, pateikti paslaugas ar atlikti darbus ir nėra jokios kitos alternatyvos;</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szCs w:val="24"/>
        </w:rPr>
        <w:t>.3</w:t>
      </w:r>
      <w:r>
        <w:rPr>
          <w:szCs w:val="24"/>
        </w:rPr>
        <w:t>. </w:t>
      </w:r>
      <w:r w:rsidRPr="006824CA">
        <w:rPr>
          <w:szCs w:val="24"/>
        </w:rPr>
        <w:t xml:space="preserve">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w:t>
      </w:r>
      <w:r w:rsidRPr="006824CA">
        <w:rPr>
          <w:szCs w:val="24"/>
        </w:rPr>
        <w:lastRenderedPageBreak/>
        <w:t>organizacijai įsigijus skirtingų techninių charakteristikų prekių ar paslaugų, ji negalėtų naudotis anksčiau pirktomis prekėmis ar paslaugomis ar patirtų didelių nuostolių</w:t>
      </w:r>
      <w:r>
        <w:rPr>
          <w:szCs w:val="24"/>
        </w:rPr>
        <w:t>;</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color w:val="000000"/>
          <w:szCs w:val="24"/>
        </w:rPr>
        <w:t>.</w:t>
      </w:r>
      <w:r w:rsidRPr="006824CA">
        <w:rPr>
          <w:szCs w:val="24"/>
        </w:rPr>
        <w:t>4</w:t>
      </w:r>
      <w:r>
        <w:rPr>
          <w:szCs w:val="24"/>
        </w:rPr>
        <w:t>. </w:t>
      </w:r>
      <w:r w:rsidRPr="006824CA">
        <w:rPr>
          <w:szCs w:val="24"/>
        </w:rPr>
        <w:t>prekių biržoje perkamos kotiruojamos prekės;</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color w:val="000000"/>
          <w:szCs w:val="24"/>
        </w:rPr>
        <w:t>.</w:t>
      </w:r>
      <w:r w:rsidRPr="006824CA">
        <w:rPr>
          <w:szCs w:val="24"/>
        </w:rPr>
        <w:t>5</w:t>
      </w:r>
      <w:r>
        <w:rPr>
          <w:szCs w:val="24"/>
        </w:rPr>
        <w:t>. </w:t>
      </w:r>
      <w:r w:rsidRPr="006824CA">
        <w:rPr>
          <w:szCs w:val="24"/>
        </w:rPr>
        <w:t>perkami muziejų eksponatai, archyviniai ir bibliotekiniai dokumentai, yra prenumeruojami laikraščiai ir žurnalai;</w:t>
      </w:r>
    </w:p>
    <w:p w:rsidR="005C51F9" w:rsidRPr="006824CA" w:rsidRDefault="005C51F9" w:rsidP="00F003CC">
      <w:pPr>
        <w:ind w:firstLine="360"/>
        <w:jc w:val="both"/>
        <w:rPr>
          <w:color w:val="000000"/>
          <w:szCs w:val="24"/>
        </w:rPr>
      </w:pPr>
      <w:r w:rsidRPr="006824CA">
        <w:rPr>
          <w:color w:val="000000"/>
          <w:szCs w:val="24"/>
        </w:rPr>
        <w:t>5</w:t>
      </w:r>
      <w:r>
        <w:rPr>
          <w:color w:val="000000"/>
          <w:szCs w:val="24"/>
        </w:rPr>
        <w:t>7</w:t>
      </w:r>
      <w:r w:rsidRPr="006824CA">
        <w:rPr>
          <w:color w:val="000000"/>
          <w:szCs w:val="24"/>
        </w:rPr>
        <w:t>.6</w:t>
      </w:r>
      <w:r>
        <w:rPr>
          <w:color w:val="000000"/>
          <w:szCs w:val="24"/>
        </w:rPr>
        <w:t>. </w:t>
      </w:r>
      <w:r w:rsidRPr="006824CA">
        <w:rPr>
          <w:color w:val="000000"/>
          <w:szCs w:val="24"/>
        </w:rPr>
        <w:t>ypač palankiomis sąlygomis perkama iš bankrutuojančių, likviduojamų, restruktūrizuojamų ar sustabdžiusių veiklą ūkio subjektų;</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color w:val="000000"/>
          <w:szCs w:val="24"/>
        </w:rPr>
        <w:t>.7</w:t>
      </w:r>
      <w:r>
        <w:rPr>
          <w:color w:val="000000"/>
          <w:szCs w:val="24"/>
        </w:rPr>
        <w:t>. </w:t>
      </w:r>
      <w:r w:rsidRPr="006824CA">
        <w:rPr>
          <w:color w:val="000000"/>
          <w:szCs w:val="24"/>
        </w:rPr>
        <w:t xml:space="preserve">prekės </w:t>
      </w:r>
      <w:r w:rsidRPr="006824CA">
        <w:rPr>
          <w:szCs w:val="24"/>
        </w:rPr>
        <w:t>perkamos iš valstybės rezervo;</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szCs w:val="24"/>
        </w:rPr>
        <w:t>.8</w:t>
      </w:r>
      <w:r>
        <w:rPr>
          <w:szCs w:val="24"/>
        </w:rPr>
        <w:t>. </w:t>
      </w:r>
      <w:r w:rsidRPr="006824CA">
        <w:rPr>
          <w:szCs w:val="24"/>
        </w:rPr>
        <w:t>perkamos licencijos naudotis bibliotekiniais dokumentais ar duomenų (informacinėmis) bazėmis;</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szCs w:val="24"/>
        </w:rPr>
        <w:t>.9</w:t>
      </w:r>
      <w:r>
        <w:rPr>
          <w:szCs w:val="24"/>
        </w:rPr>
        <w:t>. </w:t>
      </w:r>
      <w:r w:rsidRPr="006824CA">
        <w:rPr>
          <w:szCs w:val="24"/>
        </w:rPr>
        <w:t>dėl aplinkybių, kurių nebuvo galima numatyti, paaiškėja, kad yra reikalingi papildomi darbai arba paslaugos, kurie nebuvo įrašyti į sudarytą pirkimo sutartį, tačiau be kurių negalima užbaigti pirkimo sutarties vykdymo;</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szCs w:val="24"/>
        </w:rPr>
        <w:t>.10</w:t>
      </w:r>
      <w:r>
        <w:rPr>
          <w:szCs w:val="24"/>
        </w:rPr>
        <w:t>. </w:t>
      </w:r>
      <w:r w:rsidRPr="006824CA">
        <w:rPr>
          <w:szCs w:val="24"/>
        </w:rPr>
        <w:t>perkamos teisėjų, prokurorų, profesinės karo tarnybos karių,</w:t>
      </w:r>
      <w:r w:rsidRPr="006824CA">
        <w:rPr>
          <w:b/>
          <w:bCs/>
          <w:szCs w:val="24"/>
        </w:rPr>
        <w:t xml:space="preserve"> </w:t>
      </w:r>
      <w:r w:rsidRPr="006824CA">
        <w:rPr>
          <w:szCs w:val="24"/>
        </w:rPr>
        <w:t>perkančiosios organizacijos valstybės tarnautojų ir (ar) pagal darbo sutartį dirbančių darbuotojų mokymo paslaugos;</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szCs w:val="24"/>
        </w:rPr>
        <w:t>.11</w:t>
      </w:r>
      <w:r>
        <w:rPr>
          <w:szCs w:val="24"/>
        </w:rPr>
        <w:t>. </w:t>
      </w:r>
      <w:r w:rsidRPr="006824CA">
        <w:rPr>
          <w:szCs w:val="24"/>
        </w:rPr>
        <w:t>perkamos ekspertų komisijų, komitetų, tarybų, kurių sudarymo tvarką nustato Lietuvos Respublikos įstatymai, narių teikiamos nematerialaus pobūdžio (intelektinės) paslaugos;</w:t>
      </w:r>
    </w:p>
    <w:p w:rsidR="005C51F9" w:rsidRPr="006824CA" w:rsidRDefault="005C51F9" w:rsidP="00F003CC">
      <w:pPr>
        <w:ind w:firstLine="360"/>
        <w:jc w:val="both"/>
        <w:rPr>
          <w:szCs w:val="24"/>
        </w:rPr>
      </w:pPr>
      <w:r w:rsidRPr="006824CA">
        <w:rPr>
          <w:color w:val="000000"/>
          <w:szCs w:val="24"/>
        </w:rPr>
        <w:t>5</w:t>
      </w:r>
      <w:r>
        <w:rPr>
          <w:color w:val="000000"/>
          <w:szCs w:val="24"/>
        </w:rPr>
        <w:t>7</w:t>
      </w:r>
      <w:r w:rsidRPr="006824CA">
        <w:rPr>
          <w:szCs w:val="24"/>
        </w:rPr>
        <w:t>.12</w:t>
      </w:r>
      <w:r>
        <w:rPr>
          <w:szCs w:val="24"/>
        </w:rPr>
        <w:t>. </w:t>
      </w:r>
      <w:r w:rsidRPr="006824CA">
        <w:rPr>
          <w:szCs w:val="24"/>
        </w:rPr>
        <w:t>mažos vertės pirkimų atveju.</w:t>
      </w:r>
    </w:p>
    <w:p w:rsidR="005C51F9" w:rsidRPr="006824CA" w:rsidRDefault="005C51F9" w:rsidP="00F003CC">
      <w:pPr>
        <w:pStyle w:val="NormalWeb"/>
        <w:spacing w:before="0" w:beforeAutospacing="0" w:after="0" w:afterAutospacing="0"/>
        <w:ind w:firstLine="360"/>
        <w:jc w:val="both"/>
      </w:pPr>
    </w:p>
    <w:p w:rsidR="005C51F9" w:rsidRPr="006824CA" w:rsidRDefault="005C51F9" w:rsidP="00F003CC">
      <w:pPr>
        <w:pStyle w:val="Turinys"/>
      </w:pPr>
      <w:bookmarkStart w:id="6" w:name="_Toc209231263"/>
      <w:r>
        <w:t xml:space="preserve">VIII. </w:t>
      </w:r>
      <w:r w:rsidRPr="006824CA">
        <w:t>PASIŪLYMŲ NAGRINĖJIMAS IR VERTINIMAS</w:t>
      </w:r>
      <w:bookmarkEnd w:id="6"/>
    </w:p>
    <w:p w:rsidR="005C51F9" w:rsidRPr="006824CA" w:rsidRDefault="005C51F9" w:rsidP="00F003CC">
      <w:pPr>
        <w:pStyle w:val="CentrBold"/>
        <w:ind w:firstLine="360"/>
        <w:jc w:val="both"/>
        <w:rPr>
          <w:rFonts w:ascii="Times New Roman" w:hAnsi="Times New Roman"/>
          <w:sz w:val="24"/>
          <w:szCs w:val="24"/>
          <w:lang w:val="lt-LT"/>
        </w:rPr>
      </w:pPr>
    </w:p>
    <w:p w:rsidR="005C51F9" w:rsidRPr="006824CA" w:rsidRDefault="005C51F9" w:rsidP="00F003CC">
      <w:pPr>
        <w:tabs>
          <w:tab w:val="left" w:pos="900"/>
        </w:tabs>
        <w:ind w:firstLine="360"/>
        <w:jc w:val="both"/>
        <w:rPr>
          <w:szCs w:val="24"/>
        </w:rPr>
      </w:pPr>
      <w:r w:rsidRPr="006824CA">
        <w:rPr>
          <w:szCs w:val="24"/>
        </w:rPr>
        <w:t>5</w:t>
      </w:r>
      <w:r>
        <w:rPr>
          <w:szCs w:val="24"/>
        </w:rPr>
        <w:t>8. </w:t>
      </w:r>
      <w:r w:rsidRPr="006824CA">
        <w:rPr>
          <w:szCs w:val="24"/>
        </w:rPr>
        <w:t>Pasiūlymai turi būti priimami laikantis pirkimo dokumentuose nurodytos tvarkos. Pavėluotai gauti vokai su pasiūlymais neatplėšiami ir gr</w:t>
      </w:r>
      <w:r>
        <w:rPr>
          <w:szCs w:val="24"/>
        </w:rPr>
        <w:t>ą</w:t>
      </w:r>
      <w:r w:rsidRPr="006824CA">
        <w:rPr>
          <w:szCs w:val="24"/>
        </w:rPr>
        <w:t xml:space="preserve">žinami juos pateikusiems tiekėjams. Neužklijuotuose, turinčiuose mechaninių ar kitokių pažeidimų, galinčių kelti abejones </w:t>
      </w:r>
      <w:r>
        <w:rPr>
          <w:szCs w:val="24"/>
        </w:rPr>
        <w:t xml:space="preserve">dėl </w:t>
      </w:r>
      <w:r w:rsidRPr="006824CA">
        <w:rPr>
          <w:szCs w:val="24"/>
        </w:rPr>
        <w:t>pasiūlym</w:t>
      </w:r>
      <w:r>
        <w:rPr>
          <w:szCs w:val="24"/>
        </w:rPr>
        <w:t>ų</w:t>
      </w:r>
      <w:r w:rsidRPr="006824CA">
        <w:rPr>
          <w:szCs w:val="24"/>
        </w:rPr>
        <w:t xml:space="preserve"> slaptum</w:t>
      </w:r>
      <w:r>
        <w:rPr>
          <w:szCs w:val="24"/>
        </w:rPr>
        <w:t>o</w:t>
      </w:r>
      <w:r w:rsidRPr="006824CA">
        <w:rPr>
          <w:szCs w:val="24"/>
        </w:rPr>
        <w:t xml:space="preserve"> vokuose pateikti pasiūlymai nepriimami ir gr</w:t>
      </w:r>
      <w:r>
        <w:rPr>
          <w:szCs w:val="24"/>
        </w:rPr>
        <w:t>ą</w:t>
      </w:r>
      <w:r w:rsidRPr="006824CA">
        <w:rPr>
          <w:szCs w:val="24"/>
        </w:rPr>
        <w:t>žinami juos pateikusiems tiekėjams.</w:t>
      </w:r>
    </w:p>
    <w:p w:rsidR="005C51F9" w:rsidRPr="006824CA" w:rsidRDefault="005C51F9" w:rsidP="00F003CC">
      <w:pPr>
        <w:ind w:firstLine="360"/>
        <w:jc w:val="both"/>
        <w:rPr>
          <w:szCs w:val="24"/>
        </w:rPr>
      </w:pPr>
      <w:r w:rsidRPr="006824CA">
        <w:rPr>
          <w:szCs w:val="24"/>
        </w:rPr>
        <w:t>5</w:t>
      </w:r>
      <w:r>
        <w:rPr>
          <w:szCs w:val="24"/>
        </w:rPr>
        <w:t>9. </w:t>
      </w:r>
      <w:r w:rsidRPr="006824CA">
        <w:rPr>
          <w:szCs w:val="24"/>
        </w:rPr>
        <w:t>Vokus su pasiūlymais atplėšia, pasiūlymus nagrinėja ir vertina</w:t>
      </w:r>
      <w:r>
        <w:rPr>
          <w:szCs w:val="24"/>
        </w:rPr>
        <w:t xml:space="preserve"> supaprastintą</w:t>
      </w:r>
      <w:r w:rsidRPr="006824CA">
        <w:rPr>
          <w:szCs w:val="24"/>
        </w:rPr>
        <w:t xml:space="preserve"> pirkimą atliekanti Komisija. </w:t>
      </w:r>
    </w:p>
    <w:p w:rsidR="005C51F9" w:rsidRPr="006824CA" w:rsidRDefault="005C51F9" w:rsidP="00F003CC">
      <w:pPr>
        <w:ind w:firstLine="360"/>
        <w:jc w:val="both"/>
        <w:rPr>
          <w:szCs w:val="24"/>
        </w:rPr>
      </w:pPr>
      <w:r>
        <w:rPr>
          <w:szCs w:val="24"/>
        </w:rPr>
        <w:t>60. </w:t>
      </w:r>
      <w:r w:rsidRPr="006824CA">
        <w:rPr>
          <w:szCs w:val="24"/>
        </w:rPr>
        <w:t xml:space="preserve">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w:t>
      </w:r>
      <w:r>
        <w:rPr>
          <w:szCs w:val="24"/>
        </w:rPr>
        <w:t xml:space="preserve">supaprastinto </w:t>
      </w:r>
      <w:r w:rsidRPr="006824CA">
        <w:rPr>
          <w:szCs w:val="24"/>
        </w:rPr>
        <w:t xml:space="preserve">pirkimo metu gali būti deramasi dėl pasiūlymo sąlygų ir tokiame pirkime dalyvauti kviečiami keli tiekėjai, turi teisę dalyvauti visi pasiūlymus pateikę tiekėjai arba jų atstovai. Kai </w:t>
      </w:r>
      <w:r>
        <w:rPr>
          <w:szCs w:val="24"/>
        </w:rPr>
        <w:t xml:space="preserve">supaprastintam </w:t>
      </w:r>
      <w:r w:rsidRPr="006824CA">
        <w:rPr>
          <w:szCs w:val="24"/>
        </w:rPr>
        <w:t>pirkimui pasiūlymus leidžiama pateikti vien tik CVP IS priemonėmis, tiekėjų atstovai į vokų atplėšimo posėdį nekviečiami, o su vokų atplėšimo metu skelbtina informacija supažindinami CVP IS priemonėmis.</w:t>
      </w:r>
    </w:p>
    <w:p w:rsidR="005C51F9" w:rsidRPr="006824CA" w:rsidRDefault="005C51F9" w:rsidP="00F003CC">
      <w:pPr>
        <w:ind w:firstLine="360"/>
        <w:jc w:val="both"/>
        <w:rPr>
          <w:szCs w:val="24"/>
        </w:rPr>
      </w:pPr>
      <w:r>
        <w:rPr>
          <w:szCs w:val="24"/>
        </w:rPr>
        <w:t>61. </w:t>
      </w:r>
      <w:r w:rsidRPr="006824CA">
        <w:rPr>
          <w:szCs w:val="24"/>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w:t>
      </w:r>
      <w:r w:rsidRPr="006824CA">
        <w:rPr>
          <w:szCs w:val="24"/>
        </w:rPr>
        <w:lastRenderedPageBreak/>
        <w:t>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C51F9" w:rsidRPr="006824CA" w:rsidRDefault="005C51F9" w:rsidP="00F003CC">
      <w:pPr>
        <w:ind w:firstLine="360"/>
        <w:jc w:val="both"/>
        <w:rPr>
          <w:szCs w:val="24"/>
        </w:rPr>
      </w:pPr>
      <w:r w:rsidRPr="006824CA">
        <w:rPr>
          <w:szCs w:val="24"/>
        </w:rPr>
        <w:t>6</w:t>
      </w:r>
      <w:r>
        <w:rPr>
          <w:szCs w:val="24"/>
        </w:rPr>
        <w:t>2. </w:t>
      </w:r>
      <w:r w:rsidRPr="006824CA">
        <w:rPr>
          <w:szCs w:val="24"/>
        </w:rPr>
        <w:t>Atplėšus voką, pasiūlymo paskutinio lapo antrojoje pusėje pasirašo posėdyje dalyvaujantys Komisijos nariai.</w:t>
      </w:r>
    </w:p>
    <w:p w:rsidR="005C51F9" w:rsidRPr="006824CA" w:rsidRDefault="005C51F9" w:rsidP="00F003CC">
      <w:pPr>
        <w:ind w:firstLine="360"/>
        <w:jc w:val="both"/>
        <w:rPr>
          <w:szCs w:val="24"/>
        </w:rPr>
      </w:pPr>
      <w:r w:rsidRPr="006824CA">
        <w:rPr>
          <w:szCs w:val="24"/>
        </w:rPr>
        <w:t>6</w:t>
      </w:r>
      <w:r>
        <w:rPr>
          <w:szCs w:val="24"/>
        </w:rPr>
        <w:t>3. </w:t>
      </w:r>
      <w:r w:rsidRPr="006824CA">
        <w:rPr>
          <w:szCs w:val="24"/>
        </w:rPr>
        <w:t xml:space="preserve">Komisija vokų atplėšimo procedūros rezultatus įformina protokolu. </w:t>
      </w:r>
    </w:p>
    <w:p w:rsidR="005C51F9" w:rsidRPr="006824CA" w:rsidRDefault="005C51F9" w:rsidP="00F003CC">
      <w:pPr>
        <w:ind w:firstLine="360"/>
        <w:jc w:val="both"/>
        <w:rPr>
          <w:szCs w:val="24"/>
        </w:rPr>
      </w:pPr>
      <w:r w:rsidRPr="006824CA">
        <w:rPr>
          <w:szCs w:val="24"/>
        </w:rPr>
        <w:t>6</w:t>
      </w:r>
      <w:r>
        <w:rPr>
          <w:szCs w:val="24"/>
        </w:rPr>
        <w:t>4. </w:t>
      </w:r>
      <w:r w:rsidRPr="006824CA">
        <w:rPr>
          <w:szCs w:val="24"/>
        </w:rPr>
        <w:t>Vokų su pasiūlymais atplėšimo procedūroje dalyvaujantiems tiekėjams ar jų atstovams pranešama ši informacija:</w:t>
      </w:r>
    </w:p>
    <w:p w:rsidR="005C51F9" w:rsidRPr="006824CA" w:rsidRDefault="005C51F9" w:rsidP="00F003CC">
      <w:pPr>
        <w:ind w:firstLine="360"/>
        <w:jc w:val="both"/>
        <w:rPr>
          <w:szCs w:val="24"/>
        </w:rPr>
      </w:pPr>
      <w:r w:rsidRPr="006824CA">
        <w:rPr>
          <w:szCs w:val="24"/>
        </w:rPr>
        <w:t>6</w:t>
      </w:r>
      <w:r>
        <w:rPr>
          <w:szCs w:val="24"/>
        </w:rPr>
        <w:t>4</w:t>
      </w:r>
      <w:r w:rsidRPr="006824CA">
        <w:rPr>
          <w:szCs w:val="24"/>
        </w:rPr>
        <w:t>.1</w:t>
      </w:r>
      <w:r>
        <w:rPr>
          <w:szCs w:val="24"/>
        </w:rPr>
        <w:t>. </w:t>
      </w:r>
      <w:r w:rsidRPr="006824CA">
        <w:rPr>
          <w:szCs w:val="24"/>
        </w:rPr>
        <w:t>pasiūlymą pateikusio tiekėjo pavadinimas;</w:t>
      </w:r>
    </w:p>
    <w:p w:rsidR="005C51F9" w:rsidRPr="006824CA" w:rsidRDefault="005C51F9" w:rsidP="00F003CC">
      <w:pPr>
        <w:ind w:firstLine="360"/>
        <w:jc w:val="both"/>
        <w:rPr>
          <w:szCs w:val="24"/>
        </w:rPr>
      </w:pPr>
      <w:r w:rsidRPr="006824CA">
        <w:rPr>
          <w:szCs w:val="24"/>
        </w:rPr>
        <w:t>6</w:t>
      </w:r>
      <w:r>
        <w:rPr>
          <w:szCs w:val="24"/>
        </w:rPr>
        <w:t>4</w:t>
      </w:r>
      <w:r w:rsidRPr="006824CA">
        <w:rPr>
          <w:szCs w:val="24"/>
        </w:rPr>
        <w:t>.2</w:t>
      </w:r>
      <w:r>
        <w:rPr>
          <w:szCs w:val="24"/>
        </w:rPr>
        <w:t>. </w:t>
      </w:r>
      <w:r w:rsidRPr="006824CA">
        <w:rPr>
          <w:szCs w:val="24"/>
        </w:rPr>
        <w:t>kai pasiūlymai vertinami pagal mažiausios kainos kriterij</w:t>
      </w:r>
      <w:r>
        <w:rPr>
          <w:szCs w:val="24"/>
        </w:rPr>
        <w:t>ų – pasiūlyme nurodyta kaina;</w:t>
      </w:r>
      <w:r w:rsidRPr="006824CA">
        <w:rPr>
          <w:szCs w:val="24"/>
        </w:rPr>
        <w:t xml:space="preserve"> </w:t>
      </w:r>
    </w:p>
    <w:p w:rsidR="005C51F9" w:rsidRPr="006824CA" w:rsidRDefault="005C51F9" w:rsidP="00F003CC">
      <w:pPr>
        <w:ind w:firstLine="360"/>
        <w:jc w:val="both"/>
        <w:rPr>
          <w:szCs w:val="24"/>
        </w:rPr>
      </w:pPr>
      <w:r w:rsidRPr="006824CA">
        <w:rPr>
          <w:szCs w:val="24"/>
        </w:rPr>
        <w:t>6</w:t>
      </w:r>
      <w:r>
        <w:rPr>
          <w:szCs w:val="24"/>
        </w:rPr>
        <w:t>4</w:t>
      </w:r>
      <w:r w:rsidRPr="006824CA">
        <w:rPr>
          <w:szCs w:val="24"/>
        </w:rPr>
        <w:t>.3</w:t>
      </w:r>
      <w:r>
        <w:rPr>
          <w:szCs w:val="24"/>
        </w:rPr>
        <w:t>. </w:t>
      </w:r>
      <w:r w:rsidRPr="006824CA">
        <w:rPr>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C51F9" w:rsidRPr="006824CA" w:rsidRDefault="005C51F9" w:rsidP="00F003CC">
      <w:pPr>
        <w:ind w:firstLine="360"/>
        <w:jc w:val="both"/>
        <w:rPr>
          <w:szCs w:val="24"/>
        </w:rPr>
      </w:pPr>
      <w:r w:rsidRPr="006824CA">
        <w:rPr>
          <w:szCs w:val="24"/>
        </w:rPr>
        <w:t>6</w:t>
      </w:r>
      <w:r>
        <w:rPr>
          <w:szCs w:val="24"/>
        </w:rPr>
        <w:t>4</w:t>
      </w:r>
      <w:r w:rsidRPr="006824CA">
        <w:rPr>
          <w:szCs w:val="24"/>
        </w:rPr>
        <w:t>.4</w:t>
      </w:r>
      <w:r>
        <w:rPr>
          <w:szCs w:val="24"/>
        </w:rPr>
        <w:t>. </w:t>
      </w:r>
      <w:r w:rsidRPr="006824CA">
        <w:rPr>
          <w:szCs w:val="24"/>
        </w:rPr>
        <w:t>kai pasiūlymai vertinami pagal ekonomiškai naudingiausio</w:t>
      </w:r>
      <w:r>
        <w:rPr>
          <w:szCs w:val="24"/>
        </w:rPr>
        <w:t xml:space="preserve"> pasiūlymo vertinimo kriterijų ir prašoma pateikti pasiūlymus dviejuose vokuose (</w:t>
      </w:r>
      <w:r w:rsidRPr="006824CA">
        <w:rPr>
          <w:szCs w:val="24"/>
        </w:rPr>
        <w:t>vertinant ekspertinių vertinimų metodais</w:t>
      </w:r>
      <w:r>
        <w:rPr>
          <w:szCs w:val="24"/>
        </w:rPr>
        <w:t>)</w:t>
      </w:r>
      <w:r w:rsidRPr="006824CA">
        <w:rPr>
          <w:szCs w:val="24"/>
        </w:rPr>
        <w:t>, vokų su pasiūlymais, kuriuose yra techniniai pasiūlymo duomenys, atplėšimo procedūroje skelbiamos pagrindinės techninės pasiūlymo charakteristikos, o vokų su pasiūlymais, kuriuose nurodytos kainos, atplėšimo procedūroje – pasiūlyme nuro</w:t>
      </w:r>
      <w:r>
        <w:rPr>
          <w:szCs w:val="24"/>
        </w:rPr>
        <w:t>dyta kaina;</w:t>
      </w:r>
      <w:r w:rsidRPr="006824CA">
        <w:rPr>
          <w:szCs w:val="24"/>
        </w:rPr>
        <w:t xml:space="preserve"> </w:t>
      </w:r>
    </w:p>
    <w:p w:rsidR="005C51F9" w:rsidRDefault="005C51F9" w:rsidP="00F003CC">
      <w:pPr>
        <w:ind w:firstLine="360"/>
        <w:jc w:val="both"/>
        <w:rPr>
          <w:szCs w:val="24"/>
        </w:rPr>
      </w:pPr>
      <w:r>
        <w:rPr>
          <w:szCs w:val="24"/>
        </w:rPr>
        <w:t xml:space="preserve">64.5. ar pasiūlymas </w:t>
      </w:r>
      <w:r w:rsidRPr="006824CA">
        <w:rPr>
          <w:szCs w:val="24"/>
        </w:rPr>
        <w:t>pasirašyt</w:t>
      </w:r>
      <w:r>
        <w:rPr>
          <w:szCs w:val="24"/>
        </w:rPr>
        <w:t xml:space="preserve">as tiekėjo ar jo įgalioto asmens, o </w:t>
      </w:r>
      <w:r w:rsidRPr="006824CA">
        <w:rPr>
          <w:szCs w:val="24"/>
        </w:rPr>
        <w:t xml:space="preserve">elektroninėmis priemonėmis </w:t>
      </w:r>
      <w:r>
        <w:rPr>
          <w:szCs w:val="24"/>
        </w:rPr>
        <w:t>teikiamas</w:t>
      </w:r>
      <w:r w:rsidRPr="006824CA">
        <w:rPr>
          <w:szCs w:val="24"/>
        </w:rPr>
        <w:t xml:space="preserve"> pasiūlyma</w:t>
      </w:r>
      <w:r>
        <w:rPr>
          <w:szCs w:val="24"/>
        </w:rPr>
        <w:t xml:space="preserve">s </w:t>
      </w:r>
      <w:r w:rsidRPr="006824CA">
        <w:rPr>
          <w:szCs w:val="24"/>
        </w:rPr>
        <w:t>– pateikt</w:t>
      </w:r>
      <w:r>
        <w:rPr>
          <w:szCs w:val="24"/>
        </w:rPr>
        <w:t>as</w:t>
      </w:r>
      <w:r w:rsidRPr="006824CA">
        <w:rPr>
          <w:szCs w:val="24"/>
        </w:rPr>
        <w:t xml:space="preserve"> su saugiu elektroniniu parašu </w:t>
      </w:r>
    </w:p>
    <w:p w:rsidR="005C51F9" w:rsidRPr="006824CA" w:rsidRDefault="005C51F9" w:rsidP="00F003CC">
      <w:pPr>
        <w:ind w:firstLine="360"/>
        <w:jc w:val="both"/>
        <w:rPr>
          <w:szCs w:val="24"/>
        </w:rPr>
      </w:pPr>
      <w:r>
        <w:rPr>
          <w:szCs w:val="24"/>
        </w:rPr>
        <w:t>64.6. </w:t>
      </w:r>
      <w:r w:rsidRPr="006824CA">
        <w:rPr>
          <w:szCs w:val="24"/>
        </w:rPr>
        <w:t>kai reikalaujama:</w:t>
      </w:r>
    </w:p>
    <w:p w:rsidR="005C51F9" w:rsidRPr="006824CA" w:rsidRDefault="005C51F9" w:rsidP="00F003CC">
      <w:pPr>
        <w:ind w:firstLine="360"/>
        <w:jc w:val="both"/>
        <w:rPr>
          <w:szCs w:val="24"/>
        </w:rPr>
      </w:pPr>
      <w:r>
        <w:rPr>
          <w:szCs w:val="24"/>
        </w:rPr>
        <w:t>64.6</w:t>
      </w:r>
      <w:r w:rsidRPr="006824CA">
        <w:rPr>
          <w:szCs w:val="24"/>
        </w:rPr>
        <w:t>.1</w:t>
      </w:r>
      <w:r>
        <w:rPr>
          <w:szCs w:val="24"/>
        </w:rPr>
        <w:t>. </w:t>
      </w:r>
      <w:r w:rsidRPr="006824CA">
        <w:rPr>
          <w:szCs w:val="24"/>
        </w:rPr>
        <w:t>ar yra pateiktas pasiūlymo galiojimo užtikrinimas;</w:t>
      </w:r>
    </w:p>
    <w:p w:rsidR="005C51F9" w:rsidRPr="006824CA" w:rsidRDefault="005C51F9" w:rsidP="00F003CC">
      <w:pPr>
        <w:ind w:firstLine="360"/>
        <w:jc w:val="both"/>
        <w:rPr>
          <w:szCs w:val="24"/>
        </w:rPr>
      </w:pPr>
      <w:r w:rsidRPr="006824CA">
        <w:rPr>
          <w:szCs w:val="24"/>
        </w:rPr>
        <w:t>6</w:t>
      </w:r>
      <w:r>
        <w:rPr>
          <w:szCs w:val="24"/>
        </w:rPr>
        <w:t>4</w:t>
      </w:r>
      <w:r w:rsidRPr="006824CA">
        <w:rPr>
          <w:szCs w:val="24"/>
        </w:rPr>
        <w:t>.</w:t>
      </w:r>
      <w:r>
        <w:rPr>
          <w:szCs w:val="24"/>
        </w:rPr>
        <w:t>6</w:t>
      </w:r>
      <w:r w:rsidRPr="006824CA">
        <w:rPr>
          <w:szCs w:val="24"/>
        </w:rPr>
        <w:t>.2</w:t>
      </w:r>
      <w:r>
        <w:rPr>
          <w:szCs w:val="24"/>
        </w:rPr>
        <w:t>. </w:t>
      </w:r>
      <w:r w:rsidRPr="006824CA">
        <w:rPr>
          <w:szCs w:val="24"/>
        </w:rPr>
        <w:t>ar pateiktas pasiūlymas yra susiūtas, sunumeruotas;</w:t>
      </w:r>
    </w:p>
    <w:p w:rsidR="005C51F9" w:rsidRPr="006824CA" w:rsidRDefault="005C51F9" w:rsidP="00F003CC">
      <w:pPr>
        <w:ind w:firstLine="360"/>
        <w:jc w:val="both"/>
        <w:rPr>
          <w:szCs w:val="24"/>
        </w:rPr>
      </w:pPr>
      <w:r w:rsidRPr="006824CA">
        <w:rPr>
          <w:szCs w:val="24"/>
        </w:rPr>
        <w:t>6</w:t>
      </w:r>
      <w:r>
        <w:rPr>
          <w:szCs w:val="24"/>
        </w:rPr>
        <w:t>4</w:t>
      </w:r>
      <w:r w:rsidRPr="006824CA">
        <w:rPr>
          <w:szCs w:val="24"/>
        </w:rPr>
        <w:t>.</w:t>
      </w:r>
      <w:r>
        <w:rPr>
          <w:szCs w:val="24"/>
        </w:rPr>
        <w:t>6</w:t>
      </w:r>
      <w:r w:rsidRPr="006824CA">
        <w:rPr>
          <w:szCs w:val="24"/>
        </w:rPr>
        <w:t>.3</w:t>
      </w:r>
      <w:r>
        <w:rPr>
          <w:szCs w:val="24"/>
        </w:rPr>
        <w:t>. </w:t>
      </w:r>
      <w:r w:rsidRPr="006824CA">
        <w:rPr>
          <w:szCs w:val="24"/>
        </w:rPr>
        <w:t xml:space="preserve">ar pasiūlymas </w:t>
      </w:r>
      <w:r w:rsidRPr="0006569D">
        <w:rPr>
          <w:szCs w:val="24"/>
        </w:rPr>
        <w:t>paskutinio lapo antroje pusėje</w:t>
      </w:r>
      <w:r>
        <w:rPr>
          <w:szCs w:val="24"/>
        </w:rPr>
        <w:t xml:space="preserve"> </w:t>
      </w:r>
      <w:r w:rsidRPr="006824CA">
        <w:rPr>
          <w:szCs w:val="24"/>
        </w:rPr>
        <w:t xml:space="preserve">patvirtintas tiekėjo ar jo įgalioto asmens parašu, ar nurodytas </w:t>
      </w:r>
      <w:r>
        <w:rPr>
          <w:szCs w:val="24"/>
        </w:rPr>
        <w:t>pasirašančio</w:t>
      </w:r>
      <w:r w:rsidRPr="006824CA">
        <w:rPr>
          <w:szCs w:val="24"/>
        </w:rPr>
        <w:t xml:space="preserve"> asmens vardas, pavardė, pareigos bei pasiūlymą sudarančių lapų skaičius;</w:t>
      </w:r>
    </w:p>
    <w:p w:rsidR="005C51F9" w:rsidRPr="006824CA" w:rsidRDefault="005C51F9" w:rsidP="00F003CC">
      <w:pPr>
        <w:ind w:firstLine="360"/>
        <w:jc w:val="both"/>
        <w:rPr>
          <w:szCs w:val="24"/>
        </w:rPr>
      </w:pPr>
      <w:r w:rsidRPr="006824CA">
        <w:rPr>
          <w:szCs w:val="24"/>
        </w:rPr>
        <w:t>6</w:t>
      </w:r>
      <w:r>
        <w:rPr>
          <w:szCs w:val="24"/>
        </w:rPr>
        <w:t>4</w:t>
      </w:r>
      <w:r w:rsidRPr="006824CA">
        <w:rPr>
          <w:szCs w:val="24"/>
        </w:rPr>
        <w:t>.</w:t>
      </w:r>
      <w:r>
        <w:rPr>
          <w:szCs w:val="24"/>
        </w:rPr>
        <w:t>7. </w:t>
      </w:r>
      <w:r w:rsidRPr="006824CA">
        <w:rPr>
          <w:szCs w:val="24"/>
        </w:rPr>
        <w:t>kai pasiūlymai pateikiami elektroninėmis priemonėmis – ar pasiūlymas pateiktas perkančiosios organizacijos nurodytomis elektroninėmis priemonėmis, ar iki pasiūlymų pateikimo termino pabaigos niekas negalėjo peržiūrėti pasiūlyme pateiktos informacijos</w:t>
      </w:r>
      <w:r>
        <w:rPr>
          <w:szCs w:val="24"/>
        </w:rPr>
        <w:t>. </w:t>
      </w:r>
    </w:p>
    <w:p w:rsidR="005C51F9" w:rsidRPr="006824CA" w:rsidRDefault="005C51F9" w:rsidP="00F003CC">
      <w:pPr>
        <w:ind w:firstLine="360"/>
        <w:jc w:val="both"/>
        <w:rPr>
          <w:szCs w:val="24"/>
        </w:rPr>
      </w:pPr>
      <w:r w:rsidRPr="006824CA">
        <w:rPr>
          <w:szCs w:val="24"/>
        </w:rPr>
        <w:t>6</w:t>
      </w:r>
      <w:r>
        <w:rPr>
          <w:szCs w:val="24"/>
        </w:rPr>
        <w:t>5. </w:t>
      </w:r>
      <w:r w:rsidRPr="006824CA">
        <w:rPr>
          <w:szCs w:val="24"/>
        </w:rPr>
        <w:t xml:space="preserve">Jei pirkimas susideda iš atskirų pirkimo dalių, </w:t>
      </w:r>
      <w:r>
        <w:rPr>
          <w:szCs w:val="24"/>
        </w:rPr>
        <w:t>64.1 – 64</w:t>
      </w:r>
      <w:r w:rsidRPr="00815AB0">
        <w:rPr>
          <w:szCs w:val="24"/>
        </w:rPr>
        <w:t>.4 punktuose</w:t>
      </w:r>
      <w:r>
        <w:rPr>
          <w:szCs w:val="24"/>
        </w:rPr>
        <w:t xml:space="preserve"> nurodyta informacija, o jei reikia, ir kita 64</w:t>
      </w:r>
      <w:r w:rsidRPr="00815AB0">
        <w:rPr>
          <w:szCs w:val="24"/>
        </w:rPr>
        <w:t xml:space="preserve"> </w:t>
      </w:r>
      <w:r>
        <w:rPr>
          <w:szCs w:val="24"/>
        </w:rPr>
        <w:t>punkte</w:t>
      </w:r>
      <w:r w:rsidRPr="006824CA">
        <w:rPr>
          <w:szCs w:val="24"/>
        </w:rPr>
        <w:t xml:space="preserve"> nurodyta informacija skelbiama dėl kiekvienos pirkimo dalies. Tokia informacija turi būti nurodoma ir </w:t>
      </w:r>
      <w:r w:rsidRPr="00572D68">
        <w:rPr>
          <w:szCs w:val="24"/>
        </w:rPr>
        <w:t>vokų a</w:t>
      </w:r>
      <w:r w:rsidRPr="006824CA">
        <w:rPr>
          <w:szCs w:val="24"/>
        </w:rPr>
        <w:t>tplėšimo posėdžio protokole.</w:t>
      </w:r>
    </w:p>
    <w:p w:rsidR="005C51F9" w:rsidRPr="006824CA" w:rsidRDefault="005C51F9" w:rsidP="00F003CC">
      <w:pPr>
        <w:ind w:firstLine="360"/>
        <w:jc w:val="both"/>
        <w:rPr>
          <w:szCs w:val="24"/>
        </w:rPr>
      </w:pPr>
      <w:r w:rsidRPr="006824CA">
        <w:rPr>
          <w:szCs w:val="24"/>
        </w:rPr>
        <w:t>6</w:t>
      </w:r>
      <w:r>
        <w:rPr>
          <w:szCs w:val="24"/>
        </w:rPr>
        <w:t>6. </w:t>
      </w:r>
      <w:r w:rsidRPr="006824CA">
        <w:rPr>
          <w:szCs w:val="24"/>
        </w:rPr>
        <w:t xml:space="preserve">Vokų su pasiūlymais atplėšimo metu </w:t>
      </w:r>
      <w:r>
        <w:rPr>
          <w:szCs w:val="24"/>
        </w:rPr>
        <w:t>Komisija</w:t>
      </w:r>
      <w:r w:rsidRPr="006824CA">
        <w:rPr>
          <w:szCs w:val="24"/>
        </w:rPr>
        <w:t xml:space="preserve"> turi leisti posėdyje dalyvaujantiems suinteresuotiems tiekėjams ar jų įgaliotiems atstovams viešai ištaisyti pastebėtus jų pasiūlymo susiuvimo ar įforminimo trūkumus, kuriuos įmanoma ištaisyti posėdžio metu.</w:t>
      </w:r>
    </w:p>
    <w:p w:rsidR="005C51F9" w:rsidRPr="006824CA" w:rsidRDefault="005C51F9" w:rsidP="00F003CC">
      <w:pPr>
        <w:ind w:firstLine="360"/>
        <w:jc w:val="both"/>
        <w:rPr>
          <w:szCs w:val="24"/>
        </w:rPr>
      </w:pPr>
      <w:r w:rsidRPr="006824CA">
        <w:rPr>
          <w:szCs w:val="24"/>
        </w:rPr>
        <w:t>6</w:t>
      </w:r>
      <w:r>
        <w:rPr>
          <w:szCs w:val="24"/>
        </w:rPr>
        <w:t>7. </w:t>
      </w:r>
      <w:r w:rsidRPr="006824CA">
        <w:rPr>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C51F9" w:rsidRPr="006824CA" w:rsidRDefault="005C51F9" w:rsidP="00F003CC">
      <w:pPr>
        <w:ind w:firstLine="360"/>
        <w:jc w:val="both"/>
        <w:rPr>
          <w:szCs w:val="24"/>
        </w:rPr>
      </w:pPr>
      <w:r w:rsidRPr="006824CA">
        <w:rPr>
          <w:szCs w:val="24"/>
        </w:rPr>
        <w:lastRenderedPageBreak/>
        <w:t>6</w:t>
      </w:r>
      <w:r>
        <w:rPr>
          <w:szCs w:val="24"/>
        </w:rPr>
        <w:t>8. </w:t>
      </w:r>
      <w:r w:rsidRPr="006824CA">
        <w:rPr>
          <w:szCs w:val="24"/>
        </w:rPr>
        <w:t>Pasiūlymai nagrinėjami ir vertinami konfidencialiai, nedalyvaujant pasiūlymus pateikusi</w:t>
      </w:r>
      <w:r>
        <w:rPr>
          <w:szCs w:val="24"/>
        </w:rPr>
        <w:t>ems tiekėjams ar jų</w:t>
      </w:r>
      <w:r w:rsidRPr="006824CA">
        <w:rPr>
          <w:szCs w:val="24"/>
        </w:rPr>
        <w:t xml:space="preserve"> atstovams.</w:t>
      </w:r>
    </w:p>
    <w:p w:rsidR="005C51F9" w:rsidRPr="006824CA" w:rsidRDefault="005C51F9" w:rsidP="00F003CC">
      <w:pPr>
        <w:ind w:firstLine="360"/>
        <w:jc w:val="both"/>
        <w:rPr>
          <w:szCs w:val="24"/>
        </w:rPr>
      </w:pPr>
      <w:r w:rsidRPr="006824CA">
        <w:rPr>
          <w:szCs w:val="24"/>
        </w:rPr>
        <w:t>6</w:t>
      </w:r>
      <w:r>
        <w:rPr>
          <w:szCs w:val="24"/>
        </w:rPr>
        <w:t>9. </w:t>
      </w:r>
      <w:r w:rsidRPr="006824CA">
        <w:rPr>
          <w:szCs w:val="24"/>
        </w:rPr>
        <w:t xml:space="preserve">Perkančioji organizacija, nagrinėdama pasiūlymus: </w:t>
      </w:r>
    </w:p>
    <w:p w:rsidR="005C51F9" w:rsidRPr="006824CA" w:rsidRDefault="005C51F9" w:rsidP="00F003CC">
      <w:pPr>
        <w:ind w:firstLine="360"/>
        <w:jc w:val="both"/>
        <w:rPr>
          <w:szCs w:val="24"/>
        </w:rPr>
      </w:pPr>
      <w:r w:rsidRPr="006824CA">
        <w:rPr>
          <w:szCs w:val="24"/>
        </w:rPr>
        <w:t>6</w:t>
      </w:r>
      <w:r>
        <w:rPr>
          <w:szCs w:val="24"/>
        </w:rPr>
        <w:t>9</w:t>
      </w:r>
      <w:r w:rsidRPr="006824CA">
        <w:rPr>
          <w:szCs w:val="24"/>
        </w:rPr>
        <w:t>.1</w:t>
      </w:r>
      <w:r>
        <w:rPr>
          <w:szCs w:val="24"/>
        </w:rPr>
        <w:t>. </w:t>
      </w:r>
      <w:r w:rsidRPr="006824CA">
        <w:rPr>
          <w:szCs w:val="24"/>
        </w:rPr>
        <w:t>tikrina tiekėjų pasiūlymuose pateiktų kvalifikacinių duomenų atitikimą pirkimo dokumentuose nustatytiems minimaliems kvalifikaci</w:t>
      </w:r>
      <w:r>
        <w:rPr>
          <w:szCs w:val="24"/>
        </w:rPr>
        <w:t>jos</w:t>
      </w:r>
      <w:r w:rsidRPr="006824CA">
        <w:rPr>
          <w:szCs w:val="24"/>
        </w:rPr>
        <w:t xml:space="preserve"> reikalavimams. Jeigu nustatoma, kad tiekėjo pateikti kvalifikaciniai duomenys yra neišsamūs arba netikslūs, privaloma prašyti tiekėjo juos patikslinti;</w:t>
      </w:r>
    </w:p>
    <w:p w:rsidR="005C51F9" w:rsidRPr="006824CA" w:rsidRDefault="005C51F9" w:rsidP="00F003CC">
      <w:pPr>
        <w:ind w:firstLine="360"/>
        <w:jc w:val="both"/>
        <w:rPr>
          <w:szCs w:val="24"/>
        </w:rPr>
      </w:pPr>
      <w:r w:rsidRPr="006824CA">
        <w:rPr>
          <w:szCs w:val="24"/>
        </w:rPr>
        <w:t>6</w:t>
      </w:r>
      <w:r>
        <w:rPr>
          <w:szCs w:val="24"/>
        </w:rPr>
        <w:t>9</w:t>
      </w:r>
      <w:r w:rsidRPr="006824CA">
        <w:rPr>
          <w:szCs w:val="24"/>
        </w:rPr>
        <w:t>.2</w:t>
      </w:r>
      <w:r>
        <w:rPr>
          <w:szCs w:val="24"/>
        </w:rPr>
        <w:t>. </w:t>
      </w:r>
      <w:r w:rsidRPr="006824CA">
        <w:rPr>
          <w:szCs w:val="24"/>
        </w:rPr>
        <w:t>tikrina, ar pasiūlymas atitinka pirkimo dokumentuose nustatytus reikalavimus;</w:t>
      </w:r>
    </w:p>
    <w:p w:rsidR="005C51F9" w:rsidRDefault="005C51F9" w:rsidP="00F003CC">
      <w:pPr>
        <w:ind w:firstLine="360"/>
        <w:jc w:val="both"/>
        <w:rPr>
          <w:szCs w:val="24"/>
        </w:rPr>
      </w:pPr>
      <w:r>
        <w:rPr>
          <w:szCs w:val="24"/>
        </w:rPr>
        <w:t>69.3. </w:t>
      </w:r>
      <w:r w:rsidRPr="006824CA">
        <w:rPr>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Pr>
          <w:szCs w:val="24"/>
        </w:rPr>
        <w:t>umentuose nustatytų reikalavimų;</w:t>
      </w:r>
      <w:r w:rsidRPr="006824CA">
        <w:rPr>
          <w:szCs w:val="24"/>
        </w:rPr>
        <w:t xml:space="preserve"> </w:t>
      </w:r>
    </w:p>
    <w:p w:rsidR="005C51F9" w:rsidRDefault="005C51F9" w:rsidP="00F003CC">
      <w:pPr>
        <w:ind w:firstLine="360"/>
        <w:jc w:val="both"/>
        <w:rPr>
          <w:szCs w:val="24"/>
        </w:rPr>
      </w:pPr>
      <w:r w:rsidRPr="003C61F6">
        <w:rPr>
          <w:szCs w:val="24"/>
        </w:rPr>
        <w:t>6</w:t>
      </w:r>
      <w:r>
        <w:rPr>
          <w:szCs w:val="24"/>
        </w:rPr>
        <w:t>9</w:t>
      </w:r>
      <w:r w:rsidRPr="003C61F6">
        <w:rPr>
          <w:szCs w:val="24"/>
        </w:rPr>
        <w:t>.4</w:t>
      </w:r>
      <w:r>
        <w:rPr>
          <w:szCs w:val="24"/>
        </w:rPr>
        <w:t>. j</w:t>
      </w:r>
      <w:r w:rsidRPr="003C61F6">
        <w:rPr>
          <w:szCs w:val="24"/>
        </w:rPr>
        <w:t>eigu pasiūlyme nurodyta kaina, išreikšta skaičiais, neatitinka kainos, nurodytos žodžiais, teisinga laiko kain</w:t>
      </w:r>
      <w:r>
        <w:rPr>
          <w:szCs w:val="24"/>
        </w:rPr>
        <w:t>ą</w:t>
      </w:r>
      <w:r w:rsidRPr="003C61F6">
        <w:rPr>
          <w:szCs w:val="24"/>
        </w:rPr>
        <w:t>, nurodyt</w:t>
      </w:r>
      <w:r>
        <w:rPr>
          <w:szCs w:val="24"/>
        </w:rPr>
        <w:t>ą</w:t>
      </w:r>
      <w:r w:rsidRPr="003C61F6">
        <w:rPr>
          <w:szCs w:val="24"/>
        </w:rPr>
        <w:t xml:space="preserve"> žodžiais</w:t>
      </w:r>
    </w:p>
    <w:p w:rsidR="005C51F9" w:rsidRPr="006824CA" w:rsidRDefault="005C51F9" w:rsidP="00F003CC">
      <w:pPr>
        <w:ind w:firstLine="360"/>
        <w:jc w:val="both"/>
        <w:rPr>
          <w:szCs w:val="24"/>
        </w:rPr>
      </w:pPr>
      <w:r w:rsidRPr="006824CA">
        <w:rPr>
          <w:szCs w:val="24"/>
        </w:rPr>
        <w:t>6</w:t>
      </w:r>
      <w:r>
        <w:rPr>
          <w:szCs w:val="24"/>
        </w:rPr>
        <w:t>9</w:t>
      </w:r>
      <w:r w:rsidRPr="006824CA">
        <w:rPr>
          <w:szCs w:val="24"/>
        </w:rPr>
        <w:t>.</w:t>
      </w:r>
      <w:r>
        <w:rPr>
          <w:szCs w:val="24"/>
        </w:rPr>
        <w:t>5. </w:t>
      </w:r>
      <w:r w:rsidRPr="006824CA">
        <w:rPr>
          <w:szCs w:val="24"/>
        </w:rPr>
        <w:t>kai pateiktame pasiūlyme nurodoma neįprastai maža kaina, turi teisę, o ketindama atmesti pasiūlymą – privalo, pareikalauti iš tiekėjo raštiško kainos sudėtinių dalių pagrindimo;</w:t>
      </w:r>
    </w:p>
    <w:p w:rsidR="005C51F9" w:rsidRDefault="005C51F9" w:rsidP="00F003CC">
      <w:pPr>
        <w:ind w:firstLine="360"/>
        <w:jc w:val="both"/>
        <w:rPr>
          <w:szCs w:val="24"/>
        </w:rPr>
      </w:pPr>
      <w:r w:rsidRPr="006824CA">
        <w:rPr>
          <w:szCs w:val="24"/>
        </w:rPr>
        <w:t>6</w:t>
      </w:r>
      <w:r>
        <w:rPr>
          <w:szCs w:val="24"/>
        </w:rPr>
        <w:t>9</w:t>
      </w:r>
      <w:r w:rsidRPr="006824CA">
        <w:rPr>
          <w:szCs w:val="24"/>
        </w:rPr>
        <w:t>.</w:t>
      </w:r>
      <w:r>
        <w:rPr>
          <w:szCs w:val="24"/>
        </w:rPr>
        <w:t>6. </w:t>
      </w:r>
      <w:r w:rsidRPr="006824CA">
        <w:rPr>
          <w:szCs w:val="24"/>
        </w:rPr>
        <w:t xml:space="preserve">tikrina, ar pasiūlytos ne per didelės kainos. </w:t>
      </w:r>
    </w:p>
    <w:p w:rsidR="005C51F9" w:rsidRPr="006824CA" w:rsidRDefault="005C51F9" w:rsidP="00F003CC">
      <w:pPr>
        <w:ind w:firstLine="360"/>
        <w:jc w:val="both"/>
        <w:rPr>
          <w:szCs w:val="24"/>
        </w:rPr>
      </w:pPr>
      <w:r>
        <w:rPr>
          <w:szCs w:val="24"/>
        </w:rPr>
        <w:t>70. </w:t>
      </w:r>
      <w:r w:rsidRPr="00B76CA3">
        <w:rPr>
          <w:szCs w:val="24"/>
        </w:rPr>
        <w:t>iškilus klausimams dėl pasiūlymų turinio perkančioji organizacija gali prašyti, kad dalyviai</w:t>
      </w:r>
      <w:r w:rsidRPr="006824CA">
        <w:rPr>
          <w:szCs w:val="24"/>
        </w:rPr>
        <w:t xml:space="preserve"> pateiktų paaiškinimus nekeisdami pasiūlymo. Esant reikalui, </w:t>
      </w:r>
      <w:r>
        <w:rPr>
          <w:szCs w:val="24"/>
        </w:rPr>
        <w:t>tiekėjai ar j</w:t>
      </w:r>
      <w:r w:rsidRPr="006824CA">
        <w:rPr>
          <w:szCs w:val="24"/>
        </w:rPr>
        <w:t>ų atstovai gali būti kviečiami į Komisijos posėdį, pranešant</w:t>
      </w:r>
      <w:r>
        <w:rPr>
          <w:szCs w:val="24"/>
        </w:rPr>
        <w:t>,</w:t>
      </w:r>
      <w:r w:rsidRPr="006824CA">
        <w:rPr>
          <w:szCs w:val="24"/>
        </w:rPr>
        <w:t xml:space="preserve"> į kokius klausimus </w:t>
      </w:r>
      <w:r>
        <w:rPr>
          <w:szCs w:val="24"/>
        </w:rPr>
        <w:t xml:space="preserve">jie </w:t>
      </w:r>
      <w:r w:rsidRPr="006824CA">
        <w:rPr>
          <w:szCs w:val="24"/>
        </w:rPr>
        <w:t>turės</w:t>
      </w:r>
      <w:r>
        <w:rPr>
          <w:szCs w:val="24"/>
        </w:rPr>
        <w:t xml:space="preserve"> atsakyti</w:t>
      </w:r>
      <w:r w:rsidRPr="006824CA">
        <w:rPr>
          <w:szCs w:val="24"/>
        </w:rPr>
        <w:t>.</w:t>
      </w:r>
    </w:p>
    <w:p w:rsidR="005C51F9" w:rsidRPr="006824CA" w:rsidRDefault="005C51F9" w:rsidP="00F003CC">
      <w:pPr>
        <w:ind w:firstLine="360"/>
        <w:jc w:val="both"/>
        <w:rPr>
          <w:szCs w:val="24"/>
        </w:rPr>
      </w:pPr>
      <w:r>
        <w:rPr>
          <w:szCs w:val="24"/>
        </w:rPr>
        <w:t>71. </w:t>
      </w:r>
      <w:r w:rsidRPr="006824CA">
        <w:rPr>
          <w:szCs w:val="24"/>
        </w:rPr>
        <w:t>Perkančioji organizacija atmeta pasiūlymą, jeigu:</w:t>
      </w:r>
    </w:p>
    <w:p w:rsidR="005C51F9" w:rsidRPr="006824CA" w:rsidRDefault="005C51F9" w:rsidP="00F003CC">
      <w:pPr>
        <w:ind w:firstLine="360"/>
        <w:jc w:val="both"/>
        <w:rPr>
          <w:szCs w:val="24"/>
        </w:rPr>
      </w:pPr>
      <w:r>
        <w:rPr>
          <w:szCs w:val="24"/>
        </w:rPr>
        <w:t>71</w:t>
      </w:r>
      <w:r w:rsidRPr="006824CA">
        <w:rPr>
          <w:szCs w:val="24"/>
        </w:rPr>
        <w:t>.1</w:t>
      </w:r>
      <w:r>
        <w:rPr>
          <w:szCs w:val="24"/>
        </w:rPr>
        <w:t>. </w:t>
      </w:r>
      <w:r w:rsidRPr="006824CA">
        <w:rPr>
          <w:szCs w:val="24"/>
        </w:rPr>
        <w:t>tiekėjas neatitiko minimalių kvalifikaci</w:t>
      </w:r>
      <w:r>
        <w:rPr>
          <w:szCs w:val="24"/>
        </w:rPr>
        <w:t>jos</w:t>
      </w:r>
      <w:r w:rsidRPr="006824CA">
        <w:rPr>
          <w:szCs w:val="24"/>
        </w:rPr>
        <w:t xml:space="preserve"> reikalavimų;</w:t>
      </w:r>
    </w:p>
    <w:p w:rsidR="005C51F9" w:rsidRPr="006824CA" w:rsidRDefault="005C51F9" w:rsidP="00F003CC">
      <w:pPr>
        <w:ind w:firstLine="360"/>
        <w:jc w:val="both"/>
        <w:rPr>
          <w:szCs w:val="24"/>
        </w:rPr>
      </w:pPr>
      <w:r>
        <w:rPr>
          <w:szCs w:val="24"/>
        </w:rPr>
        <w:t>71</w:t>
      </w:r>
      <w:r w:rsidRPr="006824CA">
        <w:rPr>
          <w:szCs w:val="24"/>
        </w:rPr>
        <w:t>.2</w:t>
      </w:r>
      <w:r>
        <w:rPr>
          <w:szCs w:val="24"/>
        </w:rPr>
        <w:t>. </w:t>
      </w:r>
      <w:r w:rsidRPr="006824CA">
        <w:rPr>
          <w:szCs w:val="24"/>
        </w:rPr>
        <w:t>tiekėjas savo pasiūlyme pateikė netikslius ar neišsamius duomenis apie savo kvalifikaciją ir, perkančiajai organizacijai prašant, nepatikslino jų;</w:t>
      </w:r>
    </w:p>
    <w:p w:rsidR="005C51F9" w:rsidRPr="006824CA" w:rsidRDefault="005C51F9" w:rsidP="00F003CC">
      <w:pPr>
        <w:ind w:firstLine="360"/>
        <w:jc w:val="both"/>
        <w:rPr>
          <w:szCs w:val="24"/>
        </w:rPr>
      </w:pPr>
      <w:r>
        <w:rPr>
          <w:szCs w:val="24"/>
        </w:rPr>
        <w:t>71</w:t>
      </w:r>
      <w:r w:rsidRPr="006824CA">
        <w:rPr>
          <w:szCs w:val="24"/>
        </w:rPr>
        <w:t>.3</w:t>
      </w:r>
      <w:r>
        <w:rPr>
          <w:szCs w:val="24"/>
        </w:rPr>
        <w:t>. </w:t>
      </w:r>
      <w:r w:rsidRPr="006824CA">
        <w:rPr>
          <w:szCs w:val="24"/>
        </w:rPr>
        <w:t>pasiūlymas neatitiko pirkimo dokumentuose nustatytų reikalavimų;</w:t>
      </w:r>
    </w:p>
    <w:p w:rsidR="005C51F9" w:rsidRPr="006824CA" w:rsidRDefault="005C51F9" w:rsidP="00F003CC">
      <w:pPr>
        <w:ind w:firstLine="360"/>
        <w:jc w:val="both"/>
        <w:rPr>
          <w:szCs w:val="24"/>
        </w:rPr>
      </w:pPr>
      <w:r>
        <w:rPr>
          <w:szCs w:val="24"/>
        </w:rPr>
        <w:t>71</w:t>
      </w:r>
      <w:r w:rsidRPr="006824CA">
        <w:rPr>
          <w:szCs w:val="24"/>
        </w:rPr>
        <w:t>.4</w:t>
      </w:r>
      <w:r>
        <w:rPr>
          <w:szCs w:val="24"/>
        </w:rPr>
        <w:t>. </w:t>
      </w:r>
      <w:r w:rsidRPr="006824CA">
        <w:rPr>
          <w:szCs w:val="24"/>
        </w:rPr>
        <w:t>buvo pasiūlyta neįprastai maža kaina ir tiekėjas perkančiosios organizacijos prašymu nepateikė raštiško kainos sudėtinių dalių pagrindimo arba kitaip nepagrindė neįprastai mažos kainos;</w:t>
      </w:r>
    </w:p>
    <w:p w:rsidR="005C51F9" w:rsidRPr="006824CA" w:rsidRDefault="005C51F9" w:rsidP="00F003CC">
      <w:pPr>
        <w:ind w:firstLine="360"/>
        <w:jc w:val="both"/>
        <w:rPr>
          <w:szCs w:val="24"/>
        </w:rPr>
      </w:pPr>
      <w:r>
        <w:rPr>
          <w:szCs w:val="24"/>
        </w:rPr>
        <w:t>71</w:t>
      </w:r>
      <w:r w:rsidRPr="006824CA">
        <w:rPr>
          <w:szCs w:val="24"/>
        </w:rPr>
        <w:t>.5</w:t>
      </w:r>
      <w:r>
        <w:rPr>
          <w:szCs w:val="24"/>
        </w:rPr>
        <w:t>. </w:t>
      </w:r>
      <w:r w:rsidRPr="006824CA">
        <w:rPr>
          <w:szCs w:val="24"/>
        </w:rPr>
        <w:t xml:space="preserve"> buvo pasiūlyt</w:t>
      </w:r>
      <w:r>
        <w:rPr>
          <w:szCs w:val="24"/>
        </w:rPr>
        <w:t>a</w:t>
      </w:r>
      <w:r w:rsidRPr="006824CA">
        <w:rPr>
          <w:szCs w:val="24"/>
        </w:rPr>
        <w:t xml:space="preserve"> per didelė, perkančiajai organizacijai nepriimtin</w:t>
      </w:r>
      <w:r>
        <w:rPr>
          <w:szCs w:val="24"/>
        </w:rPr>
        <w:t>a</w:t>
      </w:r>
      <w:r w:rsidRPr="006824CA">
        <w:rPr>
          <w:szCs w:val="24"/>
        </w:rPr>
        <w:t xml:space="preserve"> kain</w:t>
      </w:r>
      <w:r>
        <w:rPr>
          <w:szCs w:val="24"/>
        </w:rPr>
        <w:t>a</w:t>
      </w:r>
      <w:r w:rsidRPr="006824CA">
        <w:rPr>
          <w:szCs w:val="24"/>
        </w:rPr>
        <w:t>.</w:t>
      </w:r>
    </w:p>
    <w:p w:rsidR="005C51F9" w:rsidRPr="006824CA" w:rsidRDefault="005C51F9" w:rsidP="00F003CC">
      <w:pPr>
        <w:ind w:firstLine="360"/>
        <w:jc w:val="both"/>
        <w:rPr>
          <w:szCs w:val="24"/>
        </w:rPr>
      </w:pPr>
      <w:r w:rsidRPr="00B76CA3">
        <w:rPr>
          <w:szCs w:val="24"/>
        </w:rPr>
        <w:t>7</w:t>
      </w:r>
      <w:r>
        <w:rPr>
          <w:szCs w:val="24"/>
        </w:rPr>
        <w:t>2. </w:t>
      </w:r>
      <w:r w:rsidRPr="00B76CA3">
        <w:rPr>
          <w:szCs w:val="24"/>
        </w:rPr>
        <w:t xml:space="preserve">Dėl </w:t>
      </w:r>
      <w:r>
        <w:rPr>
          <w:szCs w:val="24"/>
        </w:rPr>
        <w:t>71</w:t>
      </w:r>
      <w:r w:rsidRPr="00B76CA3">
        <w:rPr>
          <w:szCs w:val="24"/>
        </w:rPr>
        <w:t xml:space="preserve"> punkte nurodytų priežasčių neatmesti pasiūlymai vertinami remiantis vienu iš šių</w:t>
      </w:r>
      <w:r w:rsidRPr="006824CA">
        <w:rPr>
          <w:szCs w:val="24"/>
        </w:rPr>
        <w:t xml:space="preserve"> kriterijų:</w:t>
      </w:r>
    </w:p>
    <w:p w:rsidR="005C51F9" w:rsidRPr="006824CA" w:rsidRDefault="005C51F9" w:rsidP="00F003CC">
      <w:pPr>
        <w:ind w:firstLine="360"/>
        <w:jc w:val="both"/>
        <w:rPr>
          <w:szCs w:val="24"/>
        </w:rPr>
      </w:pPr>
      <w:r>
        <w:rPr>
          <w:szCs w:val="24"/>
        </w:rPr>
        <w:t>72</w:t>
      </w:r>
      <w:r w:rsidRPr="006824CA">
        <w:rPr>
          <w:szCs w:val="24"/>
        </w:rPr>
        <w:t>.1</w:t>
      </w:r>
      <w:r>
        <w:rPr>
          <w:szCs w:val="24"/>
        </w:rPr>
        <w:t>. </w:t>
      </w:r>
      <w:r w:rsidRPr="006824CA">
        <w:rPr>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5C51F9" w:rsidRPr="006824CA" w:rsidRDefault="005C51F9" w:rsidP="00F003CC">
      <w:pPr>
        <w:ind w:firstLine="360"/>
        <w:jc w:val="both"/>
        <w:rPr>
          <w:szCs w:val="24"/>
        </w:rPr>
      </w:pPr>
      <w:r w:rsidRPr="006824CA">
        <w:rPr>
          <w:szCs w:val="24"/>
        </w:rPr>
        <w:t>7</w:t>
      </w:r>
      <w:r>
        <w:rPr>
          <w:szCs w:val="24"/>
        </w:rPr>
        <w:t>2</w:t>
      </w:r>
      <w:r w:rsidRPr="006824CA">
        <w:rPr>
          <w:szCs w:val="24"/>
        </w:rPr>
        <w:t>.2</w:t>
      </w:r>
      <w:r>
        <w:rPr>
          <w:szCs w:val="24"/>
        </w:rPr>
        <w:t>. </w:t>
      </w:r>
      <w:r w:rsidRPr="006824CA">
        <w:rPr>
          <w:szCs w:val="24"/>
        </w:rPr>
        <w:t xml:space="preserve">mažiausios kainos. </w:t>
      </w:r>
    </w:p>
    <w:p w:rsidR="005C51F9" w:rsidRPr="006824CA" w:rsidRDefault="005C51F9" w:rsidP="00F003CC">
      <w:pPr>
        <w:ind w:firstLine="360"/>
        <w:jc w:val="both"/>
        <w:rPr>
          <w:szCs w:val="24"/>
        </w:rPr>
      </w:pPr>
      <w:r w:rsidRPr="00B76CA3">
        <w:rPr>
          <w:szCs w:val="24"/>
        </w:rPr>
        <w:t>7</w:t>
      </w:r>
      <w:r>
        <w:rPr>
          <w:szCs w:val="24"/>
        </w:rPr>
        <w:t>3. </w:t>
      </w:r>
      <w:r w:rsidRPr="00B76CA3">
        <w:rPr>
          <w:szCs w:val="24"/>
        </w:rPr>
        <w:t>Supaprastinto projekto konkursui pateikti projektai gali būti vertinami</w:t>
      </w:r>
      <w:r>
        <w:rPr>
          <w:szCs w:val="24"/>
        </w:rPr>
        <w:t xml:space="preserve"> p</w:t>
      </w:r>
      <w:r w:rsidRPr="00B76CA3">
        <w:rPr>
          <w:szCs w:val="24"/>
        </w:rPr>
        <w:t>agal perkančiosios</w:t>
      </w:r>
      <w:r w:rsidRPr="006824CA">
        <w:rPr>
          <w:szCs w:val="24"/>
        </w:rPr>
        <w:t xml:space="preserve"> organizacijos nustatytus kriterijus, kurie nebūtinai turi remtis mažiausia kaina ar ekonomiškai naudingiausio pasiūlymo vertinimo kriterijumi.</w:t>
      </w:r>
    </w:p>
    <w:p w:rsidR="005C51F9" w:rsidRPr="006824CA" w:rsidRDefault="005C51F9" w:rsidP="00F003CC">
      <w:pPr>
        <w:ind w:firstLine="360"/>
        <w:jc w:val="both"/>
        <w:rPr>
          <w:szCs w:val="24"/>
        </w:rPr>
      </w:pPr>
      <w:r w:rsidRPr="00D62E2B">
        <w:rPr>
          <w:szCs w:val="24"/>
        </w:rPr>
        <w:lastRenderedPageBreak/>
        <w:t>7</w:t>
      </w:r>
      <w:r>
        <w:rPr>
          <w:szCs w:val="24"/>
        </w:rPr>
        <w:t>4. </w:t>
      </w:r>
      <w:r w:rsidRPr="006824CA">
        <w:rPr>
          <w:szCs w:val="24"/>
        </w:rPr>
        <w:t>Perkančioji organizacija</w:t>
      </w:r>
      <w:r>
        <w:rPr>
          <w:szCs w:val="24"/>
        </w:rPr>
        <w:t>,</w:t>
      </w:r>
      <w:r w:rsidRPr="006824CA">
        <w:rPr>
          <w:szCs w:val="24"/>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w:t>
      </w:r>
      <w:r>
        <w:rPr>
          <w:szCs w:val="24"/>
        </w:rPr>
        <w:t>i</w:t>
      </w:r>
      <w:r w:rsidRPr="006824CA">
        <w:rPr>
          <w:szCs w:val="24"/>
        </w:rPr>
        <w:t xml:space="preserve">. </w:t>
      </w:r>
      <w:r>
        <w:rPr>
          <w:szCs w:val="24"/>
        </w:rPr>
        <w:t xml:space="preserve">Laimėjusiu pasiūlymu pripažįstamas pirmuoju pasiūlymų eilėje esantis pasiūlymas. </w:t>
      </w:r>
    </w:p>
    <w:p w:rsidR="005C51F9" w:rsidRPr="006824CA" w:rsidRDefault="005C51F9" w:rsidP="00F003CC">
      <w:pPr>
        <w:ind w:firstLine="360"/>
        <w:jc w:val="both"/>
        <w:rPr>
          <w:szCs w:val="24"/>
        </w:rPr>
      </w:pPr>
      <w:r w:rsidRPr="006824CA">
        <w:rPr>
          <w:szCs w:val="24"/>
        </w:rPr>
        <w:t>7</w:t>
      </w:r>
      <w:r>
        <w:rPr>
          <w:szCs w:val="24"/>
        </w:rPr>
        <w:t>5. </w:t>
      </w:r>
      <w:r w:rsidRPr="006824CA">
        <w:rPr>
          <w:szCs w:val="24"/>
        </w:rPr>
        <w:t>Perkančioji organizacija apie pasiūlymų eilę nedelsdama turi pranešti kiekvienam pasiūlymą pateikusiam dalyviui faksu arba elektroniniu paštu, kitomis elektroninėmis priemonėmis.</w:t>
      </w:r>
      <w:r>
        <w:rPr>
          <w:szCs w:val="24"/>
        </w:rPr>
        <w:t xml:space="preserve"> Šis reikalavimas netaikomas, kai apklausa vykdoma</w:t>
      </w:r>
      <w:r w:rsidRPr="006824CA">
        <w:rPr>
          <w:szCs w:val="24"/>
        </w:rPr>
        <w:t xml:space="preserve"> žodžiu</w:t>
      </w:r>
      <w:r>
        <w:rPr>
          <w:szCs w:val="24"/>
        </w:rPr>
        <w:t>.</w:t>
      </w:r>
    </w:p>
    <w:p w:rsidR="005C51F9" w:rsidRPr="005C1073" w:rsidRDefault="005C51F9" w:rsidP="00F003CC">
      <w:pPr>
        <w:ind w:firstLine="360"/>
        <w:jc w:val="both"/>
        <w:rPr>
          <w:szCs w:val="24"/>
        </w:rPr>
      </w:pPr>
      <w:r w:rsidRPr="005C1073">
        <w:rPr>
          <w:szCs w:val="24"/>
        </w:rPr>
        <w:t>7</w:t>
      </w:r>
      <w:r>
        <w:rPr>
          <w:szCs w:val="24"/>
        </w:rPr>
        <w:t>6. </w:t>
      </w:r>
      <w:r w:rsidRPr="005C1073">
        <w:rPr>
          <w:szCs w:val="24"/>
        </w:rPr>
        <w:t xml:space="preserve">Tais atvejais, kai pasiūlymą pateikti kviečiamas tik vienas tiekėjas arba pasiūlymą pateikia tik vienas tiekėjas, jo pasiūlymas laikomas laimėjusiu, jeigu </w:t>
      </w:r>
      <w:r>
        <w:rPr>
          <w:szCs w:val="24"/>
        </w:rPr>
        <w:t xml:space="preserve">jis </w:t>
      </w:r>
      <w:r w:rsidRPr="005C1073">
        <w:rPr>
          <w:szCs w:val="24"/>
        </w:rPr>
        <w:t xml:space="preserve">neatmestas </w:t>
      </w:r>
      <w:r w:rsidRPr="003E7532">
        <w:rPr>
          <w:szCs w:val="24"/>
        </w:rPr>
        <w:t xml:space="preserve">pagal </w:t>
      </w:r>
      <w:r>
        <w:rPr>
          <w:szCs w:val="24"/>
        </w:rPr>
        <w:t>71</w:t>
      </w:r>
      <w:r w:rsidRPr="003E7532">
        <w:rPr>
          <w:szCs w:val="24"/>
        </w:rPr>
        <w:t xml:space="preserve"> punkto</w:t>
      </w:r>
      <w:r w:rsidRPr="005C1073">
        <w:rPr>
          <w:szCs w:val="24"/>
        </w:rPr>
        <w:t xml:space="preserve"> nuostatas.</w:t>
      </w:r>
    </w:p>
    <w:p w:rsidR="005C51F9" w:rsidRPr="006824CA" w:rsidRDefault="005C51F9" w:rsidP="00F003CC">
      <w:pPr>
        <w:pStyle w:val="CentrBold"/>
        <w:ind w:firstLine="360"/>
        <w:jc w:val="both"/>
        <w:rPr>
          <w:rFonts w:ascii="Times New Roman" w:hAnsi="Times New Roman"/>
          <w:sz w:val="24"/>
          <w:szCs w:val="24"/>
          <w:lang w:val="lt-LT"/>
        </w:rPr>
      </w:pPr>
    </w:p>
    <w:p w:rsidR="005C51F9" w:rsidRPr="008A6B93" w:rsidRDefault="005C51F9" w:rsidP="00F003CC">
      <w:pPr>
        <w:pStyle w:val="Turinys"/>
      </w:pPr>
      <w:bookmarkStart w:id="7" w:name="_Toc209231264"/>
      <w:r>
        <w:t xml:space="preserve">IX. </w:t>
      </w:r>
      <w:r w:rsidRPr="008A6B93">
        <w:t>PIRKIMO SUTARTIS</w:t>
      </w:r>
      <w:bookmarkEnd w:id="7"/>
    </w:p>
    <w:p w:rsidR="005C51F9" w:rsidRPr="006824CA" w:rsidRDefault="005C51F9" w:rsidP="00F003CC">
      <w:pPr>
        <w:ind w:firstLine="360"/>
        <w:jc w:val="both"/>
        <w:rPr>
          <w:szCs w:val="24"/>
        </w:rPr>
      </w:pPr>
    </w:p>
    <w:p w:rsidR="005C51F9" w:rsidRPr="006824CA" w:rsidRDefault="005C51F9" w:rsidP="00F003CC">
      <w:pPr>
        <w:tabs>
          <w:tab w:val="left" w:pos="540"/>
        </w:tabs>
        <w:ind w:firstLine="360"/>
        <w:jc w:val="both"/>
        <w:rPr>
          <w:szCs w:val="24"/>
        </w:rPr>
      </w:pPr>
      <w:r w:rsidRPr="006824CA">
        <w:rPr>
          <w:szCs w:val="24"/>
        </w:rPr>
        <w:t>7</w:t>
      </w:r>
      <w:r>
        <w:rPr>
          <w:szCs w:val="24"/>
        </w:rPr>
        <w:t>7. </w:t>
      </w:r>
      <w:r w:rsidRPr="006824CA">
        <w:rPr>
          <w:szCs w:val="24"/>
        </w:rPr>
        <w:t>Komisija ar Pirkimo organizatorius, įvykdęs pirkimo procedūras, parengia pirkimo sutarties projektą, jeigu jis nebuvo parengtas kaip pirkimo dokume</w:t>
      </w:r>
      <w:r>
        <w:rPr>
          <w:szCs w:val="24"/>
        </w:rPr>
        <w:t>ntų sudėtinė dalis</w:t>
      </w:r>
      <w:r w:rsidRPr="006824CA">
        <w:rPr>
          <w:szCs w:val="24"/>
        </w:rPr>
        <w:t xml:space="preserve"> ir organizuoja pirkimo sutarties pasirašymą. </w:t>
      </w:r>
    </w:p>
    <w:p w:rsidR="005C51F9" w:rsidRPr="006824CA" w:rsidRDefault="005C51F9" w:rsidP="00F003CC">
      <w:pPr>
        <w:ind w:firstLine="360"/>
        <w:jc w:val="both"/>
        <w:rPr>
          <w:bCs/>
          <w:szCs w:val="24"/>
        </w:rPr>
      </w:pPr>
      <w:r w:rsidRPr="006824CA">
        <w:rPr>
          <w:szCs w:val="24"/>
        </w:rPr>
        <w:t>7</w:t>
      </w:r>
      <w:r>
        <w:rPr>
          <w:szCs w:val="24"/>
        </w:rPr>
        <w:t>8. </w:t>
      </w:r>
      <w:r w:rsidRPr="006824CA">
        <w:rPr>
          <w:szCs w:val="24"/>
        </w:rPr>
        <w:t xml:space="preserve">Perkančioji organizacija sudaryti pirkimo sutartį siūlo tam dalyviui, kurio pasiūlymas </w:t>
      </w:r>
      <w:r>
        <w:rPr>
          <w:szCs w:val="24"/>
        </w:rPr>
        <w:t>pripažintas laimėjusiu</w:t>
      </w:r>
      <w:r w:rsidRPr="006824CA">
        <w:rPr>
          <w:szCs w:val="24"/>
        </w:rPr>
        <w:t xml:space="preserve">. Tiekėjas sudaryti pirkimo sutarties kviečiamas raštu (išskyrus atvejus, kai </w:t>
      </w:r>
      <w:r>
        <w:rPr>
          <w:szCs w:val="24"/>
        </w:rPr>
        <w:t>tiekėjų apklausa vykdoma</w:t>
      </w:r>
      <w:r w:rsidRPr="006824CA">
        <w:rPr>
          <w:szCs w:val="24"/>
        </w:rPr>
        <w:t xml:space="preserve"> žodžiu). </w:t>
      </w:r>
      <w:r w:rsidRPr="006824CA">
        <w:rPr>
          <w:bCs/>
          <w:szCs w:val="24"/>
        </w:rPr>
        <w:t xml:space="preserve">Kvietime sudaryti pirkimo sutartį, nepažeidžiant Taisyklių </w:t>
      </w:r>
      <w:r>
        <w:rPr>
          <w:bCs/>
          <w:szCs w:val="24"/>
        </w:rPr>
        <w:t>79</w:t>
      </w:r>
      <w:r w:rsidRPr="006824CA">
        <w:rPr>
          <w:bCs/>
          <w:szCs w:val="24"/>
        </w:rPr>
        <w:t xml:space="preserve"> ir </w:t>
      </w:r>
      <w:r>
        <w:rPr>
          <w:bCs/>
          <w:szCs w:val="24"/>
        </w:rPr>
        <w:t>80</w:t>
      </w:r>
      <w:r w:rsidRPr="006824CA">
        <w:rPr>
          <w:bCs/>
          <w:szCs w:val="24"/>
        </w:rPr>
        <w:t xml:space="preserve"> punkto reikalavimų, nurodomas laikas, iki kada reikia atvykti sudaryti pirkimo sutarties.</w:t>
      </w:r>
    </w:p>
    <w:p w:rsidR="005C51F9" w:rsidRPr="006824CA" w:rsidRDefault="005C51F9" w:rsidP="00F003CC">
      <w:pPr>
        <w:ind w:firstLine="360"/>
        <w:jc w:val="both"/>
        <w:rPr>
          <w:szCs w:val="24"/>
        </w:rPr>
      </w:pPr>
      <w:r w:rsidRPr="006824CA">
        <w:rPr>
          <w:szCs w:val="24"/>
        </w:rPr>
        <w:t>7</w:t>
      </w:r>
      <w:r>
        <w:rPr>
          <w:szCs w:val="24"/>
        </w:rPr>
        <w:t>9. </w:t>
      </w:r>
      <w:r w:rsidRPr="006824CA">
        <w:rPr>
          <w:szCs w:val="24"/>
        </w:rPr>
        <w:t xml:space="preserve">Pirkimo sutartis negali būti sudaryta, kol nesibaigė Viešųjų pirkimų įstatyme nustatyti tiekėjų pretenzijų pateikimo </w:t>
      </w:r>
      <w:r>
        <w:rPr>
          <w:szCs w:val="24"/>
        </w:rPr>
        <w:t>a</w:t>
      </w:r>
      <w:r w:rsidRPr="006824CA">
        <w:rPr>
          <w:szCs w:val="24"/>
        </w:rPr>
        <w:t xml:space="preserve">r ieškinio pateikimo terminai (atsižvelgiant į tiekėjų informavimo apie pasiūlymų eilę datą ir/arba informacinio pranešimo paskelbimo datą „Valstybės žinių“ priede „Informaciniai pranešimai“), bet ne anksčiau kaip po </w:t>
      </w:r>
      <w:r>
        <w:rPr>
          <w:szCs w:val="24"/>
        </w:rPr>
        <w:t>5</w:t>
      </w:r>
      <w:r w:rsidRPr="006824CA">
        <w:rPr>
          <w:szCs w:val="24"/>
        </w:rPr>
        <w:t xml:space="preserve"> dienų nuo pasiūlymų eilės išsiuntimo dalyviams dienos, išskyrus šiuos atvejus:</w:t>
      </w:r>
    </w:p>
    <w:p w:rsidR="005C51F9" w:rsidRPr="006824CA" w:rsidRDefault="005C51F9" w:rsidP="00F003CC">
      <w:pPr>
        <w:ind w:firstLine="360"/>
        <w:jc w:val="both"/>
        <w:rPr>
          <w:szCs w:val="24"/>
        </w:rPr>
      </w:pPr>
      <w:r>
        <w:rPr>
          <w:szCs w:val="24"/>
        </w:rPr>
        <w:t>79</w:t>
      </w:r>
      <w:r w:rsidRPr="006824CA">
        <w:rPr>
          <w:szCs w:val="24"/>
        </w:rPr>
        <w:t>.1</w:t>
      </w:r>
      <w:r>
        <w:rPr>
          <w:szCs w:val="24"/>
        </w:rPr>
        <w:t>. </w:t>
      </w:r>
      <w:r w:rsidRPr="006824CA">
        <w:rPr>
          <w:szCs w:val="24"/>
        </w:rPr>
        <w:t>kai pagrindinė pirkimo sutartis sudaroma preliminariosios sutarties pagrindu;</w:t>
      </w:r>
    </w:p>
    <w:p w:rsidR="005C51F9" w:rsidRPr="006824CA" w:rsidRDefault="005C51F9" w:rsidP="00F003CC">
      <w:pPr>
        <w:ind w:firstLine="360"/>
        <w:jc w:val="both"/>
        <w:rPr>
          <w:szCs w:val="24"/>
        </w:rPr>
      </w:pPr>
      <w:r>
        <w:rPr>
          <w:szCs w:val="24"/>
        </w:rPr>
        <w:t>79</w:t>
      </w:r>
      <w:r w:rsidRPr="006824CA">
        <w:rPr>
          <w:szCs w:val="24"/>
        </w:rPr>
        <w:t>.2</w:t>
      </w:r>
      <w:r>
        <w:rPr>
          <w:szCs w:val="24"/>
        </w:rPr>
        <w:t>. </w:t>
      </w:r>
      <w:r w:rsidRPr="006824CA">
        <w:rPr>
          <w:szCs w:val="24"/>
        </w:rPr>
        <w:t>kai pasiūlymą pateikia tik vienas tiekėjas;</w:t>
      </w:r>
    </w:p>
    <w:p w:rsidR="005C51F9" w:rsidRPr="006824CA" w:rsidRDefault="005C51F9" w:rsidP="00F003CC">
      <w:pPr>
        <w:ind w:firstLine="360"/>
        <w:jc w:val="both"/>
        <w:rPr>
          <w:szCs w:val="24"/>
        </w:rPr>
      </w:pPr>
      <w:r>
        <w:rPr>
          <w:szCs w:val="24"/>
        </w:rPr>
        <w:t>79</w:t>
      </w:r>
      <w:r w:rsidRPr="006824CA">
        <w:rPr>
          <w:szCs w:val="24"/>
        </w:rPr>
        <w:t>.3</w:t>
      </w:r>
      <w:r>
        <w:rPr>
          <w:szCs w:val="24"/>
        </w:rPr>
        <w:t>. </w:t>
      </w:r>
      <w:r w:rsidRPr="006824CA">
        <w:rPr>
          <w:szCs w:val="24"/>
        </w:rPr>
        <w:t>kai pasiūlymas buvo pateiktas žodžiu;</w:t>
      </w:r>
    </w:p>
    <w:p w:rsidR="005C51F9" w:rsidRPr="00055D98" w:rsidRDefault="005C51F9" w:rsidP="00F003CC">
      <w:pPr>
        <w:ind w:firstLine="360"/>
        <w:jc w:val="both"/>
        <w:rPr>
          <w:szCs w:val="24"/>
        </w:rPr>
      </w:pPr>
      <w:r w:rsidRPr="00055D98">
        <w:rPr>
          <w:szCs w:val="24"/>
        </w:rPr>
        <w:t>79.4. kai pirkimo sutarties vertė mažesnė kaip 10 tūkst. Lt.</w:t>
      </w:r>
    </w:p>
    <w:p w:rsidR="005C51F9" w:rsidRPr="006824CA" w:rsidRDefault="005C51F9" w:rsidP="00F003CC">
      <w:pPr>
        <w:ind w:firstLine="360"/>
        <w:jc w:val="both"/>
        <w:rPr>
          <w:szCs w:val="24"/>
        </w:rPr>
      </w:pPr>
      <w:r>
        <w:rPr>
          <w:szCs w:val="24"/>
        </w:rPr>
        <w:t>80. </w:t>
      </w:r>
      <w:r w:rsidRPr="006824CA">
        <w:rPr>
          <w:szCs w:val="24"/>
        </w:rPr>
        <w:t xml:space="preserve">Šių Taisyklių </w:t>
      </w:r>
      <w:r>
        <w:rPr>
          <w:szCs w:val="24"/>
        </w:rPr>
        <w:t>27</w:t>
      </w:r>
      <w:r w:rsidRPr="004153CB">
        <w:rPr>
          <w:color w:val="FF0000"/>
          <w:szCs w:val="24"/>
        </w:rPr>
        <w:t xml:space="preserve"> </w:t>
      </w:r>
      <w:r w:rsidRPr="006824CA">
        <w:rPr>
          <w:szCs w:val="24"/>
        </w:rPr>
        <w:t xml:space="preserve">punkte nurodytais atvejais, kai perkančioji organizacija informacinį pranešimą skelbia </w:t>
      </w:r>
      <w:r>
        <w:rPr>
          <w:bCs/>
          <w:szCs w:val="24"/>
        </w:rPr>
        <w:t>„Valstybės žinių“ priede „</w:t>
      </w:r>
      <w:r w:rsidRPr="006824CA">
        <w:rPr>
          <w:bCs/>
          <w:szCs w:val="24"/>
        </w:rPr>
        <w:t>Informacini</w:t>
      </w:r>
      <w:r>
        <w:rPr>
          <w:bCs/>
          <w:szCs w:val="24"/>
        </w:rPr>
        <w:t>ai pranešimai“</w:t>
      </w:r>
      <w:r w:rsidRPr="006824CA">
        <w:rPr>
          <w:bCs/>
          <w:szCs w:val="24"/>
        </w:rPr>
        <w:t xml:space="preserve"> ir CVP IS</w:t>
      </w:r>
      <w:r w:rsidRPr="006824CA">
        <w:rPr>
          <w:szCs w:val="24"/>
        </w:rPr>
        <w:t xml:space="preserve">, pirkimo sutartis gali būti sudaroma ne anksčiau kaip po </w:t>
      </w:r>
      <w:r w:rsidRPr="00FA349F">
        <w:rPr>
          <w:szCs w:val="24"/>
        </w:rPr>
        <w:t>5 darbo dienų</w:t>
      </w:r>
      <w:r w:rsidRPr="006824CA">
        <w:rPr>
          <w:szCs w:val="24"/>
        </w:rPr>
        <w:t xml:space="preserve"> nuo informacinio pranešimo paskelbimo dienos.</w:t>
      </w:r>
    </w:p>
    <w:p w:rsidR="005C51F9" w:rsidRPr="006824CA" w:rsidRDefault="005C51F9" w:rsidP="00F003CC">
      <w:pPr>
        <w:ind w:firstLine="360"/>
        <w:jc w:val="both"/>
        <w:rPr>
          <w:bCs/>
          <w:szCs w:val="24"/>
        </w:rPr>
      </w:pPr>
      <w:r>
        <w:rPr>
          <w:bCs/>
          <w:szCs w:val="24"/>
        </w:rPr>
        <w:t>81. </w:t>
      </w:r>
      <w:r w:rsidRPr="006824CA">
        <w:rPr>
          <w:bCs/>
          <w:szCs w:val="24"/>
        </w:rPr>
        <w:t xml:space="preserve">Tais atvejais, kai pirkimo sutartis sudaroma raštu, o tiekėjas, kuriam buvo pasiūlyta sudaryti pirkimo sutartį, raštu atsisako ją sudaryti, tai perkančioji organizacija </w:t>
      </w:r>
      <w:r>
        <w:rPr>
          <w:bCs/>
          <w:szCs w:val="24"/>
        </w:rPr>
        <w:t>gali siūlyti</w:t>
      </w:r>
      <w:r w:rsidRPr="006824CA">
        <w:rPr>
          <w:bCs/>
          <w:szCs w:val="24"/>
        </w:rPr>
        <w:t xml:space="preserve"> sudaryti pirkimo sutartį tiekėjui, kurio pasiūlymas pagal patvirtintą pasiūlymų eilę yra pirmas po tiekėjo, atsisakiusio sudaryti pirkimo sutartį</w:t>
      </w:r>
      <w:r>
        <w:rPr>
          <w:bCs/>
          <w:szCs w:val="24"/>
        </w:rPr>
        <w:t>, jei tai numatyta pirkimo dokumentuose</w:t>
      </w:r>
      <w:r w:rsidRPr="006824CA">
        <w:rPr>
          <w:bCs/>
          <w:szCs w:val="24"/>
        </w:rPr>
        <w:t>. Atsisakymu sudaryti pirkimo sutartį taip pat laikomas bet kuris iš šių atvejų:</w:t>
      </w:r>
    </w:p>
    <w:p w:rsidR="005C51F9" w:rsidRPr="006824CA" w:rsidRDefault="005C51F9" w:rsidP="00F003CC">
      <w:pPr>
        <w:ind w:firstLine="360"/>
        <w:jc w:val="both"/>
        <w:rPr>
          <w:bCs/>
          <w:szCs w:val="24"/>
        </w:rPr>
      </w:pPr>
      <w:r>
        <w:rPr>
          <w:bCs/>
          <w:szCs w:val="24"/>
        </w:rPr>
        <w:t>81</w:t>
      </w:r>
      <w:r w:rsidRPr="006824CA">
        <w:rPr>
          <w:bCs/>
          <w:szCs w:val="24"/>
        </w:rPr>
        <w:t>.1</w:t>
      </w:r>
      <w:r>
        <w:rPr>
          <w:bCs/>
          <w:szCs w:val="24"/>
        </w:rPr>
        <w:t>. </w:t>
      </w:r>
      <w:r w:rsidRPr="006824CA">
        <w:rPr>
          <w:bCs/>
          <w:szCs w:val="24"/>
        </w:rPr>
        <w:t xml:space="preserve">tiekėjas nepateikia pirkimo dokumentuose nustatyto pirkimo </w:t>
      </w:r>
      <w:r>
        <w:rPr>
          <w:bCs/>
          <w:szCs w:val="24"/>
        </w:rPr>
        <w:t>sutarties įvykdymo užtikrinimo;</w:t>
      </w:r>
    </w:p>
    <w:p w:rsidR="005C51F9" w:rsidRPr="006824CA" w:rsidRDefault="005C51F9" w:rsidP="00F003CC">
      <w:pPr>
        <w:ind w:firstLine="360"/>
        <w:jc w:val="both"/>
        <w:rPr>
          <w:bCs/>
          <w:szCs w:val="24"/>
        </w:rPr>
      </w:pPr>
      <w:r>
        <w:rPr>
          <w:bCs/>
          <w:szCs w:val="24"/>
        </w:rPr>
        <w:lastRenderedPageBreak/>
        <w:t>81</w:t>
      </w:r>
      <w:r w:rsidRPr="006824CA">
        <w:rPr>
          <w:bCs/>
          <w:szCs w:val="24"/>
        </w:rPr>
        <w:t>.2</w:t>
      </w:r>
      <w:r>
        <w:rPr>
          <w:bCs/>
          <w:szCs w:val="24"/>
        </w:rPr>
        <w:t>. </w:t>
      </w:r>
      <w:r w:rsidRPr="006824CA">
        <w:rPr>
          <w:bCs/>
          <w:szCs w:val="24"/>
        </w:rPr>
        <w:t>tiekėjas neatvyksta sudaryti pirkimo sutarties iki perkančiosios organizacijos nurody</w:t>
      </w:r>
      <w:r>
        <w:rPr>
          <w:bCs/>
          <w:szCs w:val="24"/>
        </w:rPr>
        <w:t>to laiko;</w:t>
      </w:r>
    </w:p>
    <w:p w:rsidR="005C51F9" w:rsidRPr="006824CA" w:rsidRDefault="005C51F9" w:rsidP="00F003CC">
      <w:pPr>
        <w:ind w:firstLine="360"/>
        <w:jc w:val="both"/>
        <w:rPr>
          <w:bCs/>
          <w:szCs w:val="24"/>
        </w:rPr>
      </w:pPr>
      <w:r>
        <w:rPr>
          <w:bCs/>
          <w:szCs w:val="24"/>
        </w:rPr>
        <w:t>81</w:t>
      </w:r>
      <w:r w:rsidRPr="006824CA">
        <w:rPr>
          <w:bCs/>
          <w:szCs w:val="24"/>
        </w:rPr>
        <w:t>.3</w:t>
      </w:r>
      <w:r>
        <w:rPr>
          <w:bCs/>
          <w:szCs w:val="24"/>
        </w:rPr>
        <w:t>. </w:t>
      </w:r>
      <w:r w:rsidRPr="006824CA">
        <w:rPr>
          <w:bCs/>
          <w:szCs w:val="24"/>
        </w:rPr>
        <w:t>tiekėjas atsisako sudaryti pirkimo sutartį pirkimo dokumentuose nustatytomis sąlygomis,</w:t>
      </w:r>
    </w:p>
    <w:p w:rsidR="005C51F9" w:rsidRPr="006824CA" w:rsidRDefault="005C51F9" w:rsidP="00F003CC">
      <w:pPr>
        <w:ind w:firstLine="360"/>
        <w:jc w:val="both"/>
        <w:rPr>
          <w:bCs/>
          <w:szCs w:val="24"/>
        </w:rPr>
      </w:pPr>
      <w:r>
        <w:rPr>
          <w:bCs/>
          <w:szCs w:val="24"/>
        </w:rPr>
        <w:t>81</w:t>
      </w:r>
      <w:r w:rsidRPr="006824CA">
        <w:rPr>
          <w:bCs/>
          <w:szCs w:val="24"/>
        </w:rPr>
        <w:t>.4</w:t>
      </w:r>
      <w:r>
        <w:rPr>
          <w:bCs/>
          <w:szCs w:val="24"/>
        </w:rPr>
        <w:t>. </w:t>
      </w:r>
      <w:r w:rsidRPr="006824CA">
        <w:rPr>
          <w:bCs/>
          <w:szCs w:val="24"/>
        </w:rPr>
        <w:t>ūkio subjektų grupė, kurios pasiūlymas pripažintas geriausiu, neįgijo perkančiosios organizacijos reikalaujamos teisinės formos.</w:t>
      </w:r>
    </w:p>
    <w:p w:rsidR="005C51F9" w:rsidRPr="006824CA" w:rsidRDefault="005C51F9" w:rsidP="00F003CC">
      <w:pPr>
        <w:tabs>
          <w:tab w:val="left" w:pos="540"/>
        </w:tabs>
        <w:ind w:firstLine="360"/>
        <w:jc w:val="both"/>
        <w:rPr>
          <w:szCs w:val="24"/>
        </w:rPr>
      </w:pPr>
      <w:r w:rsidRPr="006824CA">
        <w:rPr>
          <w:szCs w:val="24"/>
        </w:rPr>
        <w:t>8</w:t>
      </w:r>
      <w:r>
        <w:rPr>
          <w:szCs w:val="24"/>
        </w:rPr>
        <w:t>2. </w:t>
      </w:r>
      <w:r w:rsidRPr="006824CA">
        <w:rPr>
          <w:szCs w:val="24"/>
        </w:rPr>
        <w:t>Sudarant pirkimo sutartį negali būti keičiama laimėjusio tiekėjo pasiūlymo kaina ar derybų protokole užfiksuota galutinė derybų kaina ir pirkimo dokumentuose bei pasiūlyme nustatytos sąlygos.</w:t>
      </w:r>
    </w:p>
    <w:p w:rsidR="005C51F9" w:rsidRPr="006824CA" w:rsidRDefault="005C51F9" w:rsidP="00F003CC">
      <w:pPr>
        <w:ind w:firstLine="360"/>
        <w:jc w:val="both"/>
        <w:rPr>
          <w:szCs w:val="24"/>
        </w:rPr>
      </w:pPr>
      <w:r w:rsidRPr="006824CA">
        <w:rPr>
          <w:szCs w:val="24"/>
        </w:rPr>
        <w:t>8</w:t>
      </w:r>
      <w:r>
        <w:rPr>
          <w:szCs w:val="24"/>
        </w:rPr>
        <w:t>3. </w:t>
      </w:r>
      <w:r w:rsidRPr="006824CA">
        <w:rPr>
          <w:szCs w:val="24"/>
        </w:rPr>
        <w:t>Pirkimo sutartis sudaroma raštu, išskyrus atvejus, kai pirkimo sutartis gali būti sudaroma žodžiu</w:t>
      </w:r>
      <w:r>
        <w:rPr>
          <w:szCs w:val="24"/>
        </w:rPr>
        <w:t>. </w:t>
      </w:r>
      <w:r w:rsidRPr="006824CA">
        <w:rPr>
          <w:szCs w:val="24"/>
        </w:rPr>
        <w:t>Kai pirkimo sutartis sudaroma raštu, turi būti nustatyta:</w:t>
      </w:r>
    </w:p>
    <w:p w:rsidR="005C51F9" w:rsidRPr="006824CA" w:rsidRDefault="005C51F9" w:rsidP="00F003CC">
      <w:pPr>
        <w:ind w:firstLine="360"/>
        <w:jc w:val="both"/>
        <w:rPr>
          <w:szCs w:val="24"/>
        </w:rPr>
      </w:pPr>
      <w:r w:rsidRPr="006824CA">
        <w:rPr>
          <w:szCs w:val="24"/>
        </w:rPr>
        <w:t>8</w:t>
      </w:r>
      <w:r>
        <w:rPr>
          <w:szCs w:val="24"/>
        </w:rPr>
        <w:t>3</w:t>
      </w:r>
      <w:r w:rsidRPr="006824CA">
        <w:rPr>
          <w:szCs w:val="24"/>
        </w:rPr>
        <w:t>.1</w:t>
      </w:r>
      <w:r>
        <w:rPr>
          <w:szCs w:val="24"/>
        </w:rPr>
        <w:t>. </w:t>
      </w:r>
      <w:r w:rsidRPr="006824CA">
        <w:rPr>
          <w:szCs w:val="24"/>
        </w:rPr>
        <w:t>pirkimo sutarties šalių teisės ir pareigos;</w:t>
      </w:r>
    </w:p>
    <w:p w:rsidR="005C51F9" w:rsidRPr="006824CA" w:rsidRDefault="005C51F9" w:rsidP="00F003CC">
      <w:pPr>
        <w:ind w:firstLine="360"/>
        <w:jc w:val="both"/>
        <w:rPr>
          <w:szCs w:val="24"/>
        </w:rPr>
      </w:pPr>
      <w:r w:rsidRPr="006824CA">
        <w:rPr>
          <w:szCs w:val="24"/>
        </w:rPr>
        <w:t>8</w:t>
      </w:r>
      <w:r>
        <w:rPr>
          <w:szCs w:val="24"/>
        </w:rPr>
        <w:t>3</w:t>
      </w:r>
      <w:r w:rsidRPr="006824CA">
        <w:rPr>
          <w:szCs w:val="24"/>
        </w:rPr>
        <w:t>.2</w:t>
      </w:r>
      <w:r>
        <w:rPr>
          <w:szCs w:val="24"/>
        </w:rPr>
        <w:t>. </w:t>
      </w:r>
      <w:r w:rsidRPr="006824CA">
        <w:rPr>
          <w:szCs w:val="24"/>
        </w:rPr>
        <w:t>perkamos prekės, paslaugos ar darbai, jeigu įmanoma, – tikslūs jų kiekiai;</w:t>
      </w:r>
    </w:p>
    <w:p w:rsidR="005C51F9" w:rsidRPr="006824CA" w:rsidRDefault="005C51F9" w:rsidP="00F003CC">
      <w:pPr>
        <w:ind w:firstLine="360"/>
        <w:jc w:val="both"/>
        <w:rPr>
          <w:szCs w:val="24"/>
        </w:rPr>
      </w:pPr>
      <w:r w:rsidRPr="006824CA">
        <w:rPr>
          <w:szCs w:val="24"/>
        </w:rPr>
        <w:t>8</w:t>
      </w:r>
      <w:r>
        <w:rPr>
          <w:szCs w:val="24"/>
        </w:rPr>
        <w:t>3</w:t>
      </w:r>
      <w:r w:rsidRPr="006824CA">
        <w:rPr>
          <w:szCs w:val="24"/>
        </w:rPr>
        <w:t>.3</w:t>
      </w:r>
      <w:r>
        <w:rPr>
          <w:szCs w:val="24"/>
        </w:rPr>
        <w:t>. </w:t>
      </w:r>
      <w:r w:rsidRPr="006824CA">
        <w:rPr>
          <w:szCs w:val="24"/>
        </w:rPr>
        <w:t>kaina arba kainodaros taisyklės,</w:t>
      </w:r>
      <w:r w:rsidRPr="006824CA">
        <w:rPr>
          <w:b/>
          <w:bCs/>
          <w:szCs w:val="24"/>
        </w:rPr>
        <w:t xml:space="preserve"> </w:t>
      </w:r>
      <w:r w:rsidRPr="006824CA">
        <w:rPr>
          <w:szCs w:val="24"/>
        </w:rPr>
        <w:t>nustatytos pagal Lietuvos Respublikos Vyriausybės arba jos įgaliotos institucijos patvirtintą metodiką;</w:t>
      </w:r>
    </w:p>
    <w:p w:rsidR="005C51F9" w:rsidRPr="006824CA" w:rsidRDefault="005C51F9" w:rsidP="00F003CC">
      <w:pPr>
        <w:ind w:firstLine="360"/>
        <w:jc w:val="both"/>
        <w:rPr>
          <w:szCs w:val="24"/>
        </w:rPr>
      </w:pPr>
      <w:r w:rsidRPr="006824CA">
        <w:rPr>
          <w:szCs w:val="24"/>
        </w:rPr>
        <w:t>8</w:t>
      </w:r>
      <w:r>
        <w:rPr>
          <w:szCs w:val="24"/>
        </w:rPr>
        <w:t>3</w:t>
      </w:r>
      <w:r w:rsidRPr="006824CA">
        <w:rPr>
          <w:szCs w:val="24"/>
        </w:rPr>
        <w:t>.4</w:t>
      </w:r>
      <w:r>
        <w:rPr>
          <w:szCs w:val="24"/>
        </w:rPr>
        <w:t>. </w:t>
      </w:r>
      <w:r w:rsidRPr="006824CA">
        <w:rPr>
          <w:szCs w:val="24"/>
        </w:rPr>
        <w:t>atsiskaitymų ir mokėjimo tvarka;</w:t>
      </w:r>
    </w:p>
    <w:p w:rsidR="005C51F9" w:rsidRPr="006824CA" w:rsidRDefault="005C51F9" w:rsidP="00F003CC">
      <w:pPr>
        <w:ind w:firstLine="360"/>
        <w:jc w:val="both"/>
        <w:rPr>
          <w:szCs w:val="24"/>
        </w:rPr>
      </w:pPr>
      <w:r w:rsidRPr="006824CA">
        <w:rPr>
          <w:szCs w:val="24"/>
        </w:rPr>
        <w:t>8</w:t>
      </w:r>
      <w:r>
        <w:rPr>
          <w:szCs w:val="24"/>
        </w:rPr>
        <w:t>3</w:t>
      </w:r>
      <w:r w:rsidRPr="006824CA">
        <w:rPr>
          <w:szCs w:val="24"/>
        </w:rPr>
        <w:t>.5</w:t>
      </w:r>
      <w:r>
        <w:rPr>
          <w:szCs w:val="24"/>
        </w:rPr>
        <w:t>. </w:t>
      </w:r>
      <w:r w:rsidRPr="006824CA">
        <w:rPr>
          <w:szCs w:val="24"/>
        </w:rPr>
        <w:t>prievolių įvykdymo terminai;</w:t>
      </w:r>
    </w:p>
    <w:p w:rsidR="005C51F9" w:rsidRPr="006824CA" w:rsidRDefault="005C51F9" w:rsidP="00F003CC">
      <w:pPr>
        <w:ind w:firstLine="360"/>
        <w:jc w:val="both"/>
        <w:rPr>
          <w:szCs w:val="24"/>
        </w:rPr>
      </w:pPr>
      <w:r w:rsidRPr="006824CA">
        <w:rPr>
          <w:szCs w:val="24"/>
        </w:rPr>
        <w:t>8</w:t>
      </w:r>
      <w:r>
        <w:rPr>
          <w:szCs w:val="24"/>
        </w:rPr>
        <w:t>3</w:t>
      </w:r>
      <w:r w:rsidRPr="006824CA">
        <w:rPr>
          <w:szCs w:val="24"/>
        </w:rPr>
        <w:t>.6</w:t>
      </w:r>
      <w:r>
        <w:rPr>
          <w:szCs w:val="24"/>
        </w:rPr>
        <w:t>. </w:t>
      </w:r>
      <w:r w:rsidRPr="006824CA">
        <w:rPr>
          <w:szCs w:val="24"/>
        </w:rPr>
        <w:t>prievolių įvykdymo užtikrinimas;</w:t>
      </w:r>
    </w:p>
    <w:p w:rsidR="005C51F9" w:rsidRPr="006824CA" w:rsidRDefault="005C51F9" w:rsidP="00F003CC">
      <w:pPr>
        <w:ind w:firstLine="360"/>
        <w:jc w:val="both"/>
        <w:rPr>
          <w:szCs w:val="24"/>
        </w:rPr>
      </w:pPr>
      <w:r w:rsidRPr="006824CA">
        <w:rPr>
          <w:szCs w:val="24"/>
        </w:rPr>
        <w:t>8</w:t>
      </w:r>
      <w:r>
        <w:rPr>
          <w:szCs w:val="24"/>
        </w:rPr>
        <w:t>3</w:t>
      </w:r>
      <w:r w:rsidRPr="006824CA">
        <w:rPr>
          <w:szCs w:val="24"/>
        </w:rPr>
        <w:t>.7</w:t>
      </w:r>
      <w:r>
        <w:rPr>
          <w:szCs w:val="24"/>
        </w:rPr>
        <w:t>. </w:t>
      </w:r>
      <w:r w:rsidRPr="006824CA">
        <w:rPr>
          <w:szCs w:val="24"/>
        </w:rPr>
        <w:t>ginčų sprendimo tvarka;</w:t>
      </w:r>
    </w:p>
    <w:p w:rsidR="005C51F9" w:rsidRPr="006824CA" w:rsidRDefault="005C51F9" w:rsidP="00F003CC">
      <w:pPr>
        <w:ind w:firstLine="360"/>
        <w:jc w:val="both"/>
        <w:rPr>
          <w:szCs w:val="24"/>
        </w:rPr>
      </w:pPr>
      <w:r w:rsidRPr="006824CA">
        <w:rPr>
          <w:szCs w:val="24"/>
        </w:rPr>
        <w:t>8</w:t>
      </w:r>
      <w:r>
        <w:rPr>
          <w:szCs w:val="24"/>
        </w:rPr>
        <w:t>3</w:t>
      </w:r>
      <w:r w:rsidRPr="006824CA">
        <w:rPr>
          <w:szCs w:val="24"/>
        </w:rPr>
        <w:t>.8</w:t>
      </w:r>
      <w:r>
        <w:rPr>
          <w:szCs w:val="24"/>
        </w:rPr>
        <w:t>. </w:t>
      </w:r>
      <w:r w:rsidRPr="006824CA">
        <w:rPr>
          <w:szCs w:val="24"/>
        </w:rPr>
        <w:t>pirkimo sutarties nutraukimo tvarka;</w:t>
      </w:r>
    </w:p>
    <w:p w:rsidR="005C51F9" w:rsidRPr="006824CA" w:rsidRDefault="005C51F9" w:rsidP="00F003CC">
      <w:pPr>
        <w:ind w:firstLine="360"/>
        <w:jc w:val="both"/>
        <w:rPr>
          <w:szCs w:val="24"/>
        </w:rPr>
      </w:pPr>
      <w:r w:rsidRPr="006824CA">
        <w:rPr>
          <w:szCs w:val="24"/>
        </w:rPr>
        <w:t>8</w:t>
      </w:r>
      <w:r>
        <w:rPr>
          <w:szCs w:val="24"/>
        </w:rPr>
        <w:t>3</w:t>
      </w:r>
      <w:r w:rsidRPr="006824CA">
        <w:rPr>
          <w:szCs w:val="24"/>
        </w:rPr>
        <w:t>.9</w:t>
      </w:r>
      <w:r>
        <w:rPr>
          <w:szCs w:val="24"/>
        </w:rPr>
        <w:t>. </w:t>
      </w:r>
      <w:r w:rsidRPr="006824CA">
        <w:rPr>
          <w:szCs w:val="24"/>
        </w:rPr>
        <w:t>pirkimo sutarties galiojimas;</w:t>
      </w:r>
    </w:p>
    <w:p w:rsidR="005C51F9" w:rsidRPr="006824CA" w:rsidRDefault="005C51F9" w:rsidP="00F003CC">
      <w:pPr>
        <w:ind w:firstLine="360"/>
        <w:jc w:val="both"/>
        <w:rPr>
          <w:szCs w:val="24"/>
        </w:rPr>
      </w:pPr>
      <w:r w:rsidRPr="006824CA">
        <w:rPr>
          <w:szCs w:val="24"/>
        </w:rPr>
        <w:t>8</w:t>
      </w:r>
      <w:r>
        <w:rPr>
          <w:szCs w:val="24"/>
        </w:rPr>
        <w:t>3</w:t>
      </w:r>
      <w:r w:rsidRPr="006824CA">
        <w:rPr>
          <w:szCs w:val="24"/>
        </w:rPr>
        <w:t>.10</w:t>
      </w:r>
      <w:r>
        <w:rPr>
          <w:szCs w:val="24"/>
        </w:rPr>
        <w:t>. </w:t>
      </w:r>
      <w:r w:rsidRPr="006824CA">
        <w:rPr>
          <w:szCs w:val="24"/>
        </w:rPr>
        <w:t>jeigu s</w:t>
      </w:r>
      <w:r>
        <w:rPr>
          <w:szCs w:val="24"/>
        </w:rPr>
        <w:t>udaroma preliminarioji sutartis</w:t>
      </w:r>
      <w:r w:rsidRPr="006824CA">
        <w:rPr>
          <w:szCs w:val="24"/>
        </w:rPr>
        <w:t xml:space="preserve"> – jai būdingos nuostatos</w:t>
      </w:r>
      <w:r w:rsidRPr="005C1073">
        <w:rPr>
          <w:szCs w:val="24"/>
        </w:rPr>
        <w:t>.</w:t>
      </w:r>
    </w:p>
    <w:p w:rsidR="005C51F9" w:rsidRPr="006824CA" w:rsidRDefault="005C51F9" w:rsidP="00F003CC">
      <w:pPr>
        <w:tabs>
          <w:tab w:val="left" w:pos="900"/>
        </w:tabs>
        <w:ind w:firstLine="360"/>
        <w:jc w:val="both"/>
        <w:rPr>
          <w:szCs w:val="24"/>
        </w:rPr>
      </w:pPr>
      <w:r w:rsidRPr="006824CA">
        <w:rPr>
          <w:szCs w:val="24"/>
        </w:rPr>
        <w:t>8</w:t>
      </w:r>
      <w:r>
        <w:rPr>
          <w:szCs w:val="24"/>
        </w:rPr>
        <w:t>4. </w:t>
      </w:r>
      <w:r w:rsidRPr="006824CA">
        <w:rPr>
          <w:szCs w:val="24"/>
        </w:rPr>
        <w:t>Perkančioji organizacija pirkimo dokumentuose gali nustatyti pirkimo sutarties atlikimo sąlygas, susijusias su socialinėmis ir aplinkos apsaugos reikmėmis, jei jos atitinka Europos Bendrijos teisės aktus.</w:t>
      </w:r>
    </w:p>
    <w:p w:rsidR="005C51F9" w:rsidRPr="00055D98" w:rsidRDefault="005C51F9" w:rsidP="00F003CC">
      <w:pPr>
        <w:ind w:firstLine="360"/>
        <w:jc w:val="both"/>
        <w:rPr>
          <w:szCs w:val="24"/>
        </w:rPr>
      </w:pPr>
      <w:r w:rsidRPr="006824CA">
        <w:rPr>
          <w:szCs w:val="24"/>
        </w:rPr>
        <w:t>8</w:t>
      </w:r>
      <w:r>
        <w:rPr>
          <w:szCs w:val="24"/>
        </w:rPr>
        <w:t>5. </w:t>
      </w:r>
      <w:r w:rsidRPr="00055D98">
        <w:rPr>
          <w:szCs w:val="24"/>
        </w:rPr>
        <w:t>Pirkimo sutartis gali būti sudaroma žodžiu, kai atliekami supaprastinto pirkimai, kurių sutarties vertė yra mažesnė kaip 10 tūkst. Lt, ar mažos vertės pirkimai, kai perkamos tik prekės ar paslaugos, kurių sutarties vertė yra mažesnė kaip 10 tūkst. Lt.</w:t>
      </w:r>
    </w:p>
    <w:p w:rsidR="005C51F9" w:rsidRDefault="005C51F9" w:rsidP="00F003CC">
      <w:pPr>
        <w:ind w:firstLine="360"/>
        <w:jc w:val="both"/>
        <w:rPr>
          <w:szCs w:val="24"/>
        </w:rPr>
      </w:pPr>
      <w:r w:rsidRPr="006824CA">
        <w:rPr>
          <w:szCs w:val="24"/>
        </w:rPr>
        <w:t>8</w:t>
      </w:r>
      <w:r>
        <w:rPr>
          <w:szCs w:val="24"/>
        </w:rPr>
        <w:t>6. </w:t>
      </w:r>
      <w:r w:rsidRPr="006824CA">
        <w:rPr>
          <w:szCs w:val="24"/>
        </w:rPr>
        <w:t>Pirkimo sutarties sąlygos pirkimo sutarties galiojimo laikotarpiu negali būti keičiamos, išskyrus tokias pirkimo sutarties sąlygas, kurias pakeitus nebūtų pažeisti Viešųjų pirkimų įstatyme nustatyti principai ir tikslai bei</w:t>
      </w:r>
      <w:r w:rsidRPr="006824CA">
        <w:rPr>
          <w:b/>
          <w:bCs/>
          <w:szCs w:val="24"/>
        </w:rPr>
        <w:t xml:space="preserve"> </w:t>
      </w:r>
      <w:r w:rsidRPr="006824CA">
        <w:rPr>
          <w:bCs/>
          <w:szCs w:val="24"/>
        </w:rPr>
        <w:t>tokiems pirkimo sutarties sąlygų pakeitimams yra gautas Viešųjų pirkimų tarnybos sutikimas</w:t>
      </w:r>
      <w:r w:rsidRPr="006824CA">
        <w:rPr>
          <w:szCs w:val="24"/>
        </w:rPr>
        <w:t>.</w:t>
      </w:r>
    </w:p>
    <w:p w:rsidR="005C51F9" w:rsidRPr="006824CA" w:rsidRDefault="005C51F9" w:rsidP="00F003CC">
      <w:pPr>
        <w:ind w:firstLine="360"/>
        <w:jc w:val="both"/>
        <w:rPr>
          <w:szCs w:val="24"/>
        </w:rPr>
      </w:pPr>
    </w:p>
    <w:p w:rsidR="005C51F9" w:rsidRPr="008A6B93" w:rsidRDefault="005C51F9" w:rsidP="00F003CC">
      <w:pPr>
        <w:pStyle w:val="Turinys"/>
      </w:pPr>
      <w:bookmarkStart w:id="8" w:name="_Toc209231265"/>
      <w:r>
        <w:t xml:space="preserve">X. </w:t>
      </w:r>
      <w:r w:rsidRPr="008A6B93">
        <w:t>PRELIMINARIOJI SUTARTIS</w:t>
      </w:r>
      <w:bookmarkEnd w:id="8"/>
    </w:p>
    <w:p w:rsidR="005C51F9" w:rsidRPr="006824CA" w:rsidRDefault="005C51F9" w:rsidP="00F003CC">
      <w:pPr>
        <w:ind w:firstLine="360"/>
        <w:jc w:val="both"/>
        <w:rPr>
          <w:b/>
          <w:szCs w:val="24"/>
        </w:rPr>
      </w:pPr>
    </w:p>
    <w:p w:rsidR="005C51F9" w:rsidRPr="006824CA" w:rsidRDefault="005C51F9" w:rsidP="00F003CC">
      <w:pPr>
        <w:ind w:firstLine="360"/>
        <w:jc w:val="both"/>
        <w:rPr>
          <w:szCs w:val="24"/>
        </w:rPr>
      </w:pPr>
      <w:r w:rsidRPr="006824CA">
        <w:rPr>
          <w:szCs w:val="24"/>
        </w:rPr>
        <w:t>8</w:t>
      </w:r>
      <w:r>
        <w:rPr>
          <w:szCs w:val="24"/>
        </w:rPr>
        <w:t>7. </w:t>
      </w:r>
      <w:r w:rsidRPr="006824CA">
        <w:rPr>
          <w:szCs w:val="24"/>
        </w:rPr>
        <w:t xml:space="preserve">Perkančioji organizacija, atlikusi </w:t>
      </w:r>
      <w:r>
        <w:rPr>
          <w:szCs w:val="24"/>
        </w:rPr>
        <w:t xml:space="preserve">supaprastintą </w:t>
      </w:r>
      <w:r w:rsidRPr="006824CA">
        <w:rPr>
          <w:szCs w:val="24"/>
        </w:rPr>
        <w:t xml:space="preserve">pirkimą, gali sudaryti preliminariąją sutartį. </w:t>
      </w:r>
      <w:r>
        <w:rPr>
          <w:szCs w:val="24"/>
        </w:rPr>
        <w:t xml:space="preserve">Preliminariosios sutarties pagrindu ji gali sudaryti vieną ar kelias pirkimo sutartis (toliau šiame skyriuje – pagrindinė sutartis). </w:t>
      </w:r>
      <w:r w:rsidRPr="006824CA">
        <w:rPr>
          <w:szCs w:val="24"/>
        </w:rPr>
        <w:t xml:space="preserve">Tiek sudarydama preliminariąją sutartį, tiek jos pagrindu </w:t>
      </w:r>
      <w:r w:rsidRPr="00C14C12">
        <w:rPr>
          <w:szCs w:val="24"/>
        </w:rPr>
        <w:t>pagrindinę sutartį</w:t>
      </w:r>
      <w:r w:rsidRPr="006824CA">
        <w:rPr>
          <w:szCs w:val="24"/>
        </w:rPr>
        <w:t xml:space="preserve">, perkančioji organizacija vadovaujasi Viešųjų pirkimų įstatymu ir šiomis Taisyklėmis. </w:t>
      </w:r>
    </w:p>
    <w:p w:rsidR="005C51F9" w:rsidRPr="006824CA" w:rsidRDefault="005C51F9" w:rsidP="00F003CC">
      <w:pPr>
        <w:ind w:firstLine="360"/>
        <w:jc w:val="both"/>
        <w:rPr>
          <w:szCs w:val="24"/>
        </w:rPr>
      </w:pPr>
      <w:r w:rsidRPr="006824CA">
        <w:rPr>
          <w:szCs w:val="24"/>
        </w:rPr>
        <w:t>8</w:t>
      </w:r>
      <w:r>
        <w:rPr>
          <w:szCs w:val="24"/>
        </w:rPr>
        <w:t>8. </w:t>
      </w:r>
      <w:r w:rsidRPr="006824CA">
        <w:rPr>
          <w:szCs w:val="24"/>
        </w:rPr>
        <w:t>Preliminarioji sutartis gali būti sudaroma tik raštu, ne ilgesniam kaip 4 metų laikotarpiui. Preliminariosios sutarties pagrindu sudarom</w:t>
      </w:r>
      <w:r>
        <w:rPr>
          <w:szCs w:val="24"/>
        </w:rPr>
        <w:t>a pagrindinė</w:t>
      </w:r>
      <w:r w:rsidRPr="006824CA">
        <w:rPr>
          <w:szCs w:val="24"/>
        </w:rPr>
        <w:t xml:space="preserve"> </w:t>
      </w:r>
      <w:r>
        <w:rPr>
          <w:szCs w:val="24"/>
        </w:rPr>
        <w:t>sutarti</w:t>
      </w:r>
      <w:r w:rsidRPr="006824CA">
        <w:rPr>
          <w:szCs w:val="24"/>
        </w:rPr>
        <w:t>s, atliekant prekių ir paslaugų pirkimus, kurių pirkimo sutarties vertė yra mažesnė kaip 10 tūkst</w:t>
      </w:r>
      <w:r>
        <w:rPr>
          <w:szCs w:val="24"/>
        </w:rPr>
        <w:t>. </w:t>
      </w:r>
      <w:r w:rsidRPr="006824CA">
        <w:rPr>
          <w:szCs w:val="24"/>
        </w:rPr>
        <w:t>Lt, gali būti sudarom</w:t>
      </w:r>
      <w:r>
        <w:rPr>
          <w:szCs w:val="24"/>
        </w:rPr>
        <w:t>a</w:t>
      </w:r>
      <w:r w:rsidRPr="006824CA">
        <w:rPr>
          <w:szCs w:val="24"/>
        </w:rPr>
        <w:t xml:space="preserve"> žodžiu.</w:t>
      </w:r>
      <w:r>
        <w:rPr>
          <w:szCs w:val="24"/>
        </w:rPr>
        <w:t xml:space="preserve"> Tuo atveju, kai pagrindinė sutartis sudaroma žodžiu, Taisyklių </w:t>
      </w:r>
      <w:r w:rsidRPr="00F843DC">
        <w:rPr>
          <w:szCs w:val="24"/>
        </w:rPr>
        <w:t>91 – 95</w:t>
      </w:r>
      <w:r>
        <w:rPr>
          <w:szCs w:val="24"/>
        </w:rPr>
        <w:t xml:space="preserve"> punktuose nustatytas bendravimas su tiekėjais gali būti vykdomas žodžiu. </w:t>
      </w:r>
    </w:p>
    <w:p w:rsidR="005C51F9" w:rsidRPr="006824CA" w:rsidRDefault="005C51F9" w:rsidP="00F003CC">
      <w:pPr>
        <w:ind w:firstLine="360"/>
        <w:jc w:val="both"/>
        <w:rPr>
          <w:szCs w:val="24"/>
        </w:rPr>
      </w:pPr>
      <w:r w:rsidRPr="00E36BF7">
        <w:rPr>
          <w:szCs w:val="24"/>
        </w:rPr>
        <w:lastRenderedPageBreak/>
        <w:t>8</w:t>
      </w:r>
      <w:r>
        <w:rPr>
          <w:szCs w:val="24"/>
        </w:rPr>
        <w:t>9. </w:t>
      </w:r>
      <w:r w:rsidRPr="00E36BF7">
        <w:rPr>
          <w:szCs w:val="24"/>
        </w:rPr>
        <w:t>Preliminariąja sutartimi šalys susitaria nustatyti sąlygas, taikomas preliminariosios sutarties pagrindu sudaromai pagrindinei pirkimo sutarčiai. Preliminariojoje sutartyje turi būti nustatytos esminės pagrindinės sutarties sąlygos:</w:t>
      </w:r>
      <w:r>
        <w:rPr>
          <w:szCs w:val="24"/>
        </w:rPr>
        <w:t xml:space="preserve"> </w:t>
      </w:r>
      <w:r w:rsidRPr="00E36BF7">
        <w:rPr>
          <w:szCs w:val="24"/>
        </w:rPr>
        <w:t xml:space="preserve">pirkimo sutarties objektas, </w:t>
      </w:r>
      <w:r>
        <w:rPr>
          <w:szCs w:val="24"/>
        </w:rPr>
        <w:t xml:space="preserve">kaina ir kiekiai ar apimtys ar </w:t>
      </w:r>
      <w:r w:rsidRPr="00E36BF7">
        <w:rPr>
          <w:szCs w:val="24"/>
        </w:rPr>
        <w:t>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r w:rsidRPr="006824CA">
        <w:rPr>
          <w:szCs w:val="24"/>
        </w:rPr>
        <w:t xml:space="preserve"> </w:t>
      </w:r>
    </w:p>
    <w:p w:rsidR="005C51F9" w:rsidRPr="006824CA" w:rsidRDefault="005C51F9" w:rsidP="00F003CC">
      <w:pPr>
        <w:ind w:firstLine="360"/>
        <w:jc w:val="both"/>
        <w:rPr>
          <w:szCs w:val="24"/>
        </w:rPr>
      </w:pPr>
      <w:r>
        <w:rPr>
          <w:szCs w:val="24"/>
        </w:rPr>
        <w:t>90. </w:t>
      </w:r>
      <w:r w:rsidRPr="006824CA">
        <w:rPr>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C51F9" w:rsidRPr="006824CA" w:rsidRDefault="005C51F9" w:rsidP="00F003CC">
      <w:pPr>
        <w:ind w:firstLine="360"/>
        <w:jc w:val="both"/>
        <w:rPr>
          <w:szCs w:val="24"/>
        </w:rPr>
      </w:pPr>
      <w:r>
        <w:rPr>
          <w:szCs w:val="24"/>
        </w:rPr>
        <w:t>91. </w:t>
      </w:r>
      <w:r w:rsidRPr="006824CA">
        <w:rPr>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C51F9" w:rsidRPr="006824CA" w:rsidRDefault="005C51F9" w:rsidP="00F003CC">
      <w:pPr>
        <w:ind w:firstLine="360"/>
        <w:jc w:val="both"/>
        <w:rPr>
          <w:szCs w:val="24"/>
        </w:rPr>
      </w:pPr>
      <w:r w:rsidRPr="006824CA">
        <w:rPr>
          <w:szCs w:val="24"/>
        </w:rPr>
        <w:t>9</w:t>
      </w:r>
      <w:r>
        <w:rPr>
          <w:szCs w:val="24"/>
        </w:rPr>
        <w:t>2. </w:t>
      </w:r>
      <w:r w:rsidRPr="006824CA">
        <w:rPr>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C51F9" w:rsidRPr="006824CA" w:rsidRDefault="005C51F9" w:rsidP="00F003CC">
      <w:pPr>
        <w:ind w:firstLine="360"/>
        <w:jc w:val="both"/>
        <w:rPr>
          <w:szCs w:val="24"/>
        </w:rPr>
      </w:pPr>
      <w:r w:rsidRPr="006824CA">
        <w:rPr>
          <w:szCs w:val="24"/>
        </w:rPr>
        <w:t>9</w:t>
      </w:r>
      <w:r>
        <w:rPr>
          <w:szCs w:val="24"/>
        </w:rPr>
        <w:t>3. </w:t>
      </w:r>
      <w:r w:rsidRPr="006824CA">
        <w:rPr>
          <w:szCs w:val="24"/>
        </w:rPr>
        <w:t xml:space="preserve">Tais atvejais, kai preliminarioji sutartis sudaryta su keliais tiekėjais ir joje buvo nustatytos pagrindinės sutarties sąlygos, pagrindinė sutartis </w:t>
      </w:r>
      <w:r>
        <w:rPr>
          <w:szCs w:val="24"/>
        </w:rPr>
        <w:t xml:space="preserve">gali būti </w:t>
      </w:r>
      <w:r w:rsidRPr="006824CA">
        <w:rPr>
          <w:szCs w:val="24"/>
        </w:rPr>
        <w:t xml:space="preserve">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w:t>
      </w:r>
      <w:r>
        <w:rPr>
          <w:szCs w:val="24"/>
        </w:rPr>
        <w:t>pagrindinės</w:t>
      </w:r>
      <w:r w:rsidRPr="006824CA">
        <w:rPr>
          <w:szCs w:val="24"/>
        </w:rPr>
        <w:t xml:space="preserve"> sutarties, perkančioji organizacija raštu kreipiasi į kitą tiekėją, iš likusių tiekėjų laikomą geriausiu, siūlydama sudaryti pagrindinę sutartį</w:t>
      </w:r>
      <w:r>
        <w:rPr>
          <w:szCs w:val="24"/>
        </w:rPr>
        <w:t>,</w:t>
      </w:r>
      <w:r w:rsidRPr="006824CA">
        <w:rPr>
          <w:szCs w:val="24"/>
        </w:rPr>
        <w:t xml:space="preserve"> ir t</w:t>
      </w:r>
      <w:r>
        <w:rPr>
          <w:szCs w:val="24"/>
        </w:rPr>
        <w:t>. </w:t>
      </w:r>
      <w:r w:rsidRPr="006824CA">
        <w:rPr>
          <w:szCs w:val="24"/>
        </w:rPr>
        <w:t>t., kol pasirenkamas tiekėjas</w:t>
      </w:r>
      <w:r>
        <w:rPr>
          <w:szCs w:val="24"/>
        </w:rPr>
        <w:t>,</w:t>
      </w:r>
      <w:r w:rsidRPr="006824CA">
        <w:rPr>
          <w:szCs w:val="24"/>
        </w:rPr>
        <w:t xml:space="preserve"> su kuriuo bus sudaroma pagrindinė sutartis.</w:t>
      </w:r>
    </w:p>
    <w:p w:rsidR="005C51F9" w:rsidRPr="006824CA" w:rsidRDefault="005C51F9" w:rsidP="00F003CC">
      <w:pPr>
        <w:ind w:firstLine="360"/>
        <w:jc w:val="both"/>
        <w:rPr>
          <w:szCs w:val="24"/>
        </w:rPr>
      </w:pPr>
      <w:r w:rsidRPr="006824CA">
        <w:rPr>
          <w:szCs w:val="24"/>
        </w:rPr>
        <w:t>9</w:t>
      </w:r>
      <w:r>
        <w:rPr>
          <w:szCs w:val="24"/>
        </w:rPr>
        <w:t>4. </w:t>
      </w:r>
      <w:r w:rsidRPr="006824CA">
        <w:rPr>
          <w:szCs w:val="24"/>
        </w:rPr>
        <w:t xml:space="preserve">Tais atvejais, kai preliminarioji sutartis sudaryta su keliais tiekėjais, pagrindinė </w:t>
      </w:r>
      <w:r>
        <w:rPr>
          <w:szCs w:val="24"/>
        </w:rPr>
        <w:t xml:space="preserve">gali būti </w:t>
      </w:r>
      <w:r w:rsidRPr="006824CA">
        <w:rPr>
          <w:szCs w:val="24"/>
        </w:rPr>
        <w:t xml:space="preserve">sutartis sudaroma atnaujinant tiekėjų varžymąsi tokiomis pačiomis, kokios nustatytos preliminariojoje sutartyje, arba patikslintomis, o jeigu būtina, kitomis nei preliminariojoje sutartyje nustatytomis sąlygomis šių Taisyklių </w:t>
      </w:r>
      <w:r>
        <w:rPr>
          <w:szCs w:val="24"/>
        </w:rPr>
        <w:t>95</w:t>
      </w:r>
      <w:r w:rsidRPr="00B111AF">
        <w:rPr>
          <w:szCs w:val="24"/>
        </w:rPr>
        <w:t xml:space="preserve"> </w:t>
      </w:r>
      <w:r w:rsidRPr="006824CA">
        <w:rPr>
          <w:szCs w:val="24"/>
        </w:rPr>
        <w:t>punkte nurodyta tvarka.</w:t>
      </w:r>
    </w:p>
    <w:p w:rsidR="005C51F9" w:rsidRPr="006824CA" w:rsidRDefault="005C51F9" w:rsidP="00F003CC">
      <w:pPr>
        <w:ind w:firstLine="360"/>
        <w:jc w:val="both"/>
        <w:rPr>
          <w:szCs w:val="24"/>
        </w:rPr>
      </w:pPr>
      <w:r w:rsidRPr="006824CA">
        <w:rPr>
          <w:szCs w:val="24"/>
        </w:rPr>
        <w:t>9</w:t>
      </w:r>
      <w:r>
        <w:rPr>
          <w:szCs w:val="24"/>
        </w:rPr>
        <w:t>5. </w:t>
      </w:r>
      <w:r w:rsidRPr="006824CA">
        <w:rPr>
          <w:szCs w:val="24"/>
        </w:rPr>
        <w:t>Atnaujindama tiekėjų varžymąsi, perkančioji organizacija:</w:t>
      </w:r>
    </w:p>
    <w:p w:rsidR="005C51F9" w:rsidRPr="006824CA" w:rsidRDefault="005C51F9" w:rsidP="00F003CC">
      <w:pPr>
        <w:ind w:firstLine="360"/>
        <w:jc w:val="both"/>
        <w:rPr>
          <w:szCs w:val="24"/>
        </w:rPr>
      </w:pPr>
      <w:r w:rsidRPr="006824CA">
        <w:rPr>
          <w:szCs w:val="24"/>
        </w:rPr>
        <w:t>9</w:t>
      </w:r>
      <w:r>
        <w:rPr>
          <w:szCs w:val="24"/>
        </w:rPr>
        <w:t>5</w:t>
      </w:r>
      <w:r w:rsidRPr="006824CA">
        <w:rPr>
          <w:szCs w:val="24"/>
        </w:rPr>
        <w:t>.1</w:t>
      </w:r>
      <w:r>
        <w:rPr>
          <w:szCs w:val="24"/>
        </w:rPr>
        <w:t>. </w:t>
      </w:r>
      <w:r w:rsidRPr="006824CA">
        <w:rPr>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C51F9" w:rsidRPr="006824CA" w:rsidRDefault="005C51F9" w:rsidP="00F003CC">
      <w:pPr>
        <w:ind w:firstLine="360"/>
        <w:jc w:val="both"/>
        <w:rPr>
          <w:szCs w:val="24"/>
        </w:rPr>
      </w:pPr>
      <w:r w:rsidRPr="006824CA">
        <w:rPr>
          <w:szCs w:val="24"/>
        </w:rPr>
        <w:t>9</w:t>
      </w:r>
      <w:r>
        <w:rPr>
          <w:szCs w:val="24"/>
        </w:rPr>
        <w:t>5</w:t>
      </w:r>
      <w:r w:rsidRPr="006824CA">
        <w:rPr>
          <w:szCs w:val="24"/>
        </w:rPr>
        <w:t>.2</w:t>
      </w:r>
      <w:r>
        <w:rPr>
          <w:szCs w:val="24"/>
        </w:rPr>
        <w:t>. </w:t>
      </w:r>
      <w:r w:rsidRPr="006824CA">
        <w:rPr>
          <w:szCs w:val="24"/>
        </w:rPr>
        <w:t xml:space="preserve">išrenka geriausią pasiūlymą pateikusį tiekėją, vadovaudamasi preliminariojoje sutartyje nustatytais pasiūlymų vertinimo kriterijais, ir su šį pasiūlymą pateikusiu tiekėju sudaro </w:t>
      </w:r>
      <w:r>
        <w:rPr>
          <w:szCs w:val="24"/>
        </w:rPr>
        <w:t>pagrindinę</w:t>
      </w:r>
      <w:r w:rsidRPr="006824CA">
        <w:rPr>
          <w:szCs w:val="24"/>
        </w:rPr>
        <w:t xml:space="preserve"> sutartį. </w:t>
      </w:r>
    </w:p>
    <w:p w:rsidR="005C51F9" w:rsidRPr="006824CA" w:rsidRDefault="005C51F9" w:rsidP="00F003CC">
      <w:pPr>
        <w:ind w:firstLine="360"/>
        <w:jc w:val="both"/>
        <w:rPr>
          <w:szCs w:val="24"/>
        </w:rPr>
      </w:pPr>
      <w:r w:rsidRPr="002C2A9A">
        <w:rPr>
          <w:szCs w:val="24"/>
        </w:rPr>
        <w:t>9</w:t>
      </w:r>
      <w:r>
        <w:rPr>
          <w:szCs w:val="24"/>
        </w:rPr>
        <w:t>6. </w:t>
      </w:r>
      <w:r w:rsidRPr="002C2A9A">
        <w:rPr>
          <w:szCs w:val="24"/>
        </w:rPr>
        <w:t>Pagrindinė sutartis preliminariosios sutarti</w:t>
      </w:r>
      <w:r>
        <w:rPr>
          <w:szCs w:val="24"/>
        </w:rPr>
        <w:t>e</w:t>
      </w:r>
      <w:r w:rsidRPr="002C2A9A">
        <w:rPr>
          <w:szCs w:val="24"/>
        </w:rPr>
        <w:t>s pagrindu gali būti sudaroma iš karto, kai tiekėjas yra raštu (išskyrus pagrindin</w:t>
      </w:r>
      <w:r>
        <w:rPr>
          <w:szCs w:val="24"/>
        </w:rPr>
        <w:t>ę</w:t>
      </w:r>
      <w:r w:rsidRPr="002C2A9A">
        <w:rPr>
          <w:szCs w:val="24"/>
        </w:rPr>
        <w:t xml:space="preserve"> </w:t>
      </w:r>
      <w:r>
        <w:rPr>
          <w:szCs w:val="24"/>
        </w:rPr>
        <w:t>sutartį, sudaromą</w:t>
      </w:r>
      <w:r w:rsidRPr="002C2A9A">
        <w:rPr>
          <w:szCs w:val="24"/>
        </w:rPr>
        <w:t xml:space="preserve"> žodžiu) informuojamas, kad jo pasiūlymas pripažintas laimėjusiu ir jis atrinktas </w:t>
      </w:r>
      <w:r>
        <w:rPr>
          <w:szCs w:val="24"/>
        </w:rPr>
        <w:t>sudaryti</w:t>
      </w:r>
      <w:r w:rsidRPr="002C2A9A">
        <w:rPr>
          <w:szCs w:val="24"/>
        </w:rPr>
        <w:t xml:space="preserve"> pagrindinę sutartį.</w:t>
      </w:r>
      <w:r w:rsidRPr="006824CA">
        <w:rPr>
          <w:szCs w:val="24"/>
        </w:rPr>
        <w:t xml:space="preserve"> </w:t>
      </w:r>
    </w:p>
    <w:p w:rsidR="005C51F9" w:rsidRDefault="005C51F9" w:rsidP="00F003CC">
      <w:pPr>
        <w:pStyle w:val="CentrBold"/>
        <w:ind w:firstLine="360"/>
        <w:jc w:val="both"/>
        <w:rPr>
          <w:rFonts w:ascii="Times New Roman" w:hAnsi="Times New Roman"/>
          <w:sz w:val="24"/>
          <w:szCs w:val="24"/>
          <w:lang w:val="lt-LT"/>
        </w:rPr>
      </w:pPr>
    </w:p>
    <w:p w:rsidR="005C51F9" w:rsidRPr="006824CA" w:rsidRDefault="005C51F9" w:rsidP="00F003CC">
      <w:pPr>
        <w:pStyle w:val="Turinys"/>
      </w:pPr>
      <w:bookmarkStart w:id="9" w:name="_Toc209231266"/>
      <w:r>
        <w:lastRenderedPageBreak/>
        <w:t xml:space="preserve">XI. SUPAPRASTINTŲ </w:t>
      </w:r>
      <w:r w:rsidRPr="006824CA">
        <w:t>PIRKIMŲ BŪDAI IR JŲ PASIRINKIMO SĄLYGOS</w:t>
      </w:r>
      <w:bookmarkEnd w:id="9"/>
    </w:p>
    <w:p w:rsidR="005C51F9" w:rsidRPr="006824CA" w:rsidRDefault="005C51F9" w:rsidP="00F003CC">
      <w:pPr>
        <w:pStyle w:val="CentrBold"/>
        <w:ind w:firstLine="360"/>
        <w:jc w:val="both"/>
        <w:rPr>
          <w:rFonts w:ascii="Times New Roman" w:hAnsi="Times New Roman"/>
          <w:sz w:val="24"/>
          <w:szCs w:val="24"/>
          <w:lang w:val="lt-LT"/>
        </w:rPr>
      </w:pPr>
    </w:p>
    <w:p w:rsidR="005C51F9" w:rsidRPr="006824CA" w:rsidRDefault="005C51F9" w:rsidP="00F003CC">
      <w:pPr>
        <w:ind w:firstLine="360"/>
        <w:jc w:val="both"/>
        <w:rPr>
          <w:szCs w:val="24"/>
        </w:rPr>
      </w:pPr>
      <w:r w:rsidRPr="006824CA">
        <w:rPr>
          <w:szCs w:val="24"/>
        </w:rPr>
        <w:t>9</w:t>
      </w:r>
      <w:r>
        <w:rPr>
          <w:szCs w:val="24"/>
        </w:rPr>
        <w:t>7. </w:t>
      </w:r>
      <w:r w:rsidRPr="006824CA">
        <w:rPr>
          <w:szCs w:val="24"/>
        </w:rPr>
        <w:t>Pirkimai atliekami šiais būdais:</w:t>
      </w:r>
    </w:p>
    <w:p w:rsidR="005C51F9" w:rsidRDefault="005C51F9" w:rsidP="00F003CC">
      <w:pPr>
        <w:ind w:firstLine="360"/>
        <w:jc w:val="both"/>
        <w:rPr>
          <w:szCs w:val="24"/>
        </w:rPr>
      </w:pPr>
      <w:r w:rsidRPr="006824CA">
        <w:rPr>
          <w:szCs w:val="24"/>
        </w:rPr>
        <w:t>9</w:t>
      </w:r>
      <w:r>
        <w:rPr>
          <w:szCs w:val="24"/>
        </w:rPr>
        <w:t>7</w:t>
      </w:r>
      <w:r w:rsidRPr="006824CA">
        <w:rPr>
          <w:szCs w:val="24"/>
        </w:rPr>
        <w:t>.1</w:t>
      </w:r>
      <w:r>
        <w:rPr>
          <w:szCs w:val="24"/>
        </w:rPr>
        <w:t xml:space="preserve">. supaprastinto </w:t>
      </w:r>
      <w:r w:rsidRPr="006824CA">
        <w:rPr>
          <w:szCs w:val="24"/>
        </w:rPr>
        <w:t>atviro konkurso;</w:t>
      </w:r>
    </w:p>
    <w:p w:rsidR="005C51F9" w:rsidRDefault="005C51F9" w:rsidP="00F003CC">
      <w:pPr>
        <w:ind w:firstLine="360"/>
        <w:jc w:val="both"/>
        <w:rPr>
          <w:szCs w:val="24"/>
        </w:rPr>
      </w:pPr>
      <w:r>
        <w:rPr>
          <w:szCs w:val="24"/>
        </w:rPr>
        <w:t>97.2 supaprastinto riboto konkurso;</w:t>
      </w:r>
    </w:p>
    <w:p w:rsidR="005C51F9" w:rsidRPr="006824CA" w:rsidRDefault="005C51F9" w:rsidP="00F003CC">
      <w:pPr>
        <w:ind w:firstLine="360"/>
        <w:jc w:val="both"/>
        <w:rPr>
          <w:szCs w:val="24"/>
        </w:rPr>
      </w:pPr>
      <w:r>
        <w:rPr>
          <w:szCs w:val="24"/>
        </w:rPr>
        <w:t>97.3 supaprastintų skelbiamų derybų;</w:t>
      </w:r>
    </w:p>
    <w:p w:rsidR="005C51F9" w:rsidRPr="006824CA" w:rsidRDefault="005C51F9" w:rsidP="00F003CC">
      <w:pPr>
        <w:ind w:firstLine="360"/>
        <w:jc w:val="both"/>
        <w:rPr>
          <w:szCs w:val="24"/>
        </w:rPr>
      </w:pPr>
      <w:r w:rsidRPr="006824CA">
        <w:rPr>
          <w:szCs w:val="24"/>
        </w:rPr>
        <w:t>9</w:t>
      </w:r>
      <w:r>
        <w:rPr>
          <w:szCs w:val="24"/>
        </w:rPr>
        <w:t>7.4. supaprastinto</w:t>
      </w:r>
      <w:r w:rsidRPr="006824CA">
        <w:rPr>
          <w:szCs w:val="24"/>
        </w:rPr>
        <w:t xml:space="preserve"> atviro projekto konkurso;</w:t>
      </w:r>
    </w:p>
    <w:p w:rsidR="005C51F9" w:rsidRPr="006824CA" w:rsidRDefault="005C51F9" w:rsidP="00F003CC">
      <w:pPr>
        <w:ind w:firstLine="360"/>
        <w:jc w:val="both"/>
        <w:rPr>
          <w:szCs w:val="24"/>
        </w:rPr>
      </w:pPr>
      <w:r w:rsidRPr="006824CA">
        <w:rPr>
          <w:szCs w:val="24"/>
        </w:rPr>
        <w:t>9</w:t>
      </w:r>
      <w:r>
        <w:rPr>
          <w:szCs w:val="24"/>
        </w:rPr>
        <w:t>7.5. supaprastinto</w:t>
      </w:r>
      <w:r w:rsidRPr="006824CA">
        <w:rPr>
          <w:szCs w:val="24"/>
        </w:rPr>
        <w:t xml:space="preserve"> riboto projekto konkurso;</w:t>
      </w:r>
    </w:p>
    <w:p w:rsidR="005C51F9" w:rsidRPr="006824CA" w:rsidRDefault="005C51F9" w:rsidP="00F003CC">
      <w:pPr>
        <w:ind w:firstLine="360"/>
        <w:jc w:val="both"/>
        <w:rPr>
          <w:szCs w:val="24"/>
        </w:rPr>
      </w:pPr>
      <w:r w:rsidRPr="006824CA">
        <w:rPr>
          <w:szCs w:val="24"/>
        </w:rPr>
        <w:t>9</w:t>
      </w:r>
      <w:r>
        <w:rPr>
          <w:szCs w:val="24"/>
        </w:rPr>
        <w:t>7.6. </w:t>
      </w:r>
      <w:r w:rsidRPr="006824CA">
        <w:rPr>
          <w:szCs w:val="24"/>
        </w:rPr>
        <w:t>apklausos</w:t>
      </w:r>
      <w:r>
        <w:rPr>
          <w:szCs w:val="24"/>
        </w:rPr>
        <w:t>.</w:t>
      </w:r>
    </w:p>
    <w:p w:rsidR="005C51F9" w:rsidRDefault="005C51F9" w:rsidP="00F003CC">
      <w:pPr>
        <w:ind w:firstLine="360"/>
        <w:jc w:val="both"/>
        <w:rPr>
          <w:szCs w:val="24"/>
        </w:rPr>
      </w:pPr>
      <w:r>
        <w:rPr>
          <w:szCs w:val="24"/>
        </w:rPr>
        <w:t>98. </w:t>
      </w:r>
      <w:r w:rsidRPr="006824CA">
        <w:rPr>
          <w:szCs w:val="24"/>
        </w:rPr>
        <w:t xml:space="preserve">Pirkimas </w:t>
      </w:r>
      <w:r>
        <w:rPr>
          <w:szCs w:val="24"/>
        </w:rPr>
        <w:t>supaprastinto</w:t>
      </w:r>
      <w:r w:rsidRPr="006824CA">
        <w:rPr>
          <w:szCs w:val="24"/>
        </w:rPr>
        <w:t xml:space="preserve"> atviro</w:t>
      </w:r>
      <w:r>
        <w:rPr>
          <w:szCs w:val="24"/>
        </w:rPr>
        <w:t>, supaprastinto riboto konkurso</w:t>
      </w:r>
      <w:r w:rsidRPr="006824CA">
        <w:rPr>
          <w:szCs w:val="24"/>
        </w:rPr>
        <w:t xml:space="preserve"> </w:t>
      </w:r>
      <w:r>
        <w:rPr>
          <w:szCs w:val="24"/>
        </w:rPr>
        <w:t xml:space="preserve">ar supaprastintų skelbiamų derybų </w:t>
      </w:r>
      <w:r w:rsidRPr="006824CA">
        <w:rPr>
          <w:szCs w:val="24"/>
        </w:rPr>
        <w:t>būdu gali būti atliktas visais atvejais, tinkamai apie jį paskelbus.</w:t>
      </w:r>
    </w:p>
    <w:p w:rsidR="005C51F9" w:rsidRPr="006824CA" w:rsidRDefault="005C51F9" w:rsidP="00F003CC">
      <w:pPr>
        <w:ind w:firstLine="360"/>
        <w:jc w:val="both"/>
        <w:rPr>
          <w:szCs w:val="24"/>
        </w:rPr>
      </w:pPr>
      <w:r>
        <w:rPr>
          <w:szCs w:val="24"/>
        </w:rPr>
        <w:t>99. Supaprastinto</w:t>
      </w:r>
      <w:r w:rsidRPr="006824CA">
        <w:rPr>
          <w:szCs w:val="24"/>
        </w:rPr>
        <w:t xml:space="preserve"> </w:t>
      </w:r>
      <w:r>
        <w:rPr>
          <w:szCs w:val="24"/>
        </w:rPr>
        <w:t>p</w:t>
      </w:r>
      <w:r w:rsidRPr="006824CA">
        <w:rPr>
          <w:szCs w:val="24"/>
        </w:rPr>
        <w:t>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C51F9" w:rsidRPr="006824CA" w:rsidRDefault="005C51F9" w:rsidP="00F003CC">
      <w:pPr>
        <w:ind w:firstLine="360"/>
        <w:jc w:val="both"/>
        <w:rPr>
          <w:szCs w:val="24"/>
        </w:rPr>
      </w:pPr>
      <w:r>
        <w:rPr>
          <w:szCs w:val="24"/>
        </w:rPr>
        <w:t>99</w:t>
      </w:r>
      <w:r w:rsidRPr="006824CA">
        <w:rPr>
          <w:szCs w:val="24"/>
        </w:rPr>
        <w:t>.1</w:t>
      </w:r>
      <w:r>
        <w:rPr>
          <w:szCs w:val="24"/>
        </w:rPr>
        <w:t>. </w:t>
      </w:r>
      <w:r w:rsidRPr="006824CA">
        <w:rPr>
          <w:szCs w:val="24"/>
        </w:rPr>
        <w:t xml:space="preserve">su </w:t>
      </w:r>
      <w:r>
        <w:rPr>
          <w:szCs w:val="24"/>
        </w:rPr>
        <w:t>supaprastinto</w:t>
      </w:r>
      <w:r w:rsidRPr="006824CA">
        <w:rPr>
          <w:szCs w:val="24"/>
        </w:rPr>
        <w:t xml:space="preserve"> projekto konkurso laimėtoju numatyta sudaryti paslaugų pirkimo sutartį, arba</w:t>
      </w:r>
    </w:p>
    <w:p w:rsidR="005C51F9" w:rsidRPr="006824CA" w:rsidRDefault="005C51F9" w:rsidP="00F003CC">
      <w:pPr>
        <w:ind w:firstLine="360"/>
        <w:jc w:val="both"/>
        <w:rPr>
          <w:szCs w:val="24"/>
        </w:rPr>
      </w:pPr>
      <w:r>
        <w:rPr>
          <w:szCs w:val="24"/>
        </w:rPr>
        <w:t>99</w:t>
      </w:r>
      <w:r w:rsidRPr="006824CA">
        <w:rPr>
          <w:szCs w:val="24"/>
        </w:rPr>
        <w:t>.2</w:t>
      </w:r>
      <w:r>
        <w:rPr>
          <w:szCs w:val="24"/>
        </w:rPr>
        <w:t>. supaprastinto</w:t>
      </w:r>
      <w:r w:rsidRPr="006824CA">
        <w:rPr>
          <w:szCs w:val="24"/>
        </w:rPr>
        <w:t xml:space="preserve">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C51F9" w:rsidRPr="006824CA" w:rsidRDefault="005C51F9" w:rsidP="00F003CC">
      <w:pPr>
        <w:ind w:firstLine="360"/>
        <w:jc w:val="both"/>
        <w:rPr>
          <w:szCs w:val="24"/>
        </w:rPr>
      </w:pPr>
      <w:r>
        <w:rPr>
          <w:szCs w:val="24"/>
        </w:rPr>
        <w:t xml:space="preserve">100. </w:t>
      </w:r>
      <w:r w:rsidRPr="006824CA">
        <w:rPr>
          <w:szCs w:val="24"/>
        </w:rPr>
        <w:t xml:space="preserve">Perkančioji organizacija gali vykdyti </w:t>
      </w:r>
      <w:r>
        <w:rPr>
          <w:szCs w:val="24"/>
        </w:rPr>
        <w:t>supaprastintą</w:t>
      </w:r>
      <w:r w:rsidRPr="006824CA">
        <w:rPr>
          <w:szCs w:val="24"/>
        </w:rPr>
        <w:t xml:space="preserve"> atvirą projekto konkursą bei </w:t>
      </w:r>
      <w:r>
        <w:rPr>
          <w:szCs w:val="24"/>
        </w:rPr>
        <w:t>supaprastintą</w:t>
      </w:r>
      <w:r w:rsidRPr="006824CA">
        <w:rPr>
          <w:szCs w:val="24"/>
        </w:rPr>
        <w:t xml:space="preserve"> ribotą projekto konkursą.</w:t>
      </w:r>
    </w:p>
    <w:p w:rsidR="005C51F9" w:rsidRPr="00055D98" w:rsidRDefault="005C51F9" w:rsidP="00F003CC">
      <w:pPr>
        <w:ind w:firstLine="360"/>
        <w:jc w:val="both"/>
        <w:rPr>
          <w:szCs w:val="24"/>
        </w:rPr>
      </w:pPr>
      <w:r>
        <w:rPr>
          <w:szCs w:val="24"/>
        </w:rPr>
        <w:t>101. </w:t>
      </w:r>
      <w:r w:rsidRPr="00055D98">
        <w:rPr>
          <w:szCs w:val="24"/>
        </w:rPr>
        <w:t>Apklausos būdu pirkimas gali būti atliekamas, kai pagal Viešųjų pirkimų įstatymą ir šiose Taisyklėse nustatytas sąlygas apie supaprastintą pirkimą neprivaloma skelbti:</w:t>
      </w:r>
    </w:p>
    <w:p w:rsidR="005C51F9" w:rsidRPr="006824CA" w:rsidRDefault="005C51F9" w:rsidP="00F003CC">
      <w:pPr>
        <w:ind w:firstLine="360"/>
        <w:jc w:val="both"/>
        <w:rPr>
          <w:szCs w:val="24"/>
        </w:rPr>
      </w:pPr>
      <w:r>
        <w:rPr>
          <w:szCs w:val="24"/>
        </w:rPr>
        <w:t>101</w:t>
      </w:r>
      <w:r w:rsidRPr="006824CA">
        <w:rPr>
          <w:szCs w:val="24"/>
        </w:rPr>
        <w:t>.1</w:t>
      </w:r>
      <w:r>
        <w:rPr>
          <w:szCs w:val="24"/>
        </w:rPr>
        <w:t>. </w:t>
      </w:r>
      <w:r w:rsidRPr="006824CA">
        <w:rPr>
          <w:szCs w:val="24"/>
        </w:rPr>
        <w:t>perkamos prekės, paslaugos ar darbai, kai:</w:t>
      </w:r>
    </w:p>
    <w:p w:rsidR="005C51F9" w:rsidRPr="006824CA" w:rsidRDefault="005C51F9" w:rsidP="00F003CC">
      <w:pPr>
        <w:ind w:firstLine="360"/>
        <w:jc w:val="both"/>
        <w:rPr>
          <w:szCs w:val="24"/>
        </w:rPr>
      </w:pPr>
      <w:r>
        <w:rPr>
          <w:szCs w:val="24"/>
        </w:rPr>
        <w:t>101</w:t>
      </w:r>
      <w:r w:rsidRPr="006824CA">
        <w:rPr>
          <w:szCs w:val="24"/>
        </w:rPr>
        <w:t>.1.1</w:t>
      </w:r>
      <w:r>
        <w:rPr>
          <w:szCs w:val="24"/>
        </w:rPr>
        <w:t>. </w:t>
      </w:r>
      <w:r w:rsidRPr="006824CA">
        <w:rPr>
          <w:szCs w:val="24"/>
        </w:rPr>
        <w:t>pirkimas, apie kurį buvo skelbta, neįvyko, nes nebuvo gauta paraiškų ar pasiūlymų;</w:t>
      </w:r>
    </w:p>
    <w:p w:rsidR="005C51F9" w:rsidRPr="006824CA" w:rsidRDefault="005C51F9" w:rsidP="00F003CC">
      <w:pPr>
        <w:ind w:firstLine="360"/>
        <w:jc w:val="both"/>
        <w:rPr>
          <w:szCs w:val="24"/>
        </w:rPr>
      </w:pPr>
      <w:r>
        <w:rPr>
          <w:szCs w:val="24"/>
        </w:rPr>
        <w:t>101</w:t>
      </w:r>
      <w:r w:rsidRPr="006824CA">
        <w:rPr>
          <w:szCs w:val="24"/>
        </w:rPr>
        <w:t>.1.2</w:t>
      </w:r>
      <w:r>
        <w:rPr>
          <w:szCs w:val="24"/>
        </w:rPr>
        <w:t>. </w:t>
      </w:r>
      <w:r w:rsidRPr="006824CA">
        <w:rPr>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C51F9" w:rsidRDefault="005C51F9" w:rsidP="00F003CC">
      <w:pPr>
        <w:ind w:firstLine="360"/>
        <w:jc w:val="both"/>
      </w:pPr>
      <w:r>
        <w:t>101</w:t>
      </w:r>
      <w:r w:rsidRPr="006824CA">
        <w:t>.1.3</w:t>
      </w:r>
      <w:r>
        <w:t>. </w:t>
      </w:r>
      <w:r w:rsidRPr="006824CA">
        <w:t>dėl įvykių, kurių perkančioji organizacija negalėjo iš anksto numatyti, būtina skubiai įsigyti reikalingų prekių, paslaugų ar darbų. Aplinkybės, kuriomis grindžiama ypatinga skuba, negali priklausyti nuo perkančiosios organizacijos;</w:t>
      </w:r>
    </w:p>
    <w:p w:rsidR="005C51F9" w:rsidRDefault="005C51F9" w:rsidP="00F003CC">
      <w:pPr>
        <w:ind w:firstLine="360"/>
        <w:jc w:val="both"/>
      </w:pPr>
      <w:r>
        <w:t>101</w:t>
      </w:r>
      <w:r w:rsidRPr="00F74A07">
        <w:t>.1.4. atliekami mažos vertės pirkimai</w:t>
      </w:r>
      <w:r>
        <w:t>, kai prekių ar paslaugų pirkimo vertė yra mažesnė kaip 100 tūkst. Lt, o darbų – mažesnė kaip 500 tūkst. Lt (be PVM)</w:t>
      </w:r>
      <w:r w:rsidRPr="00F74A07">
        <w:t>;</w:t>
      </w:r>
    </w:p>
    <w:p w:rsidR="005C51F9" w:rsidRPr="00F74A07" w:rsidRDefault="005C51F9" w:rsidP="00F003CC">
      <w:pPr>
        <w:ind w:firstLine="360"/>
        <w:jc w:val="both"/>
      </w:pPr>
      <w:r>
        <w:t>101</w:t>
      </w:r>
      <w:r w:rsidRPr="00F74A07">
        <w:t>.1.5.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5C51F9" w:rsidRPr="00F74A07" w:rsidRDefault="005C51F9" w:rsidP="00F003CC">
      <w:pPr>
        <w:pStyle w:val="Heading3"/>
        <w:ind w:firstLine="360"/>
        <w:jc w:val="both"/>
        <w:rPr>
          <w:b w:val="0"/>
          <w:szCs w:val="24"/>
        </w:rPr>
      </w:pPr>
      <w:r>
        <w:rPr>
          <w:b w:val="0"/>
          <w:szCs w:val="24"/>
        </w:rPr>
        <w:t>101</w:t>
      </w:r>
      <w:r w:rsidRPr="00F74A07">
        <w:rPr>
          <w:b w:val="0"/>
          <w:szCs w:val="24"/>
        </w:rPr>
        <w:t>.1.6. dėl techninių, meninių priežasčių ar dėl objektyvių aplinkybių tik konkretus tiekėjas gali patiekti reikalingas prekes, pateikti paslaugas ar atlikti darbus ir nėra jokios kitos alternatyvos;</w:t>
      </w:r>
    </w:p>
    <w:p w:rsidR="005C51F9" w:rsidRPr="00F74A07" w:rsidRDefault="005C51F9" w:rsidP="00F003CC">
      <w:pPr>
        <w:pStyle w:val="Heading3"/>
        <w:ind w:firstLine="360"/>
        <w:jc w:val="both"/>
        <w:rPr>
          <w:b w:val="0"/>
          <w:szCs w:val="24"/>
        </w:rPr>
      </w:pPr>
      <w:r>
        <w:rPr>
          <w:b w:val="0"/>
          <w:szCs w:val="24"/>
        </w:rPr>
        <w:t>101</w:t>
      </w:r>
      <w:r w:rsidRPr="00F74A07">
        <w:rPr>
          <w:b w:val="0"/>
          <w:szCs w:val="24"/>
        </w:rPr>
        <w:t xml:space="preserve">.1.7. atskiroms pirkimo dalims, kai perkamos panašios prekės, paslaugos ar perkami darbai yra suskirstyti į atskiras dalis, kurių kiekvienai numatoma sudaryti atskirą pirkimo sutartį, </w:t>
      </w:r>
      <w:r w:rsidRPr="00F74A07">
        <w:rPr>
          <w:b w:val="0"/>
          <w:szCs w:val="24"/>
        </w:rPr>
        <w:lastRenderedPageBreak/>
        <w:t xml:space="preserve">jei bendra tokių pirkimo dalių vertė be pridėtinės vertės mokesčio yra ne didesnė kaip 10 procentų bendros visų pirkimo dalių vertės perkant panašias prekes ir paslaugas ir 1,5 procento  – perkant darbus; </w:t>
      </w:r>
    </w:p>
    <w:p w:rsidR="005C51F9" w:rsidRPr="006824CA" w:rsidRDefault="005C51F9" w:rsidP="00F003CC">
      <w:pPr>
        <w:ind w:firstLine="360"/>
        <w:jc w:val="both"/>
        <w:rPr>
          <w:szCs w:val="24"/>
        </w:rPr>
      </w:pPr>
      <w:r>
        <w:rPr>
          <w:szCs w:val="24"/>
        </w:rPr>
        <w:t>101</w:t>
      </w:r>
      <w:r w:rsidRPr="006824CA">
        <w:rPr>
          <w:szCs w:val="24"/>
        </w:rPr>
        <w:t>.2</w:t>
      </w:r>
      <w:r>
        <w:rPr>
          <w:szCs w:val="24"/>
        </w:rPr>
        <w:t>. </w:t>
      </w:r>
      <w:r w:rsidRPr="006824CA">
        <w:rPr>
          <w:szCs w:val="24"/>
        </w:rPr>
        <w:t>perkamos prekės ir paslaugos:</w:t>
      </w:r>
    </w:p>
    <w:p w:rsidR="005C51F9" w:rsidRPr="006824CA" w:rsidRDefault="005C51F9" w:rsidP="00F003CC">
      <w:pPr>
        <w:ind w:firstLine="360"/>
        <w:jc w:val="both"/>
        <w:rPr>
          <w:szCs w:val="24"/>
        </w:rPr>
      </w:pPr>
      <w:r>
        <w:rPr>
          <w:szCs w:val="24"/>
        </w:rPr>
        <w:t>101</w:t>
      </w:r>
      <w:r w:rsidRPr="006824CA">
        <w:rPr>
          <w:szCs w:val="24"/>
        </w:rPr>
        <w:t>.2.1</w:t>
      </w:r>
      <w:r>
        <w:rPr>
          <w:szCs w:val="24"/>
        </w:rPr>
        <w:t>. </w:t>
      </w:r>
      <w:r w:rsidRPr="006824CA">
        <w:rPr>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6824CA">
        <w:rPr>
          <w:b/>
          <w:bCs/>
          <w:szCs w:val="24"/>
        </w:rPr>
        <w:t xml:space="preserve"> </w:t>
      </w:r>
      <w:r w:rsidRPr="006824CA">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C51F9" w:rsidRPr="006824CA" w:rsidRDefault="005C51F9" w:rsidP="00F003CC">
      <w:pPr>
        <w:ind w:firstLine="360"/>
        <w:jc w:val="both"/>
        <w:rPr>
          <w:szCs w:val="24"/>
        </w:rPr>
      </w:pPr>
      <w:r>
        <w:rPr>
          <w:szCs w:val="24"/>
        </w:rPr>
        <w:t>101</w:t>
      </w:r>
      <w:r w:rsidRPr="006824CA">
        <w:rPr>
          <w:szCs w:val="24"/>
        </w:rPr>
        <w:t>.2.</w:t>
      </w:r>
      <w:r>
        <w:rPr>
          <w:szCs w:val="24"/>
        </w:rPr>
        <w:t>2. </w:t>
      </w:r>
      <w:r w:rsidRPr="006824CA">
        <w:rPr>
          <w:szCs w:val="24"/>
        </w:rPr>
        <w:t>prekės ir paslaugos yra perkamos naudojant reprezentacinėms išlaidoms skirtas lėšas</w:t>
      </w:r>
      <w:r>
        <w:rPr>
          <w:szCs w:val="24"/>
        </w:rPr>
        <w:t>;</w:t>
      </w:r>
    </w:p>
    <w:p w:rsidR="005C51F9" w:rsidRPr="006824CA" w:rsidRDefault="005C51F9" w:rsidP="00F003CC">
      <w:pPr>
        <w:pStyle w:val="numpar1"/>
        <w:spacing w:before="0" w:beforeAutospacing="0" w:after="0" w:afterAutospacing="0"/>
        <w:ind w:firstLine="360"/>
        <w:jc w:val="both"/>
      </w:pPr>
      <w:r>
        <w:t>101</w:t>
      </w:r>
      <w:r w:rsidRPr="006824CA">
        <w:t>.3</w:t>
      </w:r>
      <w:r>
        <w:t>. </w:t>
      </w:r>
      <w:r w:rsidRPr="006824CA">
        <w:t>perkamos prekės, kai:</w:t>
      </w:r>
    </w:p>
    <w:p w:rsidR="005C51F9" w:rsidRPr="006824CA" w:rsidRDefault="005C51F9" w:rsidP="00F003CC">
      <w:pPr>
        <w:ind w:firstLine="360"/>
        <w:jc w:val="both"/>
        <w:rPr>
          <w:szCs w:val="24"/>
        </w:rPr>
      </w:pPr>
      <w:r>
        <w:rPr>
          <w:szCs w:val="24"/>
        </w:rPr>
        <w:t>101</w:t>
      </w:r>
      <w:r w:rsidRPr="006824CA">
        <w:rPr>
          <w:szCs w:val="24"/>
        </w:rPr>
        <w:t>.3.1</w:t>
      </w:r>
      <w:r>
        <w:rPr>
          <w:szCs w:val="24"/>
        </w:rPr>
        <w:t>. </w:t>
      </w:r>
      <w:r w:rsidRPr="006824CA">
        <w:rPr>
          <w:szCs w:val="24"/>
        </w:rPr>
        <w:t>perkamos prekės gaminamos tik mokslo, eksperimentavimo, studijų ar techninio tobulinimo tikslais, nesiekiant gauti pelno arba padengti mokslo ar tobulinimo išlaidų;</w:t>
      </w:r>
    </w:p>
    <w:p w:rsidR="005C51F9" w:rsidRPr="006824CA" w:rsidRDefault="005C51F9" w:rsidP="00F003CC">
      <w:pPr>
        <w:ind w:firstLine="360"/>
        <w:jc w:val="both"/>
        <w:rPr>
          <w:szCs w:val="24"/>
        </w:rPr>
      </w:pPr>
      <w:r>
        <w:rPr>
          <w:szCs w:val="24"/>
        </w:rPr>
        <w:t>101</w:t>
      </w:r>
      <w:r w:rsidRPr="006824CA">
        <w:rPr>
          <w:szCs w:val="24"/>
        </w:rPr>
        <w:t>.3.2</w:t>
      </w:r>
      <w:r>
        <w:rPr>
          <w:szCs w:val="24"/>
        </w:rPr>
        <w:t>. </w:t>
      </w:r>
      <w:r w:rsidRPr="006824CA">
        <w:rPr>
          <w:szCs w:val="24"/>
        </w:rPr>
        <w:t>prekių biržoje perkamos kotiruojamos prekės;</w:t>
      </w:r>
    </w:p>
    <w:p w:rsidR="005C51F9" w:rsidRPr="00FA349F" w:rsidRDefault="005C51F9" w:rsidP="00F003CC">
      <w:pPr>
        <w:ind w:firstLine="360"/>
        <w:jc w:val="both"/>
        <w:rPr>
          <w:szCs w:val="24"/>
        </w:rPr>
      </w:pPr>
      <w:r>
        <w:rPr>
          <w:szCs w:val="24"/>
        </w:rPr>
        <w:t>101</w:t>
      </w:r>
      <w:r w:rsidRPr="006824CA">
        <w:rPr>
          <w:szCs w:val="24"/>
        </w:rPr>
        <w:t>.3.3</w:t>
      </w:r>
      <w:r w:rsidRPr="00FA349F">
        <w:rPr>
          <w:b/>
          <w:szCs w:val="24"/>
        </w:rPr>
        <w:t>. </w:t>
      </w:r>
      <w:r w:rsidRPr="00FA349F">
        <w:rPr>
          <w:szCs w:val="24"/>
        </w:rPr>
        <w:t>perkami muziejų eksponatai, archyviniai ir bibliotekiniai dokumentai,</w:t>
      </w:r>
      <w:r w:rsidRPr="00FA349F">
        <w:rPr>
          <w:bCs/>
          <w:szCs w:val="24"/>
        </w:rPr>
        <w:t xml:space="preserve"> </w:t>
      </w:r>
      <w:r w:rsidRPr="00FA349F">
        <w:rPr>
          <w:szCs w:val="24"/>
        </w:rPr>
        <w:t>prenumeruojami laikraščiai ir žurnalai;</w:t>
      </w:r>
    </w:p>
    <w:p w:rsidR="005C51F9" w:rsidRPr="006824CA" w:rsidRDefault="005C51F9" w:rsidP="00F003CC">
      <w:pPr>
        <w:ind w:firstLine="360"/>
        <w:jc w:val="both"/>
        <w:rPr>
          <w:szCs w:val="24"/>
        </w:rPr>
      </w:pPr>
      <w:r>
        <w:rPr>
          <w:color w:val="000000"/>
          <w:szCs w:val="24"/>
        </w:rPr>
        <w:t>101</w:t>
      </w:r>
      <w:r w:rsidRPr="006824CA">
        <w:rPr>
          <w:color w:val="000000"/>
          <w:szCs w:val="24"/>
        </w:rPr>
        <w:t>.3.4</w:t>
      </w:r>
      <w:r>
        <w:rPr>
          <w:color w:val="000000"/>
          <w:szCs w:val="24"/>
        </w:rPr>
        <w:t>. </w:t>
      </w:r>
      <w:r w:rsidRPr="006824CA">
        <w:rPr>
          <w:color w:val="000000"/>
          <w:szCs w:val="24"/>
        </w:rPr>
        <w:t>ypač palankiomis sąlygomis perkama iš bankrutuojančių, likviduojamų, ar restruktūrizuojamų ūkio subjektų;</w:t>
      </w:r>
    </w:p>
    <w:p w:rsidR="005C51F9" w:rsidRPr="006824CA" w:rsidRDefault="005C51F9" w:rsidP="00F003CC">
      <w:pPr>
        <w:ind w:firstLine="360"/>
        <w:jc w:val="both"/>
        <w:rPr>
          <w:szCs w:val="24"/>
        </w:rPr>
      </w:pPr>
      <w:r>
        <w:rPr>
          <w:color w:val="000000"/>
          <w:szCs w:val="24"/>
        </w:rPr>
        <w:t>101</w:t>
      </w:r>
      <w:r w:rsidRPr="006824CA">
        <w:rPr>
          <w:color w:val="000000"/>
          <w:szCs w:val="24"/>
        </w:rPr>
        <w:t>.3.5.</w:t>
      </w:r>
      <w:r>
        <w:rPr>
          <w:color w:val="000000"/>
          <w:szCs w:val="24"/>
        </w:rPr>
        <w:t> </w:t>
      </w:r>
      <w:r w:rsidRPr="006824CA">
        <w:rPr>
          <w:color w:val="000000"/>
          <w:szCs w:val="24"/>
        </w:rPr>
        <w:t xml:space="preserve">prekės </w:t>
      </w:r>
      <w:r w:rsidRPr="006824CA">
        <w:rPr>
          <w:szCs w:val="24"/>
        </w:rPr>
        <w:t>perkamos iš valstybės rezervo</w:t>
      </w:r>
      <w:r>
        <w:rPr>
          <w:szCs w:val="24"/>
        </w:rPr>
        <w:t>;</w:t>
      </w:r>
    </w:p>
    <w:p w:rsidR="005C51F9" w:rsidRPr="006824CA" w:rsidRDefault="005C51F9" w:rsidP="00F003CC">
      <w:pPr>
        <w:ind w:firstLine="360"/>
        <w:jc w:val="both"/>
        <w:rPr>
          <w:szCs w:val="24"/>
        </w:rPr>
      </w:pPr>
      <w:r>
        <w:rPr>
          <w:szCs w:val="24"/>
        </w:rPr>
        <w:t>101</w:t>
      </w:r>
      <w:r w:rsidRPr="006824CA">
        <w:rPr>
          <w:szCs w:val="24"/>
        </w:rPr>
        <w:t>.4</w:t>
      </w:r>
      <w:r>
        <w:rPr>
          <w:szCs w:val="24"/>
        </w:rPr>
        <w:t>. </w:t>
      </w:r>
      <w:r w:rsidRPr="006824CA">
        <w:rPr>
          <w:szCs w:val="24"/>
        </w:rPr>
        <w:t>perkamos paslaugos, kai:</w:t>
      </w:r>
    </w:p>
    <w:p w:rsidR="005C51F9" w:rsidRPr="006824CA" w:rsidRDefault="005C51F9" w:rsidP="00F003CC">
      <w:pPr>
        <w:ind w:firstLine="360"/>
        <w:jc w:val="both"/>
        <w:rPr>
          <w:szCs w:val="24"/>
        </w:rPr>
      </w:pPr>
      <w:r>
        <w:rPr>
          <w:szCs w:val="24"/>
        </w:rPr>
        <w:t>101</w:t>
      </w:r>
      <w:r w:rsidRPr="006824CA">
        <w:rPr>
          <w:szCs w:val="24"/>
        </w:rPr>
        <w:t>.4.1</w:t>
      </w:r>
      <w:r>
        <w:rPr>
          <w:szCs w:val="24"/>
        </w:rPr>
        <w:t>. </w:t>
      </w:r>
      <w:r w:rsidRPr="006824CA">
        <w:rPr>
          <w:szCs w:val="24"/>
        </w:rPr>
        <w:t>perkamos licencijos naudotis bibliotekiniais dokumentais ar duomenų (informacinėmis) bazėmis;</w:t>
      </w:r>
    </w:p>
    <w:p w:rsidR="005C51F9" w:rsidRPr="006824CA" w:rsidRDefault="005C51F9" w:rsidP="00F003CC">
      <w:pPr>
        <w:ind w:firstLine="360"/>
        <w:jc w:val="both"/>
        <w:rPr>
          <w:szCs w:val="24"/>
        </w:rPr>
      </w:pPr>
      <w:r>
        <w:rPr>
          <w:szCs w:val="24"/>
        </w:rPr>
        <w:t>101</w:t>
      </w:r>
      <w:r w:rsidRPr="006824CA">
        <w:rPr>
          <w:szCs w:val="24"/>
        </w:rPr>
        <w:t>.4.2</w:t>
      </w:r>
      <w:r>
        <w:rPr>
          <w:szCs w:val="24"/>
        </w:rPr>
        <w:t>. </w:t>
      </w:r>
      <w:r w:rsidRPr="006824CA">
        <w:rPr>
          <w:szCs w:val="24"/>
        </w:rPr>
        <w:t>perkamos teisėjų, prokurorų, profesinės karo tarnybos karių, perkančiosios organizacijos valstybės tarnautojų ir (ar) pagal darbo sutartį dirbančių darbuotojų mokymo paslaugos;</w:t>
      </w:r>
    </w:p>
    <w:p w:rsidR="005C51F9" w:rsidRPr="00055D98" w:rsidRDefault="005C51F9" w:rsidP="00F003CC">
      <w:pPr>
        <w:ind w:firstLine="360"/>
        <w:jc w:val="both"/>
        <w:rPr>
          <w:szCs w:val="24"/>
        </w:rPr>
      </w:pPr>
      <w:r>
        <w:rPr>
          <w:szCs w:val="24"/>
        </w:rPr>
        <w:t>101</w:t>
      </w:r>
      <w:r w:rsidRPr="006824CA">
        <w:rPr>
          <w:szCs w:val="24"/>
        </w:rPr>
        <w:t>.4.3</w:t>
      </w:r>
      <w:r>
        <w:rPr>
          <w:szCs w:val="24"/>
        </w:rPr>
        <w:t>. </w:t>
      </w:r>
      <w:r w:rsidRPr="00055D98">
        <w:rPr>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C51F9" w:rsidRPr="006824CA" w:rsidRDefault="005C51F9" w:rsidP="00F003CC">
      <w:pPr>
        <w:ind w:firstLine="360"/>
        <w:jc w:val="both"/>
        <w:rPr>
          <w:szCs w:val="24"/>
        </w:rPr>
      </w:pPr>
      <w:r>
        <w:rPr>
          <w:szCs w:val="24"/>
        </w:rPr>
        <w:t>101</w:t>
      </w:r>
      <w:r w:rsidRPr="006824CA">
        <w:rPr>
          <w:szCs w:val="24"/>
        </w:rPr>
        <w:t>.4.4</w:t>
      </w:r>
      <w:r>
        <w:rPr>
          <w:szCs w:val="24"/>
        </w:rPr>
        <w:t>. </w:t>
      </w:r>
      <w:r w:rsidRPr="006824CA">
        <w:rPr>
          <w:szCs w:val="24"/>
        </w:rPr>
        <w:t>perkamos ekspertų komisijų, komitetų, tarybų, kurių sudarymo tvarką nustato Lietuvos Respublikos įstatymai, narių teikiamos nematerialaus po</w:t>
      </w:r>
      <w:r>
        <w:rPr>
          <w:szCs w:val="24"/>
        </w:rPr>
        <w:t>būdžio (intelektinės) paslaugos;</w:t>
      </w:r>
    </w:p>
    <w:p w:rsidR="005C51F9" w:rsidRPr="006824CA" w:rsidRDefault="005C51F9" w:rsidP="00F003CC">
      <w:pPr>
        <w:ind w:firstLine="360"/>
        <w:jc w:val="both"/>
        <w:rPr>
          <w:szCs w:val="24"/>
          <w:lang w:val="pt-BR"/>
        </w:rPr>
      </w:pPr>
      <w:r>
        <w:rPr>
          <w:szCs w:val="24"/>
        </w:rPr>
        <w:t>101</w:t>
      </w:r>
      <w:r w:rsidRPr="006824CA">
        <w:rPr>
          <w:szCs w:val="24"/>
        </w:rPr>
        <w:t>.5</w:t>
      </w:r>
      <w:r>
        <w:rPr>
          <w:szCs w:val="24"/>
        </w:rPr>
        <w:t>. </w:t>
      </w:r>
      <w:r w:rsidRPr="006824CA">
        <w:rPr>
          <w:szCs w:val="24"/>
        </w:rPr>
        <w:t>perkamos paslaugos ir darbai, kai:</w:t>
      </w:r>
    </w:p>
    <w:p w:rsidR="005C51F9" w:rsidRPr="006824CA" w:rsidRDefault="005C51F9" w:rsidP="00F003CC">
      <w:pPr>
        <w:ind w:firstLine="360"/>
        <w:jc w:val="both"/>
        <w:rPr>
          <w:szCs w:val="24"/>
        </w:rPr>
      </w:pPr>
      <w:r>
        <w:rPr>
          <w:szCs w:val="24"/>
        </w:rPr>
        <w:t>101</w:t>
      </w:r>
      <w:r w:rsidRPr="006824CA">
        <w:rPr>
          <w:szCs w:val="24"/>
        </w:rPr>
        <w:t>.5.1</w:t>
      </w:r>
      <w:r>
        <w:rPr>
          <w:szCs w:val="24"/>
        </w:rPr>
        <w:t>. </w:t>
      </w:r>
      <w:r w:rsidRPr="006824CA">
        <w:rPr>
          <w:szCs w:val="24"/>
        </w:rPr>
        <w:t>dėl aplinkybių, kurių nebuvo galima numatyti, paaiškėja, kad reikia papildomų darbų arba paslaugų, neįrašytų į sudarytą pirkimo sutartį, tačiau be kurių negalima užbaigti pirkimo sutarties vykdymo</w:t>
      </w:r>
      <w:r>
        <w:rPr>
          <w:szCs w:val="24"/>
        </w:rPr>
        <w:t>. </w:t>
      </w:r>
      <w:r w:rsidRPr="006824CA">
        <w:rPr>
          <w:szCs w:val="24"/>
        </w:rPr>
        <w:t>Tokia pirkimo sutartis gali būti sudaroma tik su tuo tiekėju, su kuriuo buvo sudaryta pradinė pirkimo sutartis, o jos ir visų kitų papildomai sudarytų pirkimo sutarčių kaina neturi viršyti 30 procentų pradinės pirkimo sutarties kainos;</w:t>
      </w:r>
    </w:p>
    <w:p w:rsidR="005C51F9" w:rsidRDefault="005C51F9" w:rsidP="00F003CC">
      <w:pPr>
        <w:ind w:firstLine="360"/>
        <w:jc w:val="both"/>
        <w:rPr>
          <w:szCs w:val="24"/>
        </w:rPr>
      </w:pPr>
      <w:r>
        <w:rPr>
          <w:szCs w:val="24"/>
        </w:rPr>
        <w:t>101</w:t>
      </w:r>
      <w:r w:rsidRPr="006824CA">
        <w:rPr>
          <w:szCs w:val="24"/>
        </w:rPr>
        <w:t>.5.2</w:t>
      </w:r>
      <w:r>
        <w:rPr>
          <w:szCs w:val="24"/>
        </w:rPr>
        <w:t>. </w:t>
      </w:r>
      <w:r w:rsidRPr="006824CA">
        <w:rPr>
          <w:szCs w:val="24"/>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w:t>
      </w:r>
      <w:r w:rsidRPr="006824CA">
        <w:rPr>
          <w:szCs w:val="24"/>
        </w:rPr>
        <w:lastRenderedPageBreak/>
        <w:t>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C51F9" w:rsidRPr="006824CA" w:rsidRDefault="005C51F9" w:rsidP="00F003CC">
      <w:pPr>
        <w:ind w:firstLine="360"/>
        <w:jc w:val="both"/>
        <w:rPr>
          <w:szCs w:val="24"/>
        </w:rPr>
      </w:pPr>
    </w:p>
    <w:p w:rsidR="005C51F9" w:rsidRDefault="005C51F9" w:rsidP="00F003CC">
      <w:pPr>
        <w:pStyle w:val="Turinys"/>
      </w:pPr>
      <w:bookmarkStart w:id="10" w:name="_Toc209231267"/>
      <w:r>
        <w:t xml:space="preserve">         </w:t>
      </w:r>
      <w:bookmarkEnd w:id="10"/>
    </w:p>
    <w:p w:rsidR="005C51F9" w:rsidRPr="0014707D" w:rsidRDefault="005C51F9" w:rsidP="00F003CC">
      <w:pPr>
        <w:pStyle w:val="Turinys"/>
      </w:pPr>
      <w:r>
        <w:t>XII. SUPAPRASTINTAS ATVIRAS KONKURSAS</w:t>
      </w:r>
    </w:p>
    <w:p w:rsidR="005C51F9" w:rsidRPr="006824CA" w:rsidRDefault="005C51F9" w:rsidP="00F003CC">
      <w:pPr>
        <w:pStyle w:val="CentrBold"/>
        <w:ind w:firstLine="360"/>
        <w:jc w:val="both"/>
        <w:rPr>
          <w:rFonts w:ascii="Times New Roman" w:hAnsi="Times New Roman"/>
          <w:sz w:val="24"/>
          <w:szCs w:val="24"/>
          <w:lang w:val="lt-LT"/>
        </w:rPr>
      </w:pPr>
    </w:p>
    <w:p w:rsidR="005C51F9" w:rsidRPr="00F74A07" w:rsidRDefault="005C51F9" w:rsidP="00F003CC">
      <w:pPr>
        <w:pStyle w:val="Heading3"/>
        <w:ind w:firstLine="360"/>
        <w:jc w:val="both"/>
        <w:rPr>
          <w:b w:val="0"/>
          <w:szCs w:val="24"/>
        </w:rPr>
      </w:pPr>
      <w:r>
        <w:rPr>
          <w:b w:val="0"/>
          <w:szCs w:val="24"/>
        </w:rPr>
        <w:t>102</w:t>
      </w:r>
      <w:r w:rsidRPr="00F74A07">
        <w:rPr>
          <w:b w:val="0"/>
          <w:szCs w:val="24"/>
        </w:rPr>
        <w:t xml:space="preserve">. Vykdant supaprastintą atvirą konkursą, dalyvių skaičius neribojamas. Apie pirkimą skelbiama šiose Taisyklėse nustatyta tvarka. </w:t>
      </w:r>
    </w:p>
    <w:p w:rsidR="005C51F9" w:rsidRPr="00F74A07" w:rsidRDefault="005C51F9" w:rsidP="00F003CC">
      <w:pPr>
        <w:pStyle w:val="Heading3"/>
        <w:ind w:firstLine="360"/>
        <w:jc w:val="both"/>
        <w:rPr>
          <w:b w:val="0"/>
          <w:szCs w:val="24"/>
        </w:rPr>
      </w:pPr>
      <w:r>
        <w:rPr>
          <w:b w:val="0"/>
          <w:szCs w:val="24"/>
        </w:rPr>
        <w:t>103</w:t>
      </w:r>
      <w:r w:rsidRPr="00F74A07">
        <w:rPr>
          <w:b w:val="0"/>
          <w:szCs w:val="24"/>
        </w:rPr>
        <w:t>. Supaprastintame atvirame konkurse</w:t>
      </w:r>
      <w:r w:rsidRPr="00BC2F69">
        <w:rPr>
          <w:b w:val="0"/>
          <w:szCs w:val="24"/>
        </w:rPr>
        <w:t xml:space="preserve"> derybos tarp perkančiosios organizacijos ir dalyvių yra draudžiamos</w:t>
      </w:r>
      <w:r w:rsidRPr="00F74A07">
        <w:rPr>
          <w:b w:val="0"/>
          <w:szCs w:val="24"/>
        </w:rPr>
        <w:t>.</w:t>
      </w:r>
    </w:p>
    <w:p w:rsidR="005C51F9" w:rsidRPr="00623A86" w:rsidRDefault="005C51F9" w:rsidP="00F003CC">
      <w:pPr>
        <w:pStyle w:val="Heading3"/>
        <w:ind w:firstLine="360"/>
        <w:jc w:val="both"/>
        <w:rPr>
          <w:b w:val="0"/>
          <w:szCs w:val="24"/>
        </w:rPr>
      </w:pPr>
      <w:r w:rsidRPr="00623A86">
        <w:rPr>
          <w:b w:val="0"/>
          <w:szCs w:val="24"/>
        </w:rPr>
        <w:t xml:space="preserve">104. Pasiūlymų pateikimo terminas negali būti trumpesnis negu 7 darbo dienų nuo skelbimo apie supaprastintą pirkimą paskelbimo „Valstybės žinių“ priede „Informaciniai pranešimai“, mažos vertės pirkimų atveju – 3 darbo dienos nuo paskelbimo CVP IS dienos. </w:t>
      </w:r>
    </w:p>
    <w:p w:rsidR="005C51F9" w:rsidRDefault="005C51F9" w:rsidP="00F003CC">
      <w:pPr>
        <w:jc w:val="both"/>
        <w:rPr>
          <w:lang w:eastAsia="lt-LT"/>
        </w:rPr>
      </w:pPr>
    </w:p>
    <w:p w:rsidR="005C51F9" w:rsidRDefault="005C51F9" w:rsidP="00F003CC">
      <w:pPr>
        <w:jc w:val="center"/>
        <w:rPr>
          <w:b/>
        </w:rPr>
      </w:pPr>
      <w:r w:rsidRPr="00623A86">
        <w:rPr>
          <w:b/>
        </w:rPr>
        <w:t>XIII. SUPAPRASTINTAS RIBOTAS KONKURSAS</w:t>
      </w:r>
    </w:p>
    <w:p w:rsidR="005C51F9" w:rsidRDefault="005C51F9" w:rsidP="00F003CC">
      <w:pPr>
        <w:jc w:val="both"/>
        <w:rPr>
          <w:b/>
        </w:rPr>
      </w:pPr>
    </w:p>
    <w:p w:rsidR="005C51F9" w:rsidRPr="00623A86" w:rsidRDefault="005C51F9" w:rsidP="00F003CC">
      <w:pPr>
        <w:pStyle w:val="Heading3"/>
        <w:ind w:firstLine="360"/>
        <w:jc w:val="both"/>
        <w:rPr>
          <w:b w:val="0"/>
          <w:szCs w:val="24"/>
        </w:rPr>
      </w:pPr>
      <w:r w:rsidRPr="00623A86">
        <w:rPr>
          <w:b w:val="0"/>
          <w:szCs w:val="24"/>
        </w:rPr>
        <w:t>105. </w:t>
      </w:r>
      <w:r>
        <w:rPr>
          <w:b w:val="0"/>
          <w:szCs w:val="24"/>
        </w:rPr>
        <w:t>Perkančioji organizacija</w:t>
      </w:r>
      <w:r w:rsidRPr="00623A86">
        <w:rPr>
          <w:b w:val="0"/>
          <w:szCs w:val="24"/>
        </w:rPr>
        <w:t xml:space="preserve"> supaprastintą ribotą konkursą vykdo etapais:</w:t>
      </w:r>
    </w:p>
    <w:p w:rsidR="005C51F9" w:rsidRPr="00623A86" w:rsidRDefault="005C51F9" w:rsidP="00F003CC">
      <w:pPr>
        <w:pStyle w:val="Heading3"/>
        <w:ind w:firstLine="360"/>
        <w:jc w:val="both"/>
        <w:rPr>
          <w:b w:val="0"/>
          <w:szCs w:val="24"/>
        </w:rPr>
      </w:pPr>
      <w:r w:rsidRPr="00623A86">
        <w:rPr>
          <w:b w:val="0"/>
          <w:szCs w:val="24"/>
        </w:rPr>
        <w:t>105.1. šiose Taisyklėse nustatyta tvarka</w:t>
      </w:r>
      <w:r w:rsidRPr="00623A86">
        <w:rPr>
          <w:b w:val="0"/>
          <w:bCs/>
          <w:szCs w:val="24"/>
        </w:rPr>
        <w:t xml:space="preserve"> </w:t>
      </w:r>
      <w:r w:rsidRPr="00623A86">
        <w:rPr>
          <w:b w:val="0"/>
          <w:szCs w:val="24"/>
        </w:rPr>
        <w:t>skelbia apie supaprastintą pirkimą ir remdamasi paskelbtais kvalifikacijos kriterijais atrenka tuos kandidatus, kurie bus kviečiami pateikti pasiūlymus;</w:t>
      </w:r>
    </w:p>
    <w:p w:rsidR="005C51F9" w:rsidRPr="00623A86" w:rsidRDefault="005C51F9" w:rsidP="00F003CC">
      <w:pPr>
        <w:pStyle w:val="Heading3"/>
        <w:ind w:firstLine="360"/>
        <w:jc w:val="both"/>
        <w:rPr>
          <w:b w:val="0"/>
          <w:szCs w:val="24"/>
        </w:rPr>
      </w:pPr>
      <w:r w:rsidRPr="00623A86">
        <w:rPr>
          <w:b w:val="0"/>
          <w:szCs w:val="24"/>
        </w:rPr>
        <w:t>105.2. vadovaudamasi pirkimo dokumentuose nustatytomis sąlygomis, nagrinėja, vertina ir palygina pakviestų dalyvių pateiktus pasiūlymus.</w:t>
      </w:r>
    </w:p>
    <w:p w:rsidR="005C51F9" w:rsidRPr="00623A86" w:rsidRDefault="005C51F9" w:rsidP="00F003CC">
      <w:pPr>
        <w:pStyle w:val="Heading3"/>
        <w:ind w:firstLine="360"/>
        <w:jc w:val="both"/>
        <w:rPr>
          <w:b w:val="0"/>
          <w:szCs w:val="24"/>
        </w:rPr>
      </w:pPr>
      <w:r w:rsidRPr="00623A86">
        <w:rPr>
          <w:b w:val="0"/>
          <w:szCs w:val="24"/>
        </w:rPr>
        <w:t>106. Supaprastintame ribotame konkurse derybos tarp perkančios organizacijos ir tiekėjų draudžiamos.</w:t>
      </w:r>
    </w:p>
    <w:p w:rsidR="005C51F9" w:rsidRPr="00623A86" w:rsidRDefault="005C51F9" w:rsidP="00F003CC">
      <w:pPr>
        <w:pStyle w:val="Heading3"/>
        <w:ind w:firstLine="360"/>
        <w:jc w:val="both"/>
        <w:rPr>
          <w:b w:val="0"/>
          <w:i/>
          <w:iCs/>
          <w:szCs w:val="24"/>
        </w:rPr>
      </w:pPr>
      <w:r w:rsidRPr="00623A86">
        <w:rPr>
          <w:b w:val="0"/>
          <w:szCs w:val="24"/>
        </w:rPr>
        <w:t>107. Paraiškų dalyvauti pirkime pateikimo terminas negali būti trumpesnis kaip 7 darbo dienos nuo skelbimo apie supaprastintą pirkimą paskelbimo „Valstybės žinių“ priede „Informaciniai pranešimai“, mažos vertės pirkimų atveju – CVP IS dienos.</w:t>
      </w:r>
    </w:p>
    <w:p w:rsidR="005C51F9" w:rsidRPr="00903D4D" w:rsidRDefault="005C51F9" w:rsidP="00F003CC">
      <w:pPr>
        <w:ind w:firstLine="360"/>
        <w:jc w:val="both"/>
        <w:rPr>
          <w:szCs w:val="24"/>
        </w:rPr>
      </w:pPr>
      <w:r w:rsidRPr="00903D4D">
        <w:rPr>
          <w:szCs w:val="24"/>
        </w:rPr>
        <w:t xml:space="preserve">108. Pasiūlymų pateikimo terminas negali būti trumpesnis kaip </w:t>
      </w:r>
      <w:r w:rsidRPr="007F036B">
        <w:rPr>
          <w:szCs w:val="24"/>
        </w:rPr>
        <w:t>7 darbo dienos</w:t>
      </w:r>
      <w:r w:rsidRPr="00903D4D">
        <w:rPr>
          <w:szCs w:val="24"/>
        </w:rPr>
        <w:t xml:space="preserve"> nuo kvietimų pateikti pasiūlymus išsiuntimo tiekėjams dienos, mažos vertės pirkimų atveju – 3 darbo dienos nuo kvietimų pateikti pasiūlymus išsiuntimo tiekėjams dienos.</w:t>
      </w:r>
    </w:p>
    <w:p w:rsidR="005C51F9" w:rsidRPr="00903D4D" w:rsidRDefault="005C51F9" w:rsidP="00F003CC">
      <w:pPr>
        <w:pStyle w:val="Heading3"/>
        <w:ind w:firstLine="360"/>
        <w:jc w:val="both"/>
        <w:rPr>
          <w:b w:val="0"/>
          <w:szCs w:val="24"/>
        </w:rPr>
      </w:pPr>
      <w:r w:rsidRPr="00903D4D">
        <w:rPr>
          <w:b w:val="0"/>
        </w:rPr>
        <w:t>109.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5C51F9" w:rsidRPr="00623A86" w:rsidRDefault="005C51F9" w:rsidP="00F003CC">
      <w:pPr>
        <w:pStyle w:val="Heading3"/>
        <w:ind w:firstLine="360"/>
        <w:jc w:val="both"/>
        <w:rPr>
          <w:b w:val="0"/>
          <w:i/>
          <w:iCs/>
          <w:szCs w:val="24"/>
        </w:rPr>
      </w:pPr>
      <w:r w:rsidRPr="00623A86">
        <w:rPr>
          <w:b w:val="0"/>
          <w:szCs w:val="24"/>
        </w:rPr>
        <w:t>110. Perkančioji organizacija, nustatydama atrenkamų kandidatų skaičių, kvalifikacinės atrankos kriterijus ir tvarką, privalo laikytis šių reikalavimų:</w:t>
      </w:r>
    </w:p>
    <w:p w:rsidR="005C51F9" w:rsidRPr="00623A86" w:rsidRDefault="005C51F9" w:rsidP="00F003CC">
      <w:pPr>
        <w:pStyle w:val="Hyperlink1"/>
        <w:spacing w:line="288" w:lineRule="auto"/>
        <w:rPr>
          <w:color w:val="auto"/>
          <w:sz w:val="24"/>
          <w:szCs w:val="24"/>
          <w:lang w:val="lt-LT"/>
        </w:rPr>
      </w:pPr>
      <w:r w:rsidRPr="00623A86">
        <w:rPr>
          <w:color w:val="auto"/>
          <w:sz w:val="24"/>
          <w:szCs w:val="24"/>
          <w:lang w:val="lt-LT"/>
        </w:rPr>
        <w:t>110.1. turi būti užtikrinta reali konkurencija, kvalifikacinės atrankos kriterijai turi būti aiškūs ir nediskriminuojantys;</w:t>
      </w:r>
    </w:p>
    <w:p w:rsidR="005C51F9" w:rsidRPr="00623A86" w:rsidRDefault="005C51F9" w:rsidP="00F003CC">
      <w:pPr>
        <w:pStyle w:val="Hyperlink1"/>
        <w:spacing w:line="288" w:lineRule="auto"/>
        <w:rPr>
          <w:color w:val="auto"/>
          <w:sz w:val="24"/>
          <w:szCs w:val="24"/>
          <w:lang w:val="lt-LT"/>
        </w:rPr>
      </w:pPr>
      <w:r w:rsidRPr="00623A86">
        <w:rPr>
          <w:color w:val="auto"/>
          <w:sz w:val="24"/>
          <w:szCs w:val="24"/>
          <w:lang w:val="lt-LT"/>
        </w:rPr>
        <w:t>110.2. kvalifikacinės atrankos kriterijai turi būti nustatyti Viešųjų pirkimų įstatymo 35–38 straipsnių pagrindu.</w:t>
      </w:r>
    </w:p>
    <w:p w:rsidR="005C51F9" w:rsidRPr="00623A86" w:rsidRDefault="005C51F9" w:rsidP="00F003CC">
      <w:pPr>
        <w:pStyle w:val="Hyperlink1"/>
        <w:spacing w:line="288" w:lineRule="auto"/>
        <w:rPr>
          <w:color w:val="auto"/>
          <w:sz w:val="24"/>
          <w:szCs w:val="24"/>
          <w:lang w:val="lt-LT"/>
        </w:rPr>
      </w:pPr>
      <w:r w:rsidRPr="00623A86">
        <w:rPr>
          <w:color w:val="auto"/>
          <w:sz w:val="24"/>
          <w:szCs w:val="24"/>
          <w:lang w:val="lt-LT"/>
        </w:rPr>
        <w:t>111. Kvalifikacinė atranka turi būti atliekama tik iš tų kandidatų, kurie atitinka Perkančios organizacijos nustatytus minimalius kvalifikacijos reikalavimus.</w:t>
      </w:r>
    </w:p>
    <w:p w:rsidR="005C51F9" w:rsidRPr="00623A86" w:rsidRDefault="005C51F9" w:rsidP="00F003CC">
      <w:pPr>
        <w:pStyle w:val="Hyperlink1"/>
        <w:spacing w:line="288" w:lineRule="auto"/>
        <w:rPr>
          <w:color w:val="auto"/>
          <w:sz w:val="24"/>
          <w:szCs w:val="24"/>
          <w:lang w:val="lt-LT"/>
        </w:rPr>
      </w:pPr>
      <w:r w:rsidRPr="00623A86">
        <w:rPr>
          <w:color w:val="auto"/>
          <w:sz w:val="24"/>
          <w:szCs w:val="24"/>
          <w:lang w:val="lt-LT"/>
        </w:rPr>
        <w:t xml:space="preserve">112. Pateikti pasiūlymus turi būti pakviesta ne mažiau kandidatų, negu perkančios organizacijos nustatytas mažiausias kviečiamų kandidatų skaičius. Jeigu minimalius kvalifikacijos reikalavimus atitinka mažiau kandidatų, negu nustatytas mažiausias kviečiamų </w:t>
      </w:r>
      <w:r w:rsidRPr="00623A86">
        <w:rPr>
          <w:color w:val="auto"/>
          <w:sz w:val="24"/>
          <w:szCs w:val="24"/>
          <w:lang w:val="lt-LT"/>
        </w:rPr>
        <w:lastRenderedPageBreak/>
        <w:t>kandidatų skaičius, perkančioji organizacija pateikti pasiūlymus kviečia visus kandidatus, kurie atitinka keliamus minimalius kvalifikacijos reikalavimus.</w:t>
      </w:r>
    </w:p>
    <w:p w:rsidR="005C51F9" w:rsidRDefault="005C51F9" w:rsidP="00F003CC">
      <w:pPr>
        <w:pStyle w:val="Hyperlink1"/>
        <w:spacing w:line="288" w:lineRule="auto"/>
        <w:rPr>
          <w:color w:val="auto"/>
          <w:sz w:val="24"/>
          <w:szCs w:val="24"/>
          <w:lang w:val="lt-LT"/>
        </w:rPr>
      </w:pPr>
      <w:r w:rsidRPr="00623A86">
        <w:rPr>
          <w:color w:val="auto"/>
          <w:sz w:val="24"/>
          <w:szCs w:val="24"/>
          <w:lang w:val="lt-LT"/>
        </w:rPr>
        <w:t>113. Konkurso metu perkančioji organizacija negali kviesti dalyvauti pirkime kitų, paraiškų nepateikusių tiekėjų arba kandidatų, kurie neatitinka minimalių kvalifikacijos reikalavimų.</w:t>
      </w:r>
    </w:p>
    <w:p w:rsidR="005C51F9" w:rsidRPr="00493C33" w:rsidRDefault="005C51F9" w:rsidP="00F003CC">
      <w:pPr>
        <w:pStyle w:val="Hyperlink1"/>
        <w:spacing w:line="288" w:lineRule="auto"/>
        <w:rPr>
          <w:color w:val="auto"/>
          <w:sz w:val="24"/>
          <w:szCs w:val="24"/>
          <w:lang w:val="lt-LT"/>
        </w:rPr>
      </w:pPr>
    </w:p>
    <w:p w:rsidR="005C51F9" w:rsidRPr="00C56D84" w:rsidRDefault="005C51F9" w:rsidP="00F003CC">
      <w:pPr>
        <w:jc w:val="center"/>
        <w:rPr>
          <w:b/>
          <w:lang w:eastAsia="lt-LT"/>
        </w:rPr>
      </w:pPr>
      <w:r>
        <w:rPr>
          <w:b/>
          <w:lang w:eastAsia="lt-LT"/>
        </w:rPr>
        <w:t xml:space="preserve">XIV. </w:t>
      </w:r>
      <w:r w:rsidRPr="00C56D84">
        <w:rPr>
          <w:b/>
          <w:lang w:eastAsia="lt-LT"/>
        </w:rPr>
        <w:t>SUPAPRASTINTOS SKELBIAMOS DERYBOS</w:t>
      </w:r>
    </w:p>
    <w:p w:rsidR="005C51F9" w:rsidRPr="00C56D84" w:rsidRDefault="005C51F9" w:rsidP="00F003CC">
      <w:pPr>
        <w:jc w:val="center"/>
        <w:rPr>
          <w:b/>
          <w:lang w:eastAsia="lt-LT"/>
        </w:rPr>
      </w:pPr>
    </w:p>
    <w:p w:rsidR="005C51F9" w:rsidRPr="002B2C37" w:rsidRDefault="00A860C9" w:rsidP="00F003CC">
      <w:pPr>
        <w:jc w:val="both"/>
      </w:pPr>
      <w:r>
        <w:t xml:space="preserve">    </w:t>
      </w:r>
      <w:r w:rsidR="005C51F9">
        <w:t>114</w:t>
      </w:r>
      <w:r w:rsidR="005C51F9" w:rsidRPr="00623A86">
        <w:t>. </w:t>
      </w:r>
      <w:r w:rsidR="005C51F9" w:rsidRPr="002B2C37">
        <w:t>Vykdant supaprastintas skelbiamas derybas, apie supaprastintą pirkimą skelbiama šiose Taisyklėse nustatyta tvarka.</w:t>
      </w:r>
    </w:p>
    <w:p w:rsidR="005C51F9" w:rsidRPr="00623A86" w:rsidRDefault="00A860C9" w:rsidP="00F003CC">
      <w:pPr>
        <w:jc w:val="both"/>
      </w:pPr>
      <w:r>
        <w:t xml:space="preserve">    </w:t>
      </w:r>
      <w:r w:rsidR="005C51F9">
        <w:t>115</w:t>
      </w:r>
      <w:r w:rsidR="005C51F9" w:rsidRPr="00623A86">
        <w:t>. </w:t>
      </w:r>
      <w:r w:rsidR="005C51F9" w:rsidRPr="002B2C37">
        <w:t>Supaprastintos skelbiamos derybos gali būti atliekamos:</w:t>
      </w:r>
    </w:p>
    <w:p w:rsidR="005C51F9" w:rsidRPr="00C13B49" w:rsidRDefault="00A860C9" w:rsidP="00F003CC">
      <w:pPr>
        <w:pStyle w:val="Hyperlink1"/>
        <w:spacing w:line="288" w:lineRule="auto"/>
        <w:ind w:firstLine="0"/>
        <w:rPr>
          <w:sz w:val="24"/>
          <w:szCs w:val="24"/>
        </w:rPr>
      </w:pPr>
      <w:r>
        <w:rPr>
          <w:color w:val="auto"/>
          <w:sz w:val="24"/>
          <w:szCs w:val="24"/>
          <w:lang w:val="lt-LT"/>
        </w:rPr>
        <w:t xml:space="preserve">    </w:t>
      </w:r>
      <w:r w:rsidR="005C51F9">
        <w:rPr>
          <w:color w:val="auto"/>
          <w:sz w:val="24"/>
          <w:szCs w:val="24"/>
          <w:lang w:val="lt-LT"/>
        </w:rPr>
        <w:t>115</w:t>
      </w:r>
      <w:r w:rsidR="005C51F9" w:rsidRPr="00623A86">
        <w:rPr>
          <w:color w:val="auto"/>
          <w:sz w:val="24"/>
          <w:szCs w:val="24"/>
          <w:lang w:val="lt-LT"/>
        </w:rPr>
        <w:t>.1. </w:t>
      </w:r>
      <w:proofErr w:type="gramStart"/>
      <w:r w:rsidR="005C51F9" w:rsidRPr="00C13B49">
        <w:rPr>
          <w:sz w:val="24"/>
          <w:szCs w:val="24"/>
        </w:rPr>
        <w:t>skelbime</w:t>
      </w:r>
      <w:proofErr w:type="gramEnd"/>
      <w:r w:rsidR="005C51F9" w:rsidRPr="00C13B49">
        <w:rPr>
          <w:sz w:val="24"/>
          <w:szCs w:val="24"/>
        </w:rPr>
        <w:t xml:space="preserve"> apie supaprastintą pirkimą kviečiant suinteresuotus tiekėjus pateikti pasiūlymus;</w:t>
      </w:r>
    </w:p>
    <w:p w:rsidR="005C51F9" w:rsidRPr="00623A86" w:rsidRDefault="00A860C9" w:rsidP="00F003CC">
      <w:pPr>
        <w:pStyle w:val="Hyperlink1"/>
        <w:spacing w:line="288" w:lineRule="auto"/>
        <w:ind w:firstLine="0"/>
        <w:rPr>
          <w:color w:val="auto"/>
          <w:sz w:val="24"/>
          <w:szCs w:val="24"/>
          <w:lang w:val="lt-LT"/>
        </w:rPr>
      </w:pPr>
      <w:r>
        <w:rPr>
          <w:color w:val="auto"/>
          <w:sz w:val="24"/>
          <w:szCs w:val="24"/>
          <w:lang w:val="lt-LT"/>
        </w:rPr>
        <w:t xml:space="preserve">    </w:t>
      </w:r>
      <w:r w:rsidR="005C51F9">
        <w:rPr>
          <w:color w:val="auto"/>
          <w:sz w:val="24"/>
          <w:szCs w:val="24"/>
          <w:lang w:val="lt-LT"/>
        </w:rPr>
        <w:t>115</w:t>
      </w:r>
      <w:r w:rsidR="005C51F9" w:rsidRPr="00623A86">
        <w:rPr>
          <w:color w:val="auto"/>
          <w:sz w:val="24"/>
          <w:szCs w:val="24"/>
          <w:lang w:val="lt-LT"/>
        </w:rPr>
        <w:t>.2. skelbime apie supaprastintą pirkimą kviečiant suinteresuotus tiekėjus teikti paraiškas dalyvauti pirkime ir ribojant kandidatų, teiksiančių pasiūlymus, skaičių.</w:t>
      </w:r>
    </w:p>
    <w:p w:rsidR="005C51F9" w:rsidRPr="00623A86" w:rsidRDefault="00A860C9" w:rsidP="00F003CC">
      <w:pPr>
        <w:pStyle w:val="Hyperlink1"/>
        <w:spacing w:line="288" w:lineRule="auto"/>
        <w:ind w:firstLine="0"/>
        <w:rPr>
          <w:color w:val="auto"/>
          <w:sz w:val="24"/>
          <w:szCs w:val="24"/>
          <w:lang w:val="lt-LT"/>
        </w:rPr>
      </w:pPr>
      <w:r>
        <w:rPr>
          <w:color w:val="auto"/>
          <w:sz w:val="24"/>
          <w:szCs w:val="24"/>
          <w:lang w:val="lt-LT"/>
        </w:rPr>
        <w:t xml:space="preserve">    </w:t>
      </w:r>
      <w:r w:rsidR="005C51F9">
        <w:rPr>
          <w:color w:val="auto"/>
          <w:sz w:val="24"/>
          <w:szCs w:val="24"/>
          <w:lang w:val="lt-LT"/>
        </w:rPr>
        <w:t>116</w:t>
      </w:r>
      <w:r w:rsidR="005C51F9" w:rsidRPr="00623A86">
        <w:rPr>
          <w:color w:val="auto"/>
          <w:sz w:val="24"/>
          <w:szCs w:val="24"/>
          <w:lang w:val="lt-LT"/>
        </w:rPr>
        <w:t>. Kai ribojamas kandidatų skaičius, vykdoma kvalifikacinė atranka kaip nustatyta 110 ir 111 punktuose. Mažiausias skelbime apie supaprastintą pirkimą nurodomas kandidatų, kurie bus kviečiami derėtis, skaičius negali būti mažesnis kaip 3. Pateikti pasiūlymus turi būti pakviesta ne mažiau kandidatų, negu  nustatytas mažiausias kviečiamų kandidatų skaičius. Jeigu minimalius kvalifikacijos reikalavimus atitinka mažiau kandidatų, negu nustatytas mažiausias kviečiamų kandidat</w:t>
      </w:r>
      <w:r w:rsidR="005C51F9">
        <w:rPr>
          <w:color w:val="auto"/>
          <w:sz w:val="24"/>
          <w:szCs w:val="24"/>
          <w:lang w:val="lt-LT"/>
        </w:rPr>
        <w:t>ų skaičius, perkančioji organizacija</w:t>
      </w:r>
      <w:r w:rsidR="005C51F9" w:rsidRPr="00623A86">
        <w:rPr>
          <w:color w:val="auto"/>
          <w:sz w:val="24"/>
          <w:szCs w:val="24"/>
          <w:lang w:val="lt-LT"/>
        </w:rPr>
        <w:t xml:space="preserve"> pateikti pasiūlymus kviečia visus kandidatus, kurie atitinka keliamus minimalius kvalifikacijos reikalavimus.</w:t>
      </w:r>
      <w:r w:rsidR="005C51F9" w:rsidRPr="00623A86">
        <w:rPr>
          <w:i/>
          <w:iCs/>
          <w:color w:val="auto"/>
          <w:sz w:val="24"/>
          <w:szCs w:val="24"/>
          <w:lang w:val="lt-LT"/>
        </w:rPr>
        <w:t xml:space="preserve"> </w:t>
      </w:r>
      <w:r w:rsidR="005C51F9">
        <w:rPr>
          <w:color w:val="auto"/>
          <w:sz w:val="24"/>
          <w:szCs w:val="24"/>
          <w:lang w:val="lt-LT"/>
        </w:rPr>
        <w:t>Pirkimo metu perkančioji organizacija</w:t>
      </w:r>
      <w:r w:rsidR="005C51F9" w:rsidRPr="00623A86">
        <w:rPr>
          <w:color w:val="auto"/>
          <w:sz w:val="24"/>
          <w:szCs w:val="24"/>
          <w:lang w:val="lt-LT"/>
        </w:rPr>
        <w:t xml:space="preserve"> negali kviesti dalyvauti pirkime kitų, paraiškų nepateikusių tiekėjų arba kandidatų, kurie neatitinka minimalių kvalifikacijos reikalavimų.</w:t>
      </w:r>
    </w:p>
    <w:p w:rsidR="005C51F9" w:rsidRPr="00623A86" w:rsidRDefault="005C51F9" w:rsidP="00F003CC">
      <w:pPr>
        <w:pStyle w:val="Hyperlink1"/>
        <w:spacing w:line="288" w:lineRule="auto"/>
        <w:rPr>
          <w:color w:val="auto"/>
          <w:sz w:val="24"/>
          <w:szCs w:val="24"/>
          <w:lang w:val="lt-LT"/>
        </w:rPr>
      </w:pPr>
      <w:r>
        <w:rPr>
          <w:color w:val="auto"/>
          <w:sz w:val="24"/>
          <w:szCs w:val="24"/>
          <w:lang w:val="lt-LT"/>
        </w:rPr>
        <w:t>117</w:t>
      </w:r>
      <w:r w:rsidRPr="00623A86">
        <w:rPr>
          <w:color w:val="auto"/>
          <w:sz w:val="24"/>
          <w:szCs w:val="24"/>
          <w:lang w:val="lt-LT"/>
        </w:rPr>
        <w:t>. Jei kandidatų skaičius neribojamas, tiekėjai prašomi pateikti pirminius pasiūlymus iki pirkimo dokumentuose nurodyto termino, kuris negali būti trumpesnis nei nurodyta 104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5C51F9" w:rsidRPr="00623A86" w:rsidRDefault="005C51F9" w:rsidP="00F003CC">
      <w:pPr>
        <w:pStyle w:val="Hyperlink1"/>
        <w:spacing w:line="288" w:lineRule="auto"/>
        <w:rPr>
          <w:color w:val="auto"/>
          <w:sz w:val="24"/>
          <w:szCs w:val="24"/>
          <w:lang w:val="lt-LT"/>
        </w:rPr>
      </w:pPr>
      <w:r>
        <w:rPr>
          <w:color w:val="auto"/>
          <w:sz w:val="24"/>
          <w:szCs w:val="24"/>
          <w:lang w:val="lt-LT"/>
        </w:rPr>
        <w:t>118</w:t>
      </w:r>
      <w:r w:rsidRPr="00623A86">
        <w:rPr>
          <w:color w:val="auto"/>
          <w:sz w:val="24"/>
          <w:szCs w:val="24"/>
          <w:lang w:val="lt-LT"/>
        </w:rPr>
        <w:t>. Perkančioji organizacija derybas vykdo tokiais etapais:</w:t>
      </w:r>
    </w:p>
    <w:p w:rsidR="005C51F9" w:rsidRPr="00623A86" w:rsidRDefault="005C51F9" w:rsidP="00F003CC">
      <w:pPr>
        <w:pStyle w:val="Hyperlink1"/>
        <w:spacing w:line="288" w:lineRule="auto"/>
        <w:rPr>
          <w:color w:val="auto"/>
          <w:sz w:val="24"/>
          <w:szCs w:val="24"/>
          <w:lang w:val="lt-LT"/>
        </w:rPr>
      </w:pPr>
      <w:r>
        <w:rPr>
          <w:color w:val="auto"/>
          <w:sz w:val="24"/>
          <w:szCs w:val="24"/>
          <w:lang w:val="lt-LT"/>
        </w:rPr>
        <w:t>118</w:t>
      </w:r>
      <w:r w:rsidRPr="00623A86">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5C51F9" w:rsidRPr="00623A86" w:rsidRDefault="005C51F9" w:rsidP="00F003CC">
      <w:pPr>
        <w:pStyle w:val="Hyperlink1"/>
        <w:spacing w:line="288" w:lineRule="auto"/>
        <w:rPr>
          <w:color w:val="auto"/>
          <w:sz w:val="24"/>
          <w:szCs w:val="24"/>
          <w:lang w:val="lt-LT"/>
        </w:rPr>
      </w:pPr>
      <w:r>
        <w:rPr>
          <w:color w:val="auto"/>
          <w:sz w:val="24"/>
          <w:szCs w:val="24"/>
          <w:lang w:val="lt-LT"/>
        </w:rPr>
        <w:t>118</w:t>
      </w:r>
      <w:r w:rsidRPr="00623A86">
        <w:rPr>
          <w:color w:val="auto"/>
          <w:sz w:val="24"/>
          <w:szCs w:val="24"/>
          <w:lang w:val="lt-LT"/>
        </w:rPr>
        <w:t>.2. Perkančioji organizacija susipažįsta su pirminiais pasiūlymais ir minimalius kvalifikacijos reikalavimus atitinkančius dalyvius (kai vykdoma kvalifikacinė atranka – visus pirminius pasiūlymus pateikusius dalyvius) kviečia derėtis;</w:t>
      </w:r>
    </w:p>
    <w:p w:rsidR="005C51F9" w:rsidRPr="00623A86" w:rsidRDefault="005C51F9" w:rsidP="00F003CC">
      <w:pPr>
        <w:pStyle w:val="Hyperlink1"/>
        <w:spacing w:line="288" w:lineRule="auto"/>
        <w:rPr>
          <w:color w:val="auto"/>
          <w:sz w:val="24"/>
          <w:szCs w:val="24"/>
          <w:lang w:val="lt-LT"/>
        </w:rPr>
      </w:pPr>
      <w:r>
        <w:rPr>
          <w:color w:val="auto"/>
          <w:sz w:val="24"/>
          <w:szCs w:val="24"/>
          <w:lang w:val="lt-LT"/>
        </w:rPr>
        <w:t>118</w:t>
      </w:r>
      <w:r w:rsidRPr="00623A86">
        <w:rPr>
          <w:color w:val="auto"/>
          <w:sz w:val="24"/>
          <w:szCs w:val="24"/>
          <w:lang w:val="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5C51F9" w:rsidRPr="008350DB" w:rsidRDefault="005C51F9" w:rsidP="00F003CC">
      <w:pPr>
        <w:pStyle w:val="Hyperlink1"/>
        <w:spacing w:line="288" w:lineRule="auto"/>
        <w:rPr>
          <w:color w:val="auto"/>
          <w:sz w:val="22"/>
          <w:lang w:val="lt-LT"/>
        </w:rPr>
      </w:pPr>
      <w:r>
        <w:rPr>
          <w:color w:val="auto"/>
          <w:sz w:val="24"/>
          <w:szCs w:val="24"/>
          <w:lang w:val="lt-LT"/>
        </w:rPr>
        <w:lastRenderedPageBreak/>
        <w:t>118</w:t>
      </w:r>
      <w:r w:rsidRPr="00524C97">
        <w:rPr>
          <w:color w:val="auto"/>
          <w:sz w:val="24"/>
          <w:szCs w:val="24"/>
          <w:lang w:val="lt-LT"/>
        </w:rPr>
        <w:t>.4. vadovaujantis pirkimo dokumentuose nustatyta pasiūlymų vertinimo tvarka ir kriterijais, pagal derybų rezultatus, užfiksuotus pasiūlymuose ir derybų protokoluose, nustatomas geriausias pasiūlymas</w:t>
      </w:r>
      <w:r w:rsidRPr="008350DB">
        <w:rPr>
          <w:color w:val="auto"/>
          <w:sz w:val="22"/>
          <w:lang w:val="lt-LT"/>
        </w:rPr>
        <w:t>.</w:t>
      </w:r>
    </w:p>
    <w:p w:rsidR="00A860C9" w:rsidRDefault="005C51F9" w:rsidP="00F003CC">
      <w:pPr>
        <w:pStyle w:val="Hyperlink1"/>
        <w:spacing w:line="288" w:lineRule="auto"/>
        <w:rPr>
          <w:color w:val="auto"/>
          <w:sz w:val="24"/>
          <w:szCs w:val="24"/>
          <w:lang w:val="lt-LT"/>
        </w:rPr>
      </w:pPr>
      <w:r>
        <w:rPr>
          <w:color w:val="auto"/>
          <w:sz w:val="24"/>
          <w:szCs w:val="24"/>
          <w:lang w:val="lt-LT"/>
        </w:rPr>
        <w:t>119</w:t>
      </w:r>
      <w:r w:rsidRPr="00524C97">
        <w:rPr>
          <w:color w:val="auto"/>
          <w:sz w:val="24"/>
          <w:szCs w:val="24"/>
          <w:lang w:val="lt-LT"/>
        </w:rPr>
        <w:t>. Derybų metu turi būti laikomasi šių reikalavimų:</w:t>
      </w:r>
    </w:p>
    <w:p w:rsidR="00A860C9" w:rsidRDefault="005C51F9" w:rsidP="00F003CC">
      <w:pPr>
        <w:pStyle w:val="Hyperlink1"/>
        <w:spacing w:line="288" w:lineRule="auto"/>
        <w:rPr>
          <w:sz w:val="24"/>
          <w:szCs w:val="24"/>
        </w:rPr>
      </w:pPr>
      <w:r w:rsidRPr="00A860C9">
        <w:rPr>
          <w:sz w:val="24"/>
          <w:szCs w:val="24"/>
        </w:rPr>
        <w:t>119.1. </w:t>
      </w:r>
      <w:proofErr w:type="gramStart"/>
      <w:r w:rsidRPr="00A860C9">
        <w:rPr>
          <w:sz w:val="24"/>
          <w:szCs w:val="24"/>
        </w:rPr>
        <w:t>tretiesiems</w:t>
      </w:r>
      <w:proofErr w:type="gramEnd"/>
      <w:r w:rsidRPr="00A860C9">
        <w:rPr>
          <w:sz w:val="24"/>
          <w:szCs w:val="24"/>
        </w:rPr>
        <w:t xml:space="preserve"> asmenims perkančioji organizacija negali atskleisti jokios iš tiekėjo gautos informacijos be jo sutikimo, taip pat tiekėjas negali būti informuojamas apie susitarimus, pasiektus su kitais tiekėjais;</w:t>
      </w:r>
    </w:p>
    <w:p w:rsidR="00A860C9" w:rsidRDefault="005C51F9" w:rsidP="00F003CC">
      <w:pPr>
        <w:pStyle w:val="Hyperlink1"/>
        <w:spacing w:line="288" w:lineRule="auto"/>
        <w:rPr>
          <w:sz w:val="24"/>
          <w:szCs w:val="24"/>
        </w:rPr>
      </w:pPr>
      <w:r w:rsidRPr="00A860C9">
        <w:rPr>
          <w:sz w:val="24"/>
          <w:szCs w:val="24"/>
        </w:rPr>
        <w:t>119.2. </w:t>
      </w:r>
      <w:proofErr w:type="gramStart"/>
      <w:r w:rsidRPr="00A860C9">
        <w:rPr>
          <w:sz w:val="24"/>
          <w:szCs w:val="24"/>
        </w:rPr>
        <w:t>visiems</w:t>
      </w:r>
      <w:proofErr w:type="gramEnd"/>
      <w:r w:rsidRPr="00A860C9">
        <w:rPr>
          <w:sz w:val="24"/>
          <w:szCs w:val="24"/>
        </w:rPr>
        <w:t xml:space="preserve"> dalyviams turi būti taikomi vienodi reikalavimai, suteikiamos vienodos galimybės ir pateikiama vienoda informacija; teikdama informaciją perkančioji organizacija neturi diskriminuoti vienų tiekėjų kitų naudai;</w:t>
      </w:r>
    </w:p>
    <w:p w:rsidR="00A860C9" w:rsidRDefault="005C51F9" w:rsidP="00F003CC">
      <w:pPr>
        <w:pStyle w:val="Hyperlink1"/>
        <w:spacing w:line="288" w:lineRule="auto"/>
        <w:rPr>
          <w:sz w:val="24"/>
          <w:szCs w:val="24"/>
        </w:rPr>
      </w:pPr>
      <w:r w:rsidRPr="00A860C9">
        <w:rPr>
          <w:sz w:val="24"/>
          <w:szCs w:val="24"/>
        </w:rPr>
        <w:t>119.3. </w:t>
      </w:r>
      <w:proofErr w:type="gramStart"/>
      <w:r w:rsidRPr="00A860C9">
        <w:rPr>
          <w:sz w:val="24"/>
          <w:szCs w:val="24"/>
        </w:rPr>
        <w:t>derybų</w:t>
      </w:r>
      <w:proofErr w:type="gramEnd"/>
      <w:r w:rsidRPr="00A860C9">
        <w:rPr>
          <w:sz w:val="24"/>
          <w:szCs w:val="24"/>
        </w:rPr>
        <w:t xml:space="preserve"> eiga turi būti įforminta raštu. </w:t>
      </w:r>
      <w:proofErr w:type="gramStart"/>
      <w:r w:rsidRPr="00A860C9">
        <w:rPr>
          <w:sz w:val="24"/>
          <w:szCs w:val="24"/>
        </w:rPr>
        <w:t>Derybų protokolą pasirašo derybose dalyvavę Komisijos nariai ir dalyvio, su kuriuo derėtasi, įgaliotas atstovas.</w:t>
      </w:r>
      <w:proofErr w:type="gramEnd"/>
      <w:r w:rsidRPr="00A860C9">
        <w:rPr>
          <w:sz w:val="24"/>
          <w:szCs w:val="24"/>
        </w:rPr>
        <w:t xml:space="preserve"> Jei derybos vykdomos laiškais ar elektroniniais laiškais, derybų eigos protokolas surašomas </w:t>
      </w:r>
      <w:proofErr w:type="gramStart"/>
      <w:r w:rsidRPr="00A860C9">
        <w:rPr>
          <w:sz w:val="24"/>
          <w:szCs w:val="24"/>
        </w:rPr>
        <w:t>tais</w:t>
      </w:r>
      <w:proofErr w:type="gramEnd"/>
      <w:r w:rsidRPr="00A860C9">
        <w:rPr>
          <w:sz w:val="24"/>
          <w:szCs w:val="24"/>
        </w:rPr>
        <w:t xml:space="preserve"> atvejais, kai derybų laiškai siunčiami nepasirašyti elektroniniu parašu. </w:t>
      </w:r>
      <w:proofErr w:type="gramStart"/>
      <w:r w:rsidRPr="00A860C9">
        <w:rPr>
          <w:sz w:val="24"/>
          <w:szCs w:val="24"/>
        </w:rPr>
        <w:t>Protokole išdėstoma derybų eiga ir derybų metu pasiekti susitarimai.</w:t>
      </w:r>
      <w:bookmarkStart w:id="11" w:name="_Toc209231270"/>
      <w:proofErr w:type="gramEnd"/>
    </w:p>
    <w:p w:rsidR="00F003CC" w:rsidRDefault="00F003CC" w:rsidP="00F003CC">
      <w:pPr>
        <w:pStyle w:val="Hyperlink1"/>
        <w:spacing w:line="288" w:lineRule="auto"/>
        <w:jc w:val="center"/>
        <w:rPr>
          <w:b/>
          <w:sz w:val="24"/>
          <w:szCs w:val="24"/>
        </w:rPr>
      </w:pPr>
    </w:p>
    <w:p w:rsidR="005C51F9" w:rsidRPr="00A860C9" w:rsidRDefault="005C51F9" w:rsidP="00F003CC">
      <w:pPr>
        <w:pStyle w:val="Hyperlink1"/>
        <w:spacing w:line="288" w:lineRule="auto"/>
        <w:jc w:val="center"/>
        <w:rPr>
          <w:b/>
          <w:color w:val="auto"/>
          <w:sz w:val="24"/>
          <w:szCs w:val="24"/>
          <w:lang w:val="lt-LT"/>
        </w:rPr>
      </w:pPr>
      <w:r w:rsidRPr="00A860C9">
        <w:rPr>
          <w:b/>
          <w:sz w:val="24"/>
          <w:szCs w:val="24"/>
        </w:rPr>
        <w:t>XV. APKLAUSA</w:t>
      </w:r>
      <w:bookmarkEnd w:id="11"/>
    </w:p>
    <w:p w:rsidR="005C51F9" w:rsidRPr="006824CA" w:rsidRDefault="005C51F9" w:rsidP="00F003CC">
      <w:pPr>
        <w:pStyle w:val="CentrBold"/>
        <w:ind w:firstLine="360"/>
        <w:jc w:val="both"/>
        <w:rPr>
          <w:rFonts w:ascii="Times New Roman" w:hAnsi="Times New Roman"/>
          <w:b w:val="0"/>
          <w:sz w:val="24"/>
          <w:szCs w:val="24"/>
          <w:lang w:val="lt-LT"/>
        </w:rPr>
      </w:pPr>
    </w:p>
    <w:p w:rsidR="005C51F9" w:rsidRPr="006824CA" w:rsidRDefault="005C51F9" w:rsidP="00F003CC">
      <w:pPr>
        <w:ind w:firstLine="360"/>
        <w:jc w:val="both"/>
        <w:rPr>
          <w:szCs w:val="24"/>
          <w:lang w:eastAsia="lt-LT"/>
        </w:rPr>
      </w:pPr>
      <w:r w:rsidRPr="006824CA">
        <w:rPr>
          <w:szCs w:val="24"/>
          <w:lang w:eastAsia="lt-LT"/>
        </w:rPr>
        <w:t>1</w:t>
      </w:r>
      <w:r>
        <w:rPr>
          <w:szCs w:val="24"/>
          <w:lang w:eastAsia="lt-LT"/>
        </w:rPr>
        <w:t>20. </w:t>
      </w:r>
      <w:r w:rsidRPr="006824CA">
        <w:rPr>
          <w:szCs w:val="24"/>
          <w:lang w:eastAsia="lt-LT"/>
        </w:rPr>
        <w:t xml:space="preserve">Vykdant </w:t>
      </w:r>
      <w:r w:rsidRPr="00624C68">
        <w:rPr>
          <w:szCs w:val="24"/>
        </w:rPr>
        <w:t xml:space="preserve">supaprastintą </w:t>
      </w:r>
      <w:r w:rsidRPr="00624C68">
        <w:rPr>
          <w:szCs w:val="24"/>
          <w:lang w:eastAsia="lt-LT"/>
        </w:rPr>
        <w:t>p</w:t>
      </w:r>
      <w:r w:rsidRPr="006824CA">
        <w:rPr>
          <w:szCs w:val="24"/>
          <w:lang w:eastAsia="lt-LT"/>
        </w:rPr>
        <w:t xml:space="preserve">irkimą apklausos būdu, kreipiamasi į vieną ar kelis tiekėjus, prašant pateikti pasiūlymus pagal perkančiosios organizacijos keliamus reikalavimus. Kai apklausa  vykdoma po </w:t>
      </w:r>
      <w:r w:rsidRPr="00624C68">
        <w:rPr>
          <w:szCs w:val="24"/>
        </w:rPr>
        <w:t xml:space="preserve">supaprastinto </w:t>
      </w:r>
      <w:r w:rsidRPr="00624C68">
        <w:rPr>
          <w:szCs w:val="24"/>
          <w:lang w:eastAsia="lt-LT"/>
        </w:rPr>
        <w:t>a</w:t>
      </w:r>
      <w:r w:rsidRPr="006824CA">
        <w:rPr>
          <w:szCs w:val="24"/>
          <w:lang w:eastAsia="lt-LT"/>
        </w:rPr>
        <w:t>tviro konkurso,</w:t>
      </w:r>
      <w:r>
        <w:rPr>
          <w:szCs w:val="24"/>
          <w:lang w:eastAsia="lt-LT"/>
        </w:rPr>
        <w:t xml:space="preserve"> supaprastinto riboto konkurso ar supaprastintų skelbiamų derybų,</w:t>
      </w:r>
      <w:r w:rsidRPr="006824CA">
        <w:rPr>
          <w:szCs w:val="24"/>
          <w:lang w:eastAsia="lt-LT"/>
        </w:rPr>
        <w:t xml:space="preserve"> atmetus visus pasiūlymus, į tiekėjus, atitinkančius minimalius kvalifikacijos reikalavimus, kreipiamasi pateikti patvirtinimą apie sutikimą dalyvauti pirkime.</w:t>
      </w:r>
    </w:p>
    <w:p w:rsidR="005C51F9" w:rsidRPr="006824CA" w:rsidRDefault="005C51F9" w:rsidP="00F003CC">
      <w:pPr>
        <w:ind w:firstLine="360"/>
        <w:jc w:val="both"/>
        <w:rPr>
          <w:szCs w:val="24"/>
          <w:lang w:eastAsia="lt-LT"/>
        </w:rPr>
      </w:pPr>
      <w:r w:rsidRPr="006824CA">
        <w:rPr>
          <w:szCs w:val="24"/>
          <w:lang w:eastAsia="lt-LT"/>
        </w:rPr>
        <w:t>1</w:t>
      </w:r>
      <w:r>
        <w:rPr>
          <w:szCs w:val="24"/>
          <w:lang w:eastAsia="lt-LT"/>
        </w:rPr>
        <w:t>21. </w:t>
      </w:r>
      <w:r w:rsidRPr="006824CA">
        <w:rPr>
          <w:szCs w:val="24"/>
          <w:lang w:eastAsia="lt-LT"/>
        </w:rPr>
        <w:t>Apklausos metu gali būti deramasi dėl pasiūlymo sąlygų. Perkančioji organizacija pirkimo dokumentuose nurodo, ar bus deramasi arba kokia</w:t>
      </w:r>
      <w:r>
        <w:rPr>
          <w:szCs w:val="24"/>
          <w:lang w:eastAsia="lt-LT"/>
        </w:rPr>
        <w:t>i</w:t>
      </w:r>
      <w:r w:rsidRPr="006824CA">
        <w:rPr>
          <w:szCs w:val="24"/>
          <w:lang w:eastAsia="lt-LT"/>
        </w:rPr>
        <w:t xml:space="preserve">s atvejais bus deramasi, ir derėjimosi tvarką. </w:t>
      </w:r>
    </w:p>
    <w:p w:rsidR="005C51F9" w:rsidRPr="00F4436A" w:rsidRDefault="005C51F9" w:rsidP="00F003CC">
      <w:pPr>
        <w:ind w:firstLine="360"/>
        <w:jc w:val="both"/>
        <w:rPr>
          <w:szCs w:val="24"/>
          <w:lang w:eastAsia="lt-LT"/>
        </w:rPr>
      </w:pPr>
      <w:r w:rsidRPr="006824CA">
        <w:rPr>
          <w:szCs w:val="24"/>
          <w:lang w:eastAsia="lt-LT"/>
        </w:rPr>
        <w:t>1</w:t>
      </w:r>
      <w:r>
        <w:rPr>
          <w:szCs w:val="24"/>
          <w:lang w:eastAsia="lt-LT"/>
        </w:rPr>
        <w:t>22</w:t>
      </w:r>
      <w:r w:rsidRPr="0049011A">
        <w:rPr>
          <w:b/>
          <w:szCs w:val="24"/>
          <w:lang w:eastAsia="lt-LT"/>
        </w:rPr>
        <w:t>. </w:t>
      </w:r>
      <w:r w:rsidRPr="00F4436A">
        <w:rPr>
          <w:szCs w:val="24"/>
          <w:lang w:eastAsia="lt-LT"/>
        </w:rPr>
        <w:t>Perkančioji organizacija, prašydama pateikti pasiūlymus, privalo kreiptis į 3 ar daugiau tiekėjų, kai:</w:t>
      </w:r>
    </w:p>
    <w:p w:rsidR="005C51F9" w:rsidRDefault="005C51F9" w:rsidP="00F003CC">
      <w:pPr>
        <w:ind w:firstLine="360"/>
        <w:jc w:val="both"/>
        <w:rPr>
          <w:szCs w:val="24"/>
        </w:rPr>
      </w:pPr>
      <w:r w:rsidRPr="006824CA">
        <w:rPr>
          <w:szCs w:val="24"/>
          <w:lang w:eastAsia="lt-LT"/>
        </w:rPr>
        <w:t>1</w:t>
      </w:r>
      <w:r>
        <w:rPr>
          <w:szCs w:val="24"/>
          <w:lang w:eastAsia="lt-LT"/>
        </w:rPr>
        <w:t>22</w:t>
      </w:r>
      <w:r w:rsidRPr="006824CA">
        <w:rPr>
          <w:szCs w:val="24"/>
          <w:lang w:eastAsia="lt-LT"/>
        </w:rPr>
        <w:t>.</w:t>
      </w:r>
      <w:r>
        <w:rPr>
          <w:szCs w:val="24"/>
          <w:lang w:eastAsia="lt-LT"/>
        </w:rPr>
        <w:t>1. </w:t>
      </w:r>
      <w:r w:rsidRPr="006824CA">
        <w:rPr>
          <w:szCs w:val="24"/>
          <w:lang w:eastAsia="lt-LT"/>
        </w:rPr>
        <w:t xml:space="preserve">apklausa atliekama po supaprastinto </w:t>
      </w:r>
      <w:r w:rsidRPr="006824CA">
        <w:rPr>
          <w:szCs w:val="24"/>
        </w:rPr>
        <w:t>pirkimo, apie kurį buvo skelbta</w:t>
      </w:r>
      <w:r>
        <w:rPr>
          <w:szCs w:val="24"/>
        </w:rPr>
        <w:t xml:space="preserve"> ir kuris</w:t>
      </w:r>
      <w:r w:rsidRPr="006824CA">
        <w:rPr>
          <w:szCs w:val="24"/>
        </w:rPr>
        <w:t xml:space="preserve"> neįvyko, nes nebuvo gauta paraiškų ar pasiūlymų (jei yra pakankamai tiekėjų);</w:t>
      </w:r>
    </w:p>
    <w:p w:rsidR="005C51F9" w:rsidRDefault="005C51F9" w:rsidP="00F003CC">
      <w:pPr>
        <w:ind w:firstLine="360"/>
        <w:jc w:val="both"/>
        <w:rPr>
          <w:szCs w:val="24"/>
        </w:rPr>
      </w:pPr>
      <w:r w:rsidRPr="006824CA">
        <w:rPr>
          <w:szCs w:val="24"/>
          <w:lang w:eastAsia="lt-LT"/>
        </w:rPr>
        <w:t>1</w:t>
      </w:r>
      <w:r>
        <w:rPr>
          <w:szCs w:val="24"/>
          <w:lang w:eastAsia="lt-LT"/>
        </w:rPr>
        <w:t>22</w:t>
      </w:r>
      <w:r w:rsidRPr="006824CA">
        <w:rPr>
          <w:szCs w:val="24"/>
          <w:lang w:eastAsia="lt-LT"/>
        </w:rPr>
        <w:t>.</w:t>
      </w:r>
      <w:r>
        <w:rPr>
          <w:szCs w:val="24"/>
          <w:lang w:eastAsia="lt-LT"/>
        </w:rPr>
        <w:t>2</w:t>
      </w:r>
      <w:r w:rsidRPr="006824CA">
        <w:rPr>
          <w:szCs w:val="24"/>
          <w:lang w:eastAsia="lt-LT"/>
        </w:rPr>
        <w:t>.</w:t>
      </w:r>
      <w:r>
        <w:rPr>
          <w:szCs w:val="24"/>
          <w:lang w:eastAsia="lt-LT"/>
        </w:rPr>
        <w:t> </w:t>
      </w:r>
      <w:r w:rsidRPr="006824CA">
        <w:rPr>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r>
        <w:rPr>
          <w:szCs w:val="24"/>
        </w:rPr>
        <w:t xml:space="preserve">, jei </w:t>
      </w:r>
      <w:r w:rsidRPr="006824CA">
        <w:rPr>
          <w:szCs w:val="24"/>
        </w:rPr>
        <w:t xml:space="preserve">reikalingų prekių, paslaugų ar darbų sąrašus CVP IS paskelbė trys ir daugiau šių įmonių; </w:t>
      </w:r>
    </w:p>
    <w:p w:rsidR="005C51F9" w:rsidRPr="006824CA" w:rsidRDefault="005C51F9" w:rsidP="00F003CC">
      <w:pPr>
        <w:ind w:firstLine="360"/>
        <w:jc w:val="both"/>
        <w:rPr>
          <w:szCs w:val="24"/>
        </w:rPr>
      </w:pPr>
      <w:r w:rsidRPr="006824CA">
        <w:rPr>
          <w:szCs w:val="24"/>
          <w:lang w:eastAsia="lt-LT"/>
        </w:rPr>
        <w:t>1</w:t>
      </w:r>
      <w:r>
        <w:rPr>
          <w:szCs w:val="24"/>
          <w:lang w:eastAsia="lt-LT"/>
        </w:rPr>
        <w:t>22</w:t>
      </w:r>
      <w:r w:rsidRPr="006824CA">
        <w:rPr>
          <w:szCs w:val="24"/>
          <w:lang w:eastAsia="lt-LT"/>
        </w:rPr>
        <w:t>.</w:t>
      </w:r>
      <w:r>
        <w:rPr>
          <w:szCs w:val="24"/>
          <w:lang w:eastAsia="lt-LT"/>
        </w:rPr>
        <w:t xml:space="preserve">3. kai apklausa atliekama vadovaujantis </w:t>
      </w:r>
      <w:r>
        <w:rPr>
          <w:szCs w:val="24"/>
        </w:rPr>
        <w:t>101</w:t>
      </w:r>
      <w:r w:rsidRPr="002E12E4">
        <w:rPr>
          <w:szCs w:val="24"/>
        </w:rPr>
        <w:t>.1.7 punktu</w:t>
      </w:r>
      <w:r>
        <w:rPr>
          <w:szCs w:val="24"/>
        </w:rPr>
        <w:t xml:space="preserve"> (jei yra pakankamai tiekėjų).</w:t>
      </w:r>
    </w:p>
    <w:p w:rsidR="005C51F9" w:rsidRDefault="005C51F9" w:rsidP="00F003CC">
      <w:pPr>
        <w:ind w:firstLine="360"/>
        <w:jc w:val="both"/>
        <w:rPr>
          <w:szCs w:val="24"/>
        </w:rPr>
      </w:pPr>
      <w:r w:rsidRPr="006824CA">
        <w:rPr>
          <w:szCs w:val="24"/>
          <w:lang w:eastAsia="lt-LT"/>
        </w:rPr>
        <w:t>1</w:t>
      </w:r>
      <w:r>
        <w:rPr>
          <w:szCs w:val="24"/>
          <w:lang w:eastAsia="lt-LT"/>
        </w:rPr>
        <w:t>23. </w:t>
      </w:r>
      <w:r w:rsidRPr="006824CA">
        <w:rPr>
          <w:szCs w:val="24"/>
          <w:lang w:eastAsia="lt-LT"/>
        </w:rPr>
        <w:t>Kai a</w:t>
      </w:r>
      <w:r w:rsidRPr="006824CA">
        <w:rPr>
          <w:szCs w:val="24"/>
        </w:rPr>
        <w:t>pklausa atliekama po pirkimo, apie kurį buvo skelbta, tačiau visi gauti pasiūlymai neatitiko pirkimo dokumentų reikalavimų arba buvo pasiūlytos per didelės perkančiajai organizacijai nep</w:t>
      </w:r>
      <w:r>
        <w:rPr>
          <w:szCs w:val="24"/>
        </w:rPr>
        <w:t>riimtinos kainos, pirkimo sąlygų</w:t>
      </w:r>
      <w:r w:rsidRPr="006824CA">
        <w:rPr>
          <w:szCs w:val="24"/>
        </w:rPr>
        <w:t xml:space="preserve"> iš esmės nekeičiant</w:t>
      </w:r>
      <w:r>
        <w:rPr>
          <w:szCs w:val="24"/>
        </w:rPr>
        <w:t>,</w:t>
      </w:r>
      <w:r w:rsidRPr="006824CA">
        <w:rPr>
          <w:szCs w:val="24"/>
        </w:rPr>
        <w:t xml:space="preserve"> pirkime dalyvauti kviečiami visi pasiūlymus pateikę tiekėjai, atitinkantys perkančiosios organizacijos nustatytus minimalius kvalifikacijos reikalavimus.</w:t>
      </w:r>
    </w:p>
    <w:p w:rsidR="00A860C9" w:rsidRDefault="005C51F9" w:rsidP="00F003CC">
      <w:pPr>
        <w:ind w:firstLine="360"/>
        <w:jc w:val="both"/>
        <w:rPr>
          <w:szCs w:val="24"/>
        </w:rPr>
      </w:pPr>
      <w:r>
        <w:rPr>
          <w:szCs w:val="24"/>
          <w:lang w:eastAsia="lt-LT"/>
        </w:rPr>
        <w:lastRenderedPageBreak/>
        <w:t>124. </w:t>
      </w:r>
      <w:r w:rsidRPr="00772947">
        <w:rPr>
          <w:szCs w:val="24"/>
          <w:lang w:eastAsia="lt-LT"/>
        </w:rPr>
        <w:t>Kit</w:t>
      </w:r>
      <w:r w:rsidRPr="00772947">
        <w:rPr>
          <w:szCs w:val="24"/>
        </w:rPr>
        <w:t>ais 1</w:t>
      </w:r>
      <w:r>
        <w:rPr>
          <w:szCs w:val="24"/>
        </w:rPr>
        <w:t>22</w:t>
      </w:r>
      <w:r w:rsidRPr="00772947">
        <w:rPr>
          <w:szCs w:val="24"/>
        </w:rPr>
        <w:t xml:space="preserve"> ir 1</w:t>
      </w:r>
      <w:r>
        <w:rPr>
          <w:szCs w:val="24"/>
        </w:rPr>
        <w:t>23</w:t>
      </w:r>
      <w:r w:rsidRPr="00772947">
        <w:rPr>
          <w:szCs w:val="24"/>
        </w:rPr>
        <w:t xml:space="preserve"> punktuose</w:t>
      </w:r>
      <w:r>
        <w:rPr>
          <w:szCs w:val="24"/>
        </w:rPr>
        <w:t xml:space="preserve"> nepaminėtais atvejais, kai Taisyklių nustatyta tvarka gali būti vykdoma apklausa, perkančioji organizacija gali kreiptis ir į vieną tiekėją.</w:t>
      </w:r>
      <w:bookmarkStart w:id="12" w:name="_Toc209231272"/>
    </w:p>
    <w:p w:rsidR="00A860C9" w:rsidRDefault="00A860C9" w:rsidP="00F003CC">
      <w:pPr>
        <w:ind w:firstLine="360"/>
        <w:jc w:val="both"/>
        <w:rPr>
          <w:szCs w:val="24"/>
        </w:rPr>
      </w:pPr>
    </w:p>
    <w:p w:rsidR="005C51F9" w:rsidRPr="00A860C9" w:rsidRDefault="005C51F9" w:rsidP="00F003CC">
      <w:pPr>
        <w:ind w:firstLine="360"/>
        <w:jc w:val="center"/>
        <w:rPr>
          <w:b/>
          <w:szCs w:val="24"/>
        </w:rPr>
      </w:pPr>
      <w:r w:rsidRPr="00A860C9">
        <w:rPr>
          <w:b/>
        </w:rPr>
        <w:t>XVI. SUPAPRASTINTAS PROJEKTO KONKURSAS</w:t>
      </w:r>
      <w:bookmarkEnd w:id="12"/>
    </w:p>
    <w:p w:rsidR="005C51F9" w:rsidRPr="006824CA" w:rsidRDefault="005C51F9" w:rsidP="00F003CC">
      <w:pPr>
        <w:ind w:firstLine="360"/>
        <w:jc w:val="both"/>
        <w:rPr>
          <w:b/>
          <w:szCs w:val="24"/>
        </w:rPr>
      </w:pPr>
    </w:p>
    <w:p w:rsidR="005C51F9" w:rsidRDefault="005C51F9" w:rsidP="00F003CC">
      <w:pPr>
        <w:ind w:firstLine="360"/>
        <w:jc w:val="both"/>
        <w:rPr>
          <w:szCs w:val="24"/>
        </w:rPr>
      </w:pPr>
      <w:r w:rsidRPr="006824CA">
        <w:rPr>
          <w:szCs w:val="24"/>
        </w:rPr>
        <w:t>1</w:t>
      </w:r>
      <w:r>
        <w:rPr>
          <w:szCs w:val="24"/>
        </w:rPr>
        <w:t>25. Perkančioji organizacija supaprastinto projekto konkursą gali vykdyti supaprastinto atviro arba supaprastinto riboto projekto konkurso būdu.</w:t>
      </w:r>
    </w:p>
    <w:p w:rsidR="005C51F9" w:rsidRDefault="005C51F9" w:rsidP="00F003CC">
      <w:pPr>
        <w:ind w:firstLine="360"/>
        <w:jc w:val="both"/>
        <w:rPr>
          <w:szCs w:val="24"/>
        </w:rPr>
      </w:pPr>
      <w:r>
        <w:rPr>
          <w:szCs w:val="24"/>
        </w:rPr>
        <w:t xml:space="preserve">126. </w:t>
      </w:r>
      <w:r w:rsidRPr="006824CA">
        <w:rPr>
          <w:szCs w:val="24"/>
        </w:rPr>
        <w:t xml:space="preserve">Projektų pateikimo terminas </w:t>
      </w:r>
      <w:r>
        <w:rPr>
          <w:szCs w:val="24"/>
        </w:rPr>
        <w:t>supaprastinto</w:t>
      </w:r>
      <w:r w:rsidRPr="006824CA">
        <w:rPr>
          <w:szCs w:val="24"/>
        </w:rPr>
        <w:t xml:space="preserve"> atviro projekto konkursui negali būti trumpesnis kaip </w:t>
      </w:r>
      <w:r>
        <w:rPr>
          <w:szCs w:val="24"/>
        </w:rPr>
        <w:t>7</w:t>
      </w:r>
      <w:r w:rsidRPr="006824CA">
        <w:rPr>
          <w:szCs w:val="24"/>
        </w:rPr>
        <w:t xml:space="preserve"> darb</w:t>
      </w:r>
      <w:r>
        <w:rPr>
          <w:szCs w:val="24"/>
        </w:rPr>
        <w:t>o dienos</w:t>
      </w:r>
      <w:r w:rsidRPr="006824CA">
        <w:rPr>
          <w:szCs w:val="24"/>
        </w:rPr>
        <w:t xml:space="preserve"> nuo skelbimo paskelbimo</w:t>
      </w:r>
      <w:r w:rsidRPr="006460F0">
        <w:rPr>
          <w:szCs w:val="24"/>
        </w:rPr>
        <w:t xml:space="preserve"> </w:t>
      </w:r>
      <w:r w:rsidRPr="006824CA">
        <w:rPr>
          <w:szCs w:val="24"/>
        </w:rPr>
        <w:t>„Valstybės žinių“ priede „Informaciniai pranešimai“, mažos vertės pirkimų atveju –</w:t>
      </w:r>
      <w:r>
        <w:rPr>
          <w:szCs w:val="24"/>
        </w:rPr>
        <w:t xml:space="preserve"> 5</w:t>
      </w:r>
      <w:r w:rsidRPr="006824CA">
        <w:rPr>
          <w:szCs w:val="24"/>
        </w:rPr>
        <w:t xml:space="preserve"> darbo dien</w:t>
      </w:r>
      <w:r>
        <w:rPr>
          <w:szCs w:val="24"/>
        </w:rPr>
        <w:t xml:space="preserve">os nuo paskelbimo </w:t>
      </w:r>
      <w:r w:rsidRPr="006824CA">
        <w:rPr>
          <w:szCs w:val="24"/>
        </w:rPr>
        <w:t>CVP IS</w:t>
      </w:r>
      <w:r>
        <w:rPr>
          <w:szCs w:val="24"/>
        </w:rPr>
        <w:t xml:space="preserve"> dienos.</w:t>
      </w:r>
    </w:p>
    <w:p w:rsidR="005C51F9" w:rsidRPr="006824CA" w:rsidRDefault="005C51F9" w:rsidP="00F003CC">
      <w:pPr>
        <w:ind w:firstLine="360"/>
        <w:jc w:val="both"/>
        <w:rPr>
          <w:szCs w:val="24"/>
        </w:rPr>
      </w:pPr>
      <w:r>
        <w:rPr>
          <w:szCs w:val="24"/>
        </w:rPr>
        <w:t xml:space="preserve">127. </w:t>
      </w:r>
      <w:r w:rsidRPr="006824CA">
        <w:rPr>
          <w:szCs w:val="24"/>
        </w:rPr>
        <w:t xml:space="preserve">Paraiškų dalyvauti </w:t>
      </w:r>
      <w:r>
        <w:rPr>
          <w:szCs w:val="24"/>
        </w:rPr>
        <w:t>supaprastintame</w:t>
      </w:r>
      <w:r w:rsidRPr="006824CA">
        <w:rPr>
          <w:szCs w:val="24"/>
        </w:rPr>
        <w:t xml:space="preserve"> ribot</w:t>
      </w:r>
      <w:r>
        <w:rPr>
          <w:szCs w:val="24"/>
        </w:rPr>
        <w:t>ame</w:t>
      </w:r>
      <w:r w:rsidRPr="006824CA">
        <w:rPr>
          <w:szCs w:val="24"/>
        </w:rPr>
        <w:t xml:space="preserve"> projekto konkurse pateikimo terminas negali būti trumpesnis kaip 7 </w:t>
      </w:r>
      <w:r>
        <w:rPr>
          <w:szCs w:val="24"/>
        </w:rPr>
        <w:t xml:space="preserve">darbo </w:t>
      </w:r>
      <w:r w:rsidRPr="006824CA">
        <w:rPr>
          <w:szCs w:val="24"/>
        </w:rPr>
        <w:t xml:space="preserve">dienos nuo skelbimo paskelbimo, projektų pateikimo terminas negali būti trumpesnis kaip </w:t>
      </w:r>
      <w:r>
        <w:rPr>
          <w:szCs w:val="24"/>
        </w:rPr>
        <w:t>10</w:t>
      </w:r>
      <w:r w:rsidRPr="006824CA">
        <w:rPr>
          <w:szCs w:val="24"/>
        </w:rPr>
        <w:t xml:space="preserve"> darbo </w:t>
      </w:r>
      <w:r>
        <w:rPr>
          <w:szCs w:val="24"/>
        </w:rPr>
        <w:t>dienos,</w:t>
      </w:r>
      <w:r w:rsidRPr="006824CA">
        <w:rPr>
          <w:szCs w:val="24"/>
        </w:rPr>
        <w:t xml:space="preserve"> mažos vertės pirkimų atveju –</w:t>
      </w:r>
      <w:r>
        <w:rPr>
          <w:szCs w:val="24"/>
        </w:rPr>
        <w:t xml:space="preserve"> 7</w:t>
      </w:r>
      <w:r w:rsidRPr="006824CA">
        <w:rPr>
          <w:szCs w:val="24"/>
        </w:rPr>
        <w:t xml:space="preserve"> darbo dien</w:t>
      </w:r>
      <w:r>
        <w:rPr>
          <w:szCs w:val="24"/>
        </w:rPr>
        <w:t xml:space="preserve">os, </w:t>
      </w:r>
      <w:r w:rsidRPr="006824CA">
        <w:rPr>
          <w:szCs w:val="24"/>
        </w:rPr>
        <w:t>nuo kvietimų pateikti pasiūlymus išsiuntimo tiekėjams dienos.</w:t>
      </w:r>
    </w:p>
    <w:p w:rsidR="005C51F9" w:rsidRPr="006824CA" w:rsidRDefault="005C51F9" w:rsidP="00F003CC">
      <w:pPr>
        <w:ind w:firstLine="360"/>
        <w:jc w:val="both"/>
        <w:rPr>
          <w:szCs w:val="24"/>
        </w:rPr>
      </w:pPr>
      <w:r w:rsidRPr="006824CA">
        <w:rPr>
          <w:szCs w:val="24"/>
        </w:rPr>
        <w:t>1</w:t>
      </w:r>
      <w:r>
        <w:rPr>
          <w:szCs w:val="24"/>
        </w:rPr>
        <w:t>28. </w:t>
      </w:r>
      <w:r w:rsidRPr="006824CA">
        <w:rPr>
          <w:szCs w:val="24"/>
        </w:rPr>
        <w:t xml:space="preserve">Dalyvių skaičius </w:t>
      </w:r>
      <w:r>
        <w:rPr>
          <w:szCs w:val="24"/>
        </w:rPr>
        <w:t xml:space="preserve">supaprastintame </w:t>
      </w:r>
      <w:r w:rsidRPr="006824CA">
        <w:rPr>
          <w:szCs w:val="24"/>
        </w:rPr>
        <w:t>atvirame projekto konkurse neribojamas</w:t>
      </w:r>
      <w:r>
        <w:rPr>
          <w:szCs w:val="24"/>
        </w:rPr>
        <w:t>. </w:t>
      </w:r>
    </w:p>
    <w:p w:rsidR="005C51F9" w:rsidRDefault="005C51F9" w:rsidP="00F003CC">
      <w:pPr>
        <w:ind w:firstLine="360"/>
        <w:jc w:val="both"/>
        <w:rPr>
          <w:szCs w:val="24"/>
        </w:rPr>
      </w:pPr>
      <w:r w:rsidRPr="006824CA">
        <w:rPr>
          <w:szCs w:val="24"/>
        </w:rPr>
        <w:t>1</w:t>
      </w:r>
      <w:r>
        <w:rPr>
          <w:szCs w:val="24"/>
        </w:rPr>
        <w:t>29. Supaprastinto</w:t>
      </w:r>
      <w:r w:rsidRPr="006824CA">
        <w:rPr>
          <w:szCs w:val="24"/>
        </w:rPr>
        <w:t xml:space="preserve"> </w:t>
      </w:r>
      <w:r>
        <w:rPr>
          <w:szCs w:val="24"/>
        </w:rPr>
        <w:t>p</w:t>
      </w:r>
      <w:r w:rsidRPr="006824CA">
        <w:rPr>
          <w:szCs w:val="24"/>
        </w:rPr>
        <w:t>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C51F9" w:rsidRPr="006824CA" w:rsidRDefault="005C51F9" w:rsidP="00F003CC">
      <w:pPr>
        <w:ind w:firstLine="360"/>
        <w:jc w:val="both"/>
        <w:rPr>
          <w:szCs w:val="24"/>
        </w:rPr>
      </w:pPr>
      <w:r>
        <w:rPr>
          <w:szCs w:val="24"/>
        </w:rPr>
        <w:t>130. </w:t>
      </w:r>
      <w:r w:rsidRPr="006824CA">
        <w:rPr>
          <w:szCs w:val="24"/>
        </w:rPr>
        <w:t xml:space="preserve">Perkančioji organizacija </w:t>
      </w:r>
      <w:r>
        <w:rPr>
          <w:szCs w:val="24"/>
        </w:rPr>
        <w:t>supaprastintą</w:t>
      </w:r>
      <w:r w:rsidRPr="006824CA">
        <w:rPr>
          <w:szCs w:val="24"/>
        </w:rPr>
        <w:t xml:space="preserve"> ribotą projekto konkursą vykdo etapais:</w:t>
      </w:r>
    </w:p>
    <w:p w:rsidR="005C51F9" w:rsidRPr="006824CA" w:rsidRDefault="005C51F9" w:rsidP="00F003CC">
      <w:pPr>
        <w:ind w:firstLine="360"/>
        <w:jc w:val="both"/>
        <w:rPr>
          <w:szCs w:val="24"/>
        </w:rPr>
      </w:pPr>
      <w:r w:rsidRPr="006824CA">
        <w:rPr>
          <w:szCs w:val="24"/>
        </w:rPr>
        <w:t>1</w:t>
      </w:r>
      <w:r>
        <w:rPr>
          <w:szCs w:val="24"/>
        </w:rPr>
        <w:t>30</w:t>
      </w:r>
      <w:r w:rsidRPr="006824CA">
        <w:rPr>
          <w:szCs w:val="24"/>
        </w:rPr>
        <w:t>.1</w:t>
      </w:r>
      <w:r>
        <w:rPr>
          <w:szCs w:val="24"/>
        </w:rPr>
        <w:t>. </w:t>
      </w:r>
      <w:r w:rsidRPr="006824CA">
        <w:rPr>
          <w:szCs w:val="24"/>
        </w:rPr>
        <w:t xml:space="preserve">Viešųjų pirkimų įstatymo ir šių Taisyklių nustatyta tvarka skelbia apie </w:t>
      </w:r>
      <w:r>
        <w:rPr>
          <w:szCs w:val="24"/>
        </w:rPr>
        <w:t>supaprastintą</w:t>
      </w:r>
      <w:r w:rsidRPr="006824CA">
        <w:rPr>
          <w:szCs w:val="24"/>
        </w:rPr>
        <w:t xml:space="preserve"> ribotą projekto konkursą ir, vadovaudamasi paskelbtais kvalifikacinės atrankos kriterijais, atrenka tuos kandidatus, kurie bus kviečiami pateikti projektus;</w:t>
      </w:r>
    </w:p>
    <w:p w:rsidR="005C51F9" w:rsidRPr="006824CA" w:rsidRDefault="005C51F9" w:rsidP="00F003CC">
      <w:pPr>
        <w:ind w:firstLine="360"/>
        <w:jc w:val="both"/>
        <w:rPr>
          <w:szCs w:val="24"/>
        </w:rPr>
      </w:pPr>
      <w:r w:rsidRPr="006824CA">
        <w:rPr>
          <w:szCs w:val="24"/>
        </w:rPr>
        <w:t>1</w:t>
      </w:r>
      <w:r>
        <w:rPr>
          <w:szCs w:val="24"/>
        </w:rPr>
        <w:t>30</w:t>
      </w:r>
      <w:r w:rsidRPr="006824CA">
        <w:rPr>
          <w:szCs w:val="24"/>
        </w:rPr>
        <w:t>.2</w:t>
      </w:r>
      <w:r>
        <w:rPr>
          <w:szCs w:val="24"/>
        </w:rPr>
        <w:t>. </w:t>
      </w:r>
      <w:r w:rsidRPr="006824CA">
        <w:rPr>
          <w:szCs w:val="24"/>
        </w:rPr>
        <w:t xml:space="preserve">vadovaudamasi </w:t>
      </w:r>
      <w:r>
        <w:rPr>
          <w:szCs w:val="24"/>
        </w:rPr>
        <w:t>supaprastinto</w:t>
      </w:r>
      <w:r w:rsidRPr="006824CA">
        <w:rPr>
          <w:szCs w:val="24"/>
        </w:rPr>
        <w:t xml:space="preserve"> projekto konkurso dokumentuose nustatyta projektų vertinimo tvarka, nagrinėja, vertina ir palygina pakviestų dalyvių pateiktus projektus.</w:t>
      </w:r>
    </w:p>
    <w:p w:rsidR="005C51F9" w:rsidRPr="006824CA" w:rsidRDefault="005C51F9" w:rsidP="00F003CC">
      <w:pPr>
        <w:ind w:firstLine="360"/>
        <w:jc w:val="both"/>
        <w:rPr>
          <w:szCs w:val="24"/>
        </w:rPr>
      </w:pPr>
      <w:r w:rsidRPr="006824CA">
        <w:rPr>
          <w:szCs w:val="24"/>
        </w:rPr>
        <w:t>1</w:t>
      </w:r>
      <w:r>
        <w:rPr>
          <w:szCs w:val="24"/>
        </w:rPr>
        <w:t>31. </w:t>
      </w:r>
      <w:r w:rsidRPr="006824CA">
        <w:rPr>
          <w:szCs w:val="24"/>
        </w:rPr>
        <w:t xml:space="preserve">Perkančioji organizacija </w:t>
      </w:r>
      <w:r>
        <w:rPr>
          <w:szCs w:val="24"/>
        </w:rPr>
        <w:t>supaprastinto</w:t>
      </w:r>
      <w:r w:rsidRPr="006824CA">
        <w:rPr>
          <w:szCs w:val="24"/>
        </w:rPr>
        <w:t xml:space="preserve"> projekto konkurso dokumentuose (skelbime apie projekto konkursą) nurodo kandidatų, kurie bus atrinkti ir pakviesti pateikti projektus, skaičių ir kokie yra kandidatų išankstinės kvalifikacinės atrankos kriterijai.</w:t>
      </w:r>
    </w:p>
    <w:p w:rsidR="005C51F9" w:rsidRPr="006824CA" w:rsidRDefault="005C51F9" w:rsidP="00F003CC">
      <w:pPr>
        <w:ind w:firstLine="360"/>
        <w:jc w:val="both"/>
        <w:rPr>
          <w:szCs w:val="24"/>
        </w:rPr>
      </w:pPr>
      <w:r w:rsidRPr="006824CA">
        <w:rPr>
          <w:szCs w:val="24"/>
        </w:rPr>
        <w:t>1</w:t>
      </w:r>
      <w:r>
        <w:rPr>
          <w:szCs w:val="24"/>
        </w:rPr>
        <w:t>32. </w:t>
      </w:r>
      <w:r w:rsidRPr="006824CA">
        <w:rPr>
          <w:szCs w:val="24"/>
        </w:rPr>
        <w:t>Perkančioji organizacija, nustatydama atrenkamų kandidatų skaičių bei išankstinės kvalifikacinės atrankos kriterijus</w:t>
      </w:r>
      <w:r>
        <w:rPr>
          <w:szCs w:val="24"/>
        </w:rPr>
        <w:t>, privalo laikytis Taisyklių 104</w:t>
      </w:r>
      <w:r w:rsidRPr="006824CA">
        <w:rPr>
          <w:szCs w:val="24"/>
        </w:rPr>
        <w:t xml:space="preserve"> punkte nustatytų reikalavimų.</w:t>
      </w:r>
    </w:p>
    <w:p w:rsidR="005C51F9" w:rsidRPr="006824CA" w:rsidRDefault="005C51F9" w:rsidP="00F003CC">
      <w:pPr>
        <w:ind w:firstLine="360"/>
        <w:jc w:val="both"/>
        <w:rPr>
          <w:szCs w:val="24"/>
        </w:rPr>
      </w:pPr>
      <w:r w:rsidRPr="006824CA">
        <w:rPr>
          <w:szCs w:val="24"/>
        </w:rPr>
        <w:t>1</w:t>
      </w:r>
      <w:r>
        <w:rPr>
          <w:szCs w:val="24"/>
        </w:rPr>
        <w:t>33. </w:t>
      </w:r>
      <w:r w:rsidRPr="006824CA">
        <w:rPr>
          <w:szCs w:val="24"/>
        </w:rPr>
        <w:t>Vokai su projektais plėšiami dviejuose Komisijos posėdžiuose. Pirmame plėšiami vokai su projektais, antrame – vokai su devizų šifrais (vykdant projekto konkursą elektroninėmis priemonėmis – tiekėjų tapatybės atskleidžiamos</w:t>
      </w:r>
      <w:r>
        <w:rPr>
          <w:szCs w:val="24"/>
        </w:rPr>
        <w:t xml:space="preserve"> antrame posėdyje</w:t>
      </w:r>
      <w:r w:rsidRPr="006824CA">
        <w:rPr>
          <w:szCs w:val="24"/>
        </w:rPr>
        <w:t>).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C51F9" w:rsidRPr="006824CA" w:rsidRDefault="005C51F9" w:rsidP="00F003CC">
      <w:pPr>
        <w:ind w:firstLine="360"/>
        <w:jc w:val="both"/>
        <w:rPr>
          <w:szCs w:val="24"/>
        </w:rPr>
      </w:pPr>
      <w:r w:rsidRPr="006824CA">
        <w:rPr>
          <w:szCs w:val="24"/>
        </w:rPr>
        <w:t>1</w:t>
      </w:r>
      <w:r>
        <w:rPr>
          <w:szCs w:val="24"/>
        </w:rPr>
        <w:t>34. Supaprastinto</w:t>
      </w:r>
      <w:r w:rsidRPr="006824CA">
        <w:rPr>
          <w:szCs w:val="24"/>
        </w:rPr>
        <w:t xml:space="preserve"> </w:t>
      </w:r>
      <w:r>
        <w:rPr>
          <w:szCs w:val="24"/>
        </w:rPr>
        <w:t>a</w:t>
      </w:r>
      <w:r w:rsidRPr="006824CA">
        <w:rPr>
          <w:szCs w:val="24"/>
        </w:rPr>
        <w:t xml:space="preserve">tviro projekto konkurso atveju po vokų su projektų devizų šifrais atplėšimo (susipažinimo) ir devizų šifrų paskelbimo Komisija privalo patikrinti, ar dalyviai atitinka </w:t>
      </w:r>
      <w:r>
        <w:rPr>
          <w:szCs w:val="24"/>
        </w:rPr>
        <w:t>supaprastinto</w:t>
      </w:r>
      <w:r w:rsidRPr="006824CA">
        <w:rPr>
          <w:szCs w:val="24"/>
        </w:rPr>
        <w:t xml:space="preserve">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C51F9" w:rsidRPr="006824CA" w:rsidRDefault="005C51F9" w:rsidP="00F003CC">
      <w:pPr>
        <w:ind w:firstLine="360"/>
        <w:jc w:val="both"/>
        <w:rPr>
          <w:szCs w:val="24"/>
        </w:rPr>
      </w:pPr>
      <w:r w:rsidRPr="006824CA">
        <w:rPr>
          <w:szCs w:val="24"/>
        </w:rPr>
        <w:lastRenderedPageBreak/>
        <w:t>1</w:t>
      </w:r>
      <w:r>
        <w:rPr>
          <w:szCs w:val="24"/>
        </w:rPr>
        <w:t>35. </w:t>
      </w:r>
      <w:r w:rsidRPr="006824CA">
        <w:rPr>
          <w:szCs w:val="24"/>
        </w:rPr>
        <w:t xml:space="preserve">Komisija vertina, palygina tik tuos projektus, kurie atitinka </w:t>
      </w:r>
      <w:r>
        <w:rPr>
          <w:szCs w:val="24"/>
        </w:rPr>
        <w:t>supaprastinto</w:t>
      </w:r>
      <w:r w:rsidRPr="006824CA">
        <w:rPr>
          <w:szCs w:val="24"/>
        </w:rPr>
        <w:t xml:space="preserve"> projekto konkurso dokumentuose išdėstytus reikalavimus. Projektai vertinami nedalyvauj</w:t>
      </w:r>
      <w:r>
        <w:rPr>
          <w:szCs w:val="24"/>
        </w:rPr>
        <w:t>ant juos pateikusiems tiekėjams</w:t>
      </w:r>
      <w:r w:rsidRPr="006824CA">
        <w:rPr>
          <w:szCs w:val="24"/>
        </w:rPr>
        <w:t>. Vertinami tik anonimiškai pateikti projektai.</w:t>
      </w:r>
    </w:p>
    <w:p w:rsidR="005C51F9" w:rsidRPr="006824CA" w:rsidRDefault="005C51F9" w:rsidP="00F003CC">
      <w:pPr>
        <w:ind w:firstLine="360"/>
        <w:jc w:val="both"/>
        <w:rPr>
          <w:szCs w:val="24"/>
        </w:rPr>
      </w:pPr>
      <w:r w:rsidRPr="006824CA">
        <w:rPr>
          <w:szCs w:val="24"/>
        </w:rPr>
        <w:t>1</w:t>
      </w:r>
      <w:r>
        <w:rPr>
          <w:szCs w:val="24"/>
        </w:rPr>
        <w:t>36. </w:t>
      </w:r>
      <w:r w:rsidRPr="006824CA">
        <w:rPr>
          <w:szCs w:val="24"/>
        </w:rPr>
        <w:t>Komisija privalo atmesti tuos projektus, kurie:</w:t>
      </w:r>
    </w:p>
    <w:p w:rsidR="005C51F9" w:rsidRPr="006824CA" w:rsidRDefault="005C51F9" w:rsidP="00F003CC">
      <w:pPr>
        <w:ind w:firstLine="360"/>
        <w:jc w:val="both"/>
        <w:rPr>
          <w:szCs w:val="24"/>
        </w:rPr>
      </w:pPr>
      <w:r w:rsidRPr="006824CA">
        <w:rPr>
          <w:szCs w:val="24"/>
        </w:rPr>
        <w:t>1</w:t>
      </w:r>
      <w:r>
        <w:rPr>
          <w:szCs w:val="24"/>
        </w:rPr>
        <w:t>36</w:t>
      </w:r>
      <w:r w:rsidRPr="006824CA">
        <w:rPr>
          <w:szCs w:val="24"/>
        </w:rPr>
        <w:t>.1</w:t>
      </w:r>
      <w:r>
        <w:rPr>
          <w:szCs w:val="24"/>
        </w:rPr>
        <w:t>. </w:t>
      </w:r>
      <w:r w:rsidRPr="006824CA">
        <w:rPr>
          <w:szCs w:val="24"/>
        </w:rPr>
        <w:t>išsiųsti ar gauti po perkančiosios organizacijos nustatyto galutinio projektų pateikimo termino;</w:t>
      </w:r>
    </w:p>
    <w:p w:rsidR="005C51F9" w:rsidRPr="006824CA" w:rsidRDefault="005C51F9" w:rsidP="00F003CC">
      <w:pPr>
        <w:ind w:firstLine="360"/>
        <w:jc w:val="both"/>
        <w:rPr>
          <w:szCs w:val="24"/>
        </w:rPr>
      </w:pPr>
      <w:r w:rsidRPr="006824CA">
        <w:rPr>
          <w:szCs w:val="24"/>
        </w:rPr>
        <w:t>1</w:t>
      </w:r>
      <w:r>
        <w:rPr>
          <w:szCs w:val="24"/>
        </w:rPr>
        <w:t>36</w:t>
      </w:r>
      <w:r w:rsidRPr="006824CA">
        <w:rPr>
          <w:szCs w:val="24"/>
        </w:rPr>
        <w:t>.2</w:t>
      </w:r>
      <w:r>
        <w:rPr>
          <w:szCs w:val="24"/>
        </w:rPr>
        <w:t>. </w:t>
      </w:r>
      <w:r w:rsidRPr="006824CA">
        <w:rPr>
          <w:szCs w:val="24"/>
        </w:rPr>
        <w:t>pateikti pažeidžiant anonimiškumą;</w:t>
      </w:r>
    </w:p>
    <w:p w:rsidR="005C51F9" w:rsidRPr="006824CA" w:rsidRDefault="005C51F9" w:rsidP="00F003CC">
      <w:pPr>
        <w:ind w:firstLine="360"/>
        <w:jc w:val="both"/>
        <w:rPr>
          <w:szCs w:val="24"/>
        </w:rPr>
      </w:pPr>
      <w:r w:rsidRPr="006824CA">
        <w:rPr>
          <w:szCs w:val="24"/>
        </w:rPr>
        <w:t>1</w:t>
      </w:r>
      <w:r>
        <w:rPr>
          <w:szCs w:val="24"/>
        </w:rPr>
        <w:t>36</w:t>
      </w:r>
      <w:r w:rsidRPr="006824CA">
        <w:rPr>
          <w:szCs w:val="24"/>
        </w:rPr>
        <w:t>.3</w:t>
      </w:r>
      <w:r>
        <w:rPr>
          <w:szCs w:val="24"/>
        </w:rPr>
        <w:t>. </w:t>
      </w:r>
      <w:r w:rsidRPr="006824CA">
        <w:rPr>
          <w:szCs w:val="24"/>
        </w:rPr>
        <w:t xml:space="preserve">neatitinka </w:t>
      </w:r>
      <w:r>
        <w:rPr>
          <w:szCs w:val="24"/>
        </w:rPr>
        <w:t>supaprastinto</w:t>
      </w:r>
      <w:r w:rsidRPr="006824CA">
        <w:rPr>
          <w:szCs w:val="24"/>
        </w:rPr>
        <w:t xml:space="preserve"> projekto konkurso dokumentuose išdėstytų reikalavimų.</w:t>
      </w:r>
    </w:p>
    <w:p w:rsidR="005C51F9" w:rsidRPr="006824CA" w:rsidRDefault="005C51F9" w:rsidP="00F003CC">
      <w:pPr>
        <w:ind w:firstLine="360"/>
        <w:jc w:val="both"/>
        <w:rPr>
          <w:szCs w:val="24"/>
        </w:rPr>
      </w:pPr>
      <w:r w:rsidRPr="006824CA">
        <w:rPr>
          <w:szCs w:val="24"/>
        </w:rPr>
        <w:t>1</w:t>
      </w:r>
      <w:r>
        <w:rPr>
          <w:szCs w:val="24"/>
        </w:rPr>
        <w:t>37. </w:t>
      </w:r>
      <w:r w:rsidRPr="006824CA">
        <w:rPr>
          <w:szCs w:val="24"/>
        </w:rPr>
        <w:t xml:space="preserve">Pateikti projektai vertinami pagal </w:t>
      </w:r>
      <w:r>
        <w:rPr>
          <w:szCs w:val="24"/>
        </w:rPr>
        <w:t>supaprastinto</w:t>
      </w:r>
      <w:r w:rsidRPr="006824CA">
        <w:rPr>
          <w:szCs w:val="24"/>
        </w:rPr>
        <w:t xml:space="preserve"> projekto konkurso dokumentuose nustatytus </w:t>
      </w:r>
      <w:r>
        <w:rPr>
          <w:szCs w:val="24"/>
        </w:rPr>
        <w:t xml:space="preserve">vertinimo </w:t>
      </w:r>
      <w:r w:rsidRPr="006824CA">
        <w:rPr>
          <w:szCs w:val="24"/>
        </w:rPr>
        <w:t xml:space="preserve">kriterijus, </w:t>
      </w:r>
      <w:r>
        <w:rPr>
          <w:szCs w:val="24"/>
        </w:rPr>
        <w:t>numatytus Taisyklių 72 ir 73 punktuose. Supaprastinto</w:t>
      </w:r>
      <w:r w:rsidRPr="006824CA">
        <w:rPr>
          <w:szCs w:val="24"/>
        </w:rPr>
        <w:t xml:space="preserve"> </w:t>
      </w:r>
      <w:r>
        <w:rPr>
          <w:szCs w:val="24"/>
        </w:rPr>
        <w:t>p</w:t>
      </w:r>
      <w:r w:rsidRPr="006824CA">
        <w:rPr>
          <w:szCs w:val="24"/>
        </w:rPr>
        <w:t xml:space="preserve">rojekto konkursui pateiktų projektų įvertinimui gali būti rengiamas viešas aptarimas, kuriame juos analizuoja Komisijos pakviesti ekspertai. Šio aptarimo išvados įforminamos protokolu. Komisijos nariai viešame aptarime savo nuomonės nepareiškia. </w:t>
      </w:r>
      <w:r>
        <w:rPr>
          <w:szCs w:val="24"/>
        </w:rPr>
        <w:t>V</w:t>
      </w:r>
      <w:r w:rsidRPr="006824CA">
        <w:rPr>
          <w:szCs w:val="24"/>
        </w:rPr>
        <w:t>iešo aptarimo protokolas su ekspertų išvadomis pateikiamas Komisijai iki jos nustatyto termino. Ekspertai savo išvadas pateikia raštu. Ekspertų išvados Komisijai yra rekomendacinio pobūdžio.</w:t>
      </w:r>
    </w:p>
    <w:p w:rsidR="005C51F9" w:rsidRPr="006824CA" w:rsidRDefault="005C51F9" w:rsidP="00F003CC">
      <w:pPr>
        <w:ind w:firstLine="360"/>
        <w:jc w:val="both"/>
        <w:rPr>
          <w:szCs w:val="24"/>
        </w:rPr>
      </w:pPr>
      <w:r>
        <w:rPr>
          <w:szCs w:val="24"/>
        </w:rPr>
        <w:t>138. </w:t>
      </w:r>
      <w:r w:rsidRPr="006824CA">
        <w:rPr>
          <w:szCs w:val="24"/>
        </w:rPr>
        <w:t xml:space="preserve">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w:t>
      </w:r>
      <w:r>
        <w:rPr>
          <w:szCs w:val="24"/>
        </w:rPr>
        <w:t>supaprastinto</w:t>
      </w:r>
      <w:r w:rsidRPr="006824CA">
        <w:rPr>
          <w:szCs w:val="24"/>
        </w:rPr>
        <w:t xml:space="preserve"> atviro projekto konkurso atveju – ir dalyvių kvalifikacijos patikrinimo) raštu praneša kiekvienam kandidatui ir dalyviui apie projektų eilę, o kurio projektas neįrašytas į šią eilę – ir projekto atmetimo priežastis.</w:t>
      </w:r>
    </w:p>
    <w:p w:rsidR="005C51F9" w:rsidRPr="006824CA" w:rsidRDefault="005C51F9" w:rsidP="00F003CC">
      <w:pPr>
        <w:ind w:firstLine="360"/>
        <w:jc w:val="both"/>
        <w:rPr>
          <w:szCs w:val="24"/>
        </w:rPr>
      </w:pPr>
      <w:r w:rsidRPr="006824CA">
        <w:rPr>
          <w:szCs w:val="24"/>
        </w:rPr>
        <w:t>1</w:t>
      </w:r>
      <w:r>
        <w:rPr>
          <w:szCs w:val="24"/>
        </w:rPr>
        <w:t>39. </w:t>
      </w:r>
      <w:r w:rsidRPr="006824CA">
        <w:rPr>
          <w:szCs w:val="24"/>
        </w:rPr>
        <w:t>Komisija gali ir neskirti pirmosios vietos, jeigu mano, kad pateikti projektai atitinka formalius reikalavimus, tačiau, atsižvelgiant į projekto konkurso dokumentuose nurodytus tikslus, perkančiajai organizacijai yra nepriimtini.</w:t>
      </w:r>
    </w:p>
    <w:p w:rsidR="005C51F9" w:rsidRPr="006824CA" w:rsidRDefault="005C51F9" w:rsidP="00F003CC">
      <w:pPr>
        <w:ind w:firstLine="360"/>
        <w:jc w:val="both"/>
        <w:rPr>
          <w:szCs w:val="24"/>
        </w:rPr>
      </w:pPr>
      <w:r w:rsidRPr="006824CA">
        <w:rPr>
          <w:szCs w:val="24"/>
        </w:rPr>
        <w:t>1</w:t>
      </w:r>
      <w:r>
        <w:rPr>
          <w:szCs w:val="24"/>
        </w:rPr>
        <w:t>40. </w:t>
      </w:r>
      <w:r w:rsidRPr="006824CA">
        <w:rPr>
          <w:szCs w:val="24"/>
        </w:rPr>
        <w:t>Perkančioji organizacija privalo grąžinti projekto konkurso dalyviams nelaimėjusius projektus iki konkurso dokumentuose nurodytos datos.</w:t>
      </w:r>
    </w:p>
    <w:p w:rsidR="005C51F9" w:rsidRPr="006824CA" w:rsidRDefault="005C51F9" w:rsidP="00F003CC">
      <w:pPr>
        <w:ind w:firstLine="360"/>
        <w:jc w:val="both"/>
        <w:rPr>
          <w:szCs w:val="24"/>
        </w:rPr>
      </w:pPr>
      <w:r w:rsidRPr="006824CA">
        <w:rPr>
          <w:szCs w:val="24"/>
        </w:rPr>
        <w:t>1</w:t>
      </w:r>
      <w:r>
        <w:rPr>
          <w:szCs w:val="24"/>
        </w:rPr>
        <w:t>41. </w:t>
      </w:r>
      <w:r w:rsidRPr="006824CA">
        <w:rPr>
          <w:szCs w:val="24"/>
        </w:rPr>
        <w:t xml:space="preserve">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A860C9" w:rsidRDefault="005C51F9" w:rsidP="00F003CC">
      <w:pPr>
        <w:ind w:firstLine="360"/>
        <w:jc w:val="both"/>
        <w:rPr>
          <w:szCs w:val="24"/>
        </w:rPr>
      </w:pPr>
      <w:r w:rsidRPr="006824CA">
        <w:rPr>
          <w:szCs w:val="24"/>
        </w:rPr>
        <w:t>1</w:t>
      </w:r>
      <w:r>
        <w:rPr>
          <w:szCs w:val="24"/>
        </w:rPr>
        <w:t>42. </w:t>
      </w:r>
      <w:r w:rsidRPr="006824CA">
        <w:rPr>
          <w:szCs w:val="24"/>
        </w:rPr>
        <w:t xml:space="preserve">Perkančioji organizacija turi teisę </w:t>
      </w:r>
      <w:r>
        <w:rPr>
          <w:szCs w:val="24"/>
        </w:rPr>
        <w:t>supaprastinto</w:t>
      </w:r>
      <w:r w:rsidRPr="006824CA">
        <w:rPr>
          <w:szCs w:val="24"/>
        </w:rPr>
        <w:t xml:space="preserve"> projekto konkurso laimėtoją, laimėtojus ar dalyvius apdovanoti prizais ar kitaip atsilyginti už dalyvavimą </w:t>
      </w:r>
      <w:r>
        <w:rPr>
          <w:szCs w:val="24"/>
        </w:rPr>
        <w:t>supaprastinto</w:t>
      </w:r>
      <w:r w:rsidRPr="006824CA">
        <w:rPr>
          <w:szCs w:val="24"/>
        </w:rPr>
        <w:t xml:space="preserve"> projekto konkurse.</w:t>
      </w:r>
      <w:bookmarkStart w:id="13" w:name="_Toc209231275"/>
    </w:p>
    <w:p w:rsidR="00A860C9" w:rsidRDefault="00A860C9" w:rsidP="00F003CC">
      <w:pPr>
        <w:ind w:firstLine="360"/>
        <w:jc w:val="both"/>
        <w:rPr>
          <w:szCs w:val="24"/>
        </w:rPr>
      </w:pPr>
    </w:p>
    <w:p w:rsidR="005C51F9" w:rsidRPr="00A860C9" w:rsidRDefault="005C51F9" w:rsidP="00F003CC">
      <w:pPr>
        <w:ind w:firstLine="360"/>
        <w:jc w:val="center"/>
        <w:rPr>
          <w:b/>
          <w:szCs w:val="24"/>
        </w:rPr>
      </w:pPr>
      <w:r w:rsidRPr="00A860C9">
        <w:rPr>
          <w:b/>
        </w:rPr>
        <w:t>XVII. MAŽOS VERTĖS PIRKIMŲ YPATUMAI</w:t>
      </w:r>
      <w:bookmarkEnd w:id="13"/>
    </w:p>
    <w:p w:rsidR="005C51F9" w:rsidRPr="006824CA" w:rsidRDefault="005C51F9" w:rsidP="00F003CC">
      <w:pPr>
        <w:ind w:firstLine="720"/>
        <w:jc w:val="both"/>
        <w:rPr>
          <w:szCs w:val="24"/>
        </w:rPr>
      </w:pPr>
    </w:p>
    <w:p w:rsidR="005C51F9" w:rsidRPr="006824CA" w:rsidRDefault="005C51F9" w:rsidP="00F003CC">
      <w:pPr>
        <w:ind w:firstLine="360"/>
        <w:jc w:val="both"/>
        <w:rPr>
          <w:szCs w:val="24"/>
        </w:rPr>
      </w:pPr>
      <w:r w:rsidRPr="006824CA">
        <w:rPr>
          <w:szCs w:val="24"/>
        </w:rPr>
        <w:t>1</w:t>
      </w:r>
      <w:r>
        <w:rPr>
          <w:szCs w:val="24"/>
        </w:rPr>
        <w:t>43. </w:t>
      </w:r>
      <w:r w:rsidRPr="006824CA">
        <w:rPr>
          <w:szCs w:val="24"/>
        </w:rPr>
        <w:t xml:space="preserve">Mažos vertės pirkimai gali būti atliekami visais šiose Taisyklėse nustatytais </w:t>
      </w:r>
      <w:r>
        <w:rPr>
          <w:szCs w:val="24"/>
        </w:rPr>
        <w:t xml:space="preserve">supaprastintų </w:t>
      </w:r>
      <w:r w:rsidRPr="006824CA">
        <w:rPr>
          <w:szCs w:val="24"/>
        </w:rPr>
        <w:t>pirkim</w:t>
      </w:r>
      <w:r>
        <w:rPr>
          <w:szCs w:val="24"/>
        </w:rPr>
        <w:t>ų</w:t>
      </w:r>
      <w:r w:rsidRPr="006824CA">
        <w:rPr>
          <w:szCs w:val="24"/>
        </w:rPr>
        <w:t xml:space="preserve"> būdais, atsižvelgiant į šių būdų pasirinkimo sąlygas. </w:t>
      </w:r>
    </w:p>
    <w:p w:rsidR="005C51F9" w:rsidRDefault="005C51F9" w:rsidP="00F003CC">
      <w:pPr>
        <w:ind w:firstLine="360"/>
        <w:jc w:val="both"/>
        <w:rPr>
          <w:szCs w:val="24"/>
        </w:rPr>
      </w:pPr>
      <w:r w:rsidRPr="006824CA">
        <w:rPr>
          <w:szCs w:val="24"/>
        </w:rPr>
        <w:t>1</w:t>
      </w:r>
      <w:r>
        <w:rPr>
          <w:szCs w:val="24"/>
        </w:rPr>
        <w:t>44. </w:t>
      </w:r>
      <w:r w:rsidRPr="006824CA">
        <w:rPr>
          <w:szCs w:val="24"/>
        </w:rPr>
        <w:t xml:space="preserve">Atliekant mažos vertės pirkimus apie kiekvieną </w:t>
      </w:r>
      <w:r>
        <w:rPr>
          <w:szCs w:val="24"/>
        </w:rPr>
        <w:t xml:space="preserve">supaprastintą </w:t>
      </w:r>
      <w:r w:rsidRPr="006824CA">
        <w:rPr>
          <w:szCs w:val="24"/>
        </w:rPr>
        <w:t xml:space="preserve">pirkimą, išskyrus atvejus, </w:t>
      </w:r>
      <w:r>
        <w:rPr>
          <w:szCs w:val="24"/>
        </w:rPr>
        <w:t>kai šiose Taisyklėse nustatyta tvarka pirkimas atliekamas apklausos būdu</w:t>
      </w:r>
      <w:r w:rsidRPr="006824CA">
        <w:rPr>
          <w:szCs w:val="24"/>
        </w:rPr>
        <w:t xml:space="preserve">, skelbiama CVP IS. Skelbime (arba kartu su skelbimu pateiktuose pirkimo dokumentuose) pateikiamos su </w:t>
      </w:r>
      <w:r>
        <w:rPr>
          <w:szCs w:val="24"/>
        </w:rPr>
        <w:t xml:space="preserve">mažos vertės </w:t>
      </w:r>
      <w:r w:rsidRPr="006824CA">
        <w:rPr>
          <w:szCs w:val="24"/>
        </w:rPr>
        <w:t xml:space="preserve">pirkimu susijusios </w:t>
      </w:r>
      <w:r>
        <w:rPr>
          <w:szCs w:val="24"/>
        </w:rPr>
        <w:t>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r w:rsidRPr="00C54C3E">
        <w:rPr>
          <w:szCs w:val="24"/>
        </w:rPr>
        <w:t xml:space="preserve"> </w:t>
      </w:r>
    </w:p>
    <w:p w:rsidR="005C51F9" w:rsidRDefault="005C51F9" w:rsidP="00F003CC">
      <w:pPr>
        <w:ind w:firstLine="360"/>
        <w:jc w:val="both"/>
        <w:rPr>
          <w:szCs w:val="24"/>
        </w:rPr>
      </w:pPr>
      <w:r>
        <w:rPr>
          <w:szCs w:val="24"/>
        </w:rPr>
        <w:lastRenderedPageBreak/>
        <w:t>145. Perkančioji organizacija turi nustatyti pakankamą terminą kreiptis dėl pirkimo dokumentų paaiškinimo ir užtikrinti, kad paaiškinimai būtų išsiųsti visiems pirkimo dokumentus gavusiems tiekėjams.</w:t>
      </w:r>
    </w:p>
    <w:p w:rsidR="005C51F9" w:rsidRPr="006824CA" w:rsidRDefault="005C51F9" w:rsidP="00F003CC">
      <w:pPr>
        <w:ind w:firstLine="360"/>
        <w:jc w:val="both"/>
        <w:rPr>
          <w:szCs w:val="24"/>
        </w:rPr>
      </w:pPr>
      <w:r w:rsidRPr="006824CA">
        <w:rPr>
          <w:szCs w:val="24"/>
        </w:rPr>
        <w:t>1</w:t>
      </w:r>
      <w:r>
        <w:rPr>
          <w:szCs w:val="24"/>
        </w:rPr>
        <w:t>46. </w:t>
      </w:r>
      <w:r w:rsidRPr="006824CA">
        <w:rPr>
          <w:szCs w:val="24"/>
        </w:rP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rPr>
          <w:szCs w:val="24"/>
        </w:rPr>
        <w:t>. Tiekėjams turi būti suteiktos galimybės kreiptis pirkimo dokumentų paaiškinimų.</w:t>
      </w:r>
    </w:p>
    <w:p w:rsidR="005C51F9" w:rsidRPr="00F4436A" w:rsidRDefault="005C51F9" w:rsidP="00F003CC">
      <w:pPr>
        <w:ind w:firstLine="360"/>
        <w:jc w:val="both"/>
        <w:rPr>
          <w:szCs w:val="24"/>
        </w:rPr>
      </w:pPr>
      <w:r w:rsidRPr="006824CA">
        <w:rPr>
          <w:szCs w:val="24"/>
        </w:rPr>
        <w:t>1</w:t>
      </w:r>
      <w:r>
        <w:rPr>
          <w:szCs w:val="24"/>
        </w:rPr>
        <w:t>47</w:t>
      </w:r>
      <w:r w:rsidRPr="00D7453A">
        <w:rPr>
          <w:b/>
          <w:szCs w:val="24"/>
        </w:rPr>
        <w:t>. </w:t>
      </w:r>
      <w:r w:rsidRPr="00F4436A">
        <w:rPr>
          <w:szCs w:val="24"/>
        </w:rPr>
        <w:t>Bendravimas su tiekėjais gali vykti žodžiu arba raštu. Žodžiu gali būti bendraujama (kreipiamasi į tiekėjus, pateikiami pasiūlymai), kai pirkimas vykdomas apklausos būdu ir:</w:t>
      </w:r>
    </w:p>
    <w:p w:rsidR="005C51F9" w:rsidRPr="006824CA" w:rsidRDefault="005C51F9" w:rsidP="00F003CC">
      <w:pPr>
        <w:ind w:firstLine="360"/>
        <w:jc w:val="both"/>
        <w:rPr>
          <w:szCs w:val="24"/>
          <w:lang w:eastAsia="lt-LT"/>
        </w:rPr>
      </w:pPr>
      <w:r w:rsidRPr="006824CA">
        <w:rPr>
          <w:szCs w:val="24"/>
          <w:lang w:eastAsia="lt-LT"/>
        </w:rPr>
        <w:t>1</w:t>
      </w:r>
      <w:r>
        <w:rPr>
          <w:szCs w:val="24"/>
          <w:lang w:eastAsia="lt-LT"/>
        </w:rPr>
        <w:t>47.</w:t>
      </w:r>
      <w:r w:rsidRPr="006824CA">
        <w:rPr>
          <w:szCs w:val="24"/>
          <w:lang w:eastAsia="lt-LT"/>
        </w:rPr>
        <w:t>1</w:t>
      </w:r>
      <w:r>
        <w:rPr>
          <w:szCs w:val="24"/>
          <w:lang w:eastAsia="lt-LT"/>
        </w:rPr>
        <w:t>. </w:t>
      </w:r>
      <w:r w:rsidRPr="006824CA">
        <w:rPr>
          <w:szCs w:val="24"/>
          <w:lang w:eastAsia="lt-LT"/>
        </w:rPr>
        <w:t>pirkimo sutarties vertė neviršija 10 tūkst</w:t>
      </w:r>
      <w:r>
        <w:rPr>
          <w:szCs w:val="24"/>
          <w:lang w:eastAsia="lt-LT"/>
        </w:rPr>
        <w:t>. </w:t>
      </w:r>
      <w:r w:rsidRPr="006824CA">
        <w:rPr>
          <w:szCs w:val="24"/>
          <w:lang w:eastAsia="lt-LT"/>
        </w:rPr>
        <w:t>Lt;</w:t>
      </w:r>
    </w:p>
    <w:p w:rsidR="005C51F9" w:rsidRPr="006824CA" w:rsidRDefault="005C51F9" w:rsidP="00F003CC">
      <w:pPr>
        <w:ind w:firstLine="360"/>
        <w:jc w:val="both"/>
        <w:rPr>
          <w:szCs w:val="24"/>
        </w:rPr>
      </w:pPr>
      <w:r w:rsidRPr="006824CA">
        <w:rPr>
          <w:szCs w:val="24"/>
          <w:lang w:eastAsia="lt-LT"/>
        </w:rPr>
        <w:t>1</w:t>
      </w:r>
      <w:r>
        <w:rPr>
          <w:szCs w:val="24"/>
          <w:lang w:eastAsia="lt-LT"/>
        </w:rPr>
        <w:t>47</w:t>
      </w:r>
      <w:r w:rsidRPr="006824CA">
        <w:rPr>
          <w:szCs w:val="24"/>
          <w:lang w:eastAsia="lt-LT"/>
        </w:rPr>
        <w:t>.2</w:t>
      </w:r>
      <w:r>
        <w:rPr>
          <w:szCs w:val="24"/>
          <w:lang w:eastAsia="lt-LT"/>
        </w:rPr>
        <w:t>. </w:t>
      </w:r>
      <w:r w:rsidRPr="006824CA">
        <w:rPr>
          <w:szCs w:val="24"/>
        </w:rPr>
        <w:t>dėl įvykių, kurių perkančioji organizacija negalėjo iš anksto numatyti, būtina skubiai įsigyti reikalingų prekių, paslaugų ar darbų, o vykdant apklausą prekių, paslaugų ar darbų nepavyktų įsigyti laiku</w:t>
      </w:r>
      <w:r>
        <w:rPr>
          <w:szCs w:val="24"/>
        </w:rPr>
        <w:t>. </w:t>
      </w:r>
    </w:p>
    <w:p w:rsidR="005C51F9" w:rsidRDefault="005C51F9" w:rsidP="00F003CC">
      <w:pPr>
        <w:ind w:firstLine="360"/>
        <w:jc w:val="both"/>
        <w:rPr>
          <w:szCs w:val="24"/>
        </w:rPr>
      </w:pPr>
      <w:r w:rsidRPr="00106840">
        <w:rPr>
          <w:szCs w:val="24"/>
        </w:rPr>
        <w:t>1</w:t>
      </w:r>
      <w:r>
        <w:rPr>
          <w:szCs w:val="24"/>
        </w:rPr>
        <w:t>48. </w:t>
      </w:r>
      <w:r w:rsidRPr="00106840">
        <w:rPr>
          <w:szCs w:val="24"/>
        </w:rPr>
        <w:t>Raštu pasiūlymus gali būti prašoma pateikti faksu, elektroniniu paštu, CVP IS priemonėmis ar vokuose. Perkančioji organizacija gali nereikalauti, kad pasiūlymas būtų pasirašytas, elektroninėmis</w:t>
      </w:r>
      <w:r>
        <w:rPr>
          <w:szCs w:val="24"/>
        </w:rPr>
        <w:t xml:space="preserve"> priemonėmis pateikiamas</w:t>
      </w:r>
      <w:r w:rsidRPr="00106840">
        <w:rPr>
          <w:szCs w:val="24"/>
        </w:rPr>
        <w:t xml:space="preserve"> pasiūlyma</w:t>
      </w:r>
      <w:r>
        <w:rPr>
          <w:szCs w:val="24"/>
        </w:rPr>
        <w:t xml:space="preserve">s </w:t>
      </w:r>
      <w:r w:rsidRPr="006824CA">
        <w:rPr>
          <w:szCs w:val="24"/>
        </w:rPr>
        <w:t>–</w:t>
      </w:r>
      <w:r w:rsidRPr="00106840">
        <w:rPr>
          <w:szCs w:val="24"/>
        </w:rPr>
        <w:t xml:space="preserve"> </w:t>
      </w:r>
      <w:r>
        <w:rPr>
          <w:szCs w:val="24"/>
        </w:rPr>
        <w:t>užkoduotas</w:t>
      </w:r>
      <w:r w:rsidRPr="00106840">
        <w:rPr>
          <w:szCs w:val="24"/>
        </w:rPr>
        <w:t xml:space="preserve"> (užšifruot</w:t>
      </w:r>
      <w:r>
        <w:rPr>
          <w:szCs w:val="24"/>
        </w:rPr>
        <w:t>as</w:t>
      </w:r>
      <w:r w:rsidRPr="00106840">
        <w:rPr>
          <w:szCs w:val="24"/>
        </w:rPr>
        <w:t>).</w:t>
      </w:r>
    </w:p>
    <w:p w:rsidR="005C51F9" w:rsidRPr="006824CA" w:rsidRDefault="005C51F9" w:rsidP="00F003CC">
      <w:pPr>
        <w:ind w:firstLine="360"/>
        <w:jc w:val="both"/>
        <w:rPr>
          <w:szCs w:val="24"/>
        </w:rPr>
      </w:pPr>
      <w:r w:rsidRPr="006824CA">
        <w:rPr>
          <w:szCs w:val="24"/>
        </w:rPr>
        <w:t>1</w:t>
      </w:r>
      <w:r>
        <w:rPr>
          <w:szCs w:val="24"/>
        </w:rPr>
        <w:t>49. </w:t>
      </w:r>
      <w:r w:rsidRPr="006824CA">
        <w:rPr>
          <w:szCs w:val="24"/>
        </w:rPr>
        <w:t xml:space="preserve">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A860C9" w:rsidRDefault="005C51F9" w:rsidP="00F003CC">
      <w:pPr>
        <w:ind w:firstLine="360"/>
        <w:jc w:val="both"/>
        <w:rPr>
          <w:b/>
          <w:szCs w:val="24"/>
        </w:rPr>
      </w:pPr>
      <w:r w:rsidRPr="006824CA">
        <w:rPr>
          <w:szCs w:val="24"/>
        </w:rPr>
        <w:t>1</w:t>
      </w:r>
      <w:r>
        <w:rPr>
          <w:szCs w:val="24"/>
        </w:rPr>
        <w:t>50. </w:t>
      </w:r>
      <w:r w:rsidRPr="006824CA">
        <w:rPr>
          <w:szCs w:val="24"/>
        </w:rPr>
        <w:t xml:space="preserve">Vykdydama mažos vertės pirkimus perkančioji organizacija neprivalo vadovautis </w:t>
      </w:r>
      <w:r w:rsidRPr="00F4436A">
        <w:rPr>
          <w:szCs w:val="24"/>
        </w:rPr>
        <w:t>Taisyklių 33, 39, 44, 51, 52, 59 ,60, 61, 62, 63, 64, 65, 69, 81, 90, 91, 92, 93, 94, 95 ir 119.3</w:t>
      </w:r>
      <w:r w:rsidRPr="00F4436A">
        <w:rPr>
          <w:color w:val="FF0000"/>
          <w:szCs w:val="24"/>
        </w:rPr>
        <w:t xml:space="preserve"> </w:t>
      </w:r>
      <w:r w:rsidRPr="00F4436A">
        <w:rPr>
          <w:szCs w:val="24"/>
        </w:rPr>
        <w:t>punktų reikalavimais</w:t>
      </w:r>
      <w:r w:rsidRPr="00443BC3">
        <w:rPr>
          <w:b/>
          <w:szCs w:val="24"/>
        </w:rPr>
        <w:t xml:space="preserve">. </w:t>
      </w:r>
      <w:bookmarkStart w:id="14" w:name="_Toc209231276"/>
    </w:p>
    <w:p w:rsidR="00A860C9" w:rsidRDefault="00A860C9" w:rsidP="00F003CC">
      <w:pPr>
        <w:ind w:firstLine="360"/>
        <w:jc w:val="both"/>
        <w:rPr>
          <w:b/>
          <w:szCs w:val="24"/>
        </w:rPr>
      </w:pPr>
    </w:p>
    <w:p w:rsidR="005C51F9" w:rsidRPr="00A860C9" w:rsidRDefault="005C51F9" w:rsidP="00F003CC">
      <w:pPr>
        <w:ind w:firstLine="360"/>
        <w:jc w:val="center"/>
        <w:rPr>
          <w:b/>
          <w:szCs w:val="24"/>
        </w:rPr>
      </w:pPr>
      <w:r w:rsidRPr="00A860C9">
        <w:rPr>
          <w:b/>
        </w:rPr>
        <w:t>XVIII. SUPAPRASTINTŲ PIRKIMŲ DOKUMENTAVIMAS IR ATASKAITŲ PATEIKIMAS</w:t>
      </w:r>
      <w:bookmarkEnd w:id="14"/>
    </w:p>
    <w:p w:rsidR="005C51F9" w:rsidRPr="006824CA" w:rsidRDefault="005C51F9" w:rsidP="00F003CC">
      <w:pPr>
        <w:tabs>
          <w:tab w:val="left" w:pos="540"/>
        </w:tabs>
        <w:ind w:firstLine="360"/>
        <w:jc w:val="both"/>
        <w:rPr>
          <w:szCs w:val="24"/>
        </w:rPr>
      </w:pPr>
    </w:p>
    <w:p w:rsidR="005C51F9" w:rsidRPr="006824CA" w:rsidRDefault="005C51F9" w:rsidP="00F003CC">
      <w:pPr>
        <w:tabs>
          <w:tab w:val="left" w:pos="540"/>
        </w:tabs>
        <w:ind w:firstLine="360"/>
        <w:jc w:val="both"/>
        <w:rPr>
          <w:szCs w:val="24"/>
        </w:rPr>
      </w:pPr>
      <w:r w:rsidRPr="006824CA">
        <w:rPr>
          <w:szCs w:val="24"/>
        </w:rPr>
        <w:t>1</w:t>
      </w:r>
      <w:r>
        <w:rPr>
          <w:szCs w:val="24"/>
        </w:rPr>
        <w:t>51. </w:t>
      </w:r>
      <w:r w:rsidRPr="006824CA">
        <w:rPr>
          <w:szCs w:val="24"/>
        </w:rPr>
        <w:t xml:space="preserve">Kiekvieną atliktą supaprastintą pirkimą Komisija arba Pirkimo organizatorius registruoja supaprastintų pirkimų žurnale (toliau – Žurnalas). Žurnale turi būti šie rekvizitai: </w:t>
      </w:r>
      <w:r>
        <w:rPr>
          <w:szCs w:val="24"/>
        </w:rPr>
        <w:t xml:space="preserve">supaprastinto </w:t>
      </w:r>
      <w:r w:rsidRPr="006824CA">
        <w:rPr>
          <w:szCs w:val="24"/>
        </w:rPr>
        <w:t>pirkimo pavadinimas, prekių, paslaugų ar darbų kodai pagal BVPŽ, pirkimo sutarties numeris ir sudarymo data bei pirkimo sutarties trukmė (pildoma, kai sudaryta pirkimo sutartis), tiekėjo pavadinimas, Viešųjų pirkimų įstatymo straipsnis, dalis, punktas, kuriuo vadovaujantis a</w:t>
      </w:r>
      <w:r>
        <w:rPr>
          <w:szCs w:val="24"/>
        </w:rPr>
        <w:t>tliktas supaprastintas pirkimas</w:t>
      </w:r>
      <w:r w:rsidRPr="006824CA">
        <w:rPr>
          <w:szCs w:val="24"/>
        </w:rPr>
        <w:t xml:space="preserve">, </w:t>
      </w:r>
      <w:r>
        <w:rPr>
          <w:szCs w:val="24"/>
        </w:rPr>
        <w:t xml:space="preserve">Taisyklių punktas (papunktis), kuriuo vadovaujantis atliekama apklausa, </w:t>
      </w:r>
      <w:r w:rsidRPr="006824CA">
        <w:rPr>
          <w:szCs w:val="24"/>
        </w:rPr>
        <w:t>priežastys, kodėl nesudaryta pirkimo sutartis (pildoma, kai nesudaryta pirkimo sutartis)</w:t>
      </w:r>
      <w:r>
        <w:rPr>
          <w:szCs w:val="24"/>
        </w:rPr>
        <w:t xml:space="preserve">, jei reikia </w:t>
      </w:r>
      <w:r w:rsidRPr="006824CA">
        <w:rPr>
          <w:iCs/>
          <w:szCs w:val="24"/>
        </w:rPr>
        <w:t>–</w:t>
      </w:r>
      <w:r>
        <w:rPr>
          <w:szCs w:val="24"/>
        </w:rPr>
        <w:t xml:space="preserve"> kita su pirkimu susijusi informacija</w:t>
      </w:r>
      <w:r w:rsidRPr="006824CA">
        <w:rPr>
          <w:szCs w:val="24"/>
        </w:rPr>
        <w:t xml:space="preserve">. </w:t>
      </w:r>
    </w:p>
    <w:p w:rsidR="005C51F9" w:rsidRPr="006824CA" w:rsidRDefault="005C51F9" w:rsidP="00F003CC">
      <w:pPr>
        <w:tabs>
          <w:tab w:val="left" w:pos="540"/>
        </w:tabs>
        <w:ind w:firstLine="360"/>
        <w:jc w:val="both"/>
        <w:rPr>
          <w:szCs w:val="24"/>
        </w:rPr>
      </w:pPr>
      <w:r w:rsidRPr="006824CA">
        <w:rPr>
          <w:szCs w:val="24"/>
        </w:rPr>
        <w:lastRenderedPageBreak/>
        <w:t>1</w:t>
      </w:r>
      <w:r>
        <w:rPr>
          <w:szCs w:val="24"/>
        </w:rPr>
        <w:t>52. </w:t>
      </w:r>
      <w:r w:rsidRPr="006824CA">
        <w:rPr>
          <w:szCs w:val="24"/>
        </w:rPr>
        <w:t xml:space="preserve">Kai pirkimą vykdo Komisija, kiekvienas jos sprendimas protokoluojamas. Kai pirkimą vykdo Pirkimo organizatorius, pildoma </w:t>
      </w:r>
      <w:r>
        <w:rPr>
          <w:szCs w:val="24"/>
        </w:rPr>
        <w:t xml:space="preserve">supaprastinto </w:t>
      </w:r>
      <w:r w:rsidRPr="006824CA">
        <w:rPr>
          <w:szCs w:val="24"/>
        </w:rPr>
        <w:t>pirkimo pažyma, išskyrus atvejus, kai šių Taisyklių nustatyta tvarka pasiūlymą pateikti kreipiamasi į vieną tiekėją.</w:t>
      </w:r>
    </w:p>
    <w:p w:rsidR="005C51F9" w:rsidRPr="006824CA" w:rsidRDefault="005C51F9" w:rsidP="00F003CC">
      <w:pPr>
        <w:tabs>
          <w:tab w:val="left" w:pos="540"/>
        </w:tabs>
        <w:ind w:firstLine="360"/>
        <w:jc w:val="both"/>
        <w:rPr>
          <w:szCs w:val="24"/>
        </w:rPr>
      </w:pPr>
      <w:r w:rsidRPr="006824CA">
        <w:rPr>
          <w:szCs w:val="24"/>
        </w:rPr>
        <w:t>1</w:t>
      </w:r>
      <w:r>
        <w:rPr>
          <w:szCs w:val="24"/>
        </w:rPr>
        <w:t>53. </w:t>
      </w:r>
      <w:r w:rsidRPr="006824CA">
        <w:rPr>
          <w:szCs w:val="24"/>
        </w:rPr>
        <w:t>Įvykdžius</w:t>
      </w:r>
      <w:r>
        <w:rPr>
          <w:szCs w:val="24"/>
        </w:rPr>
        <w:t>i</w:t>
      </w:r>
      <w:r w:rsidRPr="006824CA">
        <w:rPr>
          <w:szCs w:val="24"/>
        </w:rPr>
        <w:t xml:space="preserve"> pirkimą, Komisija arba Pirkimo organizatorius perduoda visus su pirkimu susijusius dokumentus </w:t>
      </w:r>
      <w:r w:rsidRPr="000F55E3">
        <w:rPr>
          <w:szCs w:val="24"/>
        </w:rPr>
        <w:t>Pirkimo iniciatoriui</w:t>
      </w:r>
      <w:r w:rsidRPr="006824CA">
        <w:rPr>
          <w:szCs w:val="24"/>
        </w:rPr>
        <w:t xml:space="preserve">, mokėjimo dokumentų originalus </w:t>
      </w:r>
      <w:r>
        <w:rPr>
          <w:iCs/>
          <w:szCs w:val="24"/>
        </w:rPr>
        <w:t>– buhalterijai,</w:t>
      </w:r>
      <w:r w:rsidRPr="006824CA">
        <w:rPr>
          <w:szCs w:val="24"/>
        </w:rPr>
        <w:t xml:space="preserve"> sutarčių originalus </w:t>
      </w:r>
      <w:r w:rsidRPr="006824CA">
        <w:rPr>
          <w:iCs/>
          <w:szCs w:val="24"/>
        </w:rPr>
        <w:t>–</w:t>
      </w:r>
      <w:r>
        <w:rPr>
          <w:iCs/>
          <w:szCs w:val="24"/>
        </w:rPr>
        <w:t xml:space="preserve"> administracijai</w:t>
      </w:r>
      <w:r w:rsidRPr="000F55E3">
        <w:rPr>
          <w:szCs w:val="24"/>
        </w:rPr>
        <w:t>.</w:t>
      </w:r>
    </w:p>
    <w:p w:rsidR="005C51F9" w:rsidRPr="006824CA" w:rsidRDefault="005C51F9" w:rsidP="00F003CC">
      <w:pPr>
        <w:ind w:firstLine="360"/>
        <w:jc w:val="both"/>
        <w:rPr>
          <w:szCs w:val="24"/>
        </w:rPr>
      </w:pPr>
      <w:r w:rsidRPr="006824CA">
        <w:rPr>
          <w:szCs w:val="24"/>
        </w:rPr>
        <w:t>1</w:t>
      </w:r>
      <w:r>
        <w:rPr>
          <w:szCs w:val="24"/>
        </w:rPr>
        <w:t>54. </w:t>
      </w:r>
      <w:r w:rsidRPr="006824CA">
        <w:rPr>
          <w:szCs w:val="24"/>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5C51F9" w:rsidRPr="006824CA" w:rsidRDefault="005C51F9" w:rsidP="00F003CC">
      <w:pPr>
        <w:ind w:firstLine="360"/>
        <w:jc w:val="both"/>
        <w:rPr>
          <w:szCs w:val="24"/>
        </w:rPr>
      </w:pPr>
      <w:r w:rsidRPr="006824CA">
        <w:rPr>
          <w:szCs w:val="24"/>
        </w:rPr>
        <w:t>1</w:t>
      </w:r>
      <w:r>
        <w:rPr>
          <w:szCs w:val="24"/>
        </w:rPr>
        <w:t>55. </w:t>
      </w:r>
      <w:r w:rsidRPr="006824CA">
        <w:rPr>
          <w:szCs w:val="24"/>
        </w:rPr>
        <w:t xml:space="preserve">Perkančioji organizacija už kiekvieną </w:t>
      </w:r>
      <w:r>
        <w:rPr>
          <w:szCs w:val="24"/>
        </w:rPr>
        <w:t xml:space="preserve">supaprastintą </w:t>
      </w:r>
      <w:r w:rsidRPr="006824CA">
        <w:rPr>
          <w:szCs w:val="24"/>
        </w:rPr>
        <w:t xml:space="preserve">pirkimą, įskaitant ir </w:t>
      </w:r>
      <w:r>
        <w:rPr>
          <w:szCs w:val="24"/>
        </w:rPr>
        <w:t>supaprastintą</w:t>
      </w:r>
      <w:r w:rsidRPr="006824CA">
        <w:rPr>
          <w:szCs w:val="24"/>
        </w:rPr>
        <w:t xml:space="preserve"> pirkimą, kurio metu sudaroma preliminarioji sutartis ar taikoma dinaminė pirkimo sistema, privalo raštu pateikti pirkimo procedūrų ataskaitą Viešųjų pirkimų tarnybai pagal jos nustatytas formas ir reikalavimus. Ši ataskaita neteikiama, kai: </w:t>
      </w:r>
      <w:r>
        <w:rPr>
          <w:szCs w:val="24"/>
        </w:rPr>
        <w:t>supaprastintas</w:t>
      </w:r>
      <w:r w:rsidRPr="006824CA">
        <w:rPr>
          <w:szCs w:val="24"/>
        </w:rPr>
        <w:t xml:space="preserve"> pirkimas yra atliekamas pagal sudarytą preliminariąją sutartį, atliekamas mažos vertės pirkimas.</w:t>
      </w:r>
    </w:p>
    <w:p w:rsidR="005C51F9" w:rsidRPr="006824CA" w:rsidRDefault="005C51F9" w:rsidP="00F003CC">
      <w:pPr>
        <w:ind w:firstLine="360"/>
        <w:jc w:val="both"/>
        <w:rPr>
          <w:szCs w:val="24"/>
        </w:rPr>
      </w:pPr>
      <w:r w:rsidRPr="006824CA">
        <w:rPr>
          <w:szCs w:val="24"/>
        </w:rPr>
        <w:t>1</w:t>
      </w:r>
      <w:r>
        <w:rPr>
          <w:szCs w:val="24"/>
        </w:rPr>
        <w:t>56. </w:t>
      </w:r>
      <w:r w:rsidRPr="006824CA">
        <w:rPr>
          <w:szCs w:val="24"/>
        </w:rPr>
        <w:t>Perkančioji organizacija privalo Viešųjų pirkimų tarnybai pagal jos nustatytas formas ir reikalavimus pateikti visų per finansinius metus atliktų pirkimų ataskaitą:</w:t>
      </w:r>
    </w:p>
    <w:p w:rsidR="005C51F9" w:rsidRPr="006824CA" w:rsidRDefault="005C51F9" w:rsidP="00F003CC">
      <w:pPr>
        <w:ind w:firstLine="360"/>
        <w:jc w:val="both"/>
        <w:rPr>
          <w:szCs w:val="24"/>
        </w:rPr>
      </w:pPr>
      <w:r w:rsidRPr="006824CA">
        <w:rPr>
          <w:szCs w:val="24"/>
        </w:rPr>
        <w:t>1</w:t>
      </w:r>
      <w:r>
        <w:rPr>
          <w:szCs w:val="24"/>
        </w:rPr>
        <w:t>56</w:t>
      </w:r>
      <w:r w:rsidRPr="006824CA">
        <w:rPr>
          <w:szCs w:val="24"/>
        </w:rPr>
        <w:t>.1</w:t>
      </w:r>
      <w:r>
        <w:rPr>
          <w:szCs w:val="24"/>
        </w:rPr>
        <w:t>. </w:t>
      </w:r>
      <w:r w:rsidRPr="006824CA">
        <w:rPr>
          <w:szCs w:val="24"/>
        </w:rPr>
        <w:t>kai pagal preliminariąsias sutartis sudaromos pagrindinės pirkimo sutartys;</w:t>
      </w:r>
    </w:p>
    <w:p w:rsidR="005C51F9" w:rsidRPr="006824CA" w:rsidRDefault="005C51F9" w:rsidP="00F003CC">
      <w:pPr>
        <w:ind w:firstLine="360"/>
        <w:jc w:val="both"/>
        <w:rPr>
          <w:szCs w:val="24"/>
        </w:rPr>
      </w:pPr>
      <w:r w:rsidRPr="006824CA">
        <w:rPr>
          <w:szCs w:val="24"/>
        </w:rPr>
        <w:t>1</w:t>
      </w:r>
      <w:r>
        <w:rPr>
          <w:szCs w:val="24"/>
        </w:rPr>
        <w:t>56</w:t>
      </w:r>
      <w:r w:rsidRPr="006824CA">
        <w:rPr>
          <w:szCs w:val="24"/>
        </w:rPr>
        <w:t>.2</w:t>
      </w:r>
      <w:r>
        <w:rPr>
          <w:szCs w:val="24"/>
        </w:rPr>
        <w:t>. supaprastintų</w:t>
      </w:r>
      <w:r w:rsidRPr="006824CA">
        <w:rPr>
          <w:szCs w:val="24"/>
        </w:rPr>
        <w:t xml:space="preserve"> pirkimų, atliktų pagal Viešųjų pirkimų įstatymo 91 straipsnio reikalavimus;</w:t>
      </w:r>
    </w:p>
    <w:p w:rsidR="00A860C9" w:rsidRDefault="005C51F9" w:rsidP="00F003CC">
      <w:pPr>
        <w:ind w:firstLine="360"/>
        <w:jc w:val="both"/>
        <w:rPr>
          <w:szCs w:val="24"/>
        </w:rPr>
      </w:pPr>
      <w:r w:rsidRPr="006824CA">
        <w:rPr>
          <w:szCs w:val="24"/>
        </w:rPr>
        <w:t>1</w:t>
      </w:r>
      <w:r>
        <w:rPr>
          <w:szCs w:val="24"/>
        </w:rPr>
        <w:t>56</w:t>
      </w:r>
      <w:r w:rsidRPr="006824CA">
        <w:rPr>
          <w:szCs w:val="24"/>
        </w:rPr>
        <w:t>.3</w:t>
      </w:r>
      <w:r>
        <w:rPr>
          <w:szCs w:val="24"/>
        </w:rPr>
        <w:t>. </w:t>
      </w:r>
      <w:r w:rsidRPr="006824CA">
        <w:rPr>
          <w:szCs w:val="24"/>
        </w:rPr>
        <w:t>mažos vertės pirkimų.</w:t>
      </w:r>
      <w:bookmarkStart w:id="15" w:name="_Toc209231277"/>
    </w:p>
    <w:p w:rsidR="00A860C9" w:rsidRDefault="00A860C9" w:rsidP="00F003CC">
      <w:pPr>
        <w:ind w:firstLine="360"/>
        <w:jc w:val="both"/>
        <w:rPr>
          <w:szCs w:val="24"/>
        </w:rPr>
      </w:pPr>
    </w:p>
    <w:p w:rsidR="005C51F9" w:rsidRPr="00A860C9" w:rsidRDefault="005C51F9" w:rsidP="00F003CC">
      <w:pPr>
        <w:ind w:firstLine="360"/>
        <w:jc w:val="center"/>
        <w:rPr>
          <w:b/>
          <w:szCs w:val="24"/>
        </w:rPr>
      </w:pPr>
      <w:r w:rsidRPr="00A860C9">
        <w:rPr>
          <w:b/>
        </w:rPr>
        <w:t>XIX. INFORMACIJOS APIE SUPAPRASTINTUS PIRKIMUS TEIKIMAS</w:t>
      </w:r>
      <w:bookmarkEnd w:id="15"/>
    </w:p>
    <w:p w:rsidR="005C51F9" w:rsidRPr="006824CA" w:rsidRDefault="005C51F9" w:rsidP="00F003CC">
      <w:pPr>
        <w:pStyle w:val="CentrBold"/>
        <w:ind w:left="1080"/>
        <w:jc w:val="both"/>
        <w:rPr>
          <w:rFonts w:ascii="Times New Roman" w:hAnsi="Times New Roman"/>
          <w:sz w:val="24"/>
          <w:szCs w:val="24"/>
          <w:lang w:val="lt-LT"/>
        </w:rPr>
      </w:pPr>
    </w:p>
    <w:p w:rsidR="005C51F9" w:rsidRPr="006824CA" w:rsidRDefault="005C51F9" w:rsidP="00F003CC">
      <w:pPr>
        <w:ind w:firstLine="360"/>
        <w:jc w:val="both"/>
        <w:rPr>
          <w:szCs w:val="24"/>
        </w:rPr>
      </w:pPr>
      <w:r w:rsidRPr="006824CA">
        <w:rPr>
          <w:szCs w:val="24"/>
        </w:rPr>
        <w:t>1</w:t>
      </w:r>
      <w:r>
        <w:rPr>
          <w:szCs w:val="24"/>
        </w:rPr>
        <w:t>57. </w:t>
      </w:r>
      <w:r w:rsidRPr="006824CA">
        <w:rPr>
          <w:szCs w:val="24"/>
        </w:rPr>
        <w:t>Komisija ar Pirkimo organizatorius tiekėjus nedelsiant, ne vėliau kaip per 3 darbo dienas nuo sprendimo priėmimo,</w:t>
      </w:r>
      <w:r>
        <w:rPr>
          <w:szCs w:val="24"/>
        </w:rPr>
        <w:t xml:space="preserve"> raštu</w:t>
      </w:r>
      <w:r w:rsidRPr="006824CA">
        <w:rPr>
          <w:szCs w:val="24"/>
        </w:rPr>
        <w:t xml:space="preserve"> informuoja apie:</w:t>
      </w:r>
    </w:p>
    <w:p w:rsidR="005C51F9" w:rsidRPr="006824CA" w:rsidRDefault="005C51F9" w:rsidP="00F003CC">
      <w:pPr>
        <w:ind w:firstLine="360"/>
        <w:jc w:val="both"/>
        <w:rPr>
          <w:i/>
          <w:szCs w:val="24"/>
        </w:rPr>
      </w:pPr>
      <w:r w:rsidRPr="006824CA">
        <w:rPr>
          <w:szCs w:val="24"/>
        </w:rPr>
        <w:t>1</w:t>
      </w:r>
      <w:r>
        <w:rPr>
          <w:szCs w:val="24"/>
        </w:rPr>
        <w:t>57</w:t>
      </w:r>
      <w:r w:rsidRPr="006824CA">
        <w:rPr>
          <w:szCs w:val="24"/>
        </w:rPr>
        <w:t>.1</w:t>
      </w:r>
      <w:r>
        <w:rPr>
          <w:szCs w:val="24"/>
        </w:rPr>
        <w:t xml:space="preserve">. tiekėjo </w:t>
      </w:r>
      <w:r w:rsidRPr="006824CA">
        <w:rPr>
          <w:szCs w:val="24"/>
        </w:rPr>
        <w:t>pasiūlymo atmetimą;</w:t>
      </w:r>
      <w:r w:rsidRPr="006824CA">
        <w:rPr>
          <w:i/>
          <w:szCs w:val="24"/>
        </w:rPr>
        <w:t xml:space="preserve"> </w:t>
      </w:r>
    </w:p>
    <w:p w:rsidR="005C51F9" w:rsidRDefault="005C51F9" w:rsidP="00F003CC">
      <w:pPr>
        <w:ind w:firstLine="360"/>
        <w:jc w:val="both"/>
        <w:rPr>
          <w:szCs w:val="24"/>
        </w:rPr>
      </w:pPr>
      <w:r w:rsidRPr="006824CA">
        <w:rPr>
          <w:szCs w:val="24"/>
        </w:rPr>
        <w:t>1</w:t>
      </w:r>
      <w:r>
        <w:rPr>
          <w:szCs w:val="24"/>
        </w:rPr>
        <w:t>57</w:t>
      </w:r>
      <w:r w:rsidRPr="006824CA">
        <w:rPr>
          <w:szCs w:val="24"/>
        </w:rPr>
        <w:t>.2</w:t>
      </w:r>
      <w:r>
        <w:rPr>
          <w:szCs w:val="24"/>
        </w:rPr>
        <w:t>. pasiūlymų eilę;</w:t>
      </w:r>
    </w:p>
    <w:p w:rsidR="005C51F9" w:rsidRDefault="005C51F9" w:rsidP="00F003CC">
      <w:pPr>
        <w:ind w:firstLine="360"/>
        <w:jc w:val="both"/>
        <w:rPr>
          <w:szCs w:val="24"/>
        </w:rPr>
      </w:pPr>
      <w:r>
        <w:rPr>
          <w:szCs w:val="24"/>
        </w:rPr>
        <w:t>157.3. supaprastinto pirkimo nutraukimą.</w:t>
      </w:r>
    </w:p>
    <w:p w:rsidR="005C51F9" w:rsidRPr="006824CA" w:rsidRDefault="005C51F9" w:rsidP="00F003CC">
      <w:pPr>
        <w:ind w:firstLine="360"/>
        <w:jc w:val="both"/>
        <w:rPr>
          <w:szCs w:val="24"/>
        </w:rPr>
      </w:pPr>
      <w:r>
        <w:rPr>
          <w:szCs w:val="24"/>
        </w:rPr>
        <w:t>Šis punktas netaikomas, kai supaprastintas pirkimas atliekamas apklausos būdu žodžiu.</w:t>
      </w:r>
    </w:p>
    <w:p w:rsidR="005C51F9" w:rsidRPr="006824CA" w:rsidRDefault="005C51F9" w:rsidP="00F003CC">
      <w:pPr>
        <w:ind w:firstLine="360"/>
        <w:jc w:val="both"/>
        <w:rPr>
          <w:szCs w:val="24"/>
        </w:rPr>
      </w:pPr>
      <w:r w:rsidRPr="006824CA">
        <w:rPr>
          <w:szCs w:val="24"/>
        </w:rPr>
        <w:t>1</w:t>
      </w:r>
      <w:r>
        <w:rPr>
          <w:szCs w:val="24"/>
        </w:rPr>
        <w:t>58. </w:t>
      </w:r>
      <w:r w:rsidRPr="006824CA">
        <w:rPr>
          <w:szCs w:val="24"/>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w:t>
      </w:r>
      <w:r>
        <w:rPr>
          <w:szCs w:val="24"/>
        </w:rPr>
        <w:t>m</w:t>
      </w:r>
      <w:r w:rsidRPr="006824CA">
        <w:rPr>
          <w:szCs w:val="24"/>
        </w:rPr>
        <w:t>s tokią teisę pagal Lietuvos Respublikos įstatymus, taip pat Lietuvos Respublikos Vyriausybės nutarimu įgalioti</w:t>
      </w:r>
      <w:r>
        <w:rPr>
          <w:szCs w:val="24"/>
        </w:rPr>
        <w:t>ems</w:t>
      </w:r>
      <w:r w:rsidRPr="006824CA">
        <w:rPr>
          <w:szCs w:val="24"/>
        </w:rPr>
        <w:t xml:space="preserve"> Europos Sąjungos finansinę paramą administruo</w:t>
      </w:r>
      <w:r>
        <w:rPr>
          <w:szCs w:val="24"/>
        </w:rPr>
        <w:t>jantiems</w:t>
      </w:r>
      <w:r w:rsidRPr="006824CA">
        <w:rPr>
          <w:szCs w:val="24"/>
        </w:rPr>
        <w:t xml:space="preserve"> viešie</w:t>
      </w:r>
      <w:r>
        <w:rPr>
          <w:szCs w:val="24"/>
        </w:rPr>
        <w:t>siems juridiniams</w:t>
      </w:r>
      <w:r w:rsidRPr="006824CA">
        <w:rPr>
          <w:szCs w:val="24"/>
        </w:rPr>
        <w:t xml:space="preserve"> asmen</w:t>
      </w:r>
      <w:r>
        <w:rPr>
          <w:szCs w:val="24"/>
        </w:rPr>
        <w:t>ims</w:t>
      </w:r>
      <w:r w:rsidRPr="006824CA">
        <w:rPr>
          <w:szCs w:val="24"/>
        </w:rPr>
        <w:t>.</w:t>
      </w:r>
    </w:p>
    <w:p w:rsidR="00A860C9" w:rsidRDefault="005C51F9" w:rsidP="00F003CC">
      <w:pPr>
        <w:ind w:firstLine="360"/>
        <w:jc w:val="both"/>
        <w:rPr>
          <w:szCs w:val="24"/>
          <w:lang w:eastAsia="lt-LT"/>
        </w:rPr>
      </w:pPr>
      <w:r w:rsidRPr="006824CA">
        <w:rPr>
          <w:szCs w:val="24"/>
        </w:rPr>
        <w:t>1</w:t>
      </w:r>
      <w:r>
        <w:rPr>
          <w:szCs w:val="24"/>
        </w:rPr>
        <w:t>59. </w:t>
      </w:r>
      <w:r w:rsidRPr="006824CA">
        <w:rPr>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w:t>
      </w:r>
      <w:r>
        <w:rPr>
          <w:szCs w:val="24"/>
          <w:lang w:eastAsia="lt-LT"/>
        </w:rPr>
        <w:t>,</w:t>
      </w:r>
      <w:r w:rsidRPr="006824CA">
        <w:rPr>
          <w:szCs w:val="24"/>
          <w:lang w:eastAsia="lt-LT"/>
        </w:rPr>
        <w:t xml:space="preserve"> visų pirma</w:t>
      </w:r>
      <w:r>
        <w:rPr>
          <w:szCs w:val="24"/>
          <w:lang w:eastAsia="lt-LT"/>
        </w:rPr>
        <w:t>,</w:t>
      </w:r>
      <w:r w:rsidRPr="006824CA">
        <w:rPr>
          <w:szCs w:val="24"/>
          <w:lang w:eastAsia="lt-LT"/>
        </w:rPr>
        <w:t xml:space="preserve"> komercinė (gamybinė) paslaptis ir konfidencialieji pasiūlymų aspektai.</w:t>
      </w:r>
      <w:bookmarkStart w:id="16" w:name="_Toc209231278"/>
    </w:p>
    <w:p w:rsidR="00A860C9" w:rsidRDefault="00A860C9" w:rsidP="00F003CC">
      <w:pPr>
        <w:ind w:firstLine="360"/>
        <w:jc w:val="both"/>
        <w:rPr>
          <w:szCs w:val="24"/>
          <w:lang w:eastAsia="lt-LT"/>
        </w:rPr>
      </w:pPr>
    </w:p>
    <w:p w:rsidR="00F003CC" w:rsidRDefault="00F003CC" w:rsidP="00F003CC">
      <w:pPr>
        <w:ind w:firstLine="360"/>
        <w:jc w:val="center"/>
        <w:rPr>
          <w:b/>
        </w:rPr>
      </w:pPr>
    </w:p>
    <w:p w:rsidR="00F003CC" w:rsidRDefault="00F003CC" w:rsidP="00F003CC">
      <w:pPr>
        <w:ind w:firstLine="360"/>
        <w:jc w:val="center"/>
        <w:rPr>
          <w:b/>
        </w:rPr>
      </w:pPr>
    </w:p>
    <w:p w:rsidR="00F003CC" w:rsidRDefault="00F003CC" w:rsidP="00F003CC">
      <w:pPr>
        <w:ind w:firstLine="360"/>
        <w:jc w:val="center"/>
        <w:rPr>
          <w:b/>
        </w:rPr>
      </w:pPr>
    </w:p>
    <w:p w:rsidR="005C51F9" w:rsidRPr="00A860C9" w:rsidRDefault="005C51F9" w:rsidP="00F003CC">
      <w:pPr>
        <w:ind w:firstLine="360"/>
        <w:jc w:val="center"/>
        <w:rPr>
          <w:b/>
          <w:szCs w:val="24"/>
          <w:lang w:eastAsia="lt-LT"/>
        </w:rPr>
      </w:pPr>
      <w:r w:rsidRPr="00A860C9">
        <w:rPr>
          <w:b/>
        </w:rPr>
        <w:lastRenderedPageBreak/>
        <w:t>XX. GINČŲ NAGRINĖJIMAS</w:t>
      </w:r>
      <w:bookmarkEnd w:id="16"/>
    </w:p>
    <w:p w:rsidR="005C51F9" w:rsidRPr="006824CA" w:rsidRDefault="005C51F9" w:rsidP="00F003CC">
      <w:pPr>
        <w:jc w:val="both"/>
        <w:rPr>
          <w:szCs w:val="24"/>
        </w:rPr>
      </w:pPr>
    </w:p>
    <w:p w:rsidR="005C51F9" w:rsidRPr="006824CA" w:rsidRDefault="005C51F9" w:rsidP="00F003CC">
      <w:pPr>
        <w:ind w:firstLine="360"/>
        <w:jc w:val="both"/>
        <w:rPr>
          <w:szCs w:val="24"/>
        </w:rPr>
      </w:pPr>
      <w:r w:rsidRPr="006824CA">
        <w:rPr>
          <w:bCs/>
          <w:szCs w:val="24"/>
        </w:rPr>
        <w:t>1</w:t>
      </w:r>
      <w:r>
        <w:rPr>
          <w:bCs/>
          <w:szCs w:val="24"/>
        </w:rPr>
        <w:t>60. </w:t>
      </w:r>
      <w:hyperlink r:id="rId6" w:anchor="bmk414#bmk414" w:history="1">
        <w:r w:rsidRPr="006824CA">
          <w:rPr>
            <w:szCs w:val="24"/>
          </w:rPr>
          <w:t xml:space="preserve">Visi tiekėjai  turi teisę pateikti perkančiajai organizacijai pretenziją dėl pirkimo dokumentų, </w:t>
        </w:r>
        <w:r>
          <w:rPr>
            <w:szCs w:val="24"/>
          </w:rPr>
          <w:t xml:space="preserve">supaprastinto </w:t>
        </w:r>
        <w:r w:rsidRPr="006824CA">
          <w:rPr>
            <w:szCs w:val="24"/>
          </w:rPr>
          <w:t xml:space="preserve">pirkimo procedūrų, su </w:t>
        </w:r>
        <w:r>
          <w:rPr>
            <w:szCs w:val="24"/>
          </w:rPr>
          <w:t xml:space="preserve">supaprastintu </w:t>
        </w:r>
        <w:r w:rsidRPr="006824CA">
          <w:rPr>
            <w:szCs w:val="24"/>
          </w:rPr>
          <w:t xml:space="preserve">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5C51F9" w:rsidRPr="006824CA" w:rsidRDefault="005C51F9" w:rsidP="00F003CC">
      <w:pPr>
        <w:ind w:firstLine="360"/>
        <w:jc w:val="both"/>
        <w:rPr>
          <w:szCs w:val="24"/>
        </w:rPr>
      </w:pPr>
      <w:r w:rsidRPr="006824CA">
        <w:rPr>
          <w:szCs w:val="24"/>
        </w:rPr>
        <w:t>1</w:t>
      </w:r>
      <w:r>
        <w:rPr>
          <w:szCs w:val="24"/>
        </w:rPr>
        <w:t>61. </w:t>
      </w:r>
      <w:hyperlink r:id="rId7" w:anchor="bmk414#bmk414" w:history="1">
        <w:r w:rsidRPr="006824CA">
          <w:rPr>
            <w:szCs w:val="24"/>
          </w:rPr>
          <w:t>Nagrinėjamos visos tiekėjų pretenzijos, gautos iki pirkimo sutarties sudarymo.</w:t>
        </w:r>
      </w:hyperlink>
      <w:r w:rsidRPr="006824CA">
        <w:rPr>
          <w:szCs w:val="24"/>
        </w:rPr>
        <w:t xml:space="preserve"> </w:t>
      </w:r>
    </w:p>
    <w:p w:rsidR="005C51F9" w:rsidRPr="006824CA" w:rsidRDefault="005C51F9" w:rsidP="00F003CC">
      <w:pPr>
        <w:ind w:firstLine="360"/>
        <w:jc w:val="both"/>
        <w:rPr>
          <w:szCs w:val="24"/>
        </w:rPr>
      </w:pPr>
      <w:r w:rsidRPr="006824CA">
        <w:rPr>
          <w:szCs w:val="24"/>
        </w:rPr>
        <w:t>1</w:t>
      </w:r>
      <w:r>
        <w:rPr>
          <w:szCs w:val="24"/>
        </w:rPr>
        <w:t>62. </w:t>
      </w:r>
      <w:r w:rsidRPr="006824CA">
        <w:rPr>
          <w:szCs w:val="24"/>
        </w:rPr>
        <w:t>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w:t>
      </w:r>
      <w:r>
        <w:rPr>
          <w:szCs w:val="24"/>
        </w:rPr>
        <w:t xml:space="preserve">nziją pateikęs tiekėjas ir tik </w:t>
      </w:r>
      <w:r w:rsidRPr="006824CA">
        <w:rPr>
          <w:szCs w:val="24"/>
        </w:rPr>
        <w:t xml:space="preserve">gavus Viešųjų pirkimų tarnybos sutikimą. </w:t>
      </w:r>
    </w:p>
    <w:p w:rsidR="005C51F9" w:rsidRPr="006824CA" w:rsidRDefault="005C51F9" w:rsidP="00F003CC">
      <w:pPr>
        <w:ind w:firstLine="360"/>
        <w:jc w:val="both"/>
        <w:rPr>
          <w:szCs w:val="24"/>
        </w:rPr>
      </w:pPr>
      <w:r w:rsidRPr="006824CA">
        <w:rPr>
          <w:szCs w:val="24"/>
        </w:rPr>
        <w:t>1</w:t>
      </w:r>
      <w:r>
        <w:rPr>
          <w:szCs w:val="24"/>
        </w:rPr>
        <w:t>63. </w:t>
      </w:r>
      <w:r w:rsidRPr="006824CA">
        <w:rPr>
          <w:szCs w:val="24"/>
        </w:rPr>
        <w:t xml:space="preserve">Pirkimo procedūrų terminai privalo būti pratęsti pirkimo procedūrų sustabdymo laikui. </w:t>
      </w:r>
    </w:p>
    <w:p w:rsidR="005C51F9" w:rsidRPr="006824CA" w:rsidRDefault="005C51F9" w:rsidP="00F003CC">
      <w:pPr>
        <w:ind w:firstLine="360"/>
        <w:jc w:val="both"/>
        <w:rPr>
          <w:szCs w:val="24"/>
        </w:rPr>
      </w:pPr>
      <w:r w:rsidRPr="006824CA">
        <w:rPr>
          <w:szCs w:val="24"/>
        </w:rPr>
        <w:t>1</w:t>
      </w:r>
      <w:r>
        <w:rPr>
          <w:szCs w:val="24"/>
        </w:rPr>
        <w:t>64. </w:t>
      </w:r>
      <w:r w:rsidRPr="006824CA">
        <w:rPr>
          <w:szCs w:val="24"/>
        </w:rPr>
        <w:t xml:space="preserve">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5C51F9" w:rsidRPr="006824CA" w:rsidRDefault="005C51F9" w:rsidP="00F003CC">
      <w:pPr>
        <w:ind w:firstLine="360"/>
        <w:jc w:val="both"/>
        <w:rPr>
          <w:szCs w:val="24"/>
        </w:rPr>
      </w:pPr>
      <w:r>
        <w:rPr>
          <w:szCs w:val="24"/>
        </w:rPr>
        <w:t>165. </w:t>
      </w:r>
      <w:r w:rsidRPr="006824CA">
        <w:rPr>
          <w:szCs w:val="24"/>
        </w:rPr>
        <w:t xml:space="preserve">Pretenzija turi būti išnagrinėta ir motyvuotas sprendimas priimtas ne vėliau kaip per 5 dienas nuo pretenzijos gavimo dienos. </w:t>
      </w:r>
    </w:p>
    <w:p w:rsidR="005C51F9" w:rsidRPr="006824CA" w:rsidRDefault="005C51F9" w:rsidP="00F003CC">
      <w:pPr>
        <w:ind w:firstLine="360"/>
        <w:jc w:val="both"/>
        <w:rPr>
          <w:szCs w:val="24"/>
        </w:rPr>
      </w:pPr>
      <w:r>
        <w:rPr>
          <w:szCs w:val="24"/>
        </w:rPr>
        <w:t>166. </w:t>
      </w:r>
      <w:r w:rsidRPr="006824CA">
        <w:rPr>
          <w:szCs w:val="24"/>
        </w:rPr>
        <w:t>Apie priimtą sprendimą ne vėliau kaip kitą darbo</w:t>
      </w:r>
      <w:r w:rsidRPr="006824CA">
        <w:rPr>
          <w:bCs/>
          <w:szCs w:val="24"/>
        </w:rPr>
        <w:t xml:space="preserve"> </w:t>
      </w:r>
      <w:r w:rsidRPr="006824CA">
        <w:rPr>
          <w:szCs w:val="24"/>
        </w:rPr>
        <w:t xml:space="preserve">dieną turi būti išsiųstas pranešimas pretenziją pateikusiam tiekėjui. </w:t>
      </w:r>
    </w:p>
    <w:p w:rsidR="005C51F9" w:rsidRDefault="005C51F9" w:rsidP="00F003CC">
      <w:pPr>
        <w:ind w:firstLine="360"/>
        <w:jc w:val="both"/>
        <w:rPr>
          <w:szCs w:val="24"/>
        </w:rPr>
      </w:pPr>
      <w:r>
        <w:rPr>
          <w:szCs w:val="24"/>
        </w:rPr>
        <w:t>167. </w:t>
      </w:r>
      <w:r w:rsidRPr="006824CA">
        <w:rPr>
          <w:szCs w:val="24"/>
        </w:rPr>
        <w:t>Jeigu nagrinėjama pretenzija dėl pirkimo dokumentų reikalavimų iki vokų atplėšimo, pripažinus pretenziją pagrįsta ir ją patenkinus (ištaisius pirkimo dokumentų reikalavimų prieštaravimus, neatitikimus įstatymui, (pakeitus</w:t>
      </w:r>
      <w:r>
        <w:rPr>
          <w:szCs w:val="24"/>
        </w:rPr>
        <w:t xml:space="preserve"> (p</w:t>
      </w:r>
      <w:r w:rsidRPr="006824CA">
        <w:rPr>
          <w:szCs w:val="24"/>
        </w:rPr>
        <w:t>atikslinus</w:t>
      </w:r>
      <w:r>
        <w:rPr>
          <w:szCs w:val="24"/>
        </w:rPr>
        <w:t>)</w:t>
      </w:r>
      <w:r w:rsidRPr="006824CA">
        <w:rPr>
          <w:szCs w:val="24"/>
        </w:rPr>
        <w:t xml:space="preserve"> kvalifikaci</w:t>
      </w:r>
      <w:r>
        <w:rPr>
          <w:szCs w:val="24"/>
        </w:rPr>
        <w:t>jos</w:t>
      </w:r>
      <w:r w:rsidRPr="006824CA">
        <w:rPr>
          <w:szCs w:val="24"/>
        </w:rPr>
        <w:t xml:space="preserve">, techninius reikalavimus ir kt.) perkančioji organizacija privalo visą viešai skelbiamą informaciją paskelbti, atitinkamai nukeliant vokų atplėšimo terminus, apie tai informuojant visus pareiškusius norą dalyvauti pirkime dalyvius. </w:t>
      </w:r>
    </w:p>
    <w:p w:rsidR="005C51F9" w:rsidRPr="00F469FC" w:rsidRDefault="005C51F9" w:rsidP="00F003CC">
      <w:pPr>
        <w:pStyle w:val="Bodytext0"/>
        <w:rPr>
          <w:rFonts w:ascii="Times New Roman" w:hAnsi="Times New Roman"/>
          <w:sz w:val="24"/>
          <w:szCs w:val="24"/>
          <w:lang w:val="lt-LT"/>
        </w:rPr>
      </w:pPr>
      <w:r>
        <w:rPr>
          <w:rFonts w:ascii="Times New Roman" w:hAnsi="Times New Roman"/>
          <w:sz w:val="24"/>
          <w:szCs w:val="24"/>
          <w:lang w:val="lt-LT"/>
        </w:rPr>
        <w:t>168. </w:t>
      </w:r>
      <w:r w:rsidRPr="0039065A">
        <w:rPr>
          <w:rFonts w:ascii="Times New Roman" w:hAnsi="Times New Roman"/>
          <w:sz w:val="24"/>
          <w:szCs w:val="24"/>
          <w:lang w:val="lt-LT"/>
        </w:rPr>
        <w:t xml:space="preserve">Tiekėjų pretenzijas nagrinėja </w:t>
      </w:r>
      <w:r>
        <w:rPr>
          <w:rFonts w:ascii="Times New Roman" w:hAnsi="Times New Roman"/>
          <w:sz w:val="24"/>
          <w:szCs w:val="24"/>
          <w:lang w:val="lt-LT"/>
        </w:rPr>
        <w:t>P</w:t>
      </w:r>
      <w:r w:rsidRPr="00F469FC">
        <w:rPr>
          <w:rFonts w:ascii="Times New Roman" w:hAnsi="Times New Roman"/>
          <w:sz w:val="24"/>
          <w:szCs w:val="24"/>
          <w:lang w:val="lt-LT"/>
        </w:rPr>
        <w:t>irkim</w:t>
      </w:r>
      <w:r>
        <w:rPr>
          <w:rFonts w:ascii="Times New Roman" w:hAnsi="Times New Roman"/>
          <w:sz w:val="24"/>
          <w:szCs w:val="24"/>
          <w:lang w:val="lt-LT"/>
        </w:rPr>
        <w:t>o</w:t>
      </w:r>
      <w:r w:rsidRPr="00F469FC">
        <w:rPr>
          <w:rFonts w:ascii="Times New Roman" w:hAnsi="Times New Roman"/>
          <w:sz w:val="24"/>
          <w:szCs w:val="24"/>
          <w:lang w:val="lt-LT"/>
        </w:rPr>
        <w:t xml:space="preserve"> organizatoriu</w:t>
      </w:r>
      <w:r>
        <w:rPr>
          <w:rFonts w:ascii="Times New Roman" w:hAnsi="Times New Roman"/>
          <w:sz w:val="24"/>
          <w:szCs w:val="24"/>
          <w:lang w:val="lt-LT"/>
        </w:rPr>
        <w:t>s ar K</w:t>
      </w:r>
      <w:r w:rsidRPr="00F469FC">
        <w:rPr>
          <w:rFonts w:ascii="Times New Roman" w:hAnsi="Times New Roman"/>
          <w:sz w:val="24"/>
          <w:szCs w:val="24"/>
          <w:lang w:val="lt-LT"/>
        </w:rPr>
        <w:t xml:space="preserve">omisija. Sprendimą dėl pretenzijos, remdamasis </w:t>
      </w:r>
      <w:r>
        <w:rPr>
          <w:rFonts w:ascii="Times New Roman" w:hAnsi="Times New Roman"/>
          <w:sz w:val="24"/>
          <w:szCs w:val="24"/>
          <w:lang w:val="lt-LT"/>
        </w:rPr>
        <w:t>P</w:t>
      </w:r>
      <w:r w:rsidRPr="00F469FC">
        <w:rPr>
          <w:rFonts w:ascii="Times New Roman" w:hAnsi="Times New Roman"/>
          <w:sz w:val="24"/>
          <w:szCs w:val="24"/>
          <w:lang w:val="lt-LT"/>
        </w:rPr>
        <w:t>irkim</w:t>
      </w:r>
      <w:r>
        <w:rPr>
          <w:rFonts w:ascii="Times New Roman" w:hAnsi="Times New Roman"/>
          <w:sz w:val="24"/>
          <w:szCs w:val="24"/>
          <w:lang w:val="lt-LT"/>
        </w:rPr>
        <w:t>o</w:t>
      </w:r>
      <w:r w:rsidRPr="00F469FC">
        <w:rPr>
          <w:rFonts w:ascii="Times New Roman" w:hAnsi="Times New Roman"/>
          <w:sz w:val="24"/>
          <w:szCs w:val="24"/>
          <w:lang w:val="lt-LT"/>
        </w:rPr>
        <w:t xml:space="preserve"> organizatoriaus ar </w:t>
      </w:r>
      <w:r>
        <w:rPr>
          <w:rFonts w:ascii="Times New Roman" w:hAnsi="Times New Roman"/>
          <w:sz w:val="24"/>
          <w:szCs w:val="24"/>
          <w:lang w:val="lt-LT"/>
        </w:rPr>
        <w:t>K</w:t>
      </w:r>
      <w:r w:rsidRPr="00F469FC">
        <w:rPr>
          <w:rFonts w:ascii="Times New Roman" w:hAnsi="Times New Roman"/>
          <w:sz w:val="24"/>
          <w:szCs w:val="24"/>
          <w:lang w:val="lt-LT"/>
        </w:rPr>
        <w:t xml:space="preserve">omisijos pirmininko paaiškinimais, priima </w:t>
      </w:r>
      <w:r w:rsidRPr="00F469FC">
        <w:rPr>
          <w:rFonts w:ascii="Times New Roman" w:hAnsi="Times New Roman"/>
          <w:iCs/>
          <w:sz w:val="24"/>
          <w:szCs w:val="24"/>
          <w:lang w:val="lt-LT"/>
        </w:rPr>
        <w:t>Perkančiosios organizacijos</w:t>
      </w:r>
      <w:r w:rsidRPr="00F469FC">
        <w:rPr>
          <w:rFonts w:ascii="Times New Roman" w:hAnsi="Times New Roman"/>
          <w:sz w:val="24"/>
          <w:szCs w:val="24"/>
          <w:lang w:val="lt-LT"/>
        </w:rPr>
        <w:t xml:space="preserve"> </w:t>
      </w:r>
      <w:r w:rsidRPr="00F469FC">
        <w:rPr>
          <w:rFonts w:ascii="Times New Roman" w:hAnsi="Times New Roman"/>
          <w:iCs/>
          <w:sz w:val="24"/>
          <w:szCs w:val="24"/>
          <w:lang w:val="lt-LT"/>
        </w:rPr>
        <w:t>vadovas</w:t>
      </w:r>
      <w:r w:rsidRPr="00F469FC">
        <w:rPr>
          <w:rFonts w:ascii="Times New Roman" w:hAnsi="Times New Roman"/>
          <w:sz w:val="24"/>
          <w:szCs w:val="24"/>
          <w:lang w:val="lt-LT"/>
        </w:rPr>
        <w:t>.</w:t>
      </w:r>
    </w:p>
    <w:p w:rsidR="005C51F9" w:rsidRDefault="005C51F9" w:rsidP="00F003CC">
      <w:pPr>
        <w:ind w:firstLine="360"/>
        <w:jc w:val="both"/>
        <w:rPr>
          <w:szCs w:val="24"/>
        </w:rPr>
      </w:pPr>
      <w:r>
        <w:rPr>
          <w:szCs w:val="24"/>
        </w:rPr>
        <w:t>169. </w:t>
      </w:r>
      <w:r w:rsidRPr="006824CA">
        <w:rPr>
          <w:szCs w:val="24"/>
        </w:rPr>
        <w:t>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5C51F9" w:rsidRDefault="005C51F9" w:rsidP="00F003CC">
      <w:pPr>
        <w:ind w:firstLine="360"/>
        <w:jc w:val="both"/>
        <w:rPr>
          <w:szCs w:val="24"/>
        </w:rPr>
      </w:pPr>
    </w:p>
    <w:p w:rsidR="00F003CC" w:rsidRDefault="00F003CC" w:rsidP="00F003CC">
      <w:pPr>
        <w:jc w:val="center"/>
        <w:rPr>
          <w:szCs w:val="24"/>
        </w:rPr>
      </w:pPr>
    </w:p>
    <w:p w:rsidR="005C51F9" w:rsidRPr="006824CA" w:rsidRDefault="005C51F9" w:rsidP="00F003CC">
      <w:pPr>
        <w:jc w:val="center"/>
        <w:rPr>
          <w:szCs w:val="24"/>
        </w:rPr>
      </w:pPr>
      <w:r>
        <w:rPr>
          <w:szCs w:val="24"/>
        </w:rPr>
        <w:t>___________________</w:t>
      </w:r>
    </w:p>
    <w:p w:rsidR="005C51F9" w:rsidRDefault="005C51F9" w:rsidP="00F003CC">
      <w:pPr>
        <w:jc w:val="both"/>
      </w:pPr>
    </w:p>
    <w:p w:rsidR="005C51F9" w:rsidRDefault="005C51F9" w:rsidP="00F003CC">
      <w:pPr>
        <w:jc w:val="both"/>
      </w:pPr>
    </w:p>
    <w:p w:rsidR="005C51F9" w:rsidRDefault="005C51F9" w:rsidP="00F003CC">
      <w:pPr>
        <w:jc w:val="both"/>
      </w:pPr>
    </w:p>
    <w:p w:rsidR="005C51F9" w:rsidRPr="005C51F9" w:rsidRDefault="005C51F9" w:rsidP="00F003CC">
      <w:pPr>
        <w:jc w:val="both"/>
      </w:pPr>
    </w:p>
    <w:p w:rsidR="00F003CC" w:rsidRPr="005C51F9" w:rsidRDefault="00F003CC">
      <w:pPr>
        <w:jc w:val="both"/>
      </w:pPr>
    </w:p>
    <w:sectPr w:rsidR="00F003CC" w:rsidRPr="005C51F9" w:rsidSect="005E6EF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430E27C1"/>
    <w:multiLevelType w:val="singleLevel"/>
    <w:tmpl w:val="0409000F"/>
    <w:lvl w:ilvl="0">
      <w:start w:val="1"/>
      <w:numFmt w:val="decimal"/>
      <w:lvlText w:val="%1."/>
      <w:lvlJc w:val="left"/>
      <w:pPr>
        <w:tabs>
          <w:tab w:val="num" w:pos="360"/>
        </w:tabs>
        <w:ind w:left="360" w:hanging="360"/>
      </w:pPr>
    </w:lvl>
  </w:abstractNum>
  <w:abstractNum w:abstractNumId="6">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7">
    <w:nsid w:val="60124D25"/>
    <w:multiLevelType w:val="hybridMultilevel"/>
    <w:tmpl w:val="9FD06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9"/>
  </w:num>
  <w:num w:numId="6">
    <w:abstractNumId w:val="8"/>
  </w:num>
  <w:num w:numId="7">
    <w:abstractNumId w:val="1"/>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C51F9"/>
    <w:rsid w:val="005C51F9"/>
    <w:rsid w:val="005C5C6D"/>
    <w:rsid w:val="005E6EF8"/>
    <w:rsid w:val="00A860C9"/>
    <w:rsid w:val="00E57EB4"/>
    <w:rsid w:val="00F00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F9"/>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5C51F9"/>
    <w:pPr>
      <w:keepNext/>
      <w:jc w:val="center"/>
      <w:outlineLvl w:val="0"/>
    </w:pPr>
    <w:rPr>
      <w:b/>
      <w:lang w:val="en-US"/>
    </w:rPr>
  </w:style>
  <w:style w:type="paragraph" w:styleId="Heading2">
    <w:name w:val="heading 2"/>
    <w:basedOn w:val="Normal"/>
    <w:next w:val="Heading3"/>
    <w:link w:val="Heading2Char"/>
    <w:qFormat/>
    <w:rsid w:val="005C51F9"/>
    <w:pPr>
      <w:spacing w:before="240"/>
      <w:ind w:firstLine="720"/>
      <w:jc w:val="both"/>
      <w:outlineLvl w:val="1"/>
    </w:pPr>
    <w:rPr>
      <w:b/>
    </w:rPr>
  </w:style>
  <w:style w:type="paragraph" w:styleId="Heading3">
    <w:name w:val="heading 3"/>
    <w:basedOn w:val="Normal"/>
    <w:next w:val="Normal"/>
    <w:link w:val="Heading3Char"/>
    <w:qFormat/>
    <w:rsid w:val="005C51F9"/>
    <w:pPr>
      <w:keepNext/>
      <w:jc w:val="center"/>
      <w:outlineLvl w:val="2"/>
    </w:pPr>
    <w:rPr>
      <w:b/>
      <w:szCs w:val="28"/>
      <w:lang w:eastAsia="lt-LT"/>
    </w:rPr>
  </w:style>
  <w:style w:type="paragraph" w:styleId="Heading4">
    <w:name w:val="heading 4"/>
    <w:aliases w:val="Heading 4 Char Char Char Char"/>
    <w:basedOn w:val="Normal"/>
    <w:link w:val="Heading4Char"/>
    <w:qFormat/>
    <w:rsid w:val="005C51F9"/>
    <w:pPr>
      <w:ind w:left="-11" w:firstLine="72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1F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C51F9"/>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5C51F9"/>
    <w:rPr>
      <w:rFonts w:ascii="Times New Roman" w:eastAsia="Times New Roman" w:hAnsi="Times New Roman" w:cs="Times New Roman"/>
      <w:b/>
      <w:sz w:val="24"/>
      <w:szCs w:val="28"/>
      <w:lang w:val="lt-LT" w:eastAsia="lt-LT"/>
    </w:rPr>
  </w:style>
  <w:style w:type="character" w:customStyle="1" w:styleId="Heading4Char">
    <w:name w:val="Heading 4 Char"/>
    <w:aliases w:val="Heading 4 Char Char Char Char Char"/>
    <w:basedOn w:val="DefaultParagraphFont"/>
    <w:link w:val="Heading4"/>
    <w:rsid w:val="005C51F9"/>
    <w:rPr>
      <w:rFonts w:ascii="Times New Roman" w:eastAsia="Times New Roman" w:hAnsi="Times New Roman" w:cs="Times New Roman"/>
      <w:sz w:val="24"/>
      <w:szCs w:val="20"/>
      <w:lang w:val="lt-LT"/>
    </w:rPr>
  </w:style>
  <w:style w:type="paragraph" w:styleId="Header">
    <w:name w:val="header"/>
    <w:basedOn w:val="Normal"/>
    <w:link w:val="HeaderChar"/>
    <w:rsid w:val="005C51F9"/>
    <w:pPr>
      <w:tabs>
        <w:tab w:val="center" w:pos="4153"/>
        <w:tab w:val="right" w:pos="8306"/>
      </w:tabs>
    </w:pPr>
  </w:style>
  <w:style w:type="character" w:customStyle="1" w:styleId="HeaderChar">
    <w:name w:val="Header Char"/>
    <w:basedOn w:val="DefaultParagraphFont"/>
    <w:link w:val="Header"/>
    <w:rsid w:val="005C51F9"/>
    <w:rPr>
      <w:rFonts w:ascii="Times New Roman" w:eastAsia="Times New Roman" w:hAnsi="Times New Roman" w:cs="Times New Roman"/>
      <w:sz w:val="24"/>
      <w:szCs w:val="20"/>
      <w:lang w:val="lt-LT"/>
    </w:rPr>
  </w:style>
  <w:style w:type="paragraph" w:styleId="Footer">
    <w:name w:val="footer"/>
    <w:basedOn w:val="Normal"/>
    <w:link w:val="FooterChar"/>
    <w:rsid w:val="005C51F9"/>
    <w:pPr>
      <w:tabs>
        <w:tab w:val="center" w:pos="4153"/>
        <w:tab w:val="right" w:pos="8306"/>
      </w:tabs>
    </w:pPr>
  </w:style>
  <w:style w:type="character" w:customStyle="1" w:styleId="FooterChar">
    <w:name w:val="Footer Char"/>
    <w:basedOn w:val="DefaultParagraphFont"/>
    <w:link w:val="Footer"/>
    <w:rsid w:val="005C51F9"/>
    <w:rPr>
      <w:rFonts w:ascii="Times New Roman" w:eastAsia="Times New Roman" w:hAnsi="Times New Roman" w:cs="Times New Roman"/>
      <w:sz w:val="24"/>
      <w:szCs w:val="20"/>
      <w:lang w:val="lt-LT"/>
    </w:rPr>
  </w:style>
  <w:style w:type="character" w:styleId="Hyperlink">
    <w:name w:val="Hyperlink"/>
    <w:basedOn w:val="DefaultParagraphFont"/>
    <w:rsid w:val="005C51F9"/>
    <w:rPr>
      <w:color w:val="auto"/>
      <w:u w:val="none"/>
    </w:rPr>
  </w:style>
  <w:style w:type="character" w:styleId="PageNumber">
    <w:name w:val="page number"/>
    <w:basedOn w:val="DefaultParagraphFont"/>
    <w:rsid w:val="005C51F9"/>
  </w:style>
  <w:style w:type="paragraph" w:styleId="BodyTextIndent">
    <w:name w:val="Body Text Indent"/>
    <w:basedOn w:val="Normal"/>
    <w:link w:val="BodyTextIndentChar"/>
    <w:rsid w:val="005C51F9"/>
    <w:pPr>
      <w:ind w:firstLine="851"/>
    </w:pPr>
  </w:style>
  <w:style w:type="character" w:customStyle="1" w:styleId="BodyTextIndentChar">
    <w:name w:val="Body Text Indent Char"/>
    <w:basedOn w:val="DefaultParagraphFont"/>
    <w:link w:val="BodyTextIndent"/>
    <w:rsid w:val="005C51F9"/>
    <w:rPr>
      <w:rFonts w:ascii="Times New Roman" w:eastAsia="Times New Roman" w:hAnsi="Times New Roman" w:cs="Times New Roman"/>
      <w:sz w:val="24"/>
      <w:szCs w:val="20"/>
      <w:lang w:val="lt-LT"/>
    </w:rPr>
  </w:style>
  <w:style w:type="paragraph" w:styleId="BodyText">
    <w:name w:val="Body Text"/>
    <w:basedOn w:val="Normal"/>
    <w:link w:val="BodyTextChar"/>
    <w:rsid w:val="005C51F9"/>
    <w:pPr>
      <w:jc w:val="both"/>
    </w:pPr>
  </w:style>
  <w:style w:type="character" w:customStyle="1" w:styleId="BodyTextChar">
    <w:name w:val="Body Text Char"/>
    <w:basedOn w:val="DefaultParagraphFont"/>
    <w:link w:val="BodyText"/>
    <w:rsid w:val="005C51F9"/>
    <w:rPr>
      <w:rFonts w:ascii="Times New Roman" w:eastAsia="Times New Roman" w:hAnsi="Times New Roman" w:cs="Times New Roman"/>
      <w:sz w:val="24"/>
      <w:szCs w:val="20"/>
      <w:lang w:val="lt-LT"/>
    </w:rPr>
  </w:style>
  <w:style w:type="paragraph" w:styleId="Title">
    <w:name w:val="Title"/>
    <w:basedOn w:val="Normal"/>
    <w:link w:val="TitleChar"/>
    <w:qFormat/>
    <w:rsid w:val="005C51F9"/>
    <w:pPr>
      <w:jc w:val="center"/>
    </w:pPr>
    <w:rPr>
      <w:b/>
      <w:bCs/>
      <w:szCs w:val="24"/>
      <w:lang w:val="en-US"/>
    </w:rPr>
  </w:style>
  <w:style w:type="character" w:customStyle="1" w:styleId="TitleChar">
    <w:name w:val="Title Char"/>
    <w:basedOn w:val="DefaultParagraphFont"/>
    <w:link w:val="Title"/>
    <w:rsid w:val="005C51F9"/>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5C51F9"/>
    <w:pPr>
      <w:spacing w:before="120" w:after="120"/>
      <w:ind w:firstLine="720"/>
      <w:jc w:val="both"/>
    </w:pPr>
    <w:rPr>
      <w:szCs w:val="24"/>
      <w:lang w:eastAsia="lt-LT"/>
    </w:rPr>
  </w:style>
  <w:style w:type="character" w:customStyle="1" w:styleId="BodyTextIndent2Char">
    <w:name w:val="Body Text Indent 2 Char"/>
    <w:basedOn w:val="DefaultParagraphFont"/>
    <w:link w:val="BodyTextIndent2"/>
    <w:rsid w:val="005C51F9"/>
    <w:rPr>
      <w:rFonts w:ascii="Times New Roman" w:eastAsia="Times New Roman" w:hAnsi="Times New Roman" w:cs="Times New Roman"/>
      <w:sz w:val="24"/>
      <w:szCs w:val="24"/>
      <w:lang w:val="lt-LT" w:eastAsia="lt-LT"/>
    </w:rPr>
  </w:style>
  <w:style w:type="paragraph" w:styleId="BodyText2">
    <w:name w:val="Body Text 2"/>
    <w:basedOn w:val="Normal"/>
    <w:link w:val="BodyText2Char"/>
    <w:rsid w:val="005C51F9"/>
    <w:pPr>
      <w:jc w:val="both"/>
    </w:pPr>
    <w:rPr>
      <w:sz w:val="22"/>
    </w:rPr>
  </w:style>
  <w:style w:type="character" w:customStyle="1" w:styleId="BodyText2Char">
    <w:name w:val="Body Text 2 Char"/>
    <w:basedOn w:val="DefaultParagraphFont"/>
    <w:link w:val="BodyText2"/>
    <w:rsid w:val="005C51F9"/>
    <w:rPr>
      <w:rFonts w:ascii="Times New Roman" w:eastAsia="Times New Roman" w:hAnsi="Times New Roman" w:cs="Times New Roman"/>
      <w:szCs w:val="20"/>
      <w:lang w:val="lt-LT"/>
    </w:rPr>
  </w:style>
  <w:style w:type="paragraph" w:styleId="HTMLPreformatted">
    <w:name w:val="HTML Preformatted"/>
    <w:basedOn w:val="Normal"/>
    <w:link w:val="HTMLPreformattedChar"/>
    <w:rsid w:val="005C5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5C51F9"/>
    <w:rPr>
      <w:rFonts w:ascii="Courier New" w:eastAsia="Courier New" w:hAnsi="Courier New" w:cs="Times New Roman"/>
      <w:sz w:val="20"/>
      <w:szCs w:val="20"/>
      <w:lang w:val="en-GB"/>
    </w:rPr>
  </w:style>
  <w:style w:type="paragraph" w:customStyle="1" w:styleId="CentrBold">
    <w:name w:val="CentrBold"/>
    <w:rsid w:val="005C51F9"/>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numpar1">
    <w:name w:val="numpar1"/>
    <w:basedOn w:val="Normal"/>
    <w:rsid w:val="005C51F9"/>
    <w:pPr>
      <w:spacing w:before="100" w:beforeAutospacing="1" w:after="100" w:afterAutospacing="1"/>
    </w:pPr>
    <w:rPr>
      <w:szCs w:val="24"/>
      <w:lang w:eastAsia="lt-LT"/>
    </w:rPr>
  </w:style>
  <w:style w:type="paragraph" w:styleId="ListBullet">
    <w:name w:val="List Bullet"/>
    <w:basedOn w:val="Normal"/>
    <w:autoRedefine/>
    <w:rsid w:val="005C51F9"/>
    <w:pPr>
      <w:numPr>
        <w:numId w:val="8"/>
      </w:numPr>
    </w:pPr>
    <w:rPr>
      <w:sz w:val="20"/>
    </w:rPr>
  </w:style>
  <w:style w:type="paragraph" w:styleId="NormalWeb">
    <w:name w:val="Normal (Web)"/>
    <w:basedOn w:val="Normal"/>
    <w:unhideWhenUsed/>
    <w:rsid w:val="005C51F9"/>
    <w:pPr>
      <w:spacing w:before="100" w:beforeAutospacing="1" w:after="100" w:afterAutospacing="1"/>
    </w:pPr>
    <w:rPr>
      <w:szCs w:val="24"/>
      <w:lang w:eastAsia="lt-LT"/>
    </w:rPr>
  </w:style>
  <w:style w:type="paragraph" w:customStyle="1" w:styleId="punkt-">
    <w:name w:val="punkt-"/>
    <w:basedOn w:val="Normal"/>
    <w:rsid w:val="005C51F9"/>
    <w:pPr>
      <w:numPr>
        <w:numId w:val="9"/>
      </w:numPr>
      <w:tabs>
        <w:tab w:val="clear" w:pos="1080"/>
        <w:tab w:val="left" w:pos="964"/>
        <w:tab w:val="num" w:pos="2880"/>
      </w:tabs>
      <w:ind w:left="1800"/>
      <w:jc w:val="both"/>
    </w:pPr>
    <w:rPr>
      <w:bCs/>
      <w:spacing w:val="-1"/>
      <w:szCs w:val="22"/>
    </w:rPr>
  </w:style>
  <w:style w:type="paragraph" w:customStyle="1" w:styleId="Stylepunkt-12pt">
    <w:name w:val="Style punkt- + 12 pt"/>
    <w:basedOn w:val="punkt-"/>
    <w:link w:val="Stylepunkt-12ptChar"/>
    <w:autoRedefine/>
    <w:rsid w:val="005C51F9"/>
    <w:pPr>
      <w:ind w:left="0"/>
    </w:pPr>
    <w:rPr>
      <w:bCs w:val="0"/>
    </w:rPr>
  </w:style>
  <w:style w:type="character" w:customStyle="1" w:styleId="Stylepunkt-12ptChar">
    <w:name w:val="Style punkt- + 12 pt Char"/>
    <w:basedOn w:val="DefaultParagraphFont"/>
    <w:link w:val="Stylepunkt-12pt"/>
    <w:rsid w:val="005C51F9"/>
    <w:rPr>
      <w:rFonts w:ascii="Times New Roman" w:eastAsia="Times New Roman" w:hAnsi="Times New Roman" w:cs="Times New Roman"/>
      <w:spacing w:val="-1"/>
      <w:sz w:val="24"/>
      <w:lang w:val="lt-LT"/>
    </w:rPr>
  </w:style>
  <w:style w:type="paragraph" w:customStyle="1" w:styleId="Skirsniopavadinimas">
    <w:name w:val="Skirsnio pavadinimas"/>
    <w:basedOn w:val="Heading1"/>
    <w:link w:val="SkirsniopavadinimasChar"/>
    <w:rsid w:val="005C51F9"/>
    <w:pPr>
      <w:tabs>
        <w:tab w:val="num" w:pos="1440"/>
      </w:tabs>
      <w:spacing w:line="360" w:lineRule="auto"/>
      <w:ind w:left="1440" w:hanging="360"/>
    </w:pPr>
    <w:rPr>
      <w:caps/>
      <w:kern w:val="32"/>
      <w:szCs w:val="24"/>
      <w:lang w:val="lt-LT"/>
    </w:rPr>
  </w:style>
  <w:style w:type="character" w:customStyle="1" w:styleId="SkirsniopavadinimasChar">
    <w:name w:val="Skirsnio pavadinimas Char"/>
    <w:basedOn w:val="DefaultParagraphFont"/>
    <w:link w:val="Skirsniopavadinimas"/>
    <w:rsid w:val="005C51F9"/>
    <w:rPr>
      <w:rFonts w:ascii="Times New Roman" w:eastAsia="Times New Roman" w:hAnsi="Times New Roman" w:cs="Times New Roman"/>
      <w:b/>
      <w:caps/>
      <w:kern w:val="32"/>
      <w:sz w:val="24"/>
      <w:szCs w:val="24"/>
      <w:lang w:val="lt-LT"/>
    </w:rPr>
  </w:style>
  <w:style w:type="paragraph" w:customStyle="1" w:styleId="Bodytext0">
    <w:name w:val="Body text"/>
    <w:rsid w:val="005C51F9"/>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semiHidden/>
    <w:rsid w:val="005C51F9"/>
    <w:rPr>
      <w:sz w:val="16"/>
      <w:szCs w:val="16"/>
    </w:rPr>
  </w:style>
  <w:style w:type="paragraph" w:styleId="CommentText">
    <w:name w:val="annotation text"/>
    <w:basedOn w:val="Normal"/>
    <w:link w:val="CommentTextChar"/>
    <w:semiHidden/>
    <w:rsid w:val="005C51F9"/>
    <w:rPr>
      <w:sz w:val="20"/>
    </w:rPr>
  </w:style>
  <w:style w:type="character" w:customStyle="1" w:styleId="CommentTextChar">
    <w:name w:val="Comment Text Char"/>
    <w:basedOn w:val="DefaultParagraphFont"/>
    <w:link w:val="CommentText"/>
    <w:semiHidden/>
    <w:rsid w:val="005C51F9"/>
    <w:rPr>
      <w:rFonts w:ascii="Times New Roman" w:eastAsia="Times New Roman" w:hAnsi="Times New Roman" w:cs="Times New Roman"/>
      <w:sz w:val="20"/>
      <w:szCs w:val="20"/>
      <w:lang w:val="lt-LT"/>
    </w:rPr>
  </w:style>
  <w:style w:type="character" w:customStyle="1" w:styleId="bigger">
    <w:name w:val="bigger"/>
    <w:basedOn w:val="DefaultParagraphFont"/>
    <w:rsid w:val="005C51F9"/>
  </w:style>
  <w:style w:type="paragraph" w:customStyle="1" w:styleId="Turinys">
    <w:name w:val="Turinys"/>
    <w:basedOn w:val="Skirsniopavadinimas"/>
    <w:autoRedefine/>
    <w:rsid w:val="00F003CC"/>
    <w:pPr>
      <w:tabs>
        <w:tab w:val="clear" w:pos="1440"/>
      </w:tabs>
      <w:spacing w:line="240" w:lineRule="auto"/>
      <w:ind w:left="0" w:firstLine="0"/>
    </w:pPr>
  </w:style>
  <w:style w:type="paragraph" w:customStyle="1" w:styleId="StyleTurinysNotAllcaps">
    <w:name w:val="Style Turinys + Not All caps"/>
    <w:basedOn w:val="Turinys"/>
    <w:autoRedefine/>
    <w:rsid w:val="005C51F9"/>
    <w:rPr>
      <w:bCs/>
      <w:caps w:val="0"/>
    </w:rPr>
  </w:style>
  <w:style w:type="paragraph" w:styleId="TOC4">
    <w:name w:val="toc 4"/>
    <w:basedOn w:val="Normal"/>
    <w:next w:val="Normal"/>
    <w:autoRedefine/>
    <w:semiHidden/>
    <w:rsid w:val="005C51F9"/>
    <w:pPr>
      <w:ind w:left="600"/>
    </w:pPr>
    <w:rPr>
      <w:sz w:val="18"/>
      <w:szCs w:val="18"/>
    </w:rPr>
  </w:style>
  <w:style w:type="paragraph" w:customStyle="1" w:styleId="Hyperlink1">
    <w:name w:val="Hyperlink1"/>
    <w:basedOn w:val="Normal"/>
    <w:rsid w:val="005C51F9"/>
    <w:pPr>
      <w:suppressAutoHyphens/>
      <w:autoSpaceDE w:val="0"/>
      <w:autoSpaceDN w:val="0"/>
      <w:adjustRightInd w:val="0"/>
      <w:spacing w:line="298" w:lineRule="auto"/>
      <w:ind w:firstLine="312"/>
      <w:jc w:val="both"/>
      <w:textAlignment w:val="center"/>
    </w:pPr>
    <w:rPr>
      <w:color w:val="000000"/>
      <w:sz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rail.lt/www.nsf/0/4646DA78728E6E4AC1256C5C0045E6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rail.lt/www.nsf/0/4646DA78728E6E4AC1256C5C0045E64A" TargetMode="External"/><Relationship Id="rId5" Type="http://schemas.openxmlformats.org/officeDocument/2006/relationships/hyperlink" Target="http://www3.lrs.lt/pls/inter/dokpaieska.showdoc_l?p_id=1076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12775</Words>
  <Characters>72821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dcterms:created xsi:type="dcterms:W3CDTF">2008-10-24T06:21:00Z</dcterms:created>
  <dcterms:modified xsi:type="dcterms:W3CDTF">2008-10-24T11:14:00Z</dcterms:modified>
</cp:coreProperties>
</file>