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E" w:rsidRPr="00D21C4E" w:rsidRDefault="00273FFE" w:rsidP="00D21C4E">
      <w:pPr>
        <w:ind w:firstLine="0"/>
        <w:jc w:val="center"/>
        <w:rPr>
          <w:szCs w:val="20"/>
        </w:rPr>
      </w:pPr>
      <w:r w:rsidRPr="00A04638">
        <w:rPr>
          <w:noProof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erbasklp_juodas(blankams)" style="width:42.75pt;height:54pt;visibility:visible">
            <v:imagedata r:id="rId4" o:title=""/>
          </v:shape>
        </w:pict>
      </w:r>
    </w:p>
    <w:p w:rsidR="00273FFE" w:rsidRPr="00D21C4E" w:rsidRDefault="00273FFE" w:rsidP="00D21C4E">
      <w:pPr>
        <w:ind w:firstLine="0"/>
        <w:jc w:val="center"/>
        <w:rPr>
          <w:szCs w:val="20"/>
        </w:rPr>
      </w:pPr>
    </w:p>
    <w:p w:rsidR="00273FFE" w:rsidRPr="00D21C4E" w:rsidRDefault="00273FFE" w:rsidP="00D21C4E">
      <w:pPr>
        <w:ind w:firstLine="0"/>
        <w:jc w:val="center"/>
        <w:rPr>
          <w:b/>
          <w:sz w:val="28"/>
          <w:szCs w:val="28"/>
        </w:rPr>
      </w:pPr>
      <w:r w:rsidRPr="00D21C4E">
        <w:rPr>
          <w:b/>
          <w:sz w:val="28"/>
          <w:szCs w:val="28"/>
        </w:rPr>
        <w:t>KLAIPĖDOS JAUNIMO CENTRO</w:t>
      </w:r>
    </w:p>
    <w:p w:rsidR="00273FFE" w:rsidRPr="00D21C4E" w:rsidRDefault="00273FFE" w:rsidP="00D21C4E">
      <w:pPr>
        <w:ind w:firstLine="0"/>
        <w:jc w:val="center"/>
        <w:rPr>
          <w:b/>
          <w:sz w:val="28"/>
          <w:szCs w:val="28"/>
        </w:rPr>
      </w:pPr>
      <w:r w:rsidRPr="00D21C4E">
        <w:rPr>
          <w:b/>
          <w:sz w:val="28"/>
          <w:szCs w:val="28"/>
        </w:rPr>
        <w:t>DIREKTORIUS</w:t>
      </w:r>
    </w:p>
    <w:p w:rsidR="00273FFE" w:rsidRPr="00D21C4E" w:rsidRDefault="00273FFE" w:rsidP="00D21C4E">
      <w:pPr>
        <w:ind w:firstLine="0"/>
        <w:jc w:val="center"/>
        <w:rPr>
          <w:b/>
          <w:szCs w:val="24"/>
        </w:rPr>
      </w:pPr>
    </w:p>
    <w:p w:rsidR="00273FFE" w:rsidRPr="00D21C4E" w:rsidRDefault="00273FFE" w:rsidP="00D21C4E">
      <w:pPr>
        <w:ind w:firstLine="0"/>
        <w:jc w:val="center"/>
        <w:rPr>
          <w:b/>
          <w:szCs w:val="24"/>
        </w:rPr>
      </w:pPr>
      <w:r w:rsidRPr="00D21C4E">
        <w:rPr>
          <w:b/>
          <w:szCs w:val="24"/>
        </w:rPr>
        <w:t>ĮSAKYMAS</w:t>
      </w:r>
    </w:p>
    <w:p w:rsidR="00273FFE" w:rsidRPr="00D21C4E" w:rsidRDefault="00273FFE" w:rsidP="00D21C4E">
      <w:pPr>
        <w:ind w:firstLine="0"/>
        <w:jc w:val="center"/>
        <w:rPr>
          <w:szCs w:val="24"/>
        </w:rPr>
      </w:pPr>
      <w:r w:rsidRPr="00D21C4E">
        <w:rPr>
          <w:b/>
          <w:caps/>
          <w:szCs w:val="24"/>
        </w:rPr>
        <w:t xml:space="preserve">DĖL </w:t>
      </w:r>
      <w:r w:rsidRPr="00D21C4E">
        <w:rPr>
          <w:b/>
          <w:szCs w:val="24"/>
        </w:rPr>
        <w:t>SUPAPRASTINTŲ VIEŠŲJŲ PIRKIMŲ TAISYKLIŲ PATVIRTINIMO</w:t>
      </w:r>
    </w:p>
    <w:p w:rsidR="00273FFE" w:rsidRPr="00D21C4E" w:rsidRDefault="00273FFE" w:rsidP="00D21C4E">
      <w:pPr>
        <w:ind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5"/>
      </w:tblGrid>
      <w:tr w:rsidR="00273FFE" w:rsidRPr="00A04638" w:rsidTr="00612D39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273FFE" w:rsidRPr="00D21C4E" w:rsidRDefault="00273FFE" w:rsidP="00D21C4E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t>2014 m. lapkričio</w:t>
            </w:r>
            <w:r w:rsidRPr="00D21C4E">
              <w:rPr>
                <w:noProof/>
                <w:szCs w:val="24"/>
              </w:rPr>
              <w:t xml:space="preserve"> 2</w:t>
            </w:r>
            <w:r>
              <w:rPr>
                <w:noProof/>
                <w:szCs w:val="24"/>
              </w:rPr>
              <w:t>1</w:t>
            </w:r>
            <w:r w:rsidRPr="00D21C4E">
              <w:rPr>
                <w:noProof/>
                <w:szCs w:val="24"/>
              </w:rPr>
              <w:t xml:space="preserve"> d.</w:t>
            </w:r>
            <w:r w:rsidRPr="00D21C4E">
              <w:rPr>
                <w:szCs w:val="24"/>
              </w:rPr>
              <w:t xml:space="preserve">  Nr. </w:t>
            </w:r>
            <w:r>
              <w:rPr>
                <w:noProof/>
                <w:szCs w:val="24"/>
              </w:rPr>
              <w:t>V1-454</w:t>
            </w:r>
          </w:p>
          <w:p w:rsidR="00273FFE" w:rsidRPr="00D21C4E" w:rsidRDefault="00273FFE" w:rsidP="00D21C4E">
            <w:pPr>
              <w:ind w:firstLine="0"/>
              <w:jc w:val="center"/>
              <w:rPr>
                <w:szCs w:val="20"/>
              </w:rPr>
            </w:pPr>
            <w:r w:rsidRPr="00D21C4E">
              <w:rPr>
                <w:szCs w:val="20"/>
              </w:rPr>
              <w:t>Klaipėda</w:t>
            </w:r>
          </w:p>
        </w:tc>
      </w:tr>
    </w:tbl>
    <w:p w:rsidR="00273FFE" w:rsidRPr="00D21C4E" w:rsidRDefault="00273FFE" w:rsidP="00D21C4E">
      <w:pPr>
        <w:ind w:firstLine="0"/>
        <w:rPr>
          <w:szCs w:val="24"/>
        </w:rPr>
      </w:pPr>
    </w:p>
    <w:p w:rsidR="00273FFE" w:rsidRPr="00D21C4E" w:rsidRDefault="00273FFE" w:rsidP="00AF0E0A">
      <w:pPr>
        <w:ind w:firstLine="1296"/>
        <w:jc w:val="both"/>
        <w:rPr>
          <w:szCs w:val="24"/>
          <w:lang w:val="pt-BR"/>
        </w:rPr>
      </w:pPr>
      <w:r w:rsidRPr="00D21C4E">
        <w:rPr>
          <w:szCs w:val="24"/>
          <w:lang w:val="pt-BR"/>
        </w:rPr>
        <w:t>Vadovaudamasis Lietuvos Respub</w:t>
      </w:r>
      <w:r>
        <w:rPr>
          <w:szCs w:val="24"/>
          <w:lang w:val="pt-BR"/>
        </w:rPr>
        <w:t>likos viešųjų pirkimų įstatymo 85 straipsnio 2</w:t>
      </w:r>
      <w:r w:rsidRPr="00D21C4E">
        <w:rPr>
          <w:szCs w:val="24"/>
          <w:lang w:val="pt-BR"/>
        </w:rPr>
        <w:t xml:space="preserve"> dalimi:</w:t>
      </w:r>
    </w:p>
    <w:p w:rsidR="00273FFE" w:rsidRPr="00D21C4E" w:rsidRDefault="00273FFE" w:rsidP="00AF0E0A">
      <w:pPr>
        <w:ind w:firstLine="1296"/>
        <w:jc w:val="both"/>
        <w:rPr>
          <w:szCs w:val="24"/>
          <w:lang w:val="pt-BR"/>
        </w:rPr>
      </w:pPr>
      <w:r w:rsidRPr="00D21C4E">
        <w:rPr>
          <w:spacing w:val="52"/>
          <w:szCs w:val="24"/>
          <w:lang w:val="pt-BR"/>
        </w:rPr>
        <w:t>1.Tvirtinu</w:t>
      </w:r>
      <w:r w:rsidRPr="00D21C4E">
        <w:rPr>
          <w:szCs w:val="24"/>
          <w:lang w:val="pt-BR"/>
        </w:rPr>
        <w:t xml:space="preserve"> Klaipėdos jaunimo centro supaprastintų viešųjų pirkimų taisykles (pridedama).</w:t>
      </w:r>
    </w:p>
    <w:p w:rsidR="00273FFE" w:rsidRPr="00D21C4E" w:rsidRDefault="00273FFE" w:rsidP="00AF0E0A">
      <w:pPr>
        <w:ind w:firstLine="1296"/>
        <w:jc w:val="both"/>
        <w:rPr>
          <w:sz w:val="20"/>
          <w:szCs w:val="20"/>
        </w:rPr>
      </w:pPr>
      <w:r w:rsidRPr="00D21C4E">
        <w:rPr>
          <w:spacing w:val="52"/>
          <w:szCs w:val="24"/>
          <w:lang w:val="pt-BR"/>
        </w:rPr>
        <w:t>2.Pripažįstu</w:t>
      </w:r>
      <w:r w:rsidRPr="00D21C4E">
        <w:rPr>
          <w:szCs w:val="24"/>
          <w:lang w:val="pt-BR"/>
        </w:rPr>
        <w:t xml:space="preserve"> netekusiu galios Klaipėdos </w:t>
      </w:r>
      <w:r>
        <w:rPr>
          <w:szCs w:val="24"/>
          <w:lang w:val="pt-BR"/>
        </w:rPr>
        <w:t>jaunimo centro direktoriaus 2011</w:t>
      </w:r>
      <w:r w:rsidRPr="00D21C4E">
        <w:rPr>
          <w:szCs w:val="24"/>
          <w:lang w:val="pt-BR"/>
        </w:rPr>
        <w:t xml:space="preserve"> m. </w:t>
      </w:r>
      <w:r>
        <w:rPr>
          <w:szCs w:val="24"/>
          <w:lang w:val="pt-BR"/>
        </w:rPr>
        <w:t>balandžio 20</w:t>
      </w:r>
      <w:r w:rsidRPr="00D21C4E">
        <w:rPr>
          <w:szCs w:val="24"/>
          <w:lang w:val="pt-BR"/>
        </w:rPr>
        <w:t xml:space="preserve"> d. įsakymą</w:t>
      </w:r>
      <w:r>
        <w:rPr>
          <w:szCs w:val="24"/>
          <w:lang w:val="pt-BR"/>
        </w:rPr>
        <w:t xml:space="preserve"> Nr.V1-263</w:t>
      </w:r>
      <w:r w:rsidRPr="00D21C4E">
        <w:rPr>
          <w:szCs w:val="24"/>
          <w:lang w:val="pt-BR"/>
        </w:rPr>
        <w:t xml:space="preserve"> </w:t>
      </w:r>
      <w:r w:rsidRPr="00D21C4E">
        <w:rPr>
          <w:szCs w:val="24"/>
        </w:rPr>
        <w:t>„Dėl</w:t>
      </w:r>
      <w:r w:rsidRPr="00D21C4E">
        <w:rPr>
          <w:sz w:val="20"/>
          <w:szCs w:val="20"/>
        </w:rPr>
        <w:t xml:space="preserve"> </w:t>
      </w:r>
      <w:r w:rsidRPr="00D21C4E">
        <w:rPr>
          <w:szCs w:val="24"/>
          <w:lang w:val="pt-BR"/>
        </w:rPr>
        <w:t>supaprastintų viešųjų pirkimų taisyklių patvirtinimo”.</w:t>
      </w: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tbl>
      <w:tblPr>
        <w:tblW w:w="0" w:type="auto"/>
        <w:tblLook w:val="01E0"/>
      </w:tblPr>
      <w:tblGrid>
        <w:gridCol w:w="7233"/>
        <w:gridCol w:w="2621"/>
      </w:tblGrid>
      <w:tr w:rsidR="00273FFE" w:rsidRPr="00A04638" w:rsidTr="00612D39">
        <w:tc>
          <w:tcPr>
            <w:tcW w:w="7233" w:type="dxa"/>
          </w:tcPr>
          <w:p w:rsidR="00273FFE" w:rsidRPr="00D21C4E" w:rsidRDefault="00273FFE" w:rsidP="00D21C4E">
            <w:pPr>
              <w:ind w:firstLine="0"/>
              <w:rPr>
                <w:szCs w:val="24"/>
              </w:rPr>
            </w:pPr>
            <w:r w:rsidRPr="00D21C4E">
              <w:rPr>
                <w:szCs w:val="24"/>
              </w:rPr>
              <w:t xml:space="preserve">Direktorius </w:t>
            </w:r>
          </w:p>
        </w:tc>
        <w:tc>
          <w:tcPr>
            <w:tcW w:w="2621" w:type="dxa"/>
          </w:tcPr>
          <w:p w:rsidR="00273FFE" w:rsidRPr="00D21C4E" w:rsidRDefault="00273FFE" w:rsidP="00D21C4E">
            <w:pPr>
              <w:ind w:firstLine="0"/>
              <w:rPr>
                <w:szCs w:val="24"/>
              </w:rPr>
            </w:pPr>
            <w:r w:rsidRPr="00D21C4E">
              <w:rPr>
                <w:szCs w:val="24"/>
              </w:rPr>
              <w:t>Aleksas Bagdonavičius</w:t>
            </w:r>
          </w:p>
        </w:tc>
      </w:tr>
    </w:tbl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  <w:bookmarkStart w:id="0" w:name="_GoBack"/>
      <w:bookmarkEnd w:id="0"/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jc w:val="both"/>
        <w:rPr>
          <w:szCs w:val="24"/>
        </w:rPr>
      </w:pPr>
    </w:p>
    <w:p w:rsidR="00273FFE" w:rsidRPr="00D21C4E" w:rsidRDefault="00273FFE" w:rsidP="00D21C4E">
      <w:pPr>
        <w:ind w:firstLine="0"/>
        <w:rPr>
          <w:sz w:val="20"/>
          <w:szCs w:val="20"/>
        </w:rPr>
      </w:pPr>
    </w:p>
    <w:p w:rsidR="00273FFE" w:rsidRPr="00D21C4E" w:rsidRDefault="00273FFE" w:rsidP="00D21C4E">
      <w:pPr>
        <w:ind w:firstLine="0"/>
        <w:rPr>
          <w:szCs w:val="24"/>
        </w:rPr>
      </w:pPr>
      <w:r w:rsidRPr="00D21C4E">
        <w:rPr>
          <w:szCs w:val="24"/>
        </w:rPr>
        <w:t xml:space="preserve">Parengė </w:t>
      </w:r>
    </w:p>
    <w:p w:rsidR="00273FFE" w:rsidRPr="00D21C4E" w:rsidRDefault="00273FFE" w:rsidP="00D21C4E">
      <w:pPr>
        <w:ind w:firstLine="0"/>
        <w:rPr>
          <w:szCs w:val="24"/>
        </w:rPr>
      </w:pPr>
    </w:p>
    <w:p w:rsidR="00273FFE" w:rsidRPr="00D21C4E" w:rsidRDefault="00273FFE" w:rsidP="00D21C4E">
      <w:pPr>
        <w:ind w:firstLine="0"/>
        <w:rPr>
          <w:szCs w:val="24"/>
        </w:rPr>
      </w:pPr>
      <w:r w:rsidRPr="00D21C4E">
        <w:rPr>
          <w:szCs w:val="24"/>
        </w:rPr>
        <w:t>Rasa Auksoraitienė</w:t>
      </w:r>
    </w:p>
    <w:p w:rsidR="00273FFE" w:rsidRPr="00D21C4E" w:rsidRDefault="00273FFE" w:rsidP="00D21C4E">
      <w:pPr>
        <w:ind w:firstLine="0"/>
        <w:rPr>
          <w:szCs w:val="24"/>
        </w:rPr>
      </w:pPr>
      <w:r>
        <w:rPr>
          <w:szCs w:val="24"/>
        </w:rPr>
        <w:t>2014-11-21</w:t>
      </w:r>
    </w:p>
    <w:sectPr w:rsidR="00273FFE" w:rsidRPr="00D21C4E" w:rsidSect="007B5A40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C4E"/>
    <w:rsid w:val="001C13AA"/>
    <w:rsid w:val="00273FFE"/>
    <w:rsid w:val="002F3317"/>
    <w:rsid w:val="00545DCD"/>
    <w:rsid w:val="00612D39"/>
    <w:rsid w:val="00667192"/>
    <w:rsid w:val="007B5A40"/>
    <w:rsid w:val="00915958"/>
    <w:rsid w:val="009C3930"/>
    <w:rsid w:val="00A04638"/>
    <w:rsid w:val="00AF0E0A"/>
    <w:rsid w:val="00B97131"/>
    <w:rsid w:val="00D21C4E"/>
    <w:rsid w:val="00D73D0F"/>
    <w:rsid w:val="00E16541"/>
    <w:rsid w:val="00FC35A6"/>
    <w:rsid w:val="00FC7D9C"/>
    <w:rsid w:val="00FE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A6"/>
    <w:pPr>
      <w:ind w:firstLine="720"/>
    </w:pPr>
    <w:rPr>
      <w:sz w:val="24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1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383</Words>
  <Characters>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Violetos</cp:lastModifiedBy>
  <cp:revision>2</cp:revision>
  <dcterms:created xsi:type="dcterms:W3CDTF">2014-11-21T13:10:00Z</dcterms:created>
  <dcterms:modified xsi:type="dcterms:W3CDTF">2014-11-21T13:10:00Z</dcterms:modified>
</cp:coreProperties>
</file>