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2B9" w:rsidRDefault="00C43413">
      <w:pPr>
        <w:jc w:val="center"/>
      </w:pPr>
      <w:r>
        <w:rPr>
          <w:noProof/>
          <w:lang w:eastAsia="lt-LT"/>
        </w:rPr>
        <w:drawing>
          <wp:inline distT="0" distB="0" distL="0" distR="0">
            <wp:extent cx="457200" cy="542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4B32B9" w:rsidRDefault="004B32B9">
      <w:pPr>
        <w:jc w:val="center"/>
      </w:pPr>
    </w:p>
    <w:p w:rsidR="001D526D" w:rsidRPr="000C5CF5" w:rsidRDefault="001D526D" w:rsidP="001D526D">
      <w:pPr>
        <w:pStyle w:val="Antrat2"/>
      </w:pPr>
      <w:r w:rsidRPr="000C5CF5">
        <w:t>KELMĖS RAJONO SAVIVALDYBĖS ADMINISTRACIJOS</w:t>
      </w:r>
    </w:p>
    <w:p w:rsidR="001D526D" w:rsidRPr="000C5CF5" w:rsidRDefault="001D526D" w:rsidP="001D526D">
      <w:pPr>
        <w:jc w:val="center"/>
        <w:rPr>
          <w:b/>
          <w:bCs/>
        </w:rPr>
      </w:pPr>
      <w:r w:rsidRPr="000C5CF5">
        <w:rPr>
          <w:b/>
          <w:bCs/>
        </w:rPr>
        <w:t>DIREKTORIUS</w:t>
      </w:r>
    </w:p>
    <w:p w:rsidR="001D526D" w:rsidRPr="000C5CF5" w:rsidRDefault="001D526D" w:rsidP="001D526D">
      <w:pPr>
        <w:jc w:val="center"/>
        <w:rPr>
          <w:b/>
        </w:rPr>
      </w:pPr>
    </w:p>
    <w:p w:rsidR="001D526D" w:rsidRPr="000C5CF5" w:rsidRDefault="001D526D" w:rsidP="001D526D">
      <w:pPr>
        <w:jc w:val="center"/>
        <w:rPr>
          <w:b/>
        </w:rPr>
      </w:pPr>
    </w:p>
    <w:p w:rsidR="001D526D" w:rsidRPr="000C5CF5" w:rsidRDefault="001D526D" w:rsidP="001D526D">
      <w:pPr>
        <w:jc w:val="center"/>
        <w:rPr>
          <w:b/>
        </w:rPr>
      </w:pPr>
      <w:r w:rsidRPr="000C5CF5">
        <w:rPr>
          <w:b/>
        </w:rPr>
        <w:t>ĮSAKYMAS</w:t>
      </w:r>
    </w:p>
    <w:p w:rsidR="00731A5F" w:rsidRPr="00731A5F" w:rsidRDefault="00731A5F" w:rsidP="00731A5F">
      <w:pPr>
        <w:jc w:val="center"/>
        <w:rPr>
          <w:b/>
          <w:bCs/>
        </w:rPr>
      </w:pPr>
      <w:r w:rsidRPr="00731A5F">
        <w:rPr>
          <w:b/>
        </w:rPr>
        <w:t xml:space="preserve">DĖL </w:t>
      </w:r>
      <w:r w:rsidRPr="00731A5F">
        <w:rPr>
          <w:b/>
          <w:bCs/>
        </w:rPr>
        <w:t xml:space="preserve">KELMĖS RAJONO SAVIVALDYBĖS ADMINISTRACIJOS </w:t>
      </w:r>
      <w:r w:rsidR="0083433E" w:rsidRPr="0083433E">
        <w:rPr>
          <w:b/>
          <w:lang w:eastAsia="lt-LT"/>
        </w:rPr>
        <w:t>VIEŠŲJŲ PIRKIMŲ PLANAVIMO</w:t>
      </w:r>
      <w:r w:rsidR="00686247">
        <w:rPr>
          <w:b/>
          <w:lang w:eastAsia="lt-LT"/>
        </w:rPr>
        <w:t>,</w:t>
      </w:r>
      <w:r w:rsidR="0083433E" w:rsidRPr="0083433E">
        <w:rPr>
          <w:b/>
          <w:lang w:eastAsia="lt-LT"/>
        </w:rPr>
        <w:t xml:space="preserve"> ORGANIZAVIMO </w:t>
      </w:r>
      <w:r w:rsidR="00686247">
        <w:rPr>
          <w:b/>
          <w:lang w:eastAsia="lt-LT"/>
        </w:rPr>
        <w:t xml:space="preserve">IR VYKDYMO </w:t>
      </w:r>
      <w:r w:rsidR="0083433E" w:rsidRPr="0083433E">
        <w:rPr>
          <w:b/>
          <w:lang w:eastAsia="lt-LT"/>
        </w:rPr>
        <w:t>TVARKOS APRAŠ</w:t>
      </w:r>
      <w:r w:rsidR="0083433E">
        <w:rPr>
          <w:b/>
          <w:lang w:eastAsia="lt-LT"/>
        </w:rPr>
        <w:t>O</w:t>
      </w:r>
      <w:r w:rsidR="0083433E" w:rsidRPr="0083433E">
        <w:rPr>
          <w:b/>
          <w:bCs/>
        </w:rPr>
        <w:t xml:space="preserve"> </w:t>
      </w:r>
      <w:r w:rsidR="00AA3A9C">
        <w:rPr>
          <w:b/>
          <w:bCs/>
        </w:rPr>
        <w:t>PATVIRTINIMO</w:t>
      </w:r>
    </w:p>
    <w:p w:rsidR="00731A5F" w:rsidRPr="00731A5F" w:rsidRDefault="00731A5F" w:rsidP="00731A5F">
      <w:pPr>
        <w:jc w:val="center"/>
        <w:rPr>
          <w:b/>
        </w:rPr>
      </w:pPr>
    </w:p>
    <w:p w:rsidR="001D526D" w:rsidRDefault="001D526D" w:rsidP="001D526D">
      <w:pPr>
        <w:jc w:val="center"/>
      </w:pPr>
      <w:r w:rsidRPr="000C5CF5">
        <w:t>201</w:t>
      </w:r>
      <w:r w:rsidR="005B6A32">
        <w:t>7</w:t>
      </w:r>
      <w:r w:rsidRPr="000C5CF5">
        <w:t xml:space="preserve"> m. </w:t>
      </w:r>
      <w:r w:rsidR="005B6A32">
        <w:t>liepos</w:t>
      </w:r>
      <w:r w:rsidR="005D7EEE">
        <w:t xml:space="preserve">  </w:t>
      </w:r>
      <w:r w:rsidR="00A34E6A">
        <w:t>7</w:t>
      </w:r>
      <w:r w:rsidR="005D7EEE">
        <w:t xml:space="preserve"> </w:t>
      </w:r>
      <w:r w:rsidR="00CE200D">
        <w:t xml:space="preserve"> </w:t>
      </w:r>
      <w:r w:rsidRPr="000C5CF5">
        <w:t>d. Nr.</w:t>
      </w:r>
      <w:r w:rsidR="003C7546">
        <w:t xml:space="preserve"> </w:t>
      </w:r>
      <w:r w:rsidR="00A34E6A">
        <w:t>750</w:t>
      </w:r>
    </w:p>
    <w:p w:rsidR="001D526D" w:rsidRPr="000C5CF5" w:rsidRDefault="001D526D" w:rsidP="001D526D">
      <w:pPr>
        <w:jc w:val="center"/>
      </w:pPr>
      <w:r>
        <w:t xml:space="preserve"> </w:t>
      </w:r>
      <w:r w:rsidRPr="000C5CF5">
        <w:t>Kelmė</w:t>
      </w:r>
    </w:p>
    <w:p w:rsidR="001D526D" w:rsidRPr="000C5CF5" w:rsidRDefault="001D526D" w:rsidP="001D526D">
      <w:pPr>
        <w:jc w:val="center"/>
      </w:pPr>
    </w:p>
    <w:p w:rsidR="001D526D" w:rsidRPr="000C5CF5" w:rsidRDefault="001D526D" w:rsidP="001D526D">
      <w:pPr>
        <w:jc w:val="center"/>
      </w:pPr>
    </w:p>
    <w:p w:rsidR="001D526D" w:rsidRDefault="003C7546" w:rsidP="0083433E">
      <w:pPr>
        <w:pStyle w:val="Pagrindiniotekstotrauka"/>
        <w:spacing w:after="0" w:line="360" w:lineRule="auto"/>
        <w:ind w:left="0" w:firstLine="720"/>
        <w:jc w:val="both"/>
        <w:rPr>
          <w:rFonts w:eastAsia="Courier New"/>
          <w:szCs w:val="20"/>
        </w:rPr>
      </w:pPr>
      <w:r>
        <w:rPr>
          <w:rFonts w:eastAsia="Courier New"/>
          <w:szCs w:val="20"/>
        </w:rPr>
        <w:t>Vadovaudamasi</w:t>
      </w:r>
      <w:r w:rsidR="00731A5F" w:rsidRPr="00731A5F">
        <w:rPr>
          <w:rFonts w:eastAsia="Courier New"/>
          <w:szCs w:val="20"/>
        </w:rPr>
        <w:t xml:space="preserve"> Lietuvos Respublikos vietos savivaldos įstaty</w:t>
      </w:r>
      <w:r w:rsidR="002B7A17">
        <w:rPr>
          <w:rFonts w:eastAsia="Courier New"/>
          <w:szCs w:val="20"/>
        </w:rPr>
        <w:t>mo 18</w:t>
      </w:r>
      <w:r w:rsidR="003F5C11">
        <w:rPr>
          <w:rFonts w:eastAsia="Courier New"/>
          <w:szCs w:val="20"/>
        </w:rPr>
        <w:t xml:space="preserve"> straipsniu</w:t>
      </w:r>
      <w:r w:rsidR="00731A5F" w:rsidRPr="00731A5F">
        <w:rPr>
          <w:rFonts w:eastAsia="Courier New"/>
          <w:szCs w:val="20"/>
        </w:rPr>
        <w:t>:</w:t>
      </w:r>
    </w:p>
    <w:p w:rsidR="0083433E" w:rsidRPr="00C504B8" w:rsidRDefault="003C7546" w:rsidP="0083433E">
      <w:pPr>
        <w:tabs>
          <w:tab w:val="left" w:pos="851"/>
        </w:tabs>
        <w:spacing w:line="360" w:lineRule="auto"/>
        <w:ind w:firstLine="720"/>
        <w:jc w:val="both"/>
        <w:rPr>
          <w:lang w:eastAsia="lt-LT"/>
        </w:rPr>
      </w:pPr>
      <w:r>
        <w:rPr>
          <w:rFonts w:eastAsia="Courier New"/>
          <w:szCs w:val="20"/>
        </w:rPr>
        <w:t>1.</w:t>
      </w:r>
      <w:r w:rsidR="0078287E">
        <w:rPr>
          <w:rFonts w:eastAsia="Courier New"/>
          <w:szCs w:val="20"/>
        </w:rPr>
        <w:t xml:space="preserve"> </w:t>
      </w:r>
      <w:r w:rsidR="002B7A17">
        <w:rPr>
          <w:rFonts w:eastAsia="Courier New"/>
          <w:szCs w:val="20"/>
        </w:rPr>
        <w:t>T v i r t i n u</w:t>
      </w:r>
      <w:r w:rsidR="00731A5F">
        <w:rPr>
          <w:rFonts w:eastAsia="Courier New"/>
          <w:szCs w:val="20"/>
        </w:rPr>
        <w:t xml:space="preserve">  </w:t>
      </w:r>
      <w:r w:rsidR="00731A5F" w:rsidRPr="00731A5F">
        <w:rPr>
          <w:rFonts w:eastAsia="Courier New"/>
          <w:szCs w:val="20"/>
        </w:rPr>
        <w:t xml:space="preserve">Kelmės rajono savivaldybės administracijos </w:t>
      </w:r>
      <w:r w:rsidR="0083433E" w:rsidRPr="00C504B8">
        <w:rPr>
          <w:lang w:eastAsia="lt-LT"/>
        </w:rPr>
        <w:t>viešųjų pirkimų planavimo</w:t>
      </w:r>
      <w:r w:rsidR="00686247">
        <w:rPr>
          <w:lang w:eastAsia="lt-LT"/>
        </w:rPr>
        <w:t>,</w:t>
      </w:r>
      <w:r w:rsidR="0083433E" w:rsidRPr="00C504B8">
        <w:rPr>
          <w:lang w:eastAsia="lt-LT"/>
        </w:rPr>
        <w:t xml:space="preserve"> organizavimo </w:t>
      </w:r>
      <w:r w:rsidR="00686247">
        <w:rPr>
          <w:lang w:eastAsia="lt-LT"/>
        </w:rPr>
        <w:t xml:space="preserve">ir vykdymo </w:t>
      </w:r>
      <w:r w:rsidR="0083433E" w:rsidRPr="00C504B8">
        <w:rPr>
          <w:lang w:eastAsia="lt-LT"/>
        </w:rPr>
        <w:t>tvarkos aprašą (pridedama).</w:t>
      </w:r>
      <w:bookmarkStart w:id="0" w:name="_GoBack"/>
      <w:bookmarkEnd w:id="0"/>
    </w:p>
    <w:p w:rsidR="003F5C11" w:rsidRDefault="007428D6" w:rsidP="0083433E">
      <w:pPr>
        <w:pStyle w:val="Pagrindiniotekstotrauka"/>
        <w:tabs>
          <w:tab w:val="left" w:pos="1701"/>
        </w:tabs>
        <w:spacing w:after="0" w:line="360" w:lineRule="auto"/>
        <w:ind w:left="0" w:firstLine="720"/>
        <w:jc w:val="both"/>
        <w:rPr>
          <w:rFonts w:eastAsia="Courier New"/>
          <w:szCs w:val="20"/>
        </w:rPr>
      </w:pPr>
      <w:r>
        <w:rPr>
          <w:rFonts w:eastAsia="Courier New"/>
          <w:szCs w:val="20"/>
        </w:rPr>
        <w:t>2</w:t>
      </w:r>
      <w:r w:rsidR="003F5C11">
        <w:rPr>
          <w:rFonts w:eastAsia="Courier New"/>
          <w:szCs w:val="20"/>
        </w:rPr>
        <w:t xml:space="preserve">. </w:t>
      </w:r>
      <w:r w:rsidRPr="007428D6">
        <w:rPr>
          <w:rFonts w:eastAsia="Courier New"/>
          <w:szCs w:val="20"/>
        </w:rPr>
        <w:t xml:space="preserve">P r i p a ž į s t u netekusiu galios Kelmės rajono savivaldybės administracijos direktoriaus 2014 m. </w:t>
      </w:r>
      <w:r>
        <w:rPr>
          <w:rFonts w:eastAsia="Courier New"/>
          <w:szCs w:val="20"/>
        </w:rPr>
        <w:t>lapkričio 28</w:t>
      </w:r>
      <w:r w:rsidRPr="007428D6">
        <w:rPr>
          <w:rFonts w:eastAsia="Courier New"/>
          <w:szCs w:val="20"/>
        </w:rPr>
        <w:t xml:space="preserve"> įsakymą Nr. A-13</w:t>
      </w:r>
      <w:r>
        <w:rPr>
          <w:rFonts w:eastAsia="Courier New"/>
          <w:szCs w:val="20"/>
        </w:rPr>
        <w:t>21</w:t>
      </w:r>
      <w:r w:rsidRPr="007428D6">
        <w:rPr>
          <w:rFonts w:eastAsia="Courier New"/>
          <w:szCs w:val="20"/>
        </w:rPr>
        <w:t xml:space="preserve"> „</w:t>
      </w:r>
      <w:r w:rsidRPr="00731A5F">
        <w:rPr>
          <w:rFonts w:eastAsia="Courier New"/>
          <w:szCs w:val="20"/>
        </w:rPr>
        <w:t xml:space="preserve">Kelmės rajono savivaldybės administracijos </w:t>
      </w:r>
      <w:r w:rsidRPr="00C504B8">
        <w:rPr>
          <w:lang w:eastAsia="lt-LT"/>
        </w:rPr>
        <w:t>viešųjų pirkimų planavimo</w:t>
      </w:r>
      <w:r>
        <w:rPr>
          <w:lang w:eastAsia="lt-LT"/>
        </w:rPr>
        <w:t>,</w:t>
      </w:r>
      <w:r w:rsidRPr="00C504B8">
        <w:rPr>
          <w:lang w:eastAsia="lt-LT"/>
        </w:rPr>
        <w:t xml:space="preserve"> organizavimo </w:t>
      </w:r>
      <w:r>
        <w:rPr>
          <w:lang w:eastAsia="lt-LT"/>
        </w:rPr>
        <w:t>ir vykdymo tvarkos aprašo</w:t>
      </w:r>
      <w:r w:rsidRPr="007428D6">
        <w:rPr>
          <w:rFonts w:eastAsia="Courier New"/>
          <w:szCs w:val="20"/>
        </w:rPr>
        <w:t xml:space="preserve"> patvirtinimo“</w:t>
      </w:r>
      <w:r>
        <w:rPr>
          <w:rFonts w:eastAsia="Courier New"/>
          <w:szCs w:val="20"/>
        </w:rPr>
        <w:t>.</w:t>
      </w:r>
    </w:p>
    <w:p w:rsidR="00731A5F" w:rsidRDefault="007428D6" w:rsidP="0083433E">
      <w:pPr>
        <w:pStyle w:val="Pagrindiniotekstotrauka"/>
        <w:tabs>
          <w:tab w:val="left" w:pos="1701"/>
        </w:tabs>
        <w:spacing w:after="0" w:line="360" w:lineRule="auto"/>
        <w:ind w:left="0" w:firstLine="720"/>
        <w:jc w:val="both"/>
        <w:rPr>
          <w:rFonts w:eastAsia="Courier New"/>
          <w:szCs w:val="20"/>
        </w:rPr>
      </w:pPr>
      <w:r>
        <w:rPr>
          <w:rFonts w:eastAsia="Courier New"/>
          <w:szCs w:val="20"/>
        </w:rPr>
        <w:t>3</w:t>
      </w:r>
      <w:r w:rsidR="003C7546">
        <w:rPr>
          <w:rFonts w:eastAsia="Courier New"/>
          <w:szCs w:val="20"/>
        </w:rPr>
        <w:t>.</w:t>
      </w:r>
      <w:r w:rsidR="005D7EEE">
        <w:rPr>
          <w:rFonts w:eastAsia="Courier New"/>
          <w:szCs w:val="20"/>
        </w:rPr>
        <w:t xml:space="preserve"> </w:t>
      </w:r>
      <w:r w:rsidR="0083433E" w:rsidRPr="0083433E">
        <w:rPr>
          <w:rFonts w:eastAsia="Courier New"/>
          <w:kern w:val="24"/>
          <w:szCs w:val="20"/>
        </w:rPr>
        <w:t>N</w:t>
      </w:r>
      <w:r w:rsidR="0083433E">
        <w:rPr>
          <w:rFonts w:eastAsia="Courier New"/>
          <w:kern w:val="24"/>
          <w:szCs w:val="20"/>
        </w:rPr>
        <w:t xml:space="preserve"> </w:t>
      </w:r>
      <w:r w:rsidR="0083433E" w:rsidRPr="0083433E">
        <w:rPr>
          <w:rFonts w:eastAsia="Courier New"/>
          <w:kern w:val="24"/>
          <w:szCs w:val="20"/>
        </w:rPr>
        <w:t>u</w:t>
      </w:r>
      <w:r w:rsidR="0083433E">
        <w:rPr>
          <w:rFonts w:eastAsia="Courier New"/>
          <w:kern w:val="24"/>
          <w:szCs w:val="20"/>
        </w:rPr>
        <w:t xml:space="preserve"> </w:t>
      </w:r>
      <w:r w:rsidR="0083433E" w:rsidRPr="0083433E">
        <w:rPr>
          <w:rFonts w:eastAsia="Courier New"/>
          <w:kern w:val="24"/>
          <w:szCs w:val="20"/>
        </w:rPr>
        <w:t>s</w:t>
      </w:r>
      <w:r w:rsidR="0083433E">
        <w:rPr>
          <w:rFonts w:eastAsia="Courier New"/>
          <w:kern w:val="24"/>
          <w:szCs w:val="20"/>
        </w:rPr>
        <w:t xml:space="preserve"> </w:t>
      </w:r>
      <w:r w:rsidR="0083433E" w:rsidRPr="0083433E">
        <w:rPr>
          <w:rFonts w:eastAsia="Courier New"/>
          <w:kern w:val="24"/>
          <w:szCs w:val="20"/>
        </w:rPr>
        <w:t>t</w:t>
      </w:r>
      <w:r w:rsidR="0083433E">
        <w:rPr>
          <w:rFonts w:eastAsia="Courier New"/>
          <w:kern w:val="24"/>
          <w:szCs w:val="20"/>
        </w:rPr>
        <w:t xml:space="preserve"> </w:t>
      </w:r>
      <w:r w:rsidR="0083433E" w:rsidRPr="0083433E">
        <w:rPr>
          <w:rFonts w:eastAsia="Courier New"/>
          <w:kern w:val="24"/>
          <w:szCs w:val="20"/>
        </w:rPr>
        <w:t>a</w:t>
      </w:r>
      <w:r w:rsidR="0083433E">
        <w:rPr>
          <w:rFonts w:eastAsia="Courier New"/>
          <w:kern w:val="24"/>
          <w:szCs w:val="20"/>
        </w:rPr>
        <w:t xml:space="preserve"> </w:t>
      </w:r>
      <w:r w:rsidR="0083433E" w:rsidRPr="0083433E">
        <w:rPr>
          <w:rFonts w:eastAsia="Courier New"/>
          <w:kern w:val="24"/>
          <w:szCs w:val="20"/>
        </w:rPr>
        <w:t>t</w:t>
      </w:r>
      <w:r w:rsidR="0083433E">
        <w:rPr>
          <w:rFonts w:eastAsia="Courier New"/>
          <w:kern w:val="24"/>
          <w:szCs w:val="20"/>
        </w:rPr>
        <w:t xml:space="preserve"> </w:t>
      </w:r>
      <w:r w:rsidR="0083433E" w:rsidRPr="0083433E">
        <w:rPr>
          <w:rFonts w:eastAsia="Courier New"/>
          <w:kern w:val="24"/>
          <w:szCs w:val="20"/>
        </w:rPr>
        <w:t>a</w:t>
      </w:r>
      <w:r w:rsidR="0083433E">
        <w:rPr>
          <w:rFonts w:eastAsia="Courier New"/>
          <w:kern w:val="24"/>
          <w:szCs w:val="20"/>
        </w:rPr>
        <w:t xml:space="preserve"> </w:t>
      </w:r>
      <w:r w:rsidR="0083433E" w:rsidRPr="0083433E">
        <w:rPr>
          <w:rFonts w:eastAsia="Courier New"/>
          <w:kern w:val="24"/>
          <w:szCs w:val="20"/>
        </w:rPr>
        <w:t>u</w:t>
      </w:r>
      <w:r w:rsidR="0083433E">
        <w:rPr>
          <w:rFonts w:eastAsia="Courier New"/>
          <w:szCs w:val="20"/>
        </w:rPr>
        <w:t xml:space="preserve">, kad </w:t>
      </w:r>
      <w:r w:rsidR="0063632E">
        <w:rPr>
          <w:rFonts w:eastAsia="Courier New"/>
          <w:szCs w:val="20"/>
        </w:rPr>
        <w:t xml:space="preserve"> </w:t>
      </w:r>
      <w:r w:rsidR="0083433E">
        <w:rPr>
          <w:rFonts w:eastAsia="Courier New"/>
          <w:szCs w:val="20"/>
        </w:rPr>
        <w:t>šis įsakymas įsigalioja nuo 201</w:t>
      </w:r>
      <w:r w:rsidR="005B6A32">
        <w:rPr>
          <w:rFonts w:eastAsia="Courier New"/>
          <w:szCs w:val="20"/>
        </w:rPr>
        <w:t>7</w:t>
      </w:r>
      <w:r w:rsidR="0083433E">
        <w:rPr>
          <w:rFonts w:eastAsia="Courier New"/>
          <w:szCs w:val="20"/>
        </w:rPr>
        <w:t xml:space="preserve"> m. </w:t>
      </w:r>
      <w:r w:rsidR="005B6A32">
        <w:rPr>
          <w:rFonts w:eastAsia="Courier New"/>
          <w:szCs w:val="20"/>
        </w:rPr>
        <w:t>liepos</w:t>
      </w:r>
      <w:r w:rsidR="0083433E">
        <w:rPr>
          <w:rFonts w:eastAsia="Courier New"/>
          <w:szCs w:val="20"/>
        </w:rPr>
        <w:t xml:space="preserve"> 1 d.</w:t>
      </w:r>
    </w:p>
    <w:p w:rsidR="007428D6" w:rsidRPr="007428D6" w:rsidRDefault="007428D6" w:rsidP="007428D6">
      <w:pPr>
        <w:spacing w:line="276" w:lineRule="auto"/>
        <w:ind w:firstLine="720"/>
        <w:jc w:val="both"/>
        <w:rPr>
          <w:lang w:eastAsia="ar-SA"/>
        </w:rPr>
      </w:pPr>
      <w:r>
        <w:rPr>
          <w:rFonts w:eastAsia="Courier New"/>
          <w:szCs w:val="20"/>
        </w:rPr>
        <w:t xml:space="preserve">4. </w:t>
      </w:r>
      <w:r w:rsidRPr="007428D6">
        <w:rPr>
          <w:spacing w:val="60"/>
          <w:lang w:eastAsia="ar-SA"/>
        </w:rPr>
        <w:t>Skiriu</w:t>
      </w:r>
      <w:r w:rsidRPr="007428D6">
        <w:rPr>
          <w:lang w:eastAsia="ar-SA"/>
        </w:rPr>
        <w:t xml:space="preserve"> Renatą Sakalauskienę, Viešųjų pirkimų skyriaus vedėją, atsakingą už šio įsakymo įgyvendinimą.</w:t>
      </w:r>
    </w:p>
    <w:p w:rsidR="005D7EEE" w:rsidRDefault="005D7EEE" w:rsidP="0083433E">
      <w:pPr>
        <w:spacing w:line="360" w:lineRule="auto"/>
        <w:ind w:firstLine="720"/>
        <w:jc w:val="both"/>
      </w:pPr>
      <w:r>
        <w:t xml:space="preserve">Šis įsakymas gali būti skundžiamas Lietuvos Respublikos administracinių bylų teisenos įstatymo </w:t>
      </w:r>
      <w:r w:rsidR="00686247">
        <w:t xml:space="preserve">nustatyta </w:t>
      </w:r>
      <w:r>
        <w:t>tvarka.</w:t>
      </w:r>
    </w:p>
    <w:p w:rsidR="005D7EEE" w:rsidRPr="000C5CF5" w:rsidRDefault="005D7EEE" w:rsidP="005D7EEE">
      <w:pPr>
        <w:pStyle w:val="Pagrindiniotekstotrauka"/>
        <w:tabs>
          <w:tab w:val="left" w:pos="1701"/>
        </w:tabs>
        <w:spacing w:after="0" w:line="360" w:lineRule="auto"/>
        <w:ind w:left="0" w:firstLine="720"/>
        <w:jc w:val="both"/>
      </w:pPr>
    </w:p>
    <w:p w:rsidR="001D526D" w:rsidRPr="000C5CF5" w:rsidRDefault="001D526D" w:rsidP="00CE200D">
      <w:pPr>
        <w:pStyle w:val="Pagrindiniotekstotrauka"/>
        <w:jc w:val="both"/>
      </w:pPr>
    </w:p>
    <w:p w:rsidR="0063632E" w:rsidRDefault="0063632E" w:rsidP="001D526D">
      <w:pPr>
        <w:rPr>
          <w:lang w:val="pt-BR"/>
        </w:rPr>
      </w:pPr>
    </w:p>
    <w:p w:rsidR="001D526D" w:rsidRPr="0045543E" w:rsidRDefault="002B7A17" w:rsidP="001D526D">
      <w:pPr>
        <w:rPr>
          <w:lang w:val="pt-BR"/>
        </w:rPr>
      </w:pPr>
      <w:r>
        <w:rPr>
          <w:lang w:val="pt-BR"/>
        </w:rPr>
        <w:t>Administracijos direktorė</w:t>
      </w:r>
      <w:r w:rsidR="001D526D">
        <w:rPr>
          <w:lang w:val="pt-BR"/>
        </w:rPr>
        <w:t xml:space="preserve"> </w:t>
      </w:r>
      <w:r w:rsidR="001D526D">
        <w:rPr>
          <w:lang w:val="pt-BR"/>
        </w:rPr>
        <w:tab/>
      </w:r>
      <w:r w:rsidR="001D526D">
        <w:rPr>
          <w:lang w:val="pt-BR"/>
        </w:rPr>
        <w:tab/>
      </w:r>
      <w:r w:rsidR="001D526D">
        <w:rPr>
          <w:lang w:val="pt-BR"/>
        </w:rPr>
        <w:tab/>
      </w:r>
      <w:r w:rsidR="003C7546">
        <w:rPr>
          <w:lang w:val="pt-BR"/>
        </w:rPr>
        <w:tab/>
      </w:r>
      <w:r>
        <w:rPr>
          <w:lang w:val="pt-BR"/>
        </w:rPr>
        <w:t>Irena Sirusienė</w:t>
      </w:r>
    </w:p>
    <w:p w:rsidR="001D526D" w:rsidRPr="00A85D02" w:rsidRDefault="001D526D" w:rsidP="001D526D">
      <w:pPr>
        <w:jc w:val="both"/>
        <w:rPr>
          <w:lang w:val="pt-BR"/>
        </w:rPr>
      </w:pPr>
    </w:p>
    <w:p w:rsidR="001D526D" w:rsidRPr="000C5CF5" w:rsidRDefault="001D526D" w:rsidP="001D526D">
      <w:pPr>
        <w:jc w:val="both"/>
      </w:pPr>
    </w:p>
    <w:p w:rsidR="001D526D" w:rsidRDefault="001D526D" w:rsidP="001D526D">
      <w:pPr>
        <w:jc w:val="both"/>
      </w:pPr>
    </w:p>
    <w:p w:rsidR="001D526D" w:rsidRDefault="001D526D" w:rsidP="001D526D">
      <w:pPr>
        <w:jc w:val="both"/>
      </w:pPr>
    </w:p>
    <w:p w:rsidR="0083433E" w:rsidRDefault="0083433E" w:rsidP="001D526D">
      <w:pPr>
        <w:jc w:val="both"/>
      </w:pPr>
    </w:p>
    <w:p w:rsidR="0083433E" w:rsidRDefault="0083433E" w:rsidP="001D526D">
      <w:pPr>
        <w:jc w:val="both"/>
      </w:pPr>
    </w:p>
    <w:p w:rsidR="0083433E" w:rsidRDefault="0083433E" w:rsidP="001D526D">
      <w:pPr>
        <w:jc w:val="both"/>
      </w:pPr>
    </w:p>
    <w:p w:rsidR="0083433E" w:rsidRDefault="0083433E" w:rsidP="001D526D">
      <w:pPr>
        <w:jc w:val="both"/>
      </w:pPr>
    </w:p>
    <w:p w:rsidR="001D526D" w:rsidRDefault="001D526D" w:rsidP="001D526D">
      <w:pPr>
        <w:jc w:val="both"/>
      </w:pPr>
    </w:p>
    <w:p w:rsidR="001D526D" w:rsidRDefault="001D526D" w:rsidP="001D526D">
      <w:pPr>
        <w:jc w:val="both"/>
      </w:pPr>
    </w:p>
    <w:p w:rsidR="001D526D" w:rsidRDefault="001D526D" w:rsidP="001D526D">
      <w:pPr>
        <w:jc w:val="both"/>
      </w:pPr>
    </w:p>
    <w:p w:rsidR="001D526D" w:rsidRDefault="001D526D" w:rsidP="001D526D">
      <w:pPr>
        <w:jc w:val="both"/>
      </w:pPr>
    </w:p>
    <w:p w:rsidR="001D526D" w:rsidRDefault="001D526D" w:rsidP="001D526D">
      <w:pPr>
        <w:jc w:val="both"/>
      </w:pPr>
    </w:p>
    <w:p w:rsidR="00DE383B" w:rsidRDefault="00DE383B" w:rsidP="001D526D">
      <w:pPr>
        <w:jc w:val="both"/>
      </w:pPr>
    </w:p>
    <w:p w:rsidR="000B4D38" w:rsidRDefault="000B4D38" w:rsidP="0083433E">
      <w:pPr>
        <w:ind w:left="6683" w:hanging="20"/>
      </w:pPr>
    </w:p>
    <w:p w:rsidR="0083433E" w:rsidRPr="00C504B8" w:rsidRDefault="0083433E" w:rsidP="0083433E">
      <w:pPr>
        <w:ind w:left="6683" w:hanging="20"/>
      </w:pPr>
      <w:r w:rsidRPr="00C504B8">
        <w:lastRenderedPageBreak/>
        <w:t>PATVIRTINTA</w:t>
      </w:r>
    </w:p>
    <w:p w:rsidR="0083433E" w:rsidRPr="00C504B8" w:rsidRDefault="0083433E" w:rsidP="0083433E">
      <w:pPr>
        <w:ind w:left="6683" w:hanging="20"/>
      </w:pPr>
      <w:r w:rsidRPr="00C504B8">
        <w:t>Kelmės rajono savivaldybės</w:t>
      </w:r>
    </w:p>
    <w:p w:rsidR="0083433E" w:rsidRPr="00C504B8" w:rsidRDefault="0083433E" w:rsidP="0083433E">
      <w:pPr>
        <w:ind w:left="6683" w:hanging="20"/>
      </w:pPr>
      <w:r w:rsidRPr="00C504B8">
        <w:t xml:space="preserve">administracijos direktoriaus </w:t>
      </w:r>
    </w:p>
    <w:p w:rsidR="0083433E" w:rsidRPr="00C504B8" w:rsidRDefault="0083433E" w:rsidP="0083433E">
      <w:pPr>
        <w:ind w:left="6683" w:hanging="20"/>
        <w:rPr>
          <w:i/>
          <w:color w:val="1F497D"/>
        </w:rPr>
      </w:pPr>
      <w:r w:rsidRPr="00C504B8">
        <w:t>201</w:t>
      </w:r>
      <w:r w:rsidR="00427FD8">
        <w:t>7</w:t>
      </w:r>
      <w:r w:rsidRPr="00C504B8">
        <w:t>-</w:t>
      </w:r>
      <w:r w:rsidR="00427FD8">
        <w:t>07</w:t>
      </w:r>
      <w:r w:rsidRPr="00C504B8">
        <w:t>-</w:t>
      </w:r>
      <w:r w:rsidR="00A34E6A">
        <w:t>07</w:t>
      </w:r>
      <w:r w:rsidRPr="00C504B8">
        <w:t xml:space="preserve"> įsakymu Nr. </w:t>
      </w:r>
      <w:r w:rsidR="00A34E6A">
        <w:t>750</w:t>
      </w:r>
    </w:p>
    <w:p w:rsidR="0083433E" w:rsidRPr="00C504B8" w:rsidRDefault="0083433E" w:rsidP="0083433E">
      <w:pPr>
        <w:pStyle w:val="MAZAS"/>
        <w:spacing w:line="276" w:lineRule="auto"/>
        <w:ind w:left="6683" w:hanging="20"/>
        <w:rPr>
          <w:sz w:val="24"/>
          <w:szCs w:val="24"/>
        </w:rPr>
      </w:pPr>
    </w:p>
    <w:p w:rsidR="0083433E" w:rsidRPr="00C504B8" w:rsidRDefault="0083433E" w:rsidP="0083433E">
      <w:pPr>
        <w:jc w:val="center"/>
        <w:rPr>
          <w:b/>
          <w:caps/>
        </w:rPr>
      </w:pPr>
      <w:r w:rsidRPr="00C504B8">
        <w:rPr>
          <w:b/>
          <w:caps/>
        </w:rPr>
        <w:t>KELMĖS rajono savivaldybės administracijos viešųjų pirkimų PLANAVIMO</w:t>
      </w:r>
      <w:r w:rsidR="00686247">
        <w:rPr>
          <w:b/>
          <w:caps/>
        </w:rPr>
        <w:t>,</w:t>
      </w:r>
      <w:r w:rsidRPr="00C504B8">
        <w:rPr>
          <w:b/>
          <w:caps/>
        </w:rPr>
        <w:t xml:space="preserve"> organizavimo </w:t>
      </w:r>
      <w:r w:rsidR="00686247">
        <w:rPr>
          <w:b/>
          <w:caps/>
        </w:rPr>
        <w:t xml:space="preserve">IR VYKDYMO </w:t>
      </w:r>
      <w:r w:rsidRPr="00C504B8">
        <w:rPr>
          <w:b/>
          <w:caps/>
        </w:rPr>
        <w:t>tvarkos aprašas</w:t>
      </w:r>
    </w:p>
    <w:p w:rsidR="0083433E" w:rsidRPr="00C504B8" w:rsidRDefault="0083433E" w:rsidP="0083433E">
      <w:pPr>
        <w:pStyle w:val="MAZAS"/>
        <w:spacing w:line="276" w:lineRule="auto"/>
        <w:rPr>
          <w:sz w:val="24"/>
          <w:szCs w:val="24"/>
        </w:rPr>
      </w:pPr>
    </w:p>
    <w:p w:rsidR="0083433E" w:rsidRPr="00C504B8" w:rsidRDefault="0083433E" w:rsidP="0083433E">
      <w:pPr>
        <w:pStyle w:val="CentrBold"/>
        <w:spacing w:line="276" w:lineRule="auto"/>
        <w:rPr>
          <w:sz w:val="24"/>
          <w:szCs w:val="24"/>
        </w:rPr>
      </w:pPr>
      <w:r w:rsidRPr="00C504B8">
        <w:rPr>
          <w:sz w:val="24"/>
          <w:szCs w:val="24"/>
        </w:rPr>
        <w:t>I. BENDROSIOS NUOSTATOS</w:t>
      </w:r>
    </w:p>
    <w:p w:rsidR="0083433E" w:rsidRPr="00C504B8" w:rsidRDefault="0083433E" w:rsidP="0083433E">
      <w:pPr>
        <w:pStyle w:val="CentrBold"/>
        <w:spacing w:line="276" w:lineRule="auto"/>
        <w:rPr>
          <w:sz w:val="24"/>
          <w:szCs w:val="24"/>
        </w:rPr>
      </w:pPr>
    </w:p>
    <w:p w:rsidR="0083433E" w:rsidRPr="00C504B8" w:rsidRDefault="0083433E" w:rsidP="00DF3957">
      <w:pPr>
        <w:pStyle w:val="Pagrindinistekstas1"/>
        <w:spacing w:line="276" w:lineRule="auto"/>
        <w:ind w:firstLine="720"/>
        <w:rPr>
          <w:color w:val="auto"/>
          <w:sz w:val="24"/>
          <w:szCs w:val="24"/>
        </w:rPr>
      </w:pPr>
      <w:r w:rsidRPr="00C504B8">
        <w:rPr>
          <w:sz w:val="24"/>
          <w:szCs w:val="24"/>
        </w:rPr>
        <w:t>1</w:t>
      </w:r>
      <w:r w:rsidRPr="00C504B8">
        <w:rPr>
          <w:color w:val="808080"/>
          <w:sz w:val="24"/>
          <w:szCs w:val="24"/>
        </w:rPr>
        <w:t xml:space="preserve">. </w:t>
      </w:r>
      <w:r w:rsidRPr="00C504B8">
        <w:rPr>
          <w:color w:val="auto"/>
          <w:sz w:val="24"/>
          <w:szCs w:val="24"/>
        </w:rPr>
        <w:t xml:space="preserve">Šis Kelmės rajono savivaldybės administracijos (toliau tekste vadinama – </w:t>
      </w:r>
      <w:r w:rsidR="00686247">
        <w:rPr>
          <w:color w:val="auto"/>
          <w:sz w:val="24"/>
          <w:szCs w:val="24"/>
        </w:rPr>
        <w:t>p</w:t>
      </w:r>
      <w:r w:rsidRPr="00C504B8">
        <w:rPr>
          <w:color w:val="auto"/>
          <w:sz w:val="24"/>
          <w:szCs w:val="24"/>
        </w:rPr>
        <w:t xml:space="preserve">erkančioji organizacija) viešųjų pirkimų </w:t>
      </w:r>
      <w:r w:rsidR="00686247">
        <w:rPr>
          <w:color w:val="auto"/>
          <w:sz w:val="24"/>
          <w:szCs w:val="24"/>
        </w:rPr>
        <w:t xml:space="preserve">planavimo, </w:t>
      </w:r>
      <w:r w:rsidRPr="00C504B8">
        <w:rPr>
          <w:color w:val="auto"/>
          <w:sz w:val="24"/>
          <w:szCs w:val="24"/>
        </w:rPr>
        <w:t xml:space="preserve">organizavimo </w:t>
      </w:r>
      <w:r w:rsidR="00686247">
        <w:rPr>
          <w:color w:val="auto"/>
          <w:sz w:val="24"/>
          <w:szCs w:val="24"/>
        </w:rPr>
        <w:t xml:space="preserve">ir vykdymo </w:t>
      </w:r>
      <w:r w:rsidRPr="00C504B8">
        <w:rPr>
          <w:color w:val="auto"/>
          <w:sz w:val="24"/>
          <w:szCs w:val="24"/>
        </w:rPr>
        <w:t xml:space="preserve">tvarkos aprašas (toliau tekste vadinama – Aprašas) yra privalomo pobūdžio dokumentas, kurio tikslas – reglamentuoti Perkančiosios organizacijos numatomų vykdyti prekių, paslaugų ir darbų viešųjų pirkimų (toliau tekste vadinama – Pirkimai) formavimo,  planavimo, iniciavimo, organizavimo tvarką, pirkimus vykdančių ir (ar) pirkimo procese dalyvaujančių </w:t>
      </w:r>
      <w:r w:rsidR="00686247">
        <w:rPr>
          <w:color w:val="auto"/>
          <w:sz w:val="24"/>
          <w:szCs w:val="24"/>
        </w:rPr>
        <w:t>p</w:t>
      </w:r>
      <w:r w:rsidRPr="00C504B8">
        <w:rPr>
          <w:color w:val="auto"/>
          <w:sz w:val="24"/>
          <w:szCs w:val="24"/>
        </w:rPr>
        <w:t xml:space="preserve">erkančiosios organizacijos valstybės tarnautojų ir darbuotojų teises, pareigas ir atsakomybę, kitus su </w:t>
      </w:r>
      <w:r w:rsidR="00686247">
        <w:rPr>
          <w:color w:val="auto"/>
          <w:sz w:val="24"/>
          <w:szCs w:val="24"/>
        </w:rPr>
        <w:t>p</w:t>
      </w:r>
      <w:r w:rsidRPr="00C504B8">
        <w:rPr>
          <w:color w:val="auto"/>
          <w:sz w:val="24"/>
          <w:szCs w:val="24"/>
        </w:rPr>
        <w:t>erkančiosios organizacijos numatomais vykdyti ir/ar vykdomais pirkimais susijusius klausimus, siekiant sumažinti Lietuvos Respublikos viešųjų pirkimų įstatymo (toliau – Viešųjų pirkimų įstatymas) ir kitų viešuosius pirkimus (toliau – pirkimas) reglamentuojančių teisės aktų pažeidimų riziką.</w:t>
      </w:r>
    </w:p>
    <w:p w:rsidR="0083433E" w:rsidRPr="00C504B8" w:rsidRDefault="0083433E" w:rsidP="00DF3957">
      <w:pPr>
        <w:pStyle w:val="Pagrindinistekstas1"/>
        <w:spacing w:line="276" w:lineRule="auto"/>
        <w:ind w:firstLine="720"/>
        <w:rPr>
          <w:sz w:val="24"/>
          <w:szCs w:val="24"/>
        </w:rPr>
      </w:pPr>
      <w:r w:rsidRPr="00C504B8">
        <w:rPr>
          <w:sz w:val="24"/>
          <w:szCs w:val="24"/>
        </w:rPr>
        <w:t>2. Apraše vartojamos sąvokos:</w:t>
      </w:r>
    </w:p>
    <w:p w:rsidR="0083433E" w:rsidRPr="00C504B8" w:rsidRDefault="0083433E" w:rsidP="00DF3957">
      <w:pPr>
        <w:pStyle w:val="Pagrindinistekstas1"/>
        <w:spacing w:line="276" w:lineRule="auto"/>
        <w:ind w:firstLine="720"/>
        <w:rPr>
          <w:sz w:val="24"/>
          <w:szCs w:val="24"/>
        </w:rPr>
      </w:pPr>
      <w:r w:rsidRPr="00C504B8">
        <w:rPr>
          <w:b/>
          <w:bCs/>
          <w:sz w:val="24"/>
          <w:szCs w:val="24"/>
        </w:rPr>
        <w:t>Pirkimų iniciatorius</w:t>
      </w:r>
      <w:r w:rsidRPr="00C504B8">
        <w:rPr>
          <w:sz w:val="24"/>
          <w:szCs w:val="24"/>
        </w:rPr>
        <w:t xml:space="preserve"> – perkančiosios organizacijos vadovo paskirtas perkančiosios organizacijos valstybės tarnautojas ar darbuotojas, dirbantis pagal darbo sutartį (toliau – </w:t>
      </w:r>
      <w:r w:rsidRPr="00C504B8">
        <w:rPr>
          <w:b/>
          <w:bCs/>
          <w:sz w:val="24"/>
          <w:szCs w:val="24"/>
        </w:rPr>
        <w:t>darbuotojas</w:t>
      </w:r>
      <w:r w:rsidRPr="00C504B8">
        <w:rPr>
          <w:sz w:val="24"/>
          <w:szCs w:val="24"/>
        </w:rPr>
        <w:t xml:space="preserve">), ar struktūrinis padalinys, kuris nurodė poreikį įsigyti reikalingų prekių, paslaugų arba darbų ir kuris koordinuoja (organizuoja) perkančiosios organizacijos sudarytose viešojo prekių, paslaugų ir (ar) darbų pirkimo–pardavimo sutartyse (toliau – </w:t>
      </w:r>
      <w:r w:rsidRPr="00C504B8">
        <w:rPr>
          <w:b/>
          <w:bCs/>
          <w:sz w:val="24"/>
          <w:szCs w:val="24"/>
        </w:rPr>
        <w:t>pirkimo sutartis</w:t>
      </w:r>
      <w:r w:rsidRPr="00C504B8">
        <w:rPr>
          <w:sz w:val="24"/>
          <w:szCs w:val="24"/>
        </w:rPr>
        <w:t>) numatytų įsipareigojimų vykdymą, pristatymo (teikimo, atlikimo) terminų laikymąsi, prekių, paslaugų ir (ar)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rsidR="0083433E" w:rsidRPr="00C504B8" w:rsidRDefault="0083433E" w:rsidP="00DF3957">
      <w:pPr>
        <w:pStyle w:val="Pagrindinistekstas1"/>
        <w:spacing w:line="276" w:lineRule="auto"/>
        <w:ind w:firstLine="720"/>
        <w:rPr>
          <w:color w:val="auto"/>
          <w:sz w:val="24"/>
          <w:szCs w:val="24"/>
        </w:rPr>
      </w:pPr>
      <w:r w:rsidRPr="00C504B8">
        <w:rPr>
          <w:b/>
          <w:bCs/>
          <w:color w:val="auto"/>
          <w:sz w:val="24"/>
          <w:szCs w:val="24"/>
        </w:rPr>
        <w:t>Pirkimų organizatorius</w:t>
      </w:r>
      <w:r w:rsidRPr="00C504B8">
        <w:rPr>
          <w:color w:val="auto"/>
          <w:sz w:val="24"/>
          <w:szCs w:val="24"/>
        </w:rPr>
        <w:t xml:space="preserve"> – perkančiosios organizacijos vadovo įsakymu paskirtas</w:t>
      </w:r>
      <w:r w:rsidRPr="00C504B8">
        <w:rPr>
          <w:i/>
          <w:iCs/>
          <w:color w:val="auto"/>
          <w:sz w:val="24"/>
          <w:szCs w:val="24"/>
        </w:rPr>
        <w:t xml:space="preserve"> </w:t>
      </w:r>
      <w:r w:rsidRPr="00C504B8">
        <w:rPr>
          <w:color w:val="auto"/>
          <w:sz w:val="24"/>
          <w:szCs w:val="24"/>
        </w:rPr>
        <w:t>valstybės tarnautojas ar darbuotojas, dirbantis pagal darbo sutartį, kuris perkančiosios organizacijos nustatyta tvarka organizuoja ir atlieka mažos vertės pirkimus, kai tokiems pirkimams atlikti nesudaroma Viešojo pirkimo komisija (toliau – Komisija).</w:t>
      </w:r>
    </w:p>
    <w:p w:rsidR="0083433E" w:rsidRPr="00C504B8" w:rsidRDefault="0083433E" w:rsidP="00DF3957">
      <w:pPr>
        <w:pStyle w:val="Pagrindinistekstas1"/>
        <w:spacing w:line="276" w:lineRule="auto"/>
        <w:ind w:firstLine="720"/>
        <w:rPr>
          <w:sz w:val="24"/>
          <w:szCs w:val="24"/>
        </w:rPr>
      </w:pPr>
      <w:r w:rsidRPr="00C504B8">
        <w:rPr>
          <w:b/>
          <w:bCs/>
          <w:sz w:val="24"/>
          <w:szCs w:val="24"/>
        </w:rPr>
        <w:t xml:space="preserve">Pirkimų organizavimas </w:t>
      </w:r>
      <w:r w:rsidRPr="00C504B8">
        <w:rPr>
          <w:sz w:val="24"/>
          <w:szCs w:val="24"/>
        </w:rPr>
        <w:t>–</w:t>
      </w:r>
      <w:r w:rsidRPr="00C504B8">
        <w:rPr>
          <w:b/>
          <w:bCs/>
          <w:sz w:val="24"/>
          <w:szCs w:val="24"/>
        </w:rPr>
        <w:t xml:space="preserve"> </w:t>
      </w:r>
      <w:r w:rsidRPr="00C504B8">
        <w:rPr>
          <w:sz w:val="24"/>
          <w:szCs w:val="24"/>
        </w:rPr>
        <w:t>perkančiosios organizacijos vadovo veiksmai, apimantys atsakingų asmenų paskyrimą, jų funkcijų, teisių, pareigų ir atsakomybės nustatymą, kuria siekiama tinkamo pirkimų ir pirkimo sutarčių vykdymo, racionaliai naudojant tam skirtas lėšas ir žmogiškuosius išteklius.</w:t>
      </w:r>
    </w:p>
    <w:p w:rsidR="0083433E" w:rsidRPr="00C504B8" w:rsidRDefault="0083433E" w:rsidP="00DF3957">
      <w:pPr>
        <w:pStyle w:val="Pagrindinistekstas1"/>
        <w:spacing w:line="276" w:lineRule="auto"/>
        <w:ind w:firstLine="720"/>
        <w:rPr>
          <w:sz w:val="24"/>
          <w:szCs w:val="24"/>
        </w:rPr>
      </w:pPr>
      <w:r w:rsidRPr="00C504B8">
        <w:rPr>
          <w:b/>
          <w:bCs/>
          <w:sz w:val="24"/>
          <w:szCs w:val="24"/>
        </w:rPr>
        <w:t>Pirkimų planas</w:t>
      </w:r>
      <w:r w:rsidRPr="00C504B8">
        <w:rPr>
          <w:sz w:val="24"/>
          <w:szCs w:val="24"/>
        </w:rPr>
        <w:t xml:space="preserve"> –</w:t>
      </w:r>
      <w:r w:rsidRPr="00C504B8">
        <w:rPr>
          <w:b/>
          <w:bCs/>
          <w:sz w:val="24"/>
          <w:szCs w:val="24"/>
        </w:rPr>
        <w:t xml:space="preserve"> </w:t>
      </w:r>
      <w:r w:rsidRPr="00C504B8">
        <w:rPr>
          <w:sz w:val="24"/>
          <w:szCs w:val="24"/>
        </w:rPr>
        <w:t>perkančiosios organizacijos parengtas ir patvirtintas</w:t>
      </w:r>
      <w:r w:rsidRPr="00C504B8">
        <w:rPr>
          <w:b/>
          <w:bCs/>
          <w:sz w:val="24"/>
          <w:szCs w:val="24"/>
        </w:rPr>
        <w:t xml:space="preserve"> </w:t>
      </w:r>
      <w:r w:rsidRPr="00C504B8">
        <w:rPr>
          <w:sz w:val="24"/>
          <w:szCs w:val="24"/>
        </w:rPr>
        <w:t>einamaisiais biudžetiniais metais planuojamų vykdyti prekių, paslaugų</w:t>
      </w:r>
      <w:r w:rsidRPr="00C504B8">
        <w:rPr>
          <w:b/>
          <w:bCs/>
          <w:sz w:val="24"/>
          <w:szCs w:val="24"/>
        </w:rPr>
        <w:t xml:space="preserve"> </w:t>
      </w:r>
      <w:r w:rsidRPr="00C504B8">
        <w:rPr>
          <w:sz w:val="24"/>
          <w:szCs w:val="24"/>
        </w:rPr>
        <w:t>ir</w:t>
      </w:r>
      <w:r w:rsidRPr="00C504B8">
        <w:rPr>
          <w:b/>
          <w:bCs/>
          <w:sz w:val="24"/>
          <w:szCs w:val="24"/>
        </w:rPr>
        <w:t xml:space="preserve"> </w:t>
      </w:r>
      <w:r w:rsidRPr="00C504B8">
        <w:rPr>
          <w:sz w:val="24"/>
          <w:szCs w:val="24"/>
        </w:rPr>
        <w:t>darbų pirkimų sąrašas.</w:t>
      </w:r>
    </w:p>
    <w:p w:rsidR="0083433E" w:rsidRPr="00C504B8" w:rsidRDefault="0083433E" w:rsidP="00DF3957">
      <w:pPr>
        <w:pStyle w:val="Pagrindinistekstas1"/>
        <w:spacing w:line="276" w:lineRule="auto"/>
        <w:ind w:firstLine="720"/>
        <w:rPr>
          <w:spacing w:val="-1"/>
          <w:sz w:val="24"/>
          <w:szCs w:val="24"/>
        </w:rPr>
      </w:pPr>
      <w:r w:rsidRPr="00C504B8">
        <w:rPr>
          <w:b/>
          <w:bCs/>
          <w:sz w:val="24"/>
          <w:szCs w:val="24"/>
        </w:rPr>
        <w:t xml:space="preserve">Pirkimų suvestinė </w:t>
      </w:r>
      <w:r w:rsidRPr="00C504B8">
        <w:rPr>
          <w:sz w:val="24"/>
          <w:szCs w:val="24"/>
        </w:rPr>
        <w:t>– perkančiosios organizacijos parengta</w:t>
      </w:r>
      <w:r w:rsidRPr="00C504B8">
        <w:rPr>
          <w:b/>
          <w:bCs/>
          <w:sz w:val="24"/>
          <w:szCs w:val="24"/>
        </w:rPr>
        <w:t xml:space="preserve"> </w:t>
      </w:r>
      <w:r w:rsidRPr="00C504B8">
        <w:rPr>
          <w:sz w:val="24"/>
          <w:szCs w:val="24"/>
        </w:rPr>
        <w:t>informacija apie</w:t>
      </w:r>
      <w:r w:rsidRPr="00C504B8">
        <w:rPr>
          <w:b/>
          <w:bCs/>
          <w:sz w:val="24"/>
          <w:szCs w:val="24"/>
        </w:rPr>
        <w:t xml:space="preserve"> </w:t>
      </w:r>
      <w:r w:rsidRPr="00C504B8">
        <w:rPr>
          <w:spacing w:val="-1"/>
          <w:sz w:val="24"/>
          <w:szCs w:val="24"/>
        </w:rPr>
        <w:t>visus</w:t>
      </w:r>
      <w:r w:rsidRPr="00C504B8">
        <w:rPr>
          <w:sz w:val="24"/>
          <w:szCs w:val="24"/>
        </w:rPr>
        <w:t xml:space="preserve"> biudžetiniais metais planuojamus vykdyti </w:t>
      </w:r>
      <w:r w:rsidRPr="00C504B8">
        <w:rPr>
          <w:spacing w:val="-1"/>
          <w:sz w:val="24"/>
          <w:szCs w:val="24"/>
        </w:rPr>
        <w:t xml:space="preserve">pirkimus, įskaitant mažos vertės pirkimus ir tuos, kurie </w:t>
      </w:r>
      <w:r w:rsidRPr="00C504B8">
        <w:rPr>
          <w:sz w:val="24"/>
          <w:szCs w:val="24"/>
        </w:rPr>
        <w:t>numatyti Viešųjų pirkimų įstatymo 10 straipsnio 5 dalyje</w:t>
      </w:r>
      <w:r w:rsidRPr="00C504B8">
        <w:rPr>
          <w:spacing w:val="-1"/>
          <w:sz w:val="24"/>
          <w:szCs w:val="24"/>
        </w:rPr>
        <w:t xml:space="preserve">. Ši informacija kasmet iki kovo 15 dienos, o patikslinus pirkimų planą – nedelsiant, turi būti paskelbta Centrinėje viešųjų pirkimų informacinėje sistemoje (toliau – </w:t>
      </w:r>
      <w:r w:rsidRPr="00C504B8">
        <w:rPr>
          <w:b/>
          <w:bCs/>
          <w:spacing w:val="-1"/>
          <w:sz w:val="24"/>
          <w:szCs w:val="24"/>
        </w:rPr>
        <w:t>CVP IS</w:t>
      </w:r>
      <w:r w:rsidRPr="00C504B8">
        <w:rPr>
          <w:spacing w:val="-1"/>
          <w:sz w:val="24"/>
          <w:szCs w:val="24"/>
        </w:rPr>
        <w:t>) ir perkančiosios organizacijos interneto tinklalapyje, jeigu toks yra.</w:t>
      </w:r>
    </w:p>
    <w:p w:rsidR="0083433E" w:rsidRPr="00C504B8" w:rsidRDefault="0083433E" w:rsidP="00DF3957">
      <w:pPr>
        <w:pStyle w:val="Pagrindinistekstas1"/>
        <w:spacing w:line="276" w:lineRule="auto"/>
        <w:ind w:firstLine="720"/>
        <w:rPr>
          <w:sz w:val="24"/>
          <w:szCs w:val="24"/>
          <w:shd w:val="clear" w:color="auto" w:fill="FFFFFF"/>
        </w:rPr>
      </w:pPr>
      <w:r w:rsidRPr="00C504B8">
        <w:rPr>
          <w:b/>
          <w:bCs/>
          <w:spacing w:val="-2"/>
          <w:sz w:val="24"/>
          <w:szCs w:val="24"/>
          <w:shd w:val="clear" w:color="auto" w:fill="FFFFFF"/>
        </w:rPr>
        <w:lastRenderedPageBreak/>
        <w:t>Pirkimų žurnalas</w:t>
      </w:r>
      <w:r w:rsidRPr="00C504B8">
        <w:rPr>
          <w:spacing w:val="-2"/>
          <w:sz w:val="24"/>
          <w:szCs w:val="24"/>
          <w:shd w:val="clear" w:color="auto" w:fill="FFFFFF"/>
        </w:rPr>
        <w:t> –</w:t>
      </w:r>
      <w:r w:rsidRPr="00C504B8">
        <w:rPr>
          <w:rStyle w:val="apple-converted-space"/>
          <w:spacing w:val="-2"/>
          <w:sz w:val="24"/>
          <w:szCs w:val="24"/>
          <w:shd w:val="clear" w:color="auto" w:fill="FFFFFF"/>
        </w:rPr>
        <w:t> </w:t>
      </w:r>
      <w:r w:rsidRPr="00C504B8">
        <w:rPr>
          <w:sz w:val="24"/>
          <w:szCs w:val="24"/>
          <w:shd w:val="clear" w:color="auto" w:fill="FFFFFF"/>
        </w:rPr>
        <w:t>perkančiosios organizacijos nustatytos formos dokumentas (popieriuje ar skaitmeninėje laikmenoje), skirtas registruoti perkančiosios organizacijos atliktus pirkimus</w:t>
      </w:r>
      <w:r w:rsidR="003F5C11">
        <w:rPr>
          <w:sz w:val="24"/>
          <w:szCs w:val="24"/>
          <w:shd w:val="clear" w:color="auto" w:fill="FFFFFF"/>
        </w:rPr>
        <w:t xml:space="preserve"> (priedas Nr. 5)</w:t>
      </w:r>
      <w:r w:rsidRPr="00C504B8">
        <w:rPr>
          <w:sz w:val="24"/>
          <w:szCs w:val="24"/>
          <w:shd w:val="clear" w:color="auto" w:fill="FFFFFF"/>
        </w:rPr>
        <w:t>.</w:t>
      </w:r>
    </w:p>
    <w:p w:rsidR="0083433E" w:rsidRPr="00C504B8" w:rsidRDefault="0083433E" w:rsidP="00DF3957">
      <w:pPr>
        <w:pStyle w:val="Pagrindinistekstas1"/>
        <w:spacing w:line="276" w:lineRule="auto"/>
        <w:ind w:firstLine="720"/>
        <w:rPr>
          <w:sz w:val="24"/>
          <w:szCs w:val="24"/>
          <w:shd w:val="clear" w:color="auto" w:fill="FFFFFF"/>
        </w:rPr>
      </w:pPr>
      <w:r w:rsidRPr="00C504B8">
        <w:rPr>
          <w:b/>
          <w:sz w:val="24"/>
          <w:szCs w:val="24"/>
        </w:rPr>
        <w:t>Pirkimo dokumentai</w:t>
      </w:r>
      <w:r w:rsidRPr="00C504B8">
        <w:rPr>
          <w:rStyle w:val="apple-converted-space"/>
          <w:b/>
          <w:bCs/>
          <w:sz w:val="24"/>
          <w:szCs w:val="24"/>
        </w:rPr>
        <w:t> </w:t>
      </w:r>
      <w:r w:rsidRPr="00C504B8">
        <w:rPr>
          <w:b/>
          <w:bCs/>
          <w:sz w:val="24"/>
          <w:szCs w:val="24"/>
        </w:rPr>
        <w:t xml:space="preserve">– </w:t>
      </w:r>
      <w:r w:rsidRPr="00C504B8">
        <w:rPr>
          <w:bCs/>
          <w:sz w:val="24"/>
          <w:szCs w:val="24"/>
        </w:rPr>
        <w:t>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83433E" w:rsidRPr="00C504B8" w:rsidRDefault="0083433E" w:rsidP="00DF3957">
      <w:pPr>
        <w:pStyle w:val="Pagrindinistekstas1"/>
        <w:spacing w:line="276" w:lineRule="auto"/>
        <w:ind w:firstLine="720"/>
        <w:rPr>
          <w:sz w:val="24"/>
          <w:szCs w:val="24"/>
        </w:rPr>
      </w:pPr>
      <w:r w:rsidRPr="00C504B8">
        <w:rPr>
          <w:sz w:val="24"/>
          <w:szCs w:val="24"/>
        </w:rPr>
        <w:t xml:space="preserve">3. Kitos Apraše vartojamos pagrindinės sąvokos yra apibrėžtos Viešųjų pirkimų </w:t>
      </w:r>
      <w:r w:rsidRPr="00C504B8">
        <w:rPr>
          <w:color w:val="auto"/>
          <w:sz w:val="24"/>
          <w:szCs w:val="24"/>
        </w:rPr>
        <w:t>įstatyme, Kelmės rajono savivaldybės administracijos supaprastintų viešųjų pirkimų taisyklėse, kituose pirkimus re</w:t>
      </w:r>
      <w:r w:rsidRPr="00C504B8">
        <w:rPr>
          <w:sz w:val="24"/>
          <w:szCs w:val="24"/>
        </w:rPr>
        <w:t>glamentuojančiuose teisės aktuose ir rekomendacinio pobūdžio dokumentuose.</w:t>
      </w:r>
    </w:p>
    <w:p w:rsidR="0083433E" w:rsidRPr="00C504B8" w:rsidRDefault="0083433E" w:rsidP="0083433E">
      <w:pPr>
        <w:pStyle w:val="Pagrindinistekstas1"/>
        <w:spacing w:line="276" w:lineRule="auto"/>
        <w:rPr>
          <w:sz w:val="24"/>
          <w:szCs w:val="24"/>
        </w:rPr>
      </w:pPr>
    </w:p>
    <w:p w:rsidR="0083433E" w:rsidRPr="00C504B8" w:rsidRDefault="0083433E" w:rsidP="0083433E">
      <w:pPr>
        <w:pStyle w:val="CentrBold"/>
        <w:spacing w:line="276" w:lineRule="auto"/>
        <w:rPr>
          <w:sz w:val="24"/>
          <w:szCs w:val="24"/>
        </w:rPr>
      </w:pPr>
      <w:r w:rsidRPr="00C504B8">
        <w:rPr>
          <w:sz w:val="24"/>
          <w:szCs w:val="24"/>
        </w:rPr>
        <w:t>II. ATSAKINGI ASMENYS</w:t>
      </w:r>
    </w:p>
    <w:p w:rsidR="0083433E" w:rsidRPr="00C504B8" w:rsidRDefault="0083433E" w:rsidP="0083433E">
      <w:pPr>
        <w:pStyle w:val="CentrBold"/>
        <w:spacing w:line="276" w:lineRule="auto"/>
        <w:rPr>
          <w:sz w:val="24"/>
          <w:szCs w:val="24"/>
        </w:rPr>
      </w:pP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4. Perkančiosios organizacijos vadovas:</w:t>
      </w:r>
    </w:p>
    <w:p w:rsidR="0083433E" w:rsidRPr="00C504B8" w:rsidRDefault="0083433E" w:rsidP="0083433E">
      <w:pPr>
        <w:pStyle w:val="Pagrindinistekstas1"/>
        <w:spacing w:line="276" w:lineRule="auto"/>
        <w:ind w:firstLine="720"/>
        <w:rPr>
          <w:sz w:val="24"/>
          <w:szCs w:val="24"/>
        </w:rPr>
      </w:pPr>
      <w:r w:rsidRPr="00C504B8">
        <w:rPr>
          <w:color w:val="auto"/>
          <w:sz w:val="24"/>
          <w:szCs w:val="24"/>
        </w:rPr>
        <w:t xml:space="preserve">4.1. </w:t>
      </w:r>
      <w:r w:rsidRPr="00C504B8">
        <w:rPr>
          <w:sz w:val="24"/>
          <w:szCs w:val="24"/>
        </w:rPr>
        <w:t>pirkimui (-</w:t>
      </w:r>
      <w:proofErr w:type="spellStart"/>
      <w:r w:rsidRPr="00C504B8">
        <w:rPr>
          <w:sz w:val="24"/>
          <w:szCs w:val="24"/>
        </w:rPr>
        <w:t>ams</w:t>
      </w:r>
      <w:proofErr w:type="spellEnd"/>
      <w:r w:rsidRPr="00C504B8">
        <w:rPr>
          <w:sz w:val="24"/>
          <w:szCs w:val="24"/>
        </w:rPr>
        <w:t>) organizuoti ir atlikti (mažos vertės pirkimų atveju – gali) sudaro Viešojo pirkimo komisiją, nustato jai užduotis ir suteikia visus įgaliojimus toms užduotims atlikti, o jos funkcijas nustato Viešojo pirkimo komisijos darbo reglamente. Perkančiosios organizacijos vadovas yra atsakingas už Viešojo pirkimo komisijos veiksmus;</w:t>
      </w:r>
    </w:p>
    <w:p w:rsidR="0083433E" w:rsidRPr="00C504B8" w:rsidRDefault="0083433E" w:rsidP="0083433E">
      <w:pPr>
        <w:pStyle w:val="Pagrindinistekstas1"/>
        <w:spacing w:line="276" w:lineRule="auto"/>
        <w:ind w:firstLine="720"/>
        <w:rPr>
          <w:sz w:val="24"/>
          <w:szCs w:val="24"/>
        </w:rPr>
      </w:pPr>
      <w:r w:rsidRPr="00C504B8">
        <w:rPr>
          <w:sz w:val="24"/>
          <w:szCs w:val="24"/>
        </w:rPr>
        <w:t>4.3. paskiria pirkimo organizatorių (-</w:t>
      </w:r>
      <w:proofErr w:type="spellStart"/>
      <w:r w:rsidRPr="00C504B8">
        <w:rPr>
          <w:sz w:val="24"/>
          <w:szCs w:val="24"/>
        </w:rPr>
        <w:t>ius</w:t>
      </w:r>
      <w:proofErr w:type="spellEnd"/>
      <w:r w:rsidRPr="00C504B8">
        <w:rPr>
          <w:sz w:val="24"/>
          <w:szCs w:val="24"/>
        </w:rPr>
        <w:t>), jeigu perkančioji organizacija numato vykdyti mažos vertės pirkimus ir tokiems pirkimams atlikti nesudaroma Viešojo pirkimo komisija;</w:t>
      </w:r>
    </w:p>
    <w:p w:rsidR="0083433E" w:rsidRPr="00C504B8" w:rsidRDefault="0083433E" w:rsidP="0083433E">
      <w:pPr>
        <w:pStyle w:val="Pagrindinistekstas1"/>
        <w:spacing w:line="276" w:lineRule="auto"/>
        <w:ind w:firstLine="720"/>
        <w:rPr>
          <w:color w:val="auto"/>
          <w:sz w:val="24"/>
          <w:szCs w:val="24"/>
        </w:rPr>
      </w:pPr>
      <w:r w:rsidRPr="00C504B8">
        <w:rPr>
          <w:sz w:val="24"/>
          <w:szCs w:val="24"/>
        </w:rPr>
        <w:t>4.4. patvirtina planuojamų vykdyti einamaisiais biudžetiniais metais pirkimų planą ir užtikrint</w:t>
      </w:r>
      <w:r w:rsidR="00686247">
        <w:rPr>
          <w:sz w:val="24"/>
          <w:szCs w:val="24"/>
        </w:rPr>
        <w:t>a</w:t>
      </w:r>
      <w:r w:rsidRPr="00C504B8">
        <w:rPr>
          <w:sz w:val="24"/>
          <w:szCs w:val="24"/>
        </w:rPr>
        <w:t>, kad kasmet ne vėliau kaip iki kovo 15 dienos, o šį planą patikslinus – nedelsiant, CVP IS ir perkančiosios organizacijos tinklalapyje, jeigu toks yra, būtų paskelbta tais metais planuojamų atlikti pirkimų suvestinė</w:t>
      </w:r>
      <w:r w:rsidR="00686247">
        <w:rPr>
          <w:sz w:val="24"/>
          <w:szCs w:val="24"/>
        </w:rPr>
        <w:t xml:space="preserve"> ir</w:t>
      </w:r>
      <w:r w:rsidRPr="00C504B8">
        <w:rPr>
          <w:sz w:val="24"/>
          <w:szCs w:val="24"/>
        </w:rPr>
        <w:t xml:space="preserve"> iš anksto </w:t>
      </w:r>
      <w:r w:rsidRPr="00C504B8">
        <w:rPr>
          <w:color w:val="auto"/>
          <w:sz w:val="24"/>
          <w:szCs w:val="24"/>
        </w:rPr>
        <w:t>būtų skelbiami pirkimų, išskyrus mažos vertės, techninių specifikacijų projektai;</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4.5. tvirtina pirkimo dokumentus;</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4.6. tvirtina technines specifikacijas;</w:t>
      </w:r>
    </w:p>
    <w:p w:rsidR="0083433E" w:rsidRPr="00C504B8" w:rsidRDefault="0083433E" w:rsidP="00161CA2">
      <w:pPr>
        <w:pStyle w:val="Pagrindinistekstas1"/>
        <w:spacing w:line="276" w:lineRule="auto"/>
        <w:ind w:firstLine="720"/>
        <w:rPr>
          <w:color w:val="auto"/>
          <w:sz w:val="24"/>
          <w:szCs w:val="24"/>
        </w:rPr>
      </w:pPr>
      <w:r w:rsidRPr="00C504B8">
        <w:rPr>
          <w:color w:val="auto"/>
          <w:sz w:val="24"/>
          <w:szCs w:val="24"/>
        </w:rPr>
        <w:t>4.7. perkančiosios organizacijos vardu kreipias</w:t>
      </w:r>
      <w:r w:rsidR="00161CA2">
        <w:rPr>
          <w:color w:val="auto"/>
          <w:sz w:val="24"/>
          <w:szCs w:val="24"/>
        </w:rPr>
        <w:t xml:space="preserve">i į Viešųjų pirkimų tarnybą dėl </w:t>
      </w:r>
      <w:r w:rsidRPr="00C504B8">
        <w:rPr>
          <w:color w:val="auto"/>
          <w:sz w:val="24"/>
          <w:szCs w:val="24"/>
        </w:rPr>
        <w:t>Viešųjų pirkimų įstatyme numatyt</w:t>
      </w:r>
      <w:r w:rsidR="00686247">
        <w:rPr>
          <w:color w:val="auto"/>
          <w:sz w:val="24"/>
          <w:szCs w:val="24"/>
        </w:rPr>
        <w:t>ų</w:t>
      </w:r>
      <w:r w:rsidRPr="00C504B8">
        <w:rPr>
          <w:color w:val="auto"/>
          <w:sz w:val="24"/>
          <w:szCs w:val="24"/>
        </w:rPr>
        <w:t xml:space="preserve"> atvej</w:t>
      </w:r>
      <w:r w:rsidR="00686247">
        <w:rPr>
          <w:color w:val="auto"/>
          <w:sz w:val="24"/>
          <w:szCs w:val="24"/>
        </w:rPr>
        <w:t>ų;</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4.8. įsakymu skiria šiuos asmenis:</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4.8.1. pirkimo organizatorių (-</w:t>
      </w:r>
      <w:proofErr w:type="spellStart"/>
      <w:r w:rsidRPr="00C504B8">
        <w:rPr>
          <w:color w:val="auto"/>
          <w:sz w:val="24"/>
          <w:szCs w:val="24"/>
        </w:rPr>
        <w:t>ius</w:t>
      </w:r>
      <w:proofErr w:type="spellEnd"/>
      <w:r w:rsidRPr="00C504B8">
        <w:rPr>
          <w:color w:val="auto"/>
          <w:sz w:val="24"/>
          <w:szCs w:val="24"/>
        </w:rPr>
        <w:t>);</w:t>
      </w:r>
    </w:p>
    <w:p w:rsidR="0083433E" w:rsidRPr="00C504B8" w:rsidRDefault="0083433E" w:rsidP="00A94867">
      <w:pPr>
        <w:pStyle w:val="Pagrindinistekstas1"/>
        <w:spacing w:line="276" w:lineRule="auto"/>
        <w:ind w:firstLine="720"/>
        <w:rPr>
          <w:color w:val="auto"/>
          <w:sz w:val="24"/>
          <w:szCs w:val="24"/>
        </w:rPr>
      </w:pPr>
      <w:r w:rsidRPr="00C504B8">
        <w:rPr>
          <w:color w:val="auto"/>
          <w:sz w:val="24"/>
          <w:szCs w:val="24"/>
        </w:rPr>
        <w:t>4.8.2. už pirkimų vykdymą naudojantis CPO elektroniniu katalogu atsakingą (-</w:t>
      </w:r>
      <w:proofErr w:type="spellStart"/>
      <w:r w:rsidRPr="00C504B8">
        <w:rPr>
          <w:color w:val="auto"/>
          <w:sz w:val="24"/>
          <w:szCs w:val="24"/>
        </w:rPr>
        <w:t>us</w:t>
      </w:r>
      <w:proofErr w:type="spellEnd"/>
      <w:r w:rsidRPr="00C504B8">
        <w:rPr>
          <w:color w:val="auto"/>
          <w:sz w:val="24"/>
          <w:szCs w:val="24"/>
        </w:rPr>
        <w:t>) asmenį (-</w:t>
      </w:r>
      <w:proofErr w:type="spellStart"/>
      <w:r w:rsidRPr="00C504B8">
        <w:rPr>
          <w:color w:val="auto"/>
          <w:sz w:val="24"/>
          <w:szCs w:val="24"/>
        </w:rPr>
        <w:t>is</w:t>
      </w:r>
      <w:proofErr w:type="spellEnd"/>
      <w:r w:rsidRPr="00C504B8">
        <w:rPr>
          <w:color w:val="auto"/>
          <w:sz w:val="24"/>
          <w:szCs w:val="24"/>
        </w:rPr>
        <w:t>)</w:t>
      </w:r>
      <w:r w:rsidR="00686247">
        <w:rPr>
          <w:color w:val="auto"/>
          <w:sz w:val="24"/>
          <w:szCs w:val="24"/>
        </w:rPr>
        <w:t>;</w:t>
      </w:r>
    </w:p>
    <w:p w:rsidR="0083433E" w:rsidRPr="00C504B8" w:rsidRDefault="0083433E" w:rsidP="0083433E">
      <w:pPr>
        <w:pStyle w:val="Pagrindinistekstas1"/>
        <w:ind w:firstLine="720"/>
        <w:rPr>
          <w:color w:val="auto"/>
          <w:sz w:val="24"/>
          <w:szCs w:val="24"/>
        </w:rPr>
      </w:pPr>
      <w:r w:rsidRPr="00C504B8">
        <w:rPr>
          <w:color w:val="auto"/>
          <w:sz w:val="24"/>
          <w:szCs w:val="24"/>
        </w:rPr>
        <w:t>4.8.4. pirkimo iniciatorių (</w:t>
      </w:r>
      <w:r w:rsidR="00686247">
        <w:rPr>
          <w:color w:val="auto"/>
          <w:sz w:val="24"/>
          <w:szCs w:val="24"/>
        </w:rPr>
        <w:t>-</w:t>
      </w:r>
      <w:proofErr w:type="spellStart"/>
      <w:r w:rsidRPr="00C504B8">
        <w:rPr>
          <w:color w:val="auto"/>
          <w:sz w:val="24"/>
          <w:szCs w:val="24"/>
        </w:rPr>
        <w:t>ius</w:t>
      </w:r>
      <w:proofErr w:type="spellEnd"/>
      <w:r w:rsidRPr="00C504B8">
        <w:rPr>
          <w:color w:val="auto"/>
          <w:sz w:val="24"/>
          <w:szCs w:val="24"/>
        </w:rPr>
        <w:t xml:space="preserve">). </w:t>
      </w:r>
    </w:p>
    <w:p w:rsidR="0083433E" w:rsidRPr="00C504B8" w:rsidRDefault="00686247"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t>5</w:t>
      </w:r>
      <w:r w:rsidR="0083433E" w:rsidRPr="00C504B8">
        <w:t>.</w:t>
      </w:r>
      <w:r w:rsidR="0083433E" w:rsidRPr="00C504B8">
        <w:rPr>
          <w:lang w:eastAsia="lt-LT"/>
        </w:rPr>
        <w:t xml:space="preserve"> Pirkimų iniciatorius </w:t>
      </w:r>
      <w:r>
        <w:rPr>
          <w:lang w:eastAsia="lt-LT"/>
        </w:rPr>
        <w:t xml:space="preserve">atlieka šias </w:t>
      </w:r>
      <w:r w:rsidR="0083433E" w:rsidRPr="00C504B8">
        <w:rPr>
          <w:lang w:eastAsia="lt-LT"/>
        </w:rPr>
        <w:t>funkcij</w:t>
      </w:r>
      <w:r>
        <w:rPr>
          <w:lang w:eastAsia="lt-LT"/>
        </w:rPr>
        <w:t>a</w:t>
      </w:r>
      <w:r w:rsidR="0083433E" w:rsidRPr="00C504B8">
        <w:rPr>
          <w:lang w:eastAsia="lt-LT"/>
        </w:rPr>
        <w:t>s:</w:t>
      </w:r>
    </w:p>
    <w:p w:rsidR="0083433E" w:rsidRPr="00C504B8" w:rsidRDefault="00686247"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5</w:t>
      </w:r>
      <w:r w:rsidR="0083433E" w:rsidRPr="00C504B8">
        <w:rPr>
          <w:lang w:eastAsia="lt-LT"/>
        </w:rPr>
        <w:t>.1. atlieka rinkos tyrimą (išskyrus mažos vertės, ypatingos skubos pirkimus);</w:t>
      </w:r>
    </w:p>
    <w:p w:rsidR="0083433E" w:rsidRPr="00C504B8" w:rsidRDefault="00686247"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5</w:t>
      </w:r>
      <w:r w:rsidR="0083433E" w:rsidRPr="00C504B8">
        <w:rPr>
          <w:lang w:eastAsia="lt-LT"/>
        </w:rPr>
        <w:t xml:space="preserve">.2. rengia laisvos formos prekių, paslaugų ir darbų pagrindimą (toliau </w:t>
      </w:r>
      <w:r>
        <w:rPr>
          <w:lang w:eastAsia="lt-LT"/>
        </w:rPr>
        <w:t>-</w:t>
      </w:r>
      <w:r w:rsidR="0083433E" w:rsidRPr="00C504B8">
        <w:rPr>
          <w:lang w:eastAsia="lt-LT"/>
        </w:rPr>
        <w:t xml:space="preserve"> pirkimų pagrindimas) (pagrindžiamas išlaidų būtinumas, atsižvelgiant į pirkimo iniciatoriaus veiklos uždavinius ir tikslus);</w:t>
      </w:r>
    </w:p>
    <w:p w:rsidR="0083433E" w:rsidRPr="00C504B8" w:rsidRDefault="00686247" w:rsidP="007B2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5</w:t>
      </w:r>
      <w:r w:rsidR="0083433E" w:rsidRPr="00C504B8">
        <w:rPr>
          <w:lang w:eastAsia="lt-LT"/>
        </w:rPr>
        <w:t xml:space="preserve">.3. rengia pirkimų sąrašą su </w:t>
      </w:r>
      <w:r>
        <w:rPr>
          <w:lang w:eastAsia="lt-LT"/>
        </w:rPr>
        <w:t>didžiausia</w:t>
      </w:r>
      <w:r w:rsidR="0083433E" w:rsidRPr="00C504B8">
        <w:rPr>
          <w:lang w:eastAsia="lt-LT"/>
        </w:rPr>
        <w:t xml:space="preserve"> planuojama asignavimų verte;</w:t>
      </w:r>
    </w:p>
    <w:p w:rsidR="0083433E" w:rsidRPr="00C504B8" w:rsidRDefault="00686247" w:rsidP="007B2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5</w:t>
      </w:r>
      <w:r w:rsidR="0083433E" w:rsidRPr="00C504B8">
        <w:rPr>
          <w:lang w:eastAsia="lt-LT"/>
        </w:rPr>
        <w:t xml:space="preserve">.4. kiekvieno pirkimo procedūroms atlikti pildo </w:t>
      </w:r>
      <w:r>
        <w:rPr>
          <w:lang w:eastAsia="lt-LT"/>
        </w:rPr>
        <w:t>p</w:t>
      </w:r>
      <w:r w:rsidR="0083433E" w:rsidRPr="00C504B8">
        <w:rPr>
          <w:lang w:eastAsia="lt-LT"/>
        </w:rPr>
        <w:t xml:space="preserve">araišką (toliau - </w:t>
      </w:r>
      <w:r>
        <w:rPr>
          <w:lang w:eastAsia="lt-LT"/>
        </w:rPr>
        <w:t>p</w:t>
      </w:r>
      <w:r w:rsidR="0083433E" w:rsidRPr="00C504B8">
        <w:rPr>
          <w:lang w:eastAsia="lt-LT"/>
        </w:rPr>
        <w:t>araiška);</w:t>
      </w:r>
    </w:p>
    <w:p w:rsidR="0083433E" w:rsidRPr="00C504B8" w:rsidRDefault="00686247" w:rsidP="007B2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5</w:t>
      </w:r>
      <w:r w:rsidR="0083433E" w:rsidRPr="00C504B8">
        <w:rPr>
          <w:lang w:eastAsia="lt-LT"/>
        </w:rPr>
        <w:t xml:space="preserve">.5. kartu su </w:t>
      </w:r>
      <w:r w:rsidR="00161CA2">
        <w:rPr>
          <w:lang w:eastAsia="lt-LT"/>
        </w:rPr>
        <w:t>p</w:t>
      </w:r>
      <w:r w:rsidR="0083433E" w:rsidRPr="00C504B8">
        <w:rPr>
          <w:lang w:eastAsia="lt-LT"/>
        </w:rPr>
        <w:t>araiška pateikia ir kitą informaciją apie pirkimui nustatomus specialiuosius tiekėjų kvalifikacijos reikalavimus, reikalingus planus, brėžinius ir projektus, specifikacijas;</w:t>
      </w:r>
    </w:p>
    <w:p w:rsidR="0083433E" w:rsidRPr="00C504B8" w:rsidRDefault="00686247" w:rsidP="007B2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5</w:t>
      </w:r>
      <w:r w:rsidR="0083433E" w:rsidRPr="00C504B8">
        <w:rPr>
          <w:lang w:eastAsia="lt-LT"/>
        </w:rPr>
        <w:t>.6. atsako už pirkimo dokumentuose (paraiškoje) nurodytą informaciją;</w:t>
      </w:r>
    </w:p>
    <w:p w:rsidR="0083433E" w:rsidRPr="00C504B8" w:rsidRDefault="00686247" w:rsidP="007B2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5</w:t>
      </w:r>
      <w:r w:rsidR="0083433E" w:rsidRPr="00C504B8">
        <w:rPr>
          <w:lang w:eastAsia="lt-LT"/>
        </w:rPr>
        <w:t>.7. pildo pirkimo pažymą, jei atliekamas mažos vertės pirkimas;</w:t>
      </w:r>
    </w:p>
    <w:p w:rsidR="0083433E" w:rsidRPr="00C504B8" w:rsidRDefault="00686247" w:rsidP="007B2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lastRenderedPageBreak/>
        <w:t>5</w:t>
      </w:r>
      <w:r w:rsidR="0083433E" w:rsidRPr="00C504B8">
        <w:rPr>
          <w:lang w:eastAsia="lt-LT"/>
        </w:rPr>
        <w:t>.8. koordinuoja administracijos sudarytose pirkimo sutartyse numatytų jos įsipareigojimų vykdymą ir prižiūri pristatymo (atlikimo, teikimo) terminų bei prekių, paslaugų ir darbų atitiktį pirkimo sutartyse numatytiems kokybiniams ir kitiems reikalavimams laikymąsi;</w:t>
      </w:r>
    </w:p>
    <w:p w:rsidR="0083433E" w:rsidRDefault="00686247" w:rsidP="007B2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5</w:t>
      </w:r>
      <w:r w:rsidR="0083433E" w:rsidRPr="00C504B8">
        <w:rPr>
          <w:lang w:eastAsia="lt-LT"/>
        </w:rPr>
        <w:t>.9. inicijuoja siūlymus dėl pirkimo sutarčių pratęsimo, keitimo, nutraukimo ar pirkimo sutartyje numatytų prievolių įvykdymo užtikrinimo būdų taikymo kontrahentui;</w:t>
      </w:r>
    </w:p>
    <w:p w:rsidR="00E04161" w:rsidRPr="00C504B8" w:rsidRDefault="00E04161" w:rsidP="007B2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sidRPr="000B4D38">
        <w:rPr>
          <w:lang w:eastAsia="lt-LT"/>
        </w:rPr>
        <w:t>5.10.</w:t>
      </w:r>
      <w:r w:rsidR="00EB16BB" w:rsidRPr="000B4D38">
        <w:rPr>
          <w:lang w:eastAsia="lt-LT"/>
        </w:rPr>
        <w:t xml:space="preserve"> jei po viešojo pirkimo bus sudaroma sutartis raštu,</w:t>
      </w:r>
      <w:r w:rsidRPr="000B4D38">
        <w:rPr>
          <w:lang w:eastAsia="lt-LT"/>
        </w:rPr>
        <w:t xml:space="preserve"> rengia direktoriaus įsakymą pagal </w:t>
      </w:r>
      <w:r w:rsidR="00515B24">
        <w:rPr>
          <w:lang w:eastAsia="lt-LT"/>
        </w:rPr>
        <w:t>A</w:t>
      </w:r>
      <w:r w:rsidRPr="000B4D38">
        <w:rPr>
          <w:lang w:eastAsia="lt-LT"/>
        </w:rPr>
        <w:t>prašo priedą</w:t>
      </w:r>
      <w:r w:rsidR="000B4D38" w:rsidRPr="000B4D38">
        <w:rPr>
          <w:lang w:eastAsia="lt-LT"/>
        </w:rPr>
        <w:t xml:space="preserve"> Nr. 4</w:t>
      </w:r>
      <w:r w:rsidRPr="000B4D38">
        <w:rPr>
          <w:lang w:eastAsia="lt-LT"/>
        </w:rPr>
        <w:t>.</w:t>
      </w:r>
    </w:p>
    <w:p w:rsidR="0083433E" w:rsidRPr="00C504B8" w:rsidRDefault="00686247" w:rsidP="007B2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6</w:t>
      </w:r>
      <w:r w:rsidR="0083433E" w:rsidRPr="00C504B8">
        <w:rPr>
          <w:lang w:eastAsia="lt-LT"/>
        </w:rPr>
        <w:t xml:space="preserve">.1. Pirkimo organizatorius </w:t>
      </w:r>
      <w:r w:rsidR="003F507C">
        <w:rPr>
          <w:lang w:eastAsia="lt-LT"/>
        </w:rPr>
        <w:t xml:space="preserve">atlieka šias </w:t>
      </w:r>
      <w:r w:rsidR="0083433E" w:rsidRPr="00C504B8">
        <w:rPr>
          <w:lang w:eastAsia="lt-LT"/>
        </w:rPr>
        <w:t>funkcij</w:t>
      </w:r>
      <w:r w:rsidR="003F507C">
        <w:rPr>
          <w:lang w:eastAsia="lt-LT"/>
        </w:rPr>
        <w:t>a</w:t>
      </w:r>
      <w:r w:rsidR="0083433E" w:rsidRPr="00C504B8">
        <w:rPr>
          <w:lang w:eastAsia="lt-LT"/>
        </w:rPr>
        <w:t>s:</w:t>
      </w:r>
    </w:p>
    <w:p w:rsidR="0083433E" w:rsidRPr="00C504B8" w:rsidRDefault="003F507C" w:rsidP="007B2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6.2</w:t>
      </w:r>
      <w:r w:rsidR="0083433E" w:rsidRPr="00C504B8">
        <w:rPr>
          <w:lang w:eastAsia="lt-LT"/>
        </w:rPr>
        <w:t xml:space="preserve">. vykdo mažos vertės pirkimų procedūras </w:t>
      </w:r>
      <w:r w:rsidR="00427FD8">
        <w:rPr>
          <w:lang w:eastAsia="lt-LT"/>
        </w:rPr>
        <w:t xml:space="preserve">vadovaujantis </w:t>
      </w:r>
      <w:r w:rsidR="00427FD8" w:rsidRPr="00C757A7">
        <w:t xml:space="preserve">Viešųjų pirkimų tarnybos prie Lietuvos Respublikos Vyriausybės direktoriaus </w:t>
      </w:r>
      <w:r w:rsidR="00427FD8">
        <w:t xml:space="preserve">2017 m. birželio 28 d. Nr. 1S-97 patvirtinto „Mažos vertės </w:t>
      </w:r>
      <w:r w:rsidR="00427FD8" w:rsidRPr="00427FD8">
        <w:t>pirkimų tvarkos apraš</w:t>
      </w:r>
      <w:r w:rsidR="00427FD8">
        <w:t>e</w:t>
      </w:r>
      <w:r w:rsidR="00427FD8" w:rsidRPr="00EB16BB">
        <w:t xml:space="preserve">“ </w:t>
      </w:r>
      <w:r w:rsidR="0083433E" w:rsidRPr="00EB16BB">
        <w:rPr>
          <w:lang w:eastAsia="lt-LT"/>
        </w:rPr>
        <w:t>nustatytais atvejais, tvarka ir terminais;</w:t>
      </w:r>
    </w:p>
    <w:p w:rsidR="0083433E" w:rsidRPr="00C504B8" w:rsidRDefault="003F507C" w:rsidP="007B2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6.3</w:t>
      </w:r>
      <w:r w:rsidR="0083433E" w:rsidRPr="00C504B8">
        <w:rPr>
          <w:lang w:eastAsia="lt-LT"/>
        </w:rPr>
        <w:t>. rengia laisvos formos prekių, paslaugų ir darbų pagrindimą;</w:t>
      </w:r>
    </w:p>
    <w:p w:rsidR="0083433E" w:rsidRPr="00C504B8" w:rsidRDefault="003F507C" w:rsidP="007B2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6.4.</w:t>
      </w:r>
      <w:r w:rsidR="0083433E" w:rsidRPr="00C504B8">
        <w:rPr>
          <w:lang w:eastAsia="lt-LT"/>
        </w:rPr>
        <w:t xml:space="preserve"> pirkimo procedūroms atlikti pildo </w:t>
      </w:r>
      <w:r>
        <w:rPr>
          <w:lang w:eastAsia="lt-LT"/>
        </w:rPr>
        <w:t>p</w:t>
      </w:r>
      <w:r w:rsidR="0083433E" w:rsidRPr="00C504B8">
        <w:rPr>
          <w:lang w:eastAsia="lt-LT"/>
        </w:rPr>
        <w:t>araišką;</w:t>
      </w:r>
    </w:p>
    <w:p w:rsidR="0083433E" w:rsidRPr="00C504B8" w:rsidRDefault="003F507C" w:rsidP="007B2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6</w:t>
      </w:r>
      <w:r w:rsidR="0083433E" w:rsidRPr="00C504B8">
        <w:rPr>
          <w:lang w:eastAsia="lt-LT"/>
        </w:rPr>
        <w:t>.5</w:t>
      </w:r>
      <w:r>
        <w:rPr>
          <w:lang w:eastAsia="lt-LT"/>
        </w:rPr>
        <w:t>.</w:t>
      </w:r>
      <w:r w:rsidR="0083433E" w:rsidRPr="00C504B8">
        <w:rPr>
          <w:lang w:eastAsia="lt-LT"/>
        </w:rPr>
        <w:t xml:space="preserve"> pildo mažos vertės pirkimo pažymą;</w:t>
      </w:r>
    </w:p>
    <w:p w:rsidR="0083433E" w:rsidRPr="00C504B8" w:rsidRDefault="003F507C" w:rsidP="007B2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6</w:t>
      </w:r>
      <w:r w:rsidR="0083433E" w:rsidRPr="00C504B8">
        <w:rPr>
          <w:lang w:eastAsia="lt-LT"/>
        </w:rPr>
        <w:t>.6. rengi</w:t>
      </w:r>
      <w:r>
        <w:rPr>
          <w:lang w:eastAsia="lt-LT"/>
        </w:rPr>
        <w:t>a</w:t>
      </w:r>
      <w:r w:rsidR="0083433E" w:rsidRPr="00C504B8">
        <w:rPr>
          <w:lang w:eastAsia="lt-LT"/>
        </w:rPr>
        <w:t xml:space="preserve"> pirkimo dokumentus </w:t>
      </w:r>
      <w:r w:rsidR="00EB16BB">
        <w:t xml:space="preserve">Mažos vertės pirkimų tvarkos apraše </w:t>
      </w:r>
      <w:r w:rsidR="00A94867">
        <w:rPr>
          <w:lang w:eastAsia="lt-LT"/>
        </w:rPr>
        <w:t>numatytais atvejais.</w:t>
      </w:r>
    </w:p>
    <w:p w:rsidR="0083433E" w:rsidRPr="00C504B8" w:rsidRDefault="003F507C" w:rsidP="007B2716">
      <w:pPr>
        <w:pStyle w:val="Pagrindinistekstas1"/>
        <w:spacing w:line="276" w:lineRule="auto"/>
        <w:ind w:firstLine="720"/>
        <w:rPr>
          <w:color w:val="auto"/>
          <w:sz w:val="24"/>
          <w:szCs w:val="24"/>
        </w:rPr>
      </w:pPr>
      <w:r>
        <w:rPr>
          <w:color w:val="auto"/>
          <w:sz w:val="24"/>
          <w:szCs w:val="24"/>
        </w:rPr>
        <w:t>7</w:t>
      </w:r>
      <w:r w:rsidR="0083433E" w:rsidRPr="00C504B8">
        <w:rPr>
          <w:color w:val="auto"/>
          <w:sz w:val="24"/>
          <w:szCs w:val="24"/>
        </w:rPr>
        <w:t>. Perkančiajai organizacijai gavus pastab</w:t>
      </w:r>
      <w:r>
        <w:rPr>
          <w:color w:val="auto"/>
          <w:sz w:val="24"/>
          <w:szCs w:val="24"/>
        </w:rPr>
        <w:t>ų</w:t>
      </w:r>
      <w:r w:rsidR="0083433E" w:rsidRPr="00C504B8">
        <w:rPr>
          <w:color w:val="auto"/>
          <w:sz w:val="24"/>
          <w:szCs w:val="24"/>
        </w:rPr>
        <w:t xml:space="preserve"> ir pasiūlym</w:t>
      </w:r>
      <w:r>
        <w:rPr>
          <w:color w:val="auto"/>
          <w:sz w:val="24"/>
          <w:szCs w:val="24"/>
        </w:rPr>
        <w:t>ų</w:t>
      </w:r>
      <w:r w:rsidR="0083433E" w:rsidRPr="00C504B8">
        <w:rPr>
          <w:color w:val="auto"/>
          <w:sz w:val="24"/>
          <w:szCs w:val="24"/>
        </w:rPr>
        <w:t xml:space="preserve"> dėl </w:t>
      </w:r>
      <w:r>
        <w:rPr>
          <w:color w:val="auto"/>
          <w:sz w:val="24"/>
          <w:szCs w:val="24"/>
        </w:rPr>
        <w:t>t</w:t>
      </w:r>
      <w:r w:rsidR="0083433E" w:rsidRPr="00C504B8">
        <w:rPr>
          <w:color w:val="auto"/>
          <w:sz w:val="24"/>
          <w:szCs w:val="24"/>
        </w:rPr>
        <w:t xml:space="preserve">echninių specifikacijų projekto, </w:t>
      </w:r>
      <w:r>
        <w:rPr>
          <w:color w:val="auto"/>
          <w:sz w:val="24"/>
          <w:szCs w:val="24"/>
        </w:rPr>
        <w:t xml:space="preserve">perkančiosios organizacijos vadovas </w:t>
      </w:r>
      <w:r w:rsidR="0083433E" w:rsidRPr="00C504B8">
        <w:rPr>
          <w:color w:val="auto"/>
          <w:sz w:val="24"/>
          <w:szCs w:val="24"/>
        </w:rPr>
        <w:t xml:space="preserve">gali sudaryti komisiją arba pavesti nagrinėjimą </w:t>
      </w:r>
      <w:r>
        <w:rPr>
          <w:color w:val="auto"/>
          <w:sz w:val="24"/>
          <w:szCs w:val="24"/>
        </w:rPr>
        <w:t>V</w:t>
      </w:r>
      <w:r w:rsidR="0083433E" w:rsidRPr="00C504B8">
        <w:rPr>
          <w:color w:val="auto"/>
          <w:sz w:val="24"/>
          <w:szCs w:val="24"/>
        </w:rPr>
        <w:t xml:space="preserve">iešojo pirkimo komisijai, sudarytai pirkimui atlikti. Esant poreikiui, kai pirkimo objektas ypač sudėtingas, reikalaujantis specialių žinių, </w:t>
      </w:r>
      <w:r>
        <w:rPr>
          <w:color w:val="auto"/>
          <w:sz w:val="24"/>
          <w:szCs w:val="24"/>
        </w:rPr>
        <w:t>p</w:t>
      </w:r>
      <w:r w:rsidR="0083433E" w:rsidRPr="00C504B8">
        <w:rPr>
          <w:color w:val="auto"/>
          <w:sz w:val="24"/>
          <w:szCs w:val="24"/>
        </w:rPr>
        <w:t xml:space="preserve">erkančiosios organizacijos vadovas </w:t>
      </w:r>
      <w:r>
        <w:rPr>
          <w:color w:val="auto"/>
          <w:sz w:val="24"/>
          <w:szCs w:val="24"/>
        </w:rPr>
        <w:t xml:space="preserve">gali </w:t>
      </w:r>
      <w:r w:rsidR="0083433E" w:rsidRPr="00C504B8">
        <w:rPr>
          <w:color w:val="auto"/>
          <w:sz w:val="24"/>
          <w:szCs w:val="24"/>
        </w:rPr>
        <w:t>skir</w:t>
      </w:r>
      <w:r>
        <w:rPr>
          <w:color w:val="auto"/>
          <w:sz w:val="24"/>
          <w:szCs w:val="24"/>
        </w:rPr>
        <w:t>t</w:t>
      </w:r>
      <w:r w:rsidR="0083433E" w:rsidRPr="00C504B8">
        <w:rPr>
          <w:color w:val="auto"/>
          <w:sz w:val="24"/>
          <w:szCs w:val="24"/>
        </w:rPr>
        <w:t xml:space="preserve">i ekspertus. </w:t>
      </w:r>
    </w:p>
    <w:p w:rsidR="0083433E" w:rsidRPr="00C504B8" w:rsidRDefault="003F507C" w:rsidP="007B2716">
      <w:pPr>
        <w:pStyle w:val="Pagrindinistekstas1"/>
        <w:spacing w:line="276" w:lineRule="auto"/>
        <w:ind w:firstLine="720"/>
        <w:rPr>
          <w:color w:val="auto"/>
          <w:sz w:val="24"/>
          <w:szCs w:val="24"/>
        </w:rPr>
      </w:pPr>
      <w:r>
        <w:rPr>
          <w:color w:val="auto"/>
          <w:sz w:val="24"/>
          <w:szCs w:val="24"/>
        </w:rPr>
        <w:t>8</w:t>
      </w:r>
      <w:r w:rsidR="0083433E" w:rsidRPr="00C504B8">
        <w:rPr>
          <w:color w:val="auto"/>
          <w:sz w:val="24"/>
          <w:szCs w:val="24"/>
        </w:rPr>
        <w:t xml:space="preserve">. Perkančiosios organizacijos vadovas gali paskirti visus </w:t>
      </w:r>
      <w:r>
        <w:rPr>
          <w:color w:val="auto"/>
          <w:sz w:val="24"/>
          <w:szCs w:val="24"/>
        </w:rPr>
        <w:t>atsakingus</w:t>
      </w:r>
      <w:r w:rsidR="0083433E" w:rsidRPr="00C504B8">
        <w:rPr>
          <w:color w:val="auto"/>
          <w:sz w:val="24"/>
          <w:szCs w:val="24"/>
        </w:rPr>
        <w:t xml:space="preserve"> asmenis arba tam tikras jų funkcijas pavesti vienam ar keliems asmenims (struktūriniams padaliniams). Taip pat perkančiosios organizacijos vadovas gali nustatyti kitus asmenis ar jų funkcijas, negu apibrėžta Apraše.</w:t>
      </w:r>
    </w:p>
    <w:p w:rsidR="0083433E" w:rsidRPr="00C504B8" w:rsidRDefault="003F507C" w:rsidP="007B2716">
      <w:pPr>
        <w:pStyle w:val="Pagrindinistekstas1"/>
        <w:spacing w:line="276" w:lineRule="auto"/>
        <w:ind w:firstLine="720"/>
        <w:rPr>
          <w:color w:val="auto"/>
          <w:sz w:val="24"/>
          <w:szCs w:val="24"/>
        </w:rPr>
      </w:pPr>
      <w:r>
        <w:rPr>
          <w:color w:val="auto"/>
          <w:sz w:val="24"/>
          <w:szCs w:val="24"/>
        </w:rPr>
        <w:t>9</w:t>
      </w:r>
      <w:r w:rsidR="0083433E" w:rsidRPr="00C504B8">
        <w:rPr>
          <w:color w:val="auto"/>
          <w:sz w:val="24"/>
          <w:szCs w:val="24"/>
        </w:rPr>
        <w:t>. Viešųjų pirkimų komisijos funkcijos apibrėžtos Kelmės rajono savivaldybės administracijos direktoriaus patvirtinta</w:t>
      </w:r>
      <w:r>
        <w:rPr>
          <w:color w:val="auto"/>
          <w:sz w:val="24"/>
          <w:szCs w:val="24"/>
        </w:rPr>
        <w:t>me</w:t>
      </w:r>
      <w:r w:rsidR="0083433E" w:rsidRPr="00C504B8">
        <w:rPr>
          <w:color w:val="auto"/>
          <w:sz w:val="24"/>
          <w:szCs w:val="24"/>
        </w:rPr>
        <w:t xml:space="preserve"> Kelmės rajono savivaldybės viešųjų pirkimų komisijos </w:t>
      </w:r>
      <w:r>
        <w:rPr>
          <w:color w:val="auto"/>
          <w:sz w:val="24"/>
          <w:szCs w:val="24"/>
        </w:rPr>
        <w:t xml:space="preserve">darbo </w:t>
      </w:r>
      <w:r w:rsidR="0083433E" w:rsidRPr="00C504B8">
        <w:rPr>
          <w:color w:val="auto"/>
          <w:sz w:val="24"/>
          <w:szCs w:val="24"/>
        </w:rPr>
        <w:t>reglament</w:t>
      </w:r>
      <w:r>
        <w:rPr>
          <w:color w:val="auto"/>
          <w:sz w:val="24"/>
          <w:szCs w:val="24"/>
        </w:rPr>
        <w:t>e</w:t>
      </w:r>
      <w:r w:rsidR="0083433E" w:rsidRPr="00C504B8">
        <w:rPr>
          <w:color w:val="auto"/>
          <w:sz w:val="24"/>
          <w:szCs w:val="24"/>
        </w:rPr>
        <w:t>.</w:t>
      </w:r>
    </w:p>
    <w:p w:rsidR="0083433E" w:rsidRDefault="0083433E" w:rsidP="0083433E">
      <w:pPr>
        <w:pStyle w:val="Pagrindinistekstas1"/>
        <w:spacing w:line="276" w:lineRule="auto"/>
        <w:rPr>
          <w:color w:val="auto"/>
          <w:sz w:val="24"/>
          <w:szCs w:val="24"/>
        </w:rPr>
      </w:pPr>
    </w:p>
    <w:p w:rsidR="0083433E" w:rsidRPr="00C504B8" w:rsidRDefault="0083433E" w:rsidP="0083433E">
      <w:pPr>
        <w:pStyle w:val="Pagrindinistekstas1"/>
        <w:spacing w:line="276" w:lineRule="auto"/>
        <w:jc w:val="center"/>
        <w:rPr>
          <w:b/>
          <w:color w:val="auto"/>
          <w:sz w:val="24"/>
          <w:szCs w:val="24"/>
        </w:rPr>
      </w:pPr>
      <w:r w:rsidRPr="00C504B8">
        <w:rPr>
          <w:b/>
          <w:color w:val="auto"/>
          <w:sz w:val="24"/>
          <w:szCs w:val="24"/>
        </w:rPr>
        <w:t xml:space="preserve">III. PERKANČIOSIOS ORGANIZACIJOS PREKIŲ, PASLAUGŲ IR (AR) DARBŲ POREIKIO FORMAVIMAS </w:t>
      </w:r>
    </w:p>
    <w:p w:rsidR="0083433E" w:rsidRPr="00C504B8" w:rsidRDefault="0083433E" w:rsidP="0083433E">
      <w:pPr>
        <w:pStyle w:val="Pagrindinistekstas1"/>
        <w:spacing w:line="276" w:lineRule="auto"/>
        <w:jc w:val="center"/>
        <w:rPr>
          <w:b/>
          <w:color w:val="auto"/>
          <w:sz w:val="24"/>
          <w:szCs w:val="24"/>
        </w:rPr>
      </w:pPr>
    </w:p>
    <w:p w:rsidR="0083433E" w:rsidRPr="00C504B8" w:rsidRDefault="003F507C" w:rsidP="0083433E">
      <w:pPr>
        <w:pStyle w:val="Pagrindinistekstas1"/>
        <w:spacing w:line="276" w:lineRule="auto"/>
        <w:ind w:firstLine="720"/>
        <w:rPr>
          <w:color w:val="auto"/>
          <w:sz w:val="24"/>
          <w:szCs w:val="24"/>
        </w:rPr>
      </w:pPr>
      <w:r>
        <w:rPr>
          <w:color w:val="auto"/>
          <w:sz w:val="24"/>
          <w:szCs w:val="24"/>
        </w:rPr>
        <w:t>1</w:t>
      </w:r>
      <w:r w:rsidR="00EB16BB">
        <w:rPr>
          <w:color w:val="auto"/>
          <w:sz w:val="24"/>
          <w:szCs w:val="24"/>
        </w:rPr>
        <w:t>0</w:t>
      </w:r>
      <w:r w:rsidR="0083433E" w:rsidRPr="00C504B8">
        <w:rPr>
          <w:color w:val="auto"/>
          <w:sz w:val="24"/>
          <w:szCs w:val="24"/>
        </w:rPr>
        <w:t>.</w:t>
      </w:r>
      <w:r w:rsidR="0083433E" w:rsidRPr="00C504B8">
        <w:rPr>
          <w:b/>
          <w:color w:val="auto"/>
          <w:sz w:val="24"/>
          <w:szCs w:val="24"/>
        </w:rPr>
        <w:t xml:space="preserve"> </w:t>
      </w:r>
      <w:r w:rsidR="0083433E" w:rsidRPr="00C504B8">
        <w:rPr>
          <w:color w:val="auto"/>
          <w:sz w:val="24"/>
          <w:szCs w:val="24"/>
        </w:rPr>
        <w:t xml:space="preserve">Perkančiosios organizacijos viešieji pirkimai planuojami vadovaujantis Viešųjų pirkimų įstatymu, viešuosius pirkimus reglamentuojančiais teisės aktais. </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1</w:t>
      </w:r>
      <w:r w:rsidR="00EB16BB">
        <w:rPr>
          <w:color w:val="auto"/>
          <w:sz w:val="24"/>
          <w:szCs w:val="24"/>
        </w:rPr>
        <w:t>1</w:t>
      </w:r>
      <w:r w:rsidRPr="00C504B8">
        <w:rPr>
          <w:color w:val="auto"/>
          <w:sz w:val="24"/>
          <w:szCs w:val="24"/>
        </w:rPr>
        <w:t xml:space="preserve">. Perkančiosios organizacijos viešieji pirkimai planuojami ir vykdomi atsižvelgiant į Kelmės rajono savivaldybės tarybos patvirtintą einamųjų metų biudžetą, Europos Sąjungos struktūrinių ir (ar) kitų tarptautinių paramos instrumentų lėšomis finansuojamus projektus, Lietuvos Respublikos biudžeto lėšomis finansuojamas programas ir (ar) projektus. </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1</w:t>
      </w:r>
      <w:r w:rsidR="00EB16BB">
        <w:rPr>
          <w:color w:val="auto"/>
          <w:sz w:val="24"/>
          <w:szCs w:val="24"/>
        </w:rPr>
        <w:t>2</w:t>
      </w:r>
      <w:r w:rsidRPr="00C504B8">
        <w:rPr>
          <w:color w:val="auto"/>
          <w:sz w:val="24"/>
          <w:szCs w:val="24"/>
        </w:rPr>
        <w:t xml:space="preserve">. Perkančiosios organizacijos reikmėms reikalingų pirkti prekių, paslaugų ar darbų poreikį formuoja pirkimų iniciatoriai. Kiekvienas pirkimų iniciatorius kiekvienų biudžetinių metų pirmo ketvirčio pradžioje </w:t>
      </w:r>
      <w:r w:rsidR="003F507C">
        <w:rPr>
          <w:color w:val="auto"/>
          <w:sz w:val="24"/>
          <w:szCs w:val="24"/>
        </w:rPr>
        <w:t>„</w:t>
      </w:r>
      <w:r w:rsidRPr="00C504B8">
        <w:rPr>
          <w:color w:val="auto"/>
          <w:sz w:val="24"/>
          <w:szCs w:val="24"/>
        </w:rPr>
        <w:t>Biudžetas VS</w:t>
      </w:r>
      <w:r w:rsidR="003F507C">
        <w:rPr>
          <w:color w:val="auto"/>
          <w:sz w:val="24"/>
          <w:szCs w:val="24"/>
        </w:rPr>
        <w:t>“</w:t>
      </w:r>
      <w:r w:rsidRPr="00C504B8">
        <w:rPr>
          <w:color w:val="auto"/>
          <w:sz w:val="24"/>
          <w:szCs w:val="24"/>
        </w:rPr>
        <w:t xml:space="preserve"> programa pateikia už pirkimų planavimą atsakingam asmeniui pirkimų sąrašą </w:t>
      </w:r>
      <w:r w:rsidR="003F507C">
        <w:rPr>
          <w:color w:val="auto"/>
          <w:sz w:val="24"/>
          <w:szCs w:val="24"/>
        </w:rPr>
        <w:t xml:space="preserve">ateinantiems </w:t>
      </w:r>
      <w:r w:rsidRPr="00C504B8">
        <w:rPr>
          <w:color w:val="auto"/>
          <w:sz w:val="24"/>
          <w:szCs w:val="24"/>
        </w:rPr>
        <w:t>biudžetiniams metams.</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1</w:t>
      </w:r>
      <w:r w:rsidR="003F507C">
        <w:rPr>
          <w:color w:val="auto"/>
          <w:sz w:val="24"/>
          <w:szCs w:val="24"/>
        </w:rPr>
        <w:t>3</w:t>
      </w:r>
      <w:r w:rsidRPr="00C504B8">
        <w:rPr>
          <w:color w:val="auto"/>
          <w:sz w:val="24"/>
          <w:szCs w:val="24"/>
        </w:rPr>
        <w:t>. Pirkimų iniciatorius, rengdamas pirkimų sąrašą, turi:</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1</w:t>
      </w:r>
      <w:r w:rsidR="003F507C">
        <w:rPr>
          <w:color w:val="auto"/>
          <w:sz w:val="24"/>
          <w:szCs w:val="24"/>
        </w:rPr>
        <w:t>3</w:t>
      </w:r>
      <w:r w:rsidRPr="00C504B8">
        <w:rPr>
          <w:color w:val="auto"/>
          <w:sz w:val="24"/>
          <w:szCs w:val="24"/>
        </w:rPr>
        <w:t xml:space="preserve">.1. atlikti rinkos tyrimą, reikalingą potencialiems tiekėjams, numatomai pirkimo vertei ir galimybei pirkimą </w:t>
      </w:r>
      <w:r w:rsidR="003F507C">
        <w:rPr>
          <w:color w:val="auto"/>
          <w:sz w:val="24"/>
          <w:szCs w:val="24"/>
        </w:rPr>
        <w:t>vykdyti</w:t>
      </w:r>
      <w:r w:rsidRPr="00C504B8">
        <w:rPr>
          <w:color w:val="auto"/>
          <w:sz w:val="24"/>
          <w:szCs w:val="24"/>
        </w:rPr>
        <w:t xml:space="preserve"> iš </w:t>
      </w:r>
      <w:r w:rsidRPr="00D439ED">
        <w:rPr>
          <w:color w:val="auto"/>
          <w:sz w:val="24"/>
          <w:szCs w:val="24"/>
        </w:rPr>
        <w:t>Viešųjų pirkimų įstatym</w:t>
      </w:r>
      <w:r w:rsidR="00C757A7" w:rsidRPr="00D439ED">
        <w:rPr>
          <w:color w:val="auto"/>
          <w:sz w:val="24"/>
          <w:szCs w:val="24"/>
        </w:rPr>
        <w:t>e</w:t>
      </w:r>
      <w:r w:rsidRPr="00D439ED">
        <w:rPr>
          <w:color w:val="auto"/>
          <w:sz w:val="24"/>
          <w:szCs w:val="24"/>
        </w:rPr>
        <w:t xml:space="preserve"> </w:t>
      </w:r>
      <w:r w:rsidR="00161CA2" w:rsidRPr="00D439ED">
        <w:rPr>
          <w:color w:val="auto"/>
          <w:sz w:val="24"/>
          <w:szCs w:val="24"/>
        </w:rPr>
        <w:t>23</w:t>
      </w:r>
      <w:r w:rsidRPr="00D439ED">
        <w:rPr>
          <w:color w:val="auto"/>
          <w:sz w:val="24"/>
          <w:szCs w:val="24"/>
        </w:rPr>
        <w:t> </w:t>
      </w:r>
      <w:r w:rsidR="00C757A7" w:rsidRPr="00D439ED">
        <w:rPr>
          <w:color w:val="auto"/>
          <w:sz w:val="24"/>
          <w:szCs w:val="24"/>
        </w:rPr>
        <w:t xml:space="preserve">ir 24 </w:t>
      </w:r>
      <w:r w:rsidRPr="00D439ED">
        <w:rPr>
          <w:color w:val="auto"/>
          <w:sz w:val="24"/>
          <w:szCs w:val="24"/>
        </w:rPr>
        <w:t>straipsn</w:t>
      </w:r>
      <w:r w:rsidR="00C757A7" w:rsidRPr="00D439ED">
        <w:rPr>
          <w:color w:val="auto"/>
          <w:sz w:val="24"/>
          <w:szCs w:val="24"/>
        </w:rPr>
        <w:t>iuose</w:t>
      </w:r>
      <w:r w:rsidRPr="00D439ED">
        <w:rPr>
          <w:color w:val="auto"/>
          <w:sz w:val="24"/>
          <w:szCs w:val="24"/>
        </w:rPr>
        <w:t xml:space="preserve"> nurodytų įstaigų </w:t>
      </w:r>
      <w:r w:rsidR="00C757A7" w:rsidRPr="00D439ED">
        <w:rPr>
          <w:color w:val="auto"/>
          <w:sz w:val="24"/>
          <w:szCs w:val="24"/>
        </w:rPr>
        <w:t>a</w:t>
      </w:r>
      <w:r w:rsidRPr="00D439ED">
        <w:rPr>
          <w:color w:val="auto"/>
          <w:sz w:val="24"/>
          <w:szCs w:val="24"/>
        </w:rPr>
        <w:t>r įmonių;</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lastRenderedPageBreak/>
        <w:t>1</w:t>
      </w:r>
      <w:r w:rsidR="003F507C">
        <w:rPr>
          <w:color w:val="auto"/>
          <w:sz w:val="24"/>
          <w:szCs w:val="24"/>
        </w:rPr>
        <w:t>3</w:t>
      </w:r>
      <w:r w:rsidRPr="00C504B8">
        <w:rPr>
          <w:color w:val="auto"/>
          <w:sz w:val="24"/>
          <w:szCs w:val="24"/>
        </w:rPr>
        <w:t>.2. įvertinti galimybę prekes, paslaugas ir darbus įsigyti naudojantis CPO elektroniniu katalogu ir pirkimų pagrindime pateikti vieną iš pateiktų siūlymų, suderintą su už pirkimų vykdymą naudojantis CPO elektroniniu katalogu atsakingu asmeniu:</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1</w:t>
      </w:r>
      <w:r w:rsidR="003F507C">
        <w:rPr>
          <w:color w:val="auto"/>
          <w:sz w:val="24"/>
          <w:szCs w:val="24"/>
        </w:rPr>
        <w:t>3</w:t>
      </w:r>
      <w:r w:rsidRPr="00C504B8">
        <w:rPr>
          <w:color w:val="auto"/>
          <w:sz w:val="24"/>
          <w:szCs w:val="24"/>
        </w:rPr>
        <w:t>.2.1. pirkimą vykdyti naudojantis CPO elektroniniu katalogu, kai jame siūlomos prekės, paslaugos ar darbai atitinka pirkimo iniciatoriaus suformuotus poreikius ir pirkimas negali būti atliktas efektyvesniu būdu racionaliai naudojant lėšas;</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1</w:t>
      </w:r>
      <w:r w:rsidR="003F507C">
        <w:rPr>
          <w:color w:val="auto"/>
          <w:sz w:val="24"/>
          <w:szCs w:val="24"/>
        </w:rPr>
        <w:t>3</w:t>
      </w:r>
      <w:r w:rsidRPr="00C504B8">
        <w:rPr>
          <w:color w:val="auto"/>
          <w:sz w:val="24"/>
          <w:szCs w:val="24"/>
        </w:rPr>
        <w:t>.2.2. atlikti pirkimą nesinaudojant CPO elektroniniu katalogu ir, jeigu perkančioji organizacija pagal teisės aktus privalo užtikrinti, kad prekių, paslaugų ir darbų pirkimai būtų vykdomi naudojantis CPO elektroniniu katalogu, kai jame siūlomos prekės, paslaugos ar darbai atitinka perkančiosios organizacijos poreikius ir perkančioji organizacija negali jų atlikti efektyvesniu būdu racionaliai naudodama lėšas, pateikti argumentuotą motyvaciją;</w:t>
      </w:r>
    </w:p>
    <w:p w:rsidR="0083433E" w:rsidRPr="00161CA2" w:rsidRDefault="0083433E" w:rsidP="0083433E">
      <w:pPr>
        <w:pStyle w:val="Pagrindinistekstas1"/>
        <w:spacing w:line="276" w:lineRule="auto"/>
        <w:ind w:firstLine="720"/>
        <w:rPr>
          <w:color w:val="auto"/>
          <w:sz w:val="24"/>
          <w:szCs w:val="24"/>
        </w:rPr>
      </w:pPr>
      <w:r w:rsidRPr="00C504B8">
        <w:rPr>
          <w:color w:val="auto"/>
          <w:sz w:val="24"/>
          <w:szCs w:val="24"/>
        </w:rPr>
        <w:t>1</w:t>
      </w:r>
      <w:r w:rsidR="003F507C">
        <w:rPr>
          <w:color w:val="auto"/>
          <w:sz w:val="24"/>
          <w:szCs w:val="24"/>
        </w:rPr>
        <w:t>3</w:t>
      </w:r>
      <w:r w:rsidRPr="00C504B8">
        <w:rPr>
          <w:color w:val="auto"/>
          <w:sz w:val="24"/>
          <w:szCs w:val="24"/>
        </w:rPr>
        <w:t xml:space="preserve">.3. </w:t>
      </w:r>
      <w:r w:rsidRPr="00161CA2">
        <w:rPr>
          <w:color w:val="auto"/>
          <w:sz w:val="24"/>
          <w:szCs w:val="24"/>
        </w:rPr>
        <w:t>įvertinti galimybę atlikti pirkimą CVP IS priemonėmis;</w:t>
      </w:r>
    </w:p>
    <w:p w:rsidR="0083433E" w:rsidRPr="00161CA2" w:rsidRDefault="0083433E" w:rsidP="0083433E">
      <w:pPr>
        <w:pStyle w:val="Pagrindinistekstas1"/>
        <w:spacing w:line="276" w:lineRule="auto"/>
        <w:ind w:firstLine="720"/>
        <w:rPr>
          <w:color w:val="auto"/>
          <w:sz w:val="24"/>
          <w:szCs w:val="24"/>
        </w:rPr>
      </w:pPr>
      <w:r w:rsidRPr="00161CA2">
        <w:rPr>
          <w:color w:val="auto"/>
          <w:sz w:val="24"/>
          <w:szCs w:val="24"/>
        </w:rPr>
        <w:t>1</w:t>
      </w:r>
      <w:r w:rsidR="003F507C" w:rsidRPr="00161CA2">
        <w:rPr>
          <w:color w:val="auto"/>
          <w:sz w:val="24"/>
          <w:szCs w:val="24"/>
        </w:rPr>
        <w:t>3</w:t>
      </w:r>
      <w:r w:rsidRPr="00161CA2">
        <w:rPr>
          <w:color w:val="auto"/>
          <w:sz w:val="24"/>
          <w:szCs w:val="24"/>
        </w:rPr>
        <w:t>.4. įvertinti, ar ketinamoms įsigyti prekėms, paslaugoms ar darbams taikytini aplinkos apsaugos kriterijai, energijos vartojimo efektyvumo reikalavimai, ir pirkimų pagrindime pateikti siūlymus dėl šių kriterijų taikymo vykdant pirkimą;</w:t>
      </w:r>
    </w:p>
    <w:p w:rsidR="0083433E" w:rsidRPr="00C504B8" w:rsidRDefault="0083433E" w:rsidP="0083433E">
      <w:pPr>
        <w:pStyle w:val="Pagrindinistekstas1"/>
        <w:spacing w:line="276" w:lineRule="auto"/>
        <w:ind w:firstLine="720"/>
        <w:rPr>
          <w:color w:val="auto"/>
          <w:sz w:val="24"/>
          <w:szCs w:val="24"/>
        </w:rPr>
      </w:pPr>
      <w:r w:rsidRPr="00161CA2">
        <w:rPr>
          <w:color w:val="auto"/>
          <w:sz w:val="24"/>
          <w:szCs w:val="24"/>
        </w:rPr>
        <w:t>1</w:t>
      </w:r>
      <w:r w:rsidR="003F507C" w:rsidRPr="00161CA2">
        <w:rPr>
          <w:color w:val="auto"/>
          <w:sz w:val="24"/>
          <w:szCs w:val="24"/>
        </w:rPr>
        <w:t>3</w:t>
      </w:r>
      <w:r w:rsidRPr="00161CA2">
        <w:rPr>
          <w:color w:val="auto"/>
          <w:sz w:val="24"/>
          <w:szCs w:val="24"/>
        </w:rPr>
        <w:t>.5. parengti pirkimų pagrindimą, kuriame būtų nurodytas išlaidų būtinumas, atsižvelgdamas į savo veiklos uždavinius ir tikslus. Jeigu pirkimų sąraše numatyti vidaus sandoriai, – nurodyta jų atitiktis Viešųjų pirkimų įstatymo 10 straipsn</w:t>
      </w:r>
      <w:r w:rsidR="00EB16BB">
        <w:rPr>
          <w:color w:val="auto"/>
          <w:sz w:val="24"/>
          <w:szCs w:val="24"/>
        </w:rPr>
        <w:t>yje</w:t>
      </w:r>
      <w:r w:rsidRPr="00161CA2">
        <w:rPr>
          <w:color w:val="auto"/>
          <w:sz w:val="24"/>
          <w:szCs w:val="24"/>
        </w:rPr>
        <w:t xml:space="preserve"> nustatytiems kriterijams.</w:t>
      </w:r>
    </w:p>
    <w:p w:rsidR="0083433E" w:rsidRPr="00C504B8" w:rsidRDefault="0083433E" w:rsidP="0083433E">
      <w:pPr>
        <w:pStyle w:val="Pagrindinistekstas1"/>
        <w:spacing w:line="276" w:lineRule="auto"/>
        <w:rPr>
          <w:color w:val="auto"/>
          <w:sz w:val="24"/>
          <w:szCs w:val="24"/>
        </w:rPr>
      </w:pPr>
    </w:p>
    <w:p w:rsidR="0083433E" w:rsidRPr="00C504B8" w:rsidRDefault="0083433E" w:rsidP="0083433E">
      <w:pPr>
        <w:pStyle w:val="Pagrindinistekstas1"/>
        <w:spacing w:line="276" w:lineRule="auto"/>
        <w:jc w:val="center"/>
        <w:rPr>
          <w:b/>
          <w:color w:val="auto"/>
          <w:sz w:val="24"/>
          <w:szCs w:val="24"/>
        </w:rPr>
      </w:pPr>
      <w:r w:rsidRPr="00C504B8">
        <w:rPr>
          <w:b/>
          <w:color w:val="auto"/>
          <w:sz w:val="24"/>
          <w:szCs w:val="24"/>
        </w:rPr>
        <w:t>IV. PIRKIMŲ PLANAVIMAS</w:t>
      </w:r>
    </w:p>
    <w:p w:rsidR="0083433E" w:rsidRPr="00C504B8" w:rsidRDefault="0083433E" w:rsidP="0083433E">
      <w:pPr>
        <w:pStyle w:val="Pagrindinistekstas1"/>
        <w:spacing w:line="276" w:lineRule="auto"/>
        <w:jc w:val="center"/>
        <w:rPr>
          <w:b/>
          <w:color w:val="auto"/>
          <w:sz w:val="24"/>
          <w:szCs w:val="24"/>
        </w:rPr>
      </w:pP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1</w:t>
      </w:r>
      <w:r w:rsidR="003020B3">
        <w:rPr>
          <w:color w:val="auto"/>
          <w:sz w:val="24"/>
          <w:szCs w:val="24"/>
        </w:rPr>
        <w:t>4</w:t>
      </w:r>
      <w:r w:rsidRPr="00C504B8">
        <w:rPr>
          <w:color w:val="auto"/>
          <w:sz w:val="24"/>
          <w:szCs w:val="24"/>
        </w:rPr>
        <w:t>. Už pirkimų planavimą atsakingas asmuo, gavęs iš pirkimo iniciatorių pirkimų sąrašus kartu su pirkimų pagrindimais, juos patikrina ir pradeda rengti perkančiosios organizacijos pirkimų planą ir informaciją apie numatomus sudaryti vidaus sandorius:</w:t>
      </w:r>
    </w:p>
    <w:p w:rsidR="0083433E" w:rsidRPr="00C757A7" w:rsidRDefault="0083433E" w:rsidP="0083433E">
      <w:pPr>
        <w:pStyle w:val="Pagrindinistekstas1"/>
        <w:spacing w:line="276" w:lineRule="auto"/>
        <w:ind w:firstLine="720"/>
        <w:rPr>
          <w:color w:val="auto"/>
          <w:sz w:val="24"/>
          <w:szCs w:val="24"/>
        </w:rPr>
      </w:pPr>
      <w:r w:rsidRPr="00C757A7">
        <w:rPr>
          <w:color w:val="auto"/>
          <w:sz w:val="24"/>
          <w:szCs w:val="24"/>
        </w:rPr>
        <w:t>1</w:t>
      </w:r>
      <w:r w:rsidR="003020B3" w:rsidRPr="00C757A7">
        <w:rPr>
          <w:color w:val="auto"/>
          <w:sz w:val="24"/>
          <w:szCs w:val="24"/>
        </w:rPr>
        <w:t>4</w:t>
      </w:r>
      <w:r w:rsidRPr="00C757A7">
        <w:rPr>
          <w:color w:val="auto"/>
          <w:sz w:val="24"/>
          <w:szCs w:val="24"/>
        </w:rPr>
        <w:t>.1. iniciatorių pateiktoje informacijoje nurodytiems darbams, prekėms ir paslaugoms priskirtus kodus sutikrina su Bendrajame viešųjų pirkimų žodyne, patvirtintame Europos Parlamento ir Tarybos 2002 m. lapkričio 5 d. reglamentu (EB) Nr. 2195/2002 dėl bendro viešųjų pi</w:t>
      </w:r>
      <w:r w:rsidR="00427FD8">
        <w:rPr>
          <w:color w:val="auto"/>
          <w:sz w:val="24"/>
          <w:szCs w:val="24"/>
        </w:rPr>
        <w:t>rkimų žodyno, nurodytais kodais</w:t>
      </w:r>
      <w:r w:rsidRPr="00C757A7">
        <w:rPr>
          <w:color w:val="auto"/>
          <w:sz w:val="24"/>
          <w:szCs w:val="24"/>
        </w:rPr>
        <w:t>;</w:t>
      </w:r>
    </w:p>
    <w:p w:rsidR="0083433E" w:rsidRPr="00C757A7" w:rsidRDefault="0083433E" w:rsidP="0083433E">
      <w:pPr>
        <w:pStyle w:val="Pagrindinistekstas1"/>
        <w:spacing w:line="276" w:lineRule="auto"/>
        <w:ind w:firstLine="720"/>
        <w:rPr>
          <w:color w:val="auto"/>
          <w:sz w:val="24"/>
          <w:szCs w:val="24"/>
        </w:rPr>
      </w:pPr>
      <w:r w:rsidRPr="00C757A7">
        <w:rPr>
          <w:color w:val="auto"/>
          <w:sz w:val="24"/>
          <w:szCs w:val="24"/>
        </w:rPr>
        <w:t>1</w:t>
      </w:r>
      <w:r w:rsidR="003020B3" w:rsidRPr="00C757A7">
        <w:rPr>
          <w:color w:val="auto"/>
          <w:sz w:val="24"/>
          <w:szCs w:val="24"/>
        </w:rPr>
        <w:t>4</w:t>
      </w:r>
      <w:r w:rsidRPr="00C757A7">
        <w:rPr>
          <w:color w:val="auto"/>
          <w:sz w:val="24"/>
          <w:szCs w:val="24"/>
        </w:rPr>
        <w:t xml:space="preserve">.2. vadovaudamasis Viešųjų pirkimų įstatymo </w:t>
      </w:r>
      <w:r w:rsidR="00C757A7" w:rsidRPr="00C757A7">
        <w:rPr>
          <w:color w:val="auto"/>
          <w:sz w:val="24"/>
          <w:szCs w:val="24"/>
        </w:rPr>
        <w:t>5</w:t>
      </w:r>
      <w:r w:rsidRPr="00C757A7">
        <w:rPr>
          <w:color w:val="auto"/>
          <w:sz w:val="24"/>
          <w:szCs w:val="24"/>
        </w:rPr>
        <w:t> straipsniu ir Numatomo viešojo pirkimo vertės nustatymo metodikos, patvirtintos Viešųjų pirkimų tarnybos prie Lietuvos Respublikos Vyriausybės direktoriaus 20</w:t>
      </w:r>
      <w:r w:rsidR="00C757A7" w:rsidRPr="00C757A7">
        <w:rPr>
          <w:color w:val="auto"/>
          <w:sz w:val="24"/>
          <w:szCs w:val="24"/>
        </w:rPr>
        <w:t>17</w:t>
      </w:r>
      <w:r w:rsidRPr="00C757A7">
        <w:rPr>
          <w:color w:val="auto"/>
          <w:sz w:val="24"/>
          <w:szCs w:val="24"/>
        </w:rPr>
        <w:t xml:space="preserve"> m. </w:t>
      </w:r>
      <w:r w:rsidR="00C757A7" w:rsidRPr="00C757A7">
        <w:rPr>
          <w:color w:val="auto"/>
          <w:sz w:val="24"/>
          <w:szCs w:val="24"/>
        </w:rPr>
        <w:t>birželio</w:t>
      </w:r>
      <w:r w:rsidRPr="00C757A7">
        <w:rPr>
          <w:color w:val="auto"/>
          <w:sz w:val="24"/>
          <w:szCs w:val="24"/>
        </w:rPr>
        <w:t xml:space="preserve"> 2</w:t>
      </w:r>
      <w:r w:rsidR="00C757A7" w:rsidRPr="00C757A7">
        <w:rPr>
          <w:color w:val="auto"/>
          <w:sz w:val="24"/>
          <w:szCs w:val="24"/>
        </w:rPr>
        <w:t>7</w:t>
      </w:r>
      <w:r w:rsidRPr="00C757A7">
        <w:rPr>
          <w:color w:val="auto"/>
          <w:sz w:val="24"/>
          <w:szCs w:val="24"/>
        </w:rPr>
        <w:t> d. įsakymu Nr. 1S-</w:t>
      </w:r>
      <w:r w:rsidR="00C757A7" w:rsidRPr="00C757A7">
        <w:rPr>
          <w:color w:val="auto"/>
          <w:sz w:val="24"/>
          <w:szCs w:val="24"/>
        </w:rPr>
        <w:t>94</w:t>
      </w:r>
      <w:r w:rsidRPr="00C757A7">
        <w:rPr>
          <w:color w:val="auto"/>
          <w:sz w:val="24"/>
          <w:szCs w:val="24"/>
        </w:rPr>
        <w:t>, nuostatomis apskaičiuoja numatomų pirkimų vertes</w:t>
      </w:r>
      <w:r w:rsidR="003F507C" w:rsidRPr="00C757A7">
        <w:rPr>
          <w:color w:val="auto"/>
          <w:sz w:val="24"/>
          <w:szCs w:val="24"/>
        </w:rPr>
        <w:t>.</w:t>
      </w:r>
    </w:p>
    <w:p w:rsidR="0083433E" w:rsidRPr="00C757A7" w:rsidRDefault="0083433E" w:rsidP="0083433E">
      <w:pPr>
        <w:pStyle w:val="Pagrindinistekstas1"/>
        <w:spacing w:line="276" w:lineRule="auto"/>
        <w:ind w:firstLine="720"/>
        <w:rPr>
          <w:color w:val="auto"/>
          <w:sz w:val="24"/>
          <w:szCs w:val="24"/>
        </w:rPr>
      </w:pPr>
      <w:r w:rsidRPr="00C757A7">
        <w:rPr>
          <w:color w:val="auto"/>
          <w:sz w:val="24"/>
          <w:szCs w:val="24"/>
        </w:rPr>
        <w:t>1</w:t>
      </w:r>
      <w:r w:rsidR="003020B3" w:rsidRPr="00C757A7">
        <w:rPr>
          <w:color w:val="auto"/>
          <w:sz w:val="24"/>
          <w:szCs w:val="24"/>
        </w:rPr>
        <w:t>5</w:t>
      </w:r>
      <w:r w:rsidRPr="00C757A7">
        <w:rPr>
          <w:color w:val="auto"/>
          <w:sz w:val="24"/>
          <w:szCs w:val="24"/>
        </w:rPr>
        <w:t xml:space="preserve">. Už pirkimų planavimą atsakingas asmuo, parengęs pirkimų planą, teikia </w:t>
      </w:r>
      <w:r w:rsidR="00A94867" w:rsidRPr="00C757A7">
        <w:rPr>
          <w:color w:val="auto"/>
          <w:sz w:val="24"/>
          <w:szCs w:val="24"/>
        </w:rPr>
        <w:t>jį tvirtinti</w:t>
      </w:r>
      <w:r w:rsidRPr="00C757A7">
        <w:rPr>
          <w:color w:val="auto"/>
          <w:sz w:val="24"/>
          <w:szCs w:val="24"/>
        </w:rPr>
        <w:t xml:space="preserve"> perkančiosios organizacijos vadovui. </w:t>
      </w:r>
    </w:p>
    <w:p w:rsidR="0083433E" w:rsidRPr="00C757A7" w:rsidRDefault="0083433E" w:rsidP="0083433E">
      <w:pPr>
        <w:pStyle w:val="Pagrindinistekstas1"/>
        <w:spacing w:line="276" w:lineRule="auto"/>
        <w:ind w:firstLine="720"/>
        <w:rPr>
          <w:color w:val="auto"/>
          <w:sz w:val="24"/>
          <w:szCs w:val="24"/>
        </w:rPr>
      </w:pPr>
      <w:r w:rsidRPr="00C757A7">
        <w:rPr>
          <w:color w:val="auto"/>
          <w:sz w:val="24"/>
          <w:szCs w:val="24"/>
        </w:rPr>
        <w:t>1</w:t>
      </w:r>
      <w:r w:rsidR="003020B3" w:rsidRPr="00C757A7">
        <w:rPr>
          <w:color w:val="auto"/>
          <w:sz w:val="24"/>
          <w:szCs w:val="24"/>
        </w:rPr>
        <w:t>6</w:t>
      </w:r>
      <w:r w:rsidRPr="00C757A7">
        <w:rPr>
          <w:color w:val="auto"/>
          <w:sz w:val="24"/>
          <w:szCs w:val="24"/>
        </w:rPr>
        <w:t>. Perkančiosios organizacijos vadovui patvirtinus pirkimų planą, jis grąžinamas už pirkimų planavimą atsakingam asmeniui.</w:t>
      </w:r>
    </w:p>
    <w:p w:rsidR="0083433E" w:rsidRPr="00C504B8" w:rsidRDefault="0083433E" w:rsidP="0083433E">
      <w:pPr>
        <w:pStyle w:val="Pagrindinistekstas1"/>
        <w:spacing w:line="276" w:lineRule="auto"/>
        <w:ind w:firstLine="720"/>
        <w:rPr>
          <w:color w:val="auto"/>
          <w:sz w:val="24"/>
          <w:szCs w:val="24"/>
        </w:rPr>
      </w:pPr>
      <w:r w:rsidRPr="00C757A7">
        <w:rPr>
          <w:color w:val="auto"/>
          <w:sz w:val="24"/>
          <w:szCs w:val="24"/>
        </w:rPr>
        <w:t>1</w:t>
      </w:r>
      <w:r w:rsidR="003020B3" w:rsidRPr="00C757A7">
        <w:rPr>
          <w:color w:val="auto"/>
          <w:sz w:val="24"/>
          <w:szCs w:val="24"/>
        </w:rPr>
        <w:t>7</w:t>
      </w:r>
      <w:r w:rsidRPr="00C757A7">
        <w:rPr>
          <w:color w:val="auto"/>
          <w:sz w:val="24"/>
          <w:szCs w:val="24"/>
        </w:rPr>
        <w:t xml:space="preserve">. Už pirkimų planavimą atsakingas asmuo, gavęs perkančiosios organizacijos vadovo patvirtintą planą, rengia pirkimų suvestinę, kurioje taip pat pateikia informaciją apie einamaisiais biudžetiniais metais ketinamus sudaryti vidaus sandorius (jei šiuos sandorius numatoma sudaryti), ir ne vėliau negu iki einamųjų biudžetinių metų kovo 15 d. Viešųjų pirkimų įstatymo </w:t>
      </w:r>
      <w:r w:rsidR="00C757A7" w:rsidRPr="00C757A7">
        <w:rPr>
          <w:color w:val="auto"/>
          <w:sz w:val="24"/>
          <w:szCs w:val="24"/>
        </w:rPr>
        <w:t>26</w:t>
      </w:r>
      <w:r w:rsidRPr="00C757A7">
        <w:rPr>
          <w:color w:val="auto"/>
          <w:sz w:val="24"/>
          <w:szCs w:val="24"/>
        </w:rPr>
        <w:t> straipsn</w:t>
      </w:r>
      <w:r w:rsidR="00C757A7" w:rsidRPr="00C757A7">
        <w:rPr>
          <w:color w:val="auto"/>
          <w:sz w:val="24"/>
          <w:szCs w:val="24"/>
        </w:rPr>
        <w:t>yje</w:t>
      </w:r>
      <w:r w:rsidRPr="00C757A7">
        <w:rPr>
          <w:color w:val="auto"/>
          <w:sz w:val="24"/>
          <w:szCs w:val="24"/>
        </w:rPr>
        <w:t xml:space="preserve"> nustatyta tvarka ją paskelbia CVP IS ir perkančiosios organizacijos interneto tinklalapyje, jeigu toks yra. Pirkimų suvestinė rengiama vadovaujantis Viešųjų pirkimų įstatymo </w:t>
      </w:r>
      <w:r w:rsidR="00C757A7" w:rsidRPr="00C757A7">
        <w:rPr>
          <w:color w:val="auto"/>
          <w:sz w:val="24"/>
          <w:szCs w:val="24"/>
        </w:rPr>
        <w:t>26 straipsniu</w:t>
      </w:r>
      <w:r w:rsidRPr="00C757A7">
        <w:rPr>
          <w:color w:val="auto"/>
          <w:sz w:val="24"/>
          <w:szCs w:val="24"/>
        </w:rPr>
        <w:t xml:space="preserve"> ir </w:t>
      </w:r>
      <w:r w:rsidR="00C757A7" w:rsidRPr="00C757A7">
        <w:rPr>
          <w:color w:val="auto"/>
          <w:sz w:val="24"/>
          <w:szCs w:val="24"/>
        </w:rPr>
        <w:t xml:space="preserve">Informacijos viešinimo Centrinėje viešųjų pirkimų informacinėje sistemoje tvarkos </w:t>
      </w:r>
      <w:r w:rsidRPr="00C757A7">
        <w:rPr>
          <w:color w:val="auto"/>
          <w:sz w:val="24"/>
          <w:szCs w:val="24"/>
        </w:rPr>
        <w:t xml:space="preserve">aprašu, patvirtintu Viešųjų pirkimų tarnybos prie Lietuvos Respublikos Vyriausybės direktoriaus </w:t>
      </w:r>
      <w:r w:rsidR="00C757A7" w:rsidRPr="00C757A7">
        <w:rPr>
          <w:color w:val="auto"/>
          <w:sz w:val="24"/>
          <w:szCs w:val="24"/>
        </w:rPr>
        <w:t>2017 m. birželio 19 d. Nr. 1S-91</w:t>
      </w:r>
      <w:r w:rsidRPr="00C757A7">
        <w:rPr>
          <w:color w:val="auto"/>
          <w:sz w:val="24"/>
          <w:szCs w:val="24"/>
        </w:rPr>
        <w:t>.</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lastRenderedPageBreak/>
        <w:t>1</w:t>
      </w:r>
      <w:r w:rsidR="003020B3">
        <w:rPr>
          <w:color w:val="auto"/>
          <w:sz w:val="24"/>
          <w:szCs w:val="24"/>
        </w:rPr>
        <w:t>8</w:t>
      </w:r>
      <w:r w:rsidRPr="00C504B8">
        <w:rPr>
          <w:color w:val="auto"/>
          <w:sz w:val="24"/>
          <w:szCs w:val="24"/>
        </w:rPr>
        <w:t xml:space="preserve">. Pirkimo iniciatoriai ne rečiau kaip kas ketvirtį privalo peržiūrėti patvirtintą pirkimų planą ir įvertinti jame pateiktos informacijos aktualumą. </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1</w:t>
      </w:r>
      <w:r w:rsidR="003020B3">
        <w:rPr>
          <w:color w:val="auto"/>
          <w:sz w:val="24"/>
          <w:szCs w:val="24"/>
        </w:rPr>
        <w:t>9</w:t>
      </w:r>
      <w:r w:rsidRPr="00C504B8">
        <w:rPr>
          <w:color w:val="auto"/>
          <w:sz w:val="24"/>
          <w:szCs w:val="24"/>
        </w:rPr>
        <w:t xml:space="preserve">. Atsiradus poreikiui einamaisiais biudžetiniais metais tikslinti pirkimų planą, pirkimo iniciatorius raštu kreipiasi į </w:t>
      </w:r>
      <w:r w:rsidR="003020B3">
        <w:rPr>
          <w:color w:val="auto"/>
          <w:sz w:val="24"/>
          <w:szCs w:val="24"/>
        </w:rPr>
        <w:t>p</w:t>
      </w:r>
      <w:r w:rsidRPr="00C504B8">
        <w:rPr>
          <w:color w:val="auto"/>
          <w:sz w:val="24"/>
          <w:szCs w:val="24"/>
        </w:rPr>
        <w:t xml:space="preserve">erkančiosios organizacijos vadovą su argumentuotu prašymu tikslinti pirkimų planą, pateikia patikslintą pirkimų sąrašą. Perkančiosios organizacijos vadovas </w:t>
      </w:r>
      <w:r w:rsidR="003020B3">
        <w:rPr>
          <w:color w:val="auto"/>
          <w:sz w:val="24"/>
          <w:szCs w:val="24"/>
        </w:rPr>
        <w:t>perduoda</w:t>
      </w:r>
      <w:r w:rsidRPr="00C504B8">
        <w:rPr>
          <w:color w:val="auto"/>
          <w:sz w:val="24"/>
          <w:szCs w:val="24"/>
        </w:rPr>
        <w:t xml:space="preserve"> pirkimo iniciatoriaus prašymą už pirkimų planavimą atsakingam asmeniui.</w:t>
      </w:r>
    </w:p>
    <w:p w:rsidR="0083433E" w:rsidRPr="00C504B8" w:rsidRDefault="003020B3" w:rsidP="0083433E">
      <w:pPr>
        <w:pStyle w:val="Pagrindinistekstas1"/>
        <w:spacing w:line="276" w:lineRule="auto"/>
        <w:ind w:firstLine="720"/>
        <w:rPr>
          <w:color w:val="auto"/>
          <w:sz w:val="24"/>
          <w:szCs w:val="24"/>
        </w:rPr>
      </w:pPr>
      <w:r>
        <w:rPr>
          <w:color w:val="auto"/>
          <w:sz w:val="24"/>
          <w:szCs w:val="24"/>
        </w:rPr>
        <w:t>20</w:t>
      </w:r>
      <w:r w:rsidR="0083433E" w:rsidRPr="00C504B8">
        <w:rPr>
          <w:color w:val="auto"/>
          <w:sz w:val="24"/>
          <w:szCs w:val="24"/>
        </w:rPr>
        <w:t>. Pirkimų iniciatorius, tikslindamas pirkimų sąrašą, turi atlikti visus veiksmus, numatytus Aprašo 1</w:t>
      </w:r>
      <w:r>
        <w:rPr>
          <w:color w:val="auto"/>
          <w:sz w:val="24"/>
          <w:szCs w:val="24"/>
        </w:rPr>
        <w:t>3</w:t>
      </w:r>
      <w:r w:rsidR="0083433E" w:rsidRPr="00C504B8">
        <w:rPr>
          <w:color w:val="auto"/>
          <w:sz w:val="24"/>
          <w:szCs w:val="24"/>
        </w:rPr>
        <w:t> punkte.</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2</w:t>
      </w:r>
      <w:r w:rsidR="003020B3">
        <w:rPr>
          <w:color w:val="auto"/>
          <w:sz w:val="24"/>
          <w:szCs w:val="24"/>
        </w:rPr>
        <w:t>1</w:t>
      </w:r>
      <w:r w:rsidRPr="00C504B8">
        <w:rPr>
          <w:color w:val="auto"/>
          <w:sz w:val="24"/>
          <w:szCs w:val="24"/>
        </w:rPr>
        <w:t>. Už pirkimų planavimą atsakingas asmuo, gavęs iš pirkimo iniciatoriaus raštą, kuriame pateikiamas prašymas dėl pirkimų sąrašą patikslinimo, pradeda pirkimų plano pakeitimą.</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2</w:t>
      </w:r>
      <w:r w:rsidR="003020B3">
        <w:rPr>
          <w:color w:val="auto"/>
          <w:sz w:val="24"/>
          <w:szCs w:val="24"/>
        </w:rPr>
        <w:t>2</w:t>
      </w:r>
      <w:r w:rsidRPr="00C504B8">
        <w:rPr>
          <w:color w:val="auto"/>
          <w:sz w:val="24"/>
          <w:szCs w:val="24"/>
        </w:rPr>
        <w:t>. Už pirkimų planavimą atsakingas asmuo, parengęs pirkimų plano pakeitimą, turi atlikti visus veiksmus, numatytus Aprašo 1</w:t>
      </w:r>
      <w:r w:rsidR="003020B3">
        <w:rPr>
          <w:color w:val="auto"/>
          <w:sz w:val="24"/>
          <w:szCs w:val="24"/>
        </w:rPr>
        <w:t>4</w:t>
      </w:r>
      <w:r w:rsidRPr="00C504B8">
        <w:rPr>
          <w:color w:val="auto"/>
          <w:sz w:val="24"/>
          <w:szCs w:val="24"/>
        </w:rPr>
        <w:t>-1</w:t>
      </w:r>
      <w:r w:rsidR="003020B3">
        <w:rPr>
          <w:color w:val="auto"/>
          <w:sz w:val="24"/>
          <w:szCs w:val="24"/>
        </w:rPr>
        <w:t>7</w:t>
      </w:r>
      <w:r w:rsidRPr="00C504B8">
        <w:rPr>
          <w:color w:val="auto"/>
          <w:sz w:val="24"/>
          <w:szCs w:val="24"/>
        </w:rPr>
        <w:t> punktuose.</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2</w:t>
      </w:r>
      <w:r w:rsidR="003020B3">
        <w:rPr>
          <w:color w:val="auto"/>
          <w:sz w:val="24"/>
          <w:szCs w:val="24"/>
        </w:rPr>
        <w:t>3</w:t>
      </w:r>
      <w:r w:rsidRPr="00C504B8">
        <w:rPr>
          <w:color w:val="auto"/>
          <w:sz w:val="24"/>
          <w:szCs w:val="24"/>
        </w:rPr>
        <w:t xml:space="preserve">. Už pirkimų planavimą atsakingas asmuo, gavęs perkančiosios organizacijos vadovo patvirtintą pakeistą planą, nedelsdamas patikslina paskelbtą perkančiosios organizacijos pirkimų suvestinę ir ją paskelbia Viešųjų pirkimų įstatymo </w:t>
      </w:r>
      <w:r w:rsidR="00C757A7">
        <w:rPr>
          <w:color w:val="auto"/>
          <w:sz w:val="24"/>
          <w:szCs w:val="24"/>
        </w:rPr>
        <w:t>26</w:t>
      </w:r>
      <w:r w:rsidRPr="00C504B8">
        <w:rPr>
          <w:color w:val="auto"/>
          <w:sz w:val="24"/>
          <w:szCs w:val="24"/>
        </w:rPr>
        <w:t> straipsn</w:t>
      </w:r>
      <w:r w:rsidR="00A94867">
        <w:rPr>
          <w:color w:val="auto"/>
          <w:sz w:val="24"/>
          <w:szCs w:val="24"/>
        </w:rPr>
        <w:t>yje nustatyta tvarka CVP IS</w:t>
      </w:r>
      <w:r w:rsidRPr="00C504B8">
        <w:rPr>
          <w:color w:val="auto"/>
          <w:sz w:val="24"/>
          <w:szCs w:val="24"/>
        </w:rPr>
        <w:t>. Pirkimų suvestinė gali būti nekeičiama, jeigu dėl perkančiosios organizacijos nenumatytų aplinkybių iškyla poreikis ypač skubiai vykdyti pirkimų suvestinėje nenurodytą pirkimą arba kai konkretaus pirkimo metu keičiasi informacija, kuri apie šį pirkimą nurodyta pirkimų suvestinėje.</w:t>
      </w:r>
    </w:p>
    <w:p w:rsidR="0083433E" w:rsidRPr="00C504B8" w:rsidRDefault="0083433E" w:rsidP="0083433E">
      <w:pPr>
        <w:pStyle w:val="Pagrindinistekstas1"/>
        <w:spacing w:line="276" w:lineRule="auto"/>
        <w:rPr>
          <w:b/>
          <w:color w:val="auto"/>
          <w:sz w:val="24"/>
          <w:szCs w:val="24"/>
        </w:rPr>
      </w:pPr>
    </w:p>
    <w:p w:rsidR="0083433E" w:rsidRPr="00C504B8" w:rsidRDefault="0083433E" w:rsidP="0083433E">
      <w:pPr>
        <w:pStyle w:val="Pagrindinistekstas1"/>
        <w:spacing w:line="276" w:lineRule="auto"/>
        <w:jc w:val="center"/>
        <w:rPr>
          <w:b/>
          <w:color w:val="auto"/>
          <w:sz w:val="24"/>
          <w:szCs w:val="24"/>
        </w:rPr>
      </w:pPr>
      <w:r w:rsidRPr="00C504B8">
        <w:rPr>
          <w:b/>
          <w:color w:val="auto"/>
          <w:sz w:val="24"/>
          <w:szCs w:val="24"/>
        </w:rPr>
        <w:t>V. PIRKIMO INICIAVIM</w:t>
      </w:r>
      <w:r w:rsidR="003020B3">
        <w:rPr>
          <w:b/>
          <w:color w:val="auto"/>
          <w:sz w:val="24"/>
          <w:szCs w:val="24"/>
        </w:rPr>
        <w:t>AS</w:t>
      </w:r>
      <w:r w:rsidRPr="00C504B8">
        <w:rPr>
          <w:b/>
          <w:color w:val="auto"/>
          <w:sz w:val="24"/>
          <w:szCs w:val="24"/>
        </w:rPr>
        <w:t xml:space="preserve"> IR PASIRENGIM</w:t>
      </w:r>
      <w:r w:rsidR="003020B3">
        <w:rPr>
          <w:b/>
          <w:color w:val="auto"/>
          <w:sz w:val="24"/>
          <w:szCs w:val="24"/>
        </w:rPr>
        <w:t>A</w:t>
      </w:r>
      <w:r w:rsidRPr="00C504B8">
        <w:rPr>
          <w:b/>
          <w:color w:val="auto"/>
          <w:sz w:val="24"/>
          <w:szCs w:val="24"/>
        </w:rPr>
        <w:t>S</w:t>
      </w:r>
    </w:p>
    <w:p w:rsidR="0083433E" w:rsidRPr="00C504B8" w:rsidRDefault="0083433E" w:rsidP="0083433E">
      <w:pPr>
        <w:pStyle w:val="Pagrindinistekstas1"/>
        <w:spacing w:line="276" w:lineRule="auto"/>
        <w:jc w:val="center"/>
        <w:rPr>
          <w:b/>
          <w:color w:val="auto"/>
          <w:sz w:val="24"/>
          <w:szCs w:val="24"/>
        </w:rPr>
      </w:pPr>
    </w:p>
    <w:p w:rsidR="0083433E" w:rsidRPr="00C504B8" w:rsidRDefault="0083433E" w:rsidP="0083433E">
      <w:pPr>
        <w:pStyle w:val="Pagrindinistekstas1"/>
        <w:spacing w:line="276" w:lineRule="auto"/>
        <w:ind w:firstLine="720"/>
        <w:rPr>
          <w:color w:val="984806"/>
          <w:sz w:val="24"/>
          <w:szCs w:val="24"/>
        </w:rPr>
      </w:pPr>
      <w:r w:rsidRPr="00C504B8">
        <w:rPr>
          <w:color w:val="auto"/>
          <w:sz w:val="24"/>
          <w:szCs w:val="24"/>
        </w:rPr>
        <w:t>2</w:t>
      </w:r>
      <w:r w:rsidR="003020B3">
        <w:rPr>
          <w:color w:val="auto"/>
          <w:sz w:val="24"/>
          <w:szCs w:val="24"/>
        </w:rPr>
        <w:t>4</w:t>
      </w:r>
      <w:r w:rsidRPr="00C504B8">
        <w:rPr>
          <w:color w:val="auto"/>
          <w:sz w:val="24"/>
          <w:szCs w:val="24"/>
        </w:rPr>
        <w:t>. Pirkimų iniciatorius kiekvieno pirkimo procedūroms atlikti pildo p</w:t>
      </w:r>
      <w:r w:rsidRPr="00C504B8">
        <w:rPr>
          <w:bCs/>
          <w:color w:val="auto"/>
          <w:sz w:val="24"/>
          <w:szCs w:val="24"/>
        </w:rPr>
        <w:t xml:space="preserve">araišką pirkti prekes, paslaugas ar darbus (toliau – </w:t>
      </w:r>
      <w:r w:rsidR="003020B3">
        <w:rPr>
          <w:b/>
          <w:bCs/>
          <w:color w:val="auto"/>
          <w:sz w:val="24"/>
          <w:szCs w:val="24"/>
        </w:rPr>
        <w:t>p</w:t>
      </w:r>
      <w:r w:rsidRPr="00C504B8">
        <w:rPr>
          <w:b/>
          <w:bCs/>
          <w:color w:val="auto"/>
          <w:sz w:val="24"/>
          <w:szCs w:val="24"/>
        </w:rPr>
        <w:t>araiška</w:t>
      </w:r>
      <w:r w:rsidRPr="00C504B8">
        <w:rPr>
          <w:bCs/>
          <w:color w:val="auto"/>
          <w:sz w:val="24"/>
          <w:szCs w:val="24"/>
        </w:rPr>
        <w:t>)</w:t>
      </w:r>
      <w:r w:rsidRPr="00C504B8">
        <w:rPr>
          <w:color w:val="auto"/>
          <w:sz w:val="24"/>
          <w:szCs w:val="24"/>
        </w:rPr>
        <w:t>.</w:t>
      </w:r>
      <w:r w:rsidRPr="00C504B8">
        <w:rPr>
          <w:color w:val="984806"/>
          <w:sz w:val="24"/>
          <w:szCs w:val="24"/>
        </w:rPr>
        <w:t xml:space="preserve"> </w:t>
      </w:r>
    </w:p>
    <w:p w:rsidR="0083433E" w:rsidRPr="00C504B8" w:rsidRDefault="0083433E" w:rsidP="0083433E">
      <w:pPr>
        <w:pStyle w:val="Pagrindinistekstas1"/>
        <w:spacing w:line="276" w:lineRule="auto"/>
        <w:ind w:firstLine="720"/>
        <w:rPr>
          <w:b/>
          <w:bCs/>
          <w:color w:val="FF0000"/>
          <w:sz w:val="24"/>
          <w:szCs w:val="24"/>
        </w:rPr>
      </w:pPr>
      <w:r w:rsidRPr="00C504B8">
        <w:rPr>
          <w:color w:val="auto"/>
          <w:sz w:val="24"/>
          <w:szCs w:val="24"/>
        </w:rPr>
        <w:t>2</w:t>
      </w:r>
      <w:r w:rsidR="003020B3">
        <w:rPr>
          <w:color w:val="auto"/>
          <w:sz w:val="24"/>
          <w:szCs w:val="24"/>
        </w:rPr>
        <w:t>5</w:t>
      </w:r>
      <w:r w:rsidRPr="00C504B8">
        <w:rPr>
          <w:color w:val="auto"/>
          <w:sz w:val="24"/>
          <w:szCs w:val="24"/>
        </w:rPr>
        <w:t xml:space="preserve">. Jeigu paraiška paduodama dėl pirkimo, apie kurį nebus paskelbta, − tyrimu būtų nustatomi siūlomų kviesti tiekėjų sąrašai ir ketinamų pirkti prekių, paslaugų ar darbų techniniai, estetiniai, funkciniai bei kokybės reikalavimai ir tiekėjo kvalifikacijai bei kompetencijai keliami reikalavimai. Rinkos tyrimas gali būti neatliekamas, esant nuo perkančiosios organizacijos nepriklausančioms ypatingos skubos aplinkybėms ar kitais perkančiosios organizacijos teisės aktuose nustatytais atvejais. </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2</w:t>
      </w:r>
      <w:r w:rsidR="003020B3">
        <w:rPr>
          <w:color w:val="auto"/>
          <w:sz w:val="24"/>
          <w:szCs w:val="24"/>
        </w:rPr>
        <w:t>6</w:t>
      </w:r>
      <w:r w:rsidRPr="00C504B8">
        <w:rPr>
          <w:color w:val="auto"/>
          <w:sz w:val="24"/>
          <w:szCs w:val="24"/>
        </w:rPr>
        <w:t xml:space="preserve">. Paraiškos derinimo ir tvirtinimo tvarka: </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2</w:t>
      </w:r>
      <w:r w:rsidR="003020B3">
        <w:rPr>
          <w:color w:val="auto"/>
          <w:sz w:val="24"/>
          <w:szCs w:val="24"/>
        </w:rPr>
        <w:t>6</w:t>
      </w:r>
      <w:r w:rsidRPr="00C504B8">
        <w:rPr>
          <w:color w:val="auto"/>
          <w:sz w:val="24"/>
          <w:szCs w:val="24"/>
        </w:rPr>
        <w:t xml:space="preserve">.1. </w:t>
      </w:r>
      <w:r w:rsidR="003020B3">
        <w:rPr>
          <w:b/>
          <w:color w:val="auto"/>
          <w:sz w:val="24"/>
          <w:szCs w:val="24"/>
        </w:rPr>
        <w:t>p</w:t>
      </w:r>
      <w:r w:rsidRPr="00C504B8">
        <w:rPr>
          <w:b/>
          <w:color w:val="auto"/>
          <w:sz w:val="24"/>
          <w:szCs w:val="24"/>
        </w:rPr>
        <w:t>araišką pasirašo ją už</w:t>
      </w:r>
      <w:r w:rsidR="00DF3957">
        <w:rPr>
          <w:b/>
          <w:color w:val="auto"/>
          <w:sz w:val="24"/>
          <w:szCs w:val="24"/>
        </w:rPr>
        <w:t>p</w:t>
      </w:r>
      <w:r w:rsidRPr="00C504B8">
        <w:rPr>
          <w:b/>
          <w:color w:val="auto"/>
          <w:sz w:val="24"/>
          <w:szCs w:val="24"/>
        </w:rPr>
        <w:t>ildęs darbuotojas</w:t>
      </w:r>
      <w:r w:rsidRPr="00C504B8">
        <w:rPr>
          <w:color w:val="auto"/>
          <w:sz w:val="24"/>
          <w:szCs w:val="24"/>
        </w:rPr>
        <w:t xml:space="preserve">;  </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2</w:t>
      </w:r>
      <w:r w:rsidR="003020B3">
        <w:rPr>
          <w:color w:val="auto"/>
          <w:sz w:val="24"/>
          <w:szCs w:val="24"/>
        </w:rPr>
        <w:t>6</w:t>
      </w:r>
      <w:r w:rsidRPr="00C504B8">
        <w:rPr>
          <w:color w:val="auto"/>
          <w:sz w:val="24"/>
          <w:szCs w:val="24"/>
        </w:rPr>
        <w:t xml:space="preserve">.2. </w:t>
      </w:r>
      <w:r w:rsidR="003020B3">
        <w:rPr>
          <w:b/>
          <w:color w:val="auto"/>
          <w:sz w:val="24"/>
          <w:szCs w:val="24"/>
        </w:rPr>
        <w:t>p</w:t>
      </w:r>
      <w:r w:rsidRPr="00C504B8">
        <w:rPr>
          <w:b/>
          <w:color w:val="auto"/>
          <w:sz w:val="24"/>
          <w:szCs w:val="24"/>
        </w:rPr>
        <w:t xml:space="preserve">araišką pasirašo pirkimo </w:t>
      </w:r>
      <w:r w:rsidRPr="00C504B8">
        <w:rPr>
          <w:b/>
          <w:bCs/>
          <w:color w:val="auto"/>
          <w:sz w:val="24"/>
          <w:szCs w:val="24"/>
        </w:rPr>
        <w:t>iniciatorius</w:t>
      </w:r>
      <w:r w:rsidRPr="00C504B8">
        <w:rPr>
          <w:color w:val="auto"/>
          <w:sz w:val="24"/>
          <w:szCs w:val="24"/>
        </w:rPr>
        <w:t xml:space="preserve">; </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2</w:t>
      </w:r>
      <w:r w:rsidR="003020B3">
        <w:rPr>
          <w:color w:val="auto"/>
          <w:sz w:val="24"/>
          <w:szCs w:val="24"/>
        </w:rPr>
        <w:t>6</w:t>
      </w:r>
      <w:r w:rsidRPr="00C504B8">
        <w:rPr>
          <w:color w:val="auto"/>
          <w:sz w:val="24"/>
          <w:szCs w:val="24"/>
        </w:rPr>
        <w:t>.3.</w:t>
      </w:r>
      <w:r w:rsidRPr="00C504B8">
        <w:rPr>
          <w:b/>
          <w:color w:val="auto"/>
          <w:sz w:val="24"/>
          <w:szCs w:val="24"/>
        </w:rPr>
        <w:t xml:space="preserve"> </w:t>
      </w:r>
      <w:r w:rsidR="003020B3">
        <w:rPr>
          <w:b/>
          <w:color w:val="auto"/>
          <w:sz w:val="24"/>
          <w:szCs w:val="24"/>
        </w:rPr>
        <w:t xml:space="preserve">paraišką pasirašo </w:t>
      </w:r>
      <w:r w:rsidRPr="00C504B8">
        <w:rPr>
          <w:b/>
          <w:color w:val="auto"/>
          <w:sz w:val="24"/>
          <w:szCs w:val="24"/>
        </w:rPr>
        <w:t>struktūrinio padalinio, kuris nurodė poreikį įsigyti reikalingų prekių, paslaugų arba darbų, vedėjas;</w:t>
      </w:r>
    </w:p>
    <w:p w:rsidR="0083433E" w:rsidRPr="00C504B8" w:rsidRDefault="0083433E" w:rsidP="0083433E">
      <w:pPr>
        <w:pStyle w:val="Pagrindinistekstas1"/>
        <w:spacing w:line="276" w:lineRule="auto"/>
        <w:ind w:firstLine="720"/>
        <w:rPr>
          <w:i/>
          <w:color w:val="auto"/>
          <w:sz w:val="24"/>
          <w:szCs w:val="24"/>
        </w:rPr>
      </w:pPr>
      <w:r w:rsidRPr="00C504B8">
        <w:rPr>
          <w:color w:val="auto"/>
          <w:sz w:val="24"/>
          <w:szCs w:val="24"/>
        </w:rPr>
        <w:t>2</w:t>
      </w:r>
      <w:r w:rsidR="003020B3">
        <w:rPr>
          <w:color w:val="auto"/>
          <w:sz w:val="24"/>
          <w:szCs w:val="24"/>
        </w:rPr>
        <w:t>6</w:t>
      </w:r>
      <w:r w:rsidRPr="00C504B8">
        <w:rPr>
          <w:color w:val="auto"/>
          <w:sz w:val="24"/>
          <w:szCs w:val="24"/>
        </w:rPr>
        <w:t xml:space="preserve">.3. </w:t>
      </w:r>
      <w:r w:rsidR="003020B3">
        <w:rPr>
          <w:color w:val="auto"/>
          <w:sz w:val="24"/>
          <w:szCs w:val="24"/>
        </w:rPr>
        <w:t>p</w:t>
      </w:r>
      <w:r w:rsidRPr="00C504B8">
        <w:rPr>
          <w:color w:val="auto"/>
          <w:sz w:val="24"/>
          <w:szCs w:val="24"/>
        </w:rPr>
        <w:t xml:space="preserve">irkimo </w:t>
      </w:r>
      <w:r w:rsidRPr="00C504B8">
        <w:rPr>
          <w:bCs/>
          <w:color w:val="auto"/>
          <w:sz w:val="24"/>
          <w:szCs w:val="24"/>
        </w:rPr>
        <w:t>iniciatorius</w:t>
      </w:r>
      <w:r w:rsidRPr="00C504B8">
        <w:rPr>
          <w:b/>
          <w:color w:val="auto"/>
          <w:sz w:val="24"/>
          <w:szCs w:val="24"/>
        </w:rPr>
        <w:t xml:space="preserve"> teikia užpildytą paraišką derinti perkančiosios organizacijos Apskaitos skyriaus vedėjui. </w:t>
      </w:r>
    </w:p>
    <w:p w:rsidR="0083433E" w:rsidRPr="00C504B8" w:rsidRDefault="0083433E" w:rsidP="0083433E">
      <w:pPr>
        <w:pStyle w:val="Pagrindinistekstas1"/>
        <w:spacing w:line="276" w:lineRule="auto"/>
        <w:ind w:firstLine="720"/>
        <w:rPr>
          <w:color w:val="auto"/>
          <w:sz w:val="24"/>
          <w:szCs w:val="24"/>
        </w:rPr>
      </w:pPr>
      <w:r w:rsidRPr="00C504B8">
        <w:rPr>
          <w:color w:val="auto"/>
          <w:sz w:val="24"/>
          <w:szCs w:val="24"/>
        </w:rPr>
        <w:t>2</w:t>
      </w:r>
      <w:r w:rsidR="003020B3">
        <w:rPr>
          <w:color w:val="auto"/>
          <w:sz w:val="24"/>
          <w:szCs w:val="24"/>
        </w:rPr>
        <w:t>6</w:t>
      </w:r>
      <w:r w:rsidRPr="00C504B8">
        <w:rPr>
          <w:color w:val="auto"/>
          <w:sz w:val="24"/>
          <w:szCs w:val="24"/>
        </w:rPr>
        <w:t xml:space="preserve">.4. Pasirašius perkančiosios organizacijos Apskaitos skyriaus vedėjui arba kitam atsakingam asignavimų valdytojui, pirkimo </w:t>
      </w:r>
      <w:r w:rsidRPr="00C504B8">
        <w:rPr>
          <w:bCs/>
          <w:color w:val="auto"/>
          <w:sz w:val="24"/>
          <w:szCs w:val="24"/>
        </w:rPr>
        <w:t>iniciatorius</w:t>
      </w:r>
      <w:r w:rsidRPr="00C504B8">
        <w:rPr>
          <w:color w:val="auto"/>
          <w:sz w:val="24"/>
          <w:szCs w:val="24"/>
        </w:rPr>
        <w:t xml:space="preserve"> </w:t>
      </w:r>
      <w:r w:rsidRPr="00C504B8">
        <w:rPr>
          <w:b/>
          <w:color w:val="auto"/>
          <w:sz w:val="24"/>
          <w:szCs w:val="24"/>
        </w:rPr>
        <w:t>teikia paraišką derinti Viešųjų pirkimų skyriui, pirkimo verčių apskaitą tvarkančiam asmeniui</w:t>
      </w:r>
      <w:r w:rsidRPr="00C504B8">
        <w:rPr>
          <w:color w:val="auto"/>
          <w:sz w:val="24"/>
          <w:szCs w:val="24"/>
        </w:rPr>
        <w:t xml:space="preserve">. </w:t>
      </w:r>
    </w:p>
    <w:p w:rsidR="00D439ED" w:rsidRDefault="0083433E" w:rsidP="0083433E">
      <w:pPr>
        <w:pStyle w:val="Pagrindinistekstas1"/>
        <w:spacing w:line="276" w:lineRule="auto"/>
        <w:ind w:firstLine="720"/>
        <w:rPr>
          <w:color w:val="auto"/>
          <w:sz w:val="24"/>
          <w:szCs w:val="24"/>
        </w:rPr>
      </w:pPr>
      <w:r w:rsidRPr="00D439ED">
        <w:rPr>
          <w:color w:val="auto"/>
          <w:sz w:val="24"/>
          <w:szCs w:val="24"/>
        </w:rPr>
        <w:t>2</w:t>
      </w:r>
      <w:r w:rsidR="00A73546" w:rsidRPr="00D439ED">
        <w:rPr>
          <w:color w:val="auto"/>
          <w:sz w:val="24"/>
          <w:szCs w:val="24"/>
        </w:rPr>
        <w:t>7</w:t>
      </w:r>
      <w:r w:rsidRPr="00D439ED">
        <w:rPr>
          <w:color w:val="auto"/>
          <w:sz w:val="24"/>
          <w:szCs w:val="24"/>
        </w:rPr>
        <w:t xml:space="preserve">. Pasirašius pirkimo verčių apskaitą tvarkančiam asmeniui, pirkimo </w:t>
      </w:r>
      <w:r w:rsidRPr="00D439ED">
        <w:rPr>
          <w:bCs/>
          <w:color w:val="auto"/>
          <w:sz w:val="24"/>
          <w:szCs w:val="24"/>
        </w:rPr>
        <w:t>iniciatorius</w:t>
      </w:r>
      <w:r w:rsidRPr="00D439ED">
        <w:rPr>
          <w:color w:val="auto"/>
          <w:sz w:val="24"/>
          <w:szCs w:val="24"/>
        </w:rPr>
        <w:t xml:space="preserve"> teikia paraišką</w:t>
      </w:r>
      <w:r w:rsidRPr="00D439ED">
        <w:rPr>
          <w:b/>
          <w:color w:val="auto"/>
          <w:sz w:val="24"/>
          <w:szCs w:val="24"/>
        </w:rPr>
        <w:t xml:space="preserve"> tvirtin</w:t>
      </w:r>
      <w:r w:rsidR="003020B3" w:rsidRPr="00D439ED">
        <w:rPr>
          <w:b/>
          <w:color w:val="auto"/>
          <w:sz w:val="24"/>
          <w:szCs w:val="24"/>
        </w:rPr>
        <w:t>t</w:t>
      </w:r>
      <w:r w:rsidRPr="00D439ED">
        <w:rPr>
          <w:b/>
          <w:color w:val="auto"/>
          <w:sz w:val="24"/>
          <w:szCs w:val="24"/>
        </w:rPr>
        <w:t>i</w:t>
      </w:r>
      <w:r w:rsidR="00D439ED">
        <w:rPr>
          <w:b/>
          <w:color w:val="auto"/>
          <w:sz w:val="24"/>
          <w:szCs w:val="24"/>
        </w:rPr>
        <w:t xml:space="preserve">: </w:t>
      </w:r>
      <w:r w:rsidR="00D439ED" w:rsidRPr="00D439ED">
        <w:rPr>
          <w:color w:val="auto"/>
          <w:sz w:val="24"/>
          <w:szCs w:val="24"/>
        </w:rPr>
        <w:t>Administracijos skyrių paraiškas tvirtina administracijos direktorius, seniūnijos – seniūnas.</w:t>
      </w:r>
    </w:p>
    <w:p w:rsidR="005E0283" w:rsidRDefault="005E0283" w:rsidP="0083433E">
      <w:pPr>
        <w:pStyle w:val="Pagrindinistekstas1"/>
        <w:spacing w:line="276" w:lineRule="auto"/>
        <w:ind w:firstLine="720"/>
        <w:rPr>
          <w:color w:val="auto"/>
          <w:sz w:val="24"/>
          <w:szCs w:val="24"/>
        </w:rPr>
      </w:pPr>
      <w:r>
        <w:rPr>
          <w:color w:val="auto"/>
          <w:sz w:val="24"/>
          <w:szCs w:val="24"/>
        </w:rPr>
        <w:t xml:space="preserve">28. Jei </w:t>
      </w:r>
      <w:r w:rsidRPr="005E0283">
        <w:rPr>
          <w:b/>
          <w:color w:val="auto"/>
          <w:sz w:val="24"/>
          <w:szCs w:val="24"/>
        </w:rPr>
        <w:t>seniūnijose</w:t>
      </w:r>
      <w:r w:rsidRPr="005E0283">
        <w:rPr>
          <w:color w:val="auto"/>
          <w:sz w:val="24"/>
          <w:szCs w:val="24"/>
        </w:rPr>
        <w:t xml:space="preserve"> vykdomas mažos vertės pirkimas žodžiu</w:t>
      </w:r>
      <w:r w:rsidR="00A87565">
        <w:rPr>
          <w:color w:val="auto"/>
          <w:sz w:val="24"/>
          <w:szCs w:val="24"/>
        </w:rPr>
        <w:t xml:space="preserve"> (vadovaujantis </w:t>
      </w:r>
      <w:r w:rsidR="00A87565" w:rsidRPr="00A87565">
        <w:rPr>
          <w:color w:val="auto"/>
          <w:sz w:val="24"/>
          <w:szCs w:val="24"/>
        </w:rPr>
        <w:t>Viešųjų pirkimų direktoriaus 2017 m. birželio 28 d. įsakymo Nr.1S-97 „Dėl Mažos vertės pirkimų tvarkos aprašo patvirtinimo“ (t</w:t>
      </w:r>
      <w:r w:rsidR="00A87565">
        <w:rPr>
          <w:color w:val="auto"/>
          <w:sz w:val="24"/>
          <w:szCs w:val="24"/>
        </w:rPr>
        <w:t>oliau Aprašas) 17 punktu)</w:t>
      </w:r>
      <w:r w:rsidRPr="005E0283">
        <w:rPr>
          <w:color w:val="auto"/>
          <w:sz w:val="24"/>
          <w:szCs w:val="24"/>
        </w:rPr>
        <w:t xml:space="preserve"> ir apklausiamas vienas tiekėjas bei sudaroma žodinė sutartis neviršija </w:t>
      </w:r>
      <w:r w:rsidR="00A87565">
        <w:rPr>
          <w:color w:val="auto"/>
          <w:sz w:val="24"/>
          <w:szCs w:val="24"/>
        </w:rPr>
        <w:t>10</w:t>
      </w:r>
      <w:r>
        <w:rPr>
          <w:color w:val="auto"/>
          <w:sz w:val="24"/>
          <w:szCs w:val="24"/>
        </w:rPr>
        <w:t xml:space="preserve">0,00 </w:t>
      </w:r>
      <w:proofErr w:type="spellStart"/>
      <w:r>
        <w:rPr>
          <w:color w:val="auto"/>
          <w:sz w:val="24"/>
          <w:szCs w:val="24"/>
        </w:rPr>
        <w:t>Eur</w:t>
      </w:r>
      <w:proofErr w:type="spellEnd"/>
      <w:r>
        <w:rPr>
          <w:color w:val="auto"/>
          <w:sz w:val="24"/>
          <w:szCs w:val="24"/>
        </w:rPr>
        <w:t xml:space="preserve"> Be PVM , P</w:t>
      </w:r>
      <w:r w:rsidRPr="005E0283">
        <w:rPr>
          <w:color w:val="auto"/>
          <w:sz w:val="24"/>
          <w:szCs w:val="24"/>
        </w:rPr>
        <w:t>irkimo paraiška ir pažyma nepildoma</w:t>
      </w:r>
      <w:r w:rsidR="009A141A">
        <w:rPr>
          <w:color w:val="auto"/>
          <w:sz w:val="24"/>
          <w:szCs w:val="24"/>
        </w:rPr>
        <w:t xml:space="preserve">, </w:t>
      </w:r>
      <w:r w:rsidRPr="005E0283">
        <w:rPr>
          <w:color w:val="auto"/>
          <w:sz w:val="24"/>
          <w:szCs w:val="24"/>
        </w:rPr>
        <w:t xml:space="preserve">o informacija apie </w:t>
      </w:r>
      <w:r w:rsidRPr="005E0283">
        <w:rPr>
          <w:color w:val="auto"/>
          <w:sz w:val="24"/>
          <w:szCs w:val="24"/>
        </w:rPr>
        <w:lastRenderedPageBreak/>
        <w:t>įvykdytą pirkimą fiksuojama pirkimų žurnale</w:t>
      </w:r>
      <w:r>
        <w:rPr>
          <w:color w:val="auto"/>
          <w:sz w:val="24"/>
          <w:szCs w:val="24"/>
        </w:rPr>
        <w:t xml:space="preserve"> (priedas Nr. 5). Tokiu atveju pirkimo dokumentu laikoma PVM sąskaitos faktūros kopija.</w:t>
      </w:r>
    </w:p>
    <w:p w:rsidR="005B6A32" w:rsidRDefault="005B6A32" w:rsidP="0083433E">
      <w:pPr>
        <w:pStyle w:val="Pagrindinistekstas1"/>
        <w:spacing w:line="276" w:lineRule="auto"/>
        <w:ind w:firstLine="720"/>
        <w:rPr>
          <w:color w:val="auto"/>
          <w:sz w:val="24"/>
          <w:szCs w:val="24"/>
        </w:rPr>
      </w:pPr>
      <w:r>
        <w:rPr>
          <w:color w:val="auto"/>
          <w:sz w:val="24"/>
          <w:szCs w:val="24"/>
        </w:rPr>
        <w:t>2</w:t>
      </w:r>
      <w:r w:rsidR="0089506F">
        <w:rPr>
          <w:color w:val="auto"/>
          <w:sz w:val="24"/>
          <w:szCs w:val="24"/>
        </w:rPr>
        <w:t>9</w:t>
      </w:r>
      <w:r>
        <w:rPr>
          <w:color w:val="auto"/>
          <w:sz w:val="24"/>
          <w:szCs w:val="24"/>
        </w:rPr>
        <w:t xml:space="preserve">. </w:t>
      </w:r>
      <w:r w:rsidRPr="005B6A32">
        <w:rPr>
          <w:color w:val="auto"/>
          <w:sz w:val="24"/>
          <w:szCs w:val="24"/>
        </w:rPr>
        <w:t>Kiekvien</w:t>
      </w:r>
      <w:r>
        <w:rPr>
          <w:color w:val="auto"/>
          <w:sz w:val="24"/>
          <w:szCs w:val="24"/>
        </w:rPr>
        <w:t>as</w:t>
      </w:r>
      <w:r w:rsidRPr="005B6A32">
        <w:rPr>
          <w:color w:val="auto"/>
          <w:sz w:val="24"/>
          <w:szCs w:val="24"/>
        </w:rPr>
        <w:t xml:space="preserve"> Perkančiosios organizacijos atlikt</w:t>
      </w:r>
      <w:r>
        <w:rPr>
          <w:color w:val="auto"/>
          <w:sz w:val="24"/>
          <w:szCs w:val="24"/>
        </w:rPr>
        <w:t>as</w:t>
      </w:r>
      <w:r w:rsidRPr="005B6A32">
        <w:rPr>
          <w:color w:val="auto"/>
          <w:sz w:val="24"/>
          <w:szCs w:val="24"/>
        </w:rPr>
        <w:t xml:space="preserve"> </w:t>
      </w:r>
      <w:r>
        <w:rPr>
          <w:color w:val="auto"/>
          <w:sz w:val="24"/>
          <w:szCs w:val="24"/>
        </w:rPr>
        <w:t>p</w:t>
      </w:r>
      <w:r w:rsidRPr="005B6A32">
        <w:rPr>
          <w:color w:val="auto"/>
          <w:sz w:val="24"/>
          <w:szCs w:val="24"/>
        </w:rPr>
        <w:t>irkim</w:t>
      </w:r>
      <w:r>
        <w:rPr>
          <w:color w:val="auto"/>
          <w:sz w:val="24"/>
          <w:szCs w:val="24"/>
        </w:rPr>
        <w:t>as</w:t>
      </w:r>
      <w:r w:rsidRPr="005B6A32">
        <w:rPr>
          <w:color w:val="auto"/>
          <w:sz w:val="24"/>
          <w:szCs w:val="24"/>
        </w:rPr>
        <w:t xml:space="preserve"> registruoja</w:t>
      </w:r>
      <w:r>
        <w:rPr>
          <w:color w:val="auto"/>
          <w:sz w:val="24"/>
          <w:szCs w:val="24"/>
        </w:rPr>
        <w:t>mas</w:t>
      </w:r>
      <w:r w:rsidRPr="005B6A32">
        <w:rPr>
          <w:color w:val="auto"/>
          <w:sz w:val="24"/>
          <w:szCs w:val="24"/>
        </w:rPr>
        <w:t xml:space="preserve"> atliktų pirkimų registracijos žurnale</w:t>
      </w:r>
      <w:r>
        <w:rPr>
          <w:color w:val="auto"/>
          <w:sz w:val="24"/>
          <w:szCs w:val="24"/>
        </w:rPr>
        <w:t>. Administracijos atliktus pirkimus registruoja Viešųjų pirkimų skyrius, seniūnijos atliktus pirkimus, registruoja pirkimo organizatorius ar iniciatorius.</w:t>
      </w:r>
      <w:r w:rsidRPr="005B6A32">
        <w:rPr>
          <w:color w:val="auto"/>
          <w:sz w:val="24"/>
          <w:szCs w:val="24"/>
        </w:rPr>
        <w:t xml:space="preserve"> </w:t>
      </w:r>
      <w:r>
        <w:rPr>
          <w:color w:val="auto"/>
          <w:sz w:val="24"/>
          <w:szCs w:val="24"/>
        </w:rPr>
        <w:t>F</w:t>
      </w:r>
      <w:r w:rsidRPr="005B6A32">
        <w:rPr>
          <w:color w:val="auto"/>
          <w:sz w:val="24"/>
          <w:szCs w:val="24"/>
        </w:rPr>
        <w:t xml:space="preserve">orma pateikta Aprašo </w:t>
      </w:r>
      <w:r>
        <w:rPr>
          <w:color w:val="auto"/>
          <w:sz w:val="24"/>
          <w:szCs w:val="24"/>
        </w:rPr>
        <w:t>5</w:t>
      </w:r>
      <w:r w:rsidRPr="005B6A32">
        <w:rPr>
          <w:color w:val="auto"/>
          <w:sz w:val="24"/>
          <w:szCs w:val="24"/>
        </w:rPr>
        <w:t xml:space="preserve"> priede.</w:t>
      </w:r>
    </w:p>
    <w:p w:rsidR="005B6A32" w:rsidRDefault="005B6A32" w:rsidP="0083433E">
      <w:pPr>
        <w:pStyle w:val="Pagrindinistekstas1"/>
        <w:spacing w:line="276" w:lineRule="auto"/>
        <w:ind w:firstLine="720"/>
        <w:rPr>
          <w:color w:val="auto"/>
          <w:sz w:val="24"/>
          <w:szCs w:val="24"/>
        </w:rPr>
      </w:pPr>
      <w:r>
        <w:rPr>
          <w:color w:val="auto"/>
          <w:sz w:val="24"/>
          <w:szCs w:val="24"/>
        </w:rPr>
        <w:t xml:space="preserve">30. </w:t>
      </w:r>
      <w:r w:rsidR="00363B77">
        <w:rPr>
          <w:color w:val="auto"/>
          <w:sz w:val="24"/>
          <w:szCs w:val="24"/>
        </w:rPr>
        <w:t>P</w:t>
      </w:r>
      <w:r>
        <w:rPr>
          <w:color w:val="auto"/>
          <w:sz w:val="24"/>
          <w:szCs w:val="24"/>
        </w:rPr>
        <w:t>asibaigus kalendoriniams metams, registracijos žurnalus, seniūnijos pateikia Viešųjų pirkimų skyriui.</w:t>
      </w:r>
      <w:r w:rsidR="00363B77">
        <w:rPr>
          <w:color w:val="auto"/>
          <w:sz w:val="24"/>
          <w:szCs w:val="24"/>
        </w:rPr>
        <w:t xml:space="preserve"> </w:t>
      </w:r>
    </w:p>
    <w:p w:rsidR="00363B77" w:rsidRDefault="00363B77" w:rsidP="0083433E">
      <w:pPr>
        <w:pStyle w:val="Pagrindinistekstas1"/>
        <w:spacing w:line="276" w:lineRule="auto"/>
        <w:ind w:firstLine="720"/>
        <w:rPr>
          <w:color w:val="auto"/>
          <w:sz w:val="24"/>
          <w:szCs w:val="24"/>
        </w:rPr>
      </w:pPr>
      <w:r>
        <w:rPr>
          <w:color w:val="auto"/>
          <w:sz w:val="24"/>
          <w:szCs w:val="24"/>
        </w:rPr>
        <w:t xml:space="preserve">31. </w:t>
      </w:r>
      <w:r w:rsidRPr="00363B77">
        <w:rPr>
          <w:color w:val="auto"/>
          <w:sz w:val="24"/>
          <w:szCs w:val="24"/>
        </w:rPr>
        <w:t xml:space="preserve">Perkančiosios organizacijos vadovo arba jo įgalioto asmens patvirtinta </w:t>
      </w:r>
      <w:r>
        <w:rPr>
          <w:color w:val="auto"/>
          <w:sz w:val="24"/>
          <w:szCs w:val="24"/>
        </w:rPr>
        <w:t xml:space="preserve">paraiška ir pirkimo dokumentai </w:t>
      </w:r>
      <w:r w:rsidRPr="00363B77">
        <w:rPr>
          <w:color w:val="auto"/>
          <w:sz w:val="24"/>
          <w:szCs w:val="24"/>
        </w:rPr>
        <w:t>saugom</w:t>
      </w:r>
      <w:r>
        <w:rPr>
          <w:color w:val="auto"/>
          <w:sz w:val="24"/>
          <w:szCs w:val="24"/>
        </w:rPr>
        <w:t>i</w:t>
      </w:r>
      <w:r w:rsidRPr="00363B77">
        <w:rPr>
          <w:color w:val="auto"/>
          <w:sz w:val="24"/>
          <w:szCs w:val="24"/>
        </w:rPr>
        <w:t xml:space="preserve"> </w:t>
      </w:r>
      <w:r>
        <w:rPr>
          <w:color w:val="auto"/>
          <w:sz w:val="24"/>
          <w:szCs w:val="24"/>
        </w:rPr>
        <w:t xml:space="preserve">viešųjų pirkimų skyriuje. Jei pirkimą atlieka seniūnija, </w:t>
      </w:r>
      <w:r w:rsidR="005E0283">
        <w:rPr>
          <w:color w:val="auto"/>
          <w:sz w:val="24"/>
          <w:szCs w:val="24"/>
        </w:rPr>
        <w:t xml:space="preserve">pirkimų </w:t>
      </w:r>
      <w:r>
        <w:rPr>
          <w:color w:val="auto"/>
          <w:sz w:val="24"/>
          <w:szCs w:val="24"/>
        </w:rPr>
        <w:t xml:space="preserve">dokumentai saugomi </w:t>
      </w:r>
      <w:r w:rsidRPr="00363B77">
        <w:rPr>
          <w:color w:val="auto"/>
          <w:sz w:val="24"/>
          <w:szCs w:val="24"/>
        </w:rPr>
        <w:t>seniūnijoje.</w:t>
      </w:r>
    </w:p>
    <w:p w:rsidR="00363B77" w:rsidRPr="00C504B8" w:rsidRDefault="00363B77" w:rsidP="0083433E">
      <w:pPr>
        <w:pStyle w:val="Pagrindinistekstas1"/>
        <w:spacing w:line="276" w:lineRule="auto"/>
        <w:ind w:firstLine="720"/>
        <w:rPr>
          <w:color w:val="auto"/>
          <w:sz w:val="24"/>
          <w:szCs w:val="24"/>
        </w:rPr>
      </w:pPr>
    </w:p>
    <w:p w:rsidR="0083433E" w:rsidRPr="00C504B8" w:rsidRDefault="0083433E" w:rsidP="0083433E">
      <w:pPr>
        <w:pStyle w:val="Pagrindinistekstas1"/>
        <w:spacing w:line="276" w:lineRule="auto"/>
        <w:jc w:val="center"/>
        <w:rPr>
          <w:b/>
          <w:color w:val="auto"/>
          <w:sz w:val="24"/>
          <w:szCs w:val="24"/>
        </w:rPr>
      </w:pPr>
      <w:r w:rsidRPr="00C504B8">
        <w:rPr>
          <w:b/>
          <w:color w:val="auto"/>
          <w:sz w:val="24"/>
          <w:szCs w:val="24"/>
        </w:rPr>
        <w:t>VI. INFORMACIJA IR (AR) DOKUMENTAI, REIKALINGI PIRKIMO DOKUMENTAMS PARENGTI</w:t>
      </w:r>
    </w:p>
    <w:p w:rsidR="0083433E" w:rsidRPr="00C504B8" w:rsidRDefault="0083433E" w:rsidP="0083433E">
      <w:pPr>
        <w:pStyle w:val="Pagrindinistekstas1"/>
        <w:spacing w:line="276" w:lineRule="auto"/>
        <w:jc w:val="center"/>
        <w:rPr>
          <w:b/>
          <w:color w:val="auto"/>
          <w:sz w:val="24"/>
          <w:szCs w:val="24"/>
        </w:rPr>
      </w:pPr>
    </w:p>
    <w:p w:rsidR="0083433E" w:rsidRPr="00C504B8" w:rsidRDefault="0089506F" w:rsidP="0083433E">
      <w:pPr>
        <w:pStyle w:val="Pagrindinistekstas1"/>
        <w:spacing w:line="276" w:lineRule="auto"/>
        <w:ind w:firstLine="720"/>
        <w:rPr>
          <w:sz w:val="24"/>
          <w:szCs w:val="24"/>
        </w:rPr>
      </w:pPr>
      <w:r>
        <w:rPr>
          <w:sz w:val="24"/>
          <w:szCs w:val="24"/>
        </w:rPr>
        <w:t>32</w:t>
      </w:r>
      <w:r w:rsidR="0083433E" w:rsidRPr="00C504B8">
        <w:rPr>
          <w:sz w:val="24"/>
          <w:szCs w:val="24"/>
        </w:rPr>
        <w:t xml:space="preserve">. Pirkimo dokumentus rengia Viešųjų pirkimų skyrius pagal pirkimo iniciatoriaus paraiškoje nurodytą informaciją ir (ar) pateiktus dokumentus. Pirkimo iniciatorius paraiškoje turi nurodyti:   </w:t>
      </w:r>
    </w:p>
    <w:p w:rsidR="0083433E" w:rsidRPr="00C504B8" w:rsidRDefault="0089506F" w:rsidP="0083433E">
      <w:pPr>
        <w:pStyle w:val="Pagrindinistekstas1"/>
        <w:spacing w:line="276" w:lineRule="auto"/>
        <w:ind w:firstLine="720"/>
        <w:rPr>
          <w:sz w:val="24"/>
          <w:szCs w:val="24"/>
        </w:rPr>
      </w:pPr>
      <w:r>
        <w:rPr>
          <w:sz w:val="24"/>
          <w:szCs w:val="24"/>
        </w:rPr>
        <w:t>32</w:t>
      </w:r>
      <w:r w:rsidR="0083433E" w:rsidRPr="00C504B8">
        <w:rPr>
          <w:sz w:val="24"/>
          <w:szCs w:val="24"/>
        </w:rPr>
        <w:t>.1. reikalavimus tiekėjų kvalifikacijai, tarp jų ir reikalavimus atskiriems bendrą paraišką ar pasiūlymą pateikiantiems tiekėjams;</w:t>
      </w:r>
    </w:p>
    <w:p w:rsidR="0083433E" w:rsidRPr="00C504B8" w:rsidRDefault="0089506F" w:rsidP="0083433E">
      <w:pPr>
        <w:pStyle w:val="Pagrindinistekstas1"/>
        <w:spacing w:line="276" w:lineRule="auto"/>
        <w:ind w:firstLine="720"/>
        <w:rPr>
          <w:sz w:val="24"/>
          <w:szCs w:val="24"/>
        </w:rPr>
      </w:pPr>
      <w:r>
        <w:rPr>
          <w:sz w:val="24"/>
          <w:szCs w:val="24"/>
        </w:rPr>
        <w:t>32</w:t>
      </w:r>
      <w:r w:rsidR="0083433E" w:rsidRPr="00C504B8">
        <w:rPr>
          <w:sz w:val="24"/>
          <w:szCs w:val="24"/>
        </w:rPr>
        <w:t xml:space="preserve">.2. tiekėjų kvalifikacijos vertinimo tvarką ir mažiausią pateikti pasiūlymus kviečiamų kandidatų skaičių, kai perkančioji organizacija </w:t>
      </w:r>
      <w:r w:rsidR="00A73546">
        <w:rPr>
          <w:sz w:val="24"/>
          <w:szCs w:val="24"/>
        </w:rPr>
        <w:t>LR Viešųjų pirkimų</w:t>
      </w:r>
      <w:r w:rsidR="0083433E" w:rsidRPr="00C504B8">
        <w:rPr>
          <w:sz w:val="24"/>
          <w:szCs w:val="24"/>
        </w:rPr>
        <w:t xml:space="preserve"> įstatymo nustatytais atvejais turi teisę apriboti pirkimo dalyvių skaičių;</w:t>
      </w:r>
    </w:p>
    <w:p w:rsidR="0083433E" w:rsidRPr="00C504B8" w:rsidRDefault="0089506F" w:rsidP="0083433E">
      <w:pPr>
        <w:pStyle w:val="Pagrindinistekstas1"/>
        <w:spacing w:line="276" w:lineRule="auto"/>
        <w:ind w:firstLine="720"/>
        <w:rPr>
          <w:sz w:val="24"/>
          <w:szCs w:val="24"/>
        </w:rPr>
      </w:pPr>
      <w:r>
        <w:rPr>
          <w:sz w:val="24"/>
          <w:szCs w:val="24"/>
        </w:rPr>
        <w:t>32</w:t>
      </w:r>
      <w:r w:rsidR="0083433E" w:rsidRPr="00C504B8">
        <w:rPr>
          <w:sz w:val="24"/>
          <w:szCs w:val="24"/>
        </w:rPr>
        <w:t>.3. tiekėjų kvalifikaciją patvirtinančių dokumentų sąrašą;</w:t>
      </w:r>
    </w:p>
    <w:p w:rsidR="0083433E" w:rsidRPr="00C504B8" w:rsidRDefault="0089506F" w:rsidP="0083433E">
      <w:pPr>
        <w:pStyle w:val="Pagrindinistekstas1"/>
        <w:spacing w:line="276" w:lineRule="auto"/>
        <w:ind w:firstLine="720"/>
        <w:rPr>
          <w:sz w:val="24"/>
          <w:szCs w:val="24"/>
        </w:rPr>
      </w:pPr>
      <w:r>
        <w:rPr>
          <w:sz w:val="24"/>
          <w:szCs w:val="24"/>
        </w:rPr>
        <w:t>32</w:t>
      </w:r>
      <w:r w:rsidR="0083433E" w:rsidRPr="00C504B8">
        <w:rPr>
          <w:sz w:val="24"/>
          <w:szCs w:val="24"/>
        </w:rPr>
        <w:t>.4. prekių, paslaugų ar darbų pavadinimą, kiekį (apimtį), su prekėmis teiktinų paslaugų pobūdį, prekių tiekimo, paslaugų teikimo ar darbų atlikimo terminus;</w:t>
      </w:r>
    </w:p>
    <w:p w:rsidR="0083433E" w:rsidRPr="00C504B8" w:rsidRDefault="0089506F" w:rsidP="0083433E">
      <w:pPr>
        <w:pStyle w:val="Pagrindinistekstas1"/>
        <w:spacing w:line="276" w:lineRule="auto"/>
        <w:ind w:firstLine="720"/>
        <w:rPr>
          <w:sz w:val="24"/>
          <w:szCs w:val="24"/>
        </w:rPr>
      </w:pPr>
      <w:r>
        <w:rPr>
          <w:sz w:val="24"/>
          <w:szCs w:val="24"/>
        </w:rPr>
        <w:t>32</w:t>
      </w:r>
      <w:r w:rsidR="0083433E" w:rsidRPr="00C504B8">
        <w:rPr>
          <w:sz w:val="24"/>
          <w:szCs w:val="24"/>
        </w:rPr>
        <w:t>.5. techninę specifikaciją;</w:t>
      </w:r>
    </w:p>
    <w:p w:rsidR="0083433E" w:rsidRPr="005061AF" w:rsidRDefault="0089506F" w:rsidP="0083433E">
      <w:pPr>
        <w:pStyle w:val="Pagrindinistekstas1"/>
        <w:spacing w:line="276" w:lineRule="auto"/>
        <w:ind w:firstLine="720"/>
        <w:rPr>
          <w:color w:val="auto"/>
          <w:sz w:val="24"/>
          <w:szCs w:val="24"/>
        </w:rPr>
      </w:pPr>
      <w:r>
        <w:rPr>
          <w:sz w:val="24"/>
          <w:szCs w:val="24"/>
        </w:rPr>
        <w:t>32</w:t>
      </w:r>
      <w:r w:rsidR="0083433E" w:rsidRPr="00C504B8">
        <w:rPr>
          <w:sz w:val="24"/>
          <w:szCs w:val="24"/>
        </w:rPr>
        <w:t xml:space="preserve">.6. siūlomos šalims pasirašyti pirkimo sutarties sąlygas pagal Viešųjų pirkimų įstatymo </w:t>
      </w:r>
      <w:r w:rsidR="005061AF" w:rsidRPr="005061AF">
        <w:rPr>
          <w:color w:val="auto"/>
          <w:sz w:val="24"/>
          <w:szCs w:val="24"/>
        </w:rPr>
        <w:t>87</w:t>
      </w:r>
      <w:r w:rsidR="0083433E" w:rsidRPr="005061AF">
        <w:rPr>
          <w:color w:val="auto"/>
          <w:sz w:val="24"/>
          <w:szCs w:val="24"/>
        </w:rPr>
        <w:t xml:space="preserve"> straipsnio reikalavimus;</w:t>
      </w:r>
    </w:p>
    <w:p w:rsidR="0083433E" w:rsidRPr="00C504B8" w:rsidRDefault="0089506F" w:rsidP="0083433E">
      <w:pPr>
        <w:pStyle w:val="Pagrindinistekstas1"/>
        <w:spacing w:line="276" w:lineRule="auto"/>
        <w:ind w:firstLine="720"/>
        <w:rPr>
          <w:sz w:val="24"/>
          <w:szCs w:val="24"/>
        </w:rPr>
      </w:pPr>
      <w:r>
        <w:rPr>
          <w:sz w:val="24"/>
          <w:szCs w:val="24"/>
        </w:rPr>
        <w:t>32</w:t>
      </w:r>
      <w:r w:rsidR="0083433E" w:rsidRPr="00C504B8">
        <w:rPr>
          <w:sz w:val="24"/>
          <w:szCs w:val="24"/>
        </w:rPr>
        <w:t>.7. informaciją, kaip turi būti apskaičiuota ir išreikšta pasiūlymuose nurodoma kaina. Į kainą turi būti įskaityti visi mokesčiai;</w:t>
      </w:r>
    </w:p>
    <w:p w:rsidR="0083433E" w:rsidRPr="00C504B8" w:rsidRDefault="0089506F" w:rsidP="0083433E">
      <w:pPr>
        <w:pStyle w:val="Pagrindinistekstas1"/>
        <w:spacing w:line="276" w:lineRule="auto"/>
        <w:ind w:firstLine="720"/>
        <w:rPr>
          <w:sz w:val="24"/>
          <w:szCs w:val="24"/>
        </w:rPr>
      </w:pPr>
      <w:r>
        <w:rPr>
          <w:sz w:val="24"/>
          <w:szCs w:val="24"/>
        </w:rPr>
        <w:t>32</w:t>
      </w:r>
      <w:r w:rsidR="0083433E" w:rsidRPr="00C504B8">
        <w:rPr>
          <w:sz w:val="24"/>
          <w:szCs w:val="24"/>
        </w:rPr>
        <w:t>.8. ar perkančioji organizacija, pirkdama prekes, paslaugas ar darbus, pirkimo dokumentuose gali nustatyti energijos vartojimo efektyvumo ir aplinkos apsaugos reikalavimus ir (ar) kriterijus Lietuvos Respublikos Vyriausybės ar jos įgaliotos institucijos nustatytais atvejais ir tvarka;</w:t>
      </w:r>
    </w:p>
    <w:p w:rsidR="0083433E" w:rsidRPr="00C504B8" w:rsidRDefault="0089506F" w:rsidP="0083433E">
      <w:pPr>
        <w:pStyle w:val="Pagrindinistekstas1"/>
        <w:spacing w:line="276" w:lineRule="auto"/>
        <w:ind w:firstLine="720"/>
        <w:rPr>
          <w:color w:val="auto"/>
          <w:sz w:val="24"/>
          <w:szCs w:val="24"/>
        </w:rPr>
      </w:pPr>
      <w:r>
        <w:rPr>
          <w:sz w:val="24"/>
          <w:szCs w:val="24"/>
        </w:rPr>
        <w:t>32</w:t>
      </w:r>
      <w:r w:rsidR="0083433E" w:rsidRPr="00C504B8">
        <w:rPr>
          <w:sz w:val="24"/>
          <w:szCs w:val="24"/>
        </w:rPr>
        <w:t xml:space="preserve">.10. </w:t>
      </w:r>
      <w:r w:rsidR="0083433E" w:rsidRPr="00C504B8">
        <w:rPr>
          <w:color w:val="auto"/>
          <w:sz w:val="24"/>
          <w:szCs w:val="24"/>
        </w:rPr>
        <w:t>ar perkančioji organizacija pirkimo dokumentuose gali nustatyti specialias sutarties vykdymo sąlygas, siejamas su socialinės ir aplinkos apsaugos reikalavimais, jei jos atitinka Europos Sąjungos teisės aktus.</w:t>
      </w:r>
    </w:p>
    <w:p w:rsidR="0083433E" w:rsidRPr="00EB16BB" w:rsidRDefault="0089506F" w:rsidP="00EB16BB">
      <w:pPr>
        <w:pStyle w:val="Pagrindinistekstas1"/>
        <w:spacing w:line="276" w:lineRule="auto"/>
        <w:ind w:firstLine="720"/>
        <w:rPr>
          <w:color w:val="auto"/>
          <w:sz w:val="24"/>
          <w:szCs w:val="24"/>
        </w:rPr>
      </w:pPr>
      <w:r>
        <w:rPr>
          <w:color w:val="auto"/>
          <w:sz w:val="24"/>
          <w:szCs w:val="24"/>
        </w:rPr>
        <w:t>32</w:t>
      </w:r>
      <w:r w:rsidR="0083433E" w:rsidRPr="00EB16BB">
        <w:rPr>
          <w:color w:val="auto"/>
          <w:sz w:val="24"/>
          <w:szCs w:val="24"/>
        </w:rPr>
        <w:t>.11. informaciją apie  pirkimo finansavimo šaltinį, atsiskaitymų ir mokėjimo tvarką;</w:t>
      </w:r>
    </w:p>
    <w:p w:rsidR="00EB16BB" w:rsidRPr="00EB16BB" w:rsidRDefault="0089506F" w:rsidP="00EB16BB">
      <w:pPr>
        <w:pStyle w:val="Pagrindinistekstas1"/>
        <w:spacing w:line="276" w:lineRule="auto"/>
        <w:ind w:firstLine="720"/>
        <w:rPr>
          <w:color w:val="auto"/>
          <w:sz w:val="24"/>
          <w:szCs w:val="24"/>
        </w:rPr>
      </w:pPr>
      <w:r>
        <w:rPr>
          <w:color w:val="auto"/>
          <w:sz w:val="24"/>
          <w:szCs w:val="24"/>
        </w:rPr>
        <w:t>32</w:t>
      </w:r>
      <w:r w:rsidR="0083433E" w:rsidRPr="00EB16BB">
        <w:rPr>
          <w:color w:val="auto"/>
          <w:sz w:val="24"/>
          <w:szCs w:val="24"/>
        </w:rPr>
        <w:t>.12. informaciją apie pirkimo sutarties galiojimo trukmę, pirkimo sutarties pratęsimo, keitimo ir nutraukimo tvarką</w:t>
      </w:r>
      <w:r w:rsidR="00EB16BB" w:rsidRPr="00EB16BB">
        <w:rPr>
          <w:color w:val="auto"/>
          <w:sz w:val="24"/>
          <w:szCs w:val="24"/>
        </w:rPr>
        <w:t>.</w:t>
      </w:r>
    </w:p>
    <w:p w:rsidR="00EB16BB" w:rsidRPr="00EB16BB" w:rsidRDefault="0089506F" w:rsidP="00EB16BB">
      <w:pPr>
        <w:pStyle w:val="Hyperlink1"/>
        <w:spacing w:line="276" w:lineRule="auto"/>
        <w:ind w:right="-113" w:firstLine="720"/>
        <w:rPr>
          <w:color w:val="auto"/>
          <w:sz w:val="24"/>
          <w:szCs w:val="24"/>
          <w:lang w:val="lt-LT"/>
        </w:rPr>
      </w:pPr>
      <w:r>
        <w:rPr>
          <w:color w:val="auto"/>
          <w:sz w:val="24"/>
          <w:szCs w:val="24"/>
          <w:lang w:val="lt-LT"/>
        </w:rPr>
        <w:t>33</w:t>
      </w:r>
      <w:r w:rsidR="00EB16BB" w:rsidRPr="00EB16BB">
        <w:rPr>
          <w:color w:val="auto"/>
          <w:sz w:val="24"/>
          <w:szCs w:val="24"/>
          <w:lang w:val="lt-LT"/>
        </w:rPr>
        <w:t xml:space="preserve">. </w:t>
      </w:r>
      <w:proofErr w:type="spellStart"/>
      <w:r w:rsidR="00EB16BB" w:rsidRPr="00EB16BB">
        <w:rPr>
          <w:color w:val="auto"/>
          <w:sz w:val="24"/>
          <w:szCs w:val="24"/>
        </w:rPr>
        <w:t>Pirkimo</w:t>
      </w:r>
      <w:proofErr w:type="spellEnd"/>
      <w:r w:rsidR="00EB16BB" w:rsidRPr="00EB16BB">
        <w:rPr>
          <w:color w:val="auto"/>
          <w:sz w:val="24"/>
          <w:szCs w:val="24"/>
        </w:rPr>
        <w:t xml:space="preserve"> </w:t>
      </w:r>
      <w:proofErr w:type="spellStart"/>
      <w:r w:rsidR="00EB16BB" w:rsidRPr="00EB16BB">
        <w:rPr>
          <w:color w:val="auto"/>
          <w:sz w:val="24"/>
          <w:szCs w:val="24"/>
        </w:rPr>
        <w:t>iniciatorius</w:t>
      </w:r>
      <w:proofErr w:type="spellEnd"/>
      <w:r w:rsidR="00EB16BB" w:rsidRPr="00EB16BB">
        <w:rPr>
          <w:color w:val="auto"/>
          <w:sz w:val="24"/>
          <w:szCs w:val="24"/>
        </w:rPr>
        <w:t xml:space="preserve"> be </w:t>
      </w:r>
      <w:proofErr w:type="spellStart"/>
      <w:r w:rsidR="00EB16BB" w:rsidRPr="00EB16BB">
        <w:rPr>
          <w:color w:val="auto"/>
          <w:sz w:val="24"/>
          <w:szCs w:val="24"/>
        </w:rPr>
        <w:t>paraiškos</w:t>
      </w:r>
      <w:proofErr w:type="spellEnd"/>
      <w:r w:rsidR="00EB16BB" w:rsidRPr="00EB16BB">
        <w:rPr>
          <w:color w:val="auto"/>
          <w:sz w:val="24"/>
          <w:szCs w:val="24"/>
        </w:rPr>
        <w:t xml:space="preserve"> </w:t>
      </w:r>
      <w:proofErr w:type="spellStart"/>
      <w:r w:rsidR="00EB16BB" w:rsidRPr="00EB16BB">
        <w:rPr>
          <w:color w:val="auto"/>
          <w:sz w:val="24"/>
          <w:szCs w:val="24"/>
        </w:rPr>
        <w:t>Viešųjų</w:t>
      </w:r>
      <w:proofErr w:type="spellEnd"/>
      <w:r w:rsidR="00EB16BB" w:rsidRPr="00EB16BB">
        <w:rPr>
          <w:color w:val="auto"/>
          <w:sz w:val="24"/>
          <w:szCs w:val="24"/>
        </w:rPr>
        <w:t xml:space="preserve"> </w:t>
      </w:r>
      <w:proofErr w:type="spellStart"/>
      <w:r w:rsidR="00EB16BB" w:rsidRPr="00EB16BB">
        <w:rPr>
          <w:color w:val="auto"/>
          <w:sz w:val="24"/>
          <w:szCs w:val="24"/>
        </w:rPr>
        <w:t>pirkimų</w:t>
      </w:r>
      <w:proofErr w:type="spellEnd"/>
      <w:r w:rsidR="00EB16BB" w:rsidRPr="00EB16BB">
        <w:rPr>
          <w:color w:val="auto"/>
          <w:sz w:val="24"/>
          <w:szCs w:val="24"/>
        </w:rPr>
        <w:t xml:space="preserve"> </w:t>
      </w:r>
      <w:proofErr w:type="spellStart"/>
      <w:r w:rsidR="00EB16BB" w:rsidRPr="00EB16BB">
        <w:rPr>
          <w:color w:val="auto"/>
          <w:sz w:val="24"/>
          <w:szCs w:val="24"/>
        </w:rPr>
        <w:t>skyriui</w:t>
      </w:r>
      <w:proofErr w:type="spellEnd"/>
      <w:r w:rsidR="00EB16BB" w:rsidRPr="00EB16BB">
        <w:rPr>
          <w:color w:val="auto"/>
          <w:sz w:val="24"/>
          <w:szCs w:val="24"/>
        </w:rPr>
        <w:t xml:space="preserve"> </w:t>
      </w:r>
      <w:proofErr w:type="spellStart"/>
      <w:r w:rsidR="00D1315C">
        <w:rPr>
          <w:color w:val="auto"/>
          <w:sz w:val="24"/>
          <w:szCs w:val="24"/>
        </w:rPr>
        <w:t>turi</w:t>
      </w:r>
      <w:proofErr w:type="spellEnd"/>
      <w:r w:rsidR="00D1315C">
        <w:rPr>
          <w:color w:val="auto"/>
          <w:sz w:val="24"/>
          <w:szCs w:val="24"/>
        </w:rPr>
        <w:t xml:space="preserve"> </w:t>
      </w:r>
      <w:proofErr w:type="spellStart"/>
      <w:r w:rsidR="00EB16BB" w:rsidRPr="00EB16BB">
        <w:rPr>
          <w:color w:val="auto"/>
          <w:sz w:val="24"/>
          <w:szCs w:val="24"/>
        </w:rPr>
        <w:t>pateik</w:t>
      </w:r>
      <w:r w:rsidR="00D1315C">
        <w:rPr>
          <w:color w:val="auto"/>
          <w:sz w:val="24"/>
          <w:szCs w:val="24"/>
        </w:rPr>
        <w:t>t</w:t>
      </w:r>
      <w:r w:rsidR="00EB16BB" w:rsidRPr="00EB16BB">
        <w:rPr>
          <w:color w:val="auto"/>
          <w:sz w:val="24"/>
          <w:szCs w:val="24"/>
        </w:rPr>
        <w:t>i</w:t>
      </w:r>
      <w:proofErr w:type="spellEnd"/>
      <w:r w:rsidR="00EB16BB" w:rsidRPr="00EB16BB">
        <w:rPr>
          <w:color w:val="auto"/>
          <w:sz w:val="24"/>
          <w:szCs w:val="24"/>
        </w:rPr>
        <w:t>:</w:t>
      </w:r>
    </w:p>
    <w:p w:rsidR="00EB16BB" w:rsidRPr="00EB16BB" w:rsidRDefault="0089506F" w:rsidP="007B2716">
      <w:pPr>
        <w:pStyle w:val="Hyperlink1"/>
        <w:spacing w:line="276" w:lineRule="auto"/>
        <w:ind w:right="-113" w:firstLine="720"/>
        <w:rPr>
          <w:color w:val="auto"/>
          <w:sz w:val="24"/>
          <w:szCs w:val="24"/>
          <w:lang w:val="lt-LT"/>
        </w:rPr>
      </w:pPr>
      <w:r>
        <w:rPr>
          <w:color w:val="auto"/>
          <w:sz w:val="24"/>
          <w:szCs w:val="24"/>
          <w:lang w:val="lt-LT"/>
        </w:rPr>
        <w:t>33</w:t>
      </w:r>
      <w:r w:rsidR="00EB16BB" w:rsidRPr="00EB16BB">
        <w:rPr>
          <w:color w:val="auto"/>
          <w:sz w:val="24"/>
          <w:szCs w:val="24"/>
          <w:lang w:val="lt-LT"/>
        </w:rPr>
        <w:t>.1. techninę specifikaciją;</w:t>
      </w:r>
    </w:p>
    <w:p w:rsidR="00427FD8" w:rsidRDefault="0089506F" w:rsidP="007B2716">
      <w:pPr>
        <w:pStyle w:val="Hyperlink1"/>
        <w:spacing w:line="276" w:lineRule="auto"/>
        <w:ind w:right="-113" w:firstLine="720"/>
        <w:rPr>
          <w:color w:val="auto"/>
          <w:sz w:val="24"/>
          <w:szCs w:val="24"/>
        </w:rPr>
      </w:pPr>
      <w:r>
        <w:rPr>
          <w:color w:val="auto"/>
          <w:sz w:val="24"/>
          <w:szCs w:val="24"/>
          <w:lang w:val="lt-LT"/>
        </w:rPr>
        <w:t>33</w:t>
      </w:r>
      <w:r w:rsidR="00EB16BB" w:rsidRPr="00EB16BB">
        <w:rPr>
          <w:color w:val="auto"/>
          <w:sz w:val="24"/>
          <w:szCs w:val="24"/>
          <w:lang w:val="lt-LT"/>
        </w:rPr>
        <w:t xml:space="preserve">.2. </w:t>
      </w:r>
      <w:proofErr w:type="spellStart"/>
      <w:proofErr w:type="gramStart"/>
      <w:r w:rsidR="00427FD8" w:rsidRPr="00EB16BB">
        <w:rPr>
          <w:color w:val="auto"/>
          <w:sz w:val="24"/>
          <w:szCs w:val="24"/>
        </w:rPr>
        <w:t>sutarties</w:t>
      </w:r>
      <w:proofErr w:type="spellEnd"/>
      <w:proofErr w:type="gramEnd"/>
      <w:r w:rsidR="00427FD8" w:rsidRPr="00EB16BB">
        <w:rPr>
          <w:color w:val="auto"/>
          <w:sz w:val="24"/>
          <w:szCs w:val="24"/>
        </w:rPr>
        <w:t xml:space="preserve"> </w:t>
      </w:r>
      <w:proofErr w:type="spellStart"/>
      <w:r w:rsidR="00427FD8" w:rsidRPr="00EB16BB">
        <w:rPr>
          <w:color w:val="auto"/>
          <w:sz w:val="24"/>
          <w:szCs w:val="24"/>
        </w:rPr>
        <w:t>projektą</w:t>
      </w:r>
      <w:proofErr w:type="spellEnd"/>
      <w:r w:rsidR="00427FD8" w:rsidRPr="00EB16BB">
        <w:rPr>
          <w:color w:val="auto"/>
          <w:sz w:val="24"/>
          <w:szCs w:val="24"/>
        </w:rPr>
        <w:t xml:space="preserve"> </w:t>
      </w:r>
      <w:proofErr w:type="spellStart"/>
      <w:r w:rsidR="00427FD8" w:rsidRPr="00EB16BB">
        <w:rPr>
          <w:color w:val="auto"/>
          <w:sz w:val="24"/>
          <w:szCs w:val="24"/>
        </w:rPr>
        <w:t>vizuotą</w:t>
      </w:r>
      <w:proofErr w:type="spellEnd"/>
      <w:r w:rsidR="00427FD8" w:rsidRPr="00EB16BB">
        <w:rPr>
          <w:color w:val="auto"/>
          <w:sz w:val="24"/>
          <w:szCs w:val="24"/>
        </w:rPr>
        <w:t xml:space="preserve"> </w:t>
      </w:r>
      <w:proofErr w:type="spellStart"/>
      <w:r w:rsidR="00427FD8" w:rsidRPr="00EB16BB">
        <w:rPr>
          <w:color w:val="auto"/>
          <w:sz w:val="24"/>
          <w:szCs w:val="24"/>
        </w:rPr>
        <w:t>savivaldybės</w:t>
      </w:r>
      <w:proofErr w:type="spellEnd"/>
      <w:r w:rsidR="00427FD8" w:rsidRPr="00EB16BB">
        <w:rPr>
          <w:color w:val="auto"/>
          <w:sz w:val="24"/>
          <w:szCs w:val="24"/>
        </w:rPr>
        <w:t xml:space="preserve"> </w:t>
      </w:r>
      <w:proofErr w:type="spellStart"/>
      <w:r w:rsidR="00427FD8" w:rsidRPr="00EB16BB">
        <w:rPr>
          <w:color w:val="auto"/>
          <w:sz w:val="24"/>
          <w:szCs w:val="24"/>
        </w:rPr>
        <w:t>administracijos</w:t>
      </w:r>
      <w:proofErr w:type="spellEnd"/>
      <w:r w:rsidR="00427FD8" w:rsidRPr="00EB16BB">
        <w:rPr>
          <w:color w:val="auto"/>
          <w:sz w:val="24"/>
          <w:szCs w:val="24"/>
        </w:rPr>
        <w:t xml:space="preserve"> </w:t>
      </w:r>
      <w:proofErr w:type="spellStart"/>
      <w:r w:rsidR="00427FD8" w:rsidRPr="00EB16BB">
        <w:rPr>
          <w:color w:val="auto"/>
          <w:sz w:val="24"/>
          <w:szCs w:val="24"/>
        </w:rPr>
        <w:t>teisininko</w:t>
      </w:r>
      <w:proofErr w:type="spellEnd"/>
      <w:r w:rsidR="00427FD8" w:rsidRPr="00EB16BB">
        <w:rPr>
          <w:color w:val="auto"/>
          <w:sz w:val="24"/>
          <w:szCs w:val="24"/>
        </w:rPr>
        <w:t xml:space="preserve"> </w:t>
      </w:r>
      <w:proofErr w:type="spellStart"/>
      <w:r w:rsidR="00427FD8" w:rsidRPr="00EB16BB">
        <w:rPr>
          <w:color w:val="auto"/>
          <w:sz w:val="24"/>
          <w:szCs w:val="24"/>
        </w:rPr>
        <w:t>ir</w:t>
      </w:r>
      <w:proofErr w:type="spellEnd"/>
      <w:r w:rsidR="00427FD8" w:rsidRPr="00EB16BB">
        <w:rPr>
          <w:color w:val="auto"/>
          <w:sz w:val="24"/>
          <w:szCs w:val="24"/>
        </w:rPr>
        <w:t xml:space="preserve"> </w:t>
      </w:r>
      <w:proofErr w:type="spellStart"/>
      <w:r w:rsidR="00427FD8" w:rsidRPr="00EB16BB">
        <w:rPr>
          <w:color w:val="auto"/>
          <w:sz w:val="24"/>
          <w:szCs w:val="24"/>
        </w:rPr>
        <w:t>pirkimo</w:t>
      </w:r>
      <w:proofErr w:type="spellEnd"/>
      <w:r w:rsidR="00427FD8" w:rsidRPr="00EB16BB">
        <w:rPr>
          <w:color w:val="auto"/>
          <w:sz w:val="24"/>
          <w:szCs w:val="24"/>
        </w:rPr>
        <w:t xml:space="preserve"> </w:t>
      </w:r>
      <w:proofErr w:type="spellStart"/>
      <w:r w:rsidR="00427FD8" w:rsidRPr="00EB16BB">
        <w:rPr>
          <w:color w:val="auto"/>
          <w:sz w:val="24"/>
          <w:szCs w:val="24"/>
        </w:rPr>
        <w:t>organizatorius</w:t>
      </w:r>
      <w:proofErr w:type="spellEnd"/>
      <w:r w:rsidR="00427FD8" w:rsidRPr="00EB16BB">
        <w:rPr>
          <w:color w:val="auto"/>
          <w:sz w:val="24"/>
          <w:szCs w:val="24"/>
        </w:rPr>
        <w:t xml:space="preserve"> </w:t>
      </w:r>
      <w:proofErr w:type="spellStart"/>
      <w:r w:rsidR="00EB16BB">
        <w:rPr>
          <w:color w:val="auto"/>
          <w:sz w:val="24"/>
          <w:szCs w:val="24"/>
        </w:rPr>
        <w:t>ir</w:t>
      </w:r>
      <w:proofErr w:type="spellEnd"/>
      <w:r w:rsidR="00EB16BB">
        <w:rPr>
          <w:color w:val="auto"/>
          <w:sz w:val="24"/>
          <w:szCs w:val="24"/>
        </w:rPr>
        <w:t>/</w:t>
      </w:r>
      <w:proofErr w:type="spellStart"/>
      <w:r w:rsidR="00427FD8" w:rsidRPr="00EB16BB">
        <w:rPr>
          <w:color w:val="auto"/>
          <w:sz w:val="24"/>
          <w:szCs w:val="24"/>
        </w:rPr>
        <w:t>ar</w:t>
      </w:r>
      <w:proofErr w:type="spellEnd"/>
      <w:r w:rsidR="00427FD8" w:rsidRPr="00EB16BB">
        <w:rPr>
          <w:color w:val="auto"/>
          <w:sz w:val="24"/>
          <w:szCs w:val="24"/>
        </w:rPr>
        <w:t xml:space="preserve"> </w:t>
      </w:r>
      <w:proofErr w:type="spellStart"/>
      <w:r w:rsidR="00427FD8" w:rsidRPr="00EB16BB">
        <w:rPr>
          <w:color w:val="auto"/>
          <w:sz w:val="24"/>
          <w:szCs w:val="24"/>
        </w:rPr>
        <w:t>iniciatorius</w:t>
      </w:r>
      <w:proofErr w:type="spellEnd"/>
      <w:r w:rsidR="00427FD8" w:rsidRPr="00EB16BB">
        <w:rPr>
          <w:color w:val="auto"/>
          <w:sz w:val="24"/>
          <w:szCs w:val="24"/>
        </w:rPr>
        <w:t xml:space="preserve">. </w:t>
      </w:r>
      <w:proofErr w:type="spellStart"/>
      <w:proofErr w:type="gramStart"/>
      <w:r w:rsidR="00427FD8" w:rsidRPr="00EB16BB">
        <w:rPr>
          <w:color w:val="auto"/>
          <w:sz w:val="24"/>
          <w:szCs w:val="24"/>
        </w:rPr>
        <w:t>Sutarties</w:t>
      </w:r>
      <w:proofErr w:type="spellEnd"/>
      <w:r w:rsidR="00427FD8" w:rsidRPr="00EB16BB">
        <w:rPr>
          <w:color w:val="auto"/>
          <w:sz w:val="24"/>
          <w:szCs w:val="24"/>
        </w:rPr>
        <w:t xml:space="preserve"> </w:t>
      </w:r>
      <w:proofErr w:type="spellStart"/>
      <w:r w:rsidR="00427FD8" w:rsidRPr="00EB16BB">
        <w:rPr>
          <w:color w:val="auto"/>
          <w:sz w:val="24"/>
          <w:szCs w:val="24"/>
        </w:rPr>
        <w:t>projektą</w:t>
      </w:r>
      <w:proofErr w:type="spellEnd"/>
      <w:r w:rsidR="00427FD8" w:rsidRPr="00EB16BB">
        <w:rPr>
          <w:color w:val="auto"/>
          <w:sz w:val="24"/>
          <w:szCs w:val="24"/>
        </w:rPr>
        <w:t xml:space="preserve"> </w:t>
      </w:r>
      <w:proofErr w:type="spellStart"/>
      <w:r w:rsidR="00427FD8" w:rsidRPr="00EB16BB">
        <w:rPr>
          <w:color w:val="auto"/>
          <w:sz w:val="24"/>
          <w:szCs w:val="24"/>
        </w:rPr>
        <w:t>vizuoti</w:t>
      </w:r>
      <w:proofErr w:type="spellEnd"/>
      <w:r w:rsidR="00427FD8" w:rsidRPr="00EB16BB">
        <w:rPr>
          <w:color w:val="auto"/>
          <w:sz w:val="24"/>
          <w:szCs w:val="24"/>
        </w:rPr>
        <w:t xml:space="preserve"> </w:t>
      </w:r>
      <w:proofErr w:type="spellStart"/>
      <w:r w:rsidR="00427FD8" w:rsidRPr="00EB16BB">
        <w:rPr>
          <w:color w:val="auto"/>
          <w:sz w:val="24"/>
          <w:szCs w:val="24"/>
        </w:rPr>
        <w:t>teikia</w:t>
      </w:r>
      <w:proofErr w:type="spellEnd"/>
      <w:r w:rsidR="00427FD8" w:rsidRPr="00EB16BB">
        <w:rPr>
          <w:color w:val="auto"/>
          <w:sz w:val="24"/>
          <w:szCs w:val="24"/>
        </w:rPr>
        <w:t xml:space="preserve"> </w:t>
      </w:r>
      <w:proofErr w:type="spellStart"/>
      <w:r w:rsidR="00427FD8" w:rsidRPr="00EB16BB">
        <w:rPr>
          <w:color w:val="auto"/>
          <w:sz w:val="24"/>
          <w:szCs w:val="24"/>
        </w:rPr>
        <w:t>sutarties</w:t>
      </w:r>
      <w:proofErr w:type="spellEnd"/>
      <w:r w:rsidR="00427FD8" w:rsidRPr="00EB16BB">
        <w:rPr>
          <w:color w:val="auto"/>
          <w:sz w:val="24"/>
          <w:szCs w:val="24"/>
        </w:rPr>
        <w:t xml:space="preserve"> </w:t>
      </w:r>
      <w:proofErr w:type="spellStart"/>
      <w:r w:rsidR="00427FD8" w:rsidRPr="00EB16BB">
        <w:rPr>
          <w:color w:val="auto"/>
          <w:sz w:val="24"/>
          <w:szCs w:val="24"/>
        </w:rPr>
        <w:t>projekto</w:t>
      </w:r>
      <w:proofErr w:type="spellEnd"/>
      <w:r w:rsidR="00427FD8" w:rsidRPr="00EB16BB">
        <w:rPr>
          <w:color w:val="auto"/>
          <w:sz w:val="24"/>
          <w:szCs w:val="24"/>
        </w:rPr>
        <w:t xml:space="preserve"> </w:t>
      </w:r>
      <w:proofErr w:type="spellStart"/>
      <w:r w:rsidR="00427FD8" w:rsidRPr="00EB16BB">
        <w:rPr>
          <w:color w:val="auto"/>
          <w:sz w:val="24"/>
          <w:szCs w:val="24"/>
        </w:rPr>
        <w:t>rengėjas</w:t>
      </w:r>
      <w:proofErr w:type="spellEnd"/>
      <w:r w:rsidR="00427FD8" w:rsidRPr="00EB16BB">
        <w:rPr>
          <w:color w:val="auto"/>
          <w:sz w:val="24"/>
          <w:szCs w:val="24"/>
        </w:rPr>
        <w:t>.</w:t>
      </w:r>
      <w:proofErr w:type="gramEnd"/>
      <w:r w:rsidR="00427FD8" w:rsidRPr="00EB16BB">
        <w:rPr>
          <w:color w:val="auto"/>
          <w:sz w:val="24"/>
          <w:szCs w:val="24"/>
        </w:rPr>
        <w:t xml:space="preserve"> </w:t>
      </w:r>
      <w:proofErr w:type="spellStart"/>
      <w:r w:rsidR="00427FD8" w:rsidRPr="00EB16BB">
        <w:rPr>
          <w:color w:val="auto"/>
          <w:sz w:val="24"/>
          <w:szCs w:val="24"/>
        </w:rPr>
        <w:t>Ši</w:t>
      </w:r>
      <w:proofErr w:type="spellEnd"/>
      <w:r w:rsidR="00427FD8" w:rsidRPr="00EB16BB">
        <w:rPr>
          <w:color w:val="auto"/>
          <w:sz w:val="24"/>
          <w:szCs w:val="24"/>
        </w:rPr>
        <w:t xml:space="preserve"> </w:t>
      </w:r>
      <w:proofErr w:type="spellStart"/>
      <w:r w:rsidR="00427FD8" w:rsidRPr="00EB16BB">
        <w:rPr>
          <w:color w:val="auto"/>
          <w:sz w:val="24"/>
          <w:szCs w:val="24"/>
        </w:rPr>
        <w:t>tvarka</w:t>
      </w:r>
      <w:proofErr w:type="spellEnd"/>
      <w:r w:rsidR="00427FD8" w:rsidRPr="00EB16BB">
        <w:rPr>
          <w:color w:val="auto"/>
          <w:sz w:val="24"/>
          <w:szCs w:val="24"/>
        </w:rPr>
        <w:t xml:space="preserve"> </w:t>
      </w:r>
      <w:proofErr w:type="spellStart"/>
      <w:r w:rsidR="00427FD8" w:rsidRPr="00EB16BB">
        <w:rPr>
          <w:color w:val="auto"/>
          <w:sz w:val="24"/>
          <w:szCs w:val="24"/>
        </w:rPr>
        <w:t>taikoma</w:t>
      </w:r>
      <w:proofErr w:type="spellEnd"/>
      <w:r w:rsidR="00427FD8" w:rsidRPr="00EB16BB">
        <w:rPr>
          <w:color w:val="auto"/>
          <w:sz w:val="24"/>
          <w:szCs w:val="24"/>
        </w:rPr>
        <w:t xml:space="preserve"> </w:t>
      </w:r>
      <w:proofErr w:type="spellStart"/>
      <w:r w:rsidR="00427FD8" w:rsidRPr="00EB16BB">
        <w:rPr>
          <w:color w:val="auto"/>
          <w:sz w:val="24"/>
          <w:szCs w:val="24"/>
        </w:rPr>
        <w:t>ir</w:t>
      </w:r>
      <w:proofErr w:type="spellEnd"/>
      <w:r w:rsidR="00427FD8" w:rsidRPr="00EB16BB">
        <w:rPr>
          <w:color w:val="auto"/>
          <w:sz w:val="24"/>
          <w:szCs w:val="24"/>
        </w:rPr>
        <w:t xml:space="preserve"> </w:t>
      </w:r>
      <w:proofErr w:type="spellStart"/>
      <w:r w:rsidR="00427FD8" w:rsidRPr="00EB16BB">
        <w:rPr>
          <w:color w:val="auto"/>
          <w:sz w:val="24"/>
          <w:szCs w:val="24"/>
        </w:rPr>
        <w:t>vizuojant</w:t>
      </w:r>
      <w:proofErr w:type="spellEnd"/>
      <w:r w:rsidR="00427FD8" w:rsidRPr="00EB16BB">
        <w:rPr>
          <w:color w:val="auto"/>
          <w:sz w:val="24"/>
          <w:szCs w:val="24"/>
        </w:rPr>
        <w:t xml:space="preserve"> </w:t>
      </w:r>
      <w:proofErr w:type="spellStart"/>
      <w:r w:rsidR="00427FD8" w:rsidRPr="00EB16BB">
        <w:rPr>
          <w:color w:val="auto"/>
          <w:sz w:val="24"/>
          <w:szCs w:val="24"/>
        </w:rPr>
        <w:t>susitarimą</w:t>
      </w:r>
      <w:proofErr w:type="spellEnd"/>
      <w:r w:rsidR="00427FD8" w:rsidRPr="00EB16BB">
        <w:rPr>
          <w:color w:val="auto"/>
          <w:sz w:val="24"/>
          <w:szCs w:val="24"/>
        </w:rPr>
        <w:t xml:space="preserve"> </w:t>
      </w:r>
      <w:proofErr w:type="spellStart"/>
      <w:proofErr w:type="gramStart"/>
      <w:r w:rsidR="00427FD8" w:rsidRPr="00EB16BB">
        <w:rPr>
          <w:color w:val="auto"/>
          <w:sz w:val="24"/>
          <w:szCs w:val="24"/>
        </w:rPr>
        <w:t>dėl</w:t>
      </w:r>
      <w:proofErr w:type="spellEnd"/>
      <w:proofErr w:type="gramEnd"/>
      <w:r w:rsidR="00427FD8" w:rsidRPr="00EB16BB">
        <w:rPr>
          <w:color w:val="auto"/>
          <w:sz w:val="24"/>
          <w:szCs w:val="24"/>
        </w:rPr>
        <w:t xml:space="preserve"> </w:t>
      </w:r>
      <w:proofErr w:type="spellStart"/>
      <w:r w:rsidR="00427FD8" w:rsidRPr="00EB16BB">
        <w:rPr>
          <w:color w:val="auto"/>
          <w:sz w:val="24"/>
          <w:szCs w:val="24"/>
        </w:rPr>
        <w:t>pirkimo</w:t>
      </w:r>
      <w:proofErr w:type="spellEnd"/>
      <w:r w:rsidR="00427FD8" w:rsidRPr="00EB16BB">
        <w:rPr>
          <w:color w:val="auto"/>
          <w:sz w:val="24"/>
          <w:szCs w:val="24"/>
        </w:rPr>
        <w:t xml:space="preserve"> </w:t>
      </w:r>
      <w:proofErr w:type="spellStart"/>
      <w:r w:rsidR="00427FD8" w:rsidRPr="00EB16BB">
        <w:rPr>
          <w:color w:val="auto"/>
          <w:sz w:val="24"/>
          <w:szCs w:val="24"/>
        </w:rPr>
        <w:t>sutarties</w:t>
      </w:r>
      <w:proofErr w:type="spellEnd"/>
      <w:r w:rsidR="00427FD8" w:rsidRPr="00EB16BB">
        <w:rPr>
          <w:color w:val="auto"/>
          <w:sz w:val="24"/>
          <w:szCs w:val="24"/>
        </w:rPr>
        <w:t xml:space="preserve"> </w:t>
      </w:r>
      <w:proofErr w:type="spellStart"/>
      <w:r w:rsidR="00427FD8" w:rsidRPr="00EB16BB">
        <w:rPr>
          <w:color w:val="auto"/>
          <w:sz w:val="24"/>
          <w:szCs w:val="24"/>
        </w:rPr>
        <w:t>są</w:t>
      </w:r>
      <w:r w:rsidR="00EB16BB">
        <w:rPr>
          <w:color w:val="auto"/>
          <w:sz w:val="24"/>
          <w:szCs w:val="24"/>
        </w:rPr>
        <w:t>lygų</w:t>
      </w:r>
      <w:proofErr w:type="spellEnd"/>
      <w:r w:rsidR="00EB16BB">
        <w:rPr>
          <w:color w:val="auto"/>
          <w:sz w:val="24"/>
          <w:szCs w:val="24"/>
        </w:rPr>
        <w:t xml:space="preserve"> </w:t>
      </w:r>
      <w:proofErr w:type="spellStart"/>
      <w:r w:rsidR="00EB16BB">
        <w:rPr>
          <w:color w:val="auto"/>
          <w:sz w:val="24"/>
          <w:szCs w:val="24"/>
        </w:rPr>
        <w:t>keitimo</w:t>
      </w:r>
      <w:proofErr w:type="spellEnd"/>
      <w:r w:rsidR="00EB16BB">
        <w:rPr>
          <w:color w:val="auto"/>
          <w:sz w:val="24"/>
          <w:szCs w:val="24"/>
        </w:rPr>
        <w:t xml:space="preserve"> </w:t>
      </w:r>
      <w:proofErr w:type="spellStart"/>
      <w:r w:rsidR="00EB16BB">
        <w:rPr>
          <w:color w:val="auto"/>
          <w:sz w:val="24"/>
          <w:szCs w:val="24"/>
        </w:rPr>
        <w:t>ar</w:t>
      </w:r>
      <w:proofErr w:type="spellEnd"/>
      <w:r w:rsidR="00EB16BB">
        <w:rPr>
          <w:color w:val="auto"/>
          <w:sz w:val="24"/>
          <w:szCs w:val="24"/>
        </w:rPr>
        <w:t xml:space="preserve"> </w:t>
      </w:r>
      <w:proofErr w:type="spellStart"/>
      <w:r w:rsidR="00EB16BB">
        <w:rPr>
          <w:color w:val="auto"/>
          <w:sz w:val="24"/>
          <w:szCs w:val="24"/>
        </w:rPr>
        <w:t>jos</w:t>
      </w:r>
      <w:proofErr w:type="spellEnd"/>
      <w:r w:rsidR="00EB16BB">
        <w:rPr>
          <w:color w:val="auto"/>
          <w:sz w:val="24"/>
          <w:szCs w:val="24"/>
        </w:rPr>
        <w:t xml:space="preserve"> </w:t>
      </w:r>
      <w:proofErr w:type="spellStart"/>
      <w:r w:rsidR="00EB16BB">
        <w:rPr>
          <w:color w:val="auto"/>
          <w:sz w:val="24"/>
          <w:szCs w:val="24"/>
        </w:rPr>
        <w:t>nutraukimo</w:t>
      </w:r>
      <w:proofErr w:type="spellEnd"/>
      <w:r w:rsidR="00EB16BB">
        <w:rPr>
          <w:color w:val="auto"/>
          <w:sz w:val="24"/>
          <w:szCs w:val="24"/>
        </w:rPr>
        <w:t>;</w:t>
      </w:r>
    </w:p>
    <w:p w:rsidR="00EB16BB" w:rsidRPr="00EB16BB" w:rsidRDefault="0089506F" w:rsidP="007B2716">
      <w:pPr>
        <w:pStyle w:val="Hyperlink1"/>
        <w:spacing w:line="276" w:lineRule="auto"/>
        <w:ind w:right="-113" w:firstLine="720"/>
        <w:rPr>
          <w:color w:val="auto"/>
          <w:sz w:val="24"/>
          <w:szCs w:val="24"/>
        </w:rPr>
      </w:pPr>
      <w:r>
        <w:rPr>
          <w:color w:val="auto"/>
          <w:sz w:val="24"/>
          <w:szCs w:val="24"/>
        </w:rPr>
        <w:lastRenderedPageBreak/>
        <w:t>33</w:t>
      </w:r>
      <w:r w:rsidR="00EB16BB">
        <w:rPr>
          <w:color w:val="auto"/>
          <w:sz w:val="24"/>
          <w:szCs w:val="24"/>
        </w:rPr>
        <w:t xml:space="preserve">.3. </w:t>
      </w:r>
      <w:proofErr w:type="spellStart"/>
      <w:proofErr w:type="gramStart"/>
      <w:r w:rsidR="00EB16BB" w:rsidRPr="000B4D38">
        <w:rPr>
          <w:color w:val="auto"/>
          <w:sz w:val="24"/>
          <w:szCs w:val="24"/>
        </w:rPr>
        <w:t>direktoriaus</w:t>
      </w:r>
      <w:proofErr w:type="spellEnd"/>
      <w:proofErr w:type="gramEnd"/>
      <w:r w:rsidR="00EB16BB" w:rsidRPr="000B4D38">
        <w:rPr>
          <w:color w:val="auto"/>
          <w:sz w:val="24"/>
          <w:szCs w:val="24"/>
        </w:rPr>
        <w:t xml:space="preserve"> </w:t>
      </w:r>
      <w:proofErr w:type="spellStart"/>
      <w:r w:rsidR="00EB16BB" w:rsidRPr="000B4D38">
        <w:rPr>
          <w:color w:val="auto"/>
          <w:sz w:val="24"/>
          <w:szCs w:val="24"/>
        </w:rPr>
        <w:t>įsakymą</w:t>
      </w:r>
      <w:proofErr w:type="spellEnd"/>
      <w:r w:rsidR="00EB16BB" w:rsidRPr="000B4D38">
        <w:rPr>
          <w:color w:val="auto"/>
          <w:sz w:val="24"/>
          <w:szCs w:val="24"/>
        </w:rPr>
        <w:t xml:space="preserve">, </w:t>
      </w:r>
      <w:proofErr w:type="spellStart"/>
      <w:r w:rsidR="00EB16BB" w:rsidRPr="000B4D38">
        <w:rPr>
          <w:color w:val="auto"/>
          <w:sz w:val="24"/>
          <w:szCs w:val="24"/>
        </w:rPr>
        <w:t>parengtą</w:t>
      </w:r>
      <w:proofErr w:type="spellEnd"/>
      <w:r w:rsidR="00EB16BB" w:rsidRPr="000B4D38">
        <w:rPr>
          <w:color w:val="auto"/>
          <w:sz w:val="24"/>
          <w:szCs w:val="24"/>
        </w:rPr>
        <w:t xml:space="preserve"> </w:t>
      </w:r>
      <w:proofErr w:type="spellStart"/>
      <w:r w:rsidR="00EB16BB" w:rsidRPr="000B4D38">
        <w:rPr>
          <w:color w:val="auto"/>
          <w:sz w:val="24"/>
          <w:szCs w:val="24"/>
        </w:rPr>
        <w:t>pagal</w:t>
      </w:r>
      <w:proofErr w:type="spellEnd"/>
      <w:r w:rsidR="00EB16BB" w:rsidRPr="000B4D38">
        <w:rPr>
          <w:color w:val="auto"/>
          <w:sz w:val="24"/>
          <w:szCs w:val="24"/>
        </w:rPr>
        <w:t xml:space="preserve"> </w:t>
      </w:r>
      <w:proofErr w:type="spellStart"/>
      <w:r w:rsidR="000B4D38" w:rsidRPr="000B4D38">
        <w:rPr>
          <w:color w:val="auto"/>
          <w:sz w:val="24"/>
          <w:szCs w:val="24"/>
        </w:rPr>
        <w:t>A</w:t>
      </w:r>
      <w:r w:rsidR="00EB16BB" w:rsidRPr="000B4D38">
        <w:rPr>
          <w:color w:val="auto"/>
          <w:sz w:val="24"/>
          <w:szCs w:val="24"/>
        </w:rPr>
        <w:t>prašo</w:t>
      </w:r>
      <w:proofErr w:type="spellEnd"/>
      <w:r w:rsidR="00EB16BB" w:rsidRPr="000B4D38">
        <w:rPr>
          <w:color w:val="auto"/>
          <w:sz w:val="24"/>
          <w:szCs w:val="24"/>
        </w:rPr>
        <w:t xml:space="preserve"> </w:t>
      </w:r>
      <w:proofErr w:type="spellStart"/>
      <w:r w:rsidR="00EB16BB" w:rsidRPr="000B4D38">
        <w:rPr>
          <w:color w:val="auto"/>
          <w:sz w:val="24"/>
          <w:szCs w:val="24"/>
        </w:rPr>
        <w:t>priedą</w:t>
      </w:r>
      <w:proofErr w:type="spellEnd"/>
      <w:r w:rsidR="000B4D38" w:rsidRPr="000B4D38">
        <w:rPr>
          <w:color w:val="auto"/>
          <w:sz w:val="24"/>
          <w:szCs w:val="24"/>
        </w:rPr>
        <w:t xml:space="preserve"> </w:t>
      </w:r>
      <w:proofErr w:type="spellStart"/>
      <w:r w:rsidR="000B4D38" w:rsidRPr="000B4D38">
        <w:rPr>
          <w:color w:val="auto"/>
          <w:sz w:val="24"/>
          <w:szCs w:val="24"/>
        </w:rPr>
        <w:t>Nr</w:t>
      </w:r>
      <w:proofErr w:type="spellEnd"/>
      <w:r w:rsidR="000B4D38" w:rsidRPr="000B4D38">
        <w:rPr>
          <w:color w:val="auto"/>
          <w:sz w:val="24"/>
          <w:szCs w:val="24"/>
        </w:rPr>
        <w:t>. 4</w:t>
      </w:r>
      <w:r w:rsidR="00EB16BB">
        <w:rPr>
          <w:color w:val="auto"/>
          <w:sz w:val="24"/>
          <w:szCs w:val="24"/>
        </w:rPr>
        <w:t>.</w:t>
      </w:r>
    </w:p>
    <w:p w:rsidR="0083433E" w:rsidRPr="00EB16BB" w:rsidRDefault="0083433E" w:rsidP="007B2716">
      <w:pPr>
        <w:pStyle w:val="Pagrindinistekstas1"/>
        <w:spacing w:line="276" w:lineRule="auto"/>
        <w:ind w:firstLine="720"/>
        <w:rPr>
          <w:color w:val="auto"/>
          <w:sz w:val="24"/>
          <w:szCs w:val="24"/>
        </w:rPr>
      </w:pPr>
      <w:r w:rsidRPr="00EB16BB">
        <w:rPr>
          <w:color w:val="auto"/>
          <w:sz w:val="24"/>
          <w:szCs w:val="24"/>
        </w:rPr>
        <w:t>3</w:t>
      </w:r>
      <w:r w:rsidR="0089506F">
        <w:rPr>
          <w:color w:val="auto"/>
          <w:sz w:val="24"/>
          <w:szCs w:val="24"/>
        </w:rPr>
        <w:t>4</w:t>
      </w:r>
      <w:r w:rsidRPr="00EB16BB">
        <w:rPr>
          <w:color w:val="auto"/>
          <w:sz w:val="24"/>
          <w:szCs w:val="24"/>
        </w:rPr>
        <w:t xml:space="preserve">. Viešųjų pirkimų </w:t>
      </w:r>
      <w:r w:rsidR="00EB16BB">
        <w:rPr>
          <w:color w:val="auto"/>
          <w:sz w:val="24"/>
          <w:szCs w:val="24"/>
        </w:rPr>
        <w:t>skyriaus</w:t>
      </w:r>
      <w:r w:rsidRPr="00EB16BB">
        <w:rPr>
          <w:color w:val="auto"/>
          <w:sz w:val="24"/>
          <w:szCs w:val="24"/>
        </w:rPr>
        <w:t xml:space="preserve"> prašymu ir kitus pirkimui organizuoti ir vykdyti reikalingus dokumentus ar informaciją.</w:t>
      </w:r>
    </w:p>
    <w:p w:rsidR="0083433E" w:rsidRPr="00C504B8" w:rsidRDefault="0083433E"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p>
    <w:p w:rsidR="0083433E" w:rsidRPr="00C504B8" w:rsidRDefault="0083433E"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C504B8">
        <w:rPr>
          <w:b/>
          <w:lang w:eastAsia="lt-LT"/>
        </w:rPr>
        <w:t>VII. VIEŠOJO PIRKIMO VYKDYMAS</w:t>
      </w:r>
    </w:p>
    <w:p w:rsidR="0083433E" w:rsidRPr="00C504B8" w:rsidRDefault="0083433E"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p>
    <w:p w:rsidR="0083433E" w:rsidRPr="00C504B8" w:rsidRDefault="0083433E"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sidRPr="00C504B8">
        <w:rPr>
          <w:lang w:eastAsia="lt-LT"/>
        </w:rPr>
        <w:t>3</w:t>
      </w:r>
      <w:r w:rsidR="0089506F">
        <w:rPr>
          <w:lang w:eastAsia="lt-LT"/>
        </w:rPr>
        <w:t>5</w:t>
      </w:r>
      <w:r w:rsidRPr="00C504B8">
        <w:rPr>
          <w:lang w:eastAsia="lt-LT"/>
        </w:rPr>
        <w:t>. Pagal patvirtintą plano suvestinėje ar paraiškoje nurodytą pirkimo būdą ar formą pirkimą atlieka:</w:t>
      </w:r>
    </w:p>
    <w:p w:rsidR="00D439ED" w:rsidRDefault="005061AF" w:rsidP="00D4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3</w:t>
      </w:r>
      <w:r w:rsidR="0089506F">
        <w:rPr>
          <w:lang w:eastAsia="lt-LT"/>
        </w:rPr>
        <w:t>5</w:t>
      </w:r>
      <w:r w:rsidR="00D439ED">
        <w:rPr>
          <w:lang w:eastAsia="lt-LT"/>
        </w:rPr>
        <w:t xml:space="preserve">.1. </w:t>
      </w:r>
      <w:r w:rsidRPr="005061AF">
        <w:rPr>
          <w:lang w:eastAsia="lt-LT"/>
        </w:rPr>
        <w:t>sudaryta ir administracijos direktoriaus patvirtinta nuolatinė Viešojo pirkimo komisija, veikianti pagal patvirtintą darbo reglamentą</w:t>
      </w:r>
      <w:r w:rsidR="00D439ED">
        <w:rPr>
          <w:lang w:eastAsia="lt-LT"/>
        </w:rPr>
        <w:t>, kai:</w:t>
      </w:r>
    </w:p>
    <w:p w:rsidR="00D439ED" w:rsidRDefault="005061AF" w:rsidP="00D4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3</w:t>
      </w:r>
      <w:r w:rsidR="0089506F">
        <w:rPr>
          <w:lang w:eastAsia="lt-LT"/>
        </w:rPr>
        <w:t>5</w:t>
      </w:r>
      <w:r w:rsidR="00D439ED">
        <w:rPr>
          <w:lang w:eastAsia="lt-LT"/>
        </w:rPr>
        <w:t xml:space="preserve">.1.1. prekių ar paslaugų pirkimo sutarties vertė be PVM viršija 25 000 </w:t>
      </w:r>
      <w:proofErr w:type="spellStart"/>
      <w:r w:rsidR="00D439ED">
        <w:rPr>
          <w:lang w:eastAsia="lt-LT"/>
        </w:rPr>
        <w:t>Eur</w:t>
      </w:r>
      <w:proofErr w:type="spellEnd"/>
      <w:r w:rsidR="00D439ED">
        <w:rPr>
          <w:lang w:eastAsia="lt-LT"/>
        </w:rPr>
        <w:t>;</w:t>
      </w:r>
    </w:p>
    <w:p w:rsidR="00D439ED" w:rsidRDefault="0089506F" w:rsidP="00D4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35</w:t>
      </w:r>
      <w:r w:rsidR="00D439ED">
        <w:rPr>
          <w:lang w:eastAsia="lt-LT"/>
        </w:rPr>
        <w:t xml:space="preserve">.1.2.  darbų pirkimo sutarties vertė be PVM viršija 60 000 </w:t>
      </w:r>
      <w:proofErr w:type="spellStart"/>
      <w:r w:rsidR="00D439ED">
        <w:rPr>
          <w:lang w:eastAsia="lt-LT"/>
        </w:rPr>
        <w:t>Eur</w:t>
      </w:r>
      <w:proofErr w:type="spellEnd"/>
      <w:r w:rsidR="00D439ED">
        <w:rPr>
          <w:lang w:eastAsia="lt-LT"/>
        </w:rPr>
        <w:t>;</w:t>
      </w:r>
    </w:p>
    <w:p w:rsidR="00D439ED" w:rsidRDefault="0089506F" w:rsidP="00D4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35</w:t>
      </w:r>
      <w:r w:rsidR="00D439ED">
        <w:rPr>
          <w:lang w:eastAsia="lt-LT"/>
        </w:rPr>
        <w:t>.2. Pirkimo organizatorius, kai:</w:t>
      </w:r>
    </w:p>
    <w:p w:rsidR="00D439ED" w:rsidRDefault="0089506F" w:rsidP="00D4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35</w:t>
      </w:r>
      <w:r w:rsidR="00D439ED">
        <w:rPr>
          <w:lang w:eastAsia="lt-LT"/>
        </w:rPr>
        <w:t xml:space="preserve">.2.1. prekių ar paslaugų pirkimo sutarties vertė be PVM neviršija 25 000 </w:t>
      </w:r>
      <w:proofErr w:type="spellStart"/>
      <w:r w:rsidR="00D439ED">
        <w:rPr>
          <w:lang w:eastAsia="lt-LT"/>
        </w:rPr>
        <w:t>Eur</w:t>
      </w:r>
      <w:proofErr w:type="spellEnd"/>
      <w:r w:rsidR="00D439ED">
        <w:rPr>
          <w:lang w:eastAsia="lt-LT"/>
        </w:rPr>
        <w:t>;</w:t>
      </w:r>
    </w:p>
    <w:p w:rsidR="00D439ED" w:rsidRDefault="0089506F" w:rsidP="00D4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35</w:t>
      </w:r>
      <w:r w:rsidR="00D439ED">
        <w:rPr>
          <w:lang w:eastAsia="lt-LT"/>
        </w:rPr>
        <w:t xml:space="preserve">.2.2. darbų pirkimo sutarties vertė be PVM neviršija 60 000 </w:t>
      </w:r>
      <w:proofErr w:type="spellStart"/>
      <w:r w:rsidR="00D439ED">
        <w:rPr>
          <w:lang w:eastAsia="lt-LT"/>
        </w:rPr>
        <w:t>Eur</w:t>
      </w:r>
      <w:proofErr w:type="spellEnd"/>
      <w:r w:rsidR="00D439ED">
        <w:rPr>
          <w:lang w:eastAsia="lt-LT"/>
        </w:rPr>
        <w:t>.</w:t>
      </w: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35</w:t>
      </w:r>
      <w:r w:rsidR="0083433E" w:rsidRPr="00C504B8">
        <w:rPr>
          <w:lang w:eastAsia="lt-LT"/>
        </w:rPr>
        <w:t>.1.2. Vieš</w:t>
      </w:r>
      <w:r w:rsidR="00A73546">
        <w:rPr>
          <w:lang w:eastAsia="lt-LT"/>
        </w:rPr>
        <w:t>o</w:t>
      </w:r>
      <w:r w:rsidR="0083433E" w:rsidRPr="00C504B8">
        <w:rPr>
          <w:lang w:eastAsia="lt-LT"/>
        </w:rPr>
        <w:t>j</w:t>
      </w:r>
      <w:r w:rsidR="00A73546">
        <w:rPr>
          <w:lang w:eastAsia="lt-LT"/>
        </w:rPr>
        <w:t>o</w:t>
      </w:r>
      <w:r w:rsidR="0083433E" w:rsidRPr="00C504B8">
        <w:rPr>
          <w:lang w:eastAsia="lt-LT"/>
        </w:rPr>
        <w:t xml:space="preserve"> pirkim</w:t>
      </w:r>
      <w:r w:rsidR="00A73546">
        <w:rPr>
          <w:lang w:eastAsia="lt-LT"/>
        </w:rPr>
        <w:t>o</w:t>
      </w:r>
      <w:r w:rsidR="0083433E" w:rsidRPr="00C504B8">
        <w:rPr>
          <w:lang w:eastAsia="lt-LT"/>
        </w:rPr>
        <w:t xml:space="preserve"> komisijai suderinus, o administracijos direktoriui patvirtinus pirkimo dokumentus, juos CVP IS skelbia viešojo pirkimo organizatorius/iniciatorius arba asmuo</w:t>
      </w:r>
      <w:r w:rsidR="00A73546">
        <w:rPr>
          <w:lang w:eastAsia="lt-LT"/>
        </w:rPr>
        <w:t>,</w:t>
      </w:r>
      <w:r w:rsidR="0083433E" w:rsidRPr="00C504B8">
        <w:rPr>
          <w:lang w:eastAsia="lt-LT"/>
        </w:rPr>
        <w:t xml:space="preserve"> atsakingas už pirkimų organizavimą</w:t>
      </w:r>
    </w:p>
    <w:p w:rsidR="005061AF" w:rsidRDefault="0089506F" w:rsidP="00506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36</w:t>
      </w:r>
      <w:r w:rsidR="005061AF">
        <w:rPr>
          <w:lang w:eastAsia="lt-LT"/>
        </w:rPr>
        <w:t xml:space="preserve">. Perkančiosios organizacijos vadovas turi teisę priimti sprendimą pavesti mažos vertės pirkimą vykdyti pirkimų organizatoriui arba Komisijai neatsižvelgdamas į Taisyklių </w:t>
      </w:r>
      <w:r w:rsidR="00A87565">
        <w:rPr>
          <w:lang w:eastAsia="lt-LT"/>
        </w:rPr>
        <w:t>35</w:t>
      </w:r>
      <w:r w:rsidR="005061AF">
        <w:rPr>
          <w:lang w:eastAsia="lt-LT"/>
        </w:rPr>
        <w:t xml:space="preserve">.1 ir </w:t>
      </w:r>
      <w:r w:rsidR="00A87565">
        <w:rPr>
          <w:lang w:eastAsia="lt-LT"/>
        </w:rPr>
        <w:t>35</w:t>
      </w:r>
      <w:r w:rsidR="005061AF">
        <w:rPr>
          <w:lang w:eastAsia="lt-LT"/>
        </w:rPr>
        <w:t>.2 punktuose nustatytas aplinkybes.</w:t>
      </w:r>
    </w:p>
    <w:p w:rsidR="005061AF" w:rsidRDefault="0089506F" w:rsidP="00506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37</w:t>
      </w:r>
      <w:r w:rsidR="005061AF" w:rsidRPr="00D1315C">
        <w:rPr>
          <w:lang w:eastAsia="lt-LT"/>
        </w:rPr>
        <w:t xml:space="preserve">. Tuo pačiu metu atliekamiems keliems pirkimams gali būti sudarytos kelios Komisijos ar paskirti keli pirkimų organizatoriai. </w:t>
      </w:r>
      <w:r w:rsidR="00E04161" w:rsidRPr="00D1315C">
        <w:rPr>
          <w:lang w:eastAsia="lt-LT"/>
        </w:rPr>
        <w:t>Pranešėju, be balsavimo teisės, Komisijoje dalyvauja vienas iš</w:t>
      </w:r>
      <w:r w:rsidR="005061AF" w:rsidRPr="00D1315C">
        <w:rPr>
          <w:lang w:eastAsia="lt-LT"/>
        </w:rPr>
        <w:t xml:space="preserve"> Vieš</w:t>
      </w:r>
      <w:r w:rsidR="00E04161" w:rsidRPr="00D1315C">
        <w:rPr>
          <w:lang w:eastAsia="lt-LT"/>
        </w:rPr>
        <w:t>ųjų pirkimų skyriaus darbuotojų</w:t>
      </w:r>
      <w:r w:rsidR="005061AF" w:rsidRPr="00D1315C">
        <w:rPr>
          <w:lang w:eastAsia="lt-LT"/>
        </w:rPr>
        <w:t>,</w:t>
      </w:r>
      <w:r w:rsidR="005061AF">
        <w:rPr>
          <w:lang w:eastAsia="lt-LT"/>
        </w:rPr>
        <w:t xml:space="preserve"> kurį pavaduoti gali bet kuris iš Komisijos narių. Jei supaprastinto projekto konkurso dalyviams keliami profesiniai reikalavimai, tai ne mažiau kaip trečdalis Komisijos narių turi būti tokios pačios arba artimos kvalifikacijos.</w:t>
      </w:r>
    </w:p>
    <w:p w:rsidR="005061AF" w:rsidRDefault="0089506F" w:rsidP="00506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38</w:t>
      </w:r>
      <w:r w:rsidR="005061AF">
        <w:rPr>
          <w:lang w:eastAsia="lt-LT"/>
        </w:rPr>
        <w:t>. Komisija dirba pagal perkančiosios organizacijos vadovo patvirtintą Komisijos darbo reglamentą. Komisijai turi būti nustatytos užduotys ir suteikti visi užduotims vykdyti reikalingi įgaliojimai. Komisija sprendimus priima savarankiškai. Prieš pradėdami supaprastintą pirkimą Komisijos nariai ir pirkimų organizatorius turi pasirašyti nešališkumo deklaraciją ir konfidencialumo pasižadėjimą.</w:t>
      </w:r>
    </w:p>
    <w:p w:rsidR="005061AF" w:rsidRDefault="0089506F" w:rsidP="00506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39</w:t>
      </w:r>
      <w:r w:rsidR="005061AF">
        <w:rPr>
          <w:lang w:eastAsia="lt-LT"/>
        </w:rPr>
        <w:t xml:space="preserve">. Komisija arba pirkimų organizatorius pirkimus gali vykdyti įprasta tvarka, CVP IS priemonėmis, per centrinę perkančiąją organizaciją arba iš jos (jei centrinė perkančioji organizacija sudariusi atitinkamų prekių, paslaugų ar darbų preliminariąsias sutartis).  </w:t>
      </w: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40</w:t>
      </w:r>
      <w:r w:rsidR="0083433E" w:rsidRPr="00C504B8">
        <w:rPr>
          <w:lang w:eastAsia="lt-LT"/>
        </w:rPr>
        <w:t>. Kai pirkimo procedūras atlieka pirkimo organizatorius:</w:t>
      </w: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40</w:t>
      </w:r>
      <w:r w:rsidR="0083433E" w:rsidRPr="00C504B8">
        <w:rPr>
          <w:lang w:eastAsia="lt-LT"/>
        </w:rPr>
        <w:t xml:space="preserve">.1. mažos vertės pirkimo procedūros atliekamos </w:t>
      </w:r>
      <w:r w:rsidR="00D1315C" w:rsidRPr="00D1315C">
        <w:rPr>
          <w:lang w:eastAsia="lt-LT"/>
        </w:rPr>
        <w:t xml:space="preserve">vadovaujantis Viešųjų pirkimų tarnybos prie Lietuvos Respublikos Vyriausybės direktoriaus 2017 m. birželio 28 d. </w:t>
      </w:r>
      <w:r w:rsidR="00D1315C">
        <w:rPr>
          <w:lang w:eastAsia="lt-LT"/>
        </w:rPr>
        <w:t>įsakymu Nr. 1S-97 patvirtintu</w:t>
      </w:r>
      <w:r w:rsidR="00D1315C" w:rsidRPr="00D1315C">
        <w:rPr>
          <w:lang w:eastAsia="lt-LT"/>
        </w:rPr>
        <w:t xml:space="preserve"> „Mažos vertės pirkimų tvarkos apraš</w:t>
      </w:r>
      <w:r w:rsidR="00D1315C">
        <w:rPr>
          <w:lang w:eastAsia="lt-LT"/>
        </w:rPr>
        <w:t>u</w:t>
      </w:r>
      <w:r w:rsidR="00D1315C" w:rsidRPr="00D1315C">
        <w:rPr>
          <w:lang w:eastAsia="lt-LT"/>
        </w:rPr>
        <w:t>“</w:t>
      </w:r>
      <w:r w:rsidR="0083433E" w:rsidRPr="00D1315C">
        <w:rPr>
          <w:lang w:eastAsia="lt-LT"/>
        </w:rPr>
        <w:t>;</w:t>
      </w: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40</w:t>
      </w:r>
      <w:r w:rsidR="0083433E" w:rsidRPr="00C504B8">
        <w:rPr>
          <w:lang w:eastAsia="lt-LT"/>
        </w:rPr>
        <w:t>.2. pirkimo procedūroms atlikti pildoma Paraiška;</w:t>
      </w: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40</w:t>
      </w:r>
      <w:r w:rsidR="0083433E" w:rsidRPr="00C504B8">
        <w:rPr>
          <w:lang w:eastAsia="lt-LT"/>
        </w:rPr>
        <w:t>.3. pildoma mažos vertės pirkimo pažyma;</w:t>
      </w: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40</w:t>
      </w:r>
      <w:r w:rsidR="0083433E" w:rsidRPr="00C504B8">
        <w:rPr>
          <w:lang w:eastAsia="lt-LT"/>
        </w:rPr>
        <w:t>.4. parengiamas pirkimo sutarties projektas, jei pirkimo sutartis sudaroma raštu</w:t>
      </w:r>
      <w:r w:rsidR="00A73546">
        <w:rPr>
          <w:lang w:eastAsia="lt-LT"/>
        </w:rPr>
        <w:t>,</w:t>
      </w:r>
      <w:r w:rsidR="0083433E" w:rsidRPr="00C504B8">
        <w:rPr>
          <w:lang w:eastAsia="lt-LT"/>
        </w:rPr>
        <w:t xml:space="preserve"> ir suderinamas su administracijos teisininku</w:t>
      </w:r>
      <w:r w:rsidR="00A87565">
        <w:rPr>
          <w:lang w:eastAsia="lt-LT"/>
        </w:rPr>
        <w:t>.</w:t>
      </w: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41</w:t>
      </w:r>
      <w:r w:rsidR="0083433E" w:rsidRPr="000B4D38">
        <w:rPr>
          <w:lang w:eastAsia="lt-LT"/>
        </w:rPr>
        <w:t xml:space="preserve">. per </w:t>
      </w:r>
      <w:r w:rsidR="005061AF" w:rsidRPr="000B4D38">
        <w:rPr>
          <w:lang w:eastAsia="lt-LT"/>
        </w:rPr>
        <w:t>5</w:t>
      </w:r>
      <w:r w:rsidR="0083433E" w:rsidRPr="000B4D38">
        <w:rPr>
          <w:lang w:eastAsia="lt-LT"/>
        </w:rPr>
        <w:t xml:space="preserve"> darbo dienas</w:t>
      </w:r>
      <w:r w:rsidR="00D1315C" w:rsidRPr="000B4D38">
        <w:rPr>
          <w:lang w:eastAsia="lt-LT"/>
        </w:rPr>
        <w:t xml:space="preserve"> nuo sutarties sudarymo dienos, bet ne vėliau kaip iki pirmojo mokėjimo pagal jį pradžios, </w:t>
      </w:r>
      <w:r w:rsidR="0083433E" w:rsidRPr="000B4D38">
        <w:rPr>
          <w:lang w:eastAsia="lt-LT"/>
        </w:rPr>
        <w:t xml:space="preserve">Viešųjų pirkimų skyriui </w:t>
      </w:r>
      <w:r w:rsidR="00D1315C" w:rsidRPr="000B4D38">
        <w:rPr>
          <w:lang w:eastAsia="lt-LT"/>
        </w:rPr>
        <w:t xml:space="preserve">pateikiamas </w:t>
      </w:r>
      <w:r w:rsidR="0083433E" w:rsidRPr="000B4D38">
        <w:rPr>
          <w:lang w:eastAsia="lt-LT"/>
        </w:rPr>
        <w:t>laimėjusio dalyvio pasiūlym</w:t>
      </w:r>
      <w:r w:rsidR="00A73546" w:rsidRPr="000B4D38">
        <w:rPr>
          <w:lang w:eastAsia="lt-LT"/>
        </w:rPr>
        <w:t>as, sudaryta</w:t>
      </w:r>
      <w:r w:rsidR="0083433E" w:rsidRPr="000B4D38">
        <w:rPr>
          <w:lang w:eastAsia="lt-LT"/>
        </w:rPr>
        <w:t xml:space="preserve"> pirkimo sutart</w:t>
      </w:r>
      <w:r w:rsidR="00A73546" w:rsidRPr="000B4D38">
        <w:rPr>
          <w:lang w:eastAsia="lt-LT"/>
        </w:rPr>
        <w:t>is</w:t>
      </w:r>
      <w:r w:rsidR="0083433E" w:rsidRPr="000B4D38">
        <w:rPr>
          <w:lang w:eastAsia="lt-LT"/>
        </w:rPr>
        <w:t xml:space="preserve"> ir pirkimo sutarties sąlygų pakeitim</w:t>
      </w:r>
      <w:r w:rsidR="00A73546" w:rsidRPr="000B4D38">
        <w:rPr>
          <w:lang w:eastAsia="lt-LT"/>
        </w:rPr>
        <w:t>ai</w:t>
      </w:r>
      <w:r w:rsidR="0083433E" w:rsidRPr="000B4D38">
        <w:rPr>
          <w:lang w:eastAsia="lt-LT"/>
        </w:rPr>
        <w:t>, išskyrus informacij</w:t>
      </w:r>
      <w:r w:rsidR="00A73546" w:rsidRPr="000B4D38">
        <w:rPr>
          <w:lang w:eastAsia="lt-LT"/>
        </w:rPr>
        <w:t>a</w:t>
      </w:r>
      <w:r w:rsidR="0083433E" w:rsidRPr="000B4D38">
        <w:rPr>
          <w:lang w:eastAsia="lt-LT"/>
        </w:rPr>
        <w:t xml:space="preserve">, kurios atskleidimas prieštarautų teisės aktams arba teisėtiems tiekėjų komerciniams interesams arba </w:t>
      </w:r>
      <w:r w:rsidR="0083433E" w:rsidRPr="000B4D38">
        <w:rPr>
          <w:lang w:eastAsia="lt-LT"/>
        </w:rPr>
        <w:lastRenderedPageBreak/>
        <w:t xml:space="preserve">trukdytų laisvai konkuruoti tarpusavyje. </w:t>
      </w:r>
      <w:r w:rsidR="00D1315C" w:rsidRPr="000B4D38">
        <w:rPr>
          <w:lang w:eastAsia="lt-LT"/>
        </w:rPr>
        <w:t>Šis</w:t>
      </w:r>
      <w:r w:rsidR="00D1315C" w:rsidRPr="00D1315C">
        <w:rPr>
          <w:lang w:eastAsia="lt-LT"/>
        </w:rPr>
        <w:t xml:space="preserve"> reikalavimas netaikomas pirkimams, kai pasiūlymas pateikiamas žodžiu arba pirkimo sutartis sudaroma žodžiu, pirkimams, kurie atlikti neskelbiamų derybų būdu (mažos vertės pirkimų atveju – neskelbiant apie pirkimą) esant šio </w:t>
      </w:r>
      <w:r w:rsidR="00D1315C">
        <w:rPr>
          <w:lang w:eastAsia="lt-LT"/>
        </w:rPr>
        <w:t>Į</w:t>
      </w:r>
      <w:r w:rsidR="00D1315C" w:rsidRPr="00D1315C">
        <w:rPr>
          <w:lang w:eastAsia="lt-LT"/>
        </w:rPr>
        <w:t xml:space="preserve">statymo 71 straipsnio 1 dalies 2 punkto b ir c papunkčiuose ir 6 dalies 5, 6, 7 punktuose nustatytoms sąlygoms, jeigu jų metu laimėjusiu dalyviu nustatomas fizinis asmuo, ir esant šio </w:t>
      </w:r>
      <w:r w:rsidR="00D1315C">
        <w:rPr>
          <w:lang w:eastAsia="lt-LT"/>
        </w:rPr>
        <w:t>Į</w:t>
      </w:r>
      <w:r w:rsidR="00D1315C" w:rsidRPr="00D1315C">
        <w:rPr>
          <w:lang w:eastAsia="lt-LT"/>
        </w:rPr>
        <w:t>statymo 71 straipsnio 1 dalies 2 punkto a papunktyje nustatytai sąlygai, taip pat laimėjusio dalyvio pasiūlymo, pirkimo sutarties ar preliminariosios sutarties dalims, kai nėra techninių galimybių tokiu būdu paskelbti informacijos. Tokiu atveju perkančioji organizacija turi sudaryti galimybę susipažinti su nepaskelbtomis laimėjusio dalyvio pasiūlymo, pirkimo sutarties ar preliminariosios sutarties dalimis.</w:t>
      </w:r>
    </w:p>
    <w:p w:rsidR="0083433E" w:rsidRPr="00C504B8" w:rsidRDefault="0083433E"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eastAsia="lt-LT"/>
        </w:rPr>
      </w:pPr>
    </w:p>
    <w:p w:rsidR="0083433E" w:rsidRPr="00C504B8" w:rsidRDefault="0083433E"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C504B8">
        <w:rPr>
          <w:b/>
          <w:lang w:eastAsia="lt-LT"/>
        </w:rPr>
        <w:t>VIII. VIEŠOJO PIRKIMO SUTARTIES SUDARYMAS</w:t>
      </w:r>
    </w:p>
    <w:p w:rsidR="0083433E" w:rsidRPr="00C504B8" w:rsidRDefault="0083433E"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4</w:t>
      </w:r>
      <w:r w:rsidR="00A87565">
        <w:rPr>
          <w:lang w:eastAsia="lt-LT"/>
        </w:rPr>
        <w:t>2</w:t>
      </w:r>
      <w:r w:rsidR="0083433E" w:rsidRPr="00C504B8">
        <w:rPr>
          <w:lang w:eastAsia="lt-LT"/>
        </w:rPr>
        <w:t>. Atlikus pirkimo procedūras ir priėmus sprendimą sudaryti pirkimo sutartį, galutinę pirkimo sutartį</w:t>
      </w:r>
      <w:r w:rsidR="00A73546">
        <w:rPr>
          <w:lang w:eastAsia="lt-LT"/>
        </w:rPr>
        <w:t>,</w:t>
      </w:r>
      <w:r w:rsidR="0083433E" w:rsidRPr="00C504B8">
        <w:rPr>
          <w:lang w:eastAsia="lt-LT"/>
        </w:rPr>
        <w:t xml:space="preserve"> parengtą pagal pirkimo dokumentuose pateiktą projektą</w:t>
      </w:r>
      <w:r w:rsidR="00A73546">
        <w:rPr>
          <w:lang w:eastAsia="lt-LT"/>
        </w:rPr>
        <w:t>,</w:t>
      </w:r>
      <w:r w:rsidR="0083433E" w:rsidRPr="00C504B8">
        <w:rPr>
          <w:lang w:eastAsia="lt-LT"/>
        </w:rPr>
        <w:t xml:space="preserve"> </w:t>
      </w:r>
      <w:r w:rsidR="00344AC1">
        <w:rPr>
          <w:lang w:eastAsia="lt-LT"/>
        </w:rPr>
        <w:t xml:space="preserve">Viešųjų pirkimų skyriaus specialistai, </w:t>
      </w:r>
      <w:r w:rsidR="00344AC1" w:rsidRPr="00C504B8">
        <w:rPr>
          <w:lang w:eastAsia="lt-LT"/>
        </w:rPr>
        <w:t>mažos vertės pirkimų atveju, kai pirkimo sutartis sudaroma raštu</w:t>
      </w:r>
      <w:r w:rsidR="00344AC1">
        <w:rPr>
          <w:lang w:eastAsia="lt-LT"/>
        </w:rPr>
        <w:t>,</w:t>
      </w:r>
      <w:r w:rsidR="00344AC1" w:rsidRPr="00C504B8">
        <w:rPr>
          <w:lang w:eastAsia="lt-LT"/>
        </w:rPr>
        <w:t xml:space="preserve"> pirkimo iniciatorius</w:t>
      </w:r>
      <w:r w:rsidR="00344AC1">
        <w:rPr>
          <w:lang w:eastAsia="lt-LT"/>
        </w:rPr>
        <w:t xml:space="preserve"> </w:t>
      </w:r>
      <w:r w:rsidR="0083433E" w:rsidRPr="00C504B8">
        <w:rPr>
          <w:lang w:eastAsia="lt-LT"/>
        </w:rPr>
        <w:t xml:space="preserve">teikia </w:t>
      </w:r>
      <w:r w:rsidR="00A73546">
        <w:rPr>
          <w:lang w:eastAsia="lt-LT"/>
        </w:rPr>
        <w:t xml:space="preserve">administracijos </w:t>
      </w:r>
      <w:r w:rsidR="0083433E" w:rsidRPr="00C504B8">
        <w:rPr>
          <w:lang w:eastAsia="lt-LT"/>
        </w:rPr>
        <w:t>direktoriui pasirašyti.</w:t>
      </w:r>
    </w:p>
    <w:p w:rsidR="0083433E" w:rsidRPr="00C504B8" w:rsidRDefault="0083433E"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p>
    <w:p w:rsidR="0083433E" w:rsidRPr="00C504B8" w:rsidRDefault="0083433E"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C504B8">
        <w:rPr>
          <w:b/>
          <w:lang w:eastAsia="lt-LT"/>
        </w:rPr>
        <w:t>IX. VIEŠOJO PIRKIMO SUTARTIES VYKDYMO KONTROLĖ</w:t>
      </w:r>
    </w:p>
    <w:p w:rsidR="0083433E" w:rsidRPr="00C504B8" w:rsidRDefault="0083433E"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4</w:t>
      </w:r>
      <w:r w:rsidR="00A87565">
        <w:rPr>
          <w:lang w:eastAsia="lt-LT"/>
        </w:rPr>
        <w:t>3</w:t>
      </w:r>
      <w:r w:rsidR="0083433E" w:rsidRPr="00C504B8">
        <w:rPr>
          <w:lang w:eastAsia="lt-LT"/>
        </w:rPr>
        <w:t>. Administracijos ir tiekėjo įsipareigojimų vykdymo, pristatymo (atlikimo, teikimo) terminų laikymosi koordinavim</w:t>
      </w:r>
      <w:r w:rsidR="007442D3">
        <w:rPr>
          <w:lang w:eastAsia="lt-LT"/>
        </w:rPr>
        <w:t>as</w:t>
      </w:r>
      <w:r w:rsidR="0083433E" w:rsidRPr="00C504B8">
        <w:rPr>
          <w:lang w:eastAsia="lt-LT"/>
        </w:rPr>
        <w:t xml:space="preserve"> (organizavim</w:t>
      </w:r>
      <w:r w:rsidR="007442D3">
        <w:rPr>
          <w:lang w:eastAsia="lt-LT"/>
        </w:rPr>
        <w:t>as</w:t>
      </w:r>
      <w:r w:rsidR="0083433E" w:rsidRPr="00C504B8">
        <w:rPr>
          <w:lang w:eastAsia="lt-LT"/>
        </w:rPr>
        <w:t xml:space="preserve">), taip pat prekių, paslaugų ir darbų atitikties pirkimo sutartyse numatytiems kokybiniams ir kitiems reikalavimams </w:t>
      </w:r>
      <w:proofErr w:type="spellStart"/>
      <w:r w:rsidR="0083433E" w:rsidRPr="00C504B8">
        <w:rPr>
          <w:lang w:eastAsia="lt-LT"/>
        </w:rPr>
        <w:t>stebėseną</w:t>
      </w:r>
      <w:proofErr w:type="spellEnd"/>
      <w:r w:rsidR="0083433E" w:rsidRPr="00C504B8">
        <w:rPr>
          <w:lang w:eastAsia="lt-LT"/>
        </w:rPr>
        <w:t xml:space="preserve"> pavedama pirkimo iniciatoriams, organizatoriams.</w:t>
      </w: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4</w:t>
      </w:r>
      <w:r w:rsidR="00A87565">
        <w:rPr>
          <w:lang w:eastAsia="lt-LT"/>
        </w:rPr>
        <w:t>4</w:t>
      </w:r>
      <w:r w:rsidR="0083433E" w:rsidRPr="00C504B8">
        <w:rPr>
          <w:lang w:eastAsia="lt-LT"/>
        </w:rPr>
        <w:t>. Jeigu pateiktoms prekėms, suteiktoms paslaugoms ar atliktiems darbams priimti turi būti sudaroma komisija, įsakymų projektai dėl prekių ar paslaugų ar darbų priėmimo komisijų sudarymo rengiami pirkimo iniciatoriaus, organizatoriaus iniciatyva.</w:t>
      </w: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4</w:t>
      </w:r>
      <w:r w:rsidR="00A87565">
        <w:rPr>
          <w:lang w:eastAsia="lt-LT"/>
        </w:rPr>
        <w:t>5</w:t>
      </w:r>
      <w:r w:rsidR="0083433E" w:rsidRPr="000B4D38">
        <w:rPr>
          <w:lang w:eastAsia="lt-LT"/>
        </w:rPr>
        <w:t>. Pirkimo iniciatoriai ir organizatoriai įpareigoti stebėti pirkimo sutarčių galiojimo terminus ir ne vėliau nei prieš 3 mėnesius supaprastintų pirkimų atveju, prieš 6 mėnesius tarptautinių pirkimų atveju iki pirkimo sutarties pabaigos informuoti administracijos direktorių apie pirkimo sutarties pabaigos datą.</w:t>
      </w: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4</w:t>
      </w:r>
      <w:r w:rsidR="00A87565">
        <w:rPr>
          <w:lang w:eastAsia="lt-LT"/>
        </w:rPr>
        <w:t>6</w:t>
      </w:r>
      <w:r w:rsidR="0083433E" w:rsidRPr="00C504B8">
        <w:rPr>
          <w:lang w:eastAsia="lt-LT"/>
        </w:rPr>
        <w:t>. Jeigu pirkimo sutartyje nenumatytas jos pratęsimas, o prekių tiekimas ar paslaugų teikimas yra būtinas perkančiosios organizacijos funkcijoms atlikti, pirkimų iniciatorius, organizatorius privalo nustatyta tvarka numatyti jų pirkimą ateinančiais biudžetiniais metais.</w:t>
      </w: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4</w:t>
      </w:r>
      <w:r w:rsidR="00A87565">
        <w:rPr>
          <w:lang w:eastAsia="lt-LT"/>
        </w:rPr>
        <w:t>7</w:t>
      </w:r>
      <w:r w:rsidR="0083433E" w:rsidRPr="00C504B8">
        <w:rPr>
          <w:lang w:eastAsia="lt-LT"/>
        </w:rPr>
        <w:t>. Jeigu pirkimo sutartyje numatytas jos pratęsimas, pirkimų iniciatorius, organizatorius</w:t>
      </w:r>
      <w:r w:rsidR="007442D3">
        <w:rPr>
          <w:lang w:eastAsia="lt-LT"/>
        </w:rPr>
        <w:t>,</w:t>
      </w:r>
      <w:r w:rsidR="0083433E" w:rsidRPr="00C504B8">
        <w:rPr>
          <w:lang w:eastAsia="lt-LT"/>
        </w:rPr>
        <w:t xml:space="preserve"> atsižvelgęs į pirkimo sutartyje numatytų įsipareigojimų laikymąsi, taip pat atlikęs tyrimą pirkimo sutarties objekto rinkos kainai nustatyti, įvertina pirkimo sutarties pratęsimo tikslingumą.</w:t>
      </w: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4</w:t>
      </w:r>
      <w:r w:rsidR="00A87565">
        <w:rPr>
          <w:lang w:eastAsia="lt-LT"/>
        </w:rPr>
        <w:t>8</w:t>
      </w:r>
      <w:r w:rsidR="0083433E" w:rsidRPr="00C504B8">
        <w:rPr>
          <w:lang w:eastAsia="lt-LT"/>
        </w:rPr>
        <w:t>. Nustatęs, kad administracijai nėra naudinga pratęsti galiojančią pirkimo sutartį, pirkimų iniciatorius, organizatorius einamųjų biudžetinių metų pabaigoje naująjį pirkimą įtraukia į pirkimų sąrašą ateinantiems biudžetiniams metams.</w:t>
      </w: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4</w:t>
      </w:r>
      <w:r w:rsidR="00A87565">
        <w:rPr>
          <w:lang w:eastAsia="lt-LT"/>
        </w:rPr>
        <w:t>9</w:t>
      </w:r>
      <w:r w:rsidR="0083433E" w:rsidRPr="00C504B8">
        <w:rPr>
          <w:lang w:eastAsia="lt-LT"/>
        </w:rPr>
        <w:t>. Nustačius, kad yra tikslinga pratęsti galiojančią pirkimo sutartį</w:t>
      </w:r>
      <w:r w:rsidR="007442D3">
        <w:rPr>
          <w:lang w:eastAsia="lt-LT"/>
        </w:rPr>
        <w:t xml:space="preserve">, </w:t>
      </w:r>
      <w:r w:rsidR="0083433E" w:rsidRPr="00C504B8">
        <w:rPr>
          <w:lang w:eastAsia="lt-LT"/>
        </w:rPr>
        <w:t>pirki</w:t>
      </w:r>
      <w:r w:rsidR="007442D3">
        <w:rPr>
          <w:lang w:eastAsia="lt-LT"/>
        </w:rPr>
        <w:t xml:space="preserve">mų iniciatorius, organizatorius </w:t>
      </w:r>
      <w:r w:rsidR="0083433E" w:rsidRPr="00C504B8">
        <w:rPr>
          <w:lang w:eastAsia="lt-LT"/>
        </w:rPr>
        <w:t>parengia susitarimo dėl pirkimo sutarties pratęsimo projektą ir suderina jį su administracijos teisininku;</w:t>
      </w:r>
    </w:p>
    <w:p w:rsidR="0083433E" w:rsidRPr="00C504B8" w:rsidRDefault="00A87565"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51</w:t>
      </w:r>
      <w:r w:rsidR="0083433E" w:rsidRPr="00C504B8">
        <w:rPr>
          <w:lang w:eastAsia="lt-LT"/>
        </w:rPr>
        <w:t>. Pritarus administracijos teisininkui du susitarimo dėl pirkimo sutarties pratęsimo egzemplioriai teikiami pasirašyti administracijos direktoriui.</w:t>
      </w: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lastRenderedPageBreak/>
        <w:t>5</w:t>
      </w:r>
      <w:r w:rsidR="00A87565">
        <w:rPr>
          <w:lang w:eastAsia="lt-LT"/>
        </w:rPr>
        <w:t>2</w:t>
      </w:r>
      <w:r w:rsidR="0083433E" w:rsidRPr="00C504B8">
        <w:rPr>
          <w:lang w:eastAsia="lt-LT"/>
        </w:rPr>
        <w:t>. Administracijos direktorius priėmęs sprendimą pratęsti pirkimo sutartį, ją pasirašo. Administracijos direktorius gali priimti sprendimą nepratęsti pirkimo sutarties ir pavesti pirkimo iniciatoriui ar organizatoriui nustatyta tvarka numatyti naują pirkimą ateinančiais biudžetiniais metais.</w:t>
      </w: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5</w:t>
      </w:r>
      <w:r w:rsidR="00A87565">
        <w:rPr>
          <w:lang w:eastAsia="lt-LT"/>
        </w:rPr>
        <w:t>3</w:t>
      </w:r>
      <w:r w:rsidR="0083433E" w:rsidRPr="00C504B8">
        <w:rPr>
          <w:lang w:eastAsia="lt-LT"/>
        </w:rPr>
        <w:t>. Visais atvejais, kai vykdant sudarytą pirkimo sutartį atsiranda poreikis pakeisti jos sąlygas, pirkimo sutarties pakeitimą inicijuoja pirkimų iniciatorius ar organizatorius, kuriam priskirtas šios pirkimo sutarties (sutartinių įsipareigojimų) vykdymo koordinavimas (organizavimas).</w:t>
      </w: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5</w:t>
      </w:r>
      <w:r w:rsidR="00A87565">
        <w:rPr>
          <w:lang w:eastAsia="lt-LT"/>
        </w:rPr>
        <w:t>4</w:t>
      </w:r>
      <w:r w:rsidR="0083433E" w:rsidRPr="00C504B8">
        <w:rPr>
          <w:lang w:eastAsia="lt-LT"/>
        </w:rPr>
        <w:t>. Inicijuodamas pirkimo sutarties pakeitimą pirkimų iniciatorius, organizatorius turi nustatyti, ar:</w:t>
      </w: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5</w:t>
      </w:r>
      <w:r w:rsidR="00A87565">
        <w:rPr>
          <w:lang w:eastAsia="lt-LT"/>
        </w:rPr>
        <w:t>4</w:t>
      </w:r>
      <w:r w:rsidR="0083433E" w:rsidRPr="00C504B8">
        <w:rPr>
          <w:lang w:eastAsia="lt-LT"/>
        </w:rPr>
        <w:t>.1. numatomų keisti pirkimo sutarties sąlygų keitimas buvo numatytas pirkimo sutartyje;</w:t>
      </w: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5</w:t>
      </w:r>
      <w:r w:rsidR="00A87565">
        <w:rPr>
          <w:lang w:eastAsia="lt-LT"/>
        </w:rPr>
        <w:t>4</w:t>
      </w:r>
      <w:r w:rsidR="0083433E" w:rsidRPr="00C504B8">
        <w:rPr>
          <w:lang w:eastAsia="lt-LT"/>
        </w:rPr>
        <w:t>.2. pakeitus pirkimo sutarties sąlygas nebus pažeisti pagrindiniai viešųjų pirkimų principai ir tikslai;</w:t>
      </w:r>
    </w:p>
    <w:p w:rsidR="0083433E" w:rsidRPr="00C504B8" w:rsidRDefault="0089506F" w:rsidP="0083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Pr>
          <w:lang w:eastAsia="lt-LT"/>
        </w:rPr>
        <w:t>5</w:t>
      </w:r>
      <w:r w:rsidR="00A87565">
        <w:rPr>
          <w:lang w:eastAsia="lt-LT"/>
        </w:rPr>
        <w:t>5</w:t>
      </w:r>
      <w:r w:rsidR="0083433E" w:rsidRPr="00C504B8">
        <w:rPr>
          <w:lang w:eastAsia="lt-LT"/>
        </w:rPr>
        <w:t>. Pirkimų iniciatorius, organizatorius</w:t>
      </w:r>
      <w:r w:rsidR="007442D3">
        <w:rPr>
          <w:lang w:eastAsia="lt-LT"/>
        </w:rPr>
        <w:t>,</w:t>
      </w:r>
      <w:r w:rsidR="0083433E" w:rsidRPr="00C504B8">
        <w:rPr>
          <w:lang w:eastAsia="lt-LT"/>
        </w:rPr>
        <w:t xml:space="preserve"> nustatęs, kad pirkimo sutarties sąlygų keitimas buvo  numatytas pirkimo sutartyje, parengia pirkimo sutarties pakeitimo projektą, suderina jį su teisininku ir teikia administracijos  direktoriui pasirašyti.</w:t>
      </w:r>
    </w:p>
    <w:p w:rsidR="0083433E" w:rsidRPr="00484660" w:rsidRDefault="0083433E" w:rsidP="0083433E">
      <w:pPr>
        <w:jc w:val="center"/>
        <w:rPr>
          <w:lang w:eastAsia="lt-LT"/>
        </w:rPr>
      </w:pPr>
      <w:r w:rsidRPr="00C504B8">
        <w:t>______________________</w:t>
      </w:r>
    </w:p>
    <w:p w:rsidR="0083433E" w:rsidRDefault="0083433E"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A87565" w:rsidRDefault="00A87565" w:rsidP="0063632E"/>
    <w:p w:rsidR="00A87565" w:rsidRDefault="00A87565" w:rsidP="0063632E"/>
    <w:p w:rsidR="00A87565" w:rsidRDefault="00A87565"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D1315C" w:rsidRDefault="00D1315C" w:rsidP="0063632E"/>
    <w:p w:rsidR="00E76C9F" w:rsidRDefault="00E76C9F" w:rsidP="00E76C9F">
      <w:pPr>
        <w:autoSpaceDE w:val="0"/>
        <w:autoSpaceDN w:val="0"/>
        <w:adjustRightInd w:val="0"/>
        <w:spacing w:line="360" w:lineRule="auto"/>
        <w:ind w:right="-54"/>
        <w:jc w:val="right"/>
        <w:rPr>
          <w:b/>
          <w:bCs/>
          <w:sz w:val="22"/>
          <w:szCs w:val="20"/>
        </w:rPr>
      </w:pPr>
      <w:r>
        <w:rPr>
          <w:b/>
          <w:bCs/>
          <w:sz w:val="22"/>
          <w:szCs w:val="20"/>
        </w:rPr>
        <w:lastRenderedPageBreak/>
        <w:t>Priedas Nr. 1</w:t>
      </w:r>
    </w:p>
    <w:p w:rsidR="00D1315C" w:rsidRPr="00D1315C" w:rsidRDefault="00D1315C" w:rsidP="00D1315C">
      <w:pPr>
        <w:autoSpaceDE w:val="0"/>
        <w:autoSpaceDN w:val="0"/>
        <w:adjustRightInd w:val="0"/>
        <w:spacing w:line="360" w:lineRule="auto"/>
        <w:ind w:right="-54"/>
        <w:jc w:val="both"/>
        <w:rPr>
          <w:sz w:val="22"/>
          <w:szCs w:val="20"/>
        </w:rPr>
      </w:pPr>
      <w:r w:rsidRPr="00D1315C">
        <w:rPr>
          <w:b/>
          <w:bCs/>
          <w:sz w:val="22"/>
          <w:szCs w:val="20"/>
        </w:rPr>
        <w:t>_________________________________________________________________________</w:t>
      </w:r>
    </w:p>
    <w:p w:rsidR="00D1315C" w:rsidRPr="00D1315C" w:rsidRDefault="00D1315C" w:rsidP="00D1315C">
      <w:pPr>
        <w:autoSpaceDE w:val="0"/>
        <w:autoSpaceDN w:val="0"/>
        <w:adjustRightInd w:val="0"/>
        <w:jc w:val="center"/>
        <w:rPr>
          <w:sz w:val="22"/>
          <w:szCs w:val="20"/>
        </w:rPr>
      </w:pPr>
      <w:r w:rsidRPr="00D1315C">
        <w:rPr>
          <w:i/>
          <w:iCs/>
          <w:sz w:val="22"/>
          <w:szCs w:val="20"/>
        </w:rPr>
        <w:t>(Pirkimo organizatorių paskyrusios  organizacijos pavadinimas)</w:t>
      </w:r>
    </w:p>
    <w:p w:rsidR="00D1315C" w:rsidRPr="00D1315C" w:rsidRDefault="00D1315C" w:rsidP="00D1315C">
      <w:pPr>
        <w:autoSpaceDE w:val="0"/>
        <w:autoSpaceDN w:val="0"/>
        <w:adjustRightInd w:val="0"/>
        <w:jc w:val="center"/>
        <w:rPr>
          <w:sz w:val="22"/>
          <w:szCs w:val="20"/>
        </w:rPr>
      </w:pPr>
    </w:p>
    <w:p w:rsidR="00D1315C" w:rsidRPr="00D1315C" w:rsidRDefault="00D1315C" w:rsidP="00D1315C">
      <w:pPr>
        <w:autoSpaceDE w:val="0"/>
        <w:autoSpaceDN w:val="0"/>
        <w:adjustRightInd w:val="0"/>
        <w:spacing w:line="360" w:lineRule="auto"/>
        <w:ind w:right="-54"/>
        <w:jc w:val="center"/>
        <w:rPr>
          <w:sz w:val="22"/>
          <w:szCs w:val="20"/>
        </w:rPr>
      </w:pPr>
      <w:r w:rsidRPr="00D1315C">
        <w:rPr>
          <w:sz w:val="22"/>
          <w:szCs w:val="20"/>
        </w:rPr>
        <w:t>________________________________________________________________________</w:t>
      </w:r>
    </w:p>
    <w:p w:rsidR="00D1315C" w:rsidRPr="00D1315C" w:rsidRDefault="00D1315C" w:rsidP="00D1315C">
      <w:pPr>
        <w:autoSpaceDE w:val="0"/>
        <w:autoSpaceDN w:val="0"/>
        <w:adjustRightInd w:val="0"/>
        <w:spacing w:line="360" w:lineRule="auto"/>
        <w:ind w:right="-54"/>
        <w:jc w:val="center"/>
        <w:rPr>
          <w:b/>
          <w:bCs/>
          <w:sz w:val="22"/>
          <w:szCs w:val="20"/>
        </w:rPr>
      </w:pPr>
      <w:r w:rsidRPr="00D1315C">
        <w:rPr>
          <w:i/>
          <w:iCs/>
          <w:sz w:val="22"/>
          <w:szCs w:val="20"/>
        </w:rPr>
        <w:t>(Komisijos  nario,  eksperto ar pirkimų organizatoriaus vardas ir pavardė)</w:t>
      </w:r>
    </w:p>
    <w:p w:rsidR="00D1315C" w:rsidRPr="00D1315C" w:rsidRDefault="00D1315C" w:rsidP="00D1315C">
      <w:pPr>
        <w:keepLines/>
        <w:suppressAutoHyphens/>
        <w:autoSpaceDE w:val="0"/>
        <w:autoSpaceDN w:val="0"/>
        <w:adjustRightInd w:val="0"/>
        <w:spacing w:line="360" w:lineRule="auto"/>
        <w:ind w:right="-54"/>
        <w:jc w:val="center"/>
        <w:textAlignment w:val="center"/>
        <w:rPr>
          <w:b/>
          <w:bCs/>
          <w:caps/>
          <w:sz w:val="22"/>
          <w:szCs w:val="20"/>
        </w:rPr>
      </w:pPr>
    </w:p>
    <w:p w:rsidR="00D1315C" w:rsidRPr="00D1315C" w:rsidRDefault="00D1315C" w:rsidP="00D1315C">
      <w:pPr>
        <w:keepLines/>
        <w:suppressAutoHyphens/>
        <w:autoSpaceDE w:val="0"/>
        <w:autoSpaceDN w:val="0"/>
        <w:adjustRightInd w:val="0"/>
        <w:spacing w:line="288" w:lineRule="auto"/>
        <w:ind w:right="-54"/>
        <w:jc w:val="center"/>
        <w:textAlignment w:val="center"/>
        <w:rPr>
          <w:b/>
          <w:bCs/>
          <w:caps/>
          <w:szCs w:val="20"/>
        </w:rPr>
      </w:pPr>
      <w:r w:rsidRPr="00D1315C">
        <w:rPr>
          <w:b/>
          <w:bCs/>
          <w:caps/>
          <w:szCs w:val="20"/>
        </w:rPr>
        <w:t>VIEŠŲJŲ PIRKIMŲ KOMISIJOS PIRMININKO, Komisijos Nario, eksperto AR PIRKIMų ORGANIZATORIAUS</w:t>
      </w:r>
    </w:p>
    <w:p w:rsidR="00D1315C" w:rsidRPr="00D1315C" w:rsidRDefault="00D1315C" w:rsidP="00D1315C">
      <w:pPr>
        <w:keepLines/>
        <w:suppressAutoHyphens/>
        <w:autoSpaceDE w:val="0"/>
        <w:autoSpaceDN w:val="0"/>
        <w:adjustRightInd w:val="0"/>
        <w:spacing w:line="288" w:lineRule="auto"/>
        <w:ind w:right="-54"/>
        <w:jc w:val="center"/>
        <w:textAlignment w:val="center"/>
        <w:rPr>
          <w:b/>
          <w:bCs/>
          <w:caps/>
          <w:szCs w:val="20"/>
        </w:rPr>
      </w:pPr>
      <w:r w:rsidRPr="00D1315C">
        <w:rPr>
          <w:b/>
          <w:bCs/>
          <w:caps/>
          <w:szCs w:val="20"/>
        </w:rPr>
        <w:t>KONFIDENCIALUMO PASIŽADĖJIMAS</w:t>
      </w:r>
    </w:p>
    <w:p w:rsidR="00D1315C" w:rsidRPr="00D1315C" w:rsidRDefault="00D1315C" w:rsidP="00D1315C">
      <w:pPr>
        <w:autoSpaceDE w:val="0"/>
        <w:autoSpaceDN w:val="0"/>
        <w:adjustRightInd w:val="0"/>
        <w:spacing w:line="288" w:lineRule="auto"/>
        <w:ind w:right="-54"/>
        <w:jc w:val="center"/>
        <w:rPr>
          <w:b/>
          <w:bCs/>
          <w:sz w:val="22"/>
          <w:szCs w:val="20"/>
        </w:rPr>
      </w:pPr>
    </w:p>
    <w:p w:rsidR="00D1315C" w:rsidRPr="00D1315C" w:rsidRDefault="00D1315C" w:rsidP="00D1315C">
      <w:pPr>
        <w:autoSpaceDE w:val="0"/>
        <w:autoSpaceDN w:val="0"/>
        <w:adjustRightInd w:val="0"/>
        <w:spacing w:line="288" w:lineRule="auto"/>
        <w:ind w:right="-57"/>
        <w:jc w:val="center"/>
        <w:rPr>
          <w:sz w:val="22"/>
          <w:szCs w:val="20"/>
        </w:rPr>
      </w:pPr>
      <w:r w:rsidRPr="00D1315C">
        <w:rPr>
          <w:sz w:val="22"/>
          <w:szCs w:val="20"/>
        </w:rPr>
        <w:t>20__ m.________________ d.</w:t>
      </w:r>
    </w:p>
    <w:p w:rsidR="00D1315C" w:rsidRPr="00D1315C" w:rsidRDefault="00D1315C" w:rsidP="00D1315C">
      <w:pPr>
        <w:autoSpaceDE w:val="0"/>
        <w:autoSpaceDN w:val="0"/>
        <w:adjustRightInd w:val="0"/>
        <w:spacing w:line="288" w:lineRule="auto"/>
        <w:ind w:right="-57"/>
        <w:jc w:val="center"/>
        <w:rPr>
          <w:sz w:val="22"/>
          <w:szCs w:val="20"/>
        </w:rPr>
      </w:pPr>
    </w:p>
    <w:p w:rsidR="00D1315C" w:rsidRPr="00D1315C" w:rsidRDefault="00D1315C" w:rsidP="00D1315C">
      <w:pPr>
        <w:autoSpaceDE w:val="0"/>
        <w:autoSpaceDN w:val="0"/>
        <w:adjustRightInd w:val="0"/>
        <w:spacing w:line="288" w:lineRule="auto"/>
        <w:ind w:right="-57"/>
        <w:jc w:val="center"/>
        <w:rPr>
          <w:b/>
          <w:bCs/>
          <w:sz w:val="22"/>
          <w:szCs w:val="20"/>
        </w:rPr>
      </w:pPr>
      <w:r w:rsidRPr="00D1315C">
        <w:rPr>
          <w:sz w:val="22"/>
          <w:szCs w:val="20"/>
        </w:rPr>
        <w:t>Kelmė</w:t>
      </w:r>
    </w:p>
    <w:p w:rsidR="00D1315C" w:rsidRPr="00D1315C" w:rsidRDefault="00D1315C" w:rsidP="00D1315C">
      <w:pPr>
        <w:autoSpaceDE w:val="0"/>
        <w:autoSpaceDN w:val="0"/>
        <w:adjustRightInd w:val="0"/>
        <w:spacing w:line="288" w:lineRule="auto"/>
        <w:ind w:right="-54" w:firstLine="312"/>
        <w:jc w:val="both"/>
        <w:rPr>
          <w:sz w:val="22"/>
          <w:szCs w:val="20"/>
        </w:rPr>
      </w:pPr>
    </w:p>
    <w:p w:rsidR="00D1315C" w:rsidRPr="00D1315C" w:rsidRDefault="00D1315C" w:rsidP="00D1315C">
      <w:pPr>
        <w:autoSpaceDE w:val="0"/>
        <w:autoSpaceDN w:val="0"/>
        <w:adjustRightInd w:val="0"/>
        <w:ind w:firstLine="312"/>
        <w:jc w:val="both"/>
      </w:pPr>
      <w:r w:rsidRPr="00D1315C">
        <w:t>Būdamas Viešųjų pirkimų komisijos pirmininku, komisijos nariu, ekspertu ar pirkimo organizatoriumi</w:t>
      </w:r>
    </w:p>
    <w:p w:rsidR="00D1315C" w:rsidRPr="00D1315C" w:rsidRDefault="00D1315C" w:rsidP="00D1315C">
      <w:pPr>
        <w:autoSpaceDE w:val="0"/>
        <w:autoSpaceDN w:val="0"/>
        <w:adjustRightInd w:val="0"/>
        <w:ind w:firstLine="312"/>
        <w:jc w:val="both"/>
      </w:pPr>
      <w:r w:rsidRPr="00D1315C">
        <w:tab/>
        <w:t>1. Pasižadu:</w:t>
      </w:r>
    </w:p>
    <w:p w:rsidR="00D1315C" w:rsidRPr="00D1315C" w:rsidRDefault="00D1315C" w:rsidP="00D1315C">
      <w:pPr>
        <w:autoSpaceDE w:val="0"/>
        <w:autoSpaceDN w:val="0"/>
        <w:adjustRightInd w:val="0"/>
        <w:ind w:firstLine="312"/>
        <w:jc w:val="both"/>
      </w:pPr>
      <w:r w:rsidRPr="00D1315C">
        <w:tab/>
        <w:t>1.1. saugoti ir tik įstatymų ir kitų teisės aktų nustatytais tikslais ir tvarka naudoti visą su pirkimu susijusią informaciją, kuri man taps žinoma, dirbant Viešųjų pirkimų komisijos pirmininku, nariu ar ekspertu;</w:t>
      </w:r>
    </w:p>
    <w:p w:rsidR="00D1315C" w:rsidRPr="00D1315C" w:rsidRDefault="00D1315C" w:rsidP="00D1315C">
      <w:pPr>
        <w:autoSpaceDE w:val="0"/>
        <w:autoSpaceDN w:val="0"/>
        <w:adjustRightInd w:val="0"/>
        <w:ind w:firstLine="312"/>
        <w:jc w:val="both"/>
      </w:pPr>
      <w:r w:rsidRPr="00D1315C">
        <w:tab/>
        <w:t>1.2. man patikėtus dokumentus saugoti tokiu būdu, kad tretieji asmenys neturėtų galimybės su jais susipažinti ar pasinaudoti;</w:t>
      </w:r>
    </w:p>
    <w:p w:rsidR="00D1315C" w:rsidRPr="00D1315C" w:rsidRDefault="00D1315C" w:rsidP="00D1315C">
      <w:pPr>
        <w:autoSpaceDE w:val="0"/>
        <w:autoSpaceDN w:val="0"/>
        <w:adjustRightInd w:val="0"/>
        <w:ind w:firstLine="312"/>
        <w:jc w:val="both"/>
      </w:pPr>
      <w:r w:rsidRPr="00D1315C">
        <w:tab/>
        <w:t>1.3. nepasilikti jokių man pateiktų dokumentų kopijų.</w:t>
      </w:r>
    </w:p>
    <w:p w:rsidR="00D1315C" w:rsidRPr="00D1315C" w:rsidRDefault="00D1315C" w:rsidP="00D1315C">
      <w:pPr>
        <w:autoSpaceDE w:val="0"/>
        <w:autoSpaceDN w:val="0"/>
        <w:adjustRightInd w:val="0"/>
        <w:ind w:firstLine="312"/>
        <w:jc w:val="both"/>
      </w:pPr>
      <w:r w:rsidRPr="00D1315C">
        <w:tab/>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D1315C" w:rsidRPr="00D1315C" w:rsidRDefault="00D1315C" w:rsidP="00D1315C">
      <w:pPr>
        <w:autoSpaceDE w:val="0"/>
        <w:autoSpaceDN w:val="0"/>
        <w:adjustRightInd w:val="0"/>
        <w:ind w:firstLine="312"/>
        <w:jc w:val="both"/>
      </w:pPr>
      <w:r w:rsidRPr="00D1315C">
        <w:tab/>
        <w:t>3. Man išaiškinta, kad konfidencialią informaciją sudaro:</w:t>
      </w:r>
    </w:p>
    <w:p w:rsidR="00D1315C" w:rsidRPr="00D1315C" w:rsidRDefault="00D1315C" w:rsidP="00D1315C">
      <w:pPr>
        <w:autoSpaceDE w:val="0"/>
        <w:autoSpaceDN w:val="0"/>
        <w:adjustRightInd w:val="0"/>
        <w:ind w:firstLine="312"/>
        <w:jc w:val="both"/>
      </w:pPr>
      <w:r w:rsidRPr="00D1315C">
        <w:tab/>
        <w:t>3.1. informacija, kurios konfidencialumą nurodė tiekėjas ir jos atskleidimas nėra privalomas pagal Lietuvos Respublikos teisės aktus;</w:t>
      </w:r>
    </w:p>
    <w:p w:rsidR="00D1315C" w:rsidRPr="00D1315C" w:rsidRDefault="00D1315C" w:rsidP="00D1315C">
      <w:pPr>
        <w:autoSpaceDE w:val="0"/>
        <w:autoSpaceDN w:val="0"/>
        <w:adjustRightInd w:val="0"/>
        <w:ind w:firstLine="312"/>
        <w:jc w:val="both"/>
      </w:pPr>
      <w:r w:rsidRPr="00D1315C">
        <w:tab/>
        <w:t>3.2. visa su pirkimu susijusi informacija ir dokumentai, kuriuos Viešųjų pirkimų įstatymo ir kitų su jo įgyvendinimu susijusių teisės aktų nuostatos nenumato teikti pirkimo procedūrose dalyvaujančioms arba nedalyvaujančioms šalims;</w:t>
      </w:r>
    </w:p>
    <w:p w:rsidR="00D1315C" w:rsidRPr="00D1315C" w:rsidRDefault="00D1315C" w:rsidP="00D1315C">
      <w:pPr>
        <w:autoSpaceDE w:val="0"/>
        <w:autoSpaceDN w:val="0"/>
        <w:adjustRightInd w:val="0"/>
        <w:ind w:firstLine="312"/>
        <w:jc w:val="both"/>
        <w:rPr>
          <w:u w:val="single"/>
        </w:rPr>
      </w:pPr>
      <w:r w:rsidRPr="00D1315C">
        <w:tab/>
        <w:t>3.3. informacija, jeigu jos atskleidimas prieštarauja įstatymams, daro nuostolių teisėtiems šalių komerciniams interesams arba trukdo užtikrinti sąžiningą konkurenciją.</w:t>
      </w:r>
    </w:p>
    <w:p w:rsidR="00D1315C" w:rsidRPr="00D1315C" w:rsidRDefault="00D1315C" w:rsidP="00D1315C">
      <w:pPr>
        <w:autoSpaceDE w:val="0"/>
        <w:autoSpaceDN w:val="0"/>
        <w:adjustRightInd w:val="0"/>
        <w:ind w:firstLine="312"/>
        <w:jc w:val="both"/>
      </w:pPr>
      <w:r w:rsidRPr="00D1315C">
        <w:tab/>
        <w:t>4. Esu įspėtas, kad, pažeidęs šį pasižadėjimą, turėsiu atlyginti perkančiajai organizacijai ir tiekėjams padarytus nuostolius.</w:t>
      </w:r>
    </w:p>
    <w:p w:rsidR="00D1315C" w:rsidRPr="00D1315C" w:rsidRDefault="00D1315C" w:rsidP="00D1315C">
      <w:pPr>
        <w:autoSpaceDE w:val="0"/>
        <w:autoSpaceDN w:val="0"/>
        <w:adjustRightInd w:val="0"/>
        <w:ind w:firstLine="312"/>
        <w:jc w:val="both"/>
        <w:rPr>
          <w:sz w:val="22"/>
          <w:szCs w:val="20"/>
        </w:rPr>
      </w:pPr>
    </w:p>
    <w:p w:rsidR="00D1315C" w:rsidRPr="00D1315C" w:rsidRDefault="00D1315C" w:rsidP="00D1315C">
      <w:pPr>
        <w:autoSpaceDE w:val="0"/>
        <w:autoSpaceDN w:val="0"/>
        <w:adjustRightInd w:val="0"/>
        <w:spacing w:line="360" w:lineRule="auto"/>
        <w:ind w:right="-54" w:firstLine="312"/>
        <w:jc w:val="both"/>
        <w:rPr>
          <w:sz w:val="22"/>
          <w:szCs w:val="20"/>
        </w:rPr>
      </w:pPr>
    </w:p>
    <w:p w:rsidR="00D1315C" w:rsidRPr="00D1315C" w:rsidRDefault="00D1315C" w:rsidP="00D1315C">
      <w:pPr>
        <w:autoSpaceDE w:val="0"/>
        <w:autoSpaceDN w:val="0"/>
        <w:adjustRightInd w:val="0"/>
        <w:spacing w:line="360" w:lineRule="auto"/>
        <w:ind w:right="-54" w:firstLine="312"/>
        <w:jc w:val="both"/>
        <w:rPr>
          <w:sz w:val="22"/>
          <w:szCs w:val="20"/>
        </w:rPr>
      </w:pPr>
    </w:p>
    <w:p w:rsidR="00D1315C" w:rsidRPr="00D1315C" w:rsidRDefault="00D1315C" w:rsidP="00D1315C">
      <w:pPr>
        <w:autoSpaceDE w:val="0"/>
        <w:autoSpaceDN w:val="0"/>
        <w:adjustRightInd w:val="0"/>
        <w:spacing w:line="360" w:lineRule="auto"/>
        <w:ind w:left="1440" w:right="-54"/>
        <w:jc w:val="both"/>
        <w:rPr>
          <w:sz w:val="22"/>
          <w:szCs w:val="20"/>
        </w:rPr>
      </w:pPr>
      <w:r w:rsidRPr="00D1315C">
        <w:rPr>
          <w:sz w:val="22"/>
          <w:szCs w:val="20"/>
        </w:rPr>
        <w:t xml:space="preserve">___________________ </w:t>
      </w:r>
      <w:r w:rsidRPr="00D1315C">
        <w:rPr>
          <w:sz w:val="22"/>
          <w:szCs w:val="20"/>
        </w:rPr>
        <w:tab/>
      </w:r>
      <w:r w:rsidRPr="00D1315C">
        <w:rPr>
          <w:sz w:val="22"/>
          <w:szCs w:val="20"/>
        </w:rPr>
        <w:tab/>
      </w:r>
      <w:r w:rsidRPr="00D1315C">
        <w:rPr>
          <w:sz w:val="22"/>
          <w:szCs w:val="20"/>
        </w:rPr>
        <w:tab/>
        <w:t>_____________________________</w:t>
      </w:r>
    </w:p>
    <w:p w:rsidR="00D1315C" w:rsidRPr="00D1315C" w:rsidRDefault="00D1315C" w:rsidP="00D1315C">
      <w:pPr>
        <w:autoSpaceDE w:val="0"/>
        <w:autoSpaceDN w:val="0"/>
        <w:adjustRightInd w:val="0"/>
        <w:spacing w:line="360" w:lineRule="auto"/>
        <w:ind w:left="1440" w:right="-54" w:firstLine="720"/>
        <w:jc w:val="both"/>
        <w:rPr>
          <w:i/>
          <w:iCs/>
          <w:sz w:val="20"/>
          <w:szCs w:val="20"/>
        </w:rPr>
      </w:pPr>
      <w:r w:rsidRPr="00D1315C">
        <w:rPr>
          <w:i/>
          <w:iCs/>
          <w:sz w:val="20"/>
          <w:szCs w:val="20"/>
        </w:rPr>
        <w:t xml:space="preserve">(parašas) </w:t>
      </w:r>
      <w:r w:rsidRPr="00D1315C">
        <w:rPr>
          <w:i/>
          <w:iCs/>
          <w:sz w:val="20"/>
          <w:szCs w:val="20"/>
        </w:rPr>
        <w:tab/>
      </w:r>
      <w:r w:rsidRPr="00D1315C">
        <w:rPr>
          <w:i/>
          <w:iCs/>
          <w:sz w:val="20"/>
          <w:szCs w:val="20"/>
        </w:rPr>
        <w:tab/>
      </w:r>
      <w:r w:rsidRPr="00D1315C">
        <w:rPr>
          <w:i/>
          <w:iCs/>
          <w:sz w:val="20"/>
          <w:szCs w:val="20"/>
        </w:rPr>
        <w:tab/>
      </w:r>
      <w:r w:rsidRPr="00D1315C">
        <w:rPr>
          <w:i/>
          <w:iCs/>
          <w:sz w:val="20"/>
          <w:szCs w:val="20"/>
        </w:rPr>
        <w:tab/>
        <w:t>(vardas, pavardė)</w:t>
      </w:r>
    </w:p>
    <w:p w:rsidR="00D1315C" w:rsidRPr="00D1315C" w:rsidRDefault="00D1315C" w:rsidP="00D1315C">
      <w:pPr>
        <w:autoSpaceDE w:val="0"/>
        <w:autoSpaceDN w:val="0"/>
        <w:adjustRightInd w:val="0"/>
        <w:spacing w:line="360" w:lineRule="auto"/>
        <w:ind w:right="-54" w:firstLine="312"/>
        <w:jc w:val="both"/>
        <w:rPr>
          <w:i/>
          <w:iCs/>
          <w:sz w:val="20"/>
          <w:szCs w:val="20"/>
        </w:rPr>
      </w:pPr>
    </w:p>
    <w:p w:rsidR="00D1315C" w:rsidRPr="00D1315C" w:rsidRDefault="00D1315C" w:rsidP="00D1315C">
      <w:pPr>
        <w:autoSpaceDE w:val="0"/>
        <w:autoSpaceDN w:val="0"/>
        <w:adjustRightInd w:val="0"/>
        <w:spacing w:line="360" w:lineRule="auto"/>
        <w:ind w:right="-54" w:firstLine="312"/>
        <w:jc w:val="both"/>
        <w:rPr>
          <w:i/>
          <w:iCs/>
          <w:sz w:val="20"/>
          <w:szCs w:val="20"/>
        </w:rPr>
        <w:sectPr w:rsidR="00D1315C" w:rsidRPr="00D1315C" w:rsidSect="007B72D4">
          <w:headerReference w:type="default" r:id="rId11"/>
          <w:pgSz w:w="11906" w:h="16838" w:code="9"/>
          <w:pgMar w:top="1134" w:right="851" w:bottom="1134" w:left="1418" w:header="709" w:footer="709" w:gutter="0"/>
          <w:pgNumType w:start="1"/>
          <w:cols w:space="708"/>
          <w:titlePg/>
          <w:docGrid w:linePitch="360"/>
        </w:sectPr>
      </w:pPr>
    </w:p>
    <w:p w:rsidR="00E76C9F" w:rsidRPr="00E76C9F" w:rsidRDefault="00E76C9F" w:rsidP="00E76C9F">
      <w:pPr>
        <w:tabs>
          <w:tab w:val="left" w:pos="540"/>
        </w:tabs>
        <w:ind w:firstLine="360"/>
        <w:jc w:val="right"/>
        <w:rPr>
          <w:b/>
          <w:bCs/>
          <w:noProof/>
          <w:spacing w:val="3"/>
        </w:rPr>
      </w:pPr>
      <w:r w:rsidRPr="00E76C9F">
        <w:rPr>
          <w:b/>
          <w:bCs/>
          <w:noProof/>
          <w:spacing w:val="3"/>
        </w:rPr>
        <w:lastRenderedPageBreak/>
        <w:t>Priedas Nr. 2</w:t>
      </w:r>
    </w:p>
    <w:p w:rsidR="00E76C9F" w:rsidRPr="00E76C9F" w:rsidRDefault="00E76C9F" w:rsidP="00E76C9F">
      <w:pPr>
        <w:ind w:left="5184" w:firstLine="1296"/>
        <w:rPr>
          <w:noProof/>
        </w:rPr>
      </w:pPr>
      <w:r w:rsidRPr="00E76C9F">
        <w:rPr>
          <w:noProof/>
        </w:rPr>
        <w:t xml:space="preserve">TVIRTINU:   </w:t>
      </w:r>
    </w:p>
    <w:p w:rsidR="00E76C9F" w:rsidRPr="00E76C9F" w:rsidRDefault="00E76C9F" w:rsidP="00E76C9F">
      <w:pPr>
        <w:ind w:left="5184" w:firstLine="1296"/>
        <w:rPr>
          <w:b/>
          <w:noProof/>
        </w:rPr>
      </w:pPr>
      <w:r w:rsidRPr="00E76C9F">
        <w:rPr>
          <w:noProof/>
        </w:rPr>
        <w:t xml:space="preserve">Kelmės rajono savivaldybės </w:t>
      </w:r>
    </w:p>
    <w:p w:rsidR="00E76C9F" w:rsidRPr="00E76C9F" w:rsidRDefault="00E76C9F" w:rsidP="00E76C9F">
      <w:pPr>
        <w:ind w:left="6480" w:firstLine="6"/>
        <w:rPr>
          <w:noProof/>
        </w:rPr>
      </w:pPr>
      <w:r w:rsidRPr="00E76C9F">
        <w:rPr>
          <w:noProof/>
        </w:rPr>
        <w:t>administracijos direktor</w:t>
      </w:r>
      <w:r>
        <w:rPr>
          <w:noProof/>
        </w:rPr>
        <w:t>ius/seniūnas</w:t>
      </w:r>
      <w:r w:rsidRPr="00E76C9F">
        <w:rPr>
          <w:noProof/>
        </w:rPr>
        <w:t xml:space="preserve">                                                                                      </w:t>
      </w:r>
    </w:p>
    <w:p w:rsidR="00E76C9F" w:rsidRPr="00E76C9F" w:rsidRDefault="00E76C9F" w:rsidP="00E76C9F">
      <w:pPr>
        <w:jc w:val="right"/>
        <w:rPr>
          <w:noProof/>
        </w:rPr>
      </w:pPr>
      <w:r w:rsidRPr="00E76C9F">
        <w:rPr>
          <w:noProof/>
        </w:rPr>
        <w:t xml:space="preserve">                                                                                               </w:t>
      </w:r>
      <w:r w:rsidRPr="00E76C9F">
        <w:rPr>
          <w:noProof/>
        </w:rPr>
        <w:tab/>
      </w:r>
      <w:r w:rsidRPr="00E76C9F">
        <w:rPr>
          <w:noProof/>
        </w:rPr>
        <w:tab/>
      </w:r>
    </w:p>
    <w:p w:rsidR="00E76C9F" w:rsidRDefault="00E76C9F" w:rsidP="00E76C9F">
      <w:pPr>
        <w:tabs>
          <w:tab w:val="left" w:pos="540"/>
        </w:tabs>
        <w:ind w:firstLine="360"/>
        <w:jc w:val="center"/>
        <w:rPr>
          <w:b/>
          <w:bCs/>
          <w:noProof/>
          <w:spacing w:val="3"/>
          <w:sz w:val="20"/>
          <w:szCs w:val="20"/>
        </w:rPr>
      </w:pPr>
      <w:r w:rsidRPr="00E76C9F">
        <w:rPr>
          <w:noProof/>
        </w:rPr>
        <w:t xml:space="preserve">                      </w:t>
      </w:r>
      <w:r>
        <w:rPr>
          <w:noProof/>
        </w:rPr>
        <w:t xml:space="preserve">                                                    </w:t>
      </w:r>
      <w:r w:rsidR="007B2716">
        <w:rPr>
          <w:noProof/>
        </w:rPr>
        <w:t xml:space="preserve">  </w:t>
      </w:r>
      <w:r>
        <w:rPr>
          <w:noProof/>
        </w:rPr>
        <w:t>Vardas Pavardė</w:t>
      </w:r>
    </w:p>
    <w:p w:rsidR="00E76C9F" w:rsidRDefault="00E76C9F" w:rsidP="005445CA">
      <w:pPr>
        <w:tabs>
          <w:tab w:val="left" w:pos="540"/>
        </w:tabs>
        <w:ind w:firstLine="360"/>
        <w:jc w:val="center"/>
        <w:rPr>
          <w:b/>
          <w:bCs/>
          <w:noProof/>
          <w:spacing w:val="3"/>
          <w:sz w:val="20"/>
          <w:szCs w:val="20"/>
        </w:rPr>
      </w:pPr>
    </w:p>
    <w:p w:rsidR="00D1315C" w:rsidRPr="00D1315C" w:rsidRDefault="00D1315C" w:rsidP="005445CA">
      <w:pPr>
        <w:tabs>
          <w:tab w:val="left" w:pos="540"/>
        </w:tabs>
        <w:ind w:firstLine="360"/>
        <w:jc w:val="center"/>
        <w:rPr>
          <w:b/>
          <w:bCs/>
          <w:noProof/>
          <w:sz w:val="20"/>
          <w:szCs w:val="20"/>
        </w:rPr>
      </w:pPr>
      <w:r w:rsidRPr="00D1315C">
        <w:rPr>
          <w:b/>
          <w:bCs/>
          <w:noProof/>
          <w:spacing w:val="3"/>
          <w:sz w:val="20"/>
          <w:szCs w:val="20"/>
        </w:rPr>
        <w:t>PARAIŠKA VIEŠAJAM PIRKIMUI</w:t>
      </w:r>
    </w:p>
    <w:p w:rsidR="00D1315C" w:rsidRPr="00D1315C" w:rsidRDefault="00D1315C" w:rsidP="00D1315C">
      <w:pPr>
        <w:jc w:val="center"/>
        <w:rPr>
          <w:noProof/>
          <w:sz w:val="20"/>
          <w:szCs w:val="20"/>
        </w:rPr>
      </w:pPr>
      <w:r w:rsidRPr="00D1315C">
        <w:rPr>
          <w:noProof/>
          <w:sz w:val="20"/>
          <w:szCs w:val="20"/>
        </w:rPr>
        <w:t>20  -00- 00</w:t>
      </w:r>
    </w:p>
    <w:p w:rsidR="00D1315C" w:rsidRPr="00D1315C" w:rsidRDefault="00D1315C" w:rsidP="00D1315C">
      <w:pPr>
        <w:jc w:val="center"/>
        <w:rPr>
          <w:noProof/>
          <w:sz w:val="20"/>
          <w:szCs w:val="20"/>
        </w:rPr>
      </w:pPr>
      <w:r w:rsidRPr="00D1315C">
        <w:rPr>
          <w:noProof/>
          <w:sz w:val="20"/>
          <w:szCs w:val="20"/>
        </w:rPr>
        <w:t>(data)</w:t>
      </w:r>
    </w:p>
    <w:tbl>
      <w:tblPr>
        <w:tblpPr w:leftFromText="180" w:rightFromText="180" w:vertAnchor="text" w:horzAnchor="margin" w:tblpXSpec="center" w:tblpY="187"/>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8"/>
        <w:gridCol w:w="5254"/>
      </w:tblGrid>
      <w:tr w:rsidR="00D1315C" w:rsidRPr="00D1315C" w:rsidTr="007B72D4">
        <w:trPr>
          <w:trHeight w:val="438"/>
        </w:trPr>
        <w:tc>
          <w:tcPr>
            <w:tcW w:w="3998" w:type="dxa"/>
            <w:shd w:val="clear" w:color="auto" w:fill="auto"/>
          </w:tcPr>
          <w:p w:rsidR="00D1315C" w:rsidRPr="00D1315C" w:rsidRDefault="00D1315C" w:rsidP="00D1315C">
            <w:pPr>
              <w:jc w:val="both"/>
              <w:rPr>
                <w:noProof/>
                <w:sz w:val="20"/>
                <w:szCs w:val="20"/>
                <w:u w:val="single"/>
              </w:rPr>
            </w:pPr>
            <w:r w:rsidRPr="00D1315C">
              <w:rPr>
                <w:noProof/>
                <w:sz w:val="20"/>
                <w:szCs w:val="20"/>
                <w:u w:val="single"/>
              </w:rPr>
              <w:t>Struktūrinis padalinys.</w:t>
            </w:r>
          </w:p>
          <w:p w:rsidR="00D1315C" w:rsidRPr="00D1315C" w:rsidRDefault="00D1315C" w:rsidP="00D1315C">
            <w:pPr>
              <w:jc w:val="both"/>
              <w:rPr>
                <w:noProof/>
                <w:sz w:val="20"/>
                <w:szCs w:val="20"/>
              </w:rPr>
            </w:pPr>
          </w:p>
        </w:tc>
        <w:tc>
          <w:tcPr>
            <w:tcW w:w="5254" w:type="dxa"/>
            <w:shd w:val="clear" w:color="auto" w:fill="auto"/>
          </w:tcPr>
          <w:p w:rsidR="00D1315C" w:rsidRPr="00D1315C" w:rsidRDefault="00D1315C" w:rsidP="00D1315C">
            <w:pPr>
              <w:jc w:val="both"/>
              <w:rPr>
                <w:noProof/>
                <w:sz w:val="20"/>
                <w:szCs w:val="20"/>
                <w:u w:val="single"/>
              </w:rPr>
            </w:pPr>
            <w:r w:rsidRPr="00D1315C">
              <w:rPr>
                <w:noProof/>
                <w:sz w:val="20"/>
                <w:szCs w:val="20"/>
                <w:u w:val="single"/>
              </w:rPr>
              <w:t>Už paraiškos parengimą atsakingas asmuo.</w:t>
            </w:r>
          </w:p>
          <w:p w:rsidR="00D1315C" w:rsidRPr="00D1315C" w:rsidRDefault="00D1315C" w:rsidP="00D1315C">
            <w:pPr>
              <w:jc w:val="both"/>
              <w:rPr>
                <w:noProof/>
                <w:sz w:val="20"/>
                <w:szCs w:val="20"/>
              </w:rPr>
            </w:pPr>
          </w:p>
        </w:tc>
      </w:tr>
      <w:tr w:rsidR="00D1315C" w:rsidRPr="00D1315C" w:rsidTr="007B72D4">
        <w:trPr>
          <w:trHeight w:val="800"/>
        </w:trPr>
        <w:tc>
          <w:tcPr>
            <w:tcW w:w="3998" w:type="dxa"/>
            <w:shd w:val="clear" w:color="auto" w:fill="auto"/>
          </w:tcPr>
          <w:p w:rsidR="00D1315C" w:rsidRPr="00D1315C" w:rsidRDefault="00D1315C" w:rsidP="00D1315C">
            <w:pPr>
              <w:jc w:val="both"/>
              <w:rPr>
                <w:noProof/>
                <w:sz w:val="20"/>
                <w:szCs w:val="20"/>
              </w:rPr>
            </w:pPr>
            <w:r w:rsidRPr="00D1315C">
              <w:rPr>
                <w:noProof/>
                <w:sz w:val="20"/>
                <w:szCs w:val="20"/>
                <w:u w:val="single"/>
              </w:rPr>
              <w:t xml:space="preserve">Pirkimo objekto pavadinimas. </w:t>
            </w:r>
          </w:p>
        </w:tc>
        <w:tc>
          <w:tcPr>
            <w:tcW w:w="5254" w:type="dxa"/>
            <w:shd w:val="clear" w:color="auto" w:fill="auto"/>
          </w:tcPr>
          <w:p w:rsidR="00D1315C" w:rsidRPr="00D1315C" w:rsidRDefault="00D1315C" w:rsidP="00D1315C">
            <w:pPr>
              <w:jc w:val="both"/>
              <w:rPr>
                <w:noProof/>
                <w:sz w:val="20"/>
                <w:szCs w:val="20"/>
                <w:u w:val="single"/>
              </w:rPr>
            </w:pPr>
            <w:r w:rsidRPr="00D1315C">
              <w:rPr>
                <w:noProof/>
                <w:sz w:val="20"/>
                <w:szCs w:val="20"/>
                <w:u w:val="single"/>
              </w:rPr>
              <w:t>Planuojamos (turimos) šiam pirkimui lėšos, jų šaltinis ir maksimali šio pirkimo vertė.</w:t>
            </w:r>
          </w:p>
          <w:p w:rsidR="00D1315C" w:rsidRPr="00D1315C" w:rsidRDefault="00D1315C" w:rsidP="00D1315C">
            <w:pPr>
              <w:jc w:val="both"/>
              <w:rPr>
                <w:noProof/>
                <w:sz w:val="20"/>
                <w:szCs w:val="20"/>
              </w:rPr>
            </w:pPr>
          </w:p>
        </w:tc>
      </w:tr>
      <w:tr w:rsidR="00D1315C" w:rsidRPr="00D1315C" w:rsidTr="007B72D4">
        <w:trPr>
          <w:trHeight w:val="877"/>
        </w:trPr>
        <w:tc>
          <w:tcPr>
            <w:tcW w:w="3998" w:type="dxa"/>
            <w:tcBorders>
              <w:bottom w:val="single" w:sz="8" w:space="0" w:color="auto"/>
            </w:tcBorders>
            <w:shd w:val="clear" w:color="auto" w:fill="auto"/>
          </w:tcPr>
          <w:p w:rsidR="00D1315C" w:rsidRPr="00D1315C" w:rsidRDefault="00D1315C" w:rsidP="00D1315C">
            <w:pPr>
              <w:jc w:val="both"/>
              <w:rPr>
                <w:noProof/>
                <w:sz w:val="20"/>
                <w:szCs w:val="20"/>
                <w:u w:val="single"/>
              </w:rPr>
            </w:pPr>
            <w:r w:rsidRPr="00D1315C">
              <w:rPr>
                <w:noProof/>
                <w:sz w:val="20"/>
                <w:szCs w:val="20"/>
                <w:u w:val="single"/>
              </w:rPr>
              <w:t>Prekių kiekis, paslaugų ar darbų apimtys, jų apibūdinimas (nurodomi perkamų prekių, paslaugų ar darbų savybės, kokybės ir kiti reikalavimai (techninė specifikacija).</w:t>
            </w:r>
          </w:p>
          <w:p w:rsidR="00D1315C" w:rsidRPr="00D1315C" w:rsidRDefault="00D1315C" w:rsidP="00D1315C">
            <w:pPr>
              <w:jc w:val="both"/>
              <w:rPr>
                <w:sz w:val="20"/>
                <w:szCs w:val="20"/>
              </w:rPr>
            </w:pPr>
          </w:p>
        </w:tc>
        <w:tc>
          <w:tcPr>
            <w:tcW w:w="5254" w:type="dxa"/>
            <w:tcBorders>
              <w:bottom w:val="single" w:sz="8" w:space="0" w:color="auto"/>
            </w:tcBorders>
            <w:shd w:val="clear" w:color="auto" w:fill="auto"/>
          </w:tcPr>
          <w:p w:rsidR="00D1315C" w:rsidRPr="00D1315C" w:rsidRDefault="00D1315C" w:rsidP="00D1315C">
            <w:pPr>
              <w:jc w:val="both"/>
              <w:rPr>
                <w:noProof/>
                <w:sz w:val="20"/>
                <w:szCs w:val="20"/>
                <w:u w:val="single"/>
              </w:rPr>
            </w:pPr>
            <w:r w:rsidRPr="00D1315C">
              <w:rPr>
                <w:noProof/>
                <w:sz w:val="20"/>
                <w:szCs w:val="20"/>
                <w:u w:val="single"/>
              </w:rPr>
              <w:t>Prekių pristatymo ar paslaugų bei darbų atlikimo terminas, pirkimo sutarties trukmė, kitos reikalingos sutarties sąlygos arba pirkimo sutarties projektas.</w:t>
            </w:r>
          </w:p>
          <w:p w:rsidR="00D1315C" w:rsidRPr="00D1315C" w:rsidRDefault="00D1315C" w:rsidP="00D1315C">
            <w:pPr>
              <w:tabs>
                <w:tab w:val="left" w:pos="3320"/>
              </w:tabs>
              <w:jc w:val="both"/>
              <w:rPr>
                <w:noProof/>
                <w:sz w:val="20"/>
                <w:szCs w:val="20"/>
              </w:rPr>
            </w:pPr>
          </w:p>
        </w:tc>
      </w:tr>
      <w:tr w:rsidR="00D1315C" w:rsidRPr="00D1315C" w:rsidTr="007B72D4">
        <w:trPr>
          <w:trHeight w:val="223"/>
        </w:trPr>
        <w:tc>
          <w:tcPr>
            <w:tcW w:w="9252" w:type="dxa"/>
            <w:gridSpan w:val="2"/>
            <w:tcBorders>
              <w:top w:val="single" w:sz="8" w:space="0" w:color="auto"/>
              <w:left w:val="single" w:sz="8" w:space="0" w:color="auto"/>
              <w:bottom w:val="single" w:sz="8" w:space="0" w:color="auto"/>
              <w:right w:val="single" w:sz="8" w:space="0" w:color="auto"/>
            </w:tcBorders>
            <w:shd w:val="clear" w:color="auto" w:fill="auto"/>
          </w:tcPr>
          <w:p w:rsidR="00D1315C" w:rsidRPr="00D1315C" w:rsidRDefault="00D1315C" w:rsidP="00D1315C">
            <w:pPr>
              <w:jc w:val="center"/>
              <w:rPr>
                <w:noProof/>
                <w:sz w:val="20"/>
                <w:szCs w:val="20"/>
              </w:rPr>
            </w:pPr>
            <w:r w:rsidRPr="00D1315C">
              <w:rPr>
                <w:noProof/>
                <w:sz w:val="20"/>
                <w:szCs w:val="20"/>
              </w:rPr>
              <w:t>Kvalifikaciniai reikalavimai tiekėjams</w:t>
            </w:r>
          </w:p>
        </w:tc>
      </w:tr>
      <w:tr w:rsidR="00D1315C" w:rsidRPr="00D1315C" w:rsidTr="007B72D4">
        <w:trPr>
          <w:trHeight w:val="654"/>
        </w:trPr>
        <w:tc>
          <w:tcPr>
            <w:tcW w:w="3998" w:type="dxa"/>
            <w:tcBorders>
              <w:top w:val="single" w:sz="8" w:space="0" w:color="auto"/>
              <w:left w:val="single" w:sz="8" w:space="0" w:color="auto"/>
              <w:bottom w:val="single" w:sz="8" w:space="0" w:color="auto"/>
              <w:right w:val="single" w:sz="8" w:space="0" w:color="auto"/>
            </w:tcBorders>
            <w:shd w:val="clear" w:color="auto" w:fill="auto"/>
          </w:tcPr>
          <w:p w:rsidR="00D1315C" w:rsidRPr="00D1315C" w:rsidRDefault="00D1315C" w:rsidP="00D1315C">
            <w:pPr>
              <w:jc w:val="both"/>
              <w:rPr>
                <w:noProof/>
                <w:sz w:val="20"/>
                <w:szCs w:val="20"/>
                <w:u w:val="single"/>
              </w:rPr>
            </w:pPr>
            <w:r w:rsidRPr="00D1315C">
              <w:rPr>
                <w:noProof/>
                <w:sz w:val="20"/>
                <w:szCs w:val="20"/>
                <w:u w:val="single"/>
              </w:rPr>
              <w:t>Minimalūs tiekėjų kvalifikaciniai reikalavimai.</w:t>
            </w:r>
          </w:p>
          <w:p w:rsidR="00D1315C" w:rsidRPr="00D1315C" w:rsidRDefault="00D1315C" w:rsidP="00D1315C">
            <w:pPr>
              <w:jc w:val="both"/>
              <w:rPr>
                <w:noProof/>
                <w:sz w:val="20"/>
                <w:szCs w:val="20"/>
                <w:u w:val="single"/>
              </w:rPr>
            </w:pPr>
          </w:p>
        </w:tc>
        <w:tc>
          <w:tcPr>
            <w:tcW w:w="5254" w:type="dxa"/>
            <w:tcBorders>
              <w:top w:val="single" w:sz="8" w:space="0" w:color="auto"/>
              <w:left w:val="single" w:sz="8" w:space="0" w:color="auto"/>
              <w:bottom w:val="single" w:sz="8" w:space="0" w:color="auto"/>
              <w:right w:val="single" w:sz="8" w:space="0" w:color="auto"/>
            </w:tcBorders>
            <w:shd w:val="clear" w:color="auto" w:fill="auto"/>
          </w:tcPr>
          <w:p w:rsidR="00D1315C" w:rsidRPr="00D1315C" w:rsidRDefault="00D1315C" w:rsidP="00D1315C">
            <w:pPr>
              <w:jc w:val="both"/>
              <w:rPr>
                <w:noProof/>
                <w:sz w:val="20"/>
                <w:szCs w:val="20"/>
                <w:u w:val="single"/>
              </w:rPr>
            </w:pPr>
            <w:r w:rsidRPr="00D1315C">
              <w:rPr>
                <w:noProof/>
                <w:sz w:val="20"/>
                <w:szCs w:val="20"/>
                <w:u w:val="single"/>
              </w:rPr>
              <w:t>Patvirtinantys dokumentai</w:t>
            </w:r>
          </w:p>
        </w:tc>
      </w:tr>
      <w:tr w:rsidR="00D1315C" w:rsidRPr="00D1315C" w:rsidTr="007B72D4">
        <w:trPr>
          <w:trHeight w:val="877"/>
        </w:trPr>
        <w:tc>
          <w:tcPr>
            <w:tcW w:w="3998" w:type="dxa"/>
            <w:tcBorders>
              <w:top w:val="single" w:sz="8" w:space="0" w:color="auto"/>
            </w:tcBorders>
            <w:shd w:val="clear" w:color="auto" w:fill="auto"/>
          </w:tcPr>
          <w:p w:rsidR="00D1315C" w:rsidRPr="00D1315C" w:rsidRDefault="00D1315C" w:rsidP="00D1315C">
            <w:pPr>
              <w:jc w:val="both"/>
              <w:rPr>
                <w:noProof/>
                <w:sz w:val="20"/>
                <w:szCs w:val="20"/>
                <w:u w:val="single"/>
              </w:rPr>
            </w:pPr>
            <w:r w:rsidRPr="00D1315C">
              <w:rPr>
                <w:noProof/>
                <w:sz w:val="20"/>
                <w:szCs w:val="20"/>
                <w:u w:val="single"/>
              </w:rPr>
              <w:t>Jei paraiška dėl pirkimo apklausos būdu – argumentuotas siūlomų kviesti tiekėjų sąrašas.</w:t>
            </w:r>
          </w:p>
          <w:p w:rsidR="00D1315C" w:rsidRPr="00D1315C" w:rsidRDefault="00D1315C" w:rsidP="00D1315C">
            <w:pPr>
              <w:jc w:val="both"/>
              <w:rPr>
                <w:b/>
                <w:noProof/>
                <w:sz w:val="20"/>
                <w:szCs w:val="20"/>
              </w:rPr>
            </w:pPr>
          </w:p>
        </w:tc>
        <w:tc>
          <w:tcPr>
            <w:tcW w:w="5254" w:type="dxa"/>
            <w:tcBorders>
              <w:top w:val="single" w:sz="8" w:space="0" w:color="auto"/>
            </w:tcBorders>
            <w:shd w:val="clear" w:color="auto" w:fill="auto"/>
          </w:tcPr>
          <w:p w:rsidR="00D1315C" w:rsidRPr="00D1315C" w:rsidRDefault="00D1315C" w:rsidP="00E30629">
            <w:pPr>
              <w:jc w:val="both"/>
              <w:rPr>
                <w:noProof/>
                <w:sz w:val="20"/>
                <w:szCs w:val="20"/>
                <w:u w:val="single"/>
              </w:rPr>
            </w:pPr>
            <w:r w:rsidRPr="00D1315C">
              <w:rPr>
                <w:noProof/>
                <w:sz w:val="20"/>
                <w:szCs w:val="20"/>
                <w:u w:val="single"/>
              </w:rPr>
              <w:t>Išvada, kodėl siūloma kviesti šiuos tiekėjus</w:t>
            </w:r>
            <w:r w:rsidR="00E30629">
              <w:rPr>
                <w:noProof/>
                <w:sz w:val="20"/>
                <w:szCs w:val="20"/>
                <w:u w:val="single"/>
              </w:rPr>
              <w:t xml:space="preserve">. </w:t>
            </w:r>
          </w:p>
        </w:tc>
      </w:tr>
      <w:tr w:rsidR="00D1315C" w:rsidRPr="00D1315C" w:rsidTr="007B72D4">
        <w:trPr>
          <w:trHeight w:val="844"/>
        </w:trPr>
        <w:tc>
          <w:tcPr>
            <w:tcW w:w="3998" w:type="dxa"/>
            <w:shd w:val="clear" w:color="auto" w:fill="auto"/>
          </w:tcPr>
          <w:p w:rsidR="00D1315C" w:rsidRPr="00D1315C" w:rsidRDefault="00D1315C" w:rsidP="00D1315C">
            <w:pPr>
              <w:jc w:val="both"/>
              <w:rPr>
                <w:noProof/>
                <w:sz w:val="20"/>
                <w:szCs w:val="20"/>
                <w:u w:val="single"/>
              </w:rPr>
            </w:pPr>
            <w:r w:rsidRPr="00D1315C">
              <w:rPr>
                <w:noProof/>
                <w:sz w:val="20"/>
                <w:szCs w:val="20"/>
                <w:u w:val="single"/>
              </w:rPr>
              <w:t xml:space="preserve">Pasiūlymų vertinimo kriterijus (kai siūloma ekonomiškai naudingiausio pasiūlymo kriterijus nurodomi vertinimo kriterijai ir parametrai) </w:t>
            </w:r>
          </w:p>
          <w:p w:rsidR="00D1315C" w:rsidRPr="00D1315C" w:rsidRDefault="00D1315C" w:rsidP="00D1315C">
            <w:pPr>
              <w:jc w:val="both"/>
              <w:rPr>
                <w:noProof/>
                <w:sz w:val="20"/>
                <w:szCs w:val="20"/>
              </w:rPr>
            </w:pPr>
          </w:p>
        </w:tc>
        <w:tc>
          <w:tcPr>
            <w:tcW w:w="5254" w:type="dxa"/>
            <w:shd w:val="clear" w:color="auto" w:fill="auto"/>
          </w:tcPr>
          <w:p w:rsidR="00D1315C" w:rsidRPr="00D1315C" w:rsidRDefault="00D1315C" w:rsidP="00D1315C">
            <w:pPr>
              <w:jc w:val="both"/>
              <w:rPr>
                <w:noProof/>
                <w:sz w:val="20"/>
                <w:szCs w:val="20"/>
              </w:rPr>
            </w:pPr>
            <w:r w:rsidRPr="00D1315C">
              <w:rPr>
                <w:noProof/>
                <w:sz w:val="20"/>
                <w:szCs w:val="20"/>
                <w:u w:val="single"/>
              </w:rPr>
              <w:t xml:space="preserve">Reikalingi planai, brėžiniai ir projektai </w:t>
            </w:r>
          </w:p>
        </w:tc>
      </w:tr>
      <w:tr w:rsidR="00D1315C" w:rsidRPr="00D1315C" w:rsidTr="007B72D4">
        <w:trPr>
          <w:trHeight w:val="541"/>
        </w:trPr>
        <w:tc>
          <w:tcPr>
            <w:tcW w:w="3998" w:type="dxa"/>
            <w:shd w:val="clear" w:color="auto" w:fill="auto"/>
          </w:tcPr>
          <w:p w:rsidR="00D1315C" w:rsidRPr="00D1315C" w:rsidRDefault="00D1315C" w:rsidP="00D1315C">
            <w:pPr>
              <w:jc w:val="both"/>
              <w:rPr>
                <w:noProof/>
                <w:sz w:val="20"/>
                <w:szCs w:val="20"/>
                <w:u w:val="single"/>
              </w:rPr>
            </w:pPr>
            <w:r w:rsidRPr="00D1315C">
              <w:rPr>
                <w:noProof/>
                <w:sz w:val="20"/>
                <w:szCs w:val="20"/>
                <w:u w:val="single"/>
              </w:rPr>
              <w:t>Kita  reikalinga  informacija</w:t>
            </w:r>
          </w:p>
        </w:tc>
        <w:tc>
          <w:tcPr>
            <w:tcW w:w="5254" w:type="dxa"/>
            <w:shd w:val="clear" w:color="auto" w:fill="auto"/>
          </w:tcPr>
          <w:p w:rsidR="00D1315C" w:rsidRPr="00D1315C" w:rsidRDefault="00D1315C" w:rsidP="00D1315C">
            <w:pPr>
              <w:jc w:val="both"/>
              <w:rPr>
                <w:noProof/>
                <w:sz w:val="20"/>
                <w:szCs w:val="20"/>
              </w:rPr>
            </w:pPr>
            <w:r w:rsidRPr="00D1315C">
              <w:rPr>
                <w:noProof/>
                <w:sz w:val="20"/>
                <w:szCs w:val="20"/>
                <w:u w:val="single"/>
              </w:rPr>
              <w:t>Galimybė pirkime taikyti aplinkosaugos kriterijus.</w:t>
            </w:r>
          </w:p>
          <w:p w:rsidR="00D1315C" w:rsidRPr="00D1315C" w:rsidRDefault="00D1315C" w:rsidP="00D1315C">
            <w:pPr>
              <w:rPr>
                <w:noProof/>
                <w:sz w:val="20"/>
                <w:szCs w:val="20"/>
              </w:rPr>
            </w:pPr>
          </w:p>
          <w:p w:rsidR="00D1315C" w:rsidRPr="00D1315C" w:rsidRDefault="00D1315C" w:rsidP="00D1315C">
            <w:pPr>
              <w:rPr>
                <w:noProof/>
                <w:sz w:val="20"/>
                <w:szCs w:val="20"/>
              </w:rPr>
            </w:pPr>
          </w:p>
        </w:tc>
      </w:tr>
      <w:tr w:rsidR="00D1315C" w:rsidRPr="00D1315C" w:rsidTr="007B72D4">
        <w:trPr>
          <w:trHeight w:val="541"/>
        </w:trPr>
        <w:tc>
          <w:tcPr>
            <w:tcW w:w="3998" w:type="dxa"/>
            <w:shd w:val="clear" w:color="auto" w:fill="auto"/>
          </w:tcPr>
          <w:p w:rsidR="00D1315C" w:rsidRPr="00D1315C" w:rsidRDefault="00D1315C" w:rsidP="00D1315C">
            <w:pPr>
              <w:jc w:val="both"/>
              <w:rPr>
                <w:noProof/>
                <w:sz w:val="20"/>
                <w:szCs w:val="20"/>
                <w:u w:val="single"/>
              </w:rPr>
            </w:pPr>
            <w:r w:rsidRPr="00D1315C">
              <w:rPr>
                <w:noProof/>
                <w:sz w:val="20"/>
                <w:szCs w:val="20"/>
                <w:u w:val="single"/>
              </w:rPr>
              <w:t>Jei perkamos prekės, paslaugos ar darbai įtraukti į CPO katalogą, pirkimas vykdomas per CPO katalogą.</w:t>
            </w:r>
          </w:p>
          <w:p w:rsidR="00D1315C" w:rsidRPr="00D1315C" w:rsidRDefault="00D1315C" w:rsidP="00D1315C">
            <w:pPr>
              <w:jc w:val="both"/>
              <w:rPr>
                <w:noProof/>
                <w:sz w:val="20"/>
                <w:szCs w:val="20"/>
                <w:u w:val="single"/>
              </w:rPr>
            </w:pPr>
          </w:p>
          <w:p w:rsidR="00D1315C" w:rsidRPr="00D1315C" w:rsidRDefault="00D1315C" w:rsidP="00D1315C">
            <w:pPr>
              <w:jc w:val="both"/>
              <w:rPr>
                <w:noProof/>
                <w:sz w:val="20"/>
                <w:szCs w:val="20"/>
                <w:u w:val="single"/>
              </w:rPr>
            </w:pPr>
          </w:p>
        </w:tc>
        <w:tc>
          <w:tcPr>
            <w:tcW w:w="5254" w:type="dxa"/>
            <w:shd w:val="clear" w:color="auto" w:fill="auto"/>
          </w:tcPr>
          <w:p w:rsidR="00D1315C" w:rsidRPr="00D1315C" w:rsidRDefault="00D1315C" w:rsidP="00D1315C">
            <w:pPr>
              <w:jc w:val="both"/>
              <w:rPr>
                <w:noProof/>
                <w:sz w:val="20"/>
                <w:szCs w:val="20"/>
                <w:u w:val="single"/>
              </w:rPr>
            </w:pPr>
            <w:r w:rsidRPr="00D1315C">
              <w:rPr>
                <w:noProof/>
                <w:sz w:val="20"/>
                <w:szCs w:val="20"/>
                <w:u w:val="single"/>
              </w:rPr>
              <w:t>Jei prekių, paslaugų ar darbų  įtrauktų į CPO katalogą, pirkimas vykdomas ne per CPO katalogą, pagrindžiama kodėl.</w:t>
            </w:r>
          </w:p>
          <w:p w:rsidR="00D1315C" w:rsidRPr="00D1315C" w:rsidRDefault="00D1315C" w:rsidP="00D1315C">
            <w:pPr>
              <w:jc w:val="both"/>
              <w:rPr>
                <w:noProof/>
                <w:sz w:val="20"/>
                <w:szCs w:val="20"/>
                <w:u w:val="single"/>
              </w:rPr>
            </w:pPr>
          </w:p>
        </w:tc>
      </w:tr>
    </w:tbl>
    <w:p w:rsidR="00D1315C" w:rsidRPr="00D1315C" w:rsidRDefault="00D1315C" w:rsidP="00D1315C">
      <w:pPr>
        <w:rPr>
          <w:noProof/>
          <w:sz w:val="20"/>
          <w:szCs w:val="20"/>
        </w:rPr>
      </w:pPr>
      <w:r w:rsidRPr="00D1315C">
        <w:rPr>
          <w:noProof/>
          <w:sz w:val="20"/>
          <w:szCs w:val="20"/>
        </w:rPr>
        <w:t xml:space="preserve">Pavedu pirkimą vykdyti: </w:t>
      </w:r>
    </w:p>
    <w:p w:rsidR="00D1315C" w:rsidRPr="00D1315C" w:rsidRDefault="00D1315C" w:rsidP="00D1315C">
      <w:pPr>
        <w:rPr>
          <w:noProof/>
          <w:sz w:val="20"/>
          <w:szCs w:val="20"/>
        </w:rPr>
      </w:pPr>
      <w:r w:rsidRPr="00D1315C">
        <w:rPr>
          <w:noProof/>
          <w:sz w:val="20"/>
          <w:szCs w:val="20"/>
        </w:rPr>
        <w:t>Pirkimo organizatoriui (ei)____________________________________________________</w:t>
      </w:r>
    </w:p>
    <w:p w:rsidR="00D1315C" w:rsidRPr="00D1315C" w:rsidRDefault="00D1315C" w:rsidP="00D1315C">
      <w:pPr>
        <w:rPr>
          <w:i/>
          <w:noProof/>
          <w:sz w:val="20"/>
          <w:szCs w:val="20"/>
          <w:vertAlign w:val="superscript"/>
        </w:rPr>
      </w:pPr>
      <w:r w:rsidRPr="00D1315C">
        <w:rPr>
          <w:i/>
          <w:noProof/>
          <w:sz w:val="20"/>
          <w:szCs w:val="20"/>
          <w:vertAlign w:val="superscript"/>
        </w:rPr>
        <w:t xml:space="preserve">                                                                      (Pirkimo organizatoriaus vardas, pavardė,)</w:t>
      </w:r>
    </w:p>
    <w:p w:rsidR="00D1315C" w:rsidRPr="00D1315C" w:rsidRDefault="00D1315C" w:rsidP="00D1315C">
      <w:pPr>
        <w:rPr>
          <w:noProof/>
          <w:sz w:val="20"/>
          <w:szCs w:val="20"/>
        </w:rPr>
      </w:pPr>
      <w:r w:rsidRPr="00D1315C">
        <w:rPr>
          <w:noProof/>
          <w:sz w:val="20"/>
          <w:szCs w:val="20"/>
        </w:rPr>
        <w:t>Viešųjų pirkimų komisijai, sudarytai direktoriaus įsakymu_______________________________________</w:t>
      </w:r>
    </w:p>
    <w:p w:rsidR="00D1315C" w:rsidRPr="00D1315C" w:rsidRDefault="00D1315C" w:rsidP="00D1315C">
      <w:pPr>
        <w:rPr>
          <w:i/>
          <w:noProof/>
          <w:sz w:val="20"/>
          <w:szCs w:val="20"/>
          <w:vertAlign w:val="superscript"/>
        </w:rPr>
      </w:pPr>
      <w:r w:rsidRPr="00D1315C">
        <w:rPr>
          <w:i/>
          <w:noProof/>
          <w:sz w:val="20"/>
          <w:szCs w:val="20"/>
          <w:vertAlign w:val="superscript"/>
        </w:rPr>
        <w:t xml:space="preserve">                                                                                                                                                                              (Įsakymo data ir numeris)      </w:t>
      </w:r>
    </w:p>
    <w:p w:rsidR="00D1315C" w:rsidRPr="00D1315C" w:rsidRDefault="00D1315C" w:rsidP="00D1315C">
      <w:pPr>
        <w:spacing w:line="360" w:lineRule="auto"/>
        <w:jc w:val="both"/>
        <w:rPr>
          <w:noProof/>
          <w:sz w:val="20"/>
          <w:szCs w:val="20"/>
        </w:rPr>
      </w:pPr>
      <w:r w:rsidRPr="00D1315C">
        <w:rPr>
          <w:noProof/>
          <w:sz w:val="20"/>
          <w:szCs w:val="20"/>
        </w:rPr>
        <w:tab/>
      </w:r>
      <w:r w:rsidRPr="00D1315C">
        <w:rPr>
          <w:noProof/>
          <w:sz w:val="20"/>
          <w:szCs w:val="20"/>
        </w:rPr>
        <w:tab/>
      </w:r>
      <w:r w:rsidRPr="00D1315C">
        <w:rPr>
          <w:noProof/>
          <w:sz w:val="20"/>
          <w:szCs w:val="20"/>
        </w:rPr>
        <w:tab/>
      </w:r>
      <w:r w:rsidRPr="00D1315C">
        <w:rPr>
          <w:noProof/>
          <w:sz w:val="20"/>
          <w:szCs w:val="20"/>
        </w:rPr>
        <w:tab/>
      </w:r>
    </w:p>
    <w:p w:rsidR="00D1315C" w:rsidRPr="00D1315C" w:rsidRDefault="00D1315C" w:rsidP="00D1315C">
      <w:pPr>
        <w:spacing w:line="360" w:lineRule="auto"/>
        <w:jc w:val="both"/>
        <w:rPr>
          <w:noProof/>
          <w:sz w:val="20"/>
          <w:szCs w:val="20"/>
        </w:rPr>
      </w:pPr>
      <w:r>
        <w:rPr>
          <w:noProof/>
          <w:sz w:val="20"/>
          <w:szCs w:val="20"/>
        </w:rPr>
        <w:t>Paraiškos rengėjas</w:t>
      </w:r>
      <w:r>
        <w:rPr>
          <w:noProof/>
          <w:sz w:val="20"/>
          <w:szCs w:val="20"/>
        </w:rPr>
        <w:tab/>
      </w:r>
      <w:r>
        <w:rPr>
          <w:noProof/>
          <w:sz w:val="20"/>
          <w:szCs w:val="20"/>
        </w:rPr>
        <w:tab/>
        <w:t xml:space="preserve">                   </w:t>
      </w:r>
      <w:r w:rsidRPr="00D1315C">
        <w:rPr>
          <w:noProof/>
          <w:sz w:val="20"/>
          <w:szCs w:val="20"/>
        </w:rPr>
        <w:t xml:space="preserve"> (parašas)</w:t>
      </w:r>
      <w:r w:rsidRPr="00D1315C">
        <w:rPr>
          <w:noProof/>
          <w:sz w:val="20"/>
          <w:szCs w:val="20"/>
        </w:rPr>
        <w:tab/>
      </w:r>
      <w:r>
        <w:rPr>
          <w:noProof/>
          <w:sz w:val="20"/>
          <w:szCs w:val="20"/>
        </w:rPr>
        <w:t xml:space="preserve">             </w:t>
      </w:r>
      <w:r w:rsidRPr="00D1315C">
        <w:rPr>
          <w:noProof/>
          <w:sz w:val="20"/>
          <w:szCs w:val="20"/>
        </w:rPr>
        <w:t>(Vardas, pavardė)</w:t>
      </w:r>
      <w:r>
        <w:rPr>
          <w:rStyle w:val="Puslapioinaosnuoroda"/>
          <w:noProof/>
          <w:sz w:val="20"/>
          <w:szCs w:val="20"/>
        </w:rPr>
        <w:footnoteReference w:id="1"/>
      </w:r>
    </w:p>
    <w:p w:rsidR="00D1315C" w:rsidRPr="00D1315C" w:rsidRDefault="00D1315C" w:rsidP="00D1315C">
      <w:pPr>
        <w:spacing w:line="360" w:lineRule="auto"/>
        <w:jc w:val="both"/>
        <w:rPr>
          <w:noProof/>
          <w:sz w:val="20"/>
          <w:szCs w:val="20"/>
        </w:rPr>
      </w:pPr>
      <w:r w:rsidRPr="00D1315C">
        <w:rPr>
          <w:noProof/>
          <w:sz w:val="20"/>
          <w:szCs w:val="20"/>
        </w:rPr>
        <w:t>Pirkimo iniciatorius</w:t>
      </w:r>
      <w:r w:rsidRPr="00D1315C">
        <w:rPr>
          <w:noProof/>
          <w:sz w:val="20"/>
          <w:szCs w:val="20"/>
        </w:rPr>
        <w:tab/>
      </w:r>
      <w:r w:rsidRPr="00D1315C">
        <w:rPr>
          <w:noProof/>
          <w:sz w:val="20"/>
          <w:szCs w:val="20"/>
        </w:rPr>
        <w:tab/>
        <w:t xml:space="preserve">                     (parašas)</w:t>
      </w:r>
      <w:r w:rsidRPr="00D1315C">
        <w:rPr>
          <w:noProof/>
          <w:sz w:val="20"/>
          <w:szCs w:val="20"/>
        </w:rPr>
        <w:tab/>
      </w:r>
      <w:r>
        <w:rPr>
          <w:noProof/>
          <w:sz w:val="20"/>
          <w:szCs w:val="20"/>
        </w:rPr>
        <w:t xml:space="preserve">              </w:t>
      </w:r>
      <w:r w:rsidRPr="00D1315C">
        <w:rPr>
          <w:noProof/>
          <w:sz w:val="20"/>
          <w:szCs w:val="20"/>
        </w:rPr>
        <w:t>(Vardas, pavardė)</w:t>
      </w:r>
    </w:p>
    <w:p w:rsidR="00D1315C" w:rsidRPr="00D1315C" w:rsidRDefault="00D1315C" w:rsidP="00D1315C">
      <w:pPr>
        <w:spacing w:line="360" w:lineRule="auto"/>
        <w:jc w:val="both"/>
        <w:rPr>
          <w:noProof/>
          <w:sz w:val="20"/>
          <w:szCs w:val="20"/>
        </w:rPr>
      </w:pPr>
      <w:r w:rsidRPr="00D1315C">
        <w:rPr>
          <w:noProof/>
          <w:sz w:val="20"/>
          <w:szCs w:val="20"/>
        </w:rPr>
        <w:t>Struktūrinio padalinio vadovas (ė)</w:t>
      </w:r>
      <w:r w:rsidRPr="00D1315C">
        <w:rPr>
          <w:noProof/>
          <w:sz w:val="20"/>
          <w:szCs w:val="20"/>
        </w:rPr>
        <w:tab/>
        <w:t xml:space="preserve">                     (parašas)</w:t>
      </w:r>
      <w:r w:rsidRPr="00D1315C">
        <w:rPr>
          <w:noProof/>
          <w:sz w:val="20"/>
          <w:szCs w:val="20"/>
        </w:rPr>
        <w:tab/>
        <w:t xml:space="preserve">               (Vardas, pavardė)</w:t>
      </w:r>
      <w:r w:rsidRPr="00D1315C">
        <w:rPr>
          <w:noProof/>
          <w:sz w:val="20"/>
          <w:szCs w:val="20"/>
        </w:rPr>
        <w:tab/>
      </w:r>
    </w:p>
    <w:p w:rsidR="00D1315C" w:rsidRPr="00D1315C" w:rsidRDefault="00D1315C" w:rsidP="00D1315C">
      <w:pPr>
        <w:spacing w:line="360" w:lineRule="auto"/>
        <w:jc w:val="both"/>
        <w:rPr>
          <w:noProof/>
          <w:sz w:val="20"/>
          <w:szCs w:val="20"/>
        </w:rPr>
      </w:pPr>
      <w:r w:rsidRPr="00D1315C">
        <w:rPr>
          <w:noProof/>
          <w:sz w:val="20"/>
          <w:szCs w:val="20"/>
        </w:rPr>
        <w:t xml:space="preserve">Apskaitos skyriaus vedėjas (a)                            </w:t>
      </w:r>
      <w:r>
        <w:rPr>
          <w:noProof/>
          <w:sz w:val="20"/>
          <w:szCs w:val="20"/>
        </w:rPr>
        <w:t xml:space="preserve">                 </w:t>
      </w:r>
      <w:r w:rsidRPr="00D1315C">
        <w:rPr>
          <w:noProof/>
          <w:sz w:val="20"/>
          <w:szCs w:val="20"/>
        </w:rPr>
        <w:t xml:space="preserve"> (parašas)</w:t>
      </w:r>
      <w:r w:rsidRPr="00D1315C">
        <w:rPr>
          <w:noProof/>
          <w:sz w:val="20"/>
          <w:szCs w:val="20"/>
        </w:rPr>
        <w:tab/>
        <w:t xml:space="preserve">               (Vardas, pavardė)</w:t>
      </w:r>
      <w:r w:rsidRPr="00D1315C">
        <w:rPr>
          <w:noProof/>
          <w:sz w:val="20"/>
          <w:szCs w:val="20"/>
        </w:rPr>
        <w:tab/>
      </w:r>
    </w:p>
    <w:p w:rsidR="00D1315C" w:rsidRPr="00D1315C" w:rsidRDefault="00D1315C" w:rsidP="00D1315C">
      <w:pPr>
        <w:spacing w:line="360" w:lineRule="auto"/>
        <w:jc w:val="both"/>
        <w:rPr>
          <w:noProof/>
          <w:sz w:val="20"/>
          <w:szCs w:val="20"/>
        </w:rPr>
      </w:pPr>
      <w:r w:rsidRPr="00D1315C">
        <w:rPr>
          <w:noProof/>
          <w:sz w:val="20"/>
          <w:szCs w:val="20"/>
        </w:rPr>
        <w:t xml:space="preserve">Pirkimų verčių apskaitą tvarkantis asmuo       </w:t>
      </w:r>
      <w:r>
        <w:rPr>
          <w:noProof/>
          <w:sz w:val="20"/>
          <w:szCs w:val="20"/>
        </w:rPr>
        <w:t xml:space="preserve">                </w:t>
      </w:r>
      <w:r w:rsidRPr="00D1315C">
        <w:rPr>
          <w:noProof/>
          <w:sz w:val="20"/>
          <w:szCs w:val="20"/>
        </w:rPr>
        <w:t xml:space="preserve">   </w:t>
      </w:r>
      <w:r w:rsidR="005445CA">
        <w:rPr>
          <w:noProof/>
          <w:sz w:val="20"/>
          <w:szCs w:val="20"/>
        </w:rPr>
        <w:t xml:space="preserve">  </w:t>
      </w:r>
      <w:r w:rsidRPr="00D1315C">
        <w:rPr>
          <w:noProof/>
          <w:sz w:val="20"/>
          <w:szCs w:val="20"/>
        </w:rPr>
        <w:t xml:space="preserve"> (parašas)</w:t>
      </w:r>
      <w:r w:rsidRPr="00D1315C">
        <w:rPr>
          <w:noProof/>
          <w:sz w:val="20"/>
          <w:szCs w:val="20"/>
        </w:rPr>
        <w:tab/>
        <w:t xml:space="preserve">               (Vardas, pavardė)</w:t>
      </w:r>
    </w:p>
    <w:p w:rsidR="00D1315C" w:rsidRPr="00D1315C" w:rsidRDefault="00D1315C" w:rsidP="00D1315C">
      <w:pPr>
        <w:tabs>
          <w:tab w:val="left" w:pos="540"/>
        </w:tabs>
        <w:jc w:val="both"/>
        <w:rPr>
          <w:b/>
          <w:bCs/>
          <w:noProof/>
          <w:sz w:val="20"/>
          <w:szCs w:val="20"/>
        </w:rPr>
      </w:pPr>
    </w:p>
    <w:p w:rsidR="00E76C9F" w:rsidRDefault="00D1315C" w:rsidP="00E76C9F">
      <w:pPr>
        <w:tabs>
          <w:tab w:val="left" w:pos="540"/>
        </w:tabs>
        <w:ind w:firstLine="360"/>
        <w:jc w:val="right"/>
        <w:rPr>
          <w:b/>
          <w:bCs/>
          <w:sz w:val="22"/>
          <w:szCs w:val="20"/>
        </w:rPr>
      </w:pPr>
      <w:r w:rsidRPr="00D1315C">
        <w:rPr>
          <w:b/>
          <w:bCs/>
          <w:noProof/>
          <w:sz w:val="20"/>
          <w:szCs w:val="20"/>
        </w:rPr>
        <w:lastRenderedPageBreak/>
        <w:tab/>
      </w:r>
      <w:r w:rsidRPr="00D1315C">
        <w:rPr>
          <w:b/>
          <w:bCs/>
          <w:noProof/>
          <w:sz w:val="20"/>
          <w:szCs w:val="20"/>
        </w:rPr>
        <w:tab/>
      </w:r>
      <w:r w:rsidRPr="00D1315C">
        <w:rPr>
          <w:b/>
          <w:bCs/>
          <w:noProof/>
          <w:sz w:val="20"/>
          <w:szCs w:val="20"/>
        </w:rPr>
        <w:tab/>
      </w:r>
      <w:r w:rsidRPr="00D1315C">
        <w:rPr>
          <w:b/>
          <w:bCs/>
          <w:noProof/>
          <w:sz w:val="20"/>
          <w:szCs w:val="20"/>
        </w:rPr>
        <w:tab/>
        <w:t xml:space="preserve">                    </w:t>
      </w:r>
      <w:r w:rsidR="00E76C9F">
        <w:rPr>
          <w:b/>
          <w:bCs/>
          <w:sz w:val="22"/>
          <w:szCs w:val="20"/>
        </w:rPr>
        <w:t>Priedas Nr. 3</w:t>
      </w:r>
    </w:p>
    <w:p w:rsidR="00D1315C" w:rsidRPr="00D1315C" w:rsidRDefault="00D1315C" w:rsidP="00D1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lang w:eastAsia="lt-LT"/>
        </w:rPr>
      </w:pPr>
    </w:p>
    <w:p w:rsidR="00D1315C" w:rsidRPr="00D1315C" w:rsidRDefault="00D1315C" w:rsidP="00D1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lang w:eastAsia="lt-LT"/>
        </w:rPr>
      </w:pPr>
      <w:r w:rsidRPr="00D1315C">
        <w:rPr>
          <w:b/>
          <w:bCs/>
          <w:sz w:val="20"/>
          <w:szCs w:val="20"/>
          <w:lang w:eastAsia="lt-LT"/>
        </w:rPr>
        <w:t xml:space="preserve">MAŽOS VERTĖS </w:t>
      </w:r>
      <w:r w:rsidR="005445CA">
        <w:rPr>
          <w:b/>
          <w:bCs/>
          <w:sz w:val="20"/>
          <w:szCs w:val="20"/>
          <w:lang w:eastAsia="lt-LT"/>
        </w:rPr>
        <w:t xml:space="preserve">PIRKIMO </w:t>
      </w:r>
      <w:r w:rsidRPr="00D1315C">
        <w:rPr>
          <w:b/>
          <w:bCs/>
          <w:sz w:val="20"/>
          <w:szCs w:val="20"/>
          <w:lang w:eastAsia="lt-LT"/>
        </w:rPr>
        <w:t>PAŽYMA</w:t>
      </w:r>
    </w:p>
    <w:p w:rsidR="00D1315C" w:rsidRPr="00D1315C" w:rsidRDefault="00D1315C" w:rsidP="00D1315C">
      <w:pPr>
        <w:rPr>
          <w:noProof/>
          <w:sz w:val="20"/>
          <w:szCs w:val="20"/>
        </w:rPr>
      </w:pPr>
    </w:p>
    <w:p w:rsidR="00D1315C" w:rsidRPr="00D1315C" w:rsidRDefault="00D1315C" w:rsidP="00D1315C">
      <w:pPr>
        <w:jc w:val="center"/>
        <w:rPr>
          <w:noProof/>
          <w:sz w:val="20"/>
          <w:szCs w:val="20"/>
        </w:rPr>
      </w:pPr>
      <w:r w:rsidRPr="00D1315C">
        <w:rPr>
          <w:noProof/>
          <w:sz w:val="20"/>
          <w:szCs w:val="20"/>
        </w:rPr>
        <w:t>20__-__-__</w:t>
      </w:r>
    </w:p>
    <w:p w:rsidR="00D1315C" w:rsidRPr="00D1315C" w:rsidRDefault="00D1315C" w:rsidP="00D1315C">
      <w:pPr>
        <w:jc w:val="center"/>
        <w:rPr>
          <w:noProof/>
          <w:sz w:val="20"/>
          <w:szCs w:val="20"/>
        </w:rPr>
      </w:pPr>
      <w:r w:rsidRPr="00D1315C">
        <w:rPr>
          <w:noProof/>
          <w:sz w:val="20"/>
          <w:szCs w:val="20"/>
        </w:rPr>
        <w:t>Kelmė</w:t>
      </w:r>
    </w:p>
    <w:p w:rsidR="00D1315C" w:rsidRPr="00D1315C" w:rsidRDefault="00D1315C" w:rsidP="00D1315C">
      <w:pPr>
        <w:rPr>
          <w:noProof/>
          <w:sz w:val="20"/>
          <w:szCs w:val="20"/>
        </w:rPr>
      </w:pPr>
    </w:p>
    <w:p w:rsidR="00D1315C" w:rsidRPr="00D1315C" w:rsidRDefault="00D1315C" w:rsidP="00D1315C">
      <w:pPr>
        <w:ind w:firstLine="720"/>
        <w:rPr>
          <w:b/>
          <w:noProof/>
          <w:sz w:val="20"/>
          <w:szCs w:val="20"/>
        </w:rPr>
      </w:pPr>
      <w:r w:rsidRPr="00D1315C">
        <w:rPr>
          <w:b/>
          <w:noProof/>
          <w:sz w:val="20"/>
          <w:szCs w:val="20"/>
        </w:rPr>
        <w:t>Pirkimo objekto pavadinimas ir trumpas aprašymas:</w:t>
      </w:r>
    </w:p>
    <w:tbl>
      <w:tblPr>
        <w:tblW w:w="0" w:type="auto"/>
        <w:tblBorders>
          <w:bottom w:val="single" w:sz="4" w:space="0" w:color="auto"/>
        </w:tblBorders>
        <w:tblLook w:val="01E0" w:firstRow="1" w:lastRow="1" w:firstColumn="1" w:lastColumn="1" w:noHBand="0" w:noVBand="0"/>
      </w:tblPr>
      <w:tblGrid>
        <w:gridCol w:w="9854"/>
      </w:tblGrid>
      <w:tr w:rsidR="00D1315C" w:rsidRPr="00D1315C" w:rsidTr="007B72D4">
        <w:tc>
          <w:tcPr>
            <w:tcW w:w="9854" w:type="dxa"/>
            <w:tcBorders>
              <w:bottom w:val="single" w:sz="4" w:space="0" w:color="auto"/>
            </w:tcBorders>
          </w:tcPr>
          <w:p w:rsidR="00D1315C" w:rsidRPr="00D1315C" w:rsidRDefault="00D1315C" w:rsidP="00D1315C">
            <w:pPr>
              <w:rPr>
                <w:noProof/>
                <w:sz w:val="20"/>
                <w:szCs w:val="20"/>
              </w:rPr>
            </w:pPr>
          </w:p>
        </w:tc>
      </w:tr>
      <w:tr w:rsidR="00D1315C" w:rsidRPr="00D1315C" w:rsidTr="007B72D4">
        <w:tc>
          <w:tcPr>
            <w:tcW w:w="9854" w:type="dxa"/>
            <w:tcBorders>
              <w:top w:val="single" w:sz="4" w:space="0" w:color="auto"/>
              <w:bottom w:val="single" w:sz="4" w:space="0" w:color="auto"/>
            </w:tcBorders>
          </w:tcPr>
          <w:p w:rsidR="00D1315C" w:rsidRPr="00D1315C" w:rsidRDefault="00D1315C" w:rsidP="00D1315C">
            <w:pPr>
              <w:rPr>
                <w:noProof/>
                <w:sz w:val="20"/>
                <w:szCs w:val="20"/>
              </w:rPr>
            </w:pPr>
          </w:p>
        </w:tc>
      </w:tr>
      <w:tr w:rsidR="00D1315C" w:rsidRPr="00D1315C" w:rsidTr="007B72D4">
        <w:tc>
          <w:tcPr>
            <w:tcW w:w="9854" w:type="dxa"/>
            <w:tcBorders>
              <w:top w:val="single" w:sz="4" w:space="0" w:color="auto"/>
            </w:tcBorders>
          </w:tcPr>
          <w:p w:rsidR="00D1315C" w:rsidRPr="00D1315C" w:rsidRDefault="00D1315C" w:rsidP="00D1315C">
            <w:pPr>
              <w:rPr>
                <w:noProof/>
                <w:sz w:val="20"/>
                <w:szCs w:val="20"/>
              </w:rPr>
            </w:pPr>
          </w:p>
        </w:tc>
      </w:tr>
    </w:tbl>
    <w:p w:rsidR="00D1315C" w:rsidRPr="00D1315C" w:rsidRDefault="00D1315C" w:rsidP="00D1315C">
      <w:pPr>
        <w:rPr>
          <w:noProof/>
          <w:sz w:val="20"/>
          <w:szCs w:val="20"/>
        </w:rPr>
      </w:pPr>
    </w:p>
    <w:p w:rsidR="00D1315C" w:rsidRPr="00D1315C" w:rsidRDefault="00D1315C" w:rsidP="00D1315C">
      <w:pPr>
        <w:rPr>
          <w:noProof/>
          <w:sz w:val="20"/>
          <w:szCs w:val="20"/>
        </w:rPr>
      </w:pPr>
      <w:r w:rsidRPr="00D1315C">
        <w:rPr>
          <w:noProof/>
          <w:sz w:val="20"/>
          <w:szCs w:val="20"/>
        </w:rPr>
        <w:tab/>
      </w:r>
      <w:r w:rsidRPr="00D1315C">
        <w:rPr>
          <w:b/>
          <w:noProof/>
          <w:sz w:val="20"/>
          <w:szCs w:val="20"/>
        </w:rPr>
        <w:t xml:space="preserve">Pirkimų vykdytojas: </w:t>
      </w:r>
      <w:r w:rsidRPr="00D1315C">
        <w:rPr>
          <w:noProof/>
          <w:sz w:val="20"/>
          <w:szCs w:val="20"/>
        </w:rPr>
        <w:t>________________________________________</w:t>
      </w:r>
    </w:p>
    <w:p w:rsidR="00D1315C" w:rsidRPr="00D1315C" w:rsidRDefault="00D1315C" w:rsidP="00D1315C">
      <w:pPr>
        <w:rPr>
          <w:i/>
          <w:noProof/>
          <w:sz w:val="20"/>
          <w:szCs w:val="20"/>
        </w:rPr>
      </w:pPr>
      <w:r w:rsidRPr="00D1315C">
        <w:rPr>
          <w:noProof/>
          <w:sz w:val="20"/>
          <w:szCs w:val="20"/>
        </w:rPr>
        <w:tab/>
      </w:r>
      <w:r w:rsidRPr="00D1315C">
        <w:rPr>
          <w:noProof/>
          <w:sz w:val="20"/>
          <w:szCs w:val="20"/>
        </w:rPr>
        <w:tab/>
      </w:r>
      <w:r w:rsidRPr="00D1315C">
        <w:rPr>
          <w:noProof/>
          <w:sz w:val="20"/>
          <w:szCs w:val="20"/>
        </w:rPr>
        <w:tab/>
      </w:r>
      <w:r w:rsidRPr="00D1315C">
        <w:rPr>
          <w:i/>
          <w:noProof/>
          <w:sz w:val="20"/>
          <w:szCs w:val="20"/>
        </w:rPr>
        <w:t>(pareigos, vardas ir pavardė)</w:t>
      </w:r>
    </w:p>
    <w:p w:rsidR="00D1315C" w:rsidRPr="00D1315C" w:rsidRDefault="00D1315C" w:rsidP="00D1315C">
      <w:pPr>
        <w:rPr>
          <w:noProof/>
          <w:sz w:val="20"/>
          <w:szCs w:val="20"/>
        </w:rPr>
      </w:pPr>
    </w:p>
    <w:p w:rsidR="00D1315C" w:rsidRPr="00D1315C" w:rsidRDefault="00D1315C" w:rsidP="00D1315C">
      <w:pPr>
        <w:ind w:firstLine="708"/>
        <w:jc w:val="both"/>
        <w:rPr>
          <w:b/>
          <w:noProof/>
          <w:sz w:val="20"/>
          <w:szCs w:val="20"/>
        </w:rPr>
      </w:pPr>
      <w:r w:rsidRPr="00D1315C">
        <w:rPr>
          <w:b/>
          <w:noProof/>
          <w:sz w:val="20"/>
          <w:szCs w:val="20"/>
        </w:rPr>
        <w:t>Informacija apie tiekėjus, jų siūlomas perkamo objekto savybes ir kainas: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00"/>
        <w:gridCol w:w="2520"/>
        <w:gridCol w:w="3060"/>
      </w:tblGrid>
      <w:tr w:rsidR="00D1315C" w:rsidRPr="00D1315C" w:rsidTr="007B72D4">
        <w:tc>
          <w:tcPr>
            <w:tcW w:w="648" w:type="dxa"/>
          </w:tcPr>
          <w:p w:rsidR="00D1315C" w:rsidRPr="00D1315C" w:rsidRDefault="00D1315C" w:rsidP="00D1315C">
            <w:pPr>
              <w:rPr>
                <w:noProof/>
                <w:sz w:val="20"/>
                <w:szCs w:val="20"/>
              </w:rPr>
            </w:pPr>
            <w:r w:rsidRPr="00D1315C">
              <w:rPr>
                <w:noProof/>
                <w:sz w:val="20"/>
                <w:szCs w:val="20"/>
              </w:rPr>
              <w:t>Eil. Nr.</w:t>
            </w:r>
          </w:p>
        </w:tc>
        <w:tc>
          <w:tcPr>
            <w:tcW w:w="3600" w:type="dxa"/>
          </w:tcPr>
          <w:p w:rsidR="00D1315C" w:rsidRPr="00D1315C" w:rsidRDefault="00D1315C" w:rsidP="00D1315C">
            <w:pPr>
              <w:rPr>
                <w:noProof/>
                <w:sz w:val="20"/>
                <w:szCs w:val="20"/>
              </w:rPr>
            </w:pPr>
            <w:r w:rsidRPr="00D1315C">
              <w:rPr>
                <w:noProof/>
                <w:sz w:val="20"/>
                <w:szCs w:val="20"/>
              </w:rPr>
              <w:t>Svarbiausi žinomi duomenys apie tiekėją</w:t>
            </w:r>
          </w:p>
          <w:p w:rsidR="00D1315C" w:rsidRPr="00D1315C" w:rsidRDefault="00D1315C" w:rsidP="00D1315C">
            <w:pPr>
              <w:rPr>
                <w:i/>
                <w:noProof/>
                <w:sz w:val="20"/>
                <w:szCs w:val="20"/>
              </w:rPr>
            </w:pPr>
            <w:r w:rsidRPr="00D1315C">
              <w:rPr>
                <w:i/>
                <w:noProof/>
                <w:sz w:val="20"/>
                <w:szCs w:val="20"/>
              </w:rPr>
              <w:t>(surašomi visi tiekėjai, į kuriuos buvo kreiptasi arba pas kuriuos buvo domėtasi perkamu objektu)</w:t>
            </w:r>
          </w:p>
          <w:p w:rsidR="00D1315C" w:rsidRPr="00D1315C" w:rsidRDefault="00D1315C" w:rsidP="00D1315C">
            <w:pPr>
              <w:rPr>
                <w:i/>
                <w:noProof/>
                <w:sz w:val="20"/>
                <w:szCs w:val="20"/>
              </w:rPr>
            </w:pPr>
            <w:r w:rsidRPr="00D1315C">
              <w:rPr>
                <w:i/>
                <w:noProof/>
                <w:sz w:val="20"/>
                <w:szCs w:val="20"/>
              </w:rPr>
              <w:t>(pvz., pavadinimas, adresas, telefonas, faksas, el. paštas, interneto adresas)</w:t>
            </w:r>
          </w:p>
        </w:tc>
        <w:tc>
          <w:tcPr>
            <w:tcW w:w="2520" w:type="dxa"/>
          </w:tcPr>
          <w:p w:rsidR="00D1315C" w:rsidRPr="00D1315C" w:rsidRDefault="00D1315C" w:rsidP="00E30629">
            <w:pPr>
              <w:rPr>
                <w:noProof/>
                <w:sz w:val="20"/>
                <w:szCs w:val="20"/>
              </w:rPr>
            </w:pPr>
            <w:r w:rsidRPr="00D1315C">
              <w:rPr>
                <w:noProof/>
                <w:sz w:val="20"/>
                <w:szCs w:val="20"/>
              </w:rPr>
              <w:t>Dalyvio siūloma perkamo objekto kaina (</w:t>
            </w:r>
            <w:r w:rsidR="00E30629">
              <w:rPr>
                <w:noProof/>
                <w:sz w:val="20"/>
                <w:szCs w:val="20"/>
              </w:rPr>
              <w:t>Eur</w:t>
            </w:r>
            <w:r w:rsidRPr="00D1315C">
              <w:rPr>
                <w:noProof/>
                <w:sz w:val="20"/>
                <w:szCs w:val="20"/>
              </w:rPr>
              <w:t>) ir kitos svarbios savybės</w:t>
            </w:r>
          </w:p>
        </w:tc>
        <w:tc>
          <w:tcPr>
            <w:tcW w:w="3060" w:type="dxa"/>
          </w:tcPr>
          <w:p w:rsidR="00D1315C" w:rsidRPr="00D1315C" w:rsidRDefault="00D1315C" w:rsidP="00D1315C">
            <w:pPr>
              <w:rPr>
                <w:noProof/>
                <w:sz w:val="20"/>
                <w:szCs w:val="20"/>
              </w:rPr>
            </w:pPr>
            <w:r w:rsidRPr="00D1315C">
              <w:rPr>
                <w:noProof/>
                <w:sz w:val="20"/>
                <w:szCs w:val="20"/>
              </w:rPr>
              <w:t xml:space="preserve">Informacijos šaltinis </w:t>
            </w:r>
            <w:r w:rsidRPr="00D1315C">
              <w:rPr>
                <w:i/>
                <w:noProof/>
                <w:sz w:val="20"/>
                <w:szCs w:val="20"/>
              </w:rPr>
              <w:t xml:space="preserve">(pvz., skambinta telefonu 000 0000, internetas adresu </w:t>
            </w:r>
            <w:hyperlink r:id="rId12" w:history="1">
              <w:r w:rsidRPr="00D1315C">
                <w:rPr>
                  <w:i/>
                  <w:noProof/>
                  <w:color w:val="0000FF"/>
                  <w:sz w:val="20"/>
                  <w:szCs w:val="20"/>
                  <w:u w:val="single"/>
                </w:rPr>
                <w:t>www.cvpp.lt</w:t>
              </w:r>
            </w:hyperlink>
            <w:r w:rsidRPr="00D1315C">
              <w:rPr>
                <w:i/>
                <w:noProof/>
                <w:sz w:val="20"/>
                <w:szCs w:val="20"/>
              </w:rPr>
              <w:t>, reklaminis bukletas (pridėti bukletą arba pateikti nuorodą į jį, kreiptasi 20XX-XX-XX raštu Nr. XX ir pan.)</w:t>
            </w:r>
          </w:p>
        </w:tc>
      </w:tr>
      <w:tr w:rsidR="00D1315C" w:rsidRPr="00D1315C" w:rsidTr="007B72D4">
        <w:tc>
          <w:tcPr>
            <w:tcW w:w="648" w:type="dxa"/>
          </w:tcPr>
          <w:p w:rsidR="00D1315C" w:rsidRPr="00D1315C" w:rsidRDefault="00D1315C" w:rsidP="00D1315C">
            <w:pPr>
              <w:rPr>
                <w:noProof/>
                <w:sz w:val="20"/>
                <w:szCs w:val="20"/>
              </w:rPr>
            </w:pPr>
          </w:p>
        </w:tc>
        <w:tc>
          <w:tcPr>
            <w:tcW w:w="3600" w:type="dxa"/>
          </w:tcPr>
          <w:p w:rsidR="00D1315C" w:rsidRPr="00D1315C" w:rsidRDefault="00D1315C" w:rsidP="00D1315C">
            <w:pPr>
              <w:rPr>
                <w:noProof/>
                <w:sz w:val="20"/>
                <w:szCs w:val="20"/>
              </w:rPr>
            </w:pPr>
          </w:p>
        </w:tc>
        <w:tc>
          <w:tcPr>
            <w:tcW w:w="2520" w:type="dxa"/>
          </w:tcPr>
          <w:p w:rsidR="00D1315C" w:rsidRPr="00D1315C" w:rsidRDefault="00D1315C" w:rsidP="00D1315C">
            <w:pPr>
              <w:rPr>
                <w:noProof/>
                <w:sz w:val="20"/>
                <w:szCs w:val="20"/>
              </w:rPr>
            </w:pPr>
          </w:p>
        </w:tc>
        <w:tc>
          <w:tcPr>
            <w:tcW w:w="3060" w:type="dxa"/>
          </w:tcPr>
          <w:p w:rsidR="00D1315C" w:rsidRPr="00D1315C" w:rsidRDefault="00D1315C" w:rsidP="00D1315C">
            <w:pPr>
              <w:rPr>
                <w:noProof/>
                <w:sz w:val="20"/>
                <w:szCs w:val="20"/>
              </w:rPr>
            </w:pPr>
          </w:p>
        </w:tc>
      </w:tr>
      <w:tr w:rsidR="00D1315C" w:rsidRPr="00D1315C" w:rsidTr="007B72D4">
        <w:tc>
          <w:tcPr>
            <w:tcW w:w="648" w:type="dxa"/>
          </w:tcPr>
          <w:p w:rsidR="00D1315C" w:rsidRPr="00D1315C" w:rsidRDefault="00D1315C" w:rsidP="00D1315C">
            <w:pPr>
              <w:rPr>
                <w:noProof/>
                <w:sz w:val="20"/>
                <w:szCs w:val="20"/>
              </w:rPr>
            </w:pPr>
          </w:p>
        </w:tc>
        <w:tc>
          <w:tcPr>
            <w:tcW w:w="3600" w:type="dxa"/>
          </w:tcPr>
          <w:p w:rsidR="00D1315C" w:rsidRPr="00D1315C" w:rsidRDefault="00D1315C" w:rsidP="00D1315C">
            <w:pPr>
              <w:rPr>
                <w:noProof/>
                <w:sz w:val="20"/>
                <w:szCs w:val="20"/>
              </w:rPr>
            </w:pPr>
          </w:p>
        </w:tc>
        <w:tc>
          <w:tcPr>
            <w:tcW w:w="2520" w:type="dxa"/>
          </w:tcPr>
          <w:p w:rsidR="00D1315C" w:rsidRPr="00D1315C" w:rsidRDefault="00D1315C" w:rsidP="00D1315C">
            <w:pPr>
              <w:rPr>
                <w:noProof/>
                <w:sz w:val="20"/>
                <w:szCs w:val="20"/>
              </w:rPr>
            </w:pPr>
          </w:p>
        </w:tc>
        <w:tc>
          <w:tcPr>
            <w:tcW w:w="3060" w:type="dxa"/>
          </w:tcPr>
          <w:p w:rsidR="00D1315C" w:rsidRPr="00D1315C" w:rsidRDefault="00D1315C" w:rsidP="00D1315C">
            <w:pPr>
              <w:rPr>
                <w:noProof/>
                <w:sz w:val="20"/>
                <w:szCs w:val="20"/>
              </w:rPr>
            </w:pPr>
          </w:p>
        </w:tc>
      </w:tr>
      <w:tr w:rsidR="00D1315C" w:rsidRPr="00D1315C" w:rsidTr="007B72D4">
        <w:tc>
          <w:tcPr>
            <w:tcW w:w="648" w:type="dxa"/>
          </w:tcPr>
          <w:p w:rsidR="00D1315C" w:rsidRPr="00D1315C" w:rsidRDefault="00D1315C" w:rsidP="00D1315C">
            <w:pPr>
              <w:rPr>
                <w:noProof/>
                <w:sz w:val="20"/>
                <w:szCs w:val="20"/>
              </w:rPr>
            </w:pPr>
          </w:p>
        </w:tc>
        <w:tc>
          <w:tcPr>
            <w:tcW w:w="3600" w:type="dxa"/>
          </w:tcPr>
          <w:p w:rsidR="00D1315C" w:rsidRPr="00D1315C" w:rsidRDefault="00D1315C" w:rsidP="00D1315C">
            <w:pPr>
              <w:rPr>
                <w:noProof/>
                <w:sz w:val="20"/>
                <w:szCs w:val="20"/>
              </w:rPr>
            </w:pPr>
          </w:p>
        </w:tc>
        <w:tc>
          <w:tcPr>
            <w:tcW w:w="2520" w:type="dxa"/>
          </w:tcPr>
          <w:p w:rsidR="00D1315C" w:rsidRPr="00D1315C" w:rsidRDefault="00D1315C" w:rsidP="00D1315C">
            <w:pPr>
              <w:rPr>
                <w:noProof/>
                <w:sz w:val="20"/>
                <w:szCs w:val="20"/>
              </w:rPr>
            </w:pPr>
          </w:p>
        </w:tc>
        <w:tc>
          <w:tcPr>
            <w:tcW w:w="3060" w:type="dxa"/>
          </w:tcPr>
          <w:p w:rsidR="00D1315C" w:rsidRPr="00D1315C" w:rsidRDefault="00D1315C" w:rsidP="00D1315C">
            <w:pPr>
              <w:rPr>
                <w:noProof/>
                <w:sz w:val="20"/>
                <w:szCs w:val="20"/>
              </w:rPr>
            </w:pPr>
          </w:p>
        </w:tc>
      </w:tr>
      <w:tr w:rsidR="00D1315C" w:rsidRPr="00D1315C" w:rsidTr="007B72D4">
        <w:tc>
          <w:tcPr>
            <w:tcW w:w="648" w:type="dxa"/>
          </w:tcPr>
          <w:p w:rsidR="00D1315C" w:rsidRPr="00D1315C" w:rsidRDefault="00D1315C" w:rsidP="00D1315C">
            <w:pPr>
              <w:rPr>
                <w:noProof/>
                <w:sz w:val="20"/>
                <w:szCs w:val="20"/>
              </w:rPr>
            </w:pPr>
          </w:p>
        </w:tc>
        <w:tc>
          <w:tcPr>
            <w:tcW w:w="3600" w:type="dxa"/>
          </w:tcPr>
          <w:p w:rsidR="00D1315C" w:rsidRPr="00D1315C" w:rsidRDefault="00D1315C" w:rsidP="00D1315C">
            <w:pPr>
              <w:rPr>
                <w:noProof/>
                <w:sz w:val="20"/>
                <w:szCs w:val="20"/>
              </w:rPr>
            </w:pPr>
          </w:p>
        </w:tc>
        <w:tc>
          <w:tcPr>
            <w:tcW w:w="2520" w:type="dxa"/>
          </w:tcPr>
          <w:p w:rsidR="00D1315C" w:rsidRPr="00D1315C" w:rsidRDefault="00D1315C" w:rsidP="00D1315C">
            <w:pPr>
              <w:rPr>
                <w:noProof/>
                <w:sz w:val="20"/>
                <w:szCs w:val="20"/>
              </w:rPr>
            </w:pPr>
          </w:p>
        </w:tc>
        <w:tc>
          <w:tcPr>
            <w:tcW w:w="3060" w:type="dxa"/>
          </w:tcPr>
          <w:p w:rsidR="00D1315C" w:rsidRPr="00D1315C" w:rsidRDefault="00D1315C" w:rsidP="00D1315C">
            <w:pPr>
              <w:rPr>
                <w:noProof/>
                <w:sz w:val="20"/>
                <w:szCs w:val="20"/>
              </w:rPr>
            </w:pPr>
          </w:p>
        </w:tc>
      </w:tr>
    </w:tbl>
    <w:p w:rsidR="00D1315C" w:rsidRPr="00D1315C" w:rsidRDefault="00D1315C" w:rsidP="00D1315C">
      <w:pPr>
        <w:rPr>
          <w:noProof/>
          <w:sz w:val="20"/>
          <w:szCs w:val="20"/>
        </w:rPr>
      </w:pPr>
    </w:p>
    <w:p w:rsidR="00D1315C" w:rsidRPr="00D1315C" w:rsidRDefault="00D1315C" w:rsidP="00D1315C">
      <w:pPr>
        <w:ind w:firstLine="708"/>
        <w:jc w:val="both"/>
        <w:rPr>
          <w:i/>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D1315C" w:rsidRPr="00D1315C" w:rsidTr="007B72D4">
        <w:tc>
          <w:tcPr>
            <w:tcW w:w="9854" w:type="dxa"/>
          </w:tcPr>
          <w:p w:rsidR="00D1315C" w:rsidRPr="00D1315C" w:rsidRDefault="00D1315C" w:rsidP="00D1315C">
            <w:pPr>
              <w:jc w:val="both"/>
              <w:rPr>
                <w:noProof/>
                <w:sz w:val="20"/>
                <w:szCs w:val="20"/>
              </w:rPr>
            </w:pPr>
            <w:r w:rsidRPr="00D1315C">
              <w:rPr>
                <w:noProof/>
                <w:sz w:val="20"/>
                <w:szCs w:val="20"/>
              </w:rPr>
              <w:t xml:space="preserve">           </w:t>
            </w:r>
            <w:r w:rsidR="00E30629" w:rsidRPr="00E30629">
              <w:rPr>
                <w:noProof/>
                <w:sz w:val="20"/>
                <w:szCs w:val="20"/>
              </w:rPr>
              <w:t>Jei perkama apklausiant tik vieną tiekėją, privaloma nurodyti Mažos vertės pirkimų tvarkos aprašo punktą</w:t>
            </w:r>
            <w:r w:rsidR="00E30629">
              <w:rPr>
                <w:noProof/>
                <w:sz w:val="20"/>
                <w:szCs w:val="20"/>
              </w:rPr>
              <w:t>, kuriuo remiantis</w:t>
            </w:r>
            <w:r w:rsidR="00E30629" w:rsidRPr="00E30629">
              <w:rPr>
                <w:noProof/>
                <w:sz w:val="20"/>
                <w:szCs w:val="20"/>
              </w:rPr>
              <w:t xml:space="preserve"> </w:t>
            </w:r>
            <w:r w:rsidRPr="00D1315C">
              <w:rPr>
                <w:noProof/>
                <w:sz w:val="20"/>
                <w:szCs w:val="20"/>
              </w:rPr>
              <w:t>apklaustas tik vienas tiekėjas.</w:t>
            </w:r>
          </w:p>
          <w:p w:rsidR="00D1315C" w:rsidRPr="00D1315C" w:rsidRDefault="00D1315C" w:rsidP="00D1315C">
            <w:pPr>
              <w:jc w:val="both"/>
              <w:rPr>
                <w:noProof/>
                <w:sz w:val="20"/>
                <w:szCs w:val="20"/>
              </w:rPr>
            </w:pPr>
            <w:r w:rsidRPr="00D1315C">
              <w:rPr>
                <w:i/>
                <w:noProof/>
                <w:sz w:val="20"/>
                <w:szCs w:val="20"/>
              </w:rPr>
              <w:t>(nurodomos aplinkybės)</w:t>
            </w:r>
            <w:r w:rsidRPr="00D1315C">
              <w:rPr>
                <w:noProof/>
                <w:sz w:val="20"/>
                <w:szCs w:val="20"/>
              </w:rPr>
              <w:t xml:space="preserve"> ........................................................................................................................</w:t>
            </w:r>
          </w:p>
          <w:p w:rsidR="00D1315C" w:rsidRPr="00D1315C" w:rsidRDefault="00D1315C" w:rsidP="00D1315C">
            <w:pPr>
              <w:jc w:val="both"/>
              <w:rPr>
                <w:noProof/>
                <w:sz w:val="20"/>
                <w:szCs w:val="20"/>
              </w:rPr>
            </w:pPr>
            <w:r w:rsidRPr="00D1315C">
              <w:rPr>
                <w:noProof/>
                <w:sz w:val="20"/>
                <w:szCs w:val="20"/>
              </w:rPr>
              <w:t>................................................................................................................................................................</w:t>
            </w:r>
          </w:p>
          <w:p w:rsidR="00D1315C" w:rsidRPr="00D1315C" w:rsidRDefault="00D1315C" w:rsidP="00D1315C">
            <w:pPr>
              <w:jc w:val="both"/>
              <w:rPr>
                <w:noProof/>
                <w:sz w:val="20"/>
                <w:szCs w:val="20"/>
              </w:rPr>
            </w:pPr>
            <w:r w:rsidRPr="00D1315C">
              <w:rPr>
                <w:noProof/>
                <w:sz w:val="20"/>
                <w:szCs w:val="20"/>
              </w:rPr>
              <w:t>................................................................................................................................................................</w:t>
            </w:r>
          </w:p>
          <w:p w:rsidR="00D1315C" w:rsidRPr="00D1315C" w:rsidRDefault="00D1315C" w:rsidP="00D1315C">
            <w:pPr>
              <w:jc w:val="both"/>
              <w:rPr>
                <w:noProof/>
                <w:sz w:val="20"/>
                <w:szCs w:val="20"/>
              </w:rPr>
            </w:pPr>
            <w:r w:rsidRPr="00D1315C">
              <w:rPr>
                <w:noProof/>
                <w:sz w:val="20"/>
                <w:szCs w:val="20"/>
              </w:rPr>
              <w:t>................................................................................................................................................................</w:t>
            </w:r>
          </w:p>
        </w:tc>
      </w:tr>
    </w:tbl>
    <w:p w:rsidR="00D1315C" w:rsidRPr="00D1315C" w:rsidRDefault="00D1315C" w:rsidP="00D1315C">
      <w:pPr>
        <w:rPr>
          <w:noProof/>
          <w:sz w:val="20"/>
          <w:szCs w:val="20"/>
        </w:rPr>
      </w:pPr>
    </w:p>
    <w:p w:rsidR="00D1315C" w:rsidRPr="00D1315C" w:rsidRDefault="00D1315C" w:rsidP="00D1315C">
      <w:pPr>
        <w:rPr>
          <w:i/>
          <w:noProof/>
          <w:sz w:val="20"/>
          <w:szCs w:val="20"/>
        </w:rPr>
      </w:pPr>
      <w:r w:rsidRPr="00D1315C">
        <w:rPr>
          <w:noProof/>
          <w:sz w:val="20"/>
          <w:szCs w:val="20"/>
        </w:rPr>
        <w:tab/>
        <w:t xml:space="preserve">NUTARIU: </w:t>
      </w:r>
      <w:r w:rsidRPr="00D1315C">
        <w:rPr>
          <w:i/>
          <w:noProof/>
          <w:sz w:val="20"/>
          <w:szCs w:val="20"/>
        </w:rPr>
        <w:t>(nurodomi sprendimai, pvz.,</w:t>
      </w:r>
    </w:p>
    <w:p w:rsidR="00D1315C" w:rsidRPr="00D1315C" w:rsidRDefault="00D1315C" w:rsidP="00D1315C">
      <w:pPr>
        <w:ind w:firstLine="708"/>
        <w:rPr>
          <w:i/>
          <w:noProof/>
          <w:sz w:val="20"/>
          <w:szCs w:val="20"/>
        </w:rPr>
      </w:pPr>
      <w:r w:rsidRPr="00D1315C">
        <w:rPr>
          <w:i/>
          <w:noProof/>
          <w:sz w:val="20"/>
          <w:szCs w:val="20"/>
        </w:rPr>
        <w:t>1. Atmesti ..... pasiūlymą, kadangi .....;</w:t>
      </w:r>
    </w:p>
    <w:p w:rsidR="00D1315C" w:rsidRPr="00D1315C" w:rsidRDefault="00D1315C" w:rsidP="00D1315C">
      <w:pPr>
        <w:ind w:firstLine="708"/>
        <w:rPr>
          <w:i/>
          <w:noProof/>
          <w:sz w:val="20"/>
          <w:szCs w:val="20"/>
        </w:rPr>
      </w:pPr>
      <w:r w:rsidRPr="00D1315C">
        <w:rPr>
          <w:i/>
          <w:noProof/>
          <w:sz w:val="20"/>
          <w:szCs w:val="20"/>
        </w:rPr>
        <w:t>2. Laimėjusiu pripažinti ___________________  pasiūlymą.)</w:t>
      </w:r>
    </w:p>
    <w:p w:rsidR="00D1315C" w:rsidRPr="00D1315C" w:rsidRDefault="00D1315C" w:rsidP="00D1315C">
      <w:pPr>
        <w:ind w:left="2832" w:firstLine="708"/>
        <w:rPr>
          <w:i/>
          <w:noProof/>
          <w:sz w:val="20"/>
          <w:szCs w:val="20"/>
        </w:rPr>
      </w:pPr>
      <w:r w:rsidRPr="00D1315C">
        <w:rPr>
          <w:i/>
          <w:noProof/>
          <w:sz w:val="20"/>
          <w:szCs w:val="20"/>
        </w:rPr>
        <w:t>(nurodyti dalyvį)</w:t>
      </w:r>
    </w:p>
    <w:p w:rsidR="00D1315C" w:rsidRPr="00D1315C" w:rsidRDefault="00D1315C" w:rsidP="00D1315C">
      <w:pPr>
        <w:jc w:val="both"/>
        <w:rPr>
          <w:noProof/>
          <w:sz w:val="20"/>
          <w:szCs w:val="20"/>
        </w:rPr>
      </w:pPr>
    </w:p>
    <w:p w:rsidR="00E76C9F" w:rsidRPr="00E76C9F" w:rsidRDefault="00E76C9F" w:rsidP="00E76C9F">
      <w:pPr>
        <w:jc w:val="both"/>
        <w:rPr>
          <w:noProof/>
          <w:sz w:val="20"/>
          <w:szCs w:val="20"/>
        </w:rPr>
      </w:pPr>
      <w:r w:rsidRPr="00E76C9F">
        <w:rPr>
          <w:noProof/>
          <w:sz w:val="20"/>
          <w:szCs w:val="20"/>
        </w:rPr>
        <w:t>Pirkimų vykdytojas (a)</w:t>
      </w:r>
      <w:r w:rsidRPr="00E76C9F">
        <w:rPr>
          <w:noProof/>
          <w:sz w:val="20"/>
          <w:szCs w:val="20"/>
        </w:rPr>
        <w:tab/>
        <w:t>________________</w:t>
      </w:r>
      <w:r w:rsidRPr="00E76C9F">
        <w:rPr>
          <w:noProof/>
          <w:sz w:val="20"/>
          <w:szCs w:val="20"/>
        </w:rPr>
        <w:tab/>
      </w:r>
      <w:r>
        <w:rPr>
          <w:noProof/>
          <w:sz w:val="20"/>
          <w:szCs w:val="20"/>
        </w:rPr>
        <w:t xml:space="preserve">            </w:t>
      </w:r>
      <w:r w:rsidRPr="00E76C9F">
        <w:rPr>
          <w:noProof/>
          <w:sz w:val="20"/>
          <w:szCs w:val="20"/>
        </w:rPr>
        <w:t>__________________</w:t>
      </w:r>
    </w:p>
    <w:p w:rsidR="00E76C9F" w:rsidRPr="00E76C9F" w:rsidRDefault="00E76C9F" w:rsidP="00E76C9F">
      <w:pPr>
        <w:jc w:val="both"/>
        <w:rPr>
          <w:i/>
          <w:noProof/>
          <w:sz w:val="20"/>
          <w:szCs w:val="20"/>
          <w:lang w:eastAsia="lt-LT"/>
        </w:rPr>
      </w:pPr>
      <w:r w:rsidRPr="00E76C9F">
        <w:rPr>
          <w:noProof/>
          <w:sz w:val="20"/>
          <w:szCs w:val="20"/>
        </w:rPr>
        <w:tab/>
      </w:r>
      <w:r w:rsidRPr="00E76C9F">
        <w:rPr>
          <w:noProof/>
          <w:sz w:val="20"/>
          <w:szCs w:val="20"/>
        </w:rPr>
        <w:tab/>
      </w:r>
      <w:r w:rsidRPr="00E76C9F">
        <w:rPr>
          <w:noProof/>
          <w:sz w:val="20"/>
          <w:szCs w:val="20"/>
        </w:rPr>
        <w:tab/>
      </w:r>
      <w:r w:rsidRPr="00E76C9F">
        <w:rPr>
          <w:noProof/>
          <w:sz w:val="20"/>
          <w:szCs w:val="20"/>
        </w:rPr>
        <w:tab/>
      </w:r>
      <w:r w:rsidRPr="00E76C9F">
        <w:rPr>
          <w:i/>
          <w:noProof/>
          <w:sz w:val="20"/>
          <w:szCs w:val="20"/>
          <w:lang w:eastAsia="lt-LT"/>
        </w:rPr>
        <w:tab/>
      </w:r>
      <w:r w:rsidRPr="00E76C9F">
        <w:rPr>
          <w:i/>
          <w:noProof/>
          <w:sz w:val="20"/>
          <w:szCs w:val="20"/>
          <w:lang w:eastAsia="lt-LT"/>
        </w:rPr>
        <w:tab/>
      </w:r>
      <w:r w:rsidRPr="00E76C9F">
        <w:rPr>
          <w:i/>
          <w:noProof/>
          <w:sz w:val="20"/>
          <w:szCs w:val="20"/>
          <w:lang w:eastAsia="lt-LT"/>
        </w:rPr>
        <w:tab/>
      </w:r>
      <w:r w:rsidRPr="00E76C9F">
        <w:rPr>
          <w:i/>
          <w:noProof/>
          <w:sz w:val="20"/>
          <w:szCs w:val="20"/>
          <w:lang w:eastAsia="lt-LT"/>
        </w:rPr>
        <w:tab/>
      </w:r>
      <w:r>
        <w:rPr>
          <w:i/>
          <w:noProof/>
          <w:sz w:val="20"/>
          <w:szCs w:val="20"/>
          <w:lang w:eastAsia="lt-LT"/>
        </w:rPr>
        <w:t xml:space="preserve">                         </w:t>
      </w:r>
      <w:r w:rsidRPr="00E76C9F">
        <w:rPr>
          <w:i/>
          <w:noProof/>
          <w:sz w:val="20"/>
          <w:szCs w:val="20"/>
          <w:lang w:eastAsia="lt-LT"/>
        </w:rPr>
        <w:t>(vardas, pavardė)</w:t>
      </w:r>
      <w:r w:rsidRPr="00E76C9F">
        <w:rPr>
          <w:noProof/>
          <w:sz w:val="20"/>
          <w:szCs w:val="20"/>
        </w:rPr>
        <w:t xml:space="preserve">       </w:t>
      </w:r>
      <w:r>
        <w:rPr>
          <w:noProof/>
          <w:sz w:val="20"/>
          <w:szCs w:val="20"/>
        </w:rPr>
        <w:t xml:space="preserve">          </w:t>
      </w:r>
      <w:r w:rsidRPr="00E76C9F">
        <w:rPr>
          <w:noProof/>
          <w:sz w:val="20"/>
          <w:szCs w:val="20"/>
        </w:rPr>
        <w:t xml:space="preserve">    </w:t>
      </w:r>
      <w:r>
        <w:rPr>
          <w:noProof/>
          <w:sz w:val="20"/>
          <w:szCs w:val="20"/>
        </w:rPr>
        <w:t xml:space="preserve">         </w:t>
      </w:r>
      <w:r w:rsidRPr="00E76C9F">
        <w:rPr>
          <w:i/>
          <w:noProof/>
          <w:sz w:val="20"/>
          <w:szCs w:val="20"/>
          <w:lang w:eastAsia="lt-LT"/>
        </w:rPr>
        <w:t>(parašas)</w:t>
      </w:r>
    </w:p>
    <w:p w:rsidR="00D1315C" w:rsidRPr="00D1315C" w:rsidRDefault="00D1315C" w:rsidP="00D1315C">
      <w:pPr>
        <w:rPr>
          <w:noProof/>
          <w:sz w:val="20"/>
          <w:szCs w:val="20"/>
        </w:rPr>
      </w:pPr>
    </w:p>
    <w:p w:rsidR="00D1315C" w:rsidRPr="00D1315C" w:rsidRDefault="00D1315C" w:rsidP="00D1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lt-LT"/>
        </w:rPr>
      </w:pPr>
      <w:r w:rsidRPr="00D1315C">
        <w:rPr>
          <w:sz w:val="20"/>
          <w:szCs w:val="20"/>
          <w:lang w:eastAsia="lt-LT"/>
        </w:rPr>
        <w:t>SPRENDIMĄ TVIRTINU:</w:t>
      </w:r>
    </w:p>
    <w:p w:rsidR="00D1315C" w:rsidRPr="00D1315C" w:rsidRDefault="00D1315C" w:rsidP="00D1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u w:val="single"/>
          <w:lang w:eastAsia="lt-LT"/>
        </w:rPr>
      </w:pPr>
      <w:r w:rsidRPr="00D1315C">
        <w:rPr>
          <w:sz w:val="20"/>
          <w:szCs w:val="20"/>
          <w:lang w:eastAsia="lt-LT"/>
        </w:rPr>
        <w:t xml:space="preserve">   </w:t>
      </w:r>
      <w:r w:rsidRPr="00D1315C">
        <w:rPr>
          <w:sz w:val="20"/>
          <w:szCs w:val="20"/>
          <w:u w:val="single"/>
          <w:lang w:eastAsia="lt-LT"/>
        </w:rPr>
        <w:tab/>
      </w:r>
      <w:r w:rsidRPr="00D1315C">
        <w:rPr>
          <w:sz w:val="20"/>
          <w:szCs w:val="20"/>
          <w:u w:val="single"/>
          <w:lang w:eastAsia="lt-LT"/>
        </w:rPr>
        <w:tab/>
      </w:r>
      <w:r w:rsidRPr="00D1315C">
        <w:rPr>
          <w:sz w:val="20"/>
          <w:szCs w:val="20"/>
          <w:lang w:eastAsia="lt-LT"/>
        </w:rPr>
        <w:tab/>
      </w:r>
      <w:r w:rsidRPr="00D1315C">
        <w:rPr>
          <w:sz w:val="20"/>
          <w:szCs w:val="20"/>
          <w:u w:val="single"/>
          <w:lang w:eastAsia="lt-LT"/>
        </w:rPr>
        <w:tab/>
      </w:r>
      <w:r w:rsidRPr="00D1315C">
        <w:rPr>
          <w:sz w:val="20"/>
          <w:szCs w:val="20"/>
          <w:u w:val="single"/>
          <w:lang w:eastAsia="lt-LT"/>
        </w:rPr>
        <w:tab/>
      </w:r>
      <w:r w:rsidRPr="00D1315C">
        <w:rPr>
          <w:sz w:val="20"/>
          <w:szCs w:val="20"/>
          <w:lang w:eastAsia="lt-LT"/>
        </w:rPr>
        <w:tab/>
      </w:r>
      <w:r w:rsidRPr="00D1315C">
        <w:rPr>
          <w:sz w:val="20"/>
          <w:szCs w:val="20"/>
          <w:lang w:eastAsia="lt-LT"/>
        </w:rPr>
        <w:tab/>
      </w:r>
      <w:r w:rsidRPr="00D1315C">
        <w:rPr>
          <w:sz w:val="20"/>
          <w:szCs w:val="20"/>
          <w:u w:val="single"/>
          <w:lang w:eastAsia="lt-LT"/>
        </w:rPr>
        <w:tab/>
      </w:r>
      <w:r w:rsidRPr="00D1315C">
        <w:rPr>
          <w:sz w:val="20"/>
          <w:szCs w:val="20"/>
          <w:u w:val="single"/>
          <w:lang w:eastAsia="lt-LT"/>
        </w:rPr>
        <w:tab/>
      </w:r>
    </w:p>
    <w:p w:rsidR="00D1315C" w:rsidRPr="00D1315C" w:rsidRDefault="00D1315C" w:rsidP="00D1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lt-LT"/>
        </w:rPr>
      </w:pPr>
      <w:r w:rsidRPr="00D1315C">
        <w:rPr>
          <w:sz w:val="20"/>
          <w:szCs w:val="20"/>
          <w:lang w:eastAsia="lt-LT"/>
        </w:rPr>
        <w:t xml:space="preserve">      (</w:t>
      </w:r>
      <w:r w:rsidRPr="00D1315C">
        <w:rPr>
          <w:i/>
          <w:iCs/>
          <w:sz w:val="20"/>
          <w:szCs w:val="20"/>
          <w:lang w:eastAsia="lt-LT"/>
        </w:rPr>
        <w:t>Pareigos</w:t>
      </w:r>
      <w:r w:rsidRPr="00D1315C">
        <w:rPr>
          <w:sz w:val="20"/>
          <w:szCs w:val="20"/>
          <w:lang w:eastAsia="lt-LT"/>
        </w:rPr>
        <w:t xml:space="preserve">)  </w:t>
      </w:r>
      <w:r w:rsidRPr="00D1315C">
        <w:rPr>
          <w:sz w:val="20"/>
          <w:szCs w:val="20"/>
          <w:lang w:eastAsia="lt-LT"/>
        </w:rPr>
        <w:tab/>
      </w:r>
      <w:r w:rsidRPr="00D1315C">
        <w:rPr>
          <w:sz w:val="20"/>
          <w:szCs w:val="20"/>
          <w:lang w:eastAsia="lt-LT"/>
        </w:rPr>
        <w:tab/>
        <w:t xml:space="preserve">         </w:t>
      </w:r>
      <w:r w:rsidRPr="00D1315C">
        <w:rPr>
          <w:i/>
          <w:sz w:val="20"/>
          <w:szCs w:val="20"/>
          <w:lang w:eastAsia="lt-LT"/>
        </w:rPr>
        <w:t>(parašas)</w:t>
      </w:r>
      <w:r w:rsidRPr="00D1315C">
        <w:rPr>
          <w:i/>
          <w:sz w:val="20"/>
          <w:szCs w:val="20"/>
          <w:lang w:eastAsia="lt-LT"/>
        </w:rPr>
        <w:tab/>
      </w:r>
      <w:r w:rsidRPr="00D1315C">
        <w:rPr>
          <w:i/>
          <w:sz w:val="20"/>
          <w:szCs w:val="20"/>
          <w:lang w:eastAsia="lt-LT"/>
        </w:rPr>
        <w:tab/>
      </w:r>
      <w:r w:rsidRPr="00D1315C">
        <w:rPr>
          <w:i/>
          <w:sz w:val="20"/>
          <w:szCs w:val="20"/>
          <w:lang w:eastAsia="lt-LT"/>
        </w:rPr>
        <w:tab/>
        <w:t xml:space="preserve">    (vardas, pavardė)</w:t>
      </w:r>
    </w:p>
    <w:p w:rsidR="00D1315C" w:rsidRPr="00D1315C" w:rsidRDefault="00D1315C" w:rsidP="00D1315C">
      <w:pPr>
        <w:shd w:val="clear" w:color="auto" w:fill="FFFFFF"/>
        <w:spacing w:line="288" w:lineRule="auto"/>
        <w:ind w:right="-57"/>
        <w:jc w:val="center"/>
        <w:rPr>
          <w:noProof/>
        </w:rPr>
      </w:pPr>
    </w:p>
    <w:p w:rsidR="00D1315C" w:rsidRDefault="00D1315C" w:rsidP="0063632E"/>
    <w:p w:rsidR="00E76C9F" w:rsidRDefault="00E76C9F" w:rsidP="0063632E"/>
    <w:p w:rsidR="00E76C9F" w:rsidRDefault="00E76C9F" w:rsidP="0063632E"/>
    <w:p w:rsidR="00E76C9F" w:rsidRDefault="00E76C9F" w:rsidP="0063632E"/>
    <w:p w:rsidR="00E76C9F" w:rsidRDefault="00E76C9F" w:rsidP="0063632E"/>
    <w:p w:rsidR="00E76C9F" w:rsidRDefault="00E76C9F" w:rsidP="0063632E"/>
    <w:p w:rsidR="00E76C9F" w:rsidRDefault="00E76C9F" w:rsidP="0063632E"/>
    <w:p w:rsidR="00E76C9F" w:rsidRDefault="00E76C9F" w:rsidP="0063632E"/>
    <w:p w:rsidR="00E76C9F" w:rsidRDefault="00E76C9F" w:rsidP="0063632E"/>
    <w:p w:rsidR="00E76C9F" w:rsidRDefault="00E76C9F" w:rsidP="0063632E"/>
    <w:p w:rsidR="00E76C9F" w:rsidRDefault="00E76C9F" w:rsidP="0063632E"/>
    <w:p w:rsidR="00E76C9F" w:rsidRDefault="00E76C9F" w:rsidP="00E76C9F">
      <w:pPr>
        <w:autoSpaceDE w:val="0"/>
        <w:autoSpaceDN w:val="0"/>
        <w:adjustRightInd w:val="0"/>
        <w:spacing w:line="360" w:lineRule="auto"/>
        <w:ind w:right="-54"/>
        <w:jc w:val="right"/>
        <w:rPr>
          <w:b/>
          <w:bCs/>
          <w:sz w:val="22"/>
          <w:szCs w:val="20"/>
        </w:rPr>
      </w:pPr>
      <w:r>
        <w:rPr>
          <w:b/>
          <w:bCs/>
          <w:sz w:val="22"/>
          <w:szCs w:val="20"/>
        </w:rPr>
        <w:lastRenderedPageBreak/>
        <w:t>Priedas Nr. 4</w:t>
      </w:r>
    </w:p>
    <w:p w:rsidR="00E76C9F" w:rsidRPr="00E76C9F" w:rsidRDefault="00E76C9F" w:rsidP="00E76C9F">
      <w:pPr>
        <w:jc w:val="center"/>
        <w:rPr>
          <w:noProof/>
          <w:lang w:eastAsia="lt-LT"/>
        </w:rPr>
      </w:pPr>
    </w:p>
    <w:p w:rsidR="00E76C9F" w:rsidRPr="00E76C9F" w:rsidRDefault="00C43413" w:rsidP="00E76C9F">
      <w:pPr>
        <w:jc w:val="center"/>
      </w:pPr>
      <w:r>
        <w:rPr>
          <w:noProof/>
          <w:lang w:eastAsia="lt-LT"/>
        </w:rPr>
        <w:drawing>
          <wp:inline distT="0" distB="0" distL="0" distR="0">
            <wp:extent cx="457200" cy="5429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E76C9F" w:rsidRPr="00E76C9F" w:rsidRDefault="00E76C9F" w:rsidP="00E76C9F">
      <w:pPr>
        <w:jc w:val="center"/>
      </w:pPr>
    </w:p>
    <w:p w:rsidR="00E76C9F" w:rsidRPr="00E76C9F" w:rsidRDefault="00E76C9F" w:rsidP="00E76C9F">
      <w:pPr>
        <w:keepNext/>
        <w:jc w:val="center"/>
        <w:outlineLvl w:val="1"/>
        <w:rPr>
          <w:b/>
          <w:bCs/>
        </w:rPr>
      </w:pPr>
      <w:r w:rsidRPr="00E76C9F">
        <w:rPr>
          <w:b/>
          <w:bCs/>
        </w:rPr>
        <w:t xml:space="preserve">KELMĖS RAJONO SAVIVALDYBĖS ADMINISTRACIJOS DIREKTORIUS </w:t>
      </w:r>
    </w:p>
    <w:p w:rsidR="00E76C9F" w:rsidRPr="00E76C9F" w:rsidRDefault="00E76C9F" w:rsidP="00E76C9F">
      <w:pPr>
        <w:keepNext/>
        <w:outlineLvl w:val="1"/>
        <w:rPr>
          <w:b/>
          <w:bCs/>
        </w:rPr>
      </w:pPr>
    </w:p>
    <w:p w:rsidR="00E76C9F" w:rsidRPr="00E76C9F" w:rsidRDefault="00E76C9F" w:rsidP="00E76C9F">
      <w:pPr>
        <w:jc w:val="center"/>
        <w:rPr>
          <w:b/>
        </w:rPr>
      </w:pPr>
      <w:r w:rsidRPr="00E76C9F">
        <w:rPr>
          <w:b/>
        </w:rPr>
        <w:t>ĮSAKYMAS</w:t>
      </w:r>
    </w:p>
    <w:p w:rsidR="00E76C9F" w:rsidRPr="00E76C9F" w:rsidRDefault="00E76C9F" w:rsidP="00E76C9F">
      <w:pPr>
        <w:ind w:firstLine="709"/>
        <w:jc w:val="center"/>
        <w:rPr>
          <w:rFonts w:eastAsia="Arial Unicode MS"/>
          <w:b/>
          <w:bCs/>
        </w:rPr>
      </w:pPr>
      <w:r w:rsidRPr="00E76C9F">
        <w:rPr>
          <w:rFonts w:eastAsia="Arial Unicode MS"/>
          <w:b/>
          <w:bCs/>
        </w:rPr>
        <w:t xml:space="preserve">DĖL </w:t>
      </w:r>
      <w:r w:rsidR="000B4D38" w:rsidRPr="000B4D38">
        <w:rPr>
          <w:rFonts w:eastAsia="Arial Unicode MS"/>
          <w:b/>
          <w:bCs/>
        </w:rPr>
        <w:t>ATSAKING</w:t>
      </w:r>
      <w:r w:rsidR="000B4D38">
        <w:rPr>
          <w:rFonts w:eastAsia="Arial Unicode MS"/>
          <w:b/>
          <w:bCs/>
        </w:rPr>
        <w:t>O</w:t>
      </w:r>
      <w:r w:rsidR="000B4D38" w:rsidRPr="000B4D38">
        <w:rPr>
          <w:rFonts w:eastAsia="Arial Unicode MS"/>
          <w:b/>
          <w:bCs/>
        </w:rPr>
        <w:t xml:space="preserve"> UŽ (PAVADINIMAS) SUTARTIES VYKDYMĄ</w:t>
      </w:r>
      <w:r w:rsidR="000B4D38">
        <w:rPr>
          <w:rFonts w:eastAsia="Arial Unicode MS"/>
          <w:b/>
          <w:bCs/>
        </w:rPr>
        <w:t xml:space="preserve"> SKYRIMO</w:t>
      </w:r>
    </w:p>
    <w:p w:rsidR="00E76C9F" w:rsidRPr="00E76C9F" w:rsidRDefault="00E76C9F" w:rsidP="00E76C9F"/>
    <w:p w:rsidR="00E76C9F" w:rsidRPr="00E76C9F" w:rsidRDefault="00E76C9F" w:rsidP="00E76C9F">
      <w:pPr>
        <w:jc w:val="center"/>
      </w:pPr>
      <w:r w:rsidRPr="00E76C9F">
        <w:t>20</w:t>
      </w:r>
      <w:r>
        <w:t xml:space="preserve">     </w:t>
      </w:r>
      <w:r w:rsidRPr="00E76C9F">
        <w:t xml:space="preserve"> m. </w:t>
      </w:r>
      <w:r>
        <w:t>mėnesis</w:t>
      </w:r>
      <w:r w:rsidRPr="00E76C9F">
        <w:t xml:space="preserve">    d.  Nr. </w:t>
      </w:r>
    </w:p>
    <w:p w:rsidR="00E76C9F" w:rsidRPr="00E76C9F" w:rsidRDefault="00E76C9F" w:rsidP="00E76C9F">
      <w:pPr>
        <w:jc w:val="center"/>
      </w:pPr>
      <w:r w:rsidRPr="00E76C9F">
        <w:t>Kelmė</w:t>
      </w:r>
    </w:p>
    <w:p w:rsidR="00E76C9F" w:rsidRPr="00E76C9F" w:rsidRDefault="00E76C9F" w:rsidP="00E76C9F"/>
    <w:p w:rsidR="00E76C9F" w:rsidRPr="00E76C9F" w:rsidRDefault="00E76C9F" w:rsidP="00E76C9F">
      <w:pPr>
        <w:tabs>
          <w:tab w:val="left" w:pos="720"/>
          <w:tab w:val="center" w:pos="4320"/>
          <w:tab w:val="right" w:pos="8640"/>
        </w:tabs>
        <w:jc w:val="both"/>
      </w:pPr>
    </w:p>
    <w:p w:rsidR="00E76C9F" w:rsidRPr="00E76C9F" w:rsidRDefault="00E76C9F" w:rsidP="00E76C9F">
      <w:pPr>
        <w:tabs>
          <w:tab w:val="left" w:pos="930"/>
        </w:tabs>
        <w:spacing w:line="360" w:lineRule="auto"/>
        <w:ind w:firstLine="720"/>
        <w:jc w:val="both"/>
        <w:rPr>
          <w:lang w:val="x-none"/>
        </w:rPr>
      </w:pPr>
      <w:r w:rsidRPr="00E76C9F">
        <w:rPr>
          <w:lang w:val="x-none"/>
        </w:rPr>
        <w:t xml:space="preserve">Vadovaudamasis Lietuvos Respublikos vietos savivaldos įstatymo 29 straipsnio 8 dalies 2 punktu, viešųjų pirkimų įstatymo </w:t>
      </w:r>
      <w:r>
        <w:rPr>
          <w:lang w:val="x-none"/>
        </w:rPr>
        <w:t>86 straipsnio 9 dali</w:t>
      </w:r>
      <w:r>
        <w:t xml:space="preserve">mi ir </w:t>
      </w:r>
      <w:r w:rsidRPr="00E76C9F">
        <w:rPr>
          <w:lang w:val="x-none"/>
        </w:rPr>
        <w:t>8</w:t>
      </w:r>
      <w:r>
        <w:t>7</w:t>
      </w:r>
      <w:r w:rsidRPr="00E76C9F">
        <w:rPr>
          <w:lang w:val="x-none"/>
        </w:rPr>
        <w:t xml:space="preserve"> straipsnio </w:t>
      </w:r>
      <w:r>
        <w:t>1</w:t>
      </w:r>
      <w:r w:rsidRPr="00E76C9F">
        <w:rPr>
          <w:lang w:val="x-none"/>
        </w:rPr>
        <w:t xml:space="preserve"> dalimi</w:t>
      </w:r>
      <w:r>
        <w:t xml:space="preserve"> 12 punktu</w:t>
      </w:r>
      <w:r w:rsidRPr="00E76C9F">
        <w:rPr>
          <w:lang w:val="x-none"/>
        </w:rPr>
        <w:t>,</w:t>
      </w:r>
    </w:p>
    <w:p w:rsidR="00E76C9F" w:rsidRDefault="00E76C9F" w:rsidP="000B4D38">
      <w:pPr>
        <w:numPr>
          <w:ilvl w:val="0"/>
          <w:numId w:val="5"/>
        </w:numPr>
        <w:spacing w:line="360" w:lineRule="auto"/>
        <w:ind w:left="0" w:firstLine="720"/>
        <w:jc w:val="both"/>
      </w:pPr>
      <w:r w:rsidRPr="00E76C9F">
        <w:t xml:space="preserve">Skiriu </w:t>
      </w:r>
      <w:r w:rsidR="000B4D38">
        <w:t>Vardas Pavardė, pareigos</w:t>
      </w:r>
      <w:r w:rsidRPr="00E76C9F">
        <w:t xml:space="preserve">, atsakingą už </w:t>
      </w:r>
      <w:r w:rsidR="000B4D38">
        <w:t>(pavadinimas) sutarties vykdymą;</w:t>
      </w:r>
    </w:p>
    <w:p w:rsidR="000B4D38" w:rsidRPr="00E76C9F" w:rsidRDefault="000B4D38" w:rsidP="000B4D38">
      <w:pPr>
        <w:numPr>
          <w:ilvl w:val="0"/>
          <w:numId w:val="5"/>
        </w:numPr>
        <w:spacing w:line="360" w:lineRule="auto"/>
        <w:ind w:left="0" w:firstLine="720"/>
        <w:jc w:val="both"/>
      </w:pPr>
      <w:r>
        <w:t xml:space="preserve">Įpareigoju viešųjų pirkimų skyriaus specialistus paskelbti </w:t>
      </w:r>
      <w:r w:rsidRPr="00E76C9F">
        <w:rPr>
          <w:lang w:val="x-none"/>
        </w:rPr>
        <w:t xml:space="preserve">viešųjų pirkimų įstatymo </w:t>
      </w:r>
      <w:r>
        <w:rPr>
          <w:lang w:val="x-none"/>
        </w:rPr>
        <w:t>86 straipsnio 9 dal</w:t>
      </w:r>
      <w:r>
        <w:t>yje nurodytus dokumentus, nustatytais terminais.</w:t>
      </w:r>
    </w:p>
    <w:p w:rsidR="00E76C9F" w:rsidRPr="00E76C9F" w:rsidRDefault="00E76C9F" w:rsidP="00E76C9F">
      <w:pPr>
        <w:spacing w:line="360" w:lineRule="auto"/>
        <w:ind w:firstLine="720"/>
        <w:jc w:val="both"/>
      </w:pPr>
      <w:r w:rsidRPr="00E76C9F">
        <w:t>Šis įsakymas gali būti skundžiamas Lietuvos Respublikos administracinių bylų teisenos įstatymo nustatyta tvarka.</w:t>
      </w:r>
    </w:p>
    <w:p w:rsidR="00E76C9F" w:rsidRPr="00E76C9F" w:rsidRDefault="00E76C9F" w:rsidP="00E76C9F">
      <w:pPr>
        <w:tabs>
          <w:tab w:val="left" w:pos="930"/>
        </w:tabs>
        <w:spacing w:line="360" w:lineRule="auto"/>
        <w:jc w:val="both"/>
        <w:rPr>
          <w:lang w:val="x-none"/>
        </w:rPr>
      </w:pPr>
    </w:p>
    <w:p w:rsidR="00E76C9F" w:rsidRPr="00E76C9F" w:rsidRDefault="000B4D38" w:rsidP="00E76C9F">
      <w:pPr>
        <w:tabs>
          <w:tab w:val="left" w:pos="930"/>
        </w:tabs>
        <w:jc w:val="both"/>
      </w:pPr>
      <w:r>
        <w:rPr>
          <w:lang w:val="x-none"/>
        </w:rPr>
        <w:t>Administracijos direktor</w:t>
      </w:r>
      <w:r>
        <w:t>ius</w:t>
      </w:r>
      <w:r w:rsidR="00E76C9F" w:rsidRPr="00E76C9F">
        <w:rPr>
          <w:lang w:val="x-none"/>
        </w:rPr>
        <w:tab/>
      </w:r>
      <w:r w:rsidR="00E76C9F" w:rsidRPr="00E76C9F">
        <w:rPr>
          <w:lang w:val="x-none"/>
        </w:rPr>
        <w:tab/>
      </w:r>
      <w:r w:rsidR="00E76C9F" w:rsidRPr="00E76C9F">
        <w:rPr>
          <w:lang w:val="x-none"/>
        </w:rPr>
        <w:tab/>
      </w:r>
      <w:r>
        <w:t>Vardas Pavardė</w:t>
      </w:r>
    </w:p>
    <w:p w:rsidR="00E76C9F" w:rsidRPr="00E76C9F" w:rsidRDefault="00E76C9F" w:rsidP="00E76C9F">
      <w:pPr>
        <w:jc w:val="both"/>
      </w:pPr>
    </w:p>
    <w:p w:rsidR="00E76C9F" w:rsidRPr="00E76C9F" w:rsidRDefault="00E76C9F" w:rsidP="00E76C9F">
      <w:pPr>
        <w:jc w:val="both"/>
      </w:pPr>
    </w:p>
    <w:p w:rsidR="00E76C9F" w:rsidRPr="00E76C9F" w:rsidRDefault="00E76C9F" w:rsidP="00E76C9F">
      <w:pPr>
        <w:jc w:val="both"/>
      </w:pPr>
    </w:p>
    <w:p w:rsidR="00E76C9F" w:rsidRPr="00E76C9F" w:rsidRDefault="00E76C9F" w:rsidP="00E76C9F">
      <w:pPr>
        <w:jc w:val="both"/>
      </w:pPr>
    </w:p>
    <w:p w:rsidR="00E76C9F" w:rsidRPr="00E76C9F" w:rsidRDefault="00E76C9F" w:rsidP="00E76C9F">
      <w:pPr>
        <w:jc w:val="both"/>
      </w:pPr>
    </w:p>
    <w:p w:rsidR="00E76C9F" w:rsidRPr="00E76C9F" w:rsidRDefault="00E76C9F" w:rsidP="00E76C9F">
      <w:pPr>
        <w:jc w:val="both"/>
      </w:pPr>
    </w:p>
    <w:p w:rsidR="00E76C9F" w:rsidRDefault="00E76C9F" w:rsidP="00E76C9F">
      <w:pPr>
        <w:jc w:val="right"/>
      </w:pPr>
    </w:p>
    <w:p w:rsidR="00124DDA" w:rsidRDefault="00124DDA" w:rsidP="00E76C9F">
      <w:pPr>
        <w:jc w:val="right"/>
      </w:pPr>
    </w:p>
    <w:p w:rsidR="00124DDA" w:rsidRDefault="00124DDA" w:rsidP="00E76C9F">
      <w:pPr>
        <w:jc w:val="right"/>
      </w:pPr>
    </w:p>
    <w:p w:rsidR="00124DDA" w:rsidRDefault="00124DDA" w:rsidP="00E76C9F">
      <w:pPr>
        <w:jc w:val="right"/>
      </w:pPr>
    </w:p>
    <w:p w:rsidR="00124DDA" w:rsidRDefault="00124DDA" w:rsidP="00E76C9F">
      <w:pPr>
        <w:jc w:val="right"/>
      </w:pPr>
    </w:p>
    <w:p w:rsidR="00124DDA" w:rsidRDefault="00124DDA" w:rsidP="00E76C9F">
      <w:pPr>
        <w:jc w:val="right"/>
      </w:pPr>
    </w:p>
    <w:p w:rsidR="00124DDA" w:rsidRDefault="00124DDA" w:rsidP="00E76C9F">
      <w:pPr>
        <w:jc w:val="right"/>
      </w:pPr>
    </w:p>
    <w:p w:rsidR="00124DDA" w:rsidRDefault="00124DDA" w:rsidP="00E76C9F">
      <w:pPr>
        <w:jc w:val="right"/>
      </w:pPr>
    </w:p>
    <w:p w:rsidR="00124DDA" w:rsidRDefault="00124DDA" w:rsidP="00E76C9F">
      <w:pPr>
        <w:jc w:val="right"/>
      </w:pPr>
    </w:p>
    <w:p w:rsidR="00124DDA" w:rsidRDefault="00124DDA" w:rsidP="00E76C9F">
      <w:pPr>
        <w:jc w:val="right"/>
      </w:pPr>
    </w:p>
    <w:p w:rsidR="00124DDA" w:rsidRDefault="00124DDA" w:rsidP="00E76C9F">
      <w:pPr>
        <w:jc w:val="right"/>
      </w:pPr>
    </w:p>
    <w:p w:rsidR="00124DDA" w:rsidRDefault="00124DDA" w:rsidP="00E76C9F">
      <w:pPr>
        <w:jc w:val="right"/>
      </w:pPr>
    </w:p>
    <w:p w:rsidR="00124DDA" w:rsidRDefault="00124DDA" w:rsidP="00E76C9F">
      <w:pPr>
        <w:jc w:val="right"/>
      </w:pPr>
    </w:p>
    <w:p w:rsidR="00124DDA" w:rsidRDefault="00124DDA" w:rsidP="00E76C9F">
      <w:pPr>
        <w:jc w:val="right"/>
      </w:pPr>
    </w:p>
    <w:p w:rsidR="00124DDA" w:rsidRDefault="00124DDA" w:rsidP="00E76C9F">
      <w:pPr>
        <w:jc w:val="right"/>
      </w:pPr>
    </w:p>
    <w:p w:rsidR="00124DDA" w:rsidRDefault="00124DDA" w:rsidP="00E76C9F">
      <w:pPr>
        <w:jc w:val="right"/>
      </w:pPr>
    </w:p>
    <w:p w:rsidR="00124DDA" w:rsidRDefault="00124DDA" w:rsidP="00E76C9F">
      <w:pPr>
        <w:jc w:val="right"/>
      </w:pPr>
    </w:p>
    <w:p w:rsidR="00124DDA" w:rsidRDefault="00124DDA" w:rsidP="00E76C9F">
      <w:pPr>
        <w:jc w:val="right"/>
      </w:pPr>
    </w:p>
    <w:p w:rsidR="00124DDA" w:rsidRPr="00124DDA" w:rsidRDefault="00124DDA" w:rsidP="00E76C9F">
      <w:pPr>
        <w:jc w:val="right"/>
        <w:rPr>
          <w:b/>
        </w:rPr>
      </w:pPr>
      <w:r w:rsidRPr="00124DDA">
        <w:rPr>
          <w:b/>
        </w:rPr>
        <w:lastRenderedPageBreak/>
        <w:t>Priedas Nr. 5</w:t>
      </w:r>
    </w:p>
    <w:p w:rsidR="00124DDA" w:rsidRDefault="00124DDA" w:rsidP="00E76C9F">
      <w:pPr>
        <w:jc w:val="right"/>
      </w:pPr>
    </w:p>
    <w:p w:rsidR="00124DDA" w:rsidRDefault="00124DDA" w:rsidP="00E76C9F">
      <w:pPr>
        <w:jc w:val="right"/>
      </w:pPr>
    </w:p>
    <w:p w:rsidR="00124DDA" w:rsidRPr="00124DDA" w:rsidRDefault="00124DDA" w:rsidP="00124DDA">
      <w:pPr>
        <w:widowControl w:val="0"/>
        <w:spacing w:before="120" w:after="120"/>
        <w:jc w:val="center"/>
        <w:rPr>
          <w:rFonts w:eastAsia="Calibri"/>
          <w:b/>
          <w:szCs w:val="20"/>
        </w:rPr>
      </w:pPr>
      <w:r w:rsidRPr="00124DDA">
        <w:rPr>
          <w:rFonts w:eastAsia="Calibri"/>
          <w:b/>
          <w:szCs w:val="20"/>
        </w:rPr>
        <w:t>(Biudžetiniais metais atliktų viešųjų pirkimų apskaitos žurnalo forma)</w:t>
      </w:r>
    </w:p>
    <w:p w:rsidR="00124DDA" w:rsidRPr="00124DDA" w:rsidRDefault="00124DDA" w:rsidP="00124DDA">
      <w:pPr>
        <w:widowControl w:val="0"/>
        <w:jc w:val="center"/>
        <w:rPr>
          <w:rFonts w:eastAsia="Calibri"/>
          <w:b/>
          <w:caps/>
          <w:szCs w:val="20"/>
        </w:rPr>
      </w:pPr>
    </w:p>
    <w:p w:rsidR="00124DDA" w:rsidRPr="00124DDA" w:rsidRDefault="00124DDA" w:rsidP="00124DDA">
      <w:pPr>
        <w:widowControl w:val="0"/>
        <w:jc w:val="center"/>
        <w:rPr>
          <w:rFonts w:eastAsia="Calibri"/>
          <w:b/>
          <w:caps/>
          <w:szCs w:val="20"/>
        </w:rPr>
      </w:pPr>
      <w:r>
        <w:rPr>
          <w:rFonts w:eastAsia="Calibri"/>
          <w:b/>
          <w:caps/>
          <w:szCs w:val="20"/>
        </w:rPr>
        <w:t>KeMĖS</w:t>
      </w:r>
      <w:r w:rsidRPr="00124DDA">
        <w:rPr>
          <w:rFonts w:eastAsia="Calibri"/>
          <w:b/>
          <w:caps/>
          <w:szCs w:val="20"/>
        </w:rPr>
        <w:t xml:space="preserve"> SAVIVALDYBĖS ADMINISTRACIJA</w:t>
      </w:r>
      <w:r>
        <w:rPr>
          <w:rFonts w:eastAsia="Calibri"/>
          <w:b/>
          <w:caps/>
          <w:szCs w:val="20"/>
        </w:rPr>
        <w:t xml:space="preserve"> (Seniūnija (PAVADINIMAS))</w:t>
      </w:r>
    </w:p>
    <w:p w:rsidR="00124DDA" w:rsidRPr="00124DDA" w:rsidRDefault="00124DDA" w:rsidP="00124DDA">
      <w:pPr>
        <w:widowControl w:val="0"/>
        <w:jc w:val="center"/>
        <w:rPr>
          <w:rFonts w:eastAsia="Calibri"/>
          <w:b/>
          <w:caps/>
          <w:szCs w:val="20"/>
        </w:rPr>
      </w:pPr>
    </w:p>
    <w:p w:rsidR="00124DDA" w:rsidRPr="00124DDA" w:rsidRDefault="00124DDA" w:rsidP="00124DDA">
      <w:pPr>
        <w:widowControl w:val="0"/>
        <w:jc w:val="center"/>
        <w:rPr>
          <w:rFonts w:eastAsia="Calibri"/>
          <w:b/>
          <w:caps/>
          <w:szCs w:val="20"/>
        </w:rPr>
      </w:pPr>
      <w:r w:rsidRPr="00124DDA">
        <w:rPr>
          <w:rFonts w:eastAsia="Calibri"/>
          <w:b/>
          <w:caps/>
          <w:szCs w:val="20"/>
        </w:rPr>
        <w:t xml:space="preserve">20__ BIUDŽETINIAIS metais ATLIKTŲ </w:t>
      </w:r>
      <w:r>
        <w:rPr>
          <w:rFonts w:eastAsia="Calibri"/>
          <w:b/>
          <w:caps/>
          <w:szCs w:val="20"/>
        </w:rPr>
        <w:t xml:space="preserve">MAŽOS VERTĖS </w:t>
      </w:r>
      <w:r w:rsidRPr="00124DDA">
        <w:rPr>
          <w:rFonts w:eastAsia="Calibri"/>
          <w:b/>
          <w:caps/>
          <w:szCs w:val="20"/>
        </w:rPr>
        <w:t>VIEŠŲJŲ pirkIMŲ APSKAITOS ŽURNALAS</w:t>
      </w:r>
    </w:p>
    <w:p w:rsidR="00124DDA" w:rsidRPr="00124DDA" w:rsidRDefault="00124DDA" w:rsidP="00124DDA">
      <w:pPr>
        <w:widowControl w:val="0"/>
        <w:jc w:val="center"/>
        <w:rPr>
          <w:rFonts w:eastAsia="Calibri"/>
          <w:b/>
          <w:caps/>
          <w:szCs w:val="20"/>
        </w:rPr>
      </w:pPr>
    </w:p>
    <w:p w:rsidR="00124DDA" w:rsidRDefault="00124DDA" w:rsidP="00124DDA">
      <w:pPr>
        <w:widowControl w:val="0"/>
        <w:jc w:val="center"/>
        <w:rPr>
          <w:rFonts w:eastAsia="Calibri"/>
          <w:b/>
          <w:caps/>
        </w:rPr>
      </w:pPr>
      <w:r w:rsidRPr="00124DDA">
        <w:rPr>
          <w:rFonts w:eastAsia="Calibri"/>
          <w:b/>
          <w:caps/>
        </w:rPr>
        <w:t xml:space="preserve">PREKĖS </w:t>
      </w:r>
    </w:p>
    <w:p w:rsidR="009A141A" w:rsidRPr="00124DDA" w:rsidRDefault="009A141A" w:rsidP="00124DDA">
      <w:pPr>
        <w:widowControl w:val="0"/>
        <w:jc w:val="center"/>
        <w:rPr>
          <w:rFonts w:eastAsia="Calibri"/>
          <w:b/>
        </w:rPr>
      </w:pPr>
    </w:p>
    <w:tbl>
      <w:tblPr>
        <w:tblW w:w="9634" w:type="dxa"/>
        <w:tblInd w:w="113" w:type="dxa"/>
        <w:tblLayout w:type="fixed"/>
        <w:tblLook w:val="04A0" w:firstRow="1" w:lastRow="0" w:firstColumn="1" w:lastColumn="0" w:noHBand="0" w:noVBand="1"/>
      </w:tblPr>
      <w:tblGrid>
        <w:gridCol w:w="704"/>
        <w:gridCol w:w="1876"/>
        <w:gridCol w:w="1088"/>
        <w:gridCol w:w="1088"/>
        <w:gridCol w:w="1476"/>
        <w:gridCol w:w="1276"/>
        <w:gridCol w:w="1134"/>
        <w:gridCol w:w="992"/>
      </w:tblGrid>
      <w:tr w:rsidR="00124DDA" w:rsidRPr="00124DDA" w:rsidTr="00124DDA">
        <w:trPr>
          <w:trHeight w:val="13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DDA" w:rsidRPr="00124DDA" w:rsidRDefault="00124DDA" w:rsidP="00124DDA">
            <w:pPr>
              <w:jc w:val="center"/>
              <w:rPr>
                <w:b/>
                <w:bCs/>
                <w:sz w:val="20"/>
                <w:szCs w:val="20"/>
                <w:lang w:eastAsia="lt-LT"/>
              </w:rPr>
            </w:pPr>
            <w:r w:rsidRPr="00124DDA">
              <w:rPr>
                <w:b/>
                <w:bCs/>
                <w:sz w:val="20"/>
                <w:szCs w:val="20"/>
                <w:lang w:eastAsia="lt-LT"/>
              </w:rPr>
              <w:t>Eil. Nr.</w:t>
            </w: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tcPr>
          <w:p w:rsidR="00124DDA" w:rsidRPr="00124DDA" w:rsidRDefault="00124DDA" w:rsidP="00124DDA">
            <w:pPr>
              <w:jc w:val="center"/>
              <w:rPr>
                <w:b/>
                <w:bCs/>
                <w:sz w:val="20"/>
                <w:szCs w:val="20"/>
                <w:lang w:eastAsia="lt-LT"/>
              </w:rPr>
            </w:pPr>
            <w:r w:rsidRPr="00124DDA">
              <w:rPr>
                <w:b/>
                <w:bCs/>
                <w:sz w:val="20"/>
                <w:szCs w:val="20"/>
                <w:lang w:eastAsia="lt-LT"/>
              </w:rPr>
              <w:t>Viešojo pirkimo pavadinimas</w:t>
            </w:r>
          </w:p>
        </w:tc>
        <w:tc>
          <w:tcPr>
            <w:tcW w:w="1088" w:type="dxa"/>
            <w:tcBorders>
              <w:top w:val="single" w:sz="4" w:space="0" w:color="auto"/>
              <w:left w:val="single" w:sz="4" w:space="0" w:color="auto"/>
              <w:right w:val="single" w:sz="4" w:space="0" w:color="auto"/>
            </w:tcBorders>
          </w:tcPr>
          <w:p w:rsidR="00124DDA" w:rsidRDefault="00124DDA" w:rsidP="00124DDA">
            <w:pPr>
              <w:jc w:val="center"/>
              <w:rPr>
                <w:b/>
                <w:bCs/>
                <w:sz w:val="20"/>
                <w:szCs w:val="20"/>
                <w:lang w:eastAsia="lt-LT"/>
              </w:rPr>
            </w:pPr>
            <w:r>
              <w:rPr>
                <w:b/>
                <w:bCs/>
                <w:sz w:val="20"/>
                <w:szCs w:val="20"/>
                <w:lang w:eastAsia="lt-LT"/>
              </w:rPr>
              <w:t>BVPŽ kodas</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4DDA" w:rsidRPr="00124DDA" w:rsidRDefault="00124DDA" w:rsidP="00124DDA">
            <w:pPr>
              <w:jc w:val="center"/>
              <w:rPr>
                <w:b/>
                <w:bCs/>
                <w:sz w:val="20"/>
                <w:szCs w:val="20"/>
                <w:lang w:eastAsia="lt-LT"/>
              </w:rPr>
            </w:pPr>
            <w:r>
              <w:rPr>
                <w:b/>
                <w:bCs/>
                <w:sz w:val="20"/>
                <w:szCs w:val="20"/>
                <w:lang w:eastAsia="lt-LT"/>
              </w:rPr>
              <w:t>Planuojama p</w:t>
            </w:r>
            <w:r w:rsidRPr="00124DDA">
              <w:rPr>
                <w:b/>
                <w:bCs/>
                <w:sz w:val="20"/>
                <w:szCs w:val="20"/>
                <w:lang w:eastAsia="lt-LT"/>
              </w:rPr>
              <w:t xml:space="preserve">irkimo vertė su PVM, </w:t>
            </w:r>
            <w:proofErr w:type="spellStart"/>
            <w:r w:rsidRPr="00124DDA">
              <w:rPr>
                <w:b/>
                <w:bCs/>
                <w:sz w:val="20"/>
                <w:szCs w:val="20"/>
                <w:lang w:eastAsia="lt-LT"/>
              </w:rPr>
              <w:t>Eur</w:t>
            </w:r>
            <w:proofErr w:type="spellEnd"/>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4DDA" w:rsidRPr="00124DDA" w:rsidRDefault="00124DDA" w:rsidP="00124DDA">
            <w:pPr>
              <w:jc w:val="center"/>
              <w:rPr>
                <w:b/>
                <w:bCs/>
                <w:sz w:val="20"/>
                <w:szCs w:val="20"/>
                <w:lang w:eastAsia="lt-LT"/>
              </w:rPr>
            </w:pPr>
            <w:r w:rsidRPr="00124DDA">
              <w:rPr>
                <w:b/>
                <w:bCs/>
                <w:sz w:val="20"/>
                <w:szCs w:val="20"/>
                <w:lang w:eastAsia="lt-LT"/>
              </w:rPr>
              <w:t>Pirkimo sutarties sudarymo data, Nr.</w:t>
            </w:r>
            <w:r>
              <w:rPr>
                <w:b/>
                <w:bCs/>
                <w:sz w:val="20"/>
                <w:szCs w:val="20"/>
                <w:lang w:eastAsia="lt-LT"/>
              </w:rPr>
              <w:t xml:space="preserve"> (jei sudaroma)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4DDA" w:rsidRPr="00124DDA" w:rsidRDefault="00124DDA" w:rsidP="00124DDA">
            <w:pPr>
              <w:jc w:val="center"/>
              <w:rPr>
                <w:b/>
                <w:bCs/>
                <w:sz w:val="20"/>
                <w:szCs w:val="20"/>
                <w:lang w:eastAsia="lt-LT"/>
              </w:rPr>
            </w:pPr>
            <w:r w:rsidRPr="00124DDA">
              <w:rPr>
                <w:b/>
                <w:bCs/>
                <w:sz w:val="20"/>
                <w:szCs w:val="20"/>
                <w:lang w:eastAsia="lt-LT"/>
              </w:rPr>
              <w:t>Numatoma sutarties įvykdymo data</w:t>
            </w:r>
            <w:r>
              <w:rPr>
                <w:b/>
                <w:bCs/>
                <w:sz w:val="20"/>
                <w:szCs w:val="20"/>
                <w:lang w:eastAsia="lt-LT"/>
              </w:rPr>
              <w:t xml:space="preserve"> (jei sudaroma)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4DDA" w:rsidRPr="00124DDA" w:rsidRDefault="00124DDA" w:rsidP="00124DDA">
            <w:pPr>
              <w:jc w:val="center"/>
              <w:rPr>
                <w:b/>
                <w:bCs/>
                <w:sz w:val="20"/>
                <w:szCs w:val="20"/>
                <w:lang w:eastAsia="lt-LT"/>
              </w:rPr>
            </w:pPr>
            <w:r w:rsidRPr="00124DDA">
              <w:rPr>
                <w:b/>
                <w:bCs/>
                <w:sz w:val="20"/>
                <w:szCs w:val="20"/>
                <w:lang w:eastAsia="lt-LT"/>
              </w:rPr>
              <w:t>Tiekėjo pavadinimas</w:t>
            </w:r>
          </w:p>
        </w:tc>
        <w:tc>
          <w:tcPr>
            <w:tcW w:w="992" w:type="dxa"/>
            <w:tcBorders>
              <w:top w:val="single" w:sz="4" w:space="0" w:color="auto"/>
              <w:left w:val="single" w:sz="4" w:space="0" w:color="auto"/>
              <w:bottom w:val="single" w:sz="4" w:space="0" w:color="auto"/>
              <w:right w:val="single" w:sz="4" w:space="0" w:color="auto"/>
            </w:tcBorders>
          </w:tcPr>
          <w:p w:rsidR="00124DDA" w:rsidRPr="00124DDA" w:rsidRDefault="00124DDA" w:rsidP="00124DDA">
            <w:pPr>
              <w:jc w:val="center"/>
              <w:rPr>
                <w:b/>
                <w:bCs/>
                <w:sz w:val="20"/>
                <w:szCs w:val="20"/>
                <w:lang w:eastAsia="lt-LT"/>
              </w:rPr>
            </w:pPr>
            <w:r>
              <w:rPr>
                <w:b/>
                <w:bCs/>
                <w:sz w:val="20"/>
                <w:szCs w:val="20"/>
                <w:lang w:eastAsia="lt-LT"/>
              </w:rPr>
              <w:t xml:space="preserve">Sutarties kaina </w:t>
            </w:r>
            <w:proofErr w:type="spellStart"/>
            <w:r>
              <w:rPr>
                <w:b/>
                <w:bCs/>
                <w:sz w:val="20"/>
                <w:szCs w:val="20"/>
                <w:lang w:eastAsia="lt-LT"/>
              </w:rPr>
              <w:t>Eur</w:t>
            </w:r>
            <w:proofErr w:type="spellEnd"/>
            <w:r>
              <w:rPr>
                <w:b/>
                <w:bCs/>
                <w:sz w:val="20"/>
                <w:szCs w:val="20"/>
                <w:lang w:eastAsia="lt-LT"/>
              </w:rPr>
              <w:t xml:space="preserve"> su PVM</w:t>
            </w:r>
          </w:p>
        </w:tc>
      </w:tr>
      <w:tr w:rsidR="00124DDA" w:rsidRPr="00124DDA" w:rsidTr="00124DDA">
        <w:trPr>
          <w:trHeight w:val="291"/>
        </w:trPr>
        <w:tc>
          <w:tcPr>
            <w:tcW w:w="704" w:type="dxa"/>
            <w:tcBorders>
              <w:top w:val="single" w:sz="4" w:space="0" w:color="auto"/>
              <w:left w:val="single" w:sz="4" w:space="0" w:color="auto"/>
              <w:bottom w:val="single" w:sz="4" w:space="0" w:color="auto"/>
              <w:right w:val="single" w:sz="4" w:space="0" w:color="auto"/>
            </w:tcBorders>
            <w:vAlign w:val="center"/>
          </w:tcPr>
          <w:p w:rsidR="00124DDA" w:rsidRPr="00124DDA" w:rsidRDefault="00124DDA" w:rsidP="00124DDA">
            <w:pPr>
              <w:jc w:val="center"/>
              <w:rPr>
                <w:bCs/>
                <w:sz w:val="20"/>
                <w:szCs w:val="20"/>
                <w:lang w:eastAsia="lt-LT"/>
              </w:rPr>
            </w:pPr>
          </w:p>
        </w:tc>
        <w:tc>
          <w:tcPr>
            <w:tcW w:w="1876" w:type="dxa"/>
            <w:tcBorders>
              <w:top w:val="single" w:sz="4" w:space="0" w:color="auto"/>
              <w:left w:val="single" w:sz="4" w:space="0" w:color="auto"/>
              <w:bottom w:val="single" w:sz="4" w:space="0" w:color="auto"/>
              <w:right w:val="single" w:sz="4" w:space="0" w:color="auto"/>
            </w:tcBorders>
            <w:vAlign w:val="center"/>
          </w:tcPr>
          <w:p w:rsidR="00124DDA" w:rsidRPr="00124DDA" w:rsidRDefault="00124DDA" w:rsidP="00124DDA">
            <w:pPr>
              <w:rPr>
                <w:bCs/>
                <w:sz w:val="20"/>
                <w:szCs w:val="20"/>
                <w:lang w:eastAsia="lt-LT"/>
              </w:rPr>
            </w:pPr>
          </w:p>
        </w:tc>
        <w:tc>
          <w:tcPr>
            <w:tcW w:w="1088" w:type="dxa"/>
            <w:tcBorders>
              <w:top w:val="single" w:sz="4" w:space="0" w:color="auto"/>
              <w:left w:val="single" w:sz="4" w:space="0" w:color="auto"/>
              <w:bottom w:val="single" w:sz="4" w:space="0" w:color="auto"/>
              <w:right w:val="single" w:sz="4" w:space="0" w:color="auto"/>
            </w:tcBorders>
          </w:tcPr>
          <w:p w:rsidR="00124DDA" w:rsidRPr="00124DDA" w:rsidRDefault="00124DDA" w:rsidP="00124DDA">
            <w:pPr>
              <w:jc w:val="center"/>
              <w:rPr>
                <w:bCs/>
                <w:sz w:val="20"/>
                <w:szCs w:val="20"/>
                <w:lang w:eastAsia="lt-LT"/>
              </w:rPr>
            </w:pPr>
          </w:p>
        </w:tc>
        <w:tc>
          <w:tcPr>
            <w:tcW w:w="1088" w:type="dxa"/>
            <w:tcBorders>
              <w:top w:val="single" w:sz="4" w:space="0" w:color="auto"/>
              <w:left w:val="single" w:sz="4" w:space="0" w:color="auto"/>
              <w:bottom w:val="single" w:sz="4" w:space="0" w:color="auto"/>
              <w:right w:val="single" w:sz="4" w:space="0" w:color="auto"/>
            </w:tcBorders>
            <w:vAlign w:val="center"/>
          </w:tcPr>
          <w:p w:rsidR="00124DDA" w:rsidRPr="00124DDA" w:rsidRDefault="00124DDA" w:rsidP="00124DDA">
            <w:pPr>
              <w:jc w:val="center"/>
              <w:rPr>
                <w:bCs/>
                <w:sz w:val="20"/>
                <w:szCs w:val="20"/>
                <w:lang w:eastAsia="lt-LT"/>
              </w:rPr>
            </w:pPr>
          </w:p>
        </w:tc>
        <w:tc>
          <w:tcPr>
            <w:tcW w:w="1476" w:type="dxa"/>
            <w:tcBorders>
              <w:top w:val="single" w:sz="4" w:space="0" w:color="auto"/>
              <w:left w:val="single" w:sz="4" w:space="0" w:color="auto"/>
              <w:bottom w:val="single" w:sz="4" w:space="0" w:color="auto"/>
              <w:right w:val="single" w:sz="4" w:space="0" w:color="auto"/>
            </w:tcBorders>
            <w:vAlign w:val="center"/>
          </w:tcPr>
          <w:p w:rsidR="00124DDA" w:rsidRPr="00124DDA" w:rsidRDefault="00124DDA" w:rsidP="00124DDA">
            <w:pPr>
              <w:jc w:val="center"/>
              <w:rPr>
                <w:bCs/>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rsidR="00124DDA" w:rsidRPr="00124DDA" w:rsidRDefault="00124DDA" w:rsidP="00124DDA">
            <w:pPr>
              <w:jc w:val="center"/>
              <w:rPr>
                <w:bCs/>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124DDA" w:rsidRPr="00124DDA" w:rsidRDefault="00124DDA" w:rsidP="00124DDA">
            <w:pPr>
              <w:jc w:val="center"/>
              <w:rPr>
                <w:bCs/>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124DDA" w:rsidRPr="00124DDA" w:rsidRDefault="00124DDA" w:rsidP="00124DDA">
            <w:pPr>
              <w:jc w:val="center"/>
              <w:rPr>
                <w:bCs/>
                <w:sz w:val="20"/>
                <w:szCs w:val="20"/>
                <w:lang w:eastAsia="lt-LT"/>
              </w:rPr>
            </w:pPr>
          </w:p>
        </w:tc>
      </w:tr>
    </w:tbl>
    <w:p w:rsidR="00124DDA" w:rsidRPr="00124DDA" w:rsidRDefault="00124DDA" w:rsidP="00124DDA">
      <w:pPr>
        <w:widowControl w:val="0"/>
        <w:jc w:val="center"/>
        <w:rPr>
          <w:rFonts w:eastAsia="Calibri"/>
          <w:b/>
          <w:caps/>
          <w:szCs w:val="20"/>
        </w:rPr>
      </w:pPr>
    </w:p>
    <w:p w:rsidR="00124DDA" w:rsidRDefault="00124DDA" w:rsidP="00124DDA">
      <w:pPr>
        <w:widowControl w:val="0"/>
        <w:jc w:val="center"/>
        <w:rPr>
          <w:rFonts w:eastAsia="Calibri"/>
          <w:b/>
          <w:caps/>
          <w:szCs w:val="20"/>
        </w:rPr>
      </w:pPr>
      <w:r w:rsidRPr="00124DDA">
        <w:rPr>
          <w:rFonts w:eastAsia="Calibri"/>
          <w:b/>
          <w:caps/>
          <w:szCs w:val="20"/>
        </w:rPr>
        <w:t xml:space="preserve">PASLAUGOS </w:t>
      </w:r>
    </w:p>
    <w:p w:rsidR="009A141A" w:rsidRPr="00124DDA" w:rsidRDefault="009A141A" w:rsidP="00124DDA">
      <w:pPr>
        <w:widowControl w:val="0"/>
        <w:jc w:val="center"/>
        <w:rPr>
          <w:rFonts w:eastAsia="Calibri"/>
          <w:szCs w:val="20"/>
        </w:rPr>
      </w:pPr>
    </w:p>
    <w:tbl>
      <w:tblPr>
        <w:tblW w:w="9634" w:type="dxa"/>
        <w:tblInd w:w="113" w:type="dxa"/>
        <w:tblLayout w:type="fixed"/>
        <w:tblLook w:val="04A0" w:firstRow="1" w:lastRow="0" w:firstColumn="1" w:lastColumn="0" w:noHBand="0" w:noVBand="1"/>
      </w:tblPr>
      <w:tblGrid>
        <w:gridCol w:w="704"/>
        <w:gridCol w:w="1876"/>
        <w:gridCol w:w="1088"/>
        <w:gridCol w:w="1088"/>
        <w:gridCol w:w="1476"/>
        <w:gridCol w:w="1276"/>
        <w:gridCol w:w="1134"/>
        <w:gridCol w:w="992"/>
      </w:tblGrid>
      <w:tr w:rsidR="00124DDA" w:rsidRPr="00124DDA" w:rsidTr="00124DDA">
        <w:trPr>
          <w:trHeight w:val="13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DDA" w:rsidRPr="00124DDA" w:rsidRDefault="00124DDA" w:rsidP="007B72D4">
            <w:pPr>
              <w:jc w:val="center"/>
              <w:rPr>
                <w:b/>
                <w:bCs/>
                <w:sz w:val="20"/>
                <w:szCs w:val="20"/>
                <w:lang w:eastAsia="lt-LT"/>
              </w:rPr>
            </w:pPr>
            <w:r w:rsidRPr="00124DDA">
              <w:rPr>
                <w:b/>
                <w:bCs/>
                <w:sz w:val="20"/>
                <w:szCs w:val="20"/>
                <w:lang w:eastAsia="lt-LT"/>
              </w:rPr>
              <w:t>Eil. Nr.</w:t>
            </w: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tcPr>
          <w:p w:rsidR="00124DDA" w:rsidRPr="00124DDA" w:rsidRDefault="00124DDA" w:rsidP="007B72D4">
            <w:pPr>
              <w:jc w:val="center"/>
              <w:rPr>
                <w:b/>
                <w:bCs/>
                <w:sz w:val="20"/>
                <w:szCs w:val="20"/>
                <w:lang w:eastAsia="lt-LT"/>
              </w:rPr>
            </w:pPr>
            <w:r w:rsidRPr="00124DDA">
              <w:rPr>
                <w:b/>
                <w:bCs/>
                <w:sz w:val="20"/>
                <w:szCs w:val="20"/>
                <w:lang w:eastAsia="lt-LT"/>
              </w:rPr>
              <w:t>Viešojo pirkimo pavadinimas</w:t>
            </w:r>
          </w:p>
        </w:tc>
        <w:tc>
          <w:tcPr>
            <w:tcW w:w="1088" w:type="dxa"/>
            <w:tcBorders>
              <w:top w:val="single" w:sz="4" w:space="0" w:color="auto"/>
              <w:left w:val="single" w:sz="4" w:space="0" w:color="auto"/>
              <w:right w:val="single" w:sz="4" w:space="0" w:color="auto"/>
            </w:tcBorders>
          </w:tcPr>
          <w:p w:rsidR="00124DDA" w:rsidRDefault="00124DDA" w:rsidP="007B72D4">
            <w:pPr>
              <w:jc w:val="center"/>
              <w:rPr>
                <w:b/>
                <w:bCs/>
                <w:sz w:val="20"/>
                <w:szCs w:val="20"/>
                <w:lang w:eastAsia="lt-LT"/>
              </w:rPr>
            </w:pPr>
            <w:r>
              <w:rPr>
                <w:b/>
                <w:bCs/>
                <w:sz w:val="20"/>
                <w:szCs w:val="20"/>
                <w:lang w:eastAsia="lt-LT"/>
              </w:rPr>
              <w:t>BVPŽ kodas</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4DDA" w:rsidRPr="00124DDA" w:rsidRDefault="00124DDA" w:rsidP="007B72D4">
            <w:pPr>
              <w:jc w:val="center"/>
              <w:rPr>
                <w:b/>
                <w:bCs/>
                <w:sz w:val="20"/>
                <w:szCs w:val="20"/>
                <w:lang w:eastAsia="lt-LT"/>
              </w:rPr>
            </w:pPr>
            <w:r>
              <w:rPr>
                <w:b/>
                <w:bCs/>
                <w:sz w:val="20"/>
                <w:szCs w:val="20"/>
                <w:lang w:eastAsia="lt-LT"/>
              </w:rPr>
              <w:t>Planuojama p</w:t>
            </w:r>
            <w:r w:rsidRPr="00124DDA">
              <w:rPr>
                <w:b/>
                <w:bCs/>
                <w:sz w:val="20"/>
                <w:szCs w:val="20"/>
                <w:lang w:eastAsia="lt-LT"/>
              </w:rPr>
              <w:t xml:space="preserve">irkimo vertė su PVM, </w:t>
            </w:r>
            <w:proofErr w:type="spellStart"/>
            <w:r w:rsidRPr="00124DDA">
              <w:rPr>
                <w:b/>
                <w:bCs/>
                <w:sz w:val="20"/>
                <w:szCs w:val="20"/>
                <w:lang w:eastAsia="lt-LT"/>
              </w:rPr>
              <w:t>Eur</w:t>
            </w:r>
            <w:proofErr w:type="spellEnd"/>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4DDA" w:rsidRPr="00124DDA" w:rsidRDefault="00124DDA" w:rsidP="007B72D4">
            <w:pPr>
              <w:jc w:val="center"/>
              <w:rPr>
                <w:b/>
                <w:bCs/>
                <w:sz w:val="20"/>
                <w:szCs w:val="20"/>
                <w:lang w:eastAsia="lt-LT"/>
              </w:rPr>
            </w:pPr>
            <w:r w:rsidRPr="00124DDA">
              <w:rPr>
                <w:b/>
                <w:bCs/>
                <w:sz w:val="20"/>
                <w:szCs w:val="20"/>
                <w:lang w:eastAsia="lt-LT"/>
              </w:rPr>
              <w:t>Pirkimo sutarties sudarymo data, Nr.</w:t>
            </w:r>
            <w:r>
              <w:rPr>
                <w:b/>
                <w:bCs/>
                <w:sz w:val="20"/>
                <w:szCs w:val="20"/>
                <w:lang w:eastAsia="lt-LT"/>
              </w:rPr>
              <w:t xml:space="preserve"> (jei sudaroma)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4DDA" w:rsidRPr="00124DDA" w:rsidRDefault="00124DDA" w:rsidP="007B72D4">
            <w:pPr>
              <w:jc w:val="center"/>
              <w:rPr>
                <w:b/>
                <w:bCs/>
                <w:sz w:val="20"/>
                <w:szCs w:val="20"/>
                <w:lang w:eastAsia="lt-LT"/>
              </w:rPr>
            </w:pPr>
            <w:r w:rsidRPr="00124DDA">
              <w:rPr>
                <w:b/>
                <w:bCs/>
                <w:sz w:val="20"/>
                <w:szCs w:val="20"/>
                <w:lang w:eastAsia="lt-LT"/>
              </w:rPr>
              <w:t>Numatoma sutarties įvykdymo data</w:t>
            </w:r>
            <w:r>
              <w:rPr>
                <w:b/>
                <w:bCs/>
                <w:sz w:val="20"/>
                <w:szCs w:val="20"/>
                <w:lang w:eastAsia="lt-LT"/>
              </w:rPr>
              <w:t xml:space="preserve"> (jei sudaroma)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4DDA" w:rsidRPr="00124DDA" w:rsidRDefault="00124DDA" w:rsidP="007B72D4">
            <w:pPr>
              <w:jc w:val="center"/>
              <w:rPr>
                <w:b/>
                <w:bCs/>
                <w:sz w:val="20"/>
                <w:szCs w:val="20"/>
                <w:lang w:eastAsia="lt-LT"/>
              </w:rPr>
            </w:pPr>
            <w:r w:rsidRPr="00124DDA">
              <w:rPr>
                <w:b/>
                <w:bCs/>
                <w:sz w:val="20"/>
                <w:szCs w:val="20"/>
                <w:lang w:eastAsia="lt-LT"/>
              </w:rPr>
              <w:t>Tiekėjo pavadinimas</w:t>
            </w:r>
          </w:p>
        </w:tc>
        <w:tc>
          <w:tcPr>
            <w:tcW w:w="992" w:type="dxa"/>
            <w:tcBorders>
              <w:top w:val="single" w:sz="4" w:space="0" w:color="auto"/>
              <w:left w:val="single" w:sz="4" w:space="0" w:color="auto"/>
              <w:bottom w:val="single" w:sz="4" w:space="0" w:color="auto"/>
              <w:right w:val="single" w:sz="4" w:space="0" w:color="auto"/>
            </w:tcBorders>
          </w:tcPr>
          <w:p w:rsidR="00124DDA" w:rsidRPr="00124DDA" w:rsidRDefault="00124DDA" w:rsidP="007B72D4">
            <w:pPr>
              <w:jc w:val="center"/>
              <w:rPr>
                <w:b/>
                <w:bCs/>
                <w:sz w:val="20"/>
                <w:szCs w:val="20"/>
                <w:lang w:eastAsia="lt-LT"/>
              </w:rPr>
            </w:pPr>
            <w:r>
              <w:rPr>
                <w:b/>
                <w:bCs/>
                <w:sz w:val="20"/>
                <w:szCs w:val="20"/>
                <w:lang w:eastAsia="lt-LT"/>
              </w:rPr>
              <w:t xml:space="preserve">Sutarties kaina </w:t>
            </w:r>
            <w:proofErr w:type="spellStart"/>
            <w:r>
              <w:rPr>
                <w:b/>
                <w:bCs/>
                <w:sz w:val="20"/>
                <w:szCs w:val="20"/>
                <w:lang w:eastAsia="lt-LT"/>
              </w:rPr>
              <w:t>Eur</w:t>
            </w:r>
            <w:proofErr w:type="spellEnd"/>
            <w:r>
              <w:rPr>
                <w:b/>
                <w:bCs/>
                <w:sz w:val="20"/>
                <w:szCs w:val="20"/>
                <w:lang w:eastAsia="lt-LT"/>
              </w:rPr>
              <w:t xml:space="preserve"> su PVM</w:t>
            </w:r>
          </w:p>
        </w:tc>
      </w:tr>
      <w:tr w:rsidR="00124DDA" w:rsidRPr="00124DDA" w:rsidTr="00124DDA">
        <w:trPr>
          <w:trHeight w:val="291"/>
        </w:trPr>
        <w:tc>
          <w:tcPr>
            <w:tcW w:w="704" w:type="dxa"/>
            <w:tcBorders>
              <w:top w:val="single" w:sz="4" w:space="0" w:color="auto"/>
              <w:left w:val="single" w:sz="4" w:space="0" w:color="auto"/>
              <w:bottom w:val="single" w:sz="4" w:space="0" w:color="auto"/>
              <w:right w:val="single" w:sz="4" w:space="0" w:color="auto"/>
            </w:tcBorders>
            <w:vAlign w:val="center"/>
          </w:tcPr>
          <w:p w:rsidR="00124DDA" w:rsidRPr="00124DDA" w:rsidRDefault="00124DDA" w:rsidP="007B72D4">
            <w:pPr>
              <w:jc w:val="center"/>
              <w:rPr>
                <w:bCs/>
                <w:sz w:val="20"/>
                <w:szCs w:val="20"/>
                <w:lang w:eastAsia="lt-LT"/>
              </w:rPr>
            </w:pPr>
          </w:p>
        </w:tc>
        <w:tc>
          <w:tcPr>
            <w:tcW w:w="1876" w:type="dxa"/>
            <w:tcBorders>
              <w:top w:val="single" w:sz="4" w:space="0" w:color="auto"/>
              <w:left w:val="single" w:sz="4" w:space="0" w:color="auto"/>
              <w:bottom w:val="single" w:sz="4" w:space="0" w:color="auto"/>
              <w:right w:val="single" w:sz="4" w:space="0" w:color="auto"/>
            </w:tcBorders>
            <w:vAlign w:val="center"/>
          </w:tcPr>
          <w:p w:rsidR="00124DDA" w:rsidRPr="00124DDA" w:rsidRDefault="00124DDA" w:rsidP="007B72D4">
            <w:pPr>
              <w:rPr>
                <w:bCs/>
                <w:sz w:val="20"/>
                <w:szCs w:val="20"/>
                <w:lang w:eastAsia="lt-LT"/>
              </w:rPr>
            </w:pPr>
          </w:p>
        </w:tc>
        <w:tc>
          <w:tcPr>
            <w:tcW w:w="1088" w:type="dxa"/>
            <w:tcBorders>
              <w:top w:val="single" w:sz="4" w:space="0" w:color="auto"/>
              <w:left w:val="single" w:sz="4" w:space="0" w:color="auto"/>
              <w:bottom w:val="single" w:sz="4" w:space="0" w:color="auto"/>
              <w:right w:val="single" w:sz="4" w:space="0" w:color="auto"/>
            </w:tcBorders>
          </w:tcPr>
          <w:p w:rsidR="00124DDA" w:rsidRPr="00124DDA" w:rsidRDefault="00124DDA" w:rsidP="007B72D4">
            <w:pPr>
              <w:jc w:val="center"/>
              <w:rPr>
                <w:bCs/>
                <w:sz w:val="20"/>
                <w:szCs w:val="20"/>
                <w:lang w:eastAsia="lt-LT"/>
              </w:rPr>
            </w:pPr>
          </w:p>
        </w:tc>
        <w:tc>
          <w:tcPr>
            <w:tcW w:w="1088" w:type="dxa"/>
            <w:tcBorders>
              <w:top w:val="single" w:sz="4" w:space="0" w:color="auto"/>
              <w:left w:val="single" w:sz="4" w:space="0" w:color="auto"/>
              <w:bottom w:val="single" w:sz="4" w:space="0" w:color="auto"/>
              <w:right w:val="single" w:sz="4" w:space="0" w:color="auto"/>
            </w:tcBorders>
            <w:vAlign w:val="center"/>
          </w:tcPr>
          <w:p w:rsidR="00124DDA" w:rsidRPr="00124DDA" w:rsidRDefault="00124DDA" w:rsidP="007B72D4">
            <w:pPr>
              <w:jc w:val="center"/>
              <w:rPr>
                <w:bCs/>
                <w:sz w:val="20"/>
                <w:szCs w:val="20"/>
                <w:lang w:eastAsia="lt-LT"/>
              </w:rPr>
            </w:pPr>
          </w:p>
        </w:tc>
        <w:tc>
          <w:tcPr>
            <w:tcW w:w="1476" w:type="dxa"/>
            <w:tcBorders>
              <w:top w:val="single" w:sz="4" w:space="0" w:color="auto"/>
              <w:left w:val="single" w:sz="4" w:space="0" w:color="auto"/>
              <w:bottom w:val="single" w:sz="4" w:space="0" w:color="auto"/>
              <w:right w:val="single" w:sz="4" w:space="0" w:color="auto"/>
            </w:tcBorders>
            <w:vAlign w:val="center"/>
          </w:tcPr>
          <w:p w:rsidR="00124DDA" w:rsidRPr="00124DDA" w:rsidRDefault="00124DDA" w:rsidP="007B72D4">
            <w:pPr>
              <w:jc w:val="center"/>
              <w:rPr>
                <w:bCs/>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rsidR="00124DDA" w:rsidRPr="00124DDA" w:rsidRDefault="00124DDA" w:rsidP="007B72D4">
            <w:pPr>
              <w:jc w:val="center"/>
              <w:rPr>
                <w:bCs/>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124DDA" w:rsidRPr="00124DDA" w:rsidRDefault="00124DDA" w:rsidP="007B72D4">
            <w:pPr>
              <w:jc w:val="center"/>
              <w:rPr>
                <w:bCs/>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124DDA" w:rsidRPr="00124DDA" w:rsidRDefault="00124DDA" w:rsidP="007B72D4">
            <w:pPr>
              <w:jc w:val="center"/>
              <w:rPr>
                <w:bCs/>
                <w:sz w:val="20"/>
                <w:szCs w:val="20"/>
                <w:lang w:eastAsia="lt-LT"/>
              </w:rPr>
            </w:pPr>
          </w:p>
        </w:tc>
      </w:tr>
    </w:tbl>
    <w:p w:rsidR="00124DDA" w:rsidRPr="00124DDA" w:rsidRDefault="00124DDA" w:rsidP="00124DDA">
      <w:pPr>
        <w:widowControl w:val="0"/>
        <w:jc w:val="center"/>
        <w:rPr>
          <w:rFonts w:eastAsia="Calibri"/>
          <w:b/>
          <w:caps/>
          <w:szCs w:val="20"/>
        </w:rPr>
      </w:pPr>
    </w:p>
    <w:p w:rsidR="00124DDA" w:rsidRDefault="00124DDA" w:rsidP="00124DDA">
      <w:pPr>
        <w:widowControl w:val="0"/>
        <w:jc w:val="center"/>
        <w:rPr>
          <w:rFonts w:eastAsia="Calibri"/>
          <w:b/>
          <w:caps/>
          <w:szCs w:val="20"/>
        </w:rPr>
      </w:pPr>
      <w:r w:rsidRPr="00124DDA">
        <w:rPr>
          <w:rFonts w:eastAsia="Calibri"/>
          <w:b/>
          <w:caps/>
          <w:szCs w:val="20"/>
        </w:rPr>
        <w:t xml:space="preserve">darbai </w:t>
      </w:r>
    </w:p>
    <w:p w:rsidR="009A141A" w:rsidRDefault="009A141A" w:rsidP="00124DDA">
      <w:pPr>
        <w:widowControl w:val="0"/>
        <w:jc w:val="center"/>
        <w:rPr>
          <w:rFonts w:eastAsia="Calibri"/>
          <w:b/>
          <w:szCs w:val="20"/>
        </w:rPr>
      </w:pPr>
    </w:p>
    <w:tbl>
      <w:tblPr>
        <w:tblW w:w="9634" w:type="dxa"/>
        <w:tblInd w:w="113" w:type="dxa"/>
        <w:tblLayout w:type="fixed"/>
        <w:tblLook w:val="04A0" w:firstRow="1" w:lastRow="0" w:firstColumn="1" w:lastColumn="0" w:noHBand="0" w:noVBand="1"/>
      </w:tblPr>
      <w:tblGrid>
        <w:gridCol w:w="704"/>
        <w:gridCol w:w="1876"/>
        <w:gridCol w:w="1088"/>
        <w:gridCol w:w="1088"/>
        <w:gridCol w:w="1476"/>
        <w:gridCol w:w="1276"/>
        <w:gridCol w:w="1134"/>
        <w:gridCol w:w="992"/>
      </w:tblGrid>
      <w:tr w:rsidR="00124DDA" w:rsidRPr="00124DDA" w:rsidTr="00124DDA">
        <w:trPr>
          <w:trHeight w:val="13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DDA" w:rsidRPr="00124DDA" w:rsidRDefault="00124DDA" w:rsidP="007B72D4">
            <w:pPr>
              <w:jc w:val="center"/>
              <w:rPr>
                <w:b/>
                <w:bCs/>
                <w:sz w:val="20"/>
                <w:szCs w:val="20"/>
                <w:lang w:eastAsia="lt-LT"/>
              </w:rPr>
            </w:pPr>
            <w:r w:rsidRPr="00124DDA">
              <w:rPr>
                <w:b/>
                <w:bCs/>
                <w:sz w:val="20"/>
                <w:szCs w:val="20"/>
                <w:lang w:eastAsia="lt-LT"/>
              </w:rPr>
              <w:t>Eil. Nr.</w:t>
            </w: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tcPr>
          <w:p w:rsidR="00124DDA" w:rsidRPr="00124DDA" w:rsidRDefault="00124DDA" w:rsidP="007B72D4">
            <w:pPr>
              <w:jc w:val="center"/>
              <w:rPr>
                <w:b/>
                <w:bCs/>
                <w:sz w:val="20"/>
                <w:szCs w:val="20"/>
                <w:lang w:eastAsia="lt-LT"/>
              </w:rPr>
            </w:pPr>
            <w:r w:rsidRPr="00124DDA">
              <w:rPr>
                <w:b/>
                <w:bCs/>
                <w:sz w:val="20"/>
                <w:szCs w:val="20"/>
                <w:lang w:eastAsia="lt-LT"/>
              </w:rPr>
              <w:t>Viešojo pirkimo pavadinimas</w:t>
            </w:r>
          </w:p>
        </w:tc>
        <w:tc>
          <w:tcPr>
            <w:tcW w:w="1088" w:type="dxa"/>
            <w:tcBorders>
              <w:top w:val="single" w:sz="4" w:space="0" w:color="auto"/>
              <w:left w:val="single" w:sz="4" w:space="0" w:color="auto"/>
              <w:right w:val="single" w:sz="4" w:space="0" w:color="auto"/>
            </w:tcBorders>
          </w:tcPr>
          <w:p w:rsidR="00124DDA" w:rsidRDefault="00124DDA" w:rsidP="007B72D4">
            <w:pPr>
              <w:jc w:val="center"/>
              <w:rPr>
                <w:b/>
                <w:bCs/>
                <w:sz w:val="20"/>
                <w:szCs w:val="20"/>
                <w:lang w:eastAsia="lt-LT"/>
              </w:rPr>
            </w:pPr>
            <w:r>
              <w:rPr>
                <w:b/>
                <w:bCs/>
                <w:sz w:val="20"/>
                <w:szCs w:val="20"/>
                <w:lang w:eastAsia="lt-LT"/>
              </w:rPr>
              <w:t>BVPŽ kodas</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4DDA" w:rsidRPr="00124DDA" w:rsidRDefault="00124DDA" w:rsidP="007B72D4">
            <w:pPr>
              <w:jc w:val="center"/>
              <w:rPr>
                <w:b/>
                <w:bCs/>
                <w:sz w:val="20"/>
                <w:szCs w:val="20"/>
                <w:lang w:eastAsia="lt-LT"/>
              </w:rPr>
            </w:pPr>
            <w:r>
              <w:rPr>
                <w:b/>
                <w:bCs/>
                <w:sz w:val="20"/>
                <w:szCs w:val="20"/>
                <w:lang w:eastAsia="lt-LT"/>
              </w:rPr>
              <w:t>Planuojama p</w:t>
            </w:r>
            <w:r w:rsidRPr="00124DDA">
              <w:rPr>
                <w:b/>
                <w:bCs/>
                <w:sz w:val="20"/>
                <w:szCs w:val="20"/>
                <w:lang w:eastAsia="lt-LT"/>
              </w:rPr>
              <w:t xml:space="preserve">irkimo vertė su PVM, </w:t>
            </w:r>
            <w:proofErr w:type="spellStart"/>
            <w:r w:rsidRPr="00124DDA">
              <w:rPr>
                <w:b/>
                <w:bCs/>
                <w:sz w:val="20"/>
                <w:szCs w:val="20"/>
                <w:lang w:eastAsia="lt-LT"/>
              </w:rPr>
              <w:t>Eur</w:t>
            </w:r>
            <w:proofErr w:type="spellEnd"/>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4DDA" w:rsidRPr="00124DDA" w:rsidRDefault="00124DDA" w:rsidP="007B72D4">
            <w:pPr>
              <w:jc w:val="center"/>
              <w:rPr>
                <w:b/>
                <w:bCs/>
                <w:sz w:val="20"/>
                <w:szCs w:val="20"/>
                <w:lang w:eastAsia="lt-LT"/>
              </w:rPr>
            </w:pPr>
            <w:r w:rsidRPr="00124DDA">
              <w:rPr>
                <w:b/>
                <w:bCs/>
                <w:sz w:val="20"/>
                <w:szCs w:val="20"/>
                <w:lang w:eastAsia="lt-LT"/>
              </w:rPr>
              <w:t>Pirkimo sutarties sudarymo data, Nr.</w:t>
            </w:r>
            <w:r>
              <w:rPr>
                <w:b/>
                <w:bCs/>
                <w:sz w:val="20"/>
                <w:szCs w:val="20"/>
                <w:lang w:eastAsia="lt-LT"/>
              </w:rPr>
              <w:t xml:space="preserve"> (jei sudaroma)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4DDA" w:rsidRPr="00124DDA" w:rsidRDefault="00124DDA" w:rsidP="007B72D4">
            <w:pPr>
              <w:jc w:val="center"/>
              <w:rPr>
                <w:b/>
                <w:bCs/>
                <w:sz w:val="20"/>
                <w:szCs w:val="20"/>
                <w:lang w:eastAsia="lt-LT"/>
              </w:rPr>
            </w:pPr>
            <w:r w:rsidRPr="00124DDA">
              <w:rPr>
                <w:b/>
                <w:bCs/>
                <w:sz w:val="20"/>
                <w:szCs w:val="20"/>
                <w:lang w:eastAsia="lt-LT"/>
              </w:rPr>
              <w:t>Numatoma sutarties įvykdymo data</w:t>
            </w:r>
            <w:r>
              <w:rPr>
                <w:b/>
                <w:bCs/>
                <w:sz w:val="20"/>
                <w:szCs w:val="20"/>
                <w:lang w:eastAsia="lt-LT"/>
              </w:rPr>
              <w:t xml:space="preserve"> (jei sudaroma)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4DDA" w:rsidRPr="00124DDA" w:rsidRDefault="00124DDA" w:rsidP="007B72D4">
            <w:pPr>
              <w:jc w:val="center"/>
              <w:rPr>
                <w:b/>
                <w:bCs/>
                <w:sz w:val="20"/>
                <w:szCs w:val="20"/>
                <w:lang w:eastAsia="lt-LT"/>
              </w:rPr>
            </w:pPr>
            <w:r w:rsidRPr="00124DDA">
              <w:rPr>
                <w:b/>
                <w:bCs/>
                <w:sz w:val="20"/>
                <w:szCs w:val="20"/>
                <w:lang w:eastAsia="lt-LT"/>
              </w:rPr>
              <w:t>Tiekėjo pavadinimas</w:t>
            </w:r>
          </w:p>
        </w:tc>
        <w:tc>
          <w:tcPr>
            <w:tcW w:w="992" w:type="dxa"/>
            <w:tcBorders>
              <w:top w:val="single" w:sz="4" w:space="0" w:color="auto"/>
              <w:left w:val="single" w:sz="4" w:space="0" w:color="auto"/>
              <w:bottom w:val="single" w:sz="4" w:space="0" w:color="auto"/>
              <w:right w:val="single" w:sz="4" w:space="0" w:color="auto"/>
            </w:tcBorders>
          </w:tcPr>
          <w:p w:rsidR="00124DDA" w:rsidRPr="00124DDA" w:rsidRDefault="00124DDA" w:rsidP="007B72D4">
            <w:pPr>
              <w:jc w:val="center"/>
              <w:rPr>
                <w:b/>
                <w:bCs/>
                <w:sz w:val="20"/>
                <w:szCs w:val="20"/>
                <w:lang w:eastAsia="lt-LT"/>
              </w:rPr>
            </w:pPr>
            <w:r>
              <w:rPr>
                <w:b/>
                <w:bCs/>
                <w:sz w:val="20"/>
                <w:szCs w:val="20"/>
                <w:lang w:eastAsia="lt-LT"/>
              </w:rPr>
              <w:t xml:space="preserve">Sutarties kaina </w:t>
            </w:r>
            <w:proofErr w:type="spellStart"/>
            <w:r>
              <w:rPr>
                <w:b/>
                <w:bCs/>
                <w:sz w:val="20"/>
                <w:szCs w:val="20"/>
                <w:lang w:eastAsia="lt-LT"/>
              </w:rPr>
              <w:t>Eur</w:t>
            </w:r>
            <w:proofErr w:type="spellEnd"/>
            <w:r>
              <w:rPr>
                <w:b/>
                <w:bCs/>
                <w:sz w:val="20"/>
                <w:szCs w:val="20"/>
                <w:lang w:eastAsia="lt-LT"/>
              </w:rPr>
              <w:t xml:space="preserve"> su PVM</w:t>
            </w:r>
          </w:p>
        </w:tc>
      </w:tr>
      <w:tr w:rsidR="00124DDA" w:rsidRPr="00124DDA" w:rsidTr="00124DDA">
        <w:trPr>
          <w:trHeight w:val="291"/>
        </w:trPr>
        <w:tc>
          <w:tcPr>
            <w:tcW w:w="704" w:type="dxa"/>
            <w:tcBorders>
              <w:top w:val="single" w:sz="4" w:space="0" w:color="auto"/>
              <w:left w:val="single" w:sz="4" w:space="0" w:color="auto"/>
              <w:bottom w:val="single" w:sz="4" w:space="0" w:color="auto"/>
              <w:right w:val="single" w:sz="4" w:space="0" w:color="auto"/>
            </w:tcBorders>
            <w:vAlign w:val="center"/>
          </w:tcPr>
          <w:p w:rsidR="00124DDA" w:rsidRPr="00124DDA" w:rsidRDefault="00124DDA" w:rsidP="007B72D4">
            <w:pPr>
              <w:jc w:val="center"/>
              <w:rPr>
                <w:bCs/>
                <w:sz w:val="20"/>
                <w:szCs w:val="20"/>
                <w:lang w:eastAsia="lt-LT"/>
              </w:rPr>
            </w:pPr>
          </w:p>
        </w:tc>
        <w:tc>
          <w:tcPr>
            <w:tcW w:w="1876" w:type="dxa"/>
            <w:tcBorders>
              <w:top w:val="single" w:sz="4" w:space="0" w:color="auto"/>
              <w:left w:val="single" w:sz="4" w:space="0" w:color="auto"/>
              <w:bottom w:val="single" w:sz="4" w:space="0" w:color="auto"/>
              <w:right w:val="single" w:sz="4" w:space="0" w:color="auto"/>
            </w:tcBorders>
            <w:vAlign w:val="center"/>
          </w:tcPr>
          <w:p w:rsidR="00124DDA" w:rsidRPr="00124DDA" w:rsidRDefault="00124DDA" w:rsidP="007B72D4">
            <w:pPr>
              <w:rPr>
                <w:bCs/>
                <w:sz w:val="20"/>
                <w:szCs w:val="20"/>
                <w:lang w:eastAsia="lt-LT"/>
              </w:rPr>
            </w:pPr>
          </w:p>
        </w:tc>
        <w:tc>
          <w:tcPr>
            <w:tcW w:w="1088" w:type="dxa"/>
            <w:tcBorders>
              <w:top w:val="single" w:sz="4" w:space="0" w:color="auto"/>
              <w:left w:val="single" w:sz="4" w:space="0" w:color="auto"/>
              <w:bottom w:val="single" w:sz="4" w:space="0" w:color="auto"/>
              <w:right w:val="single" w:sz="4" w:space="0" w:color="auto"/>
            </w:tcBorders>
          </w:tcPr>
          <w:p w:rsidR="00124DDA" w:rsidRPr="00124DDA" w:rsidRDefault="00124DDA" w:rsidP="007B72D4">
            <w:pPr>
              <w:jc w:val="center"/>
              <w:rPr>
                <w:bCs/>
                <w:sz w:val="20"/>
                <w:szCs w:val="20"/>
                <w:lang w:eastAsia="lt-LT"/>
              </w:rPr>
            </w:pPr>
          </w:p>
        </w:tc>
        <w:tc>
          <w:tcPr>
            <w:tcW w:w="1088" w:type="dxa"/>
            <w:tcBorders>
              <w:top w:val="single" w:sz="4" w:space="0" w:color="auto"/>
              <w:left w:val="single" w:sz="4" w:space="0" w:color="auto"/>
              <w:bottom w:val="single" w:sz="4" w:space="0" w:color="auto"/>
              <w:right w:val="single" w:sz="4" w:space="0" w:color="auto"/>
            </w:tcBorders>
            <w:vAlign w:val="center"/>
          </w:tcPr>
          <w:p w:rsidR="00124DDA" w:rsidRPr="00124DDA" w:rsidRDefault="00124DDA" w:rsidP="007B72D4">
            <w:pPr>
              <w:jc w:val="center"/>
              <w:rPr>
                <w:bCs/>
                <w:sz w:val="20"/>
                <w:szCs w:val="20"/>
                <w:lang w:eastAsia="lt-LT"/>
              </w:rPr>
            </w:pPr>
          </w:p>
        </w:tc>
        <w:tc>
          <w:tcPr>
            <w:tcW w:w="1476" w:type="dxa"/>
            <w:tcBorders>
              <w:top w:val="single" w:sz="4" w:space="0" w:color="auto"/>
              <w:left w:val="single" w:sz="4" w:space="0" w:color="auto"/>
              <w:bottom w:val="single" w:sz="4" w:space="0" w:color="auto"/>
              <w:right w:val="single" w:sz="4" w:space="0" w:color="auto"/>
            </w:tcBorders>
            <w:vAlign w:val="center"/>
          </w:tcPr>
          <w:p w:rsidR="00124DDA" w:rsidRPr="00124DDA" w:rsidRDefault="00124DDA" w:rsidP="007B72D4">
            <w:pPr>
              <w:jc w:val="center"/>
              <w:rPr>
                <w:bCs/>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rsidR="00124DDA" w:rsidRPr="00124DDA" w:rsidRDefault="00124DDA" w:rsidP="007B72D4">
            <w:pPr>
              <w:jc w:val="center"/>
              <w:rPr>
                <w:bCs/>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124DDA" w:rsidRPr="00124DDA" w:rsidRDefault="00124DDA" w:rsidP="007B72D4">
            <w:pPr>
              <w:jc w:val="center"/>
              <w:rPr>
                <w:bCs/>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124DDA" w:rsidRPr="00124DDA" w:rsidRDefault="00124DDA" w:rsidP="007B72D4">
            <w:pPr>
              <w:jc w:val="center"/>
              <w:rPr>
                <w:bCs/>
                <w:sz w:val="20"/>
                <w:szCs w:val="20"/>
                <w:lang w:eastAsia="lt-LT"/>
              </w:rPr>
            </w:pPr>
          </w:p>
        </w:tc>
      </w:tr>
    </w:tbl>
    <w:p w:rsidR="00124DDA" w:rsidRDefault="00124DDA" w:rsidP="00124DDA">
      <w:pPr>
        <w:widowControl w:val="0"/>
        <w:jc w:val="center"/>
        <w:rPr>
          <w:rFonts w:eastAsia="Calibri"/>
          <w:b/>
          <w:szCs w:val="20"/>
        </w:rPr>
      </w:pPr>
    </w:p>
    <w:p w:rsidR="00124DDA" w:rsidRPr="00124DDA" w:rsidRDefault="00124DDA" w:rsidP="00124DDA">
      <w:pPr>
        <w:widowControl w:val="0"/>
        <w:jc w:val="center"/>
        <w:rPr>
          <w:rFonts w:eastAsia="Calibri"/>
          <w:szCs w:val="20"/>
        </w:rPr>
      </w:pPr>
    </w:p>
    <w:p w:rsidR="00124DDA" w:rsidRPr="00124DDA" w:rsidRDefault="00124DDA" w:rsidP="00124DDA">
      <w:pPr>
        <w:jc w:val="center"/>
        <w:rPr>
          <w:szCs w:val="20"/>
        </w:rPr>
      </w:pPr>
    </w:p>
    <w:p w:rsidR="00124DDA" w:rsidRPr="00124DDA" w:rsidRDefault="00124DDA" w:rsidP="00124DDA">
      <w:pPr>
        <w:jc w:val="center"/>
        <w:rPr>
          <w:szCs w:val="20"/>
        </w:rPr>
      </w:pPr>
    </w:p>
    <w:p w:rsidR="00124DDA" w:rsidRDefault="00124DDA" w:rsidP="00E76C9F">
      <w:pPr>
        <w:jc w:val="right"/>
      </w:pPr>
    </w:p>
    <w:sectPr w:rsidR="00124DDA" w:rsidSect="0083433E">
      <w:footerReference w:type="first" r:id="rId14"/>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BD7" w:rsidRDefault="005D7BD7">
      <w:r>
        <w:separator/>
      </w:r>
    </w:p>
  </w:endnote>
  <w:endnote w:type="continuationSeparator" w:id="0">
    <w:p w:rsidR="005D7BD7" w:rsidRDefault="005D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E25" w:rsidRDefault="00697E25" w:rsidP="00786062">
    <w:pPr>
      <w:pStyle w:val="Porat"/>
      <w:tabs>
        <w:tab w:val="center" w:pos="1247"/>
      </w:tabs>
      <w:rPr>
        <w:sz w:val="18"/>
      </w:rPr>
    </w:pPr>
  </w:p>
  <w:p w:rsidR="00697E25" w:rsidRDefault="00697E25">
    <w:pPr>
      <w:pStyle w:val="Porat"/>
      <w:tabs>
        <w:tab w:val="center" w:pos="1247"/>
      </w:tabs>
      <w:rPr>
        <w:sz w:val="16"/>
      </w:rPr>
    </w:pPr>
    <w:r>
      <w:rPr>
        <w:sz w:val="16"/>
      </w:rPr>
      <w:tab/>
    </w:r>
    <w:r>
      <w:rPr>
        <w:sz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BD7" w:rsidRDefault="005D7BD7">
      <w:r>
        <w:separator/>
      </w:r>
    </w:p>
  </w:footnote>
  <w:footnote w:type="continuationSeparator" w:id="0">
    <w:p w:rsidR="005D7BD7" w:rsidRDefault="005D7BD7">
      <w:r>
        <w:continuationSeparator/>
      </w:r>
    </w:p>
  </w:footnote>
  <w:footnote w:id="1">
    <w:p w:rsidR="00D1315C" w:rsidRDefault="00D1315C">
      <w:pPr>
        <w:pStyle w:val="Puslapioinaostekstas"/>
      </w:pPr>
      <w:r>
        <w:rPr>
          <w:rStyle w:val="Puslapioinaosnuoroda"/>
        </w:rPr>
        <w:footnoteRef/>
      </w:r>
      <w:r>
        <w:t xml:space="preserve"> Jei paraiškos rengėjas ir iniciatorius tas pats asmuo, pasirašo pirkimo iniciatorius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15C" w:rsidRDefault="00D1315C">
    <w:pPr>
      <w:pStyle w:val="Antrats"/>
      <w:framePr w:wrap="around" w:vAnchor="text" w:hAnchor="margin" w:xAlign="right" w:y="1"/>
      <w:rPr>
        <w:rStyle w:val="Puslapionumeris"/>
      </w:rPr>
    </w:pPr>
  </w:p>
  <w:p w:rsidR="00D1315C" w:rsidRDefault="00D1315C" w:rsidP="00E30629">
    <w:pPr>
      <w:pStyle w:val="Antrats"/>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06EAD"/>
    <w:multiLevelType w:val="hybridMultilevel"/>
    <w:tmpl w:val="BB9E3C74"/>
    <w:lvl w:ilvl="0" w:tplc="5428E92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118D0B28"/>
    <w:multiLevelType w:val="hybridMultilevel"/>
    <w:tmpl w:val="74401C00"/>
    <w:lvl w:ilvl="0" w:tplc="B75841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25294517"/>
    <w:multiLevelType w:val="hybridMultilevel"/>
    <w:tmpl w:val="CDC8F816"/>
    <w:lvl w:ilvl="0" w:tplc="1234C9D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nsid w:val="4FE14219"/>
    <w:multiLevelType w:val="hybridMultilevel"/>
    <w:tmpl w:val="4DC03DD8"/>
    <w:lvl w:ilvl="0" w:tplc="4574FC86">
      <w:start w:val="1"/>
      <w:numFmt w:val="decimal"/>
      <w:lvlText w:val="%1."/>
      <w:lvlJc w:val="left"/>
      <w:pPr>
        <w:tabs>
          <w:tab w:val="num" w:pos="1560"/>
        </w:tabs>
        <w:ind w:left="1560" w:hanging="360"/>
      </w:pPr>
      <w:rPr>
        <w:rFonts w:hint="default"/>
      </w:rPr>
    </w:lvl>
    <w:lvl w:ilvl="1" w:tplc="04270019" w:tentative="1">
      <w:start w:val="1"/>
      <w:numFmt w:val="lowerLetter"/>
      <w:lvlText w:val="%2."/>
      <w:lvlJc w:val="left"/>
      <w:pPr>
        <w:tabs>
          <w:tab w:val="num" w:pos="2280"/>
        </w:tabs>
        <w:ind w:left="2280" w:hanging="360"/>
      </w:pPr>
    </w:lvl>
    <w:lvl w:ilvl="2" w:tplc="0427001B" w:tentative="1">
      <w:start w:val="1"/>
      <w:numFmt w:val="lowerRoman"/>
      <w:lvlText w:val="%3."/>
      <w:lvlJc w:val="right"/>
      <w:pPr>
        <w:tabs>
          <w:tab w:val="num" w:pos="3000"/>
        </w:tabs>
        <w:ind w:left="3000" w:hanging="180"/>
      </w:pPr>
    </w:lvl>
    <w:lvl w:ilvl="3" w:tplc="0427000F" w:tentative="1">
      <w:start w:val="1"/>
      <w:numFmt w:val="decimal"/>
      <w:lvlText w:val="%4."/>
      <w:lvlJc w:val="left"/>
      <w:pPr>
        <w:tabs>
          <w:tab w:val="num" w:pos="3720"/>
        </w:tabs>
        <w:ind w:left="3720" w:hanging="360"/>
      </w:pPr>
    </w:lvl>
    <w:lvl w:ilvl="4" w:tplc="04270019" w:tentative="1">
      <w:start w:val="1"/>
      <w:numFmt w:val="lowerLetter"/>
      <w:lvlText w:val="%5."/>
      <w:lvlJc w:val="left"/>
      <w:pPr>
        <w:tabs>
          <w:tab w:val="num" w:pos="4440"/>
        </w:tabs>
        <w:ind w:left="4440" w:hanging="360"/>
      </w:pPr>
    </w:lvl>
    <w:lvl w:ilvl="5" w:tplc="0427001B" w:tentative="1">
      <w:start w:val="1"/>
      <w:numFmt w:val="lowerRoman"/>
      <w:lvlText w:val="%6."/>
      <w:lvlJc w:val="right"/>
      <w:pPr>
        <w:tabs>
          <w:tab w:val="num" w:pos="5160"/>
        </w:tabs>
        <w:ind w:left="5160" w:hanging="180"/>
      </w:pPr>
    </w:lvl>
    <w:lvl w:ilvl="6" w:tplc="0427000F" w:tentative="1">
      <w:start w:val="1"/>
      <w:numFmt w:val="decimal"/>
      <w:lvlText w:val="%7."/>
      <w:lvlJc w:val="left"/>
      <w:pPr>
        <w:tabs>
          <w:tab w:val="num" w:pos="5880"/>
        </w:tabs>
        <w:ind w:left="5880" w:hanging="360"/>
      </w:pPr>
    </w:lvl>
    <w:lvl w:ilvl="7" w:tplc="04270019" w:tentative="1">
      <w:start w:val="1"/>
      <w:numFmt w:val="lowerLetter"/>
      <w:lvlText w:val="%8."/>
      <w:lvlJc w:val="left"/>
      <w:pPr>
        <w:tabs>
          <w:tab w:val="num" w:pos="6600"/>
        </w:tabs>
        <w:ind w:left="6600" w:hanging="360"/>
      </w:pPr>
    </w:lvl>
    <w:lvl w:ilvl="8" w:tplc="0427001B" w:tentative="1">
      <w:start w:val="1"/>
      <w:numFmt w:val="lowerRoman"/>
      <w:lvlText w:val="%9."/>
      <w:lvlJc w:val="right"/>
      <w:pPr>
        <w:tabs>
          <w:tab w:val="num" w:pos="7320"/>
        </w:tabs>
        <w:ind w:left="7320" w:hanging="180"/>
      </w:pPr>
    </w:lvl>
  </w:abstractNum>
  <w:abstractNum w:abstractNumId="4">
    <w:nsid w:val="56F009EB"/>
    <w:multiLevelType w:val="hybridMultilevel"/>
    <w:tmpl w:val="4106120A"/>
    <w:lvl w:ilvl="0" w:tplc="3A52AADE">
      <w:start w:val="1"/>
      <w:numFmt w:val="decimal"/>
      <w:lvlText w:val="%1."/>
      <w:lvlJc w:val="left"/>
      <w:pPr>
        <w:tabs>
          <w:tab w:val="num" w:pos="720"/>
        </w:tabs>
        <w:ind w:left="720" w:hanging="360"/>
      </w:pPr>
    </w:lvl>
    <w:lvl w:ilvl="1" w:tplc="7740581E" w:tentative="1">
      <w:start w:val="1"/>
      <w:numFmt w:val="lowerLetter"/>
      <w:lvlText w:val="%2."/>
      <w:lvlJc w:val="left"/>
      <w:pPr>
        <w:tabs>
          <w:tab w:val="num" w:pos="1440"/>
        </w:tabs>
        <w:ind w:left="1440" w:hanging="360"/>
      </w:pPr>
    </w:lvl>
    <w:lvl w:ilvl="2" w:tplc="F5263B94" w:tentative="1">
      <w:start w:val="1"/>
      <w:numFmt w:val="lowerRoman"/>
      <w:lvlText w:val="%3."/>
      <w:lvlJc w:val="right"/>
      <w:pPr>
        <w:tabs>
          <w:tab w:val="num" w:pos="2160"/>
        </w:tabs>
        <w:ind w:left="2160" w:hanging="180"/>
      </w:pPr>
    </w:lvl>
    <w:lvl w:ilvl="3" w:tplc="EABE3E8E" w:tentative="1">
      <w:start w:val="1"/>
      <w:numFmt w:val="decimal"/>
      <w:lvlText w:val="%4."/>
      <w:lvlJc w:val="left"/>
      <w:pPr>
        <w:tabs>
          <w:tab w:val="num" w:pos="2880"/>
        </w:tabs>
        <w:ind w:left="2880" w:hanging="360"/>
      </w:pPr>
    </w:lvl>
    <w:lvl w:ilvl="4" w:tplc="2D16F6F6" w:tentative="1">
      <w:start w:val="1"/>
      <w:numFmt w:val="lowerLetter"/>
      <w:lvlText w:val="%5."/>
      <w:lvlJc w:val="left"/>
      <w:pPr>
        <w:tabs>
          <w:tab w:val="num" w:pos="3600"/>
        </w:tabs>
        <w:ind w:left="3600" w:hanging="360"/>
      </w:pPr>
    </w:lvl>
    <w:lvl w:ilvl="5" w:tplc="DFAEC99A" w:tentative="1">
      <w:start w:val="1"/>
      <w:numFmt w:val="lowerRoman"/>
      <w:lvlText w:val="%6."/>
      <w:lvlJc w:val="right"/>
      <w:pPr>
        <w:tabs>
          <w:tab w:val="num" w:pos="4320"/>
        </w:tabs>
        <w:ind w:left="4320" w:hanging="180"/>
      </w:pPr>
    </w:lvl>
    <w:lvl w:ilvl="6" w:tplc="BCA6B79C" w:tentative="1">
      <w:start w:val="1"/>
      <w:numFmt w:val="decimal"/>
      <w:lvlText w:val="%7."/>
      <w:lvlJc w:val="left"/>
      <w:pPr>
        <w:tabs>
          <w:tab w:val="num" w:pos="5040"/>
        </w:tabs>
        <w:ind w:left="5040" w:hanging="360"/>
      </w:pPr>
    </w:lvl>
    <w:lvl w:ilvl="7" w:tplc="5B40330A" w:tentative="1">
      <w:start w:val="1"/>
      <w:numFmt w:val="lowerLetter"/>
      <w:lvlText w:val="%8."/>
      <w:lvlJc w:val="left"/>
      <w:pPr>
        <w:tabs>
          <w:tab w:val="num" w:pos="5760"/>
        </w:tabs>
        <w:ind w:left="5760" w:hanging="360"/>
      </w:pPr>
    </w:lvl>
    <w:lvl w:ilvl="8" w:tplc="70A633CC"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Full" w:cryptAlgorithmClass="hash" w:cryptAlgorithmType="typeAny" w:cryptAlgorithmSid="4" w:cryptSpinCount="100000" w:hash="xXL5haDlTo1fo4K4FRBynv5xhZw=" w:salt="G2ZYfT/ZfJj9/W9Oq+kdXg=="/>
  <w:defaultTabStop w:val="1247"/>
  <w:hyphenationZone w:val="396"/>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C54"/>
    <w:rsid w:val="0000115E"/>
    <w:rsid w:val="000178F8"/>
    <w:rsid w:val="00030FDC"/>
    <w:rsid w:val="00063571"/>
    <w:rsid w:val="00071145"/>
    <w:rsid w:val="00073D58"/>
    <w:rsid w:val="000A244B"/>
    <w:rsid w:val="000B4ACA"/>
    <w:rsid w:val="000B4D38"/>
    <w:rsid w:val="000C268B"/>
    <w:rsid w:val="000D6396"/>
    <w:rsid w:val="000D7F30"/>
    <w:rsid w:val="000F5D70"/>
    <w:rsid w:val="001001FF"/>
    <w:rsid w:val="00114CFC"/>
    <w:rsid w:val="00124DDA"/>
    <w:rsid w:val="00131262"/>
    <w:rsid w:val="00145E03"/>
    <w:rsid w:val="001547F1"/>
    <w:rsid w:val="00161CA2"/>
    <w:rsid w:val="00170B78"/>
    <w:rsid w:val="00181035"/>
    <w:rsid w:val="00184E8F"/>
    <w:rsid w:val="0019560E"/>
    <w:rsid w:val="0019790B"/>
    <w:rsid w:val="001B3241"/>
    <w:rsid w:val="001B5F08"/>
    <w:rsid w:val="001D526D"/>
    <w:rsid w:val="0021697D"/>
    <w:rsid w:val="00223329"/>
    <w:rsid w:val="002252AB"/>
    <w:rsid w:val="002760EE"/>
    <w:rsid w:val="002905CF"/>
    <w:rsid w:val="002B7A17"/>
    <w:rsid w:val="002C3D60"/>
    <w:rsid w:val="002E05CC"/>
    <w:rsid w:val="003020B3"/>
    <w:rsid w:val="0030698E"/>
    <w:rsid w:val="00310B55"/>
    <w:rsid w:val="00316A75"/>
    <w:rsid w:val="003276C0"/>
    <w:rsid w:val="003430BA"/>
    <w:rsid w:val="00344AC1"/>
    <w:rsid w:val="003469C2"/>
    <w:rsid w:val="00363B77"/>
    <w:rsid w:val="00367C54"/>
    <w:rsid w:val="00382663"/>
    <w:rsid w:val="003A1DFE"/>
    <w:rsid w:val="003C7546"/>
    <w:rsid w:val="003F507C"/>
    <w:rsid w:val="003F5C11"/>
    <w:rsid w:val="0041718B"/>
    <w:rsid w:val="00424B41"/>
    <w:rsid w:val="00427FD8"/>
    <w:rsid w:val="0043313F"/>
    <w:rsid w:val="004364A5"/>
    <w:rsid w:val="00436AA1"/>
    <w:rsid w:val="004830D8"/>
    <w:rsid w:val="004975A8"/>
    <w:rsid w:val="004A58A1"/>
    <w:rsid w:val="004A7C51"/>
    <w:rsid w:val="004B32B9"/>
    <w:rsid w:val="004D36AA"/>
    <w:rsid w:val="004E6BF2"/>
    <w:rsid w:val="005061AF"/>
    <w:rsid w:val="00511DBB"/>
    <w:rsid w:val="00515B24"/>
    <w:rsid w:val="005264C3"/>
    <w:rsid w:val="00527194"/>
    <w:rsid w:val="0052752F"/>
    <w:rsid w:val="005445CA"/>
    <w:rsid w:val="00545BC3"/>
    <w:rsid w:val="0056361D"/>
    <w:rsid w:val="00567714"/>
    <w:rsid w:val="00574C47"/>
    <w:rsid w:val="0057533E"/>
    <w:rsid w:val="005B5A3D"/>
    <w:rsid w:val="005B6A32"/>
    <w:rsid w:val="005D7BD7"/>
    <w:rsid w:val="005D7EEE"/>
    <w:rsid w:val="005E0283"/>
    <w:rsid w:val="005E2969"/>
    <w:rsid w:val="00603144"/>
    <w:rsid w:val="006144DC"/>
    <w:rsid w:val="006229AF"/>
    <w:rsid w:val="00635FA9"/>
    <w:rsid w:val="0063632E"/>
    <w:rsid w:val="00662042"/>
    <w:rsid w:val="00686247"/>
    <w:rsid w:val="00690F00"/>
    <w:rsid w:val="00697E25"/>
    <w:rsid w:val="006B48E9"/>
    <w:rsid w:val="006B594D"/>
    <w:rsid w:val="0070490B"/>
    <w:rsid w:val="00710FD8"/>
    <w:rsid w:val="00731A5F"/>
    <w:rsid w:val="00741966"/>
    <w:rsid w:val="007428D6"/>
    <w:rsid w:val="007442D3"/>
    <w:rsid w:val="00751DEF"/>
    <w:rsid w:val="0078287E"/>
    <w:rsid w:val="00786062"/>
    <w:rsid w:val="00787A07"/>
    <w:rsid w:val="0079247B"/>
    <w:rsid w:val="007955ED"/>
    <w:rsid w:val="007B2716"/>
    <w:rsid w:val="007B72D4"/>
    <w:rsid w:val="007C500A"/>
    <w:rsid w:val="007D17CA"/>
    <w:rsid w:val="00831A01"/>
    <w:rsid w:val="0083433E"/>
    <w:rsid w:val="00842D42"/>
    <w:rsid w:val="00847CCD"/>
    <w:rsid w:val="00851B64"/>
    <w:rsid w:val="0085524C"/>
    <w:rsid w:val="00873B6C"/>
    <w:rsid w:val="008754B2"/>
    <w:rsid w:val="0089506F"/>
    <w:rsid w:val="008A4415"/>
    <w:rsid w:val="008B6FDC"/>
    <w:rsid w:val="008D0343"/>
    <w:rsid w:val="008E4A55"/>
    <w:rsid w:val="00904C0F"/>
    <w:rsid w:val="009166A6"/>
    <w:rsid w:val="009442C7"/>
    <w:rsid w:val="009663F2"/>
    <w:rsid w:val="009A141A"/>
    <w:rsid w:val="009A15DF"/>
    <w:rsid w:val="009A1DC0"/>
    <w:rsid w:val="009C79B3"/>
    <w:rsid w:val="00A03701"/>
    <w:rsid w:val="00A255AF"/>
    <w:rsid w:val="00A34E6A"/>
    <w:rsid w:val="00A43914"/>
    <w:rsid w:val="00A556DF"/>
    <w:rsid w:val="00A73546"/>
    <w:rsid w:val="00A83EF3"/>
    <w:rsid w:val="00A87565"/>
    <w:rsid w:val="00A94867"/>
    <w:rsid w:val="00AA0CB9"/>
    <w:rsid w:val="00AA3A9C"/>
    <w:rsid w:val="00AB7AB6"/>
    <w:rsid w:val="00AE00BC"/>
    <w:rsid w:val="00AE06D4"/>
    <w:rsid w:val="00B0242B"/>
    <w:rsid w:val="00B02821"/>
    <w:rsid w:val="00B154B4"/>
    <w:rsid w:val="00B21873"/>
    <w:rsid w:val="00B23FFA"/>
    <w:rsid w:val="00B37C30"/>
    <w:rsid w:val="00B42B0E"/>
    <w:rsid w:val="00B91CC7"/>
    <w:rsid w:val="00BB7A0B"/>
    <w:rsid w:val="00BB7E4A"/>
    <w:rsid w:val="00BC755C"/>
    <w:rsid w:val="00BE1DF4"/>
    <w:rsid w:val="00C11A0E"/>
    <w:rsid w:val="00C16775"/>
    <w:rsid w:val="00C222BD"/>
    <w:rsid w:val="00C35215"/>
    <w:rsid w:val="00C43413"/>
    <w:rsid w:val="00C45C6B"/>
    <w:rsid w:val="00C60D8A"/>
    <w:rsid w:val="00C61C94"/>
    <w:rsid w:val="00C6535C"/>
    <w:rsid w:val="00C747FA"/>
    <w:rsid w:val="00C757A7"/>
    <w:rsid w:val="00C84BC2"/>
    <w:rsid w:val="00C85B6F"/>
    <w:rsid w:val="00CA0BE8"/>
    <w:rsid w:val="00CB0B4B"/>
    <w:rsid w:val="00CC20C2"/>
    <w:rsid w:val="00CE200D"/>
    <w:rsid w:val="00CE51BF"/>
    <w:rsid w:val="00CE6A4B"/>
    <w:rsid w:val="00D05B67"/>
    <w:rsid w:val="00D1315C"/>
    <w:rsid w:val="00D21FA1"/>
    <w:rsid w:val="00D23B8B"/>
    <w:rsid w:val="00D33BA2"/>
    <w:rsid w:val="00D3568E"/>
    <w:rsid w:val="00D35D5C"/>
    <w:rsid w:val="00D439ED"/>
    <w:rsid w:val="00D5014D"/>
    <w:rsid w:val="00D600A4"/>
    <w:rsid w:val="00DB2EB4"/>
    <w:rsid w:val="00DB64E4"/>
    <w:rsid w:val="00DB7AF4"/>
    <w:rsid w:val="00DD0DA2"/>
    <w:rsid w:val="00DE2377"/>
    <w:rsid w:val="00DE383B"/>
    <w:rsid w:val="00DF3400"/>
    <w:rsid w:val="00DF3957"/>
    <w:rsid w:val="00E04161"/>
    <w:rsid w:val="00E15040"/>
    <w:rsid w:val="00E30629"/>
    <w:rsid w:val="00E40608"/>
    <w:rsid w:val="00E424B2"/>
    <w:rsid w:val="00E645E1"/>
    <w:rsid w:val="00E76C9F"/>
    <w:rsid w:val="00EA6148"/>
    <w:rsid w:val="00EB16BB"/>
    <w:rsid w:val="00ED7F4C"/>
    <w:rsid w:val="00EE2F33"/>
    <w:rsid w:val="00EE4E02"/>
    <w:rsid w:val="00EF6FDD"/>
    <w:rsid w:val="00F134FE"/>
    <w:rsid w:val="00F23780"/>
    <w:rsid w:val="00F63C22"/>
    <w:rsid w:val="00F825A8"/>
    <w:rsid w:val="00FA55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76C9F"/>
    <w:rPr>
      <w:sz w:val="24"/>
      <w:szCs w:val="24"/>
      <w:lang w:eastAsia="en-US"/>
    </w:rPr>
  </w:style>
  <w:style w:type="paragraph" w:styleId="Antrat1">
    <w:name w:val="heading 1"/>
    <w:basedOn w:val="prastasis"/>
    <w:next w:val="prastasis"/>
    <w:qFormat/>
    <w:pPr>
      <w:keepNext/>
      <w:jc w:val="center"/>
      <w:outlineLvl w:val="0"/>
    </w:pPr>
    <w:rPr>
      <w:b/>
      <w:bCs/>
      <w:sz w:val="28"/>
    </w:rPr>
  </w:style>
  <w:style w:type="paragraph" w:styleId="Antrat2">
    <w:name w:val="heading 2"/>
    <w:basedOn w:val="prastasis"/>
    <w:next w:val="prastasis"/>
    <w:qFormat/>
    <w:pPr>
      <w:keepNext/>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Antrats">
    <w:name w:val="header"/>
    <w:basedOn w:val="prastasis"/>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527194"/>
    <w:rPr>
      <w:rFonts w:ascii="Tahoma" w:hAnsi="Tahoma" w:cs="Tahoma"/>
      <w:sz w:val="16"/>
      <w:szCs w:val="16"/>
    </w:rPr>
  </w:style>
  <w:style w:type="paragraph" w:styleId="Pagrindiniotekstotrauka">
    <w:name w:val="Body Text Indent"/>
    <w:basedOn w:val="prastasis"/>
    <w:link w:val="PagrindiniotekstotraukaDiagrama"/>
    <w:rsid w:val="001D526D"/>
    <w:pPr>
      <w:spacing w:after="120"/>
      <w:ind w:left="283"/>
    </w:pPr>
  </w:style>
  <w:style w:type="character" w:customStyle="1" w:styleId="PagrindiniotekstotraukaDiagrama">
    <w:name w:val="Pagrindinio teksto įtrauka Diagrama"/>
    <w:link w:val="Pagrindiniotekstotrauka"/>
    <w:rsid w:val="001D526D"/>
    <w:rPr>
      <w:sz w:val="24"/>
      <w:szCs w:val="24"/>
      <w:lang w:eastAsia="en-US"/>
    </w:rPr>
  </w:style>
  <w:style w:type="paragraph" w:styleId="HTMLiankstoformatuotas">
    <w:name w:val="HTML Preformatted"/>
    <w:basedOn w:val="prastasis"/>
    <w:link w:val="HTMLiankstoformatuotasDiagrama"/>
    <w:rsid w:val="001D5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rPr>
  </w:style>
  <w:style w:type="character" w:customStyle="1" w:styleId="HTMLiankstoformatuotasDiagrama">
    <w:name w:val="HTML iš anksto formatuotas Diagrama"/>
    <w:link w:val="HTMLiankstoformatuotas"/>
    <w:rsid w:val="001D526D"/>
    <w:rPr>
      <w:rFonts w:ascii="Courier New" w:eastAsia="Courier New" w:hAnsi="Courier New"/>
      <w:lang w:val="en-GB" w:eastAsia="en-US"/>
    </w:rPr>
  </w:style>
  <w:style w:type="paragraph" w:customStyle="1" w:styleId="MAZAS">
    <w:name w:val="MAZAS"/>
    <w:basedOn w:val="prastasis"/>
    <w:rsid w:val="0083433E"/>
    <w:pPr>
      <w:suppressAutoHyphens/>
      <w:autoSpaceDE w:val="0"/>
      <w:autoSpaceDN w:val="0"/>
      <w:adjustRightInd w:val="0"/>
      <w:spacing w:line="298" w:lineRule="auto"/>
      <w:ind w:firstLine="312"/>
      <w:jc w:val="both"/>
      <w:textAlignment w:val="center"/>
    </w:pPr>
    <w:rPr>
      <w:color w:val="000000"/>
      <w:sz w:val="8"/>
      <w:szCs w:val="8"/>
    </w:rPr>
  </w:style>
  <w:style w:type="paragraph" w:customStyle="1" w:styleId="Pagrindinistekstas1">
    <w:name w:val="Pagrindinis tekstas1"/>
    <w:basedOn w:val="prastasis"/>
    <w:rsid w:val="0083433E"/>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CentrBold">
    <w:name w:val="CentrBold"/>
    <w:basedOn w:val="prastasis"/>
    <w:rsid w:val="0083433E"/>
    <w:pPr>
      <w:keepLines/>
      <w:suppressAutoHyphens/>
      <w:autoSpaceDE w:val="0"/>
      <w:autoSpaceDN w:val="0"/>
      <w:adjustRightInd w:val="0"/>
      <w:spacing w:line="288" w:lineRule="auto"/>
      <w:jc w:val="center"/>
      <w:textAlignment w:val="center"/>
    </w:pPr>
    <w:rPr>
      <w:b/>
      <w:bCs/>
      <w:caps/>
      <w:color w:val="000000"/>
      <w:sz w:val="20"/>
      <w:szCs w:val="20"/>
    </w:rPr>
  </w:style>
  <w:style w:type="character" w:customStyle="1" w:styleId="apple-converted-space">
    <w:name w:val="apple-converted-space"/>
    <w:rsid w:val="0083433E"/>
  </w:style>
  <w:style w:type="paragraph" w:styleId="Puslapioinaostekstas">
    <w:name w:val="footnote text"/>
    <w:basedOn w:val="prastasis"/>
    <w:link w:val="PuslapioinaostekstasDiagrama"/>
    <w:uiPriority w:val="99"/>
    <w:unhideWhenUsed/>
    <w:rsid w:val="0083433E"/>
    <w:pPr>
      <w:spacing w:after="200" w:line="276" w:lineRule="auto"/>
    </w:pPr>
    <w:rPr>
      <w:rFonts w:ascii="Calibri" w:eastAsia="Calibri" w:hAnsi="Calibri"/>
      <w:sz w:val="20"/>
      <w:szCs w:val="20"/>
    </w:rPr>
  </w:style>
  <w:style w:type="character" w:customStyle="1" w:styleId="PuslapioinaostekstasDiagrama">
    <w:name w:val="Puslapio išnašos tekstas Diagrama"/>
    <w:link w:val="Puslapioinaostekstas"/>
    <w:uiPriority w:val="99"/>
    <w:rsid w:val="0083433E"/>
    <w:rPr>
      <w:rFonts w:ascii="Calibri" w:eastAsia="Calibri" w:hAnsi="Calibri"/>
      <w:lang w:eastAsia="en-US"/>
    </w:rPr>
  </w:style>
  <w:style w:type="character" w:styleId="Puslapioinaosnuoroda">
    <w:name w:val="footnote reference"/>
    <w:uiPriority w:val="99"/>
    <w:unhideWhenUsed/>
    <w:rsid w:val="0083433E"/>
    <w:rPr>
      <w:vertAlign w:val="superscript"/>
    </w:rPr>
  </w:style>
  <w:style w:type="paragraph" w:customStyle="1" w:styleId="Hyperlink1">
    <w:name w:val="Hyperlink1"/>
    <w:basedOn w:val="prastasis"/>
    <w:rsid w:val="00EB16BB"/>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Linija">
    <w:name w:val="Linija"/>
    <w:basedOn w:val="prastasis"/>
    <w:rsid w:val="00D1315C"/>
    <w:pPr>
      <w:suppressAutoHyphens/>
      <w:autoSpaceDE w:val="0"/>
      <w:autoSpaceDN w:val="0"/>
      <w:adjustRightInd w:val="0"/>
      <w:spacing w:line="298" w:lineRule="auto"/>
      <w:jc w:val="center"/>
      <w:textAlignment w:val="center"/>
    </w:pPr>
    <w:rPr>
      <w:color w:val="000000"/>
      <w:sz w:val="12"/>
      <w:szCs w:val="12"/>
      <w:lang w:val="en-US"/>
    </w:rPr>
  </w:style>
  <w:style w:type="character" w:styleId="Puslapionumeris">
    <w:name w:val="page number"/>
    <w:rsid w:val="00D1315C"/>
  </w:style>
  <w:style w:type="character" w:customStyle="1" w:styleId="PoratDiagrama">
    <w:name w:val="Poraštė Diagrama"/>
    <w:link w:val="Porat"/>
    <w:uiPriority w:val="99"/>
    <w:rsid w:val="00D1315C"/>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76C9F"/>
    <w:rPr>
      <w:sz w:val="24"/>
      <w:szCs w:val="24"/>
      <w:lang w:eastAsia="en-US"/>
    </w:rPr>
  </w:style>
  <w:style w:type="paragraph" w:styleId="Antrat1">
    <w:name w:val="heading 1"/>
    <w:basedOn w:val="prastasis"/>
    <w:next w:val="prastasis"/>
    <w:qFormat/>
    <w:pPr>
      <w:keepNext/>
      <w:jc w:val="center"/>
      <w:outlineLvl w:val="0"/>
    </w:pPr>
    <w:rPr>
      <w:b/>
      <w:bCs/>
      <w:sz w:val="28"/>
    </w:rPr>
  </w:style>
  <w:style w:type="paragraph" w:styleId="Antrat2">
    <w:name w:val="heading 2"/>
    <w:basedOn w:val="prastasis"/>
    <w:next w:val="prastasis"/>
    <w:qFormat/>
    <w:pPr>
      <w:keepNext/>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Antrats">
    <w:name w:val="header"/>
    <w:basedOn w:val="prastasis"/>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527194"/>
    <w:rPr>
      <w:rFonts w:ascii="Tahoma" w:hAnsi="Tahoma" w:cs="Tahoma"/>
      <w:sz w:val="16"/>
      <w:szCs w:val="16"/>
    </w:rPr>
  </w:style>
  <w:style w:type="paragraph" w:styleId="Pagrindiniotekstotrauka">
    <w:name w:val="Body Text Indent"/>
    <w:basedOn w:val="prastasis"/>
    <w:link w:val="PagrindiniotekstotraukaDiagrama"/>
    <w:rsid w:val="001D526D"/>
    <w:pPr>
      <w:spacing w:after="120"/>
      <w:ind w:left="283"/>
    </w:pPr>
  </w:style>
  <w:style w:type="character" w:customStyle="1" w:styleId="PagrindiniotekstotraukaDiagrama">
    <w:name w:val="Pagrindinio teksto įtrauka Diagrama"/>
    <w:link w:val="Pagrindiniotekstotrauka"/>
    <w:rsid w:val="001D526D"/>
    <w:rPr>
      <w:sz w:val="24"/>
      <w:szCs w:val="24"/>
      <w:lang w:eastAsia="en-US"/>
    </w:rPr>
  </w:style>
  <w:style w:type="paragraph" w:styleId="HTMLiankstoformatuotas">
    <w:name w:val="HTML Preformatted"/>
    <w:basedOn w:val="prastasis"/>
    <w:link w:val="HTMLiankstoformatuotasDiagrama"/>
    <w:rsid w:val="001D5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rPr>
  </w:style>
  <w:style w:type="character" w:customStyle="1" w:styleId="HTMLiankstoformatuotasDiagrama">
    <w:name w:val="HTML iš anksto formatuotas Diagrama"/>
    <w:link w:val="HTMLiankstoformatuotas"/>
    <w:rsid w:val="001D526D"/>
    <w:rPr>
      <w:rFonts w:ascii="Courier New" w:eastAsia="Courier New" w:hAnsi="Courier New"/>
      <w:lang w:val="en-GB" w:eastAsia="en-US"/>
    </w:rPr>
  </w:style>
  <w:style w:type="paragraph" w:customStyle="1" w:styleId="MAZAS">
    <w:name w:val="MAZAS"/>
    <w:basedOn w:val="prastasis"/>
    <w:rsid w:val="0083433E"/>
    <w:pPr>
      <w:suppressAutoHyphens/>
      <w:autoSpaceDE w:val="0"/>
      <w:autoSpaceDN w:val="0"/>
      <w:adjustRightInd w:val="0"/>
      <w:spacing w:line="298" w:lineRule="auto"/>
      <w:ind w:firstLine="312"/>
      <w:jc w:val="both"/>
      <w:textAlignment w:val="center"/>
    </w:pPr>
    <w:rPr>
      <w:color w:val="000000"/>
      <w:sz w:val="8"/>
      <w:szCs w:val="8"/>
    </w:rPr>
  </w:style>
  <w:style w:type="paragraph" w:customStyle="1" w:styleId="Pagrindinistekstas1">
    <w:name w:val="Pagrindinis tekstas1"/>
    <w:basedOn w:val="prastasis"/>
    <w:rsid w:val="0083433E"/>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CentrBold">
    <w:name w:val="CentrBold"/>
    <w:basedOn w:val="prastasis"/>
    <w:rsid w:val="0083433E"/>
    <w:pPr>
      <w:keepLines/>
      <w:suppressAutoHyphens/>
      <w:autoSpaceDE w:val="0"/>
      <w:autoSpaceDN w:val="0"/>
      <w:adjustRightInd w:val="0"/>
      <w:spacing w:line="288" w:lineRule="auto"/>
      <w:jc w:val="center"/>
      <w:textAlignment w:val="center"/>
    </w:pPr>
    <w:rPr>
      <w:b/>
      <w:bCs/>
      <w:caps/>
      <w:color w:val="000000"/>
      <w:sz w:val="20"/>
      <w:szCs w:val="20"/>
    </w:rPr>
  </w:style>
  <w:style w:type="character" w:customStyle="1" w:styleId="apple-converted-space">
    <w:name w:val="apple-converted-space"/>
    <w:rsid w:val="0083433E"/>
  </w:style>
  <w:style w:type="paragraph" w:styleId="Puslapioinaostekstas">
    <w:name w:val="footnote text"/>
    <w:basedOn w:val="prastasis"/>
    <w:link w:val="PuslapioinaostekstasDiagrama"/>
    <w:uiPriority w:val="99"/>
    <w:unhideWhenUsed/>
    <w:rsid w:val="0083433E"/>
    <w:pPr>
      <w:spacing w:after="200" w:line="276" w:lineRule="auto"/>
    </w:pPr>
    <w:rPr>
      <w:rFonts w:ascii="Calibri" w:eastAsia="Calibri" w:hAnsi="Calibri"/>
      <w:sz w:val="20"/>
      <w:szCs w:val="20"/>
    </w:rPr>
  </w:style>
  <w:style w:type="character" w:customStyle="1" w:styleId="PuslapioinaostekstasDiagrama">
    <w:name w:val="Puslapio išnašos tekstas Diagrama"/>
    <w:link w:val="Puslapioinaostekstas"/>
    <w:uiPriority w:val="99"/>
    <w:rsid w:val="0083433E"/>
    <w:rPr>
      <w:rFonts w:ascii="Calibri" w:eastAsia="Calibri" w:hAnsi="Calibri"/>
      <w:lang w:eastAsia="en-US"/>
    </w:rPr>
  </w:style>
  <w:style w:type="character" w:styleId="Puslapioinaosnuoroda">
    <w:name w:val="footnote reference"/>
    <w:uiPriority w:val="99"/>
    <w:unhideWhenUsed/>
    <w:rsid w:val="0083433E"/>
    <w:rPr>
      <w:vertAlign w:val="superscript"/>
    </w:rPr>
  </w:style>
  <w:style w:type="paragraph" w:customStyle="1" w:styleId="Hyperlink1">
    <w:name w:val="Hyperlink1"/>
    <w:basedOn w:val="prastasis"/>
    <w:rsid w:val="00EB16BB"/>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Linija">
    <w:name w:val="Linija"/>
    <w:basedOn w:val="prastasis"/>
    <w:rsid w:val="00D1315C"/>
    <w:pPr>
      <w:suppressAutoHyphens/>
      <w:autoSpaceDE w:val="0"/>
      <w:autoSpaceDN w:val="0"/>
      <w:adjustRightInd w:val="0"/>
      <w:spacing w:line="298" w:lineRule="auto"/>
      <w:jc w:val="center"/>
      <w:textAlignment w:val="center"/>
    </w:pPr>
    <w:rPr>
      <w:color w:val="000000"/>
      <w:sz w:val="12"/>
      <w:szCs w:val="12"/>
      <w:lang w:val="en-US"/>
    </w:rPr>
  </w:style>
  <w:style w:type="character" w:styleId="Puslapionumeris">
    <w:name w:val="page number"/>
    <w:rsid w:val="00D1315C"/>
  </w:style>
  <w:style w:type="character" w:customStyle="1" w:styleId="PoratDiagrama">
    <w:name w:val="Poraštė Diagrama"/>
    <w:link w:val="Porat"/>
    <w:uiPriority w:val="99"/>
    <w:rsid w:val="00D1315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vpp.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ekretore\Application%20Data\Microsoft\Templates\rastas-Admin.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BAAD4-4636-4884-9C2F-4EC197FCE3C1}">
  <ds:schemaRefs/>
</ds:datastoreItem>
</file>

<file path=customXml/itemProps2.xml><?xml version="1.0" encoding="utf-8"?>
<ds:datastoreItem xmlns:ds="http://schemas.openxmlformats.org/officeDocument/2006/customXml" ds:itemID="{60EEDE22-BB08-4059-B196-7521DD2F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rastas-Admin</Template>
  <TotalTime>0</TotalTime>
  <Pages>15</Pages>
  <Words>23410</Words>
  <Characters>13345</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Kelmės rajono savivaldybė</Company>
  <LinksUpToDate>false</LinksUpToDate>
  <CharactersWithSpaces>36682</CharactersWithSpaces>
  <SharedDoc>false</SharedDoc>
  <HLinks>
    <vt:vector size="6" baseType="variant">
      <vt:variant>
        <vt:i4>6422586</vt:i4>
      </vt:variant>
      <vt:variant>
        <vt:i4>0</vt:i4>
      </vt:variant>
      <vt:variant>
        <vt:i4>0</vt:i4>
      </vt:variant>
      <vt:variant>
        <vt:i4>5</vt:i4>
      </vt:variant>
      <vt:variant>
        <vt:lpwstr>http://www.cvpp.lt/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Kleišmanienė</dc:creator>
  <cp:lastModifiedBy>Renata Sakalauskienė</cp:lastModifiedBy>
  <cp:revision>3</cp:revision>
  <cp:lastPrinted>2014-11-27T11:11:00Z</cp:lastPrinted>
  <dcterms:created xsi:type="dcterms:W3CDTF">2017-08-07T13:25:00Z</dcterms:created>
  <dcterms:modified xsi:type="dcterms:W3CDTF">2017-08-07T13:25:00Z</dcterms:modified>
</cp:coreProperties>
</file>