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1D" w:rsidRDefault="00D613AE"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PANEVĖŽIO LOPŠELIO- DARŽELIO „DOBILAS“</w:t>
      </w:r>
    </w:p>
    <w:p w:rsidR="003D5E1D" w:rsidRDefault="003D5E1D"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DIREKTORIUS</w:t>
      </w:r>
    </w:p>
    <w:p w:rsidR="003D5E1D" w:rsidRDefault="003D5E1D"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ĮSAKYMAS</w:t>
      </w:r>
    </w:p>
    <w:p w:rsidR="003D5E1D" w:rsidRDefault="003D5E1D"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DĖL SUPAPRASTINTŲ VIEŠŲJŲ PIRKIMŲ TAISYKLIŲ PATVIRTINIMO</w:t>
      </w:r>
    </w:p>
    <w:p w:rsidR="003D5E1D" w:rsidRDefault="00F14D58"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2013 M. GRUODŽIO 19 D. NR. V1- 56</w:t>
      </w:r>
    </w:p>
    <w:p w:rsidR="003D5E1D" w:rsidRDefault="003D5E1D"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PANEVĖŽYS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Vadovaudamasis Lietuvos Respublikos viešųjų pirkimų įstatymo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1996, Nr.84-</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2000; 2006, Nr.4-102, </w:t>
      </w:r>
      <w:r>
        <w:rPr>
          <w:rFonts w:ascii="Times New Roman" w:hAnsi="Times New Roman" w:cs="Times New Roman"/>
          <w:color w:val="000000"/>
          <w:sz w:val="23"/>
          <w:szCs w:val="23"/>
        </w:rPr>
        <w:t>2008,</w:t>
      </w:r>
      <w:r w:rsidR="00F14D58">
        <w:rPr>
          <w:rFonts w:ascii="Times New Roman" w:hAnsi="Times New Roman" w:cs="Times New Roman"/>
          <w:color w:val="000000"/>
          <w:sz w:val="23"/>
          <w:szCs w:val="23"/>
        </w:rPr>
        <w:t xml:space="preserve"> Nr. 81-3179; 2009, Nr. 93-3986,</w:t>
      </w:r>
      <w:r>
        <w:rPr>
          <w:rFonts w:ascii="Times New Roman" w:hAnsi="Times New Roman" w:cs="Times New Roman"/>
          <w:color w:val="000000"/>
          <w:sz w:val="23"/>
          <w:szCs w:val="23"/>
        </w:rPr>
        <w:t xml:space="preserve"> 2010, Nr. 25-1174;</w:t>
      </w:r>
      <w:r w:rsidR="00F14D58">
        <w:rPr>
          <w:rFonts w:ascii="Times New Roman" w:hAnsi="Times New Roman" w:cs="Times New Roman"/>
          <w:color w:val="000000"/>
          <w:sz w:val="23"/>
          <w:szCs w:val="23"/>
        </w:rPr>
        <w:t xml:space="preserve"> Nr. 158-8018,</w:t>
      </w:r>
      <w:r>
        <w:rPr>
          <w:rFonts w:ascii="Times New Roman" w:hAnsi="Times New Roman" w:cs="Times New Roman"/>
          <w:color w:val="000000"/>
          <w:sz w:val="23"/>
          <w:szCs w:val="23"/>
        </w:rPr>
        <w:t xml:space="preserve"> 2011, Nr. 2-36</w:t>
      </w:r>
      <w:r w:rsidR="00F14D58">
        <w:rPr>
          <w:rFonts w:ascii="Times New Roman" w:hAnsi="Times New Roman" w:cs="Times New Roman"/>
          <w:color w:val="000000"/>
          <w:sz w:val="23"/>
          <w:szCs w:val="23"/>
        </w:rPr>
        <w:t>, Nr.85-4137, Nr. 123-5813, Nr. 1396548, 2012, nr. 39-1921, Nr. 82- 4264</w:t>
      </w:r>
      <w:r>
        <w:rPr>
          <w:rFonts w:ascii="Times New Roman" w:hAnsi="Times New Roman" w:cs="Times New Roman"/>
          <w:color w:val="000000"/>
          <w:sz w:val="23"/>
          <w:szCs w:val="23"/>
        </w:rPr>
        <w:t>)</w:t>
      </w:r>
      <w:r w:rsidR="00F14D58">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p>
    <w:p w:rsidR="00F14D58" w:rsidRDefault="00F14D58" w:rsidP="00EF637C">
      <w:pPr>
        <w:autoSpaceDE w:val="0"/>
        <w:autoSpaceDN w:val="0"/>
        <w:adjustRightInd w:val="0"/>
        <w:jc w:val="both"/>
        <w:rPr>
          <w:rFonts w:ascii="Times New Roman" w:hAnsi="Times New Roman" w:cs="Times New Roman"/>
          <w:color w:val="000000"/>
          <w:sz w:val="24"/>
          <w:szCs w:val="24"/>
        </w:rPr>
      </w:pPr>
    </w:p>
    <w:p w:rsidR="003D5E1D" w:rsidRDefault="00F14D5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 T</w:t>
      </w:r>
      <w:r w:rsidR="003D5E1D">
        <w:rPr>
          <w:rFonts w:ascii="Times New Roman" w:hAnsi="Times New Roman" w:cs="Times New Roman"/>
          <w:color w:val="000000"/>
          <w:sz w:val="24"/>
          <w:szCs w:val="24"/>
        </w:rPr>
        <w:t xml:space="preserve"> v i r</w:t>
      </w:r>
      <w:r w:rsidR="00AA2A25">
        <w:rPr>
          <w:rFonts w:ascii="Times New Roman" w:hAnsi="Times New Roman" w:cs="Times New Roman"/>
          <w:color w:val="000000"/>
          <w:sz w:val="24"/>
          <w:szCs w:val="24"/>
        </w:rPr>
        <w:t xml:space="preserve"> t i n u Panevėžio lopšelio- darželio „Dobilas“ </w:t>
      </w:r>
      <w:r w:rsidR="003D5E1D">
        <w:rPr>
          <w:rFonts w:ascii="Times New Roman" w:hAnsi="Times New Roman" w:cs="Times New Roman"/>
          <w:color w:val="000000"/>
          <w:sz w:val="24"/>
          <w:szCs w:val="24"/>
        </w:rPr>
        <w:t xml:space="preserve"> supa</w:t>
      </w:r>
      <w:r w:rsidR="0057750E">
        <w:rPr>
          <w:rFonts w:ascii="Times New Roman" w:hAnsi="Times New Roman" w:cs="Times New Roman"/>
          <w:color w:val="000000"/>
          <w:sz w:val="24"/>
          <w:szCs w:val="24"/>
        </w:rPr>
        <w:t>p</w:t>
      </w:r>
      <w:r w:rsidR="003D5E1D">
        <w:rPr>
          <w:rFonts w:ascii="Times New Roman" w:hAnsi="Times New Roman" w:cs="Times New Roman"/>
          <w:color w:val="000000"/>
          <w:sz w:val="24"/>
          <w:szCs w:val="24"/>
        </w:rPr>
        <w:t>rastintų viešųjų</w:t>
      </w:r>
      <w:r w:rsidR="00EF637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pirkimų taisykles (pridedama);</w:t>
      </w:r>
    </w:p>
    <w:p w:rsidR="003D5E1D" w:rsidRDefault="00F14D5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Laikau netekusiu </w:t>
      </w:r>
      <w:r w:rsidR="00AA2A25">
        <w:rPr>
          <w:rFonts w:ascii="Times New Roman" w:hAnsi="Times New Roman" w:cs="Times New Roman"/>
          <w:color w:val="000000"/>
          <w:sz w:val="24"/>
          <w:szCs w:val="24"/>
        </w:rPr>
        <w:t xml:space="preserve"> galios Panevėžio lopšelio- darželio „Dobilas“</w:t>
      </w:r>
      <w:r w:rsidR="00EC29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direktoriaus 2013 m . lapkričio  25 d. Įsakymą Nr.V1-40</w:t>
      </w:r>
      <w:r w:rsidR="00AA2A25">
        <w:rPr>
          <w:rFonts w:ascii="Times New Roman" w:hAnsi="Times New Roman" w:cs="Times New Roman"/>
          <w:color w:val="000000"/>
          <w:sz w:val="24"/>
          <w:szCs w:val="24"/>
        </w:rPr>
        <w:t xml:space="preserve">  „</w:t>
      </w:r>
      <w:r w:rsidR="005F10F0">
        <w:rPr>
          <w:rFonts w:ascii="Times New Roman" w:hAnsi="Times New Roman" w:cs="Times New Roman"/>
          <w:color w:val="000000"/>
          <w:sz w:val="24"/>
          <w:szCs w:val="24"/>
        </w:rPr>
        <w:t xml:space="preserve">Dėl </w:t>
      </w:r>
      <w:r w:rsidR="003D5E1D">
        <w:rPr>
          <w:rFonts w:ascii="Times New Roman" w:hAnsi="Times New Roman" w:cs="Times New Roman"/>
          <w:color w:val="000000"/>
          <w:sz w:val="24"/>
          <w:szCs w:val="24"/>
        </w:rPr>
        <w:t>Pan</w:t>
      </w:r>
      <w:r w:rsidR="00AA2A25">
        <w:rPr>
          <w:rFonts w:ascii="Times New Roman" w:hAnsi="Times New Roman" w:cs="Times New Roman"/>
          <w:color w:val="000000"/>
          <w:sz w:val="24"/>
          <w:szCs w:val="24"/>
        </w:rPr>
        <w:t>evėžio lopšelio- darželio „Dobilas“</w:t>
      </w:r>
      <w:r w:rsidR="00EC295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 supaprasti</w:t>
      </w:r>
      <w:r>
        <w:rPr>
          <w:rFonts w:ascii="Times New Roman" w:hAnsi="Times New Roman" w:cs="Times New Roman"/>
          <w:color w:val="000000"/>
          <w:sz w:val="24"/>
          <w:szCs w:val="24"/>
        </w:rPr>
        <w:t xml:space="preserve">ntų viešųjų pirkimų taisyklių </w:t>
      </w:r>
      <w:r w:rsidR="003D5E1D">
        <w:rPr>
          <w:rFonts w:ascii="Times New Roman" w:hAnsi="Times New Roman" w:cs="Times New Roman"/>
          <w:color w:val="000000"/>
          <w:sz w:val="24"/>
          <w:szCs w:val="24"/>
        </w:rPr>
        <w:t>tvirtinimo”</w:t>
      </w:r>
      <w:r w:rsidR="00EC2953">
        <w:rPr>
          <w:rFonts w:ascii="Times New Roman" w:hAnsi="Times New Roman" w:cs="Times New Roman"/>
          <w:color w:val="000000"/>
          <w:sz w:val="24"/>
          <w:szCs w:val="24"/>
        </w:rPr>
        <w:t>.</w:t>
      </w:r>
    </w:p>
    <w:p w:rsidR="00EC2953" w:rsidRDefault="00EC2953" w:rsidP="00EF637C">
      <w:pPr>
        <w:autoSpaceDE w:val="0"/>
        <w:autoSpaceDN w:val="0"/>
        <w:adjustRightInd w:val="0"/>
        <w:jc w:val="both"/>
        <w:rPr>
          <w:rFonts w:ascii="Times New Roman" w:hAnsi="Times New Roman" w:cs="Times New Roman"/>
          <w:color w:val="000000"/>
          <w:sz w:val="24"/>
          <w:szCs w:val="24"/>
        </w:rPr>
      </w:pPr>
    </w:p>
    <w:p w:rsidR="00EC2953" w:rsidRDefault="00F14D5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Direktorė                                                                           </w:t>
      </w:r>
      <w:r w:rsidR="00EC29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Zita </w:t>
      </w:r>
      <w:proofErr w:type="spellStart"/>
      <w:r>
        <w:rPr>
          <w:rFonts w:ascii="Times New Roman" w:hAnsi="Times New Roman" w:cs="Times New Roman"/>
          <w:color w:val="000000"/>
          <w:sz w:val="24"/>
          <w:szCs w:val="24"/>
        </w:rPr>
        <w:t>Dailidėnienė</w:t>
      </w:r>
      <w:proofErr w:type="spellEnd"/>
    </w:p>
    <w:p w:rsidR="003D5E1D" w:rsidRDefault="00EC2953" w:rsidP="00EF637C">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p>
    <w:p w:rsidR="003D5E1D" w:rsidRDefault="003D5E1D" w:rsidP="003D5E1D">
      <w:pPr>
        <w:autoSpaceDE w:val="0"/>
        <w:autoSpaceDN w:val="0"/>
        <w:adjustRightInd w:val="0"/>
        <w:jc w:val="center"/>
        <w:rPr>
          <w:rFonts w:ascii="Times New Roman" w:hAnsi="Times New Roman" w:cs="Times New Roman"/>
          <w:b/>
          <w:bCs/>
          <w:color w:val="000000"/>
          <w:sz w:val="28"/>
          <w:szCs w:val="28"/>
        </w:rPr>
      </w:pPr>
      <w:r>
        <w:rPr>
          <w:rFonts w:ascii="Times New Roman,Bold" w:hAnsi="Times New Roman,Bold" w:cs="Times New Roman,Bold"/>
          <w:b/>
          <w:bCs/>
          <w:color w:val="000000"/>
          <w:sz w:val="28"/>
          <w:szCs w:val="28"/>
        </w:rPr>
        <w:t xml:space="preserve">PANEVĖŽIO </w:t>
      </w:r>
      <w:r w:rsidR="00D613AE">
        <w:rPr>
          <w:rFonts w:ascii="Times New Roman" w:hAnsi="Times New Roman" w:cs="Times New Roman"/>
          <w:b/>
          <w:bCs/>
          <w:color w:val="000000"/>
          <w:sz w:val="28"/>
          <w:szCs w:val="28"/>
        </w:rPr>
        <w:t>LOPŠELIO- DARŽELIO „DOBILAS“</w:t>
      </w:r>
    </w:p>
    <w:p w:rsidR="003D5E1D" w:rsidRDefault="003D5E1D" w:rsidP="003D5E1D">
      <w:pPr>
        <w:autoSpaceDE w:val="0"/>
        <w:autoSpaceDN w:val="0"/>
        <w:adjustRightInd w:val="0"/>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 xml:space="preserve">SUPAPRASTINTŲ VIEŠŲJŲ PIRKIMŲ </w:t>
      </w:r>
      <w:r>
        <w:rPr>
          <w:rFonts w:ascii="Times New Roman" w:hAnsi="Times New Roman" w:cs="Times New Roman"/>
          <w:b/>
          <w:bCs/>
          <w:color w:val="000000"/>
          <w:sz w:val="28"/>
          <w:szCs w:val="28"/>
        </w:rPr>
        <w:t>TAISYK</w:t>
      </w:r>
      <w:r>
        <w:rPr>
          <w:rFonts w:ascii="Times New Roman,Bold" w:hAnsi="Times New Roman,Bold" w:cs="Times New Roman,Bold"/>
          <w:b/>
          <w:bCs/>
          <w:color w:val="000000"/>
          <w:sz w:val="28"/>
          <w:szCs w:val="28"/>
        </w:rPr>
        <w:t>LĖS</w:t>
      </w:r>
    </w:p>
    <w:p w:rsidR="003D5E1D" w:rsidRDefault="003D5E1D" w:rsidP="003D5E1D">
      <w:pPr>
        <w:autoSpaceDE w:val="0"/>
        <w:autoSpaceDN w:val="0"/>
        <w:adjustRightInd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TURINYS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 BENDROSIOS NUOSTATOS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II. SĄVOKOS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III. SUPAPRASTINTŲ PIRKIMŲ PLANAVIMAS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IV. PIRKIMUS ATLIEKANTYS ASMENYS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 PIRKIMŲ PASKELBIMAS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 PIRKIMŲ DOKUMENTŲ RENGIMAS, PAAIŠKINIMAS, TEIKIMAS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VII. REIKALAVIMAI PASIŪLYMŲ IR PARAIŠKŲ RENGIMUI</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VIII. TECHNINĖ SPECIFIKACIJA</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IX. TIEKĖJŲ KVALIFIKACIJOS PATIKRINIMAS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 PASIŪLYMŲ NAGRINĖJIMAS IR VERTINIMAS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 PIRKIMŲ SUTARTIS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XII. PRELIMINARIOJI SUTARTIS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XIII. PIRKIMŲ BŪDAI IR PASIRINKIMO SĄLYGOS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XIV. SUPAPRASTINTAS ATVIRAS KONKURSAS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 SUPAPRASTINTAS RIBOTAS KONKURSAS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XVI. SUPAPRASTINTOS SKELBIAMOS DERYBOS</w:t>
      </w:r>
    </w:p>
    <w:p w:rsidR="003D5E1D" w:rsidRDefault="000660F0"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XVII</w:t>
      </w:r>
      <w:r w:rsidR="003D5E1D">
        <w:rPr>
          <w:rFonts w:ascii="Times New Roman" w:hAnsi="Times New Roman" w:cs="Times New Roman"/>
          <w:color w:val="000000"/>
          <w:sz w:val="22"/>
          <w:szCs w:val="22"/>
        </w:rPr>
        <w:t>. SUPAPRASTINTAS PROJEKTO KONKURSAS</w:t>
      </w:r>
    </w:p>
    <w:p w:rsidR="003D5E1D" w:rsidRDefault="000660F0"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XVIII</w:t>
      </w:r>
      <w:r w:rsidR="003D5E1D">
        <w:rPr>
          <w:rFonts w:ascii="Times New Roman" w:hAnsi="Times New Roman" w:cs="Times New Roman"/>
          <w:color w:val="000000"/>
          <w:sz w:val="22"/>
          <w:szCs w:val="22"/>
        </w:rPr>
        <w:t>. APKLAUSA</w:t>
      </w:r>
    </w:p>
    <w:p w:rsidR="003D5E1D" w:rsidRDefault="000660F0"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w:t>
      </w:r>
      <w:r w:rsidR="000F1769">
        <w:rPr>
          <w:rFonts w:ascii="Times New Roman" w:hAnsi="Times New Roman" w:cs="Times New Roman"/>
          <w:color w:val="000000"/>
          <w:sz w:val="22"/>
          <w:szCs w:val="22"/>
        </w:rPr>
        <w:t>X</w:t>
      </w:r>
      <w:r w:rsidR="003D5E1D">
        <w:rPr>
          <w:rFonts w:ascii="Times New Roman" w:hAnsi="Times New Roman" w:cs="Times New Roman"/>
          <w:color w:val="000000"/>
          <w:sz w:val="22"/>
          <w:szCs w:val="22"/>
        </w:rPr>
        <w:t>X. ELEKTRONINIS AUKCIONAS</w:t>
      </w:r>
    </w:p>
    <w:p w:rsidR="003D5E1D" w:rsidRDefault="00A7547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w:t>
      </w:r>
      <w:r w:rsidR="000660F0">
        <w:rPr>
          <w:rFonts w:ascii="Times New Roman" w:hAnsi="Times New Roman" w:cs="Times New Roman"/>
          <w:color w:val="000000"/>
          <w:sz w:val="22"/>
          <w:szCs w:val="22"/>
        </w:rPr>
        <w:t>X</w:t>
      </w:r>
      <w:r w:rsidR="003D5E1D">
        <w:rPr>
          <w:rFonts w:ascii="Times New Roman" w:hAnsi="Times New Roman" w:cs="Times New Roman"/>
          <w:color w:val="000000"/>
          <w:sz w:val="22"/>
          <w:szCs w:val="22"/>
        </w:rPr>
        <w:t>. MAŽOS VERTĖS PIRKIMŲ YPATUMAI</w:t>
      </w:r>
    </w:p>
    <w:p w:rsidR="003D5E1D" w:rsidRDefault="00A7547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w:t>
      </w:r>
      <w:r w:rsidR="000660F0">
        <w:rPr>
          <w:rFonts w:ascii="Times New Roman" w:hAnsi="Times New Roman" w:cs="Times New Roman"/>
          <w:color w:val="000000"/>
          <w:sz w:val="22"/>
          <w:szCs w:val="22"/>
        </w:rPr>
        <w:t>XI</w:t>
      </w:r>
      <w:r w:rsidR="003D5E1D">
        <w:rPr>
          <w:rFonts w:ascii="Times New Roman" w:hAnsi="Times New Roman" w:cs="Times New Roman"/>
          <w:color w:val="000000"/>
          <w:sz w:val="22"/>
          <w:szCs w:val="22"/>
        </w:rPr>
        <w:t>. SUPAPRASTINTŲ PIRKIMŲ REGISTRAVIMAS, SAUGOJIMAS IR ATASKAITŲ</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PATEIKIMAS</w:t>
      </w:r>
    </w:p>
    <w:p w:rsidR="003D5E1D" w:rsidRDefault="000660F0"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XXII</w:t>
      </w:r>
      <w:r w:rsidR="003D5E1D">
        <w:rPr>
          <w:rFonts w:ascii="Times New Roman" w:hAnsi="Times New Roman" w:cs="Times New Roman"/>
          <w:color w:val="000000"/>
          <w:sz w:val="22"/>
          <w:szCs w:val="22"/>
        </w:rPr>
        <w:t>. INFORMACIJOS APIE PIRKIMUS TEIKIMAS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XX</w:t>
      </w:r>
      <w:r w:rsidR="00CA41CB">
        <w:rPr>
          <w:rFonts w:ascii="Times New Roman" w:hAnsi="Times New Roman" w:cs="Times New Roman"/>
          <w:color w:val="000000"/>
          <w:sz w:val="22"/>
          <w:szCs w:val="22"/>
        </w:rPr>
        <w:t>I</w:t>
      </w:r>
      <w:r w:rsidR="000660F0">
        <w:rPr>
          <w:rFonts w:ascii="Times New Roman" w:hAnsi="Times New Roman" w:cs="Times New Roman"/>
          <w:color w:val="000000"/>
          <w:sz w:val="22"/>
          <w:szCs w:val="22"/>
        </w:rPr>
        <w:t>II</w:t>
      </w:r>
      <w:r>
        <w:rPr>
          <w:rFonts w:ascii="Times New Roman" w:hAnsi="Times New Roman" w:cs="Times New Roman"/>
          <w:color w:val="000000"/>
          <w:sz w:val="22"/>
          <w:szCs w:val="22"/>
        </w:rPr>
        <w:t>. GINČŲ NAGRINĖJIMAS</w:t>
      </w:r>
    </w:p>
    <w:p w:rsidR="003D5E1D" w:rsidRDefault="00BA49BA"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w:t>
      </w:r>
      <w:r w:rsidR="000660F0">
        <w:rPr>
          <w:rFonts w:ascii="Times New Roman" w:hAnsi="Times New Roman" w:cs="Times New Roman"/>
          <w:color w:val="000000"/>
          <w:sz w:val="22"/>
          <w:szCs w:val="22"/>
        </w:rPr>
        <w:t>XI</w:t>
      </w:r>
      <w:r w:rsidR="003D5E1D">
        <w:rPr>
          <w:rFonts w:ascii="Times New Roman" w:hAnsi="Times New Roman" w:cs="Times New Roman"/>
          <w:color w:val="000000"/>
          <w:sz w:val="22"/>
          <w:szCs w:val="22"/>
        </w:rPr>
        <w:t>V. PRIEDAI:</w:t>
      </w:r>
    </w:p>
    <w:p w:rsidR="0057750E"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1 PRIEDAS – </w:t>
      </w:r>
      <w:r w:rsidR="00EF637C">
        <w:rPr>
          <w:rFonts w:ascii="Times New Roman" w:hAnsi="Times New Roman" w:cs="Times New Roman"/>
          <w:color w:val="000000"/>
          <w:sz w:val="22"/>
          <w:szCs w:val="22"/>
        </w:rPr>
        <w:t>VIEŠOJO PIRKIMO PARAIŠKA</w:t>
      </w:r>
    </w:p>
    <w:p w:rsidR="0057750E"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2 PREIDAS – </w:t>
      </w:r>
      <w:r w:rsidR="00EF637C">
        <w:rPr>
          <w:rFonts w:ascii="Times New Roman" w:hAnsi="Times New Roman" w:cs="Times New Roman"/>
          <w:color w:val="000000"/>
          <w:sz w:val="22"/>
          <w:szCs w:val="22"/>
        </w:rPr>
        <w:t>KONFIDENCIALUMO PASIŽADĖJIMAS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3 PRIEDAS – MAŽOS VERTĖS VIEŠOJO PIRKIMO </w:t>
      </w:r>
      <w:r w:rsidR="00EF637C">
        <w:rPr>
          <w:rFonts w:ascii="Times New Roman" w:hAnsi="Times New Roman" w:cs="Times New Roman"/>
          <w:color w:val="000000"/>
          <w:sz w:val="22"/>
          <w:szCs w:val="22"/>
        </w:rPr>
        <w:t xml:space="preserve"> APKLAUSOS </w:t>
      </w:r>
      <w:r>
        <w:rPr>
          <w:rFonts w:ascii="Times New Roman" w:hAnsi="Times New Roman" w:cs="Times New Roman"/>
          <w:color w:val="000000"/>
          <w:sz w:val="22"/>
          <w:szCs w:val="22"/>
        </w:rPr>
        <w:t>PAŽYMA</w:t>
      </w:r>
    </w:p>
    <w:p w:rsidR="00EF637C"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4 PR</w:t>
      </w:r>
      <w:r w:rsidR="004C4425">
        <w:rPr>
          <w:rFonts w:ascii="Times New Roman" w:hAnsi="Times New Roman" w:cs="Times New Roman"/>
          <w:color w:val="000000"/>
          <w:sz w:val="22"/>
          <w:szCs w:val="22"/>
        </w:rPr>
        <w:t>IEDAS –</w:t>
      </w:r>
      <w:r w:rsidR="00EF637C">
        <w:rPr>
          <w:rFonts w:ascii="Times New Roman" w:hAnsi="Times New Roman" w:cs="Times New Roman"/>
          <w:color w:val="000000"/>
          <w:sz w:val="22"/>
          <w:szCs w:val="22"/>
        </w:rPr>
        <w:t xml:space="preserve"> NEŠALIŠKUMO DEKLARACIJA</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5 PRIEDAS- </w:t>
      </w:r>
      <w:r w:rsidR="00EF637C">
        <w:rPr>
          <w:rFonts w:ascii="Times New Roman" w:hAnsi="Times New Roman" w:cs="Times New Roman"/>
          <w:color w:val="000000"/>
          <w:sz w:val="22"/>
          <w:szCs w:val="22"/>
        </w:rPr>
        <w:t>SUPAPRASTINO MAŽOS VERTĖS MAISTO PRODUKTŲ PIRKIMO SĄLYGOS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6 PRIEDAS- </w:t>
      </w:r>
      <w:r w:rsidR="00EF637C">
        <w:rPr>
          <w:rFonts w:ascii="Times New Roman" w:hAnsi="Times New Roman" w:cs="Times New Roman"/>
          <w:color w:val="000000"/>
          <w:sz w:val="22"/>
          <w:szCs w:val="22"/>
        </w:rPr>
        <w:t>PRELIMINARI PREKIŲ PIRKIMO SUTARTIS</w:t>
      </w:r>
    </w:p>
    <w:p w:rsidR="00EF637C" w:rsidRDefault="00EF637C" w:rsidP="003D5E1D">
      <w:pPr>
        <w:autoSpaceDE w:val="0"/>
        <w:autoSpaceDN w:val="0"/>
        <w:adjustRightInd w:val="0"/>
        <w:rPr>
          <w:rFonts w:ascii="Times New Roman" w:hAnsi="Times New Roman" w:cs="Times New Roman"/>
          <w:color w:val="000000"/>
          <w:sz w:val="22"/>
          <w:szCs w:val="22"/>
        </w:rPr>
      </w:pPr>
    </w:p>
    <w:p w:rsidR="00C544C5" w:rsidRDefault="00C544C5" w:rsidP="003D5E1D">
      <w:pPr>
        <w:autoSpaceDE w:val="0"/>
        <w:autoSpaceDN w:val="0"/>
        <w:adjustRightInd w:val="0"/>
        <w:rPr>
          <w:rFonts w:ascii="Times New Roman" w:hAnsi="Times New Roman" w:cs="Times New Roman"/>
          <w:color w:val="000000"/>
          <w:sz w:val="22"/>
          <w:szCs w:val="22"/>
        </w:rPr>
      </w:pPr>
    </w:p>
    <w:p w:rsidR="00C544C5" w:rsidRDefault="00C544C5" w:rsidP="003D5E1D">
      <w:pPr>
        <w:autoSpaceDE w:val="0"/>
        <w:autoSpaceDN w:val="0"/>
        <w:adjustRightInd w:val="0"/>
        <w:rPr>
          <w:rFonts w:ascii="Times New Roman" w:hAnsi="Times New Roman" w:cs="Times New Roman"/>
          <w:color w:val="000000"/>
          <w:sz w:val="22"/>
          <w:szCs w:val="22"/>
        </w:rPr>
      </w:pPr>
    </w:p>
    <w:p w:rsidR="00EF637C" w:rsidRDefault="00EF637C" w:rsidP="003D5E1D">
      <w:pPr>
        <w:autoSpaceDE w:val="0"/>
        <w:autoSpaceDN w:val="0"/>
        <w:adjustRightInd w:val="0"/>
        <w:rPr>
          <w:rFonts w:ascii="Times New Roman" w:hAnsi="Times New Roman" w:cs="Times New Roman"/>
          <w:color w:val="000000"/>
          <w:sz w:val="20"/>
          <w:szCs w:val="20"/>
        </w:rPr>
      </w:pPr>
    </w:p>
    <w:p w:rsidR="00AA2A25" w:rsidRDefault="00AA2A25" w:rsidP="003D5E1D">
      <w:pPr>
        <w:autoSpaceDE w:val="0"/>
        <w:autoSpaceDN w:val="0"/>
        <w:adjustRightInd w:val="0"/>
        <w:rPr>
          <w:rFonts w:ascii="Times New Roman" w:hAnsi="Times New Roman" w:cs="Times New Roman"/>
          <w:color w:val="000000"/>
          <w:sz w:val="20"/>
          <w:szCs w:val="20"/>
        </w:rPr>
      </w:pP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BENDROSIOS NUOSTATOS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 Panevėžio lopšelio- darželio „Dobilas“</w:t>
      </w:r>
      <w:r w:rsidR="00E113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E113BA">
        <w:rPr>
          <w:rFonts w:ascii="Times New Roman" w:hAnsi="Times New Roman" w:cs="Times New Roman"/>
          <w:color w:val="000000"/>
          <w:sz w:val="24"/>
          <w:szCs w:val="24"/>
        </w:rPr>
        <w:t xml:space="preserve"> toliau -</w:t>
      </w:r>
      <w:r>
        <w:rPr>
          <w:rFonts w:ascii="Times New Roman" w:hAnsi="Times New Roman" w:cs="Times New Roman"/>
          <w:color w:val="000000"/>
          <w:sz w:val="24"/>
          <w:szCs w:val="24"/>
        </w:rPr>
        <w:t>Lopšelis- darželis</w:t>
      </w:r>
      <w:r w:rsidR="003D5E1D">
        <w:rPr>
          <w:rFonts w:ascii="Times New Roman" w:hAnsi="Times New Roman" w:cs="Times New Roman"/>
          <w:color w:val="000000"/>
          <w:sz w:val="24"/>
          <w:szCs w:val="24"/>
        </w:rPr>
        <w:t>) supaprastintų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taisyklės (toliau – Taisyklės) parengtos vadovaujantis Lietuvos Respublikos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įstatymu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1996, Nr.84-2000; 2006, Nr.4-102) (toliau – Viešųjų pirkimų įstatymas)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kitais viešuosius pirkimus reglamentuojančiais teisės aktais.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Lopšelis- darželis</w:t>
      </w:r>
      <w:r w:rsidR="003D5E1D">
        <w:rPr>
          <w:rFonts w:ascii="Times New Roman" w:hAnsi="Times New Roman" w:cs="Times New Roman"/>
          <w:color w:val="000000"/>
          <w:sz w:val="24"/>
          <w:szCs w:val="24"/>
        </w:rPr>
        <w:t xml:space="preserve"> prekių, paslaugų ir darbų pirkimus (toliau – pirkimai) gali atlikti Viešųjų pirkimų</w:t>
      </w:r>
      <w:r w:rsidR="00AA2A2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įstatymo 84 straipsnyje nustatytais atvejais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2.1. kurių vertė yra mažesnė už nustatytas tarptautinio pirkimo vertės ribas;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5F10F0">
        <w:rPr>
          <w:rFonts w:ascii="Times New Roman" w:hAnsi="Times New Roman" w:cs="Times New Roman"/>
          <w:color w:val="000000"/>
          <w:sz w:val="24"/>
          <w:szCs w:val="24"/>
        </w:rPr>
        <w:t>v</w:t>
      </w:r>
      <w:r>
        <w:rPr>
          <w:rFonts w:ascii="Times New Roman" w:hAnsi="Times New Roman" w:cs="Times New Roman"/>
          <w:color w:val="000000"/>
          <w:sz w:val="24"/>
          <w:szCs w:val="24"/>
        </w:rPr>
        <w:t>iešųjų pirkimų įstatymo 2 priedėlyje nurodytus B paslaugų pirkimus neatsižvelgiant į</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vertę, tai:</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2.2.1</w:t>
      </w:r>
      <w:r w:rsidR="003D5E1D">
        <w:rPr>
          <w:rFonts w:ascii="Times New Roman" w:hAnsi="Times New Roman" w:cs="Times New Roman"/>
          <w:color w:val="000000"/>
          <w:sz w:val="24"/>
          <w:szCs w:val="24"/>
        </w:rPr>
        <w:t>. pagalbinės transporto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r w:rsidR="003D5E1D">
        <w:rPr>
          <w:rFonts w:ascii="Times New Roman" w:hAnsi="Times New Roman" w:cs="Times New Roman"/>
          <w:color w:val="000000"/>
          <w:sz w:val="24"/>
          <w:szCs w:val="24"/>
        </w:rPr>
        <w:t>. teisinės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2.2.3</w:t>
      </w:r>
      <w:r w:rsidR="003D5E1D">
        <w:rPr>
          <w:rFonts w:ascii="Times New Roman" w:hAnsi="Times New Roman" w:cs="Times New Roman"/>
          <w:color w:val="000000"/>
          <w:sz w:val="24"/>
          <w:szCs w:val="24"/>
        </w:rPr>
        <w:t>. švietimo ir profesinio mokymo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r w:rsidR="00B75039">
        <w:rPr>
          <w:rFonts w:ascii="Times New Roman" w:hAnsi="Times New Roman" w:cs="Times New Roman"/>
          <w:color w:val="000000"/>
          <w:sz w:val="24"/>
          <w:szCs w:val="24"/>
        </w:rPr>
        <w:t>.</w:t>
      </w:r>
      <w:r w:rsidR="003D5E1D">
        <w:rPr>
          <w:rFonts w:ascii="Times New Roman" w:hAnsi="Times New Roman" w:cs="Times New Roman"/>
          <w:color w:val="000000"/>
          <w:sz w:val="24"/>
          <w:szCs w:val="24"/>
        </w:rPr>
        <w:t xml:space="preserve"> kultūros ir sporto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2.2.5</w:t>
      </w:r>
      <w:r w:rsidR="003D5E1D">
        <w:rPr>
          <w:rFonts w:ascii="Times New Roman" w:hAnsi="Times New Roman" w:cs="Times New Roman"/>
          <w:color w:val="000000"/>
          <w:sz w:val="24"/>
          <w:szCs w:val="24"/>
        </w:rPr>
        <w:t>. kitos paslaugos.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 Taisyklės nustato Lopšelio- darželio</w:t>
      </w:r>
      <w:r w:rsidR="003D5E1D">
        <w:rPr>
          <w:rFonts w:ascii="Times New Roman" w:hAnsi="Times New Roman" w:cs="Times New Roman"/>
          <w:color w:val="000000"/>
          <w:sz w:val="24"/>
          <w:szCs w:val="24"/>
        </w:rPr>
        <w:t xml:space="preserve"> vykdomų prekių, paslaugų ir darbų supaprastintų viešųjų pirkimų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(toliau-pirkimai) būdus ir jų procedūrų atlikimo tvarką, pirkimo dokumentų rengimo ir teikimo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reikalavimus, ginčų nagrinėjimo procedūras.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Atlikdama</w:t>
      </w:r>
      <w:r w:rsidR="00D613AE">
        <w:rPr>
          <w:rFonts w:ascii="Times New Roman" w:hAnsi="Times New Roman" w:cs="Times New Roman"/>
          <w:color w:val="000000"/>
          <w:sz w:val="24"/>
          <w:szCs w:val="24"/>
        </w:rPr>
        <w:t>s pirkimus Lopšelis-darželis</w:t>
      </w:r>
      <w:r>
        <w:rPr>
          <w:rFonts w:ascii="Times New Roman" w:hAnsi="Times New Roman" w:cs="Times New Roman"/>
          <w:color w:val="000000"/>
          <w:sz w:val="24"/>
          <w:szCs w:val="24"/>
        </w:rPr>
        <w:t xml:space="preserve"> vadovaujasi Viešųjų pirkimų įstatymu, šiomis</w:t>
      </w:r>
      <w:r w:rsidR="00E76EEF">
        <w:rPr>
          <w:rFonts w:ascii="Times New Roman" w:hAnsi="Times New Roman" w:cs="Times New Roman"/>
          <w:color w:val="000000"/>
          <w:sz w:val="24"/>
          <w:szCs w:val="24"/>
        </w:rPr>
        <w:t xml:space="preserve"> T</w:t>
      </w:r>
      <w:r>
        <w:rPr>
          <w:rFonts w:ascii="Times New Roman" w:hAnsi="Times New Roman" w:cs="Times New Roman"/>
          <w:color w:val="000000"/>
          <w:sz w:val="24"/>
          <w:szCs w:val="24"/>
        </w:rPr>
        <w:t>aisyklėmis,</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Lietuvos Respublikos civiliniu kodeksu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xml:space="preserve">., 2000, Nr. </w:t>
      </w:r>
      <w:r w:rsidRPr="00D613AE">
        <w:rPr>
          <w:rFonts w:ascii="Times New Roman" w:hAnsi="Times New Roman" w:cs="Times New Roman"/>
          <w:color w:val="000000" w:themeColor="text1"/>
          <w:sz w:val="24"/>
          <w:szCs w:val="24"/>
        </w:rPr>
        <w:t>74-2262</w:t>
      </w:r>
      <w:r>
        <w:rPr>
          <w:rFonts w:ascii="Times New Roman" w:hAnsi="Times New Roman" w:cs="Times New Roman"/>
          <w:color w:val="000000"/>
          <w:sz w:val="24"/>
          <w:szCs w:val="24"/>
        </w:rPr>
        <w:t>) (toliau – CK), kitais įstatymais ir</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poįstatyminiais teisės aktais.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 Pirkimai atliekami laikantis lygiateisiškumo, nediskriminavimo, skaidrumo, abipusio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pripažinimo ir proporcingumo principų, konfidencialumo ir nešališkumo reikalavimų. Priimant</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sprendimus dėl pirkimo dokumentų sąlygų, vadovaujamasi racionalumo principu.</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 Lopšelio- darželio</w:t>
      </w:r>
      <w:r w:rsidR="003D5E1D">
        <w:rPr>
          <w:rFonts w:ascii="Times New Roman" w:hAnsi="Times New Roman" w:cs="Times New Roman"/>
          <w:color w:val="000000"/>
          <w:sz w:val="24"/>
          <w:szCs w:val="24"/>
        </w:rPr>
        <w:t xml:space="preserve"> vykdomuose pirkimuose turi teisę dalyvauti fiziniai asmenys, privatūs juridiniai</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asmenys, viešieji juridiniai asmenys ar tokių asmenų grupės. Pasiūlymui (projektui) pateikti ūkio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subjektų grupė neprivalo įs</w:t>
      </w:r>
      <w:r>
        <w:rPr>
          <w:rFonts w:ascii="Times New Roman" w:hAnsi="Times New Roman" w:cs="Times New Roman"/>
          <w:color w:val="000000"/>
          <w:sz w:val="24"/>
          <w:szCs w:val="24"/>
        </w:rPr>
        <w:t>teigti juridinio asmens. Lopšelis- darželis</w:t>
      </w:r>
      <w:r w:rsidR="003D5E1D">
        <w:rPr>
          <w:rFonts w:ascii="Times New Roman" w:hAnsi="Times New Roman" w:cs="Times New Roman"/>
          <w:color w:val="000000"/>
          <w:sz w:val="24"/>
          <w:szCs w:val="24"/>
        </w:rPr>
        <w:t xml:space="preserve"> gali reikalauti, kad ūkio subjektų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jungtinės grupės pasiūlymą (projektą) pripažinus geriausiu ir pasiūlius sudaryti pirkimo–pardavimo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sutartį (toliau – pirkimo sutartis), ši ūkio subjektų grupė įgytų tam tikrą teisinę formą, jei tai yra</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būtina siekiant tinkamai įvykdyti pirkimo sutartį.</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 Pirkimo pradžią ir pabaigą, pirkimo procedūrų nutraukimą reglamentuoja Viešųjų pirkimų</w:t>
      </w:r>
      <w:r w:rsidR="00E76EEF">
        <w:rPr>
          <w:rFonts w:ascii="Times New Roman" w:hAnsi="Times New Roman" w:cs="Times New Roman"/>
          <w:color w:val="000000"/>
          <w:sz w:val="24"/>
          <w:szCs w:val="24"/>
        </w:rPr>
        <w:t xml:space="preserve"> </w:t>
      </w:r>
      <w:r w:rsidR="00F00C9B">
        <w:rPr>
          <w:rFonts w:ascii="Times New Roman" w:hAnsi="Times New Roman" w:cs="Times New Roman"/>
          <w:color w:val="000000"/>
          <w:sz w:val="24"/>
          <w:szCs w:val="24"/>
        </w:rPr>
        <w:t>įstatymo 7 straipsnis. Lopšelis- darželis, gavęs</w:t>
      </w:r>
      <w:r>
        <w:rPr>
          <w:rFonts w:ascii="Times New Roman" w:hAnsi="Times New Roman" w:cs="Times New Roman"/>
          <w:color w:val="000000"/>
          <w:sz w:val="24"/>
          <w:szCs w:val="24"/>
        </w:rPr>
        <w:t xml:space="preserve"> Viešųjų pirkimų ta</w:t>
      </w:r>
      <w:r w:rsidR="00E76EEF">
        <w:rPr>
          <w:rFonts w:ascii="Times New Roman" w:hAnsi="Times New Roman" w:cs="Times New Roman"/>
          <w:color w:val="000000"/>
          <w:sz w:val="24"/>
          <w:szCs w:val="24"/>
        </w:rPr>
        <w:t xml:space="preserve">rnybos sutikimą, bet kuriuo metu </w:t>
      </w:r>
      <w:r>
        <w:rPr>
          <w:rFonts w:ascii="Times New Roman" w:hAnsi="Times New Roman" w:cs="Times New Roman"/>
          <w:color w:val="000000"/>
          <w:sz w:val="24"/>
          <w:szCs w:val="24"/>
        </w:rPr>
        <w:t>iki</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sutarties sudarymo turi teisę nutraukti pirkimo procedūras, jeigu atsirado aplinkybių, kurių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nebuvo galima numatyti. Viešųjų pirkimų tarnybos sutikimas nereikalingas nutraukiant mažos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vertės pirkimo procedūras.</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 Atliekant pirkimus Lopšelis- darželis</w:t>
      </w:r>
      <w:r w:rsidR="003D5E1D">
        <w:rPr>
          <w:rFonts w:ascii="Times New Roman" w:hAnsi="Times New Roman" w:cs="Times New Roman"/>
          <w:color w:val="000000"/>
          <w:sz w:val="24"/>
          <w:szCs w:val="24"/>
        </w:rPr>
        <w:t xml:space="preserve"> atsižvelgia į visuomenės poreikius socialinėje srityje, aplinkos</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apsaugos reikalavimus, vadovaujasi Viešųjų pirkimų įstatymo 13 ir 91 straipsnio, Lietuvos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Respublikos Vyriausybės 2007 m. rugpjūčio 8 d. nutarimo Nr. 804 „Dėl nacionalinės žaliųjų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įgyvendinimo programos patvirtinimo“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xml:space="preserve">., 2007, Nr. </w:t>
      </w:r>
      <w:r w:rsidRPr="00B75039">
        <w:rPr>
          <w:rFonts w:ascii="Times New Roman" w:hAnsi="Times New Roman" w:cs="Times New Roman"/>
          <w:color w:val="000000" w:themeColor="text1"/>
          <w:sz w:val="24"/>
          <w:szCs w:val="24"/>
        </w:rPr>
        <w:t>90-3573</w:t>
      </w:r>
      <w:r>
        <w:rPr>
          <w:rFonts w:ascii="Times New Roman" w:hAnsi="Times New Roman" w:cs="Times New Roman"/>
          <w:color w:val="000000"/>
          <w:sz w:val="24"/>
          <w:szCs w:val="24"/>
        </w:rPr>
        <w:t>), kitų teisės aktų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nuostatomis.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 Šias Taisykl</w:t>
      </w:r>
      <w:r w:rsidR="005F10F0">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privalo išmanyti:</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9.1. Lopšelio- darželio</w:t>
      </w:r>
      <w:r w:rsidR="003D5E1D">
        <w:rPr>
          <w:rFonts w:ascii="Times New Roman" w:hAnsi="Times New Roman" w:cs="Times New Roman"/>
          <w:color w:val="000000"/>
          <w:sz w:val="24"/>
          <w:szCs w:val="24"/>
        </w:rPr>
        <w:t xml:space="preserve"> vadovai;</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9.2. Lopšelio- darželio</w:t>
      </w:r>
      <w:r w:rsidR="003D5E1D">
        <w:rPr>
          <w:rFonts w:ascii="Times New Roman" w:hAnsi="Times New Roman" w:cs="Times New Roman"/>
          <w:color w:val="000000"/>
          <w:sz w:val="24"/>
          <w:szCs w:val="24"/>
        </w:rPr>
        <w:t xml:space="preserve"> viešųjų pirkimų komisijos pirmininkas, jo pavaduoto</w:t>
      </w:r>
      <w:r>
        <w:rPr>
          <w:rFonts w:ascii="Times New Roman" w:hAnsi="Times New Roman" w:cs="Times New Roman"/>
          <w:color w:val="000000"/>
          <w:sz w:val="24"/>
          <w:szCs w:val="24"/>
        </w:rPr>
        <w:t xml:space="preserve">jas ir nariai </w:t>
      </w:r>
      <w:r w:rsidR="003D5E1D">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9.3. pirkimų organizatoriai.</w:t>
      </w:r>
    </w:p>
    <w:p w:rsidR="003D5E1D" w:rsidRDefault="003D5E1D" w:rsidP="00EF637C">
      <w:pPr>
        <w:autoSpaceDE w:val="0"/>
        <w:autoSpaceDN w:val="0"/>
        <w:adjustRightInd w:val="0"/>
        <w:jc w:val="both"/>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II. SĄVOKOS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 Taisyklėse naudojamos sąvokos: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 </w:t>
      </w:r>
      <w:r>
        <w:rPr>
          <w:rFonts w:ascii="Times New Roman,Bold" w:hAnsi="Times New Roman,Bold" w:cs="Times New Roman,Bold"/>
          <w:b/>
          <w:bCs/>
          <w:color w:val="000000"/>
          <w:sz w:val="24"/>
          <w:szCs w:val="24"/>
        </w:rPr>
        <w:t xml:space="preserve">mažos vertės viešieji </w:t>
      </w:r>
      <w:r>
        <w:rPr>
          <w:rFonts w:ascii="Times New Roman" w:hAnsi="Times New Roman" w:cs="Times New Roman"/>
          <w:b/>
          <w:bCs/>
          <w:color w:val="000000"/>
          <w:sz w:val="24"/>
          <w:szCs w:val="24"/>
        </w:rPr>
        <w:t xml:space="preserve">pirkimai </w:t>
      </w:r>
      <w:r>
        <w:rPr>
          <w:rFonts w:ascii="Times New Roman" w:hAnsi="Times New Roman" w:cs="Times New Roman"/>
          <w:color w:val="000000"/>
          <w:sz w:val="24"/>
          <w:szCs w:val="24"/>
        </w:rPr>
        <w:t xml:space="preserve">(toliau- </w:t>
      </w:r>
      <w:r>
        <w:rPr>
          <w:rFonts w:ascii="Times New Roman,Bold" w:hAnsi="Times New Roman,Bold" w:cs="Times New Roman,Bold"/>
          <w:b/>
          <w:bCs/>
          <w:color w:val="000000"/>
          <w:sz w:val="24"/>
          <w:szCs w:val="24"/>
        </w:rPr>
        <w:t>mažos vertės pirkima</w:t>
      </w:r>
      <w:r>
        <w:rPr>
          <w:rFonts w:ascii="Times New Roman" w:hAnsi="Times New Roman" w:cs="Times New Roman"/>
          <w:b/>
          <w:bCs/>
          <w:color w:val="000000"/>
          <w:sz w:val="24"/>
          <w:szCs w:val="24"/>
        </w:rPr>
        <w:t>i</w:t>
      </w:r>
      <w:r w:rsidR="00F00C9B">
        <w:rPr>
          <w:rFonts w:ascii="Times New Roman" w:hAnsi="Times New Roman" w:cs="Times New Roman"/>
          <w:color w:val="000000"/>
          <w:sz w:val="24"/>
          <w:szCs w:val="24"/>
        </w:rPr>
        <w:t>)– supaprastinti Lopšelio- darželio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pirkimai, kai yra bent viena iš šių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10.1.1. prekių ar paslaugų </w:t>
      </w:r>
      <w:r w:rsidR="00F00C9B">
        <w:rPr>
          <w:rFonts w:ascii="Times New Roman" w:hAnsi="Times New Roman" w:cs="Times New Roman"/>
          <w:color w:val="000000"/>
          <w:sz w:val="24"/>
          <w:szCs w:val="24"/>
        </w:rPr>
        <w:t>pirkimo vertė yra mažesnė ka</w:t>
      </w:r>
      <w:r w:rsidR="00CA41CB">
        <w:rPr>
          <w:rFonts w:ascii="Times New Roman" w:hAnsi="Times New Roman" w:cs="Times New Roman"/>
          <w:color w:val="000000"/>
          <w:sz w:val="24"/>
          <w:szCs w:val="24"/>
        </w:rPr>
        <w:t>ip 1</w:t>
      </w:r>
      <w:r>
        <w:rPr>
          <w:rFonts w:ascii="Times New Roman" w:hAnsi="Times New Roman" w:cs="Times New Roman"/>
          <w:color w:val="000000"/>
          <w:sz w:val="24"/>
          <w:szCs w:val="24"/>
        </w:rPr>
        <w:t>00 000 Lt be PVM, o darbų vertė</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mažesnė kaip 500 000 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10.1.2. perkamos panašios prekės, paslaugos ar perkami darbai dėl to paties objekto yra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suskirstyti į atskiras dalis, kurių kiekvienai numatoma sudaryti atskirą pirkimo sutartį (sutartis)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jeigu bendra šių sutarčių vertė yra ne didesnė, kaip 10 procentų prekių ar paslaugų supaprastintų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pirkimų to paties tipo </w:t>
      </w:r>
      <w:r>
        <w:rPr>
          <w:rFonts w:ascii="Times New Roman" w:hAnsi="Times New Roman" w:cs="Times New Roman"/>
          <w:color w:val="000000"/>
          <w:sz w:val="24"/>
          <w:szCs w:val="24"/>
        </w:rPr>
        <w:lastRenderedPageBreak/>
        <w:t>s</w:t>
      </w:r>
      <w:r w:rsidR="00CA41CB">
        <w:rPr>
          <w:rFonts w:ascii="Times New Roman" w:hAnsi="Times New Roman" w:cs="Times New Roman"/>
          <w:color w:val="000000"/>
          <w:sz w:val="24"/>
          <w:szCs w:val="24"/>
        </w:rPr>
        <w:t>utarčių vertės ir mažesnė kaip 1</w:t>
      </w:r>
      <w:r>
        <w:rPr>
          <w:rFonts w:ascii="Times New Roman" w:hAnsi="Times New Roman" w:cs="Times New Roman"/>
          <w:color w:val="000000"/>
          <w:sz w:val="24"/>
          <w:szCs w:val="24"/>
        </w:rPr>
        <w:t>00 000 Lt be PVM, o perkant darbus – ne</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didesnė kaip 1,5 procento to paties objekto supaprastinto pirkimo vertės ir mažesnė kaip 500 000</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10.2 </w:t>
      </w:r>
      <w:r w:rsidR="005F10F0">
        <w:rPr>
          <w:rFonts w:ascii="Times New Roman,Bold" w:hAnsi="Times New Roman,Bold" w:cs="Times New Roman,Bold"/>
          <w:b/>
          <w:bCs/>
          <w:color w:val="000000"/>
          <w:sz w:val="24"/>
          <w:szCs w:val="24"/>
        </w:rPr>
        <w:t>M</w:t>
      </w:r>
      <w:r>
        <w:rPr>
          <w:rFonts w:ascii="Times New Roman,Bold" w:hAnsi="Times New Roman,Bold" w:cs="Times New Roman,Bold"/>
          <w:b/>
          <w:bCs/>
          <w:color w:val="000000"/>
          <w:sz w:val="24"/>
          <w:szCs w:val="24"/>
        </w:rPr>
        <w:t>ažos vertės pirkimo</w:t>
      </w:r>
      <w:r w:rsidR="005F10F0">
        <w:rPr>
          <w:rFonts w:ascii="Times New Roman,Bold" w:hAnsi="Times New Roman,Bold" w:cs="Times New Roman,Bold"/>
          <w:b/>
          <w:bCs/>
          <w:color w:val="000000"/>
          <w:sz w:val="24"/>
          <w:szCs w:val="24"/>
        </w:rPr>
        <w:t xml:space="preserve"> apklausos</w:t>
      </w:r>
      <w:r>
        <w:rPr>
          <w:rFonts w:ascii="Times New Roman,Bold" w:hAnsi="Times New Roman,Bold" w:cs="Times New Roman,Bold"/>
          <w:b/>
          <w:bCs/>
          <w:color w:val="000000"/>
          <w:sz w:val="24"/>
          <w:szCs w:val="24"/>
        </w:rPr>
        <w:t xml:space="preserve"> pažyma </w:t>
      </w:r>
      <w:r>
        <w:rPr>
          <w:rFonts w:ascii="Times New Roman" w:hAnsi="Times New Roman" w:cs="Times New Roman"/>
          <w:color w:val="000000"/>
          <w:sz w:val="24"/>
          <w:szCs w:val="24"/>
        </w:rPr>
        <w:t>–nustat</w:t>
      </w:r>
      <w:r w:rsidR="00F00C9B">
        <w:rPr>
          <w:rFonts w:ascii="Times New Roman" w:hAnsi="Times New Roman" w:cs="Times New Roman"/>
          <w:color w:val="000000"/>
          <w:sz w:val="24"/>
          <w:szCs w:val="24"/>
        </w:rPr>
        <w:t>ytos formos dokumentas, Lopšelio- darželio</w:t>
      </w:r>
      <w:r>
        <w:rPr>
          <w:rFonts w:ascii="Times New Roman" w:hAnsi="Times New Roman" w:cs="Times New Roman"/>
          <w:color w:val="000000"/>
          <w:sz w:val="24"/>
          <w:szCs w:val="24"/>
        </w:rPr>
        <w:t xml:space="preserve"> direktoriaus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mažos vertės pirkimo atvejais pildomas pirkimo organizatoriaus ir pagrindžiantis jo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priimtų sprendimų atitiktį Viešųjų pirkimų įstatymo ir kitų pirkimus reglamentuojančių teisės aktų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reikalavimams. Mažos vertės pirkimo pažyma nepildoma, kai pirkimas vykdomas apklausos būdu ir</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yra apklausiamas tik vienas tiekėjas, o viešojo pirkimo sutartis sudaroma raštu (3 priedas)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F10F0">
        <w:rPr>
          <w:rFonts w:ascii="Times New Roman,Bold" w:hAnsi="Times New Roman,Bold" w:cs="Times New Roman,Bold"/>
          <w:b/>
          <w:bCs/>
          <w:color w:val="000000"/>
          <w:sz w:val="24"/>
          <w:szCs w:val="24"/>
        </w:rPr>
        <w:t>P</w:t>
      </w:r>
      <w:r>
        <w:rPr>
          <w:rFonts w:ascii="Times New Roman,Bold" w:hAnsi="Times New Roman,Bold" w:cs="Times New Roman,Bold"/>
          <w:b/>
          <w:bCs/>
          <w:color w:val="000000"/>
          <w:sz w:val="24"/>
          <w:szCs w:val="24"/>
        </w:rPr>
        <w:t>irkimo paraiška</w:t>
      </w:r>
      <w:r>
        <w:rPr>
          <w:rFonts w:ascii="Times New Roman" w:hAnsi="Times New Roman" w:cs="Times New Roman"/>
          <w:color w:val="000000"/>
          <w:sz w:val="24"/>
          <w:szCs w:val="24"/>
        </w:rPr>
        <w:t>- pirkimų iniciatoriaus parengtas ir pirkimų planavimui skirtas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dokumentas (</w:t>
      </w:r>
      <w:r w:rsidR="005F10F0">
        <w:rPr>
          <w:rFonts w:ascii="Times New Roman" w:hAnsi="Times New Roman" w:cs="Times New Roman"/>
          <w:color w:val="000000"/>
          <w:sz w:val="24"/>
          <w:szCs w:val="24"/>
        </w:rPr>
        <w:t>1</w:t>
      </w:r>
      <w:r>
        <w:rPr>
          <w:rFonts w:ascii="Times New Roman" w:hAnsi="Times New Roman" w:cs="Times New Roman"/>
          <w:color w:val="000000"/>
          <w:sz w:val="24"/>
          <w:szCs w:val="24"/>
        </w:rPr>
        <w:t xml:space="preserve"> priedas)</w:t>
      </w:r>
      <w:r w:rsidR="005F10F0">
        <w:rPr>
          <w:rFonts w:ascii="Times New Roman" w:hAnsi="Times New Roman" w:cs="Times New Roman"/>
          <w:color w:val="000000"/>
          <w:sz w:val="24"/>
          <w:szCs w:val="24"/>
        </w:rPr>
        <w:t>;</w:t>
      </w:r>
    </w:p>
    <w:p w:rsidR="005F10F0"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Pirkimų </w:t>
      </w:r>
      <w:r>
        <w:rPr>
          <w:rFonts w:ascii="Times New Roman" w:hAnsi="Times New Roman" w:cs="Times New Roman"/>
          <w:b/>
          <w:bCs/>
          <w:color w:val="000000"/>
          <w:sz w:val="24"/>
          <w:szCs w:val="24"/>
        </w:rPr>
        <w:t xml:space="preserve">registracijos </w:t>
      </w:r>
      <w:r>
        <w:rPr>
          <w:rFonts w:ascii="Times New Roman,Bold" w:hAnsi="Times New Roman,Bold" w:cs="Times New Roman,Bold"/>
          <w:b/>
          <w:bCs/>
          <w:color w:val="000000"/>
          <w:sz w:val="24"/>
          <w:szCs w:val="24"/>
        </w:rPr>
        <w:t xml:space="preserve">žurnalas </w:t>
      </w:r>
      <w:r w:rsidR="00F00C9B">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nustatytos formos dokumentas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(skaitmeninėje laikmenoj</w:t>
      </w:r>
      <w:r w:rsidR="00F00C9B">
        <w:rPr>
          <w:rFonts w:ascii="Times New Roman" w:hAnsi="Times New Roman" w:cs="Times New Roman"/>
          <w:color w:val="000000"/>
          <w:sz w:val="24"/>
          <w:szCs w:val="24"/>
        </w:rPr>
        <w:t>e), skirtas registruoti Lopšelio- darželio</w:t>
      </w:r>
      <w:r>
        <w:rPr>
          <w:rFonts w:ascii="Times New Roman" w:hAnsi="Times New Roman" w:cs="Times New Roman"/>
          <w:color w:val="000000"/>
          <w:sz w:val="24"/>
          <w:szCs w:val="24"/>
        </w:rPr>
        <w:t xml:space="preserve"> atliktus pirkimus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5F10F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Prekių, paslaugų ar darbų poreikio sąrašas </w:t>
      </w:r>
      <w:r>
        <w:rPr>
          <w:rFonts w:ascii="Times New Roman" w:hAnsi="Times New Roman" w:cs="Times New Roman"/>
          <w:color w:val="000000"/>
          <w:sz w:val="24"/>
          <w:szCs w:val="24"/>
        </w:rPr>
        <w:t>(toliau – pirkimų sąrašas) – pirkimų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iniciatoriaus parengta susisteminta informacija apie ateinančiais biudžetiniais metais reikalingas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pirkti prekes, paslaugas ir darbus, įskaitant ir vidaus sandorius</w:t>
      </w:r>
      <w:r w:rsidR="005F10F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pirkimo organizatorius </w:t>
      </w:r>
      <w:r>
        <w:rPr>
          <w:rFonts w:ascii="Times New Roman" w:hAnsi="Times New Roman" w:cs="Times New Roman"/>
          <w:color w:val="000000"/>
          <w:sz w:val="24"/>
          <w:szCs w:val="24"/>
        </w:rPr>
        <w:t>– direkto</w:t>
      </w:r>
      <w:r w:rsidR="00594A35">
        <w:rPr>
          <w:rFonts w:ascii="Times New Roman" w:hAnsi="Times New Roman" w:cs="Times New Roman"/>
          <w:color w:val="000000"/>
          <w:sz w:val="24"/>
          <w:szCs w:val="24"/>
        </w:rPr>
        <w:t>riaus įsakymu paskirtas Lopšelio- darželio</w:t>
      </w:r>
      <w:r>
        <w:rPr>
          <w:rFonts w:ascii="Times New Roman" w:hAnsi="Times New Roman" w:cs="Times New Roman"/>
          <w:color w:val="000000"/>
          <w:sz w:val="24"/>
          <w:szCs w:val="24"/>
        </w:rPr>
        <w:t xml:space="preserve"> darbuotojas,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dirbantis pagal darbo sutartį, nepriekaištingos reputacijos, pasirašęs nešališkumo deklaraciją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konfidencialumo pasižadėjimą. Pirkimų organizatorius šių taisyklių nustatyta tvarka organizuoja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atlieka mažos vertės pirkimus apklausos būdu, kai tokiems pirkimams atlikti nesudaroma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komisija;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E76EEF">
        <w:rPr>
          <w:rFonts w:ascii="Times New Roman" w:hAnsi="Times New Roman" w:cs="Times New Roman"/>
          <w:b/>
          <w:color w:val="000000"/>
          <w:sz w:val="24"/>
          <w:szCs w:val="24"/>
        </w:rPr>
        <w:t>p</w:t>
      </w:r>
      <w:r>
        <w:rPr>
          <w:rFonts w:ascii="Times New Roman" w:hAnsi="Times New Roman" w:cs="Times New Roman"/>
          <w:b/>
          <w:bCs/>
          <w:color w:val="000000"/>
          <w:sz w:val="24"/>
          <w:szCs w:val="24"/>
        </w:rPr>
        <w:t xml:space="preserve">irkimo iniciatorius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darbuotojas, kuris nurodė poreikį įsigyti reikalingas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prekes, paslaugas arba darbus;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viešųjų pirkimų komisija </w:t>
      </w:r>
      <w:r>
        <w:rPr>
          <w:rFonts w:ascii="Times New Roman" w:hAnsi="Times New Roman" w:cs="Times New Roman"/>
          <w:color w:val="000000"/>
          <w:sz w:val="24"/>
          <w:szCs w:val="24"/>
        </w:rPr>
        <w:t>(toliau – Komisija) – pirkimams organizuoti ir atlikti</w:t>
      </w:r>
      <w:r w:rsidR="00E76EEF">
        <w:rPr>
          <w:rFonts w:ascii="Times New Roman" w:hAnsi="Times New Roman" w:cs="Times New Roman"/>
          <w:color w:val="000000"/>
          <w:sz w:val="24"/>
          <w:szCs w:val="24"/>
        </w:rPr>
        <w:t xml:space="preserve"> </w:t>
      </w:r>
      <w:r w:rsidR="00594A35">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direktoriaus įsakymu sudaryta komisija, veikianti pagal patvirtintą darbo reglamentą;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apklausa </w:t>
      </w:r>
      <w:r w:rsidR="00594A35">
        <w:rPr>
          <w:rFonts w:ascii="Times New Roman" w:hAnsi="Times New Roman" w:cs="Times New Roman"/>
          <w:color w:val="000000"/>
          <w:sz w:val="24"/>
          <w:szCs w:val="24"/>
        </w:rPr>
        <w:t>– pirkimo būdas, kai Lopšelis- darželis</w:t>
      </w:r>
      <w:r>
        <w:rPr>
          <w:rFonts w:ascii="Times New Roman" w:hAnsi="Times New Roman" w:cs="Times New Roman"/>
          <w:color w:val="000000"/>
          <w:sz w:val="24"/>
          <w:szCs w:val="24"/>
        </w:rPr>
        <w:t xml:space="preserve"> raštu arba žodžiu kviečia tiekėjus pateikti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pasiūlymus ir perka prekes, paslaugas ar darbus iš mažiausią kainą pasiūliusio ar ekonomiškiausią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pasiūlymą pateikusio dalyvio</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 xml:space="preserve">.1. </w:t>
      </w:r>
      <w:r>
        <w:rPr>
          <w:rFonts w:ascii="Times New Roman,Bold" w:hAnsi="Times New Roman,Bold" w:cs="Times New Roman,Bold"/>
          <w:b/>
          <w:bCs/>
          <w:color w:val="000000"/>
          <w:sz w:val="24"/>
          <w:szCs w:val="24"/>
        </w:rPr>
        <w:t xml:space="preserve">tiekėjų apklausa raštu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raštiškas (perkant apklausos būdu gali būti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žodinis) kreipimasis į tiekėjus (-ą) su prašymu pateikti pasiūlymus. Apklausiant raštu tiekėjai (-jas)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savo pasiūlymus privalo pateikti raštu;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.2</w:t>
      </w:r>
      <w:r>
        <w:rPr>
          <w:rFonts w:ascii="Times New Roman,Bold" w:hAnsi="Times New Roman,Bold" w:cs="Times New Roman,Bold"/>
          <w:b/>
          <w:bCs/>
          <w:color w:val="000000"/>
          <w:sz w:val="24"/>
          <w:szCs w:val="24"/>
        </w:rPr>
        <w:t xml:space="preserve">. tiekėjų apklausa žodžiu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žodinis (gali būti ir raštu) kreipimasis į tiekėjus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(-ą) su prašymu pateikti pasiūlymus. Taip pat galima pasinaudoti viešai tiekėjų pateikta informacija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(reklama internete ir kt.) apie siūlomas prekes, paslaugas, darbus. Toks informacijos gavimas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prilyginamas žodinei tiekėjų apklausai. Apklausiant žodžiu su tiekėjais taip pat bendraujama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asmeniškai arba telefonu. Tiekėjai pateikti savo pasiūlymų raštu neprivalo;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tiekėjas (prekių tiekėjas, paslaugų teikėjas, rangovas) </w:t>
      </w:r>
      <w:r>
        <w:rPr>
          <w:rFonts w:ascii="Times New Roman" w:hAnsi="Times New Roman" w:cs="Times New Roman"/>
          <w:color w:val="000000"/>
          <w:sz w:val="24"/>
          <w:szCs w:val="24"/>
        </w:rPr>
        <w:t>– kiekvienas ūkio subjektas –fizinis asmuo, privatusis juridinis asmuo, viešasis juridinis asmuo, kitos organizacijos ir 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padaliniai ar tokių asmenų grupė – galintis pasiūlyti ar siūlantis prekes, paslaugas ar darbus;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dalyvis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pasiūlymą pateikęs tiekėjas;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atviras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pirkimo būdas, kai kiekvienas suinteresuotas tiekėjas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gali pateikti pasiūlymą;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ribotas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supaprastintas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konkurse gali pateikti visi norintys konkurse dalyvauti tiekėjai, o pasiūlymus konkursui –</w:t>
      </w:r>
      <w:r w:rsidR="00316A0F">
        <w:rPr>
          <w:rFonts w:ascii="Times New Roman" w:hAnsi="Times New Roman" w:cs="Times New Roman"/>
          <w:color w:val="000000"/>
          <w:sz w:val="24"/>
          <w:szCs w:val="24"/>
        </w:rPr>
        <w:t xml:space="preserve"> </w:t>
      </w:r>
      <w:r w:rsidR="00BA171F">
        <w:rPr>
          <w:rFonts w:ascii="Times New Roman" w:hAnsi="Times New Roman" w:cs="Times New Roman"/>
          <w:color w:val="000000"/>
          <w:sz w:val="24"/>
          <w:szCs w:val="24"/>
        </w:rPr>
        <w:t>tik Lopšelio- darželio</w:t>
      </w:r>
      <w:r>
        <w:rPr>
          <w:rFonts w:ascii="Times New Roman" w:hAnsi="Times New Roman" w:cs="Times New Roman"/>
          <w:color w:val="000000"/>
          <w:sz w:val="24"/>
          <w:szCs w:val="24"/>
        </w:rPr>
        <w:t xml:space="preserve"> pakviesti kandidatai;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supaprastintos skelbiamos derybos </w:t>
      </w:r>
      <w:r>
        <w:rPr>
          <w:rFonts w:ascii="Times New Roman" w:hAnsi="Times New Roman" w:cs="Times New Roman"/>
          <w:color w:val="000000"/>
          <w:sz w:val="24"/>
          <w:szCs w:val="24"/>
        </w:rPr>
        <w:t>– supaprastinto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derybose gali p</w:t>
      </w:r>
      <w:r w:rsidR="00BA171F">
        <w:rPr>
          <w:rFonts w:ascii="Times New Roman" w:hAnsi="Times New Roman" w:cs="Times New Roman"/>
          <w:color w:val="000000"/>
          <w:sz w:val="24"/>
          <w:szCs w:val="24"/>
        </w:rPr>
        <w:t>ateikti visi tiekėjai, o Lopšelis- darželis</w:t>
      </w:r>
      <w:r>
        <w:rPr>
          <w:rFonts w:ascii="Times New Roman" w:hAnsi="Times New Roman" w:cs="Times New Roman"/>
          <w:color w:val="000000"/>
          <w:sz w:val="24"/>
          <w:szCs w:val="24"/>
        </w:rPr>
        <w:t xml:space="preserve"> su visais ar atrinktais tiekėjais derasi dėl</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sutarties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konkursinis dialogas </w:t>
      </w:r>
      <w:r>
        <w:rPr>
          <w:rFonts w:ascii="Times New Roman" w:hAnsi="Times New Roman" w:cs="Times New Roman"/>
          <w:color w:val="000000"/>
          <w:sz w:val="24"/>
          <w:szCs w:val="24"/>
        </w:rPr>
        <w:t>– supaprastintas pirkimo būdas, kai kiekvienas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tiekėjas gali pateikti paraišką dalyvaut</w:t>
      </w:r>
      <w:r w:rsidR="00BA171F">
        <w:rPr>
          <w:rFonts w:ascii="Times New Roman" w:hAnsi="Times New Roman" w:cs="Times New Roman"/>
          <w:color w:val="000000"/>
          <w:sz w:val="24"/>
          <w:szCs w:val="24"/>
        </w:rPr>
        <w:t>i pirkimo procedūrose ir Lopšelis- darželis</w:t>
      </w:r>
      <w:r>
        <w:rPr>
          <w:rFonts w:ascii="Times New Roman" w:hAnsi="Times New Roman" w:cs="Times New Roman"/>
          <w:color w:val="000000"/>
          <w:sz w:val="24"/>
          <w:szCs w:val="24"/>
        </w:rPr>
        <w:t xml:space="preserve"> veda dialogą su atrinktais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kandidatais, norėdama</w:t>
      </w:r>
      <w:r w:rsidR="0005017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atrinkti vieną ar keletą tinkamų, jo reikalavimus atitinkančių alternatyvių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sprendimų, kurių pagrindu pasirinktus kandidatus kviečia pateikti pasiūlymus;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projekto konkursas </w:t>
      </w:r>
      <w:r>
        <w:rPr>
          <w:rFonts w:ascii="Times New Roman" w:hAnsi="Times New Roman" w:cs="Times New Roman"/>
          <w:color w:val="000000"/>
          <w:sz w:val="24"/>
          <w:szCs w:val="24"/>
        </w:rPr>
        <w:t>– supaprast</w:t>
      </w:r>
      <w:r w:rsidR="00BA171F">
        <w:rPr>
          <w:rFonts w:ascii="Times New Roman" w:hAnsi="Times New Roman" w:cs="Times New Roman"/>
          <w:color w:val="000000"/>
          <w:sz w:val="24"/>
          <w:szCs w:val="24"/>
        </w:rPr>
        <w:t>into pirkimo būdas, kai Lopšeliui- darželiui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suteikiama galimybė įsigyti konkursui pateiktą ir vertinimo komisijos išrinktą planą ar projektą</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(teritorijų planavimo, architektūros, inžinerijos, duomenų apdorojimo, meniniu ar kultūriniu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požiūriu sudėtingų ar panašaus pobūdžio paslaugų). Konkurso dalyviams gali būti skiriami prizai ar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piniginės išmokos;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kvalifikacijos patikrinimas </w:t>
      </w:r>
      <w:r>
        <w:rPr>
          <w:rFonts w:ascii="Times New Roman" w:hAnsi="Times New Roman" w:cs="Times New Roman"/>
          <w:color w:val="000000"/>
          <w:sz w:val="24"/>
          <w:szCs w:val="24"/>
        </w:rPr>
        <w:t>– procedūra, kurios metu tikrinama, ar tiekėjai atitinka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nurodytus minimalius kvalifikacijos reikalavimus;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18</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numatomo pirkinio </w:t>
      </w:r>
      <w:r>
        <w:rPr>
          <w:rFonts w:ascii="Times New Roman,Bold" w:hAnsi="Times New Roman,Bold" w:cs="Times New Roman,Bold"/>
          <w:b/>
          <w:bCs/>
          <w:color w:val="000000"/>
          <w:sz w:val="24"/>
          <w:szCs w:val="24"/>
        </w:rPr>
        <w:t xml:space="preserve">vertė </w:t>
      </w:r>
      <w:r>
        <w:rPr>
          <w:rFonts w:ascii="Times New Roman" w:hAnsi="Times New Roman" w:cs="Times New Roman"/>
          <w:color w:val="000000"/>
          <w:sz w:val="24"/>
          <w:szCs w:val="24"/>
        </w:rPr>
        <w:t>(</w:t>
      </w:r>
      <w:r w:rsidR="00BA171F">
        <w:rPr>
          <w:rFonts w:ascii="Times New Roman" w:hAnsi="Times New Roman" w:cs="Times New Roman"/>
          <w:color w:val="000000"/>
          <w:sz w:val="24"/>
          <w:szCs w:val="24"/>
        </w:rPr>
        <w:t>toliau – pirkinio vertė) – Lopšelio- darželio</w:t>
      </w:r>
      <w:r>
        <w:rPr>
          <w:rFonts w:ascii="Times New Roman" w:hAnsi="Times New Roman" w:cs="Times New Roman"/>
          <w:color w:val="000000"/>
          <w:sz w:val="24"/>
          <w:szCs w:val="24"/>
        </w:rPr>
        <w:t xml:space="preserve"> numatomų sudaryti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sutarčių vertė, skaičiuojama imant visą mokėtiną sumą be pridėtinės vertės mokesčio,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įskaitant visas sutarčių pasirinkimo ir pratęsimo galimybes. Pirkinio vertė skaičiuojama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pradžiai, atsižvelgiant į visas to paties tipo prekių ar paslaugų arba tam pačiam objektui skirtas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darbų pirkimo sąlygas;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alternatyvus pasiūlymas </w:t>
      </w:r>
      <w:r>
        <w:rPr>
          <w:rFonts w:ascii="Times New Roman" w:hAnsi="Times New Roman" w:cs="Times New Roman"/>
          <w:color w:val="000000"/>
          <w:sz w:val="24"/>
          <w:szCs w:val="24"/>
        </w:rPr>
        <w:t>– pasiūlymas, kuriame siūlomos kitokios, negu yra nustatyta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pirkimo objekto charakteristikos arba pirkimo sąlygos;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aprašomasis dokumentas – </w:t>
      </w:r>
      <w:r>
        <w:rPr>
          <w:rFonts w:ascii="Times New Roman" w:hAnsi="Times New Roman" w:cs="Times New Roman"/>
          <w:color w:val="000000"/>
          <w:sz w:val="24"/>
          <w:szCs w:val="24"/>
        </w:rPr>
        <w:t>vykdant pirkimą supaprastinto konkurencinio dialogo būdu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pateikiamas, techninėms specifikacijoms analogiškas dokumentas, kuriame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objekto savybės apibūdinamos labiau aprašomuoju pobūdžiu nei įprastinėse techninėse</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specifikacijose. Aprašomuose dokumentuose gali būti pateikiamos ir teisinės, administracinės,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sutartinės ir kitokios sąlygos, susijusios su konkurencinio dialogo vykdymu;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pirkimo sutarties sudarymo atidėjimo terminas (toliau – atidėjimo terminas) – </w:t>
      </w:r>
      <w:r>
        <w:rPr>
          <w:rFonts w:ascii="Times New Roman" w:hAnsi="Times New Roman" w:cs="Times New Roman"/>
          <w:color w:val="000000"/>
          <w:sz w:val="24"/>
          <w:szCs w:val="24"/>
        </w:rPr>
        <w:t>15</w:t>
      </w:r>
      <w:r w:rsidR="000501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dienų laikotarpis, kuris prasideda nuo pranešimo, apie sprendimą sudaryti pirkimo sutartį,</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išsiuntimo suinteresuotiems kandidatams ir suinteresuotiems dalyviams dienos ir, kurio metu negali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sudaroma pirkimo sutartis;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n</w:t>
      </w:r>
      <w:r>
        <w:rPr>
          <w:rFonts w:ascii="Times New Roman,Bold" w:hAnsi="Times New Roman,Bold" w:cs="Times New Roman,Bold"/>
          <w:b/>
          <w:bCs/>
          <w:color w:val="000000"/>
          <w:sz w:val="24"/>
          <w:szCs w:val="24"/>
        </w:rPr>
        <w:t xml:space="preserve">ešališkumo deklaracija </w:t>
      </w:r>
      <w:r>
        <w:rPr>
          <w:rFonts w:ascii="Times New Roman" w:hAnsi="Times New Roman" w:cs="Times New Roman"/>
          <w:color w:val="000000"/>
          <w:sz w:val="24"/>
          <w:szCs w:val="24"/>
        </w:rPr>
        <w:t>– Viešųjų pirkimų komisijos nario, eksperto arba kito asmens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pareiškimas raštu, kad jis nešališkas tiekėjui;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BVP</w:t>
      </w:r>
      <w:r>
        <w:rPr>
          <w:rFonts w:ascii="Times New Roman,Bold" w:hAnsi="Times New Roman,Bold" w:cs="Times New Roman,Bold"/>
          <w:b/>
          <w:bCs/>
          <w:color w:val="000000"/>
          <w:sz w:val="24"/>
          <w:szCs w:val="24"/>
        </w:rPr>
        <w:t xml:space="preserve">Ž – </w:t>
      </w:r>
      <w:r>
        <w:rPr>
          <w:rFonts w:ascii="Times New Roman" w:hAnsi="Times New Roman" w:cs="Times New Roman"/>
          <w:color w:val="000000"/>
          <w:sz w:val="24"/>
          <w:szCs w:val="24"/>
        </w:rPr>
        <w:t>Bendrasis viešųjų pirkimų žodynas;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CVP IS </w:t>
      </w:r>
      <w:r>
        <w:rPr>
          <w:rFonts w:ascii="Times New Roman" w:hAnsi="Times New Roman" w:cs="Times New Roman"/>
          <w:color w:val="000000"/>
          <w:sz w:val="24"/>
          <w:szCs w:val="24"/>
        </w:rPr>
        <w:t>– Centrinė viešųjų pirkimų informacinė sistema</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CPO</w:t>
      </w:r>
      <w:r>
        <w:rPr>
          <w:rFonts w:ascii="Times New Roman" w:hAnsi="Times New Roman" w:cs="Times New Roman"/>
          <w:color w:val="000000"/>
          <w:sz w:val="24"/>
          <w:szCs w:val="24"/>
        </w:rPr>
        <w:t>-centrinė pirkimų organizacija.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 Taisyklėse vartojamos kitos sąvokos nustatytos Viešųjų pirkimų įstatyme.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 Šios Taisyklės yra viešas dokumentas, kuris yra skelbiamas Centrinėje viešųjų pirkimų</w:t>
      </w:r>
      <w:r w:rsidR="00316A0F">
        <w:rPr>
          <w:rFonts w:ascii="Times New Roman" w:hAnsi="Times New Roman" w:cs="Times New Roman"/>
          <w:color w:val="000000"/>
          <w:sz w:val="24"/>
          <w:szCs w:val="24"/>
        </w:rPr>
        <w:t xml:space="preserve"> informacinėje sistemoje. Lopšelis- darželis</w:t>
      </w:r>
      <w:r>
        <w:rPr>
          <w:rFonts w:ascii="Times New Roman" w:hAnsi="Times New Roman" w:cs="Times New Roman"/>
          <w:color w:val="000000"/>
          <w:sz w:val="24"/>
          <w:szCs w:val="24"/>
        </w:rPr>
        <w:t xml:space="preserve"> taip pat sudaro kitas galimybes tiekėjams susipažinti su šiomis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Taisyklėmis ir skatina tiekėjų konkurenciją, siekdama kuo naudingesnių tiekėjų pasiūlymų.</w:t>
      </w:r>
    </w:p>
    <w:p w:rsidR="003D5E1D" w:rsidRDefault="003D5E1D" w:rsidP="00EF637C">
      <w:pPr>
        <w:autoSpaceDE w:val="0"/>
        <w:autoSpaceDN w:val="0"/>
        <w:adjustRightInd w:val="0"/>
        <w:jc w:val="both"/>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III. SUPAPRASTINTŲ PIRKIMŲ PLANAVIMAS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 Pirkimo iniciatoriai ateinantiems metams numatomus pirkimus planuoti pradeda kiekvienų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metų ketvirtą ketvirtį. Kiekvienas pirkimų iniciatorius kiekvienų biudžetinių metų pabaigoje raštu ir</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elektroniniu paštu pateikia už pirkimų planavimą atsakingam asmeniui pirkimų sąrašą ateinantiems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biudžetiniams metams, nurodydami šių prekių, paslaugų ar darbų kodus pagal Bendrąjį viešųjų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žodyną (toliau BVPŽ) ir orientacinę vertę. Informaciją apie nuolatinio naudojimo arba</w:t>
      </w:r>
      <w:r w:rsidR="00316A0F">
        <w:rPr>
          <w:rFonts w:ascii="Times New Roman" w:hAnsi="Times New Roman" w:cs="Times New Roman"/>
          <w:color w:val="000000"/>
          <w:sz w:val="24"/>
          <w:szCs w:val="24"/>
        </w:rPr>
        <w:t xml:space="preserve"> Lopšelio- darželio</w:t>
      </w:r>
      <w:r>
        <w:rPr>
          <w:rFonts w:ascii="Times New Roman" w:hAnsi="Times New Roman" w:cs="Times New Roman"/>
          <w:color w:val="000000"/>
          <w:sz w:val="24"/>
          <w:szCs w:val="24"/>
        </w:rPr>
        <w:t xml:space="preserve"> funkcionalumą užtikrinančių prekių (kanceliarinių, higienos prekių, kuro ir pan.), ir</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paslaugų (komunalinių, draudimo ir pan.) poreikį teikia pavaduotojas ūkio reikalams, švietimo,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darbuotojų kvalifikacijos kėlimo, mokymo priemonių, sporto inventoriaus, muzikos instrumentų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kt.</w:t>
      </w:r>
      <w:r w:rsidR="009A0D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prekių, paslaugų ir darbų, susijusių su mokymo priemonėmis, </w:t>
      </w:r>
      <w:r w:rsidR="00BA171F">
        <w:rPr>
          <w:rFonts w:ascii="Times New Roman" w:hAnsi="Times New Roman" w:cs="Times New Roman"/>
          <w:color w:val="000000"/>
          <w:sz w:val="24"/>
          <w:szCs w:val="24"/>
        </w:rPr>
        <w:t>teikia direktoriaus pavaduotoja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ugdymui.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 Už pirkimų planavimą ats</w:t>
      </w:r>
      <w:r w:rsidR="00964521">
        <w:rPr>
          <w:rFonts w:ascii="Times New Roman" w:hAnsi="Times New Roman" w:cs="Times New Roman"/>
          <w:color w:val="000000"/>
          <w:sz w:val="24"/>
          <w:szCs w:val="24"/>
        </w:rPr>
        <w:t>akingas asmuo, suderinęs su</w:t>
      </w:r>
      <w:r w:rsidR="00BA171F">
        <w:rPr>
          <w:rFonts w:ascii="Times New Roman" w:hAnsi="Times New Roman" w:cs="Times New Roman"/>
          <w:color w:val="000000"/>
          <w:sz w:val="24"/>
          <w:szCs w:val="24"/>
        </w:rPr>
        <w:t xml:space="preserve"> Lopšelio- darželio</w:t>
      </w:r>
      <w:r w:rsidR="00964521">
        <w:rPr>
          <w:rFonts w:ascii="Times New Roman" w:hAnsi="Times New Roman" w:cs="Times New Roman"/>
          <w:color w:val="000000"/>
          <w:sz w:val="24"/>
          <w:szCs w:val="24"/>
        </w:rPr>
        <w:t xml:space="preserve"> direktoriumi ir finansininku </w:t>
      </w:r>
      <w:r>
        <w:rPr>
          <w:rFonts w:ascii="Times New Roman" w:hAnsi="Times New Roman" w:cs="Times New Roman"/>
          <w:color w:val="000000"/>
          <w:sz w:val="24"/>
          <w:szCs w:val="24"/>
        </w:rPr>
        <w:t xml:space="preserve"> informaciją apie</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atitinkamiems metams galimus skirti maksimalius asign</w:t>
      </w:r>
      <w:r w:rsidR="00964521">
        <w:rPr>
          <w:rFonts w:ascii="Times New Roman" w:hAnsi="Times New Roman" w:cs="Times New Roman"/>
          <w:color w:val="000000"/>
          <w:sz w:val="24"/>
          <w:szCs w:val="24"/>
        </w:rPr>
        <w:t xml:space="preserve">avimus </w:t>
      </w:r>
      <w:r>
        <w:rPr>
          <w:rFonts w:ascii="Times New Roman" w:hAnsi="Times New Roman" w:cs="Times New Roman"/>
          <w:color w:val="000000"/>
          <w:sz w:val="24"/>
          <w:szCs w:val="24"/>
        </w:rPr>
        <w:t xml:space="preserve"> būtinų</w:t>
      </w:r>
      <w:r w:rsidR="00316A0F">
        <w:rPr>
          <w:rFonts w:ascii="Times New Roman" w:hAnsi="Times New Roman" w:cs="Times New Roman"/>
          <w:color w:val="000000"/>
          <w:sz w:val="24"/>
          <w:szCs w:val="24"/>
        </w:rPr>
        <w:t xml:space="preserve"> </w:t>
      </w:r>
      <w:r w:rsidR="00BA171F">
        <w:rPr>
          <w:rFonts w:ascii="Times New Roman" w:hAnsi="Times New Roman" w:cs="Times New Roman"/>
          <w:color w:val="000000"/>
          <w:sz w:val="24"/>
          <w:szCs w:val="24"/>
        </w:rPr>
        <w:t>lėšų Lopšelio- darželio</w:t>
      </w:r>
      <w:r>
        <w:rPr>
          <w:rFonts w:ascii="Times New Roman" w:hAnsi="Times New Roman" w:cs="Times New Roman"/>
          <w:color w:val="000000"/>
          <w:sz w:val="24"/>
          <w:szCs w:val="24"/>
        </w:rPr>
        <w:t xml:space="preserve"> pirkimams poreikį. Vadovaudamasis Viešųjų pirkimų įstatymo 9 straipsnio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nuostatomis ir Viešųjų pirkimų tarnybos direktoriaus 2003 m. vasario 26 d. įsakymu Nr. 1S-26</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patvirtinta Numatomo viešojo pirkimo vertės nustatymo metodika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2003, Nr. 22-949; 2006,</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Nr. 12-454) (aktualia jos redakcija), apskaičiuoja numatomų pirkimų vertes.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 Už pirkimų planavimą ats</w:t>
      </w:r>
      <w:r w:rsidR="00BA171F">
        <w:rPr>
          <w:rFonts w:ascii="Times New Roman" w:hAnsi="Times New Roman" w:cs="Times New Roman"/>
          <w:color w:val="000000"/>
          <w:sz w:val="24"/>
          <w:szCs w:val="24"/>
        </w:rPr>
        <w:t>a</w:t>
      </w:r>
      <w:r>
        <w:rPr>
          <w:rFonts w:ascii="Times New Roman" w:hAnsi="Times New Roman" w:cs="Times New Roman"/>
          <w:color w:val="000000"/>
          <w:sz w:val="24"/>
          <w:szCs w:val="24"/>
        </w:rPr>
        <w:t>kingas asmuo iki kalendorinių metų sausio 31 d. sudaro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informacijos apie einamaisiais metais numatomus vykdyti pirkimus planą, suderina jį su pirkimų</w:t>
      </w:r>
      <w:r w:rsidR="00316A0F">
        <w:rPr>
          <w:rFonts w:ascii="Times New Roman" w:hAnsi="Times New Roman" w:cs="Times New Roman"/>
          <w:color w:val="000000"/>
          <w:sz w:val="24"/>
          <w:szCs w:val="24"/>
        </w:rPr>
        <w:t xml:space="preserve"> </w:t>
      </w:r>
      <w:r w:rsidR="00BA171F">
        <w:rPr>
          <w:rFonts w:ascii="Times New Roman" w:hAnsi="Times New Roman" w:cs="Times New Roman"/>
          <w:color w:val="000000"/>
          <w:sz w:val="24"/>
          <w:szCs w:val="24"/>
        </w:rPr>
        <w:t>iniciatoriais, Lopšelio- darželio</w:t>
      </w:r>
      <w:r>
        <w:rPr>
          <w:rFonts w:ascii="Times New Roman" w:hAnsi="Times New Roman" w:cs="Times New Roman"/>
          <w:color w:val="000000"/>
          <w:sz w:val="24"/>
          <w:szCs w:val="24"/>
        </w:rPr>
        <w:t xml:space="preserve"> finansi</w:t>
      </w:r>
      <w:r w:rsidR="00BA171F">
        <w:rPr>
          <w:rFonts w:ascii="Times New Roman" w:hAnsi="Times New Roman" w:cs="Times New Roman"/>
          <w:color w:val="000000"/>
          <w:sz w:val="24"/>
          <w:szCs w:val="24"/>
        </w:rPr>
        <w:t>ninku ir teikia vizuoti Lopšelio- darželio</w:t>
      </w:r>
      <w:r>
        <w:rPr>
          <w:rFonts w:ascii="Times New Roman" w:hAnsi="Times New Roman" w:cs="Times New Roman"/>
          <w:color w:val="000000"/>
          <w:sz w:val="24"/>
          <w:szCs w:val="24"/>
        </w:rPr>
        <w:t xml:space="preserve"> direktoriui. Planuojamų vykdyti</w:t>
      </w:r>
    </w:p>
    <w:p w:rsidR="003D5E1D" w:rsidRDefault="003D5E1D" w:rsidP="000660F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viešųjų pirkimų plane nurodomos prekės, paslaugos ir darbai, kodai pagal BVPŽ, planuojamos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(turimos) lėšos, nurodant šaltinį, bei galimas pirkimo būdas, atsižvelgiant į pirkimo vertę.</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Planuojamų vykdyti viešųjų pirkimų planas peržiūrimas kiekvieną ketvirtį ir, esant reikalui,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tikslinamas.</w:t>
      </w:r>
    </w:p>
    <w:p w:rsidR="003D5E1D" w:rsidRDefault="002111EC"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16 .</w:t>
      </w:r>
      <w:r w:rsidR="003D5E1D">
        <w:rPr>
          <w:rFonts w:ascii="Times New Roman" w:hAnsi="Times New Roman" w:cs="Times New Roman"/>
          <w:color w:val="000000"/>
          <w:sz w:val="24"/>
          <w:szCs w:val="24"/>
        </w:rPr>
        <w:t xml:space="preserve"> </w:t>
      </w:r>
      <w:r w:rsidR="00E805C1">
        <w:rPr>
          <w:rFonts w:ascii="Times New Roman" w:hAnsi="Times New Roman" w:cs="Times New Roman"/>
          <w:color w:val="000000"/>
          <w:sz w:val="24"/>
          <w:szCs w:val="24"/>
        </w:rPr>
        <w:t>A</w:t>
      </w:r>
      <w:r w:rsidR="003D5E1D">
        <w:rPr>
          <w:rFonts w:ascii="Times New Roman" w:hAnsi="Times New Roman" w:cs="Times New Roman"/>
          <w:color w:val="000000"/>
          <w:sz w:val="24"/>
          <w:szCs w:val="24"/>
        </w:rPr>
        <w:t>tsiradus poreikiui einamaisiais biudžetiniais metais tikslinti pirkimų planą, pirkimo</w:t>
      </w:r>
      <w:r w:rsidR="00316A0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iniciatorius raštu ir elektroniniu paštu pateikia už pirkimų planavimą atsakingam asmeniui</w:t>
      </w:r>
      <w:r w:rsidR="00316A0F">
        <w:rPr>
          <w:rFonts w:ascii="Times New Roman" w:hAnsi="Times New Roman" w:cs="Times New Roman"/>
          <w:color w:val="000000"/>
          <w:sz w:val="24"/>
          <w:szCs w:val="24"/>
        </w:rPr>
        <w:t xml:space="preserve"> </w:t>
      </w:r>
      <w:r w:rsidR="007E03A5">
        <w:rPr>
          <w:rFonts w:ascii="Times New Roman" w:hAnsi="Times New Roman" w:cs="Times New Roman"/>
          <w:color w:val="000000"/>
          <w:sz w:val="24"/>
          <w:szCs w:val="24"/>
        </w:rPr>
        <w:t>patiks</w:t>
      </w:r>
      <w:r w:rsidR="003D5E1D">
        <w:rPr>
          <w:rFonts w:ascii="Times New Roman" w:hAnsi="Times New Roman" w:cs="Times New Roman"/>
          <w:color w:val="000000"/>
          <w:sz w:val="24"/>
          <w:szCs w:val="24"/>
        </w:rPr>
        <w:t>lintą</w:t>
      </w:r>
      <w:r w:rsidR="007E03A5">
        <w:rPr>
          <w:rFonts w:ascii="Times New Roman" w:hAnsi="Times New Roman" w:cs="Times New Roman"/>
          <w:color w:val="000000"/>
          <w:sz w:val="24"/>
          <w:szCs w:val="24"/>
        </w:rPr>
        <w:t xml:space="preserve">  pirkimų sąrašą su p</w:t>
      </w:r>
      <w:r w:rsidR="003D5E1D">
        <w:rPr>
          <w:rFonts w:ascii="Times New Roman" w:hAnsi="Times New Roman" w:cs="Times New Roman"/>
          <w:color w:val="000000"/>
          <w:sz w:val="24"/>
          <w:szCs w:val="24"/>
        </w:rPr>
        <w:t>irkimo pagrindimu, kuriame turi b</w:t>
      </w:r>
      <w:r>
        <w:rPr>
          <w:rFonts w:ascii="Times New Roman" w:hAnsi="Times New Roman" w:cs="Times New Roman"/>
          <w:color w:val="000000"/>
          <w:sz w:val="24"/>
          <w:szCs w:val="24"/>
        </w:rPr>
        <w:t xml:space="preserve">ūti nurodytas išlaidų būtinumas, </w:t>
      </w:r>
      <w:r w:rsidR="007E03A5">
        <w:rPr>
          <w:rFonts w:ascii="Times New Roman" w:hAnsi="Times New Roman" w:cs="Times New Roman"/>
          <w:color w:val="000000"/>
          <w:sz w:val="24"/>
          <w:szCs w:val="24"/>
        </w:rPr>
        <w:t>atsižvel</w:t>
      </w:r>
      <w:r w:rsidR="003D5E1D">
        <w:rPr>
          <w:rFonts w:ascii="Times New Roman" w:hAnsi="Times New Roman" w:cs="Times New Roman"/>
          <w:color w:val="000000"/>
          <w:sz w:val="24"/>
          <w:szCs w:val="24"/>
        </w:rPr>
        <w:t>g</w:t>
      </w:r>
      <w:r w:rsidR="007E03A5">
        <w:rPr>
          <w:rFonts w:ascii="Times New Roman" w:hAnsi="Times New Roman" w:cs="Times New Roman"/>
          <w:color w:val="000000"/>
          <w:sz w:val="24"/>
          <w:szCs w:val="24"/>
        </w:rPr>
        <w:t>i</w:t>
      </w:r>
      <w:r w:rsidR="003D5E1D">
        <w:rPr>
          <w:rFonts w:ascii="Times New Roman" w:hAnsi="Times New Roman" w:cs="Times New Roman"/>
          <w:color w:val="000000"/>
          <w:sz w:val="24"/>
          <w:szCs w:val="24"/>
        </w:rPr>
        <w:t>ant į veiklos uždavinius ir tikslus</w:t>
      </w:r>
      <w:r w:rsidR="00E805C1">
        <w:rPr>
          <w:rFonts w:ascii="Times New Roman" w:hAnsi="Times New Roman" w:cs="Times New Roman"/>
          <w:color w:val="000000"/>
          <w:sz w:val="24"/>
          <w:szCs w:val="24"/>
        </w:rPr>
        <w:t>:</w:t>
      </w:r>
    </w:p>
    <w:p w:rsidR="003D5E1D" w:rsidRDefault="000660F0"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16.1</w:t>
      </w:r>
      <w:r w:rsidR="003D5E1D">
        <w:rPr>
          <w:rFonts w:ascii="Times New Roman" w:hAnsi="Times New Roman" w:cs="Times New Roman"/>
          <w:color w:val="000000"/>
          <w:sz w:val="24"/>
          <w:szCs w:val="24"/>
        </w:rPr>
        <w:t xml:space="preserve">. </w:t>
      </w:r>
      <w:r w:rsidR="0005017C">
        <w:rPr>
          <w:rFonts w:ascii="Times New Roman" w:hAnsi="Times New Roman" w:cs="Times New Roman"/>
          <w:color w:val="000000"/>
          <w:sz w:val="24"/>
          <w:szCs w:val="24"/>
        </w:rPr>
        <w:t>u</w:t>
      </w:r>
      <w:r w:rsidR="003D5E1D">
        <w:rPr>
          <w:rFonts w:ascii="Times New Roman" w:hAnsi="Times New Roman" w:cs="Times New Roman"/>
          <w:color w:val="000000"/>
          <w:sz w:val="24"/>
          <w:szCs w:val="24"/>
        </w:rPr>
        <w:t>ž pirkimų planavimą atsakingas asmuo, gavęs iš pirkimų iniciatoriaus patikslintą pirkimų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sąrašą ir pradeda pirkimų plano pakeitimą</w:t>
      </w:r>
      <w:r w:rsidR="0005017C">
        <w:rPr>
          <w:rFonts w:ascii="Times New Roman" w:hAnsi="Times New Roman" w:cs="Times New Roman"/>
          <w:color w:val="000000"/>
          <w:sz w:val="24"/>
          <w:szCs w:val="24"/>
        </w:rPr>
        <w:t>;</w:t>
      </w:r>
    </w:p>
    <w:p w:rsidR="003D5E1D" w:rsidRDefault="000660F0"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16.2 </w:t>
      </w:r>
      <w:r w:rsidR="003D5E1D">
        <w:rPr>
          <w:rFonts w:ascii="Times New Roman" w:hAnsi="Times New Roman" w:cs="Times New Roman"/>
          <w:color w:val="000000"/>
          <w:sz w:val="24"/>
          <w:szCs w:val="24"/>
        </w:rPr>
        <w:t xml:space="preserve">. </w:t>
      </w:r>
      <w:r w:rsidR="0005017C">
        <w:rPr>
          <w:rFonts w:ascii="Times New Roman" w:hAnsi="Times New Roman" w:cs="Times New Roman"/>
          <w:color w:val="000000"/>
          <w:sz w:val="24"/>
          <w:szCs w:val="24"/>
        </w:rPr>
        <w:t>u</w:t>
      </w:r>
      <w:r w:rsidR="003D5E1D">
        <w:rPr>
          <w:rFonts w:ascii="Times New Roman" w:hAnsi="Times New Roman" w:cs="Times New Roman"/>
          <w:color w:val="000000"/>
          <w:sz w:val="24"/>
          <w:szCs w:val="24"/>
        </w:rPr>
        <w:t xml:space="preserve">ž pirkimų planavimą </w:t>
      </w:r>
      <w:r w:rsidR="007E03A5">
        <w:rPr>
          <w:rFonts w:ascii="Times New Roman" w:hAnsi="Times New Roman" w:cs="Times New Roman"/>
          <w:color w:val="000000"/>
          <w:sz w:val="24"/>
          <w:szCs w:val="24"/>
        </w:rPr>
        <w:t>atsakingas asmuo, gavęs Lopšelio- darželio</w:t>
      </w:r>
      <w:r w:rsidR="003D5E1D">
        <w:rPr>
          <w:rFonts w:ascii="Times New Roman" w:hAnsi="Times New Roman" w:cs="Times New Roman"/>
          <w:color w:val="000000"/>
          <w:sz w:val="24"/>
          <w:szCs w:val="24"/>
        </w:rPr>
        <w:t xml:space="preserve"> direktoriaus sutikimą pakeisti</w:t>
      </w:r>
      <w:r w:rsidR="00316A0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planą, nedelsdam</w:t>
      </w:r>
      <w:r w:rsidR="007E03A5">
        <w:rPr>
          <w:rFonts w:ascii="Times New Roman" w:hAnsi="Times New Roman" w:cs="Times New Roman"/>
          <w:color w:val="000000"/>
          <w:sz w:val="24"/>
          <w:szCs w:val="24"/>
        </w:rPr>
        <w:t>as patikslina paskelbtą Lopšelio- darželio</w:t>
      </w:r>
      <w:r w:rsidR="003D5E1D">
        <w:rPr>
          <w:rFonts w:ascii="Times New Roman" w:hAnsi="Times New Roman" w:cs="Times New Roman"/>
          <w:color w:val="000000"/>
          <w:sz w:val="24"/>
          <w:szCs w:val="24"/>
        </w:rPr>
        <w:t xml:space="preserve"> pirkimų suvestinę ir ją paskelbia Viešųjų</w:t>
      </w:r>
      <w:r w:rsidR="00316A0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pirkimų įstatymo 7 straipsnio 1 dalyje nus</w:t>
      </w:r>
      <w:r w:rsidR="007E03A5">
        <w:rPr>
          <w:rFonts w:ascii="Times New Roman" w:hAnsi="Times New Roman" w:cs="Times New Roman"/>
          <w:color w:val="000000"/>
          <w:sz w:val="24"/>
          <w:szCs w:val="24"/>
        </w:rPr>
        <w:t>tatyta tvarka CVP IS ir Lopšelio- darželio</w:t>
      </w:r>
      <w:r w:rsidR="003D5E1D">
        <w:rPr>
          <w:rFonts w:ascii="Times New Roman" w:hAnsi="Times New Roman" w:cs="Times New Roman"/>
          <w:color w:val="000000"/>
          <w:sz w:val="24"/>
          <w:szCs w:val="24"/>
        </w:rPr>
        <w:t xml:space="preserve"> interneto tinklalapyje</w:t>
      </w:r>
      <w:r w:rsidR="0005017C">
        <w:rPr>
          <w:rFonts w:ascii="Times New Roman" w:hAnsi="Times New Roman" w:cs="Times New Roman"/>
          <w:color w:val="000000"/>
          <w:sz w:val="24"/>
          <w:szCs w:val="24"/>
        </w:rPr>
        <w:t>;</w:t>
      </w:r>
    </w:p>
    <w:p w:rsidR="003D5E1D" w:rsidRDefault="002111EC"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16.3</w:t>
      </w:r>
      <w:r w:rsidR="003D5E1D">
        <w:rPr>
          <w:rFonts w:ascii="Times New Roman" w:hAnsi="Times New Roman" w:cs="Times New Roman"/>
          <w:color w:val="000000"/>
          <w:sz w:val="24"/>
          <w:szCs w:val="24"/>
        </w:rPr>
        <w:t xml:space="preserve">. </w:t>
      </w:r>
      <w:r w:rsidR="0005017C">
        <w:rPr>
          <w:rFonts w:ascii="Times New Roman" w:hAnsi="Times New Roman" w:cs="Times New Roman"/>
          <w:color w:val="000000"/>
          <w:sz w:val="24"/>
          <w:szCs w:val="24"/>
        </w:rPr>
        <w:t>p</w:t>
      </w:r>
      <w:r w:rsidR="003D5E1D">
        <w:rPr>
          <w:rFonts w:ascii="Times New Roman" w:hAnsi="Times New Roman" w:cs="Times New Roman"/>
          <w:color w:val="000000"/>
          <w:sz w:val="24"/>
          <w:szCs w:val="24"/>
        </w:rPr>
        <w:t>irkimų suvestinė gali būt</w:t>
      </w:r>
      <w:r w:rsidR="007E03A5">
        <w:rPr>
          <w:rFonts w:ascii="Times New Roman" w:hAnsi="Times New Roman" w:cs="Times New Roman"/>
          <w:color w:val="000000"/>
          <w:sz w:val="24"/>
          <w:szCs w:val="24"/>
        </w:rPr>
        <w:t>i nekeičiama, jeigu dėl Lopšelio- darželio</w:t>
      </w:r>
      <w:r w:rsidR="003D5E1D">
        <w:rPr>
          <w:rFonts w:ascii="Times New Roman" w:hAnsi="Times New Roman" w:cs="Times New Roman"/>
          <w:color w:val="000000"/>
          <w:sz w:val="24"/>
          <w:szCs w:val="24"/>
        </w:rPr>
        <w:t xml:space="preserve"> nenumatytų aplinkybių iškyla</w:t>
      </w:r>
      <w:r w:rsidR="00316A0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poreikis ypač skubiai vykdyti pirkimų suvestinėje nenurodytą pirkimą arba kai konkretaus pirkimo</w:t>
      </w:r>
      <w:r w:rsidR="00316A0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metu keičiasi informacija, kuri apie šį pirkimą nurodyta pirkimų suvestinėje.</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IV. PIRKIMUS ATLIEKANTYS ASMENYS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 Supaprastintus pir</w:t>
      </w:r>
      <w:r w:rsidR="007E03A5">
        <w:rPr>
          <w:rFonts w:ascii="Times New Roman" w:hAnsi="Times New Roman" w:cs="Times New Roman"/>
          <w:color w:val="000000"/>
          <w:sz w:val="24"/>
          <w:szCs w:val="24"/>
        </w:rPr>
        <w:t>kimus vykdo Lopšelio- darželio</w:t>
      </w:r>
      <w:r>
        <w:rPr>
          <w:rFonts w:ascii="Times New Roman" w:hAnsi="Times New Roman" w:cs="Times New Roman"/>
          <w:color w:val="000000"/>
          <w:sz w:val="24"/>
          <w:szCs w:val="24"/>
        </w:rPr>
        <w:t xml:space="preserve"> direktoriaus įsakymu, vadovaujantis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įstatymo 16 straipsniu, sudaryta Komisija. Mažos vertės pirkimus vykdo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organizatorius arba Komisija. Komisijos pirmininku, jos nariais, Pirkimo organizatoriumi skiriami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nepriekaištingos reputacijos asmenys.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18. Mažos vertės pirkimus vykdo Komisija, kai: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18.1. prekių ar paslaugų pirkimo sutarties vertė viršija 10 tūkst. 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18.2. darbų pirkimo sutarties vertė viršija 100 tūkst. Lt be PVM</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18.3. vienkartinį mažos vertės pirkimą vykdo Pirkimo organizatorius, kai prekių suma neviršija</w:t>
      </w:r>
    </w:p>
    <w:p w:rsidR="003D5E1D" w:rsidRDefault="00B15B3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3D5E1D">
        <w:rPr>
          <w:rFonts w:ascii="Times New Roman" w:hAnsi="Times New Roman" w:cs="Times New Roman"/>
          <w:color w:val="000000"/>
          <w:sz w:val="24"/>
          <w:szCs w:val="24"/>
        </w:rPr>
        <w:t>0 tūkst. Lt.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7E03A5">
        <w:rPr>
          <w:rFonts w:ascii="Times New Roman" w:hAnsi="Times New Roman" w:cs="Times New Roman"/>
          <w:color w:val="000000"/>
          <w:sz w:val="24"/>
          <w:szCs w:val="24"/>
        </w:rPr>
        <w:t>9. Komisija dirba pagal Lopšelio- darželio</w:t>
      </w:r>
      <w:r>
        <w:rPr>
          <w:rFonts w:ascii="Times New Roman" w:hAnsi="Times New Roman" w:cs="Times New Roman"/>
          <w:color w:val="000000"/>
          <w:sz w:val="24"/>
          <w:szCs w:val="24"/>
        </w:rPr>
        <w:t xml:space="preserve"> direktoriaus patvirtintą Komisijos darbo reglamentą.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Komisijai turi būti nustatytos užduotys ir suteikti visi užduotims vykdyti reikalingi įgaliojimai.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Komisija sprendimus priima savarankiškai. Prieš pradėdami pirkimą, Komisijos nariai ir Pirkimo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organizatorius turi pasirašyti nešališkumo deklaraciją ir konfidencialumo pasižadėjimą.</w:t>
      </w:r>
    </w:p>
    <w:p w:rsidR="003D5E1D" w:rsidRDefault="007E03A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20. Lopšelis-darželis</w:t>
      </w:r>
      <w:r w:rsidR="003D5E1D">
        <w:rPr>
          <w:rFonts w:ascii="Times New Roman" w:hAnsi="Times New Roman" w:cs="Times New Roman"/>
          <w:color w:val="000000"/>
          <w:sz w:val="24"/>
          <w:szCs w:val="24"/>
        </w:rPr>
        <w:t xml:space="preserve"> gali vykdyti pirkimus per CPO arba iš jos (jei CPO yra sudariusi reikalingų prekių,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ar darbų preliminariąsias sutartis). Siūlymą pirk</w:t>
      </w:r>
      <w:r w:rsidR="00BF16FB">
        <w:rPr>
          <w:rFonts w:ascii="Times New Roman" w:hAnsi="Times New Roman" w:cs="Times New Roman"/>
          <w:color w:val="000000"/>
          <w:sz w:val="24"/>
          <w:szCs w:val="24"/>
        </w:rPr>
        <w:t>ti per CPO arba iš jos, Lopšelio- darželio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direktoriui gali teikti Pirkimo iniciatorius, Komisija ar Pirkimo organizatorius.</w:t>
      </w:r>
    </w:p>
    <w:p w:rsidR="003D5E1D" w:rsidRDefault="00BF16FB" w:rsidP="00EF637C">
      <w:pPr>
        <w:autoSpaceDE w:val="0"/>
        <w:autoSpaceDN w:val="0"/>
        <w:adjustRightInd w:val="0"/>
        <w:jc w:val="both"/>
        <w:rPr>
          <w:rFonts w:ascii="Times New Roman" w:hAnsi="Times New Roman" w:cs="Times New Roman"/>
          <w:color w:val="000000"/>
          <w:sz w:val="24"/>
          <w:szCs w:val="24"/>
        </w:rPr>
      </w:pPr>
      <w:r w:rsidRPr="0005017C">
        <w:rPr>
          <w:rFonts w:ascii="Times New Roman" w:hAnsi="Times New Roman" w:cs="Times New Roman"/>
          <w:sz w:val="24"/>
          <w:szCs w:val="24"/>
        </w:rPr>
        <w:t>21.</w:t>
      </w:r>
      <w:r>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pirkimo procedūroms iki pirkimo sutarties sudarymo atlikti, gali įgalioti kitą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perkančiąją organizaciją (toliau – įgaliotoji organizacija). Tokiu atveju, įgaliotajai organizacijai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nustatomos užduotys ir suteikiami visi įgaliojimai toms užduotims vykdyti.</w:t>
      </w:r>
    </w:p>
    <w:p w:rsidR="003D5E1D" w:rsidRDefault="00B15B3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 Lopšelis- darželis, gav</w:t>
      </w:r>
      <w:r w:rsidR="00BF16FB">
        <w:rPr>
          <w:rFonts w:ascii="Times New Roman" w:hAnsi="Times New Roman" w:cs="Times New Roman"/>
          <w:color w:val="000000"/>
          <w:sz w:val="24"/>
          <w:szCs w:val="24"/>
        </w:rPr>
        <w:t>ęs</w:t>
      </w:r>
      <w:r w:rsidR="003D5E1D">
        <w:rPr>
          <w:rFonts w:ascii="Times New Roman" w:hAnsi="Times New Roman" w:cs="Times New Roman"/>
          <w:color w:val="000000"/>
          <w:sz w:val="24"/>
          <w:szCs w:val="24"/>
        </w:rPr>
        <w:t xml:space="preserve"> Viešųjų pirkimų tarnybos sutikimą, bet kuriuo metu iki pirkimo sutarties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sudarymo turi teisę nutraukti pirkimo procedūras, jeigu atsirado aplinkybių, kurių nebuvo galima</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numatyti. Viešųjų pirkimų tarnybos sutikimas nereikalingas nutraukiant Viešųjų pirkimų įstatymo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IV skyriuje reglamentuojamo pirkimo procedūras.</w:t>
      </w:r>
    </w:p>
    <w:p w:rsidR="003D5E1D" w:rsidRDefault="003D5E1D" w:rsidP="00EF637C">
      <w:pPr>
        <w:autoSpaceDE w:val="0"/>
        <w:autoSpaceDN w:val="0"/>
        <w:adjustRightInd w:val="0"/>
        <w:jc w:val="both"/>
        <w:rPr>
          <w:rFonts w:ascii="Times New Roman,Bold" w:hAnsi="Times New Roman,Bold" w:cs="Times New Roman,Bold"/>
          <w:b/>
          <w:bCs/>
          <w:color w:val="000000"/>
          <w:sz w:val="22"/>
          <w:szCs w:val="22"/>
        </w:rPr>
      </w:pPr>
      <w:r>
        <w:rPr>
          <w:rFonts w:ascii="Times New Roman" w:hAnsi="Times New Roman" w:cs="Times New Roman"/>
          <w:b/>
          <w:bCs/>
          <w:color w:val="000000"/>
          <w:sz w:val="22"/>
          <w:szCs w:val="22"/>
        </w:rPr>
        <w:t>V</w:t>
      </w:r>
      <w:r>
        <w:rPr>
          <w:rFonts w:ascii="Times New Roman,Bold" w:hAnsi="Times New Roman,Bold" w:cs="Times New Roman,Bold"/>
          <w:b/>
          <w:bCs/>
          <w:color w:val="000000"/>
          <w:sz w:val="22"/>
          <w:szCs w:val="22"/>
        </w:rPr>
        <w:t>. PIRKIMŲ PASKELBIMAS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Visus skelbimus ir </w:t>
      </w:r>
      <w:r w:rsidR="00BF16FB">
        <w:rPr>
          <w:rFonts w:ascii="Times New Roman" w:hAnsi="Times New Roman" w:cs="Times New Roman"/>
          <w:color w:val="000000"/>
          <w:sz w:val="24"/>
          <w:szCs w:val="24"/>
        </w:rPr>
        <w:t xml:space="preserve">informacinius pranešimus Lopšelis- darželis </w:t>
      </w:r>
      <w:r>
        <w:rPr>
          <w:rFonts w:ascii="Times New Roman" w:hAnsi="Times New Roman" w:cs="Times New Roman"/>
          <w:color w:val="000000"/>
          <w:sz w:val="24"/>
          <w:szCs w:val="24"/>
        </w:rPr>
        <w:t xml:space="preserve"> pateikia Viešųjų pirkimų tarnybai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pagal jos nustatytus skelbiamos informacijos privalomuosius reikalavimus, standartines formas bei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skelbimų teikimo tvarką. Papildomai skelbimai ir informaciniai pranešimai gali būti skelbiami</w:t>
      </w:r>
      <w:r w:rsidR="00724645">
        <w:rPr>
          <w:rFonts w:ascii="Times New Roman" w:hAnsi="Times New Roman" w:cs="Times New Roman"/>
          <w:color w:val="000000"/>
          <w:sz w:val="24"/>
          <w:szCs w:val="24"/>
        </w:rPr>
        <w:t xml:space="preserve"> </w:t>
      </w:r>
      <w:r w:rsidR="00BF16FB">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interneto svetainėje, kitur internete, leidiniuose ar kitomis priemonėmis. Už skelbimo ir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informacinio pranešimo turinį atsakinga</w:t>
      </w:r>
      <w:r w:rsidR="00BF16FB">
        <w:rPr>
          <w:rFonts w:ascii="Times New Roman" w:hAnsi="Times New Roman" w:cs="Times New Roman"/>
          <w:color w:val="000000"/>
          <w:sz w:val="24"/>
          <w:szCs w:val="24"/>
        </w:rPr>
        <w:t>s Lopšelis- darželis</w:t>
      </w:r>
      <w:r>
        <w:rPr>
          <w:rFonts w:ascii="Times New Roman" w:hAnsi="Times New Roman" w:cs="Times New Roman"/>
          <w:color w:val="000000"/>
          <w:sz w:val="24"/>
          <w:szCs w:val="24"/>
        </w:rPr>
        <w:t>.</w:t>
      </w:r>
    </w:p>
    <w:p w:rsidR="003D5E1D" w:rsidRDefault="00BF16F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 Lopšelis- darželis</w:t>
      </w:r>
      <w:r w:rsidR="003D5E1D">
        <w:rPr>
          <w:rFonts w:ascii="Times New Roman" w:hAnsi="Times New Roman" w:cs="Times New Roman"/>
          <w:color w:val="000000"/>
          <w:sz w:val="24"/>
          <w:szCs w:val="24"/>
        </w:rPr>
        <w:t xml:space="preserve"> skelbia apie kiekvieną pirkimą, išskyrus pirkimus, atliekamus apklausos būdu šių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Taisyklių nustatytais atvejais: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 perkamos prekės, paslaugos ar darbai: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24.1.1 numatomos sudaryti prekių ar paslaugų pirki</w:t>
      </w:r>
      <w:r w:rsidR="0023321B">
        <w:rPr>
          <w:rFonts w:ascii="Times New Roman" w:hAnsi="Times New Roman" w:cs="Times New Roman"/>
          <w:color w:val="000000"/>
          <w:sz w:val="24"/>
          <w:szCs w:val="24"/>
        </w:rPr>
        <w:t>mo sutarties vertė mažesnė nei 1</w:t>
      </w:r>
      <w:r>
        <w:rPr>
          <w:rFonts w:ascii="Times New Roman" w:hAnsi="Times New Roman" w:cs="Times New Roman"/>
          <w:color w:val="000000"/>
          <w:sz w:val="24"/>
          <w:szCs w:val="24"/>
        </w:rPr>
        <w:t>0 tūkst. Lt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be PVM arba darbų pirkim</w:t>
      </w:r>
      <w:r w:rsidR="0023321B">
        <w:rPr>
          <w:rFonts w:ascii="Times New Roman" w:hAnsi="Times New Roman" w:cs="Times New Roman"/>
          <w:color w:val="000000"/>
          <w:sz w:val="24"/>
          <w:szCs w:val="24"/>
        </w:rPr>
        <w:t>o sutarties vertė mažesnė nei 5</w:t>
      </w:r>
      <w:r>
        <w:rPr>
          <w:rFonts w:ascii="Times New Roman" w:hAnsi="Times New Roman" w:cs="Times New Roman"/>
          <w:color w:val="000000"/>
          <w:sz w:val="24"/>
          <w:szCs w:val="24"/>
        </w:rPr>
        <w:t>0 tūkst. 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24.1.2. būtina skubiai įsigyti prekių, paslaugų ar darbų;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24.1.3. esant kitoms, objektyviai pateisinamoms aplinkybėms, dėl kurių netikslinga paskelbti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apie pirkimą, pavyzdžiui, paskelbimas apie pirkimą reikalautų neproporcingai didelių Pirkimų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organizatoriaus arba Komisijos pastangų, laiko ar lėšų sąnaudų;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24.1.4. dėl techninių, meninių priežasčių ar dėl objektyvių aplinkybių tik konkretus tiekėjas gali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pateikti reikalingas prekes, suteikti paslaugas ar atlikti darbus ir nėra jokios kitos alternatyvos;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24.2. perkamos prekės ir paslaugos:</w:t>
      </w:r>
    </w:p>
    <w:p w:rsidR="003D5E1D" w:rsidRDefault="00BF16F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24.2.1. kai Lopšelis-darželis</w:t>
      </w:r>
      <w:r w:rsidR="003D5E1D">
        <w:rPr>
          <w:rFonts w:ascii="Times New Roman" w:hAnsi="Times New Roman" w:cs="Times New Roman"/>
          <w:color w:val="000000"/>
          <w:sz w:val="24"/>
          <w:szCs w:val="24"/>
        </w:rPr>
        <w:t xml:space="preserve"> pagal ankstesnę pirkimo sutartį iš tam tikro tiekėjo pirko prekių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p>
    <w:p w:rsidR="003D5E1D" w:rsidRDefault="003D5E1D" w:rsidP="00EF637C">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4"/>
          <w:szCs w:val="24"/>
        </w:rPr>
        <w:t>nesuderinamumo su ankstesniaisiais būt</w:t>
      </w:r>
      <w:r w:rsidR="00BE41DA">
        <w:rPr>
          <w:rFonts w:ascii="Times New Roman" w:hAnsi="Times New Roman" w:cs="Times New Roman"/>
          <w:color w:val="000000"/>
          <w:sz w:val="24"/>
          <w:szCs w:val="24"/>
        </w:rPr>
        <w:t>ų nepriimtini, nes Lopšelis- darželis</w:t>
      </w:r>
      <w:r>
        <w:rPr>
          <w:rFonts w:ascii="Times New Roman" w:hAnsi="Times New Roman" w:cs="Times New Roman"/>
          <w:color w:val="000000"/>
          <w:sz w:val="24"/>
          <w:szCs w:val="24"/>
        </w:rPr>
        <w:t>, įsigijus skirtingų techninių</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 negalėtų naudotis anksčiau pirktomis prekėmis ar paslaugomis</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w:t>
      </w:r>
    </w:p>
    <w:p w:rsidR="0005017C"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05017C">
        <w:rPr>
          <w:rFonts w:ascii="Times New Roman" w:hAnsi="Times New Roman" w:cs="Times New Roman"/>
          <w:color w:val="000000"/>
          <w:sz w:val="24"/>
          <w:szCs w:val="24"/>
        </w:rPr>
        <w:t>3</w:t>
      </w:r>
      <w:r>
        <w:rPr>
          <w:rFonts w:ascii="Times New Roman" w:hAnsi="Times New Roman" w:cs="Times New Roman"/>
          <w:color w:val="000000"/>
          <w:sz w:val="24"/>
          <w:szCs w:val="24"/>
        </w:rPr>
        <w:t>. perkamos prekės</w:t>
      </w:r>
      <w:r w:rsidR="0005017C">
        <w:rPr>
          <w:rFonts w:ascii="Times New Roman" w:hAnsi="Times New Roman" w:cs="Times New Roman"/>
          <w:color w:val="000000"/>
          <w:sz w:val="24"/>
          <w:szCs w:val="24"/>
        </w:rPr>
        <w:t xml:space="preserve"> Lopšelio-darželio darbuotojų kvalifikacijos kėlimo paslaugos</w:t>
      </w:r>
      <w:r w:rsidR="0057750E">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24.3.1. ypač palankiomis sąlygomis perkama iš bankrutuojančių, likviduojamų, ar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restruktūrizuojamų ūkio subjektų;</w:t>
      </w:r>
    </w:p>
    <w:p w:rsidR="003D5E1D" w:rsidRDefault="0072464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24.3.2. </w:t>
      </w:r>
      <w:r w:rsidR="003D5E1D">
        <w:rPr>
          <w:rFonts w:ascii="Times New Roman" w:hAnsi="Times New Roman" w:cs="Times New Roman"/>
          <w:color w:val="000000"/>
          <w:sz w:val="24"/>
          <w:szCs w:val="24"/>
        </w:rPr>
        <w:t xml:space="preserve"> prenumeruojami laikraščiai ir žurnalai,</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spaudiniai ir panašios prekės;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24.3.3. prekės perkamos iš valstybės rezervo</w:t>
      </w:r>
      <w:r w:rsidR="0005017C">
        <w:rPr>
          <w:rFonts w:ascii="Times New Roman" w:hAnsi="Times New Roman" w:cs="Times New Roman"/>
          <w:color w:val="000000"/>
          <w:sz w:val="24"/>
          <w:szCs w:val="24"/>
        </w:rPr>
        <w:t>;</w:t>
      </w:r>
    </w:p>
    <w:p w:rsidR="003D5E1D" w:rsidRDefault="0023321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r w:rsidR="0005017C">
        <w:rPr>
          <w:rFonts w:ascii="Times New Roman" w:hAnsi="Times New Roman" w:cs="Times New Roman"/>
          <w:color w:val="000000"/>
          <w:sz w:val="24"/>
          <w:szCs w:val="24"/>
        </w:rPr>
        <w:t>.</w:t>
      </w:r>
      <w:r>
        <w:rPr>
          <w:rFonts w:ascii="Times New Roman" w:hAnsi="Times New Roman" w:cs="Times New Roman"/>
          <w:color w:val="000000"/>
          <w:sz w:val="24"/>
          <w:szCs w:val="24"/>
        </w:rPr>
        <w:t>perkamo</w:t>
      </w:r>
      <w:r w:rsidR="0072464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Lopšelio- darželio  darbuotojų kvalifikacijos kėlimo</w:t>
      </w:r>
      <w:r w:rsidR="003D5E1D">
        <w:rPr>
          <w:rFonts w:ascii="Times New Roman" w:hAnsi="Times New Roman" w:cs="Times New Roman"/>
          <w:color w:val="000000"/>
          <w:sz w:val="24"/>
          <w:szCs w:val="24"/>
        </w:rPr>
        <w:t xml:space="preserve"> paslaugos</w:t>
      </w:r>
      <w:r w:rsidR="0005017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24.5. perkamos paslaugos ir darbai, kai:</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05017C">
        <w:rPr>
          <w:rFonts w:ascii="Times New Roman" w:hAnsi="Times New Roman" w:cs="Times New Roman"/>
          <w:sz w:val="24"/>
          <w:szCs w:val="24"/>
        </w:rPr>
        <w:t>24.5.1.</w:t>
      </w:r>
      <w:r>
        <w:rPr>
          <w:rFonts w:ascii="Times New Roman" w:hAnsi="Times New Roman" w:cs="Times New Roman"/>
          <w:color w:val="000000"/>
          <w:sz w:val="24"/>
          <w:szCs w:val="24"/>
        </w:rPr>
        <w:t xml:space="preserve"> dėl aplinkybių, kurių nebuvo galima numatyti, paaiškėja, kad reikia papildomų darbų</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arba paslaugų, neįrašytų į sudarytą pirkimo sutartį, tačiau be kurių negalima užbaigti pirkimo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sutarties vykdymo. Tokia pirkimo sutartis gali būti sudaroma tik su tuo tiekėju, su kuriuo buvo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sudaryta pradinė pirkimo sutartis, o jos ir visų kitų papildomai sudarytų pirkimo sutarčių kaina</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neturi viršyti 30 procentų pradinės pirkimo sutarties kainos;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24.5.2. perkant iš esamo tiekėjo naujas paslaugas ar darbus, tokius pat, kokie buvo pirkti pagal</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ankstesnę pirkimo sutartį, su sąlyga, kad ankstesnioji pirkimo sutartis buvo sudaryta skelbiant apie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ir kurį skelbiant buvo atsižvelgta į tokių papildomų pirkimų vertę, galimybė pirkti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papildomai buvo nurodyta pirkimo skelbime, o visi minimi pirkimai skirti tam pačiam projektui</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vykdyti.</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05017C">
        <w:rPr>
          <w:rFonts w:ascii="Times New Roman" w:hAnsi="Times New Roman" w:cs="Times New Roman"/>
          <w:sz w:val="24"/>
          <w:szCs w:val="24"/>
        </w:rPr>
        <w:t>2</w:t>
      </w:r>
      <w:r w:rsidR="0023321B" w:rsidRPr="0005017C">
        <w:rPr>
          <w:rFonts w:ascii="Times New Roman" w:hAnsi="Times New Roman" w:cs="Times New Roman"/>
          <w:sz w:val="24"/>
          <w:szCs w:val="24"/>
        </w:rPr>
        <w:t>5.</w:t>
      </w:r>
      <w:r w:rsidR="0023321B">
        <w:rPr>
          <w:rFonts w:ascii="Times New Roman" w:hAnsi="Times New Roman" w:cs="Times New Roman"/>
          <w:color w:val="000000"/>
          <w:sz w:val="24"/>
          <w:szCs w:val="24"/>
        </w:rPr>
        <w:t xml:space="preserve"> Lopšelis- darželis, sudaręs</w:t>
      </w:r>
      <w:r>
        <w:rPr>
          <w:rFonts w:ascii="Times New Roman" w:hAnsi="Times New Roman" w:cs="Times New Roman"/>
          <w:color w:val="000000"/>
          <w:sz w:val="24"/>
          <w:szCs w:val="24"/>
        </w:rPr>
        <w:t xml:space="preserve"> pirkimo sutartį ar preliminariąją sutart</w:t>
      </w:r>
      <w:r w:rsidR="0023321B">
        <w:rPr>
          <w:rFonts w:ascii="Times New Roman" w:hAnsi="Times New Roman" w:cs="Times New Roman"/>
          <w:color w:val="000000"/>
          <w:sz w:val="24"/>
          <w:szCs w:val="24"/>
        </w:rPr>
        <w:t xml:space="preserve">į dėl Viešųjų pirkimų įstatymo </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priedėlio B paslaugų sąraše nurodytų paslaugų, kai pirkimo vertė yra ne mažesnė, negu yra</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tarptautinio pirkimo vertės riba, ne vėliau kaip per 48 dienas po pirkimo sutarties ar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preliminariosios sutarties sudarymo Viešųjų pirkimų tarnybai pateikia skelbimą apie sudarytą</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sutartį ar preliminariąją sutartį, skelbime nurodydama, ar ji sutinka, kad skelbimas būtų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paskelbtas.</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w:t>
      </w:r>
      <w:r>
        <w:rPr>
          <w:rFonts w:ascii="Times New Roman,Bold" w:hAnsi="Times New Roman,Bold" w:cs="Times New Roman,Bold"/>
          <w:b/>
          <w:bCs/>
          <w:color w:val="000000"/>
          <w:sz w:val="24"/>
          <w:szCs w:val="24"/>
        </w:rPr>
        <w:t>. PIRKIMO DOKUMENTŲ RENGIMAS, PAAIŠKINIM</w:t>
      </w:r>
      <w:r>
        <w:rPr>
          <w:rFonts w:ascii="Times New Roman" w:hAnsi="Times New Roman" w:cs="Times New Roman"/>
          <w:b/>
          <w:bCs/>
          <w:color w:val="000000"/>
          <w:sz w:val="24"/>
          <w:szCs w:val="24"/>
        </w:rPr>
        <w:t>AI, TEIKIMAS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26. Pirkimo dokumentus pagal Pirkimo iniciatoriaus parengtas pagrindines pirkimo sąlygas</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rengia Komisija arba Pirkimo organizatorius. Pirkimo dokumentus rengiantys asmenys turi teisę</w:t>
      </w:r>
      <w:r w:rsidR="00724645">
        <w:rPr>
          <w:rFonts w:ascii="Times New Roman" w:hAnsi="Times New Roman" w:cs="Times New Roman"/>
          <w:color w:val="000000"/>
          <w:sz w:val="24"/>
          <w:szCs w:val="24"/>
        </w:rPr>
        <w:t xml:space="preserve"> </w:t>
      </w:r>
      <w:r w:rsidR="0023321B">
        <w:rPr>
          <w:rFonts w:ascii="Times New Roman" w:hAnsi="Times New Roman" w:cs="Times New Roman"/>
          <w:color w:val="000000"/>
          <w:sz w:val="24"/>
          <w:szCs w:val="24"/>
        </w:rPr>
        <w:t>gauti iš Lopšelio- darželio</w:t>
      </w:r>
      <w:r>
        <w:rPr>
          <w:rFonts w:ascii="Times New Roman" w:hAnsi="Times New Roman" w:cs="Times New Roman"/>
          <w:color w:val="000000"/>
          <w:sz w:val="24"/>
          <w:szCs w:val="24"/>
        </w:rPr>
        <w:t xml:space="preserve"> darbuotojų visą informaciją, reikalingą pirkimo dokumentams parengti ir pirkimo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procedūroms atlikti. Kiekvieno pirkimo procedūroms atlikti pildoma pirkimo paraiška.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27. Pirkimo dokumentai gali būti nerengiami, kai apklausa vykdoma žodžiu.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28. Pirkimo dokumentai rengiami lietuvių kalba.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29. Pirkimo dokumentai turi būti tikslūs, aiškūs, be dviprasmybių, kad tiekėjai galėtų pateikti</w:t>
      </w:r>
      <w:r w:rsidR="00724645">
        <w:rPr>
          <w:rFonts w:ascii="Times New Roman" w:hAnsi="Times New Roman" w:cs="Times New Roman"/>
          <w:color w:val="000000"/>
          <w:sz w:val="24"/>
          <w:szCs w:val="24"/>
        </w:rPr>
        <w:t xml:space="preserve"> </w:t>
      </w:r>
      <w:r w:rsidR="000A0163">
        <w:rPr>
          <w:rFonts w:ascii="Times New Roman" w:hAnsi="Times New Roman" w:cs="Times New Roman"/>
          <w:color w:val="000000"/>
          <w:sz w:val="24"/>
          <w:szCs w:val="24"/>
        </w:rPr>
        <w:t>pasiūlymus, o Lopšelis- darželis</w:t>
      </w:r>
      <w:r>
        <w:rPr>
          <w:rFonts w:ascii="Times New Roman" w:hAnsi="Times New Roman" w:cs="Times New Roman"/>
          <w:color w:val="000000"/>
          <w:sz w:val="24"/>
          <w:szCs w:val="24"/>
        </w:rPr>
        <w:t xml:space="preserve"> nupirkti tai, ko reikia.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 Pirkimo dokumentuose nustatyti reikalavimai negali dirbtinai riboti tiekėjų galimybių</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pirkime ar sudaryti sąlygas dalyvauti tik konkretiems tiekėjams.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 Pirkimo dokumentuose, atsižvelgiant į pasirinktą pirkimo būdą, pateikiama ši informacija:</w:t>
      </w:r>
    </w:p>
    <w:p w:rsidR="003D5E1D" w:rsidRDefault="000A016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 nuoroda į Lopšelio- darželio</w:t>
      </w:r>
      <w:r w:rsidR="003D5E1D">
        <w:rPr>
          <w:rFonts w:ascii="Times New Roman" w:hAnsi="Times New Roman" w:cs="Times New Roman"/>
          <w:color w:val="000000"/>
          <w:sz w:val="24"/>
          <w:szCs w:val="24"/>
        </w:rPr>
        <w:t xml:space="preserve"> pirkimų Taisykles, kuriomis vadovaujantis vykdomas supaprastintas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pirkimas (šių Taisyklių pavadinimas, patvirtinimo data, visų pakeitimų datos);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 jei apie pirkimą buvo skelbta, nuoroda į skelbimą;</w:t>
      </w:r>
    </w:p>
    <w:p w:rsidR="003D5E1D" w:rsidRDefault="000A016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31.3. Lopšelio- darželio</w:t>
      </w:r>
      <w:r w:rsidR="003D5E1D">
        <w:rPr>
          <w:rFonts w:ascii="Times New Roman" w:hAnsi="Times New Roman" w:cs="Times New Roman"/>
          <w:color w:val="000000"/>
          <w:sz w:val="24"/>
          <w:szCs w:val="24"/>
        </w:rPr>
        <w:t xml:space="preserve"> darbuotojų, kurie įgalioti palaikyti ryšį su tiekėjais, pareigos, vardai, pavardės,</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w:t>
      </w:r>
      <w:r w:rsidR="003D5E1D">
        <w:rPr>
          <w:rFonts w:ascii="Times New Roman" w:hAnsi="Times New Roman" w:cs="Times New Roman"/>
          <w:color w:val="000000"/>
          <w:sz w:val="24"/>
          <w:szCs w:val="24"/>
        </w:rPr>
        <w:t xml:space="preserve"> pašto adresai, telefonų ir faksų numeriai;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31.4. pasiūlymų, vykdant supaprastintą projekto konkursą – projektų (toliau šiame punkte –pasiūlymų) ir (ar) paraiškų pateikimo terminas (data, valanda ir minutė) ir vieta;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31.5. pasiūlymų ir (ar) paraiškų, rengimo ir pateikimo reikalavimai; jeigu numatoma pasiūlymus</w:t>
      </w:r>
    </w:p>
    <w:p w:rsidR="003D5E1D" w:rsidRPr="000A0163"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ir (ar) paraiškas priimti naudojant elektronines priemones, atitinkančias Viešųjų pirkimų įstatymo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 straipsnio nuostatas – informacija apie reikalavimus, būtinus pasiūlymams ir (ar) paraiškoms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pateikti elektroniniu būdu, įskaitant ir kodavimą (šifravimą);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31.6. pasiūlymo galiojimo terminas;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31.7. prekių, paslaugų, darbų ar projekto pavadinimas, kiekis (apimtis), prekių tiekimo, paslaugų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teikimo ar darbų atlikimo terminai;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31.8. techninė specifikacija;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31.9. informacija, ar pirkimo objektas skirstomas į dalis, kurių kiekvienai bus sudaroma pirkimo</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sutartis arba preliminarioji sutartis, ir ar leidžiama pateikti pasiūlymus tik vienai pirkimo objekto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daliai, vienai ar kelioms dalims, ar visoms dalims; pirkimo objekto dalių, dėl kurių gali būti pateikti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 apibūdinimas;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31.10. informacija, ar leidžiama pateikti alternatyvius pasiūlymus, šių pasiūlymų reikalavimai;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31.11. jeigu numatoma tikrinti kvalifikaciją – tiekėjų kvalifikacijos reikalavimai, tarp jų ir</w:t>
      </w:r>
      <w:r w:rsidR="00724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reikalavimai atskiriems bendrą paraišką ar pasiūlymą pateikiantiems tiekėjams;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31.12. jeigu numatoma riboti tiekėjų skaičių – kvalifikacinės atrankos kriterijai bei tvarka,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mažia</w:t>
      </w:r>
      <w:r w:rsidR="000A0163">
        <w:rPr>
          <w:rFonts w:ascii="Times New Roman" w:hAnsi="Times New Roman" w:cs="Times New Roman"/>
          <w:color w:val="000000"/>
          <w:sz w:val="24"/>
          <w:szCs w:val="24"/>
        </w:rPr>
        <w:t>usias kandidatų, kuriuos Lopšelis- darželis</w:t>
      </w:r>
      <w:r>
        <w:rPr>
          <w:rFonts w:ascii="Times New Roman" w:hAnsi="Times New Roman" w:cs="Times New Roman"/>
          <w:color w:val="000000"/>
          <w:sz w:val="24"/>
          <w:szCs w:val="24"/>
        </w:rPr>
        <w:t xml:space="preserve"> atrinks ir pakvies pateikti pasiūlymus, skaičius;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31.13. dokumentų sąrašas ir informacija, kurią turi pateikti tiekėjai, siekiantys įrodyti, kad jų</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kvalifikacija atitinka keliamus reikalavimus;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31.14. informacija, kaip turi būti apskaičiuota ir išreikšta pasiūlymuose nurodoma kaina;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31.15. informacija, kad pasiūlymai bus vertinami litais. Jeigu pasiūlymuose kainos nurodytos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užsienio valiuta, jos bus perskaičiuojamos litais pagal Lietuvos banko nustatytą ir paskelbtą lito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užsienio valiutos santykį paskutinę pasiūlymų pateikimo termino dieną;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31.16. kur ir kada (diena, valanda ir minutė) bus atplėšiami vokai ar susipažįstama su</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elektroninėmis priemonėmis pateiktais pasiūlymais (toliau vadinama vokų su pasiūlymais</w:t>
      </w:r>
      <w:r w:rsidR="00CA41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atplėšimu);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31.17. vokų su pasiūlymais atplėšimo ir pasiūlymų nagrinėjimo procedūros, taip pat nurodant</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informaciją, ar tiekėjams leidžiama dalyvauti vokų su pasiūlymais atplėšimo procedūroje;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31.18. pasiūlymų vertinimo kriterijai, kiekvieno jų svarba bendram įvertinimui, vertinimo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taisyklės ir procedūros. Pirkimo dokumentuose nurodomas kiekvienam ekonomiškai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naudingiausiam pasiūlymui nustatyti pasirinkto kriterijaus lyginamasis svoris. Kriterijų lyginamasis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svoris gali būti išreikštas konkrečiu dydžiu arba nustatant intervalą, į kurį patenka kiekviena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kriterijui priskiriama reikšmė. Tais atvejais, kai dėl pirkimo objekto ypatybių neįmanoma nustatyti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w:t>
      </w:r>
      <w:r w:rsidR="000A0163">
        <w:rPr>
          <w:rFonts w:ascii="Times New Roman" w:hAnsi="Times New Roman" w:cs="Times New Roman"/>
          <w:color w:val="000000"/>
          <w:sz w:val="24"/>
          <w:szCs w:val="24"/>
        </w:rPr>
        <w:t>erijų lyginamojo svorio, Lopšelis- darželis</w:t>
      </w:r>
      <w:r>
        <w:rPr>
          <w:rFonts w:ascii="Times New Roman" w:hAnsi="Times New Roman" w:cs="Times New Roman"/>
          <w:color w:val="000000"/>
          <w:sz w:val="24"/>
          <w:szCs w:val="24"/>
        </w:rPr>
        <w:t xml:space="preserve"> turi nurodyti pirkimo dokumentuose taikomų kriterijų svarbos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eiliškumą mažėjančia tvarka;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31.19. siūlomos pasirašyti pirkimo (preliminariosios) sutarties svarbiausios sąlygos (kainos ar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kainodaros taisyklės, atsiskaitymo tvarka, atlikimo terminai, sutarties nutraukimo tvarka ir kitos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sąlygos pagal Viešųjų pirkimų įstatymo 18 straipsnio 6 dalį) arba pirkimo sutarties projektas;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31.20. jei reikalaujama – pasiūlymų galiojimo užtikrinimo ir (ar) pirkimo sutarties įvykdymo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užtikrinimo reikalavimai;</w:t>
      </w:r>
    </w:p>
    <w:p w:rsidR="003D5E1D" w:rsidRDefault="000A016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31.21. jei Lopšelis- darželis</w:t>
      </w:r>
      <w:r w:rsidR="003D5E1D">
        <w:rPr>
          <w:rFonts w:ascii="Times New Roman" w:hAnsi="Times New Roman" w:cs="Times New Roman"/>
          <w:color w:val="000000"/>
          <w:sz w:val="24"/>
          <w:szCs w:val="24"/>
        </w:rPr>
        <w:t xml:space="preserve"> numato reikalavimą, kad ūkio subjektų grupė, kurios pasiūlymas 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pripažintas geriausiu, įgytų tam tikrą teisinę formą – teisinės formos reikalavimai;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31.22. būdai, kuriais tiekėjai gali prašyti pirkimo dokumentų paaiškinimų;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31.23. pasiūlymų keitimo ir atšaukimo tvarka;</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31.24.</w:t>
      </w:r>
      <w:r>
        <w:rPr>
          <w:rFonts w:ascii="Times New Roman" w:hAnsi="Times New Roman" w:cs="Times New Roman"/>
          <w:color w:val="000000"/>
          <w:sz w:val="24"/>
          <w:szCs w:val="24"/>
        </w:rPr>
        <w:t xml:space="preserve"> informacija, ar su projekto konkurso laimėtoju (laimėtojais) bus sudaroma pirkimo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sutartis; informacija, ar tiekėjams b</w:t>
      </w:r>
      <w:r w:rsidR="00826B78">
        <w:rPr>
          <w:rFonts w:ascii="Times New Roman" w:hAnsi="Times New Roman" w:cs="Times New Roman"/>
          <w:color w:val="000000"/>
          <w:sz w:val="24"/>
          <w:szCs w:val="24"/>
        </w:rPr>
        <w:t>us mokama kompensacija, Lopšeliui- darželiui</w:t>
      </w:r>
      <w:r>
        <w:rPr>
          <w:rFonts w:ascii="Times New Roman" w:hAnsi="Times New Roman" w:cs="Times New Roman"/>
          <w:color w:val="000000"/>
          <w:sz w:val="24"/>
          <w:szCs w:val="24"/>
        </w:rPr>
        <w:t xml:space="preserve"> nutraukus projekto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31.25. terminas, iki kada nelaimėję projektai turi būti grąžinti projekto konkurso dalyviams;</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31.26.</w:t>
      </w:r>
      <w:r>
        <w:rPr>
          <w:rFonts w:ascii="Times New Roman" w:hAnsi="Times New Roman" w:cs="Times New Roman"/>
          <w:color w:val="000000"/>
          <w:sz w:val="24"/>
          <w:szCs w:val="24"/>
        </w:rPr>
        <w:t xml:space="preserve"> gali būti reikalaujama, kad tiekėjas savo pasiūlyme nurodytų, kokius subrangovus ir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kokiai pirkimo daliai atlikti jis ketina pasitelkti;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31.27. kita reikalinga informacija apie pirkimo sąlygas ir procedūras.</w:t>
      </w:r>
    </w:p>
    <w:p w:rsidR="003D5E1D" w:rsidRPr="00125753"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32. Pirkimo dokumentų sudėtinė dalis yra skelbimas apie pirkimą. Skelbimuose esanti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informacija vėliau papildomai gali būti neteikiama (kituose pirkimo dokumentuose pateikiama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nuoroda į atitinkamą informaciją skelbime).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33. Mažos vertės pirkimų atveju, taip pat kai apklausos metu pasiūlymą pateikti kviečiamas tik</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vienas tiekėjas, pirkimo dokumentuose gali būti pateikiama ne visa Taisyklių 29 punkte nurodyta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informacija, jei</w:t>
      </w:r>
      <w:r w:rsidR="00125753">
        <w:rPr>
          <w:rFonts w:ascii="Times New Roman" w:hAnsi="Times New Roman" w:cs="Times New Roman"/>
          <w:color w:val="000000"/>
          <w:sz w:val="24"/>
          <w:szCs w:val="24"/>
        </w:rPr>
        <w:t>gu Lopšelis- darželis</w:t>
      </w:r>
      <w:r>
        <w:rPr>
          <w:rFonts w:ascii="Times New Roman" w:hAnsi="Times New Roman" w:cs="Times New Roman"/>
          <w:color w:val="000000"/>
          <w:sz w:val="24"/>
          <w:szCs w:val="24"/>
        </w:rPr>
        <w:t xml:space="preserve"> mano, kad informacija yra nereikalinga.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34. Pirkimo dokumentai, tarp jų ir kvietimai, pranešimai, paaiškinimai, papildymai, tiekėjams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pateikiami asmeniškai, siunčiami registruotu laišku, faksu, elektroniniu paštu ar skelbiami interneto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svetainėj</w:t>
      </w:r>
      <w:r w:rsidR="00125753">
        <w:rPr>
          <w:rFonts w:ascii="Times New Roman" w:hAnsi="Times New Roman" w:cs="Times New Roman"/>
          <w:color w:val="000000"/>
          <w:sz w:val="24"/>
          <w:szCs w:val="24"/>
        </w:rPr>
        <w:t>e (CVP IS, Lopšelio- darželio</w:t>
      </w:r>
      <w:r>
        <w:rPr>
          <w:rFonts w:ascii="Times New Roman" w:hAnsi="Times New Roman" w:cs="Times New Roman"/>
          <w:color w:val="000000"/>
          <w:sz w:val="24"/>
          <w:szCs w:val="24"/>
        </w:rPr>
        <w:t xml:space="preserve"> ar kitoje int</w:t>
      </w:r>
      <w:r w:rsidR="0027252A">
        <w:rPr>
          <w:rFonts w:ascii="Times New Roman" w:hAnsi="Times New Roman" w:cs="Times New Roman"/>
          <w:color w:val="000000"/>
          <w:sz w:val="24"/>
          <w:szCs w:val="24"/>
        </w:rPr>
        <w:t>erneto svetainėje), kaip Lopšelis- darželis</w:t>
      </w:r>
      <w:r>
        <w:rPr>
          <w:rFonts w:ascii="Times New Roman" w:hAnsi="Times New Roman" w:cs="Times New Roman"/>
          <w:color w:val="000000"/>
          <w:sz w:val="24"/>
          <w:szCs w:val="24"/>
        </w:rPr>
        <w:t xml:space="preserve"> nurodo skelbime apie</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pirkimą (apklausos metu – kvietime pateikti pasiūlymus, jei su kvietimu pirkimo dokumentai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nepridedami). Skelbime apie pirkimą (apklausos metu – kvietime pateikti pasiūlymus) turi būti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nurodytas interneto adresas, jei pirkimo dokumentai skelbiami internete. Pirkimo dokumentai negali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teikiami (skelbiami) anksčiau nei apie pirkimą paskelbta, apklausos atveju – pateikti kvietimai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pirkimo procedūrose.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35. Pirkimo dokumentai tiekėjams turi būti teikiami nuo skelbimo apie pirkimą paskelbimo ar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kvietimo išsiuntimo tiekėjams dienos iki pasiūlymo pateikimo termino, nustatyto pirkimo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dokumentuose, pabaigos. Pirkimo dokumentai pateikiami to paprašiusiam tiekėjui nedelsiant, ne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vėliau kaip per 1 darbo dieną, gavus prašymą. Kai pirkimo dokumentai skelbiami CVP IS,</w:t>
      </w:r>
      <w:r w:rsidR="0027252A">
        <w:rPr>
          <w:rFonts w:ascii="Times New Roman" w:hAnsi="Times New Roman" w:cs="Times New Roman"/>
          <w:color w:val="000000"/>
          <w:sz w:val="24"/>
          <w:szCs w:val="24"/>
        </w:rPr>
        <w:t xml:space="preserve"> </w:t>
      </w:r>
      <w:r w:rsidR="00125753">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ar kitoje interneto svetainėje, papildomai jie gali būti neteikiami.</w:t>
      </w:r>
    </w:p>
    <w:p w:rsidR="003D5E1D" w:rsidRDefault="00125753"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36.</w:t>
      </w:r>
      <w:r>
        <w:rPr>
          <w:rFonts w:ascii="Times New Roman" w:hAnsi="Times New Roman" w:cs="Times New Roman"/>
          <w:color w:val="000000"/>
          <w:sz w:val="24"/>
          <w:szCs w:val="24"/>
        </w:rPr>
        <w:t>Už pirkimo dokumentus Lopšelis- darželis</w:t>
      </w:r>
      <w:r w:rsidR="003D5E1D">
        <w:rPr>
          <w:rFonts w:ascii="Times New Roman" w:hAnsi="Times New Roman" w:cs="Times New Roman"/>
          <w:color w:val="000000"/>
          <w:sz w:val="24"/>
          <w:szCs w:val="24"/>
        </w:rPr>
        <w:t xml:space="preserve"> iš visų tiekėjų gali imti vienodo dydžio užmokestį, kurį</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sudaro dokumentų kopijavimo ir pateikimo tiekėjams faktinės išlaidos.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37. Tiek</w:t>
      </w:r>
      <w:r w:rsidR="00125753">
        <w:rPr>
          <w:rFonts w:ascii="Times New Roman" w:hAnsi="Times New Roman" w:cs="Times New Roman"/>
          <w:color w:val="000000"/>
          <w:sz w:val="24"/>
          <w:szCs w:val="24"/>
        </w:rPr>
        <w:t>ėjas gali paprašyti, kad Lopšelis- darželis</w:t>
      </w:r>
      <w:r>
        <w:rPr>
          <w:rFonts w:ascii="Times New Roman" w:hAnsi="Times New Roman" w:cs="Times New Roman"/>
          <w:color w:val="000000"/>
          <w:sz w:val="24"/>
          <w:szCs w:val="24"/>
        </w:rPr>
        <w:t xml:space="preserve"> paaišk</w:t>
      </w:r>
      <w:r w:rsidR="00125753">
        <w:rPr>
          <w:rFonts w:ascii="Times New Roman" w:hAnsi="Times New Roman" w:cs="Times New Roman"/>
          <w:color w:val="000000"/>
          <w:sz w:val="24"/>
          <w:szCs w:val="24"/>
        </w:rPr>
        <w:t>intų pirkimo dokumentus. Lopšelis- darželis</w:t>
      </w:r>
      <w:r>
        <w:rPr>
          <w:rFonts w:ascii="Times New Roman" w:hAnsi="Times New Roman" w:cs="Times New Roman"/>
          <w:color w:val="000000"/>
          <w:sz w:val="24"/>
          <w:szCs w:val="24"/>
        </w:rPr>
        <w:t xml:space="preserve"> atsako į</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kiekvieną tiekėjo rašytinį prašymą paaiškinti pirkimo dokumentus, jeigu prašymas gautas ne vėliau</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kaip prieš 4 darbo dienas iki pirkimo pasiūlymų pat</w:t>
      </w:r>
      <w:r w:rsidR="00125753">
        <w:rPr>
          <w:rFonts w:ascii="Times New Roman" w:hAnsi="Times New Roman" w:cs="Times New Roman"/>
          <w:color w:val="000000"/>
          <w:sz w:val="24"/>
          <w:szCs w:val="24"/>
        </w:rPr>
        <w:t>eikimo termino pabaigos. Lopšelis- darželis</w:t>
      </w:r>
      <w:r>
        <w:rPr>
          <w:rFonts w:ascii="Times New Roman" w:hAnsi="Times New Roman" w:cs="Times New Roman"/>
          <w:color w:val="000000"/>
          <w:sz w:val="24"/>
          <w:szCs w:val="24"/>
        </w:rPr>
        <w:t xml:space="preserve"> į gautą</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prašymą atsako ne vėliau kaip per 3 darbo die</w:t>
      </w:r>
      <w:r w:rsidR="00125753">
        <w:rPr>
          <w:rFonts w:ascii="Times New Roman" w:hAnsi="Times New Roman" w:cs="Times New Roman"/>
          <w:color w:val="000000"/>
          <w:sz w:val="24"/>
          <w:szCs w:val="24"/>
        </w:rPr>
        <w:t>nas nuo jo gavimo dienos. Lopšelis- darželis</w:t>
      </w:r>
      <w:r>
        <w:rPr>
          <w:rFonts w:ascii="Times New Roman" w:hAnsi="Times New Roman" w:cs="Times New Roman"/>
          <w:color w:val="000000"/>
          <w:sz w:val="24"/>
          <w:szCs w:val="24"/>
        </w:rPr>
        <w:t>, atsakydama</w:t>
      </w:r>
      <w:r w:rsidR="00125753">
        <w:rPr>
          <w:rFonts w:ascii="Times New Roman" w:hAnsi="Times New Roman" w:cs="Times New Roman"/>
          <w:color w:val="000000"/>
          <w:sz w:val="24"/>
          <w:szCs w:val="24"/>
        </w:rPr>
        <w:t>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tiekėjui, kartu siunčia paaiškinimus ir visiems kitiems tiekėjams, kuriems ji pateikė pirkimo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dokumentus, bet nenurodo, iš ko gavo prašymą duoti paaiškinimą. Jei pirkimo dokumentai buvo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skelbti internete, ten pat paskelbiami pirkimo dokumentų paaiškinimai. Atsakymas turi būti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siunčiamas taip, kad tiekėjas jį gautų ne vėliau kaip likus 1 darbo dienai iki pasiūlymų pateikimo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termino pabaigos.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38. Nesibaigus pasiū</w:t>
      </w:r>
      <w:r w:rsidR="00125753">
        <w:rPr>
          <w:rFonts w:ascii="Times New Roman" w:hAnsi="Times New Roman" w:cs="Times New Roman"/>
          <w:color w:val="000000"/>
          <w:sz w:val="24"/>
          <w:szCs w:val="24"/>
        </w:rPr>
        <w:t>lymų pateikimo terminui, Lopšelis- darželis</w:t>
      </w:r>
      <w:r>
        <w:rPr>
          <w:rFonts w:ascii="Times New Roman" w:hAnsi="Times New Roman" w:cs="Times New Roman"/>
          <w:color w:val="000000"/>
          <w:sz w:val="24"/>
          <w:szCs w:val="24"/>
        </w:rPr>
        <w:t xml:space="preserve"> savo iniciatyva gali paaiškinti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(patikslinti) pirkimo dokumentus, tikslinant ir paskelbtą informaciją. Paaiškinimai turi būti išsiųsti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(paskelbti) likus pakankamai laiko iki pasiūlymų pateikimo termino pabaigos.</w:t>
      </w:r>
    </w:p>
    <w:p w:rsidR="003D5E1D" w:rsidRDefault="0012575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39. Jeigu Lopšelis- darželis</w:t>
      </w:r>
      <w:r w:rsidR="003D5E1D">
        <w:rPr>
          <w:rFonts w:ascii="Times New Roman" w:hAnsi="Times New Roman" w:cs="Times New Roman"/>
          <w:color w:val="000000"/>
          <w:sz w:val="24"/>
          <w:szCs w:val="24"/>
        </w:rPr>
        <w:t xml:space="preserve"> rengia susitikimą su tiekėju, ji surašo šio susitikimo protokolą. Protokole</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fiksuojami visi šio susitikimo metu pateikti klausimai dėl pirkimo dokumentų ir atsakymai į juos.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Protokolo išrašas laikomas pirkimo dokumentų paaiškinimu, kuris turi būti pateiktas tiekėjams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Taisyklių 36 – 37 punktuose nustatyta tvarka.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40. Jeig</w:t>
      </w:r>
      <w:r w:rsidR="00125753">
        <w:rPr>
          <w:rFonts w:ascii="Times New Roman" w:hAnsi="Times New Roman" w:cs="Times New Roman"/>
          <w:color w:val="000000"/>
          <w:sz w:val="24"/>
          <w:szCs w:val="24"/>
        </w:rPr>
        <w:t>u pirkimo dokumentus paaiškinęs (patikslinęs) Lopšelis- darželis</w:t>
      </w:r>
      <w:r>
        <w:rPr>
          <w:rFonts w:ascii="Times New Roman" w:hAnsi="Times New Roman" w:cs="Times New Roman"/>
          <w:color w:val="000000"/>
          <w:sz w:val="24"/>
          <w:szCs w:val="24"/>
        </w:rPr>
        <w:t xml:space="preserve"> jų negali pateikti Taisyklių 36</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37 punktuose nustatytais terminais, ji</w:t>
      </w:r>
      <w:r w:rsidR="00125753">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 privalo perkelti pasiūlymų pateikimo terminą. Šis terminas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nukeliamas protingumo kriterijų atitinkančiam laikui, per kurį tiekėjai, rengdami pirkimo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pasiūlymus, galėtų atsižvelgti į šiuos paaiškinimus (patikslinimus) ir tinkamai parengti pasiūlymus.</w:t>
      </w:r>
    </w:p>
    <w:p w:rsidR="003D5E1D" w:rsidRDefault="0012575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Lopšelis- darželis</w:t>
      </w:r>
      <w:r w:rsidR="003D5E1D">
        <w:rPr>
          <w:rFonts w:ascii="Times New Roman" w:hAnsi="Times New Roman" w:cs="Times New Roman"/>
          <w:color w:val="000000"/>
          <w:sz w:val="24"/>
          <w:szCs w:val="24"/>
        </w:rPr>
        <w:t xml:space="preserve"> turi atsižvelgti į tai, kad paaiškinus (patikslinus) pirkimo dokumentus (pvz., sumažinus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kvalifikacijos reikalavimus), gali atsirasti naujų tiekėjų, norinčių dalyvauti pirkime, todėl</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pasiūlymų pateikimo terminą reikėtų nustatyti tokį, kad šie tiekėjai spėtų kreiptis pirkimo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ir parengti pasiūlymus.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41. Pranešimai apie kiekvieną pirkimo pasiūlymų pateikimo termino nukėlimą išsiunčiami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visiems tiekėjams, kuriems buvo pateikti pirkimo dokumentai. Jei pirkimo dokumentai skelbiami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internete, ten pat paskelbiama apie termino nukėlimą.</w:t>
      </w:r>
    </w:p>
    <w:p w:rsidR="00CA41CB" w:rsidRDefault="00CA41CB" w:rsidP="00EF637C">
      <w:pPr>
        <w:autoSpaceDE w:val="0"/>
        <w:autoSpaceDN w:val="0"/>
        <w:adjustRightInd w:val="0"/>
        <w:jc w:val="both"/>
        <w:rPr>
          <w:rFonts w:ascii="Times New Roman" w:hAnsi="Times New Roman" w:cs="Times New Roman"/>
          <w:color w:val="000000"/>
          <w:sz w:val="24"/>
          <w:szCs w:val="24"/>
        </w:rPr>
      </w:pPr>
    </w:p>
    <w:p w:rsidR="003D5E1D" w:rsidRDefault="003D5E1D" w:rsidP="00EF637C">
      <w:pPr>
        <w:autoSpaceDE w:val="0"/>
        <w:autoSpaceDN w:val="0"/>
        <w:adjustRightInd w:val="0"/>
        <w:jc w:val="both"/>
        <w:rPr>
          <w:rFonts w:ascii="Times New Roman,Bold" w:hAnsi="Times New Roman,Bold" w:cs="Times New Roman,Bold"/>
          <w:b/>
          <w:bCs/>
          <w:color w:val="000000"/>
          <w:sz w:val="24"/>
          <w:szCs w:val="24"/>
        </w:rPr>
      </w:pPr>
      <w:r>
        <w:rPr>
          <w:rFonts w:ascii="Times New Roman" w:hAnsi="Times New Roman" w:cs="Times New Roman"/>
          <w:b/>
          <w:bCs/>
          <w:color w:val="000000"/>
          <w:sz w:val="22"/>
          <w:szCs w:val="22"/>
        </w:rPr>
        <w:t xml:space="preserve">VII. </w:t>
      </w:r>
      <w:r>
        <w:rPr>
          <w:rFonts w:ascii="Times New Roman" w:hAnsi="Times New Roman" w:cs="Times New Roman"/>
          <w:b/>
          <w:bCs/>
          <w:color w:val="000000"/>
          <w:sz w:val="24"/>
          <w:szCs w:val="24"/>
        </w:rPr>
        <w:t>REI</w:t>
      </w:r>
      <w:r>
        <w:rPr>
          <w:rFonts w:ascii="Times New Roman,Bold" w:hAnsi="Times New Roman,Bold" w:cs="Times New Roman,Bold"/>
          <w:b/>
          <w:bCs/>
          <w:color w:val="000000"/>
          <w:sz w:val="24"/>
          <w:szCs w:val="24"/>
        </w:rPr>
        <w:t>KALAVIMAI PASIŪLYMŲ IR PARAIŠKŲ RENGIMUI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 Pirkimo dokumentuose nustatant pasiūlymų (projektų) ir paraiškų rengimo ir pateikimo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reikalavimus, turi būti nurodyta, kad:</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42.1. pasiūlymas (projektas) ir paraiška turi būti pateikiami raštu ir pasirašyti tiekėjo ar jo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įgalioto asmens, o elektroninėmis priemonėmis teikiamas pasiūlymas (projektas) ar paraiška –</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pateikti su saugiu elektroniniu parašu, atitinkančiu Lietuvos Respublikos elektroninio parašo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įstatymo nustatytus reikalavimus (išskyrus mažos vertės pirkimus);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42.2. ne elektroninėmis priemonėmis teikiami pasiūlymai turi būti įdėti į voką, kuris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užklijuojamas, ant jo užrašomas pirkimo pavadinimas, tiekėjo pavadinimas ir adresas, nurodoma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„neatplėšti iki ...“ (pasiūlymų pateikimo termino pabaigos);</w:t>
      </w:r>
    </w:p>
    <w:p w:rsidR="003D5E1D" w:rsidRDefault="00C96F90"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lastRenderedPageBreak/>
        <w:t>42.3.</w:t>
      </w:r>
      <w:r>
        <w:rPr>
          <w:rFonts w:ascii="Times New Roman" w:hAnsi="Times New Roman" w:cs="Times New Roman"/>
          <w:color w:val="000000"/>
          <w:sz w:val="24"/>
          <w:szCs w:val="24"/>
        </w:rPr>
        <w:t xml:space="preserve"> jeigu Lopšelis- darželis</w:t>
      </w:r>
      <w:r w:rsidR="003D5E1D">
        <w:rPr>
          <w:rFonts w:ascii="Times New Roman" w:hAnsi="Times New Roman" w:cs="Times New Roman"/>
          <w:color w:val="000000"/>
          <w:sz w:val="24"/>
          <w:szCs w:val="24"/>
        </w:rPr>
        <w:t xml:space="preserve"> numato pasiūlymus vertinti pagal ekonomiškai naudingiausio pasiūlymo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vertinimo kriterijų, vertinant ekspertinių vertinimų metodais – tiekėjai pasiūlymo kainą turi pateikti</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viename užklijuotame voke, o likusias pasiūlymo dalis (techninius pasiūlymo duomenis ir kitą</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informaciją bei dokumentus) – kitame užklijuotame voke. Šie abu vokai turi būti įdėti į bendrą</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voką, jis taip pat užklijuojamas, ant jo užrašomas pirkimo pavadinimas, tiekėjo pavadinimas ir</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adresas, nurodoma „neatplėšti iki ...“ (pasiūlymų pateikimo termino pabaigos). Reikalavimas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pasiūlymą pateikti dviejuose vokuose netaikomas pirkimą atliekant skelbiamų derybų ar apklausos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būdu, kai pirkimo metu gali būti deramasi dėl pasiūlymo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 xml:space="preserve">42.4. </w:t>
      </w:r>
      <w:r>
        <w:rPr>
          <w:rFonts w:ascii="Times New Roman" w:hAnsi="Times New Roman" w:cs="Times New Roman"/>
          <w:color w:val="000000"/>
          <w:sz w:val="24"/>
          <w:szCs w:val="24"/>
        </w:rPr>
        <w:t>ne elektroninėmis priemonėmis projekto konkursui teikiami projektai pateikiami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užklijuotoje pakuotėje su ant pakuotės užrašytu projekto devizu (trumpu projekto idėjos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apibūdinimu). Kartu su projektu pateikiamas atskiras užklijuotas vokas su užrašytu tuo pačiu</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devizu. Voke turi būti įdėtas projekto devizo šifras – tiekėjo pavadinimas, kodas, buveinės adresas,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telefono bei fakso numeriai ir projekto galiojimo užtikrinimo dokumentai (jeigu buvo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reikalaujama). Atviro projekto konkurso atveju į šį voką įdedami tiekėjų kvalifikaciją patvirtinantys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42.5. pirkimo dokumentuose gali būti nustatyta, kad pasiūlymo (atskirų pasiūlymo dalių) lapai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 būti sunumeruoti, susiūti siūlu, kuris neleistų nepažeidžiant susiuvimo į pasiūlymą įdėti naujus,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išplėšti esančius lapus ar juos pakeisti. Tokiu atveju pasiūlymo paskutinio lapo antroje pusėje siūlas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užklijuojamas popieriaus lapeliu, ant kurio pasirašo tiekėjas arba jo įgaliotas asmuo. Pasiūlymo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paskutinio lapo pusėje nurodomas pasirašančiojo asmens vardas, pavardė ir pareigos, pasiūlymo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lapų skaičius. Pasiūlymo galiojimo užtikrinimą patvirtinantis dokumentas neįsiuvamas ir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nenumeruojamas.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43. Pirkimo dokumentuose nustatant pasiūlymų (projektų) ir paraiškų rengimo ir pateikimo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reikalavimus, gali būti nurodyta, kad tiekėjas gali pateikti tik vieną pasiūlymą (po vieną pasiūlymą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kiekvienai pirkimo daliai), išskyrus atvejus, kai pirkimo dokumentuose leidžiama pateikti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alternatyvius pasiūlymus. Jeigu pirkimas suskirstytas į atskiras dalis, pagrįstais atvejais gali būti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nurodyta, kad tiekėjas gali teikti pasiūlymą tik vienai ar kelioms, ar visoms pirkimo dalims.</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VIII</w:t>
      </w:r>
      <w:r>
        <w:rPr>
          <w:rFonts w:ascii="Times New Roman,Bold" w:hAnsi="Times New Roman,Bold" w:cs="Times New Roman,Bold"/>
          <w:b/>
          <w:bCs/>
          <w:color w:val="000000"/>
          <w:sz w:val="24"/>
          <w:szCs w:val="24"/>
        </w:rPr>
        <w:t>. TECHNINĖ SPECIFIKA</w:t>
      </w:r>
      <w:r>
        <w:rPr>
          <w:rFonts w:ascii="Times New Roman" w:hAnsi="Times New Roman" w:cs="Times New Roman"/>
          <w:b/>
          <w:bCs/>
          <w:color w:val="000000"/>
          <w:sz w:val="24"/>
          <w:szCs w:val="24"/>
        </w:rPr>
        <w:t>CIJA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44. Atliekant pirkimus, išskyrus mažos vertės pirkimus, techninė specifikacija rengiama</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vadovaujantis Viešųjų pirkimų įstatymo 25 straipsnio nuostatomis. Tačiau rengiant techninę</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specifikaciją mažos vertės pirkimams turi būti užtikrintas Viešųjų pirkimų įstatymo 3 straipsnyje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nurodytų principų laikymasis.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45. Kiekviena perkama prekė, paslauga ar darbai turi būti aprašyti aiškiai ir nedviprasmiškai,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aprašymas negali diskriminuoti tiekėjų bei turi užtikrinti jų konkurenciją.</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46.</w:t>
      </w:r>
      <w:r>
        <w:rPr>
          <w:rFonts w:ascii="Times New Roman" w:hAnsi="Times New Roman" w:cs="Times New Roman"/>
          <w:color w:val="000000"/>
          <w:sz w:val="24"/>
          <w:szCs w:val="24"/>
        </w:rPr>
        <w:t xml:space="preserve"> Techninė specifikacija nustatoma nurodant standartą, techninį reglamentą ar normatyvą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nurodant pirkimo objekto funkcines savybes, ar apibūdinant norimą rezultatą arba šių būdų deriniu.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Šios savybės bei reikalavimai turi būti tikslūs ir aiškūs, kad tiekėjai galėtų parengti tinkamus</w:t>
      </w:r>
      <w:r w:rsidR="00777BEE">
        <w:rPr>
          <w:rFonts w:ascii="Times New Roman" w:hAnsi="Times New Roman" w:cs="Times New Roman"/>
          <w:color w:val="000000"/>
          <w:sz w:val="24"/>
          <w:szCs w:val="24"/>
        </w:rPr>
        <w:t xml:space="preserve"> </w:t>
      </w:r>
      <w:r w:rsidR="00C96F90">
        <w:rPr>
          <w:rFonts w:ascii="Times New Roman" w:hAnsi="Times New Roman" w:cs="Times New Roman"/>
          <w:color w:val="000000"/>
          <w:sz w:val="24"/>
          <w:szCs w:val="24"/>
        </w:rPr>
        <w:t>pasiūlymus, o Lopšelis- darželis</w:t>
      </w:r>
      <w:r>
        <w:rPr>
          <w:rFonts w:ascii="Times New Roman" w:hAnsi="Times New Roman" w:cs="Times New Roman"/>
          <w:color w:val="000000"/>
          <w:sz w:val="24"/>
          <w:szCs w:val="24"/>
        </w:rPr>
        <w:t xml:space="preserve"> įsigyti reikalingų prekių, paslaugų ar darbų.</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47.</w:t>
      </w:r>
      <w:r>
        <w:rPr>
          <w:rFonts w:ascii="Times New Roman" w:hAnsi="Times New Roman" w:cs="Times New Roman"/>
          <w:color w:val="000000"/>
          <w:sz w:val="24"/>
          <w:szCs w:val="24"/>
        </w:rPr>
        <w:t xml:space="preserve"> Rengiant techninę specifikaciją, nurodomos pirkimo objekto arba pirkimo objekto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panaudojimo tikslo ir sąlygų savybės (pvz., našumas, matmenys, energijos suvartojimas, norima</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gauti nauda naudojant pirkimo objektą ir pan.) ir reikalavimų šioms savybėms reikšmės. Reikšmės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nurodomos ribiniais dydžiais („ne daugiau kaip ...“, „ne mažiau kaip ...“) arba reikšmių diapazonais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 ... iki ...“). Tik pagrįstais atvejais reikšmės gali būti nurodomos tiksliai („turi būti lygu ...“).</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48.</w:t>
      </w:r>
      <w:r>
        <w:rPr>
          <w:rFonts w:ascii="Times New Roman" w:hAnsi="Times New Roman" w:cs="Times New Roman"/>
          <w:color w:val="000000"/>
          <w:sz w:val="24"/>
          <w:szCs w:val="24"/>
        </w:rPr>
        <w:t xml:space="preserve"> Jeigu kartu su paslaugomis perkamos prekės ir (ar) darbai, su prekėmis – paslaugos, darbai, 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 darbais – prekės, paslaugos, techninėje specifikacijoje atitinkamai nustatomi reikalavimai ir kartu</w:t>
      </w:r>
    </w:p>
    <w:p w:rsidR="003D5E1D" w:rsidRPr="00C96F90"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perkamoms prekėms, darbams ar paslaugoms.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49. Jei leidžiama pateikti alternatyvius pasiūlymus, nurodomi minimalūs reikalavimai, kuriuos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šie pasiūlymai turi atitikti. Alternatyvūs pasiūlymai negali būti priimami, vertinant mažiausios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kriterijumi.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50. Rengiant techninę specifikaciją, negalima nurodyti konkrečios prekės, gamintojo ar tiekimo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šaltinio, gamybos proceso, prekės ženklo, patento, kilmės šalies, išskyrus atvejus, kai neįmanoma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tiksliai ir suprantamai apibūdinti pirkimo objekto. Šiuo atveju privaloma nurodyti, kad savo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savybėmis lygiaverčiai pirkimo objektai yra priimtini, įrašant žodžius „arba lygiavertis”.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51. Techninė specifikacija gali apimti ir aplinkos apsaugos reikalavimus. Pirkimo dokumentuose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galima nustatyti tam tikrus reikalavimus, pavyzdžiui, gamybos būdui ar pagrindinėms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naudojamoms medžiagoms (maisto produktai neapdoroti kenksmingomis medžiagomis, tam tikra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naudojamų medžiagų dalis pagaminta iš perdirbtų žaliavų, energija pagaminta iš atsinaujinančių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energijos šaltinių) arba tam tikrų produktų grupių arba pasl</w:t>
      </w:r>
      <w:r w:rsidR="00C96F90">
        <w:rPr>
          <w:rFonts w:ascii="Times New Roman" w:hAnsi="Times New Roman" w:cs="Times New Roman"/>
          <w:color w:val="000000"/>
          <w:sz w:val="24"/>
          <w:szCs w:val="24"/>
        </w:rPr>
        <w:t>augų poveikiui aplinkai. Lopšelis- darželis</w:t>
      </w:r>
      <w:r>
        <w:rPr>
          <w:rFonts w:ascii="Times New Roman" w:hAnsi="Times New Roman" w:cs="Times New Roman"/>
          <w:color w:val="000000"/>
          <w:sz w:val="24"/>
          <w:szCs w:val="24"/>
        </w:rPr>
        <w:t>,</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nustatydama</w:t>
      </w:r>
      <w:r w:rsidR="00C96F90">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 reikalavimus, gali remtis standartais ar ekologiniais ženklais. Šiuo atveju ji nurodo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standartuose ar ekologiniuose ženkluose keliamus reikalavimus pirkimo objekto savybėms ir kaip</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atitikimą šiems reikalavimams priima oficialių institucijų išduotus dokumentus ar gamintojo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patvirtinimą.</w:t>
      </w:r>
    </w:p>
    <w:p w:rsidR="003D5E1D" w:rsidRDefault="00C96F90"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52. Lopšelis- darželis</w:t>
      </w:r>
      <w:r w:rsidR="003D5E1D">
        <w:rPr>
          <w:rFonts w:ascii="Times New Roman" w:hAnsi="Times New Roman" w:cs="Times New Roman"/>
          <w:color w:val="000000"/>
          <w:sz w:val="24"/>
          <w:szCs w:val="24"/>
        </w:rPr>
        <w:t xml:space="preserve"> turi teisę pareikalauti, kad tiekėjas pateiktų valstybės ar savivaldybės institucijų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išduotus dokumentus tam, kad įsitikintų, jog tiekėjo siūlomos prekės, paslaugos ar darbai atitinka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teisės aktų privalomuosius reikalavimus. Pirkimo dokumentuose gali būti reikalaujama pateikti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tiekėjo teikiamų prekių, atliekamų darbų</w:t>
      </w:r>
      <w:r>
        <w:rPr>
          <w:rFonts w:ascii="Times New Roman" w:hAnsi="Times New Roman" w:cs="Times New Roman"/>
          <w:color w:val="000000"/>
          <w:sz w:val="24"/>
          <w:szCs w:val="24"/>
        </w:rPr>
        <w:t xml:space="preserve"> ar teikiamų paslaugų aprašymus.</w:t>
      </w:r>
      <w:r w:rsidR="003D5E1D">
        <w:rPr>
          <w:rFonts w:ascii="Times New Roman" w:hAnsi="Times New Roman" w:cs="Times New Roman"/>
          <w:color w:val="000000"/>
          <w:sz w:val="24"/>
          <w:szCs w:val="24"/>
        </w:rPr>
        <w:t xml:space="preserve"> </w:t>
      </w:r>
    </w:p>
    <w:p w:rsidR="003D5E1D" w:rsidRDefault="00C96F90"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53. Lopšelis- darželis</w:t>
      </w:r>
      <w:r w:rsidR="003D5E1D">
        <w:rPr>
          <w:rFonts w:ascii="Times New Roman" w:hAnsi="Times New Roman" w:cs="Times New Roman"/>
          <w:color w:val="000000"/>
          <w:sz w:val="24"/>
          <w:szCs w:val="24"/>
        </w:rPr>
        <w:t xml:space="preserve"> iš anksto skelbia pirkimų (išskyrus mažos vertės) techninių specifikacijų projektus,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vadovaudamasi</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Informacijos apie planuojamus vykdyti viešuosius pirkimus skelbimo Centrinėje</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viešųjų pirkimų informacinėje sistemoje tvarkos aprašu, patvirtintu Viešųjų pirkimų tarnybos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direktoriaus 2009 m. gegužės 15 d. įsakymu Nr. IS-49 (</w:t>
      </w:r>
      <w:proofErr w:type="spellStart"/>
      <w:r w:rsidR="003D5E1D">
        <w:rPr>
          <w:rFonts w:ascii="Times New Roman" w:hAnsi="Times New Roman" w:cs="Times New Roman"/>
          <w:color w:val="000000"/>
          <w:sz w:val="24"/>
          <w:szCs w:val="24"/>
        </w:rPr>
        <w:t>Žin</w:t>
      </w:r>
      <w:proofErr w:type="spellEnd"/>
      <w:r w:rsidR="003D5E1D">
        <w:rPr>
          <w:rFonts w:ascii="Times New Roman" w:hAnsi="Times New Roman" w:cs="Times New Roman"/>
          <w:color w:val="000000"/>
          <w:sz w:val="24"/>
          <w:szCs w:val="24"/>
        </w:rPr>
        <w:t>., 2009, Nr.60-2396; 2011, Nr.157-</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7462).</w:t>
      </w: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IX</w:t>
      </w:r>
      <w:r>
        <w:rPr>
          <w:rFonts w:ascii="Times New Roman,Bold" w:hAnsi="Times New Roman,Bold" w:cs="Times New Roman,Bold"/>
          <w:b/>
          <w:bCs/>
          <w:color w:val="000000"/>
          <w:sz w:val="24"/>
          <w:szCs w:val="24"/>
        </w:rPr>
        <w:t>. TIEKĖJŲ KVALIFIKAC</w:t>
      </w:r>
      <w:r>
        <w:rPr>
          <w:rFonts w:ascii="Times New Roman" w:hAnsi="Times New Roman" w:cs="Times New Roman"/>
          <w:b/>
          <w:bCs/>
          <w:color w:val="000000"/>
          <w:sz w:val="24"/>
          <w:szCs w:val="24"/>
        </w:rPr>
        <w:t>IJOS PATIKRINIMAS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54. Siekiant įsitikinti, ar tiekėjas bus pajėgus įvykdyti pirkimo sutartį, vadovaujantis Viešųjų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įstatymo 32–38 straipsnių nuostatomis, pirkimo dokumentuose nustatomi tiekėjų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reikalavimai ir vykdomas tiekėjų kvalifikacijos patikrinimas.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 Tiekėjų kvalifikacijos neprivaloma tikrinti, kai: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55.1. jau vykdytame pirkime visi gauti pasiūlymai neatitiko pirkimo dokumentų reikalavimų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arba buvo</w:t>
      </w:r>
      <w:r w:rsidR="00251B39">
        <w:rPr>
          <w:rFonts w:ascii="Times New Roman" w:hAnsi="Times New Roman" w:cs="Times New Roman"/>
          <w:color w:val="000000"/>
          <w:sz w:val="24"/>
          <w:szCs w:val="24"/>
        </w:rPr>
        <w:t xml:space="preserve"> pasiūlytos per didelės Lopšelio- darželio</w:t>
      </w:r>
      <w:r>
        <w:rPr>
          <w:rFonts w:ascii="Times New Roman" w:hAnsi="Times New Roman" w:cs="Times New Roman"/>
          <w:color w:val="000000"/>
          <w:sz w:val="24"/>
          <w:szCs w:val="24"/>
        </w:rPr>
        <w:t xml:space="preserve"> nepriimtinos kainos, o pirkimo sąlygos iš esmės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nekeičiamos ir į apklausos būdu atliekamą pirkimą kviečiami visi pasiūlymus pateikę tiekėjai,</w:t>
      </w:r>
      <w:r w:rsidR="00777BEE">
        <w:rPr>
          <w:rFonts w:ascii="Times New Roman" w:hAnsi="Times New Roman" w:cs="Times New Roman"/>
          <w:color w:val="000000"/>
          <w:sz w:val="24"/>
          <w:szCs w:val="24"/>
        </w:rPr>
        <w:t xml:space="preserve"> </w:t>
      </w:r>
      <w:r w:rsidR="00251B39">
        <w:rPr>
          <w:rFonts w:ascii="Times New Roman" w:hAnsi="Times New Roman" w:cs="Times New Roman"/>
          <w:color w:val="000000"/>
          <w:sz w:val="24"/>
          <w:szCs w:val="24"/>
        </w:rPr>
        <w:t>atitinkantys Lopšelio- darželio</w:t>
      </w:r>
      <w:r>
        <w:rPr>
          <w:rFonts w:ascii="Times New Roman" w:hAnsi="Times New Roman" w:cs="Times New Roman"/>
          <w:color w:val="000000"/>
          <w:sz w:val="24"/>
          <w:szCs w:val="24"/>
        </w:rPr>
        <w:t xml:space="preserve"> nustatytus minimalius kvalifikacijos reikalavimus;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55.2. dėl techninių, meninių priežasčių ar dėl objektyvių aplinkybių tik konkretus tiekėjas gali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patiekti reikalingas prekes, pateikti paslaugas ar atlikti darbus ir nėra jokios kitos alternatyvos;</w:t>
      </w:r>
    </w:p>
    <w:p w:rsidR="003D5E1D" w:rsidRDefault="00251B39"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55.3. kai Lopšelis- darželis</w:t>
      </w:r>
      <w:r w:rsidR="003D5E1D">
        <w:rPr>
          <w:rFonts w:ascii="Times New Roman" w:hAnsi="Times New Roman" w:cs="Times New Roman"/>
          <w:color w:val="000000"/>
          <w:sz w:val="24"/>
          <w:szCs w:val="24"/>
        </w:rPr>
        <w:t xml:space="preserve"> pagal ankstesnę pirkimo sutartį iš kokio nors tiekėjo pirko prekių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nesuderinamumo su ankstesniaisiai</w:t>
      </w:r>
      <w:r w:rsidR="00251B39">
        <w:rPr>
          <w:rFonts w:ascii="Times New Roman" w:hAnsi="Times New Roman" w:cs="Times New Roman"/>
          <w:color w:val="000000"/>
          <w:sz w:val="24"/>
          <w:szCs w:val="24"/>
        </w:rPr>
        <w:t>s būtų nepriimtini, nes Lopšeliui- darželiui</w:t>
      </w:r>
      <w:r>
        <w:rPr>
          <w:rFonts w:ascii="Times New Roman" w:hAnsi="Times New Roman" w:cs="Times New Roman"/>
          <w:color w:val="000000"/>
          <w:sz w:val="24"/>
          <w:szCs w:val="24"/>
        </w:rPr>
        <w:t xml:space="preserve"> įsigijus skirtingų techninių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 negalėtų naudotis anksčiau pirktomis prekėmis ar paslaugomis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w:t>
      </w:r>
      <w:r w:rsidR="00251B39">
        <w:rPr>
          <w:rFonts w:ascii="Times New Roman" w:hAnsi="Times New Roman" w:cs="Times New Roman"/>
          <w:color w:val="000000"/>
          <w:sz w:val="24"/>
          <w:szCs w:val="24"/>
        </w:rPr>
        <w:t xml:space="preserve">. </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55.4</w:t>
      </w:r>
      <w:r w:rsidR="00251B39">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 prenumeruojami</w:t>
      </w:r>
      <w:r w:rsidR="00251B39" w:rsidRPr="00251B39">
        <w:rPr>
          <w:rFonts w:ascii="Times New Roman" w:hAnsi="Times New Roman" w:cs="Times New Roman"/>
          <w:color w:val="000000"/>
          <w:sz w:val="24"/>
          <w:szCs w:val="24"/>
        </w:rPr>
        <w:t xml:space="preserve"> </w:t>
      </w:r>
      <w:r w:rsidR="00251B39">
        <w:rPr>
          <w:rFonts w:ascii="Times New Roman" w:hAnsi="Times New Roman" w:cs="Times New Roman"/>
          <w:color w:val="000000"/>
          <w:sz w:val="24"/>
          <w:szCs w:val="24"/>
        </w:rPr>
        <w:t>laikraščiai ir žurnalai;</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55.5</w:t>
      </w:r>
      <w:r w:rsidR="003D5E1D">
        <w:rPr>
          <w:rFonts w:ascii="Times New Roman" w:hAnsi="Times New Roman" w:cs="Times New Roman"/>
          <w:color w:val="000000"/>
          <w:sz w:val="24"/>
          <w:szCs w:val="24"/>
        </w:rPr>
        <w:t>. ypač palankiomis sąlygomis perkama iš bankrutuojančių, likviduojamų,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ar sustabdžiusių veiklą ūkio subjektų;</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55.6</w:t>
      </w:r>
      <w:r w:rsidR="003D5E1D">
        <w:rPr>
          <w:rFonts w:ascii="Times New Roman" w:hAnsi="Times New Roman" w:cs="Times New Roman"/>
          <w:color w:val="000000"/>
          <w:sz w:val="24"/>
          <w:szCs w:val="24"/>
        </w:rPr>
        <w:t>. prekės perkamos iš valstybės rezervo;</w:t>
      </w:r>
      <w:r w:rsidR="00251B39">
        <w:rPr>
          <w:rFonts w:ascii="Times New Roman" w:hAnsi="Times New Roman" w:cs="Times New Roman"/>
          <w:color w:val="000000"/>
          <w:sz w:val="24"/>
          <w:szCs w:val="24"/>
        </w:rPr>
        <w:t xml:space="preserve"> </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55.7</w:t>
      </w:r>
      <w:r w:rsidR="003D5E1D">
        <w:rPr>
          <w:rFonts w:ascii="Times New Roman" w:hAnsi="Times New Roman" w:cs="Times New Roman"/>
          <w:color w:val="000000"/>
          <w:sz w:val="24"/>
          <w:szCs w:val="24"/>
        </w:rPr>
        <w:t>. dėl aplinkybių, kurių nebuvo galima numatyti, paaiškėja, kad yra reikalingi papildomi</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darbai arba paslaugos, kurie nebuvo įrašyti į sudarytą pirkimo sutartį, tačiau be kurių negalima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užbaigti pirkimo sutarties vykdymo;</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55.8</w:t>
      </w:r>
      <w:r w:rsidR="003D5E1D">
        <w:rPr>
          <w:rFonts w:ascii="Times New Roman" w:hAnsi="Times New Roman" w:cs="Times New Roman"/>
          <w:color w:val="000000"/>
          <w:sz w:val="24"/>
          <w:szCs w:val="24"/>
        </w:rPr>
        <w:t>. perka</w:t>
      </w:r>
      <w:r w:rsidR="00251B39">
        <w:rPr>
          <w:rFonts w:ascii="Times New Roman" w:hAnsi="Times New Roman" w:cs="Times New Roman"/>
          <w:color w:val="000000"/>
          <w:sz w:val="24"/>
          <w:szCs w:val="24"/>
        </w:rPr>
        <w:t>mos teisėjų, prokurorų, Lopšelio- darželio darbuotojų kvalifikacijos kėlimo</w:t>
      </w:r>
      <w:r w:rsidR="003D5E1D">
        <w:rPr>
          <w:rFonts w:ascii="Times New Roman" w:hAnsi="Times New Roman" w:cs="Times New Roman"/>
          <w:color w:val="000000"/>
          <w:sz w:val="24"/>
          <w:szCs w:val="24"/>
        </w:rPr>
        <w:t xml:space="preserve"> paslaugos;</w:t>
      </w:r>
      <w:r w:rsidR="00251B39">
        <w:rPr>
          <w:rFonts w:ascii="Times New Roman" w:hAnsi="Times New Roman" w:cs="Times New Roman"/>
          <w:color w:val="000000"/>
          <w:sz w:val="24"/>
          <w:szCs w:val="24"/>
        </w:rPr>
        <w:t xml:space="preserve"> </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55.9</w:t>
      </w:r>
      <w:r w:rsidR="003D5E1D">
        <w:rPr>
          <w:rFonts w:ascii="Times New Roman" w:hAnsi="Times New Roman" w:cs="Times New Roman"/>
          <w:color w:val="000000"/>
          <w:sz w:val="24"/>
          <w:szCs w:val="24"/>
        </w:rPr>
        <w:t>. mažos vertės pirkimų atveju;</w:t>
      </w:r>
    </w:p>
    <w:p w:rsidR="003D5E1D" w:rsidRDefault="00777BE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55.10</w:t>
      </w:r>
      <w:r w:rsidR="003D5E1D">
        <w:rPr>
          <w:rFonts w:ascii="Times New Roman" w:hAnsi="Times New Roman" w:cs="Times New Roman"/>
          <w:color w:val="000000"/>
          <w:sz w:val="24"/>
          <w:szCs w:val="24"/>
        </w:rPr>
        <w:t>. kai apie pirkimą neskelbiama.</w:t>
      </w:r>
    </w:p>
    <w:p w:rsidR="003D5E1D" w:rsidRDefault="003D5E1D" w:rsidP="00777BE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Pr>
          <w:rFonts w:ascii="Times New Roman,Bold" w:hAnsi="Times New Roman,Bold" w:cs="Times New Roman,Bold"/>
          <w:b/>
          <w:bCs/>
          <w:color w:val="000000"/>
          <w:sz w:val="24"/>
          <w:szCs w:val="24"/>
        </w:rPr>
        <w:t>. PASIŪLYMŲ NAGRINĖJ</w:t>
      </w:r>
      <w:r>
        <w:rPr>
          <w:rFonts w:ascii="Times New Roman" w:hAnsi="Times New Roman" w:cs="Times New Roman"/>
          <w:b/>
          <w:bCs/>
          <w:color w:val="000000"/>
          <w:sz w:val="24"/>
          <w:szCs w:val="24"/>
        </w:rPr>
        <w:t>IMAS IR VERTINIMAS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56. Tiekėjų pasiūlymus vertina Pirkimų organizatorius arba Komisija. Pasiūlymai turi būti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priimami laikantis pirkimo dokumentuose nurodytos tvarkos. Pavėluotai gauti vokai su pasiūlymais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neatplėšiami ir grąžinami juos pateikusiems tiekėjams. Neužklijuotuose, turinčiuose mechaninių ar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kitokių pažeidimų, galinčių kelti abejonių dėl pasiūlymų slaptumo, vokuose pateikti pasiūlymai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nepriimami ir grąžinami juos pateikusiems tiekėjams.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57. Vokus su pasiūlymais atplėšia, pasiūlymus nagrinėja ir vertina pirkimą atliekanti Komisija.</w:t>
      </w:r>
      <w:r w:rsidR="00777BEE">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58. Vokai su pasiūlymais atplėšiami Komisijos posėdyje. Posėdis vyksta pirkimo dokumentuose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nurodytoje vietoje, prasideda nurodytą dieną, valandą ir minutę. Posėdžio diena ir valanda turi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sutapti su pasiūlymų pateikimo termino pabaiga. Nustatytu laiku turi būti atplėšti visi vokai su</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pasiūlymais, gauti nepasibaigus jų pateikimo terminui. Vokų atplėšimo procedūroje, išskyrus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atvejus, kai pirkimo metu gali būti deramasi dėl pasiūlymo sąlygų ir tokiame pirkime dalyvauti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kviečiami keli tiekėjai, turi teisę dalyvauti visi pasiūlymus pateikę tiekėjai arba jų atstovai. Kai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pirkimui pasiūlymus leidžiama pateikti vien tik CVP IS priemonėmis, tiekėjų atstovai į vokų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atplėšimo posėdį nekviečiami, o su vokų atplėšimo metu skelbtina informacija supažindinami CVP</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IS priemonėmis.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59. Jeigu pasiūlymus buvo prašoma pateikti dviejuose vokuose, vokai su pasiūlymais turi būti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atplėšiami dviejuose Komisijos posėdžiuose. Pirmame posėdyje atplėšiami tik tie vokai, kuriuose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yra pateikti techniniai pasiūlymo duomenys ir kita informacija bei dokumentai, antrame posėdyje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vokai, kuriuose nurodytos kainos. Antras posėdis gali įvykti tik tada, kai Komisija patikrina, ar</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tiekėjų kvalifikacija ir pateiktų pasiūlymų techniniai duomenys atitinka pirkimo dokumentuose</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keliamus reikalavimus, ir pagal pirkimo dokumentuose nustatytus reikalavimus įvertina pasiūlymų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techninius duomenis. Apie šio patikrinimo ir įvertinimo rezultatus Komisija privalo raštu pranešti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visiems tiekėjams, kartu nurodyti antro vokų su pasiūlymais atplėšimo posėdžio laiką ir vietą. Jeigu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 patikrinusi ir įvertinusi pirmame voke tiekėjo pateiktus duomenis, atmeta jo pasiūlymą,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neatplėštas vokas su pasiūlyta kaina saugomas kartu su kitais tiekėjo pateiktais dokumentais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Viešųjų pirkimų įstatymo 21 straipsnyje nustatyta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60. Atplėšus voką, pasiūlymo paskutinio lapo antrojoje pusėje pasirašo posėdyje dalyvaujantys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Komisijos nariai. Ši nuostata netaikoma, kai pasiūlymas perduodamas elektroninėmis priemonėmis.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61. Komisija vokų atplėšimo procedūros rezultatus įformina protokolu.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 Vokų su pasiūlymais atplėšimo procedūroje dalyvaujantiems tiekėjams ar jų atstovams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pranešama ši informacija: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62.1. pasiūlymą pateikusio tiekėjo pavadinimas;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62.2. kai pasiūlymai vertinami pagal mažiausios kainos kriterijų – pasiūlyme nurodyta kaina;</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62.3.</w:t>
      </w:r>
      <w:r>
        <w:rPr>
          <w:rFonts w:ascii="Times New Roman" w:hAnsi="Times New Roman" w:cs="Times New Roman"/>
          <w:color w:val="000000"/>
          <w:sz w:val="24"/>
          <w:szCs w:val="24"/>
        </w:rPr>
        <w:t xml:space="preserve"> kai pasiūlymai vertinami pagal ekonomiškai naudingiausio pasiūlymo vertinimo kriterijų –</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pasiūlyme nurodyta kaina ir pagrindinės techninės pasiūlymo charakteristikos. Jeigu pageidauja</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nors vienas vokų su pasiūlymais atplėšimo procedūroje dalyvaujantis tiekėjas ar jo atstovas, turi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būti paskelbtos visos pasiūlymų charakteristikos, į kurias bus atsižvelgta vertinant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62.4. kai pasiūlymai vertinami pagal ekonomiškai naudingiausio pasiūlymo vertinimo kriterijų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prašoma pateikti pasiūlymus dviejuose vokuose (vertinant ekspertinių vertinimų metodais), vokų su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pasiūlymais, kuriuose yra techniniai pasiūlymo duomenys, atplėšimo procedūroje skelbiamos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pagrindinės techninės pasiūlymo charakteristikos, o vokų su pasiūlymais, kuriuose nurodytos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atplėšimo procedūroje – pasiūlyme nurodyta kaina;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62.5. ar pasiūlymas pasirašytas tiekėjo ar jo įgalioto asmens, o elektroninėmis priemonėmis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teikiamas pasiūlymas – pateiktas su saugiu elektroniniu parašu;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 kai reikalaujama: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62.6.1. ar yra pateiktas pasiūlymo galiojimo užtikrinimas;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62.6.2. ar pateiktas pasiūlymas yra susiūtas, sunumeruotas;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62.6.3. ar pasiūlymas paskutinio lapo antroje pusėje patvirtintas tiekėjo ar jo įgalioto asmens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parašu, ar nurodytas pasirašančio asmens vardas, pavardė, pareigos bei pasiūlymą sudarančių lapų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skaičius;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62.7. kai pasiūlymai pateikiami elektroninėmis priemonėmis – </w:t>
      </w:r>
      <w:r w:rsidR="00030A84">
        <w:rPr>
          <w:rFonts w:ascii="Times New Roman" w:hAnsi="Times New Roman" w:cs="Times New Roman"/>
          <w:color w:val="000000"/>
          <w:sz w:val="24"/>
          <w:szCs w:val="24"/>
        </w:rPr>
        <w:t>ar pasiūlymas pateiktas Lopšelio- darželio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nurodytomis elektroninėmis priemonėmis, ar iki pasiūlymų pateikimo termino pabaigos niekas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negalėjo peržiūrėti pasiūlyme pateiktos informacijos.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63. Jei pirkimas susideda iš atskirų pirkimo dalių, 62.1 – 62.4 punktuose nurodyta informacija, 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jei reikia, ir kita 62 punkte nurodyta informacija skelbiama dėl kiekvienos pirkimo dalies. Tokia</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informacija turi būti nurodoma ir vokų atplėšimo posėdžio protokole.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64.Vokų su pasiūlymais atplėšimo metu Komisija turi leisti posėdyje dalyvaujantiems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suinteresuotiems tiekėjams ar jų įgaliotiems atstovams viešai ištaisyti pastebėtus jų pasiūlymo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susiuvimo ar įforminimo trūkumus, kuriuos įmanoma ištaisyti posėdžio metu.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65. Apie vokų su pasiūlymais atplėšimo procedūrų metu paskelbtą informaciją, raštu pranešama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ir vokų atplėšimo procedūroje nedalyvaujantiems pasiūlymus pateikusiems tiekėjams, jeigu jie to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pageidauja. Kiekvienas vokų atplėšimo procedūroje dalyvaujantis tiekėjas ar jo atstovas turi teisę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asmeniškai susipažinti su viešai perskaityta informacija, tačiau supažindindama su šia informacija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 negali atskleisti tiekėjo pasiūlyme esančios konfidencialios informacijos.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66. Pasiūlymai nagrinėjami ir vertinami konfidencialiai, nedalyvaujant pasiūlymus pateikusiems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tiekėjams ar jų atstovams.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 Komisija, nagrinėdama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67.1. tikrina tiekėjų pasiūlymuose pateiktų kvalifikacinių duomenų atitikimą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dokumentuose nustatytiems minimaliems kvalifikacijos reikalavimams. Jeigu nustatoma, kad</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tiekėjo pateikti kvalifikaciniai duomenys yra neišsamūs arba netikslūs, privaloma prašyti tiekėjo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juos patikslinti;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67.2. tikrina, ar pasiūlymas atitinka pirkimo dokumentuose nustatytus reikalavimus;</w:t>
      </w:r>
    </w:p>
    <w:p w:rsidR="003D5E1D" w:rsidRDefault="00826B7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67.3. radusi</w:t>
      </w:r>
      <w:r w:rsidR="003D5E1D">
        <w:rPr>
          <w:rFonts w:ascii="Times New Roman" w:hAnsi="Times New Roman" w:cs="Times New Roman"/>
          <w:color w:val="000000"/>
          <w:sz w:val="24"/>
          <w:szCs w:val="24"/>
        </w:rPr>
        <w:t xml:space="preserve"> pasiūlyme nurodytos kainos apskaičiavimo klaidų, privalo paprašyti dalyvių per 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nurodytą terminą ištaisyti pasiūlyme pastebėtas aritmetines klaidas, nekeičiant vokų su pasiūlymais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atplėšimo posėdžio metu paskelbtos kainos. Taisydamas pasiūlyme nurodytas aritmetines klaidas,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dalyvis neturi teisės atsisakyti kainos sudėtinių dalių arba papildyti kainą naujomis dalimis. Jei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dalyvis per Komisijos nurodytą terminą neištaiso aritmetinių klaidų ir (ar) nepaaiškina pasiūlymo,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jo pasiūlymas laikomas neatitinkančiu pirkimo dokumentuose nustatytų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67.4. jeigu pasiūlyme nurodyta kaina, išreikšta skaičiais, neatitinka kainos, nurodytos žodžiais,</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teisinga laikoma kainą, nurodytą žodžiais;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 xml:space="preserve">67.5. </w:t>
      </w:r>
      <w:r>
        <w:rPr>
          <w:rFonts w:ascii="Times New Roman" w:hAnsi="Times New Roman" w:cs="Times New Roman"/>
          <w:color w:val="000000"/>
          <w:sz w:val="24"/>
          <w:szCs w:val="24"/>
        </w:rPr>
        <w:t>kai pateiktame pasiūlyme nurodoma neįprastai maža kaina, turi teisę, o ketindama</w:t>
      </w:r>
      <w:r w:rsidR="00826B7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atmesti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pasiūlymą – privalo, pareikalauti iš tiekėjo raštiško kainos sudėtinių dalių pagrindimo;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68. Iškilus klausimų dėl pasiūlymų turinio Komisija gali prašyti, kad dalyviai pateiktų</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paaiškinimus nekeisdami pasiūlymo. Esant reikalui, tiekėjai ar jų atstovai gali būti kviečiami į</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Komisijos posėdį, pranešant, į kokius klausimus jie turės atsakyti.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 Komisija atmeta pasiūlymą, jeigu: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69.1. tiekėjas neatitiko minimalių 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69.2. tiekėjas savo pasiūlyme pateikė netikslius ar neišsamius duomenis apie savo kvalifikaciją</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Komisijai prašant, nepatikslino 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69.3. pasiūlymas neatitiko pirkimo dokumentuose nustatytų reikalavimų;</w:t>
      </w:r>
    </w:p>
    <w:p w:rsidR="003D5E1D" w:rsidRPr="00EE4BE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69.4.</w:t>
      </w:r>
      <w:r>
        <w:rPr>
          <w:rFonts w:ascii="Times New Roman" w:hAnsi="Times New Roman" w:cs="Times New Roman"/>
          <w:color w:val="000000"/>
          <w:sz w:val="24"/>
          <w:szCs w:val="24"/>
        </w:rPr>
        <w:t xml:space="preserve"> buvo pasiūlyta neįprastai maža kaina ir tiekėjas, Komisijos prašymu, nepateikė raštiško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sudėtinių dalių pagrindimo arba kitaip nepagrindė neįprastai mažos kainos;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69.5. visų tiekėjų, kurių pasiūlymai neatmesti dėl kitų priežasčių, buvo pasiūlytos per didelės,</w:t>
      </w:r>
      <w:r w:rsidR="000424A2">
        <w:rPr>
          <w:rFonts w:ascii="Times New Roman" w:hAnsi="Times New Roman" w:cs="Times New Roman"/>
          <w:color w:val="000000"/>
          <w:sz w:val="24"/>
          <w:szCs w:val="24"/>
        </w:rPr>
        <w:t xml:space="preserve"> </w:t>
      </w:r>
      <w:r w:rsidR="00EE4BED">
        <w:rPr>
          <w:rFonts w:ascii="Times New Roman" w:hAnsi="Times New Roman" w:cs="Times New Roman"/>
          <w:color w:val="000000"/>
          <w:sz w:val="24"/>
          <w:szCs w:val="24"/>
        </w:rPr>
        <w:t>Lopšeliui- darželiui</w:t>
      </w:r>
      <w:r>
        <w:rPr>
          <w:rFonts w:ascii="Times New Roman" w:hAnsi="Times New Roman" w:cs="Times New Roman"/>
          <w:color w:val="000000"/>
          <w:sz w:val="24"/>
          <w:szCs w:val="24"/>
        </w:rPr>
        <w:t xml:space="preserve"> nepriimtinos kainos.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70. Dėl 69 punkte nurodytų priežasčių neatmesti pasiūlymai vertinami remiantis vienu iš šių</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kriterijų:</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70.1.</w:t>
      </w:r>
      <w:r>
        <w:rPr>
          <w:rFonts w:ascii="Times New Roman" w:hAnsi="Times New Roman" w:cs="Times New Roman"/>
          <w:color w:val="000000"/>
          <w:sz w:val="24"/>
          <w:szCs w:val="24"/>
        </w:rPr>
        <w:t xml:space="preserve"> ekonomiškai naudingiausio pasiūlymo, kai pirkimo sutartis sudaroma su dalyviu,</w:t>
      </w:r>
      <w:r w:rsidR="000424A2">
        <w:rPr>
          <w:rFonts w:ascii="Times New Roman" w:hAnsi="Times New Roman" w:cs="Times New Roman"/>
          <w:color w:val="000000"/>
          <w:sz w:val="24"/>
          <w:szCs w:val="24"/>
        </w:rPr>
        <w:t xml:space="preserve"> </w:t>
      </w:r>
      <w:r w:rsidR="001D7E13">
        <w:rPr>
          <w:rFonts w:ascii="Times New Roman" w:hAnsi="Times New Roman" w:cs="Times New Roman"/>
          <w:color w:val="000000"/>
          <w:sz w:val="24"/>
          <w:szCs w:val="24"/>
        </w:rPr>
        <w:t>pateikusiu Lopšeliui- darželiui</w:t>
      </w:r>
      <w:r>
        <w:rPr>
          <w:rFonts w:ascii="Times New Roman" w:hAnsi="Times New Roman" w:cs="Times New Roman"/>
          <w:color w:val="000000"/>
          <w:sz w:val="24"/>
          <w:szCs w:val="24"/>
        </w:rPr>
        <w:t xml:space="preserve"> naudingiausią pasiūlymą, išrinktą pagal pirkimo dokumentuose nustatytus</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kriterijus, susijusius su pirkimo objektu – paprastai kokybės, kainos, techninių privalumų, estetinių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ir funkcinių charakteristikų, aplinkosaugos charakteristikų, eksploatavimo išlaidų, efektyvumo,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garantinio aptarnavimo ir techninės pagalbos, pristatymo datos, pristatymo laiko arba užbaigimo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laiko. Pasiūlymų vertinimo kriterijais negalima pasirinkti tiekėjų kvalifikacijos kriterijų;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70.2. mažiausios kainos.</w:t>
      </w:r>
      <w:r w:rsidR="001D7E13">
        <w:rPr>
          <w:rFonts w:ascii="Times New Roman" w:hAnsi="Times New Roman" w:cs="Times New Roman"/>
          <w:color w:val="000000"/>
          <w:sz w:val="24"/>
          <w:szCs w:val="24"/>
        </w:rPr>
        <w:t xml:space="preserve"> </w:t>
      </w:r>
    </w:p>
    <w:p w:rsidR="003D5E1D" w:rsidRDefault="001D7E1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1</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pagal pirkimo dokumentuose nustatytus vertinimo kriterijus ir tvarką, įvertinusi</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pateiktus dalyvių pasiūlymus, nustato pasiūlymų eilę ekonominio naudingumo mažėjimo arba kainų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didėjimo tvarka (išskyrus atvejus, kai pasiūlymą pateikti kviečiamas tik vienas tiekėjas arba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pasiūlymą pateikia tik vienas tiekėjas). Tais atvejais, kai vertinant ekonomiškai naudingiausio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pasiūlymo vertinimo kriterijumi, kelių tiekėjų pasiūlymų ekonominis naudingumas yra vienodas,</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vertinant mažiausios kainos kriterijumi – kelių tiekėjų kaina yra vienoda, sudarant pasiūlymų eilę,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pirmesnis į šią eilę įrašomas tiekėjas, kurio vokas su pasiūlymais įregistruotas anksčiausiai.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Laimėjusiu pasiūlymu pripažįstamas pirmuoju pasiūlymų eilėje esantis pasiūlymas.</w:t>
      </w:r>
    </w:p>
    <w:p w:rsidR="003D5E1D" w:rsidRDefault="009A0DE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apie pasiūlymų eilę nedelsdama turi pranešti kiekvienam pasiūlymą pateikusiam</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dalyviui faksu arba elektroniniu paštu, kitomis elektroninėmis priemonėmis. Šis reikalavimas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netaikomas, kai apklausa vykdoma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Tais atvejais, kai pasiūlymą pateikti kviečiamas tik vienas tiekėjas arba pasiūlymą pateikia</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tik vienas tiekėjas, jo pasiūlymas laikomas laimėjusiu, jeigu jis neatmestas pagal 69 punkto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nuostatas.</w:t>
      </w:r>
    </w:p>
    <w:p w:rsidR="000660F0" w:rsidRDefault="000660F0" w:rsidP="00E76EEF">
      <w:pPr>
        <w:autoSpaceDE w:val="0"/>
        <w:autoSpaceDN w:val="0"/>
        <w:adjustRightInd w:val="0"/>
        <w:jc w:val="both"/>
        <w:rPr>
          <w:rFonts w:ascii="Times New Roman" w:hAnsi="Times New Roman" w:cs="Times New Roman"/>
          <w:color w:val="000000"/>
          <w:sz w:val="24"/>
          <w:szCs w:val="24"/>
        </w:rPr>
      </w:pPr>
    </w:p>
    <w:p w:rsidR="000660F0" w:rsidRDefault="000660F0" w:rsidP="00E76EEF">
      <w:pPr>
        <w:autoSpaceDE w:val="0"/>
        <w:autoSpaceDN w:val="0"/>
        <w:adjustRightInd w:val="0"/>
        <w:jc w:val="both"/>
        <w:rPr>
          <w:rFonts w:ascii="Times New Roman" w:hAnsi="Times New Roman" w:cs="Times New Roman"/>
          <w:color w:val="000000"/>
          <w:sz w:val="24"/>
          <w:szCs w:val="24"/>
        </w:rPr>
      </w:pPr>
    </w:p>
    <w:p w:rsidR="003D5E1D" w:rsidRDefault="003D5E1D" w:rsidP="000424A2">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 PIRKIMO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Komisija ar Pirkimo organizatorius, įvykdęs pirkimo procedūras, parengia arba įpareigoja</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parengti laimėjusį tiekėją pirkimo sutarties projektą, jeigu jis nebuvo parengtas kaip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dokumentų sudėtinė dalis, suderina su finansininku, direktoriumi ir organizuoja pirkimo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pasirašymą.</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75</w:t>
      </w:r>
      <w:r w:rsidR="00B83680">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sudaryti pirkimo sutartį siūlo tam dalyviui, kurio pasiūlymas pripažintas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laimėjusiu. Tiekėjas sudaryti pirkimo sutarties kviečiamas raštu (išskyrus atvejus, kai apklausa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vykdoma žodžiu). Kvietime sudaryti pirkimo sutartį, nepažeidžiant Taisyklių 77 ir 78 punkto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reikalavimų, nurodomas laikas, kada reikia atvykti sudaryti pirkimo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 Pirkimo sutartis negali būti sudaryta, kol nesibaigė Viešųjų pirkimų įstatyme nustatyti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tiekėjų pretenzijų pateikimo ir ieškinio pateikimo terminai, bet ne anksčiau kaip po 15 dienų nuo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pasiūlymų eilės išsiuntimo dalyviams dienos, išskyrus šiuos atvejus: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.1. kai pagrindinė pirkimo sutartis sudaroma preliminariosios sutarties pagrindu arba taikant</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dinaminę pirkimo sistemą;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.2. kai pasiūlymą pateikia tik vienas tiekėjas;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.3. kai pasiūlymas buvo pateiktas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.4. kai pirkimo sutarties vertė mažesnė kaip 10 tūkst. Lt. be PVM.</w:t>
      </w:r>
    </w:p>
    <w:p w:rsidR="003D5E1D" w:rsidRDefault="009A0DE7"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7</w:t>
      </w:r>
      <w:r w:rsidR="00F86415">
        <w:rPr>
          <w:rFonts w:ascii="Times New Roman" w:hAnsi="Times New Roman" w:cs="Times New Roman"/>
          <w:sz w:val="24"/>
          <w:szCs w:val="24"/>
        </w:rPr>
        <w:t>7</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Kai </w:t>
      </w:r>
      <w:r w:rsidR="00D52DE5">
        <w:rPr>
          <w:rFonts w:ascii="Times New Roman" w:hAnsi="Times New Roman" w:cs="Times New Roman"/>
          <w:color w:val="000000"/>
          <w:sz w:val="24"/>
          <w:szCs w:val="24"/>
        </w:rPr>
        <w:t>L</w:t>
      </w:r>
      <w:r>
        <w:rPr>
          <w:rFonts w:ascii="Times New Roman" w:hAnsi="Times New Roman" w:cs="Times New Roman"/>
          <w:color w:val="000000"/>
          <w:sz w:val="24"/>
          <w:szCs w:val="24"/>
        </w:rPr>
        <w:t>opšelis- darželis</w:t>
      </w:r>
      <w:r w:rsidR="003D5E1D">
        <w:rPr>
          <w:rFonts w:ascii="Times New Roman" w:hAnsi="Times New Roman" w:cs="Times New Roman"/>
          <w:color w:val="000000"/>
          <w:sz w:val="24"/>
          <w:szCs w:val="24"/>
        </w:rPr>
        <w:t xml:space="preserve"> informacinį pranešimą skelbia „Valstybės žinių“ priede „Informaciniai CVP IS, pirkimo sutartis gali būti sudaroma ne anksčiau kaip po 5 darbo dienų nuo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informacinio pranešimo paskelbimo dienos.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pirkimo sutartis sudaroma raštu, o tiekėjas, kuriam buvo pasiūlyta sudaryti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sutartį, raštu a</w:t>
      </w:r>
      <w:r w:rsidR="009A0DE7">
        <w:rPr>
          <w:rFonts w:ascii="Times New Roman" w:hAnsi="Times New Roman" w:cs="Times New Roman"/>
          <w:color w:val="000000"/>
          <w:sz w:val="24"/>
          <w:szCs w:val="24"/>
        </w:rPr>
        <w:t>tsisako ją sudaryti, tai Lopšelis- darželis</w:t>
      </w:r>
      <w:r>
        <w:rPr>
          <w:rFonts w:ascii="Times New Roman" w:hAnsi="Times New Roman" w:cs="Times New Roman"/>
          <w:color w:val="000000"/>
          <w:sz w:val="24"/>
          <w:szCs w:val="24"/>
        </w:rPr>
        <w:t xml:space="preserve"> siūlo sudaryti pirkimo sutartį tiekėjui, kurio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pasiūlymas, pagal patvirtintą pasiūlymų eilę, yra pirmas po tiekėjo, atsisakiusio sudaryti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sutartį. Atsisakymu sudaryti pirkimo sutartį taip pat laikomas bet kuris iš šių atvejų: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.1. tiekėjas nepateikia pirkimo dokumentuose nustatyto pirkimo sutarties įvykdymo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užtikrinimo;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.2. tiekėjas neatvyksta sudaryt</w:t>
      </w:r>
      <w:r w:rsidR="009A0DE7">
        <w:rPr>
          <w:rFonts w:ascii="Times New Roman" w:hAnsi="Times New Roman" w:cs="Times New Roman"/>
          <w:color w:val="000000"/>
          <w:sz w:val="24"/>
          <w:szCs w:val="24"/>
        </w:rPr>
        <w:t>i pirkimo sutarties Lopšelio- darželio</w:t>
      </w:r>
      <w:r>
        <w:rPr>
          <w:rFonts w:ascii="Times New Roman" w:hAnsi="Times New Roman" w:cs="Times New Roman"/>
          <w:color w:val="000000"/>
          <w:sz w:val="24"/>
          <w:szCs w:val="24"/>
        </w:rPr>
        <w:t xml:space="preserve"> nurodyto laiko;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.3. tiekėjas atsisako sudaryti pirkimo sutartį pirkimo doku</w:t>
      </w:r>
      <w:r w:rsidR="00C65C40">
        <w:rPr>
          <w:rFonts w:ascii="Times New Roman" w:hAnsi="Times New Roman" w:cs="Times New Roman"/>
          <w:color w:val="000000"/>
          <w:sz w:val="24"/>
          <w:szCs w:val="24"/>
        </w:rPr>
        <w:t>mentuose nustatytomis sąlygomis;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.4. ūkio subjektų grupė, kurios pasiūlymas pripažintas geriausiu, neįg</w:t>
      </w:r>
      <w:r w:rsidR="009A0DE7">
        <w:rPr>
          <w:rFonts w:ascii="Times New Roman" w:hAnsi="Times New Roman" w:cs="Times New Roman"/>
          <w:color w:val="000000"/>
          <w:sz w:val="24"/>
          <w:szCs w:val="24"/>
        </w:rPr>
        <w:t>ijo Lopšelio- darželio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reikalaujamos teisinės formos.</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79</w:t>
      </w:r>
      <w:r w:rsidR="003D5E1D">
        <w:rPr>
          <w:rFonts w:ascii="Times New Roman" w:hAnsi="Times New Roman" w:cs="Times New Roman"/>
          <w:color w:val="000000"/>
          <w:sz w:val="24"/>
          <w:szCs w:val="24"/>
        </w:rPr>
        <w:t>. Sudarant pirkimo sutartį negali būti keičiama laimėjusio tiekėjo pasiūlymo kaina ar derybų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protokole užfiksuota galutinė derybų kaina ir pirkimo dokumentuose bei pasiūlyme nustatytos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sąlygos.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 Pirkimo sutartis sudaroma raštu, išskyrus atvejus, kai pirkimo sutartis gali būti sudaroma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žodžiu. Kai pirkimo sutartis sudaroma raštu, turi būti nustatyta: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 pirkimo sutarties šalių teisės ir pareigos;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.2. perkamos prekės, paslaugos ar darbai, jeigu įmanoma – tikslūs jų kiekiai;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 kaina arba kainodaros taisyklės, nustatytos pagal Lietuvos Respublikos Vyriausybės arba</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jos įgaliotos institucijos patvirtintą metodiką;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 atsiskaitymų ir mokėjimo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.5. prievolių įvykdymo terminai;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.6. prievolių įvykdymo užtikrinimas;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.7. ginčų sprendimo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.8. pirkimo sutarties nutraukimo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.9. pirkimo sutarties galiojimas;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.10. jeigu sudaroma preliminarioji sutartis – jai būdingos nuostatos.</w:t>
      </w:r>
    </w:p>
    <w:p w:rsidR="003D5E1D" w:rsidRDefault="009A0DE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1</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pirkimo dokumentuose gali nustatyti pirkimo sutarties atlikimo sąlygas, susijusias</w:t>
      </w:r>
      <w:r w:rsidR="00C65C40">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 socialinėmis ir aplinkos apsaugos reikmėmis, jei jos atitinka Europos Bendrijos teisės aktus.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Pirkimo sutartis gali būti sudaroma žodžiu, kai prekių ar paslaugų pirkimo sutarties vertė yra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mažesnė kaip 10 tūkst. Lt be PVM ir sutartinių įsipareigojimų vykdymas nėra užtikrinamas CK</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prievolių įvykdymo užtikrinimo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r w:rsidR="00F86415">
        <w:rPr>
          <w:rFonts w:ascii="Times New Roman" w:hAnsi="Times New Roman" w:cs="Times New Roman"/>
          <w:color w:val="000000"/>
          <w:sz w:val="24"/>
          <w:szCs w:val="24"/>
        </w:rPr>
        <w:t>3</w:t>
      </w:r>
      <w:r>
        <w:rPr>
          <w:rFonts w:ascii="Times New Roman" w:hAnsi="Times New Roman" w:cs="Times New Roman"/>
          <w:color w:val="000000"/>
          <w:sz w:val="24"/>
          <w:szCs w:val="24"/>
        </w:rPr>
        <w:t>. Pirkimo sutarties sąlygos pirkimo sutarties galiojimo laikotarpiu negali būti keičiamos,</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išskyrus tokias pirkimo sutarties sąlygas, kurias pakeitus nebūtų pažeisti Viešųjų pirkimų įstatyme</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nustatyti principai ir tikslai bei tokiems pirkimo sutarties sąlygų pakeitimams yra gautas Viešųjų</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tarnybos sutikimas. Gali būti kreipiamasi tik dėl tokių pirkimo sutarties sąlygų, kurių</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keitimo aplinkybių atsiradimo pirkimo sutarties šalys negalėjo numatyti pasiūlymo pateikimo metu,</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aplinkybių negali kontroliuoti ir jų kilimo rizikos neprisiėmė nė viena iš pirkimo sutarties šalių.</w:t>
      </w:r>
    </w:p>
    <w:p w:rsidR="003D5E1D" w:rsidRDefault="003D5E1D" w:rsidP="00C65C40">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XII. PRELIMINARIOJI SUTARTIS</w:t>
      </w:r>
    </w:p>
    <w:p w:rsidR="003D5E1D" w:rsidRDefault="00D0697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D52DE5">
        <w:rPr>
          <w:rFonts w:ascii="Times New Roman" w:hAnsi="Times New Roman" w:cs="Times New Roman"/>
          <w:color w:val="000000"/>
          <w:sz w:val="24"/>
          <w:szCs w:val="24"/>
        </w:rPr>
        <w:t>L</w:t>
      </w:r>
      <w:r>
        <w:rPr>
          <w:rFonts w:ascii="Times New Roman" w:hAnsi="Times New Roman" w:cs="Times New Roman"/>
          <w:color w:val="000000"/>
          <w:sz w:val="24"/>
          <w:szCs w:val="24"/>
        </w:rPr>
        <w:t>opšelis- darželis, atlikęs</w:t>
      </w:r>
      <w:r w:rsidR="003D5E1D">
        <w:rPr>
          <w:rFonts w:ascii="Times New Roman" w:hAnsi="Times New Roman" w:cs="Times New Roman"/>
          <w:color w:val="000000"/>
          <w:sz w:val="24"/>
          <w:szCs w:val="24"/>
        </w:rPr>
        <w:t xml:space="preserve"> pirkimą, gali sudaryti preliminariąją sutartį. Preliminariosios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pagrindu ji</w:t>
      </w:r>
      <w:r w:rsidR="00D0697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gali sudaryti vieną ar kelias pirkimo sutartis (toliau šiame skyriuje – pagrindinė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Tiek sudarydama preliminariąją sutartį, tiek jos pagrindu pagrindinę sutartį, </w:t>
      </w:r>
      <w:r w:rsidR="00D52DE5">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vadovaujasi</w:t>
      </w:r>
      <w:r w:rsidR="00D52D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Viešųjų pirkimų įstatymu ir šiomis Taisyklėmis.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8</w:t>
      </w:r>
      <w:r w:rsidR="00F86415">
        <w:rPr>
          <w:rFonts w:ascii="Times New Roman" w:hAnsi="Times New Roman" w:cs="Times New Roman"/>
          <w:sz w:val="24"/>
          <w:szCs w:val="24"/>
        </w:rPr>
        <w:t>5</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Preliminarioji sutartis gali būti sudaroma tik raštu, ne ilgesniam kaip 1 metų laikotarpiui.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Preliminariosios sutarties pagrindu sudaroma pagrindinė sutartis, atliekant prekių ir paslaugų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pirkimus, kurių pirkimo sutarties vertė yra mažesnė kaip 10 tūkst. Lt be PVM, gali būti sudaroma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žodžiu. Tuo atveju, kai pagrindinė sutartis sudaroma žodžiu, Taisyklių 88 – 92 punktuose nustatytas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bendravimas su tiekėjais gali būti vykdomas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 Preliminariąja sutartimi šalys susitaria nustatyti sąlygas, taikomas preliminariosios sutarties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pagrindu sudaromai pagrindinei pirkimo sutarčiai. Preliminariojoje sutartyje turi būti nustatytos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esminės pagrindinės sutarties sąlygos: pirkimo sutarties objektas, kaina ir kiekiai ar apimtys, ar</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kiekių ar apimčių nustatymo sąlygos, kitos sąlygos. Sudarant pagrindinę sutartį šalys negali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keisti esminių preliminariosios sutartie</w:t>
      </w:r>
      <w:r w:rsidR="00D06973">
        <w:rPr>
          <w:rFonts w:ascii="Times New Roman" w:hAnsi="Times New Roman" w:cs="Times New Roman"/>
          <w:color w:val="000000"/>
          <w:sz w:val="24"/>
          <w:szCs w:val="24"/>
        </w:rPr>
        <w:t>s sąlygų. Lopšelis- darželis</w:t>
      </w:r>
      <w:r>
        <w:rPr>
          <w:rFonts w:ascii="Times New Roman" w:hAnsi="Times New Roman" w:cs="Times New Roman"/>
          <w:color w:val="000000"/>
          <w:sz w:val="24"/>
          <w:szCs w:val="24"/>
        </w:rPr>
        <w:t xml:space="preserve"> gali priimti sprendimą preliminariojoje</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sutartyje nustatyti ne tik esmines, bet ir visas jos pagrindu sudaromos pagrindinės pirkimo sutarties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sąlygas.</w:t>
      </w:r>
    </w:p>
    <w:p w:rsidR="003D5E1D" w:rsidRDefault="00D06973"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8</w:t>
      </w:r>
      <w:r w:rsidR="00F86415">
        <w:rPr>
          <w:rFonts w:ascii="Times New Roman" w:hAnsi="Times New Roman" w:cs="Times New Roman"/>
          <w:sz w:val="24"/>
          <w:szCs w:val="24"/>
        </w:rPr>
        <w:t>7</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xml:space="preserve"> gali sudaryti preliminariąją sutartį su vienu arba su keliais tiekėjais. Tais atvejais,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 preliminarioji sutartis sudaroma su keliais tiekėjais, jų turi būti ne mažiau kaip trys, jeigu yra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trys ir daugiau nustatytus kvalifikacinius reikalavimus atitinkančių ir priimtinus pasiūlymus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pateikusių tiekėjų. Pagrindinė sutartis sudaroma tik su tais tiekėjais, su kuriais buvo sudaryta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preliminarioji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86415">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preliminarioji sutartis sudaryta su vienu tiekėju ir joje buvo nustatytos visos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pagrindinės pirkimo sutarties sąlygos, pagrindinė pirkimo sutartis sudaroma pagal preliminariojoje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sutartyje nustatytas sąlygas, kreipiantis į tiekėją raštu dėl pagrindinės pirkimo sutarties sudarymo.</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r w:rsidR="003D5E1D">
        <w:rPr>
          <w:rFonts w:ascii="Times New Roman" w:hAnsi="Times New Roman" w:cs="Times New Roman"/>
          <w:color w:val="000000"/>
          <w:sz w:val="24"/>
          <w:szCs w:val="24"/>
        </w:rPr>
        <w:t>. Tais atvejais, kai preliminarioji sutartis sudaryta su vienu tiekėju ir joje buvo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esminės, bet ne visos pagrindinės pi</w:t>
      </w:r>
      <w:r w:rsidR="00D06973">
        <w:rPr>
          <w:rFonts w:ascii="Times New Roman" w:hAnsi="Times New Roman" w:cs="Times New Roman"/>
          <w:color w:val="000000"/>
          <w:sz w:val="24"/>
          <w:szCs w:val="24"/>
        </w:rPr>
        <w:t>rkimo sutarties sąlygos, Lopšelis- darželis</w:t>
      </w:r>
      <w:r w:rsidR="003D5E1D">
        <w:rPr>
          <w:rFonts w:ascii="Times New Roman" w:hAnsi="Times New Roman" w:cs="Times New Roman"/>
          <w:color w:val="000000"/>
          <w:sz w:val="24"/>
          <w:szCs w:val="24"/>
        </w:rPr>
        <w:t xml:space="preserve"> kreipiasi į tiekėją raštu,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prašydama</w:t>
      </w:r>
      <w:r w:rsidR="00D06973">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papildyti pasiūlymą iki nustatyto termino ir nurodo, kad papildymas negali keisti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pasiūlymo esmės.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 Tais atvejais, kai preliminarioji sutartis sudaryta su keliais tiekėjais ir joje buvo nustatytos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pagrindinės sutarties sąlygos, pagrindinė sutartis gali būti sudaroma neatnaujinant tiekėjų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varžymosi. Preliminariojoje sutartyje nustatomos tiekėjo pasirinkimo sudaryti pagrindinę sutartį</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aplinkybės. Paprastai, tačiau ne visais atvejais, taiko</w:t>
      </w:r>
      <w:r w:rsidR="00D06973">
        <w:rPr>
          <w:rFonts w:ascii="Times New Roman" w:hAnsi="Times New Roman" w:cs="Times New Roman"/>
          <w:color w:val="000000"/>
          <w:sz w:val="24"/>
          <w:szCs w:val="24"/>
        </w:rPr>
        <w:t>mas eiliškumo principas: Lopšelis- darželis</w:t>
      </w:r>
      <w:r>
        <w:rPr>
          <w:rFonts w:ascii="Times New Roman" w:hAnsi="Times New Roman" w:cs="Times New Roman"/>
          <w:color w:val="000000"/>
          <w:sz w:val="24"/>
          <w:szCs w:val="24"/>
        </w:rPr>
        <w:t xml:space="preserve"> pirmiausia</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raštu kreipiasi į tiekėją, kurį laiko geriausiu, siūlydama sudaryti preliminariosios sutarties pagrindu</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pagrindinę pirkimo sutartį. Šiam tiekėjui atsisakius sudaryti pagrindinę sutartį arba paaiškėjus, kad</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jis negalės tinkamai įvykdyt</w:t>
      </w:r>
      <w:r w:rsidR="00D06973">
        <w:rPr>
          <w:rFonts w:ascii="Times New Roman" w:hAnsi="Times New Roman" w:cs="Times New Roman"/>
          <w:color w:val="000000"/>
          <w:sz w:val="24"/>
          <w:szCs w:val="24"/>
        </w:rPr>
        <w:t xml:space="preserve">i pagrindinės sutarties, </w:t>
      </w:r>
      <w:r w:rsidR="00D52DE5">
        <w:rPr>
          <w:rFonts w:ascii="Times New Roman" w:hAnsi="Times New Roman" w:cs="Times New Roman"/>
          <w:color w:val="000000"/>
          <w:sz w:val="24"/>
          <w:szCs w:val="24"/>
        </w:rPr>
        <w:t>L</w:t>
      </w:r>
      <w:r w:rsidR="00D06973">
        <w:rPr>
          <w:rFonts w:ascii="Times New Roman" w:hAnsi="Times New Roman" w:cs="Times New Roman"/>
          <w:color w:val="000000"/>
          <w:sz w:val="24"/>
          <w:szCs w:val="24"/>
        </w:rPr>
        <w:t>opšelis- darželis</w:t>
      </w:r>
      <w:r>
        <w:rPr>
          <w:rFonts w:ascii="Times New Roman" w:hAnsi="Times New Roman" w:cs="Times New Roman"/>
          <w:color w:val="000000"/>
          <w:sz w:val="24"/>
          <w:szCs w:val="24"/>
        </w:rPr>
        <w:t xml:space="preserve"> raštu kreipiasi į kitą tiekėją, iš likusių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tiekėjų laikomą geriausiu, siūlydama sudaryti pagrindinę sutartį, ir t.t., kol pasirenkamas tiekėjas, su</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kuriuo bus sudaroma pagrindinė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9</w:t>
      </w:r>
      <w:r w:rsidR="00F86415">
        <w:rPr>
          <w:rFonts w:ascii="Times New Roman" w:hAnsi="Times New Roman" w:cs="Times New Roman"/>
          <w:sz w:val="24"/>
          <w:szCs w:val="24"/>
        </w:rPr>
        <w:t>1</w:t>
      </w:r>
      <w:r w:rsidRPr="00F86415">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Tais atvejais, kai preliminarioji sutartis sudaryta su keliais tiekėjais, pagrindinė sutartis gali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sudaroma atnaujinant tiekėjų varžymąsi tokiomis pačiomis, kokios nustatytos preliminariojoje</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sutartyje, arba patikslintomis, o jeigu būtina, kitomis nei preliminariojoje sutartyje nustatytomis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sąlygomis šių Taisyklių 96 punkte nurodyta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Atnaujindama</w:t>
      </w:r>
      <w:r w:rsidR="00D06973">
        <w:rPr>
          <w:rFonts w:ascii="Times New Roman" w:hAnsi="Times New Roman" w:cs="Times New Roman"/>
          <w:color w:val="000000"/>
          <w:sz w:val="24"/>
          <w:szCs w:val="24"/>
        </w:rPr>
        <w:t>s tiekėjų varžymąsi, Lopšelis- darželis</w:t>
      </w:r>
      <w:r>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.1. raštu kreipiasi į visus tiekėjus, su kuriais sudaryta preliminarioji sutartis, ir prašo iki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nustatyto termino raštu pateikti pasiūlymus. Kiekvieno pirkimo atveju, atsižvelgiant į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objekto sudėtingumą ir kitas svarbias aplinkybes, nustato pakankamą terminą pasiūlymams pateikti;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.2. išrenka geriausią pasiūlymą pateikusį tiekėją, vadovaudamasi preliminariojoje sutartyje</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pasiūlymų vertinimo kriterijais, ir su šį pasiūlymą pateikusiu tiekėju sudaro pagrindinę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sutartį.</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00F86415">
        <w:rPr>
          <w:rFonts w:ascii="Times New Roman" w:hAnsi="Times New Roman" w:cs="Times New Roman"/>
          <w:color w:val="000000"/>
          <w:sz w:val="24"/>
          <w:szCs w:val="24"/>
        </w:rPr>
        <w:t>3</w:t>
      </w:r>
      <w:r>
        <w:rPr>
          <w:rFonts w:ascii="Times New Roman" w:hAnsi="Times New Roman" w:cs="Times New Roman"/>
          <w:color w:val="000000"/>
          <w:sz w:val="24"/>
          <w:szCs w:val="24"/>
        </w:rPr>
        <w:t>. Pagrindinė sutartis preliminariosios sutarties pagrindu gali būti sudaroma iš karto, kai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tiekėjas yra raštu (išskyrus pagrindinę sutartį, sudaromą žodžiu) informuojamas, kad jo pasiūlymas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pripažintas laimėjusiu ir jis atrinktas sudaryti pagrindinę sutartį.</w:t>
      </w:r>
    </w:p>
    <w:p w:rsidR="003D5E1D" w:rsidRDefault="003D5E1D" w:rsidP="005972D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XIII</w:t>
      </w:r>
      <w:r>
        <w:rPr>
          <w:rFonts w:ascii="Times New Roman,Bold" w:hAnsi="Times New Roman,Bold" w:cs="Times New Roman,Bold"/>
          <w:b/>
          <w:bCs/>
          <w:color w:val="000000"/>
          <w:sz w:val="24"/>
          <w:szCs w:val="24"/>
        </w:rPr>
        <w:t>. PIRKIMŲ BŪDAI IR JŲ PASIRINKIMO SĄLYGO</w:t>
      </w:r>
      <w:r>
        <w:rPr>
          <w:rFonts w:ascii="Times New Roman" w:hAnsi="Times New Roman" w:cs="Times New Roman"/>
          <w:b/>
          <w:bCs/>
          <w:color w:val="000000"/>
          <w:sz w:val="24"/>
          <w:szCs w:val="24"/>
        </w:rPr>
        <w:t>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Pirkimai atliekami šiais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.1. supaprastinto atviro konkurso;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.2. supaprastinto riboto konkurso;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.3. supaprastintų skelbiamų derybų;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.4. supaprastinto konkurencinio dialogo;</w:t>
      </w:r>
    </w:p>
    <w:p w:rsidR="003D5E1D" w:rsidRDefault="005972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.5</w:t>
      </w:r>
      <w:r w:rsidR="003D5E1D">
        <w:rPr>
          <w:rFonts w:ascii="Times New Roman" w:hAnsi="Times New Roman" w:cs="Times New Roman"/>
          <w:color w:val="000000"/>
          <w:sz w:val="24"/>
          <w:szCs w:val="24"/>
        </w:rPr>
        <w:t>. apklausos.</w:t>
      </w:r>
    </w:p>
    <w:p w:rsidR="003D5E1D" w:rsidRPr="00A8684E"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95.</w:t>
      </w:r>
      <w:r w:rsidR="00A8684E">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atlikdama</w:t>
      </w:r>
      <w:r w:rsidR="00A8684E">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pirkimus, taip pat gali taikyti elektronines procedūras – elektroninį</w:t>
      </w:r>
      <w:r w:rsidR="005972DE">
        <w:rPr>
          <w:rFonts w:ascii="Times New Roman" w:hAnsi="Times New Roman" w:cs="Times New Roman"/>
          <w:color w:val="000000"/>
          <w:sz w:val="24"/>
          <w:szCs w:val="24"/>
        </w:rPr>
        <w:t xml:space="preserve"> a</w:t>
      </w:r>
      <w:r w:rsidR="003D5E1D">
        <w:rPr>
          <w:rFonts w:ascii="Times New Roman" w:hAnsi="Times New Roman" w:cs="Times New Roman"/>
          <w:color w:val="000000"/>
          <w:sz w:val="24"/>
          <w:szCs w:val="24"/>
        </w:rPr>
        <w:t>ukcioną ir d</w:t>
      </w:r>
      <w:r w:rsidR="00A8684E">
        <w:rPr>
          <w:rFonts w:ascii="Times New Roman" w:hAnsi="Times New Roman" w:cs="Times New Roman"/>
          <w:color w:val="000000"/>
          <w:sz w:val="24"/>
          <w:szCs w:val="24"/>
        </w:rPr>
        <w:t>inaminę pirkimų sistemą. Lopšelis- darželis</w:t>
      </w:r>
      <w:r w:rsidR="003D5E1D">
        <w:rPr>
          <w:rFonts w:ascii="Times New Roman" w:hAnsi="Times New Roman" w:cs="Times New Roman"/>
          <w:color w:val="000000"/>
          <w:sz w:val="24"/>
          <w:szCs w:val="24"/>
        </w:rPr>
        <w:t xml:space="preserve"> elektroninį aukcioną gali taikyti vykdydama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pirkimą atviro konkurso, riboto konkurso, apklausos būdais. Elektroninis aukcionas taip pat gali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 taikomas atnaujinant varžymąsi tarp preliminariosios sutarties šalių, kai preliminarioji sutartis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su keliais tiekėjais, ar sudarant pirkimo sutartį pagal dinaminę pirkimo sistemą.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86415">
        <w:rPr>
          <w:rFonts w:ascii="Times New Roman" w:hAnsi="Times New Roman" w:cs="Times New Roman"/>
          <w:color w:val="000000"/>
          <w:sz w:val="24"/>
          <w:szCs w:val="24"/>
        </w:rPr>
        <w:t>6</w:t>
      </w:r>
      <w:r>
        <w:rPr>
          <w:rFonts w:ascii="Times New Roman" w:hAnsi="Times New Roman" w:cs="Times New Roman"/>
          <w:color w:val="000000"/>
          <w:sz w:val="24"/>
          <w:szCs w:val="24"/>
        </w:rPr>
        <w:t>. Pirkimas supaprastinto atviro ir supaprastinto riboto konkurso būdu gali būti atliktas visais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atvejais, tinkamai apie jį paskelbus.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9</w:t>
      </w:r>
      <w:r w:rsidR="00F86415">
        <w:rPr>
          <w:rFonts w:ascii="Times New Roman" w:hAnsi="Times New Roman" w:cs="Times New Roman"/>
          <w:sz w:val="24"/>
          <w:szCs w:val="24"/>
        </w:rPr>
        <w:t>7</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Pirkimas supaprastintų skelbiamų derybų būdu gali būti atliekamas esant bent vienai iš šių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D52DE5">
        <w:rPr>
          <w:rFonts w:ascii="Times New Roman" w:hAnsi="Times New Roman" w:cs="Times New Roman"/>
          <w:color w:val="000000"/>
          <w:sz w:val="24"/>
          <w:szCs w:val="24"/>
        </w:rPr>
        <w:t>7</w:t>
      </w:r>
      <w:r>
        <w:rPr>
          <w:rFonts w:ascii="Times New Roman" w:hAnsi="Times New Roman" w:cs="Times New Roman"/>
          <w:color w:val="000000"/>
          <w:sz w:val="24"/>
          <w:szCs w:val="24"/>
        </w:rPr>
        <w:t>.1. jeigu atviram, ribotam konkursui ar konkurenciniam dialogui visi pateikti pasiūlymai</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nepriimtini arba nevisiškai atitinka pirkimo dokumentuose nustatytus reikalavimus, o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sąlygos iš esmės nekeičiamos;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D52DE5">
        <w:rPr>
          <w:rFonts w:ascii="Times New Roman" w:hAnsi="Times New Roman" w:cs="Times New Roman"/>
          <w:color w:val="000000"/>
          <w:sz w:val="24"/>
          <w:szCs w:val="24"/>
        </w:rPr>
        <w:t>7</w:t>
      </w:r>
      <w:r>
        <w:rPr>
          <w:rFonts w:ascii="Times New Roman" w:hAnsi="Times New Roman" w:cs="Times New Roman"/>
          <w:color w:val="000000"/>
          <w:sz w:val="24"/>
          <w:szCs w:val="24"/>
        </w:rPr>
        <w:t>.2. išimtinu atveju, kai dėl perkamų prekių, paslaugų ar darbų pobūdžio arba tuo susijusios</w:t>
      </w:r>
      <w:r w:rsidR="005972DE">
        <w:rPr>
          <w:rFonts w:ascii="Times New Roman" w:hAnsi="Times New Roman" w:cs="Times New Roman"/>
          <w:color w:val="000000"/>
          <w:sz w:val="24"/>
          <w:szCs w:val="24"/>
        </w:rPr>
        <w:t xml:space="preserve"> </w:t>
      </w:r>
      <w:r w:rsidR="00A8684E">
        <w:rPr>
          <w:rFonts w:ascii="Times New Roman" w:hAnsi="Times New Roman" w:cs="Times New Roman"/>
          <w:color w:val="000000"/>
          <w:sz w:val="24"/>
          <w:szCs w:val="24"/>
        </w:rPr>
        <w:t>rizikos Lopšelis- darželis</w:t>
      </w:r>
      <w:r>
        <w:rPr>
          <w:rFonts w:ascii="Times New Roman" w:hAnsi="Times New Roman" w:cs="Times New Roman"/>
          <w:color w:val="000000"/>
          <w:sz w:val="24"/>
          <w:szCs w:val="24"/>
        </w:rPr>
        <w:t xml:space="preserve"> negali iš anksto prognozuoti visos kainos.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9</w:t>
      </w:r>
      <w:r w:rsidR="00F86415">
        <w:rPr>
          <w:rFonts w:ascii="Times New Roman" w:hAnsi="Times New Roman" w:cs="Times New Roman"/>
          <w:sz w:val="24"/>
          <w:szCs w:val="24"/>
        </w:rPr>
        <w:t>8</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Supaprastinto konkurencinio dialogo būdu pirkimas g</w:t>
      </w:r>
      <w:r w:rsidR="00A8684E">
        <w:rPr>
          <w:rFonts w:ascii="Times New Roman" w:hAnsi="Times New Roman" w:cs="Times New Roman"/>
          <w:color w:val="000000"/>
          <w:sz w:val="24"/>
          <w:szCs w:val="24"/>
        </w:rPr>
        <w:t>ali būti atliekamas, kai Lopšelis- darželis</w:t>
      </w:r>
      <w:r>
        <w:rPr>
          <w:rFonts w:ascii="Times New Roman" w:hAnsi="Times New Roman" w:cs="Times New Roman"/>
          <w:color w:val="000000"/>
          <w:sz w:val="24"/>
          <w:szCs w:val="24"/>
        </w:rPr>
        <w:t xml:space="preserve"> dėl</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objekto sudėtingumo negali apibrėžti pirkimo objekto techninės specifikacijos ir siekia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atrinkti vieną ar kelis iš tiekėjų pateiktų sprendinių.</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r w:rsidR="003D5E1D">
        <w:rPr>
          <w:rFonts w:ascii="Times New Roman" w:hAnsi="Times New Roman" w:cs="Times New Roman"/>
          <w:color w:val="000000"/>
          <w:sz w:val="24"/>
          <w:szCs w:val="24"/>
        </w:rPr>
        <w:t>. Supaprastinto projekto konkursas gali būti vykdomas siekiant nustatyti geriausią planą ar</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projektą (paprastai teritorijų planavimo, architektūros, inžinerijos, duomenų apdorojimo, meniniu ar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kultūriniu požiūriu sudėtingo ar panašaus pobūdžio) pateikusį tiekėją (tiekėjus), kai:</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r w:rsidR="003D5E1D">
        <w:rPr>
          <w:rFonts w:ascii="Times New Roman" w:hAnsi="Times New Roman" w:cs="Times New Roman"/>
          <w:color w:val="000000"/>
          <w:sz w:val="24"/>
          <w:szCs w:val="24"/>
        </w:rPr>
        <w:t>.1. su supaprastinto projekto konkurso laimėtoju numatyta sudaryti paslaugų pirkimo sutartį.</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r w:rsidR="003D5E1D">
        <w:rPr>
          <w:rFonts w:ascii="Times New Roman" w:hAnsi="Times New Roman" w:cs="Times New Roman"/>
          <w:color w:val="000000"/>
          <w:sz w:val="24"/>
          <w:szCs w:val="24"/>
        </w:rPr>
        <w:t xml:space="preserve">.2 </w:t>
      </w:r>
      <w:r w:rsidR="00D52DE5">
        <w:rPr>
          <w:rFonts w:ascii="Times New Roman" w:hAnsi="Times New Roman" w:cs="Times New Roman"/>
          <w:color w:val="000000"/>
          <w:sz w:val="24"/>
          <w:szCs w:val="24"/>
        </w:rPr>
        <w:t xml:space="preserve">Lopšelis-darželis </w:t>
      </w:r>
      <w:r w:rsidR="003D5E1D">
        <w:rPr>
          <w:rFonts w:ascii="Times New Roman" w:hAnsi="Times New Roman" w:cs="Times New Roman"/>
          <w:color w:val="000000"/>
          <w:sz w:val="24"/>
          <w:szCs w:val="24"/>
        </w:rPr>
        <w:t>gali vykdyti supaprastintą atvirą projekto konkursą bei supaprastintą ribotą</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projekto konkursą.</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3D5E1D">
        <w:rPr>
          <w:rFonts w:ascii="Times New Roman" w:hAnsi="Times New Roman" w:cs="Times New Roman"/>
          <w:color w:val="000000"/>
          <w:sz w:val="24"/>
          <w:szCs w:val="24"/>
        </w:rPr>
        <w:t>. Apklausos būdu pirkimas gali būti atliekamas, kai pagal Viešųjų pirkimų įstatymą ir šiose</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Taisyklėse nustatytas sąlygas apie pirkimą neprivaloma skelbti: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 perkamos prekės, paslaugos ar darbai,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.1.1. pirkimas, apie kurį buvo skelbta, neįvyko, nes nebuvo gauta paraiškų ar pasiūlymų;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.1.2. atliekant pirkimą, apie kurį buvo skelbta, visi gauti pasiūlymai neatitiko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dokumentų reikalavimų arba buvo</w:t>
      </w:r>
      <w:r w:rsidR="00A8684E">
        <w:rPr>
          <w:rFonts w:ascii="Times New Roman" w:hAnsi="Times New Roman" w:cs="Times New Roman"/>
          <w:color w:val="000000"/>
          <w:sz w:val="24"/>
          <w:szCs w:val="24"/>
        </w:rPr>
        <w:t xml:space="preserve"> pasiūlytos per didelės Lopšeliui- darželiui</w:t>
      </w:r>
      <w:r>
        <w:rPr>
          <w:rFonts w:ascii="Times New Roman" w:hAnsi="Times New Roman" w:cs="Times New Roman"/>
          <w:color w:val="000000"/>
          <w:sz w:val="24"/>
          <w:szCs w:val="24"/>
        </w:rPr>
        <w:t xml:space="preserve"> nepriimtinos kainos, o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sąlygos iš esmės nekeičiamos ir į neskelbiamą pirkimą kviečiami visi pasiūlymus pateikę tiekėjai,</w:t>
      </w:r>
      <w:r w:rsidR="005972DE">
        <w:rPr>
          <w:rFonts w:ascii="Times New Roman" w:hAnsi="Times New Roman" w:cs="Times New Roman"/>
          <w:color w:val="000000"/>
          <w:sz w:val="24"/>
          <w:szCs w:val="24"/>
        </w:rPr>
        <w:t xml:space="preserve"> </w:t>
      </w:r>
      <w:r w:rsidR="00A8684E">
        <w:rPr>
          <w:rFonts w:ascii="Times New Roman" w:hAnsi="Times New Roman" w:cs="Times New Roman"/>
          <w:color w:val="000000"/>
          <w:sz w:val="24"/>
          <w:szCs w:val="24"/>
        </w:rPr>
        <w:t>atitinkantys Lopšelio- darželio</w:t>
      </w:r>
      <w:r>
        <w:rPr>
          <w:rFonts w:ascii="Times New Roman" w:hAnsi="Times New Roman" w:cs="Times New Roman"/>
          <w:color w:val="000000"/>
          <w:sz w:val="24"/>
          <w:szCs w:val="24"/>
        </w:rPr>
        <w:t xml:space="preserve"> nustatytus minimalius kvalifikacijos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sidR="00A8684E">
        <w:rPr>
          <w:rFonts w:ascii="Times New Roman" w:hAnsi="Times New Roman" w:cs="Times New Roman"/>
          <w:color w:val="000000"/>
          <w:sz w:val="24"/>
          <w:szCs w:val="24"/>
        </w:rPr>
        <w:t>.1.3. dėl įvykių, kurių Lopšelis- darželis</w:t>
      </w:r>
      <w:r>
        <w:rPr>
          <w:rFonts w:ascii="Times New Roman" w:hAnsi="Times New Roman" w:cs="Times New Roman"/>
          <w:color w:val="000000"/>
          <w:sz w:val="24"/>
          <w:szCs w:val="24"/>
        </w:rPr>
        <w:t xml:space="preserve"> negalėjo iš anksto numatyti, būtina skubiai įsigyti reikalingų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paslaugų ar darbų. Aplinkybės, kuriomis grindžiama ypatinga skuba, negali priklausyti nuo</w:t>
      </w:r>
      <w:r w:rsidR="005972DE">
        <w:rPr>
          <w:rFonts w:ascii="Times New Roman" w:hAnsi="Times New Roman" w:cs="Times New Roman"/>
          <w:color w:val="000000"/>
          <w:sz w:val="24"/>
          <w:szCs w:val="24"/>
        </w:rPr>
        <w:t xml:space="preserve"> </w:t>
      </w:r>
      <w:r w:rsidR="00A8684E">
        <w:rPr>
          <w:rFonts w:ascii="Times New Roman" w:hAnsi="Times New Roman" w:cs="Times New Roman"/>
          <w:color w:val="000000"/>
          <w:sz w:val="24"/>
          <w:szCs w:val="24"/>
        </w:rPr>
        <w:t>Lopšelio- darželio</w:t>
      </w:r>
      <w:r>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 atliekami mažos vertės pirkimai esant bent vienai iš šių sąlygų: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.1.4.1. būtina skubiai įsigyti prekių, paslaugų ar darbų;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.1.4.2. sudaromos prekių ar paslaugų pir</w:t>
      </w:r>
      <w:r w:rsidR="00ED5093">
        <w:rPr>
          <w:rFonts w:ascii="Times New Roman" w:hAnsi="Times New Roman" w:cs="Times New Roman"/>
          <w:color w:val="000000"/>
          <w:sz w:val="24"/>
          <w:szCs w:val="24"/>
        </w:rPr>
        <w:t>kimo sutarties vertė neviršija 1</w:t>
      </w:r>
      <w:r>
        <w:rPr>
          <w:rFonts w:ascii="Times New Roman" w:hAnsi="Times New Roman" w:cs="Times New Roman"/>
          <w:color w:val="000000"/>
          <w:sz w:val="24"/>
          <w:szCs w:val="24"/>
        </w:rPr>
        <w:t>00 tūkst. Lt (be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PVM); darbų pirkimo sutarties vertė – 500 tūkst. Lt (be PVM);</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.1.4.3. esant sąlygoms, nustatytoms šių Taisyklių 99.1.1, 99.1.2, 99.1.5, 99.1.6, 99.2, 99.3,</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99.4 ir 99.5 punktuose;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.1.4.4. esant kitoms, objektyviai pateisinamoms aplinkybėms, dėl kurių netikslinga paskelbti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apie pirkimą, pavyzdžiui, paskelbimas apie pirkimą reikalautų neproporcingai didelių Pirkimo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organizatoriaus arba Komisijos pastangų, laiko ir (ar) lėšų sąnaudų;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.1.5. perkama iš socialinių įmonių, įmonių, kuriose dirba daugiau kaip 50 procentų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nuteistųjų, atliekančių arešto, terminuoto laisvės atėmimo ir laisvės atėmimo iki gyvos galvos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bausmes, įmonių, kuriose dirba daugiau kaip 50 procentų neįgaliųjų, ir įmonių, kurių dalyviai yra</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sveikatos priežiūros įstaigos ir kuriose darbo terapijos pagrindais dirba ne mažiau kaip 50 procentų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pacientų, perkamos jų pagamintos prekės, teikiamos paslaugos ar atliekami darbai;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.1.6. dėl techninių, meninių priežasčių ar dėl objektyvių aplinkybių tik konkretus tiekėjas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gali patiekti reikalingas prekes, pateikti paslaugas ar atlikti darbus ir nėra jokios kitos alternatyvos;</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10</w:t>
      </w:r>
      <w:r w:rsidR="00F86415">
        <w:rPr>
          <w:rFonts w:ascii="Times New Roman" w:hAnsi="Times New Roman" w:cs="Times New Roman"/>
          <w:sz w:val="24"/>
          <w:szCs w:val="24"/>
        </w:rPr>
        <w:t>0</w:t>
      </w:r>
      <w:r w:rsidRPr="00F86415">
        <w:rPr>
          <w:rFonts w:ascii="Times New Roman" w:hAnsi="Times New Roman" w:cs="Times New Roman"/>
          <w:sz w:val="24"/>
          <w:szCs w:val="24"/>
        </w:rPr>
        <w:t>.1.7.</w:t>
      </w:r>
      <w:r>
        <w:rPr>
          <w:rFonts w:ascii="Times New Roman" w:hAnsi="Times New Roman" w:cs="Times New Roman"/>
          <w:color w:val="000000"/>
          <w:sz w:val="24"/>
          <w:szCs w:val="24"/>
        </w:rPr>
        <w:t xml:space="preserve"> atskiroms pirkimo dalims, kai perkamos panašios prekės, paslaugos ar perkami darbai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yra suskirstyti į atskiras dalis, kurių kiekvienai numatoma sudaryti atskirą pirkimo sutartį, jei bendra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tokių pirkimo dalių vertė be pridėtinės vertės mokesčio yra ne didesnė kaip 10 procentų bendros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visų pirkimo dalių vertės perkant panašias prekes ir paslaugas ir 1,5 procento – perkant darbus;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.2. perkamos prekės ir paslaugos:</w:t>
      </w:r>
    </w:p>
    <w:p w:rsidR="003D5E1D" w:rsidRDefault="00F46FE8"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10</w:t>
      </w:r>
      <w:r w:rsidR="00F86415">
        <w:rPr>
          <w:rFonts w:ascii="Times New Roman" w:hAnsi="Times New Roman" w:cs="Times New Roman"/>
          <w:sz w:val="24"/>
          <w:szCs w:val="24"/>
        </w:rPr>
        <w:t>0</w:t>
      </w:r>
      <w:r w:rsidRPr="00F86415">
        <w:rPr>
          <w:rFonts w:ascii="Times New Roman" w:hAnsi="Times New Roman" w:cs="Times New Roman"/>
          <w:sz w:val="24"/>
          <w:szCs w:val="24"/>
        </w:rPr>
        <w:t>.2.1.</w:t>
      </w:r>
      <w:r>
        <w:rPr>
          <w:rFonts w:ascii="Times New Roman" w:hAnsi="Times New Roman" w:cs="Times New Roman"/>
          <w:color w:val="000000"/>
          <w:sz w:val="24"/>
          <w:szCs w:val="24"/>
        </w:rPr>
        <w:t xml:space="preserve"> kai </w:t>
      </w:r>
      <w:r w:rsidR="00717801">
        <w:rPr>
          <w:rFonts w:ascii="Times New Roman" w:hAnsi="Times New Roman" w:cs="Times New Roman"/>
          <w:color w:val="000000"/>
          <w:sz w:val="24"/>
          <w:szCs w:val="24"/>
        </w:rPr>
        <w:t>L</w:t>
      </w:r>
      <w:r>
        <w:rPr>
          <w:rFonts w:ascii="Times New Roman" w:hAnsi="Times New Roman" w:cs="Times New Roman"/>
          <w:color w:val="000000"/>
          <w:sz w:val="24"/>
          <w:szCs w:val="24"/>
        </w:rPr>
        <w:t>opšelis- darželis</w:t>
      </w:r>
      <w:r w:rsidR="003D5E1D">
        <w:rPr>
          <w:rFonts w:ascii="Times New Roman" w:hAnsi="Times New Roman" w:cs="Times New Roman"/>
          <w:color w:val="000000"/>
          <w:sz w:val="24"/>
          <w:szCs w:val="24"/>
        </w:rPr>
        <w:t xml:space="preserve"> pagal ankstesnę pirkimo sutartį iš tam tikro tiekėjo pirko prekių arba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nesuderinamumo su ankstesniaisiai</w:t>
      </w:r>
      <w:r w:rsidR="00F46FE8">
        <w:rPr>
          <w:rFonts w:ascii="Times New Roman" w:hAnsi="Times New Roman" w:cs="Times New Roman"/>
          <w:color w:val="000000"/>
          <w:sz w:val="24"/>
          <w:szCs w:val="24"/>
        </w:rPr>
        <w:t xml:space="preserve">s būtų nepriimtini, nes </w:t>
      </w:r>
      <w:r w:rsidR="00717801">
        <w:rPr>
          <w:rFonts w:ascii="Times New Roman" w:hAnsi="Times New Roman" w:cs="Times New Roman"/>
          <w:color w:val="000000"/>
          <w:sz w:val="24"/>
          <w:szCs w:val="24"/>
        </w:rPr>
        <w:t>L</w:t>
      </w:r>
      <w:r w:rsidR="00F46FE8">
        <w:rPr>
          <w:rFonts w:ascii="Times New Roman" w:hAnsi="Times New Roman" w:cs="Times New Roman"/>
          <w:color w:val="000000"/>
          <w:sz w:val="24"/>
          <w:szCs w:val="24"/>
        </w:rPr>
        <w:t>opšeliui- darželiui</w:t>
      </w:r>
      <w:r>
        <w:rPr>
          <w:rFonts w:ascii="Times New Roman" w:hAnsi="Times New Roman" w:cs="Times New Roman"/>
          <w:color w:val="000000"/>
          <w:sz w:val="24"/>
          <w:szCs w:val="24"/>
        </w:rPr>
        <w:t xml:space="preserve"> įsigijus skirtingų techninių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 negalėtų naudotis anksčiau pirktomis prekėmis ar paslaugomis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 Jeigu papildomai perkamų prekių ar paslaugų kaina viršija 30 procentų</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ankstesnės pirkimų kainos, turi būti atliekama ekspertizė dėl papildomai perkamų prekių ar</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paslaugų techninių charakteristikų suderinamumo;</w:t>
      </w:r>
      <w:r w:rsidR="00F46FE8">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 perkamos prekės, kai:</w:t>
      </w:r>
    </w:p>
    <w:p w:rsidR="003D5E1D" w:rsidRDefault="005972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.3.1</w:t>
      </w:r>
      <w:r w:rsidR="00F46FE8">
        <w:rPr>
          <w:rFonts w:ascii="Times New Roman" w:hAnsi="Times New Roman" w:cs="Times New Roman"/>
          <w:color w:val="000000"/>
          <w:sz w:val="24"/>
          <w:szCs w:val="24"/>
        </w:rPr>
        <w:t>.</w:t>
      </w:r>
      <w:r w:rsidR="003D5E1D">
        <w:rPr>
          <w:rFonts w:ascii="Times New Roman" w:hAnsi="Times New Roman" w:cs="Times New Roman"/>
          <w:color w:val="000000"/>
          <w:sz w:val="24"/>
          <w:szCs w:val="24"/>
        </w:rPr>
        <w:t xml:space="preserve"> prenumeruojami laikraščiai ir</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žurnalai, spaudiniai ir susiję produktai ir kita mokomoji literatūra;</w:t>
      </w:r>
    </w:p>
    <w:p w:rsidR="003D5E1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.3.2</w:t>
      </w:r>
      <w:r w:rsidR="003D5E1D">
        <w:rPr>
          <w:rFonts w:ascii="Times New Roman" w:hAnsi="Times New Roman" w:cs="Times New Roman"/>
          <w:color w:val="000000"/>
          <w:sz w:val="24"/>
          <w:szCs w:val="24"/>
        </w:rPr>
        <w:t>. ypač palankiomis sąlygomis perkama iš bankrutuojančių, likviduojamų ar</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ūkio subjektų;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 perkamos paslaugos, kai:</w:t>
      </w:r>
    </w:p>
    <w:p w:rsidR="003D5E1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.4.1</w:t>
      </w:r>
      <w:r w:rsidR="003D5E1D">
        <w:rPr>
          <w:rFonts w:ascii="Times New Roman" w:hAnsi="Times New Roman" w:cs="Times New Roman"/>
          <w:color w:val="000000"/>
          <w:sz w:val="24"/>
          <w:szCs w:val="24"/>
        </w:rPr>
        <w:t>. perka</w:t>
      </w:r>
      <w:r w:rsidR="00F46FE8">
        <w:rPr>
          <w:rFonts w:ascii="Times New Roman" w:hAnsi="Times New Roman" w:cs="Times New Roman"/>
          <w:color w:val="000000"/>
          <w:sz w:val="24"/>
          <w:szCs w:val="24"/>
        </w:rPr>
        <w:t xml:space="preserve">mos teisėjų, prokurorų, Lopšelio- darželio </w:t>
      </w:r>
      <w:r w:rsidR="003D5E1D">
        <w:rPr>
          <w:rFonts w:ascii="Times New Roman" w:hAnsi="Times New Roman" w:cs="Times New Roman"/>
          <w:color w:val="000000"/>
          <w:sz w:val="24"/>
          <w:szCs w:val="24"/>
        </w:rPr>
        <w:t xml:space="preserve"> darbuotojų mokymo paslaugos;</w:t>
      </w:r>
    </w:p>
    <w:p w:rsidR="003D5E1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.4.2</w:t>
      </w:r>
      <w:r w:rsidR="003D5E1D">
        <w:rPr>
          <w:rFonts w:ascii="Times New Roman" w:hAnsi="Times New Roman" w:cs="Times New Roman"/>
          <w:color w:val="000000"/>
          <w:sz w:val="24"/>
          <w:szCs w:val="24"/>
        </w:rPr>
        <w:t>. perkamos literatūros, mokslo ir meno kūrinių autorių, atlikėjų ar jų kolektyvo</w:t>
      </w:r>
      <w:r>
        <w:rPr>
          <w:rFonts w:ascii="Times New Roman" w:hAnsi="Times New Roman" w:cs="Times New Roman"/>
          <w:color w:val="000000"/>
          <w:sz w:val="24"/>
          <w:szCs w:val="24"/>
        </w:rPr>
        <w:t xml:space="preserve"> p</w:t>
      </w:r>
      <w:r w:rsidR="00F46FE8">
        <w:rPr>
          <w:rFonts w:ascii="Times New Roman" w:hAnsi="Times New Roman" w:cs="Times New Roman"/>
          <w:color w:val="000000"/>
          <w:sz w:val="24"/>
          <w:szCs w:val="24"/>
        </w:rPr>
        <w:t>aslaugos;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0</w:t>
      </w:r>
      <w:r>
        <w:rPr>
          <w:rFonts w:ascii="Times New Roman" w:hAnsi="Times New Roman" w:cs="Times New Roman"/>
          <w:color w:val="000000"/>
          <w:sz w:val="24"/>
          <w:szCs w:val="24"/>
        </w:rPr>
        <w:t>.5. perkamos paslaugos ir darbai, kai:</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F86415">
        <w:rPr>
          <w:rFonts w:ascii="Times New Roman" w:hAnsi="Times New Roman" w:cs="Times New Roman"/>
          <w:sz w:val="24"/>
          <w:szCs w:val="24"/>
        </w:rPr>
        <w:t>10</w:t>
      </w:r>
      <w:r w:rsidR="00F86415">
        <w:rPr>
          <w:rFonts w:ascii="Times New Roman" w:hAnsi="Times New Roman" w:cs="Times New Roman"/>
          <w:sz w:val="24"/>
          <w:szCs w:val="24"/>
        </w:rPr>
        <w:t>0</w:t>
      </w:r>
      <w:r w:rsidR="00C36058">
        <w:rPr>
          <w:rFonts w:ascii="Times New Roman" w:hAnsi="Times New Roman" w:cs="Times New Roman"/>
          <w:sz w:val="24"/>
          <w:szCs w:val="24"/>
        </w:rPr>
        <w:t>.5.1</w:t>
      </w:r>
      <w:r w:rsidRPr="00F86415">
        <w:rPr>
          <w:rFonts w:ascii="Times New Roman" w:hAnsi="Times New Roman" w:cs="Times New Roman"/>
          <w:sz w:val="24"/>
          <w:szCs w:val="24"/>
        </w:rPr>
        <w:t>.</w:t>
      </w:r>
      <w:r>
        <w:rPr>
          <w:rFonts w:ascii="Times New Roman" w:hAnsi="Times New Roman" w:cs="Times New Roman"/>
          <w:color w:val="000000"/>
          <w:sz w:val="24"/>
          <w:szCs w:val="24"/>
        </w:rPr>
        <w:t xml:space="preserve"> perkant iš esamo tiekėjo naujas paslaugas ar darbus, tokius pat, kokie buvo pirkti pagal</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ankstesnę pirkimo sutartį, su sąlyga, kad ankstesnioji pirkimo sutartis buvo sudaryta skelbiant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ir kurį skelbiant buvo atsižvelgta į tokių papildomų pirkimų vertę, galimybė pirkti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papildomai buvo nurodyta pirkimo skelbime, o visi minimi pirkimai skirti tam pačiam projektui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vykdyti. Papildomų pirkimų metu sudaromų pirkimo sutarčių trukmė negali būti ilgesnė kaip 3</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metai skaičiuojant nuo pradinės pirkimo sutarties sudarymo momento.</w:t>
      </w:r>
    </w:p>
    <w:p w:rsidR="003D5E1D" w:rsidRDefault="003D5E1D"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XIV. SUPAPRASTINTAS ATVIRAS KONKURSAS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1</w:t>
      </w:r>
      <w:r>
        <w:rPr>
          <w:rFonts w:ascii="Times New Roman" w:hAnsi="Times New Roman" w:cs="Times New Roman"/>
          <w:color w:val="000000"/>
          <w:sz w:val="24"/>
          <w:szCs w:val="24"/>
        </w:rPr>
        <w:t>. Vykdant supaprastintą atvirą konkursą, dalyvių skaičius neribojamas. Apie pirkimą</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skelbiama šiose Taisyklėse nustatyta tvarka.</w:t>
      </w:r>
    </w:p>
    <w:p w:rsidR="003D5E1D" w:rsidRPr="00946324"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2</w:t>
      </w:r>
      <w:r>
        <w:rPr>
          <w:rFonts w:ascii="Times New Roman" w:hAnsi="Times New Roman" w:cs="Times New Roman"/>
          <w:color w:val="000000"/>
          <w:sz w:val="24"/>
          <w:szCs w:val="24"/>
        </w:rPr>
        <w:t>. Supaprastintame atviram</w:t>
      </w:r>
      <w:r w:rsidR="00F46FE8">
        <w:rPr>
          <w:rFonts w:ascii="Times New Roman" w:hAnsi="Times New Roman" w:cs="Times New Roman"/>
          <w:color w:val="000000"/>
          <w:sz w:val="24"/>
          <w:szCs w:val="24"/>
        </w:rPr>
        <w:t>e konkurse derybos tarp Lopšelio- darželio</w:t>
      </w:r>
      <w:r>
        <w:rPr>
          <w:rFonts w:ascii="Times New Roman" w:hAnsi="Times New Roman" w:cs="Times New Roman"/>
          <w:color w:val="000000"/>
          <w:sz w:val="24"/>
          <w:szCs w:val="24"/>
        </w:rPr>
        <w:t xml:space="preserve"> ir dalyvių nėra draudžiamos,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 visi gauti pasiūlymai neatitinka pirkimo dokumentų reikalavimų arba buvo pasiūlytos per</w:t>
      </w:r>
      <w:r w:rsidR="004C4B66">
        <w:rPr>
          <w:rFonts w:ascii="Times New Roman" w:hAnsi="Times New Roman" w:cs="Times New Roman"/>
          <w:color w:val="000000"/>
          <w:sz w:val="24"/>
          <w:szCs w:val="24"/>
        </w:rPr>
        <w:t xml:space="preserve"> </w:t>
      </w:r>
      <w:r w:rsidR="00F46FE8">
        <w:rPr>
          <w:rFonts w:ascii="Times New Roman" w:hAnsi="Times New Roman" w:cs="Times New Roman"/>
          <w:color w:val="000000"/>
          <w:sz w:val="24"/>
          <w:szCs w:val="24"/>
        </w:rPr>
        <w:t>didelės, Lopšeliui- darželiui nepriimtinos</w:t>
      </w:r>
      <w:r>
        <w:rPr>
          <w:rFonts w:ascii="Times New Roman" w:hAnsi="Times New Roman" w:cs="Times New Roman"/>
          <w:color w:val="000000"/>
          <w:sz w:val="24"/>
          <w:szCs w:val="24"/>
        </w:rPr>
        <w:t xml:space="preserve"> kainos, o pirkimo sąlyg</w:t>
      </w:r>
      <w:r w:rsidR="00946324">
        <w:rPr>
          <w:rFonts w:ascii="Times New Roman" w:hAnsi="Times New Roman" w:cs="Times New Roman"/>
          <w:color w:val="000000"/>
          <w:sz w:val="24"/>
          <w:szCs w:val="24"/>
        </w:rPr>
        <w:t>os iš esmės nekeičiamos. Lopšelis- darželis</w:t>
      </w:r>
      <w:r>
        <w:rPr>
          <w:rFonts w:ascii="Times New Roman" w:hAnsi="Times New Roman" w:cs="Times New Roman"/>
          <w:color w:val="000000"/>
          <w:sz w:val="24"/>
          <w:szCs w:val="24"/>
        </w:rPr>
        <w:t>, Viešųjų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įstatymo nustatyta tvarka atmetus visus pasiūlymus, gali vykdyti naują pirkimą</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supaprastintų neskelbiamų derybų būdu. Į derybas kviečiami visi pasiūlymus pateikę konkurso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dalyviai, atitinkantys perkančiosios organizacijos nustatytus minimalius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3</w:t>
      </w:r>
      <w:r>
        <w:rPr>
          <w:rFonts w:ascii="Times New Roman" w:hAnsi="Times New Roman" w:cs="Times New Roman"/>
          <w:color w:val="000000"/>
          <w:sz w:val="24"/>
          <w:szCs w:val="24"/>
        </w:rPr>
        <w:t>. Pasiūlymų pateikimo terminas negali būti trumpesnis negu 7 (septynios) darbo dienos nuo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skelbimo apie pirkimą paskelbimo dienos, Viešųjų pirkimų įstatymo 86 straipsnyje numatyta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F86415">
        <w:rPr>
          <w:rFonts w:ascii="Times New Roman" w:hAnsi="Times New Roman" w:cs="Times New Roman"/>
          <w:color w:val="000000"/>
          <w:sz w:val="24"/>
          <w:szCs w:val="24"/>
        </w:rPr>
        <w:t>4</w:t>
      </w:r>
      <w:r>
        <w:rPr>
          <w:rFonts w:ascii="Times New Roman" w:hAnsi="Times New Roman" w:cs="Times New Roman"/>
          <w:color w:val="000000"/>
          <w:sz w:val="24"/>
          <w:szCs w:val="24"/>
        </w:rPr>
        <w:t>. Jei supaprastinto atviro konkurso metu bus vykdomas elektroninis aukcionas, apie tai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nurodoma skelbime apie pirkimą.</w:t>
      </w:r>
    </w:p>
    <w:p w:rsidR="003D5E1D" w:rsidRDefault="003D5E1D" w:rsidP="00E76EEF">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XV. SUPAPRASTINTAS RIBOTAS KONKURSAS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5</w:t>
      </w:r>
      <w:r>
        <w:rPr>
          <w:rFonts w:ascii="Times New Roman" w:hAnsi="Times New Roman" w:cs="Times New Roman"/>
          <w:color w:val="FF0000"/>
          <w:sz w:val="24"/>
          <w:szCs w:val="24"/>
        </w:rPr>
        <w:t xml:space="preserve">. </w:t>
      </w:r>
      <w:r w:rsidR="00946324">
        <w:rPr>
          <w:rFonts w:ascii="Times New Roman" w:hAnsi="Times New Roman" w:cs="Times New Roman"/>
          <w:color w:val="000000"/>
          <w:sz w:val="24"/>
          <w:szCs w:val="24"/>
        </w:rPr>
        <w:t>Lopšelis- darželis</w:t>
      </w:r>
      <w:r>
        <w:rPr>
          <w:rFonts w:ascii="Times New Roman" w:hAnsi="Times New Roman" w:cs="Times New Roman"/>
          <w:color w:val="000000"/>
          <w:sz w:val="24"/>
          <w:szCs w:val="24"/>
        </w:rPr>
        <w:t xml:space="preserve"> supaprastintą ribotą konkursą vykdo etapais: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.1. šiose Taisyklėse nustatyta tvarka skelbia apie supaprastintą pirkimą ir remdamasi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paskelbtais kvalifikacijos kriterijais atrenka tuos kandidatus, kurie bus kviečiami pateikti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.2. vadovaudamasi pirkimo dokumentuose nustatytomis sąlygomis, nagrinėja, vertina ir</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palygina pakviestų dalyvių pateiktus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Supaprastintame ribotame konkurse derybos tarp perkančiosios organizacijos ir tiekėjų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draudžiamos.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Paraiškų dalyvauti pirkime pateikimo terminas negali būti trumpesnis kaip 7 darbo dienos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nuo skelbimo apie supaprastintą pirkimą paskelbimo dienos, Viešųjų pirkimų įstatymo 86</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straipsnyje numatyta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C74B7">
        <w:rPr>
          <w:rFonts w:ascii="Times New Roman" w:hAnsi="Times New Roman" w:cs="Times New Roman"/>
          <w:color w:val="000000"/>
          <w:sz w:val="24"/>
          <w:szCs w:val="24"/>
        </w:rPr>
        <w:t>8</w:t>
      </w:r>
      <w:r>
        <w:rPr>
          <w:rFonts w:ascii="Times New Roman" w:hAnsi="Times New Roman" w:cs="Times New Roman"/>
          <w:color w:val="000000"/>
          <w:sz w:val="24"/>
          <w:szCs w:val="24"/>
        </w:rPr>
        <w:t>. Pasiūlymų pateikimo terminas negali būti trumpesnis kaip 7 darbo dienos nuo kvietimų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pateikti pasiūlymus išsiuntimo tiekėjams dienos.</w:t>
      </w:r>
    </w:p>
    <w:p w:rsidR="003D5E1D" w:rsidRDefault="0094632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09</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skelbime apie pirkimą nustato, kiek mažiausia kandidatų bus pakviesta pateikti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 ir kokie yra kandidatų kvalifikacinės atrankos kriterijai ir tvarka. Kviečiamų kandidatų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skai</w:t>
      </w:r>
      <w:r w:rsidR="00406DA0">
        <w:rPr>
          <w:rFonts w:ascii="Times New Roman" w:hAnsi="Times New Roman" w:cs="Times New Roman"/>
          <w:color w:val="000000"/>
          <w:sz w:val="24"/>
          <w:szCs w:val="24"/>
        </w:rPr>
        <w:t>čius negali būti mažesnis kaip 3.</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nustatydama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atrenkamų kandidatų skaičių, kvalifikacinės atrankos kriterijus ir</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tvarką, privalo laikytis šių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.1. turi būti užtikrinta reali konkurencija; kvalifikacinės atrankos kriterijai turi būti aiškūs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nediskriminuojantys;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.2. kvalifikacinės atrankos kriterijai turi būti nustatyti Viešųjų pirkimų įstatymo 35–37</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straipsnių pagrindu.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Kvalifikacinė atranka turi būti atliekama tik iš tų kandidatų, kurie atitinka perkančiosios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organizacijos nustatytus minimalius kvalifikacijos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Pateikti pasiūlymus turi būti pakviesta ne</w:t>
      </w:r>
      <w:r w:rsidR="00943858">
        <w:rPr>
          <w:rFonts w:ascii="Times New Roman" w:hAnsi="Times New Roman" w:cs="Times New Roman"/>
          <w:color w:val="000000"/>
          <w:sz w:val="24"/>
          <w:szCs w:val="24"/>
        </w:rPr>
        <w:t xml:space="preserve"> mažiau kandidatų, negu Lopšelio- darželio</w:t>
      </w:r>
      <w:r>
        <w:rPr>
          <w:rFonts w:ascii="Times New Roman" w:hAnsi="Times New Roman" w:cs="Times New Roman"/>
          <w:color w:val="000000"/>
          <w:sz w:val="24"/>
          <w:szCs w:val="24"/>
        </w:rPr>
        <w:t xml:space="preserve"> nustatytas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mažiausias kviečiamų kandidatų skaičius. Jeigu minimalius kvalifikacijos reikalavimus atitinka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mažiau kandidatų, negu nustatytas mažiausias kvieč</w:t>
      </w:r>
      <w:r w:rsidR="00943858">
        <w:rPr>
          <w:rFonts w:ascii="Times New Roman" w:hAnsi="Times New Roman" w:cs="Times New Roman"/>
          <w:color w:val="000000"/>
          <w:sz w:val="24"/>
          <w:szCs w:val="24"/>
        </w:rPr>
        <w:t>iamų kandidatų skaičius, Lopšelis- darželis</w:t>
      </w:r>
      <w:r>
        <w:rPr>
          <w:rFonts w:ascii="Times New Roman" w:hAnsi="Times New Roman" w:cs="Times New Roman"/>
          <w:color w:val="000000"/>
          <w:sz w:val="24"/>
          <w:szCs w:val="24"/>
        </w:rPr>
        <w:t xml:space="preserve"> pateikti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kviečia visus kandidatus, kurie atitinka keliamus minimalius kvalifikacijos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Konkurso metu Lopšelis- darželis</w:t>
      </w:r>
      <w:r w:rsidR="003D5E1D">
        <w:rPr>
          <w:rFonts w:ascii="Times New Roman" w:hAnsi="Times New Roman" w:cs="Times New Roman"/>
          <w:color w:val="000000"/>
          <w:sz w:val="24"/>
          <w:szCs w:val="24"/>
        </w:rPr>
        <w:t xml:space="preserve"> negali kviesti dalyvauti pirkime kitų, paraiškų nepateikusių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tiekėjų arba kandidatų, kurie neatitinka minimalių 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Jei supaprastinto riboto konkurso metu bus vykdomas elektroninis aukcionas, apie tai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nurodoma skelbime apie pirkimą.</w:t>
      </w:r>
    </w:p>
    <w:p w:rsidR="00ED5093" w:rsidRDefault="00ED5093" w:rsidP="00E76EEF">
      <w:pPr>
        <w:autoSpaceDE w:val="0"/>
        <w:autoSpaceDN w:val="0"/>
        <w:adjustRightInd w:val="0"/>
        <w:jc w:val="both"/>
        <w:rPr>
          <w:rFonts w:ascii="Times New Roman" w:hAnsi="Times New Roman" w:cs="Times New Roman"/>
          <w:color w:val="000000"/>
          <w:sz w:val="24"/>
          <w:szCs w:val="24"/>
        </w:rPr>
      </w:pPr>
    </w:p>
    <w:p w:rsidR="00ED5093" w:rsidRDefault="00ED5093" w:rsidP="00E76EEF">
      <w:pPr>
        <w:autoSpaceDE w:val="0"/>
        <w:autoSpaceDN w:val="0"/>
        <w:adjustRightInd w:val="0"/>
        <w:jc w:val="both"/>
        <w:rPr>
          <w:rFonts w:ascii="Times New Roman" w:hAnsi="Times New Roman" w:cs="Times New Roman"/>
          <w:color w:val="000000"/>
          <w:sz w:val="24"/>
          <w:szCs w:val="24"/>
        </w:rPr>
      </w:pPr>
    </w:p>
    <w:p w:rsidR="00ED5093" w:rsidRDefault="00ED5093" w:rsidP="00E76EEF">
      <w:pPr>
        <w:autoSpaceDE w:val="0"/>
        <w:autoSpaceDN w:val="0"/>
        <w:adjustRightInd w:val="0"/>
        <w:jc w:val="both"/>
        <w:rPr>
          <w:rFonts w:ascii="Times New Roman" w:hAnsi="Times New Roman" w:cs="Times New Roman"/>
          <w:color w:val="000000"/>
          <w:sz w:val="24"/>
          <w:szCs w:val="24"/>
        </w:rPr>
      </w:pPr>
    </w:p>
    <w:p w:rsidR="003D5E1D" w:rsidRDefault="003D5E1D"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XVI. SUPAPRASTINTOS SKELBIAMOS DERYBOS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Vykdant supaprastintas skelbiamas derybas, apie pirkimą skelbiama šiose Taisyklėse</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Supaprastintos skelbiamos derybos gali būti atliekamos: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.1. skelbime apie supaprastintą pirkimą kviečiant suinteresuotus tiekėjus pateikti pasiūlymus;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.2. skelbime apie supaprastintą pirkimą kviečiant suinteresuotus tiekėjus teikti paraiškas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pirkime ir ribojant kandidatų, teiksiančių pasiūlymus, skaičių.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Kai ribojamas kandidatų skaičius, vykdoma kvalifikacinė atranka kaip nustatyta 111 ir 112</w:t>
      </w:r>
    </w:p>
    <w:p w:rsidR="003D5E1D" w:rsidRPr="00943858"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punktuose.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C74B7">
        <w:rPr>
          <w:rFonts w:ascii="Times New Roman" w:hAnsi="Times New Roman" w:cs="Times New Roman"/>
          <w:color w:val="000000"/>
          <w:sz w:val="24"/>
          <w:szCs w:val="24"/>
        </w:rPr>
        <w:t>8</w:t>
      </w:r>
      <w:r>
        <w:rPr>
          <w:rFonts w:ascii="Times New Roman" w:hAnsi="Times New Roman" w:cs="Times New Roman"/>
          <w:color w:val="000000"/>
          <w:sz w:val="24"/>
          <w:szCs w:val="24"/>
        </w:rPr>
        <w:t>. Mažiausias, skelbime apie supaprastintą pirkimą nurodomas kandidatų, kurie bus kviečiami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derėtis, skaičius negali būti mažesnis kaip 3. Pateikti pasiūlymus turi būti pakviesta ne mažiau</w:t>
      </w:r>
      <w:r w:rsidR="004C4B66">
        <w:rPr>
          <w:rFonts w:ascii="Times New Roman" w:hAnsi="Times New Roman" w:cs="Times New Roman"/>
          <w:color w:val="000000"/>
          <w:sz w:val="24"/>
          <w:szCs w:val="24"/>
        </w:rPr>
        <w:t xml:space="preserve"> </w:t>
      </w:r>
      <w:r w:rsidR="00943858">
        <w:rPr>
          <w:rFonts w:ascii="Times New Roman" w:hAnsi="Times New Roman" w:cs="Times New Roman"/>
          <w:color w:val="000000"/>
          <w:sz w:val="24"/>
          <w:szCs w:val="24"/>
        </w:rPr>
        <w:t>kandidatų, negu Lopšelio- darželio</w:t>
      </w:r>
      <w:r>
        <w:rPr>
          <w:rFonts w:ascii="Times New Roman" w:hAnsi="Times New Roman" w:cs="Times New Roman"/>
          <w:color w:val="000000"/>
          <w:sz w:val="24"/>
          <w:szCs w:val="24"/>
        </w:rPr>
        <w:t xml:space="preserve"> nustatytas mažiausias kviečiamų kandidatų skaičius. Jeigu minimalius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reikalavimus atitinka mažiau kandidatų, negu nustatytas mažiausias kviečiamų</w:t>
      </w:r>
      <w:r w:rsidR="004C4B66">
        <w:rPr>
          <w:rFonts w:ascii="Times New Roman" w:hAnsi="Times New Roman" w:cs="Times New Roman"/>
          <w:color w:val="000000"/>
          <w:sz w:val="24"/>
          <w:szCs w:val="24"/>
        </w:rPr>
        <w:t xml:space="preserve"> </w:t>
      </w:r>
      <w:r w:rsidR="00943858">
        <w:rPr>
          <w:rFonts w:ascii="Times New Roman" w:hAnsi="Times New Roman" w:cs="Times New Roman"/>
          <w:color w:val="000000"/>
          <w:sz w:val="24"/>
          <w:szCs w:val="24"/>
        </w:rPr>
        <w:t>kandidatų skaičius, Lopšelis- darželis</w:t>
      </w:r>
      <w:r>
        <w:rPr>
          <w:rFonts w:ascii="Times New Roman" w:hAnsi="Times New Roman" w:cs="Times New Roman"/>
          <w:color w:val="000000"/>
          <w:sz w:val="24"/>
          <w:szCs w:val="24"/>
        </w:rPr>
        <w:t xml:space="preserve"> pateikti pasiūlymus kviečia visus kandidatus, kurie atitinka keliamus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minimalius kvalifikacijos reikalavimus.</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19</w:t>
      </w:r>
      <w:r>
        <w:rPr>
          <w:rFonts w:ascii="Times New Roman" w:hAnsi="Times New Roman" w:cs="Times New Roman"/>
          <w:color w:val="000000"/>
          <w:sz w:val="24"/>
          <w:szCs w:val="24"/>
        </w:rPr>
        <w:t>. Pirkimo metu Lopšelis- darželis</w:t>
      </w:r>
      <w:r w:rsidR="003D5E1D">
        <w:rPr>
          <w:rFonts w:ascii="Times New Roman" w:hAnsi="Times New Roman" w:cs="Times New Roman"/>
          <w:color w:val="000000"/>
          <w:sz w:val="24"/>
          <w:szCs w:val="24"/>
        </w:rPr>
        <w:t xml:space="preserve"> negali kviesti dalyvauti pirkime kitų, paraiškų nepateikusių tiekėjų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kandidatų, kurie neatitinka minimalių 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 Jei kandidatų skaičius neribojamas, tiekėjai prašomi pateikti pirminius pasiūlymus iki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nurodyto termino, kuris negali būti trumpesnis nei nurodyta 108 punkte.</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9C74B7">
        <w:rPr>
          <w:rFonts w:ascii="Times New Roman" w:hAnsi="Times New Roman" w:cs="Times New Roman"/>
          <w:sz w:val="24"/>
          <w:szCs w:val="24"/>
        </w:rPr>
        <w:t>12</w:t>
      </w:r>
      <w:r w:rsidR="009C74B7">
        <w:rPr>
          <w:rFonts w:ascii="Times New Roman" w:hAnsi="Times New Roman" w:cs="Times New Roman"/>
          <w:sz w:val="24"/>
          <w:szCs w:val="24"/>
        </w:rPr>
        <w:t>1</w:t>
      </w:r>
      <w:r w:rsidRPr="009C74B7">
        <w:rPr>
          <w:rFonts w:ascii="Times New Roman" w:hAnsi="Times New Roman" w:cs="Times New Roman"/>
          <w:sz w:val="24"/>
          <w:szCs w:val="24"/>
        </w:rPr>
        <w:t>.</w:t>
      </w:r>
      <w:r>
        <w:rPr>
          <w:rFonts w:ascii="Times New Roman" w:hAnsi="Times New Roman" w:cs="Times New Roman"/>
          <w:color w:val="000000"/>
          <w:sz w:val="24"/>
          <w:szCs w:val="24"/>
        </w:rPr>
        <w:t xml:space="preserve"> Kai ribojamas kandidatų, kurie bus kviečiami derėtis, skaičius, paraiškų pateikimo terminas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negali būti trumpesnis nei 7 darbo dienos nuo skelbimo apie pirkimą paskelbimo „Valstybės žinių“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priede „Informaciniai pranešimai“, mažos vertės pirkimų atveju – CVP IS dienos.</w:t>
      </w:r>
    </w:p>
    <w:p w:rsidR="003D5E1D" w:rsidRDefault="0094385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L-D</w:t>
      </w:r>
      <w:r w:rsidR="003D5E1D">
        <w:rPr>
          <w:rFonts w:ascii="Times New Roman" w:hAnsi="Times New Roman" w:cs="Times New Roman"/>
          <w:color w:val="000000"/>
          <w:sz w:val="24"/>
          <w:szCs w:val="24"/>
        </w:rPr>
        <w:t xml:space="preserve"> supaprastintas derybas vykdo tokiais etapais: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.1. tiekėjai prašomi pateikti pasiūlymus iki skelbime nurodyto termino pabaigos. Kai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ribojamas kandidatų skaičius, pirminius pasiūlymus iki pirkimo dokumentuose nustatyto termino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kviečiami pateikti kvalifikacinės atrankos metu atrinkti kandidatai;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xml:space="preserve">.2. </w:t>
      </w:r>
      <w:r w:rsidR="00717801">
        <w:rPr>
          <w:rFonts w:ascii="Times New Roman" w:hAnsi="Times New Roman" w:cs="Times New Roman"/>
          <w:color w:val="000000"/>
          <w:sz w:val="24"/>
          <w:szCs w:val="24"/>
        </w:rPr>
        <w:t>p</w:t>
      </w:r>
      <w:r>
        <w:rPr>
          <w:rFonts w:ascii="Times New Roman" w:hAnsi="Times New Roman" w:cs="Times New Roman"/>
          <w:color w:val="000000"/>
          <w:sz w:val="24"/>
          <w:szCs w:val="24"/>
        </w:rPr>
        <w:t>erkančioji organizacija susipažįsta su pirminiais pasiūlymais ir minimalius kvalifikacijos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 atitinkančius dalyvius (kai vykdoma kvalifikacinė atranka – visus pirminius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pateikusius dalyvius) kviečia derėtis;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xml:space="preserve">.3. </w:t>
      </w:r>
      <w:r w:rsidR="00717801">
        <w:rPr>
          <w:rFonts w:ascii="Times New Roman" w:hAnsi="Times New Roman" w:cs="Times New Roman"/>
          <w:color w:val="000000"/>
          <w:sz w:val="24"/>
          <w:szCs w:val="24"/>
        </w:rPr>
        <w:t>p</w:t>
      </w:r>
      <w:r>
        <w:rPr>
          <w:rFonts w:ascii="Times New Roman" w:hAnsi="Times New Roman" w:cs="Times New Roman"/>
          <w:color w:val="000000"/>
          <w:sz w:val="24"/>
          <w:szCs w:val="24"/>
        </w:rPr>
        <w:t>osėdžiuose, kuriuose nagrinėjamos iš tiekėju gautos paraiškos su minimaliais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reikalavimais, vykdoma kvalifikacinė atranka, nagrinėjami gauti pirminiai pasiūlymai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tiekėjai ir (ar) jų įgalioti atstovai nedalyvauja</w:t>
      </w:r>
      <w:r w:rsidR="00717801">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.4. su kiekvienu tiekėju atskirai deramasi dėl pasiūlymo sąlygų, siekiant geriausio rezultato.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Pabaigus derybas, dalyvių gali būti prašoma pateikti galutinius kainos pasiūlymus užklijuotuose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vokuose. Vokų atplėšimas ir kainos paskelbimas vyksta viešame posėdyje, kuriame turi teisę</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visi pasiūlymus pateikę tiekėjai ar jų įgalioti atstovai;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.5. vadovaujantis pirkimo dokumentuose nustatyta pasiūlymų vertinimo tvarka ir kriterijais,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pagal supaprastintų derybų rezultatus, užfiksuotus pasiūlymuose ir derybų protokoluose, nustatomas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geriausias pasiūlymas.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Supaprastintų derybų metu turi būti laikomasi šių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sidR="00943858">
        <w:rPr>
          <w:rFonts w:ascii="Times New Roman" w:hAnsi="Times New Roman" w:cs="Times New Roman"/>
          <w:color w:val="000000"/>
          <w:sz w:val="24"/>
          <w:szCs w:val="24"/>
        </w:rPr>
        <w:t>.1. tretiesiems asmenims Lopšelis- darželis</w:t>
      </w:r>
      <w:r>
        <w:rPr>
          <w:rFonts w:ascii="Times New Roman" w:hAnsi="Times New Roman" w:cs="Times New Roman"/>
          <w:color w:val="000000"/>
          <w:sz w:val="24"/>
          <w:szCs w:val="24"/>
        </w:rPr>
        <w:t xml:space="preserve"> negali atskleisti jokios iš tiekėjo gautos informacijos be jo</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sutikimo, taip pat tiekėjas negali būti informuojamas apie susitarimus, pasiektus su kitais tiekėjais;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.2. visiems dalyviams turi būti taikomi vienodi reikalavimai, suteikiamos vienodos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galimybės ir pateikiama vienoda informaci</w:t>
      </w:r>
      <w:r w:rsidR="00943858">
        <w:rPr>
          <w:rFonts w:ascii="Times New Roman" w:hAnsi="Times New Roman" w:cs="Times New Roman"/>
          <w:color w:val="000000"/>
          <w:sz w:val="24"/>
          <w:szCs w:val="24"/>
        </w:rPr>
        <w:t>ja; teikdama informaciją Lopšelis- darželis</w:t>
      </w:r>
      <w:r>
        <w:rPr>
          <w:rFonts w:ascii="Times New Roman" w:hAnsi="Times New Roman" w:cs="Times New Roman"/>
          <w:color w:val="000000"/>
          <w:sz w:val="24"/>
          <w:szCs w:val="24"/>
        </w:rPr>
        <w:t xml:space="preserve"> neturi diskriminuoti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vienų tiekėjų kitų naudai;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.3. supaprastintų derybų eiga turi būti įforminta raštu. Supaprastintų derybų protokolą</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pasirašo derybose dalyvavę Komisijos nariai ir dalyvio, su kuriuo derėtasi, įgaliotas atstovas. Jei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derybos vykdomos laiškais ar elektroniniais laiškais, derybų eigos protokolas surašomas tais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atvejais, kai derybų laiškai siunčiami nepasirašyti elektroniniu parašu. Protokole išdėstoma derybų</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eiga ir derybų metu pasiekti susitarimai;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.4. tiekėjo be pateisinamos priežasties neatvykusio į derybas, pasiūlymas bus atmetamas.</w:t>
      </w:r>
    </w:p>
    <w:p w:rsidR="003D5E1D" w:rsidRDefault="000660F0"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XVII</w:t>
      </w:r>
      <w:r w:rsidR="003D5E1D">
        <w:rPr>
          <w:rFonts w:ascii="Times New Roman" w:hAnsi="Times New Roman" w:cs="Times New Roman"/>
          <w:b/>
          <w:bCs/>
          <w:color w:val="000000"/>
          <w:sz w:val="24"/>
          <w:szCs w:val="24"/>
        </w:rPr>
        <w:t>. SUPAPRASTINTAS PROJEKTO KONKURSAS</w:t>
      </w:r>
    </w:p>
    <w:p w:rsidR="003D5E1D" w:rsidRPr="00143EBD" w:rsidRDefault="004C4B66"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28</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supaprastinto projekto konkursą gali vykdyti supaprastinto atviro arba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supaprastinto riboto projekto konkurso būdu.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29</w:t>
      </w:r>
      <w:r>
        <w:rPr>
          <w:rFonts w:ascii="Times New Roman" w:hAnsi="Times New Roman" w:cs="Times New Roman"/>
          <w:color w:val="000000"/>
          <w:sz w:val="24"/>
          <w:szCs w:val="24"/>
        </w:rPr>
        <w:t>. Projektų pateikimo terminas supaprastinto atviro projekto konkursui negali būti trumpesnis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kaip 10 darbo dienos nuo skelbimo paskelbimo Viešųjų pirkimų įstatymo 86 straipsnyje numatyta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tvarka.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0</w:t>
      </w:r>
      <w:r>
        <w:rPr>
          <w:rFonts w:ascii="Times New Roman" w:hAnsi="Times New Roman" w:cs="Times New Roman"/>
          <w:color w:val="000000"/>
          <w:sz w:val="24"/>
          <w:szCs w:val="24"/>
        </w:rPr>
        <w:t>. Paraiškų dalyvauti supaprastintame ribotame projekto konkurse pateikimo terminas negali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trumpesnis kaip 7 darbo dienos nuo skelbimo paskelbimo, projektų pateikimo terminas negali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trumpesnis kaip 7 darbo dienos, nuo kvietimų pateikti pasiūlymus išsiuntimo tiekėjams dienos.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Dalyvių skaičius supaprastintame atvirame projekto konkurse neribojamas.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Supaprastinto projekto konkurso dokumentuose nurodomas kandidatų, kurie bus pakviesti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pateikti projektus, skaičius negali būti mažesnis kaip 3. Taip pat nurodoma, kad mažiau kandidatų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gali būti pakviesta tik tuo atveju, kai pateikiama mažiau paraiškų arba tiekėjai neatitiko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supaprastintą ribotą projekto konkursą vykdo etapais: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.1. Viešųjų pirkimų įstatymo ir šių Taisyklių nustatyta tvarka skelbia apie supaprastintą</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ribotą projekto konkursą ir, vadovaudamasi paskelbtais kvalifikacinės atrankos kriterijais, atrenka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tuos kandidatus, kurie bus kviečiami pateikti projektus;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.2. vadovaudamasi supaprastinto projekto konkurso dokumentuose nustatyta projektų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vertinimo tvarka, nagrinėja, vertina ir palygina pakviestų dalyvių pateiktus projektus.</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supaprastinto projekto konkurso dokumentuose (skelbime apie projekto konkursą)</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 kandidatų, kurie bus atrinkti ir pakviesti pateikti projektus, skaičių ir kokie yra kandidatų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išankstinės kvalifikacinės atrankos kriterijai.</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nustatydama atrenkamų kandidatų skaičių bei išankstinės kvalifikacinės atrankos</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kriterijus, privalo laikytis Taisyklių 111 ir 112 punktuose nustatytų reikalavimų.</w:t>
      </w:r>
      <w:r>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Vokai su projektais plėšiami dviejuose Komisijos posėdžiuose. Pirmame plėšiami vokai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projektais, antrame – vokai su devizų šifrais (vykdant projekto konkursą elektroninėmis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priemonėmis – tiekėjų tapatybės atskleidžiamos antrame p</w:t>
      </w:r>
      <w:r w:rsidR="00143EBD">
        <w:rPr>
          <w:rFonts w:ascii="Times New Roman" w:hAnsi="Times New Roman" w:cs="Times New Roman"/>
          <w:color w:val="000000"/>
          <w:sz w:val="24"/>
          <w:szCs w:val="24"/>
        </w:rPr>
        <w:t>osėdyje). Apie šį posėdį Lopšelis- darželis</w:t>
      </w:r>
      <w:r>
        <w:rPr>
          <w:rFonts w:ascii="Times New Roman" w:hAnsi="Times New Roman" w:cs="Times New Roman"/>
          <w:color w:val="000000"/>
          <w:sz w:val="24"/>
          <w:szCs w:val="24"/>
        </w:rPr>
        <w:t xml:space="preserve"> visiems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raštu praneša ne vėliau kaip prieš 3 dienas. Pranešime turi būti nurodyta vokų su devizų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šifrais atplėšimo (susipažinimo su devizų šifrais) vieta, diena, valanda ir minutė. Posėdyje turi teisę</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visi projektus pateikę tiekėjai ar jų atstovai. Vokus atplėšia vienas iš Komisijos narių.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Atplėšus vokus arba susipažinus su devizų šifrais, Komisija posėdyje dalyvaujantiems tiekėjams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paskelbia projektų eilę ir projektų devizų šifrus. Vokų su projektų devizų šifrais atplėšimo ar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susipažinimo procedūrą Komisija įformina atskiru protokolu.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Supaprastinto atviro projekto konkurso atveju po vokų su projektų devizų šifrais atplėšimo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(susipažinimo) ir devizų šifrų paskelbimo Komisija privalo patikrinti, ar dalyviai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supaprastinto projekto konkurso dokumentuose nustatytus kvalifikacijos reikalavimus, ir atmesti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projektus tų dalyvių, kurių kvalifikacija neatitinka nustatytų reikalavimų. Komisija dalyvių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kvalifikaciją tikrina jiems nedalyvaujant. Prireikus kandidatai ir dalyviai gali būti kviečiami atsakyti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į pastabas, kurias Komisija yra pateikusi protokole.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38</w:t>
      </w:r>
      <w:r>
        <w:rPr>
          <w:rFonts w:ascii="Times New Roman" w:hAnsi="Times New Roman" w:cs="Times New Roman"/>
          <w:color w:val="000000"/>
          <w:sz w:val="24"/>
          <w:szCs w:val="24"/>
        </w:rPr>
        <w:t>. Komisija vertina, palygina tik tuos projektus, kurie atitinka supaprastinto projekto konkurso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dokumentuose išdėstytus reikalavimus. Projektai vertinami nedalyvaujant juos pateikusiems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Vertinami tik anonimiškai pateikti projektai.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 Komisija privalo atmesti tuos projektus, kurie: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 xml:space="preserve">.1. išsiųsti ar gauti po </w:t>
      </w:r>
      <w:r w:rsidR="00717801">
        <w:rPr>
          <w:rFonts w:ascii="Times New Roman" w:hAnsi="Times New Roman" w:cs="Times New Roman"/>
          <w:color w:val="000000"/>
          <w:sz w:val="24"/>
          <w:szCs w:val="24"/>
        </w:rPr>
        <w:t>Lopšelio-darželio</w:t>
      </w:r>
      <w:r>
        <w:rPr>
          <w:rFonts w:ascii="Times New Roman" w:hAnsi="Times New Roman" w:cs="Times New Roman"/>
          <w:color w:val="000000"/>
          <w:sz w:val="24"/>
          <w:szCs w:val="24"/>
        </w:rPr>
        <w:t xml:space="preserve"> nustatyto galutinio projektų pateikimo termino;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.2. pateikti pažeidžiant anonimiškumą;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39</w:t>
      </w:r>
      <w:r>
        <w:rPr>
          <w:rFonts w:ascii="Times New Roman" w:hAnsi="Times New Roman" w:cs="Times New Roman"/>
          <w:color w:val="000000"/>
          <w:sz w:val="24"/>
          <w:szCs w:val="24"/>
        </w:rPr>
        <w:t>.3. neatitinka supaprastinto projekto konkurso dokumentuose išdėstytų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40</w:t>
      </w:r>
      <w:r>
        <w:rPr>
          <w:rFonts w:ascii="Times New Roman" w:hAnsi="Times New Roman" w:cs="Times New Roman"/>
          <w:color w:val="000000"/>
          <w:sz w:val="24"/>
          <w:szCs w:val="24"/>
        </w:rPr>
        <w:t>. Pateikti projektai vertinami pagal supaprastinto projekto konkurso dokumentuose</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nustatytus vertinimo kriterijus, numatytus Taisyklių 70 ir 71 punktuose. Supaprastinto projekto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konkursui pateiktų projektų įvertinimui gali būti rengiamas viešas aptarimas, kuriame juos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analizuoja Komisijos pakviesti ekspertai. Šio aptarimo išvados įforminamos protokolu. Komisijos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nariai viešame aptarime savo nuomonės nepareiškia. Viešo aptarimo protokolas su ekspertų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išvadomis pateikiamas Komisijai iki jos nustatyto termino. Ekspertai savo išvadas pateikia raštu.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Ekspertų išvados Komisijai yra rekomendacinio pobūdžio.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Įvertinusi projektus, Komisija sudaro projektų eilę Komisijos suteiktų vertinimų mažėjimo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tvarka. Esant reikalui, Komisija tame pačiame protokole pateikia projektams savo pastabas,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reikalaujančias papildomo paaiškinimo. Komisija ne vėliau kaip per 3 darbo dienas nuo vokų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projektų devizų šifrais atplėšimo (susipažinimo) procedūros įforminimo (o supaprastinto atviro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projekto konkurso atveju – ir dalyvių kvalifikacijos patikrinimo) raštu praneša kiekvienam</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kandidatui ir dalyviui apie projektų eilę, o kurio projektas neįrašytas į šią eilę – ir projekto atmetimo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priežastis.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Komisija gali ir neskirti pirmosios vietos, jeigu mano, kad pateikti projektai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formalius reikalavimus, tačiau, atsižvelgiant į projekto konkurso dokumentuose nurodytus tikslus,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perkančiajai organizacijai yra nepriimtini.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privalo grąžinti projekto konkurso dalyviams nelaimėjusius projektus iki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konkurso dokumentuose nurodytos datos.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su geriausią projektą pateikusiu dalyviu, o jeigu geriausius pasiūlymus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pateikė keli tiekėjai – su vienu iš jų, sudaryti pirkimo sutartį paslaugoms, dėl kurių vyksta projekto</w:t>
      </w:r>
      <w:r w:rsidR="007178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konkursas. Dėl pirkimo sutarties sąlygų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derėtis.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supaprastinto projekto konkurso laimėtoją, laimėtojus ar dalyvius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apdovanoti prizais ar kitaip atsilyginti už dalyvavimą supaprastinto projekto konkurse.</w:t>
      </w:r>
    </w:p>
    <w:p w:rsidR="003D5E1D" w:rsidRDefault="00A75476" w:rsidP="00143EBD">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0660F0">
        <w:rPr>
          <w:rFonts w:ascii="Times New Roman" w:hAnsi="Times New Roman" w:cs="Times New Roman"/>
          <w:b/>
          <w:bCs/>
          <w:color w:val="000000"/>
          <w:sz w:val="24"/>
          <w:szCs w:val="24"/>
        </w:rPr>
        <w:t>VIII</w:t>
      </w:r>
      <w:r w:rsidR="003D5E1D">
        <w:rPr>
          <w:rFonts w:ascii="Times New Roman" w:hAnsi="Times New Roman" w:cs="Times New Roman"/>
          <w:b/>
          <w:bCs/>
          <w:color w:val="000000"/>
          <w:sz w:val="24"/>
          <w:szCs w:val="24"/>
        </w:rPr>
        <w:t>. APKLAUSA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Vykdant pirkimą apklausos būdu, kreipiamasi į vieną ar kelis tiekėjus, prašant pateikti</w:t>
      </w:r>
      <w:r w:rsidR="00143EBD">
        <w:rPr>
          <w:rFonts w:ascii="Times New Roman" w:hAnsi="Times New Roman" w:cs="Times New Roman"/>
          <w:color w:val="000000"/>
          <w:sz w:val="24"/>
          <w:szCs w:val="24"/>
        </w:rPr>
        <w:t xml:space="preserve"> </w:t>
      </w:r>
      <w:r w:rsidR="007744FB">
        <w:rPr>
          <w:rFonts w:ascii="Times New Roman" w:hAnsi="Times New Roman" w:cs="Times New Roman"/>
          <w:color w:val="000000"/>
          <w:sz w:val="24"/>
          <w:szCs w:val="24"/>
        </w:rPr>
        <w:t>pasiūlymus pagal Lopšelio- darželio</w:t>
      </w:r>
      <w:r>
        <w:rPr>
          <w:rFonts w:ascii="Times New Roman" w:hAnsi="Times New Roman" w:cs="Times New Roman"/>
          <w:color w:val="000000"/>
          <w:sz w:val="24"/>
          <w:szCs w:val="24"/>
        </w:rPr>
        <w:t xml:space="preserve"> keliamus reikalavimus. Kai apklausa vykdoma po supaprastinto atviro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konkurso, supaprastintų skelbiamų derybų, atmetus visus pasiūlymus, į tiekėjus, atitinkančius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minimalius kvalifikacijos reikalavimus, kreipiamasi pateikti patvirtinimą apie sutikimą dalyvauti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pirkime.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Apklausos metu gali būti derama</w:t>
      </w:r>
      <w:r w:rsidR="007744FB">
        <w:rPr>
          <w:rFonts w:ascii="Times New Roman" w:hAnsi="Times New Roman" w:cs="Times New Roman"/>
          <w:color w:val="000000"/>
          <w:sz w:val="24"/>
          <w:szCs w:val="24"/>
        </w:rPr>
        <w:t>si dėl pasiūlymo sąlygų. Lopšelis- darželis</w:t>
      </w:r>
      <w:r>
        <w:rPr>
          <w:rFonts w:ascii="Times New Roman" w:hAnsi="Times New Roman" w:cs="Times New Roman"/>
          <w:color w:val="000000"/>
          <w:sz w:val="24"/>
          <w:szCs w:val="24"/>
        </w:rPr>
        <w:t xml:space="preserve"> pirkimo dokumentuose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nurodo, ar bus vykdomos derybos arba kokiais atvejais bus derybos, ir jų vykdymo tvarką bei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derėjimosi objektą (</w:t>
      </w:r>
      <w:proofErr w:type="spellStart"/>
      <w:r>
        <w:rPr>
          <w:rFonts w:ascii="Times New Roman" w:hAnsi="Times New Roman" w:cs="Times New Roman"/>
          <w:color w:val="000000"/>
          <w:sz w:val="24"/>
          <w:szCs w:val="24"/>
        </w:rPr>
        <w:t>us</w:t>
      </w:r>
      <w:proofErr w:type="spellEnd"/>
      <w:r>
        <w:rPr>
          <w:rFonts w:ascii="Times New Roman" w:hAnsi="Times New Roman" w:cs="Times New Roman"/>
          <w:color w:val="000000"/>
          <w:sz w:val="24"/>
          <w:szCs w:val="24"/>
        </w:rPr>
        <w:t>).</w:t>
      </w:r>
    </w:p>
    <w:p w:rsidR="003D5E1D" w:rsidRDefault="007744F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prašydama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pateikti pasiūlymus, privalo kreiptis į 3 ar daugiau tiekėjų,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 xml:space="preserve">.1. atliekant mažos vertės pirkimus, prekių ir paslaugų pirkimo sutarties vertė neviršija </w:t>
      </w:r>
      <w:r w:rsidR="00CA41CB">
        <w:rPr>
          <w:rFonts w:ascii="Times New Roman" w:hAnsi="Times New Roman" w:cs="Times New Roman"/>
          <w:color w:val="000000"/>
          <w:sz w:val="24"/>
          <w:szCs w:val="24"/>
        </w:rPr>
        <w:t>1</w:t>
      </w:r>
      <w:r>
        <w:rPr>
          <w:rFonts w:ascii="Times New Roman" w:hAnsi="Times New Roman" w:cs="Times New Roman"/>
          <w:color w:val="000000"/>
          <w:sz w:val="24"/>
          <w:szCs w:val="24"/>
        </w:rPr>
        <w:t>00</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tūkst. Lt be PVM, o darbų sutarties vertė neviršija – 500 tūkst. Lt be PVM;</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9C74B7">
        <w:rPr>
          <w:rFonts w:ascii="Times New Roman" w:hAnsi="Times New Roman" w:cs="Times New Roman"/>
          <w:sz w:val="24"/>
          <w:szCs w:val="24"/>
        </w:rPr>
        <w:t>1</w:t>
      </w:r>
      <w:r w:rsidR="009C74B7">
        <w:rPr>
          <w:rFonts w:ascii="Times New Roman" w:hAnsi="Times New Roman" w:cs="Times New Roman"/>
          <w:sz w:val="24"/>
          <w:szCs w:val="24"/>
        </w:rPr>
        <w:t>48</w:t>
      </w:r>
      <w:r w:rsidRPr="009C74B7">
        <w:rPr>
          <w:rFonts w:ascii="Times New Roman" w:hAnsi="Times New Roman" w:cs="Times New Roman"/>
          <w:sz w:val="24"/>
          <w:szCs w:val="24"/>
        </w:rPr>
        <w:t>.2.</w:t>
      </w:r>
      <w:r>
        <w:rPr>
          <w:rFonts w:ascii="Times New Roman" w:hAnsi="Times New Roman" w:cs="Times New Roman"/>
          <w:color w:val="000000"/>
          <w:sz w:val="24"/>
          <w:szCs w:val="24"/>
        </w:rPr>
        <w:t xml:space="preserve"> atskiroms pirkimo dalims, kai perkamos panašios prekės, paslaugos ar perkami darbai yra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suskirstyti į atskiras dalis, kurių kiekvienai numatoma sudaryti atskirą pirkimo sutartį, jei bendra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tokių pirkimo dalių vertė be pridėtinės vertės mokesčio yra ne didesnė kaip 10 procentų bendros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visų pirkimo dalių vertės perkant panašias prekes ir paslaugas ir 1,5 procento – perkant darbus;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.3. perkama iš socialinių įmonių, įmonių, kuriose dirba daugiau kaip 50 procentų nuteistųjų,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atliekančių arešto, terminuoto laisvės atėmimo ir laisvės atėmimo iki gyvos galvos bausmes, ir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neįgaliųjų socialinių įmonių, ir įmonių, kurių dalyviai yra sveikatos priežiūros įstaigos ir kuriose</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darbo terapijos pagrindais dirba ne mažiau kaip 50 procentų pacientų, jų pagamintos prekės,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teikiamos paslaugos ar atliekami darbai, jei reikalingų prekių, paslaugų ar darbų sąrašus CVP 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paskelbė trys ir daugiau šių įmonių;</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48</w:t>
      </w:r>
      <w:r>
        <w:rPr>
          <w:rFonts w:ascii="Times New Roman" w:hAnsi="Times New Roman" w:cs="Times New Roman"/>
          <w:color w:val="000000"/>
          <w:sz w:val="24"/>
          <w:szCs w:val="24"/>
        </w:rPr>
        <w:t>.4</w:t>
      </w:r>
      <w:r w:rsidR="003D5E1D">
        <w:rPr>
          <w:rFonts w:ascii="Times New Roman" w:hAnsi="Times New Roman" w:cs="Times New Roman"/>
          <w:color w:val="000000"/>
          <w:sz w:val="24"/>
          <w:szCs w:val="24"/>
        </w:rPr>
        <w:t>. perkamos teisėjų, prokurorų</w:t>
      </w:r>
      <w:r w:rsidR="00E113BA">
        <w:rPr>
          <w:rFonts w:ascii="Times New Roman" w:hAnsi="Times New Roman" w:cs="Times New Roman"/>
          <w:color w:val="000000"/>
          <w:sz w:val="24"/>
          <w:szCs w:val="24"/>
        </w:rPr>
        <w:t>, Lopšelio- darželio</w:t>
      </w:r>
      <w:r w:rsidR="003D5E1D">
        <w:rPr>
          <w:rFonts w:ascii="Times New Roman" w:hAnsi="Times New Roman" w:cs="Times New Roman"/>
          <w:color w:val="000000"/>
          <w:sz w:val="24"/>
          <w:szCs w:val="24"/>
        </w:rPr>
        <w:t>, valstybės</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tarnautojų ir (ar) pagal darbo sutartį dirbančių darbuoto</w:t>
      </w:r>
      <w:r w:rsidR="00E113BA">
        <w:rPr>
          <w:rFonts w:ascii="Times New Roman" w:hAnsi="Times New Roman" w:cs="Times New Roman"/>
          <w:color w:val="000000"/>
          <w:sz w:val="24"/>
          <w:szCs w:val="24"/>
        </w:rPr>
        <w:t>jų mokymo paslaugos, kai  Lopšelis- darželis</w:t>
      </w:r>
      <w:r w:rsidR="003D5E1D">
        <w:rPr>
          <w:rFonts w:ascii="Times New Roman" w:hAnsi="Times New Roman" w:cs="Times New Roman"/>
          <w:color w:val="000000"/>
          <w:sz w:val="24"/>
          <w:szCs w:val="24"/>
        </w:rPr>
        <w:t xml:space="preserve"> iš</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anksto planuoja įsigyti tokių paslaugų ir yra pakankamai tiekėjų, galinčių pateikti pasiūlymus</w:t>
      </w:r>
      <w:r>
        <w:rPr>
          <w:rFonts w:ascii="Times New Roman" w:hAnsi="Times New Roman" w:cs="Times New Roman"/>
          <w:color w:val="000000"/>
          <w:sz w:val="24"/>
          <w:szCs w:val="24"/>
        </w:rPr>
        <w:t xml:space="preserve"> </w:t>
      </w:r>
      <w:r w:rsidR="00E113BA">
        <w:rPr>
          <w:rFonts w:ascii="Times New Roman" w:hAnsi="Times New Roman" w:cs="Times New Roman"/>
          <w:color w:val="000000"/>
          <w:sz w:val="24"/>
          <w:szCs w:val="24"/>
        </w:rPr>
        <w:t>Lopšelio- darželio</w:t>
      </w:r>
      <w:r w:rsidR="003D5E1D">
        <w:rPr>
          <w:rFonts w:ascii="Times New Roman" w:hAnsi="Times New Roman" w:cs="Times New Roman"/>
          <w:color w:val="000000"/>
          <w:sz w:val="24"/>
          <w:szCs w:val="24"/>
        </w:rPr>
        <w:t xml:space="preserve"> pageidaujamomis mokymų temomis.</w:t>
      </w:r>
    </w:p>
    <w:p w:rsidR="003D5E1D" w:rsidRDefault="00E113BA"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prašydama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pateikti pasiūlymus, gali kreiptis į vieną tiekėją (pildoma Pirkimo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paraiška ir Sprendimas pirkti iš v</w:t>
      </w:r>
      <w:r>
        <w:rPr>
          <w:rFonts w:ascii="Times New Roman" w:hAnsi="Times New Roman" w:cs="Times New Roman"/>
          <w:color w:val="000000"/>
          <w:sz w:val="24"/>
          <w:szCs w:val="24"/>
        </w:rPr>
        <w:t>ienintelio šaltinio (6 priedas)</w:t>
      </w:r>
      <w:r w:rsidR="003D5E1D">
        <w:rPr>
          <w:rFonts w:ascii="Times New Roman" w:hAnsi="Times New Roman" w:cs="Times New Roman"/>
          <w:color w:val="000000"/>
          <w:sz w:val="24"/>
          <w:szCs w:val="24"/>
        </w:rPr>
        <w:t>,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.1. d</w:t>
      </w:r>
      <w:r w:rsidR="00E113BA">
        <w:rPr>
          <w:rFonts w:ascii="Times New Roman" w:hAnsi="Times New Roman" w:cs="Times New Roman"/>
          <w:color w:val="000000"/>
          <w:sz w:val="24"/>
          <w:szCs w:val="24"/>
        </w:rPr>
        <w:t>ėl įvykių, kurių Lopšelis- darželis</w:t>
      </w:r>
      <w:r>
        <w:rPr>
          <w:rFonts w:ascii="Times New Roman" w:hAnsi="Times New Roman" w:cs="Times New Roman"/>
          <w:color w:val="000000"/>
          <w:sz w:val="24"/>
          <w:szCs w:val="24"/>
        </w:rPr>
        <w:t xml:space="preserve"> negalėjo iš anksto numatyti, būtina skubiai įsigyti reikalingų</w:t>
      </w:r>
      <w:r w:rsidR="00E113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paslaugų ar darbų. Aplinkybės, kuriomis grindžiama ypatinga skuba, negali priklausyti nuo</w:t>
      </w:r>
      <w:r w:rsidR="00143EBD">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w:t>
      </w:r>
      <w:r w:rsidR="00143EBD">
        <w:rPr>
          <w:rFonts w:ascii="Times New Roman" w:hAnsi="Times New Roman" w:cs="Times New Roman"/>
          <w:color w:val="000000"/>
          <w:sz w:val="24"/>
          <w:szCs w:val="24"/>
        </w:rPr>
        <w:t>opšelio- darželio</w:t>
      </w:r>
      <w:r>
        <w:rPr>
          <w:rFonts w:ascii="Times New Roman" w:hAnsi="Times New Roman" w:cs="Times New Roman"/>
          <w:color w:val="000000"/>
          <w:sz w:val="24"/>
          <w:szCs w:val="24"/>
        </w:rPr>
        <w:t>;</w:t>
      </w:r>
    </w:p>
    <w:p w:rsidR="003D5E1D" w:rsidRPr="00E113BA"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.2. dėl techninių, meninių priežasčių ar dėl objektyvių aplinkybių tik konkretus tiekėjas gali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patiekti reikalingas prekes, pateikti paslaugas ar atlikti darbus ir nėra jokios kitos alternatyvos;</w:t>
      </w:r>
    </w:p>
    <w:p w:rsidR="003D5E1D" w:rsidRDefault="00E113BA" w:rsidP="00E76EEF">
      <w:pPr>
        <w:autoSpaceDE w:val="0"/>
        <w:autoSpaceDN w:val="0"/>
        <w:adjustRightInd w:val="0"/>
        <w:jc w:val="both"/>
        <w:rPr>
          <w:rFonts w:ascii="Times New Roman" w:hAnsi="Times New Roman" w:cs="Times New Roman"/>
          <w:color w:val="000000"/>
          <w:sz w:val="24"/>
          <w:szCs w:val="24"/>
        </w:rPr>
      </w:pPr>
      <w:r w:rsidRPr="009C74B7">
        <w:rPr>
          <w:rFonts w:ascii="Times New Roman" w:hAnsi="Times New Roman" w:cs="Times New Roman"/>
          <w:sz w:val="24"/>
          <w:szCs w:val="24"/>
        </w:rPr>
        <w:t>1</w:t>
      </w:r>
      <w:r w:rsidR="009C74B7">
        <w:rPr>
          <w:rFonts w:ascii="Times New Roman" w:hAnsi="Times New Roman" w:cs="Times New Roman"/>
          <w:sz w:val="24"/>
          <w:szCs w:val="24"/>
        </w:rPr>
        <w:t>49</w:t>
      </w:r>
      <w:r w:rsidRPr="009C74B7">
        <w:rPr>
          <w:rFonts w:ascii="Times New Roman" w:hAnsi="Times New Roman" w:cs="Times New Roman"/>
          <w:sz w:val="24"/>
          <w:szCs w:val="24"/>
        </w:rPr>
        <w:t>.3.</w:t>
      </w:r>
      <w:r>
        <w:rPr>
          <w:rFonts w:ascii="Times New Roman" w:hAnsi="Times New Roman" w:cs="Times New Roman"/>
          <w:color w:val="000000"/>
          <w:sz w:val="24"/>
          <w:szCs w:val="24"/>
        </w:rPr>
        <w:t xml:space="preserve"> kai Lopšelis- darželis</w:t>
      </w:r>
      <w:r w:rsidR="003D5E1D">
        <w:rPr>
          <w:rFonts w:ascii="Times New Roman" w:hAnsi="Times New Roman" w:cs="Times New Roman"/>
          <w:color w:val="000000"/>
          <w:sz w:val="24"/>
          <w:szCs w:val="24"/>
        </w:rPr>
        <w:t xml:space="preserve"> pagal ankstesnę pirkimo sutartį iš tam tikro tiekėjo pirko prekių arba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nesuderinamumo su ankstesniaisia</w:t>
      </w:r>
      <w:r w:rsidR="00E113BA">
        <w:rPr>
          <w:rFonts w:ascii="Times New Roman" w:hAnsi="Times New Roman" w:cs="Times New Roman"/>
          <w:color w:val="000000"/>
          <w:sz w:val="24"/>
          <w:szCs w:val="24"/>
        </w:rPr>
        <w:t>is būtų nepriimtini, nes Lopšelis- darželis</w:t>
      </w:r>
      <w:r w:rsidR="00C235F1">
        <w:rPr>
          <w:rFonts w:ascii="Times New Roman" w:hAnsi="Times New Roman" w:cs="Times New Roman"/>
          <w:color w:val="000000"/>
          <w:sz w:val="24"/>
          <w:szCs w:val="24"/>
        </w:rPr>
        <w:t xml:space="preserve"> įsigijęs</w:t>
      </w:r>
      <w:r>
        <w:rPr>
          <w:rFonts w:ascii="Times New Roman" w:hAnsi="Times New Roman" w:cs="Times New Roman"/>
          <w:color w:val="000000"/>
          <w:sz w:val="24"/>
          <w:szCs w:val="24"/>
        </w:rPr>
        <w:t xml:space="preserve"> skirtingų techninių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w:t>
      </w:r>
      <w:r w:rsidR="00C235F1">
        <w:rPr>
          <w:rFonts w:ascii="Times New Roman" w:hAnsi="Times New Roman" w:cs="Times New Roman"/>
          <w:color w:val="000000"/>
          <w:sz w:val="24"/>
          <w:szCs w:val="24"/>
        </w:rPr>
        <w:t>s</w:t>
      </w:r>
      <w:r>
        <w:rPr>
          <w:rFonts w:ascii="Times New Roman" w:hAnsi="Times New Roman" w:cs="Times New Roman"/>
          <w:color w:val="000000"/>
          <w:sz w:val="24"/>
          <w:szCs w:val="24"/>
        </w:rPr>
        <w:t xml:space="preserve"> negalėtų naudotis anksčiau pirktomis prekėmis ar paslaugomis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 Jeigu papildomai perkamų prekių ar paslaugų kaina viršija 30 procentų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ankstesnės pirkimų kainos, turi būti atliekama ekspertizė dėl papildomai perkamų prekių ar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paslaugų techninių charakteristikų suderinamumo;</w:t>
      </w:r>
    </w:p>
    <w:p w:rsidR="003D5E1D" w:rsidRDefault="007F7AC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 xml:space="preserve">.4. </w:t>
      </w:r>
      <w:r w:rsidR="003D5E1D">
        <w:rPr>
          <w:rFonts w:ascii="Times New Roman" w:hAnsi="Times New Roman" w:cs="Times New Roman"/>
          <w:color w:val="000000"/>
          <w:sz w:val="24"/>
          <w:szCs w:val="24"/>
        </w:rPr>
        <w:t>kai pirkimas turi būti</w:t>
      </w:r>
      <w:r>
        <w:rPr>
          <w:rFonts w:ascii="Times New Roman" w:hAnsi="Times New Roman" w:cs="Times New Roman"/>
          <w:color w:val="000000"/>
          <w:sz w:val="24"/>
          <w:szCs w:val="24"/>
        </w:rPr>
        <w:t xml:space="preserve"> įvykdytas skubiai;</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.5</w:t>
      </w:r>
      <w:r w:rsidR="003D5E1D">
        <w:rPr>
          <w:rFonts w:ascii="Times New Roman" w:hAnsi="Times New Roman" w:cs="Times New Roman"/>
          <w:color w:val="000000"/>
          <w:sz w:val="24"/>
          <w:szCs w:val="24"/>
        </w:rPr>
        <w:t>. perka</w:t>
      </w:r>
      <w:r w:rsidR="007F7AC3">
        <w:rPr>
          <w:rFonts w:ascii="Times New Roman" w:hAnsi="Times New Roman" w:cs="Times New Roman"/>
          <w:color w:val="000000"/>
          <w:sz w:val="24"/>
          <w:szCs w:val="24"/>
        </w:rPr>
        <w:t xml:space="preserve">mi </w:t>
      </w:r>
      <w:r w:rsidR="003D5E1D">
        <w:rPr>
          <w:rFonts w:ascii="Times New Roman" w:hAnsi="Times New Roman" w:cs="Times New Roman"/>
          <w:color w:val="000000"/>
          <w:sz w:val="24"/>
          <w:szCs w:val="24"/>
        </w:rPr>
        <w:t xml:space="preserve"> spaudiniai ir susiję</w:t>
      </w:r>
      <w:r w:rsidR="007F7AC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produktai , prenumeruojami laikraščiai ir žurnalai ir kita mokomoji literatūra;</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.6</w:t>
      </w:r>
      <w:r w:rsidR="003D5E1D">
        <w:rPr>
          <w:rFonts w:ascii="Times New Roman" w:hAnsi="Times New Roman" w:cs="Times New Roman"/>
          <w:color w:val="000000"/>
          <w:sz w:val="24"/>
          <w:szCs w:val="24"/>
        </w:rPr>
        <w:t>. ypač palankiomis sąlygomis perkama iš bankrutuojančių, likviduojamų, ar</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ūkio subjektų;</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.7</w:t>
      </w:r>
      <w:r w:rsidR="003D5E1D">
        <w:rPr>
          <w:rFonts w:ascii="Times New Roman" w:hAnsi="Times New Roman" w:cs="Times New Roman"/>
          <w:color w:val="000000"/>
          <w:sz w:val="24"/>
          <w:szCs w:val="24"/>
        </w:rPr>
        <w:t>. prekės perkamos iš valstybės rezervo;</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Pr>
          <w:rFonts w:ascii="Times New Roman" w:hAnsi="Times New Roman" w:cs="Times New Roman"/>
          <w:color w:val="000000"/>
          <w:sz w:val="24"/>
          <w:szCs w:val="24"/>
        </w:rPr>
        <w:t>.8</w:t>
      </w:r>
      <w:r w:rsidR="003D5E1D">
        <w:rPr>
          <w:rFonts w:ascii="Times New Roman" w:hAnsi="Times New Roman" w:cs="Times New Roman"/>
          <w:color w:val="000000"/>
          <w:sz w:val="24"/>
          <w:szCs w:val="24"/>
        </w:rPr>
        <w:t>.</w:t>
      </w:r>
      <w:r w:rsidR="007F7AC3">
        <w:rPr>
          <w:rFonts w:ascii="Times New Roman" w:hAnsi="Times New Roman" w:cs="Times New Roman"/>
          <w:color w:val="000000"/>
          <w:sz w:val="23"/>
          <w:szCs w:val="23"/>
        </w:rPr>
        <w:t>perkamos lopšelio- darželio</w:t>
      </w:r>
      <w:r w:rsidR="003D5E1D">
        <w:rPr>
          <w:rFonts w:ascii="Times New Roman" w:hAnsi="Times New Roman" w:cs="Times New Roman"/>
          <w:color w:val="000000"/>
          <w:sz w:val="23"/>
          <w:szCs w:val="23"/>
        </w:rPr>
        <w:t xml:space="preserve"> darbuotojų mokymo ir kvalifikacijos kėlimo paslaugos, teisinės</w:t>
      </w:r>
      <w:r w:rsidR="007F7AC3">
        <w:rPr>
          <w:rFonts w:ascii="Times New Roman" w:hAnsi="Times New Roman" w:cs="Times New Roman"/>
          <w:color w:val="000000"/>
          <w:sz w:val="23"/>
          <w:szCs w:val="23"/>
        </w:rPr>
        <w:t xml:space="preserve"> </w:t>
      </w:r>
      <w:r w:rsidR="003D5E1D">
        <w:rPr>
          <w:rFonts w:ascii="Times New Roman" w:hAnsi="Times New Roman" w:cs="Times New Roman"/>
          <w:color w:val="000000"/>
          <w:sz w:val="23"/>
          <w:szCs w:val="23"/>
        </w:rPr>
        <w:t>konsultacinės</w:t>
      </w:r>
      <w:r w:rsidR="007F7AC3">
        <w:rPr>
          <w:rFonts w:ascii="Times New Roman" w:hAnsi="Times New Roman" w:cs="Times New Roman"/>
          <w:color w:val="000000"/>
          <w:sz w:val="23"/>
          <w:szCs w:val="23"/>
        </w:rPr>
        <w:t xml:space="preserve"> </w:t>
      </w:r>
      <w:r w:rsidR="003D5E1D">
        <w:rPr>
          <w:rFonts w:ascii="Times New Roman" w:hAnsi="Times New Roman" w:cs="Times New Roman"/>
          <w:color w:val="000000"/>
          <w:sz w:val="23"/>
          <w:szCs w:val="23"/>
        </w:rPr>
        <w:t>paslaugos;</w:t>
      </w:r>
      <w:r w:rsidR="007F7AC3">
        <w:rPr>
          <w:rFonts w:ascii="Times New Roman" w:hAnsi="Times New Roman" w:cs="Times New Roman"/>
          <w:color w:val="000000"/>
          <w:sz w:val="24"/>
          <w:szCs w:val="24"/>
        </w:rPr>
        <w:t xml:space="preserve"> </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sidR="00C36058">
        <w:rPr>
          <w:rFonts w:ascii="Times New Roman" w:hAnsi="Times New Roman" w:cs="Times New Roman"/>
          <w:color w:val="000000"/>
          <w:sz w:val="24"/>
          <w:szCs w:val="24"/>
        </w:rPr>
        <w:t>.9</w:t>
      </w:r>
      <w:r w:rsidR="003D5E1D">
        <w:rPr>
          <w:rFonts w:ascii="Times New Roman" w:hAnsi="Times New Roman" w:cs="Times New Roman"/>
          <w:color w:val="000000"/>
          <w:sz w:val="24"/>
          <w:szCs w:val="24"/>
        </w:rPr>
        <w:t>. dėl aplinkybių, kurių nebuvo galima numatyti, paaiškėja, kad reikia papildomų darbų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paslaugų, neįrašytų į sudarytą pirkimo sutartį, tačiau be kurių negalima užbaigti pirkimo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sutarties vykdymo. Tokia pirkimo sutartis gali būti sudaroma tik su tuo tiekėju, su kuriuo buvo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pradinė pirkimo sutartis, o jos ir visų kitų papildomai sudarytų pirkimo sutarčių kaina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neturi viršyti 30 procentų pradinės pirkimo sutarties kainos;</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sidR="00C36058">
        <w:rPr>
          <w:rFonts w:ascii="Times New Roman" w:hAnsi="Times New Roman" w:cs="Times New Roman"/>
          <w:color w:val="000000"/>
          <w:sz w:val="24"/>
          <w:szCs w:val="24"/>
        </w:rPr>
        <w:t>.10</w:t>
      </w:r>
      <w:r w:rsidR="003D5E1D">
        <w:rPr>
          <w:rFonts w:ascii="Times New Roman" w:hAnsi="Times New Roman" w:cs="Times New Roman"/>
          <w:color w:val="000000"/>
          <w:sz w:val="24"/>
          <w:szCs w:val="24"/>
        </w:rPr>
        <w:t>. perkant iš esamo tiekėjo naujas paslaugas ar darbus, tokius pat, kokie buvo pirkti pagal</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ankstesnę pirkimo sutartį, su sąlyga, kad ankstesnioji pirkimo sutartis buvo sudaryta skelbiant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pirkimą ir kurį skelbiant buvo atsižvelgta į tokių papildomų pirkimų vertę, galimybė pirkti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papildomai buvo nurodyta pirkimo skelbime, o visi minimi pirkimai skirti tam pačiam projektui</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vykdyti. Papildomų pirkimų metu sudaromų pirkimo sutarčių trukmė negali būti ilgesnė kaip 3</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metai skaičiuojant nuo pradinės pirkimo sutarties sudarymo momento;</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49</w:t>
      </w:r>
      <w:r w:rsidR="00C36058">
        <w:rPr>
          <w:rFonts w:ascii="Times New Roman" w:hAnsi="Times New Roman" w:cs="Times New Roman"/>
          <w:color w:val="000000"/>
          <w:sz w:val="24"/>
          <w:szCs w:val="24"/>
        </w:rPr>
        <w:t>.11</w:t>
      </w:r>
      <w:r w:rsidR="003D5E1D">
        <w:rPr>
          <w:rFonts w:ascii="Times New Roman" w:hAnsi="Times New Roman" w:cs="Times New Roman"/>
          <w:color w:val="000000"/>
          <w:sz w:val="24"/>
          <w:szCs w:val="24"/>
        </w:rPr>
        <w:t>. centrinėje viešųjų pirkimų sistemoje yra pasiskelbę mažiau negu 3 Viešųjų pirkimų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įstatymo 91 straipsnyje nurodyti tiekėjai, kurie gamina prekes, teikia perkamas paslaugas ar atlieka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perkamus darbus.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50</w:t>
      </w:r>
      <w:r>
        <w:rPr>
          <w:rFonts w:ascii="Times New Roman" w:hAnsi="Times New Roman" w:cs="Times New Roman"/>
          <w:color w:val="000000"/>
          <w:sz w:val="24"/>
          <w:szCs w:val="24"/>
        </w:rPr>
        <w:t>. Kai apklausa atliekama po pirkimo, apie kurį buvo skelbta, tačiau visi gauti pasiūlymai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neatitiko pirkimo dokumentų reikalavimų arba buvo pasiūlytos per didelės perkančiajai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organizacijai nepriimtinos kainos, pirkimo sąlygų iš esmės nekeičiant, pirkime dalyvauti kviečiami</w:t>
      </w:r>
      <w:r w:rsidR="00C360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visi pasiūlymus pateikę</w:t>
      </w:r>
      <w:r w:rsidR="007F7AC3">
        <w:rPr>
          <w:rFonts w:ascii="Times New Roman" w:hAnsi="Times New Roman" w:cs="Times New Roman"/>
          <w:color w:val="000000"/>
          <w:sz w:val="24"/>
          <w:szCs w:val="24"/>
        </w:rPr>
        <w:t xml:space="preserve"> tiekėjai, atitinkantys  Lopšelio- darželio</w:t>
      </w:r>
      <w:r>
        <w:rPr>
          <w:rFonts w:ascii="Times New Roman" w:hAnsi="Times New Roman" w:cs="Times New Roman"/>
          <w:color w:val="000000"/>
          <w:sz w:val="24"/>
          <w:szCs w:val="24"/>
        </w:rPr>
        <w:t xml:space="preserve"> nustatytus minimalius kvalifikacijos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reikalavimus. Apklausos vykdymo metu pirkimo dokumentų sąlygos negali būti keičiamos.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1</w:t>
      </w:r>
      <w:r>
        <w:rPr>
          <w:rFonts w:ascii="Times New Roman" w:hAnsi="Times New Roman" w:cs="Times New Roman"/>
          <w:color w:val="000000"/>
          <w:sz w:val="24"/>
          <w:szCs w:val="24"/>
        </w:rPr>
        <w:t>. Jei apklausos metu numatoma vykdyti elektroninį aukcioną, apie tai tiekėjams pranešama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w:t>
      </w:r>
    </w:p>
    <w:p w:rsidR="003D5E1D" w:rsidRDefault="0065402B" w:rsidP="00D7554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0660F0">
        <w:rPr>
          <w:rFonts w:ascii="Times New Roman" w:hAnsi="Times New Roman" w:cs="Times New Roman"/>
          <w:b/>
          <w:bCs/>
          <w:color w:val="000000"/>
          <w:sz w:val="24"/>
          <w:szCs w:val="24"/>
        </w:rPr>
        <w:t>I</w:t>
      </w:r>
      <w:r w:rsidR="003D5E1D">
        <w:rPr>
          <w:rFonts w:ascii="Times New Roman" w:hAnsi="Times New Roman" w:cs="Times New Roman"/>
          <w:b/>
          <w:bCs/>
          <w:color w:val="000000"/>
          <w:sz w:val="24"/>
          <w:szCs w:val="24"/>
        </w:rPr>
        <w:t>X. ELEKTRONINIS AUKCIONAS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2</w:t>
      </w:r>
      <w:r>
        <w:rPr>
          <w:rFonts w:ascii="Times New Roman" w:hAnsi="Times New Roman" w:cs="Times New Roman"/>
          <w:color w:val="000000"/>
          <w:sz w:val="24"/>
          <w:szCs w:val="24"/>
        </w:rPr>
        <w:t>. Elektroninis aukcionas vykdomas tik elektroninėmis priemonėmis. Elektroninį aukcioną</w:t>
      </w:r>
      <w:r w:rsidR="00D75541">
        <w:rPr>
          <w:rFonts w:ascii="Times New Roman" w:hAnsi="Times New Roman" w:cs="Times New Roman"/>
          <w:color w:val="000000"/>
          <w:sz w:val="24"/>
          <w:szCs w:val="24"/>
        </w:rPr>
        <w:t xml:space="preserve"> </w:t>
      </w:r>
      <w:r w:rsidR="0038536F">
        <w:rPr>
          <w:rFonts w:ascii="Times New Roman" w:hAnsi="Times New Roman" w:cs="Times New Roman"/>
          <w:color w:val="000000"/>
          <w:sz w:val="24"/>
          <w:szCs w:val="24"/>
        </w:rPr>
        <w:t>Lopšelis- darželis</w:t>
      </w:r>
      <w:r>
        <w:rPr>
          <w:rFonts w:ascii="Times New Roman" w:hAnsi="Times New Roman" w:cs="Times New Roman"/>
          <w:color w:val="000000"/>
          <w:sz w:val="24"/>
          <w:szCs w:val="24"/>
        </w:rPr>
        <w:t xml:space="preserve"> gali vykdyti CVP IS priemonėmis arba kitomis elektroninėmis priemonėmis, jeigu jos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atitinka Viešųjų pirkimų įstatymo 17 straipsnyje nustatytus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 Elektroniniam aukcionui pateikti pasiūlymai vertinami remiantis: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.1. tik kaina, kai pasiūlymų vertinimo kriterijus yra mažiausia kaina, arba</w:t>
      </w:r>
      <w:r w:rsidR="00D75541">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3</w:t>
      </w:r>
      <w:r>
        <w:rPr>
          <w:rFonts w:ascii="Times New Roman" w:hAnsi="Times New Roman" w:cs="Times New Roman"/>
          <w:color w:val="000000"/>
          <w:sz w:val="24"/>
          <w:szCs w:val="24"/>
        </w:rPr>
        <w:t>.2. kaina ir (ar) naujomis pasiūlymo kriterijų reikšmėmis, nurodytomis pirkimo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dokumentuose, kai pirkimo sutartis sudaroma su ekonomiškai naudingiausią pasiūlymą pateikusiu</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tiekėju.</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 Lopšelis- darželis</w:t>
      </w:r>
      <w:r w:rsidR="00D75541">
        <w:rPr>
          <w:rFonts w:ascii="Times New Roman" w:hAnsi="Times New Roman" w:cs="Times New Roman"/>
          <w:color w:val="000000"/>
          <w:sz w:val="24"/>
          <w:szCs w:val="24"/>
        </w:rPr>
        <w:t>, nusprendęs</w:t>
      </w:r>
      <w:r w:rsidR="003D5E1D">
        <w:rPr>
          <w:rFonts w:ascii="Times New Roman" w:hAnsi="Times New Roman" w:cs="Times New Roman"/>
          <w:color w:val="000000"/>
          <w:sz w:val="24"/>
          <w:szCs w:val="24"/>
        </w:rPr>
        <w:t xml:space="preserve"> taikyti elektroninį aukcioną, tai nurodo skelbime apie supaprastintą</w:t>
      </w:r>
      <w:r w:rsidR="00D7554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pirkimą. Skelbime, be kita ko </w:t>
      </w:r>
      <w:r w:rsidR="003D5E1D">
        <w:rPr>
          <w:rFonts w:ascii="Times New Roman" w:hAnsi="Times New Roman" w:cs="Times New Roman"/>
          <w:i/>
          <w:iCs/>
          <w:color w:val="000000"/>
          <w:sz w:val="24"/>
          <w:szCs w:val="24"/>
        </w:rPr>
        <w:t>(</w:t>
      </w:r>
      <w:proofErr w:type="spellStart"/>
      <w:r w:rsidR="003D5E1D">
        <w:rPr>
          <w:rFonts w:ascii="Times New Roman" w:hAnsi="Times New Roman" w:cs="Times New Roman"/>
          <w:i/>
          <w:iCs/>
          <w:color w:val="000000"/>
          <w:sz w:val="24"/>
          <w:szCs w:val="24"/>
        </w:rPr>
        <w:t>inter</w:t>
      </w:r>
      <w:proofErr w:type="spellEnd"/>
      <w:r w:rsidR="003D5E1D">
        <w:rPr>
          <w:rFonts w:ascii="Times New Roman" w:hAnsi="Times New Roman" w:cs="Times New Roman"/>
          <w:i/>
          <w:iCs/>
          <w:color w:val="000000"/>
          <w:sz w:val="24"/>
          <w:szCs w:val="24"/>
        </w:rPr>
        <w:t xml:space="preserve"> </w:t>
      </w:r>
      <w:proofErr w:type="spellStart"/>
      <w:r w:rsidR="003D5E1D">
        <w:rPr>
          <w:rFonts w:ascii="Times New Roman" w:hAnsi="Times New Roman" w:cs="Times New Roman"/>
          <w:i/>
          <w:iCs/>
          <w:color w:val="000000"/>
          <w:sz w:val="24"/>
          <w:szCs w:val="24"/>
        </w:rPr>
        <w:t>alia</w:t>
      </w:r>
      <w:proofErr w:type="spellEnd"/>
      <w:r w:rsidR="003D5E1D">
        <w:rPr>
          <w:rFonts w:ascii="Times New Roman" w:hAnsi="Times New Roman" w:cs="Times New Roman"/>
          <w:color w:val="000000"/>
          <w:sz w:val="24"/>
          <w:szCs w:val="24"/>
        </w:rPr>
        <w:t>), nurodoma ši informacija: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.1. pasiūlymo kriterijų vertinamos reikšmės, jei jas galima išmatuoti ir išreikšti skaičiais arba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procentais;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.2. pasiūlymo verčių, kurios gali būti pateiktos, ribos, susijusios su pirkimo objekto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specifikacijomis;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.3. informacija, kuri bus pateikiama elektroninio aukciono dalyviams, ir, jei reikia, kada su 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bus galima susipažinti;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.4. atitinkama informacija apie elektroninio aukciono eigą;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.5. sąlygos, kuriomis dalyviai galės teikti savo pasiūlymus, jei reikia, nurodomas mažiausias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skirtumas tarp pasiūlymų;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4</w:t>
      </w:r>
      <w:r>
        <w:rPr>
          <w:rFonts w:ascii="Times New Roman" w:hAnsi="Times New Roman" w:cs="Times New Roman"/>
          <w:color w:val="000000"/>
          <w:sz w:val="24"/>
          <w:szCs w:val="24"/>
        </w:rPr>
        <w:t>.6. atitinkama informacija apie naudojamą elektroninę įrangą, suderinimą ir ryšio technines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specifikacijas.</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prieš pradėdama</w:t>
      </w:r>
      <w:r w:rsidR="00D75541">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elektroninį aukcioną: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.1. atlieka pradinį išsamų pasiūlymų vertinimą pagal mažiausios kainos ar ekonomiškai</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naudingiausio pasiūlymo kriterijų ir nurodytą kiekvieno jų reikšmingumą;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5</w:t>
      </w:r>
      <w:r>
        <w:rPr>
          <w:rFonts w:ascii="Times New Roman" w:hAnsi="Times New Roman" w:cs="Times New Roman"/>
          <w:color w:val="000000"/>
          <w:sz w:val="24"/>
          <w:szCs w:val="24"/>
        </w:rPr>
        <w:t>.2. kviečia elektroninėmis priemonėmis vienu metu visus dalyvius, kurie yra pateikę</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priimtinus pasiūlymus, pateikti naujas kainas ir (arba) naujas reikšmes. Kvietime nurodoma visa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svarbi informacija, kaip dalyviui prisijungti prie elektroninės įrangos, ir elektroninio aukciono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pradžios data ir laikas. Elektroninis aukcionas gali būti vykdomas keliais vienas po kito einančiais</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etapais. Elektroninis aukcionas negali prasidėti anksčiau kaip po 2 darbo dienų nuo tos dienos, kurią</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buvo išsiųsti kvietimai.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6</w:t>
      </w:r>
      <w:r>
        <w:rPr>
          <w:rFonts w:ascii="Times New Roman" w:hAnsi="Times New Roman" w:cs="Times New Roman"/>
          <w:color w:val="000000"/>
          <w:sz w:val="24"/>
          <w:szCs w:val="24"/>
        </w:rPr>
        <w:t>. Kai pasiūlymas vertinamas pagal ekonomiškai naudingiausio pasiūlymo kriterijų, kartu su</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kvietimu pateikiami atitinkamo dalyvio išsamaus pasiūlymo savybių vertinimo reikšmių rezultatai.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Kvietime taip pat nurodoma matematinė formulė, kuri bus taikoma naujų pasiūlymų eiliškumui</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automatiniu būdu nustatyti. Formulę sudarant turi būti atsižvelgta į visų nustatytų pasiūlymų</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savybių vertinimo pagal konkrečia verte išreikštą kriterijų reikšmingumą, nurodytą skelbime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ar kituose pirkimo dokumentuose. Jei leidžiami alternatyvūs pasiūlymai, kiekvienam</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pasiūlymui nurodoma atskira formulė.</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9C74B7">
        <w:rPr>
          <w:rFonts w:ascii="Times New Roman" w:hAnsi="Times New Roman" w:cs="Times New Roman"/>
          <w:color w:val="000000"/>
          <w:sz w:val="24"/>
          <w:szCs w:val="24"/>
        </w:rPr>
        <w:t>7</w:t>
      </w:r>
      <w:r>
        <w:rPr>
          <w:rFonts w:ascii="Times New Roman" w:hAnsi="Times New Roman" w:cs="Times New Roman"/>
          <w:color w:val="000000"/>
          <w:sz w:val="24"/>
          <w:szCs w:val="24"/>
        </w:rPr>
        <w:t>. Kiekviename ele</w:t>
      </w:r>
      <w:r w:rsidR="0038536F">
        <w:rPr>
          <w:rFonts w:ascii="Times New Roman" w:hAnsi="Times New Roman" w:cs="Times New Roman"/>
          <w:color w:val="000000"/>
          <w:sz w:val="24"/>
          <w:szCs w:val="24"/>
        </w:rPr>
        <w:t>ktroninio aukciono etape Lopšelis- darželis</w:t>
      </w:r>
      <w:r>
        <w:rPr>
          <w:rFonts w:ascii="Times New Roman" w:hAnsi="Times New Roman" w:cs="Times New Roman"/>
          <w:color w:val="000000"/>
          <w:sz w:val="24"/>
          <w:szCs w:val="24"/>
        </w:rPr>
        <w:t xml:space="preserve"> vienu metu visiems dalyviams praneša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informaciją, kurios turi pakakti, kad jie bet kuriuo metu galėtų nustatyti savo vietą pasiūlymų eilėje.</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Ji</w:t>
      </w:r>
      <w:r w:rsidR="0038536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taip pat gali suteikti ir kitokią informaciją apie pateiktas kainas ir vertes, jei tai yra nurodyta</w:t>
      </w:r>
      <w:r w:rsidR="00D75541">
        <w:rPr>
          <w:rFonts w:ascii="Times New Roman" w:hAnsi="Times New Roman" w:cs="Times New Roman"/>
          <w:color w:val="000000"/>
          <w:sz w:val="24"/>
          <w:szCs w:val="24"/>
        </w:rPr>
        <w:t xml:space="preserve"> </w:t>
      </w:r>
      <w:r w:rsidR="0038536F">
        <w:rPr>
          <w:rFonts w:ascii="Times New Roman" w:hAnsi="Times New Roman" w:cs="Times New Roman"/>
          <w:color w:val="000000"/>
          <w:sz w:val="24"/>
          <w:szCs w:val="24"/>
        </w:rPr>
        <w:t xml:space="preserve">pirkimo dokumentuose. Lopšelis- darželis </w:t>
      </w:r>
      <w:r>
        <w:rPr>
          <w:rFonts w:ascii="Times New Roman" w:hAnsi="Times New Roman" w:cs="Times New Roman"/>
          <w:color w:val="000000"/>
          <w:sz w:val="24"/>
          <w:szCs w:val="24"/>
        </w:rPr>
        <w:t xml:space="preserve"> taip pat bet kuriuo metu gali paskelbti dalyvių skaičių tame</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aukciono </w:t>
      </w:r>
      <w:r>
        <w:rPr>
          <w:rFonts w:ascii="Times New Roman" w:hAnsi="Times New Roman" w:cs="Times New Roman"/>
          <w:color w:val="000000"/>
          <w:sz w:val="24"/>
          <w:szCs w:val="24"/>
        </w:rPr>
        <w:lastRenderedPageBreak/>
        <w:t>etape, tačiau ji</w:t>
      </w:r>
      <w:r w:rsidR="0038536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negali atskleisti informacijos, leidžiančios atpažinti elektroninio aukciono</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dalyvį bet kuriame elektroninio aukciono etape.</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uždaro elektroninį aukcioną vienu ar keliais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.1. kvietime dalyvauti aukcione iš anksto nurodo nustatytą aukciono uždarymo datą ir laiką;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.2. kai nebegauna naujų kainų arba naujų re</w:t>
      </w:r>
      <w:r w:rsidR="0038536F">
        <w:rPr>
          <w:rFonts w:ascii="Times New Roman" w:hAnsi="Times New Roman" w:cs="Times New Roman"/>
          <w:color w:val="000000"/>
          <w:sz w:val="24"/>
          <w:szCs w:val="24"/>
        </w:rPr>
        <w:t>ikšmių, kurios atitiktų Lopšelio- darželio</w:t>
      </w:r>
      <w:r>
        <w:rPr>
          <w:rFonts w:ascii="Times New Roman" w:hAnsi="Times New Roman" w:cs="Times New Roman"/>
          <w:color w:val="000000"/>
          <w:sz w:val="24"/>
          <w:szCs w:val="24"/>
        </w:rPr>
        <w:t xml:space="preserve"> nustatytus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 dėl mažiausio skirtumo tarp teikiam</w:t>
      </w:r>
      <w:r w:rsidR="0038536F">
        <w:rPr>
          <w:rFonts w:ascii="Times New Roman" w:hAnsi="Times New Roman" w:cs="Times New Roman"/>
          <w:color w:val="000000"/>
          <w:sz w:val="24"/>
          <w:szCs w:val="24"/>
        </w:rPr>
        <w:t>ų pasiūlymų. Šiuo atveju Lopšelis- darželis</w:t>
      </w:r>
      <w:r>
        <w:rPr>
          <w:rFonts w:ascii="Times New Roman" w:hAnsi="Times New Roman" w:cs="Times New Roman"/>
          <w:color w:val="000000"/>
          <w:sz w:val="24"/>
          <w:szCs w:val="24"/>
        </w:rPr>
        <w:t xml:space="preserve"> kvietime</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aukcione nurodo laiką, kuris turi praeiti nuo paskutinio pasiūlymo pateikimo iki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elektroninio aukciono pabaigos;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C74B7">
        <w:rPr>
          <w:rFonts w:ascii="Times New Roman" w:hAnsi="Times New Roman" w:cs="Times New Roman"/>
          <w:color w:val="000000"/>
          <w:sz w:val="24"/>
          <w:szCs w:val="24"/>
        </w:rPr>
        <w:t>58</w:t>
      </w:r>
      <w:r>
        <w:rPr>
          <w:rFonts w:ascii="Times New Roman" w:hAnsi="Times New Roman" w:cs="Times New Roman"/>
          <w:color w:val="000000"/>
          <w:sz w:val="24"/>
          <w:szCs w:val="24"/>
        </w:rPr>
        <w:t>.3. kai baigiami visi kvietime dalyvauti nu</w:t>
      </w:r>
      <w:r w:rsidR="0038536F">
        <w:rPr>
          <w:rFonts w:ascii="Times New Roman" w:hAnsi="Times New Roman" w:cs="Times New Roman"/>
          <w:color w:val="000000"/>
          <w:sz w:val="24"/>
          <w:szCs w:val="24"/>
        </w:rPr>
        <w:t xml:space="preserve">rodyti aukciono etapai. Lopšeliui- darželiui </w:t>
      </w:r>
      <w:r>
        <w:rPr>
          <w:rFonts w:ascii="Times New Roman" w:hAnsi="Times New Roman" w:cs="Times New Roman"/>
          <w:color w:val="000000"/>
          <w:sz w:val="24"/>
          <w:szCs w:val="24"/>
        </w:rPr>
        <w:t xml:space="preserve"> nusprendus, kad</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elektroninis aukcionas bus baigiamas pagal šį punktą ar kartu derinant su 160.2. </w:t>
      </w:r>
      <w:r w:rsidR="00D75541">
        <w:rPr>
          <w:rFonts w:ascii="Times New Roman" w:hAnsi="Times New Roman" w:cs="Times New Roman"/>
          <w:color w:val="000000"/>
          <w:sz w:val="24"/>
          <w:szCs w:val="24"/>
        </w:rPr>
        <w:t xml:space="preserve"> p</w:t>
      </w:r>
      <w:r>
        <w:rPr>
          <w:rFonts w:ascii="Times New Roman" w:hAnsi="Times New Roman" w:cs="Times New Roman"/>
          <w:color w:val="000000"/>
          <w:sz w:val="24"/>
          <w:szCs w:val="24"/>
        </w:rPr>
        <w:t>unkto sąlyga,</w:t>
      </w:r>
      <w:r w:rsidR="00D7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kvietime dalyvauti aukcione nurodomas kiekvieno aukciono etapo laiko grafikas.</w:t>
      </w:r>
      <w:r w:rsidR="00D75541">
        <w:rPr>
          <w:rFonts w:ascii="Times New Roman" w:hAnsi="Times New Roman" w:cs="Times New Roman"/>
          <w:color w:val="000000"/>
          <w:sz w:val="24"/>
          <w:szCs w:val="24"/>
        </w:rPr>
        <w:t xml:space="preserve"> </w:t>
      </w:r>
      <w:r w:rsidR="0038536F">
        <w:rPr>
          <w:rFonts w:ascii="Times New Roman" w:hAnsi="Times New Roman" w:cs="Times New Roman"/>
          <w:color w:val="000000"/>
          <w:sz w:val="24"/>
          <w:szCs w:val="24"/>
        </w:rPr>
        <w:t>1</w:t>
      </w:r>
      <w:r w:rsidR="009C74B7">
        <w:rPr>
          <w:rFonts w:ascii="Times New Roman" w:hAnsi="Times New Roman" w:cs="Times New Roman"/>
          <w:color w:val="000000"/>
          <w:sz w:val="24"/>
          <w:szCs w:val="24"/>
        </w:rPr>
        <w:t>59</w:t>
      </w:r>
      <w:r w:rsidR="0038536F">
        <w:rPr>
          <w:rFonts w:ascii="Times New Roman" w:hAnsi="Times New Roman" w:cs="Times New Roman"/>
          <w:color w:val="000000"/>
          <w:sz w:val="24"/>
          <w:szCs w:val="24"/>
        </w:rPr>
        <w:t>. Lopšelis- darželis, uždaręs</w:t>
      </w:r>
      <w:r>
        <w:rPr>
          <w:rFonts w:ascii="Times New Roman" w:hAnsi="Times New Roman" w:cs="Times New Roman"/>
          <w:color w:val="000000"/>
          <w:sz w:val="24"/>
          <w:szCs w:val="24"/>
        </w:rPr>
        <w:t xml:space="preserve"> elektroninį aukcioną, remdamasi elektroninio aukciono rezultatais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nustato laimėtoją, su kuriuo bus sudaryta pirkimo sutartis.</w:t>
      </w:r>
    </w:p>
    <w:p w:rsidR="003D5E1D" w:rsidRDefault="0038536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36058">
        <w:rPr>
          <w:rFonts w:ascii="Times New Roman" w:hAnsi="Times New Roman" w:cs="Times New Roman"/>
          <w:color w:val="000000"/>
          <w:sz w:val="24"/>
          <w:szCs w:val="24"/>
        </w:rPr>
        <w:t>59</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privalo deramai naudotis elektroniniu aukcionu ir jo netaikyti tokiu būdu, kad</w:t>
      </w:r>
      <w:r w:rsidR="00D7554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būtų užkirstas kelias konkurencijai, ji</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būtų apribota</w:t>
      </w:r>
      <w:r>
        <w:rPr>
          <w:rFonts w:ascii="Times New Roman" w:hAnsi="Times New Roman" w:cs="Times New Roman"/>
          <w:color w:val="000000"/>
          <w:sz w:val="24"/>
          <w:szCs w:val="24"/>
        </w:rPr>
        <w:t xml:space="preserve">s </w:t>
      </w:r>
      <w:r w:rsidR="003D5E1D">
        <w:rPr>
          <w:rFonts w:ascii="Times New Roman" w:hAnsi="Times New Roman" w:cs="Times New Roman"/>
          <w:color w:val="000000"/>
          <w:sz w:val="24"/>
          <w:szCs w:val="24"/>
        </w:rPr>
        <w:t xml:space="preserve"> ar iškreipta</w:t>
      </w:r>
      <w:r>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arba kad būtų pakeistas skelbime</w:t>
      </w:r>
      <w:r w:rsidR="00D7554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apie pirkimą ir kituose pirkimo dokumentuose nurodytas pirkimo objektas.</w:t>
      </w:r>
    </w:p>
    <w:p w:rsidR="003D5E1D" w:rsidRDefault="00A75476" w:rsidP="00F93CFC">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ED5093">
        <w:rPr>
          <w:rFonts w:ascii="Times New Roman" w:hAnsi="Times New Roman" w:cs="Times New Roman"/>
          <w:b/>
          <w:bCs/>
          <w:color w:val="000000"/>
          <w:sz w:val="24"/>
          <w:szCs w:val="24"/>
        </w:rPr>
        <w:t>X</w:t>
      </w:r>
      <w:r w:rsidR="003D5E1D">
        <w:rPr>
          <w:rFonts w:ascii="Times New Roman" w:hAnsi="Times New Roman" w:cs="Times New Roman"/>
          <w:b/>
          <w:bCs/>
          <w:color w:val="000000"/>
          <w:sz w:val="24"/>
          <w:szCs w:val="24"/>
        </w:rPr>
        <w:t>. MAŽOS VERTĖS PIRKIMŲ YPATUMAI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0</w:t>
      </w:r>
      <w:r w:rsidR="003D5E1D">
        <w:rPr>
          <w:rFonts w:ascii="Times New Roman" w:hAnsi="Times New Roman" w:cs="Times New Roman"/>
          <w:color w:val="000000"/>
          <w:sz w:val="24"/>
          <w:szCs w:val="24"/>
        </w:rPr>
        <w:t>. Mažos vertės pirkimai gali būti atliekami visais šiose Taisyklėse nustatytais pirkimų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atsižvelgiant į šių būdų pasirinkimo sąlygas.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1</w:t>
      </w:r>
      <w:r w:rsidR="003D5E1D">
        <w:rPr>
          <w:rFonts w:ascii="Times New Roman" w:hAnsi="Times New Roman" w:cs="Times New Roman"/>
          <w:color w:val="000000"/>
          <w:sz w:val="24"/>
          <w:szCs w:val="24"/>
        </w:rPr>
        <w:t>. Atliekant mažos vertės pirkimus apie kiekvieną supaprastintą pirkimą, išskyrus atvejus,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šiose Taisyklėse nustatyta tvarka pirkimas atliekamas apklausos būdu ir, pirkimo vertė prekėms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paslaugoms ne didesnė kaip </w:t>
      </w:r>
      <w:r w:rsidR="00ED5093">
        <w:rPr>
          <w:rFonts w:ascii="Times New Roman" w:hAnsi="Times New Roman" w:cs="Times New Roman"/>
          <w:sz w:val="24"/>
          <w:szCs w:val="24"/>
        </w:rPr>
        <w:t>100</w:t>
      </w:r>
      <w:r w:rsidRPr="00D52DE5">
        <w:rPr>
          <w:rFonts w:ascii="Times New Roman" w:hAnsi="Times New Roman" w:cs="Times New Roman"/>
          <w:sz w:val="24"/>
          <w:szCs w:val="24"/>
        </w:rPr>
        <w:t xml:space="preserve"> 000</w:t>
      </w:r>
      <w:r>
        <w:rPr>
          <w:rFonts w:ascii="Times New Roman" w:hAnsi="Times New Roman" w:cs="Times New Roman"/>
          <w:color w:val="000000"/>
          <w:sz w:val="24"/>
          <w:szCs w:val="24"/>
        </w:rPr>
        <w:t xml:space="preserve"> Lt be PVM, o darbams ne didesnė kaip </w:t>
      </w:r>
      <w:r w:rsidRPr="00D52DE5">
        <w:rPr>
          <w:rFonts w:ascii="Times New Roman" w:hAnsi="Times New Roman" w:cs="Times New Roman"/>
          <w:sz w:val="24"/>
          <w:szCs w:val="24"/>
        </w:rPr>
        <w:t>100 000</w:t>
      </w:r>
      <w:r>
        <w:rPr>
          <w:rFonts w:ascii="Times New Roman" w:hAnsi="Times New Roman" w:cs="Times New Roman"/>
          <w:color w:val="000000"/>
          <w:sz w:val="24"/>
          <w:szCs w:val="24"/>
        </w:rPr>
        <w:t xml:space="preserve"> Lt be PVM</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skelbiama CVP IS. Skelbime (arba kartu su skelbimu pateiktuose pirkimo dokumentuose)</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pateikiamos su mažos vertės pirkimu susijusios pirkimo sąlygos. Nustatant pasiūlymų pateikimo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terminą, atsižvelgiam</w:t>
      </w:r>
      <w:r w:rsidR="000E3BAE">
        <w:rPr>
          <w:rFonts w:ascii="Times New Roman" w:hAnsi="Times New Roman" w:cs="Times New Roman"/>
          <w:color w:val="000000"/>
          <w:sz w:val="24"/>
          <w:szCs w:val="24"/>
        </w:rPr>
        <w:t>a į tai, ar CVP IS arba Lopšelio- darželio</w:t>
      </w:r>
      <w:r>
        <w:rPr>
          <w:rFonts w:ascii="Times New Roman" w:hAnsi="Times New Roman" w:cs="Times New Roman"/>
          <w:color w:val="000000"/>
          <w:sz w:val="24"/>
          <w:szCs w:val="24"/>
        </w:rPr>
        <w:t xml:space="preserve"> ar kitoje interneto svetainėje yra paskelbtos</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laisvai prieinamos visos pirkimo sąlygos, ar tiekėjų prašoma pateikti informaciją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kvalifikaciją, kokio sudėtingumo yra pirkimo objektas ir kitas aplinkybes.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2</w:t>
      </w:r>
      <w:r w:rsidR="000E3BAE">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turi nustatyti pakankamą terminą kreiptis dėl pirkimo dokumentų paaiškinimo ir</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užtikrinti, kad paaiškinimai būtų išsiųsti visiems pirkimo dokumentus gavusiems tiekėjams.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3</w:t>
      </w:r>
      <w:r w:rsidR="000E3BAE">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mažos vertės pirkimų atveju, pirkimo dokumentuose pateikia būtiną pasiūlymams</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parengti informaciją: pasiūlymų rengimo ir įforminimo reikalavimus, pirkimo objekto apibūdinimą,</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kvalifikacijos reikalavimus ir juos įrodančius dokumentus (jei kvalifikacijos reikalavimai keliami),</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informaciją apie pasiūlymų vertinimą, apie pagrindines pirkimo sutarties sąlygas: prekių pateikimo,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ar darbų atlikimo terminus, kainodaros taisykles, atsiskaitymo tvarką, pirkimo sutarties</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įvykdymo užtikrinimo reikalavimus (jei keliami), jei reikalinga – kitas sąlygas. Tiekėjams turi būti</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suteiktos galimybės kreiptis pirkimo dokumentų paaiškinimų.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4</w:t>
      </w:r>
      <w:r w:rsidR="003D5E1D">
        <w:rPr>
          <w:rFonts w:ascii="Times New Roman" w:hAnsi="Times New Roman" w:cs="Times New Roman"/>
          <w:color w:val="000000"/>
          <w:sz w:val="24"/>
          <w:szCs w:val="24"/>
        </w:rPr>
        <w:t>. Apie mažos vertės pirkimą galima neskelbti, jei yra bent viena iš šių sąlygų: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4</w:t>
      </w:r>
      <w:r w:rsidR="003D5E1D">
        <w:rPr>
          <w:rFonts w:ascii="Times New Roman" w:hAnsi="Times New Roman" w:cs="Times New Roman"/>
          <w:color w:val="000000"/>
          <w:sz w:val="24"/>
          <w:szCs w:val="24"/>
        </w:rPr>
        <w:t>.1. būtina skubiai įsigyti prekių, paslaugų ar darbų;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4</w:t>
      </w:r>
      <w:r w:rsidR="003D5E1D">
        <w:rPr>
          <w:rFonts w:ascii="Times New Roman" w:hAnsi="Times New Roman" w:cs="Times New Roman"/>
          <w:color w:val="000000"/>
          <w:sz w:val="24"/>
          <w:szCs w:val="24"/>
        </w:rPr>
        <w:t>.2. sudaromos prekių ar paslaugų pirkimo sutarties vertė per finansiniu</w:t>
      </w:r>
      <w:r w:rsidR="00F93CFC">
        <w:rPr>
          <w:rFonts w:ascii="Times New Roman" w:hAnsi="Times New Roman" w:cs="Times New Roman"/>
          <w:color w:val="000000"/>
          <w:sz w:val="24"/>
          <w:szCs w:val="24"/>
        </w:rPr>
        <w:t xml:space="preserve">s metus neviršija </w:t>
      </w:r>
      <w:r w:rsidR="00ED5093" w:rsidRPr="00E82F63">
        <w:rPr>
          <w:rFonts w:ascii="Times New Roman" w:hAnsi="Times New Roman" w:cs="Times New Roman"/>
          <w:color w:val="000000" w:themeColor="text1"/>
          <w:sz w:val="24"/>
          <w:szCs w:val="24"/>
        </w:rPr>
        <w:t>100</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tūkst. Lt; darbų pirkimo sutarties vertė – </w:t>
      </w:r>
      <w:r w:rsidR="003D5E1D" w:rsidRPr="00EC2953">
        <w:rPr>
          <w:rFonts w:ascii="Times New Roman" w:hAnsi="Times New Roman" w:cs="Times New Roman"/>
          <w:sz w:val="24"/>
          <w:szCs w:val="24"/>
        </w:rPr>
        <w:t>100</w:t>
      </w:r>
      <w:r w:rsidR="003D5E1D">
        <w:rPr>
          <w:rFonts w:ascii="Times New Roman" w:hAnsi="Times New Roman" w:cs="Times New Roman"/>
          <w:color w:val="000000"/>
          <w:sz w:val="24"/>
          <w:szCs w:val="24"/>
        </w:rPr>
        <w:t xml:space="preserve"> tūkst. Lt ;</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4</w:t>
      </w:r>
      <w:r w:rsidR="003D5E1D">
        <w:rPr>
          <w:rFonts w:ascii="Times New Roman" w:hAnsi="Times New Roman" w:cs="Times New Roman"/>
          <w:color w:val="000000"/>
          <w:sz w:val="24"/>
          <w:szCs w:val="24"/>
        </w:rPr>
        <w:t>.3. pirkimas, apie kurį buvo skelbta, neįvyko, nes nebuvo gauta paraiškų ar pasiūlymų;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4</w:t>
      </w:r>
      <w:r w:rsidR="003D5E1D">
        <w:rPr>
          <w:rFonts w:ascii="Times New Roman" w:hAnsi="Times New Roman" w:cs="Times New Roman"/>
          <w:color w:val="000000"/>
          <w:sz w:val="24"/>
          <w:szCs w:val="24"/>
        </w:rPr>
        <w:t>.4. atliekant pirkimą apie kurį buvo skelbta, visi gauti pasiūlymai neatitiko pirkimo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reikalavimų arba buvo</w:t>
      </w:r>
      <w:r w:rsidR="00050F23">
        <w:rPr>
          <w:rFonts w:ascii="Times New Roman" w:hAnsi="Times New Roman" w:cs="Times New Roman"/>
          <w:color w:val="000000"/>
          <w:sz w:val="24"/>
          <w:szCs w:val="24"/>
        </w:rPr>
        <w:t xml:space="preserve"> pasiūlytos per didelės Lopšeliui- darželiui</w:t>
      </w:r>
      <w:r w:rsidR="003D5E1D">
        <w:rPr>
          <w:rFonts w:ascii="Times New Roman" w:hAnsi="Times New Roman" w:cs="Times New Roman"/>
          <w:color w:val="000000"/>
          <w:sz w:val="24"/>
          <w:szCs w:val="24"/>
        </w:rPr>
        <w:t xml:space="preserve"> nepriimtinos kainos, o pirkimo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sąlygos iš esmės nekeičiamos ir į neskelbiamą pirkimą kviečiami visi pasiūlymus pateikę tiekėjai,</w:t>
      </w:r>
      <w:r w:rsidR="00F93CFC">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atitinkantys Lopšelio- darželio</w:t>
      </w:r>
      <w:r w:rsidR="003D5E1D">
        <w:rPr>
          <w:rFonts w:ascii="Times New Roman" w:hAnsi="Times New Roman" w:cs="Times New Roman"/>
          <w:color w:val="000000"/>
          <w:sz w:val="24"/>
          <w:szCs w:val="24"/>
        </w:rPr>
        <w:t xml:space="preserve"> nustatytus minimalius kvalifikacijos reikalavimus;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4</w:t>
      </w:r>
      <w:r w:rsidR="00050F23">
        <w:rPr>
          <w:rFonts w:ascii="Times New Roman" w:hAnsi="Times New Roman" w:cs="Times New Roman"/>
          <w:color w:val="000000"/>
          <w:sz w:val="24"/>
          <w:szCs w:val="24"/>
        </w:rPr>
        <w:t>.5. dėl įvykių, kurių Lopšelis- darželis</w:t>
      </w:r>
      <w:r w:rsidR="003D5E1D">
        <w:rPr>
          <w:rFonts w:ascii="Times New Roman" w:hAnsi="Times New Roman" w:cs="Times New Roman"/>
          <w:color w:val="000000"/>
          <w:sz w:val="24"/>
          <w:szCs w:val="24"/>
        </w:rPr>
        <w:t xml:space="preserve"> negalėjo iš anksto numatyti, būtina skubiai įsigyti reikalingų</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prekių, paslaugų ar darbų. Aplinkybės, kuriomis grindžiama ypatinga skuba, negali priklausyti</w:t>
      </w:r>
      <w:r w:rsidR="00F93CFC">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nuo Lopšelio- darželio</w:t>
      </w:r>
      <w:r w:rsidR="003D5E1D">
        <w:rPr>
          <w:rFonts w:ascii="Times New Roman" w:hAnsi="Times New Roman" w:cs="Times New Roman"/>
          <w:color w:val="000000"/>
          <w:sz w:val="24"/>
          <w:szCs w:val="24"/>
        </w:rPr>
        <w:t>;</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4</w:t>
      </w:r>
      <w:r w:rsidR="003D5E1D">
        <w:rPr>
          <w:rFonts w:ascii="Times New Roman" w:hAnsi="Times New Roman" w:cs="Times New Roman"/>
          <w:color w:val="000000"/>
          <w:sz w:val="24"/>
          <w:szCs w:val="24"/>
        </w:rPr>
        <w:t>.6. esant kitoms, objektyviai pateisinamoms aplinkybėms, dėl kurių netikslinga paskelbti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pavyzdžiui, paskelbimas apie pirkimą reikalautų neproporcingai didelių Pirkimo</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organizatoriaus arba Komisijos pastangų, laiko ir (ar) lėšų sąnaudų.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 Apklausti vieną tiekėją, apie tai neskelbiant viešai, galima, jeigu:</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.1. dėl techninių, meninių priežasčių ar dėl objektyvių aplinkybių tik konkretus tiekėjas gali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patiekti reikalingas prekes, pateikti paslaugas ar atlikti darbus ir nėra jokios kitos priimtinos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alternatyvos;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.2. pirkimą būtina atlikti greitai;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050F23">
        <w:rPr>
          <w:rFonts w:ascii="Times New Roman" w:hAnsi="Times New Roman" w:cs="Times New Roman"/>
          <w:color w:val="000000"/>
          <w:sz w:val="24"/>
          <w:szCs w:val="24"/>
        </w:rPr>
        <w:t>.3. Lopšelis- darželis</w:t>
      </w:r>
      <w:r w:rsidR="003D5E1D">
        <w:rPr>
          <w:rFonts w:ascii="Times New Roman" w:hAnsi="Times New Roman" w:cs="Times New Roman"/>
          <w:color w:val="000000"/>
          <w:sz w:val="24"/>
          <w:szCs w:val="24"/>
        </w:rPr>
        <w:t xml:space="preserve"> pagal ankstesnę sutartį iš kokio nors tiekėjo pirko prekių arba paslaugų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nustatė, kad iš jo tikslinga pirkti papildomai, techniniu požiūriu derinant su jau turimomis</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prekėmis ir suteiktomis paslaugomis, ir jeigu ankstesnieji pirkimai buvo efektyvūs, nesikeičia</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ar paslaugų kainos ir kitos sąlygos. Tokių papildomų pirkimų bendra vertė neturi viršyti 30</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procentų pradinės sutarties vertės;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.4. dėl aplinkybių, kurių nebuvo galima numatyti, paaiškėja, kad reikalingi papildomi darbai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paslaugos, kurie nebuvo įrašyti į sudarytą pirkimo sutartį, tačiau be kurių negalima užbaigti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sutarties vykdymo. Tokia pirkimo sutarti</w:t>
      </w:r>
      <w:r w:rsidR="00050F23">
        <w:rPr>
          <w:rFonts w:ascii="Times New Roman" w:hAnsi="Times New Roman" w:cs="Times New Roman"/>
          <w:color w:val="000000"/>
          <w:sz w:val="24"/>
          <w:szCs w:val="24"/>
        </w:rPr>
        <w:t>s gali bū</w:t>
      </w:r>
      <w:r w:rsidR="003D5E1D">
        <w:rPr>
          <w:rFonts w:ascii="Times New Roman" w:hAnsi="Times New Roman" w:cs="Times New Roman"/>
          <w:color w:val="000000"/>
          <w:sz w:val="24"/>
          <w:szCs w:val="24"/>
        </w:rPr>
        <w:t>ti sudaroma tik su tuo tiekėju, su kuriuo buvo</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pradinė pirkimo sutartis, o jos ir visų kitų papildomai sudarytų sutarčių kaina neturi viršyti 30</w:t>
      </w:r>
      <w:r w:rsidR="00050F2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procentų pradinės pirkimo sutarties kainos;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.5. prekės, paslaugos ar darbai perkami iš socialinių įmonių, įmonių, kuriose dirba</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daugiau kaip 50 procentų nuteistųjų, atliekančių arešto, terminuoto laisvės atėmimo ir laisvės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atėmimo iki gyvos galvos bausmes, įmonių, kuriose dirba daugiau kaip 50 procentų neįgaliųjų ir</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kurių veikla nėra įtraukta į neremtinų veiklos rūšių sąrašą ir įmonių, kurių dalyviai yra sveikatos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priežiūros įstaigos ir kuriose darbo terapijos pagrindais dirba ne mažiau kaip 50 procentų pacientų,</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perkamos jų pagamintos prekės, teikiamos paslaugos ar atliekami darbai;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.6. prenumeruojami laikraščiai, dienraščiai, periodiniai leidiniai ir žurnalai, spaudiniai,</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panašios prekės ir kitos mokymui skirtos prekės;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.7. perkamos dovanos ir suvenyrai;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5</w:t>
      </w:r>
      <w:r w:rsidR="003D5E1D">
        <w:rPr>
          <w:rFonts w:ascii="Times New Roman" w:hAnsi="Times New Roman" w:cs="Times New Roman"/>
          <w:color w:val="000000"/>
          <w:sz w:val="24"/>
          <w:szCs w:val="24"/>
        </w:rPr>
        <w:t>.8. perkant iki 1000 Lt be PVM arba yra kitos objektyviai pateisinamos aplinkybės, dėl kurių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neįmanoma arba netikslinga apklausti daugiau tiekėjų. Šios aplinkybės negali priklausyti nuo</w:t>
      </w:r>
      <w:r w:rsidR="00AF5551">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delsimo arba neveiklumo.</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C36058">
        <w:rPr>
          <w:rFonts w:ascii="Times New Roman" w:hAnsi="Times New Roman" w:cs="Times New Roman"/>
          <w:color w:val="000000"/>
          <w:sz w:val="24"/>
          <w:szCs w:val="24"/>
        </w:rPr>
        <w:t>6</w:t>
      </w:r>
      <w:r w:rsidR="003D5E1D">
        <w:rPr>
          <w:rFonts w:ascii="Times New Roman" w:hAnsi="Times New Roman" w:cs="Times New Roman"/>
          <w:color w:val="000000"/>
          <w:sz w:val="24"/>
          <w:szCs w:val="24"/>
        </w:rPr>
        <w:t>. Bendravimas su tiekėjais gali vykti žodžiu (asmeniškai/telefonu/reklama internete,</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katalogai ir pan.) arba raštu. Žodžiu gali būti bendraujama (kreipiamasi į tiekėjus, pateikiami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pasiūlymai), kai pirkimas vykdomas apklausos būdu ir pirkimo sutarties vertė neviršija 10 tūkst. Lt</w:t>
      </w:r>
      <w:r w:rsidR="00050F23">
        <w:rPr>
          <w:rFonts w:ascii="Times New Roman" w:hAnsi="Times New Roman" w:cs="Times New Roman"/>
          <w:color w:val="000000"/>
          <w:sz w:val="24"/>
          <w:szCs w:val="24"/>
        </w:rPr>
        <w:t xml:space="preserve"> be PVM</w:t>
      </w:r>
      <w:r w:rsidR="003D5E1D">
        <w:rPr>
          <w:rFonts w:ascii="Times New Roman" w:hAnsi="Times New Roman" w:cs="Times New Roman"/>
          <w:color w:val="000000"/>
          <w:sz w:val="24"/>
          <w:szCs w:val="24"/>
        </w:rPr>
        <w:t>;</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36058">
        <w:rPr>
          <w:rFonts w:ascii="Times New Roman" w:hAnsi="Times New Roman" w:cs="Times New Roman"/>
          <w:color w:val="000000"/>
          <w:sz w:val="24"/>
          <w:szCs w:val="24"/>
        </w:rPr>
        <w:t>67</w:t>
      </w:r>
      <w:r>
        <w:rPr>
          <w:rFonts w:ascii="Times New Roman" w:hAnsi="Times New Roman" w:cs="Times New Roman"/>
          <w:color w:val="000000"/>
          <w:sz w:val="24"/>
          <w:szCs w:val="24"/>
        </w:rPr>
        <w:t>. Raštu pasiūlymus gali būti prašoma pateikti faksu, elektroniniu paštu, CVP IS priemonėmis</w:t>
      </w:r>
    </w:p>
    <w:p w:rsidR="003D5E1D" w:rsidRDefault="00050F2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ar vokuose. Lopšelis- darželis</w:t>
      </w:r>
      <w:r w:rsidR="003D5E1D">
        <w:rPr>
          <w:rFonts w:ascii="Times New Roman" w:hAnsi="Times New Roman" w:cs="Times New Roman"/>
          <w:color w:val="000000"/>
          <w:sz w:val="24"/>
          <w:szCs w:val="24"/>
        </w:rPr>
        <w:t xml:space="preserve"> gali nereikalauti, kad pasiūlymas būtų pasirašytas, elektroninėmis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priemonėmis pateikiamas pasiūlymas – užkoduotas (užšifruotas).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36058">
        <w:rPr>
          <w:rFonts w:ascii="Times New Roman" w:hAnsi="Times New Roman" w:cs="Times New Roman"/>
          <w:color w:val="000000"/>
          <w:sz w:val="24"/>
          <w:szCs w:val="24"/>
        </w:rPr>
        <w:t>68</w:t>
      </w:r>
      <w:r w:rsidR="003D5E1D">
        <w:rPr>
          <w:rFonts w:ascii="Times New Roman" w:hAnsi="Times New Roman" w:cs="Times New Roman"/>
          <w:color w:val="000000"/>
          <w:sz w:val="24"/>
          <w:szCs w:val="24"/>
        </w:rPr>
        <w:t>. Pasiūlymus prašant pateikti vokuose (elektroninėmis priemonėmis – užkoduotus</w:t>
      </w:r>
      <w:r w:rsidR="00D64864">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(užšifruotus</w:t>
      </w:r>
      <w:r w:rsidR="003D5E1D">
        <w:rPr>
          <w:rFonts w:ascii="Times New Roman" w:hAnsi="Times New Roman" w:cs="Times New Roman"/>
          <w:color w:val="000000"/>
          <w:sz w:val="24"/>
          <w:szCs w:val="24"/>
        </w:rPr>
        <w:t>), į vokų atplėšimo procedūrą, išskyrus pirkimą, kurio metu deramasi, gali būti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kviečiami pasiūlymus pateikę tiekėjai ar jų įgalioti atstovai. Vokų atplėšimo metu skelbiama tiekėjų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pasiūlyta kaina, jei vertinama ekonomiškai naudingiausio pasiūlymo vertinimo kriterijumi –</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vertinamos techninės pasiūlymų charakteristikos. Jei užkoduotus (užšifruotus) pasiūlymus prašoma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tik CVP IS priemonėmis, susipažinimo su pasiūlymais procedūra atliekama mažiausiai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dviejų Komisijos narių, įgaliotų atidaryti pasiūlymus, nedalyvaujant tiekėjams (jų atstovams).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Informacija apie šią procedūrą ir tiekėjų pasiūlytas kainas, jei reikia – ir technines charakteristikas,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siunčiama CVP IS priemonėmis.</w:t>
      </w:r>
    </w:p>
    <w:p w:rsidR="003D5E1D" w:rsidRDefault="0065402B" w:rsidP="00AF555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ED5093">
        <w:rPr>
          <w:rFonts w:ascii="Times New Roman" w:hAnsi="Times New Roman" w:cs="Times New Roman"/>
          <w:b/>
          <w:bCs/>
          <w:color w:val="000000"/>
          <w:sz w:val="24"/>
          <w:szCs w:val="24"/>
        </w:rPr>
        <w:t>XI</w:t>
      </w:r>
      <w:r w:rsidR="003D5E1D">
        <w:rPr>
          <w:rFonts w:ascii="Times New Roman" w:hAnsi="Times New Roman" w:cs="Times New Roman"/>
          <w:b/>
          <w:bCs/>
          <w:color w:val="000000"/>
          <w:sz w:val="24"/>
          <w:szCs w:val="24"/>
        </w:rPr>
        <w:t>. SUPAPRASTINTŲ PIRKIMŲ REGISTRAVIMAS, DOKUMENTŲ</w:t>
      </w:r>
    </w:p>
    <w:p w:rsidR="003D5E1D" w:rsidRDefault="003D5E1D" w:rsidP="00AF555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SAUGOJIMAS IR ATASKAITŲ PATEIKIMAS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36058">
        <w:rPr>
          <w:rFonts w:ascii="Times New Roman" w:hAnsi="Times New Roman" w:cs="Times New Roman"/>
          <w:color w:val="000000"/>
          <w:sz w:val="24"/>
          <w:szCs w:val="24"/>
        </w:rPr>
        <w:t>69</w:t>
      </w:r>
      <w:r w:rsidR="003D5E1D">
        <w:rPr>
          <w:rFonts w:ascii="Times New Roman" w:hAnsi="Times New Roman" w:cs="Times New Roman"/>
          <w:color w:val="000000"/>
          <w:sz w:val="24"/>
          <w:szCs w:val="24"/>
        </w:rPr>
        <w:t>. Kiekvieną atliktą pirkimą Komisija arba Pirkimo organizatorius registruoja pirkimų žurnale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(toliau – Žurnalas). Žurnale turi būti šie rekvizitai: pirkimo pavadinimas, prekių, paslaugų ar darbų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kodai pagal BVPŽ, pirkimo sutarties arba sąskaitos faktūros numeris ir sudarymo data bei pirkimo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sutarties trukmė (pildoma, kai sudaryta pirkimo sutartis), tiekėjo pavadinimas, sudarytos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kaina, atsižvelgus į sutartyje numatytus pratęsimus, ar numatoma sutarties vertė litais, Viešųjų</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pirkimų įstatymo straipsnis, dalis, punktas ir </w:t>
      </w:r>
      <w:r w:rsidR="00682CE7">
        <w:rPr>
          <w:rFonts w:ascii="Times New Roman" w:hAnsi="Times New Roman" w:cs="Times New Roman"/>
          <w:color w:val="000000"/>
          <w:sz w:val="24"/>
          <w:szCs w:val="24"/>
        </w:rPr>
        <w:t>(ar) Lopšelio- darželio</w:t>
      </w:r>
      <w:r>
        <w:rPr>
          <w:rFonts w:ascii="Times New Roman" w:hAnsi="Times New Roman" w:cs="Times New Roman"/>
          <w:color w:val="000000"/>
          <w:sz w:val="24"/>
          <w:szCs w:val="24"/>
        </w:rPr>
        <w:t xml:space="preserve"> supaprastintų pirkimų</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taisyklių punktas, kuriuo vadovaujantis pasirinktas pirkimo būdas, informacija, ar pirkimas atliktas</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pagal Viešųjų pirkimų įstatymo 91 straipsnio reikalavimus ir, jei reikia, kita su pirkimu susijusi</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informacija</w:t>
      </w:r>
      <w:r w:rsidR="00D52DE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C36058">
        <w:rPr>
          <w:rFonts w:ascii="Times New Roman" w:hAnsi="Times New Roman" w:cs="Times New Roman"/>
          <w:color w:val="000000"/>
          <w:sz w:val="24"/>
          <w:szCs w:val="24"/>
        </w:rPr>
        <w:t>0</w:t>
      </w:r>
      <w:r w:rsidR="003D5E1D">
        <w:rPr>
          <w:rFonts w:ascii="Times New Roman" w:hAnsi="Times New Roman" w:cs="Times New Roman"/>
          <w:color w:val="000000"/>
          <w:sz w:val="24"/>
          <w:szCs w:val="24"/>
        </w:rPr>
        <w:t>. Kai pirkimą vykdo Komisija, kiekvienas jos sprendimas protokoluojamas. Kai pirkimą</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vykdo Pirkimo organizatorius, pildoma mažos vertės pirkimo pažyma, išskyrus atvejus, kai šių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Taisyklių nustatyta tvarka pasiūlymą pateikti kreipiamasi į vieną tiekėją.</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1</w:t>
      </w:r>
      <w:r w:rsidR="003D5E1D">
        <w:rPr>
          <w:rFonts w:ascii="Times New Roman" w:hAnsi="Times New Roman" w:cs="Times New Roman"/>
          <w:color w:val="000000"/>
          <w:sz w:val="24"/>
          <w:szCs w:val="24"/>
        </w:rPr>
        <w:t>. Įvykdžius pirkimą, Komisija ir Pirkimo organizatorius perduoda visus su pirkimu susijusius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dokumentus, sutarčių kopijas ir mokėjimo dokumentų kopijas pirkimų organizatoriui, sutartis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mokėjimo dokumentų originalus – buhalterijai.</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2</w:t>
      </w:r>
      <w:r w:rsidR="003D5E1D">
        <w:rPr>
          <w:rFonts w:ascii="Times New Roman" w:hAnsi="Times New Roman" w:cs="Times New Roman"/>
          <w:color w:val="000000"/>
          <w:sz w:val="24"/>
          <w:szCs w:val="24"/>
        </w:rPr>
        <w:t>. Pirkimo sutartys, paraiškos, pasiūlymai, pirkimo dokumentai, paraiškų ir pasiūlymų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nagrinėjimo bei vertinimo dokumentai, kiti su pirkimu susiję dokumentai, nepaisant jų pateikimo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būdo, formos ir laikmenos, saugomi Lietuvos Respublikos dokumentų ir archyvų įstatymo nustatyta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tvarka, tačiau ne mažiau kaip 4 metus nuo pirkimo pabaigos.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F1157">
        <w:rPr>
          <w:rFonts w:ascii="Times New Roman" w:hAnsi="Times New Roman" w:cs="Times New Roman"/>
          <w:color w:val="000000"/>
          <w:sz w:val="24"/>
          <w:szCs w:val="24"/>
        </w:rPr>
        <w:t>7</w:t>
      </w:r>
      <w:r w:rsidR="00D044A4">
        <w:rPr>
          <w:rFonts w:ascii="Times New Roman" w:hAnsi="Times New Roman" w:cs="Times New Roman"/>
          <w:color w:val="000000"/>
          <w:sz w:val="24"/>
          <w:szCs w:val="24"/>
        </w:rPr>
        <w:t>3</w:t>
      </w:r>
      <w:r w:rsidR="00682CE7">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už kiekvieną pirkimą, įskaitant ir pirkimą, kurio metu sudaroma preliminarioji</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sutartis, privalo raštu pateikti pirkimo procedūrų ataskaitą Viešųjų pirkimų tarnybai pagal jos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nustatytas formas ir reikalavimus. Ši ataskaita neteikiama, kai: pirkimas yra atliekamas pagal</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sudarytą preliminariąją sutartį, atliekamas mažos vertės pirkimas.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4</w:t>
      </w:r>
      <w:r w:rsidR="00682CE7">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privalo Viešųjų pirkimų tarnybai pagal jos nustatytas formas ir reikalavimus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pateikti visų per finansinius metus atliktų pirkimų ataskaitą:</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4</w:t>
      </w:r>
      <w:r w:rsidR="003D5E1D">
        <w:rPr>
          <w:rFonts w:ascii="Times New Roman" w:hAnsi="Times New Roman" w:cs="Times New Roman"/>
          <w:color w:val="000000"/>
          <w:sz w:val="24"/>
          <w:szCs w:val="24"/>
        </w:rPr>
        <w:t>.1. kai pagal preliminariąsias sutartis sudaromos pagrindinės pirkimo sutartys;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4</w:t>
      </w:r>
      <w:r w:rsidR="003D5E1D">
        <w:rPr>
          <w:rFonts w:ascii="Times New Roman" w:hAnsi="Times New Roman" w:cs="Times New Roman"/>
          <w:color w:val="000000"/>
          <w:sz w:val="24"/>
          <w:szCs w:val="24"/>
        </w:rPr>
        <w:t>.2. pirkimų, atliktų pagal Viešųjų pirkimų įstatymo 91 straipsnio reikalavimus;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4</w:t>
      </w:r>
      <w:r w:rsidR="003D5E1D">
        <w:rPr>
          <w:rFonts w:ascii="Times New Roman" w:hAnsi="Times New Roman" w:cs="Times New Roman"/>
          <w:color w:val="000000"/>
          <w:sz w:val="24"/>
          <w:szCs w:val="24"/>
        </w:rPr>
        <w:t>.3. mažos vertės pirkimų</w:t>
      </w:r>
      <w:r w:rsidR="00717801">
        <w:rPr>
          <w:rFonts w:ascii="Times New Roman" w:hAnsi="Times New Roman" w:cs="Times New Roman"/>
          <w:color w:val="000000"/>
          <w:sz w:val="24"/>
          <w:szCs w:val="24"/>
        </w:rPr>
        <w:t>.</w:t>
      </w:r>
    </w:p>
    <w:p w:rsidR="003D5E1D" w:rsidRDefault="0065402B"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ED5093">
        <w:rPr>
          <w:rFonts w:ascii="Times New Roman" w:hAnsi="Times New Roman" w:cs="Times New Roman"/>
          <w:b/>
          <w:bCs/>
          <w:color w:val="000000"/>
          <w:sz w:val="24"/>
          <w:szCs w:val="24"/>
        </w:rPr>
        <w:t>XII</w:t>
      </w:r>
      <w:r w:rsidR="003D5E1D">
        <w:rPr>
          <w:rFonts w:ascii="Times New Roman" w:hAnsi="Times New Roman" w:cs="Times New Roman"/>
          <w:b/>
          <w:bCs/>
          <w:color w:val="000000"/>
          <w:sz w:val="24"/>
          <w:szCs w:val="24"/>
        </w:rPr>
        <w:t>. INFORMACIJOS APIE SUPAPRASTINTUS PIRKIMUS TEIKIMAS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5</w:t>
      </w:r>
      <w:r w:rsidR="003D5E1D">
        <w:rPr>
          <w:rFonts w:ascii="Times New Roman" w:hAnsi="Times New Roman" w:cs="Times New Roman"/>
          <w:color w:val="000000"/>
          <w:sz w:val="24"/>
          <w:szCs w:val="24"/>
        </w:rPr>
        <w:t>. Komisija ar Pirkimo organizatorius suinteresuotiems kandidatams ir suinteresuotiems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dalyviams, išskyrus atvejus, kai supaprastinto pirkimo sutarties vertė mažesnė kaip 10 000 Lt (be</w:t>
      </w:r>
    </w:p>
    <w:p w:rsidR="003D5E1D" w:rsidRDefault="00D6486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PVM </w:t>
      </w:r>
      <w:r w:rsidR="003D5E1D">
        <w:rPr>
          <w:rFonts w:ascii="Times New Roman" w:hAnsi="Times New Roman" w:cs="Times New Roman"/>
          <w:color w:val="000000"/>
          <w:sz w:val="24"/>
          <w:szCs w:val="24"/>
        </w:rPr>
        <w:t>), nedelsiant (ne vėliau kaip per 5 darbo dienas) raštu praneša apie</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priimtą sprendimą sudaryti pirkimo sutartį ar preliminarią sutartį arba sprendimą dėl leidimo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dinaminėje pirkimo sistemoje ir nurodo pasiūlymų eilę, laimėjusį pasiūlymą, tikslų</w:t>
      </w:r>
      <w:r>
        <w:rPr>
          <w:rFonts w:ascii="Times New Roman" w:hAnsi="Times New Roman" w:cs="Times New Roman"/>
          <w:color w:val="000000"/>
          <w:sz w:val="24"/>
          <w:szCs w:val="24"/>
        </w:rPr>
        <w:t xml:space="preserve"> </w:t>
      </w:r>
      <w:r w:rsidR="00682CE7">
        <w:rPr>
          <w:rFonts w:ascii="Times New Roman" w:hAnsi="Times New Roman" w:cs="Times New Roman"/>
          <w:color w:val="000000"/>
          <w:sz w:val="24"/>
          <w:szCs w:val="24"/>
        </w:rPr>
        <w:t>atidėjimo terminą. Lopšelis- darželis</w:t>
      </w:r>
      <w:r w:rsidR="003D5E1D">
        <w:rPr>
          <w:rFonts w:ascii="Times New Roman" w:hAnsi="Times New Roman" w:cs="Times New Roman"/>
          <w:color w:val="000000"/>
          <w:sz w:val="24"/>
          <w:szCs w:val="24"/>
        </w:rPr>
        <w:t xml:space="preserve"> taip pat turi nurodyti priežastis, dėl kurių buvo priimtas sprendimas</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nesudaryti pirkimo sutarties ar preliminarios sutarties, pradėti pirkimą ar dinaminę pirkimų sistemą</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 naujo</w:t>
      </w:r>
      <w:r w:rsidR="00D52DE5">
        <w:rPr>
          <w:rFonts w:ascii="Times New Roman" w:hAnsi="Times New Roman" w:cs="Times New Roman"/>
          <w:color w:val="000000"/>
          <w:sz w:val="24"/>
          <w:szCs w:val="24"/>
        </w:rPr>
        <w:t>:</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5</w:t>
      </w:r>
      <w:r w:rsidR="00682CE7">
        <w:rPr>
          <w:rFonts w:ascii="Times New Roman" w:hAnsi="Times New Roman" w:cs="Times New Roman"/>
          <w:color w:val="000000"/>
          <w:sz w:val="24"/>
          <w:szCs w:val="24"/>
        </w:rPr>
        <w:t>.1. Lopšelis- darželis</w:t>
      </w:r>
      <w:r w:rsidR="003D5E1D">
        <w:rPr>
          <w:rFonts w:ascii="Times New Roman" w:hAnsi="Times New Roman" w:cs="Times New Roman"/>
          <w:color w:val="000000"/>
          <w:sz w:val="24"/>
          <w:szCs w:val="24"/>
        </w:rPr>
        <w:t>, gavusi kandidato ar dalyvio raštu pateiktą prašymą, turi nedelsdama, ne vėliau</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kaip per 10 dienų nuo prašymo gavimo dienos, nurodyti:</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5</w:t>
      </w:r>
      <w:r w:rsidR="003D5E1D">
        <w:rPr>
          <w:rFonts w:ascii="Times New Roman" w:hAnsi="Times New Roman" w:cs="Times New Roman"/>
          <w:color w:val="000000"/>
          <w:sz w:val="24"/>
          <w:szCs w:val="24"/>
        </w:rPr>
        <w:t>.1.1.kandidatui-jo paraiškos atmetimo priežastis;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5</w:t>
      </w:r>
      <w:r w:rsidR="003D5E1D">
        <w:rPr>
          <w:rFonts w:ascii="Times New Roman" w:hAnsi="Times New Roman" w:cs="Times New Roman"/>
          <w:color w:val="000000"/>
          <w:sz w:val="24"/>
          <w:szCs w:val="24"/>
        </w:rPr>
        <w:t>.1.2. dalyviui, kurio pasiūlymas nebuvo atmestas, laimėjusio pasiūlymo charakteristikas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santykinius pranašumus, dėl kurių šis pasiūlymas buvo pripažintas geriausiu, taip pat šį pasiūlymą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pateikusio dalyvio ar preliminarios sutarties šalių pavadinimus;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D044A4">
        <w:rPr>
          <w:rFonts w:ascii="Times New Roman" w:hAnsi="Times New Roman" w:cs="Times New Roman"/>
          <w:color w:val="000000"/>
          <w:sz w:val="24"/>
          <w:szCs w:val="24"/>
        </w:rPr>
        <w:t>5</w:t>
      </w:r>
      <w:r w:rsidR="003D5E1D">
        <w:rPr>
          <w:rFonts w:ascii="Times New Roman" w:hAnsi="Times New Roman" w:cs="Times New Roman"/>
          <w:color w:val="000000"/>
          <w:sz w:val="24"/>
          <w:szCs w:val="24"/>
        </w:rPr>
        <w:t>.1. dalyviui, kurio pasiūlymas buvo atmestas, pasiūlymo atmetimo priežastis, tarp jų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nurodytas Viešųjų pirkimų įstatymo 25 straipsnio 4 ir 5 dalyse, taip pat priežastis, dėl kurių priimtas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sprendimas dėl nelygiavertiškumo arba sprendimas, kad prekės, paslaugos ir darbai neatitinka</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rezultatų apibūdinimo a</w:t>
      </w:r>
      <w:r w:rsidR="00D64864">
        <w:rPr>
          <w:rFonts w:ascii="Times New Roman" w:hAnsi="Times New Roman" w:cs="Times New Roman"/>
          <w:color w:val="000000"/>
          <w:sz w:val="24"/>
          <w:szCs w:val="24"/>
        </w:rPr>
        <w:t xml:space="preserve">r funkcinių reikalavimų. </w:t>
      </w:r>
      <w:r>
        <w:rPr>
          <w:rFonts w:ascii="Times New Roman" w:hAnsi="Times New Roman" w:cs="Times New Roman"/>
          <w:color w:val="000000"/>
          <w:sz w:val="24"/>
          <w:szCs w:val="24"/>
        </w:rPr>
        <w:t>Šis punktas netaikomas, kai supaprastintas pirkimas atliekamas apklausos būdu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F1157">
        <w:rPr>
          <w:rFonts w:ascii="Times New Roman" w:hAnsi="Times New Roman" w:cs="Times New Roman"/>
          <w:color w:val="000000"/>
          <w:sz w:val="24"/>
          <w:szCs w:val="24"/>
        </w:rPr>
        <w:t>7</w:t>
      </w:r>
      <w:r w:rsidR="00D044A4">
        <w:rPr>
          <w:rFonts w:ascii="Times New Roman" w:hAnsi="Times New Roman" w:cs="Times New Roman"/>
          <w:color w:val="000000"/>
          <w:sz w:val="24"/>
          <w:szCs w:val="24"/>
        </w:rPr>
        <w:t>6</w:t>
      </w:r>
      <w:r>
        <w:rPr>
          <w:rFonts w:ascii="Times New Roman" w:hAnsi="Times New Roman" w:cs="Times New Roman"/>
          <w:color w:val="000000"/>
          <w:sz w:val="24"/>
          <w:szCs w:val="24"/>
        </w:rPr>
        <w:t>. Susipažinti su informacija, susijusia su pasiūlymų nagrinėjimu, aiškinimu, vertinimu ir</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palyginimu, gali tik</w:t>
      </w:r>
      <w:r w:rsidR="00682CE7">
        <w:rPr>
          <w:rFonts w:ascii="Times New Roman" w:hAnsi="Times New Roman" w:cs="Times New Roman"/>
          <w:color w:val="000000"/>
          <w:sz w:val="24"/>
          <w:szCs w:val="24"/>
        </w:rPr>
        <w:t>tai Komisijos nariai ir Lopšelio- darželio pakviesti ekspertai, Lopšelio- darželio</w:t>
      </w:r>
      <w:r>
        <w:rPr>
          <w:rFonts w:ascii="Times New Roman" w:hAnsi="Times New Roman" w:cs="Times New Roman"/>
          <w:color w:val="000000"/>
          <w:sz w:val="24"/>
          <w:szCs w:val="24"/>
        </w:rPr>
        <w:t xml:space="preserve"> direktorius, jo</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įgalioti asmenys. Ši informacija teikiama Viešųjų pirkimų tarnybai, kitiems asmenims ir</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institucijoms, turinčioms tokią teisę pagal Lietuvos Respublikos įstatymus, taip pat Lietuvos</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Respublikos Vyriausybės nutarimu įgaliotiems Europos Sąjungos finansinę paramą</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administruojantiems viešiesiems juridiniams asmenims.</w:t>
      </w:r>
    </w:p>
    <w:p w:rsidR="003D5E1D" w:rsidRDefault="00682CE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044A4">
        <w:rPr>
          <w:rFonts w:ascii="Times New Roman" w:hAnsi="Times New Roman" w:cs="Times New Roman"/>
          <w:color w:val="000000"/>
          <w:sz w:val="24"/>
          <w:szCs w:val="24"/>
        </w:rPr>
        <w:t>77</w:t>
      </w:r>
      <w:r>
        <w:rPr>
          <w:rFonts w:ascii="Times New Roman" w:hAnsi="Times New Roman" w:cs="Times New Roman"/>
          <w:color w:val="000000"/>
          <w:sz w:val="24"/>
          <w:szCs w:val="24"/>
        </w:rPr>
        <w:t>. Lopšelis - darželis</w:t>
      </w:r>
      <w:r w:rsidR="003D5E1D">
        <w:rPr>
          <w:rFonts w:ascii="Times New Roman" w:hAnsi="Times New Roman" w:cs="Times New Roman"/>
          <w:color w:val="000000"/>
          <w:sz w:val="24"/>
          <w:szCs w:val="24"/>
        </w:rPr>
        <w:t>, Komisija, jos nariai ar ekspertai ir kiti asmenys, nepažeisdami įstatymų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reikalavimų, ypač dėl sudarytų sutarčių skelbimo ir informacijos, susijusios su jos teikimu</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kandidatams ir dalyviams, negali tretiesi</w:t>
      </w:r>
      <w:r w:rsidR="00682CE7">
        <w:rPr>
          <w:rFonts w:ascii="Times New Roman" w:hAnsi="Times New Roman" w:cs="Times New Roman"/>
          <w:color w:val="000000"/>
          <w:sz w:val="24"/>
          <w:szCs w:val="24"/>
        </w:rPr>
        <w:t>ems asmenims atskleisti Lopšeliui- darželiui</w:t>
      </w:r>
      <w:r>
        <w:rPr>
          <w:rFonts w:ascii="Times New Roman" w:hAnsi="Times New Roman" w:cs="Times New Roman"/>
          <w:color w:val="000000"/>
          <w:sz w:val="24"/>
          <w:szCs w:val="24"/>
        </w:rPr>
        <w:t xml:space="preserve"> pateiktos tiekėjo</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informacijos, kurios konfidencialumą nurodė tiekėjas. Tokią informaciją sudaro, visų pirma,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komercinė (gamybinė) paslaptis ir konfidencialieji pasiūlymų aspektai.</w:t>
      </w:r>
    </w:p>
    <w:p w:rsidR="003D5E1D" w:rsidRDefault="0065402B"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ED5093">
        <w:rPr>
          <w:rFonts w:ascii="Times New Roman" w:hAnsi="Times New Roman" w:cs="Times New Roman"/>
          <w:b/>
          <w:bCs/>
          <w:color w:val="000000"/>
          <w:sz w:val="24"/>
          <w:szCs w:val="24"/>
        </w:rPr>
        <w:t>XIII</w:t>
      </w:r>
      <w:r w:rsidR="003D5E1D">
        <w:rPr>
          <w:rFonts w:ascii="Times New Roman" w:hAnsi="Times New Roman" w:cs="Times New Roman"/>
          <w:b/>
          <w:bCs/>
          <w:color w:val="000000"/>
          <w:sz w:val="24"/>
          <w:szCs w:val="24"/>
        </w:rPr>
        <w:t>. GINČŲ NAGRINĖJIMAS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044A4">
        <w:rPr>
          <w:rFonts w:ascii="Times New Roman" w:hAnsi="Times New Roman" w:cs="Times New Roman"/>
          <w:color w:val="000000"/>
          <w:sz w:val="24"/>
          <w:szCs w:val="24"/>
        </w:rPr>
        <w:t>78</w:t>
      </w:r>
      <w:r w:rsidR="003D5E1D">
        <w:rPr>
          <w:rFonts w:ascii="Times New Roman" w:hAnsi="Times New Roman" w:cs="Times New Roman"/>
          <w:color w:val="000000"/>
          <w:sz w:val="24"/>
          <w:szCs w:val="24"/>
        </w:rPr>
        <w:t>. Ginčų nagrinėjimas, žalos atlyginimas, pirkimo sutarties pripažinimas negaliojančia,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alternatyvios sankcijos, Europos Bendrijos teisės pažeidimų nagrinėjimas atliekamas vadovaujantis</w:t>
      </w:r>
    </w:p>
    <w:p w:rsidR="00D64864" w:rsidRPr="00CC1103" w:rsidRDefault="003D5E1D" w:rsidP="00CC1103">
      <w:pPr>
        <w:pBdr>
          <w:bottom w:val="single" w:sz="12" w:space="1" w:color="auto"/>
        </w:pBd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Viešųjų pirkimų </w:t>
      </w:r>
      <w:r w:rsidR="00CC1103">
        <w:rPr>
          <w:rFonts w:ascii="Times New Roman" w:hAnsi="Times New Roman" w:cs="Times New Roman"/>
          <w:color w:val="000000"/>
          <w:sz w:val="24"/>
          <w:szCs w:val="24"/>
        </w:rPr>
        <w:t>įstatymo V skyriaus nuostatomis</w:t>
      </w: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312DDA" w:rsidRDefault="00312DDA" w:rsidP="00312DDA">
      <w:pPr>
        <w:tabs>
          <w:tab w:val="left" w:pos="405"/>
          <w:tab w:val="center" w:pos="4677"/>
        </w:tabs>
      </w:pPr>
      <w:r>
        <w:t xml:space="preserve">                                                                                     </w:t>
      </w:r>
    </w:p>
    <w:p w:rsidR="008C226B" w:rsidRDefault="00312DDA" w:rsidP="008C226B">
      <w:pPr>
        <w:tabs>
          <w:tab w:val="left" w:pos="0"/>
        </w:tabs>
      </w:pPr>
      <w:r>
        <w:t xml:space="preserve">                                                                                            </w:t>
      </w:r>
      <w:r w:rsidR="008C226B">
        <w:t xml:space="preserve">                       </w:t>
      </w:r>
      <w:r>
        <w:t>TVIRTINU:</w:t>
      </w:r>
    </w:p>
    <w:p w:rsidR="00312DDA" w:rsidRDefault="008C226B" w:rsidP="008C226B">
      <w:pPr>
        <w:tabs>
          <w:tab w:val="left" w:pos="0"/>
        </w:tabs>
      </w:pPr>
      <w:r>
        <w:t xml:space="preserve">                                                                                                                   </w:t>
      </w:r>
      <w:r w:rsidR="00312DDA">
        <w:t xml:space="preserve">Panevėžio lopšelio- darželio  „Dobilas“ </w:t>
      </w:r>
    </w:p>
    <w:p w:rsidR="00312DDA" w:rsidRDefault="00312DDA" w:rsidP="00312DDA">
      <w:pPr>
        <w:tabs>
          <w:tab w:val="left" w:pos="405"/>
          <w:tab w:val="center" w:pos="4677"/>
        </w:tabs>
      </w:pPr>
      <w:r>
        <w:lastRenderedPageBreak/>
        <w:t xml:space="preserve">                                                                                          </w:t>
      </w:r>
      <w:r w:rsidR="008C226B">
        <w:t xml:space="preserve">                       </w:t>
      </w:r>
      <w:r>
        <w:t xml:space="preserve">  Supaprastintų viešųjų pirkimų taisyklių</w:t>
      </w:r>
    </w:p>
    <w:p w:rsidR="00312DDA" w:rsidRDefault="00312DDA" w:rsidP="00312DDA">
      <w:pPr>
        <w:tabs>
          <w:tab w:val="left" w:pos="405"/>
          <w:tab w:val="center" w:pos="4677"/>
        </w:tabs>
      </w:pPr>
      <w:r>
        <w:t xml:space="preserve">                                                                                         </w:t>
      </w:r>
      <w:r w:rsidR="008C226B">
        <w:t xml:space="preserve">                      </w:t>
      </w:r>
      <w:r>
        <w:t xml:space="preserve">    Priedas Nr.1    </w:t>
      </w: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r>
        <w:t xml:space="preserve">                                                                                      </w:t>
      </w:r>
    </w:p>
    <w:p w:rsidR="00312DDA" w:rsidRDefault="00E915D1" w:rsidP="00312DDA">
      <w:pPr>
        <w:tabs>
          <w:tab w:val="left" w:pos="405"/>
          <w:tab w:val="center" w:pos="4677"/>
        </w:tabs>
      </w:pPr>
      <w:r>
        <w:t xml:space="preserve">                    </w:t>
      </w:r>
      <w:r w:rsidR="00312DDA">
        <w:t xml:space="preserve">                                                                                                       </w:t>
      </w:r>
    </w:p>
    <w:p w:rsidR="00312DDA" w:rsidRDefault="00312DDA" w:rsidP="00312DDA">
      <w:pPr>
        <w:tabs>
          <w:tab w:val="left" w:pos="405"/>
          <w:tab w:val="center" w:pos="4677"/>
        </w:tabs>
        <w:rPr>
          <w:b/>
          <w:sz w:val="28"/>
          <w:szCs w:val="28"/>
        </w:rPr>
      </w:pPr>
      <w:r>
        <w:t xml:space="preserve">                       </w:t>
      </w:r>
      <w:r>
        <w:rPr>
          <w:b/>
          <w:sz w:val="28"/>
          <w:szCs w:val="28"/>
        </w:rPr>
        <w:t>VIEŠOJO PIRKIMO PARAIŠKA</w:t>
      </w:r>
    </w:p>
    <w:p w:rsidR="00312DDA" w:rsidRDefault="00312DDA" w:rsidP="00312DDA">
      <w:pPr>
        <w:tabs>
          <w:tab w:val="left" w:pos="405"/>
          <w:tab w:val="center" w:pos="4677"/>
        </w:tabs>
        <w:rPr>
          <w:sz w:val="24"/>
          <w:szCs w:val="24"/>
        </w:rPr>
      </w:pPr>
    </w:p>
    <w:p w:rsidR="00312DDA" w:rsidRDefault="00312DDA" w:rsidP="00312DDA">
      <w:pPr>
        <w:jc w:val="center"/>
      </w:pPr>
      <w:r>
        <w:t xml:space="preserve">                                               </w:t>
      </w:r>
      <w:r>
        <w:rPr>
          <w:sz w:val="20"/>
        </w:rPr>
        <w:t xml:space="preserve">                                                                                              </w:t>
      </w:r>
    </w:p>
    <w:p w:rsidR="00312DDA" w:rsidRDefault="00312DDA" w:rsidP="00312DDA">
      <w:pPr>
        <w:rPr>
          <w:b/>
        </w:rPr>
      </w:pPr>
      <w:r>
        <w:rPr>
          <w:b/>
        </w:rPr>
        <w:t xml:space="preserve">Pirkimo organizatoriaus pareigos, vardas, pavardė:     </w:t>
      </w:r>
    </w:p>
    <w:p w:rsidR="00312DDA" w:rsidRDefault="00312DDA" w:rsidP="00312DDA"/>
    <w:p w:rsidR="00312DDA" w:rsidRDefault="00312DDA" w:rsidP="00312DDA">
      <w:r>
        <w:t>1. Orientacinė pirkimo kaina:</w:t>
      </w:r>
      <w:r>
        <w:tab/>
        <w:t xml:space="preserve">                              </w:t>
      </w:r>
    </w:p>
    <w:p w:rsidR="00312DDA" w:rsidRDefault="00312DDA" w:rsidP="00312DDA">
      <w:r>
        <w:t xml:space="preserve">                          </w:t>
      </w:r>
    </w:p>
    <w:p w:rsidR="00312DDA" w:rsidRDefault="00312DDA" w:rsidP="00312DDA">
      <w:r>
        <w:t xml:space="preserve">2. Finansavimo šaltinis                                           </w:t>
      </w:r>
    </w:p>
    <w:p w:rsidR="00312DDA" w:rsidRDefault="00312DDA" w:rsidP="00312DDA">
      <w:r>
        <w:t xml:space="preserve">3. Pirkimo objekto pavadinimas : </w:t>
      </w:r>
      <w:r>
        <w:tab/>
        <w:t xml:space="preserve">                                                                                         </w:t>
      </w:r>
      <w:r w:rsidR="008C226B">
        <w:t xml:space="preserve">                                        </w:t>
      </w:r>
      <w:r w:rsidR="003155C5">
        <w:t xml:space="preserve">            </w:t>
      </w:r>
      <w:r w:rsidR="008C226B">
        <w:t xml:space="preserve">     </w:t>
      </w:r>
      <w:r>
        <w:t xml:space="preserve">     4. Tiekėjų kvalifikaciniai reikalavimai:            </w:t>
      </w:r>
      <w:r w:rsidR="008C226B">
        <w:t xml:space="preserve">          </w:t>
      </w:r>
      <w:r>
        <w:t xml:space="preserve">   įmonė registruota Lietuvos Respublikos teisės</w:t>
      </w:r>
    </w:p>
    <w:p w:rsidR="00312DDA" w:rsidRDefault="00312DDA" w:rsidP="00312DDA">
      <w:r>
        <w:t xml:space="preserve">                                                                             aktų nustatyta tvarka ir kiti kvalifikaciniai  </w:t>
      </w:r>
    </w:p>
    <w:p w:rsidR="00312DDA" w:rsidRDefault="00312DDA" w:rsidP="00312DDA">
      <w:r>
        <w:t xml:space="preserve">                                                                             reikalavimai kuriuos numato pirkimų komisija</w:t>
      </w:r>
      <w:r>
        <w:tab/>
      </w:r>
      <w:r>
        <w:tab/>
      </w:r>
      <w:r>
        <w:tab/>
        <w:t xml:space="preserve">                            </w:t>
      </w:r>
    </w:p>
    <w:p w:rsidR="00312DDA" w:rsidRDefault="00312DDA" w:rsidP="00312DDA">
      <w:r>
        <w:t xml:space="preserve">5. Pirkimo objekto techniniai                               </w:t>
      </w:r>
    </w:p>
    <w:p w:rsidR="00312DDA" w:rsidRDefault="00312DDA" w:rsidP="00312DDA">
      <w:r>
        <w:t xml:space="preserve">reikalavimai: </w:t>
      </w:r>
    </w:p>
    <w:p w:rsidR="00312DDA" w:rsidRDefault="00312DDA" w:rsidP="00312DDA"/>
    <w:p w:rsidR="00312DDA" w:rsidRDefault="00312DDA" w:rsidP="00312DDA">
      <w:r>
        <w:t>6. Vertinimo kriterijai:</w:t>
      </w:r>
      <w:r>
        <w:tab/>
        <w:t xml:space="preserve">                              </w:t>
      </w:r>
      <w:r w:rsidR="008C226B">
        <w:t xml:space="preserve">                                                                                                                         </w:t>
      </w:r>
      <w:r>
        <w:t xml:space="preserve">7. Vertinimas naudingumo, pagal </w:t>
      </w:r>
    </w:p>
    <w:p w:rsidR="008C226B" w:rsidRDefault="00312DDA" w:rsidP="00312DDA">
      <w:r>
        <w:t xml:space="preserve">ekonomiškai naudingiausią kainą:   </w:t>
      </w:r>
    </w:p>
    <w:p w:rsidR="00312DDA" w:rsidRDefault="00312DDA" w:rsidP="00312DDA">
      <w:r>
        <w:t xml:space="preserve">              </w:t>
      </w:r>
    </w:p>
    <w:p w:rsidR="008C226B" w:rsidRDefault="00312DDA" w:rsidP="008C226B">
      <w:r>
        <w:t xml:space="preserve">8. Prekių pristatymo ar paslaugų   </w:t>
      </w:r>
    </w:p>
    <w:p w:rsidR="008C226B" w:rsidRDefault="00312DDA" w:rsidP="008C226B">
      <w:r>
        <w:t xml:space="preserve">    </w:t>
      </w:r>
      <w:r w:rsidR="008C226B">
        <w:t xml:space="preserve">atlikimo terminai:                                                           </w:t>
      </w:r>
    </w:p>
    <w:p w:rsidR="00312DDA" w:rsidRDefault="00312DDA" w:rsidP="008C226B">
      <w:r>
        <w:t xml:space="preserve">            </w:t>
      </w:r>
    </w:p>
    <w:p w:rsidR="008C226B" w:rsidRDefault="00312DDA" w:rsidP="008C226B">
      <w:r>
        <w:t xml:space="preserve">9. Kitos sutarties projekto esminės                  </w:t>
      </w:r>
    </w:p>
    <w:p w:rsidR="008C226B" w:rsidRDefault="008C226B" w:rsidP="008C226B">
      <w:r>
        <w:t xml:space="preserve">     sąlygos:                                                                                                                                  </w:t>
      </w:r>
    </w:p>
    <w:p w:rsidR="008C226B" w:rsidRDefault="008C226B" w:rsidP="00312DDA">
      <w:r>
        <w:t xml:space="preserve"> </w:t>
      </w:r>
    </w:p>
    <w:p w:rsidR="00312DDA" w:rsidRDefault="008C226B" w:rsidP="008C226B">
      <w:r>
        <w:t xml:space="preserve">      </w:t>
      </w:r>
      <w:r w:rsidR="00312DDA">
        <w:tab/>
        <w:t xml:space="preserve">                                                                                                                                                                                                                                                                                                                                 </w:t>
      </w:r>
    </w:p>
    <w:p w:rsidR="00312DDA" w:rsidRDefault="00312DDA" w:rsidP="00312DDA">
      <w:pPr>
        <w:tabs>
          <w:tab w:val="left" w:pos="6855"/>
        </w:tabs>
      </w:pPr>
      <w:r>
        <w:t>10. pastabos</w:t>
      </w:r>
      <w:r w:rsidR="008C226B">
        <w:t>:</w:t>
      </w:r>
      <w:r>
        <w:t xml:space="preserve">                                                           </w:t>
      </w:r>
    </w:p>
    <w:p w:rsidR="00312DDA" w:rsidRDefault="00312DDA" w:rsidP="00312DDA">
      <w:pPr>
        <w:tabs>
          <w:tab w:val="left" w:pos="6855"/>
        </w:tabs>
      </w:pPr>
      <w:r>
        <w:t xml:space="preserve"> </w:t>
      </w:r>
    </w:p>
    <w:p w:rsidR="00312DDA" w:rsidRDefault="00312DDA" w:rsidP="00312DDA">
      <w:pPr>
        <w:tabs>
          <w:tab w:val="left" w:pos="6855"/>
        </w:tabs>
      </w:pPr>
      <w:r>
        <w:t xml:space="preserve">         </w:t>
      </w:r>
    </w:p>
    <w:p w:rsidR="00312DDA" w:rsidRDefault="00312DDA" w:rsidP="00312DDA"/>
    <w:p w:rsidR="00312DDA" w:rsidRDefault="00312DDA" w:rsidP="00312DDA">
      <w:pPr>
        <w:tabs>
          <w:tab w:val="left" w:pos="7035"/>
        </w:tabs>
        <w:rPr>
          <w:b/>
        </w:rPr>
      </w:pPr>
      <w:r>
        <w:rPr>
          <w:b/>
        </w:rPr>
        <w:t xml:space="preserve">Pažymą parengė pirkimų organizatorius  </w:t>
      </w:r>
    </w:p>
    <w:p w:rsidR="00312DDA" w:rsidRDefault="00312DDA" w:rsidP="00312DDA">
      <w:pPr>
        <w:tabs>
          <w:tab w:val="left" w:pos="7035"/>
        </w:tabs>
        <w:rPr>
          <w:b/>
        </w:rPr>
      </w:pPr>
    </w:p>
    <w:p w:rsidR="00312DDA" w:rsidRDefault="00312DDA" w:rsidP="00312DDA">
      <w:pPr>
        <w:tabs>
          <w:tab w:val="left" w:pos="7035"/>
        </w:tabs>
        <w:rPr>
          <w:b/>
        </w:rPr>
      </w:pPr>
      <w:r>
        <w:rPr>
          <w:b/>
        </w:rPr>
        <w:t xml:space="preserve">   </w:t>
      </w:r>
    </w:p>
    <w:p w:rsidR="00312DDA" w:rsidRDefault="00312DDA" w:rsidP="00312DDA">
      <w:pPr>
        <w:tabs>
          <w:tab w:val="left" w:pos="7035"/>
        </w:tabs>
      </w:pPr>
      <w:r>
        <w:rPr>
          <w:b/>
        </w:rPr>
        <w:t xml:space="preserve">  </w:t>
      </w:r>
      <w:r>
        <w:rPr>
          <w:b/>
        </w:rPr>
        <w:tab/>
      </w:r>
      <w:r>
        <w:t xml:space="preserve">                       </w:t>
      </w:r>
    </w:p>
    <w:p w:rsidR="00312DDA" w:rsidRDefault="00312DDA" w:rsidP="00312DDA">
      <w:pPr>
        <w:rPr>
          <w:sz w:val="20"/>
        </w:rPr>
      </w:pPr>
      <w:r>
        <w:t xml:space="preserve">                                                               </w:t>
      </w:r>
    </w:p>
    <w:p w:rsidR="00312DDA" w:rsidRDefault="00312DDA" w:rsidP="00312DDA">
      <w:pPr>
        <w:rPr>
          <w:b/>
          <w:sz w:val="24"/>
        </w:rPr>
      </w:pPr>
    </w:p>
    <w:p w:rsidR="00312DDA" w:rsidRDefault="00312DDA" w:rsidP="00312DDA">
      <w:pPr>
        <w:rPr>
          <w:b/>
        </w:rPr>
      </w:pPr>
      <w:r>
        <w:rPr>
          <w:b/>
        </w:rPr>
        <w:t>( data)</w:t>
      </w:r>
    </w:p>
    <w:p w:rsidR="00312DDA" w:rsidRDefault="00312DDA" w:rsidP="00312DDA">
      <w:r>
        <w:t xml:space="preserve">                       </w:t>
      </w: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3155C5" w:rsidRDefault="003155C5"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877FE" w:rsidRDefault="00D877FE" w:rsidP="00D877FE">
      <w:pPr>
        <w:tabs>
          <w:tab w:val="left" w:pos="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D877FE" w:rsidRDefault="00D877FE" w:rsidP="00D877FE">
      <w:pPr>
        <w:tabs>
          <w:tab w:val="left" w:pos="0"/>
        </w:tabs>
      </w:pPr>
      <w:r>
        <w:rPr>
          <w:rFonts w:ascii="Times New Roman" w:hAnsi="Times New Roman" w:cs="Times New Roman"/>
          <w:color w:val="000000"/>
          <w:sz w:val="22"/>
          <w:szCs w:val="22"/>
        </w:rPr>
        <w:t xml:space="preserve">       </w:t>
      </w:r>
      <w:r>
        <w:t xml:space="preserve">                                                                                                           TVIRTINU:</w:t>
      </w:r>
    </w:p>
    <w:p w:rsidR="00D877FE" w:rsidRDefault="00D877FE" w:rsidP="00D877FE">
      <w:pPr>
        <w:tabs>
          <w:tab w:val="left" w:pos="0"/>
        </w:tabs>
      </w:pPr>
      <w:r>
        <w:t xml:space="preserve">                                                                                                                   Panevėžio lopšelio- darželio  „Dobilas“ </w:t>
      </w:r>
    </w:p>
    <w:p w:rsidR="00D877FE" w:rsidRDefault="00D877FE" w:rsidP="00D877FE">
      <w:pPr>
        <w:tabs>
          <w:tab w:val="left" w:pos="405"/>
          <w:tab w:val="center" w:pos="4677"/>
        </w:tabs>
      </w:pPr>
      <w:r>
        <w:t xml:space="preserve">                                                                                                                   Supaprastintų viešųjų pirkimų taisyklių</w:t>
      </w:r>
    </w:p>
    <w:p w:rsidR="00D877FE" w:rsidRDefault="00D877FE" w:rsidP="00D877FE">
      <w:pPr>
        <w:tabs>
          <w:tab w:val="left" w:pos="405"/>
          <w:tab w:val="center" w:pos="4677"/>
        </w:tabs>
      </w:pPr>
      <w:r>
        <w:t xml:space="preserve">                                                                                                                   Priedas Nr.2    </w:t>
      </w: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D877FE" w:rsidRDefault="00D877FE" w:rsidP="00D877FE">
      <w:pPr>
        <w:rPr>
          <w:lang w:eastAsia="lt-LT"/>
        </w:rPr>
      </w:pPr>
    </w:p>
    <w:p w:rsidR="00D877FE" w:rsidRDefault="00D877FE" w:rsidP="00D877FE">
      <w:pPr>
        <w:rPr>
          <w:lang w:eastAsia="lt-LT"/>
        </w:rPr>
      </w:pPr>
      <w:r>
        <w:rPr>
          <w:lang w:eastAsia="lt-LT"/>
        </w:rPr>
        <w:t>  </w:t>
      </w:r>
    </w:p>
    <w:p w:rsidR="00D877FE" w:rsidRDefault="00D877FE" w:rsidP="00D877FE">
      <w:pPr>
        <w:rPr>
          <w:b/>
          <w:lang w:eastAsia="lt-LT"/>
        </w:rPr>
      </w:pPr>
    </w:p>
    <w:p w:rsidR="00D877FE" w:rsidRDefault="00D877FE" w:rsidP="00D877FE">
      <w:pPr>
        <w:jc w:val="center"/>
        <w:rPr>
          <w:b/>
          <w:lang w:eastAsia="lt-LT"/>
        </w:rPr>
      </w:pPr>
      <w:r>
        <w:rPr>
          <w:b/>
          <w:lang w:eastAsia="lt-LT"/>
        </w:rPr>
        <w:t>PANEVĖŽIO LOPŠELIS- DARŽELIS ,,DOBILAS”</w:t>
      </w:r>
    </w:p>
    <w:p w:rsidR="00D877FE" w:rsidRDefault="00D877FE" w:rsidP="00D877FE">
      <w:pPr>
        <w:rPr>
          <w:b/>
          <w:lang w:eastAsia="lt-LT"/>
        </w:rPr>
      </w:pPr>
    </w:p>
    <w:p w:rsidR="00D877FE" w:rsidRDefault="00D877FE" w:rsidP="00D877FE">
      <w:pPr>
        <w:rPr>
          <w:rFonts w:ascii="Palatino Linotype" w:hAnsi="Palatino Linotype"/>
          <w:lang w:eastAsia="lt-LT"/>
        </w:rPr>
      </w:pPr>
      <w:r>
        <w:rPr>
          <w:lang w:eastAsia="lt-LT"/>
        </w:rPr>
        <w:t xml:space="preserve">                                                           </w:t>
      </w:r>
    </w:p>
    <w:p w:rsidR="00D877FE" w:rsidRDefault="00D877FE" w:rsidP="00D877FE">
      <w:pPr>
        <w:jc w:val="center"/>
        <w:rPr>
          <w:rFonts w:ascii="Times New Roman" w:hAnsi="Times New Roman"/>
          <w:lang w:eastAsia="lt-LT"/>
        </w:rPr>
      </w:pPr>
    </w:p>
    <w:p w:rsidR="00D877FE" w:rsidRDefault="00D877FE" w:rsidP="00D877FE">
      <w:pPr>
        <w:spacing w:before="100" w:beforeAutospacing="1" w:after="100" w:afterAutospacing="1"/>
        <w:jc w:val="center"/>
        <w:rPr>
          <w:lang w:eastAsia="lt-LT"/>
        </w:rPr>
      </w:pPr>
      <w:r>
        <w:rPr>
          <w:b/>
          <w:bCs/>
          <w:lang w:eastAsia="lt-LT"/>
        </w:rPr>
        <w:t>KONFIDENCIALUMO PASIŽADĖJIMAS</w:t>
      </w:r>
    </w:p>
    <w:p w:rsidR="00D877FE" w:rsidRDefault="00D877FE" w:rsidP="00D877FE">
      <w:pPr>
        <w:jc w:val="center"/>
        <w:rPr>
          <w:lang w:eastAsia="lt-LT"/>
        </w:rPr>
      </w:pPr>
      <w:r>
        <w:rPr>
          <w:lang w:eastAsia="lt-LT"/>
        </w:rPr>
        <w:t>20    m.          mėn.    d.</w:t>
      </w:r>
    </w:p>
    <w:p w:rsidR="00D877FE" w:rsidRDefault="00D877FE" w:rsidP="00D877FE">
      <w:pPr>
        <w:spacing w:before="100" w:beforeAutospacing="1" w:after="100" w:afterAutospacing="1"/>
        <w:jc w:val="center"/>
        <w:rPr>
          <w:lang w:eastAsia="lt-LT"/>
        </w:rPr>
      </w:pPr>
      <w:r>
        <w:rPr>
          <w:lang w:eastAsia="lt-LT"/>
        </w:rPr>
        <w:t>Panevėžys</w:t>
      </w:r>
    </w:p>
    <w:p w:rsidR="00D877FE" w:rsidRDefault="00D877FE" w:rsidP="00D877FE">
      <w:pPr>
        <w:rPr>
          <w:lang w:eastAsia="lt-LT"/>
        </w:rPr>
      </w:pPr>
      <w:r>
        <w:rPr>
          <w:lang w:eastAsia="lt-LT"/>
        </w:rPr>
        <w:t xml:space="preserve">       Būdamas Viešųjų pirkimų komisijos                       (pirmininku, nariu )   , </w:t>
      </w:r>
    </w:p>
    <w:p w:rsidR="00D877FE" w:rsidRDefault="00D877FE" w:rsidP="00D877FE">
      <w:pPr>
        <w:rPr>
          <w:lang w:eastAsia="lt-LT"/>
        </w:rPr>
      </w:pPr>
      <w:r>
        <w:rPr>
          <w:lang w:eastAsia="lt-LT"/>
        </w:rPr>
        <w:t>      1. Pasižadu:</w:t>
      </w:r>
    </w:p>
    <w:p w:rsidR="00D877FE" w:rsidRDefault="00D877FE" w:rsidP="00D877FE">
      <w:pPr>
        <w:jc w:val="both"/>
        <w:rPr>
          <w:lang w:eastAsia="lt-LT"/>
        </w:rPr>
      </w:pPr>
      <w:r>
        <w:rPr>
          <w:lang w:eastAsia="lt-LT"/>
        </w:rPr>
        <w:t>      1.1. saugoti ir tik įstatymų ir kitų teisės aktų nustatytais tikslais ir tvarka naudoti konfidencialią informaciją, kuri man taps žinoma, dirbant Viešųjų pirkimų komisijos nariu ar ekspertu;</w:t>
      </w:r>
    </w:p>
    <w:p w:rsidR="00D877FE" w:rsidRDefault="00D877FE" w:rsidP="00D877FE">
      <w:pPr>
        <w:jc w:val="both"/>
        <w:rPr>
          <w:lang w:eastAsia="lt-LT"/>
        </w:rPr>
      </w:pPr>
      <w:r>
        <w:rPr>
          <w:lang w:eastAsia="lt-LT"/>
        </w:rPr>
        <w:t>      1.2. man patikėtus dokumentus, kuriuose yra konfidenciali informacija, saugoti tokiu būdu, kad tretieji asmenys neturėtų galimybės su jais susipažinti ar pasinaudoti, ir nepasilikti jokių man pateiktų dokumentų kopijų;</w:t>
      </w:r>
    </w:p>
    <w:p w:rsidR="00D877FE" w:rsidRDefault="00D877FE" w:rsidP="00D877FE">
      <w:pPr>
        <w:jc w:val="both"/>
        <w:rPr>
          <w:lang w:eastAsia="lt-LT"/>
        </w:rPr>
      </w:pPr>
      <w:r>
        <w:rPr>
          <w:lang w:eastAsia="lt-LT"/>
        </w:rPr>
        <w:t>      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D877FE" w:rsidRDefault="00D877FE" w:rsidP="00D877FE">
      <w:pPr>
        <w:jc w:val="both"/>
        <w:rPr>
          <w:lang w:eastAsia="lt-LT"/>
        </w:rPr>
      </w:pPr>
      <w:r>
        <w:rPr>
          <w:lang w:eastAsia="lt-LT"/>
        </w:rPr>
        <w:t>      2. Man išaiškinta, kad konfidencialią informaciją sudaro:</w:t>
      </w:r>
    </w:p>
    <w:p w:rsidR="00D877FE" w:rsidRDefault="00D877FE" w:rsidP="00D877FE">
      <w:pPr>
        <w:jc w:val="both"/>
        <w:rPr>
          <w:lang w:eastAsia="lt-LT"/>
        </w:rPr>
      </w:pPr>
      <w:r>
        <w:rPr>
          <w:lang w:eastAsia="lt-LT"/>
        </w:rPr>
        <w:t>      2.1. informacija, kurios konfidencialumą nurodė tiekėjas ir jos atskleidimas nėra privalomas pagal Lietuvos Respublikos teisės aktus;</w:t>
      </w:r>
    </w:p>
    <w:p w:rsidR="00D877FE" w:rsidRDefault="00D877FE" w:rsidP="00D877FE">
      <w:pPr>
        <w:jc w:val="both"/>
        <w:rPr>
          <w:lang w:eastAsia="lt-LT"/>
        </w:rPr>
      </w:pPr>
      <w:r>
        <w:rPr>
          <w:lang w:eastAsia="lt-LT"/>
        </w:rPr>
        <w:t>      2.2. visa su pirkimu susijusi informacija ir dokumentai, kuriuos Viešųjų pirkimų įstatymo ir kitų su jo įgyvendinimu susijusių teisės aktų nuostatos nenumato teikti pirkimo procedūrose dalyvaujančioms arba nedalyvaujančioms šalims;</w:t>
      </w:r>
    </w:p>
    <w:p w:rsidR="00D877FE" w:rsidRDefault="00D877FE" w:rsidP="00D877FE">
      <w:pPr>
        <w:jc w:val="both"/>
        <w:rPr>
          <w:lang w:eastAsia="lt-LT"/>
        </w:rPr>
      </w:pPr>
      <w:r>
        <w:rPr>
          <w:lang w:eastAsia="lt-LT"/>
        </w:rPr>
        <w:t>      2.3. informacija, jeigu jos atskleidimas prieštarauja įstatymams, daro nuostolių teisėtiems šalių komerciniams interesams arba trukdo užtikrinti sąžiningą konkurenciją.</w:t>
      </w:r>
    </w:p>
    <w:p w:rsidR="00D877FE" w:rsidRDefault="00D877FE" w:rsidP="00D877FE">
      <w:pPr>
        <w:jc w:val="both"/>
        <w:rPr>
          <w:lang w:eastAsia="lt-LT"/>
        </w:rPr>
      </w:pPr>
      <w:r>
        <w:rPr>
          <w:lang w:eastAsia="lt-LT"/>
        </w:rPr>
        <w:t>      3. Esu įspėtas, kad, pažeidęs šį pasižadėjimą, turėsiu atlyginti perkančiajai organizacijai ir tiekėjams padarytus nuostolius.</w:t>
      </w:r>
    </w:p>
    <w:p w:rsidR="00D877FE" w:rsidRDefault="00D877FE" w:rsidP="00D877FE">
      <w:pPr>
        <w:ind w:left="2592"/>
        <w:jc w:val="both"/>
        <w:rPr>
          <w:lang w:eastAsia="lt-LT"/>
        </w:rPr>
      </w:pPr>
    </w:p>
    <w:p w:rsidR="00D877FE" w:rsidRDefault="00D877FE" w:rsidP="00D877FE">
      <w:pPr>
        <w:ind w:left="2592"/>
        <w:jc w:val="both"/>
        <w:rPr>
          <w:lang w:eastAsia="lt-LT"/>
        </w:rPr>
      </w:pPr>
      <w:r>
        <w:rPr>
          <w:lang w:eastAsia="lt-LT"/>
        </w:rPr>
        <w:t xml:space="preserve">  _________________                                         </w:t>
      </w:r>
    </w:p>
    <w:p w:rsidR="00D877FE" w:rsidRDefault="00D877FE" w:rsidP="00D877FE">
      <w:pPr>
        <w:spacing w:before="100" w:beforeAutospacing="1" w:after="100" w:afterAutospacing="1"/>
        <w:ind w:firstLine="1296"/>
        <w:rPr>
          <w:lang w:eastAsia="lt-LT"/>
        </w:rPr>
      </w:pPr>
      <w:r>
        <w:rPr>
          <w:lang w:eastAsia="lt-LT"/>
        </w:rPr>
        <w:t> </w:t>
      </w:r>
      <w:r>
        <w:rPr>
          <w:lang w:eastAsia="lt-LT"/>
        </w:rPr>
        <w:tab/>
        <w:t xml:space="preserve">        </w:t>
      </w:r>
      <w:r>
        <w:rPr>
          <w:i/>
          <w:iCs/>
          <w:sz w:val="20"/>
          <w:szCs w:val="20"/>
          <w:lang w:eastAsia="lt-LT"/>
        </w:rPr>
        <w:t xml:space="preserve">(Parašas)                                            </w:t>
      </w:r>
    </w:p>
    <w:p w:rsidR="00D877FE" w:rsidRDefault="00D877FE" w:rsidP="00D877FE">
      <w:pPr>
        <w:ind w:left="6480"/>
        <w:rPr>
          <w:lang w:eastAsia="lt-LT"/>
        </w:rPr>
      </w:pPr>
      <w:r>
        <w:rPr>
          <w:lang w:eastAsia="lt-LT"/>
        </w:rPr>
        <w:t>  </w:t>
      </w: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D044A4" w:rsidRDefault="00D044A4" w:rsidP="008C226B">
      <w:pPr>
        <w:autoSpaceDE w:val="0"/>
        <w:autoSpaceDN w:val="0"/>
        <w:adjustRightInd w:val="0"/>
        <w:jc w:val="both"/>
        <w:rPr>
          <w:rFonts w:ascii="Times New Roman" w:hAnsi="Times New Roman" w:cs="Times New Roman"/>
          <w:color w:val="000000"/>
          <w:sz w:val="22"/>
          <w:szCs w:val="22"/>
        </w:rPr>
      </w:pPr>
    </w:p>
    <w:p w:rsidR="00D044A4" w:rsidRDefault="00D044A4" w:rsidP="008C226B">
      <w:pPr>
        <w:autoSpaceDE w:val="0"/>
        <w:autoSpaceDN w:val="0"/>
        <w:adjustRightInd w:val="0"/>
        <w:jc w:val="both"/>
        <w:rPr>
          <w:rFonts w:ascii="Times New Roman" w:hAnsi="Times New Roman" w:cs="Times New Roman"/>
          <w:color w:val="000000"/>
          <w:sz w:val="22"/>
          <w:szCs w:val="22"/>
        </w:rPr>
      </w:pPr>
    </w:p>
    <w:p w:rsidR="00D044A4" w:rsidRDefault="00D044A4"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ind w:left="5184" w:firstLine="1116"/>
        <w:rPr>
          <w:lang w:val="en-US"/>
        </w:rPr>
      </w:pPr>
      <w:proofErr w:type="spellStart"/>
      <w:r>
        <w:rPr>
          <w:lang w:val="en-US"/>
        </w:rPr>
        <w:t>Panevėžio</w:t>
      </w:r>
      <w:proofErr w:type="spellEnd"/>
      <w:r>
        <w:rPr>
          <w:lang w:val="en-US"/>
        </w:rPr>
        <w:t xml:space="preserve"> </w:t>
      </w:r>
      <w:proofErr w:type="spellStart"/>
      <w:r>
        <w:rPr>
          <w:lang w:val="en-US"/>
        </w:rPr>
        <w:t>lopšelio-darželio</w:t>
      </w:r>
      <w:proofErr w:type="spellEnd"/>
      <w:r>
        <w:rPr>
          <w:lang w:val="en-US"/>
        </w:rPr>
        <w:t xml:space="preserve"> „</w:t>
      </w:r>
      <w:proofErr w:type="spellStart"/>
      <w:r>
        <w:rPr>
          <w:lang w:val="en-US"/>
        </w:rPr>
        <w:t>Dobilas</w:t>
      </w:r>
      <w:proofErr w:type="spellEnd"/>
      <w:r>
        <w:rPr>
          <w:lang w:val="en-US"/>
        </w:rPr>
        <w:t>”</w:t>
      </w:r>
    </w:p>
    <w:p w:rsidR="008C226B" w:rsidRDefault="008C226B" w:rsidP="008C226B">
      <w:pPr>
        <w:ind w:left="5184" w:firstLine="1116"/>
        <w:rPr>
          <w:lang w:val="en-US"/>
        </w:rPr>
      </w:pPr>
      <w:proofErr w:type="spellStart"/>
      <w:r>
        <w:rPr>
          <w:lang w:val="en-US"/>
        </w:rPr>
        <w:t>Supaprastintų</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
    <w:p w:rsidR="008C226B" w:rsidRDefault="008C226B" w:rsidP="008C226B">
      <w:pPr>
        <w:ind w:left="5184" w:firstLine="1116"/>
        <w:rPr>
          <w:lang w:val="en-US"/>
        </w:rPr>
      </w:pPr>
      <w:proofErr w:type="spellStart"/>
      <w:proofErr w:type="gramStart"/>
      <w:r>
        <w:rPr>
          <w:lang w:val="en-US"/>
        </w:rPr>
        <w:t>taisyklių</w:t>
      </w:r>
      <w:proofErr w:type="spellEnd"/>
      <w:proofErr w:type="gramEnd"/>
    </w:p>
    <w:p w:rsidR="008C226B" w:rsidRDefault="008C226B" w:rsidP="008C226B">
      <w:pPr>
        <w:ind w:left="5184" w:firstLine="1116"/>
        <w:rPr>
          <w:lang w:val="en-US"/>
        </w:rPr>
      </w:pPr>
      <w:r>
        <w:rPr>
          <w:lang w:val="en-US"/>
        </w:rPr>
        <w:t xml:space="preserve">3 </w:t>
      </w:r>
      <w:proofErr w:type="spellStart"/>
      <w:r>
        <w:rPr>
          <w:lang w:val="en-US"/>
        </w:rPr>
        <w:t>priedas</w:t>
      </w:r>
      <w:proofErr w:type="spellEnd"/>
      <w:r>
        <w:rPr>
          <w:lang w:val="en-US"/>
        </w:rPr>
        <w:t xml:space="preserve">                                                                        </w:t>
      </w:r>
    </w:p>
    <w:p w:rsidR="008C226B" w:rsidRDefault="008C226B" w:rsidP="008C226B">
      <w:pPr>
        <w:rPr>
          <w:lang w:val="en-US"/>
        </w:rPr>
      </w:pPr>
    </w:p>
    <w:p w:rsidR="008C226B" w:rsidRDefault="008C226B" w:rsidP="008C226B">
      <w:pPr>
        <w:jc w:val="center"/>
        <w:outlineLvl w:val="0"/>
        <w:rPr>
          <w:b/>
          <w:sz w:val="28"/>
          <w:szCs w:val="28"/>
        </w:rPr>
      </w:pPr>
      <w:r>
        <w:rPr>
          <w:b/>
          <w:sz w:val="28"/>
          <w:szCs w:val="28"/>
        </w:rPr>
        <w:t>MAŽOS VERTĖS PIRKIMŲ APKLAUSOS PAŽYMA</w:t>
      </w:r>
    </w:p>
    <w:p w:rsidR="008C226B" w:rsidRDefault="008C226B" w:rsidP="008C226B">
      <w:pPr>
        <w:rPr>
          <w:b/>
          <w:sz w:val="28"/>
          <w:szCs w:val="28"/>
        </w:rPr>
      </w:pPr>
      <w:r>
        <w:rPr>
          <w:b/>
          <w:sz w:val="28"/>
          <w:szCs w:val="28"/>
        </w:rPr>
        <w:t xml:space="preserve">  </w:t>
      </w:r>
    </w:p>
    <w:p w:rsidR="008C226B" w:rsidRDefault="008C226B" w:rsidP="008C226B">
      <w:pPr>
        <w:rPr>
          <w:b/>
          <w:sz w:val="24"/>
          <w:szCs w:val="24"/>
        </w:rPr>
      </w:pPr>
      <w:r>
        <w:rPr>
          <w:b/>
        </w:rPr>
        <w:t xml:space="preserve">Pirkimo objekto pavadinimas                    </w:t>
      </w:r>
    </w:p>
    <w:p w:rsidR="008C226B" w:rsidRDefault="008C226B" w:rsidP="008C226B">
      <w:pPr>
        <w:rPr>
          <w:b/>
        </w:rPr>
      </w:pPr>
      <w:r>
        <w:rPr>
          <w:b/>
        </w:rPr>
        <w:t xml:space="preserve">Pirkimų  organizatorius                                           </w:t>
      </w:r>
    </w:p>
    <w:p w:rsidR="008C226B" w:rsidRDefault="008C226B" w:rsidP="008C226B">
      <w:pPr>
        <w:rPr>
          <w:sz w:val="20"/>
          <w:szCs w:val="20"/>
        </w:rPr>
      </w:pPr>
      <w:r>
        <w:rPr>
          <w:sz w:val="20"/>
          <w:szCs w:val="20"/>
        </w:rPr>
        <w:t xml:space="preserve">                                                                                    ( Pareigos, vardas, pavardė)</w:t>
      </w:r>
    </w:p>
    <w:p w:rsidR="008C226B" w:rsidRDefault="008C226B" w:rsidP="008C226B">
      <w:pPr>
        <w:outlineLvl w:val="0"/>
        <w:rPr>
          <w:sz w:val="24"/>
          <w:szCs w:val="24"/>
        </w:rPr>
      </w:pPr>
      <w:r>
        <w:t>Prekių tiekėjai, paslaugų teikėjai ir rangovai (toliau – tiekėjai) apklausti: □ raštu, □ žodžiu</w:t>
      </w:r>
    </w:p>
    <w:p w:rsidR="008C226B" w:rsidRDefault="008C226B" w:rsidP="008C226B">
      <w:pPr>
        <w:rPr>
          <w:b/>
        </w:rPr>
      </w:pPr>
    </w:p>
    <w:p w:rsidR="008C226B" w:rsidRDefault="008C226B" w:rsidP="008C226B">
      <w:pPr>
        <w:outlineLvl w:val="0"/>
        <w:rPr>
          <w:b/>
        </w:rPr>
      </w:pPr>
      <w:r>
        <w:rPr>
          <w:b/>
        </w:rPr>
        <w:t>Apklausti tiekėjai</w:t>
      </w:r>
    </w:p>
    <w:tbl>
      <w:tblPr>
        <w:tblStyle w:val="Lentelstinklelis"/>
        <w:tblW w:w="10035" w:type="dxa"/>
        <w:tblLayout w:type="fixed"/>
        <w:tblLook w:val="01E0"/>
      </w:tblPr>
      <w:tblGrid>
        <w:gridCol w:w="648"/>
        <w:gridCol w:w="3778"/>
        <w:gridCol w:w="2518"/>
        <w:gridCol w:w="3091"/>
      </w:tblGrid>
      <w:tr w:rsidR="008C226B" w:rsidTr="003155C5">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Eil.Nr.</w:t>
            </w:r>
          </w:p>
        </w:tc>
        <w:tc>
          <w:tcPr>
            <w:tcW w:w="3780"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Tiekėjo pavadinimas</w:t>
            </w:r>
          </w:p>
        </w:tc>
        <w:tc>
          <w:tcPr>
            <w:tcW w:w="2520"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Adresas, telefonas, elektroninis paštas</w:t>
            </w:r>
          </w:p>
        </w:tc>
        <w:tc>
          <w:tcPr>
            <w:tcW w:w="3093"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Pasiūlymą pateikusio asmens pareigos, vardas, pavardė</w:t>
            </w:r>
          </w:p>
        </w:tc>
      </w:tr>
      <w:tr w:rsidR="008C226B" w:rsidTr="003155C5">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1.</w:t>
            </w:r>
          </w:p>
        </w:tc>
        <w:tc>
          <w:tcPr>
            <w:tcW w:w="378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3093"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359"/>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2.</w:t>
            </w:r>
          </w:p>
        </w:tc>
        <w:tc>
          <w:tcPr>
            <w:tcW w:w="378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3093"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440"/>
        </w:trPr>
        <w:tc>
          <w:tcPr>
            <w:tcW w:w="64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r>
              <w:t>3.</w:t>
            </w:r>
          </w:p>
          <w:p w:rsidR="008C226B" w:rsidRDefault="008C226B" w:rsidP="003155C5">
            <w:pPr>
              <w:rPr>
                <w:sz w:val="24"/>
                <w:szCs w:val="24"/>
              </w:rPr>
            </w:pPr>
          </w:p>
        </w:tc>
        <w:tc>
          <w:tcPr>
            <w:tcW w:w="378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3093"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bl>
    <w:p w:rsidR="008C226B" w:rsidRDefault="008C226B" w:rsidP="008C226B">
      <w:pPr>
        <w:rPr>
          <w:b/>
          <w:sz w:val="28"/>
          <w:szCs w:val="28"/>
        </w:rPr>
      </w:pPr>
    </w:p>
    <w:p w:rsidR="008C226B" w:rsidRDefault="008C226B" w:rsidP="008C226B">
      <w:pPr>
        <w:outlineLvl w:val="0"/>
        <w:rPr>
          <w:b/>
          <w:sz w:val="24"/>
          <w:szCs w:val="24"/>
        </w:rPr>
      </w:pPr>
      <w:r>
        <w:rPr>
          <w:b/>
        </w:rPr>
        <w:t>Tiekėjų pasiūlymai</w:t>
      </w:r>
    </w:p>
    <w:tbl>
      <w:tblPr>
        <w:tblStyle w:val="Lentelstinklelis"/>
        <w:tblW w:w="10005" w:type="dxa"/>
        <w:tblLayout w:type="fixed"/>
        <w:tblLook w:val="01E0"/>
      </w:tblPr>
      <w:tblGrid>
        <w:gridCol w:w="647"/>
        <w:gridCol w:w="4139"/>
        <w:gridCol w:w="1440"/>
        <w:gridCol w:w="1282"/>
        <w:gridCol w:w="2497"/>
      </w:tblGrid>
      <w:tr w:rsidR="008C226B" w:rsidTr="003155C5">
        <w:trPr>
          <w:trHeight w:val="390"/>
        </w:trPr>
        <w:tc>
          <w:tcPr>
            <w:tcW w:w="648" w:type="dxa"/>
            <w:vMerge w:val="restart"/>
            <w:tcBorders>
              <w:top w:val="single" w:sz="4" w:space="0" w:color="auto"/>
              <w:left w:val="single" w:sz="4" w:space="0" w:color="auto"/>
              <w:bottom w:val="single" w:sz="4" w:space="0" w:color="auto"/>
              <w:right w:val="single" w:sz="4" w:space="0" w:color="auto"/>
            </w:tcBorders>
          </w:tcPr>
          <w:p w:rsidR="008C226B" w:rsidRDefault="008C226B" w:rsidP="003155C5">
            <w:pPr>
              <w:jc w:val="center"/>
              <w:rPr>
                <w:sz w:val="24"/>
                <w:szCs w:val="24"/>
              </w:rPr>
            </w:pPr>
          </w:p>
          <w:p w:rsidR="008C226B" w:rsidRDefault="008C226B" w:rsidP="003155C5">
            <w:pPr>
              <w:jc w:val="center"/>
              <w:rPr>
                <w:sz w:val="24"/>
                <w:szCs w:val="24"/>
              </w:rPr>
            </w:pPr>
            <w:r>
              <w:t>Eil.Nr.</w:t>
            </w:r>
          </w:p>
        </w:tc>
        <w:tc>
          <w:tcPr>
            <w:tcW w:w="4140" w:type="dxa"/>
            <w:vMerge w:val="restart"/>
            <w:tcBorders>
              <w:top w:val="single" w:sz="4" w:space="0" w:color="auto"/>
              <w:left w:val="single" w:sz="4" w:space="0" w:color="auto"/>
              <w:bottom w:val="single" w:sz="4" w:space="0" w:color="auto"/>
              <w:right w:val="single" w:sz="4" w:space="0" w:color="auto"/>
            </w:tcBorders>
          </w:tcPr>
          <w:p w:rsidR="008C226B" w:rsidRDefault="008C226B" w:rsidP="003155C5">
            <w:pPr>
              <w:jc w:val="center"/>
              <w:rPr>
                <w:sz w:val="24"/>
                <w:szCs w:val="24"/>
              </w:rPr>
            </w:pPr>
          </w:p>
          <w:p w:rsidR="008C226B" w:rsidRDefault="008C226B" w:rsidP="003155C5">
            <w:pPr>
              <w:jc w:val="center"/>
              <w:rPr>
                <w:sz w:val="24"/>
                <w:szCs w:val="24"/>
              </w:rPr>
            </w:pPr>
            <w:r>
              <w:t>Tiekėjo pavadinimas</w:t>
            </w:r>
          </w:p>
        </w:tc>
        <w:tc>
          <w:tcPr>
            <w:tcW w:w="1440" w:type="dxa"/>
            <w:vMerge w:val="restart"/>
            <w:tcBorders>
              <w:top w:val="single" w:sz="4" w:space="0" w:color="auto"/>
              <w:left w:val="single" w:sz="4" w:space="0" w:color="auto"/>
              <w:bottom w:val="single" w:sz="4" w:space="0" w:color="auto"/>
              <w:right w:val="single" w:sz="4" w:space="0" w:color="auto"/>
            </w:tcBorders>
          </w:tcPr>
          <w:p w:rsidR="008C226B" w:rsidRDefault="008C226B" w:rsidP="003155C5">
            <w:pPr>
              <w:jc w:val="center"/>
              <w:rPr>
                <w:sz w:val="24"/>
                <w:szCs w:val="24"/>
              </w:rPr>
            </w:pPr>
          </w:p>
          <w:p w:rsidR="008C226B" w:rsidRDefault="008C226B" w:rsidP="003155C5">
            <w:pPr>
              <w:jc w:val="center"/>
              <w:rPr>
                <w:sz w:val="24"/>
                <w:szCs w:val="24"/>
              </w:rPr>
            </w:pPr>
            <w:r>
              <w:t>Pasiūlymo data</w:t>
            </w:r>
          </w:p>
        </w:tc>
        <w:tc>
          <w:tcPr>
            <w:tcW w:w="3780" w:type="dxa"/>
            <w:gridSpan w:val="2"/>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Pasiūlymo charakteristika</w:t>
            </w:r>
          </w:p>
          <w:p w:rsidR="008C226B" w:rsidRDefault="008C226B" w:rsidP="003155C5">
            <w:pPr>
              <w:jc w:val="center"/>
              <w:rPr>
                <w:sz w:val="24"/>
                <w:szCs w:val="24"/>
              </w:rPr>
            </w:pPr>
            <w:r>
              <w:t>(nurodyti konkrečias ypatybes)</w:t>
            </w:r>
          </w:p>
        </w:tc>
      </w:tr>
      <w:tr w:rsidR="008C226B" w:rsidTr="003155C5">
        <w:trPr>
          <w:trHeight w:val="15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8C226B" w:rsidRDefault="008C226B" w:rsidP="003155C5">
            <w:pPr>
              <w:rPr>
                <w:sz w:val="24"/>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8C226B" w:rsidRDefault="008C226B" w:rsidP="003155C5">
            <w:pPr>
              <w:rPr>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Kaina Lt. Su PVM</w:t>
            </w:r>
          </w:p>
        </w:tc>
        <w:tc>
          <w:tcPr>
            <w:tcW w:w="2498"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Pastabos</w:t>
            </w:r>
          </w:p>
        </w:tc>
      </w:tr>
      <w:tr w:rsidR="008C226B" w:rsidTr="003155C5">
        <w:trPr>
          <w:trHeight w:val="305"/>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1.</w:t>
            </w:r>
          </w:p>
        </w:tc>
        <w:tc>
          <w:tcPr>
            <w:tcW w:w="41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49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350"/>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2.</w:t>
            </w:r>
          </w:p>
        </w:tc>
        <w:tc>
          <w:tcPr>
            <w:tcW w:w="41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49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345"/>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3.</w:t>
            </w:r>
          </w:p>
        </w:tc>
        <w:tc>
          <w:tcPr>
            <w:tcW w:w="41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49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bl>
    <w:p w:rsidR="008C226B" w:rsidRDefault="008C226B" w:rsidP="008C226B">
      <w:pPr>
        <w:rPr>
          <w:b/>
        </w:rPr>
      </w:pPr>
    </w:p>
    <w:p w:rsidR="008C226B" w:rsidRDefault="008C226B" w:rsidP="008C226B">
      <w:pPr>
        <w:outlineLvl w:val="0"/>
        <w:rPr>
          <w:b/>
        </w:rPr>
      </w:pPr>
      <w:r>
        <w:rPr>
          <w:b/>
        </w:rPr>
        <w:t xml:space="preserve">Tinkamiausiu pripažintas tiekėjas:                    </w:t>
      </w:r>
    </w:p>
    <w:p w:rsidR="008C226B" w:rsidRDefault="008C226B" w:rsidP="008C226B">
      <w:pPr>
        <w:rPr>
          <w:sz w:val="20"/>
          <w:szCs w:val="20"/>
        </w:rPr>
      </w:pPr>
      <w:r>
        <w:rPr>
          <w:sz w:val="20"/>
          <w:szCs w:val="20"/>
        </w:rPr>
        <w:t xml:space="preserve"> ( Tiekėjo pavadinimas)</w:t>
      </w:r>
    </w:p>
    <w:p w:rsidR="008C226B" w:rsidRDefault="008C226B" w:rsidP="008C226B">
      <w:pPr>
        <w:rPr>
          <w:sz w:val="20"/>
          <w:szCs w:val="20"/>
        </w:rPr>
      </w:pPr>
    </w:p>
    <w:p w:rsidR="008C226B" w:rsidRDefault="008C226B" w:rsidP="008C226B">
      <w:pPr>
        <w:outlineLvl w:val="0"/>
        <w:rPr>
          <w:sz w:val="24"/>
          <w:szCs w:val="24"/>
        </w:rPr>
      </w:pPr>
      <w:r>
        <w:t xml:space="preserve">Jei apklausta mažiau nei trys tiekėjai,to priežastys:           </w:t>
      </w:r>
    </w:p>
    <w:p w:rsidR="008C226B" w:rsidRDefault="008C226B" w:rsidP="008C226B">
      <w:pPr>
        <w:outlineLvl w:val="0"/>
      </w:pPr>
      <w:r>
        <w:t xml:space="preserve">                                                                                       </w:t>
      </w:r>
    </w:p>
    <w:p w:rsidR="008C226B" w:rsidRDefault="008C226B" w:rsidP="008C226B">
      <w:pPr>
        <w:outlineLvl w:val="0"/>
      </w:pPr>
      <w:r>
        <w:t xml:space="preserve">                                                                                     </w:t>
      </w:r>
      <w:r>
        <w:tab/>
        <w:t xml:space="preserve">           </w:t>
      </w:r>
      <w:r>
        <w:tab/>
        <w:t xml:space="preserve">  </w:t>
      </w:r>
    </w:p>
    <w:p w:rsidR="008C226B" w:rsidRDefault="008C226B" w:rsidP="008C226B">
      <w:pPr>
        <w:outlineLvl w:val="0"/>
        <w:rPr>
          <w:b/>
        </w:rPr>
      </w:pPr>
      <w:r>
        <w:rPr>
          <w:b/>
        </w:rPr>
        <w:t xml:space="preserve">Pažymą parengė pirkimų organizatorius  </w:t>
      </w:r>
    </w:p>
    <w:p w:rsidR="008C226B" w:rsidRDefault="008C226B" w:rsidP="008C226B">
      <w:pPr>
        <w:outlineLvl w:val="0"/>
        <w:rPr>
          <w:b/>
        </w:rPr>
      </w:pPr>
      <w:r>
        <w:rPr>
          <w:b/>
        </w:rPr>
        <w:t xml:space="preserve">                  </w:t>
      </w:r>
    </w:p>
    <w:p w:rsidR="008C226B" w:rsidRDefault="008C226B" w:rsidP="008C226B">
      <w:pPr>
        <w:rPr>
          <w:b/>
        </w:rPr>
      </w:pPr>
      <w:r>
        <w:rPr>
          <w:b/>
        </w:rPr>
        <w:t xml:space="preserve">                                                                                          </w:t>
      </w:r>
    </w:p>
    <w:p w:rsidR="008C226B" w:rsidRDefault="008C226B" w:rsidP="008C226B">
      <w:pPr>
        <w:tabs>
          <w:tab w:val="left" w:pos="6165"/>
        </w:tabs>
        <w:outlineLvl w:val="0"/>
        <w:rPr>
          <w:b/>
        </w:rPr>
      </w:pPr>
      <w:r>
        <w:rPr>
          <w:b/>
        </w:rPr>
        <w:t xml:space="preserve">SPRENDIMĄ TVIRTINU </w:t>
      </w:r>
    </w:p>
    <w:p w:rsidR="008C226B" w:rsidRDefault="008C226B" w:rsidP="008C226B">
      <w:pPr>
        <w:tabs>
          <w:tab w:val="left" w:pos="6165"/>
        </w:tabs>
        <w:outlineLvl w:val="0"/>
        <w:rPr>
          <w:b/>
        </w:rPr>
      </w:pPr>
      <w:r>
        <w:rPr>
          <w:b/>
        </w:rPr>
        <w:t xml:space="preserve">   </w:t>
      </w:r>
      <w:r>
        <w:rPr>
          <w:b/>
        </w:rPr>
        <w:tab/>
      </w:r>
    </w:p>
    <w:p w:rsidR="008C226B" w:rsidRDefault="008C226B" w:rsidP="008C226B">
      <w:pPr>
        <w:outlineLvl w:val="0"/>
        <w:rPr>
          <w:b/>
        </w:rPr>
      </w:pPr>
      <w:r>
        <w:rPr>
          <w:b/>
        </w:rPr>
        <w:t>Direktorius</w:t>
      </w:r>
    </w:p>
    <w:p w:rsidR="008C226B" w:rsidRDefault="008C226B" w:rsidP="008C226B">
      <w:pPr>
        <w:outlineLvl w:val="0"/>
        <w:rPr>
          <w:b/>
        </w:rPr>
      </w:pPr>
    </w:p>
    <w:p w:rsidR="008C226B" w:rsidRDefault="008C226B" w:rsidP="008C226B">
      <w:pPr>
        <w:outlineLvl w:val="0"/>
        <w:rPr>
          <w:b/>
        </w:rPr>
      </w:pPr>
      <w:r>
        <w:rPr>
          <w:b/>
        </w:rPr>
        <w:t xml:space="preserve">  (data)</w:t>
      </w:r>
    </w:p>
    <w:p w:rsidR="008C226B" w:rsidRDefault="008C226B" w:rsidP="008C226B">
      <w:pPr>
        <w:rPr>
          <w:b/>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ind w:left="5184" w:firstLine="1116"/>
        <w:rPr>
          <w:lang w:val="en-US"/>
        </w:rPr>
      </w:pPr>
      <w:r>
        <w:rPr>
          <w:b/>
          <w:lang w:eastAsia="lt-LT"/>
        </w:rPr>
        <w:t xml:space="preserve">                           </w:t>
      </w:r>
      <w:proofErr w:type="spellStart"/>
      <w:r>
        <w:rPr>
          <w:lang w:val="en-US"/>
        </w:rPr>
        <w:t>Panevėžio</w:t>
      </w:r>
      <w:proofErr w:type="spellEnd"/>
      <w:r>
        <w:rPr>
          <w:lang w:val="en-US"/>
        </w:rPr>
        <w:t xml:space="preserve"> </w:t>
      </w:r>
      <w:proofErr w:type="spellStart"/>
      <w:r>
        <w:rPr>
          <w:lang w:val="en-US"/>
        </w:rPr>
        <w:t>lopšelio-darželio</w:t>
      </w:r>
      <w:proofErr w:type="spellEnd"/>
      <w:r>
        <w:rPr>
          <w:lang w:val="en-US"/>
        </w:rPr>
        <w:t xml:space="preserve"> „</w:t>
      </w:r>
      <w:proofErr w:type="spellStart"/>
      <w:r>
        <w:rPr>
          <w:lang w:val="en-US"/>
        </w:rPr>
        <w:t>Dobilas</w:t>
      </w:r>
      <w:proofErr w:type="spellEnd"/>
      <w:r>
        <w:rPr>
          <w:lang w:val="en-US"/>
        </w:rPr>
        <w:t>”</w:t>
      </w:r>
    </w:p>
    <w:p w:rsidR="00AD32C9" w:rsidRDefault="00AD32C9" w:rsidP="00AD32C9">
      <w:pPr>
        <w:ind w:left="5184" w:firstLine="1116"/>
        <w:rPr>
          <w:lang w:val="en-US"/>
        </w:rPr>
      </w:pPr>
      <w:r>
        <w:rPr>
          <w:lang w:val="en-US"/>
        </w:rPr>
        <w:t xml:space="preserve">                         </w:t>
      </w:r>
      <w:proofErr w:type="spellStart"/>
      <w:r>
        <w:rPr>
          <w:lang w:val="en-US"/>
        </w:rPr>
        <w:t>Supaprastintų</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
    <w:p w:rsidR="00AD32C9" w:rsidRDefault="00AD32C9" w:rsidP="00AD32C9">
      <w:pPr>
        <w:ind w:left="5184" w:firstLine="1116"/>
        <w:rPr>
          <w:lang w:val="en-US"/>
        </w:rPr>
      </w:pPr>
      <w:r>
        <w:rPr>
          <w:lang w:val="en-US"/>
        </w:rPr>
        <w:t xml:space="preserve">                         </w:t>
      </w:r>
      <w:proofErr w:type="spellStart"/>
      <w:r>
        <w:rPr>
          <w:lang w:val="en-US"/>
        </w:rPr>
        <w:t>Taisyklių</w:t>
      </w:r>
      <w:proofErr w:type="spellEnd"/>
      <w:r>
        <w:rPr>
          <w:lang w:val="en-US"/>
        </w:rPr>
        <w:t xml:space="preserve"> </w:t>
      </w:r>
      <w:proofErr w:type="spellStart"/>
      <w:r>
        <w:rPr>
          <w:lang w:val="en-US"/>
        </w:rPr>
        <w:t>priedas</w:t>
      </w:r>
      <w:proofErr w:type="spellEnd"/>
      <w:r>
        <w:rPr>
          <w:lang w:val="en-US"/>
        </w:rPr>
        <w:t xml:space="preserve"> Nr.4</w:t>
      </w:r>
    </w:p>
    <w:p w:rsidR="00AD32C9" w:rsidRDefault="00AD32C9" w:rsidP="00AD32C9">
      <w:pPr>
        <w:ind w:left="5184" w:firstLine="1116"/>
        <w:rPr>
          <w:lang w:val="en-US"/>
        </w:rPr>
      </w:pPr>
      <w:r>
        <w:rPr>
          <w:lang w:val="en-US"/>
        </w:rPr>
        <w:lastRenderedPageBreak/>
        <w:t xml:space="preserve">                                                                                                               </w:t>
      </w:r>
    </w:p>
    <w:p w:rsidR="00AD32C9" w:rsidRDefault="00AD32C9" w:rsidP="00AD32C9">
      <w:pPr>
        <w:jc w:val="center"/>
        <w:rPr>
          <w:b/>
          <w:lang w:eastAsia="lt-LT"/>
        </w:rPr>
      </w:pPr>
      <w:r>
        <w:rPr>
          <w:b/>
          <w:lang w:eastAsia="lt-LT"/>
        </w:rPr>
        <w:t xml:space="preserve">             </w:t>
      </w:r>
    </w:p>
    <w:p w:rsidR="00AD32C9" w:rsidRPr="00E915D1" w:rsidRDefault="00AD32C9" w:rsidP="00E915D1">
      <w:pPr>
        <w:pStyle w:val="Antrat1"/>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r>
        <w:rPr>
          <w:b/>
          <w:lang w:eastAsia="lt-LT"/>
        </w:rPr>
        <w:t>PANEVĖŽIO LOPŠELIS- DARŽELIS ”DOBILAS”</w:t>
      </w: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tabs>
          <w:tab w:val="center" w:pos="4819"/>
        </w:tabs>
        <w:rPr>
          <w:u w:val="single"/>
          <w:lang w:eastAsia="lt-LT"/>
        </w:rPr>
      </w:pPr>
    </w:p>
    <w:p w:rsidR="00AD32C9" w:rsidRPr="007B0FB5" w:rsidRDefault="00AD32C9" w:rsidP="00AD32C9">
      <w:pPr>
        <w:tabs>
          <w:tab w:val="center" w:pos="4819"/>
        </w:tabs>
        <w:rPr>
          <w:u w:val="single"/>
          <w:lang w:eastAsia="lt-LT"/>
        </w:rPr>
      </w:pPr>
      <w:r>
        <w:rPr>
          <w:b/>
          <w:bCs/>
          <w:lang w:eastAsia="lt-LT"/>
        </w:rPr>
        <w:tab/>
      </w:r>
    </w:p>
    <w:p w:rsidR="00AD32C9" w:rsidRPr="007B0FB5" w:rsidRDefault="00AD32C9" w:rsidP="00AD32C9">
      <w:pPr>
        <w:spacing w:before="100" w:beforeAutospacing="1" w:after="100" w:afterAutospacing="1"/>
        <w:jc w:val="center"/>
        <w:rPr>
          <w:lang w:eastAsia="lt-LT"/>
        </w:rPr>
      </w:pPr>
      <w:r w:rsidRPr="007B0FB5">
        <w:rPr>
          <w:b/>
          <w:bCs/>
          <w:lang w:eastAsia="lt-LT"/>
        </w:rPr>
        <w:t>NEŠALIŠKUMO DEKLARACIJA</w:t>
      </w:r>
    </w:p>
    <w:p w:rsidR="00AD32C9" w:rsidRDefault="00AD32C9" w:rsidP="00AD32C9">
      <w:pPr>
        <w:jc w:val="center"/>
        <w:rPr>
          <w:lang w:eastAsia="lt-LT"/>
        </w:rPr>
      </w:pPr>
      <w:r>
        <w:rPr>
          <w:sz w:val="20"/>
          <w:szCs w:val="20"/>
          <w:lang w:eastAsia="lt-LT"/>
        </w:rPr>
        <w:t>20       m.          mėn.      d. Nr. ______</w:t>
      </w:r>
    </w:p>
    <w:p w:rsidR="00AD32C9" w:rsidRDefault="00AD32C9" w:rsidP="00AD32C9">
      <w:pPr>
        <w:jc w:val="center"/>
        <w:rPr>
          <w:lang w:eastAsia="lt-LT"/>
        </w:rPr>
      </w:pPr>
    </w:p>
    <w:p w:rsidR="00AD32C9" w:rsidRPr="002B196A" w:rsidRDefault="00AD32C9" w:rsidP="00AD32C9">
      <w:pPr>
        <w:jc w:val="center"/>
        <w:rPr>
          <w:lang w:val="pt-BR" w:eastAsia="lt-LT"/>
        </w:rPr>
      </w:pPr>
      <w:r w:rsidRPr="002B196A">
        <w:rPr>
          <w:lang w:val="pt-BR" w:eastAsia="lt-LT"/>
        </w:rPr>
        <w:t>Panevėžys</w:t>
      </w:r>
    </w:p>
    <w:p w:rsidR="00AD32C9" w:rsidRPr="002B196A" w:rsidRDefault="00AD32C9" w:rsidP="00AD32C9">
      <w:pPr>
        <w:spacing w:before="100" w:beforeAutospacing="1" w:after="100" w:afterAutospacing="1"/>
        <w:rPr>
          <w:lang w:val="pt-BR" w:eastAsia="lt-LT"/>
        </w:rPr>
      </w:pPr>
      <w:r w:rsidRPr="002B196A">
        <w:rPr>
          <w:lang w:val="pt-BR" w:eastAsia="lt-LT"/>
        </w:rPr>
        <w:t>     </w:t>
      </w:r>
    </w:p>
    <w:p w:rsidR="00AD32C9" w:rsidRPr="002B196A" w:rsidRDefault="00AD32C9" w:rsidP="00AD32C9">
      <w:pPr>
        <w:spacing w:before="100" w:beforeAutospacing="1" w:after="100" w:afterAutospacing="1"/>
        <w:rPr>
          <w:lang w:val="pt-BR" w:eastAsia="lt-LT"/>
        </w:rPr>
      </w:pPr>
      <w:r w:rsidRPr="002B196A">
        <w:rPr>
          <w:lang w:val="pt-BR" w:eastAsia="lt-LT"/>
        </w:rPr>
        <w:t xml:space="preserve">         Būdama Panevėžio lopšeli</w:t>
      </w:r>
      <w:r>
        <w:rPr>
          <w:lang w:val="pt-BR" w:eastAsia="lt-LT"/>
        </w:rPr>
        <w:t>o- darželio  ( komisijos pirmininku</w:t>
      </w:r>
      <w:r w:rsidRPr="002B196A">
        <w:rPr>
          <w:lang w:val="pt-BR" w:eastAsia="lt-LT"/>
        </w:rPr>
        <w:t>,</w:t>
      </w:r>
      <w:r>
        <w:rPr>
          <w:lang w:val="pt-BR" w:eastAsia="lt-LT"/>
        </w:rPr>
        <w:t xml:space="preserve"> nariu ...)</w:t>
      </w:r>
      <w:r w:rsidRPr="002B196A">
        <w:rPr>
          <w:lang w:val="pt-BR" w:eastAsia="lt-LT"/>
        </w:rPr>
        <w:t xml:space="preserve"> </w:t>
      </w:r>
      <w:r w:rsidRPr="002B196A">
        <w:rPr>
          <w:b/>
          <w:bCs/>
          <w:lang w:val="pt-BR" w:eastAsia="lt-LT"/>
        </w:rPr>
        <w:t>pasižadu:</w:t>
      </w:r>
    </w:p>
    <w:p w:rsidR="00AD32C9" w:rsidRPr="002B196A" w:rsidRDefault="00AD32C9" w:rsidP="00AD32C9">
      <w:pPr>
        <w:spacing w:before="100" w:beforeAutospacing="1" w:after="100" w:afterAutospacing="1"/>
        <w:rPr>
          <w:lang w:val="pt-BR" w:eastAsia="lt-LT"/>
        </w:rPr>
      </w:pPr>
      <w:r w:rsidRPr="002B196A">
        <w:rPr>
          <w:lang w:val="pt-BR" w:eastAsia="lt-LT"/>
        </w:rPr>
        <w:t xml:space="preserve">                                                 </w:t>
      </w:r>
    </w:p>
    <w:p w:rsidR="00AD32C9" w:rsidRDefault="00AD32C9" w:rsidP="00AD32C9">
      <w:pPr>
        <w:jc w:val="both"/>
        <w:rPr>
          <w:lang w:eastAsia="lt-LT"/>
        </w:rPr>
      </w:pPr>
      <w:r w:rsidRPr="002B196A">
        <w:rPr>
          <w:lang w:val="pt-BR" w:eastAsia="lt-LT"/>
        </w:rPr>
        <w:t>       </w:t>
      </w:r>
      <w:r>
        <w:rPr>
          <w:lang w:eastAsia="lt-LT"/>
        </w:rPr>
        <w:t>1. Objektyviai,   dalykiškai,   be   išankstinio   nusistatymo,   vadovaudamasis   visų   tiekėjų   lygiateisiškumo, nediskriminavimo, proporcingumo, abipusio pripažinimo ir skaidrumo principais, a</w:t>
      </w:r>
      <w:r w:rsidR="00E915D1">
        <w:rPr>
          <w:lang w:eastAsia="lt-LT"/>
        </w:rPr>
        <w:t>tlikti Viešojo pirkimo 9komisijos pirmininko, nario...)</w:t>
      </w:r>
      <w:r>
        <w:rPr>
          <w:lang w:eastAsia="lt-LT"/>
        </w:rPr>
        <w:t xml:space="preserve">  pareigas;</w:t>
      </w:r>
    </w:p>
    <w:p w:rsidR="00AD32C9" w:rsidRDefault="00AD32C9" w:rsidP="00AD32C9">
      <w:pPr>
        <w:spacing w:before="100" w:beforeAutospacing="1" w:after="100" w:afterAutospacing="1"/>
        <w:jc w:val="both"/>
        <w:rPr>
          <w:lang w:eastAsia="lt-LT"/>
        </w:rPr>
      </w:pPr>
      <w:r>
        <w:rPr>
          <w:lang w:eastAsia="lt-LT"/>
        </w:rPr>
        <w:t xml:space="preserve">      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perkančiosios organizacijos vadovui ir mane nusišalinti.       </w:t>
      </w:r>
    </w:p>
    <w:p w:rsidR="00AD32C9" w:rsidRDefault="00AD32C9" w:rsidP="00AD32C9">
      <w:pPr>
        <w:jc w:val="both"/>
        <w:rPr>
          <w:lang w:eastAsia="lt-LT"/>
        </w:rPr>
      </w:pPr>
      <w:r>
        <w:rPr>
          <w:lang w:eastAsia="lt-LT"/>
        </w:rPr>
        <w:t>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AD32C9" w:rsidRDefault="00AD32C9" w:rsidP="00AD32C9">
      <w:pPr>
        <w:jc w:val="both"/>
        <w:rPr>
          <w:lang w:eastAsia="lt-LT"/>
        </w:rPr>
      </w:pPr>
    </w:p>
    <w:p w:rsidR="00AD32C9" w:rsidRDefault="00AD32C9" w:rsidP="00AD32C9">
      <w:pPr>
        <w:jc w:val="both"/>
        <w:rPr>
          <w:lang w:eastAsia="lt-LT"/>
        </w:rPr>
      </w:pPr>
    </w:p>
    <w:p w:rsidR="00AD32C9" w:rsidRDefault="00AD32C9" w:rsidP="00AD32C9">
      <w:pPr>
        <w:jc w:val="both"/>
        <w:rPr>
          <w:lang w:eastAsia="lt-LT"/>
        </w:rPr>
      </w:pPr>
    </w:p>
    <w:p w:rsidR="00AD32C9" w:rsidRPr="002B196A" w:rsidRDefault="00AD32C9" w:rsidP="00AD32C9">
      <w:pPr>
        <w:jc w:val="center"/>
        <w:rPr>
          <w:sz w:val="20"/>
          <w:szCs w:val="20"/>
          <w:u w:val="single"/>
          <w:lang w:eastAsia="lt-LT"/>
        </w:rPr>
      </w:pPr>
      <w:r>
        <w:rPr>
          <w:sz w:val="20"/>
          <w:szCs w:val="20"/>
          <w:lang w:eastAsia="lt-LT"/>
        </w:rPr>
        <w:t xml:space="preserve">                                                     ____________________                               </w:t>
      </w:r>
    </w:p>
    <w:p w:rsidR="00AD32C9" w:rsidRDefault="00AD32C9" w:rsidP="00AD32C9">
      <w:pPr>
        <w:jc w:val="center"/>
        <w:rPr>
          <w:lang w:eastAsia="lt-LT"/>
        </w:rPr>
      </w:pPr>
      <w:r>
        <w:rPr>
          <w:i/>
          <w:iCs/>
          <w:sz w:val="20"/>
          <w:szCs w:val="20"/>
          <w:lang w:eastAsia="lt-LT"/>
        </w:rPr>
        <w:t xml:space="preserve">                                             (Parašas)</w:t>
      </w:r>
    </w:p>
    <w:p w:rsidR="00AD32C9" w:rsidRDefault="00AD32C9" w:rsidP="00AD32C9">
      <w:pPr>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CC1103">
      <w:pPr>
        <w:tabs>
          <w:tab w:val="right" w:leader="underscore" w:pos="8505"/>
        </w:tabs>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4C2DD1" w:rsidRPr="00CC1103" w:rsidRDefault="00250AA7" w:rsidP="00CC1103">
      <w:pPr>
        <w:tabs>
          <w:tab w:val="right" w:leader="underscore" w:pos="8505"/>
        </w:tabs>
        <w:jc w:val="center"/>
        <w:rPr>
          <w:szCs w:val="24"/>
        </w:rPr>
      </w:pPr>
      <w:r>
        <w:rPr>
          <w:szCs w:val="24"/>
        </w:rPr>
        <w:t xml:space="preserve">         </w:t>
      </w:r>
      <w:r w:rsidR="00BA49BA">
        <w:rPr>
          <w:b/>
        </w:rPr>
        <w:t xml:space="preserve">                                     </w:t>
      </w:r>
    </w:p>
    <w:p w:rsidR="00BA49BA" w:rsidRPr="00BA49BA" w:rsidRDefault="00BA49BA" w:rsidP="00BA49BA">
      <w:pPr>
        <w:tabs>
          <w:tab w:val="right" w:leader="underscore" w:pos="8505"/>
        </w:tabs>
      </w:pPr>
      <w:r>
        <w:rPr>
          <w:b/>
        </w:rPr>
        <w:t xml:space="preserve">                                                                                                                                                   </w:t>
      </w:r>
      <w:r w:rsidRPr="00BA49BA">
        <w:t>Panevėžio lopšelio- darželio ‚</w:t>
      </w:r>
      <w:proofErr w:type="spellStart"/>
      <w:r w:rsidRPr="00BA49BA">
        <w:t>Dodilas</w:t>
      </w:r>
      <w:proofErr w:type="spellEnd"/>
      <w:r w:rsidRPr="00BA49BA">
        <w:t>“</w:t>
      </w:r>
    </w:p>
    <w:p w:rsidR="00BA49BA" w:rsidRPr="00BA49BA" w:rsidRDefault="00BA49BA" w:rsidP="00BA49BA">
      <w:pPr>
        <w:tabs>
          <w:tab w:val="right" w:leader="underscore" w:pos="8505"/>
        </w:tabs>
      </w:pPr>
      <w:r w:rsidRPr="00BA49BA">
        <w:t xml:space="preserve">                                                                                                                                           supaprastintų viešųjų taisyklių </w:t>
      </w:r>
    </w:p>
    <w:p w:rsidR="00BA49BA" w:rsidRPr="00BA49BA" w:rsidRDefault="00BA49BA" w:rsidP="00BA49BA">
      <w:pPr>
        <w:tabs>
          <w:tab w:val="right" w:leader="underscore" w:pos="8505"/>
        </w:tabs>
      </w:pPr>
      <w:r w:rsidRPr="00BA49BA">
        <w:t xml:space="preserve">                                                                                                                                           priedas Nr.6                 </w:t>
      </w:r>
    </w:p>
    <w:p w:rsidR="00BA49BA" w:rsidRPr="00BA49BA" w:rsidRDefault="00BA49BA" w:rsidP="00E915D1">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Pr="00BA49BA" w:rsidRDefault="004C2DD1" w:rsidP="003155C5">
      <w:pPr>
        <w:tabs>
          <w:tab w:val="right" w:leader="underscore" w:pos="8505"/>
        </w:tabs>
        <w:jc w:val="center"/>
        <w:rPr>
          <w:b/>
          <w:szCs w:val="24"/>
        </w:rPr>
      </w:pPr>
    </w:p>
    <w:p w:rsidR="00BA49BA" w:rsidRDefault="00BA49BA" w:rsidP="00BA49BA">
      <w:pPr>
        <w:pStyle w:val="Antrat1"/>
      </w:pPr>
      <w:r>
        <w:lastRenderedPageBreak/>
        <w:t xml:space="preserve">PRELIMINARI PREKIŲ PIRKIMO SUTARTIS   2014    M. NR. </w:t>
      </w:r>
    </w:p>
    <w:p w:rsidR="00BA49BA" w:rsidRDefault="00BA49BA" w:rsidP="00BA49BA">
      <w:pPr>
        <w:pStyle w:val="Pavadinimas"/>
        <w:rPr>
          <w:szCs w:val="24"/>
        </w:rPr>
      </w:pPr>
    </w:p>
    <w:p w:rsidR="00BA49BA" w:rsidRDefault="00BA49BA" w:rsidP="00BA49BA">
      <w:pPr>
        <w:jc w:val="center"/>
        <w:rPr>
          <w:rFonts w:ascii="Times New Roman" w:hAnsi="Times New Roman"/>
          <w:sz w:val="24"/>
          <w:szCs w:val="24"/>
        </w:rPr>
      </w:pPr>
      <w:r>
        <w:rPr>
          <w:rFonts w:ascii="Times New Roman" w:hAnsi="Times New Roman"/>
          <w:sz w:val="24"/>
          <w:szCs w:val="24"/>
        </w:rPr>
        <w:t xml:space="preserve">2014    m. </w:t>
      </w:r>
      <w:r>
        <w:rPr>
          <w:rFonts w:ascii="Times New Roman" w:hAnsi="Times New Roman"/>
          <w:sz w:val="24"/>
          <w:szCs w:val="24"/>
        </w:rPr>
        <w:softHyphen/>
      </w:r>
      <w:r>
        <w:rPr>
          <w:rFonts w:ascii="Times New Roman" w:hAnsi="Times New Roman"/>
          <w:sz w:val="24"/>
          <w:szCs w:val="24"/>
        </w:rPr>
        <w:softHyphen/>
        <w:t xml:space="preserve">________________ mėn. ____d.  </w:t>
      </w:r>
    </w:p>
    <w:p w:rsidR="00BA49BA" w:rsidRDefault="00BA49BA" w:rsidP="00BA49BA">
      <w:pPr>
        <w:jc w:val="center"/>
        <w:rPr>
          <w:rFonts w:ascii="Times New Roman" w:hAnsi="Times New Roman"/>
          <w:sz w:val="24"/>
          <w:szCs w:val="24"/>
        </w:rPr>
      </w:pPr>
      <w:r>
        <w:rPr>
          <w:rFonts w:ascii="Times New Roman" w:hAnsi="Times New Roman"/>
          <w:sz w:val="24"/>
          <w:szCs w:val="24"/>
        </w:rPr>
        <w:t>Panevėžys</w:t>
      </w:r>
    </w:p>
    <w:p w:rsidR="00BA49BA" w:rsidRDefault="00BA49BA" w:rsidP="00BA49BA">
      <w:pPr>
        <w:pStyle w:val="Pagrindinistekstas2"/>
        <w:spacing w:after="0" w:line="240" w:lineRule="auto"/>
        <w:ind w:firstLine="540"/>
        <w:jc w:val="both"/>
        <w:rPr>
          <w:bCs/>
          <w:szCs w:val="24"/>
        </w:rPr>
      </w:pPr>
      <w:r>
        <w:rPr>
          <w:b/>
          <w:szCs w:val="24"/>
        </w:rPr>
        <w:t>..............................................................................................,.......................</w:t>
      </w:r>
      <w:r>
        <w:rPr>
          <w:szCs w:val="24"/>
        </w:rPr>
        <w:t xml:space="preserve"> juridinio asmens kodas .............................., kurios registruota buveinė yra .............................................................., atstovaujama ......................................................................, veikiančio (-</w:t>
      </w:r>
      <w:proofErr w:type="spellStart"/>
      <w:r>
        <w:rPr>
          <w:szCs w:val="24"/>
        </w:rPr>
        <w:t>ios</w:t>
      </w:r>
      <w:proofErr w:type="spellEnd"/>
      <w:r>
        <w:rPr>
          <w:szCs w:val="24"/>
        </w:rPr>
        <w:t>) pagal ...................................</w:t>
      </w:r>
      <w:r>
        <w:rPr>
          <w:iCs/>
          <w:szCs w:val="24"/>
        </w:rPr>
        <w:t xml:space="preserve"> (</w:t>
      </w:r>
      <w:r>
        <w:rPr>
          <w:szCs w:val="24"/>
        </w:rPr>
        <w:t xml:space="preserve">toliau - </w:t>
      </w:r>
      <w:r>
        <w:rPr>
          <w:bCs/>
          <w:szCs w:val="24"/>
        </w:rPr>
        <w:t>„</w:t>
      </w:r>
      <w:r>
        <w:rPr>
          <w:szCs w:val="24"/>
        </w:rPr>
        <w:t>Prekių tiekėjas</w:t>
      </w:r>
      <w:r>
        <w:rPr>
          <w:bCs/>
          <w:szCs w:val="24"/>
        </w:rPr>
        <w:t>“)</w:t>
      </w:r>
      <w:r>
        <w:rPr>
          <w:szCs w:val="24"/>
        </w:rPr>
        <w:t xml:space="preserve"> ir </w:t>
      </w:r>
      <w:r>
        <w:rPr>
          <w:b/>
          <w:szCs w:val="24"/>
        </w:rPr>
        <w:t xml:space="preserve">Panevėžio lopšelis – darželis „Dobilas“, </w:t>
      </w:r>
      <w:r>
        <w:rPr>
          <w:szCs w:val="24"/>
        </w:rPr>
        <w:t xml:space="preserve">Bielinio 16 a, Panevėžys, įmonės kodas 190416490, atstovaujamas direktorės Zitos </w:t>
      </w:r>
      <w:proofErr w:type="spellStart"/>
      <w:r>
        <w:rPr>
          <w:szCs w:val="24"/>
        </w:rPr>
        <w:t>Dailidėnienės</w:t>
      </w:r>
      <w:proofErr w:type="spellEnd"/>
      <w:r>
        <w:rPr>
          <w:szCs w:val="24"/>
        </w:rPr>
        <w:t xml:space="preserve"> , veikiantis pagal įstaigos nuostatus (toliau – Lopšelis- darželis),</w:t>
      </w:r>
      <w:r>
        <w:rPr>
          <w:bCs/>
          <w:szCs w:val="24"/>
        </w:rPr>
        <w:t xml:space="preserve"> </w:t>
      </w:r>
      <w:r>
        <w:rPr>
          <w:szCs w:val="24"/>
        </w:rPr>
        <w:t>toliau prekių tiekėjas ir Lopšelis- darželis kiekvienas atskirai gali būti vadinami „</w:t>
      </w:r>
      <w:r>
        <w:rPr>
          <w:bCs/>
          <w:szCs w:val="24"/>
        </w:rPr>
        <w:t>Šalimi“</w:t>
      </w:r>
      <w:r>
        <w:rPr>
          <w:szCs w:val="24"/>
        </w:rPr>
        <w:t>, o abu kartu – „</w:t>
      </w:r>
      <w:r>
        <w:rPr>
          <w:bCs/>
          <w:szCs w:val="24"/>
        </w:rPr>
        <w:t>Šalimis“</w:t>
      </w:r>
      <w:r>
        <w:rPr>
          <w:szCs w:val="24"/>
        </w:rPr>
        <w:t xml:space="preserve">. Šalys sudarė šią sutartį (toliau – „Sutartis“) </w:t>
      </w:r>
      <w:r>
        <w:rPr>
          <w:bCs/>
          <w:szCs w:val="24"/>
        </w:rPr>
        <w:t>ir susitarė dėl toliau išvardintų sąlygų.</w:t>
      </w:r>
    </w:p>
    <w:p w:rsidR="00BA49BA" w:rsidRDefault="00BA49BA" w:rsidP="00BA49BA">
      <w:pPr>
        <w:jc w:val="both"/>
        <w:rPr>
          <w:rFonts w:ascii="Times New Roman" w:hAnsi="Times New Roman"/>
          <w:sz w:val="24"/>
          <w:szCs w:val="24"/>
        </w:rPr>
      </w:pPr>
    </w:p>
    <w:p w:rsidR="00BA49BA" w:rsidRDefault="00BA49BA" w:rsidP="00BA49BA">
      <w:pPr>
        <w:numPr>
          <w:ilvl w:val="0"/>
          <w:numId w:val="4"/>
        </w:numPr>
        <w:tabs>
          <w:tab w:val="left" w:pos="900"/>
          <w:tab w:val="left" w:pos="980"/>
        </w:tabs>
        <w:suppressAutoHyphens/>
        <w:ind w:left="900"/>
        <w:jc w:val="both"/>
        <w:rPr>
          <w:rFonts w:ascii="Times New Roman" w:hAnsi="Times New Roman"/>
          <w:b/>
          <w:sz w:val="24"/>
          <w:szCs w:val="24"/>
        </w:rPr>
      </w:pPr>
      <w:r>
        <w:rPr>
          <w:rFonts w:ascii="Times New Roman" w:hAnsi="Times New Roman"/>
          <w:b/>
          <w:sz w:val="24"/>
          <w:szCs w:val="24"/>
        </w:rPr>
        <w:t>Sutarties objektas ir dalykas</w:t>
      </w:r>
    </w:p>
    <w:p w:rsidR="00BA49BA" w:rsidRDefault="00BA49BA" w:rsidP="00BA49BA">
      <w:pPr>
        <w:tabs>
          <w:tab w:val="left" w:pos="0"/>
        </w:tabs>
        <w:jc w:val="both"/>
        <w:rPr>
          <w:rFonts w:ascii="Times New Roman" w:hAnsi="Times New Roman"/>
          <w:sz w:val="24"/>
          <w:szCs w:val="24"/>
        </w:rPr>
      </w:pPr>
      <w:r>
        <w:rPr>
          <w:rFonts w:ascii="Times New Roman" w:hAnsi="Times New Roman"/>
          <w:sz w:val="24"/>
          <w:szCs w:val="24"/>
        </w:rPr>
        <w:t xml:space="preserve">         1.1.Maisto produktų  tiekėjas įsipareigoja pagal Lopšelio- darželio  užsakymą tiekti  sutarties priede Nr.1.– Maisto produktų už preliminarią sutarties kainą_________________ Lt, susijusias su vaikų maitinimu (toliau – </w:t>
      </w:r>
      <w:r>
        <w:rPr>
          <w:rFonts w:ascii="Times New Roman" w:hAnsi="Times New Roman"/>
          <w:bCs/>
          <w:sz w:val="24"/>
          <w:szCs w:val="24"/>
        </w:rPr>
        <w:t>„Prekės“</w:t>
      </w:r>
      <w:r>
        <w:rPr>
          <w:rFonts w:ascii="Times New Roman" w:hAnsi="Times New Roman"/>
          <w:sz w:val="24"/>
          <w:szCs w:val="24"/>
        </w:rPr>
        <w:t>).</w:t>
      </w:r>
    </w:p>
    <w:p w:rsidR="00BA49BA" w:rsidRDefault="00BA49BA" w:rsidP="00BA49BA">
      <w:pPr>
        <w:tabs>
          <w:tab w:val="left" w:pos="0"/>
          <w:tab w:val="left" w:pos="980"/>
        </w:tabs>
        <w:ind w:firstLine="540"/>
        <w:jc w:val="both"/>
        <w:rPr>
          <w:rFonts w:ascii="Times New Roman" w:hAnsi="Times New Roman"/>
          <w:sz w:val="24"/>
          <w:szCs w:val="24"/>
        </w:rPr>
      </w:pPr>
      <w:r>
        <w:rPr>
          <w:rFonts w:ascii="Times New Roman" w:hAnsi="Times New Roman"/>
          <w:sz w:val="24"/>
          <w:szCs w:val="24"/>
        </w:rPr>
        <w:t>1.2. Lopšelis- darželis įsipareigoja patiektų .– Maisto produktų priimti ir už jas apmokėti  sutarties 3 punkte numatyta tvarka.</w:t>
      </w:r>
    </w:p>
    <w:p w:rsidR="00BA49BA" w:rsidRDefault="00BA49BA" w:rsidP="00BA49BA">
      <w:pPr>
        <w:pStyle w:val="Pagrindinistekstas"/>
        <w:tabs>
          <w:tab w:val="left" w:pos="900"/>
          <w:tab w:val="left" w:pos="1008"/>
        </w:tabs>
        <w:ind w:left="540"/>
        <w:jc w:val="left"/>
        <w:rPr>
          <w:b/>
          <w:bCs/>
          <w:szCs w:val="24"/>
        </w:rPr>
      </w:pPr>
      <w:r>
        <w:rPr>
          <w:b/>
          <w:bCs/>
          <w:szCs w:val="24"/>
        </w:rPr>
        <w:t>2. Sutarties suma</w:t>
      </w:r>
    </w:p>
    <w:p w:rsidR="00BA49BA" w:rsidRDefault="00BA49BA" w:rsidP="00BA49BA">
      <w:pPr>
        <w:numPr>
          <w:ilvl w:val="1"/>
          <w:numId w:val="5"/>
        </w:numPr>
        <w:tabs>
          <w:tab w:val="clear" w:pos="786"/>
          <w:tab w:val="left" w:pos="0"/>
          <w:tab w:val="left" w:pos="1008"/>
          <w:tab w:val="num" w:pos="1350"/>
        </w:tabs>
        <w:suppressAutoHyphens/>
        <w:ind w:left="0" w:firstLine="540"/>
        <w:jc w:val="both"/>
        <w:rPr>
          <w:szCs w:val="22"/>
        </w:rPr>
      </w:pPr>
      <w:r>
        <w:t>Prekių įkainiai yra detalizuoti prekių tiekėjo apklausos metu pateiktame pasiūlyme ir sutarties priede.  Sąrašas yra baigtinis.</w:t>
      </w:r>
    </w:p>
    <w:p w:rsidR="00BA49BA" w:rsidRDefault="00BA49BA" w:rsidP="00BA49BA">
      <w:pPr>
        <w:pStyle w:val="Pagrindinistekstas"/>
        <w:tabs>
          <w:tab w:val="left" w:pos="0"/>
          <w:tab w:val="left" w:pos="1008"/>
        </w:tabs>
        <w:rPr>
          <w:bCs/>
          <w:szCs w:val="24"/>
        </w:rPr>
      </w:pPr>
      <w:r>
        <w:rPr>
          <w:bCs/>
          <w:szCs w:val="24"/>
        </w:rPr>
        <w:t xml:space="preserve">         2.2. Į prekių  įkainius yra įtraukti įpakavimo, ženklinimo ir taros kaina, prekių saugojimo prekių tiekėjo sandėlyje, draudimo, transportavimo ir visos kitos išlaidos.</w:t>
      </w:r>
    </w:p>
    <w:p w:rsidR="00BA49BA" w:rsidRDefault="00BA49BA" w:rsidP="00BA49BA">
      <w:pPr>
        <w:pStyle w:val="Pagrindinistekstas"/>
        <w:tabs>
          <w:tab w:val="left" w:pos="900"/>
          <w:tab w:val="left" w:pos="1008"/>
        </w:tabs>
        <w:rPr>
          <w:bCs/>
          <w:szCs w:val="24"/>
        </w:rPr>
      </w:pPr>
      <w:r>
        <w:rPr>
          <w:bCs/>
          <w:szCs w:val="24"/>
        </w:rPr>
        <w:t xml:space="preserve">         2.3. Prekių  įkainiai, kiekis ir asortimentas nurodomas PVM sąskaitoje-faktūroje.</w:t>
      </w:r>
    </w:p>
    <w:p w:rsidR="00BA49BA" w:rsidRDefault="00BA49BA" w:rsidP="00BA49BA">
      <w:pPr>
        <w:pStyle w:val="Pagrindinistekstas"/>
        <w:tabs>
          <w:tab w:val="left" w:pos="900"/>
          <w:tab w:val="left" w:pos="1008"/>
        </w:tabs>
        <w:rPr>
          <w:bCs/>
          <w:szCs w:val="24"/>
        </w:rPr>
      </w:pPr>
      <w:r>
        <w:rPr>
          <w:bCs/>
          <w:color w:val="FF0000"/>
          <w:szCs w:val="24"/>
        </w:rPr>
        <w:t xml:space="preserve">         </w:t>
      </w:r>
      <w:r>
        <w:rPr>
          <w:bCs/>
          <w:szCs w:val="24"/>
        </w:rPr>
        <w:t xml:space="preserve">2.4. Prekių įkainiai gali būti keičiami dėl pasikeitusio PVM tarifo. Įsigaliojus naujam PVM tarifui prekių įkainiai PVM sąskaitoje-faktūroje bus nurodomi su nauja tarifu. Toks pakeitimas įforminamas šaliu rašytiniu susitarimu. </w:t>
      </w:r>
    </w:p>
    <w:p w:rsidR="00BA49BA" w:rsidRDefault="00BA49BA" w:rsidP="00BA49BA">
      <w:pPr>
        <w:pStyle w:val="Pagrindinistekstas"/>
        <w:tabs>
          <w:tab w:val="left" w:pos="900"/>
          <w:tab w:val="left" w:pos="1008"/>
        </w:tabs>
        <w:rPr>
          <w:bCs/>
          <w:szCs w:val="24"/>
        </w:rPr>
      </w:pPr>
      <w:r>
        <w:rPr>
          <w:bCs/>
          <w:szCs w:val="24"/>
        </w:rPr>
        <w:t xml:space="preserve">         2.5. Prekių įkainiai gali būti keičiami šalių susitarimu pasikeitus atitinkamų produktų kainų lygio pokyčiui, kuris nustatomas pagal Statistikos departamento skelbiamą atitinkamos prekių grupės kainos lygio pokytį. Toks įkainių pokytis gali būti atliekamas ne dažniau kaip trys mėnesius, šaliai pateikus tai pagrindžiančius dokumentus. Toks įkainių pokytis įforminamas šalių rašytiniu susitarimu.</w:t>
      </w:r>
    </w:p>
    <w:p w:rsidR="00BA49BA" w:rsidRDefault="00BA49BA" w:rsidP="00BA49BA">
      <w:pPr>
        <w:pStyle w:val="Pagrindinistekstas"/>
        <w:tabs>
          <w:tab w:val="left" w:pos="900"/>
          <w:tab w:val="left" w:pos="1036"/>
        </w:tabs>
        <w:ind w:left="540"/>
        <w:jc w:val="left"/>
        <w:rPr>
          <w:b/>
          <w:bCs/>
          <w:szCs w:val="24"/>
        </w:rPr>
      </w:pPr>
      <w:r>
        <w:rPr>
          <w:b/>
          <w:bCs/>
          <w:szCs w:val="24"/>
        </w:rPr>
        <w:t>3. Prekių pateikimo ir atsiskaitymo tvarka</w:t>
      </w:r>
    </w:p>
    <w:p w:rsidR="00BA49BA" w:rsidRDefault="00BA49BA" w:rsidP="00BA49BA">
      <w:pPr>
        <w:pStyle w:val="Pagrindinistekstas"/>
        <w:numPr>
          <w:ilvl w:val="1"/>
          <w:numId w:val="6"/>
        </w:numPr>
        <w:tabs>
          <w:tab w:val="left" w:pos="0"/>
          <w:tab w:val="left" w:pos="1036"/>
        </w:tabs>
        <w:ind w:left="0" w:firstLine="540"/>
        <w:rPr>
          <w:bCs/>
          <w:szCs w:val="24"/>
        </w:rPr>
      </w:pPr>
      <w:r>
        <w:rPr>
          <w:szCs w:val="24"/>
        </w:rPr>
        <w:t xml:space="preserve"> Prekių tiekėjas įsipareigoja tinkamai tiekti prekes, tiktai </w:t>
      </w:r>
      <w:r>
        <w:rPr>
          <w:bCs/>
          <w:szCs w:val="24"/>
        </w:rPr>
        <w:t xml:space="preserve">nurodytas šios sutarties priede Nr.1, panašios nebus priimamos. Visos prekės tiekiamos pardavėjo transportu, laikantis sanitarinių reikalavimų ir taisyklių, kliento nurodytu adresu, šalių suderintu laiku, derinant su </w:t>
      </w:r>
      <w:r>
        <w:rPr>
          <w:szCs w:val="24"/>
        </w:rPr>
        <w:t xml:space="preserve">lopšelio- darželio </w:t>
      </w:r>
      <w:r>
        <w:rPr>
          <w:bCs/>
          <w:szCs w:val="24"/>
        </w:rPr>
        <w:t xml:space="preserve"> atsakingu asmeniu sandėlininkas</w:t>
      </w:r>
    </w:p>
    <w:p w:rsidR="00BA49BA" w:rsidRDefault="00BA49BA" w:rsidP="00BA49BA">
      <w:pPr>
        <w:pStyle w:val="Pagrindinistekstas"/>
        <w:numPr>
          <w:ilvl w:val="1"/>
          <w:numId w:val="6"/>
        </w:numPr>
        <w:tabs>
          <w:tab w:val="left" w:pos="900"/>
          <w:tab w:val="left" w:pos="1036"/>
        </w:tabs>
        <w:ind w:left="900"/>
        <w:rPr>
          <w:bCs/>
          <w:szCs w:val="24"/>
        </w:rPr>
      </w:pPr>
      <w:r>
        <w:rPr>
          <w:bCs/>
          <w:szCs w:val="24"/>
        </w:rPr>
        <w:t>Prekes parduoti tik kokybiškas.</w:t>
      </w:r>
    </w:p>
    <w:p w:rsidR="00BA49BA" w:rsidRDefault="00BA49BA" w:rsidP="00BA49BA">
      <w:pPr>
        <w:pStyle w:val="Pagrindinistekstas"/>
        <w:numPr>
          <w:ilvl w:val="1"/>
          <w:numId w:val="6"/>
        </w:numPr>
        <w:tabs>
          <w:tab w:val="left" w:pos="900"/>
          <w:tab w:val="left" w:pos="1036"/>
        </w:tabs>
        <w:ind w:left="900"/>
        <w:rPr>
          <w:bCs/>
          <w:szCs w:val="24"/>
        </w:rPr>
      </w:pPr>
      <w:r>
        <w:rPr>
          <w:bCs/>
          <w:szCs w:val="24"/>
        </w:rPr>
        <w:t xml:space="preserve">Tinkamai paruošti visus prekės dokumentus, pateikti juos </w:t>
      </w:r>
      <w:r>
        <w:rPr>
          <w:szCs w:val="24"/>
        </w:rPr>
        <w:t>Lopšeliui- darželiui.</w:t>
      </w:r>
    </w:p>
    <w:p w:rsidR="00BA49BA" w:rsidRDefault="00BA49BA" w:rsidP="00BA49BA">
      <w:pPr>
        <w:pStyle w:val="Pagrindinistekstas"/>
        <w:numPr>
          <w:ilvl w:val="1"/>
          <w:numId w:val="6"/>
        </w:numPr>
        <w:tabs>
          <w:tab w:val="left" w:pos="900"/>
          <w:tab w:val="left" w:pos="1036"/>
        </w:tabs>
        <w:ind w:left="900"/>
        <w:rPr>
          <w:bCs/>
          <w:szCs w:val="24"/>
        </w:rPr>
      </w:pPr>
      <w:r>
        <w:rPr>
          <w:bCs/>
          <w:szCs w:val="24"/>
        </w:rPr>
        <w:t xml:space="preserve">Prekės pardavėjo sandėliuose pakraunamos ir  pristatomos </w:t>
      </w:r>
      <w:r>
        <w:rPr>
          <w:szCs w:val="24"/>
        </w:rPr>
        <w:t xml:space="preserve">Lopšeliui- darželiui  </w:t>
      </w:r>
      <w:r>
        <w:rPr>
          <w:bCs/>
          <w:szCs w:val="24"/>
        </w:rPr>
        <w:t>pagal užsakymą telefonu ar kitomis priemonėmis į maisto sandėlį.</w:t>
      </w:r>
    </w:p>
    <w:p w:rsidR="00BA49BA" w:rsidRDefault="00BA49BA" w:rsidP="00BA49BA">
      <w:pPr>
        <w:pStyle w:val="Pagrindinistekstas"/>
        <w:numPr>
          <w:ilvl w:val="1"/>
          <w:numId w:val="6"/>
        </w:numPr>
        <w:tabs>
          <w:tab w:val="left" w:pos="1036"/>
        </w:tabs>
        <w:ind w:left="0" w:firstLine="540"/>
        <w:rPr>
          <w:b/>
          <w:bCs/>
          <w:szCs w:val="24"/>
        </w:rPr>
      </w:pPr>
      <w:r>
        <w:rPr>
          <w:bCs/>
          <w:szCs w:val="24"/>
        </w:rPr>
        <w:t>Lopšelis- darželis</w:t>
      </w:r>
      <w:r>
        <w:rPr>
          <w:szCs w:val="24"/>
        </w:rPr>
        <w:t xml:space="preserve">  </w:t>
      </w:r>
      <w:r>
        <w:rPr>
          <w:bCs/>
          <w:szCs w:val="24"/>
        </w:rPr>
        <w:t xml:space="preserve">užsakymus gali pateikti tik pirkimą laimėjusiai produkcijai. </w:t>
      </w:r>
    </w:p>
    <w:p w:rsidR="00BA49BA" w:rsidRDefault="00BA49BA" w:rsidP="00BA49BA">
      <w:pPr>
        <w:pStyle w:val="Pagrindinistekstas"/>
        <w:numPr>
          <w:ilvl w:val="1"/>
          <w:numId w:val="6"/>
        </w:numPr>
        <w:tabs>
          <w:tab w:val="left" w:pos="-90"/>
          <w:tab w:val="left" w:pos="810"/>
          <w:tab w:val="left" w:pos="1036"/>
        </w:tabs>
        <w:ind w:left="0" w:firstLine="540"/>
        <w:rPr>
          <w:bCs/>
          <w:szCs w:val="24"/>
        </w:rPr>
      </w:pPr>
      <w:r>
        <w:rPr>
          <w:szCs w:val="24"/>
        </w:rPr>
        <w:t xml:space="preserve">Lopšelis- darželis  </w:t>
      </w:r>
      <w:r>
        <w:rPr>
          <w:bCs/>
          <w:szCs w:val="24"/>
        </w:rPr>
        <w:t>turi teisę visų maisto produktų kiekio, numatyto konkurso sąlygose, per metus neišpirkti. Prekių kiekis gali kisti priklausomai nuo lopšelio –darželio poreikių (kiekiai gali didėti arba mažėti), kiekų paklaida yra 35 proc. (galite nusirodyti savo proc., bet geriau didesnį)</w:t>
      </w:r>
    </w:p>
    <w:p w:rsidR="00BA49BA" w:rsidRDefault="00BA49BA" w:rsidP="00BA49BA">
      <w:pPr>
        <w:numPr>
          <w:ilvl w:val="1"/>
          <w:numId w:val="6"/>
        </w:numPr>
        <w:tabs>
          <w:tab w:val="left" w:pos="0"/>
          <w:tab w:val="left" w:pos="1036"/>
        </w:tabs>
        <w:suppressAutoHyphens/>
        <w:ind w:left="0" w:firstLine="540"/>
        <w:jc w:val="both"/>
        <w:rPr>
          <w:rFonts w:ascii="Times New Roman" w:hAnsi="Times New Roman"/>
          <w:sz w:val="24"/>
          <w:szCs w:val="24"/>
        </w:rPr>
      </w:pPr>
      <w:r>
        <w:rPr>
          <w:rFonts w:ascii="Times New Roman" w:hAnsi="Times New Roman"/>
          <w:sz w:val="24"/>
          <w:szCs w:val="24"/>
        </w:rPr>
        <w:t xml:space="preserve">Lopšelis- darželis </w:t>
      </w:r>
      <w:r>
        <w:rPr>
          <w:rFonts w:ascii="Times New Roman" w:hAnsi="Times New Roman"/>
          <w:bCs/>
          <w:sz w:val="24"/>
          <w:szCs w:val="24"/>
        </w:rPr>
        <w:t xml:space="preserve">įsipareigoja sumokėti Tiekėjui </w:t>
      </w:r>
      <w:r>
        <w:rPr>
          <w:rFonts w:ascii="Times New Roman" w:hAnsi="Times New Roman"/>
          <w:sz w:val="24"/>
          <w:szCs w:val="24"/>
        </w:rPr>
        <w:t xml:space="preserve">gavęs dokumentus: </w:t>
      </w:r>
      <w:r>
        <w:rPr>
          <w:rFonts w:ascii="Times New Roman" w:hAnsi="Times New Roman"/>
          <w:bCs/>
          <w:sz w:val="24"/>
          <w:szCs w:val="24"/>
        </w:rPr>
        <w:t xml:space="preserve">per 30 kalendorinių dienų nuo sąskaitos – faktūros gavimo dienos  </w:t>
      </w:r>
      <w:r>
        <w:rPr>
          <w:rFonts w:ascii="Times New Roman" w:hAnsi="Times New Roman"/>
          <w:sz w:val="24"/>
          <w:szCs w:val="24"/>
        </w:rPr>
        <w:t>pagal pateiktą prekių perdavimo-priėmimo akto pagrindu išrašytą PVM sąskaitą-faktūrą.</w:t>
      </w:r>
    </w:p>
    <w:p w:rsidR="00BA49BA" w:rsidRDefault="00BA49BA" w:rsidP="00BA49BA">
      <w:pPr>
        <w:numPr>
          <w:ilvl w:val="1"/>
          <w:numId w:val="6"/>
        </w:numPr>
        <w:tabs>
          <w:tab w:val="left" w:pos="0"/>
          <w:tab w:val="left" w:pos="1036"/>
        </w:tabs>
        <w:suppressAutoHyphens/>
        <w:ind w:left="0" w:firstLine="540"/>
        <w:jc w:val="both"/>
        <w:rPr>
          <w:rFonts w:ascii="Times New Roman" w:hAnsi="Times New Roman"/>
          <w:sz w:val="24"/>
          <w:szCs w:val="24"/>
        </w:rPr>
      </w:pPr>
      <w:r>
        <w:rPr>
          <w:rFonts w:ascii="Times New Roman" w:hAnsi="Times New Roman"/>
          <w:sz w:val="24"/>
          <w:szCs w:val="24"/>
        </w:rPr>
        <w:t>Lopšelis- darželis turi teisę nemokėti už prekes, jei jos tiekiamos nesilaikant sutarties priede Nr. 1 nustatytų reikalavimų.</w:t>
      </w:r>
    </w:p>
    <w:p w:rsidR="00BA49BA" w:rsidRDefault="00BA49BA" w:rsidP="00BA49BA">
      <w:pPr>
        <w:jc w:val="both"/>
        <w:rPr>
          <w:rFonts w:ascii="Times New Roman" w:hAnsi="Times New Roman"/>
          <w:sz w:val="24"/>
          <w:szCs w:val="24"/>
        </w:rPr>
      </w:pPr>
      <w:r>
        <w:rPr>
          <w:rFonts w:ascii="Times New Roman" w:hAnsi="Times New Roman"/>
          <w:sz w:val="24"/>
          <w:szCs w:val="24"/>
        </w:rPr>
        <w:t xml:space="preserve"> </w:t>
      </w:r>
    </w:p>
    <w:p w:rsidR="00BA49BA" w:rsidRDefault="00BA49BA" w:rsidP="00BA49BA">
      <w:pPr>
        <w:jc w:val="both"/>
        <w:rPr>
          <w:rFonts w:ascii="Times New Roman" w:hAnsi="Times New Roman"/>
          <w:sz w:val="24"/>
          <w:szCs w:val="24"/>
        </w:rPr>
      </w:pPr>
      <w:r>
        <w:rPr>
          <w:rFonts w:ascii="Times New Roman" w:hAnsi="Times New Roman"/>
          <w:b/>
          <w:sz w:val="24"/>
          <w:szCs w:val="24"/>
        </w:rPr>
        <w:t xml:space="preserve">           4.</w:t>
      </w:r>
      <w:r>
        <w:rPr>
          <w:rFonts w:ascii="Times New Roman" w:hAnsi="Times New Roman"/>
          <w:b/>
          <w:bCs/>
          <w:sz w:val="24"/>
          <w:szCs w:val="24"/>
        </w:rPr>
        <w:t>Prekių tiekėjo teisės ir įsipareigojimai</w:t>
      </w:r>
    </w:p>
    <w:p w:rsidR="00BA49BA" w:rsidRDefault="00BA49BA" w:rsidP="00BA49BA">
      <w:pPr>
        <w:pStyle w:val="Pagrindinistekstas"/>
        <w:tabs>
          <w:tab w:val="left" w:pos="0"/>
        </w:tabs>
        <w:rPr>
          <w:szCs w:val="24"/>
        </w:rPr>
      </w:pPr>
      <w:r>
        <w:rPr>
          <w:szCs w:val="24"/>
        </w:rPr>
        <w:t xml:space="preserve">          4.1. Prekių tiekėjas įsipareigoja tiekti prekes lopšeliui- darželiui pagal sutartį už jų kainą, numatytą sutarties priede Nr. 1.</w:t>
      </w:r>
    </w:p>
    <w:p w:rsidR="00BA49BA" w:rsidRDefault="00BA49BA" w:rsidP="00BA49BA">
      <w:pPr>
        <w:tabs>
          <w:tab w:val="left" w:pos="1036"/>
        </w:tabs>
        <w:jc w:val="both"/>
        <w:rPr>
          <w:rFonts w:ascii="Times New Roman" w:hAnsi="Times New Roman"/>
          <w:sz w:val="24"/>
          <w:szCs w:val="24"/>
        </w:rPr>
      </w:pPr>
      <w:r>
        <w:rPr>
          <w:rFonts w:ascii="Times New Roman" w:hAnsi="Times New Roman"/>
          <w:sz w:val="24"/>
          <w:szCs w:val="24"/>
        </w:rPr>
        <w:t xml:space="preserve">         4.2. Prekių tiekėjas įsipareigoja nedelsiant raštu informuoti  Lopšelį- darželį apie bet kurias aplinkybes, kurios trukdo ar gali sutrukdyti prekių tiekėjui užbaigti prekių tiekimą nustatytais terminais.</w:t>
      </w:r>
    </w:p>
    <w:p w:rsidR="00BA49BA" w:rsidRDefault="00BA49BA" w:rsidP="00BA49BA">
      <w:pPr>
        <w:tabs>
          <w:tab w:val="left" w:pos="0"/>
          <w:tab w:val="left" w:pos="1036"/>
        </w:tabs>
        <w:jc w:val="both"/>
        <w:rPr>
          <w:rFonts w:ascii="Times New Roman" w:hAnsi="Times New Roman"/>
          <w:sz w:val="24"/>
          <w:szCs w:val="24"/>
        </w:rPr>
      </w:pPr>
      <w:r>
        <w:rPr>
          <w:rFonts w:ascii="Times New Roman" w:hAnsi="Times New Roman"/>
          <w:sz w:val="24"/>
          <w:szCs w:val="24"/>
        </w:rPr>
        <w:lastRenderedPageBreak/>
        <w:t xml:space="preserve">         4.3. Prekių tiekėjas turi ir kitas šios sutarties ir Lietuvos Respublikoje galiojančių teisės aktų numatytas teises bei pareigas.</w:t>
      </w:r>
    </w:p>
    <w:p w:rsidR="00BA49BA" w:rsidRDefault="00BA49BA" w:rsidP="00BA49BA">
      <w:pPr>
        <w:jc w:val="both"/>
        <w:rPr>
          <w:rFonts w:ascii="Times New Roman" w:hAnsi="Times New Roman"/>
          <w:color w:val="FF0000"/>
          <w:sz w:val="24"/>
          <w:szCs w:val="24"/>
        </w:rPr>
      </w:pPr>
      <w:r>
        <w:rPr>
          <w:rFonts w:ascii="Times New Roman" w:hAnsi="Times New Roman"/>
          <w:sz w:val="24"/>
          <w:szCs w:val="24"/>
        </w:rPr>
        <w:t xml:space="preserve">          4.4. Prekės turi būti pristatomos  iš anksto pateikus  užsakymą ( sudarant sutartį su tiekėjais numatyti, kiek kartų per savaitę, bus pristatomi maisto produktai vaikų maitinimui).</w:t>
      </w:r>
    </w:p>
    <w:p w:rsidR="00BA49BA" w:rsidRDefault="00BA49BA" w:rsidP="00BA49BA">
      <w:pPr>
        <w:tabs>
          <w:tab w:val="left" w:pos="900"/>
          <w:tab w:val="left" w:pos="1050"/>
        </w:tabs>
        <w:jc w:val="both"/>
        <w:rPr>
          <w:rFonts w:ascii="Times New Roman" w:hAnsi="Times New Roman"/>
          <w:b/>
          <w:bCs/>
          <w:sz w:val="24"/>
          <w:szCs w:val="24"/>
        </w:rPr>
      </w:pPr>
      <w:r>
        <w:rPr>
          <w:rFonts w:ascii="Times New Roman" w:hAnsi="Times New Roman"/>
          <w:b/>
          <w:bCs/>
          <w:sz w:val="24"/>
          <w:szCs w:val="24"/>
        </w:rPr>
        <w:t xml:space="preserve">         5. Kliento teisės ir pareigos</w:t>
      </w:r>
    </w:p>
    <w:p w:rsidR="00BA49BA" w:rsidRDefault="00BA49BA" w:rsidP="00BA49BA">
      <w:pPr>
        <w:tabs>
          <w:tab w:val="left" w:pos="-90"/>
          <w:tab w:val="left" w:pos="0"/>
        </w:tabs>
        <w:jc w:val="both"/>
        <w:rPr>
          <w:rFonts w:ascii="Times New Roman" w:hAnsi="Times New Roman"/>
          <w:sz w:val="24"/>
          <w:szCs w:val="24"/>
        </w:rPr>
      </w:pPr>
      <w:r>
        <w:rPr>
          <w:rFonts w:ascii="Times New Roman" w:hAnsi="Times New Roman"/>
          <w:bCs/>
          <w:sz w:val="24"/>
          <w:szCs w:val="24"/>
        </w:rPr>
        <w:t xml:space="preserve">         5.1. </w:t>
      </w:r>
      <w:r>
        <w:rPr>
          <w:rFonts w:ascii="Times New Roman" w:hAnsi="Times New Roman"/>
          <w:sz w:val="24"/>
          <w:szCs w:val="24"/>
        </w:rPr>
        <w:t>Lopšelis- darželis įsipareigoja laiku sumokėti prekių kainą už tinkamai patiektas  kokybiškas prekes pagal šios sutarties sąlygas.</w:t>
      </w:r>
    </w:p>
    <w:p w:rsidR="00BA49BA" w:rsidRDefault="00BA49BA" w:rsidP="00BA49BA">
      <w:pPr>
        <w:autoSpaceDE w:val="0"/>
        <w:jc w:val="both"/>
        <w:rPr>
          <w:rFonts w:ascii="Times New Roman" w:hAnsi="Times New Roman"/>
          <w:sz w:val="24"/>
          <w:szCs w:val="24"/>
        </w:rPr>
      </w:pPr>
      <w:r>
        <w:rPr>
          <w:rFonts w:ascii="Times New Roman" w:hAnsi="Times New Roman"/>
          <w:sz w:val="24"/>
          <w:szCs w:val="24"/>
        </w:rPr>
        <w:t xml:space="preserve">         5.2.  Lopšelis- darželis turi ir kitas šios sutarties bei Lietuvos Respublikoje galiojančių teisės aktų numatytas teises.</w:t>
      </w:r>
    </w:p>
    <w:p w:rsidR="00BA49BA" w:rsidRDefault="00BA49BA" w:rsidP="00BA49BA">
      <w:pPr>
        <w:tabs>
          <w:tab w:val="left" w:pos="900"/>
          <w:tab w:val="left" w:pos="1050"/>
        </w:tabs>
        <w:jc w:val="both"/>
        <w:rPr>
          <w:rFonts w:ascii="Times New Roman" w:hAnsi="Times New Roman"/>
          <w:b/>
          <w:bCs/>
          <w:sz w:val="24"/>
          <w:szCs w:val="24"/>
        </w:rPr>
      </w:pPr>
      <w:r>
        <w:rPr>
          <w:rFonts w:ascii="Times New Roman" w:hAnsi="Times New Roman"/>
          <w:b/>
          <w:bCs/>
          <w:sz w:val="24"/>
          <w:szCs w:val="24"/>
        </w:rPr>
        <w:t xml:space="preserve">        6. Šalių atsakomybė</w:t>
      </w:r>
    </w:p>
    <w:p w:rsidR="00BA49BA" w:rsidRDefault="00BA49BA" w:rsidP="00BA49BA">
      <w:pPr>
        <w:tabs>
          <w:tab w:val="left" w:pos="540"/>
          <w:tab w:val="left" w:pos="720"/>
          <w:tab w:val="left" w:pos="1050"/>
          <w:tab w:val="left" w:pos="9180"/>
        </w:tabs>
        <w:overflowPunct w:val="0"/>
        <w:ind w:firstLine="540"/>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 xml:space="preserve">Prekių tiekėjo atsakomybė yra apribota atsakomybe už tiesioginę žalą (nuostolius, netesybas ir pan.), kurią lopšelis- darželis patirtų dėl prekių tiekėjo, jo darbuotojų ir(ar) atstovų arba trečiųjų asmenų tyčios ar didelio nerūpestingumo tiekiant šioje sutartyje numatytas prekes. </w:t>
      </w:r>
    </w:p>
    <w:p w:rsidR="00BA49BA" w:rsidRDefault="00BA49BA" w:rsidP="00BA49BA">
      <w:pPr>
        <w:tabs>
          <w:tab w:val="left" w:pos="720"/>
          <w:tab w:val="left" w:pos="1050"/>
          <w:tab w:val="left" w:pos="9180"/>
        </w:tabs>
        <w:overflowPunct w:val="0"/>
        <w:ind w:firstLine="540"/>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Lopšelis- darželis   ir prekių tiekėjas įsipareigoja neperduoti ir(ar) neperleisti trečiajai šaliai jokių iš šios sutarties kilusių teisių, pareigų ir(ar) pretenzijų bei reikalavimų atitinkamai prekių tiekėjo ar lopšelio- darželio  atžvilgiu be išankstinio kitos Šalies rašytinio sutikimo, jei šioje sutartyje nenumatyta kitaip.</w:t>
      </w:r>
    </w:p>
    <w:p w:rsidR="00BA49BA" w:rsidRDefault="00BA49BA" w:rsidP="00BA49BA">
      <w:pPr>
        <w:tabs>
          <w:tab w:val="left" w:pos="900"/>
          <w:tab w:val="left" w:pos="1050"/>
        </w:tabs>
        <w:jc w:val="both"/>
        <w:rPr>
          <w:rFonts w:ascii="Times New Roman" w:hAnsi="Times New Roman"/>
          <w:b/>
          <w:sz w:val="24"/>
          <w:szCs w:val="24"/>
        </w:rPr>
      </w:pPr>
      <w:r>
        <w:rPr>
          <w:rFonts w:ascii="Times New Roman" w:hAnsi="Times New Roman"/>
          <w:b/>
          <w:sz w:val="24"/>
          <w:szCs w:val="24"/>
        </w:rPr>
        <w:t xml:space="preserve">       7.Šalių pareiškimai ir garantijos</w:t>
      </w:r>
    </w:p>
    <w:p w:rsidR="00BA49BA" w:rsidRDefault="00BA49BA" w:rsidP="00BA49BA">
      <w:pPr>
        <w:tabs>
          <w:tab w:val="left" w:pos="900"/>
          <w:tab w:val="left" w:pos="1050"/>
        </w:tabs>
        <w:ind w:left="720"/>
        <w:jc w:val="both"/>
        <w:rPr>
          <w:rFonts w:ascii="Times New Roman" w:hAnsi="Times New Roman"/>
          <w:sz w:val="24"/>
          <w:szCs w:val="24"/>
        </w:rPr>
      </w:pPr>
      <w:r>
        <w:rPr>
          <w:rFonts w:ascii="Times New Roman" w:hAnsi="Times New Roman"/>
          <w:sz w:val="24"/>
          <w:szCs w:val="24"/>
        </w:rPr>
        <w:t xml:space="preserve">7.1. Kiekviena Šalis pareiškia ir garantuoja kitai Šaliai, kad: </w:t>
      </w:r>
    </w:p>
    <w:p w:rsidR="00BA49BA" w:rsidRDefault="00BA49BA" w:rsidP="00BA49BA">
      <w:pPr>
        <w:tabs>
          <w:tab w:val="left" w:pos="1260"/>
          <w:tab w:val="left" w:pos="1304"/>
        </w:tabs>
        <w:jc w:val="both"/>
        <w:rPr>
          <w:rFonts w:ascii="Times New Roman" w:hAnsi="Times New Roman"/>
          <w:sz w:val="24"/>
          <w:szCs w:val="24"/>
        </w:rPr>
      </w:pPr>
      <w:r>
        <w:rPr>
          <w:rFonts w:ascii="Times New Roman" w:hAnsi="Times New Roman"/>
          <w:sz w:val="24"/>
          <w:szCs w:val="24"/>
        </w:rPr>
        <w:t xml:space="preserve">            7.1.1, Šalis yra tinkamai įsteigta ir teisėtai veikia pagal Lietuvos Respublikos įstatymu.</w:t>
      </w:r>
    </w:p>
    <w:p w:rsidR="00BA49BA" w:rsidRDefault="00BA49BA" w:rsidP="00BA49BA">
      <w:pPr>
        <w:tabs>
          <w:tab w:val="left" w:pos="1260"/>
          <w:tab w:val="left" w:pos="1304"/>
        </w:tabs>
        <w:jc w:val="both"/>
        <w:rPr>
          <w:rFonts w:ascii="Times New Roman" w:hAnsi="Times New Roman"/>
          <w:sz w:val="24"/>
          <w:szCs w:val="24"/>
        </w:rPr>
      </w:pPr>
      <w:r>
        <w:rPr>
          <w:rFonts w:ascii="Times New Roman" w:hAnsi="Times New Roman"/>
          <w:sz w:val="24"/>
          <w:szCs w:val="24"/>
        </w:rPr>
        <w:t xml:space="preserve">            7.1.2. Šalis atliko visus teisinius veiksmus, būtinus, kad sutartis būtų tinkamai sudaryta ir galiotų, ir turi visus teisės aktais numatytus leidimus, licencijas, darbuotojus, reikalingus prekėms tiekti.</w:t>
      </w:r>
    </w:p>
    <w:p w:rsidR="00BA49BA" w:rsidRDefault="00BA49BA" w:rsidP="00BA49BA">
      <w:pPr>
        <w:tabs>
          <w:tab w:val="left" w:pos="0"/>
          <w:tab w:val="left" w:pos="1304"/>
        </w:tabs>
        <w:jc w:val="both"/>
        <w:rPr>
          <w:rFonts w:ascii="Times New Roman" w:hAnsi="Times New Roman"/>
          <w:sz w:val="24"/>
          <w:szCs w:val="24"/>
        </w:rPr>
      </w:pPr>
      <w:r>
        <w:rPr>
          <w:rFonts w:ascii="Times New Roman" w:hAnsi="Times New Roman"/>
          <w:sz w:val="24"/>
          <w:szCs w:val="24"/>
        </w:rPr>
        <w:t xml:space="preserve">           7.1.3. Sudarydama sutartį, Šalis nepažeis ją saistančių įstatymų, taisyklių, nuostatų, potvarkių, įsipareigojimų ar susitarimų</w:t>
      </w:r>
    </w:p>
    <w:p w:rsidR="00BA49BA" w:rsidRDefault="00BA49BA" w:rsidP="00BA49BA">
      <w:pPr>
        <w:tabs>
          <w:tab w:val="left" w:pos="0"/>
          <w:tab w:val="left" w:pos="1304"/>
        </w:tabs>
        <w:jc w:val="both"/>
        <w:rPr>
          <w:rFonts w:ascii="Times New Roman" w:hAnsi="Times New Roman"/>
          <w:sz w:val="24"/>
          <w:szCs w:val="24"/>
        </w:rPr>
      </w:pPr>
      <w:r>
        <w:rPr>
          <w:rFonts w:ascii="Times New Roman" w:hAnsi="Times New Roman"/>
          <w:sz w:val="24"/>
          <w:szCs w:val="24"/>
        </w:rPr>
        <w:t xml:space="preserve">            7.1.4. Ši sutartis yra Šaliai galiojantis, teisinis ir ją saistantis įsipareigojimas, kurio vykdymo galima pareikalauti pagal sutarties sąlygas.</w:t>
      </w:r>
    </w:p>
    <w:p w:rsidR="00BA49BA" w:rsidRDefault="00BA49BA" w:rsidP="00BA49BA">
      <w:pPr>
        <w:tabs>
          <w:tab w:val="left" w:pos="900"/>
          <w:tab w:val="left" w:pos="1050"/>
        </w:tabs>
        <w:autoSpaceDE w:val="0"/>
        <w:jc w:val="both"/>
        <w:rPr>
          <w:rFonts w:ascii="Times New Roman" w:hAnsi="Times New Roman"/>
          <w:b/>
          <w:bCs/>
          <w:sz w:val="24"/>
          <w:szCs w:val="24"/>
        </w:rPr>
      </w:pPr>
      <w:r>
        <w:rPr>
          <w:rFonts w:ascii="Times New Roman" w:hAnsi="Times New Roman"/>
          <w:b/>
          <w:bCs/>
          <w:sz w:val="24"/>
          <w:szCs w:val="24"/>
        </w:rPr>
        <w:t xml:space="preserve">        8. Sutarties galiojimas</w:t>
      </w:r>
    </w:p>
    <w:p w:rsidR="00BA49BA" w:rsidRDefault="00BA49BA" w:rsidP="00BA49BA">
      <w:pPr>
        <w:tabs>
          <w:tab w:val="left" w:pos="1050"/>
        </w:tabs>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8.1. Ši sutartis galioja nuo 2014 m. sausio mėn.  01 d. iki  2014 m. gruodžio mėn. 31  d. .</w:t>
      </w:r>
    </w:p>
    <w:p w:rsidR="00BA49BA" w:rsidRDefault="00BA49BA" w:rsidP="00BA49BA">
      <w:pPr>
        <w:tabs>
          <w:tab w:val="left" w:pos="1050"/>
        </w:tabs>
        <w:jc w:val="both"/>
        <w:rPr>
          <w:rFonts w:ascii="Times New Roman" w:hAnsi="Times New Roman"/>
          <w:sz w:val="24"/>
          <w:szCs w:val="24"/>
        </w:rPr>
      </w:pPr>
      <w:r>
        <w:rPr>
          <w:rFonts w:ascii="Times New Roman" w:hAnsi="Times New Roman"/>
          <w:color w:val="000000"/>
          <w:sz w:val="24"/>
          <w:szCs w:val="24"/>
        </w:rPr>
        <w:t xml:space="preserve">        8.2. Jei bet kuri šios sutarties nuostata</w:t>
      </w:r>
      <w:r>
        <w:rPr>
          <w:rFonts w:ascii="Times New Roman" w:hAnsi="Times New Roman"/>
          <w:sz w:val="24"/>
          <w:szCs w:val="24"/>
        </w:rPr>
        <w:t xml:space="preserve"> tampa ar pripažįstama visiškai ar iš dalies negaliojančia, tai neturi įtakos kitų sutarties nuostatų galiojimui.</w:t>
      </w:r>
    </w:p>
    <w:p w:rsidR="00BA49BA" w:rsidRDefault="00BA49BA" w:rsidP="00BA49BA">
      <w:pPr>
        <w:tabs>
          <w:tab w:val="left" w:pos="1050"/>
        </w:tabs>
        <w:suppressAutoHyphens/>
        <w:jc w:val="both"/>
        <w:rPr>
          <w:rFonts w:ascii="Times New Roman" w:hAnsi="Times New Roman"/>
          <w:sz w:val="24"/>
          <w:szCs w:val="24"/>
        </w:rPr>
      </w:pPr>
      <w:r>
        <w:rPr>
          <w:rFonts w:ascii="Times New Roman" w:hAnsi="Times New Roman"/>
          <w:sz w:val="24"/>
          <w:szCs w:val="24"/>
        </w:rPr>
        <w:t xml:space="preserve">        8.3.Sutartis raštišku Šalių sutarimu gali būti pratęsta vieneriems metams, jeigu pagal šią sutartį  su pratęsimu perkamos produkcijos suma neviršys sutarties vertės.</w:t>
      </w:r>
    </w:p>
    <w:p w:rsidR="00BA49BA" w:rsidRDefault="00BA49BA" w:rsidP="00BA49BA">
      <w:pPr>
        <w:tabs>
          <w:tab w:val="left" w:pos="1050"/>
        </w:tabs>
        <w:ind w:left="540"/>
        <w:jc w:val="both"/>
        <w:rPr>
          <w:rFonts w:ascii="Times New Roman" w:hAnsi="Times New Roman"/>
          <w:sz w:val="24"/>
          <w:szCs w:val="24"/>
        </w:rPr>
      </w:pPr>
    </w:p>
    <w:p w:rsidR="00BA49BA" w:rsidRDefault="00BA49BA" w:rsidP="00BA49BA">
      <w:pPr>
        <w:tabs>
          <w:tab w:val="left" w:pos="900"/>
          <w:tab w:val="left" w:pos="1050"/>
        </w:tabs>
        <w:autoSpaceDE w:val="0"/>
        <w:jc w:val="both"/>
        <w:rPr>
          <w:rFonts w:ascii="Times New Roman" w:hAnsi="Times New Roman"/>
          <w:b/>
          <w:bCs/>
          <w:sz w:val="24"/>
          <w:szCs w:val="24"/>
        </w:rPr>
      </w:pPr>
      <w:r>
        <w:rPr>
          <w:rFonts w:ascii="Times New Roman" w:hAnsi="Times New Roman"/>
          <w:b/>
          <w:bCs/>
          <w:sz w:val="24"/>
          <w:szCs w:val="24"/>
        </w:rPr>
        <w:t xml:space="preserve">          9.Sutarties nutraukimas</w:t>
      </w:r>
    </w:p>
    <w:p w:rsidR="00BA49BA" w:rsidRDefault="00BA49BA" w:rsidP="00BA49BA">
      <w:pPr>
        <w:tabs>
          <w:tab w:val="left" w:pos="900"/>
          <w:tab w:val="left" w:pos="1050"/>
        </w:tabs>
        <w:autoSpaceDE w:val="0"/>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9.1. Sutartis gali būti nutraukta raštišku Šalių susitarimu.</w:t>
      </w:r>
    </w:p>
    <w:p w:rsidR="00BA49BA" w:rsidRDefault="00BA49BA" w:rsidP="00BA49BA">
      <w:pPr>
        <w:tabs>
          <w:tab w:val="left" w:pos="-90"/>
          <w:tab w:val="left" w:pos="1050"/>
        </w:tabs>
        <w:jc w:val="both"/>
        <w:rPr>
          <w:rFonts w:ascii="Times New Roman" w:hAnsi="Times New Roman"/>
          <w:sz w:val="24"/>
          <w:szCs w:val="24"/>
        </w:rPr>
      </w:pPr>
      <w:r>
        <w:rPr>
          <w:rFonts w:ascii="Times New Roman" w:hAnsi="Times New Roman"/>
          <w:sz w:val="24"/>
          <w:szCs w:val="24"/>
        </w:rPr>
        <w:t xml:space="preserve">            9.2. Prekių tiekėjas turi teisę vienašališkai nutraukti sutartį tik dėl svarbių priežasčių. Tokiu atveju prekių tiekėjas privalo visiškai atlyginti Lopšeliui- darželiui   patirtus nuostolius. Apie tokį sutarties nutraukimą prekių tiekėjas raštu praneša Lopšeliui- darželiui  prieš 30 kalendorinių dienų.</w:t>
      </w:r>
    </w:p>
    <w:p w:rsidR="00BA49BA" w:rsidRDefault="00BA49BA" w:rsidP="00BA49BA">
      <w:pPr>
        <w:tabs>
          <w:tab w:val="left" w:pos="-90"/>
          <w:tab w:val="left" w:pos="1050"/>
        </w:tabs>
        <w:jc w:val="both"/>
        <w:rPr>
          <w:rFonts w:ascii="Times New Roman" w:hAnsi="Times New Roman"/>
          <w:sz w:val="24"/>
          <w:szCs w:val="24"/>
        </w:rPr>
      </w:pPr>
      <w:r>
        <w:rPr>
          <w:rFonts w:ascii="Times New Roman" w:hAnsi="Times New Roman"/>
          <w:sz w:val="24"/>
          <w:szCs w:val="24"/>
        </w:rPr>
        <w:t xml:space="preserve">          9.3 Lopšelis- darželis  gali nutraukti sutartį, kai Tiekėjas nevykdo sutartyje numatytų įsipareigojimų, apie tokį sutarties nutraukimą pranešdamas prekių tiekėjui prieš 30 kalendorinių dienų. Dėl prekių teikėjo kaltės nutraukus sutartį, pastarasis privalo sumokėti 10 proc. baudą nuo sutarties kainos. </w:t>
      </w:r>
    </w:p>
    <w:p w:rsidR="00BA49BA" w:rsidRDefault="00BA49BA" w:rsidP="00BA49BA">
      <w:pPr>
        <w:tabs>
          <w:tab w:val="left" w:pos="0"/>
        </w:tabs>
        <w:jc w:val="both"/>
        <w:rPr>
          <w:rFonts w:ascii="Times New Roman" w:hAnsi="Times New Roman"/>
          <w:sz w:val="24"/>
          <w:szCs w:val="24"/>
        </w:rPr>
      </w:pPr>
      <w:r>
        <w:rPr>
          <w:rFonts w:ascii="Times New Roman" w:hAnsi="Times New Roman"/>
          <w:sz w:val="24"/>
          <w:szCs w:val="24"/>
        </w:rPr>
        <w:t xml:space="preserve">          9.4. Ginčai ar nesutarimai, atsiradę dėl sutarties ar susiję su ja, sprendžiami derybų būdu. Šalims nesusitarus, ginčai sprendžiami Lietuvos Respublikos įstatymų nustatyta tvarka.</w:t>
      </w:r>
    </w:p>
    <w:p w:rsidR="00BA49BA" w:rsidRDefault="00BA49BA" w:rsidP="00BA49BA">
      <w:pPr>
        <w:jc w:val="both"/>
        <w:rPr>
          <w:rFonts w:ascii="Times New Roman" w:hAnsi="Times New Roman"/>
          <w:sz w:val="24"/>
          <w:szCs w:val="24"/>
        </w:rPr>
      </w:pPr>
    </w:p>
    <w:p w:rsidR="00BA49BA" w:rsidRDefault="00BA49BA" w:rsidP="00BA49BA">
      <w:pPr>
        <w:tabs>
          <w:tab w:val="left" w:pos="900"/>
          <w:tab w:val="left" w:pos="1064"/>
        </w:tabs>
        <w:jc w:val="both"/>
        <w:rPr>
          <w:rFonts w:ascii="Times New Roman" w:hAnsi="Times New Roman"/>
          <w:b/>
          <w:sz w:val="24"/>
          <w:szCs w:val="24"/>
        </w:rPr>
      </w:pPr>
      <w:r>
        <w:rPr>
          <w:rFonts w:ascii="Times New Roman" w:hAnsi="Times New Roman"/>
          <w:b/>
          <w:sz w:val="24"/>
          <w:szCs w:val="24"/>
        </w:rPr>
        <w:t xml:space="preserve">       10.Taikytina teisė</w:t>
      </w:r>
    </w:p>
    <w:p w:rsidR="00BA49BA" w:rsidRDefault="00BA49BA" w:rsidP="00BA49BA">
      <w:pPr>
        <w:tabs>
          <w:tab w:val="left" w:pos="900"/>
          <w:tab w:val="left" w:pos="1064"/>
        </w:tabs>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10.1.Šiai sutarčiai taikoma ir ji aiškinama pagal Lietuvos Respublikos teisę.</w:t>
      </w:r>
    </w:p>
    <w:p w:rsidR="00BA49BA" w:rsidRDefault="00BA49BA" w:rsidP="00BA49BA">
      <w:pPr>
        <w:tabs>
          <w:tab w:val="left" w:pos="900"/>
          <w:tab w:val="left" w:pos="1064"/>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11.Kitos nuostatos</w:t>
      </w:r>
    </w:p>
    <w:p w:rsidR="00BA49BA" w:rsidRDefault="00BA49BA" w:rsidP="00BA49BA">
      <w:pPr>
        <w:tabs>
          <w:tab w:val="left" w:pos="0"/>
          <w:tab w:val="left" w:pos="1080"/>
        </w:tabs>
        <w:rPr>
          <w:rFonts w:ascii="Times New Roman" w:hAnsi="Times New Roman"/>
          <w:sz w:val="24"/>
          <w:szCs w:val="24"/>
        </w:rPr>
      </w:pPr>
      <w:r>
        <w:rPr>
          <w:rFonts w:ascii="Times New Roman" w:hAnsi="Times New Roman"/>
          <w:sz w:val="24"/>
          <w:szCs w:val="24"/>
        </w:rPr>
        <w:t xml:space="preserve">         11.1.Visi rašytiniai pranešimai, vienos iš Šalių skirti kitai Šaliai, laikomi atlikti tinkamu būdu, jei buvo adresuoti šios sutarties 12 dalyje nurodytais adresais. Šaliai nepranešusiai apie adreso pasikeitimą, tenka visa rizika susijusi su pranešimo negavimo nuostoliais. </w:t>
      </w:r>
    </w:p>
    <w:p w:rsidR="00BA49BA" w:rsidRDefault="00BA49BA" w:rsidP="00BA49BA">
      <w:pPr>
        <w:tabs>
          <w:tab w:val="left" w:pos="0"/>
          <w:tab w:val="left" w:pos="1080"/>
        </w:tabs>
        <w:rPr>
          <w:rFonts w:ascii="Times New Roman" w:hAnsi="Times New Roman"/>
          <w:sz w:val="24"/>
          <w:szCs w:val="24"/>
        </w:rPr>
      </w:pPr>
      <w:r>
        <w:rPr>
          <w:rFonts w:ascii="Times New Roman" w:hAnsi="Times New Roman"/>
          <w:sz w:val="24"/>
          <w:szCs w:val="24"/>
        </w:rPr>
        <w:t xml:space="preserve">        11.2.Techninė specifikacija (priedas Nr.1), t. y. Tiekėjo pasiūlyme nurodytos prekės ir jų įkainiai yra neatskiriamas šios sutarties priedas.</w:t>
      </w:r>
    </w:p>
    <w:p w:rsidR="00BA49BA" w:rsidRDefault="00BA49BA" w:rsidP="00BA49BA">
      <w:pPr>
        <w:tabs>
          <w:tab w:val="left" w:pos="0"/>
          <w:tab w:val="left" w:pos="1080"/>
        </w:tabs>
        <w:rPr>
          <w:rFonts w:ascii="Times New Roman" w:hAnsi="Times New Roman"/>
          <w:sz w:val="24"/>
          <w:szCs w:val="24"/>
        </w:rPr>
      </w:pPr>
      <w:r>
        <w:rPr>
          <w:rFonts w:ascii="Times New Roman" w:hAnsi="Times New Roman"/>
          <w:sz w:val="24"/>
          <w:szCs w:val="24"/>
        </w:rPr>
        <w:lastRenderedPageBreak/>
        <w:t xml:space="preserve">        11.3.Sutarties sąlygos, sutartį pasirašius sutarties Šalims, sutarties galiojimo laikotarpiu negali būti keičiamos, išskyrus atvejus,  kai jas pakeitus nebūtų pažeisti pagrindiniai viešųjų pirkimų principai ir būtų gautas Viešųjų pirkimų tarnybos sutikimas (sutikimas keisti sutarties sąlygas nereikalingas, jeigu sutarties vertė neviršija 10 tūkst. Lt.( be PVM).</w:t>
      </w:r>
    </w:p>
    <w:p w:rsidR="00BA49BA" w:rsidRDefault="00BA49BA" w:rsidP="00BA49BA">
      <w:pPr>
        <w:tabs>
          <w:tab w:val="left" w:pos="0"/>
          <w:tab w:val="left" w:pos="1080"/>
        </w:tabs>
        <w:jc w:val="both"/>
        <w:rPr>
          <w:rFonts w:ascii="Times New Roman" w:hAnsi="Times New Roman"/>
          <w:sz w:val="24"/>
          <w:szCs w:val="24"/>
        </w:rPr>
      </w:pPr>
      <w:r>
        <w:rPr>
          <w:rFonts w:ascii="Times New Roman" w:hAnsi="Times New Roman"/>
          <w:sz w:val="24"/>
          <w:szCs w:val="24"/>
        </w:rPr>
        <w:t xml:space="preserve">             11.4.Sutartis sudaroma dviem vienodą juridinę galią turinčiais egzemplioriais- po vieną kiekvienai Šaliai.</w:t>
      </w:r>
    </w:p>
    <w:p w:rsidR="00BA49BA" w:rsidRDefault="00BA49BA" w:rsidP="00BA49BA">
      <w:pPr>
        <w:tabs>
          <w:tab w:val="left" w:pos="0"/>
          <w:tab w:val="left" w:pos="1080"/>
        </w:tabs>
        <w:jc w:val="both"/>
        <w:rPr>
          <w:rFonts w:ascii="Times New Roman" w:hAnsi="Times New Roman"/>
          <w:sz w:val="24"/>
          <w:szCs w:val="24"/>
        </w:rPr>
      </w:pPr>
    </w:p>
    <w:p w:rsidR="00BA49BA" w:rsidRDefault="00BA49BA" w:rsidP="00BA49BA">
      <w:pPr>
        <w:jc w:val="both"/>
        <w:rPr>
          <w:rFonts w:ascii="Times New Roman" w:hAnsi="Times New Roman"/>
          <w:b/>
          <w:sz w:val="24"/>
          <w:szCs w:val="24"/>
        </w:rPr>
      </w:pPr>
      <w:r>
        <w:rPr>
          <w:rFonts w:ascii="Times New Roman" w:hAnsi="Times New Roman"/>
          <w:b/>
          <w:sz w:val="24"/>
          <w:szCs w:val="24"/>
        </w:rPr>
        <w:t xml:space="preserve">  12. Šalių rekvizitai</w:t>
      </w:r>
    </w:p>
    <w:p w:rsidR="00BA49BA" w:rsidRDefault="00BA49BA" w:rsidP="00BA49BA">
      <w:pPr>
        <w:jc w:val="both"/>
        <w:rPr>
          <w:rFonts w:ascii="Times New Roman" w:hAnsi="Times New Roman"/>
          <w:sz w:val="24"/>
          <w:szCs w:val="24"/>
        </w:rPr>
      </w:pPr>
    </w:p>
    <w:tbl>
      <w:tblPr>
        <w:tblW w:w="0" w:type="auto"/>
        <w:tblInd w:w="-72" w:type="dxa"/>
        <w:tblLayout w:type="fixed"/>
        <w:tblLook w:val="04A0"/>
      </w:tblPr>
      <w:tblGrid>
        <w:gridCol w:w="4860"/>
        <w:gridCol w:w="5220"/>
      </w:tblGrid>
      <w:tr w:rsidR="00BA49BA" w:rsidTr="00BA49BA">
        <w:tc>
          <w:tcPr>
            <w:tcW w:w="4860" w:type="dxa"/>
            <w:hideMark/>
          </w:tcPr>
          <w:p w:rsidR="00BA49BA" w:rsidRDefault="00BA49BA">
            <w:pPr>
              <w:suppressAutoHyphens/>
              <w:snapToGrid w:val="0"/>
              <w:spacing w:after="200" w:line="276" w:lineRule="auto"/>
              <w:rPr>
                <w:rFonts w:ascii="Times New Roman" w:hAnsi="Times New Roman"/>
                <w:sz w:val="24"/>
                <w:szCs w:val="24"/>
                <w:lang w:eastAsia="ar-SA"/>
              </w:rPr>
            </w:pPr>
            <w:r>
              <w:rPr>
                <w:rFonts w:ascii="Times New Roman" w:hAnsi="Times New Roman"/>
                <w:b/>
                <w:sz w:val="24"/>
                <w:szCs w:val="24"/>
              </w:rPr>
              <w:t>Prekių tiekėjas</w:t>
            </w:r>
            <w:r>
              <w:rPr>
                <w:rFonts w:ascii="Times New Roman" w:hAnsi="Times New Roman"/>
                <w:sz w:val="24"/>
                <w:szCs w:val="24"/>
              </w:rPr>
              <w:t>:</w:t>
            </w:r>
          </w:p>
        </w:tc>
        <w:tc>
          <w:tcPr>
            <w:tcW w:w="5220" w:type="dxa"/>
          </w:tcPr>
          <w:p w:rsidR="00BA49BA" w:rsidRDefault="00BA49BA">
            <w:pPr>
              <w:snapToGrid w:val="0"/>
              <w:rPr>
                <w:rFonts w:ascii="Times New Roman" w:hAnsi="Times New Roman"/>
                <w:b/>
                <w:bCs/>
                <w:sz w:val="24"/>
                <w:szCs w:val="24"/>
                <w:lang w:eastAsia="ar-SA"/>
              </w:rPr>
            </w:pPr>
            <w:r>
              <w:rPr>
                <w:rFonts w:ascii="Times New Roman" w:hAnsi="Times New Roman"/>
                <w:b/>
                <w:sz w:val="24"/>
                <w:szCs w:val="24"/>
              </w:rPr>
              <w:t>Klientas:</w:t>
            </w:r>
            <w:r>
              <w:rPr>
                <w:rFonts w:ascii="Times New Roman" w:hAnsi="Times New Roman"/>
                <w:b/>
                <w:bCs/>
                <w:sz w:val="24"/>
                <w:szCs w:val="24"/>
              </w:rPr>
              <w:t xml:space="preserve"> </w:t>
            </w:r>
          </w:p>
          <w:p w:rsidR="00BA49BA" w:rsidRDefault="00BA49BA">
            <w:pPr>
              <w:suppressAutoHyphens/>
              <w:spacing w:after="200" w:line="276" w:lineRule="auto"/>
              <w:rPr>
                <w:rFonts w:ascii="Times New Roman" w:hAnsi="Times New Roman"/>
                <w:bCs/>
                <w:sz w:val="24"/>
                <w:szCs w:val="24"/>
                <w:lang w:eastAsia="ar-SA"/>
              </w:rPr>
            </w:pPr>
          </w:p>
        </w:tc>
      </w:tr>
      <w:tr w:rsidR="00BA49BA" w:rsidTr="00BA49BA">
        <w:tc>
          <w:tcPr>
            <w:tcW w:w="4860" w:type="dxa"/>
          </w:tcPr>
          <w:p w:rsidR="00BA49BA" w:rsidRDefault="00BA49BA">
            <w:pPr>
              <w:overflowPunct w:val="0"/>
              <w:snapToGrid w:val="0"/>
              <w:ind w:right="6"/>
              <w:jc w:val="both"/>
              <w:rPr>
                <w:rFonts w:ascii="Times New Roman" w:hAnsi="Times New Roman"/>
                <w:b/>
                <w:bCs/>
                <w:sz w:val="24"/>
                <w:szCs w:val="24"/>
                <w:lang w:eastAsia="ar-SA"/>
              </w:rPr>
            </w:pPr>
          </w:p>
          <w:p w:rsidR="00BA49BA" w:rsidRDefault="00BA49BA">
            <w:pPr>
              <w:overflowPunct w:val="0"/>
              <w:ind w:right="6"/>
              <w:jc w:val="both"/>
              <w:rPr>
                <w:rFonts w:ascii="Times New Roman" w:hAnsi="Times New Roman"/>
                <w:bCs/>
                <w:sz w:val="24"/>
                <w:szCs w:val="24"/>
              </w:rPr>
            </w:pPr>
            <w:r>
              <w:rPr>
                <w:rFonts w:ascii="Times New Roman" w:hAnsi="Times New Roman"/>
                <w:bCs/>
                <w:sz w:val="24"/>
                <w:szCs w:val="24"/>
              </w:rPr>
              <w:t>...........................................................................</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Įmonės kodas ....................................................</w:t>
            </w:r>
          </w:p>
          <w:p w:rsidR="00BA49BA" w:rsidRDefault="00BA49BA">
            <w:pPr>
              <w:overflowPunct w:val="0"/>
              <w:ind w:right="6"/>
              <w:jc w:val="both"/>
              <w:rPr>
                <w:rFonts w:ascii="Times New Roman" w:hAnsi="Times New Roman"/>
                <w:color w:val="000000"/>
                <w:sz w:val="24"/>
                <w:szCs w:val="24"/>
              </w:rPr>
            </w:pPr>
            <w:r>
              <w:rPr>
                <w:rFonts w:ascii="Times New Roman" w:hAnsi="Times New Roman"/>
                <w:sz w:val="24"/>
                <w:szCs w:val="24"/>
              </w:rPr>
              <w:t xml:space="preserve">PVM mokėtojo kodas </w:t>
            </w:r>
            <w:r>
              <w:rPr>
                <w:rFonts w:ascii="Times New Roman" w:hAnsi="Times New Roman"/>
                <w:color w:val="000000"/>
                <w:sz w:val="24"/>
                <w:szCs w:val="24"/>
              </w:rPr>
              <w:t>LT..................................</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Adresas .............................................................</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A. s. LT.............................................................. </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Banko kodas ......................................................</w:t>
            </w:r>
          </w:p>
          <w:p w:rsidR="00BA49BA" w:rsidRDefault="00BA49BA">
            <w:pPr>
              <w:overflowPunct w:val="0"/>
              <w:ind w:left="180" w:right="6"/>
              <w:jc w:val="both"/>
              <w:rPr>
                <w:rFonts w:ascii="Times New Roman" w:hAnsi="Times New Roman"/>
                <w:sz w:val="24"/>
                <w:szCs w:val="24"/>
              </w:rPr>
            </w:pPr>
          </w:p>
          <w:p w:rsidR="00BA49BA" w:rsidRDefault="00BA49BA">
            <w:pPr>
              <w:overflowPunct w:val="0"/>
              <w:ind w:left="180" w:right="6"/>
              <w:jc w:val="both"/>
              <w:rPr>
                <w:rFonts w:ascii="Times New Roman" w:hAnsi="Times New Roman"/>
                <w:sz w:val="24"/>
                <w:szCs w:val="24"/>
              </w:rPr>
            </w:pPr>
          </w:p>
          <w:p w:rsidR="00BA49BA" w:rsidRDefault="00BA49BA">
            <w:pPr>
              <w:overflowPunct w:val="0"/>
              <w:ind w:right="6"/>
              <w:jc w:val="both"/>
              <w:rPr>
                <w:rFonts w:ascii="Times New Roman" w:hAnsi="Times New Roman"/>
                <w:sz w:val="24"/>
                <w:szCs w:val="24"/>
              </w:rPr>
            </w:pPr>
            <w:r>
              <w:rPr>
                <w:rFonts w:ascii="Times New Roman" w:hAnsi="Times New Roman"/>
                <w:sz w:val="24"/>
                <w:szCs w:val="24"/>
              </w:rPr>
              <w:t>..........................................................................</w:t>
            </w:r>
          </w:p>
          <w:p w:rsidR="00BA49BA" w:rsidRDefault="00BA49BA">
            <w:pPr>
              <w:pStyle w:val="Antrats"/>
              <w:rPr>
                <w:szCs w:val="24"/>
              </w:rPr>
            </w:pPr>
          </w:p>
          <w:p w:rsidR="00BA49BA" w:rsidRDefault="00BA49BA">
            <w:pPr>
              <w:pStyle w:val="Antrats"/>
              <w:rPr>
                <w:szCs w:val="24"/>
              </w:rPr>
            </w:pPr>
            <w:r>
              <w:rPr>
                <w:szCs w:val="24"/>
              </w:rPr>
              <w:t>data_________________________</w:t>
            </w:r>
          </w:p>
        </w:tc>
        <w:tc>
          <w:tcPr>
            <w:tcW w:w="5220" w:type="dxa"/>
          </w:tcPr>
          <w:p w:rsidR="00BA49BA" w:rsidRDefault="00BA49BA">
            <w:pPr>
              <w:overflowPunct w:val="0"/>
              <w:snapToGrid w:val="0"/>
              <w:ind w:right="6"/>
              <w:jc w:val="both"/>
              <w:rPr>
                <w:rFonts w:ascii="Times New Roman" w:hAnsi="Times New Roman"/>
                <w:b/>
                <w:bCs/>
                <w:sz w:val="24"/>
                <w:szCs w:val="24"/>
                <w:lang w:eastAsia="ar-SA"/>
              </w:rPr>
            </w:pPr>
          </w:p>
          <w:p w:rsidR="00BA49BA" w:rsidRDefault="00BA49BA">
            <w:pPr>
              <w:overflowPunct w:val="0"/>
              <w:ind w:right="6"/>
              <w:jc w:val="both"/>
              <w:rPr>
                <w:rFonts w:ascii="Times New Roman" w:hAnsi="Times New Roman"/>
                <w:b/>
                <w:bCs/>
                <w:sz w:val="24"/>
                <w:szCs w:val="24"/>
              </w:rPr>
            </w:pPr>
            <w:r>
              <w:rPr>
                <w:rFonts w:ascii="Times New Roman" w:hAnsi="Times New Roman"/>
                <w:b/>
                <w:bCs/>
                <w:sz w:val="24"/>
                <w:szCs w:val="24"/>
              </w:rPr>
              <w:t>Panevėžio lopšelis-darželis „Dobilas“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Įmonės kodas 190416490,</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 Ne PVM mokėtojas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Adresas: J. Bielinio 16 a , LT- Panevėžys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Tel.(8-45) 43-261</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Bankas AB „</w:t>
            </w:r>
            <w:proofErr w:type="spellStart"/>
            <w:r>
              <w:rPr>
                <w:rFonts w:ascii="Times New Roman" w:hAnsi="Times New Roman"/>
                <w:sz w:val="24"/>
                <w:szCs w:val="24"/>
              </w:rPr>
              <w:t>Swedbank</w:t>
            </w:r>
            <w:proofErr w:type="spellEnd"/>
            <w:r>
              <w:rPr>
                <w:rFonts w:ascii="Times New Roman" w:hAnsi="Times New Roman"/>
                <w:sz w:val="24"/>
                <w:szCs w:val="24"/>
              </w:rPr>
              <w:t>“, kodas 73000</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LT 447300010002386240</w:t>
            </w:r>
          </w:p>
          <w:p w:rsidR="00BA49BA" w:rsidRDefault="00BA49BA">
            <w:pPr>
              <w:overflowPunct w:val="0"/>
              <w:ind w:left="180" w:right="6"/>
              <w:jc w:val="both"/>
              <w:rPr>
                <w:rFonts w:ascii="Times New Roman" w:hAnsi="Times New Roman"/>
                <w:sz w:val="24"/>
                <w:szCs w:val="24"/>
              </w:rPr>
            </w:pPr>
          </w:p>
          <w:p w:rsidR="00BA49BA" w:rsidRDefault="00BA49BA">
            <w:pPr>
              <w:overflowPunct w:val="0"/>
              <w:ind w:left="180" w:right="6"/>
              <w:jc w:val="both"/>
              <w:rPr>
                <w:rFonts w:ascii="Times New Roman" w:hAnsi="Times New Roman"/>
                <w:sz w:val="24"/>
                <w:szCs w:val="24"/>
              </w:rPr>
            </w:pP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Direktorė                     Zita </w:t>
            </w:r>
            <w:proofErr w:type="spellStart"/>
            <w:r>
              <w:rPr>
                <w:rFonts w:ascii="Times New Roman" w:hAnsi="Times New Roman"/>
                <w:sz w:val="24"/>
                <w:szCs w:val="24"/>
              </w:rPr>
              <w:t>Dailidėnienė</w:t>
            </w:r>
            <w:proofErr w:type="spellEnd"/>
          </w:p>
          <w:p w:rsidR="00BA49BA" w:rsidRDefault="00BA49BA">
            <w:pPr>
              <w:rPr>
                <w:rFonts w:ascii="Times New Roman" w:hAnsi="Times New Roman"/>
                <w:sz w:val="24"/>
                <w:szCs w:val="24"/>
              </w:rPr>
            </w:pPr>
          </w:p>
          <w:p w:rsidR="00BA49BA" w:rsidRDefault="00BA49BA">
            <w:pPr>
              <w:suppressAutoHyphens/>
              <w:spacing w:after="200" w:line="276" w:lineRule="auto"/>
              <w:rPr>
                <w:rFonts w:ascii="Times New Roman" w:hAnsi="Times New Roman"/>
                <w:sz w:val="24"/>
                <w:szCs w:val="24"/>
                <w:lang w:eastAsia="ar-SA"/>
              </w:rPr>
            </w:pPr>
            <w:r>
              <w:rPr>
                <w:rFonts w:ascii="Times New Roman" w:hAnsi="Times New Roman"/>
                <w:sz w:val="24"/>
                <w:szCs w:val="24"/>
              </w:rPr>
              <w:t>data_________________________</w:t>
            </w:r>
          </w:p>
        </w:tc>
      </w:tr>
      <w:tr w:rsidR="00BA49BA" w:rsidTr="00BA49BA">
        <w:tc>
          <w:tcPr>
            <w:tcW w:w="4860" w:type="dxa"/>
          </w:tcPr>
          <w:p w:rsidR="00BA49BA" w:rsidRDefault="00BA49BA">
            <w:pPr>
              <w:pStyle w:val="Antrats"/>
              <w:snapToGrid w:val="0"/>
              <w:rPr>
                <w:bCs/>
                <w:szCs w:val="24"/>
              </w:rPr>
            </w:pPr>
          </w:p>
        </w:tc>
        <w:tc>
          <w:tcPr>
            <w:tcW w:w="5220" w:type="dxa"/>
          </w:tcPr>
          <w:p w:rsidR="00BA49BA" w:rsidRDefault="00BA49BA">
            <w:pPr>
              <w:suppressAutoHyphens/>
              <w:snapToGrid w:val="0"/>
              <w:spacing w:after="200" w:line="276" w:lineRule="auto"/>
              <w:rPr>
                <w:rFonts w:ascii="Times New Roman" w:hAnsi="Times New Roman"/>
                <w:bCs/>
                <w:sz w:val="24"/>
                <w:szCs w:val="24"/>
                <w:lang w:eastAsia="ar-SA"/>
              </w:rPr>
            </w:pPr>
          </w:p>
        </w:tc>
      </w:tr>
      <w:tr w:rsidR="00BA49BA" w:rsidTr="00BA49BA">
        <w:tc>
          <w:tcPr>
            <w:tcW w:w="4860" w:type="dxa"/>
            <w:hideMark/>
          </w:tcPr>
          <w:p w:rsidR="00BA49BA" w:rsidRDefault="00BA49BA">
            <w:pPr>
              <w:pStyle w:val="Antrats"/>
              <w:snapToGrid w:val="0"/>
              <w:rPr>
                <w:bCs/>
                <w:szCs w:val="24"/>
              </w:rPr>
            </w:pPr>
            <w:r>
              <w:rPr>
                <w:bCs/>
                <w:szCs w:val="24"/>
              </w:rPr>
              <w:t>_______________</w:t>
            </w:r>
          </w:p>
          <w:p w:rsidR="00BA49BA" w:rsidRDefault="00BA49BA">
            <w:pPr>
              <w:pStyle w:val="Antrats"/>
              <w:rPr>
                <w:bCs/>
                <w:szCs w:val="24"/>
              </w:rPr>
            </w:pPr>
            <w:r>
              <w:rPr>
                <w:bCs/>
                <w:szCs w:val="24"/>
              </w:rPr>
              <w:t xml:space="preserve">     (parašas)</w:t>
            </w:r>
          </w:p>
        </w:tc>
        <w:tc>
          <w:tcPr>
            <w:tcW w:w="5220" w:type="dxa"/>
            <w:hideMark/>
          </w:tcPr>
          <w:p w:rsidR="00BA49BA" w:rsidRDefault="00BA49BA">
            <w:pPr>
              <w:pStyle w:val="Antrats"/>
              <w:snapToGrid w:val="0"/>
              <w:rPr>
                <w:bCs/>
                <w:szCs w:val="24"/>
              </w:rPr>
            </w:pPr>
            <w:r>
              <w:rPr>
                <w:bCs/>
                <w:szCs w:val="24"/>
              </w:rPr>
              <w:t>_______________</w:t>
            </w:r>
          </w:p>
          <w:p w:rsidR="00BA49BA" w:rsidRDefault="00BA49BA">
            <w:pPr>
              <w:pStyle w:val="Porat"/>
              <w:rPr>
                <w:bCs/>
                <w:szCs w:val="24"/>
              </w:rPr>
            </w:pPr>
            <w:r>
              <w:rPr>
                <w:bCs/>
                <w:szCs w:val="24"/>
              </w:rPr>
              <w:t xml:space="preserve">      (parašas)</w:t>
            </w:r>
          </w:p>
        </w:tc>
      </w:tr>
    </w:tbl>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AD32C9" w:rsidRDefault="00AD32C9" w:rsidP="00AD32C9">
      <w:pPr>
        <w:jc w:val="center"/>
        <w:rPr>
          <w:szCs w:val="24"/>
        </w:rPr>
      </w:pPr>
    </w:p>
    <w:p w:rsidR="00AD32C9" w:rsidRDefault="00AD32C9" w:rsidP="00AD32C9">
      <w:pPr>
        <w:sectPr w:rsidR="00AD32C9" w:rsidSect="004C2DD1">
          <w:footnotePr>
            <w:pos w:val="beneathText"/>
          </w:footnotePr>
          <w:pgSz w:w="11905" w:h="16837" w:code="9"/>
          <w:pgMar w:top="907" w:right="386" w:bottom="1079" w:left="1260" w:header="720" w:footer="567" w:gutter="0"/>
          <w:cols w:space="1296"/>
          <w:docGrid w:linePitch="218"/>
        </w:sect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rFonts w:ascii="Times New Roman" w:hAnsi="Times New Roman" w:cs="Times New Roman"/>
          <w:color w:val="000000"/>
          <w:sz w:val="22"/>
          <w:szCs w:val="22"/>
        </w:rPr>
      </w:pPr>
    </w:p>
    <w:sectPr w:rsidR="004C2DD1" w:rsidSect="004C2DD1">
      <w:footnotePr>
        <w:pos w:val="beneathText"/>
      </w:footnotePr>
      <w:pgSz w:w="11905" w:h="16837" w:code="9"/>
      <w:pgMar w:top="907" w:right="386" w:bottom="1079" w:left="1260" w:header="720" w:footer="567" w:gutter="0"/>
      <w:cols w:space="1296"/>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Palatino Linotype">
    <w:panose1 w:val="02040502050505030304"/>
    <w:charset w:val="BA"/>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4A621C"/>
    <w:name w:val="WW8Num2"/>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nsid w:val="00000007"/>
    <w:multiLevelType w:val="multilevel"/>
    <w:tmpl w:val="00000007"/>
    <w:name w:val="WW8Num7"/>
    <w:lvl w:ilvl="0">
      <w:start w:val="3"/>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620"/>
        </w:tabs>
        <w:ind w:left="16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nsid w:val="0E00599C"/>
    <w:multiLevelType w:val="hybridMultilevel"/>
    <w:tmpl w:val="AD763994"/>
    <w:lvl w:ilvl="0" w:tplc="08760936">
      <w:start w:val="1"/>
      <w:numFmt w:val="decimal"/>
      <w:lvlText w:val="%1."/>
      <w:lvlJc w:val="left"/>
      <w:pPr>
        <w:tabs>
          <w:tab w:val="num" w:pos="840"/>
        </w:tabs>
        <w:ind w:left="8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26BA6728"/>
    <w:multiLevelType w:val="hybridMultilevel"/>
    <w:tmpl w:val="8782F62E"/>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1296"/>
  <w:hyphenationZone w:val="396"/>
  <w:drawingGridHorizontalSpacing w:val="80"/>
  <w:displayHorizontalDrawingGridEvery w:val="2"/>
  <w:characterSpacingControl w:val="doNotCompress"/>
  <w:footnotePr>
    <w:pos w:val="beneathText"/>
  </w:footnotePr>
  <w:compat/>
  <w:rsids>
    <w:rsidRoot w:val="003D5E1D"/>
    <w:rsid w:val="00000026"/>
    <w:rsid w:val="00000784"/>
    <w:rsid w:val="0000085C"/>
    <w:rsid w:val="000008CF"/>
    <w:rsid w:val="000009F3"/>
    <w:rsid w:val="00000DE6"/>
    <w:rsid w:val="00001299"/>
    <w:rsid w:val="00003C54"/>
    <w:rsid w:val="00003F06"/>
    <w:rsid w:val="00003FC6"/>
    <w:rsid w:val="000040D3"/>
    <w:rsid w:val="000040F9"/>
    <w:rsid w:val="0000453B"/>
    <w:rsid w:val="00005690"/>
    <w:rsid w:val="00005A5D"/>
    <w:rsid w:val="00005F40"/>
    <w:rsid w:val="00005F96"/>
    <w:rsid w:val="0000656C"/>
    <w:rsid w:val="000066CF"/>
    <w:rsid w:val="00006EC1"/>
    <w:rsid w:val="000071CF"/>
    <w:rsid w:val="00007AB2"/>
    <w:rsid w:val="00007CBE"/>
    <w:rsid w:val="00007FD2"/>
    <w:rsid w:val="00010161"/>
    <w:rsid w:val="00010AB9"/>
    <w:rsid w:val="00011FA7"/>
    <w:rsid w:val="00012053"/>
    <w:rsid w:val="00012141"/>
    <w:rsid w:val="000125EF"/>
    <w:rsid w:val="000126FE"/>
    <w:rsid w:val="00012C0A"/>
    <w:rsid w:val="000139F4"/>
    <w:rsid w:val="00013DFC"/>
    <w:rsid w:val="00015367"/>
    <w:rsid w:val="000153BF"/>
    <w:rsid w:val="000153C8"/>
    <w:rsid w:val="00015800"/>
    <w:rsid w:val="00015A64"/>
    <w:rsid w:val="00015C64"/>
    <w:rsid w:val="0001604B"/>
    <w:rsid w:val="00016112"/>
    <w:rsid w:val="0001642E"/>
    <w:rsid w:val="00016FB9"/>
    <w:rsid w:val="000211E7"/>
    <w:rsid w:val="0002166F"/>
    <w:rsid w:val="00021EF9"/>
    <w:rsid w:val="00022451"/>
    <w:rsid w:val="00022C2E"/>
    <w:rsid w:val="00023C7E"/>
    <w:rsid w:val="00024262"/>
    <w:rsid w:val="000249B4"/>
    <w:rsid w:val="000249E3"/>
    <w:rsid w:val="00024CD3"/>
    <w:rsid w:val="00025BE3"/>
    <w:rsid w:val="00026435"/>
    <w:rsid w:val="0002671A"/>
    <w:rsid w:val="0002708B"/>
    <w:rsid w:val="000272D9"/>
    <w:rsid w:val="00027D3B"/>
    <w:rsid w:val="00027DEF"/>
    <w:rsid w:val="0003077C"/>
    <w:rsid w:val="00030A84"/>
    <w:rsid w:val="00030C41"/>
    <w:rsid w:val="00031447"/>
    <w:rsid w:val="000314AD"/>
    <w:rsid w:val="000314FC"/>
    <w:rsid w:val="00031727"/>
    <w:rsid w:val="00031AA2"/>
    <w:rsid w:val="00031B98"/>
    <w:rsid w:val="00031D20"/>
    <w:rsid w:val="00031EF1"/>
    <w:rsid w:val="0003274E"/>
    <w:rsid w:val="00032A10"/>
    <w:rsid w:val="00032BC4"/>
    <w:rsid w:val="00033583"/>
    <w:rsid w:val="00033694"/>
    <w:rsid w:val="00033A66"/>
    <w:rsid w:val="00033D5B"/>
    <w:rsid w:val="00034144"/>
    <w:rsid w:val="00034611"/>
    <w:rsid w:val="000346DA"/>
    <w:rsid w:val="00036043"/>
    <w:rsid w:val="00036472"/>
    <w:rsid w:val="00037169"/>
    <w:rsid w:val="00037662"/>
    <w:rsid w:val="000376F5"/>
    <w:rsid w:val="00037C43"/>
    <w:rsid w:val="00040192"/>
    <w:rsid w:val="00040580"/>
    <w:rsid w:val="0004099B"/>
    <w:rsid w:val="00040C90"/>
    <w:rsid w:val="00040F56"/>
    <w:rsid w:val="00041040"/>
    <w:rsid w:val="000410B3"/>
    <w:rsid w:val="00041127"/>
    <w:rsid w:val="00041BF9"/>
    <w:rsid w:val="00041DC1"/>
    <w:rsid w:val="00042164"/>
    <w:rsid w:val="000424A2"/>
    <w:rsid w:val="0004270F"/>
    <w:rsid w:val="00043548"/>
    <w:rsid w:val="0004395B"/>
    <w:rsid w:val="00043D5B"/>
    <w:rsid w:val="000446DB"/>
    <w:rsid w:val="00044854"/>
    <w:rsid w:val="00044A39"/>
    <w:rsid w:val="0004531D"/>
    <w:rsid w:val="000457F8"/>
    <w:rsid w:val="00045B6F"/>
    <w:rsid w:val="000465D1"/>
    <w:rsid w:val="00046F17"/>
    <w:rsid w:val="00047028"/>
    <w:rsid w:val="0004716C"/>
    <w:rsid w:val="0005017C"/>
    <w:rsid w:val="000502D7"/>
    <w:rsid w:val="00050F23"/>
    <w:rsid w:val="000511E7"/>
    <w:rsid w:val="00051A83"/>
    <w:rsid w:val="00051FED"/>
    <w:rsid w:val="000535AB"/>
    <w:rsid w:val="0005366B"/>
    <w:rsid w:val="00053BB2"/>
    <w:rsid w:val="0005408A"/>
    <w:rsid w:val="000549EC"/>
    <w:rsid w:val="00055478"/>
    <w:rsid w:val="00055B83"/>
    <w:rsid w:val="00055FC1"/>
    <w:rsid w:val="00056F6D"/>
    <w:rsid w:val="0005711C"/>
    <w:rsid w:val="000571AC"/>
    <w:rsid w:val="0005777B"/>
    <w:rsid w:val="00057EA9"/>
    <w:rsid w:val="000601C9"/>
    <w:rsid w:val="000602A0"/>
    <w:rsid w:val="000602FD"/>
    <w:rsid w:val="00060978"/>
    <w:rsid w:val="0006131E"/>
    <w:rsid w:val="000614A9"/>
    <w:rsid w:val="00061806"/>
    <w:rsid w:val="00061CAB"/>
    <w:rsid w:val="00062BFF"/>
    <w:rsid w:val="00062DDE"/>
    <w:rsid w:val="00062FF3"/>
    <w:rsid w:val="000630C6"/>
    <w:rsid w:val="00063210"/>
    <w:rsid w:val="00063430"/>
    <w:rsid w:val="00063584"/>
    <w:rsid w:val="000635AA"/>
    <w:rsid w:val="00063A35"/>
    <w:rsid w:val="00063EF9"/>
    <w:rsid w:val="0006422C"/>
    <w:rsid w:val="000643A3"/>
    <w:rsid w:val="00064713"/>
    <w:rsid w:val="0006471A"/>
    <w:rsid w:val="00064F79"/>
    <w:rsid w:val="00065839"/>
    <w:rsid w:val="000660F0"/>
    <w:rsid w:val="00066477"/>
    <w:rsid w:val="000666B0"/>
    <w:rsid w:val="000669CF"/>
    <w:rsid w:val="00066C74"/>
    <w:rsid w:val="00066DDC"/>
    <w:rsid w:val="00067075"/>
    <w:rsid w:val="00067468"/>
    <w:rsid w:val="0006747D"/>
    <w:rsid w:val="00067759"/>
    <w:rsid w:val="0006784E"/>
    <w:rsid w:val="00067EBC"/>
    <w:rsid w:val="00067F53"/>
    <w:rsid w:val="000703BC"/>
    <w:rsid w:val="00071084"/>
    <w:rsid w:val="000718AC"/>
    <w:rsid w:val="00071931"/>
    <w:rsid w:val="00071DE2"/>
    <w:rsid w:val="000722EF"/>
    <w:rsid w:val="000724C8"/>
    <w:rsid w:val="0007294F"/>
    <w:rsid w:val="00072C7C"/>
    <w:rsid w:val="000730EE"/>
    <w:rsid w:val="0007356B"/>
    <w:rsid w:val="00073C28"/>
    <w:rsid w:val="00073E8C"/>
    <w:rsid w:val="000742DC"/>
    <w:rsid w:val="00074945"/>
    <w:rsid w:val="000756CB"/>
    <w:rsid w:val="00075D74"/>
    <w:rsid w:val="000760F2"/>
    <w:rsid w:val="000767E3"/>
    <w:rsid w:val="00076B97"/>
    <w:rsid w:val="00076C38"/>
    <w:rsid w:val="000770DD"/>
    <w:rsid w:val="000772E4"/>
    <w:rsid w:val="00077C23"/>
    <w:rsid w:val="00080B8C"/>
    <w:rsid w:val="000815D4"/>
    <w:rsid w:val="000818EB"/>
    <w:rsid w:val="00081AD3"/>
    <w:rsid w:val="000827BC"/>
    <w:rsid w:val="00082DCC"/>
    <w:rsid w:val="000837C6"/>
    <w:rsid w:val="00083A36"/>
    <w:rsid w:val="00083BE5"/>
    <w:rsid w:val="00083EEE"/>
    <w:rsid w:val="0008432D"/>
    <w:rsid w:val="000851CA"/>
    <w:rsid w:val="000855A4"/>
    <w:rsid w:val="0008568E"/>
    <w:rsid w:val="000858BA"/>
    <w:rsid w:val="00085994"/>
    <w:rsid w:val="00085C11"/>
    <w:rsid w:val="00085FDA"/>
    <w:rsid w:val="0008604A"/>
    <w:rsid w:val="00086742"/>
    <w:rsid w:val="000868F0"/>
    <w:rsid w:val="0008716D"/>
    <w:rsid w:val="0008724B"/>
    <w:rsid w:val="000872E8"/>
    <w:rsid w:val="00087325"/>
    <w:rsid w:val="00087675"/>
    <w:rsid w:val="00087F5C"/>
    <w:rsid w:val="000900D4"/>
    <w:rsid w:val="000905B2"/>
    <w:rsid w:val="00090CC6"/>
    <w:rsid w:val="00091232"/>
    <w:rsid w:val="00091406"/>
    <w:rsid w:val="0009196F"/>
    <w:rsid w:val="00091FE4"/>
    <w:rsid w:val="000926ED"/>
    <w:rsid w:val="0009278C"/>
    <w:rsid w:val="00092D98"/>
    <w:rsid w:val="00092FCF"/>
    <w:rsid w:val="00092FEC"/>
    <w:rsid w:val="0009303E"/>
    <w:rsid w:val="00093957"/>
    <w:rsid w:val="00093D64"/>
    <w:rsid w:val="00094822"/>
    <w:rsid w:val="0009565A"/>
    <w:rsid w:val="000961EF"/>
    <w:rsid w:val="00096486"/>
    <w:rsid w:val="000969E6"/>
    <w:rsid w:val="000976A2"/>
    <w:rsid w:val="00097B3C"/>
    <w:rsid w:val="00097D63"/>
    <w:rsid w:val="000A0163"/>
    <w:rsid w:val="000A0384"/>
    <w:rsid w:val="000A1008"/>
    <w:rsid w:val="000A1465"/>
    <w:rsid w:val="000A158D"/>
    <w:rsid w:val="000A1A9C"/>
    <w:rsid w:val="000A1C85"/>
    <w:rsid w:val="000A20B7"/>
    <w:rsid w:val="000A23A7"/>
    <w:rsid w:val="000A38D2"/>
    <w:rsid w:val="000A3A7D"/>
    <w:rsid w:val="000A3DEB"/>
    <w:rsid w:val="000A436F"/>
    <w:rsid w:val="000A4615"/>
    <w:rsid w:val="000A4726"/>
    <w:rsid w:val="000A4793"/>
    <w:rsid w:val="000A4AD7"/>
    <w:rsid w:val="000A4D08"/>
    <w:rsid w:val="000A4E18"/>
    <w:rsid w:val="000A4FAD"/>
    <w:rsid w:val="000A5C4F"/>
    <w:rsid w:val="000A66A9"/>
    <w:rsid w:val="000A6DB3"/>
    <w:rsid w:val="000A6F30"/>
    <w:rsid w:val="000A72A3"/>
    <w:rsid w:val="000A72D5"/>
    <w:rsid w:val="000A7342"/>
    <w:rsid w:val="000A76A2"/>
    <w:rsid w:val="000A7D7B"/>
    <w:rsid w:val="000A7E58"/>
    <w:rsid w:val="000B05DA"/>
    <w:rsid w:val="000B0877"/>
    <w:rsid w:val="000B0A59"/>
    <w:rsid w:val="000B0C35"/>
    <w:rsid w:val="000B191D"/>
    <w:rsid w:val="000B1DB5"/>
    <w:rsid w:val="000B2449"/>
    <w:rsid w:val="000B2954"/>
    <w:rsid w:val="000B2974"/>
    <w:rsid w:val="000B2D70"/>
    <w:rsid w:val="000B2F27"/>
    <w:rsid w:val="000B35C9"/>
    <w:rsid w:val="000B3AA8"/>
    <w:rsid w:val="000B3B72"/>
    <w:rsid w:val="000B3EBF"/>
    <w:rsid w:val="000B4005"/>
    <w:rsid w:val="000B4316"/>
    <w:rsid w:val="000B46EC"/>
    <w:rsid w:val="000B5653"/>
    <w:rsid w:val="000B5ADB"/>
    <w:rsid w:val="000B5E92"/>
    <w:rsid w:val="000B6F03"/>
    <w:rsid w:val="000B6F86"/>
    <w:rsid w:val="000B793B"/>
    <w:rsid w:val="000B7F06"/>
    <w:rsid w:val="000C08B1"/>
    <w:rsid w:val="000C0A7C"/>
    <w:rsid w:val="000C0ABE"/>
    <w:rsid w:val="000C0EE6"/>
    <w:rsid w:val="000C12FB"/>
    <w:rsid w:val="000C17B8"/>
    <w:rsid w:val="000C2036"/>
    <w:rsid w:val="000C274F"/>
    <w:rsid w:val="000C2C6D"/>
    <w:rsid w:val="000C37C5"/>
    <w:rsid w:val="000C3C27"/>
    <w:rsid w:val="000C3F18"/>
    <w:rsid w:val="000C4786"/>
    <w:rsid w:val="000C4ABF"/>
    <w:rsid w:val="000C4AF8"/>
    <w:rsid w:val="000C4BC6"/>
    <w:rsid w:val="000C4C0F"/>
    <w:rsid w:val="000C514C"/>
    <w:rsid w:val="000C53CB"/>
    <w:rsid w:val="000C56C6"/>
    <w:rsid w:val="000C650B"/>
    <w:rsid w:val="000C661B"/>
    <w:rsid w:val="000C7054"/>
    <w:rsid w:val="000C743A"/>
    <w:rsid w:val="000C7519"/>
    <w:rsid w:val="000C76A9"/>
    <w:rsid w:val="000D0A14"/>
    <w:rsid w:val="000D1230"/>
    <w:rsid w:val="000D1677"/>
    <w:rsid w:val="000D2106"/>
    <w:rsid w:val="000D2251"/>
    <w:rsid w:val="000D29D6"/>
    <w:rsid w:val="000D32EA"/>
    <w:rsid w:val="000D3DDA"/>
    <w:rsid w:val="000D4155"/>
    <w:rsid w:val="000D4C06"/>
    <w:rsid w:val="000D4C72"/>
    <w:rsid w:val="000D5917"/>
    <w:rsid w:val="000D6A4C"/>
    <w:rsid w:val="000D6B28"/>
    <w:rsid w:val="000D72AC"/>
    <w:rsid w:val="000D7761"/>
    <w:rsid w:val="000E0F62"/>
    <w:rsid w:val="000E107C"/>
    <w:rsid w:val="000E2242"/>
    <w:rsid w:val="000E3700"/>
    <w:rsid w:val="000E3BAE"/>
    <w:rsid w:val="000E3CEE"/>
    <w:rsid w:val="000E428E"/>
    <w:rsid w:val="000E48DF"/>
    <w:rsid w:val="000E546C"/>
    <w:rsid w:val="000E5694"/>
    <w:rsid w:val="000E6150"/>
    <w:rsid w:val="000E6833"/>
    <w:rsid w:val="000E732A"/>
    <w:rsid w:val="000E7347"/>
    <w:rsid w:val="000E79B4"/>
    <w:rsid w:val="000F0B52"/>
    <w:rsid w:val="000F0F9B"/>
    <w:rsid w:val="000F1769"/>
    <w:rsid w:val="000F18EF"/>
    <w:rsid w:val="000F1F27"/>
    <w:rsid w:val="000F3174"/>
    <w:rsid w:val="000F3D30"/>
    <w:rsid w:val="000F3F9A"/>
    <w:rsid w:val="000F547A"/>
    <w:rsid w:val="000F554C"/>
    <w:rsid w:val="000F58BF"/>
    <w:rsid w:val="000F6106"/>
    <w:rsid w:val="000F6A96"/>
    <w:rsid w:val="000F717D"/>
    <w:rsid w:val="0010012E"/>
    <w:rsid w:val="001003BD"/>
    <w:rsid w:val="001004F2"/>
    <w:rsid w:val="00100817"/>
    <w:rsid w:val="001018B9"/>
    <w:rsid w:val="00101932"/>
    <w:rsid w:val="00101990"/>
    <w:rsid w:val="001020D4"/>
    <w:rsid w:val="00102413"/>
    <w:rsid w:val="0010256C"/>
    <w:rsid w:val="00102A5E"/>
    <w:rsid w:val="00102CB7"/>
    <w:rsid w:val="00102EFC"/>
    <w:rsid w:val="00103C00"/>
    <w:rsid w:val="001045AE"/>
    <w:rsid w:val="00104D87"/>
    <w:rsid w:val="0010574D"/>
    <w:rsid w:val="00105752"/>
    <w:rsid w:val="00105956"/>
    <w:rsid w:val="001065C4"/>
    <w:rsid w:val="00106EB3"/>
    <w:rsid w:val="00106ECF"/>
    <w:rsid w:val="001070C8"/>
    <w:rsid w:val="00107378"/>
    <w:rsid w:val="00107439"/>
    <w:rsid w:val="00107786"/>
    <w:rsid w:val="00107E40"/>
    <w:rsid w:val="00110004"/>
    <w:rsid w:val="00110242"/>
    <w:rsid w:val="001110AD"/>
    <w:rsid w:val="001115A0"/>
    <w:rsid w:val="00111939"/>
    <w:rsid w:val="00111AF1"/>
    <w:rsid w:val="001126FE"/>
    <w:rsid w:val="00113349"/>
    <w:rsid w:val="0011357E"/>
    <w:rsid w:val="00113774"/>
    <w:rsid w:val="0011398A"/>
    <w:rsid w:val="001141A6"/>
    <w:rsid w:val="001141F7"/>
    <w:rsid w:val="00114EAD"/>
    <w:rsid w:val="00115440"/>
    <w:rsid w:val="00115C8E"/>
    <w:rsid w:val="001165CB"/>
    <w:rsid w:val="00116982"/>
    <w:rsid w:val="00116E1F"/>
    <w:rsid w:val="001179E8"/>
    <w:rsid w:val="00117B47"/>
    <w:rsid w:val="00117F3C"/>
    <w:rsid w:val="001209F1"/>
    <w:rsid w:val="00121212"/>
    <w:rsid w:val="0012182E"/>
    <w:rsid w:val="00122231"/>
    <w:rsid w:val="001229D3"/>
    <w:rsid w:val="00122B46"/>
    <w:rsid w:val="00123325"/>
    <w:rsid w:val="00123490"/>
    <w:rsid w:val="00124A95"/>
    <w:rsid w:val="00124F0F"/>
    <w:rsid w:val="00125395"/>
    <w:rsid w:val="00125753"/>
    <w:rsid w:val="00125C04"/>
    <w:rsid w:val="0012625A"/>
    <w:rsid w:val="00126750"/>
    <w:rsid w:val="00127912"/>
    <w:rsid w:val="00127EEE"/>
    <w:rsid w:val="001306EF"/>
    <w:rsid w:val="00130749"/>
    <w:rsid w:val="001308B8"/>
    <w:rsid w:val="001309EC"/>
    <w:rsid w:val="00130F5F"/>
    <w:rsid w:val="001315C9"/>
    <w:rsid w:val="00131718"/>
    <w:rsid w:val="001325FD"/>
    <w:rsid w:val="00132676"/>
    <w:rsid w:val="00132B97"/>
    <w:rsid w:val="00132D87"/>
    <w:rsid w:val="00132E86"/>
    <w:rsid w:val="00133190"/>
    <w:rsid w:val="00133356"/>
    <w:rsid w:val="00133593"/>
    <w:rsid w:val="00133B37"/>
    <w:rsid w:val="00133D74"/>
    <w:rsid w:val="00134368"/>
    <w:rsid w:val="001345EC"/>
    <w:rsid w:val="00134D04"/>
    <w:rsid w:val="00134D29"/>
    <w:rsid w:val="00134F72"/>
    <w:rsid w:val="0013534F"/>
    <w:rsid w:val="00136405"/>
    <w:rsid w:val="00136BAF"/>
    <w:rsid w:val="00136F8D"/>
    <w:rsid w:val="0013718B"/>
    <w:rsid w:val="0013780C"/>
    <w:rsid w:val="00137C51"/>
    <w:rsid w:val="00137EBD"/>
    <w:rsid w:val="00137EFE"/>
    <w:rsid w:val="00140BBA"/>
    <w:rsid w:val="00140DA2"/>
    <w:rsid w:val="00141BDD"/>
    <w:rsid w:val="00141D07"/>
    <w:rsid w:val="001421E5"/>
    <w:rsid w:val="001423F9"/>
    <w:rsid w:val="00142FC6"/>
    <w:rsid w:val="001436B6"/>
    <w:rsid w:val="00143890"/>
    <w:rsid w:val="00143EBD"/>
    <w:rsid w:val="00143F49"/>
    <w:rsid w:val="00144195"/>
    <w:rsid w:val="00144A9A"/>
    <w:rsid w:val="00144AFC"/>
    <w:rsid w:val="00144FD1"/>
    <w:rsid w:val="0014514D"/>
    <w:rsid w:val="001452F6"/>
    <w:rsid w:val="001455AE"/>
    <w:rsid w:val="00145D7F"/>
    <w:rsid w:val="00146649"/>
    <w:rsid w:val="00146742"/>
    <w:rsid w:val="0014678F"/>
    <w:rsid w:val="00146EA1"/>
    <w:rsid w:val="0014725F"/>
    <w:rsid w:val="0014728D"/>
    <w:rsid w:val="00147B8B"/>
    <w:rsid w:val="00147ECD"/>
    <w:rsid w:val="00151235"/>
    <w:rsid w:val="00151668"/>
    <w:rsid w:val="001517BC"/>
    <w:rsid w:val="001517F0"/>
    <w:rsid w:val="00151B47"/>
    <w:rsid w:val="0015261D"/>
    <w:rsid w:val="00152622"/>
    <w:rsid w:val="00153285"/>
    <w:rsid w:val="0015346F"/>
    <w:rsid w:val="00153C36"/>
    <w:rsid w:val="00154E70"/>
    <w:rsid w:val="001553EF"/>
    <w:rsid w:val="00155C6A"/>
    <w:rsid w:val="0015637B"/>
    <w:rsid w:val="00156567"/>
    <w:rsid w:val="00156C7F"/>
    <w:rsid w:val="001575F3"/>
    <w:rsid w:val="001604A5"/>
    <w:rsid w:val="001615CD"/>
    <w:rsid w:val="00161B5F"/>
    <w:rsid w:val="00162264"/>
    <w:rsid w:val="0016231E"/>
    <w:rsid w:val="00162BBE"/>
    <w:rsid w:val="00163A84"/>
    <w:rsid w:val="00164057"/>
    <w:rsid w:val="001640FD"/>
    <w:rsid w:val="001648A2"/>
    <w:rsid w:val="00164AD2"/>
    <w:rsid w:val="00164B9A"/>
    <w:rsid w:val="00165E9E"/>
    <w:rsid w:val="0016698B"/>
    <w:rsid w:val="00167237"/>
    <w:rsid w:val="001673A7"/>
    <w:rsid w:val="001674CE"/>
    <w:rsid w:val="001677AB"/>
    <w:rsid w:val="00167D7D"/>
    <w:rsid w:val="00170217"/>
    <w:rsid w:val="00170D47"/>
    <w:rsid w:val="001715FA"/>
    <w:rsid w:val="0017175E"/>
    <w:rsid w:val="00171FD3"/>
    <w:rsid w:val="001720DB"/>
    <w:rsid w:val="00172CA7"/>
    <w:rsid w:val="00172FA1"/>
    <w:rsid w:val="001739CD"/>
    <w:rsid w:val="00173C3B"/>
    <w:rsid w:val="00174E60"/>
    <w:rsid w:val="00175299"/>
    <w:rsid w:val="00175E81"/>
    <w:rsid w:val="001761A7"/>
    <w:rsid w:val="00176DF8"/>
    <w:rsid w:val="001771F5"/>
    <w:rsid w:val="00177745"/>
    <w:rsid w:val="00177A94"/>
    <w:rsid w:val="0018056D"/>
    <w:rsid w:val="00180B97"/>
    <w:rsid w:val="00181866"/>
    <w:rsid w:val="00181957"/>
    <w:rsid w:val="0018203A"/>
    <w:rsid w:val="00184904"/>
    <w:rsid w:val="00184936"/>
    <w:rsid w:val="00184A54"/>
    <w:rsid w:val="00185082"/>
    <w:rsid w:val="001859BE"/>
    <w:rsid w:val="001863B3"/>
    <w:rsid w:val="00186E79"/>
    <w:rsid w:val="00186F21"/>
    <w:rsid w:val="001871F5"/>
    <w:rsid w:val="00187239"/>
    <w:rsid w:val="00187493"/>
    <w:rsid w:val="001878A5"/>
    <w:rsid w:val="0019018E"/>
    <w:rsid w:val="001904DF"/>
    <w:rsid w:val="00190B6C"/>
    <w:rsid w:val="00190D19"/>
    <w:rsid w:val="001911E9"/>
    <w:rsid w:val="0019157E"/>
    <w:rsid w:val="001916C3"/>
    <w:rsid w:val="001922F2"/>
    <w:rsid w:val="00193038"/>
    <w:rsid w:val="00193EF0"/>
    <w:rsid w:val="00194077"/>
    <w:rsid w:val="00194098"/>
    <w:rsid w:val="001948AC"/>
    <w:rsid w:val="00194CD5"/>
    <w:rsid w:val="00194E17"/>
    <w:rsid w:val="00194EF5"/>
    <w:rsid w:val="00194FA8"/>
    <w:rsid w:val="00195389"/>
    <w:rsid w:val="00195905"/>
    <w:rsid w:val="00195BF2"/>
    <w:rsid w:val="001960A7"/>
    <w:rsid w:val="00196304"/>
    <w:rsid w:val="00196DB5"/>
    <w:rsid w:val="00196F70"/>
    <w:rsid w:val="00196F89"/>
    <w:rsid w:val="001979CC"/>
    <w:rsid w:val="001A0130"/>
    <w:rsid w:val="001A03C4"/>
    <w:rsid w:val="001A0409"/>
    <w:rsid w:val="001A0B33"/>
    <w:rsid w:val="001A0EF1"/>
    <w:rsid w:val="001A1313"/>
    <w:rsid w:val="001A1BE1"/>
    <w:rsid w:val="001A1F82"/>
    <w:rsid w:val="001A20BF"/>
    <w:rsid w:val="001A27E0"/>
    <w:rsid w:val="001A295B"/>
    <w:rsid w:val="001A2FCE"/>
    <w:rsid w:val="001A4B88"/>
    <w:rsid w:val="001A505C"/>
    <w:rsid w:val="001A5280"/>
    <w:rsid w:val="001A58CD"/>
    <w:rsid w:val="001A6074"/>
    <w:rsid w:val="001A6486"/>
    <w:rsid w:val="001A69BC"/>
    <w:rsid w:val="001A6A9F"/>
    <w:rsid w:val="001A6F69"/>
    <w:rsid w:val="001A7F15"/>
    <w:rsid w:val="001B02A8"/>
    <w:rsid w:val="001B032E"/>
    <w:rsid w:val="001B0A10"/>
    <w:rsid w:val="001B110A"/>
    <w:rsid w:val="001B1C4A"/>
    <w:rsid w:val="001B1D6E"/>
    <w:rsid w:val="001B1EB0"/>
    <w:rsid w:val="001B325D"/>
    <w:rsid w:val="001B3A43"/>
    <w:rsid w:val="001B42BF"/>
    <w:rsid w:val="001B471F"/>
    <w:rsid w:val="001B4912"/>
    <w:rsid w:val="001B4DB4"/>
    <w:rsid w:val="001B55D7"/>
    <w:rsid w:val="001B5A71"/>
    <w:rsid w:val="001B6335"/>
    <w:rsid w:val="001B6871"/>
    <w:rsid w:val="001B6C1C"/>
    <w:rsid w:val="001B6C91"/>
    <w:rsid w:val="001B7C1B"/>
    <w:rsid w:val="001B7EBB"/>
    <w:rsid w:val="001C0A17"/>
    <w:rsid w:val="001C194D"/>
    <w:rsid w:val="001C1D7A"/>
    <w:rsid w:val="001C1FEB"/>
    <w:rsid w:val="001C1FFA"/>
    <w:rsid w:val="001C3089"/>
    <w:rsid w:val="001C3403"/>
    <w:rsid w:val="001C44C6"/>
    <w:rsid w:val="001C4553"/>
    <w:rsid w:val="001C4913"/>
    <w:rsid w:val="001C4B21"/>
    <w:rsid w:val="001C4DC9"/>
    <w:rsid w:val="001C53D1"/>
    <w:rsid w:val="001C542A"/>
    <w:rsid w:val="001C557A"/>
    <w:rsid w:val="001C56E9"/>
    <w:rsid w:val="001C6152"/>
    <w:rsid w:val="001C61B9"/>
    <w:rsid w:val="001C62A7"/>
    <w:rsid w:val="001C6612"/>
    <w:rsid w:val="001C6792"/>
    <w:rsid w:val="001C6FE9"/>
    <w:rsid w:val="001C75B3"/>
    <w:rsid w:val="001C75E1"/>
    <w:rsid w:val="001D0042"/>
    <w:rsid w:val="001D00D7"/>
    <w:rsid w:val="001D052D"/>
    <w:rsid w:val="001D09B9"/>
    <w:rsid w:val="001D1A05"/>
    <w:rsid w:val="001D3070"/>
    <w:rsid w:val="001D3AF9"/>
    <w:rsid w:val="001D4106"/>
    <w:rsid w:val="001D428B"/>
    <w:rsid w:val="001D460D"/>
    <w:rsid w:val="001D4AB8"/>
    <w:rsid w:val="001D4B92"/>
    <w:rsid w:val="001D4D75"/>
    <w:rsid w:val="001D5752"/>
    <w:rsid w:val="001D5935"/>
    <w:rsid w:val="001D5B4E"/>
    <w:rsid w:val="001D60B8"/>
    <w:rsid w:val="001D63C2"/>
    <w:rsid w:val="001D6456"/>
    <w:rsid w:val="001D64C4"/>
    <w:rsid w:val="001D75EE"/>
    <w:rsid w:val="001D7823"/>
    <w:rsid w:val="001D7A36"/>
    <w:rsid w:val="001D7E13"/>
    <w:rsid w:val="001E02E9"/>
    <w:rsid w:val="001E0585"/>
    <w:rsid w:val="001E0ADC"/>
    <w:rsid w:val="001E0B54"/>
    <w:rsid w:val="001E1D11"/>
    <w:rsid w:val="001E1D37"/>
    <w:rsid w:val="001E1FC5"/>
    <w:rsid w:val="001E20E8"/>
    <w:rsid w:val="001E2144"/>
    <w:rsid w:val="001E23C4"/>
    <w:rsid w:val="001E26FC"/>
    <w:rsid w:val="001E3882"/>
    <w:rsid w:val="001E3E21"/>
    <w:rsid w:val="001E436B"/>
    <w:rsid w:val="001E4491"/>
    <w:rsid w:val="001E4AA6"/>
    <w:rsid w:val="001E4B10"/>
    <w:rsid w:val="001E58C8"/>
    <w:rsid w:val="001E6278"/>
    <w:rsid w:val="001E6307"/>
    <w:rsid w:val="001E6519"/>
    <w:rsid w:val="001E6697"/>
    <w:rsid w:val="001E6743"/>
    <w:rsid w:val="001E6839"/>
    <w:rsid w:val="001E6DA0"/>
    <w:rsid w:val="001E72BD"/>
    <w:rsid w:val="001E7757"/>
    <w:rsid w:val="001E7864"/>
    <w:rsid w:val="001E7F71"/>
    <w:rsid w:val="001F0404"/>
    <w:rsid w:val="001F07DB"/>
    <w:rsid w:val="001F101A"/>
    <w:rsid w:val="001F1157"/>
    <w:rsid w:val="001F150D"/>
    <w:rsid w:val="001F15BB"/>
    <w:rsid w:val="001F1738"/>
    <w:rsid w:val="001F17EE"/>
    <w:rsid w:val="001F1F1B"/>
    <w:rsid w:val="001F23B3"/>
    <w:rsid w:val="001F2439"/>
    <w:rsid w:val="001F2942"/>
    <w:rsid w:val="001F29B0"/>
    <w:rsid w:val="001F2C81"/>
    <w:rsid w:val="001F2FB7"/>
    <w:rsid w:val="001F3989"/>
    <w:rsid w:val="001F3B77"/>
    <w:rsid w:val="001F41B5"/>
    <w:rsid w:val="001F41BC"/>
    <w:rsid w:val="001F4B75"/>
    <w:rsid w:val="001F4DEB"/>
    <w:rsid w:val="001F4E37"/>
    <w:rsid w:val="001F52A4"/>
    <w:rsid w:val="001F5AB2"/>
    <w:rsid w:val="001F61F5"/>
    <w:rsid w:val="001F626F"/>
    <w:rsid w:val="001F659F"/>
    <w:rsid w:val="001F78FE"/>
    <w:rsid w:val="00200450"/>
    <w:rsid w:val="00200C18"/>
    <w:rsid w:val="0020116E"/>
    <w:rsid w:val="00201207"/>
    <w:rsid w:val="002012FE"/>
    <w:rsid w:val="002016E9"/>
    <w:rsid w:val="002023EC"/>
    <w:rsid w:val="00202400"/>
    <w:rsid w:val="002028FC"/>
    <w:rsid w:val="00202B44"/>
    <w:rsid w:val="00203288"/>
    <w:rsid w:val="00203FD2"/>
    <w:rsid w:val="0020402C"/>
    <w:rsid w:val="002042D8"/>
    <w:rsid w:val="002043D0"/>
    <w:rsid w:val="00204578"/>
    <w:rsid w:val="00204A70"/>
    <w:rsid w:val="00204D20"/>
    <w:rsid w:val="00206DD4"/>
    <w:rsid w:val="0020798F"/>
    <w:rsid w:val="0021061D"/>
    <w:rsid w:val="0021113C"/>
    <w:rsid w:val="002111EC"/>
    <w:rsid w:val="00211685"/>
    <w:rsid w:val="0021190F"/>
    <w:rsid w:val="002121EE"/>
    <w:rsid w:val="0021296E"/>
    <w:rsid w:val="00213784"/>
    <w:rsid w:val="00213975"/>
    <w:rsid w:val="002140EE"/>
    <w:rsid w:val="00214607"/>
    <w:rsid w:val="0021485F"/>
    <w:rsid w:val="00214D9F"/>
    <w:rsid w:val="00214EB2"/>
    <w:rsid w:val="00215568"/>
    <w:rsid w:val="0021556A"/>
    <w:rsid w:val="00215924"/>
    <w:rsid w:val="002164B8"/>
    <w:rsid w:val="002168C5"/>
    <w:rsid w:val="00216D7E"/>
    <w:rsid w:val="00217483"/>
    <w:rsid w:val="00217872"/>
    <w:rsid w:val="00217C0F"/>
    <w:rsid w:val="00220583"/>
    <w:rsid w:val="00220862"/>
    <w:rsid w:val="00220DB0"/>
    <w:rsid w:val="00221143"/>
    <w:rsid w:val="002215B5"/>
    <w:rsid w:val="00221EDA"/>
    <w:rsid w:val="0022244E"/>
    <w:rsid w:val="00222BA8"/>
    <w:rsid w:val="00222BC7"/>
    <w:rsid w:val="00223969"/>
    <w:rsid w:val="00223DED"/>
    <w:rsid w:val="00224469"/>
    <w:rsid w:val="002244FA"/>
    <w:rsid w:val="00224672"/>
    <w:rsid w:val="00224937"/>
    <w:rsid w:val="00224AF1"/>
    <w:rsid w:val="00225063"/>
    <w:rsid w:val="00225719"/>
    <w:rsid w:val="00225832"/>
    <w:rsid w:val="00225C2C"/>
    <w:rsid w:val="00225FA4"/>
    <w:rsid w:val="002261A2"/>
    <w:rsid w:val="002275A2"/>
    <w:rsid w:val="00230178"/>
    <w:rsid w:val="00230184"/>
    <w:rsid w:val="00230841"/>
    <w:rsid w:val="00231814"/>
    <w:rsid w:val="00232220"/>
    <w:rsid w:val="0023265F"/>
    <w:rsid w:val="0023312E"/>
    <w:rsid w:val="00233201"/>
    <w:rsid w:val="0023321B"/>
    <w:rsid w:val="002332A0"/>
    <w:rsid w:val="002337FB"/>
    <w:rsid w:val="00234AD5"/>
    <w:rsid w:val="002352F6"/>
    <w:rsid w:val="002354A1"/>
    <w:rsid w:val="00235732"/>
    <w:rsid w:val="0023647E"/>
    <w:rsid w:val="00236C9F"/>
    <w:rsid w:val="00236E1D"/>
    <w:rsid w:val="00236E30"/>
    <w:rsid w:val="0023750B"/>
    <w:rsid w:val="00237920"/>
    <w:rsid w:val="00237978"/>
    <w:rsid w:val="00237AB0"/>
    <w:rsid w:val="0024074E"/>
    <w:rsid w:val="00240EA0"/>
    <w:rsid w:val="002415F3"/>
    <w:rsid w:val="002420A4"/>
    <w:rsid w:val="00243146"/>
    <w:rsid w:val="0024380F"/>
    <w:rsid w:val="00244FA1"/>
    <w:rsid w:val="002452BD"/>
    <w:rsid w:val="00245326"/>
    <w:rsid w:val="002453F7"/>
    <w:rsid w:val="002456A2"/>
    <w:rsid w:val="002458B6"/>
    <w:rsid w:val="00245FBB"/>
    <w:rsid w:val="002463D2"/>
    <w:rsid w:val="002464AE"/>
    <w:rsid w:val="00246CEE"/>
    <w:rsid w:val="00246DEA"/>
    <w:rsid w:val="00247549"/>
    <w:rsid w:val="00247A66"/>
    <w:rsid w:val="00250047"/>
    <w:rsid w:val="00250AA7"/>
    <w:rsid w:val="00250D16"/>
    <w:rsid w:val="00251038"/>
    <w:rsid w:val="00251172"/>
    <w:rsid w:val="00251188"/>
    <w:rsid w:val="002513C0"/>
    <w:rsid w:val="0025155B"/>
    <w:rsid w:val="00251683"/>
    <w:rsid w:val="00251A23"/>
    <w:rsid w:val="00251B39"/>
    <w:rsid w:val="00252B71"/>
    <w:rsid w:val="002534C2"/>
    <w:rsid w:val="00253609"/>
    <w:rsid w:val="00253771"/>
    <w:rsid w:val="002538A6"/>
    <w:rsid w:val="00253EC4"/>
    <w:rsid w:val="002542E5"/>
    <w:rsid w:val="00254300"/>
    <w:rsid w:val="0025438B"/>
    <w:rsid w:val="0025476F"/>
    <w:rsid w:val="002549FC"/>
    <w:rsid w:val="00254B1E"/>
    <w:rsid w:val="002557CB"/>
    <w:rsid w:val="00255C2A"/>
    <w:rsid w:val="002562F8"/>
    <w:rsid w:val="00256A81"/>
    <w:rsid w:val="00257306"/>
    <w:rsid w:val="002579EF"/>
    <w:rsid w:val="00257DE2"/>
    <w:rsid w:val="00260665"/>
    <w:rsid w:val="002616CE"/>
    <w:rsid w:val="002630A1"/>
    <w:rsid w:val="002631A6"/>
    <w:rsid w:val="00263884"/>
    <w:rsid w:val="002638C6"/>
    <w:rsid w:val="0026461C"/>
    <w:rsid w:val="00264A47"/>
    <w:rsid w:val="002654EE"/>
    <w:rsid w:val="00265B5E"/>
    <w:rsid w:val="002664BE"/>
    <w:rsid w:val="002671A9"/>
    <w:rsid w:val="00267526"/>
    <w:rsid w:val="00270038"/>
    <w:rsid w:val="002708F0"/>
    <w:rsid w:val="00270CCF"/>
    <w:rsid w:val="00270D09"/>
    <w:rsid w:val="002715B4"/>
    <w:rsid w:val="00271697"/>
    <w:rsid w:val="002718A5"/>
    <w:rsid w:val="00271B92"/>
    <w:rsid w:val="002721B6"/>
    <w:rsid w:val="0027252A"/>
    <w:rsid w:val="0027268C"/>
    <w:rsid w:val="00273C25"/>
    <w:rsid w:val="00273EF5"/>
    <w:rsid w:val="00274381"/>
    <w:rsid w:val="00275106"/>
    <w:rsid w:val="002754DC"/>
    <w:rsid w:val="0027594A"/>
    <w:rsid w:val="00275C83"/>
    <w:rsid w:val="00276060"/>
    <w:rsid w:val="00276612"/>
    <w:rsid w:val="002766E5"/>
    <w:rsid w:val="0027702C"/>
    <w:rsid w:val="002775BB"/>
    <w:rsid w:val="00277785"/>
    <w:rsid w:val="00280132"/>
    <w:rsid w:val="00280313"/>
    <w:rsid w:val="002808F1"/>
    <w:rsid w:val="002809CE"/>
    <w:rsid w:val="00280A4E"/>
    <w:rsid w:val="00281CAC"/>
    <w:rsid w:val="00281DAB"/>
    <w:rsid w:val="00281FE9"/>
    <w:rsid w:val="00282F26"/>
    <w:rsid w:val="002832AA"/>
    <w:rsid w:val="002834F6"/>
    <w:rsid w:val="00283505"/>
    <w:rsid w:val="002836F8"/>
    <w:rsid w:val="00283C9E"/>
    <w:rsid w:val="00283E0D"/>
    <w:rsid w:val="00284103"/>
    <w:rsid w:val="00284A91"/>
    <w:rsid w:val="00284B96"/>
    <w:rsid w:val="002853DB"/>
    <w:rsid w:val="002853DF"/>
    <w:rsid w:val="002855B1"/>
    <w:rsid w:val="002858C1"/>
    <w:rsid w:val="00286417"/>
    <w:rsid w:val="00286616"/>
    <w:rsid w:val="00286FBB"/>
    <w:rsid w:val="0028711E"/>
    <w:rsid w:val="002878E8"/>
    <w:rsid w:val="00287CA5"/>
    <w:rsid w:val="00287E14"/>
    <w:rsid w:val="00290790"/>
    <w:rsid w:val="0029132D"/>
    <w:rsid w:val="0029246B"/>
    <w:rsid w:val="00292666"/>
    <w:rsid w:val="00292AFB"/>
    <w:rsid w:val="00292B51"/>
    <w:rsid w:val="00292EDE"/>
    <w:rsid w:val="0029310A"/>
    <w:rsid w:val="002933C4"/>
    <w:rsid w:val="00293467"/>
    <w:rsid w:val="00293A56"/>
    <w:rsid w:val="00293BC7"/>
    <w:rsid w:val="00293C81"/>
    <w:rsid w:val="00293DE6"/>
    <w:rsid w:val="00293F71"/>
    <w:rsid w:val="00294002"/>
    <w:rsid w:val="00294AAF"/>
    <w:rsid w:val="00294D65"/>
    <w:rsid w:val="00294FF5"/>
    <w:rsid w:val="0029501A"/>
    <w:rsid w:val="00295136"/>
    <w:rsid w:val="00295172"/>
    <w:rsid w:val="002955A0"/>
    <w:rsid w:val="002959AF"/>
    <w:rsid w:val="00295CA7"/>
    <w:rsid w:val="002962F0"/>
    <w:rsid w:val="0029783D"/>
    <w:rsid w:val="00297A5E"/>
    <w:rsid w:val="00297AB0"/>
    <w:rsid w:val="002A0C73"/>
    <w:rsid w:val="002A12FF"/>
    <w:rsid w:val="002A183F"/>
    <w:rsid w:val="002A1B22"/>
    <w:rsid w:val="002A1CED"/>
    <w:rsid w:val="002A1DFC"/>
    <w:rsid w:val="002A275F"/>
    <w:rsid w:val="002A2A05"/>
    <w:rsid w:val="002A2AE1"/>
    <w:rsid w:val="002A2C19"/>
    <w:rsid w:val="002A3102"/>
    <w:rsid w:val="002A32DA"/>
    <w:rsid w:val="002A34B9"/>
    <w:rsid w:val="002A387E"/>
    <w:rsid w:val="002A3BAF"/>
    <w:rsid w:val="002A4182"/>
    <w:rsid w:val="002A474B"/>
    <w:rsid w:val="002A476A"/>
    <w:rsid w:val="002A4833"/>
    <w:rsid w:val="002A4EA4"/>
    <w:rsid w:val="002A4F44"/>
    <w:rsid w:val="002A5DB0"/>
    <w:rsid w:val="002A5E0F"/>
    <w:rsid w:val="002A631D"/>
    <w:rsid w:val="002A6417"/>
    <w:rsid w:val="002A6554"/>
    <w:rsid w:val="002A6A50"/>
    <w:rsid w:val="002A7272"/>
    <w:rsid w:val="002A74D8"/>
    <w:rsid w:val="002A7A93"/>
    <w:rsid w:val="002A7D46"/>
    <w:rsid w:val="002B0751"/>
    <w:rsid w:val="002B1072"/>
    <w:rsid w:val="002B12DA"/>
    <w:rsid w:val="002B1BA4"/>
    <w:rsid w:val="002B1E32"/>
    <w:rsid w:val="002B2946"/>
    <w:rsid w:val="002B29B0"/>
    <w:rsid w:val="002B2CBD"/>
    <w:rsid w:val="002B42CE"/>
    <w:rsid w:val="002B4763"/>
    <w:rsid w:val="002B4CBB"/>
    <w:rsid w:val="002B5927"/>
    <w:rsid w:val="002B61B8"/>
    <w:rsid w:val="002B6769"/>
    <w:rsid w:val="002B6D1F"/>
    <w:rsid w:val="002B79F1"/>
    <w:rsid w:val="002B7AF0"/>
    <w:rsid w:val="002B7E73"/>
    <w:rsid w:val="002C007F"/>
    <w:rsid w:val="002C0492"/>
    <w:rsid w:val="002C0690"/>
    <w:rsid w:val="002C085E"/>
    <w:rsid w:val="002C0917"/>
    <w:rsid w:val="002C0DF5"/>
    <w:rsid w:val="002C19B8"/>
    <w:rsid w:val="002C1F5B"/>
    <w:rsid w:val="002C2602"/>
    <w:rsid w:val="002C267C"/>
    <w:rsid w:val="002C2753"/>
    <w:rsid w:val="002C3281"/>
    <w:rsid w:val="002C399E"/>
    <w:rsid w:val="002C3D92"/>
    <w:rsid w:val="002C5106"/>
    <w:rsid w:val="002C540D"/>
    <w:rsid w:val="002C61C2"/>
    <w:rsid w:val="002C62F3"/>
    <w:rsid w:val="002C69CB"/>
    <w:rsid w:val="002C7670"/>
    <w:rsid w:val="002D09F2"/>
    <w:rsid w:val="002D1369"/>
    <w:rsid w:val="002D23BE"/>
    <w:rsid w:val="002D2FFD"/>
    <w:rsid w:val="002D3177"/>
    <w:rsid w:val="002D3551"/>
    <w:rsid w:val="002D368D"/>
    <w:rsid w:val="002D4173"/>
    <w:rsid w:val="002D4ECA"/>
    <w:rsid w:val="002D53AC"/>
    <w:rsid w:val="002D5E58"/>
    <w:rsid w:val="002D7058"/>
    <w:rsid w:val="002D70C5"/>
    <w:rsid w:val="002D71D0"/>
    <w:rsid w:val="002D74EC"/>
    <w:rsid w:val="002D752E"/>
    <w:rsid w:val="002D7A8D"/>
    <w:rsid w:val="002D7F93"/>
    <w:rsid w:val="002E00A6"/>
    <w:rsid w:val="002E0E0B"/>
    <w:rsid w:val="002E0EC1"/>
    <w:rsid w:val="002E127F"/>
    <w:rsid w:val="002E1570"/>
    <w:rsid w:val="002E1B2F"/>
    <w:rsid w:val="002E1B39"/>
    <w:rsid w:val="002E1ED7"/>
    <w:rsid w:val="002E2258"/>
    <w:rsid w:val="002E2FF4"/>
    <w:rsid w:val="002E37BD"/>
    <w:rsid w:val="002E3E46"/>
    <w:rsid w:val="002E46B7"/>
    <w:rsid w:val="002E558F"/>
    <w:rsid w:val="002E5865"/>
    <w:rsid w:val="002E588F"/>
    <w:rsid w:val="002E5B26"/>
    <w:rsid w:val="002E5D90"/>
    <w:rsid w:val="002E5EA5"/>
    <w:rsid w:val="002E60A5"/>
    <w:rsid w:val="002E61AA"/>
    <w:rsid w:val="002E620A"/>
    <w:rsid w:val="002E6629"/>
    <w:rsid w:val="002E6A54"/>
    <w:rsid w:val="002E6DD2"/>
    <w:rsid w:val="002E7210"/>
    <w:rsid w:val="002E7310"/>
    <w:rsid w:val="002E7DA7"/>
    <w:rsid w:val="002E7FC1"/>
    <w:rsid w:val="002F0202"/>
    <w:rsid w:val="002F0292"/>
    <w:rsid w:val="002F0450"/>
    <w:rsid w:val="002F07F2"/>
    <w:rsid w:val="002F0925"/>
    <w:rsid w:val="002F2370"/>
    <w:rsid w:val="002F2579"/>
    <w:rsid w:val="002F2696"/>
    <w:rsid w:val="002F2B40"/>
    <w:rsid w:val="002F2DB0"/>
    <w:rsid w:val="002F30AB"/>
    <w:rsid w:val="002F32EA"/>
    <w:rsid w:val="002F32FB"/>
    <w:rsid w:val="002F336C"/>
    <w:rsid w:val="002F3585"/>
    <w:rsid w:val="002F3A78"/>
    <w:rsid w:val="002F3EA2"/>
    <w:rsid w:val="002F541D"/>
    <w:rsid w:val="002F5A2D"/>
    <w:rsid w:val="002F5BEB"/>
    <w:rsid w:val="002F5F58"/>
    <w:rsid w:val="002F75E8"/>
    <w:rsid w:val="002F765D"/>
    <w:rsid w:val="002F7885"/>
    <w:rsid w:val="002F7E4E"/>
    <w:rsid w:val="00300277"/>
    <w:rsid w:val="0030052D"/>
    <w:rsid w:val="00300BC0"/>
    <w:rsid w:val="00300C3E"/>
    <w:rsid w:val="003011BC"/>
    <w:rsid w:val="00301322"/>
    <w:rsid w:val="0030161E"/>
    <w:rsid w:val="003019DC"/>
    <w:rsid w:val="00301B86"/>
    <w:rsid w:val="003029CC"/>
    <w:rsid w:val="00302E12"/>
    <w:rsid w:val="00303C2E"/>
    <w:rsid w:val="00303F69"/>
    <w:rsid w:val="00304747"/>
    <w:rsid w:val="00305015"/>
    <w:rsid w:val="0030505B"/>
    <w:rsid w:val="00305415"/>
    <w:rsid w:val="003068F5"/>
    <w:rsid w:val="003069FC"/>
    <w:rsid w:val="003103F1"/>
    <w:rsid w:val="00310435"/>
    <w:rsid w:val="00310585"/>
    <w:rsid w:val="00311383"/>
    <w:rsid w:val="00311B44"/>
    <w:rsid w:val="003129AC"/>
    <w:rsid w:val="00312DDA"/>
    <w:rsid w:val="0031325B"/>
    <w:rsid w:val="00313553"/>
    <w:rsid w:val="003142F8"/>
    <w:rsid w:val="0031461D"/>
    <w:rsid w:val="003147D3"/>
    <w:rsid w:val="0031480A"/>
    <w:rsid w:val="00314A86"/>
    <w:rsid w:val="00314D5B"/>
    <w:rsid w:val="00314E07"/>
    <w:rsid w:val="003155C5"/>
    <w:rsid w:val="00315D24"/>
    <w:rsid w:val="00315E41"/>
    <w:rsid w:val="00315F41"/>
    <w:rsid w:val="00316623"/>
    <w:rsid w:val="00316A0F"/>
    <w:rsid w:val="00316E55"/>
    <w:rsid w:val="0031702C"/>
    <w:rsid w:val="003174C1"/>
    <w:rsid w:val="003174DE"/>
    <w:rsid w:val="00317E9F"/>
    <w:rsid w:val="0032024D"/>
    <w:rsid w:val="00321288"/>
    <w:rsid w:val="003221F1"/>
    <w:rsid w:val="003225CD"/>
    <w:rsid w:val="003226CF"/>
    <w:rsid w:val="00322A2F"/>
    <w:rsid w:val="00322A4E"/>
    <w:rsid w:val="00322AC2"/>
    <w:rsid w:val="0032301C"/>
    <w:rsid w:val="00323145"/>
    <w:rsid w:val="003236EA"/>
    <w:rsid w:val="00323C41"/>
    <w:rsid w:val="00323CED"/>
    <w:rsid w:val="00323E68"/>
    <w:rsid w:val="00323EB7"/>
    <w:rsid w:val="00324336"/>
    <w:rsid w:val="00324BBD"/>
    <w:rsid w:val="00324BEB"/>
    <w:rsid w:val="003250F2"/>
    <w:rsid w:val="0032543E"/>
    <w:rsid w:val="00325813"/>
    <w:rsid w:val="00325A07"/>
    <w:rsid w:val="003264B5"/>
    <w:rsid w:val="00326857"/>
    <w:rsid w:val="00326B65"/>
    <w:rsid w:val="00326E01"/>
    <w:rsid w:val="003271A9"/>
    <w:rsid w:val="00327A55"/>
    <w:rsid w:val="00327CB1"/>
    <w:rsid w:val="00327D85"/>
    <w:rsid w:val="003306A2"/>
    <w:rsid w:val="00330C94"/>
    <w:rsid w:val="00331154"/>
    <w:rsid w:val="0033168B"/>
    <w:rsid w:val="00331690"/>
    <w:rsid w:val="00331C5F"/>
    <w:rsid w:val="003325F2"/>
    <w:rsid w:val="00332922"/>
    <w:rsid w:val="00332945"/>
    <w:rsid w:val="00332E2C"/>
    <w:rsid w:val="00332EBE"/>
    <w:rsid w:val="0033379B"/>
    <w:rsid w:val="00333BA9"/>
    <w:rsid w:val="003343CE"/>
    <w:rsid w:val="00334591"/>
    <w:rsid w:val="003350E6"/>
    <w:rsid w:val="003350EA"/>
    <w:rsid w:val="00335C3A"/>
    <w:rsid w:val="00335EAD"/>
    <w:rsid w:val="00335FE2"/>
    <w:rsid w:val="00336512"/>
    <w:rsid w:val="003369DA"/>
    <w:rsid w:val="00336D41"/>
    <w:rsid w:val="003370D3"/>
    <w:rsid w:val="00337AEF"/>
    <w:rsid w:val="00337CB6"/>
    <w:rsid w:val="00337F05"/>
    <w:rsid w:val="0034012F"/>
    <w:rsid w:val="00341C17"/>
    <w:rsid w:val="003421A1"/>
    <w:rsid w:val="0034244F"/>
    <w:rsid w:val="003434CC"/>
    <w:rsid w:val="0034353D"/>
    <w:rsid w:val="00343D74"/>
    <w:rsid w:val="00344D03"/>
    <w:rsid w:val="003454F6"/>
    <w:rsid w:val="003458AB"/>
    <w:rsid w:val="00345C8E"/>
    <w:rsid w:val="003461B6"/>
    <w:rsid w:val="0034620F"/>
    <w:rsid w:val="003463E2"/>
    <w:rsid w:val="0034676E"/>
    <w:rsid w:val="00346A7D"/>
    <w:rsid w:val="00346F20"/>
    <w:rsid w:val="00347288"/>
    <w:rsid w:val="00347521"/>
    <w:rsid w:val="003475D1"/>
    <w:rsid w:val="00347741"/>
    <w:rsid w:val="003502DC"/>
    <w:rsid w:val="00350A53"/>
    <w:rsid w:val="00351767"/>
    <w:rsid w:val="00351BFB"/>
    <w:rsid w:val="0035238E"/>
    <w:rsid w:val="00352F30"/>
    <w:rsid w:val="003538FF"/>
    <w:rsid w:val="003539B3"/>
    <w:rsid w:val="00353A8A"/>
    <w:rsid w:val="003542A9"/>
    <w:rsid w:val="00354D46"/>
    <w:rsid w:val="00355047"/>
    <w:rsid w:val="00355725"/>
    <w:rsid w:val="00355774"/>
    <w:rsid w:val="00355F3B"/>
    <w:rsid w:val="00355F4D"/>
    <w:rsid w:val="003561D1"/>
    <w:rsid w:val="00356727"/>
    <w:rsid w:val="00356D2F"/>
    <w:rsid w:val="0035700C"/>
    <w:rsid w:val="00357384"/>
    <w:rsid w:val="003577E8"/>
    <w:rsid w:val="003604E1"/>
    <w:rsid w:val="00360553"/>
    <w:rsid w:val="003606A3"/>
    <w:rsid w:val="00360AAE"/>
    <w:rsid w:val="00360C8F"/>
    <w:rsid w:val="00360F6A"/>
    <w:rsid w:val="003610A5"/>
    <w:rsid w:val="00361B4F"/>
    <w:rsid w:val="00361BEB"/>
    <w:rsid w:val="00361E4B"/>
    <w:rsid w:val="00362FF4"/>
    <w:rsid w:val="003630BD"/>
    <w:rsid w:val="003633C6"/>
    <w:rsid w:val="003637E7"/>
    <w:rsid w:val="00363D09"/>
    <w:rsid w:val="00363EC0"/>
    <w:rsid w:val="00363EE1"/>
    <w:rsid w:val="0036421F"/>
    <w:rsid w:val="00364586"/>
    <w:rsid w:val="00364C05"/>
    <w:rsid w:val="00365C22"/>
    <w:rsid w:val="00365D38"/>
    <w:rsid w:val="00365FB4"/>
    <w:rsid w:val="00365FBE"/>
    <w:rsid w:val="003670A9"/>
    <w:rsid w:val="003674E6"/>
    <w:rsid w:val="003711D0"/>
    <w:rsid w:val="003712FA"/>
    <w:rsid w:val="003714F5"/>
    <w:rsid w:val="00371CED"/>
    <w:rsid w:val="00371DD3"/>
    <w:rsid w:val="00372796"/>
    <w:rsid w:val="00372B16"/>
    <w:rsid w:val="00372BEE"/>
    <w:rsid w:val="0037335A"/>
    <w:rsid w:val="00373666"/>
    <w:rsid w:val="0037383C"/>
    <w:rsid w:val="00373A17"/>
    <w:rsid w:val="00374D7A"/>
    <w:rsid w:val="00375013"/>
    <w:rsid w:val="003757C9"/>
    <w:rsid w:val="00375B97"/>
    <w:rsid w:val="00375D13"/>
    <w:rsid w:val="00375EEC"/>
    <w:rsid w:val="0037679A"/>
    <w:rsid w:val="00376804"/>
    <w:rsid w:val="00376AEF"/>
    <w:rsid w:val="00377066"/>
    <w:rsid w:val="0037782A"/>
    <w:rsid w:val="0038012E"/>
    <w:rsid w:val="00380E83"/>
    <w:rsid w:val="00380ECE"/>
    <w:rsid w:val="00380F09"/>
    <w:rsid w:val="0038122B"/>
    <w:rsid w:val="003812CA"/>
    <w:rsid w:val="0038139A"/>
    <w:rsid w:val="00381CC0"/>
    <w:rsid w:val="00381D98"/>
    <w:rsid w:val="00381F21"/>
    <w:rsid w:val="003822B4"/>
    <w:rsid w:val="00382452"/>
    <w:rsid w:val="003827C0"/>
    <w:rsid w:val="00382A9E"/>
    <w:rsid w:val="00383168"/>
    <w:rsid w:val="00383739"/>
    <w:rsid w:val="00383AB4"/>
    <w:rsid w:val="00383E05"/>
    <w:rsid w:val="00384123"/>
    <w:rsid w:val="00384C06"/>
    <w:rsid w:val="0038536F"/>
    <w:rsid w:val="0038542A"/>
    <w:rsid w:val="00385768"/>
    <w:rsid w:val="00386556"/>
    <w:rsid w:val="00386675"/>
    <w:rsid w:val="00387497"/>
    <w:rsid w:val="003876E7"/>
    <w:rsid w:val="00390243"/>
    <w:rsid w:val="00390D48"/>
    <w:rsid w:val="00390E97"/>
    <w:rsid w:val="00390EBA"/>
    <w:rsid w:val="00390F51"/>
    <w:rsid w:val="0039178C"/>
    <w:rsid w:val="00391C1F"/>
    <w:rsid w:val="00391D53"/>
    <w:rsid w:val="00391D7B"/>
    <w:rsid w:val="00391F5A"/>
    <w:rsid w:val="003920C4"/>
    <w:rsid w:val="003921A7"/>
    <w:rsid w:val="00392288"/>
    <w:rsid w:val="003926B7"/>
    <w:rsid w:val="003926FA"/>
    <w:rsid w:val="00392A70"/>
    <w:rsid w:val="00393706"/>
    <w:rsid w:val="003938C5"/>
    <w:rsid w:val="00394054"/>
    <w:rsid w:val="00394151"/>
    <w:rsid w:val="0039462B"/>
    <w:rsid w:val="0039473F"/>
    <w:rsid w:val="00394821"/>
    <w:rsid w:val="0039491F"/>
    <w:rsid w:val="00395221"/>
    <w:rsid w:val="00395247"/>
    <w:rsid w:val="00395B76"/>
    <w:rsid w:val="00395F0A"/>
    <w:rsid w:val="003966C9"/>
    <w:rsid w:val="00397660"/>
    <w:rsid w:val="00397C0F"/>
    <w:rsid w:val="00397C1E"/>
    <w:rsid w:val="00397F8B"/>
    <w:rsid w:val="003A0024"/>
    <w:rsid w:val="003A00A3"/>
    <w:rsid w:val="003A05CB"/>
    <w:rsid w:val="003A1097"/>
    <w:rsid w:val="003A1BCA"/>
    <w:rsid w:val="003A210F"/>
    <w:rsid w:val="003A2191"/>
    <w:rsid w:val="003A23C8"/>
    <w:rsid w:val="003A343A"/>
    <w:rsid w:val="003A39CC"/>
    <w:rsid w:val="003A3B3E"/>
    <w:rsid w:val="003A400E"/>
    <w:rsid w:val="003A463B"/>
    <w:rsid w:val="003A472B"/>
    <w:rsid w:val="003A5462"/>
    <w:rsid w:val="003A56C3"/>
    <w:rsid w:val="003A58C4"/>
    <w:rsid w:val="003A662E"/>
    <w:rsid w:val="003A6646"/>
    <w:rsid w:val="003A70C4"/>
    <w:rsid w:val="003A71E4"/>
    <w:rsid w:val="003A7942"/>
    <w:rsid w:val="003A7E4B"/>
    <w:rsid w:val="003B0361"/>
    <w:rsid w:val="003B125A"/>
    <w:rsid w:val="003B14C3"/>
    <w:rsid w:val="003B2CC4"/>
    <w:rsid w:val="003B2CEE"/>
    <w:rsid w:val="003B2DC2"/>
    <w:rsid w:val="003B3522"/>
    <w:rsid w:val="003B390B"/>
    <w:rsid w:val="003B3C60"/>
    <w:rsid w:val="003B48FE"/>
    <w:rsid w:val="003B49C4"/>
    <w:rsid w:val="003B4B54"/>
    <w:rsid w:val="003B4BE3"/>
    <w:rsid w:val="003B4E59"/>
    <w:rsid w:val="003B5474"/>
    <w:rsid w:val="003B58D0"/>
    <w:rsid w:val="003B5B0A"/>
    <w:rsid w:val="003B5D3E"/>
    <w:rsid w:val="003B5D61"/>
    <w:rsid w:val="003B5F36"/>
    <w:rsid w:val="003B7813"/>
    <w:rsid w:val="003B787D"/>
    <w:rsid w:val="003B7ABC"/>
    <w:rsid w:val="003B7F17"/>
    <w:rsid w:val="003C0403"/>
    <w:rsid w:val="003C0A3B"/>
    <w:rsid w:val="003C0AAA"/>
    <w:rsid w:val="003C0B0B"/>
    <w:rsid w:val="003C0B16"/>
    <w:rsid w:val="003C0BF1"/>
    <w:rsid w:val="003C0D00"/>
    <w:rsid w:val="003C1260"/>
    <w:rsid w:val="003C17C9"/>
    <w:rsid w:val="003C1D1B"/>
    <w:rsid w:val="003C1DBF"/>
    <w:rsid w:val="003C1F3A"/>
    <w:rsid w:val="003C2205"/>
    <w:rsid w:val="003C24F2"/>
    <w:rsid w:val="003C261D"/>
    <w:rsid w:val="003C2700"/>
    <w:rsid w:val="003C280E"/>
    <w:rsid w:val="003C28A7"/>
    <w:rsid w:val="003C2F22"/>
    <w:rsid w:val="003C3697"/>
    <w:rsid w:val="003C37F7"/>
    <w:rsid w:val="003C40A9"/>
    <w:rsid w:val="003C40FA"/>
    <w:rsid w:val="003C4444"/>
    <w:rsid w:val="003C473F"/>
    <w:rsid w:val="003C4E57"/>
    <w:rsid w:val="003C4ECF"/>
    <w:rsid w:val="003C4F21"/>
    <w:rsid w:val="003C523A"/>
    <w:rsid w:val="003C52CF"/>
    <w:rsid w:val="003C5319"/>
    <w:rsid w:val="003C5341"/>
    <w:rsid w:val="003C57F0"/>
    <w:rsid w:val="003C580A"/>
    <w:rsid w:val="003C58C2"/>
    <w:rsid w:val="003C620F"/>
    <w:rsid w:val="003C6809"/>
    <w:rsid w:val="003C6CD5"/>
    <w:rsid w:val="003C6FBA"/>
    <w:rsid w:val="003C71C3"/>
    <w:rsid w:val="003C7273"/>
    <w:rsid w:val="003C778B"/>
    <w:rsid w:val="003C7FF7"/>
    <w:rsid w:val="003D019F"/>
    <w:rsid w:val="003D0324"/>
    <w:rsid w:val="003D052E"/>
    <w:rsid w:val="003D0733"/>
    <w:rsid w:val="003D132A"/>
    <w:rsid w:val="003D16D0"/>
    <w:rsid w:val="003D186D"/>
    <w:rsid w:val="003D1B67"/>
    <w:rsid w:val="003D2518"/>
    <w:rsid w:val="003D252A"/>
    <w:rsid w:val="003D2683"/>
    <w:rsid w:val="003D2959"/>
    <w:rsid w:val="003D34FC"/>
    <w:rsid w:val="003D37EC"/>
    <w:rsid w:val="003D389F"/>
    <w:rsid w:val="003D3B34"/>
    <w:rsid w:val="003D41F5"/>
    <w:rsid w:val="003D41FA"/>
    <w:rsid w:val="003D49E3"/>
    <w:rsid w:val="003D4C8B"/>
    <w:rsid w:val="003D4F4A"/>
    <w:rsid w:val="003D5312"/>
    <w:rsid w:val="003D56F0"/>
    <w:rsid w:val="003D5E1D"/>
    <w:rsid w:val="003D5F9E"/>
    <w:rsid w:val="003D646B"/>
    <w:rsid w:val="003D6DC2"/>
    <w:rsid w:val="003D7178"/>
    <w:rsid w:val="003D77FF"/>
    <w:rsid w:val="003E031E"/>
    <w:rsid w:val="003E032B"/>
    <w:rsid w:val="003E048D"/>
    <w:rsid w:val="003E0B74"/>
    <w:rsid w:val="003E137A"/>
    <w:rsid w:val="003E1552"/>
    <w:rsid w:val="003E1CF0"/>
    <w:rsid w:val="003E2038"/>
    <w:rsid w:val="003E23AA"/>
    <w:rsid w:val="003E28AE"/>
    <w:rsid w:val="003E2CE5"/>
    <w:rsid w:val="003E2F53"/>
    <w:rsid w:val="003E39A2"/>
    <w:rsid w:val="003E3C45"/>
    <w:rsid w:val="003E3D79"/>
    <w:rsid w:val="003E4749"/>
    <w:rsid w:val="003E4C69"/>
    <w:rsid w:val="003E4DCC"/>
    <w:rsid w:val="003E52AE"/>
    <w:rsid w:val="003E651F"/>
    <w:rsid w:val="003E6AF0"/>
    <w:rsid w:val="003E6E0F"/>
    <w:rsid w:val="003E7115"/>
    <w:rsid w:val="003E7D29"/>
    <w:rsid w:val="003F04B6"/>
    <w:rsid w:val="003F08B5"/>
    <w:rsid w:val="003F0BCC"/>
    <w:rsid w:val="003F1391"/>
    <w:rsid w:val="003F1BB4"/>
    <w:rsid w:val="003F1CEC"/>
    <w:rsid w:val="003F2352"/>
    <w:rsid w:val="003F26AF"/>
    <w:rsid w:val="003F2FF0"/>
    <w:rsid w:val="003F34A8"/>
    <w:rsid w:val="003F3E81"/>
    <w:rsid w:val="003F41E0"/>
    <w:rsid w:val="003F4497"/>
    <w:rsid w:val="003F48CE"/>
    <w:rsid w:val="003F5C3A"/>
    <w:rsid w:val="003F5E47"/>
    <w:rsid w:val="003F6537"/>
    <w:rsid w:val="003F6AD3"/>
    <w:rsid w:val="003F752F"/>
    <w:rsid w:val="003F75E3"/>
    <w:rsid w:val="003F7AE7"/>
    <w:rsid w:val="00400055"/>
    <w:rsid w:val="00400649"/>
    <w:rsid w:val="00400725"/>
    <w:rsid w:val="004007D2"/>
    <w:rsid w:val="00400995"/>
    <w:rsid w:val="0040155A"/>
    <w:rsid w:val="00401D25"/>
    <w:rsid w:val="004021F3"/>
    <w:rsid w:val="00402914"/>
    <w:rsid w:val="00402938"/>
    <w:rsid w:val="00402A68"/>
    <w:rsid w:val="00403F7E"/>
    <w:rsid w:val="00404290"/>
    <w:rsid w:val="0040430B"/>
    <w:rsid w:val="0040453B"/>
    <w:rsid w:val="0040499A"/>
    <w:rsid w:val="00404F4E"/>
    <w:rsid w:val="00404F79"/>
    <w:rsid w:val="004055E2"/>
    <w:rsid w:val="004058B7"/>
    <w:rsid w:val="00405AAF"/>
    <w:rsid w:val="00406DA0"/>
    <w:rsid w:val="00406F29"/>
    <w:rsid w:val="00407E9F"/>
    <w:rsid w:val="00407F8A"/>
    <w:rsid w:val="004103D4"/>
    <w:rsid w:val="00411097"/>
    <w:rsid w:val="004113C9"/>
    <w:rsid w:val="0041165D"/>
    <w:rsid w:val="0041200B"/>
    <w:rsid w:val="0041254F"/>
    <w:rsid w:val="00412A9C"/>
    <w:rsid w:val="00412AF7"/>
    <w:rsid w:val="00412F62"/>
    <w:rsid w:val="004134E9"/>
    <w:rsid w:val="00413BE4"/>
    <w:rsid w:val="00413E7F"/>
    <w:rsid w:val="0041404F"/>
    <w:rsid w:val="0041406D"/>
    <w:rsid w:val="00414089"/>
    <w:rsid w:val="004146C2"/>
    <w:rsid w:val="00414B7D"/>
    <w:rsid w:val="0041516C"/>
    <w:rsid w:val="00415EB3"/>
    <w:rsid w:val="00416940"/>
    <w:rsid w:val="00417031"/>
    <w:rsid w:val="0041798E"/>
    <w:rsid w:val="004202E1"/>
    <w:rsid w:val="0042147B"/>
    <w:rsid w:val="004215AE"/>
    <w:rsid w:val="00421DF5"/>
    <w:rsid w:val="00421E2C"/>
    <w:rsid w:val="00422264"/>
    <w:rsid w:val="004222C7"/>
    <w:rsid w:val="0042298A"/>
    <w:rsid w:val="00422A72"/>
    <w:rsid w:val="00422ADA"/>
    <w:rsid w:val="00422EAC"/>
    <w:rsid w:val="00423262"/>
    <w:rsid w:val="0042393E"/>
    <w:rsid w:val="00423F90"/>
    <w:rsid w:val="00423F92"/>
    <w:rsid w:val="004244E8"/>
    <w:rsid w:val="004245C2"/>
    <w:rsid w:val="004250B6"/>
    <w:rsid w:val="00425407"/>
    <w:rsid w:val="00425689"/>
    <w:rsid w:val="004256D0"/>
    <w:rsid w:val="00425930"/>
    <w:rsid w:val="00425FFE"/>
    <w:rsid w:val="004263A5"/>
    <w:rsid w:val="004265B3"/>
    <w:rsid w:val="00427207"/>
    <w:rsid w:val="0042728C"/>
    <w:rsid w:val="00427E17"/>
    <w:rsid w:val="00427EDD"/>
    <w:rsid w:val="004305D0"/>
    <w:rsid w:val="00430BBB"/>
    <w:rsid w:val="00430BDA"/>
    <w:rsid w:val="00430DC9"/>
    <w:rsid w:val="00430ED7"/>
    <w:rsid w:val="00431277"/>
    <w:rsid w:val="0043160D"/>
    <w:rsid w:val="00432966"/>
    <w:rsid w:val="00433863"/>
    <w:rsid w:val="00433D19"/>
    <w:rsid w:val="0043438F"/>
    <w:rsid w:val="004366A4"/>
    <w:rsid w:val="00436D19"/>
    <w:rsid w:val="00437039"/>
    <w:rsid w:val="004378AF"/>
    <w:rsid w:val="0043799B"/>
    <w:rsid w:val="00437A2B"/>
    <w:rsid w:val="004404D2"/>
    <w:rsid w:val="00440606"/>
    <w:rsid w:val="00440B71"/>
    <w:rsid w:val="00440E12"/>
    <w:rsid w:val="004417B5"/>
    <w:rsid w:val="00441932"/>
    <w:rsid w:val="00441A4F"/>
    <w:rsid w:val="00441D0B"/>
    <w:rsid w:val="00441E0A"/>
    <w:rsid w:val="00442314"/>
    <w:rsid w:val="0044239F"/>
    <w:rsid w:val="004426B7"/>
    <w:rsid w:val="004426F5"/>
    <w:rsid w:val="004429FE"/>
    <w:rsid w:val="00442D99"/>
    <w:rsid w:val="0044341A"/>
    <w:rsid w:val="00443640"/>
    <w:rsid w:val="00443C62"/>
    <w:rsid w:val="00444791"/>
    <w:rsid w:val="00445276"/>
    <w:rsid w:val="00446117"/>
    <w:rsid w:val="0044697D"/>
    <w:rsid w:val="00446C7F"/>
    <w:rsid w:val="0044713F"/>
    <w:rsid w:val="00447ACE"/>
    <w:rsid w:val="004507D3"/>
    <w:rsid w:val="00450D31"/>
    <w:rsid w:val="00450DDD"/>
    <w:rsid w:val="00450E19"/>
    <w:rsid w:val="00451027"/>
    <w:rsid w:val="004519B3"/>
    <w:rsid w:val="00451A4C"/>
    <w:rsid w:val="00451F74"/>
    <w:rsid w:val="00452142"/>
    <w:rsid w:val="004526C0"/>
    <w:rsid w:val="004528E2"/>
    <w:rsid w:val="004529F9"/>
    <w:rsid w:val="00452A39"/>
    <w:rsid w:val="00453BCE"/>
    <w:rsid w:val="00453FE3"/>
    <w:rsid w:val="004544B3"/>
    <w:rsid w:val="004550BC"/>
    <w:rsid w:val="0045621C"/>
    <w:rsid w:val="004565C0"/>
    <w:rsid w:val="004566FF"/>
    <w:rsid w:val="00456F3F"/>
    <w:rsid w:val="00457158"/>
    <w:rsid w:val="00457610"/>
    <w:rsid w:val="00460FF0"/>
    <w:rsid w:val="004612D5"/>
    <w:rsid w:val="00461813"/>
    <w:rsid w:val="00462626"/>
    <w:rsid w:val="004628A8"/>
    <w:rsid w:val="00464519"/>
    <w:rsid w:val="00464A12"/>
    <w:rsid w:val="00464E33"/>
    <w:rsid w:val="00464F63"/>
    <w:rsid w:val="004651C8"/>
    <w:rsid w:val="00465212"/>
    <w:rsid w:val="00465A14"/>
    <w:rsid w:val="00465CF9"/>
    <w:rsid w:val="00465D48"/>
    <w:rsid w:val="0046638F"/>
    <w:rsid w:val="00466EDE"/>
    <w:rsid w:val="00467243"/>
    <w:rsid w:val="00467382"/>
    <w:rsid w:val="004675E3"/>
    <w:rsid w:val="00467796"/>
    <w:rsid w:val="00467CF0"/>
    <w:rsid w:val="0047002D"/>
    <w:rsid w:val="004701FF"/>
    <w:rsid w:val="00470F3A"/>
    <w:rsid w:val="00471A20"/>
    <w:rsid w:val="00471A51"/>
    <w:rsid w:val="00471AEC"/>
    <w:rsid w:val="00471D9B"/>
    <w:rsid w:val="00471ED5"/>
    <w:rsid w:val="004720E3"/>
    <w:rsid w:val="00472120"/>
    <w:rsid w:val="004728C3"/>
    <w:rsid w:val="00473C26"/>
    <w:rsid w:val="0047552C"/>
    <w:rsid w:val="00475551"/>
    <w:rsid w:val="00476B3B"/>
    <w:rsid w:val="00476CF7"/>
    <w:rsid w:val="00476E24"/>
    <w:rsid w:val="00477250"/>
    <w:rsid w:val="0047788C"/>
    <w:rsid w:val="00477C5D"/>
    <w:rsid w:val="00477FF8"/>
    <w:rsid w:val="00480828"/>
    <w:rsid w:val="004808B0"/>
    <w:rsid w:val="00480A99"/>
    <w:rsid w:val="00480FC0"/>
    <w:rsid w:val="004813C8"/>
    <w:rsid w:val="00481DAF"/>
    <w:rsid w:val="00481FC4"/>
    <w:rsid w:val="00482618"/>
    <w:rsid w:val="004828EE"/>
    <w:rsid w:val="00482D1B"/>
    <w:rsid w:val="00483120"/>
    <w:rsid w:val="00483DE5"/>
    <w:rsid w:val="00483F4A"/>
    <w:rsid w:val="004847C5"/>
    <w:rsid w:val="00484CDB"/>
    <w:rsid w:val="004853B0"/>
    <w:rsid w:val="0048542B"/>
    <w:rsid w:val="00485B17"/>
    <w:rsid w:val="00485E6E"/>
    <w:rsid w:val="0048603C"/>
    <w:rsid w:val="004862F5"/>
    <w:rsid w:val="0048645C"/>
    <w:rsid w:val="00486ADA"/>
    <w:rsid w:val="00486E78"/>
    <w:rsid w:val="00486F5F"/>
    <w:rsid w:val="00487431"/>
    <w:rsid w:val="0048756C"/>
    <w:rsid w:val="00487784"/>
    <w:rsid w:val="0048785F"/>
    <w:rsid w:val="00487FDB"/>
    <w:rsid w:val="00490441"/>
    <w:rsid w:val="0049066B"/>
    <w:rsid w:val="00490841"/>
    <w:rsid w:val="00490CFA"/>
    <w:rsid w:val="00490DC8"/>
    <w:rsid w:val="00490EA1"/>
    <w:rsid w:val="00491672"/>
    <w:rsid w:val="004918CC"/>
    <w:rsid w:val="00492034"/>
    <w:rsid w:val="00492221"/>
    <w:rsid w:val="004928F3"/>
    <w:rsid w:val="00492D69"/>
    <w:rsid w:val="00492DBB"/>
    <w:rsid w:val="004936DB"/>
    <w:rsid w:val="00493733"/>
    <w:rsid w:val="00493A0C"/>
    <w:rsid w:val="004943B8"/>
    <w:rsid w:val="004947BA"/>
    <w:rsid w:val="00494E50"/>
    <w:rsid w:val="004955FC"/>
    <w:rsid w:val="004969F7"/>
    <w:rsid w:val="00496EE0"/>
    <w:rsid w:val="00496FD0"/>
    <w:rsid w:val="00497A5C"/>
    <w:rsid w:val="00497CE2"/>
    <w:rsid w:val="004A066E"/>
    <w:rsid w:val="004A0866"/>
    <w:rsid w:val="004A1A4A"/>
    <w:rsid w:val="004A23EB"/>
    <w:rsid w:val="004A253F"/>
    <w:rsid w:val="004A303B"/>
    <w:rsid w:val="004A3E27"/>
    <w:rsid w:val="004A5533"/>
    <w:rsid w:val="004A5CEE"/>
    <w:rsid w:val="004A6282"/>
    <w:rsid w:val="004A65C5"/>
    <w:rsid w:val="004A6926"/>
    <w:rsid w:val="004A704F"/>
    <w:rsid w:val="004A7415"/>
    <w:rsid w:val="004A7C36"/>
    <w:rsid w:val="004B023E"/>
    <w:rsid w:val="004B0818"/>
    <w:rsid w:val="004B09F5"/>
    <w:rsid w:val="004B0C46"/>
    <w:rsid w:val="004B0CDF"/>
    <w:rsid w:val="004B0E5A"/>
    <w:rsid w:val="004B2C68"/>
    <w:rsid w:val="004B2F0A"/>
    <w:rsid w:val="004B403C"/>
    <w:rsid w:val="004B4194"/>
    <w:rsid w:val="004B41F7"/>
    <w:rsid w:val="004B4609"/>
    <w:rsid w:val="004B4745"/>
    <w:rsid w:val="004B50F6"/>
    <w:rsid w:val="004B5A58"/>
    <w:rsid w:val="004B5AE0"/>
    <w:rsid w:val="004B5D1D"/>
    <w:rsid w:val="004B7224"/>
    <w:rsid w:val="004B7634"/>
    <w:rsid w:val="004B7708"/>
    <w:rsid w:val="004C0329"/>
    <w:rsid w:val="004C0398"/>
    <w:rsid w:val="004C0574"/>
    <w:rsid w:val="004C06E6"/>
    <w:rsid w:val="004C14C4"/>
    <w:rsid w:val="004C26CD"/>
    <w:rsid w:val="004C2BC9"/>
    <w:rsid w:val="004C2DD1"/>
    <w:rsid w:val="004C355B"/>
    <w:rsid w:val="004C3EAD"/>
    <w:rsid w:val="004C3F07"/>
    <w:rsid w:val="004C4425"/>
    <w:rsid w:val="004C499E"/>
    <w:rsid w:val="004C4B66"/>
    <w:rsid w:val="004C4DCD"/>
    <w:rsid w:val="004C4F6F"/>
    <w:rsid w:val="004C5317"/>
    <w:rsid w:val="004C54F0"/>
    <w:rsid w:val="004C5C52"/>
    <w:rsid w:val="004C619A"/>
    <w:rsid w:val="004C6BBF"/>
    <w:rsid w:val="004C6C7E"/>
    <w:rsid w:val="004C6E6A"/>
    <w:rsid w:val="004C7348"/>
    <w:rsid w:val="004D0038"/>
    <w:rsid w:val="004D0636"/>
    <w:rsid w:val="004D0863"/>
    <w:rsid w:val="004D0A1B"/>
    <w:rsid w:val="004D0BE0"/>
    <w:rsid w:val="004D121F"/>
    <w:rsid w:val="004D158E"/>
    <w:rsid w:val="004D1898"/>
    <w:rsid w:val="004D192E"/>
    <w:rsid w:val="004D1E15"/>
    <w:rsid w:val="004D1FC0"/>
    <w:rsid w:val="004D21B4"/>
    <w:rsid w:val="004D2510"/>
    <w:rsid w:val="004D2B4E"/>
    <w:rsid w:val="004D2D9C"/>
    <w:rsid w:val="004D2F89"/>
    <w:rsid w:val="004D4023"/>
    <w:rsid w:val="004D4426"/>
    <w:rsid w:val="004D46C5"/>
    <w:rsid w:val="004D4A0E"/>
    <w:rsid w:val="004D57B8"/>
    <w:rsid w:val="004D5CCA"/>
    <w:rsid w:val="004D62C8"/>
    <w:rsid w:val="004D7F04"/>
    <w:rsid w:val="004E0615"/>
    <w:rsid w:val="004E0955"/>
    <w:rsid w:val="004E0B76"/>
    <w:rsid w:val="004E0F2C"/>
    <w:rsid w:val="004E1C51"/>
    <w:rsid w:val="004E1ECF"/>
    <w:rsid w:val="004E223E"/>
    <w:rsid w:val="004E2BF4"/>
    <w:rsid w:val="004E3D93"/>
    <w:rsid w:val="004E450D"/>
    <w:rsid w:val="004E49C2"/>
    <w:rsid w:val="004E537A"/>
    <w:rsid w:val="004E53D6"/>
    <w:rsid w:val="004E58F9"/>
    <w:rsid w:val="004E5C93"/>
    <w:rsid w:val="004E5DD9"/>
    <w:rsid w:val="004E6204"/>
    <w:rsid w:val="004E6D22"/>
    <w:rsid w:val="004E7595"/>
    <w:rsid w:val="004E7962"/>
    <w:rsid w:val="004E7D8C"/>
    <w:rsid w:val="004F0109"/>
    <w:rsid w:val="004F0307"/>
    <w:rsid w:val="004F0444"/>
    <w:rsid w:val="004F05EA"/>
    <w:rsid w:val="004F10BB"/>
    <w:rsid w:val="004F1454"/>
    <w:rsid w:val="004F1C15"/>
    <w:rsid w:val="004F225E"/>
    <w:rsid w:val="004F23B1"/>
    <w:rsid w:val="004F2C4B"/>
    <w:rsid w:val="004F349C"/>
    <w:rsid w:val="004F3A23"/>
    <w:rsid w:val="004F3AB9"/>
    <w:rsid w:val="004F425D"/>
    <w:rsid w:val="004F4AD2"/>
    <w:rsid w:val="004F50F5"/>
    <w:rsid w:val="004F5651"/>
    <w:rsid w:val="004F56CF"/>
    <w:rsid w:val="004F62FB"/>
    <w:rsid w:val="004F6925"/>
    <w:rsid w:val="004F7ACF"/>
    <w:rsid w:val="005002BB"/>
    <w:rsid w:val="00500A70"/>
    <w:rsid w:val="00500EDF"/>
    <w:rsid w:val="005010FE"/>
    <w:rsid w:val="00501BEF"/>
    <w:rsid w:val="00502423"/>
    <w:rsid w:val="0050250D"/>
    <w:rsid w:val="00502825"/>
    <w:rsid w:val="00502BD2"/>
    <w:rsid w:val="00502F56"/>
    <w:rsid w:val="00502FCD"/>
    <w:rsid w:val="00503127"/>
    <w:rsid w:val="005031AD"/>
    <w:rsid w:val="0050362D"/>
    <w:rsid w:val="005038F4"/>
    <w:rsid w:val="00504D14"/>
    <w:rsid w:val="005050C6"/>
    <w:rsid w:val="00505202"/>
    <w:rsid w:val="00505357"/>
    <w:rsid w:val="00505412"/>
    <w:rsid w:val="0050541A"/>
    <w:rsid w:val="00505F2C"/>
    <w:rsid w:val="005062EA"/>
    <w:rsid w:val="00506A3C"/>
    <w:rsid w:val="00506F3D"/>
    <w:rsid w:val="00507420"/>
    <w:rsid w:val="00507691"/>
    <w:rsid w:val="0051026B"/>
    <w:rsid w:val="00510CBA"/>
    <w:rsid w:val="00510E97"/>
    <w:rsid w:val="005110A9"/>
    <w:rsid w:val="005116C2"/>
    <w:rsid w:val="005120EC"/>
    <w:rsid w:val="00512162"/>
    <w:rsid w:val="005124B3"/>
    <w:rsid w:val="00512D08"/>
    <w:rsid w:val="005137D2"/>
    <w:rsid w:val="00513BD3"/>
    <w:rsid w:val="00513F5F"/>
    <w:rsid w:val="005141C6"/>
    <w:rsid w:val="00514565"/>
    <w:rsid w:val="005146E0"/>
    <w:rsid w:val="00514F9C"/>
    <w:rsid w:val="00515666"/>
    <w:rsid w:val="00515686"/>
    <w:rsid w:val="00515835"/>
    <w:rsid w:val="00515BD1"/>
    <w:rsid w:val="00515C78"/>
    <w:rsid w:val="00516302"/>
    <w:rsid w:val="005163AC"/>
    <w:rsid w:val="005166AE"/>
    <w:rsid w:val="005171C7"/>
    <w:rsid w:val="00517708"/>
    <w:rsid w:val="00517AAC"/>
    <w:rsid w:val="00517EE9"/>
    <w:rsid w:val="0052128F"/>
    <w:rsid w:val="00521A0F"/>
    <w:rsid w:val="00521C14"/>
    <w:rsid w:val="00521EDA"/>
    <w:rsid w:val="00522579"/>
    <w:rsid w:val="005225AF"/>
    <w:rsid w:val="00522945"/>
    <w:rsid w:val="00522BFE"/>
    <w:rsid w:val="00522E42"/>
    <w:rsid w:val="00523AFE"/>
    <w:rsid w:val="00523DDC"/>
    <w:rsid w:val="0052452E"/>
    <w:rsid w:val="0052481A"/>
    <w:rsid w:val="005248C8"/>
    <w:rsid w:val="00524951"/>
    <w:rsid w:val="00524F8D"/>
    <w:rsid w:val="005258F3"/>
    <w:rsid w:val="00525DCE"/>
    <w:rsid w:val="005260CC"/>
    <w:rsid w:val="005266B5"/>
    <w:rsid w:val="00526FF1"/>
    <w:rsid w:val="00527127"/>
    <w:rsid w:val="00527ED6"/>
    <w:rsid w:val="005305A1"/>
    <w:rsid w:val="005305D6"/>
    <w:rsid w:val="00530A19"/>
    <w:rsid w:val="0053156C"/>
    <w:rsid w:val="00531958"/>
    <w:rsid w:val="00532F93"/>
    <w:rsid w:val="00533092"/>
    <w:rsid w:val="005332A2"/>
    <w:rsid w:val="0053337D"/>
    <w:rsid w:val="005334BA"/>
    <w:rsid w:val="00533D7E"/>
    <w:rsid w:val="00533FB6"/>
    <w:rsid w:val="005342E9"/>
    <w:rsid w:val="0053430C"/>
    <w:rsid w:val="00534492"/>
    <w:rsid w:val="00534BBC"/>
    <w:rsid w:val="00535974"/>
    <w:rsid w:val="00535B13"/>
    <w:rsid w:val="00535DE6"/>
    <w:rsid w:val="00535FB6"/>
    <w:rsid w:val="0053671A"/>
    <w:rsid w:val="00536B48"/>
    <w:rsid w:val="00536F51"/>
    <w:rsid w:val="00537664"/>
    <w:rsid w:val="00537733"/>
    <w:rsid w:val="005378CA"/>
    <w:rsid w:val="0054022D"/>
    <w:rsid w:val="005405F0"/>
    <w:rsid w:val="00540CDA"/>
    <w:rsid w:val="0054134A"/>
    <w:rsid w:val="005413A4"/>
    <w:rsid w:val="005418B8"/>
    <w:rsid w:val="005418C8"/>
    <w:rsid w:val="0054226C"/>
    <w:rsid w:val="005422C0"/>
    <w:rsid w:val="005428A2"/>
    <w:rsid w:val="00542D9B"/>
    <w:rsid w:val="0054357B"/>
    <w:rsid w:val="005435A2"/>
    <w:rsid w:val="00543899"/>
    <w:rsid w:val="005443E8"/>
    <w:rsid w:val="00544D1C"/>
    <w:rsid w:val="005450C9"/>
    <w:rsid w:val="0054528A"/>
    <w:rsid w:val="00545397"/>
    <w:rsid w:val="005455EF"/>
    <w:rsid w:val="005457F8"/>
    <w:rsid w:val="0054588D"/>
    <w:rsid w:val="005464A0"/>
    <w:rsid w:val="00546DCF"/>
    <w:rsid w:val="0054711F"/>
    <w:rsid w:val="00547926"/>
    <w:rsid w:val="00547B47"/>
    <w:rsid w:val="00547C81"/>
    <w:rsid w:val="00550333"/>
    <w:rsid w:val="00550F6F"/>
    <w:rsid w:val="0055120E"/>
    <w:rsid w:val="005515B4"/>
    <w:rsid w:val="00551786"/>
    <w:rsid w:val="005517A0"/>
    <w:rsid w:val="00551A03"/>
    <w:rsid w:val="00551B68"/>
    <w:rsid w:val="00551FB2"/>
    <w:rsid w:val="005526F2"/>
    <w:rsid w:val="0055273A"/>
    <w:rsid w:val="00552D81"/>
    <w:rsid w:val="00552EA2"/>
    <w:rsid w:val="00552FA5"/>
    <w:rsid w:val="0055327C"/>
    <w:rsid w:val="005533AC"/>
    <w:rsid w:val="00553955"/>
    <w:rsid w:val="00555255"/>
    <w:rsid w:val="005559BE"/>
    <w:rsid w:val="00555B84"/>
    <w:rsid w:val="00555EC5"/>
    <w:rsid w:val="00555FAB"/>
    <w:rsid w:val="00556058"/>
    <w:rsid w:val="00556301"/>
    <w:rsid w:val="00556B65"/>
    <w:rsid w:val="00556BFB"/>
    <w:rsid w:val="00557105"/>
    <w:rsid w:val="0056015E"/>
    <w:rsid w:val="005607C6"/>
    <w:rsid w:val="00560D60"/>
    <w:rsid w:val="00561978"/>
    <w:rsid w:val="005624C9"/>
    <w:rsid w:val="00562601"/>
    <w:rsid w:val="0056315F"/>
    <w:rsid w:val="00563337"/>
    <w:rsid w:val="0056335D"/>
    <w:rsid w:val="00563DDF"/>
    <w:rsid w:val="0056440F"/>
    <w:rsid w:val="005646B3"/>
    <w:rsid w:val="005649B4"/>
    <w:rsid w:val="00565F5F"/>
    <w:rsid w:val="005660A6"/>
    <w:rsid w:val="0056650F"/>
    <w:rsid w:val="00566B8B"/>
    <w:rsid w:val="00566D36"/>
    <w:rsid w:val="0056701F"/>
    <w:rsid w:val="0056735E"/>
    <w:rsid w:val="00570029"/>
    <w:rsid w:val="0057054B"/>
    <w:rsid w:val="00570613"/>
    <w:rsid w:val="0057064D"/>
    <w:rsid w:val="00570C3C"/>
    <w:rsid w:val="00570F3D"/>
    <w:rsid w:val="00571234"/>
    <w:rsid w:val="00571372"/>
    <w:rsid w:val="00571477"/>
    <w:rsid w:val="00571E19"/>
    <w:rsid w:val="00571FAE"/>
    <w:rsid w:val="005720ED"/>
    <w:rsid w:val="00572E5B"/>
    <w:rsid w:val="00572FA3"/>
    <w:rsid w:val="005731A1"/>
    <w:rsid w:val="005734D4"/>
    <w:rsid w:val="00573F98"/>
    <w:rsid w:val="005745DA"/>
    <w:rsid w:val="005746A1"/>
    <w:rsid w:val="00574B20"/>
    <w:rsid w:val="00574C28"/>
    <w:rsid w:val="0057558C"/>
    <w:rsid w:val="00575732"/>
    <w:rsid w:val="0057591A"/>
    <w:rsid w:val="00575B84"/>
    <w:rsid w:val="00575B8D"/>
    <w:rsid w:val="00575BC1"/>
    <w:rsid w:val="00576041"/>
    <w:rsid w:val="00576BFB"/>
    <w:rsid w:val="0057750E"/>
    <w:rsid w:val="00577AA2"/>
    <w:rsid w:val="00580081"/>
    <w:rsid w:val="0058069C"/>
    <w:rsid w:val="00580932"/>
    <w:rsid w:val="00580A69"/>
    <w:rsid w:val="00581110"/>
    <w:rsid w:val="005815E6"/>
    <w:rsid w:val="0058242E"/>
    <w:rsid w:val="0058270D"/>
    <w:rsid w:val="0058273C"/>
    <w:rsid w:val="00583E00"/>
    <w:rsid w:val="0058429D"/>
    <w:rsid w:val="00584CED"/>
    <w:rsid w:val="0058585F"/>
    <w:rsid w:val="005858CD"/>
    <w:rsid w:val="00585915"/>
    <w:rsid w:val="00585993"/>
    <w:rsid w:val="00585A82"/>
    <w:rsid w:val="00586036"/>
    <w:rsid w:val="0058625D"/>
    <w:rsid w:val="005864EC"/>
    <w:rsid w:val="005866D3"/>
    <w:rsid w:val="00586A89"/>
    <w:rsid w:val="005873ED"/>
    <w:rsid w:val="005875A2"/>
    <w:rsid w:val="0058796D"/>
    <w:rsid w:val="00590750"/>
    <w:rsid w:val="00590980"/>
    <w:rsid w:val="00591234"/>
    <w:rsid w:val="005919EB"/>
    <w:rsid w:val="00591B85"/>
    <w:rsid w:val="00591FAD"/>
    <w:rsid w:val="00592FC5"/>
    <w:rsid w:val="0059343E"/>
    <w:rsid w:val="00593580"/>
    <w:rsid w:val="00594198"/>
    <w:rsid w:val="005949FE"/>
    <w:rsid w:val="00594A35"/>
    <w:rsid w:val="00594F98"/>
    <w:rsid w:val="005954FF"/>
    <w:rsid w:val="0059686E"/>
    <w:rsid w:val="00596AFD"/>
    <w:rsid w:val="00596B1F"/>
    <w:rsid w:val="00596C71"/>
    <w:rsid w:val="00596D27"/>
    <w:rsid w:val="00596D53"/>
    <w:rsid w:val="0059728E"/>
    <w:rsid w:val="005972DE"/>
    <w:rsid w:val="005A01BB"/>
    <w:rsid w:val="005A0B77"/>
    <w:rsid w:val="005A17F5"/>
    <w:rsid w:val="005A2510"/>
    <w:rsid w:val="005A290D"/>
    <w:rsid w:val="005A2E0D"/>
    <w:rsid w:val="005A340A"/>
    <w:rsid w:val="005A46EC"/>
    <w:rsid w:val="005A473A"/>
    <w:rsid w:val="005A558D"/>
    <w:rsid w:val="005A55E7"/>
    <w:rsid w:val="005A55F5"/>
    <w:rsid w:val="005A55F9"/>
    <w:rsid w:val="005A5CC5"/>
    <w:rsid w:val="005A5D97"/>
    <w:rsid w:val="005A6044"/>
    <w:rsid w:val="005A6431"/>
    <w:rsid w:val="005A6437"/>
    <w:rsid w:val="005A6B96"/>
    <w:rsid w:val="005A7553"/>
    <w:rsid w:val="005A7F74"/>
    <w:rsid w:val="005B00BF"/>
    <w:rsid w:val="005B1A42"/>
    <w:rsid w:val="005B2052"/>
    <w:rsid w:val="005B2857"/>
    <w:rsid w:val="005B2F11"/>
    <w:rsid w:val="005B38A4"/>
    <w:rsid w:val="005B3970"/>
    <w:rsid w:val="005B3ABA"/>
    <w:rsid w:val="005B4682"/>
    <w:rsid w:val="005B4781"/>
    <w:rsid w:val="005B495E"/>
    <w:rsid w:val="005B4D27"/>
    <w:rsid w:val="005B5ED2"/>
    <w:rsid w:val="005B6109"/>
    <w:rsid w:val="005B6626"/>
    <w:rsid w:val="005B6BBA"/>
    <w:rsid w:val="005B7166"/>
    <w:rsid w:val="005B72EA"/>
    <w:rsid w:val="005B7AF4"/>
    <w:rsid w:val="005C045F"/>
    <w:rsid w:val="005C09DB"/>
    <w:rsid w:val="005C0B4C"/>
    <w:rsid w:val="005C11FE"/>
    <w:rsid w:val="005C12A6"/>
    <w:rsid w:val="005C1457"/>
    <w:rsid w:val="005C15ED"/>
    <w:rsid w:val="005C184D"/>
    <w:rsid w:val="005C19CA"/>
    <w:rsid w:val="005C1ACD"/>
    <w:rsid w:val="005C21FE"/>
    <w:rsid w:val="005C35FD"/>
    <w:rsid w:val="005C4A82"/>
    <w:rsid w:val="005C4D69"/>
    <w:rsid w:val="005C53B9"/>
    <w:rsid w:val="005C5644"/>
    <w:rsid w:val="005C5651"/>
    <w:rsid w:val="005C566C"/>
    <w:rsid w:val="005C5987"/>
    <w:rsid w:val="005C653E"/>
    <w:rsid w:val="005C6D32"/>
    <w:rsid w:val="005C7BB8"/>
    <w:rsid w:val="005D04AB"/>
    <w:rsid w:val="005D0C7F"/>
    <w:rsid w:val="005D10AE"/>
    <w:rsid w:val="005D1451"/>
    <w:rsid w:val="005D187A"/>
    <w:rsid w:val="005D24DE"/>
    <w:rsid w:val="005D2590"/>
    <w:rsid w:val="005D25BB"/>
    <w:rsid w:val="005D2C7F"/>
    <w:rsid w:val="005D2F7F"/>
    <w:rsid w:val="005D2FB8"/>
    <w:rsid w:val="005D366B"/>
    <w:rsid w:val="005D3942"/>
    <w:rsid w:val="005D3CA7"/>
    <w:rsid w:val="005D3FEC"/>
    <w:rsid w:val="005D42BC"/>
    <w:rsid w:val="005D471A"/>
    <w:rsid w:val="005D4AB2"/>
    <w:rsid w:val="005D4F59"/>
    <w:rsid w:val="005D511F"/>
    <w:rsid w:val="005D522E"/>
    <w:rsid w:val="005D5975"/>
    <w:rsid w:val="005D5A3F"/>
    <w:rsid w:val="005D6BC4"/>
    <w:rsid w:val="005D7A31"/>
    <w:rsid w:val="005E02BB"/>
    <w:rsid w:val="005E0B33"/>
    <w:rsid w:val="005E0BF5"/>
    <w:rsid w:val="005E1244"/>
    <w:rsid w:val="005E1547"/>
    <w:rsid w:val="005E192C"/>
    <w:rsid w:val="005E19A3"/>
    <w:rsid w:val="005E24E3"/>
    <w:rsid w:val="005E2569"/>
    <w:rsid w:val="005E25E5"/>
    <w:rsid w:val="005E2CAD"/>
    <w:rsid w:val="005E329D"/>
    <w:rsid w:val="005E3642"/>
    <w:rsid w:val="005E458F"/>
    <w:rsid w:val="005E583A"/>
    <w:rsid w:val="005E60DC"/>
    <w:rsid w:val="005E632D"/>
    <w:rsid w:val="005E638E"/>
    <w:rsid w:val="005E697D"/>
    <w:rsid w:val="005E69E9"/>
    <w:rsid w:val="005E6A38"/>
    <w:rsid w:val="005E6BD9"/>
    <w:rsid w:val="005E6D70"/>
    <w:rsid w:val="005E71DF"/>
    <w:rsid w:val="005E72EB"/>
    <w:rsid w:val="005F0074"/>
    <w:rsid w:val="005F00CF"/>
    <w:rsid w:val="005F0651"/>
    <w:rsid w:val="005F0E6D"/>
    <w:rsid w:val="005F102E"/>
    <w:rsid w:val="005F10F0"/>
    <w:rsid w:val="005F1137"/>
    <w:rsid w:val="005F1789"/>
    <w:rsid w:val="005F181C"/>
    <w:rsid w:val="005F19E5"/>
    <w:rsid w:val="005F1A4C"/>
    <w:rsid w:val="005F1B98"/>
    <w:rsid w:val="005F1EC6"/>
    <w:rsid w:val="005F1F54"/>
    <w:rsid w:val="005F2279"/>
    <w:rsid w:val="005F29DB"/>
    <w:rsid w:val="005F2A11"/>
    <w:rsid w:val="005F328A"/>
    <w:rsid w:val="005F3570"/>
    <w:rsid w:val="005F3BE7"/>
    <w:rsid w:val="005F3E95"/>
    <w:rsid w:val="005F5152"/>
    <w:rsid w:val="005F56C6"/>
    <w:rsid w:val="005F5B23"/>
    <w:rsid w:val="005F61EF"/>
    <w:rsid w:val="005F6C63"/>
    <w:rsid w:val="005F740C"/>
    <w:rsid w:val="005F7648"/>
    <w:rsid w:val="005F767D"/>
    <w:rsid w:val="005F778A"/>
    <w:rsid w:val="005F7842"/>
    <w:rsid w:val="005F7A29"/>
    <w:rsid w:val="005F7F4A"/>
    <w:rsid w:val="00600B30"/>
    <w:rsid w:val="00600D5A"/>
    <w:rsid w:val="00601290"/>
    <w:rsid w:val="00601F29"/>
    <w:rsid w:val="006020C2"/>
    <w:rsid w:val="00602124"/>
    <w:rsid w:val="00602313"/>
    <w:rsid w:val="00602F2C"/>
    <w:rsid w:val="00602F85"/>
    <w:rsid w:val="006032E8"/>
    <w:rsid w:val="00603B4C"/>
    <w:rsid w:val="00603CDB"/>
    <w:rsid w:val="00603DD0"/>
    <w:rsid w:val="00604FD2"/>
    <w:rsid w:val="006067C7"/>
    <w:rsid w:val="00606A04"/>
    <w:rsid w:val="00606A74"/>
    <w:rsid w:val="00607DE7"/>
    <w:rsid w:val="006100AC"/>
    <w:rsid w:val="0061013A"/>
    <w:rsid w:val="006104DF"/>
    <w:rsid w:val="00610747"/>
    <w:rsid w:val="00610E82"/>
    <w:rsid w:val="00611822"/>
    <w:rsid w:val="00611FC0"/>
    <w:rsid w:val="006122C1"/>
    <w:rsid w:val="0061232E"/>
    <w:rsid w:val="006123C6"/>
    <w:rsid w:val="00612687"/>
    <w:rsid w:val="00612DCA"/>
    <w:rsid w:val="00613586"/>
    <w:rsid w:val="00613A69"/>
    <w:rsid w:val="00613E3A"/>
    <w:rsid w:val="00614BC3"/>
    <w:rsid w:val="00614C84"/>
    <w:rsid w:val="00615601"/>
    <w:rsid w:val="00615609"/>
    <w:rsid w:val="00615695"/>
    <w:rsid w:val="00615903"/>
    <w:rsid w:val="00615F28"/>
    <w:rsid w:val="006161E3"/>
    <w:rsid w:val="006166BB"/>
    <w:rsid w:val="00616CF0"/>
    <w:rsid w:val="00617C63"/>
    <w:rsid w:val="00620357"/>
    <w:rsid w:val="006208DA"/>
    <w:rsid w:val="00621005"/>
    <w:rsid w:val="00621147"/>
    <w:rsid w:val="0062116D"/>
    <w:rsid w:val="006221AD"/>
    <w:rsid w:val="0062224A"/>
    <w:rsid w:val="006222B6"/>
    <w:rsid w:val="006225B6"/>
    <w:rsid w:val="00622B3C"/>
    <w:rsid w:val="006233D9"/>
    <w:rsid w:val="00623CB9"/>
    <w:rsid w:val="00623D0A"/>
    <w:rsid w:val="00623DEF"/>
    <w:rsid w:val="00623E7E"/>
    <w:rsid w:val="00624565"/>
    <w:rsid w:val="006247B1"/>
    <w:rsid w:val="0062497E"/>
    <w:rsid w:val="00624B66"/>
    <w:rsid w:val="00625263"/>
    <w:rsid w:val="006253C0"/>
    <w:rsid w:val="006255C1"/>
    <w:rsid w:val="00625C66"/>
    <w:rsid w:val="006260FD"/>
    <w:rsid w:val="00626135"/>
    <w:rsid w:val="00626375"/>
    <w:rsid w:val="00626BDD"/>
    <w:rsid w:val="006276DC"/>
    <w:rsid w:val="00627E07"/>
    <w:rsid w:val="00630EBC"/>
    <w:rsid w:val="00630F7D"/>
    <w:rsid w:val="00631C20"/>
    <w:rsid w:val="00631DCD"/>
    <w:rsid w:val="0063226C"/>
    <w:rsid w:val="00632AC6"/>
    <w:rsid w:val="00632DB1"/>
    <w:rsid w:val="00633946"/>
    <w:rsid w:val="00634BF2"/>
    <w:rsid w:val="00634FA3"/>
    <w:rsid w:val="006357FB"/>
    <w:rsid w:val="0063581A"/>
    <w:rsid w:val="00635CAC"/>
    <w:rsid w:val="00635D5B"/>
    <w:rsid w:val="00636370"/>
    <w:rsid w:val="00636518"/>
    <w:rsid w:val="00636907"/>
    <w:rsid w:val="0063744D"/>
    <w:rsid w:val="006376C8"/>
    <w:rsid w:val="00637769"/>
    <w:rsid w:val="0064036D"/>
    <w:rsid w:val="00640C3E"/>
    <w:rsid w:val="00640FCD"/>
    <w:rsid w:val="006414D1"/>
    <w:rsid w:val="00641D47"/>
    <w:rsid w:val="00642074"/>
    <w:rsid w:val="00642B51"/>
    <w:rsid w:val="00642E6A"/>
    <w:rsid w:val="00643BBF"/>
    <w:rsid w:val="00643FA4"/>
    <w:rsid w:val="006441BB"/>
    <w:rsid w:val="0064459F"/>
    <w:rsid w:val="006448D5"/>
    <w:rsid w:val="00644A70"/>
    <w:rsid w:val="00644A73"/>
    <w:rsid w:val="00644B3D"/>
    <w:rsid w:val="00644CCC"/>
    <w:rsid w:val="0065023A"/>
    <w:rsid w:val="006508D9"/>
    <w:rsid w:val="006509FA"/>
    <w:rsid w:val="00651492"/>
    <w:rsid w:val="006517D4"/>
    <w:rsid w:val="00651BD3"/>
    <w:rsid w:val="006522D8"/>
    <w:rsid w:val="006523AD"/>
    <w:rsid w:val="006523D2"/>
    <w:rsid w:val="00653132"/>
    <w:rsid w:val="006539D6"/>
    <w:rsid w:val="0065402B"/>
    <w:rsid w:val="0065436A"/>
    <w:rsid w:val="006544B2"/>
    <w:rsid w:val="00654534"/>
    <w:rsid w:val="00654756"/>
    <w:rsid w:val="00655BD2"/>
    <w:rsid w:val="00655C85"/>
    <w:rsid w:val="00655CFF"/>
    <w:rsid w:val="006566B9"/>
    <w:rsid w:val="006568AC"/>
    <w:rsid w:val="00657034"/>
    <w:rsid w:val="00657798"/>
    <w:rsid w:val="0065781C"/>
    <w:rsid w:val="00657ADF"/>
    <w:rsid w:val="0066057D"/>
    <w:rsid w:val="00660D4E"/>
    <w:rsid w:val="006610FF"/>
    <w:rsid w:val="006611CE"/>
    <w:rsid w:val="00662529"/>
    <w:rsid w:val="006625F8"/>
    <w:rsid w:val="00662A1E"/>
    <w:rsid w:val="00662D4A"/>
    <w:rsid w:val="00663C05"/>
    <w:rsid w:val="00663C7E"/>
    <w:rsid w:val="006642BF"/>
    <w:rsid w:val="0066477F"/>
    <w:rsid w:val="006649C8"/>
    <w:rsid w:val="00665E7B"/>
    <w:rsid w:val="00665EDC"/>
    <w:rsid w:val="00665EFA"/>
    <w:rsid w:val="00666325"/>
    <w:rsid w:val="00666CF4"/>
    <w:rsid w:val="006677A3"/>
    <w:rsid w:val="00667CED"/>
    <w:rsid w:val="00667E36"/>
    <w:rsid w:val="006703D2"/>
    <w:rsid w:val="0067155B"/>
    <w:rsid w:val="00672BCD"/>
    <w:rsid w:val="00672E6A"/>
    <w:rsid w:val="00672FEF"/>
    <w:rsid w:val="00673AD4"/>
    <w:rsid w:val="00673B1B"/>
    <w:rsid w:val="00674915"/>
    <w:rsid w:val="00674E5E"/>
    <w:rsid w:val="0067501E"/>
    <w:rsid w:val="006754C0"/>
    <w:rsid w:val="00675CE2"/>
    <w:rsid w:val="00677391"/>
    <w:rsid w:val="00677974"/>
    <w:rsid w:val="00677EF4"/>
    <w:rsid w:val="00680238"/>
    <w:rsid w:val="0068079D"/>
    <w:rsid w:val="00680CA4"/>
    <w:rsid w:val="0068103B"/>
    <w:rsid w:val="006818DA"/>
    <w:rsid w:val="006819B5"/>
    <w:rsid w:val="00681D06"/>
    <w:rsid w:val="00682488"/>
    <w:rsid w:val="006826B1"/>
    <w:rsid w:val="00682CE7"/>
    <w:rsid w:val="00682EF9"/>
    <w:rsid w:val="00683821"/>
    <w:rsid w:val="006839BB"/>
    <w:rsid w:val="00684937"/>
    <w:rsid w:val="00684941"/>
    <w:rsid w:val="0068495B"/>
    <w:rsid w:val="00684A2D"/>
    <w:rsid w:val="00684B58"/>
    <w:rsid w:val="00684E6B"/>
    <w:rsid w:val="006852CC"/>
    <w:rsid w:val="006855B0"/>
    <w:rsid w:val="006857A7"/>
    <w:rsid w:val="0068588E"/>
    <w:rsid w:val="00685E39"/>
    <w:rsid w:val="006860C1"/>
    <w:rsid w:val="00687227"/>
    <w:rsid w:val="00690038"/>
    <w:rsid w:val="006903E7"/>
    <w:rsid w:val="00690702"/>
    <w:rsid w:val="0069079E"/>
    <w:rsid w:val="00691487"/>
    <w:rsid w:val="0069253F"/>
    <w:rsid w:val="0069262A"/>
    <w:rsid w:val="00692745"/>
    <w:rsid w:val="00692930"/>
    <w:rsid w:val="00692E3B"/>
    <w:rsid w:val="0069346A"/>
    <w:rsid w:val="0069397B"/>
    <w:rsid w:val="00693A09"/>
    <w:rsid w:val="00693AAF"/>
    <w:rsid w:val="006941C7"/>
    <w:rsid w:val="00694AC6"/>
    <w:rsid w:val="00694D61"/>
    <w:rsid w:val="00694FBE"/>
    <w:rsid w:val="00694FF9"/>
    <w:rsid w:val="00695D5D"/>
    <w:rsid w:val="006A07C4"/>
    <w:rsid w:val="006A09A4"/>
    <w:rsid w:val="006A0BA0"/>
    <w:rsid w:val="006A0E7D"/>
    <w:rsid w:val="006A0F2D"/>
    <w:rsid w:val="006A1394"/>
    <w:rsid w:val="006A1748"/>
    <w:rsid w:val="006A1934"/>
    <w:rsid w:val="006A19E2"/>
    <w:rsid w:val="006A1BE4"/>
    <w:rsid w:val="006A1DDD"/>
    <w:rsid w:val="006A2986"/>
    <w:rsid w:val="006A2DCA"/>
    <w:rsid w:val="006A34A8"/>
    <w:rsid w:val="006A398F"/>
    <w:rsid w:val="006A3A3A"/>
    <w:rsid w:val="006A3AEE"/>
    <w:rsid w:val="006A3C50"/>
    <w:rsid w:val="006A4194"/>
    <w:rsid w:val="006A43E8"/>
    <w:rsid w:val="006A4A37"/>
    <w:rsid w:val="006A4DAE"/>
    <w:rsid w:val="006A5798"/>
    <w:rsid w:val="006A5E2C"/>
    <w:rsid w:val="006A6D4B"/>
    <w:rsid w:val="006A7447"/>
    <w:rsid w:val="006A7468"/>
    <w:rsid w:val="006A77D9"/>
    <w:rsid w:val="006A7999"/>
    <w:rsid w:val="006A7A1A"/>
    <w:rsid w:val="006A7CDF"/>
    <w:rsid w:val="006A7E70"/>
    <w:rsid w:val="006A7FEC"/>
    <w:rsid w:val="006B0C64"/>
    <w:rsid w:val="006B0CFB"/>
    <w:rsid w:val="006B103A"/>
    <w:rsid w:val="006B10DF"/>
    <w:rsid w:val="006B117E"/>
    <w:rsid w:val="006B1A45"/>
    <w:rsid w:val="006B227A"/>
    <w:rsid w:val="006B239A"/>
    <w:rsid w:val="006B2558"/>
    <w:rsid w:val="006B2FA2"/>
    <w:rsid w:val="006B39DA"/>
    <w:rsid w:val="006B4018"/>
    <w:rsid w:val="006B43A7"/>
    <w:rsid w:val="006B441C"/>
    <w:rsid w:val="006B49D0"/>
    <w:rsid w:val="006B4D68"/>
    <w:rsid w:val="006B5025"/>
    <w:rsid w:val="006B503E"/>
    <w:rsid w:val="006B5329"/>
    <w:rsid w:val="006B58B4"/>
    <w:rsid w:val="006B5BFB"/>
    <w:rsid w:val="006B5D94"/>
    <w:rsid w:val="006B626D"/>
    <w:rsid w:val="006B6318"/>
    <w:rsid w:val="006B65AC"/>
    <w:rsid w:val="006B65E2"/>
    <w:rsid w:val="006B6E8D"/>
    <w:rsid w:val="006B6F93"/>
    <w:rsid w:val="006B73D7"/>
    <w:rsid w:val="006B799B"/>
    <w:rsid w:val="006B7B8B"/>
    <w:rsid w:val="006B7DFA"/>
    <w:rsid w:val="006C0204"/>
    <w:rsid w:val="006C06B6"/>
    <w:rsid w:val="006C0AD3"/>
    <w:rsid w:val="006C145E"/>
    <w:rsid w:val="006C1540"/>
    <w:rsid w:val="006C1AAA"/>
    <w:rsid w:val="006C1C2F"/>
    <w:rsid w:val="006C1C36"/>
    <w:rsid w:val="006C2D0E"/>
    <w:rsid w:val="006C2F24"/>
    <w:rsid w:val="006C311A"/>
    <w:rsid w:val="006C3BEF"/>
    <w:rsid w:val="006C4C31"/>
    <w:rsid w:val="006C4F8E"/>
    <w:rsid w:val="006C5132"/>
    <w:rsid w:val="006C5205"/>
    <w:rsid w:val="006C5845"/>
    <w:rsid w:val="006C66E5"/>
    <w:rsid w:val="006C6B20"/>
    <w:rsid w:val="006C6DC5"/>
    <w:rsid w:val="006C6E8C"/>
    <w:rsid w:val="006C7480"/>
    <w:rsid w:val="006C7C4B"/>
    <w:rsid w:val="006D02ED"/>
    <w:rsid w:val="006D0B85"/>
    <w:rsid w:val="006D1180"/>
    <w:rsid w:val="006D12BE"/>
    <w:rsid w:val="006D1468"/>
    <w:rsid w:val="006D1B8F"/>
    <w:rsid w:val="006D1F13"/>
    <w:rsid w:val="006D232A"/>
    <w:rsid w:val="006D43F2"/>
    <w:rsid w:val="006D45DD"/>
    <w:rsid w:val="006D4782"/>
    <w:rsid w:val="006D47BB"/>
    <w:rsid w:val="006D47CB"/>
    <w:rsid w:val="006D63A4"/>
    <w:rsid w:val="006D6F5A"/>
    <w:rsid w:val="006D7A16"/>
    <w:rsid w:val="006E0764"/>
    <w:rsid w:val="006E0E7D"/>
    <w:rsid w:val="006E1610"/>
    <w:rsid w:val="006E1883"/>
    <w:rsid w:val="006E1E63"/>
    <w:rsid w:val="006E22D6"/>
    <w:rsid w:val="006E4EBC"/>
    <w:rsid w:val="006E53EC"/>
    <w:rsid w:val="006E5A00"/>
    <w:rsid w:val="006E6412"/>
    <w:rsid w:val="006E64A0"/>
    <w:rsid w:val="006E64C7"/>
    <w:rsid w:val="006E6B27"/>
    <w:rsid w:val="006E707A"/>
    <w:rsid w:val="006E75C9"/>
    <w:rsid w:val="006E77D8"/>
    <w:rsid w:val="006E7D79"/>
    <w:rsid w:val="006E7EE4"/>
    <w:rsid w:val="006F02FB"/>
    <w:rsid w:val="006F07EE"/>
    <w:rsid w:val="006F093C"/>
    <w:rsid w:val="006F0B6C"/>
    <w:rsid w:val="006F111F"/>
    <w:rsid w:val="006F19FB"/>
    <w:rsid w:val="006F1AB9"/>
    <w:rsid w:val="006F1C2D"/>
    <w:rsid w:val="006F1DCD"/>
    <w:rsid w:val="006F233D"/>
    <w:rsid w:val="006F3293"/>
    <w:rsid w:val="006F3496"/>
    <w:rsid w:val="006F3ED2"/>
    <w:rsid w:val="006F457F"/>
    <w:rsid w:val="006F5159"/>
    <w:rsid w:val="006F538A"/>
    <w:rsid w:val="006F5780"/>
    <w:rsid w:val="006F5B4E"/>
    <w:rsid w:val="006F5D02"/>
    <w:rsid w:val="006F7052"/>
    <w:rsid w:val="006F708F"/>
    <w:rsid w:val="006F7278"/>
    <w:rsid w:val="006F7406"/>
    <w:rsid w:val="006F77C7"/>
    <w:rsid w:val="006F7FDD"/>
    <w:rsid w:val="007004AE"/>
    <w:rsid w:val="007004B7"/>
    <w:rsid w:val="00701F82"/>
    <w:rsid w:val="00702D0B"/>
    <w:rsid w:val="00702FAF"/>
    <w:rsid w:val="007033FC"/>
    <w:rsid w:val="00703F04"/>
    <w:rsid w:val="007043DD"/>
    <w:rsid w:val="007045C7"/>
    <w:rsid w:val="00704728"/>
    <w:rsid w:val="00704F8F"/>
    <w:rsid w:val="007050E3"/>
    <w:rsid w:val="007061FD"/>
    <w:rsid w:val="007064F6"/>
    <w:rsid w:val="00706A04"/>
    <w:rsid w:val="00710794"/>
    <w:rsid w:val="007115EA"/>
    <w:rsid w:val="00711A32"/>
    <w:rsid w:val="00711B89"/>
    <w:rsid w:val="0071226A"/>
    <w:rsid w:val="00712BC8"/>
    <w:rsid w:val="00713088"/>
    <w:rsid w:val="007131C1"/>
    <w:rsid w:val="007136A9"/>
    <w:rsid w:val="007136E5"/>
    <w:rsid w:val="007137E3"/>
    <w:rsid w:val="00713A88"/>
    <w:rsid w:val="00714A8C"/>
    <w:rsid w:val="00714AF5"/>
    <w:rsid w:val="00714CDD"/>
    <w:rsid w:val="00714E12"/>
    <w:rsid w:val="00715375"/>
    <w:rsid w:val="0071544F"/>
    <w:rsid w:val="007159C4"/>
    <w:rsid w:val="007159FB"/>
    <w:rsid w:val="00715C80"/>
    <w:rsid w:val="00716A54"/>
    <w:rsid w:val="00716DA6"/>
    <w:rsid w:val="0071702A"/>
    <w:rsid w:val="00717066"/>
    <w:rsid w:val="007173A3"/>
    <w:rsid w:val="00717801"/>
    <w:rsid w:val="007178F9"/>
    <w:rsid w:val="00717E99"/>
    <w:rsid w:val="007206C6"/>
    <w:rsid w:val="00720928"/>
    <w:rsid w:val="00720B5C"/>
    <w:rsid w:val="00720E2B"/>
    <w:rsid w:val="00721694"/>
    <w:rsid w:val="00721C0A"/>
    <w:rsid w:val="00722274"/>
    <w:rsid w:val="007226E0"/>
    <w:rsid w:val="007228E4"/>
    <w:rsid w:val="0072309C"/>
    <w:rsid w:val="00723193"/>
    <w:rsid w:val="00723234"/>
    <w:rsid w:val="00723651"/>
    <w:rsid w:val="0072396F"/>
    <w:rsid w:val="00724645"/>
    <w:rsid w:val="0072515B"/>
    <w:rsid w:val="00725A84"/>
    <w:rsid w:val="00726308"/>
    <w:rsid w:val="00726F45"/>
    <w:rsid w:val="007301B3"/>
    <w:rsid w:val="00730355"/>
    <w:rsid w:val="00731006"/>
    <w:rsid w:val="00731451"/>
    <w:rsid w:val="0073169D"/>
    <w:rsid w:val="00731B4D"/>
    <w:rsid w:val="007324A2"/>
    <w:rsid w:val="00732B19"/>
    <w:rsid w:val="00732D8D"/>
    <w:rsid w:val="007331D2"/>
    <w:rsid w:val="007339ED"/>
    <w:rsid w:val="00733DE3"/>
    <w:rsid w:val="00734BF0"/>
    <w:rsid w:val="00735275"/>
    <w:rsid w:val="007356E2"/>
    <w:rsid w:val="0073595B"/>
    <w:rsid w:val="00736158"/>
    <w:rsid w:val="00736E04"/>
    <w:rsid w:val="00736E16"/>
    <w:rsid w:val="00736F05"/>
    <w:rsid w:val="00737C63"/>
    <w:rsid w:val="007419A0"/>
    <w:rsid w:val="00741B41"/>
    <w:rsid w:val="00741FAE"/>
    <w:rsid w:val="007428BD"/>
    <w:rsid w:val="00742E40"/>
    <w:rsid w:val="00743338"/>
    <w:rsid w:val="00743D20"/>
    <w:rsid w:val="00743ECB"/>
    <w:rsid w:val="007441EC"/>
    <w:rsid w:val="0074490F"/>
    <w:rsid w:val="00745942"/>
    <w:rsid w:val="00745D69"/>
    <w:rsid w:val="0074675B"/>
    <w:rsid w:val="0074682A"/>
    <w:rsid w:val="00746918"/>
    <w:rsid w:val="007470F0"/>
    <w:rsid w:val="00747653"/>
    <w:rsid w:val="00747B3C"/>
    <w:rsid w:val="00747EB4"/>
    <w:rsid w:val="00747F03"/>
    <w:rsid w:val="00747F8B"/>
    <w:rsid w:val="00750245"/>
    <w:rsid w:val="0075080C"/>
    <w:rsid w:val="007508E0"/>
    <w:rsid w:val="00750A01"/>
    <w:rsid w:val="00750C03"/>
    <w:rsid w:val="00751217"/>
    <w:rsid w:val="00751AC3"/>
    <w:rsid w:val="0075214B"/>
    <w:rsid w:val="007523FE"/>
    <w:rsid w:val="007527E2"/>
    <w:rsid w:val="00752B58"/>
    <w:rsid w:val="00752EFE"/>
    <w:rsid w:val="00752F8E"/>
    <w:rsid w:val="00753905"/>
    <w:rsid w:val="00753AA2"/>
    <w:rsid w:val="00753E9D"/>
    <w:rsid w:val="00754050"/>
    <w:rsid w:val="00754980"/>
    <w:rsid w:val="00754BA0"/>
    <w:rsid w:val="00754FEE"/>
    <w:rsid w:val="00755752"/>
    <w:rsid w:val="00755B81"/>
    <w:rsid w:val="0075608A"/>
    <w:rsid w:val="00756627"/>
    <w:rsid w:val="00757275"/>
    <w:rsid w:val="00757381"/>
    <w:rsid w:val="0076042E"/>
    <w:rsid w:val="00761274"/>
    <w:rsid w:val="00761D23"/>
    <w:rsid w:val="00761FC8"/>
    <w:rsid w:val="0076215D"/>
    <w:rsid w:val="00762B55"/>
    <w:rsid w:val="00763102"/>
    <w:rsid w:val="00763289"/>
    <w:rsid w:val="007636B9"/>
    <w:rsid w:val="00763BB6"/>
    <w:rsid w:val="0076417F"/>
    <w:rsid w:val="00764517"/>
    <w:rsid w:val="00764B85"/>
    <w:rsid w:val="00764FFB"/>
    <w:rsid w:val="00765079"/>
    <w:rsid w:val="0076536F"/>
    <w:rsid w:val="00765500"/>
    <w:rsid w:val="00765949"/>
    <w:rsid w:val="00765CB2"/>
    <w:rsid w:val="007677E2"/>
    <w:rsid w:val="0076780A"/>
    <w:rsid w:val="00767D0A"/>
    <w:rsid w:val="00767E87"/>
    <w:rsid w:val="007702B3"/>
    <w:rsid w:val="007702DF"/>
    <w:rsid w:val="00770E44"/>
    <w:rsid w:val="00770F60"/>
    <w:rsid w:val="007718F6"/>
    <w:rsid w:val="00771CC8"/>
    <w:rsid w:val="007722CE"/>
    <w:rsid w:val="007727E8"/>
    <w:rsid w:val="00772BDA"/>
    <w:rsid w:val="00772C49"/>
    <w:rsid w:val="00773293"/>
    <w:rsid w:val="007737FB"/>
    <w:rsid w:val="0077393E"/>
    <w:rsid w:val="00773D1E"/>
    <w:rsid w:val="007744C9"/>
    <w:rsid w:val="007744FB"/>
    <w:rsid w:val="007757B3"/>
    <w:rsid w:val="00775A37"/>
    <w:rsid w:val="007763C6"/>
    <w:rsid w:val="0077649F"/>
    <w:rsid w:val="007765CA"/>
    <w:rsid w:val="00777490"/>
    <w:rsid w:val="00777A87"/>
    <w:rsid w:val="00777BEE"/>
    <w:rsid w:val="0078044D"/>
    <w:rsid w:val="007805FD"/>
    <w:rsid w:val="00780B2D"/>
    <w:rsid w:val="00781850"/>
    <w:rsid w:val="00781962"/>
    <w:rsid w:val="00781F1C"/>
    <w:rsid w:val="00783429"/>
    <w:rsid w:val="00783609"/>
    <w:rsid w:val="00783C9C"/>
    <w:rsid w:val="007845C8"/>
    <w:rsid w:val="00784E13"/>
    <w:rsid w:val="007858C1"/>
    <w:rsid w:val="007863C7"/>
    <w:rsid w:val="00786A95"/>
    <w:rsid w:val="00786A9D"/>
    <w:rsid w:val="00787010"/>
    <w:rsid w:val="00787559"/>
    <w:rsid w:val="007900B9"/>
    <w:rsid w:val="00790CC0"/>
    <w:rsid w:val="00790E17"/>
    <w:rsid w:val="007918CF"/>
    <w:rsid w:val="00791C2B"/>
    <w:rsid w:val="00792500"/>
    <w:rsid w:val="00792606"/>
    <w:rsid w:val="0079265C"/>
    <w:rsid w:val="0079281B"/>
    <w:rsid w:val="00792A4C"/>
    <w:rsid w:val="00792C4B"/>
    <w:rsid w:val="007938AD"/>
    <w:rsid w:val="00793D6F"/>
    <w:rsid w:val="00793DBC"/>
    <w:rsid w:val="0079420F"/>
    <w:rsid w:val="00794833"/>
    <w:rsid w:val="00795213"/>
    <w:rsid w:val="00795E70"/>
    <w:rsid w:val="00796030"/>
    <w:rsid w:val="0079620A"/>
    <w:rsid w:val="007962EA"/>
    <w:rsid w:val="00796358"/>
    <w:rsid w:val="00797068"/>
    <w:rsid w:val="00797482"/>
    <w:rsid w:val="00797727"/>
    <w:rsid w:val="00797C7D"/>
    <w:rsid w:val="00797DE4"/>
    <w:rsid w:val="007A0AA6"/>
    <w:rsid w:val="007A0AA8"/>
    <w:rsid w:val="007A0C48"/>
    <w:rsid w:val="007A1234"/>
    <w:rsid w:val="007A14E2"/>
    <w:rsid w:val="007A1673"/>
    <w:rsid w:val="007A1722"/>
    <w:rsid w:val="007A181A"/>
    <w:rsid w:val="007A1B40"/>
    <w:rsid w:val="007A1BA0"/>
    <w:rsid w:val="007A25B3"/>
    <w:rsid w:val="007A2EF3"/>
    <w:rsid w:val="007A334D"/>
    <w:rsid w:val="007A3D3C"/>
    <w:rsid w:val="007A552A"/>
    <w:rsid w:val="007A5B6A"/>
    <w:rsid w:val="007A640B"/>
    <w:rsid w:val="007A6494"/>
    <w:rsid w:val="007A662D"/>
    <w:rsid w:val="007A68B4"/>
    <w:rsid w:val="007A6D72"/>
    <w:rsid w:val="007A6EEA"/>
    <w:rsid w:val="007A72D9"/>
    <w:rsid w:val="007A7A14"/>
    <w:rsid w:val="007A7FE4"/>
    <w:rsid w:val="007B0628"/>
    <w:rsid w:val="007B103B"/>
    <w:rsid w:val="007B130F"/>
    <w:rsid w:val="007B1825"/>
    <w:rsid w:val="007B1B42"/>
    <w:rsid w:val="007B1F94"/>
    <w:rsid w:val="007B2401"/>
    <w:rsid w:val="007B2ED5"/>
    <w:rsid w:val="007B3760"/>
    <w:rsid w:val="007B3C5B"/>
    <w:rsid w:val="007B3CEF"/>
    <w:rsid w:val="007B43E1"/>
    <w:rsid w:val="007B48E4"/>
    <w:rsid w:val="007B4E49"/>
    <w:rsid w:val="007B5C15"/>
    <w:rsid w:val="007B5C1E"/>
    <w:rsid w:val="007B5F9D"/>
    <w:rsid w:val="007B69D8"/>
    <w:rsid w:val="007B6E00"/>
    <w:rsid w:val="007B7093"/>
    <w:rsid w:val="007B7A6E"/>
    <w:rsid w:val="007B7A8A"/>
    <w:rsid w:val="007C06D1"/>
    <w:rsid w:val="007C086A"/>
    <w:rsid w:val="007C08F6"/>
    <w:rsid w:val="007C0AC1"/>
    <w:rsid w:val="007C184F"/>
    <w:rsid w:val="007C1C2A"/>
    <w:rsid w:val="007C1C33"/>
    <w:rsid w:val="007C1C74"/>
    <w:rsid w:val="007C2BFB"/>
    <w:rsid w:val="007C3E65"/>
    <w:rsid w:val="007C4174"/>
    <w:rsid w:val="007C4D05"/>
    <w:rsid w:val="007C4F07"/>
    <w:rsid w:val="007C5187"/>
    <w:rsid w:val="007C5528"/>
    <w:rsid w:val="007C6765"/>
    <w:rsid w:val="007C6A7A"/>
    <w:rsid w:val="007C7276"/>
    <w:rsid w:val="007C728F"/>
    <w:rsid w:val="007C7A87"/>
    <w:rsid w:val="007C7B33"/>
    <w:rsid w:val="007D04D8"/>
    <w:rsid w:val="007D0BC5"/>
    <w:rsid w:val="007D0C26"/>
    <w:rsid w:val="007D0F7D"/>
    <w:rsid w:val="007D2DB2"/>
    <w:rsid w:val="007D3244"/>
    <w:rsid w:val="007D34E0"/>
    <w:rsid w:val="007D3F8E"/>
    <w:rsid w:val="007D436C"/>
    <w:rsid w:val="007D4BA4"/>
    <w:rsid w:val="007D50B0"/>
    <w:rsid w:val="007D539D"/>
    <w:rsid w:val="007D59DC"/>
    <w:rsid w:val="007D5B5D"/>
    <w:rsid w:val="007D5CCD"/>
    <w:rsid w:val="007D6A1E"/>
    <w:rsid w:val="007D6C5E"/>
    <w:rsid w:val="007D786E"/>
    <w:rsid w:val="007D7A99"/>
    <w:rsid w:val="007E03A5"/>
    <w:rsid w:val="007E1057"/>
    <w:rsid w:val="007E108E"/>
    <w:rsid w:val="007E1857"/>
    <w:rsid w:val="007E18AB"/>
    <w:rsid w:val="007E18B8"/>
    <w:rsid w:val="007E33CA"/>
    <w:rsid w:val="007E38CD"/>
    <w:rsid w:val="007E3C8B"/>
    <w:rsid w:val="007E3EA6"/>
    <w:rsid w:val="007E4604"/>
    <w:rsid w:val="007E49B0"/>
    <w:rsid w:val="007E49FF"/>
    <w:rsid w:val="007E4E6D"/>
    <w:rsid w:val="007E5BFC"/>
    <w:rsid w:val="007E68CB"/>
    <w:rsid w:val="007E6999"/>
    <w:rsid w:val="007E6C7D"/>
    <w:rsid w:val="007E7199"/>
    <w:rsid w:val="007E7DE7"/>
    <w:rsid w:val="007F21F0"/>
    <w:rsid w:val="007F3304"/>
    <w:rsid w:val="007F4598"/>
    <w:rsid w:val="007F4617"/>
    <w:rsid w:val="007F471D"/>
    <w:rsid w:val="007F47A2"/>
    <w:rsid w:val="007F4878"/>
    <w:rsid w:val="007F49B1"/>
    <w:rsid w:val="007F49C9"/>
    <w:rsid w:val="007F5376"/>
    <w:rsid w:val="007F5957"/>
    <w:rsid w:val="007F5E55"/>
    <w:rsid w:val="007F6247"/>
    <w:rsid w:val="007F708D"/>
    <w:rsid w:val="007F7158"/>
    <w:rsid w:val="007F7414"/>
    <w:rsid w:val="007F761F"/>
    <w:rsid w:val="007F7AC3"/>
    <w:rsid w:val="007F7ED7"/>
    <w:rsid w:val="008005F2"/>
    <w:rsid w:val="008005FE"/>
    <w:rsid w:val="008008E5"/>
    <w:rsid w:val="00800A73"/>
    <w:rsid w:val="00800D83"/>
    <w:rsid w:val="008012EB"/>
    <w:rsid w:val="00801D02"/>
    <w:rsid w:val="00801E05"/>
    <w:rsid w:val="008020D6"/>
    <w:rsid w:val="0080317C"/>
    <w:rsid w:val="008036DD"/>
    <w:rsid w:val="008042C9"/>
    <w:rsid w:val="008043DE"/>
    <w:rsid w:val="00804589"/>
    <w:rsid w:val="00804FDC"/>
    <w:rsid w:val="008065FE"/>
    <w:rsid w:val="0080711A"/>
    <w:rsid w:val="008071F0"/>
    <w:rsid w:val="00807656"/>
    <w:rsid w:val="00807C0A"/>
    <w:rsid w:val="0081014E"/>
    <w:rsid w:val="0081073C"/>
    <w:rsid w:val="00810BD4"/>
    <w:rsid w:val="00810CE3"/>
    <w:rsid w:val="00811106"/>
    <w:rsid w:val="00811573"/>
    <w:rsid w:val="008115FA"/>
    <w:rsid w:val="008119B2"/>
    <w:rsid w:val="00811A1D"/>
    <w:rsid w:val="00811ED9"/>
    <w:rsid w:val="00812394"/>
    <w:rsid w:val="00812D15"/>
    <w:rsid w:val="0081311F"/>
    <w:rsid w:val="00813648"/>
    <w:rsid w:val="0081473C"/>
    <w:rsid w:val="00814F5B"/>
    <w:rsid w:val="008158BF"/>
    <w:rsid w:val="00815AE8"/>
    <w:rsid w:val="00815CF8"/>
    <w:rsid w:val="00816034"/>
    <w:rsid w:val="00816438"/>
    <w:rsid w:val="008164CB"/>
    <w:rsid w:val="008164F4"/>
    <w:rsid w:val="008166F3"/>
    <w:rsid w:val="008169E4"/>
    <w:rsid w:val="00816D62"/>
    <w:rsid w:val="008177E9"/>
    <w:rsid w:val="00817898"/>
    <w:rsid w:val="00817E77"/>
    <w:rsid w:val="008200B0"/>
    <w:rsid w:val="008203EB"/>
    <w:rsid w:val="00820EE4"/>
    <w:rsid w:val="0082243F"/>
    <w:rsid w:val="00823D85"/>
    <w:rsid w:val="00823DB3"/>
    <w:rsid w:val="00824223"/>
    <w:rsid w:val="0082441B"/>
    <w:rsid w:val="0082446A"/>
    <w:rsid w:val="00824919"/>
    <w:rsid w:val="00824A09"/>
    <w:rsid w:val="00824AE7"/>
    <w:rsid w:val="00824CFA"/>
    <w:rsid w:val="00825605"/>
    <w:rsid w:val="008259E8"/>
    <w:rsid w:val="0082642B"/>
    <w:rsid w:val="00826B78"/>
    <w:rsid w:val="008270BB"/>
    <w:rsid w:val="00827441"/>
    <w:rsid w:val="00830953"/>
    <w:rsid w:val="00830BD7"/>
    <w:rsid w:val="0083135F"/>
    <w:rsid w:val="00831AC8"/>
    <w:rsid w:val="00832534"/>
    <w:rsid w:val="00832A07"/>
    <w:rsid w:val="00833AE1"/>
    <w:rsid w:val="00834F76"/>
    <w:rsid w:val="00834F96"/>
    <w:rsid w:val="0083563B"/>
    <w:rsid w:val="00835642"/>
    <w:rsid w:val="00835843"/>
    <w:rsid w:val="00835F4E"/>
    <w:rsid w:val="008361BA"/>
    <w:rsid w:val="00836655"/>
    <w:rsid w:val="00840352"/>
    <w:rsid w:val="00840AAD"/>
    <w:rsid w:val="00841192"/>
    <w:rsid w:val="008412A2"/>
    <w:rsid w:val="008418AE"/>
    <w:rsid w:val="00841BD8"/>
    <w:rsid w:val="00841D79"/>
    <w:rsid w:val="00841DE2"/>
    <w:rsid w:val="00842D20"/>
    <w:rsid w:val="008436A1"/>
    <w:rsid w:val="0084399A"/>
    <w:rsid w:val="00844B78"/>
    <w:rsid w:val="00844EE8"/>
    <w:rsid w:val="00844FCF"/>
    <w:rsid w:val="008452A6"/>
    <w:rsid w:val="008457AB"/>
    <w:rsid w:val="008459CA"/>
    <w:rsid w:val="00845A05"/>
    <w:rsid w:val="00845B63"/>
    <w:rsid w:val="00845CEB"/>
    <w:rsid w:val="00846497"/>
    <w:rsid w:val="0084676F"/>
    <w:rsid w:val="00846815"/>
    <w:rsid w:val="00846C7E"/>
    <w:rsid w:val="00846C8C"/>
    <w:rsid w:val="00847215"/>
    <w:rsid w:val="008479B5"/>
    <w:rsid w:val="00847F57"/>
    <w:rsid w:val="00850164"/>
    <w:rsid w:val="0085072E"/>
    <w:rsid w:val="00851501"/>
    <w:rsid w:val="00852137"/>
    <w:rsid w:val="00852383"/>
    <w:rsid w:val="0085273A"/>
    <w:rsid w:val="00853068"/>
    <w:rsid w:val="00853246"/>
    <w:rsid w:val="00853292"/>
    <w:rsid w:val="008532B2"/>
    <w:rsid w:val="008532D6"/>
    <w:rsid w:val="00854CBD"/>
    <w:rsid w:val="00855A7F"/>
    <w:rsid w:val="00856794"/>
    <w:rsid w:val="00856D47"/>
    <w:rsid w:val="00856E2F"/>
    <w:rsid w:val="00857147"/>
    <w:rsid w:val="00857472"/>
    <w:rsid w:val="00857809"/>
    <w:rsid w:val="00860903"/>
    <w:rsid w:val="00861142"/>
    <w:rsid w:val="00861196"/>
    <w:rsid w:val="00861586"/>
    <w:rsid w:val="00861712"/>
    <w:rsid w:val="008619E0"/>
    <w:rsid w:val="00861ED0"/>
    <w:rsid w:val="00861EF2"/>
    <w:rsid w:val="00861EF4"/>
    <w:rsid w:val="00861F8B"/>
    <w:rsid w:val="008624A3"/>
    <w:rsid w:val="00862F6E"/>
    <w:rsid w:val="00863070"/>
    <w:rsid w:val="00864298"/>
    <w:rsid w:val="0086441F"/>
    <w:rsid w:val="00864C72"/>
    <w:rsid w:val="00864E47"/>
    <w:rsid w:val="008655F9"/>
    <w:rsid w:val="00865FAA"/>
    <w:rsid w:val="0086610D"/>
    <w:rsid w:val="008662B4"/>
    <w:rsid w:val="008664B4"/>
    <w:rsid w:val="008667A8"/>
    <w:rsid w:val="008671AC"/>
    <w:rsid w:val="008673FD"/>
    <w:rsid w:val="00867587"/>
    <w:rsid w:val="008679FF"/>
    <w:rsid w:val="00867A29"/>
    <w:rsid w:val="00867F1C"/>
    <w:rsid w:val="00870030"/>
    <w:rsid w:val="008700E2"/>
    <w:rsid w:val="00871039"/>
    <w:rsid w:val="00871EBE"/>
    <w:rsid w:val="00872438"/>
    <w:rsid w:val="00872547"/>
    <w:rsid w:val="00872C4C"/>
    <w:rsid w:val="00872F3D"/>
    <w:rsid w:val="00873E55"/>
    <w:rsid w:val="00874CE6"/>
    <w:rsid w:val="0087513B"/>
    <w:rsid w:val="00876317"/>
    <w:rsid w:val="00876DC6"/>
    <w:rsid w:val="008776BA"/>
    <w:rsid w:val="00877A72"/>
    <w:rsid w:val="00880591"/>
    <w:rsid w:val="00880D9F"/>
    <w:rsid w:val="00881628"/>
    <w:rsid w:val="008816C5"/>
    <w:rsid w:val="0088179B"/>
    <w:rsid w:val="00881BDD"/>
    <w:rsid w:val="00882EF6"/>
    <w:rsid w:val="00883F24"/>
    <w:rsid w:val="00883F51"/>
    <w:rsid w:val="00884850"/>
    <w:rsid w:val="008855E0"/>
    <w:rsid w:val="008857E6"/>
    <w:rsid w:val="00885854"/>
    <w:rsid w:val="0088643F"/>
    <w:rsid w:val="008873A1"/>
    <w:rsid w:val="00890353"/>
    <w:rsid w:val="008903C1"/>
    <w:rsid w:val="008906B5"/>
    <w:rsid w:val="00891461"/>
    <w:rsid w:val="0089194C"/>
    <w:rsid w:val="008920BC"/>
    <w:rsid w:val="008925E8"/>
    <w:rsid w:val="00892824"/>
    <w:rsid w:val="00892E21"/>
    <w:rsid w:val="00893266"/>
    <w:rsid w:val="00893B7F"/>
    <w:rsid w:val="00893C92"/>
    <w:rsid w:val="008946B4"/>
    <w:rsid w:val="00894754"/>
    <w:rsid w:val="00894F5D"/>
    <w:rsid w:val="0089519A"/>
    <w:rsid w:val="00895CC4"/>
    <w:rsid w:val="00895DB6"/>
    <w:rsid w:val="00895E2B"/>
    <w:rsid w:val="008968EC"/>
    <w:rsid w:val="00896A09"/>
    <w:rsid w:val="008975CE"/>
    <w:rsid w:val="00897F72"/>
    <w:rsid w:val="008A1269"/>
    <w:rsid w:val="008A12E1"/>
    <w:rsid w:val="008A1CD6"/>
    <w:rsid w:val="008A1D31"/>
    <w:rsid w:val="008A2F95"/>
    <w:rsid w:val="008A3899"/>
    <w:rsid w:val="008A3F78"/>
    <w:rsid w:val="008A3FB1"/>
    <w:rsid w:val="008A54C5"/>
    <w:rsid w:val="008A5B0C"/>
    <w:rsid w:val="008A5EDC"/>
    <w:rsid w:val="008A602F"/>
    <w:rsid w:val="008A63AB"/>
    <w:rsid w:val="008A6804"/>
    <w:rsid w:val="008A6986"/>
    <w:rsid w:val="008A6B24"/>
    <w:rsid w:val="008A6EA7"/>
    <w:rsid w:val="008A75DC"/>
    <w:rsid w:val="008A7673"/>
    <w:rsid w:val="008B0371"/>
    <w:rsid w:val="008B0609"/>
    <w:rsid w:val="008B07D3"/>
    <w:rsid w:val="008B0CF7"/>
    <w:rsid w:val="008B1B9E"/>
    <w:rsid w:val="008B21F3"/>
    <w:rsid w:val="008B24BA"/>
    <w:rsid w:val="008B29CA"/>
    <w:rsid w:val="008B2B6F"/>
    <w:rsid w:val="008B2BB8"/>
    <w:rsid w:val="008B2DAE"/>
    <w:rsid w:val="008B2F61"/>
    <w:rsid w:val="008B32AD"/>
    <w:rsid w:val="008B354C"/>
    <w:rsid w:val="008B354E"/>
    <w:rsid w:val="008B3A78"/>
    <w:rsid w:val="008B3F4C"/>
    <w:rsid w:val="008B41C9"/>
    <w:rsid w:val="008B4F5B"/>
    <w:rsid w:val="008B54D0"/>
    <w:rsid w:val="008B5F1F"/>
    <w:rsid w:val="008B7643"/>
    <w:rsid w:val="008B78A1"/>
    <w:rsid w:val="008B7DCB"/>
    <w:rsid w:val="008C0EA9"/>
    <w:rsid w:val="008C1271"/>
    <w:rsid w:val="008C15C4"/>
    <w:rsid w:val="008C18B1"/>
    <w:rsid w:val="008C1985"/>
    <w:rsid w:val="008C226B"/>
    <w:rsid w:val="008C2552"/>
    <w:rsid w:val="008C26A1"/>
    <w:rsid w:val="008C2853"/>
    <w:rsid w:val="008C2862"/>
    <w:rsid w:val="008C2A4D"/>
    <w:rsid w:val="008C3148"/>
    <w:rsid w:val="008C32F3"/>
    <w:rsid w:val="008C38F7"/>
    <w:rsid w:val="008C485F"/>
    <w:rsid w:val="008C4DB2"/>
    <w:rsid w:val="008C4F26"/>
    <w:rsid w:val="008C4F6F"/>
    <w:rsid w:val="008C57A6"/>
    <w:rsid w:val="008C585C"/>
    <w:rsid w:val="008C6E7A"/>
    <w:rsid w:val="008D0718"/>
    <w:rsid w:val="008D1295"/>
    <w:rsid w:val="008D1420"/>
    <w:rsid w:val="008D150A"/>
    <w:rsid w:val="008D1649"/>
    <w:rsid w:val="008D18CF"/>
    <w:rsid w:val="008D1B4F"/>
    <w:rsid w:val="008D1FC8"/>
    <w:rsid w:val="008D2024"/>
    <w:rsid w:val="008D2082"/>
    <w:rsid w:val="008D32D9"/>
    <w:rsid w:val="008D3583"/>
    <w:rsid w:val="008D4055"/>
    <w:rsid w:val="008D4793"/>
    <w:rsid w:val="008D4CD6"/>
    <w:rsid w:val="008D5079"/>
    <w:rsid w:val="008D51F5"/>
    <w:rsid w:val="008D5419"/>
    <w:rsid w:val="008D5470"/>
    <w:rsid w:val="008D5ACF"/>
    <w:rsid w:val="008D5F2B"/>
    <w:rsid w:val="008D6402"/>
    <w:rsid w:val="008D6716"/>
    <w:rsid w:val="008D7361"/>
    <w:rsid w:val="008E012C"/>
    <w:rsid w:val="008E0667"/>
    <w:rsid w:val="008E09BB"/>
    <w:rsid w:val="008E10C2"/>
    <w:rsid w:val="008E1F5C"/>
    <w:rsid w:val="008E261C"/>
    <w:rsid w:val="008E3B02"/>
    <w:rsid w:val="008E3B9C"/>
    <w:rsid w:val="008E3CB8"/>
    <w:rsid w:val="008E3F74"/>
    <w:rsid w:val="008E4661"/>
    <w:rsid w:val="008E490A"/>
    <w:rsid w:val="008E4A22"/>
    <w:rsid w:val="008E551D"/>
    <w:rsid w:val="008E60D2"/>
    <w:rsid w:val="008E69FE"/>
    <w:rsid w:val="008E6A11"/>
    <w:rsid w:val="008E7569"/>
    <w:rsid w:val="008E7F41"/>
    <w:rsid w:val="008F036E"/>
    <w:rsid w:val="008F04D7"/>
    <w:rsid w:val="008F052A"/>
    <w:rsid w:val="008F0BB6"/>
    <w:rsid w:val="008F0BBB"/>
    <w:rsid w:val="008F106A"/>
    <w:rsid w:val="008F12DE"/>
    <w:rsid w:val="008F13FB"/>
    <w:rsid w:val="008F162D"/>
    <w:rsid w:val="008F162E"/>
    <w:rsid w:val="008F16F7"/>
    <w:rsid w:val="008F2B00"/>
    <w:rsid w:val="008F2D09"/>
    <w:rsid w:val="008F352D"/>
    <w:rsid w:val="008F4327"/>
    <w:rsid w:val="008F455A"/>
    <w:rsid w:val="008F479C"/>
    <w:rsid w:val="008F4D1C"/>
    <w:rsid w:val="008F530B"/>
    <w:rsid w:val="008F55C0"/>
    <w:rsid w:val="008F5E9B"/>
    <w:rsid w:val="008F63D3"/>
    <w:rsid w:val="008F63F6"/>
    <w:rsid w:val="008F6887"/>
    <w:rsid w:val="008F6D45"/>
    <w:rsid w:val="008F6D8E"/>
    <w:rsid w:val="008F6F2F"/>
    <w:rsid w:val="008F768C"/>
    <w:rsid w:val="008F7E85"/>
    <w:rsid w:val="009004CD"/>
    <w:rsid w:val="00900A3E"/>
    <w:rsid w:val="0090256B"/>
    <w:rsid w:val="0090316E"/>
    <w:rsid w:val="00903275"/>
    <w:rsid w:val="0090349D"/>
    <w:rsid w:val="00903EAE"/>
    <w:rsid w:val="00904370"/>
    <w:rsid w:val="0090447C"/>
    <w:rsid w:val="0090484B"/>
    <w:rsid w:val="00904A00"/>
    <w:rsid w:val="00904EA3"/>
    <w:rsid w:val="00905388"/>
    <w:rsid w:val="0090551D"/>
    <w:rsid w:val="009057E2"/>
    <w:rsid w:val="00905CB6"/>
    <w:rsid w:val="009068EB"/>
    <w:rsid w:val="009072E8"/>
    <w:rsid w:val="00907FA9"/>
    <w:rsid w:val="0091035C"/>
    <w:rsid w:val="00910534"/>
    <w:rsid w:val="00910DF9"/>
    <w:rsid w:val="00910FA1"/>
    <w:rsid w:val="009115AC"/>
    <w:rsid w:val="0091182E"/>
    <w:rsid w:val="0091195A"/>
    <w:rsid w:val="00911C67"/>
    <w:rsid w:val="00911FF7"/>
    <w:rsid w:val="0091222C"/>
    <w:rsid w:val="009128E7"/>
    <w:rsid w:val="00913E73"/>
    <w:rsid w:val="0091468F"/>
    <w:rsid w:val="00914801"/>
    <w:rsid w:val="009148BD"/>
    <w:rsid w:val="00914B1B"/>
    <w:rsid w:val="00914FEB"/>
    <w:rsid w:val="00915BFA"/>
    <w:rsid w:val="00915E2D"/>
    <w:rsid w:val="009164FB"/>
    <w:rsid w:val="00916663"/>
    <w:rsid w:val="00916BE0"/>
    <w:rsid w:val="0091723F"/>
    <w:rsid w:val="009177AC"/>
    <w:rsid w:val="009208B1"/>
    <w:rsid w:val="00920C23"/>
    <w:rsid w:val="00920F91"/>
    <w:rsid w:val="00922CD2"/>
    <w:rsid w:val="00922F7A"/>
    <w:rsid w:val="00923159"/>
    <w:rsid w:val="0092335B"/>
    <w:rsid w:val="009239A2"/>
    <w:rsid w:val="00923EDD"/>
    <w:rsid w:val="009242D6"/>
    <w:rsid w:val="00924AFD"/>
    <w:rsid w:val="00924FCD"/>
    <w:rsid w:val="00925241"/>
    <w:rsid w:val="00925404"/>
    <w:rsid w:val="00925731"/>
    <w:rsid w:val="00925B24"/>
    <w:rsid w:val="00925EC4"/>
    <w:rsid w:val="009260B4"/>
    <w:rsid w:val="0092613B"/>
    <w:rsid w:val="00926A3E"/>
    <w:rsid w:val="00926AA4"/>
    <w:rsid w:val="00926FB7"/>
    <w:rsid w:val="009273F1"/>
    <w:rsid w:val="009307DE"/>
    <w:rsid w:val="00930D00"/>
    <w:rsid w:val="0093106E"/>
    <w:rsid w:val="009310C0"/>
    <w:rsid w:val="009318FC"/>
    <w:rsid w:val="00931987"/>
    <w:rsid w:val="00932022"/>
    <w:rsid w:val="00932193"/>
    <w:rsid w:val="00932240"/>
    <w:rsid w:val="00932369"/>
    <w:rsid w:val="00932869"/>
    <w:rsid w:val="009328D6"/>
    <w:rsid w:val="009330E7"/>
    <w:rsid w:val="00933706"/>
    <w:rsid w:val="00934133"/>
    <w:rsid w:val="0093415D"/>
    <w:rsid w:val="00934186"/>
    <w:rsid w:val="00934190"/>
    <w:rsid w:val="0093470F"/>
    <w:rsid w:val="00934830"/>
    <w:rsid w:val="00934C6C"/>
    <w:rsid w:val="009364E8"/>
    <w:rsid w:val="00936840"/>
    <w:rsid w:val="00937B96"/>
    <w:rsid w:val="00937CD3"/>
    <w:rsid w:val="00940112"/>
    <w:rsid w:val="00940533"/>
    <w:rsid w:val="0094105D"/>
    <w:rsid w:val="00941071"/>
    <w:rsid w:val="009413E7"/>
    <w:rsid w:val="00941508"/>
    <w:rsid w:val="009415BA"/>
    <w:rsid w:val="00941E83"/>
    <w:rsid w:val="00942477"/>
    <w:rsid w:val="0094278E"/>
    <w:rsid w:val="00942BF9"/>
    <w:rsid w:val="00942E3C"/>
    <w:rsid w:val="0094316C"/>
    <w:rsid w:val="00943311"/>
    <w:rsid w:val="00943739"/>
    <w:rsid w:val="00943858"/>
    <w:rsid w:val="00944239"/>
    <w:rsid w:val="009446D5"/>
    <w:rsid w:val="00945118"/>
    <w:rsid w:val="00945239"/>
    <w:rsid w:val="00945933"/>
    <w:rsid w:val="00945CF5"/>
    <w:rsid w:val="00946324"/>
    <w:rsid w:val="0094675D"/>
    <w:rsid w:val="00946DA3"/>
    <w:rsid w:val="009471B8"/>
    <w:rsid w:val="0094736E"/>
    <w:rsid w:val="00947B6E"/>
    <w:rsid w:val="00947DBE"/>
    <w:rsid w:val="00950E49"/>
    <w:rsid w:val="00950FBF"/>
    <w:rsid w:val="009511BE"/>
    <w:rsid w:val="0095121A"/>
    <w:rsid w:val="009516EF"/>
    <w:rsid w:val="009517DF"/>
    <w:rsid w:val="00951910"/>
    <w:rsid w:val="00951AC1"/>
    <w:rsid w:val="009521A9"/>
    <w:rsid w:val="009545CA"/>
    <w:rsid w:val="009553CD"/>
    <w:rsid w:val="00955D36"/>
    <w:rsid w:val="00955F53"/>
    <w:rsid w:val="009561C0"/>
    <w:rsid w:val="009570C8"/>
    <w:rsid w:val="009573E4"/>
    <w:rsid w:val="009575A0"/>
    <w:rsid w:val="0095791A"/>
    <w:rsid w:val="00957AE2"/>
    <w:rsid w:val="00960000"/>
    <w:rsid w:val="0096113E"/>
    <w:rsid w:val="00961302"/>
    <w:rsid w:val="009614B8"/>
    <w:rsid w:val="00961BE9"/>
    <w:rsid w:val="00961DE0"/>
    <w:rsid w:val="00961F03"/>
    <w:rsid w:val="0096225F"/>
    <w:rsid w:val="0096255B"/>
    <w:rsid w:val="00962AD7"/>
    <w:rsid w:val="00962C95"/>
    <w:rsid w:val="00962E94"/>
    <w:rsid w:val="00963182"/>
    <w:rsid w:val="009631EA"/>
    <w:rsid w:val="0096440B"/>
    <w:rsid w:val="00964521"/>
    <w:rsid w:val="00964642"/>
    <w:rsid w:val="00964645"/>
    <w:rsid w:val="0096465D"/>
    <w:rsid w:val="0096606F"/>
    <w:rsid w:val="009661DA"/>
    <w:rsid w:val="00966AE2"/>
    <w:rsid w:val="00966F5E"/>
    <w:rsid w:val="00967344"/>
    <w:rsid w:val="009679E5"/>
    <w:rsid w:val="0097045F"/>
    <w:rsid w:val="009708A9"/>
    <w:rsid w:val="00970D29"/>
    <w:rsid w:val="0097102E"/>
    <w:rsid w:val="00971604"/>
    <w:rsid w:val="00971C64"/>
    <w:rsid w:val="00971F3B"/>
    <w:rsid w:val="00971FA4"/>
    <w:rsid w:val="009722E0"/>
    <w:rsid w:val="009727D4"/>
    <w:rsid w:val="00972992"/>
    <w:rsid w:val="0097356F"/>
    <w:rsid w:val="00973CFD"/>
    <w:rsid w:val="00973F53"/>
    <w:rsid w:val="00974AAE"/>
    <w:rsid w:val="009752A0"/>
    <w:rsid w:val="0097541C"/>
    <w:rsid w:val="0097549D"/>
    <w:rsid w:val="00975EC9"/>
    <w:rsid w:val="00977063"/>
    <w:rsid w:val="0097783D"/>
    <w:rsid w:val="00977E81"/>
    <w:rsid w:val="0098040B"/>
    <w:rsid w:val="00980C64"/>
    <w:rsid w:val="009815E7"/>
    <w:rsid w:val="00981DAB"/>
    <w:rsid w:val="00982B81"/>
    <w:rsid w:val="00982C45"/>
    <w:rsid w:val="00982F94"/>
    <w:rsid w:val="00983052"/>
    <w:rsid w:val="009830E2"/>
    <w:rsid w:val="0098324E"/>
    <w:rsid w:val="009837C2"/>
    <w:rsid w:val="0098415B"/>
    <w:rsid w:val="00985C74"/>
    <w:rsid w:val="00986006"/>
    <w:rsid w:val="009862D0"/>
    <w:rsid w:val="00986345"/>
    <w:rsid w:val="00986AA0"/>
    <w:rsid w:val="00986BB5"/>
    <w:rsid w:val="0098717C"/>
    <w:rsid w:val="009872D7"/>
    <w:rsid w:val="00987A1A"/>
    <w:rsid w:val="00987AD7"/>
    <w:rsid w:val="00987E43"/>
    <w:rsid w:val="009900A1"/>
    <w:rsid w:val="009901BB"/>
    <w:rsid w:val="009904B0"/>
    <w:rsid w:val="00990B56"/>
    <w:rsid w:val="00991019"/>
    <w:rsid w:val="009915B0"/>
    <w:rsid w:val="009918BF"/>
    <w:rsid w:val="0099190F"/>
    <w:rsid w:val="0099231A"/>
    <w:rsid w:val="009931EA"/>
    <w:rsid w:val="00993591"/>
    <w:rsid w:val="00993DD5"/>
    <w:rsid w:val="00993E0A"/>
    <w:rsid w:val="00993F68"/>
    <w:rsid w:val="009940E9"/>
    <w:rsid w:val="009942AF"/>
    <w:rsid w:val="009942B7"/>
    <w:rsid w:val="00995370"/>
    <w:rsid w:val="00995C8E"/>
    <w:rsid w:val="00996203"/>
    <w:rsid w:val="009962ED"/>
    <w:rsid w:val="0099664F"/>
    <w:rsid w:val="009969C9"/>
    <w:rsid w:val="00996B35"/>
    <w:rsid w:val="00996C85"/>
    <w:rsid w:val="00997D80"/>
    <w:rsid w:val="009A026A"/>
    <w:rsid w:val="009A0DE7"/>
    <w:rsid w:val="009A16F2"/>
    <w:rsid w:val="009A18D8"/>
    <w:rsid w:val="009A1A6E"/>
    <w:rsid w:val="009A1ACB"/>
    <w:rsid w:val="009A1BC8"/>
    <w:rsid w:val="009A2D7F"/>
    <w:rsid w:val="009A3174"/>
    <w:rsid w:val="009A3596"/>
    <w:rsid w:val="009A40AC"/>
    <w:rsid w:val="009A434D"/>
    <w:rsid w:val="009A43FF"/>
    <w:rsid w:val="009A480F"/>
    <w:rsid w:val="009A4830"/>
    <w:rsid w:val="009A4DDA"/>
    <w:rsid w:val="009A4F07"/>
    <w:rsid w:val="009A55D3"/>
    <w:rsid w:val="009A5B88"/>
    <w:rsid w:val="009A5D41"/>
    <w:rsid w:val="009A6018"/>
    <w:rsid w:val="009A6365"/>
    <w:rsid w:val="009A6C33"/>
    <w:rsid w:val="009A746E"/>
    <w:rsid w:val="009A7596"/>
    <w:rsid w:val="009A7CFE"/>
    <w:rsid w:val="009B0756"/>
    <w:rsid w:val="009B0766"/>
    <w:rsid w:val="009B0A7E"/>
    <w:rsid w:val="009B22B7"/>
    <w:rsid w:val="009B22B9"/>
    <w:rsid w:val="009B264B"/>
    <w:rsid w:val="009B302D"/>
    <w:rsid w:val="009B349D"/>
    <w:rsid w:val="009B38A1"/>
    <w:rsid w:val="009B3E17"/>
    <w:rsid w:val="009B40BC"/>
    <w:rsid w:val="009B4659"/>
    <w:rsid w:val="009B4BC2"/>
    <w:rsid w:val="009B5420"/>
    <w:rsid w:val="009B55F9"/>
    <w:rsid w:val="009B5644"/>
    <w:rsid w:val="009B591F"/>
    <w:rsid w:val="009B633A"/>
    <w:rsid w:val="009B6AB1"/>
    <w:rsid w:val="009B6F9A"/>
    <w:rsid w:val="009B7439"/>
    <w:rsid w:val="009B74BD"/>
    <w:rsid w:val="009B771E"/>
    <w:rsid w:val="009B78CD"/>
    <w:rsid w:val="009B7946"/>
    <w:rsid w:val="009B7FC6"/>
    <w:rsid w:val="009C00EA"/>
    <w:rsid w:val="009C0458"/>
    <w:rsid w:val="009C05BC"/>
    <w:rsid w:val="009C0DF8"/>
    <w:rsid w:val="009C1E27"/>
    <w:rsid w:val="009C302B"/>
    <w:rsid w:val="009C327E"/>
    <w:rsid w:val="009C3D92"/>
    <w:rsid w:val="009C4335"/>
    <w:rsid w:val="009C43AA"/>
    <w:rsid w:val="009C450C"/>
    <w:rsid w:val="009C4ADC"/>
    <w:rsid w:val="009C51E0"/>
    <w:rsid w:val="009C54EC"/>
    <w:rsid w:val="009C5BDC"/>
    <w:rsid w:val="009C6CA7"/>
    <w:rsid w:val="009C72B1"/>
    <w:rsid w:val="009C74B7"/>
    <w:rsid w:val="009D031A"/>
    <w:rsid w:val="009D08AB"/>
    <w:rsid w:val="009D1261"/>
    <w:rsid w:val="009D2A35"/>
    <w:rsid w:val="009D31C0"/>
    <w:rsid w:val="009D33D8"/>
    <w:rsid w:val="009D3412"/>
    <w:rsid w:val="009D34E8"/>
    <w:rsid w:val="009D3A20"/>
    <w:rsid w:val="009D4686"/>
    <w:rsid w:val="009D4CBC"/>
    <w:rsid w:val="009D516E"/>
    <w:rsid w:val="009D56D6"/>
    <w:rsid w:val="009D5958"/>
    <w:rsid w:val="009D5BBA"/>
    <w:rsid w:val="009D5C3E"/>
    <w:rsid w:val="009D67ED"/>
    <w:rsid w:val="009D6AF5"/>
    <w:rsid w:val="009D6FC6"/>
    <w:rsid w:val="009E0195"/>
    <w:rsid w:val="009E02EB"/>
    <w:rsid w:val="009E034C"/>
    <w:rsid w:val="009E03DA"/>
    <w:rsid w:val="009E054C"/>
    <w:rsid w:val="009E0C92"/>
    <w:rsid w:val="009E0E60"/>
    <w:rsid w:val="009E1009"/>
    <w:rsid w:val="009E1039"/>
    <w:rsid w:val="009E147E"/>
    <w:rsid w:val="009E1AF9"/>
    <w:rsid w:val="009E1B73"/>
    <w:rsid w:val="009E1E4C"/>
    <w:rsid w:val="009E209A"/>
    <w:rsid w:val="009E2345"/>
    <w:rsid w:val="009E2BF3"/>
    <w:rsid w:val="009E2EE2"/>
    <w:rsid w:val="009E3333"/>
    <w:rsid w:val="009E42FF"/>
    <w:rsid w:val="009E493B"/>
    <w:rsid w:val="009E4B58"/>
    <w:rsid w:val="009E4C20"/>
    <w:rsid w:val="009E4F93"/>
    <w:rsid w:val="009E535A"/>
    <w:rsid w:val="009E5798"/>
    <w:rsid w:val="009E5A9A"/>
    <w:rsid w:val="009E5D27"/>
    <w:rsid w:val="009E5D84"/>
    <w:rsid w:val="009E5F76"/>
    <w:rsid w:val="009E6022"/>
    <w:rsid w:val="009E6114"/>
    <w:rsid w:val="009E635F"/>
    <w:rsid w:val="009E652D"/>
    <w:rsid w:val="009E7135"/>
    <w:rsid w:val="009E7373"/>
    <w:rsid w:val="009E7453"/>
    <w:rsid w:val="009E74D3"/>
    <w:rsid w:val="009E7754"/>
    <w:rsid w:val="009F02C1"/>
    <w:rsid w:val="009F072B"/>
    <w:rsid w:val="009F0CE6"/>
    <w:rsid w:val="009F170C"/>
    <w:rsid w:val="009F1B26"/>
    <w:rsid w:val="009F1CC3"/>
    <w:rsid w:val="009F22BA"/>
    <w:rsid w:val="009F246C"/>
    <w:rsid w:val="009F28D6"/>
    <w:rsid w:val="009F38AF"/>
    <w:rsid w:val="009F42F1"/>
    <w:rsid w:val="009F452D"/>
    <w:rsid w:val="009F4E5A"/>
    <w:rsid w:val="009F519C"/>
    <w:rsid w:val="009F5273"/>
    <w:rsid w:val="009F54A4"/>
    <w:rsid w:val="009F7287"/>
    <w:rsid w:val="009F75F9"/>
    <w:rsid w:val="009F778B"/>
    <w:rsid w:val="009F79E5"/>
    <w:rsid w:val="009F7A58"/>
    <w:rsid w:val="00A001E7"/>
    <w:rsid w:val="00A0088D"/>
    <w:rsid w:val="00A00F76"/>
    <w:rsid w:val="00A013E5"/>
    <w:rsid w:val="00A014C4"/>
    <w:rsid w:val="00A01673"/>
    <w:rsid w:val="00A01C5C"/>
    <w:rsid w:val="00A02E0E"/>
    <w:rsid w:val="00A038CD"/>
    <w:rsid w:val="00A038D5"/>
    <w:rsid w:val="00A039B1"/>
    <w:rsid w:val="00A03C6D"/>
    <w:rsid w:val="00A03DF2"/>
    <w:rsid w:val="00A043CE"/>
    <w:rsid w:val="00A044AB"/>
    <w:rsid w:val="00A045BD"/>
    <w:rsid w:val="00A047FA"/>
    <w:rsid w:val="00A055C7"/>
    <w:rsid w:val="00A05738"/>
    <w:rsid w:val="00A06613"/>
    <w:rsid w:val="00A07605"/>
    <w:rsid w:val="00A0762D"/>
    <w:rsid w:val="00A07898"/>
    <w:rsid w:val="00A07A7C"/>
    <w:rsid w:val="00A07C58"/>
    <w:rsid w:val="00A103B9"/>
    <w:rsid w:val="00A10908"/>
    <w:rsid w:val="00A10F04"/>
    <w:rsid w:val="00A10FE7"/>
    <w:rsid w:val="00A11542"/>
    <w:rsid w:val="00A11564"/>
    <w:rsid w:val="00A116E0"/>
    <w:rsid w:val="00A1198B"/>
    <w:rsid w:val="00A11DFF"/>
    <w:rsid w:val="00A11E07"/>
    <w:rsid w:val="00A11E6E"/>
    <w:rsid w:val="00A122B2"/>
    <w:rsid w:val="00A12549"/>
    <w:rsid w:val="00A127B6"/>
    <w:rsid w:val="00A12CA9"/>
    <w:rsid w:val="00A12E2E"/>
    <w:rsid w:val="00A13251"/>
    <w:rsid w:val="00A1338A"/>
    <w:rsid w:val="00A1344E"/>
    <w:rsid w:val="00A13742"/>
    <w:rsid w:val="00A1406F"/>
    <w:rsid w:val="00A14636"/>
    <w:rsid w:val="00A14B56"/>
    <w:rsid w:val="00A15177"/>
    <w:rsid w:val="00A1542F"/>
    <w:rsid w:val="00A15B5C"/>
    <w:rsid w:val="00A160DD"/>
    <w:rsid w:val="00A163BD"/>
    <w:rsid w:val="00A16557"/>
    <w:rsid w:val="00A167A4"/>
    <w:rsid w:val="00A16CB6"/>
    <w:rsid w:val="00A17613"/>
    <w:rsid w:val="00A17981"/>
    <w:rsid w:val="00A17C5E"/>
    <w:rsid w:val="00A17C99"/>
    <w:rsid w:val="00A20309"/>
    <w:rsid w:val="00A207B0"/>
    <w:rsid w:val="00A21E1B"/>
    <w:rsid w:val="00A22098"/>
    <w:rsid w:val="00A225F5"/>
    <w:rsid w:val="00A2273E"/>
    <w:rsid w:val="00A227C3"/>
    <w:rsid w:val="00A229A9"/>
    <w:rsid w:val="00A22C53"/>
    <w:rsid w:val="00A23045"/>
    <w:rsid w:val="00A234FC"/>
    <w:rsid w:val="00A24215"/>
    <w:rsid w:val="00A24DAE"/>
    <w:rsid w:val="00A24E4D"/>
    <w:rsid w:val="00A24FAE"/>
    <w:rsid w:val="00A2521E"/>
    <w:rsid w:val="00A25E20"/>
    <w:rsid w:val="00A26703"/>
    <w:rsid w:val="00A2675F"/>
    <w:rsid w:val="00A2681C"/>
    <w:rsid w:val="00A26881"/>
    <w:rsid w:val="00A2790E"/>
    <w:rsid w:val="00A2797D"/>
    <w:rsid w:val="00A27FD3"/>
    <w:rsid w:val="00A308C8"/>
    <w:rsid w:val="00A30BB1"/>
    <w:rsid w:val="00A30CED"/>
    <w:rsid w:val="00A30CFB"/>
    <w:rsid w:val="00A30ECC"/>
    <w:rsid w:val="00A314CC"/>
    <w:rsid w:val="00A315D5"/>
    <w:rsid w:val="00A317D1"/>
    <w:rsid w:val="00A31BE6"/>
    <w:rsid w:val="00A31FCE"/>
    <w:rsid w:val="00A3276D"/>
    <w:rsid w:val="00A328B4"/>
    <w:rsid w:val="00A32972"/>
    <w:rsid w:val="00A32B1C"/>
    <w:rsid w:val="00A33C96"/>
    <w:rsid w:val="00A33E51"/>
    <w:rsid w:val="00A355E4"/>
    <w:rsid w:val="00A35BC5"/>
    <w:rsid w:val="00A3643A"/>
    <w:rsid w:val="00A364FB"/>
    <w:rsid w:val="00A36525"/>
    <w:rsid w:val="00A368B8"/>
    <w:rsid w:val="00A37503"/>
    <w:rsid w:val="00A402F8"/>
    <w:rsid w:val="00A40397"/>
    <w:rsid w:val="00A407A6"/>
    <w:rsid w:val="00A407F2"/>
    <w:rsid w:val="00A40915"/>
    <w:rsid w:val="00A41E72"/>
    <w:rsid w:val="00A41F0E"/>
    <w:rsid w:val="00A41F3D"/>
    <w:rsid w:val="00A42858"/>
    <w:rsid w:val="00A429D9"/>
    <w:rsid w:val="00A43569"/>
    <w:rsid w:val="00A438BD"/>
    <w:rsid w:val="00A440E3"/>
    <w:rsid w:val="00A443AA"/>
    <w:rsid w:val="00A4490B"/>
    <w:rsid w:val="00A44C1C"/>
    <w:rsid w:val="00A451FE"/>
    <w:rsid w:val="00A4595B"/>
    <w:rsid w:val="00A45B01"/>
    <w:rsid w:val="00A45C16"/>
    <w:rsid w:val="00A460D5"/>
    <w:rsid w:val="00A46E41"/>
    <w:rsid w:val="00A471AE"/>
    <w:rsid w:val="00A47519"/>
    <w:rsid w:val="00A47970"/>
    <w:rsid w:val="00A504D1"/>
    <w:rsid w:val="00A50536"/>
    <w:rsid w:val="00A508D1"/>
    <w:rsid w:val="00A508F3"/>
    <w:rsid w:val="00A51177"/>
    <w:rsid w:val="00A511FC"/>
    <w:rsid w:val="00A51370"/>
    <w:rsid w:val="00A51673"/>
    <w:rsid w:val="00A51FA8"/>
    <w:rsid w:val="00A52CB4"/>
    <w:rsid w:val="00A52E27"/>
    <w:rsid w:val="00A53609"/>
    <w:rsid w:val="00A537FA"/>
    <w:rsid w:val="00A5394B"/>
    <w:rsid w:val="00A54581"/>
    <w:rsid w:val="00A54CA5"/>
    <w:rsid w:val="00A55D42"/>
    <w:rsid w:val="00A5614D"/>
    <w:rsid w:val="00A56879"/>
    <w:rsid w:val="00A56D2B"/>
    <w:rsid w:val="00A574EB"/>
    <w:rsid w:val="00A57913"/>
    <w:rsid w:val="00A57EC4"/>
    <w:rsid w:val="00A57FBC"/>
    <w:rsid w:val="00A604E6"/>
    <w:rsid w:val="00A6170A"/>
    <w:rsid w:val="00A61DFF"/>
    <w:rsid w:val="00A61E30"/>
    <w:rsid w:val="00A62A9D"/>
    <w:rsid w:val="00A62E1A"/>
    <w:rsid w:val="00A62EE6"/>
    <w:rsid w:val="00A63258"/>
    <w:rsid w:val="00A638BD"/>
    <w:rsid w:val="00A63B94"/>
    <w:rsid w:val="00A63ED9"/>
    <w:rsid w:val="00A64F62"/>
    <w:rsid w:val="00A65276"/>
    <w:rsid w:val="00A65F35"/>
    <w:rsid w:val="00A6664B"/>
    <w:rsid w:val="00A6760F"/>
    <w:rsid w:val="00A678C6"/>
    <w:rsid w:val="00A67C5F"/>
    <w:rsid w:val="00A67D8F"/>
    <w:rsid w:val="00A7006C"/>
    <w:rsid w:val="00A70291"/>
    <w:rsid w:val="00A70D1D"/>
    <w:rsid w:val="00A7152E"/>
    <w:rsid w:val="00A717CD"/>
    <w:rsid w:val="00A7184D"/>
    <w:rsid w:val="00A71E88"/>
    <w:rsid w:val="00A71F45"/>
    <w:rsid w:val="00A72538"/>
    <w:rsid w:val="00A7272A"/>
    <w:rsid w:val="00A72873"/>
    <w:rsid w:val="00A7288B"/>
    <w:rsid w:val="00A72CF8"/>
    <w:rsid w:val="00A73944"/>
    <w:rsid w:val="00A73A24"/>
    <w:rsid w:val="00A73C3E"/>
    <w:rsid w:val="00A73CA2"/>
    <w:rsid w:val="00A73E07"/>
    <w:rsid w:val="00A73EA0"/>
    <w:rsid w:val="00A749D4"/>
    <w:rsid w:val="00A75476"/>
    <w:rsid w:val="00A754C7"/>
    <w:rsid w:val="00A7591D"/>
    <w:rsid w:val="00A75A17"/>
    <w:rsid w:val="00A75DED"/>
    <w:rsid w:val="00A76433"/>
    <w:rsid w:val="00A76812"/>
    <w:rsid w:val="00A76D98"/>
    <w:rsid w:val="00A77A61"/>
    <w:rsid w:val="00A77EC9"/>
    <w:rsid w:val="00A77FF8"/>
    <w:rsid w:val="00A8018B"/>
    <w:rsid w:val="00A8059D"/>
    <w:rsid w:val="00A8174A"/>
    <w:rsid w:val="00A81D57"/>
    <w:rsid w:val="00A82231"/>
    <w:rsid w:val="00A8265A"/>
    <w:rsid w:val="00A82660"/>
    <w:rsid w:val="00A83588"/>
    <w:rsid w:val="00A83617"/>
    <w:rsid w:val="00A8378D"/>
    <w:rsid w:val="00A839DC"/>
    <w:rsid w:val="00A83E83"/>
    <w:rsid w:val="00A84804"/>
    <w:rsid w:val="00A84F8E"/>
    <w:rsid w:val="00A8532D"/>
    <w:rsid w:val="00A854B8"/>
    <w:rsid w:val="00A85B9B"/>
    <w:rsid w:val="00A85C1C"/>
    <w:rsid w:val="00A86277"/>
    <w:rsid w:val="00A86603"/>
    <w:rsid w:val="00A86840"/>
    <w:rsid w:val="00A8684E"/>
    <w:rsid w:val="00A86E66"/>
    <w:rsid w:val="00A87357"/>
    <w:rsid w:val="00A8794C"/>
    <w:rsid w:val="00A902D7"/>
    <w:rsid w:val="00A90859"/>
    <w:rsid w:val="00A90A94"/>
    <w:rsid w:val="00A90D4C"/>
    <w:rsid w:val="00A90FA0"/>
    <w:rsid w:val="00A910AD"/>
    <w:rsid w:val="00A91104"/>
    <w:rsid w:val="00A91735"/>
    <w:rsid w:val="00A91903"/>
    <w:rsid w:val="00A91B76"/>
    <w:rsid w:val="00A92107"/>
    <w:rsid w:val="00A9273B"/>
    <w:rsid w:val="00A928D7"/>
    <w:rsid w:val="00A92B75"/>
    <w:rsid w:val="00A92D20"/>
    <w:rsid w:val="00A92F02"/>
    <w:rsid w:val="00A932BC"/>
    <w:rsid w:val="00A9351A"/>
    <w:rsid w:val="00A944A7"/>
    <w:rsid w:val="00A94608"/>
    <w:rsid w:val="00A94E81"/>
    <w:rsid w:val="00A95A7E"/>
    <w:rsid w:val="00A95B5C"/>
    <w:rsid w:val="00A95EFC"/>
    <w:rsid w:val="00A96090"/>
    <w:rsid w:val="00A9657C"/>
    <w:rsid w:val="00A96653"/>
    <w:rsid w:val="00A9689E"/>
    <w:rsid w:val="00A96929"/>
    <w:rsid w:val="00A96D00"/>
    <w:rsid w:val="00A96E66"/>
    <w:rsid w:val="00A9777C"/>
    <w:rsid w:val="00A97C86"/>
    <w:rsid w:val="00A97D09"/>
    <w:rsid w:val="00AA05F0"/>
    <w:rsid w:val="00AA083E"/>
    <w:rsid w:val="00AA0E8A"/>
    <w:rsid w:val="00AA1688"/>
    <w:rsid w:val="00AA16F9"/>
    <w:rsid w:val="00AA240B"/>
    <w:rsid w:val="00AA2647"/>
    <w:rsid w:val="00AA2751"/>
    <w:rsid w:val="00AA2A25"/>
    <w:rsid w:val="00AA3777"/>
    <w:rsid w:val="00AA3919"/>
    <w:rsid w:val="00AA3E9B"/>
    <w:rsid w:val="00AA4A5B"/>
    <w:rsid w:val="00AA4E35"/>
    <w:rsid w:val="00AA5070"/>
    <w:rsid w:val="00AA540E"/>
    <w:rsid w:val="00AA5570"/>
    <w:rsid w:val="00AA5582"/>
    <w:rsid w:val="00AA5771"/>
    <w:rsid w:val="00AA5D5F"/>
    <w:rsid w:val="00AA5FA0"/>
    <w:rsid w:val="00AA6312"/>
    <w:rsid w:val="00AA6322"/>
    <w:rsid w:val="00AA66DE"/>
    <w:rsid w:val="00AA691D"/>
    <w:rsid w:val="00AA6B1D"/>
    <w:rsid w:val="00AA6F56"/>
    <w:rsid w:val="00AA7272"/>
    <w:rsid w:val="00AA7599"/>
    <w:rsid w:val="00AA7684"/>
    <w:rsid w:val="00AA779D"/>
    <w:rsid w:val="00AA7ED0"/>
    <w:rsid w:val="00AA7F65"/>
    <w:rsid w:val="00AB0AAE"/>
    <w:rsid w:val="00AB0C52"/>
    <w:rsid w:val="00AB1083"/>
    <w:rsid w:val="00AB176D"/>
    <w:rsid w:val="00AB177E"/>
    <w:rsid w:val="00AB1904"/>
    <w:rsid w:val="00AB2003"/>
    <w:rsid w:val="00AB37C5"/>
    <w:rsid w:val="00AB38FC"/>
    <w:rsid w:val="00AB42B8"/>
    <w:rsid w:val="00AB4376"/>
    <w:rsid w:val="00AB45E9"/>
    <w:rsid w:val="00AB4694"/>
    <w:rsid w:val="00AB499A"/>
    <w:rsid w:val="00AB4F7C"/>
    <w:rsid w:val="00AB5247"/>
    <w:rsid w:val="00AB58E2"/>
    <w:rsid w:val="00AB7817"/>
    <w:rsid w:val="00AB7FFA"/>
    <w:rsid w:val="00AC002B"/>
    <w:rsid w:val="00AC061E"/>
    <w:rsid w:val="00AC07DF"/>
    <w:rsid w:val="00AC0D44"/>
    <w:rsid w:val="00AC11B9"/>
    <w:rsid w:val="00AC1E00"/>
    <w:rsid w:val="00AC28C6"/>
    <w:rsid w:val="00AC294E"/>
    <w:rsid w:val="00AC2EEC"/>
    <w:rsid w:val="00AC3E33"/>
    <w:rsid w:val="00AC4220"/>
    <w:rsid w:val="00AC49F8"/>
    <w:rsid w:val="00AC4F2A"/>
    <w:rsid w:val="00AC5397"/>
    <w:rsid w:val="00AC5727"/>
    <w:rsid w:val="00AC61F4"/>
    <w:rsid w:val="00AC6783"/>
    <w:rsid w:val="00AC6881"/>
    <w:rsid w:val="00AC6C75"/>
    <w:rsid w:val="00AC7596"/>
    <w:rsid w:val="00AC7B59"/>
    <w:rsid w:val="00AD07E7"/>
    <w:rsid w:val="00AD0974"/>
    <w:rsid w:val="00AD1CB6"/>
    <w:rsid w:val="00AD2487"/>
    <w:rsid w:val="00AD24F8"/>
    <w:rsid w:val="00AD295C"/>
    <w:rsid w:val="00AD2BDC"/>
    <w:rsid w:val="00AD2BDD"/>
    <w:rsid w:val="00AD2FDE"/>
    <w:rsid w:val="00AD32C9"/>
    <w:rsid w:val="00AD35C3"/>
    <w:rsid w:val="00AD3A7B"/>
    <w:rsid w:val="00AD3D4E"/>
    <w:rsid w:val="00AD3E77"/>
    <w:rsid w:val="00AD5207"/>
    <w:rsid w:val="00AD52A0"/>
    <w:rsid w:val="00AD5EDD"/>
    <w:rsid w:val="00AD5F27"/>
    <w:rsid w:val="00AD6112"/>
    <w:rsid w:val="00AD634E"/>
    <w:rsid w:val="00AD68D3"/>
    <w:rsid w:val="00AD69A3"/>
    <w:rsid w:val="00AD70DB"/>
    <w:rsid w:val="00AD7A3E"/>
    <w:rsid w:val="00AD7BF5"/>
    <w:rsid w:val="00AE0415"/>
    <w:rsid w:val="00AE0F37"/>
    <w:rsid w:val="00AE119D"/>
    <w:rsid w:val="00AE19FD"/>
    <w:rsid w:val="00AE2BEA"/>
    <w:rsid w:val="00AE2FD5"/>
    <w:rsid w:val="00AE3FD1"/>
    <w:rsid w:val="00AE42C1"/>
    <w:rsid w:val="00AE4722"/>
    <w:rsid w:val="00AE5C20"/>
    <w:rsid w:val="00AE6387"/>
    <w:rsid w:val="00AE6452"/>
    <w:rsid w:val="00AE6BFA"/>
    <w:rsid w:val="00AE6CF1"/>
    <w:rsid w:val="00AE7D5B"/>
    <w:rsid w:val="00AF0DF9"/>
    <w:rsid w:val="00AF122C"/>
    <w:rsid w:val="00AF13B6"/>
    <w:rsid w:val="00AF2494"/>
    <w:rsid w:val="00AF2A5D"/>
    <w:rsid w:val="00AF2DCF"/>
    <w:rsid w:val="00AF2F43"/>
    <w:rsid w:val="00AF3617"/>
    <w:rsid w:val="00AF3764"/>
    <w:rsid w:val="00AF402E"/>
    <w:rsid w:val="00AF42A5"/>
    <w:rsid w:val="00AF42CD"/>
    <w:rsid w:val="00AF43E1"/>
    <w:rsid w:val="00AF4AC2"/>
    <w:rsid w:val="00AF4D5B"/>
    <w:rsid w:val="00AF52C1"/>
    <w:rsid w:val="00AF5443"/>
    <w:rsid w:val="00AF5492"/>
    <w:rsid w:val="00AF554A"/>
    <w:rsid w:val="00AF5551"/>
    <w:rsid w:val="00AF577A"/>
    <w:rsid w:val="00AF605D"/>
    <w:rsid w:val="00AF61B9"/>
    <w:rsid w:val="00AF63D9"/>
    <w:rsid w:val="00AF650A"/>
    <w:rsid w:val="00AF67CA"/>
    <w:rsid w:val="00AF6CD5"/>
    <w:rsid w:val="00AF736F"/>
    <w:rsid w:val="00B01A9F"/>
    <w:rsid w:val="00B024A3"/>
    <w:rsid w:val="00B026C2"/>
    <w:rsid w:val="00B027A8"/>
    <w:rsid w:val="00B03164"/>
    <w:rsid w:val="00B0380E"/>
    <w:rsid w:val="00B03B9B"/>
    <w:rsid w:val="00B03DFE"/>
    <w:rsid w:val="00B03E31"/>
    <w:rsid w:val="00B04295"/>
    <w:rsid w:val="00B052BD"/>
    <w:rsid w:val="00B05EED"/>
    <w:rsid w:val="00B0613E"/>
    <w:rsid w:val="00B06211"/>
    <w:rsid w:val="00B06DF9"/>
    <w:rsid w:val="00B07126"/>
    <w:rsid w:val="00B073C4"/>
    <w:rsid w:val="00B07FE3"/>
    <w:rsid w:val="00B1021C"/>
    <w:rsid w:val="00B10255"/>
    <w:rsid w:val="00B11697"/>
    <w:rsid w:val="00B1194A"/>
    <w:rsid w:val="00B119AC"/>
    <w:rsid w:val="00B120A6"/>
    <w:rsid w:val="00B12339"/>
    <w:rsid w:val="00B1284F"/>
    <w:rsid w:val="00B12FC1"/>
    <w:rsid w:val="00B137E9"/>
    <w:rsid w:val="00B13879"/>
    <w:rsid w:val="00B14706"/>
    <w:rsid w:val="00B14770"/>
    <w:rsid w:val="00B14878"/>
    <w:rsid w:val="00B15B32"/>
    <w:rsid w:val="00B15D7E"/>
    <w:rsid w:val="00B166AD"/>
    <w:rsid w:val="00B166AF"/>
    <w:rsid w:val="00B16F03"/>
    <w:rsid w:val="00B170E0"/>
    <w:rsid w:val="00B17477"/>
    <w:rsid w:val="00B176A0"/>
    <w:rsid w:val="00B17818"/>
    <w:rsid w:val="00B1788E"/>
    <w:rsid w:val="00B178BF"/>
    <w:rsid w:val="00B179B0"/>
    <w:rsid w:val="00B17B42"/>
    <w:rsid w:val="00B200FB"/>
    <w:rsid w:val="00B2029F"/>
    <w:rsid w:val="00B20ADB"/>
    <w:rsid w:val="00B21009"/>
    <w:rsid w:val="00B213A5"/>
    <w:rsid w:val="00B2140B"/>
    <w:rsid w:val="00B216AB"/>
    <w:rsid w:val="00B217FC"/>
    <w:rsid w:val="00B21829"/>
    <w:rsid w:val="00B2194F"/>
    <w:rsid w:val="00B22D38"/>
    <w:rsid w:val="00B23147"/>
    <w:rsid w:val="00B23CFC"/>
    <w:rsid w:val="00B23D89"/>
    <w:rsid w:val="00B23E60"/>
    <w:rsid w:val="00B243D1"/>
    <w:rsid w:val="00B244AD"/>
    <w:rsid w:val="00B24C71"/>
    <w:rsid w:val="00B25326"/>
    <w:rsid w:val="00B259A9"/>
    <w:rsid w:val="00B25B0A"/>
    <w:rsid w:val="00B26586"/>
    <w:rsid w:val="00B26C0A"/>
    <w:rsid w:val="00B26EEC"/>
    <w:rsid w:val="00B27538"/>
    <w:rsid w:val="00B27E6C"/>
    <w:rsid w:val="00B3015F"/>
    <w:rsid w:val="00B30E03"/>
    <w:rsid w:val="00B30E76"/>
    <w:rsid w:val="00B30E95"/>
    <w:rsid w:val="00B3103E"/>
    <w:rsid w:val="00B312AF"/>
    <w:rsid w:val="00B319C9"/>
    <w:rsid w:val="00B31BD3"/>
    <w:rsid w:val="00B3228A"/>
    <w:rsid w:val="00B325CA"/>
    <w:rsid w:val="00B32940"/>
    <w:rsid w:val="00B32AA5"/>
    <w:rsid w:val="00B32B35"/>
    <w:rsid w:val="00B32F54"/>
    <w:rsid w:val="00B3348D"/>
    <w:rsid w:val="00B334AF"/>
    <w:rsid w:val="00B33913"/>
    <w:rsid w:val="00B33C2F"/>
    <w:rsid w:val="00B34274"/>
    <w:rsid w:val="00B34F89"/>
    <w:rsid w:val="00B3591E"/>
    <w:rsid w:val="00B35E14"/>
    <w:rsid w:val="00B36A7B"/>
    <w:rsid w:val="00B37060"/>
    <w:rsid w:val="00B4063A"/>
    <w:rsid w:val="00B40C9E"/>
    <w:rsid w:val="00B40F91"/>
    <w:rsid w:val="00B41476"/>
    <w:rsid w:val="00B41ACF"/>
    <w:rsid w:val="00B41E13"/>
    <w:rsid w:val="00B41E2E"/>
    <w:rsid w:val="00B42358"/>
    <w:rsid w:val="00B42491"/>
    <w:rsid w:val="00B42597"/>
    <w:rsid w:val="00B425DF"/>
    <w:rsid w:val="00B42A2E"/>
    <w:rsid w:val="00B42E3F"/>
    <w:rsid w:val="00B42E60"/>
    <w:rsid w:val="00B42EF4"/>
    <w:rsid w:val="00B430B6"/>
    <w:rsid w:val="00B43793"/>
    <w:rsid w:val="00B43E84"/>
    <w:rsid w:val="00B4429B"/>
    <w:rsid w:val="00B44500"/>
    <w:rsid w:val="00B44635"/>
    <w:rsid w:val="00B44E84"/>
    <w:rsid w:val="00B450A4"/>
    <w:rsid w:val="00B4592C"/>
    <w:rsid w:val="00B45980"/>
    <w:rsid w:val="00B45C47"/>
    <w:rsid w:val="00B46625"/>
    <w:rsid w:val="00B46FF8"/>
    <w:rsid w:val="00B47732"/>
    <w:rsid w:val="00B47CF1"/>
    <w:rsid w:val="00B50585"/>
    <w:rsid w:val="00B50D53"/>
    <w:rsid w:val="00B51F51"/>
    <w:rsid w:val="00B52801"/>
    <w:rsid w:val="00B53383"/>
    <w:rsid w:val="00B538D4"/>
    <w:rsid w:val="00B54A80"/>
    <w:rsid w:val="00B54E6D"/>
    <w:rsid w:val="00B551A4"/>
    <w:rsid w:val="00B5532A"/>
    <w:rsid w:val="00B5534C"/>
    <w:rsid w:val="00B55568"/>
    <w:rsid w:val="00B557ED"/>
    <w:rsid w:val="00B55BFD"/>
    <w:rsid w:val="00B5626D"/>
    <w:rsid w:val="00B5693E"/>
    <w:rsid w:val="00B572CE"/>
    <w:rsid w:val="00B60222"/>
    <w:rsid w:val="00B60539"/>
    <w:rsid w:val="00B60DEC"/>
    <w:rsid w:val="00B615C6"/>
    <w:rsid w:val="00B616CA"/>
    <w:rsid w:val="00B61A6F"/>
    <w:rsid w:val="00B61B9A"/>
    <w:rsid w:val="00B622FF"/>
    <w:rsid w:val="00B62480"/>
    <w:rsid w:val="00B62A0A"/>
    <w:rsid w:val="00B62CFA"/>
    <w:rsid w:val="00B62DB6"/>
    <w:rsid w:val="00B62E7C"/>
    <w:rsid w:val="00B63AB1"/>
    <w:rsid w:val="00B63E3E"/>
    <w:rsid w:val="00B64643"/>
    <w:rsid w:val="00B65036"/>
    <w:rsid w:val="00B65C15"/>
    <w:rsid w:val="00B65F10"/>
    <w:rsid w:val="00B66177"/>
    <w:rsid w:val="00B66187"/>
    <w:rsid w:val="00B66610"/>
    <w:rsid w:val="00B6661A"/>
    <w:rsid w:val="00B6717E"/>
    <w:rsid w:val="00B673A8"/>
    <w:rsid w:val="00B67454"/>
    <w:rsid w:val="00B6757A"/>
    <w:rsid w:val="00B67804"/>
    <w:rsid w:val="00B7002F"/>
    <w:rsid w:val="00B702EC"/>
    <w:rsid w:val="00B70A26"/>
    <w:rsid w:val="00B70A86"/>
    <w:rsid w:val="00B70B8C"/>
    <w:rsid w:val="00B70DF7"/>
    <w:rsid w:val="00B70FA6"/>
    <w:rsid w:val="00B71336"/>
    <w:rsid w:val="00B71E58"/>
    <w:rsid w:val="00B72382"/>
    <w:rsid w:val="00B72F2F"/>
    <w:rsid w:val="00B740E6"/>
    <w:rsid w:val="00B74A78"/>
    <w:rsid w:val="00B75039"/>
    <w:rsid w:val="00B750E1"/>
    <w:rsid w:val="00B7536B"/>
    <w:rsid w:val="00B758F6"/>
    <w:rsid w:val="00B75A4C"/>
    <w:rsid w:val="00B75A90"/>
    <w:rsid w:val="00B75AB3"/>
    <w:rsid w:val="00B767D3"/>
    <w:rsid w:val="00B76C54"/>
    <w:rsid w:val="00B76DAC"/>
    <w:rsid w:val="00B774F9"/>
    <w:rsid w:val="00B779E3"/>
    <w:rsid w:val="00B80A54"/>
    <w:rsid w:val="00B80EF3"/>
    <w:rsid w:val="00B81942"/>
    <w:rsid w:val="00B820F2"/>
    <w:rsid w:val="00B825ED"/>
    <w:rsid w:val="00B830B0"/>
    <w:rsid w:val="00B8324F"/>
    <w:rsid w:val="00B83441"/>
    <w:rsid w:val="00B83680"/>
    <w:rsid w:val="00B83722"/>
    <w:rsid w:val="00B84371"/>
    <w:rsid w:val="00B843AD"/>
    <w:rsid w:val="00B84B10"/>
    <w:rsid w:val="00B84E49"/>
    <w:rsid w:val="00B85320"/>
    <w:rsid w:val="00B85475"/>
    <w:rsid w:val="00B857BA"/>
    <w:rsid w:val="00B85C6C"/>
    <w:rsid w:val="00B8638F"/>
    <w:rsid w:val="00B86B5F"/>
    <w:rsid w:val="00B86BCD"/>
    <w:rsid w:val="00B86D00"/>
    <w:rsid w:val="00B8714E"/>
    <w:rsid w:val="00B875AE"/>
    <w:rsid w:val="00B9014C"/>
    <w:rsid w:val="00B90610"/>
    <w:rsid w:val="00B90A4F"/>
    <w:rsid w:val="00B90B99"/>
    <w:rsid w:val="00B9107B"/>
    <w:rsid w:val="00B91841"/>
    <w:rsid w:val="00B930BF"/>
    <w:rsid w:val="00B93979"/>
    <w:rsid w:val="00B94117"/>
    <w:rsid w:val="00B94B8B"/>
    <w:rsid w:val="00B964B5"/>
    <w:rsid w:val="00B9658E"/>
    <w:rsid w:val="00B96701"/>
    <w:rsid w:val="00B96FDF"/>
    <w:rsid w:val="00B974C4"/>
    <w:rsid w:val="00B97B95"/>
    <w:rsid w:val="00BA0030"/>
    <w:rsid w:val="00BA00A5"/>
    <w:rsid w:val="00BA0CE4"/>
    <w:rsid w:val="00BA14B7"/>
    <w:rsid w:val="00BA171F"/>
    <w:rsid w:val="00BA1B73"/>
    <w:rsid w:val="00BA270F"/>
    <w:rsid w:val="00BA2B59"/>
    <w:rsid w:val="00BA2D67"/>
    <w:rsid w:val="00BA2F3D"/>
    <w:rsid w:val="00BA3035"/>
    <w:rsid w:val="00BA3380"/>
    <w:rsid w:val="00BA3EA9"/>
    <w:rsid w:val="00BA3EAE"/>
    <w:rsid w:val="00BA40ED"/>
    <w:rsid w:val="00BA45C9"/>
    <w:rsid w:val="00BA49BA"/>
    <w:rsid w:val="00BA4A8F"/>
    <w:rsid w:val="00BA62B4"/>
    <w:rsid w:val="00BA6354"/>
    <w:rsid w:val="00BA6989"/>
    <w:rsid w:val="00BA6DA0"/>
    <w:rsid w:val="00BA7699"/>
    <w:rsid w:val="00BA76E7"/>
    <w:rsid w:val="00BA7E44"/>
    <w:rsid w:val="00BB0114"/>
    <w:rsid w:val="00BB0D04"/>
    <w:rsid w:val="00BB0D49"/>
    <w:rsid w:val="00BB13A8"/>
    <w:rsid w:val="00BB1C3F"/>
    <w:rsid w:val="00BB1D44"/>
    <w:rsid w:val="00BB2033"/>
    <w:rsid w:val="00BB295D"/>
    <w:rsid w:val="00BB297A"/>
    <w:rsid w:val="00BB3BCC"/>
    <w:rsid w:val="00BB3EFF"/>
    <w:rsid w:val="00BB4190"/>
    <w:rsid w:val="00BB461C"/>
    <w:rsid w:val="00BB5622"/>
    <w:rsid w:val="00BB5AF4"/>
    <w:rsid w:val="00BB6611"/>
    <w:rsid w:val="00BB7723"/>
    <w:rsid w:val="00BB7775"/>
    <w:rsid w:val="00BC0077"/>
    <w:rsid w:val="00BC02E5"/>
    <w:rsid w:val="00BC0539"/>
    <w:rsid w:val="00BC0DC3"/>
    <w:rsid w:val="00BC0E6C"/>
    <w:rsid w:val="00BC11E1"/>
    <w:rsid w:val="00BC1265"/>
    <w:rsid w:val="00BC1292"/>
    <w:rsid w:val="00BC23E2"/>
    <w:rsid w:val="00BC24BB"/>
    <w:rsid w:val="00BC2A31"/>
    <w:rsid w:val="00BC2E31"/>
    <w:rsid w:val="00BC3410"/>
    <w:rsid w:val="00BC366E"/>
    <w:rsid w:val="00BC3A64"/>
    <w:rsid w:val="00BC3C18"/>
    <w:rsid w:val="00BC4023"/>
    <w:rsid w:val="00BC45DE"/>
    <w:rsid w:val="00BC4709"/>
    <w:rsid w:val="00BC4B22"/>
    <w:rsid w:val="00BC4C1E"/>
    <w:rsid w:val="00BC504B"/>
    <w:rsid w:val="00BC50B7"/>
    <w:rsid w:val="00BC56F6"/>
    <w:rsid w:val="00BC5E4A"/>
    <w:rsid w:val="00BC6F0C"/>
    <w:rsid w:val="00BC75E3"/>
    <w:rsid w:val="00BC7851"/>
    <w:rsid w:val="00BC7A88"/>
    <w:rsid w:val="00BC7B1A"/>
    <w:rsid w:val="00BD010B"/>
    <w:rsid w:val="00BD026D"/>
    <w:rsid w:val="00BD0D14"/>
    <w:rsid w:val="00BD1057"/>
    <w:rsid w:val="00BD12D6"/>
    <w:rsid w:val="00BD26D8"/>
    <w:rsid w:val="00BD2CD6"/>
    <w:rsid w:val="00BD2DB6"/>
    <w:rsid w:val="00BD3B93"/>
    <w:rsid w:val="00BD3BAC"/>
    <w:rsid w:val="00BD3FFE"/>
    <w:rsid w:val="00BD42C8"/>
    <w:rsid w:val="00BD4CF5"/>
    <w:rsid w:val="00BD543D"/>
    <w:rsid w:val="00BD56FC"/>
    <w:rsid w:val="00BD5876"/>
    <w:rsid w:val="00BD5C17"/>
    <w:rsid w:val="00BD6207"/>
    <w:rsid w:val="00BD7388"/>
    <w:rsid w:val="00BD7705"/>
    <w:rsid w:val="00BD7FE3"/>
    <w:rsid w:val="00BE0184"/>
    <w:rsid w:val="00BE08EA"/>
    <w:rsid w:val="00BE119F"/>
    <w:rsid w:val="00BE181D"/>
    <w:rsid w:val="00BE1E3D"/>
    <w:rsid w:val="00BE263A"/>
    <w:rsid w:val="00BE2B28"/>
    <w:rsid w:val="00BE3010"/>
    <w:rsid w:val="00BE31F6"/>
    <w:rsid w:val="00BE3ABF"/>
    <w:rsid w:val="00BE3C22"/>
    <w:rsid w:val="00BE3CAC"/>
    <w:rsid w:val="00BE3D69"/>
    <w:rsid w:val="00BE41DA"/>
    <w:rsid w:val="00BE45ED"/>
    <w:rsid w:val="00BE4F44"/>
    <w:rsid w:val="00BE54E5"/>
    <w:rsid w:val="00BE5D56"/>
    <w:rsid w:val="00BE5F7D"/>
    <w:rsid w:val="00BE6A4B"/>
    <w:rsid w:val="00BE7361"/>
    <w:rsid w:val="00BE7990"/>
    <w:rsid w:val="00BE7FB9"/>
    <w:rsid w:val="00BF0EAD"/>
    <w:rsid w:val="00BF1477"/>
    <w:rsid w:val="00BF16FB"/>
    <w:rsid w:val="00BF1C2E"/>
    <w:rsid w:val="00BF1F0E"/>
    <w:rsid w:val="00BF259A"/>
    <w:rsid w:val="00BF29E8"/>
    <w:rsid w:val="00BF2C6E"/>
    <w:rsid w:val="00BF3602"/>
    <w:rsid w:val="00BF3D81"/>
    <w:rsid w:val="00BF5C31"/>
    <w:rsid w:val="00BF5E7F"/>
    <w:rsid w:val="00BF6705"/>
    <w:rsid w:val="00BF7DC2"/>
    <w:rsid w:val="00BF7F12"/>
    <w:rsid w:val="00C0032F"/>
    <w:rsid w:val="00C01454"/>
    <w:rsid w:val="00C015AF"/>
    <w:rsid w:val="00C01BA2"/>
    <w:rsid w:val="00C02088"/>
    <w:rsid w:val="00C02797"/>
    <w:rsid w:val="00C0285A"/>
    <w:rsid w:val="00C039DB"/>
    <w:rsid w:val="00C040C0"/>
    <w:rsid w:val="00C05053"/>
    <w:rsid w:val="00C06A53"/>
    <w:rsid w:val="00C06DA8"/>
    <w:rsid w:val="00C07467"/>
    <w:rsid w:val="00C07718"/>
    <w:rsid w:val="00C1024A"/>
    <w:rsid w:val="00C1092F"/>
    <w:rsid w:val="00C11094"/>
    <w:rsid w:val="00C1133A"/>
    <w:rsid w:val="00C117A6"/>
    <w:rsid w:val="00C117CE"/>
    <w:rsid w:val="00C1187C"/>
    <w:rsid w:val="00C12342"/>
    <w:rsid w:val="00C124D7"/>
    <w:rsid w:val="00C12DA0"/>
    <w:rsid w:val="00C13AF0"/>
    <w:rsid w:val="00C13B5D"/>
    <w:rsid w:val="00C13D71"/>
    <w:rsid w:val="00C13F09"/>
    <w:rsid w:val="00C1413F"/>
    <w:rsid w:val="00C146BA"/>
    <w:rsid w:val="00C15A12"/>
    <w:rsid w:val="00C15A99"/>
    <w:rsid w:val="00C160A9"/>
    <w:rsid w:val="00C16CCC"/>
    <w:rsid w:val="00C170DC"/>
    <w:rsid w:val="00C1786C"/>
    <w:rsid w:val="00C1799D"/>
    <w:rsid w:val="00C17E3E"/>
    <w:rsid w:val="00C206A6"/>
    <w:rsid w:val="00C2099B"/>
    <w:rsid w:val="00C20D42"/>
    <w:rsid w:val="00C2199B"/>
    <w:rsid w:val="00C21A48"/>
    <w:rsid w:val="00C226BA"/>
    <w:rsid w:val="00C2301B"/>
    <w:rsid w:val="00C23535"/>
    <w:rsid w:val="00C235F1"/>
    <w:rsid w:val="00C236A8"/>
    <w:rsid w:val="00C24258"/>
    <w:rsid w:val="00C246D0"/>
    <w:rsid w:val="00C24730"/>
    <w:rsid w:val="00C248F6"/>
    <w:rsid w:val="00C24A27"/>
    <w:rsid w:val="00C24D1E"/>
    <w:rsid w:val="00C25501"/>
    <w:rsid w:val="00C25622"/>
    <w:rsid w:val="00C25CC5"/>
    <w:rsid w:val="00C25DD9"/>
    <w:rsid w:val="00C26221"/>
    <w:rsid w:val="00C26411"/>
    <w:rsid w:val="00C265CC"/>
    <w:rsid w:val="00C27060"/>
    <w:rsid w:val="00C274A6"/>
    <w:rsid w:val="00C27BBE"/>
    <w:rsid w:val="00C27CC3"/>
    <w:rsid w:val="00C27EC4"/>
    <w:rsid w:val="00C3010D"/>
    <w:rsid w:val="00C3095C"/>
    <w:rsid w:val="00C30D36"/>
    <w:rsid w:val="00C31DD4"/>
    <w:rsid w:val="00C322B4"/>
    <w:rsid w:val="00C328BF"/>
    <w:rsid w:val="00C32F49"/>
    <w:rsid w:val="00C33BE3"/>
    <w:rsid w:val="00C33D1E"/>
    <w:rsid w:val="00C34010"/>
    <w:rsid w:val="00C3407B"/>
    <w:rsid w:val="00C3408F"/>
    <w:rsid w:val="00C35265"/>
    <w:rsid w:val="00C35E56"/>
    <w:rsid w:val="00C36058"/>
    <w:rsid w:val="00C362AB"/>
    <w:rsid w:val="00C36417"/>
    <w:rsid w:val="00C370A2"/>
    <w:rsid w:val="00C373F1"/>
    <w:rsid w:val="00C3742C"/>
    <w:rsid w:val="00C37516"/>
    <w:rsid w:val="00C37B22"/>
    <w:rsid w:val="00C4055C"/>
    <w:rsid w:val="00C40662"/>
    <w:rsid w:val="00C409D5"/>
    <w:rsid w:val="00C40A16"/>
    <w:rsid w:val="00C40AAD"/>
    <w:rsid w:val="00C412DE"/>
    <w:rsid w:val="00C41B9A"/>
    <w:rsid w:val="00C425AC"/>
    <w:rsid w:val="00C42C1D"/>
    <w:rsid w:val="00C42D95"/>
    <w:rsid w:val="00C436B4"/>
    <w:rsid w:val="00C43783"/>
    <w:rsid w:val="00C43FA5"/>
    <w:rsid w:val="00C444F4"/>
    <w:rsid w:val="00C4498D"/>
    <w:rsid w:val="00C44F0E"/>
    <w:rsid w:val="00C453C1"/>
    <w:rsid w:val="00C45564"/>
    <w:rsid w:val="00C4589D"/>
    <w:rsid w:val="00C45C45"/>
    <w:rsid w:val="00C46317"/>
    <w:rsid w:val="00C46901"/>
    <w:rsid w:val="00C46E2B"/>
    <w:rsid w:val="00C46EDB"/>
    <w:rsid w:val="00C50375"/>
    <w:rsid w:val="00C50769"/>
    <w:rsid w:val="00C507FB"/>
    <w:rsid w:val="00C513D4"/>
    <w:rsid w:val="00C514A3"/>
    <w:rsid w:val="00C515F8"/>
    <w:rsid w:val="00C53163"/>
    <w:rsid w:val="00C535EA"/>
    <w:rsid w:val="00C53997"/>
    <w:rsid w:val="00C54035"/>
    <w:rsid w:val="00C5429F"/>
    <w:rsid w:val="00C544C5"/>
    <w:rsid w:val="00C55233"/>
    <w:rsid w:val="00C563FF"/>
    <w:rsid w:val="00C56926"/>
    <w:rsid w:val="00C56A48"/>
    <w:rsid w:val="00C56D3D"/>
    <w:rsid w:val="00C570BE"/>
    <w:rsid w:val="00C57586"/>
    <w:rsid w:val="00C57950"/>
    <w:rsid w:val="00C57DDB"/>
    <w:rsid w:val="00C60A74"/>
    <w:rsid w:val="00C61418"/>
    <w:rsid w:val="00C61716"/>
    <w:rsid w:val="00C617C4"/>
    <w:rsid w:val="00C61B73"/>
    <w:rsid w:val="00C623CF"/>
    <w:rsid w:val="00C626C3"/>
    <w:rsid w:val="00C628F0"/>
    <w:rsid w:val="00C62B80"/>
    <w:rsid w:val="00C631CB"/>
    <w:rsid w:val="00C63F61"/>
    <w:rsid w:val="00C64A0B"/>
    <w:rsid w:val="00C655DC"/>
    <w:rsid w:val="00C656C1"/>
    <w:rsid w:val="00C65C40"/>
    <w:rsid w:val="00C65CCB"/>
    <w:rsid w:val="00C65F2A"/>
    <w:rsid w:val="00C65F42"/>
    <w:rsid w:val="00C662EB"/>
    <w:rsid w:val="00C665DF"/>
    <w:rsid w:val="00C66704"/>
    <w:rsid w:val="00C66FFA"/>
    <w:rsid w:val="00C67411"/>
    <w:rsid w:val="00C70751"/>
    <w:rsid w:val="00C7136C"/>
    <w:rsid w:val="00C71A03"/>
    <w:rsid w:val="00C722EF"/>
    <w:rsid w:val="00C72B2E"/>
    <w:rsid w:val="00C72BE7"/>
    <w:rsid w:val="00C73C40"/>
    <w:rsid w:val="00C73D78"/>
    <w:rsid w:val="00C73F47"/>
    <w:rsid w:val="00C741DA"/>
    <w:rsid w:val="00C746BD"/>
    <w:rsid w:val="00C74894"/>
    <w:rsid w:val="00C74981"/>
    <w:rsid w:val="00C74AAB"/>
    <w:rsid w:val="00C74D3B"/>
    <w:rsid w:val="00C75074"/>
    <w:rsid w:val="00C76355"/>
    <w:rsid w:val="00C7681B"/>
    <w:rsid w:val="00C770D1"/>
    <w:rsid w:val="00C77528"/>
    <w:rsid w:val="00C77E15"/>
    <w:rsid w:val="00C8049C"/>
    <w:rsid w:val="00C80B43"/>
    <w:rsid w:val="00C8174E"/>
    <w:rsid w:val="00C81F39"/>
    <w:rsid w:val="00C82B69"/>
    <w:rsid w:val="00C82FDC"/>
    <w:rsid w:val="00C8330A"/>
    <w:rsid w:val="00C83BC7"/>
    <w:rsid w:val="00C8470F"/>
    <w:rsid w:val="00C86A8B"/>
    <w:rsid w:val="00C86DE7"/>
    <w:rsid w:val="00C87060"/>
    <w:rsid w:val="00C87EAC"/>
    <w:rsid w:val="00C87F84"/>
    <w:rsid w:val="00C90586"/>
    <w:rsid w:val="00C908BA"/>
    <w:rsid w:val="00C90BB3"/>
    <w:rsid w:val="00C9158D"/>
    <w:rsid w:val="00C91E94"/>
    <w:rsid w:val="00C92B1B"/>
    <w:rsid w:val="00C935F2"/>
    <w:rsid w:val="00C93B24"/>
    <w:rsid w:val="00C93F28"/>
    <w:rsid w:val="00C94790"/>
    <w:rsid w:val="00C94A1B"/>
    <w:rsid w:val="00C94A43"/>
    <w:rsid w:val="00C94FDB"/>
    <w:rsid w:val="00C9513A"/>
    <w:rsid w:val="00C9570E"/>
    <w:rsid w:val="00C9602B"/>
    <w:rsid w:val="00C9617D"/>
    <w:rsid w:val="00C961E6"/>
    <w:rsid w:val="00C9630A"/>
    <w:rsid w:val="00C96D80"/>
    <w:rsid w:val="00C96E08"/>
    <w:rsid w:val="00C96EBE"/>
    <w:rsid w:val="00C96F90"/>
    <w:rsid w:val="00C97ACC"/>
    <w:rsid w:val="00C97C82"/>
    <w:rsid w:val="00CA0257"/>
    <w:rsid w:val="00CA0F16"/>
    <w:rsid w:val="00CA1B98"/>
    <w:rsid w:val="00CA21A6"/>
    <w:rsid w:val="00CA26CD"/>
    <w:rsid w:val="00CA4114"/>
    <w:rsid w:val="00CA41CB"/>
    <w:rsid w:val="00CA453A"/>
    <w:rsid w:val="00CA48F6"/>
    <w:rsid w:val="00CA5346"/>
    <w:rsid w:val="00CA576D"/>
    <w:rsid w:val="00CA636F"/>
    <w:rsid w:val="00CA6A4D"/>
    <w:rsid w:val="00CA6DC3"/>
    <w:rsid w:val="00CA7821"/>
    <w:rsid w:val="00CA7C29"/>
    <w:rsid w:val="00CB0329"/>
    <w:rsid w:val="00CB04AA"/>
    <w:rsid w:val="00CB0711"/>
    <w:rsid w:val="00CB112F"/>
    <w:rsid w:val="00CB12F4"/>
    <w:rsid w:val="00CB1430"/>
    <w:rsid w:val="00CB157B"/>
    <w:rsid w:val="00CB1955"/>
    <w:rsid w:val="00CB1F3D"/>
    <w:rsid w:val="00CB1F96"/>
    <w:rsid w:val="00CB206A"/>
    <w:rsid w:val="00CB21DA"/>
    <w:rsid w:val="00CB3BFB"/>
    <w:rsid w:val="00CB3FC7"/>
    <w:rsid w:val="00CB4AC0"/>
    <w:rsid w:val="00CB4D44"/>
    <w:rsid w:val="00CB51E9"/>
    <w:rsid w:val="00CB5519"/>
    <w:rsid w:val="00CB5AF9"/>
    <w:rsid w:val="00CB5B68"/>
    <w:rsid w:val="00CB5CEE"/>
    <w:rsid w:val="00CB64FD"/>
    <w:rsid w:val="00CB6606"/>
    <w:rsid w:val="00CB67AF"/>
    <w:rsid w:val="00CB7048"/>
    <w:rsid w:val="00CB7166"/>
    <w:rsid w:val="00CB7288"/>
    <w:rsid w:val="00CB765F"/>
    <w:rsid w:val="00CB7A04"/>
    <w:rsid w:val="00CC061F"/>
    <w:rsid w:val="00CC0FDC"/>
    <w:rsid w:val="00CC1103"/>
    <w:rsid w:val="00CC15F6"/>
    <w:rsid w:val="00CC1741"/>
    <w:rsid w:val="00CC26AE"/>
    <w:rsid w:val="00CC296A"/>
    <w:rsid w:val="00CC2C1A"/>
    <w:rsid w:val="00CC3B26"/>
    <w:rsid w:val="00CC3BD3"/>
    <w:rsid w:val="00CC3FF4"/>
    <w:rsid w:val="00CC41FA"/>
    <w:rsid w:val="00CC44F9"/>
    <w:rsid w:val="00CC5210"/>
    <w:rsid w:val="00CC6302"/>
    <w:rsid w:val="00CC63C0"/>
    <w:rsid w:val="00CC6573"/>
    <w:rsid w:val="00CC674C"/>
    <w:rsid w:val="00CC67E3"/>
    <w:rsid w:val="00CC7388"/>
    <w:rsid w:val="00CC7FA9"/>
    <w:rsid w:val="00CD08F2"/>
    <w:rsid w:val="00CD0930"/>
    <w:rsid w:val="00CD0935"/>
    <w:rsid w:val="00CD0973"/>
    <w:rsid w:val="00CD1116"/>
    <w:rsid w:val="00CD13F9"/>
    <w:rsid w:val="00CD18D3"/>
    <w:rsid w:val="00CD25DA"/>
    <w:rsid w:val="00CD2821"/>
    <w:rsid w:val="00CD323C"/>
    <w:rsid w:val="00CD363D"/>
    <w:rsid w:val="00CD3802"/>
    <w:rsid w:val="00CD3B44"/>
    <w:rsid w:val="00CD658F"/>
    <w:rsid w:val="00CD6EBC"/>
    <w:rsid w:val="00CD6F7A"/>
    <w:rsid w:val="00CD6FE6"/>
    <w:rsid w:val="00CD7033"/>
    <w:rsid w:val="00CD70D3"/>
    <w:rsid w:val="00CD7863"/>
    <w:rsid w:val="00CD7AC3"/>
    <w:rsid w:val="00CE0998"/>
    <w:rsid w:val="00CE1722"/>
    <w:rsid w:val="00CE19A8"/>
    <w:rsid w:val="00CE1DDA"/>
    <w:rsid w:val="00CE2183"/>
    <w:rsid w:val="00CE26CE"/>
    <w:rsid w:val="00CE2E14"/>
    <w:rsid w:val="00CE32EA"/>
    <w:rsid w:val="00CE3591"/>
    <w:rsid w:val="00CE35DD"/>
    <w:rsid w:val="00CE37BE"/>
    <w:rsid w:val="00CE3808"/>
    <w:rsid w:val="00CE39DF"/>
    <w:rsid w:val="00CE3C7D"/>
    <w:rsid w:val="00CE3D42"/>
    <w:rsid w:val="00CE50B2"/>
    <w:rsid w:val="00CE5660"/>
    <w:rsid w:val="00CE59B7"/>
    <w:rsid w:val="00CE5D0A"/>
    <w:rsid w:val="00CE5FEB"/>
    <w:rsid w:val="00CE626F"/>
    <w:rsid w:val="00CE67A2"/>
    <w:rsid w:val="00CE69A0"/>
    <w:rsid w:val="00CE7526"/>
    <w:rsid w:val="00CE7AE1"/>
    <w:rsid w:val="00CE7F8E"/>
    <w:rsid w:val="00CF0E54"/>
    <w:rsid w:val="00CF1B94"/>
    <w:rsid w:val="00CF1E87"/>
    <w:rsid w:val="00CF2325"/>
    <w:rsid w:val="00CF39CC"/>
    <w:rsid w:val="00CF3EA8"/>
    <w:rsid w:val="00CF3F53"/>
    <w:rsid w:val="00CF42AE"/>
    <w:rsid w:val="00CF580D"/>
    <w:rsid w:val="00CF590C"/>
    <w:rsid w:val="00CF5CBE"/>
    <w:rsid w:val="00CF5EF4"/>
    <w:rsid w:val="00CF6A18"/>
    <w:rsid w:val="00CF7060"/>
    <w:rsid w:val="00CF72ED"/>
    <w:rsid w:val="00CF7563"/>
    <w:rsid w:val="00CF7C8C"/>
    <w:rsid w:val="00CF7F57"/>
    <w:rsid w:val="00D00408"/>
    <w:rsid w:val="00D00C9D"/>
    <w:rsid w:val="00D00EF7"/>
    <w:rsid w:val="00D01141"/>
    <w:rsid w:val="00D01365"/>
    <w:rsid w:val="00D01398"/>
    <w:rsid w:val="00D01690"/>
    <w:rsid w:val="00D01FE0"/>
    <w:rsid w:val="00D02642"/>
    <w:rsid w:val="00D02724"/>
    <w:rsid w:val="00D02994"/>
    <w:rsid w:val="00D02CD6"/>
    <w:rsid w:val="00D03178"/>
    <w:rsid w:val="00D032A1"/>
    <w:rsid w:val="00D03454"/>
    <w:rsid w:val="00D03627"/>
    <w:rsid w:val="00D03A9E"/>
    <w:rsid w:val="00D03D0B"/>
    <w:rsid w:val="00D03D57"/>
    <w:rsid w:val="00D03DB3"/>
    <w:rsid w:val="00D03F3C"/>
    <w:rsid w:val="00D044A4"/>
    <w:rsid w:val="00D0498D"/>
    <w:rsid w:val="00D053E7"/>
    <w:rsid w:val="00D06090"/>
    <w:rsid w:val="00D06250"/>
    <w:rsid w:val="00D066D7"/>
    <w:rsid w:val="00D06973"/>
    <w:rsid w:val="00D069BA"/>
    <w:rsid w:val="00D06DFE"/>
    <w:rsid w:val="00D0739A"/>
    <w:rsid w:val="00D07BE4"/>
    <w:rsid w:val="00D109E4"/>
    <w:rsid w:val="00D10A6B"/>
    <w:rsid w:val="00D12B28"/>
    <w:rsid w:val="00D134D4"/>
    <w:rsid w:val="00D13780"/>
    <w:rsid w:val="00D137D6"/>
    <w:rsid w:val="00D1516B"/>
    <w:rsid w:val="00D15B0A"/>
    <w:rsid w:val="00D15D10"/>
    <w:rsid w:val="00D1619C"/>
    <w:rsid w:val="00D16256"/>
    <w:rsid w:val="00D163CB"/>
    <w:rsid w:val="00D16BA5"/>
    <w:rsid w:val="00D16E36"/>
    <w:rsid w:val="00D1744D"/>
    <w:rsid w:val="00D174ED"/>
    <w:rsid w:val="00D17A4D"/>
    <w:rsid w:val="00D200CB"/>
    <w:rsid w:val="00D209FC"/>
    <w:rsid w:val="00D20BC7"/>
    <w:rsid w:val="00D20C45"/>
    <w:rsid w:val="00D212D9"/>
    <w:rsid w:val="00D21803"/>
    <w:rsid w:val="00D21B88"/>
    <w:rsid w:val="00D21C4E"/>
    <w:rsid w:val="00D21E53"/>
    <w:rsid w:val="00D22397"/>
    <w:rsid w:val="00D22433"/>
    <w:rsid w:val="00D225E6"/>
    <w:rsid w:val="00D234C8"/>
    <w:rsid w:val="00D237A9"/>
    <w:rsid w:val="00D23BAF"/>
    <w:rsid w:val="00D23CA4"/>
    <w:rsid w:val="00D23E86"/>
    <w:rsid w:val="00D23EF2"/>
    <w:rsid w:val="00D240F4"/>
    <w:rsid w:val="00D248A3"/>
    <w:rsid w:val="00D249CD"/>
    <w:rsid w:val="00D2588A"/>
    <w:rsid w:val="00D2660F"/>
    <w:rsid w:val="00D26A5B"/>
    <w:rsid w:val="00D26EF4"/>
    <w:rsid w:val="00D27B8B"/>
    <w:rsid w:val="00D27F1D"/>
    <w:rsid w:val="00D305A7"/>
    <w:rsid w:val="00D30C07"/>
    <w:rsid w:val="00D30F77"/>
    <w:rsid w:val="00D3167B"/>
    <w:rsid w:val="00D32566"/>
    <w:rsid w:val="00D32A14"/>
    <w:rsid w:val="00D32DD7"/>
    <w:rsid w:val="00D33629"/>
    <w:rsid w:val="00D33C33"/>
    <w:rsid w:val="00D343FC"/>
    <w:rsid w:val="00D34790"/>
    <w:rsid w:val="00D34AA7"/>
    <w:rsid w:val="00D35594"/>
    <w:rsid w:val="00D35CB5"/>
    <w:rsid w:val="00D35F0B"/>
    <w:rsid w:val="00D35F69"/>
    <w:rsid w:val="00D36184"/>
    <w:rsid w:val="00D361BD"/>
    <w:rsid w:val="00D3622F"/>
    <w:rsid w:val="00D3686E"/>
    <w:rsid w:val="00D36AE2"/>
    <w:rsid w:val="00D36BD5"/>
    <w:rsid w:val="00D37A24"/>
    <w:rsid w:val="00D37DCE"/>
    <w:rsid w:val="00D4100B"/>
    <w:rsid w:val="00D4130B"/>
    <w:rsid w:val="00D4184D"/>
    <w:rsid w:val="00D41D99"/>
    <w:rsid w:val="00D41E29"/>
    <w:rsid w:val="00D42742"/>
    <w:rsid w:val="00D42757"/>
    <w:rsid w:val="00D438D9"/>
    <w:rsid w:val="00D43ABB"/>
    <w:rsid w:val="00D43D3C"/>
    <w:rsid w:val="00D445E9"/>
    <w:rsid w:val="00D45028"/>
    <w:rsid w:val="00D451A7"/>
    <w:rsid w:val="00D45555"/>
    <w:rsid w:val="00D45BF0"/>
    <w:rsid w:val="00D45D35"/>
    <w:rsid w:val="00D45D56"/>
    <w:rsid w:val="00D4625A"/>
    <w:rsid w:val="00D468C0"/>
    <w:rsid w:val="00D46CC0"/>
    <w:rsid w:val="00D479B4"/>
    <w:rsid w:val="00D479F4"/>
    <w:rsid w:val="00D5004A"/>
    <w:rsid w:val="00D52117"/>
    <w:rsid w:val="00D52CB1"/>
    <w:rsid w:val="00D52DE5"/>
    <w:rsid w:val="00D53357"/>
    <w:rsid w:val="00D5379C"/>
    <w:rsid w:val="00D5420B"/>
    <w:rsid w:val="00D54622"/>
    <w:rsid w:val="00D54639"/>
    <w:rsid w:val="00D54C21"/>
    <w:rsid w:val="00D55525"/>
    <w:rsid w:val="00D568A2"/>
    <w:rsid w:val="00D56950"/>
    <w:rsid w:val="00D57112"/>
    <w:rsid w:val="00D57BB3"/>
    <w:rsid w:val="00D57BB8"/>
    <w:rsid w:val="00D57F23"/>
    <w:rsid w:val="00D60465"/>
    <w:rsid w:val="00D6098C"/>
    <w:rsid w:val="00D60A46"/>
    <w:rsid w:val="00D61180"/>
    <w:rsid w:val="00D613AE"/>
    <w:rsid w:val="00D61978"/>
    <w:rsid w:val="00D627EA"/>
    <w:rsid w:val="00D627F8"/>
    <w:rsid w:val="00D628CC"/>
    <w:rsid w:val="00D62F3B"/>
    <w:rsid w:val="00D62FA4"/>
    <w:rsid w:val="00D637FA"/>
    <w:rsid w:val="00D63B4B"/>
    <w:rsid w:val="00D64670"/>
    <w:rsid w:val="00D64864"/>
    <w:rsid w:val="00D649FF"/>
    <w:rsid w:val="00D65349"/>
    <w:rsid w:val="00D653DF"/>
    <w:rsid w:val="00D659D8"/>
    <w:rsid w:val="00D6612B"/>
    <w:rsid w:val="00D66870"/>
    <w:rsid w:val="00D66AF0"/>
    <w:rsid w:val="00D66B65"/>
    <w:rsid w:val="00D67A89"/>
    <w:rsid w:val="00D70B05"/>
    <w:rsid w:val="00D7125C"/>
    <w:rsid w:val="00D718AE"/>
    <w:rsid w:val="00D71991"/>
    <w:rsid w:val="00D719BA"/>
    <w:rsid w:val="00D71A31"/>
    <w:rsid w:val="00D71D58"/>
    <w:rsid w:val="00D71D7D"/>
    <w:rsid w:val="00D721AB"/>
    <w:rsid w:val="00D72783"/>
    <w:rsid w:val="00D72838"/>
    <w:rsid w:val="00D72D0C"/>
    <w:rsid w:val="00D738FA"/>
    <w:rsid w:val="00D7391F"/>
    <w:rsid w:val="00D742E2"/>
    <w:rsid w:val="00D74B35"/>
    <w:rsid w:val="00D74C09"/>
    <w:rsid w:val="00D74C23"/>
    <w:rsid w:val="00D74CF4"/>
    <w:rsid w:val="00D74F50"/>
    <w:rsid w:val="00D75363"/>
    <w:rsid w:val="00D75541"/>
    <w:rsid w:val="00D75E5D"/>
    <w:rsid w:val="00D75EF4"/>
    <w:rsid w:val="00D7640D"/>
    <w:rsid w:val="00D765CB"/>
    <w:rsid w:val="00D76A19"/>
    <w:rsid w:val="00D76ABB"/>
    <w:rsid w:val="00D77BA9"/>
    <w:rsid w:val="00D77F33"/>
    <w:rsid w:val="00D77F41"/>
    <w:rsid w:val="00D8002E"/>
    <w:rsid w:val="00D800F8"/>
    <w:rsid w:val="00D80D03"/>
    <w:rsid w:val="00D80D12"/>
    <w:rsid w:val="00D80D41"/>
    <w:rsid w:val="00D811A2"/>
    <w:rsid w:val="00D81224"/>
    <w:rsid w:val="00D814D9"/>
    <w:rsid w:val="00D81782"/>
    <w:rsid w:val="00D81C27"/>
    <w:rsid w:val="00D82060"/>
    <w:rsid w:val="00D826DF"/>
    <w:rsid w:val="00D82C95"/>
    <w:rsid w:val="00D84535"/>
    <w:rsid w:val="00D84586"/>
    <w:rsid w:val="00D84C9C"/>
    <w:rsid w:val="00D84FC4"/>
    <w:rsid w:val="00D85359"/>
    <w:rsid w:val="00D855DC"/>
    <w:rsid w:val="00D85910"/>
    <w:rsid w:val="00D85A27"/>
    <w:rsid w:val="00D85EC2"/>
    <w:rsid w:val="00D86256"/>
    <w:rsid w:val="00D8639C"/>
    <w:rsid w:val="00D86400"/>
    <w:rsid w:val="00D864D6"/>
    <w:rsid w:val="00D865DF"/>
    <w:rsid w:val="00D86700"/>
    <w:rsid w:val="00D86D12"/>
    <w:rsid w:val="00D86FB9"/>
    <w:rsid w:val="00D87134"/>
    <w:rsid w:val="00D877FE"/>
    <w:rsid w:val="00D905FD"/>
    <w:rsid w:val="00D90E4A"/>
    <w:rsid w:val="00D91457"/>
    <w:rsid w:val="00D9231B"/>
    <w:rsid w:val="00D93781"/>
    <w:rsid w:val="00D94328"/>
    <w:rsid w:val="00D946A6"/>
    <w:rsid w:val="00D94828"/>
    <w:rsid w:val="00D94E39"/>
    <w:rsid w:val="00D95065"/>
    <w:rsid w:val="00D9507D"/>
    <w:rsid w:val="00D9507E"/>
    <w:rsid w:val="00D952A5"/>
    <w:rsid w:val="00D95636"/>
    <w:rsid w:val="00D96D42"/>
    <w:rsid w:val="00D975E7"/>
    <w:rsid w:val="00D97A32"/>
    <w:rsid w:val="00DA0C0E"/>
    <w:rsid w:val="00DA0D0D"/>
    <w:rsid w:val="00DA0D6A"/>
    <w:rsid w:val="00DA0EA0"/>
    <w:rsid w:val="00DA137B"/>
    <w:rsid w:val="00DA1E2D"/>
    <w:rsid w:val="00DA2356"/>
    <w:rsid w:val="00DA2BEB"/>
    <w:rsid w:val="00DA2E4B"/>
    <w:rsid w:val="00DA2F26"/>
    <w:rsid w:val="00DA365C"/>
    <w:rsid w:val="00DA3B75"/>
    <w:rsid w:val="00DA3E6F"/>
    <w:rsid w:val="00DA3F95"/>
    <w:rsid w:val="00DA45CE"/>
    <w:rsid w:val="00DA503A"/>
    <w:rsid w:val="00DA55E3"/>
    <w:rsid w:val="00DA7173"/>
    <w:rsid w:val="00DA72B6"/>
    <w:rsid w:val="00DA7544"/>
    <w:rsid w:val="00DA7AD4"/>
    <w:rsid w:val="00DA7D17"/>
    <w:rsid w:val="00DA7F28"/>
    <w:rsid w:val="00DB01A3"/>
    <w:rsid w:val="00DB04A4"/>
    <w:rsid w:val="00DB06AD"/>
    <w:rsid w:val="00DB09EE"/>
    <w:rsid w:val="00DB0A75"/>
    <w:rsid w:val="00DB1C8A"/>
    <w:rsid w:val="00DB1F64"/>
    <w:rsid w:val="00DB39AF"/>
    <w:rsid w:val="00DB463B"/>
    <w:rsid w:val="00DB4A81"/>
    <w:rsid w:val="00DB4E40"/>
    <w:rsid w:val="00DB5AEA"/>
    <w:rsid w:val="00DB5D68"/>
    <w:rsid w:val="00DB5D82"/>
    <w:rsid w:val="00DB5EA4"/>
    <w:rsid w:val="00DB6001"/>
    <w:rsid w:val="00DB70E8"/>
    <w:rsid w:val="00DB72EE"/>
    <w:rsid w:val="00DB7388"/>
    <w:rsid w:val="00DB742A"/>
    <w:rsid w:val="00DB78FF"/>
    <w:rsid w:val="00DB7B9E"/>
    <w:rsid w:val="00DC027F"/>
    <w:rsid w:val="00DC0793"/>
    <w:rsid w:val="00DC159C"/>
    <w:rsid w:val="00DC16BA"/>
    <w:rsid w:val="00DC1DE7"/>
    <w:rsid w:val="00DC2156"/>
    <w:rsid w:val="00DC2621"/>
    <w:rsid w:val="00DC2DFD"/>
    <w:rsid w:val="00DC366F"/>
    <w:rsid w:val="00DC3736"/>
    <w:rsid w:val="00DC437A"/>
    <w:rsid w:val="00DC4438"/>
    <w:rsid w:val="00DC47D4"/>
    <w:rsid w:val="00DC49F2"/>
    <w:rsid w:val="00DC4DE0"/>
    <w:rsid w:val="00DC5F50"/>
    <w:rsid w:val="00DC611E"/>
    <w:rsid w:val="00DC6447"/>
    <w:rsid w:val="00DC69D2"/>
    <w:rsid w:val="00DC6A85"/>
    <w:rsid w:val="00DC6D71"/>
    <w:rsid w:val="00DC740E"/>
    <w:rsid w:val="00DC7839"/>
    <w:rsid w:val="00DD0780"/>
    <w:rsid w:val="00DD0C52"/>
    <w:rsid w:val="00DD0ECB"/>
    <w:rsid w:val="00DD1063"/>
    <w:rsid w:val="00DD11A6"/>
    <w:rsid w:val="00DD171C"/>
    <w:rsid w:val="00DD1748"/>
    <w:rsid w:val="00DD1CA1"/>
    <w:rsid w:val="00DD2753"/>
    <w:rsid w:val="00DD27F2"/>
    <w:rsid w:val="00DD3694"/>
    <w:rsid w:val="00DD39AB"/>
    <w:rsid w:val="00DD3C23"/>
    <w:rsid w:val="00DD3C99"/>
    <w:rsid w:val="00DD3F1F"/>
    <w:rsid w:val="00DD438F"/>
    <w:rsid w:val="00DD43E3"/>
    <w:rsid w:val="00DD4AE8"/>
    <w:rsid w:val="00DD5926"/>
    <w:rsid w:val="00DD5A96"/>
    <w:rsid w:val="00DD60E4"/>
    <w:rsid w:val="00DD641E"/>
    <w:rsid w:val="00DD643F"/>
    <w:rsid w:val="00DD6BE4"/>
    <w:rsid w:val="00DD6D66"/>
    <w:rsid w:val="00DD7037"/>
    <w:rsid w:val="00DD78AE"/>
    <w:rsid w:val="00DE000F"/>
    <w:rsid w:val="00DE05A3"/>
    <w:rsid w:val="00DE05E3"/>
    <w:rsid w:val="00DE086E"/>
    <w:rsid w:val="00DE126B"/>
    <w:rsid w:val="00DE1765"/>
    <w:rsid w:val="00DE296A"/>
    <w:rsid w:val="00DE3983"/>
    <w:rsid w:val="00DE3D0D"/>
    <w:rsid w:val="00DE4E81"/>
    <w:rsid w:val="00DE547D"/>
    <w:rsid w:val="00DE5E19"/>
    <w:rsid w:val="00DE6082"/>
    <w:rsid w:val="00DE6329"/>
    <w:rsid w:val="00DE6C07"/>
    <w:rsid w:val="00DE6F95"/>
    <w:rsid w:val="00DE7223"/>
    <w:rsid w:val="00DF0A55"/>
    <w:rsid w:val="00DF1799"/>
    <w:rsid w:val="00DF256E"/>
    <w:rsid w:val="00DF2607"/>
    <w:rsid w:val="00DF33AB"/>
    <w:rsid w:val="00DF3B7F"/>
    <w:rsid w:val="00DF512A"/>
    <w:rsid w:val="00DF5459"/>
    <w:rsid w:val="00DF555F"/>
    <w:rsid w:val="00DF56DE"/>
    <w:rsid w:val="00DF57AC"/>
    <w:rsid w:val="00DF59E0"/>
    <w:rsid w:val="00DF60DA"/>
    <w:rsid w:val="00DF6267"/>
    <w:rsid w:val="00DF63ED"/>
    <w:rsid w:val="00DF6A7F"/>
    <w:rsid w:val="00DF7DED"/>
    <w:rsid w:val="00E00EAC"/>
    <w:rsid w:val="00E02F65"/>
    <w:rsid w:val="00E037F2"/>
    <w:rsid w:val="00E03FF0"/>
    <w:rsid w:val="00E05810"/>
    <w:rsid w:val="00E06620"/>
    <w:rsid w:val="00E06919"/>
    <w:rsid w:val="00E06D92"/>
    <w:rsid w:val="00E06EC1"/>
    <w:rsid w:val="00E06F91"/>
    <w:rsid w:val="00E07921"/>
    <w:rsid w:val="00E07CE3"/>
    <w:rsid w:val="00E07D2B"/>
    <w:rsid w:val="00E07DB1"/>
    <w:rsid w:val="00E101E7"/>
    <w:rsid w:val="00E1049C"/>
    <w:rsid w:val="00E10555"/>
    <w:rsid w:val="00E10C0F"/>
    <w:rsid w:val="00E10C6E"/>
    <w:rsid w:val="00E1118F"/>
    <w:rsid w:val="00E113BA"/>
    <w:rsid w:val="00E11476"/>
    <w:rsid w:val="00E1149D"/>
    <w:rsid w:val="00E11704"/>
    <w:rsid w:val="00E117A8"/>
    <w:rsid w:val="00E11834"/>
    <w:rsid w:val="00E1185D"/>
    <w:rsid w:val="00E1269D"/>
    <w:rsid w:val="00E1274E"/>
    <w:rsid w:val="00E12B1C"/>
    <w:rsid w:val="00E13C14"/>
    <w:rsid w:val="00E143CE"/>
    <w:rsid w:val="00E1483F"/>
    <w:rsid w:val="00E14E79"/>
    <w:rsid w:val="00E1509B"/>
    <w:rsid w:val="00E163AF"/>
    <w:rsid w:val="00E16FDA"/>
    <w:rsid w:val="00E16FE9"/>
    <w:rsid w:val="00E170A3"/>
    <w:rsid w:val="00E1721F"/>
    <w:rsid w:val="00E1741B"/>
    <w:rsid w:val="00E17786"/>
    <w:rsid w:val="00E17B3A"/>
    <w:rsid w:val="00E2031E"/>
    <w:rsid w:val="00E20D88"/>
    <w:rsid w:val="00E2120A"/>
    <w:rsid w:val="00E2156F"/>
    <w:rsid w:val="00E21977"/>
    <w:rsid w:val="00E21A10"/>
    <w:rsid w:val="00E21C0C"/>
    <w:rsid w:val="00E21D35"/>
    <w:rsid w:val="00E23084"/>
    <w:rsid w:val="00E23357"/>
    <w:rsid w:val="00E2345A"/>
    <w:rsid w:val="00E23757"/>
    <w:rsid w:val="00E242A6"/>
    <w:rsid w:val="00E2430F"/>
    <w:rsid w:val="00E24981"/>
    <w:rsid w:val="00E24DE1"/>
    <w:rsid w:val="00E2559A"/>
    <w:rsid w:val="00E256FD"/>
    <w:rsid w:val="00E25BB4"/>
    <w:rsid w:val="00E2634F"/>
    <w:rsid w:val="00E2653C"/>
    <w:rsid w:val="00E267E6"/>
    <w:rsid w:val="00E26EC6"/>
    <w:rsid w:val="00E271AF"/>
    <w:rsid w:val="00E278A1"/>
    <w:rsid w:val="00E27E36"/>
    <w:rsid w:val="00E308E5"/>
    <w:rsid w:val="00E31C17"/>
    <w:rsid w:val="00E3224B"/>
    <w:rsid w:val="00E325F4"/>
    <w:rsid w:val="00E32678"/>
    <w:rsid w:val="00E3272C"/>
    <w:rsid w:val="00E32BBF"/>
    <w:rsid w:val="00E32C44"/>
    <w:rsid w:val="00E338DC"/>
    <w:rsid w:val="00E339F8"/>
    <w:rsid w:val="00E3478D"/>
    <w:rsid w:val="00E34CDD"/>
    <w:rsid w:val="00E35018"/>
    <w:rsid w:val="00E35046"/>
    <w:rsid w:val="00E356D0"/>
    <w:rsid w:val="00E35832"/>
    <w:rsid w:val="00E35940"/>
    <w:rsid w:val="00E35A12"/>
    <w:rsid w:val="00E36065"/>
    <w:rsid w:val="00E36C02"/>
    <w:rsid w:val="00E37181"/>
    <w:rsid w:val="00E376D9"/>
    <w:rsid w:val="00E37B8A"/>
    <w:rsid w:val="00E37DDA"/>
    <w:rsid w:val="00E40650"/>
    <w:rsid w:val="00E40672"/>
    <w:rsid w:val="00E40749"/>
    <w:rsid w:val="00E408C1"/>
    <w:rsid w:val="00E40954"/>
    <w:rsid w:val="00E41092"/>
    <w:rsid w:val="00E41C9E"/>
    <w:rsid w:val="00E42076"/>
    <w:rsid w:val="00E420DA"/>
    <w:rsid w:val="00E42360"/>
    <w:rsid w:val="00E4236C"/>
    <w:rsid w:val="00E42660"/>
    <w:rsid w:val="00E42C51"/>
    <w:rsid w:val="00E42CB0"/>
    <w:rsid w:val="00E42DFF"/>
    <w:rsid w:val="00E43101"/>
    <w:rsid w:val="00E431AC"/>
    <w:rsid w:val="00E435C9"/>
    <w:rsid w:val="00E436BB"/>
    <w:rsid w:val="00E43735"/>
    <w:rsid w:val="00E43BC8"/>
    <w:rsid w:val="00E44651"/>
    <w:rsid w:val="00E44DCF"/>
    <w:rsid w:val="00E4514B"/>
    <w:rsid w:val="00E45900"/>
    <w:rsid w:val="00E45A01"/>
    <w:rsid w:val="00E45C02"/>
    <w:rsid w:val="00E465AE"/>
    <w:rsid w:val="00E467D5"/>
    <w:rsid w:val="00E4704F"/>
    <w:rsid w:val="00E473E1"/>
    <w:rsid w:val="00E47796"/>
    <w:rsid w:val="00E47C98"/>
    <w:rsid w:val="00E47D6B"/>
    <w:rsid w:val="00E502AB"/>
    <w:rsid w:val="00E50CF8"/>
    <w:rsid w:val="00E50D96"/>
    <w:rsid w:val="00E5105D"/>
    <w:rsid w:val="00E51415"/>
    <w:rsid w:val="00E5158C"/>
    <w:rsid w:val="00E516C7"/>
    <w:rsid w:val="00E51914"/>
    <w:rsid w:val="00E51E6D"/>
    <w:rsid w:val="00E53BC0"/>
    <w:rsid w:val="00E53F23"/>
    <w:rsid w:val="00E5406A"/>
    <w:rsid w:val="00E54355"/>
    <w:rsid w:val="00E5464B"/>
    <w:rsid w:val="00E54835"/>
    <w:rsid w:val="00E549C7"/>
    <w:rsid w:val="00E54BEE"/>
    <w:rsid w:val="00E54DBB"/>
    <w:rsid w:val="00E54E9B"/>
    <w:rsid w:val="00E54FD9"/>
    <w:rsid w:val="00E553DD"/>
    <w:rsid w:val="00E5546F"/>
    <w:rsid w:val="00E556B2"/>
    <w:rsid w:val="00E5681A"/>
    <w:rsid w:val="00E56EDB"/>
    <w:rsid w:val="00E603E6"/>
    <w:rsid w:val="00E60F7C"/>
    <w:rsid w:val="00E611CF"/>
    <w:rsid w:val="00E61292"/>
    <w:rsid w:val="00E614DB"/>
    <w:rsid w:val="00E61A0D"/>
    <w:rsid w:val="00E623CC"/>
    <w:rsid w:val="00E62F4B"/>
    <w:rsid w:val="00E634CF"/>
    <w:rsid w:val="00E63BCE"/>
    <w:rsid w:val="00E6437B"/>
    <w:rsid w:val="00E645F4"/>
    <w:rsid w:val="00E64F94"/>
    <w:rsid w:val="00E65380"/>
    <w:rsid w:val="00E65CC5"/>
    <w:rsid w:val="00E65FCC"/>
    <w:rsid w:val="00E66E04"/>
    <w:rsid w:val="00E70382"/>
    <w:rsid w:val="00E70A1C"/>
    <w:rsid w:val="00E70A4F"/>
    <w:rsid w:val="00E70DB3"/>
    <w:rsid w:val="00E7119A"/>
    <w:rsid w:val="00E714BE"/>
    <w:rsid w:val="00E72777"/>
    <w:rsid w:val="00E72B2B"/>
    <w:rsid w:val="00E72B40"/>
    <w:rsid w:val="00E73BF8"/>
    <w:rsid w:val="00E73D83"/>
    <w:rsid w:val="00E7406D"/>
    <w:rsid w:val="00E74493"/>
    <w:rsid w:val="00E752CE"/>
    <w:rsid w:val="00E7532D"/>
    <w:rsid w:val="00E753F2"/>
    <w:rsid w:val="00E75850"/>
    <w:rsid w:val="00E75A5A"/>
    <w:rsid w:val="00E75BDD"/>
    <w:rsid w:val="00E75CA1"/>
    <w:rsid w:val="00E768A8"/>
    <w:rsid w:val="00E76B2F"/>
    <w:rsid w:val="00E76EEF"/>
    <w:rsid w:val="00E77439"/>
    <w:rsid w:val="00E77E6C"/>
    <w:rsid w:val="00E805C1"/>
    <w:rsid w:val="00E80734"/>
    <w:rsid w:val="00E80BB2"/>
    <w:rsid w:val="00E81361"/>
    <w:rsid w:val="00E81419"/>
    <w:rsid w:val="00E815A2"/>
    <w:rsid w:val="00E81940"/>
    <w:rsid w:val="00E81976"/>
    <w:rsid w:val="00E819B3"/>
    <w:rsid w:val="00E81A46"/>
    <w:rsid w:val="00E81B0E"/>
    <w:rsid w:val="00E82571"/>
    <w:rsid w:val="00E826E8"/>
    <w:rsid w:val="00E82A09"/>
    <w:rsid w:val="00E82E91"/>
    <w:rsid w:val="00E82F63"/>
    <w:rsid w:val="00E8307A"/>
    <w:rsid w:val="00E84AE8"/>
    <w:rsid w:val="00E84C04"/>
    <w:rsid w:val="00E84D8B"/>
    <w:rsid w:val="00E852C2"/>
    <w:rsid w:val="00E85346"/>
    <w:rsid w:val="00E85EBD"/>
    <w:rsid w:val="00E863A3"/>
    <w:rsid w:val="00E86510"/>
    <w:rsid w:val="00E86523"/>
    <w:rsid w:val="00E86C0C"/>
    <w:rsid w:val="00E87012"/>
    <w:rsid w:val="00E87A46"/>
    <w:rsid w:val="00E87A8E"/>
    <w:rsid w:val="00E87E54"/>
    <w:rsid w:val="00E87F11"/>
    <w:rsid w:val="00E907E9"/>
    <w:rsid w:val="00E90CE2"/>
    <w:rsid w:val="00E90D5A"/>
    <w:rsid w:val="00E9143A"/>
    <w:rsid w:val="00E915D1"/>
    <w:rsid w:val="00E91D7D"/>
    <w:rsid w:val="00E91F73"/>
    <w:rsid w:val="00E92576"/>
    <w:rsid w:val="00E92580"/>
    <w:rsid w:val="00E9259D"/>
    <w:rsid w:val="00E92C4A"/>
    <w:rsid w:val="00E93829"/>
    <w:rsid w:val="00E93BA2"/>
    <w:rsid w:val="00E93DA3"/>
    <w:rsid w:val="00E93DE8"/>
    <w:rsid w:val="00E9408A"/>
    <w:rsid w:val="00E95171"/>
    <w:rsid w:val="00E952C0"/>
    <w:rsid w:val="00E9585A"/>
    <w:rsid w:val="00E9625C"/>
    <w:rsid w:val="00E97592"/>
    <w:rsid w:val="00E97C06"/>
    <w:rsid w:val="00EA0013"/>
    <w:rsid w:val="00EA0562"/>
    <w:rsid w:val="00EA199F"/>
    <w:rsid w:val="00EA1E28"/>
    <w:rsid w:val="00EA22BF"/>
    <w:rsid w:val="00EA23E9"/>
    <w:rsid w:val="00EA276A"/>
    <w:rsid w:val="00EA2C97"/>
    <w:rsid w:val="00EA38B0"/>
    <w:rsid w:val="00EA39EB"/>
    <w:rsid w:val="00EA3EE6"/>
    <w:rsid w:val="00EA436B"/>
    <w:rsid w:val="00EA55EB"/>
    <w:rsid w:val="00EA57A5"/>
    <w:rsid w:val="00EA58E9"/>
    <w:rsid w:val="00EA5EBD"/>
    <w:rsid w:val="00EA5F5B"/>
    <w:rsid w:val="00EA63D7"/>
    <w:rsid w:val="00EA6574"/>
    <w:rsid w:val="00EA69D8"/>
    <w:rsid w:val="00EA6ABD"/>
    <w:rsid w:val="00EA6E04"/>
    <w:rsid w:val="00EA6EB1"/>
    <w:rsid w:val="00EA7085"/>
    <w:rsid w:val="00EA7788"/>
    <w:rsid w:val="00EA781F"/>
    <w:rsid w:val="00EA7ABC"/>
    <w:rsid w:val="00EA7DC2"/>
    <w:rsid w:val="00EA7FDA"/>
    <w:rsid w:val="00EB167D"/>
    <w:rsid w:val="00EB18BC"/>
    <w:rsid w:val="00EB1F91"/>
    <w:rsid w:val="00EB29D4"/>
    <w:rsid w:val="00EB2CE0"/>
    <w:rsid w:val="00EB318C"/>
    <w:rsid w:val="00EB318D"/>
    <w:rsid w:val="00EB343A"/>
    <w:rsid w:val="00EB3AF3"/>
    <w:rsid w:val="00EB4173"/>
    <w:rsid w:val="00EB4455"/>
    <w:rsid w:val="00EB47CB"/>
    <w:rsid w:val="00EB4D1D"/>
    <w:rsid w:val="00EB4E6C"/>
    <w:rsid w:val="00EB5339"/>
    <w:rsid w:val="00EB53F9"/>
    <w:rsid w:val="00EB5CAA"/>
    <w:rsid w:val="00EB5CEE"/>
    <w:rsid w:val="00EB5FBB"/>
    <w:rsid w:val="00EB60C6"/>
    <w:rsid w:val="00EB6816"/>
    <w:rsid w:val="00EB6E2E"/>
    <w:rsid w:val="00EB739C"/>
    <w:rsid w:val="00EB78D7"/>
    <w:rsid w:val="00EB7D18"/>
    <w:rsid w:val="00EC0103"/>
    <w:rsid w:val="00EC0284"/>
    <w:rsid w:val="00EC034E"/>
    <w:rsid w:val="00EC0372"/>
    <w:rsid w:val="00EC0446"/>
    <w:rsid w:val="00EC06A7"/>
    <w:rsid w:val="00EC0DC3"/>
    <w:rsid w:val="00EC0F4C"/>
    <w:rsid w:val="00EC11CA"/>
    <w:rsid w:val="00EC1591"/>
    <w:rsid w:val="00EC15E9"/>
    <w:rsid w:val="00EC1C25"/>
    <w:rsid w:val="00EC1CA6"/>
    <w:rsid w:val="00EC1EA5"/>
    <w:rsid w:val="00EC225A"/>
    <w:rsid w:val="00EC27F2"/>
    <w:rsid w:val="00EC2953"/>
    <w:rsid w:val="00EC316D"/>
    <w:rsid w:val="00EC330B"/>
    <w:rsid w:val="00EC4D52"/>
    <w:rsid w:val="00EC51DE"/>
    <w:rsid w:val="00EC5645"/>
    <w:rsid w:val="00EC72EB"/>
    <w:rsid w:val="00ED027B"/>
    <w:rsid w:val="00ED09C6"/>
    <w:rsid w:val="00ED09F6"/>
    <w:rsid w:val="00ED0DA5"/>
    <w:rsid w:val="00ED15BA"/>
    <w:rsid w:val="00ED1CCE"/>
    <w:rsid w:val="00ED262B"/>
    <w:rsid w:val="00ED28BC"/>
    <w:rsid w:val="00ED30B9"/>
    <w:rsid w:val="00ED33A7"/>
    <w:rsid w:val="00ED363F"/>
    <w:rsid w:val="00ED36E3"/>
    <w:rsid w:val="00ED3A6C"/>
    <w:rsid w:val="00ED3F6C"/>
    <w:rsid w:val="00ED4413"/>
    <w:rsid w:val="00ED4547"/>
    <w:rsid w:val="00ED464D"/>
    <w:rsid w:val="00ED487F"/>
    <w:rsid w:val="00ED4D95"/>
    <w:rsid w:val="00ED5081"/>
    <w:rsid w:val="00ED5093"/>
    <w:rsid w:val="00ED5BFA"/>
    <w:rsid w:val="00ED5DE5"/>
    <w:rsid w:val="00ED5F89"/>
    <w:rsid w:val="00ED60F3"/>
    <w:rsid w:val="00ED65DC"/>
    <w:rsid w:val="00ED66AF"/>
    <w:rsid w:val="00ED690B"/>
    <w:rsid w:val="00ED6E9D"/>
    <w:rsid w:val="00ED7334"/>
    <w:rsid w:val="00EE09CE"/>
    <w:rsid w:val="00EE0C04"/>
    <w:rsid w:val="00EE0D8D"/>
    <w:rsid w:val="00EE0E4E"/>
    <w:rsid w:val="00EE1792"/>
    <w:rsid w:val="00EE1ADF"/>
    <w:rsid w:val="00EE1DE0"/>
    <w:rsid w:val="00EE211D"/>
    <w:rsid w:val="00EE344A"/>
    <w:rsid w:val="00EE391C"/>
    <w:rsid w:val="00EE3C73"/>
    <w:rsid w:val="00EE4006"/>
    <w:rsid w:val="00EE4B15"/>
    <w:rsid w:val="00EE4BED"/>
    <w:rsid w:val="00EE4C6D"/>
    <w:rsid w:val="00EE53A8"/>
    <w:rsid w:val="00EE54F1"/>
    <w:rsid w:val="00EE5C59"/>
    <w:rsid w:val="00EE67F4"/>
    <w:rsid w:val="00EE68C0"/>
    <w:rsid w:val="00EE6986"/>
    <w:rsid w:val="00EE69F2"/>
    <w:rsid w:val="00EE6ABF"/>
    <w:rsid w:val="00EE6EC2"/>
    <w:rsid w:val="00EE70F7"/>
    <w:rsid w:val="00EE7118"/>
    <w:rsid w:val="00EE7505"/>
    <w:rsid w:val="00EE7C58"/>
    <w:rsid w:val="00EF0638"/>
    <w:rsid w:val="00EF073A"/>
    <w:rsid w:val="00EF0ED2"/>
    <w:rsid w:val="00EF1664"/>
    <w:rsid w:val="00EF1BC2"/>
    <w:rsid w:val="00EF2391"/>
    <w:rsid w:val="00EF24CA"/>
    <w:rsid w:val="00EF2BBD"/>
    <w:rsid w:val="00EF30C3"/>
    <w:rsid w:val="00EF4035"/>
    <w:rsid w:val="00EF41C0"/>
    <w:rsid w:val="00EF4635"/>
    <w:rsid w:val="00EF4A51"/>
    <w:rsid w:val="00EF4EE5"/>
    <w:rsid w:val="00EF51E9"/>
    <w:rsid w:val="00EF56E2"/>
    <w:rsid w:val="00EF597E"/>
    <w:rsid w:val="00EF61A4"/>
    <w:rsid w:val="00EF637C"/>
    <w:rsid w:val="00EF643A"/>
    <w:rsid w:val="00EF65DD"/>
    <w:rsid w:val="00EF6973"/>
    <w:rsid w:val="00EF6DE3"/>
    <w:rsid w:val="00EF7278"/>
    <w:rsid w:val="00EF72C5"/>
    <w:rsid w:val="00EF7D62"/>
    <w:rsid w:val="00EF7DF0"/>
    <w:rsid w:val="00F00BF0"/>
    <w:rsid w:val="00F00C9B"/>
    <w:rsid w:val="00F011D3"/>
    <w:rsid w:val="00F017BE"/>
    <w:rsid w:val="00F019AD"/>
    <w:rsid w:val="00F01AED"/>
    <w:rsid w:val="00F02562"/>
    <w:rsid w:val="00F02771"/>
    <w:rsid w:val="00F0346A"/>
    <w:rsid w:val="00F03A03"/>
    <w:rsid w:val="00F03CD9"/>
    <w:rsid w:val="00F03CFD"/>
    <w:rsid w:val="00F04250"/>
    <w:rsid w:val="00F0428C"/>
    <w:rsid w:val="00F044A7"/>
    <w:rsid w:val="00F045B5"/>
    <w:rsid w:val="00F04863"/>
    <w:rsid w:val="00F04869"/>
    <w:rsid w:val="00F048AF"/>
    <w:rsid w:val="00F0492D"/>
    <w:rsid w:val="00F0557D"/>
    <w:rsid w:val="00F05767"/>
    <w:rsid w:val="00F05BA3"/>
    <w:rsid w:val="00F05CC2"/>
    <w:rsid w:val="00F05E5E"/>
    <w:rsid w:val="00F06099"/>
    <w:rsid w:val="00F06235"/>
    <w:rsid w:val="00F06F50"/>
    <w:rsid w:val="00F07204"/>
    <w:rsid w:val="00F0723A"/>
    <w:rsid w:val="00F10943"/>
    <w:rsid w:val="00F10B7F"/>
    <w:rsid w:val="00F1128C"/>
    <w:rsid w:val="00F118F0"/>
    <w:rsid w:val="00F12A84"/>
    <w:rsid w:val="00F12B3E"/>
    <w:rsid w:val="00F12C55"/>
    <w:rsid w:val="00F13161"/>
    <w:rsid w:val="00F1322C"/>
    <w:rsid w:val="00F13E1A"/>
    <w:rsid w:val="00F13F52"/>
    <w:rsid w:val="00F1419E"/>
    <w:rsid w:val="00F14D58"/>
    <w:rsid w:val="00F15186"/>
    <w:rsid w:val="00F15250"/>
    <w:rsid w:val="00F15539"/>
    <w:rsid w:val="00F15D2E"/>
    <w:rsid w:val="00F17202"/>
    <w:rsid w:val="00F17313"/>
    <w:rsid w:val="00F1743B"/>
    <w:rsid w:val="00F1773C"/>
    <w:rsid w:val="00F201C5"/>
    <w:rsid w:val="00F20524"/>
    <w:rsid w:val="00F20A4F"/>
    <w:rsid w:val="00F2126A"/>
    <w:rsid w:val="00F217CF"/>
    <w:rsid w:val="00F21AA8"/>
    <w:rsid w:val="00F21D83"/>
    <w:rsid w:val="00F21F12"/>
    <w:rsid w:val="00F21F93"/>
    <w:rsid w:val="00F2207C"/>
    <w:rsid w:val="00F222B4"/>
    <w:rsid w:val="00F2269B"/>
    <w:rsid w:val="00F22C43"/>
    <w:rsid w:val="00F22EB7"/>
    <w:rsid w:val="00F2324D"/>
    <w:rsid w:val="00F23FEC"/>
    <w:rsid w:val="00F24335"/>
    <w:rsid w:val="00F249C4"/>
    <w:rsid w:val="00F24EDC"/>
    <w:rsid w:val="00F2517D"/>
    <w:rsid w:val="00F2557B"/>
    <w:rsid w:val="00F25949"/>
    <w:rsid w:val="00F25C6C"/>
    <w:rsid w:val="00F25F22"/>
    <w:rsid w:val="00F2601E"/>
    <w:rsid w:val="00F26506"/>
    <w:rsid w:val="00F266D7"/>
    <w:rsid w:val="00F26EF8"/>
    <w:rsid w:val="00F273EA"/>
    <w:rsid w:val="00F27C8D"/>
    <w:rsid w:val="00F27D5C"/>
    <w:rsid w:val="00F30336"/>
    <w:rsid w:val="00F30342"/>
    <w:rsid w:val="00F31565"/>
    <w:rsid w:val="00F3156C"/>
    <w:rsid w:val="00F316AD"/>
    <w:rsid w:val="00F31736"/>
    <w:rsid w:val="00F321D0"/>
    <w:rsid w:val="00F32550"/>
    <w:rsid w:val="00F32916"/>
    <w:rsid w:val="00F32C32"/>
    <w:rsid w:val="00F33846"/>
    <w:rsid w:val="00F34284"/>
    <w:rsid w:val="00F34A8D"/>
    <w:rsid w:val="00F34D5E"/>
    <w:rsid w:val="00F35124"/>
    <w:rsid w:val="00F3568A"/>
    <w:rsid w:val="00F36649"/>
    <w:rsid w:val="00F3667D"/>
    <w:rsid w:val="00F36994"/>
    <w:rsid w:val="00F36F1A"/>
    <w:rsid w:val="00F37785"/>
    <w:rsid w:val="00F40048"/>
    <w:rsid w:val="00F4066B"/>
    <w:rsid w:val="00F407E6"/>
    <w:rsid w:val="00F40E1B"/>
    <w:rsid w:val="00F40EA7"/>
    <w:rsid w:val="00F42564"/>
    <w:rsid w:val="00F428DD"/>
    <w:rsid w:val="00F42CA0"/>
    <w:rsid w:val="00F42CAA"/>
    <w:rsid w:val="00F43B2A"/>
    <w:rsid w:val="00F43D19"/>
    <w:rsid w:val="00F44161"/>
    <w:rsid w:val="00F44701"/>
    <w:rsid w:val="00F449D5"/>
    <w:rsid w:val="00F46660"/>
    <w:rsid w:val="00F46B52"/>
    <w:rsid w:val="00F46FE8"/>
    <w:rsid w:val="00F500F0"/>
    <w:rsid w:val="00F50325"/>
    <w:rsid w:val="00F50A0B"/>
    <w:rsid w:val="00F512B1"/>
    <w:rsid w:val="00F518EA"/>
    <w:rsid w:val="00F51B94"/>
    <w:rsid w:val="00F51BA1"/>
    <w:rsid w:val="00F51E03"/>
    <w:rsid w:val="00F52927"/>
    <w:rsid w:val="00F52AC4"/>
    <w:rsid w:val="00F52E22"/>
    <w:rsid w:val="00F53112"/>
    <w:rsid w:val="00F53624"/>
    <w:rsid w:val="00F5399B"/>
    <w:rsid w:val="00F53D63"/>
    <w:rsid w:val="00F543A0"/>
    <w:rsid w:val="00F54D9A"/>
    <w:rsid w:val="00F54E8B"/>
    <w:rsid w:val="00F54EAB"/>
    <w:rsid w:val="00F55EFF"/>
    <w:rsid w:val="00F5615E"/>
    <w:rsid w:val="00F56340"/>
    <w:rsid w:val="00F56683"/>
    <w:rsid w:val="00F604B7"/>
    <w:rsid w:val="00F60E84"/>
    <w:rsid w:val="00F61553"/>
    <w:rsid w:val="00F6178D"/>
    <w:rsid w:val="00F618D6"/>
    <w:rsid w:val="00F619DB"/>
    <w:rsid w:val="00F61F75"/>
    <w:rsid w:val="00F629CB"/>
    <w:rsid w:val="00F62D5B"/>
    <w:rsid w:val="00F630FB"/>
    <w:rsid w:val="00F639A4"/>
    <w:rsid w:val="00F63A82"/>
    <w:rsid w:val="00F63B9D"/>
    <w:rsid w:val="00F63C69"/>
    <w:rsid w:val="00F63E5E"/>
    <w:rsid w:val="00F6439F"/>
    <w:rsid w:val="00F645D8"/>
    <w:rsid w:val="00F64957"/>
    <w:rsid w:val="00F6507C"/>
    <w:rsid w:val="00F65E69"/>
    <w:rsid w:val="00F65F9E"/>
    <w:rsid w:val="00F66194"/>
    <w:rsid w:val="00F663AE"/>
    <w:rsid w:val="00F66C11"/>
    <w:rsid w:val="00F66CDB"/>
    <w:rsid w:val="00F66D50"/>
    <w:rsid w:val="00F66DB6"/>
    <w:rsid w:val="00F66E85"/>
    <w:rsid w:val="00F67464"/>
    <w:rsid w:val="00F70082"/>
    <w:rsid w:val="00F7030F"/>
    <w:rsid w:val="00F7088A"/>
    <w:rsid w:val="00F70996"/>
    <w:rsid w:val="00F70E28"/>
    <w:rsid w:val="00F7122F"/>
    <w:rsid w:val="00F7123A"/>
    <w:rsid w:val="00F72338"/>
    <w:rsid w:val="00F725AF"/>
    <w:rsid w:val="00F7266D"/>
    <w:rsid w:val="00F72C4E"/>
    <w:rsid w:val="00F72E1D"/>
    <w:rsid w:val="00F72EDD"/>
    <w:rsid w:val="00F7329C"/>
    <w:rsid w:val="00F73740"/>
    <w:rsid w:val="00F73A36"/>
    <w:rsid w:val="00F74794"/>
    <w:rsid w:val="00F74AA1"/>
    <w:rsid w:val="00F74BB1"/>
    <w:rsid w:val="00F75A3D"/>
    <w:rsid w:val="00F76CDB"/>
    <w:rsid w:val="00F771BE"/>
    <w:rsid w:val="00F775BC"/>
    <w:rsid w:val="00F77749"/>
    <w:rsid w:val="00F77F33"/>
    <w:rsid w:val="00F77F83"/>
    <w:rsid w:val="00F801B7"/>
    <w:rsid w:val="00F804C7"/>
    <w:rsid w:val="00F80D67"/>
    <w:rsid w:val="00F81312"/>
    <w:rsid w:val="00F814F1"/>
    <w:rsid w:val="00F8206B"/>
    <w:rsid w:val="00F820A1"/>
    <w:rsid w:val="00F823F0"/>
    <w:rsid w:val="00F823F5"/>
    <w:rsid w:val="00F82B0B"/>
    <w:rsid w:val="00F82CC1"/>
    <w:rsid w:val="00F82D00"/>
    <w:rsid w:val="00F82DCA"/>
    <w:rsid w:val="00F832D6"/>
    <w:rsid w:val="00F83B37"/>
    <w:rsid w:val="00F83EC8"/>
    <w:rsid w:val="00F844F4"/>
    <w:rsid w:val="00F8458D"/>
    <w:rsid w:val="00F84B78"/>
    <w:rsid w:val="00F8502A"/>
    <w:rsid w:val="00F855F9"/>
    <w:rsid w:val="00F856A7"/>
    <w:rsid w:val="00F85912"/>
    <w:rsid w:val="00F85B66"/>
    <w:rsid w:val="00F85C67"/>
    <w:rsid w:val="00F86415"/>
    <w:rsid w:val="00F87761"/>
    <w:rsid w:val="00F87A19"/>
    <w:rsid w:val="00F87B9D"/>
    <w:rsid w:val="00F9003B"/>
    <w:rsid w:val="00F91241"/>
    <w:rsid w:val="00F912EE"/>
    <w:rsid w:val="00F91560"/>
    <w:rsid w:val="00F91612"/>
    <w:rsid w:val="00F91B24"/>
    <w:rsid w:val="00F91C1E"/>
    <w:rsid w:val="00F92595"/>
    <w:rsid w:val="00F925ED"/>
    <w:rsid w:val="00F92920"/>
    <w:rsid w:val="00F92F3F"/>
    <w:rsid w:val="00F9341B"/>
    <w:rsid w:val="00F937D8"/>
    <w:rsid w:val="00F93CFC"/>
    <w:rsid w:val="00F93F94"/>
    <w:rsid w:val="00F94187"/>
    <w:rsid w:val="00F9424D"/>
    <w:rsid w:val="00F94962"/>
    <w:rsid w:val="00F9496A"/>
    <w:rsid w:val="00F94E16"/>
    <w:rsid w:val="00F95517"/>
    <w:rsid w:val="00F96061"/>
    <w:rsid w:val="00F96916"/>
    <w:rsid w:val="00F969DD"/>
    <w:rsid w:val="00F96D94"/>
    <w:rsid w:val="00F974B8"/>
    <w:rsid w:val="00F97627"/>
    <w:rsid w:val="00FA09E6"/>
    <w:rsid w:val="00FA1497"/>
    <w:rsid w:val="00FA2492"/>
    <w:rsid w:val="00FA2664"/>
    <w:rsid w:val="00FA29D3"/>
    <w:rsid w:val="00FA2AF7"/>
    <w:rsid w:val="00FA308B"/>
    <w:rsid w:val="00FA31D7"/>
    <w:rsid w:val="00FA31E9"/>
    <w:rsid w:val="00FA31F9"/>
    <w:rsid w:val="00FA3D07"/>
    <w:rsid w:val="00FA3E91"/>
    <w:rsid w:val="00FA3FBC"/>
    <w:rsid w:val="00FA442E"/>
    <w:rsid w:val="00FA45D1"/>
    <w:rsid w:val="00FA4822"/>
    <w:rsid w:val="00FA4C38"/>
    <w:rsid w:val="00FA51DF"/>
    <w:rsid w:val="00FA5226"/>
    <w:rsid w:val="00FA5897"/>
    <w:rsid w:val="00FA5AA4"/>
    <w:rsid w:val="00FA5BB7"/>
    <w:rsid w:val="00FA6250"/>
    <w:rsid w:val="00FA64B1"/>
    <w:rsid w:val="00FA700E"/>
    <w:rsid w:val="00FA744A"/>
    <w:rsid w:val="00FA790D"/>
    <w:rsid w:val="00FA7979"/>
    <w:rsid w:val="00FA7C90"/>
    <w:rsid w:val="00FA7ECB"/>
    <w:rsid w:val="00FB00A6"/>
    <w:rsid w:val="00FB0122"/>
    <w:rsid w:val="00FB0125"/>
    <w:rsid w:val="00FB026D"/>
    <w:rsid w:val="00FB0583"/>
    <w:rsid w:val="00FB0753"/>
    <w:rsid w:val="00FB0C33"/>
    <w:rsid w:val="00FB17C7"/>
    <w:rsid w:val="00FB1DD2"/>
    <w:rsid w:val="00FB35DB"/>
    <w:rsid w:val="00FB4BFA"/>
    <w:rsid w:val="00FB4ECE"/>
    <w:rsid w:val="00FB5C86"/>
    <w:rsid w:val="00FB641F"/>
    <w:rsid w:val="00FB704C"/>
    <w:rsid w:val="00FB746D"/>
    <w:rsid w:val="00FB79C9"/>
    <w:rsid w:val="00FB7F68"/>
    <w:rsid w:val="00FB7FBA"/>
    <w:rsid w:val="00FC0C8C"/>
    <w:rsid w:val="00FC0CD2"/>
    <w:rsid w:val="00FC15AE"/>
    <w:rsid w:val="00FC20DF"/>
    <w:rsid w:val="00FC224D"/>
    <w:rsid w:val="00FC23E2"/>
    <w:rsid w:val="00FC28EE"/>
    <w:rsid w:val="00FC2A97"/>
    <w:rsid w:val="00FC362A"/>
    <w:rsid w:val="00FC3B69"/>
    <w:rsid w:val="00FC434A"/>
    <w:rsid w:val="00FC4456"/>
    <w:rsid w:val="00FC467C"/>
    <w:rsid w:val="00FC4E95"/>
    <w:rsid w:val="00FC4F1B"/>
    <w:rsid w:val="00FC56A0"/>
    <w:rsid w:val="00FC5C96"/>
    <w:rsid w:val="00FC62A2"/>
    <w:rsid w:val="00FC6DC0"/>
    <w:rsid w:val="00FC6E4C"/>
    <w:rsid w:val="00FC7264"/>
    <w:rsid w:val="00FC76EE"/>
    <w:rsid w:val="00FD04A5"/>
    <w:rsid w:val="00FD04AC"/>
    <w:rsid w:val="00FD0564"/>
    <w:rsid w:val="00FD0EDB"/>
    <w:rsid w:val="00FD15A5"/>
    <w:rsid w:val="00FD19FF"/>
    <w:rsid w:val="00FD29D0"/>
    <w:rsid w:val="00FD3312"/>
    <w:rsid w:val="00FD375B"/>
    <w:rsid w:val="00FD5B45"/>
    <w:rsid w:val="00FD5DDF"/>
    <w:rsid w:val="00FD5FD9"/>
    <w:rsid w:val="00FD62F4"/>
    <w:rsid w:val="00FD6849"/>
    <w:rsid w:val="00FD6B6B"/>
    <w:rsid w:val="00FD6E94"/>
    <w:rsid w:val="00FD6F69"/>
    <w:rsid w:val="00FD7082"/>
    <w:rsid w:val="00FD770F"/>
    <w:rsid w:val="00FD7770"/>
    <w:rsid w:val="00FE021D"/>
    <w:rsid w:val="00FE0236"/>
    <w:rsid w:val="00FE0FF8"/>
    <w:rsid w:val="00FE162D"/>
    <w:rsid w:val="00FE2422"/>
    <w:rsid w:val="00FE2430"/>
    <w:rsid w:val="00FE2789"/>
    <w:rsid w:val="00FE2B02"/>
    <w:rsid w:val="00FE36B3"/>
    <w:rsid w:val="00FE372E"/>
    <w:rsid w:val="00FE3B4B"/>
    <w:rsid w:val="00FE3EBE"/>
    <w:rsid w:val="00FE48A7"/>
    <w:rsid w:val="00FE4D3A"/>
    <w:rsid w:val="00FE4EBE"/>
    <w:rsid w:val="00FE5498"/>
    <w:rsid w:val="00FE5B26"/>
    <w:rsid w:val="00FE5B2B"/>
    <w:rsid w:val="00FE6409"/>
    <w:rsid w:val="00FE65FC"/>
    <w:rsid w:val="00FE7392"/>
    <w:rsid w:val="00FE7FB0"/>
    <w:rsid w:val="00FF1B47"/>
    <w:rsid w:val="00FF1ED6"/>
    <w:rsid w:val="00FF2889"/>
    <w:rsid w:val="00FF2A18"/>
    <w:rsid w:val="00FF37E7"/>
    <w:rsid w:val="00FF3BC9"/>
    <w:rsid w:val="00FF3DC1"/>
    <w:rsid w:val="00FF4D5A"/>
    <w:rsid w:val="00FF56ED"/>
    <w:rsid w:val="00FF5CD5"/>
    <w:rsid w:val="00FF6A7F"/>
    <w:rsid w:val="00FF6DBC"/>
    <w:rsid w:val="00FF6EAA"/>
    <w:rsid w:val="00FF7445"/>
    <w:rsid w:val="00FF77B2"/>
    <w:rsid w:val="00FF7BC9"/>
    <w:rsid w:val="00FF7E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16"/>
        <w:szCs w:val="16"/>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5BF0"/>
  </w:style>
  <w:style w:type="paragraph" w:styleId="Antrat1">
    <w:name w:val="heading 1"/>
    <w:basedOn w:val="prastasis"/>
    <w:next w:val="prastasis"/>
    <w:link w:val="Antrat1Diagrama"/>
    <w:qFormat/>
    <w:rsid w:val="003155C5"/>
    <w:pPr>
      <w:keepNext/>
      <w:suppressAutoHyphens/>
      <w:ind w:left="360"/>
      <w:jc w:val="center"/>
      <w:outlineLvl w:val="0"/>
    </w:pPr>
    <w:rPr>
      <w:rFonts w:ascii="Times New Roman" w:eastAsia="Times New Roman" w:hAnsi="Times New Roman" w:cs="Times New Roman"/>
      <w:b/>
      <w:bCs/>
      <w:kern w:val="2"/>
      <w:sz w:val="24"/>
      <w:szCs w:val="24"/>
      <w:lang w:eastAsia="ar-SA"/>
    </w:rPr>
  </w:style>
  <w:style w:type="paragraph" w:styleId="Antrat2">
    <w:name w:val="heading 2"/>
    <w:basedOn w:val="prastasis"/>
    <w:next w:val="prastasis"/>
    <w:link w:val="Antrat2Diagrama"/>
    <w:qFormat/>
    <w:rsid w:val="003155C5"/>
    <w:pPr>
      <w:tabs>
        <w:tab w:val="left" w:pos="360"/>
        <w:tab w:val="left" w:pos="426"/>
      </w:tabs>
      <w:suppressAutoHyphens/>
      <w:ind w:firstLine="360"/>
      <w:jc w:val="both"/>
      <w:outlineLvl w:val="1"/>
    </w:pPr>
    <w:rPr>
      <w:rFonts w:ascii="Times New Roman" w:eastAsia="Times New Roman" w:hAnsi="Times New Roman" w:cs="Times New Roman"/>
      <w:bCs/>
      <w:iCs/>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C226B"/>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3155C5"/>
    <w:rPr>
      <w:rFonts w:ascii="Times New Roman" w:eastAsia="Times New Roman" w:hAnsi="Times New Roman" w:cs="Times New Roman"/>
      <w:b/>
      <w:bCs/>
      <w:kern w:val="2"/>
      <w:sz w:val="24"/>
      <w:szCs w:val="24"/>
      <w:lang w:eastAsia="ar-SA"/>
    </w:rPr>
  </w:style>
  <w:style w:type="character" w:customStyle="1" w:styleId="Antrat2Diagrama">
    <w:name w:val="Antraštė 2 Diagrama"/>
    <w:basedOn w:val="Numatytasispastraiposriftas"/>
    <w:link w:val="Antrat2"/>
    <w:rsid w:val="003155C5"/>
    <w:rPr>
      <w:rFonts w:ascii="Times New Roman" w:eastAsia="Times New Roman" w:hAnsi="Times New Roman" w:cs="Times New Roman"/>
      <w:bCs/>
      <w:iCs/>
      <w:sz w:val="24"/>
      <w:szCs w:val="24"/>
      <w:lang w:eastAsia="ar-SA"/>
    </w:rPr>
  </w:style>
  <w:style w:type="character" w:styleId="Hipersaitas">
    <w:name w:val="Hyperlink"/>
    <w:basedOn w:val="Numatytasispastraiposriftas"/>
    <w:rsid w:val="003155C5"/>
    <w:rPr>
      <w:color w:val="0000FF"/>
      <w:u w:val="single"/>
    </w:rPr>
  </w:style>
  <w:style w:type="paragraph" w:styleId="Turinys1">
    <w:name w:val="toc 1"/>
    <w:basedOn w:val="prastasis"/>
    <w:next w:val="prastasis"/>
    <w:uiPriority w:val="39"/>
    <w:rsid w:val="003155C5"/>
    <w:pPr>
      <w:tabs>
        <w:tab w:val="right" w:leader="dot" w:pos="9629"/>
      </w:tabs>
      <w:suppressAutoHyphens/>
    </w:pPr>
    <w:rPr>
      <w:rFonts w:ascii="Times New Roman" w:eastAsia="Times New Roman" w:hAnsi="Times New Roman" w:cs="Times New Roman"/>
      <w:b/>
      <w:sz w:val="24"/>
      <w:szCs w:val="20"/>
      <w:lang w:eastAsia="ar-SA"/>
    </w:rPr>
  </w:style>
  <w:style w:type="paragraph" w:styleId="Porat">
    <w:name w:val="footer"/>
    <w:basedOn w:val="prastasis"/>
    <w:link w:val="PoratDiagrama"/>
    <w:rsid w:val="003155C5"/>
    <w:pPr>
      <w:tabs>
        <w:tab w:val="center" w:pos="4320"/>
        <w:tab w:val="right" w:pos="8640"/>
      </w:tabs>
      <w:suppressAutoHyphens/>
    </w:pPr>
    <w:rPr>
      <w:rFonts w:ascii="Times New Roman" w:eastAsia="Times New Roman" w:hAnsi="Times New Roman" w:cs="Times New Roman"/>
      <w:sz w:val="24"/>
      <w:szCs w:val="20"/>
      <w:lang w:eastAsia="ar-SA"/>
    </w:rPr>
  </w:style>
  <w:style w:type="character" w:customStyle="1" w:styleId="PoratDiagrama">
    <w:name w:val="Poraštė Diagrama"/>
    <w:basedOn w:val="Numatytasispastraiposriftas"/>
    <w:link w:val="Porat"/>
    <w:rsid w:val="003155C5"/>
    <w:rPr>
      <w:rFonts w:ascii="Times New Roman" w:eastAsia="Times New Roman" w:hAnsi="Times New Roman" w:cs="Times New Roman"/>
      <w:sz w:val="24"/>
      <w:szCs w:val="20"/>
      <w:lang w:eastAsia="ar-SA"/>
    </w:rPr>
  </w:style>
  <w:style w:type="paragraph" w:customStyle="1" w:styleId="Point1">
    <w:name w:val="Point 1"/>
    <w:basedOn w:val="prastasis"/>
    <w:rsid w:val="003155C5"/>
    <w:pPr>
      <w:suppressAutoHyphens/>
      <w:spacing w:before="120" w:after="120"/>
      <w:ind w:left="1418" w:hanging="567"/>
      <w:jc w:val="both"/>
    </w:pPr>
    <w:rPr>
      <w:rFonts w:ascii="Times New Roman" w:eastAsia="Times New Roman" w:hAnsi="Times New Roman" w:cs="Times New Roman"/>
      <w:sz w:val="24"/>
      <w:szCs w:val="20"/>
      <w:lang w:val="en-GB" w:eastAsia="ar-SA"/>
    </w:rPr>
  </w:style>
  <w:style w:type="paragraph" w:customStyle="1" w:styleId="pavadinimai">
    <w:name w:val="pavadinimai"/>
    <w:basedOn w:val="prastasis"/>
    <w:rsid w:val="003155C5"/>
    <w:pPr>
      <w:suppressAutoHyphens/>
      <w:spacing w:before="360" w:after="240"/>
      <w:jc w:val="center"/>
    </w:pPr>
    <w:rPr>
      <w:rFonts w:ascii="Times New Roman" w:eastAsia="Calibri" w:hAnsi="Times New Roman" w:cs="Times New Roman"/>
      <w:b/>
      <w:sz w:val="24"/>
      <w:szCs w:val="24"/>
      <w:lang w:eastAsia="ar-SA"/>
    </w:rPr>
  </w:style>
  <w:style w:type="paragraph" w:styleId="Antrats">
    <w:name w:val="header"/>
    <w:basedOn w:val="prastasis"/>
    <w:link w:val="AntratsDiagrama"/>
    <w:unhideWhenUsed/>
    <w:rsid w:val="00BA49BA"/>
    <w:pPr>
      <w:widowControl w:val="0"/>
      <w:tabs>
        <w:tab w:val="center" w:pos="4153"/>
        <w:tab w:val="right" w:pos="8306"/>
      </w:tabs>
      <w:suppressAutoHyphens/>
      <w:spacing w:after="20"/>
      <w:jc w:val="both"/>
    </w:pPr>
    <w:rPr>
      <w:rFonts w:ascii="Times New Roman" w:eastAsia="Times New Roman" w:hAnsi="Times New Roman" w:cs="Times New Roman"/>
      <w:sz w:val="24"/>
      <w:szCs w:val="20"/>
      <w:lang w:eastAsia="ar-SA"/>
    </w:rPr>
  </w:style>
  <w:style w:type="character" w:customStyle="1" w:styleId="AntratsDiagrama">
    <w:name w:val="Antraštės Diagrama"/>
    <w:basedOn w:val="Numatytasispastraiposriftas"/>
    <w:link w:val="Antrats"/>
    <w:rsid w:val="00BA49BA"/>
    <w:rPr>
      <w:rFonts w:ascii="Times New Roman" w:eastAsia="Times New Roman" w:hAnsi="Times New Roman" w:cs="Times New Roman"/>
      <w:sz w:val="24"/>
      <w:szCs w:val="20"/>
      <w:lang w:eastAsia="ar-SA"/>
    </w:rPr>
  </w:style>
  <w:style w:type="paragraph" w:styleId="Pavadinimas">
    <w:name w:val="Title"/>
    <w:basedOn w:val="prastasis"/>
    <w:next w:val="Antrinispavadinimas"/>
    <w:link w:val="PavadinimasDiagrama"/>
    <w:qFormat/>
    <w:rsid w:val="00BA49BA"/>
    <w:pPr>
      <w:suppressAutoHyphens/>
      <w:jc w:val="center"/>
    </w:pPr>
    <w:rPr>
      <w:rFonts w:ascii="Times New Roman" w:eastAsia="Times New Roman" w:hAnsi="Times New Roman" w:cs="Times New Roman"/>
      <w:b/>
      <w:sz w:val="24"/>
      <w:szCs w:val="20"/>
      <w:lang w:eastAsia="ar-SA"/>
    </w:rPr>
  </w:style>
  <w:style w:type="character" w:customStyle="1" w:styleId="PavadinimasDiagrama">
    <w:name w:val="Pavadinimas Diagrama"/>
    <w:basedOn w:val="Numatytasispastraiposriftas"/>
    <w:link w:val="Pavadinimas"/>
    <w:rsid w:val="00BA49BA"/>
    <w:rPr>
      <w:rFonts w:ascii="Times New Roman" w:eastAsia="Times New Roman" w:hAnsi="Times New Roman" w:cs="Times New Roman"/>
      <w:b/>
      <w:sz w:val="24"/>
      <w:szCs w:val="20"/>
      <w:lang w:eastAsia="ar-SA"/>
    </w:rPr>
  </w:style>
  <w:style w:type="paragraph" w:styleId="Pagrindinistekstas">
    <w:name w:val="Body Text"/>
    <w:basedOn w:val="prastasis"/>
    <w:link w:val="PagrindinistekstasDiagrama"/>
    <w:semiHidden/>
    <w:unhideWhenUsed/>
    <w:rsid w:val="00BA49BA"/>
    <w:pPr>
      <w:suppressAutoHyphens/>
      <w:jc w:val="both"/>
    </w:pPr>
    <w:rPr>
      <w:rFonts w:ascii="Times New Roman" w:eastAsia="Times New Roman" w:hAnsi="Times New Roman" w:cs="Times New Roman"/>
      <w:kern w:val="2"/>
      <w:sz w:val="24"/>
      <w:szCs w:val="20"/>
      <w:lang w:eastAsia="ar-SA"/>
    </w:rPr>
  </w:style>
  <w:style w:type="character" w:customStyle="1" w:styleId="PagrindinistekstasDiagrama">
    <w:name w:val="Pagrindinis tekstas Diagrama"/>
    <w:basedOn w:val="Numatytasispastraiposriftas"/>
    <w:link w:val="Pagrindinistekstas"/>
    <w:semiHidden/>
    <w:rsid w:val="00BA49BA"/>
    <w:rPr>
      <w:rFonts w:ascii="Times New Roman" w:eastAsia="Times New Roman" w:hAnsi="Times New Roman" w:cs="Times New Roman"/>
      <w:kern w:val="2"/>
      <w:sz w:val="24"/>
      <w:szCs w:val="20"/>
      <w:lang w:eastAsia="ar-SA"/>
    </w:rPr>
  </w:style>
  <w:style w:type="paragraph" w:styleId="Pagrindinistekstas2">
    <w:name w:val="Body Text 2"/>
    <w:basedOn w:val="prastasis"/>
    <w:link w:val="Pagrindinistekstas2Diagrama"/>
    <w:semiHidden/>
    <w:unhideWhenUsed/>
    <w:rsid w:val="00BA49BA"/>
    <w:pPr>
      <w:suppressAutoHyphens/>
      <w:spacing w:after="120" w:line="480" w:lineRule="auto"/>
    </w:pPr>
    <w:rPr>
      <w:rFonts w:ascii="Times New Roman" w:eastAsia="Times New Roman" w:hAnsi="Times New Roman" w:cs="Times New Roman"/>
      <w:sz w:val="24"/>
      <w:szCs w:val="20"/>
      <w:lang w:eastAsia="ar-SA"/>
    </w:rPr>
  </w:style>
  <w:style w:type="character" w:customStyle="1" w:styleId="Pagrindinistekstas2Diagrama">
    <w:name w:val="Pagrindinis tekstas 2 Diagrama"/>
    <w:basedOn w:val="Numatytasispastraiposriftas"/>
    <w:link w:val="Pagrindinistekstas2"/>
    <w:semiHidden/>
    <w:rsid w:val="00BA49BA"/>
    <w:rPr>
      <w:rFonts w:ascii="Times New Roman" w:eastAsia="Times New Roman" w:hAnsi="Times New Roman" w:cs="Times New Roman"/>
      <w:sz w:val="24"/>
      <w:szCs w:val="20"/>
      <w:lang w:eastAsia="ar-SA"/>
    </w:rPr>
  </w:style>
  <w:style w:type="paragraph" w:styleId="Antrinispavadinimas">
    <w:name w:val="Subtitle"/>
    <w:basedOn w:val="prastasis"/>
    <w:next w:val="prastasis"/>
    <w:link w:val="AntrinispavadinimasDiagrama"/>
    <w:uiPriority w:val="11"/>
    <w:qFormat/>
    <w:rsid w:val="00BA49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BA49B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60312477">
      <w:bodyDiv w:val="1"/>
      <w:marLeft w:val="0"/>
      <w:marRight w:val="0"/>
      <w:marTop w:val="0"/>
      <w:marBottom w:val="0"/>
      <w:divBdr>
        <w:top w:val="none" w:sz="0" w:space="0" w:color="auto"/>
        <w:left w:val="none" w:sz="0" w:space="0" w:color="auto"/>
        <w:bottom w:val="none" w:sz="0" w:space="0" w:color="auto"/>
        <w:right w:val="none" w:sz="0" w:space="0" w:color="auto"/>
      </w:divBdr>
    </w:div>
    <w:div w:id="1455634765">
      <w:bodyDiv w:val="1"/>
      <w:marLeft w:val="0"/>
      <w:marRight w:val="0"/>
      <w:marTop w:val="0"/>
      <w:marBottom w:val="0"/>
      <w:divBdr>
        <w:top w:val="none" w:sz="0" w:space="0" w:color="auto"/>
        <w:left w:val="none" w:sz="0" w:space="0" w:color="auto"/>
        <w:bottom w:val="none" w:sz="0" w:space="0" w:color="auto"/>
        <w:right w:val="none" w:sz="0" w:space="0" w:color="auto"/>
      </w:divBdr>
    </w:div>
    <w:div w:id="1806045753">
      <w:bodyDiv w:val="1"/>
      <w:marLeft w:val="0"/>
      <w:marRight w:val="0"/>
      <w:marTop w:val="0"/>
      <w:marBottom w:val="0"/>
      <w:divBdr>
        <w:top w:val="none" w:sz="0" w:space="0" w:color="auto"/>
        <w:left w:val="none" w:sz="0" w:space="0" w:color="auto"/>
        <w:bottom w:val="none" w:sz="0" w:space="0" w:color="auto"/>
        <w:right w:val="none" w:sz="0" w:space="0" w:color="auto"/>
      </w:divBdr>
    </w:div>
    <w:div w:id="19772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64DED-FDD4-407F-95A1-63BD9BC3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76938</Words>
  <Characters>43856</Characters>
  <Application>Microsoft Office Word</Application>
  <DocSecurity>0</DocSecurity>
  <Lines>365</Lines>
  <Paragraphs>241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120553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Vartotojas</cp:lastModifiedBy>
  <cp:revision>20</cp:revision>
  <cp:lastPrinted>2013-11-25T09:35:00Z</cp:lastPrinted>
  <dcterms:created xsi:type="dcterms:W3CDTF">2013-12-17T10:43:00Z</dcterms:created>
  <dcterms:modified xsi:type="dcterms:W3CDTF">2013-12-20T07:42:00Z</dcterms:modified>
</cp:coreProperties>
</file>