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03F3A" w14:textId="77777777" w:rsidR="0002783D" w:rsidRPr="0051403A" w:rsidRDefault="0002783D" w:rsidP="00380190">
      <w:pPr>
        <w:jc w:val="center"/>
        <w:rPr>
          <w:rFonts w:ascii="Times New Roman" w:hAnsi="Times New Roman" w:cs="Times New Roman"/>
          <w:b/>
          <w:sz w:val="24"/>
          <w:szCs w:val="24"/>
        </w:rPr>
      </w:pPr>
      <w:r w:rsidRPr="0051403A">
        <w:rPr>
          <w:rFonts w:ascii="Times New Roman" w:hAnsi="Times New Roman" w:cs="Times New Roman"/>
          <w:b/>
          <w:sz w:val="24"/>
          <w:szCs w:val="24"/>
        </w:rPr>
        <w:t xml:space="preserve">PASLAUGŲ </w:t>
      </w:r>
      <w:r w:rsidR="00132C7D">
        <w:rPr>
          <w:rFonts w:ascii="Times New Roman" w:hAnsi="Times New Roman" w:cs="Times New Roman"/>
          <w:b/>
          <w:sz w:val="24"/>
          <w:szCs w:val="24"/>
        </w:rPr>
        <w:t xml:space="preserve">TEIKIMO </w:t>
      </w:r>
      <w:r w:rsidRPr="0051403A">
        <w:rPr>
          <w:rFonts w:ascii="Times New Roman" w:hAnsi="Times New Roman" w:cs="Times New Roman"/>
          <w:b/>
          <w:sz w:val="24"/>
          <w:szCs w:val="24"/>
        </w:rPr>
        <w:t>SUTARTIS</w:t>
      </w:r>
    </w:p>
    <w:p w14:paraId="28D66C30" w14:textId="10961067" w:rsidR="0002783D" w:rsidRPr="00997798" w:rsidRDefault="00432D52" w:rsidP="0002783D">
      <w:pPr>
        <w:jc w:val="center"/>
        <w:rPr>
          <w:rFonts w:ascii="Times New Roman" w:hAnsi="Times New Roman" w:cs="Times New Roman"/>
          <w:sz w:val="24"/>
          <w:szCs w:val="24"/>
        </w:rPr>
      </w:pPr>
      <w:r>
        <w:rPr>
          <w:rFonts w:ascii="Times New Roman" w:hAnsi="Times New Roman" w:cs="Times New Roman"/>
          <w:sz w:val="24"/>
          <w:szCs w:val="24"/>
        </w:rPr>
        <w:t>202</w:t>
      </w:r>
      <w:r w:rsidR="00997798">
        <w:rPr>
          <w:rFonts w:ascii="Times New Roman" w:hAnsi="Times New Roman" w:cs="Times New Roman"/>
          <w:sz w:val="24"/>
          <w:szCs w:val="24"/>
        </w:rPr>
        <w:t>5</w:t>
      </w:r>
      <w:r w:rsidR="007B0893">
        <w:rPr>
          <w:rFonts w:ascii="Times New Roman" w:hAnsi="Times New Roman" w:cs="Times New Roman"/>
          <w:sz w:val="24"/>
          <w:szCs w:val="24"/>
        </w:rPr>
        <w:t xml:space="preserve"> m</w:t>
      </w:r>
      <w:r w:rsidR="00997798">
        <w:rPr>
          <w:rFonts w:ascii="Times New Roman" w:hAnsi="Times New Roman" w:cs="Times New Roman"/>
          <w:sz w:val="24"/>
          <w:szCs w:val="24"/>
        </w:rPr>
        <w:t xml:space="preserve">. </w:t>
      </w:r>
    </w:p>
    <w:p w14:paraId="4501384A" w14:textId="77777777" w:rsidR="0002783D" w:rsidRPr="00862E6D" w:rsidRDefault="0002783D" w:rsidP="00C635CB">
      <w:pPr>
        <w:jc w:val="center"/>
        <w:rPr>
          <w:rFonts w:ascii="Times New Roman" w:hAnsi="Times New Roman" w:cs="Times New Roman"/>
          <w:sz w:val="24"/>
          <w:szCs w:val="24"/>
        </w:rPr>
      </w:pPr>
      <w:r w:rsidRPr="00862E6D">
        <w:rPr>
          <w:rFonts w:ascii="Times New Roman" w:hAnsi="Times New Roman" w:cs="Times New Roman"/>
          <w:sz w:val="24"/>
          <w:szCs w:val="24"/>
        </w:rPr>
        <w:t>Vilnius</w:t>
      </w:r>
    </w:p>
    <w:p w14:paraId="00F67CA6" w14:textId="1CCF01B7" w:rsidR="00C635CB" w:rsidRDefault="00A0433F" w:rsidP="0002783D">
      <w:pPr>
        <w:jc w:val="both"/>
        <w:rPr>
          <w:rFonts w:ascii="Times New Roman" w:hAnsi="Times New Roman" w:cs="Times New Roman"/>
          <w:sz w:val="24"/>
          <w:szCs w:val="24"/>
          <w:lang w:val="lt-LT"/>
        </w:rPr>
      </w:pPr>
      <w:r>
        <w:rPr>
          <w:rFonts w:ascii="Times New Roman" w:hAnsi="Times New Roman" w:cs="Times New Roman"/>
          <w:b/>
          <w:bCs/>
          <w:sz w:val="24"/>
          <w:szCs w:val="24"/>
          <w:lang w:val="lt-LT"/>
        </w:rPr>
        <w:t>Vilniaus universitetas</w:t>
      </w:r>
      <w:r>
        <w:rPr>
          <w:rFonts w:ascii="Times New Roman" w:hAnsi="Times New Roman" w:cs="Times New Roman"/>
          <w:sz w:val="24"/>
          <w:szCs w:val="24"/>
          <w:lang w:val="lt-LT"/>
        </w:rPr>
        <w:t>, įmonės kodas</w:t>
      </w:r>
      <w:r w:rsidR="00132C7D" w:rsidRPr="00132C7D">
        <w:rPr>
          <w:rFonts w:ascii="Times New Roman" w:hAnsi="Times New Roman" w:cs="Times New Roman"/>
          <w:sz w:val="24"/>
          <w:szCs w:val="24"/>
          <w:lang w:val="lt-LT"/>
        </w:rPr>
        <w:t xml:space="preserve"> 211950810, </w:t>
      </w:r>
      <w:r>
        <w:rPr>
          <w:rFonts w:ascii="Times New Roman" w:hAnsi="Times New Roman" w:cs="Times New Roman"/>
          <w:sz w:val="24"/>
          <w:szCs w:val="24"/>
          <w:lang w:val="lt-LT"/>
        </w:rPr>
        <w:t xml:space="preserve">PVM mokėtojo kodas LT119508113, </w:t>
      </w:r>
      <w:r w:rsidR="00132C7D" w:rsidRPr="00132C7D">
        <w:rPr>
          <w:rFonts w:ascii="Times New Roman" w:hAnsi="Times New Roman" w:cs="Times New Roman"/>
          <w:sz w:val="24"/>
          <w:szCs w:val="24"/>
          <w:lang w:val="lt-LT"/>
        </w:rPr>
        <w:t xml:space="preserve">registracijos adresas Universiteto g. 3, LT-01131 Vilnius, atstovaujamas </w:t>
      </w:r>
      <w:r w:rsidR="00741C77">
        <w:rPr>
          <w:rFonts w:ascii="Times New Roman" w:hAnsi="Times New Roman" w:cs="Times New Roman"/>
          <w:sz w:val="24"/>
          <w:szCs w:val="24"/>
          <w:lang w:val="lt-LT"/>
        </w:rPr>
        <w:t xml:space="preserve">Vilniaus universiteto </w:t>
      </w:r>
      <w:r w:rsidR="00132C7D" w:rsidRPr="00132C7D">
        <w:rPr>
          <w:rFonts w:ascii="Times New Roman" w:hAnsi="Times New Roman" w:cs="Times New Roman"/>
          <w:sz w:val="24"/>
          <w:szCs w:val="24"/>
          <w:lang w:val="lt-LT"/>
        </w:rPr>
        <w:t xml:space="preserve">kanclerio </w:t>
      </w:r>
      <w:r w:rsidR="00997798">
        <w:rPr>
          <w:rFonts w:ascii="Times New Roman" w:hAnsi="Times New Roman" w:cs="Times New Roman"/>
          <w:sz w:val="24"/>
          <w:szCs w:val="24"/>
          <w:lang w:val="lt-LT"/>
        </w:rPr>
        <w:t xml:space="preserve">Raimundo </w:t>
      </w:r>
      <w:proofErr w:type="spellStart"/>
      <w:r w:rsidR="00997798">
        <w:rPr>
          <w:rFonts w:ascii="Times New Roman" w:hAnsi="Times New Roman" w:cs="Times New Roman"/>
          <w:sz w:val="24"/>
          <w:szCs w:val="24"/>
          <w:lang w:val="lt-LT"/>
        </w:rPr>
        <w:t>Balčiūnaičio</w:t>
      </w:r>
      <w:proofErr w:type="spellEnd"/>
      <w:r w:rsidR="00432D52">
        <w:rPr>
          <w:rFonts w:ascii="Times New Roman" w:hAnsi="Times New Roman" w:cs="Times New Roman"/>
          <w:sz w:val="24"/>
          <w:szCs w:val="24"/>
          <w:lang w:val="lt-LT"/>
        </w:rPr>
        <w:t>, veikiančio pagal</w:t>
      </w:r>
      <w:r w:rsidR="00741C77">
        <w:rPr>
          <w:rFonts w:ascii="Times New Roman" w:hAnsi="Times New Roman" w:cs="Times New Roman"/>
          <w:sz w:val="24"/>
          <w:szCs w:val="24"/>
          <w:lang w:val="lt-LT"/>
        </w:rPr>
        <w:t xml:space="preserve"> </w:t>
      </w:r>
      <w:r w:rsidR="00C635CB" w:rsidRPr="00C635CB">
        <w:rPr>
          <w:rFonts w:ascii="Times New Roman" w:hAnsi="Times New Roman" w:cs="Times New Roman"/>
          <w:sz w:val="24"/>
          <w:szCs w:val="24"/>
          <w:lang/>
        </w:rPr>
        <w:t>Vilniaus universiteto rektoriaus</w:t>
      </w:r>
      <w:r w:rsidR="00C635CB">
        <w:rPr>
          <w:rFonts w:ascii="Times New Roman" w:hAnsi="Times New Roman" w:cs="Times New Roman"/>
          <w:sz w:val="24"/>
          <w:szCs w:val="24"/>
          <w:lang/>
        </w:rPr>
        <w:t xml:space="preserve"> </w:t>
      </w:r>
      <w:r w:rsidR="00C635CB">
        <w:rPr>
          <w:rFonts w:ascii="Times New Roman" w:hAnsi="Times New Roman" w:cs="Times New Roman"/>
          <w:sz w:val="24"/>
          <w:szCs w:val="24"/>
        </w:rPr>
        <w:t xml:space="preserve">2025 m. </w:t>
      </w:r>
      <w:proofErr w:type="spellStart"/>
      <w:r w:rsidR="00C635CB">
        <w:rPr>
          <w:rFonts w:ascii="Times New Roman" w:hAnsi="Times New Roman" w:cs="Times New Roman"/>
          <w:sz w:val="24"/>
          <w:szCs w:val="24"/>
        </w:rPr>
        <w:t>baland</w:t>
      </w:r>
      <w:r w:rsidR="00C635CB">
        <w:rPr>
          <w:rFonts w:ascii="Times New Roman" w:hAnsi="Times New Roman" w:cs="Times New Roman"/>
          <w:sz w:val="24"/>
          <w:szCs w:val="24"/>
          <w:lang w:val="lt-LT"/>
        </w:rPr>
        <w:t>žio</w:t>
      </w:r>
      <w:proofErr w:type="spellEnd"/>
      <w:r w:rsidR="00C635CB">
        <w:rPr>
          <w:rFonts w:ascii="Times New Roman" w:hAnsi="Times New Roman" w:cs="Times New Roman"/>
          <w:sz w:val="24"/>
          <w:szCs w:val="24"/>
          <w:lang w:val="lt-LT"/>
        </w:rPr>
        <w:t xml:space="preserve"> 0</w:t>
      </w:r>
      <w:r w:rsidR="00C635CB">
        <w:rPr>
          <w:rFonts w:ascii="Times New Roman" w:hAnsi="Times New Roman" w:cs="Times New Roman"/>
          <w:sz w:val="24"/>
          <w:szCs w:val="24"/>
        </w:rPr>
        <w:t xml:space="preserve">1 d. </w:t>
      </w:r>
      <w:r w:rsidR="00C635CB">
        <w:rPr>
          <w:rFonts w:ascii="Times New Roman" w:hAnsi="Times New Roman" w:cs="Times New Roman"/>
          <w:sz w:val="24"/>
          <w:szCs w:val="24"/>
          <w:lang w:val="lt-LT"/>
        </w:rPr>
        <w:t xml:space="preserve">įgaliojimą </w:t>
      </w:r>
      <w:r w:rsidR="00C635CB" w:rsidRPr="00C635CB">
        <w:rPr>
          <w:rFonts w:ascii="Times New Roman" w:hAnsi="Times New Roman" w:cs="Times New Roman"/>
          <w:sz w:val="24"/>
          <w:szCs w:val="24"/>
          <w:lang/>
        </w:rPr>
        <w:t>Nr. RI-86</w:t>
      </w:r>
      <w:r w:rsidR="001C1F7C">
        <w:rPr>
          <w:rFonts w:ascii="Times New Roman" w:hAnsi="Times New Roman" w:cs="Times New Roman"/>
          <w:sz w:val="24"/>
          <w:szCs w:val="24"/>
          <w:lang w:val="lt-LT"/>
        </w:rPr>
        <w:t xml:space="preserve">, </w:t>
      </w:r>
      <w:r w:rsidR="00536846">
        <w:rPr>
          <w:rFonts w:ascii="Times New Roman" w:hAnsi="Times New Roman" w:cs="Times New Roman"/>
          <w:sz w:val="24"/>
          <w:szCs w:val="24"/>
          <w:lang w:val="lt-LT"/>
        </w:rPr>
        <w:t>(</w:t>
      </w:r>
      <w:r w:rsidR="001C1F7C">
        <w:rPr>
          <w:rFonts w:ascii="Times New Roman" w:hAnsi="Times New Roman" w:cs="Times New Roman"/>
          <w:sz w:val="24"/>
          <w:szCs w:val="24"/>
          <w:lang w:val="lt-LT"/>
        </w:rPr>
        <w:t xml:space="preserve">toliau – </w:t>
      </w:r>
      <w:r w:rsidR="001C1F7C">
        <w:rPr>
          <w:rFonts w:ascii="Times New Roman" w:hAnsi="Times New Roman" w:cs="Times New Roman"/>
          <w:b/>
          <w:bCs/>
          <w:sz w:val="24"/>
          <w:szCs w:val="24"/>
          <w:lang w:val="lt-LT"/>
        </w:rPr>
        <w:t>Klientas</w:t>
      </w:r>
      <w:r w:rsidR="00536846" w:rsidRPr="00536846">
        <w:rPr>
          <w:rFonts w:ascii="Times New Roman" w:hAnsi="Times New Roman" w:cs="Times New Roman"/>
          <w:bCs/>
          <w:sz w:val="24"/>
          <w:szCs w:val="24"/>
          <w:lang w:val="lt-LT"/>
        </w:rPr>
        <w:t>)</w:t>
      </w:r>
      <w:r w:rsidR="00132C7D" w:rsidRPr="00132C7D">
        <w:rPr>
          <w:rFonts w:ascii="Times New Roman" w:hAnsi="Times New Roman" w:cs="Times New Roman"/>
          <w:bCs/>
          <w:sz w:val="24"/>
          <w:szCs w:val="24"/>
          <w:lang w:val="lt-LT"/>
        </w:rPr>
        <w:t>,</w:t>
      </w:r>
      <w:r w:rsidR="00132C7D" w:rsidRPr="00132C7D">
        <w:rPr>
          <w:rFonts w:ascii="Times New Roman" w:hAnsi="Times New Roman" w:cs="Times New Roman"/>
          <w:b/>
          <w:bCs/>
          <w:sz w:val="24"/>
          <w:szCs w:val="24"/>
          <w:lang w:val="lt-LT"/>
        </w:rPr>
        <w:t xml:space="preserve"> </w:t>
      </w:r>
      <w:r w:rsidR="00741C77">
        <w:rPr>
          <w:rFonts w:ascii="Times New Roman" w:hAnsi="Times New Roman" w:cs="Times New Roman"/>
          <w:bCs/>
          <w:sz w:val="24"/>
          <w:szCs w:val="24"/>
          <w:lang w:val="lt-LT"/>
        </w:rPr>
        <w:t>ir</w:t>
      </w:r>
      <w:r w:rsidR="00C635CB">
        <w:rPr>
          <w:rFonts w:ascii="Times New Roman" w:hAnsi="Times New Roman" w:cs="Times New Roman"/>
          <w:sz w:val="24"/>
          <w:szCs w:val="24"/>
          <w:lang w:val="lt-LT"/>
        </w:rPr>
        <w:t xml:space="preserve"> </w:t>
      </w:r>
    </w:p>
    <w:p w14:paraId="5F6B347C" w14:textId="1E409EEC" w:rsidR="00536846" w:rsidRDefault="00243E84" w:rsidP="0002783D">
      <w:pPr>
        <w:jc w:val="both"/>
        <w:rPr>
          <w:rFonts w:ascii="Times New Roman" w:hAnsi="Times New Roman" w:cs="Times New Roman"/>
          <w:sz w:val="24"/>
          <w:szCs w:val="24"/>
          <w:lang w:val="lt-LT"/>
        </w:rPr>
      </w:pPr>
      <w:proofErr w:type="spellStart"/>
      <w:r>
        <w:rPr>
          <w:rFonts w:ascii="Times New Roman" w:hAnsi="Times New Roman" w:cs="Times New Roman"/>
          <w:b/>
          <w:sz w:val="24"/>
          <w:szCs w:val="24"/>
        </w:rPr>
        <w:t>Viktoras</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Vilkišius</w:t>
      </w:r>
      <w:proofErr w:type="spellEnd"/>
      <w:r w:rsidR="0002783D" w:rsidRPr="00132C7D">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3F77CC">
        <w:rPr>
          <w:rFonts w:ascii="Times New Roman" w:hAnsi="Times New Roman" w:cs="Times New Roman"/>
          <w:sz w:val="24"/>
          <w:szCs w:val="24"/>
        </w:rPr>
        <w:t xml:space="preserve">  </w:t>
      </w:r>
      <w:proofErr w:type="gramEnd"/>
      <w:r w:rsidR="003F77CC">
        <w:rPr>
          <w:rFonts w:ascii="Times New Roman" w:hAnsi="Times New Roman" w:cs="Times New Roman"/>
          <w:sz w:val="24"/>
          <w:szCs w:val="24"/>
        </w:rPr>
        <w:t xml:space="preserve">                                        </w:t>
      </w:r>
      <w:r w:rsidR="007965F0">
        <w:rPr>
          <w:rFonts w:ascii="Times New Roman" w:hAnsi="Times New Roman" w:cs="Times New Roman"/>
          <w:sz w:val="24"/>
          <w:szCs w:val="24"/>
          <w:lang w:val="lt-LT"/>
        </w:rPr>
        <w:t xml:space="preserve">, </w:t>
      </w:r>
      <w:r w:rsidR="007B0893" w:rsidRPr="007965F0">
        <w:rPr>
          <w:rFonts w:ascii="Times New Roman" w:hAnsi="Times New Roman" w:cs="Times New Roman"/>
          <w:sz w:val="24"/>
          <w:szCs w:val="24"/>
          <w:lang w:val="lt-LT"/>
        </w:rPr>
        <w:t>gyvenanti</w:t>
      </w:r>
      <w:r>
        <w:rPr>
          <w:rFonts w:ascii="Times New Roman" w:hAnsi="Times New Roman" w:cs="Times New Roman"/>
          <w:sz w:val="24"/>
          <w:szCs w:val="24"/>
          <w:lang w:val="lt-LT"/>
        </w:rPr>
        <w:t>s</w:t>
      </w:r>
      <w:r w:rsidR="007B0893" w:rsidRPr="007965F0">
        <w:rPr>
          <w:rFonts w:ascii="Times New Roman" w:hAnsi="Times New Roman" w:cs="Times New Roman"/>
          <w:sz w:val="24"/>
          <w:szCs w:val="24"/>
          <w:lang w:val="lt-LT"/>
        </w:rPr>
        <w:t xml:space="preserve"> adresu</w:t>
      </w:r>
      <w:r w:rsidR="007965F0">
        <w:rPr>
          <w:rFonts w:ascii="Times New Roman" w:hAnsi="Times New Roman" w:cs="Times New Roman"/>
          <w:sz w:val="24"/>
          <w:szCs w:val="24"/>
          <w:lang w:val="lt-LT"/>
        </w:rPr>
        <w:t xml:space="preserve"> </w:t>
      </w:r>
      <w:r w:rsidR="003F77CC">
        <w:rPr>
          <w:rFonts w:ascii="Times New Roman" w:hAnsi="Times New Roman" w:cs="Times New Roman"/>
          <w:sz w:val="24"/>
          <w:szCs w:val="24"/>
        </w:rPr>
        <w:t xml:space="preserve">                     </w:t>
      </w:r>
      <w:r w:rsidR="00536846">
        <w:rPr>
          <w:rFonts w:ascii="Times New Roman" w:hAnsi="Times New Roman" w:cs="Times New Roman"/>
          <w:sz w:val="24"/>
          <w:szCs w:val="24"/>
          <w:lang w:val="lt-LT"/>
        </w:rPr>
        <w:t>(</w:t>
      </w:r>
      <w:r w:rsidR="001C1F7C">
        <w:rPr>
          <w:rFonts w:ascii="Times New Roman" w:hAnsi="Times New Roman" w:cs="Times New Roman"/>
          <w:sz w:val="24"/>
          <w:szCs w:val="24"/>
          <w:lang w:val="lt-LT"/>
        </w:rPr>
        <w:t xml:space="preserve">toliau – </w:t>
      </w:r>
      <w:r w:rsidR="001C1F7C">
        <w:rPr>
          <w:rFonts w:ascii="Times New Roman" w:hAnsi="Times New Roman" w:cs="Times New Roman"/>
          <w:b/>
          <w:sz w:val="24"/>
          <w:szCs w:val="24"/>
          <w:lang w:val="lt-LT"/>
        </w:rPr>
        <w:t>Paslaugų teikėjas</w:t>
      </w:r>
      <w:r w:rsidR="00536846" w:rsidRPr="00536846">
        <w:rPr>
          <w:rFonts w:ascii="Times New Roman" w:hAnsi="Times New Roman" w:cs="Times New Roman"/>
          <w:sz w:val="24"/>
          <w:szCs w:val="24"/>
          <w:lang w:val="lt-LT"/>
        </w:rPr>
        <w:t>)</w:t>
      </w:r>
      <w:r w:rsidR="00132C7D" w:rsidRPr="00132C7D">
        <w:rPr>
          <w:rFonts w:ascii="Times New Roman" w:hAnsi="Times New Roman" w:cs="Times New Roman"/>
          <w:sz w:val="24"/>
          <w:szCs w:val="24"/>
          <w:lang w:val="lt-LT"/>
        </w:rPr>
        <w:t>,</w:t>
      </w:r>
      <w:r w:rsidR="00132C7D" w:rsidRPr="00132C7D">
        <w:rPr>
          <w:rFonts w:ascii="Times New Roman" w:hAnsi="Times New Roman" w:cs="Times New Roman"/>
          <w:b/>
          <w:sz w:val="24"/>
          <w:szCs w:val="24"/>
          <w:lang w:val="lt-LT"/>
        </w:rPr>
        <w:t xml:space="preserve"> </w:t>
      </w:r>
    </w:p>
    <w:p w14:paraId="2EC96F6F" w14:textId="77777777" w:rsidR="00536846" w:rsidRDefault="00536846" w:rsidP="0002783D">
      <w:pPr>
        <w:jc w:val="both"/>
        <w:rPr>
          <w:rFonts w:ascii="Times New Roman" w:hAnsi="Times New Roman" w:cs="Times New Roman"/>
          <w:sz w:val="24"/>
          <w:szCs w:val="24"/>
          <w:lang w:val="lt-LT"/>
        </w:rPr>
      </w:pPr>
      <w:r>
        <w:rPr>
          <w:rFonts w:ascii="Times New Roman" w:hAnsi="Times New Roman" w:cs="Times New Roman"/>
          <w:sz w:val="24"/>
          <w:szCs w:val="24"/>
          <w:lang w:val="lt-LT"/>
        </w:rPr>
        <w:t>toliau Paslaugų teikėjas ir Klientas kiekvienas atskirai gali būti vadinam</w:t>
      </w:r>
      <w:r w:rsidR="00741C77">
        <w:rPr>
          <w:rFonts w:ascii="Times New Roman" w:hAnsi="Times New Roman" w:cs="Times New Roman"/>
          <w:sz w:val="24"/>
          <w:szCs w:val="24"/>
          <w:lang w:val="lt-LT"/>
        </w:rPr>
        <w:t>i Šalimi, o abu kartu – Šalimis,</w:t>
      </w:r>
    </w:p>
    <w:p w14:paraId="00C4CEDE" w14:textId="1855A41D" w:rsidR="00132C7D" w:rsidRPr="00B84585" w:rsidRDefault="00741C77" w:rsidP="0002783D">
      <w:pPr>
        <w:jc w:val="both"/>
        <w:rPr>
          <w:rFonts w:ascii="Times New Roman" w:hAnsi="Times New Roman" w:cs="Times New Roman"/>
          <w:sz w:val="24"/>
          <w:szCs w:val="24"/>
          <w:lang/>
        </w:rPr>
      </w:pPr>
      <w:r>
        <w:rPr>
          <w:rFonts w:ascii="Times New Roman" w:hAnsi="Times New Roman" w:cs="Times New Roman"/>
          <w:sz w:val="24"/>
          <w:szCs w:val="24"/>
          <w:lang w:val="lt-LT"/>
        </w:rPr>
        <w:t>v</w:t>
      </w:r>
      <w:r w:rsidR="00132C7D" w:rsidRPr="00132C7D">
        <w:rPr>
          <w:rFonts w:ascii="Times New Roman" w:hAnsi="Times New Roman" w:cs="Times New Roman"/>
          <w:sz w:val="24"/>
          <w:szCs w:val="24"/>
          <w:lang w:val="lt-LT"/>
        </w:rPr>
        <w:t>adova</w:t>
      </w:r>
      <w:r w:rsidR="000821A6">
        <w:rPr>
          <w:rFonts w:ascii="Times New Roman" w:hAnsi="Times New Roman" w:cs="Times New Roman"/>
          <w:sz w:val="24"/>
          <w:szCs w:val="24"/>
          <w:lang w:val="lt-LT"/>
        </w:rPr>
        <w:t>ujantis</w:t>
      </w:r>
      <w:r w:rsidR="006A541F" w:rsidRPr="006A541F">
        <w:rPr>
          <w:rFonts w:ascii="Helvetica Neue" w:hAnsi="Helvetica Neue"/>
          <w:color w:val="555555"/>
          <w:sz w:val="18"/>
          <w:szCs w:val="18"/>
          <w:shd w:val="clear" w:color="auto" w:fill="FFFFFF"/>
        </w:rPr>
        <w:t xml:space="preserve"> </w:t>
      </w:r>
      <w:r w:rsidR="006A541F" w:rsidRPr="006A541F">
        <w:rPr>
          <w:rFonts w:ascii="Times New Roman" w:hAnsi="Times New Roman" w:cs="Times New Roman"/>
          <w:sz w:val="24"/>
          <w:szCs w:val="24"/>
        </w:rPr>
        <w:t>7504/2025/IF</w:t>
      </w:r>
      <w:r w:rsidR="006A541F" w:rsidRPr="006A541F">
        <w:rPr>
          <w:rFonts w:ascii="Times New Roman" w:hAnsi="Times New Roman" w:cs="Times New Roman"/>
          <w:sz w:val="24"/>
          <w:szCs w:val="24"/>
          <w:lang w:val="lt-LT"/>
        </w:rPr>
        <w:t xml:space="preserve"> </w:t>
      </w:r>
      <w:r w:rsidR="000821A6">
        <w:rPr>
          <w:rFonts w:ascii="Times New Roman" w:hAnsi="Times New Roman" w:cs="Times New Roman"/>
          <w:sz w:val="24"/>
          <w:szCs w:val="24"/>
          <w:lang w:val="lt-LT"/>
        </w:rPr>
        <w:t>mažos vertės neskelbiamu</w:t>
      </w:r>
      <w:r w:rsidR="00132C7D" w:rsidRPr="00132C7D">
        <w:rPr>
          <w:rFonts w:ascii="Times New Roman" w:hAnsi="Times New Roman" w:cs="Times New Roman"/>
          <w:sz w:val="24"/>
          <w:szCs w:val="24"/>
          <w:lang w:val="lt-LT"/>
        </w:rPr>
        <w:t xml:space="preserve"> pirkim</w:t>
      </w:r>
      <w:r w:rsidR="000821A6">
        <w:rPr>
          <w:rFonts w:ascii="Times New Roman" w:hAnsi="Times New Roman" w:cs="Times New Roman"/>
          <w:sz w:val="24"/>
          <w:szCs w:val="24"/>
          <w:lang w:val="lt-LT"/>
        </w:rPr>
        <w:t xml:space="preserve">u </w:t>
      </w:r>
      <w:r w:rsidR="00132C7D" w:rsidRPr="00997798">
        <w:rPr>
          <w:rFonts w:ascii="Times New Roman" w:hAnsi="Times New Roman" w:cs="Times New Roman"/>
          <w:sz w:val="24"/>
          <w:szCs w:val="24"/>
          <w:lang w:val="lt-LT"/>
        </w:rPr>
        <w:t>VU</w:t>
      </w:r>
      <w:r w:rsidR="00132C7D" w:rsidRPr="00111D52">
        <w:rPr>
          <w:rFonts w:ascii="Times New Roman" w:hAnsi="Times New Roman" w:cs="Times New Roman"/>
          <w:sz w:val="24"/>
          <w:szCs w:val="24"/>
          <w:lang w:val="lt-LT"/>
        </w:rPr>
        <w:t>,</w:t>
      </w:r>
      <w:r w:rsidR="00132C7D" w:rsidRPr="00132C7D">
        <w:rPr>
          <w:rFonts w:ascii="Times New Roman" w:hAnsi="Times New Roman" w:cs="Times New Roman"/>
          <w:sz w:val="24"/>
          <w:szCs w:val="24"/>
          <w:lang w:val="lt-LT"/>
        </w:rPr>
        <w:t xml:space="preserve"> </w:t>
      </w:r>
      <w:r w:rsidR="00132C7D">
        <w:rPr>
          <w:rFonts w:ascii="Times New Roman" w:hAnsi="Times New Roman" w:cs="Times New Roman"/>
          <w:color w:val="000000"/>
          <w:sz w:val="24"/>
          <w:szCs w:val="24"/>
          <w:lang w:val="lt-LT"/>
        </w:rPr>
        <w:t>sudarėme šią paslaugų teikimo</w:t>
      </w:r>
      <w:r w:rsidR="00132C7D" w:rsidRPr="00132C7D">
        <w:rPr>
          <w:rFonts w:ascii="Times New Roman" w:hAnsi="Times New Roman" w:cs="Times New Roman"/>
          <w:sz w:val="24"/>
          <w:szCs w:val="24"/>
          <w:lang w:val="lt-LT"/>
        </w:rPr>
        <w:t xml:space="preserve"> sutartį</w:t>
      </w:r>
      <w:r w:rsidR="000821A6">
        <w:rPr>
          <w:rFonts w:ascii="Times New Roman" w:hAnsi="Times New Roman" w:cs="Times New Roman"/>
          <w:sz w:val="24"/>
          <w:szCs w:val="24"/>
          <w:lang w:val="lt-LT"/>
        </w:rPr>
        <w:t xml:space="preserve"> </w:t>
      </w:r>
      <w:r w:rsidR="000821A6" w:rsidRPr="0076147C">
        <w:rPr>
          <w:rFonts w:ascii="Times New Roman" w:hAnsi="Times New Roman" w:cs="Times New Roman"/>
          <w:sz w:val="24"/>
          <w:szCs w:val="24"/>
          <w:lang w:val="lt-LT"/>
        </w:rPr>
        <w:t>dėl</w:t>
      </w:r>
      <w:r w:rsidR="00B84585">
        <w:rPr>
          <w:rFonts w:ascii="Times New Roman" w:hAnsi="Times New Roman" w:cs="Times New Roman"/>
          <w:sz w:val="24"/>
          <w:szCs w:val="24"/>
          <w:lang w:val="lt-LT"/>
        </w:rPr>
        <w:t xml:space="preserve"> </w:t>
      </w:r>
      <w:r w:rsidR="00B84585" w:rsidRPr="00B84585">
        <w:rPr>
          <w:rFonts w:ascii="Times New Roman" w:hAnsi="Times New Roman" w:cs="Times New Roman"/>
          <w:sz w:val="24"/>
          <w:szCs w:val="24"/>
          <w:lang/>
        </w:rPr>
        <w:t>Lietuvos Respublikos nekilnojamojo kultūros paveldo apsaugos specialistų atestavimo sistemos kritini</w:t>
      </w:r>
      <w:r w:rsidR="00B84585">
        <w:rPr>
          <w:rFonts w:ascii="Times New Roman" w:hAnsi="Times New Roman" w:cs="Times New Roman"/>
          <w:sz w:val="24"/>
          <w:szCs w:val="24"/>
          <w:lang/>
        </w:rPr>
        <w:t>o</w:t>
      </w:r>
      <w:r w:rsidR="00B84585" w:rsidRPr="00B84585">
        <w:rPr>
          <w:rFonts w:ascii="Times New Roman" w:hAnsi="Times New Roman" w:cs="Times New Roman"/>
          <w:sz w:val="24"/>
          <w:szCs w:val="24"/>
          <w:lang/>
        </w:rPr>
        <w:t xml:space="preserve"> vertinim</w:t>
      </w:r>
      <w:r w:rsidR="00B84585">
        <w:rPr>
          <w:rFonts w:ascii="Times New Roman" w:hAnsi="Times New Roman" w:cs="Times New Roman"/>
          <w:sz w:val="24"/>
          <w:szCs w:val="24"/>
          <w:lang/>
        </w:rPr>
        <w:t>o</w:t>
      </w:r>
      <w:r w:rsidR="00B84585" w:rsidRPr="00B84585">
        <w:rPr>
          <w:rFonts w:ascii="Times New Roman" w:hAnsi="Times New Roman" w:cs="Times New Roman"/>
          <w:sz w:val="24"/>
          <w:szCs w:val="24"/>
          <w:lang/>
        </w:rPr>
        <w:t xml:space="preserve"> ir siūlym</w:t>
      </w:r>
      <w:r w:rsidR="00B84585">
        <w:rPr>
          <w:rFonts w:ascii="Times New Roman" w:hAnsi="Times New Roman" w:cs="Times New Roman"/>
          <w:sz w:val="24"/>
          <w:szCs w:val="24"/>
          <w:lang/>
        </w:rPr>
        <w:t>ų</w:t>
      </w:r>
      <w:r w:rsidR="00B84585" w:rsidRPr="00B84585">
        <w:rPr>
          <w:rFonts w:ascii="Times New Roman" w:hAnsi="Times New Roman" w:cs="Times New Roman"/>
          <w:sz w:val="24"/>
          <w:szCs w:val="24"/>
          <w:lang/>
        </w:rPr>
        <w:t xml:space="preserve"> šios sistemos tobulinimui</w:t>
      </w:r>
      <w:r w:rsidR="009B4B38">
        <w:rPr>
          <w:rFonts w:ascii="Times New Roman" w:hAnsi="Times New Roman" w:cs="Times New Roman"/>
          <w:color w:val="000000"/>
          <w:sz w:val="24"/>
          <w:szCs w:val="24"/>
          <w:shd w:val="clear" w:color="auto" w:fill="FFFFFF"/>
          <w:lang w:val="lt-LT"/>
        </w:rPr>
        <w:t xml:space="preserve">, </w:t>
      </w:r>
      <w:r w:rsidR="00132C7D" w:rsidRPr="00132C7D">
        <w:rPr>
          <w:rFonts w:ascii="Times New Roman" w:hAnsi="Times New Roman" w:cs="Times New Roman"/>
          <w:sz w:val="24"/>
          <w:szCs w:val="24"/>
          <w:lang w:val="lt-LT"/>
        </w:rPr>
        <w:t xml:space="preserve">toliau vadinamą </w:t>
      </w:r>
      <w:r w:rsidR="00132C7D" w:rsidRPr="00132C7D">
        <w:rPr>
          <w:rFonts w:ascii="Times New Roman" w:hAnsi="Times New Roman" w:cs="Times New Roman"/>
          <w:b/>
          <w:bCs/>
          <w:sz w:val="24"/>
          <w:szCs w:val="24"/>
          <w:lang w:val="lt-LT"/>
        </w:rPr>
        <w:t>Sutartimi</w:t>
      </w:r>
      <w:r w:rsidR="00132C7D" w:rsidRPr="00132C7D">
        <w:rPr>
          <w:rFonts w:ascii="Times New Roman" w:hAnsi="Times New Roman" w:cs="Times New Roman"/>
          <w:sz w:val="24"/>
          <w:szCs w:val="24"/>
          <w:lang w:val="lt-LT"/>
        </w:rPr>
        <w:t>.</w:t>
      </w:r>
    </w:p>
    <w:p w14:paraId="1940D073" w14:textId="77777777" w:rsidR="0002783D" w:rsidRPr="00032F1E" w:rsidRDefault="000821A6" w:rsidP="0002783D">
      <w:pPr>
        <w:pStyle w:val="ListParagraph"/>
        <w:numPr>
          <w:ilvl w:val="0"/>
          <w:numId w:val="2"/>
        </w:numPr>
        <w:spacing w:line="360" w:lineRule="auto"/>
        <w:ind w:left="0"/>
        <w:jc w:val="center"/>
        <w:rPr>
          <w:rFonts w:ascii="Times New Roman" w:hAnsi="Times New Roman" w:cs="Times New Roman"/>
          <w:b/>
          <w:sz w:val="24"/>
          <w:szCs w:val="24"/>
          <w:lang w:val="lt-LT"/>
        </w:rPr>
      </w:pPr>
      <w:r>
        <w:rPr>
          <w:rFonts w:ascii="Times New Roman" w:hAnsi="Times New Roman" w:cs="Times New Roman"/>
          <w:b/>
          <w:sz w:val="24"/>
          <w:szCs w:val="24"/>
          <w:lang w:val="lt-LT"/>
        </w:rPr>
        <w:t>SUTARTIES OBJEKTAS</w:t>
      </w:r>
    </w:p>
    <w:p w14:paraId="66898F49" w14:textId="02D960FD" w:rsidR="0002783D" w:rsidRPr="000821A6" w:rsidRDefault="000821A6" w:rsidP="000821A6">
      <w:p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1.1. </w:t>
      </w:r>
      <w:r w:rsidR="0002783D" w:rsidRPr="000821A6">
        <w:rPr>
          <w:rFonts w:ascii="Times New Roman" w:hAnsi="Times New Roman" w:cs="Times New Roman"/>
          <w:sz w:val="24"/>
          <w:szCs w:val="24"/>
          <w:lang w:val="lt-LT"/>
        </w:rPr>
        <w:t>Paslaugų teikėja</w:t>
      </w:r>
      <w:r w:rsidR="00432D52">
        <w:rPr>
          <w:rFonts w:ascii="Times New Roman" w:hAnsi="Times New Roman" w:cs="Times New Roman"/>
          <w:sz w:val="24"/>
          <w:szCs w:val="24"/>
          <w:lang w:val="lt-LT"/>
        </w:rPr>
        <w:t>s įsipareigoja Klientui</w:t>
      </w:r>
      <w:r w:rsidR="007B0893" w:rsidRPr="000821A6">
        <w:rPr>
          <w:rFonts w:ascii="Times New Roman" w:hAnsi="Times New Roman" w:cs="Times New Roman"/>
          <w:sz w:val="24"/>
          <w:szCs w:val="24"/>
          <w:lang w:val="lt-LT"/>
        </w:rPr>
        <w:t xml:space="preserve"> </w:t>
      </w:r>
      <w:r w:rsidR="009B4B38">
        <w:rPr>
          <w:rFonts w:ascii="Times New Roman" w:hAnsi="Times New Roman" w:cs="Times New Roman"/>
          <w:sz w:val="24"/>
          <w:szCs w:val="24"/>
          <w:lang w:val="lt-LT"/>
        </w:rPr>
        <w:t>iki</w:t>
      </w:r>
      <w:r w:rsidR="00B84585">
        <w:rPr>
          <w:rFonts w:ascii="Times New Roman" w:hAnsi="Times New Roman" w:cs="Times New Roman"/>
          <w:sz w:val="24"/>
          <w:szCs w:val="24"/>
          <w:lang w:val="lt-LT"/>
        </w:rPr>
        <w:t xml:space="preserve"> </w:t>
      </w:r>
      <w:r w:rsidR="00B84585">
        <w:rPr>
          <w:rFonts w:ascii="Times New Roman" w:hAnsi="Times New Roman" w:cs="Times New Roman"/>
          <w:sz w:val="24"/>
          <w:szCs w:val="24"/>
        </w:rPr>
        <w:t xml:space="preserve">2025 m. </w:t>
      </w:r>
      <w:proofErr w:type="spellStart"/>
      <w:r w:rsidR="00B84585">
        <w:rPr>
          <w:rFonts w:ascii="Times New Roman" w:hAnsi="Times New Roman" w:cs="Times New Roman"/>
          <w:sz w:val="24"/>
          <w:szCs w:val="24"/>
        </w:rPr>
        <w:t>spalio</w:t>
      </w:r>
      <w:proofErr w:type="spellEnd"/>
      <w:r w:rsidR="00B84585">
        <w:rPr>
          <w:rFonts w:ascii="Times New Roman" w:hAnsi="Times New Roman" w:cs="Times New Roman"/>
          <w:sz w:val="24"/>
          <w:szCs w:val="24"/>
        </w:rPr>
        <w:t xml:space="preserve"> 1</w:t>
      </w:r>
      <w:r w:rsidR="00611864">
        <w:rPr>
          <w:rFonts w:ascii="Times New Roman" w:hAnsi="Times New Roman" w:cs="Times New Roman"/>
          <w:sz w:val="24"/>
          <w:szCs w:val="24"/>
        </w:rPr>
        <w:t>5</w:t>
      </w:r>
      <w:r w:rsidR="00B84585">
        <w:rPr>
          <w:rFonts w:ascii="Times New Roman" w:hAnsi="Times New Roman" w:cs="Times New Roman"/>
          <w:sz w:val="24"/>
          <w:szCs w:val="24"/>
        </w:rPr>
        <w:t xml:space="preserve"> d.</w:t>
      </w:r>
      <w:r w:rsidR="0002783D" w:rsidRPr="000821A6">
        <w:rPr>
          <w:rFonts w:ascii="Times New Roman" w:hAnsi="Times New Roman" w:cs="Times New Roman"/>
          <w:sz w:val="24"/>
          <w:szCs w:val="24"/>
          <w:lang w:val="lt-LT"/>
        </w:rPr>
        <w:t xml:space="preserve"> </w:t>
      </w:r>
      <w:r w:rsidR="009B4B38">
        <w:rPr>
          <w:rFonts w:ascii="Times New Roman" w:hAnsi="Times New Roman" w:cs="Times New Roman"/>
          <w:sz w:val="24"/>
          <w:szCs w:val="24"/>
          <w:lang w:val="lt-LT"/>
        </w:rPr>
        <w:t xml:space="preserve">parengti </w:t>
      </w:r>
      <w:r w:rsidR="00B84585" w:rsidRPr="00B84585">
        <w:rPr>
          <w:rFonts w:ascii="Times New Roman" w:hAnsi="Times New Roman" w:cs="Times New Roman"/>
          <w:sz w:val="24"/>
          <w:szCs w:val="24"/>
          <w:lang/>
        </w:rPr>
        <w:t>Lietuvos Respublikos nekilnojamojo kultūros paveldo apsaugos specialistų atestavimo sistemos kritin</w:t>
      </w:r>
      <w:r w:rsidR="00B84585">
        <w:rPr>
          <w:rFonts w:ascii="Times New Roman" w:hAnsi="Times New Roman" w:cs="Times New Roman"/>
          <w:sz w:val="24"/>
          <w:szCs w:val="24"/>
          <w:lang w:val="lt-LT"/>
        </w:rPr>
        <w:t>į</w:t>
      </w:r>
      <w:r w:rsidR="00B84585" w:rsidRPr="00B84585">
        <w:rPr>
          <w:rFonts w:ascii="Times New Roman" w:hAnsi="Times New Roman" w:cs="Times New Roman"/>
          <w:sz w:val="24"/>
          <w:szCs w:val="24"/>
          <w:lang/>
        </w:rPr>
        <w:t xml:space="preserve"> vertinim</w:t>
      </w:r>
      <w:r w:rsidR="00B84585">
        <w:rPr>
          <w:rFonts w:ascii="Times New Roman" w:hAnsi="Times New Roman" w:cs="Times New Roman"/>
          <w:sz w:val="24"/>
          <w:szCs w:val="24"/>
          <w:lang/>
        </w:rPr>
        <w:t xml:space="preserve">ą </w:t>
      </w:r>
      <w:r w:rsidR="00B84585" w:rsidRPr="00B84585">
        <w:rPr>
          <w:rFonts w:ascii="Times New Roman" w:hAnsi="Times New Roman" w:cs="Times New Roman"/>
          <w:sz w:val="24"/>
          <w:szCs w:val="24"/>
          <w:lang/>
        </w:rPr>
        <w:t>ir siūlym</w:t>
      </w:r>
      <w:r w:rsidR="00B84585">
        <w:rPr>
          <w:rFonts w:ascii="Times New Roman" w:hAnsi="Times New Roman" w:cs="Times New Roman"/>
          <w:sz w:val="24"/>
          <w:szCs w:val="24"/>
          <w:lang/>
        </w:rPr>
        <w:t>us</w:t>
      </w:r>
      <w:r w:rsidR="00B84585" w:rsidRPr="00B84585">
        <w:rPr>
          <w:rFonts w:ascii="Times New Roman" w:hAnsi="Times New Roman" w:cs="Times New Roman"/>
          <w:sz w:val="24"/>
          <w:szCs w:val="24"/>
          <w:lang/>
        </w:rPr>
        <w:t xml:space="preserve"> šios sistemos </w:t>
      </w:r>
      <w:proofErr w:type="gramStart"/>
      <w:r w:rsidR="00B84585" w:rsidRPr="00B84585">
        <w:rPr>
          <w:rFonts w:ascii="Times New Roman" w:hAnsi="Times New Roman" w:cs="Times New Roman"/>
          <w:sz w:val="24"/>
          <w:szCs w:val="24"/>
          <w:lang/>
        </w:rPr>
        <w:t>tobulinimui</w:t>
      </w:r>
      <w:r w:rsidR="006340BD" w:rsidRPr="006340BD">
        <w:rPr>
          <w:rFonts w:ascii="Times New Roman" w:hAnsi="Times New Roman" w:cs="Times New Roman"/>
          <w:sz w:val="24"/>
          <w:szCs w:val="24"/>
        </w:rPr>
        <w:t> </w:t>
      </w:r>
      <w:r w:rsidR="006340BD" w:rsidRPr="006340BD">
        <w:rPr>
          <w:rFonts w:ascii="Times New Roman" w:hAnsi="Times New Roman" w:cs="Times New Roman"/>
          <w:sz w:val="24"/>
          <w:szCs w:val="24"/>
          <w:lang w:val="lt-LT"/>
        </w:rPr>
        <w:t xml:space="preserve"> </w:t>
      </w:r>
      <w:proofErr w:type="spellStart"/>
      <w:r w:rsidR="00243E84" w:rsidRPr="00243E84">
        <w:rPr>
          <w:rFonts w:ascii="Times New Roman" w:hAnsi="Times New Roman" w:cs="Times New Roman"/>
          <w:sz w:val="24"/>
          <w:szCs w:val="24"/>
        </w:rPr>
        <w:t>tvarkybos</w:t>
      </w:r>
      <w:proofErr w:type="spellEnd"/>
      <w:proofErr w:type="gramEnd"/>
      <w:r w:rsidR="00243E84" w:rsidRPr="00243E84">
        <w:rPr>
          <w:rFonts w:ascii="Times New Roman" w:hAnsi="Times New Roman" w:cs="Times New Roman"/>
          <w:sz w:val="24"/>
          <w:szCs w:val="24"/>
        </w:rPr>
        <w:t xml:space="preserve"> </w:t>
      </w:r>
      <w:proofErr w:type="spellStart"/>
      <w:r w:rsidR="00243E84" w:rsidRPr="00243E84">
        <w:rPr>
          <w:rFonts w:ascii="Times New Roman" w:hAnsi="Times New Roman" w:cs="Times New Roman"/>
          <w:sz w:val="24"/>
          <w:szCs w:val="24"/>
        </w:rPr>
        <w:t>darbų</w:t>
      </w:r>
      <w:proofErr w:type="spellEnd"/>
      <w:r w:rsidR="00243E84" w:rsidRPr="00243E84">
        <w:rPr>
          <w:rFonts w:ascii="Times New Roman" w:hAnsi="Times New Roman" w:cs="Times New Roman"/>
          <w:sz w:val="24"/>
          <w:szCs w:val="24"/>
        </w:rPr>
        <w:t xml:space="preserve"> </w:t>
      </w:r>
      <w:proofErr w:type="spellStart"/>
      <w:r w:rsidR="00243E84" w:rsidRPr="00243E84">
        <w:rPr>
          <w:rFonts w:ascii="Times New Roman" w:hAnsi="Times New Roman" w:cs="Times New Roman"/>
          <w:sz w:val="24"/>
          <w:szCs w:val="24"/>
        </w:rPr>
        <w:t>projektų</w:t>
      </w:r>
      <w:proofErr w:type="spellEnd"/>
      <w:r w:rsidR="00243E84" w:rsidRPr="00243E84">
        <w:rPr>
          <w:rFonts w:ascii="Times New Roman" w:hAnsi="Times New Roman" w:cs="Times New Roman"/>
          <w:sz w:val="24"/>
          <w:szCs w:val="24"/>
        </w:rPr>
        <w:t xml:space="preserve"> </w:t>
      </w:r>
      <w:proofErr w:type="spellStart"/>
      <w:r w:rsidR="00243E84" w:rsidRPr="00243E84">
        <w:rPr>
          <w:rFonts w:ascii="Times New Roman" w:hAnsi="Times New Roman" w:cs="Times New Roman"/>
          <w:sz w:val="24"/>
          <w:szCs w:val="24"/>
        </w:rPr>
        <w:t>vykdym</w:t>
      </w:r>
      <w:r w:rsidR="00243E84">
        <w:rPr>
          <w:rFonts w:ascii="Times New Roman" w:hAnsi="Times New Roman" w:cs="Times New Roman"/>
          <w:sz w:val="24"/>
          <w:szCs w:val="24"/>
        </w:rPr>
        <w:t>o</w:t>
      </w:r>
      <w:proofErr w:type="spellEnd"/>
      <w:r w:rsidR="00243E84">
        <w:rPr>
          <w:rFonts w:ascii="Times New Roman" w:hAnsi="Times New Roman" w:cs="Times New Roman"/>
          <w:sz w:val="24"/>
          <w:szCs w:val="24"/>
        </w:rPr>
        <w:t xml:space="preserve"> </w:t>
      </w:r>
      <w:proofErr w:type="spellStart"/>
      <w:r w:rsidR="00243E84">
        <w:rPr>
          <w:rFonts w:ascii="Times New Roman" w:hAnsi="Times New Roman" w:cs="Times New Roman"/>
          <w:sz w:val="24"/>
          <w:szCs w:val="24"/>
        </w:rPr>
        <w:t>srityje</w:t>
      </w:r>
      <w:proofErr w:type="spellEnd"/>
      <w:r w:rsidR="00CF41CC">
        <w:rPr>
          <w:rFonts w:ascii="Times New Roman" w:hAnsi="Times New Roman" w:cs="Times New Roman"/>
          <w:sz w:val="24"/>
          <w:szCs w:val="24"/>
        </w:rPr>
        <w:t xml:space="preserve"> </w:t>
      </w:r>
      <w:r w:rsidR="007B0893" w:rsidRPr="000821A6">
        <w:rPr>
          <w:rFonts w:ascii="Times New Roman" w:hAnsi="Times New Roman" w:cs="Times New Roman"/>
          <w:sz w:val="24"/>
          <w:szCs w:val="24"/>
          <w:lang w:val="lt-LT"/>
        </w:rPr>
        <w:t>(toliau – Paslaugos</w:t>
      </w:r>
      <w:r w:rsidR="0002783D" w:rsidRPr="000821A6">
        <w:rPr>
          <w:rFonts w:ascii="Times New Roman" w:hAnsi="Times New Roman" w:cs="Times New Roman"/>
          <w:sz w:val="24"/>
          <w:szCs w:val="24"/>
          <w:lang w:val="lt-LT"/>
        </w:rPr>
        <w:t>), o Klientas įsipareigoja už tinkamai suteiktas Paslaugas sumokėti sutarties 2.1 punkte nurodytą kainą.</w:t>
      </w:r>
    </w:p>
    <w:p w14:paraId="464AE21C" w14:textId="77777777" w:rsidR="0002783D" w:rsidRPr="00032F1E" w:rsidRDefault="0002783D" w:rsidP="0002783D">
      <w:pPr>
        <w:jc w:val="center"/>
        <w:rPr>
          <w:rFonts w:ascii="Times New Roman" w:hAnsi="Times New Roman" w:cs="Times New Roman"/>
          <w:b/>
          <w:sz w:val="24"/>
          <w:szCs w:val="24"/>
          <w:lang w:val="lt-LT"/>
        </w:rPr>
      </w:pPr>
      <w:r w:rsidRPr="00032F1E">
        <w:rPr>
          <w:rFonts w:ascii="Times New Roman" w:hAnsi="Times New Roman" w:cs="Times New Roman"/>
          <w:b/>
          <w:sz w:val="24"/>
          <w:szCs w:val="24"/>
          <w:lang w:val="lt-LT"/>
        </w:rPr>
        <w:t>2.</w:t>
      </w:r>
      <w:r w:rsidRPr="00032F1E">
        <w:rPr>
          <w:rFonts w:ascii="Times New Roman" w:hAnsi="Times New Roman" w:cs="Times New Roman"/>
          <w:b/>
          <w:sz w:val="24"/>
          <w:szCs w:val="24"/>
          <w:lang w:val="lt-LT"/>
        </w:rPr>
        <w:tab/>
        <w:t>SUTARTIES OBJEKTO KAINA</w:t>
      </w:r>
    </w:p>
    <w:p w14:paraId="41D134B2" w14:textId="549F609B" w:rsidR="0002783D" w:rsidRPr="00032F1E" w:rsidRDefault="0002783D" w:rsidP="00364773">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 xml:space="preserve">2.1. Sutarties kaina yra </w:t>
      </w:r>
      <w:r w:rsidR="00243E84" w:rsidRPr="00243E84">
        <w:rPr>
          <w:rFonts w:ascii="Times New Roman" w:hAnsi="Times New Roman" w:cs="Times New Roman"/>
          <w:b/>
          <w:bCs/>
          <w:sz w:val="24"/>
          <w:szCs w:val="24"/>
        </w:rPr>
        <w:t xml:space="preserve">1240 </w:t>
      </w:r>
      <w:r w:rsidRPr="000821A6">
        <w:rPr>
          <w:rFonts w:ascii="Times New Roman" w:hAnsi="Times New Roman" w:cs="Times New Roman"/>
          <w:b/>
          <w:sz w:val="24"/>
          <w:szCs w:val="24"/>
          <w:lang w:val="lt-LT"/>
        </w:rPr>
        <w:t>eurų</w:t>
      </w:r>
      <w:r w:rsidRPr="00032F1E">
        <w:rPr>
          <w:rFonts w:ascii="Times New Roman" w:hAnsi="Times New Roman" w:cs="Times New Roman"/>
          <w:sz w:val="24"/>
          <w:szCs w:val="24"/>
          <w:lang w:val="lt-LT"/>
        </w:rPr>
        <w:t xml:space="preserve"> (</w:t>
      </w:r>
      <w:r w:rsidR="00243E84">
        <w:rPr>
          <w:rFonts w:ascii="Times New Roman" w:hAnsi="Times New Roman" w:cs="Times New Roman"/>
          <w:sz w:val="24"/>
          <w:szCs w:val="24"/>
          <w:lang w:val="lt-LT"/>
        </w:rPr>
        <w:t>vienas tūkstantis du šimtai keturiasdešimt eurų</w:t>
      </w:r>
      <w:r w:rsidRPr="00032F1E">
        <w:rPr>
          <w:rFonts w:ascii="Times New Roman" w:hAnsi="Times New Roman" w:cs="Times New Roman"/>
          <w:sz w:val="24"/>
          <w:szCs w:val="24"/>
          <w:lang w:val="lt-LT"/>
        </w:rPr>
        <w:t>)</w:t>
      </w:r>
      <w:r w:rsidR="007B0893">
        <w:rPr>
          <w:rFonts w:ascii="Times New Roman" w:hAnsi="Times New Roman" w:cs="Times New Roman"/>
          <w:sz w:val="24"/>
          <w:szCs w:val="24"/>
          <w:lang w:val="lt-LT"/>
        </w:rPr>
        <w:t xml:space="preserve"> su visais privalomais mokesčiais.</w:t>
      </w:r>
    </w:p>
    <w:p w14:paraId="11DF796B" w14:textId="77777777" w:rsidR="0002783D" w:rsidRPr="00032F1E" w:rsidRDefault="007B0893" w:rsidP="00364773">
      <w:pPr>
        <w:jc w:val="both"/>
        <w:rPr>
          <w:rFonts w:ascii="Times New Roman" w:hAnsi="Times New Roman" w:cs="Times New Roman"/>
          <w:sz w:val="24"/>
          <w:szCs w:val="24"/>
          <w:lang w:val="lt-LT"/>
        </w:rPr>
      </w:pPr>
      <w:r>
        <w:rPr>
          <w:rFonts w:ascii="Times New Roman" w:hAnsi="Times New Roman" w:cs="Times New Roman"/>
          <w:sz w:val="24"/>
          <w:szCs w:val="24"/>
          <w:lang w:val="lt-LT"/>
        </w:rPr>
        <w:t>2.2</w:t>
      </w:r>
      <w:r w:rsidR="00453E6C">
        <w:rPr>
          <w:rFonts w:ascii="Times New Roman" w:hAnsi="Times New Roman" w:cs="Times New Roman"/>
          <w:sz w:val="24"/>
          <w:szCs w:val="24"/>
          <w:lang w:val="lt-LT"/>
        </w:rPr>
        <w:t xml:space="preserve">. </w:t>
      </w:r>
      <w:r w:rsidR="0002783D" w:rsidRPr="00032F1E">
        <w:rPr>
          <w:rFonts w:ascii="Times New Roman" w:hAnsi="Times New Roman" w:cs="Times New Roman"/>
          <w:sz w:val="24"/>
          <w:szCs w:val="24"/>
          <w:lang w:val="lt-LT"/>
        </w:rPr>
        <w:t>Sutarties kaina yra nustatyta sutarties galiojimo laikotarpiui ir negali būti keičiama sutarties galiojimo laikotarpiu.</w:t>
      </w:r>
      <w:r w:rsidR="001C1F7C">
        <w:rPr>
          <w:rFonts w:ascii="Times New Roman" w:hAnsi="Times New Roman" w:cs="Times New Roman"/>
          <w:sz w:val="24"/>
          <w:szCs w:val="24"/>
          <w:lang w:val="lt-LT"/>
        </w:rPr>
        <w:t xml:space="preserve"> Į sutarties kainą įeina visos Paslaugų teikėjo išlaidos, susijusios su Sutarties vykdymu. </w:t>
      </w:r>
    </w:p>
    <w:p w14:paraId="4541AECD" w14:textId="77777777" w:rsidR="0002783D" w:rsidRDefault="007B0893" w:rsidP="00364773">
      <w:pPr>
        <w:jc w:val="both"/>
        <w:rPr>
          <w:rFonts w:ascii="Times New Roman" w:hAnsi="Times New Roman" w:cs="Times New Roman"/>
          <w:sz w:val="24"/>
          <w:szCs w:val="24"/>
          <w:lang w:val="lt-LT"/>
        </w:rPr>
      </w:pPr>
      <w:r>
        <w:rPr>
          <w:rFonts w:ascii="Times New Roman" w:hAnsi="Times New Roman" w:cs="Times New Roman"/>
          <w:sz w:val="24"/>
          <w:szCs w:val="24"/>
          <w:lang w:val="lt-LT"/>
        </w:rPr>
        <w:t>2.3</w:t>
      </w:r>
      <w:r w:rsidR="0002783D" w:rsidRPr="00032F1E">
        <w:rPr>
          <w:rFonts w:ascii="Times New Roman" w:hAnsi="Times New Roman" w:cs="Times New Roman"/>
          <w:sz w:val="24"/>
          <w:szCs w:val="24"/>
          <w:lang w:val="lt-LT"/>
        </w:rPr>
        <w:t>. Mokėjimai už kokybiškas Paslaugas bus vykdomi banko pervedimu į Paslaugų teikėjo nurodytą sąskaitą, eurais.</w:t>
      </w:r>
    </w:p>
    <w:p w14:paraId="03DBB968" w14:textId="77777777" w:rsidR="0002783D" w:rsidRPr="000821A6" w:rsidRDefault="0002783D" w:rsidP="000821A6">
      <w:pPr>
        <w:jc w:val="center"/>
        <w:rPr>
          <w:rFonts w:ascii="Times New Roman" w:hAnsi="Times New Roman" w:cs="Times New Roman"/>
          <w:sz w:val="24"/>
          <w:szCs w:val="24"/>
          <w:lang w:val="lt-LT"/>
        </w:rPr>
      </w:pPr>
      <w:r w:rsidRPr="00032F1E">
        <w:rPr>
          <w:rFonts w:ascii="Times New Roman" w:hAnsi="Times New Roman" w:cs="Times New Roman"/>
          <w:b/>
          <w:sz w:val="24"/>
          <w:szCs w:val="24"/>
          <w:lang w:val="lt-LT"/>
        </w:rPr>
        <w:t>3.</w:t>
      </w:r>
      <w:r w:rsidRPr="00032F1E">
        <w:rPr>
          <w:rFonts w:ascii="Times New Roman" w:hAnsi="Times New Roman" w:cs="Times New Roman"/>
          <w:b/>
          <w:sz w:val="24"/>
          <w:szCs w:val="24"/>
          <w:lang w:val="lt-LT"/>
        </w:rPr>
        <w:tab/>
        <w:t>PASLAUGŲ SUTEIKIMO TERMINAI</w:t>
      </w:r>
    </w:p>
    <w:p w14:paraId="134FB6CF" w14:textId="4058CEF2" w:rsidR="00091C6D" w:rsidRPr="00E55F1E" w:rsidRDefault="0002783D" w:rsidP="00364773">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3.1.</w:t>
      </w:r>
      <w:r w:rsidRPr="00032F1E">
        <w:rPr>
          <w:rFonts w:ascii="Times New Roman" w:hAnsi="Times New Roman" w:cs="Times New Roman"/>
          <w:sz w:val="24"/>
          <w:szCs w:val="24"/>
          <w:lang w:val="lt-LT"/>
        </w:rPr>
        <w:t xml:space="preserve"> </w:t>
      </w:r>
      <w:r w:rsidRPr="00E55F1E">
        <w:rPr>
          <w:rFonts w:ascii="Times New Roman" w:hAnsi="Times New Roman" w:cs="Times New Roman"/>
          <w:sz w:val="24"/>
          <w:szCs w:val="24"/>
          <w:lang w:val="lt-LT"/>
        </w:rPr>
        <w:t>Paslaugų teikėjas įsipare</w:t>
      </w:r>
      <w:r w:rsidR="007B0893" w:rsidRPr="00E55F1E">
        <w:rPr>
          <w:rFonts w:ascii="Times New Roman" w:hAnsi="Times New Roman" w:cs="Times New Roman"/>
          <w:sz w:val="24"/>
          <w:szCs w:val="24"/>
          <w:lang w:val="lt-LT"/>
        </w:rPr>
        <w:t xml:space="preserve">igoja suteikti Paslaugas iki </w:t>
      </w:r>
      <w:r w:rsidR="007E1830">
        <w:rPr>
          <w:rFonts w:ascii="Times New Roman" w:hAnsi="Times New Roman" w:cs="Times New Roman"/>
          <w:sz w:val="24"/>
          <w:szCs w:val="24"/>
        </w:rPr>
        <w:t>2025</w:t>
      </w:r>
      <w:r w:rsidRPr="00536846">
        <w:rPr>
          <w:rFonts w:ascii="Times New Roman" w:hAnsi="Times New Roman" w:cs="Times New Roman"/>
          <w:sz w:val="24"/>
          <w:szCs w:val="24"/>
          <w:lang w:val="lt-LT"/>
        </w:rPr>
        <w:t xml:space="preserve"> m. </w:t>
      </w:r>
      <w:r w:rsidR="007E1830">
        <w:rPr>
          <w:rFonts w:ascii="Times New Roman" w:hAnsi="Times New Roman" w:cs="Times New Roman"/>
          <w:sz w:val="24"/>
          <w:szCs w:val="24"/>
          <w:lang w:val="lt-LT"/>
        </w:rPr>
        <w:t>spalio 1</w:t>
      </w:r>
      <w:r w:rsidR="00611864">
        <w:rPr>
          <w:rFonts w:ascii="Times New Roman" w:hAnsi="Times New Roman" w:cs="Times New Roman"/>
          <w:sz w:val="24"/>
          <w:szCs w:val="24"/>
          <w:lang w:val="lt-LT"/>
        </w:rPr>
        <w:t>5</w:t>
      </w:r>
      <w:r w:rsidR="00C250C0" w:rsidRPr="00536846">
        <w:rPr>
          <w:rFonts w:ascii="Times New Roman" w:hAnsi="Times New Roman" w:cs="Times New Roman"/>
          <w:sz w:val="24"/>
          <w:szCs w:val="24"/>
          <w:lang w:val="lt-LT"/>
        </w:rPr>
        <w:t xml:space="preserve"> </w:t>
      </w:r>
      <w:r w:rsidRPr="00536846">
        <w:rPr>
          <w:rFonts w:ascii="Times New Roman" w:hAnsi="Times New Roman" w:cs="Times New Roman"/>
          <w:sz w:val="24"/>
          <w:szCs w:val="24"/>
          <w:lang w:val="lt-LT"/>
        </w:rPr>
        <w:t>d.</w:t>
      </w:r>
      <w:r w:rsidRPr="00E55F1E">
        <w:rPr>
          <w:rFonts w:ascii="Times New Roman" w:hAnsi="Times New Roman" w:cs="Times New Roman"/>
          <w:sz w:val="24"/>
          <w:szCs w:val="24"/>
          <w:lang w:val="lt-LT"/>
        </w:rPr>
        <w:t xml:space="preserve"> </w:t>
      </w:r>
    </w:p>
    <w:p w14:paraId="6B3B9371" w14:textId="77777777" w:rsidR="0002783D" w:rsidRPr="00032F1E" w:rsidRDefault="0002783D" w:rsidP="0002783D">
      <w:pPr>
        <w:jc w:val="center"/>
        <w:rPr>
          <w:rFonts w:ascii="Times New Roman" w:hAnsi="Times New Roman" w:cs="Times New Roman"/>
          <w:b/>
          <w:sz w:val="24"/>
          <w:szCs w:val="24"/>
          <w:lang w:val="lt-LT"/>
        </w:rPr>
      </w:pPr>
      <w:r w:rsidRPr="00032F1E">
        <w:rPr>
          <w:rFonts w:ascii="Times New Roman" w:hAnsi="Times New Roman" w:cs="Times New Roman"/>
          <w:b/>
          <w:sz w:val="24"/>
          <w:szCs w:val="24"/>
          <w:lang w:val="lt-LT"/>
        </w:rPr>
        <w:t>4.</w:t>
      </w:r>
      <w:r w:rsidRPr="00032F1E">
        <w:rPr>
          <w:rFonts w:ascii="Times New Roman" w:hAnsi="Times New Roman" w:cs="Times New Roman"/>
          <w:b/>
          <w:sz w:val="24"/>
          <w:szCs w:val="24"/>
          <w:lang w:val="lt-LT"/>
        </w:rPr>
        <w:tab/>
        <w:t>ŠALIŲ TEISĖS IR ĮSIPAREIGOJIMAI</w:t>
      </w:r>
    </w:p>
    <w:p w14:paraId="67944CCF" w14:textId="77777777" w:rsidR="0002783D" w:rsidRPr="00032F1E" w:rsidRDefault="0002783D" w:rsidP="0002783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4.1. </w:t>
      </w:r>
      <w:r w:rsidR="007B0893">
        <w:rPr>
          <w:rFonts w:ascii="Times New Roman" w:hAnsi="Times New Roman" w:cs="Times New Roman"/>
          <w:sz w:val="24"/>
          <w:szCs w:val="24"/>
          <w:lang w:val="lt-LT"/>
        </w:rPr>
        <w:t>Klientas</w:t>
      </w:r>
      <w:r w:rsidRPr="00032F1E">
        <w:rPr>
          <w:rFonts w:ascii="Times New Roman" w:hAnsi="Times New Roman" w:cs="Times New Roman"/>
          <w:sz w:val="24"/>
          <w:szCs w:val="24"/>
          <w:lang w:val="lt-LT"/>
        </w:rPr>
        <w:t xml:space="preserve"> įsipareigoja:</w:t>
      </w:r>
    </w:p>
    <w:p w14:paraId="3F539DA8" w14:textId="77777777" w:rsidR="0002783D" w:rsidRPr="00032F1E" w:rsidRDefault="0002783D" w:rsidP="0002783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4.1.1. </w:t>
      </w:r>
      <w:r w:rsidRPr="00032F1E">
        <w:rPr>
          <w:rFonts w:ascii="Times New Roman" w:hAnsi="Times New Roman" w:cs="Times New Roman"/>
          <w:sz w:val="24"/>
          <w:szCs w:val="24"/>
          <w:lang w:val="lt-LT"/>
        </w:rPr>
        <w:t>apmokėti už kokybiškas Paslaugas pagal sutartyje numatytą kainą, bei šioje sutartyje numatyta apmokėjimo tvarka.</w:t>
      </w:r>
    </w:p>
    <w:p w14:paraId="05D4048F" w14:textId="77777777" w:rsidR="0002783D" w:rsidRPr="00032F1E" w:rsidRDefault="0002783D" w:rsidP="0002783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4.2. </w:t>
      </w:r>
      <w:r w:rsidR="007B0893">
        <w:rPr>
          <w:rFonts w:ascii="Times New Roman" w:hAnsi="Times New Roman" w:cs="Times New Roman"/>
          <w:sz w:val="24"/>
          <w:szCs w:val="24"/>
          <w:lang w:val="lt-LT"/>
        </w:rPr>
        <w:t>Klientas</w:t>
      </w:r>
      <w:r w:rsidRPr="00032F1E">
        <w:rPr>
          <w:rFonts w:ascii="Times New Roman" w:hAnsi="Times New Roman" w:cs="Times New Roman"/>
          <w:sz w:val="24"/>
          <w:szCs w:val="24"/>
          <w:lang w:val="lt-LT"/>
        </w:rPr>
        <w:t xml:space="preserve"> turi teisę:</w:t>
      </w:r>
    </w:p>
    <w:p w14:paraId="31BFA337" w14:textId="77777777" w:rsidR="0002783D" w:rsidRPr="00032F1E" w:rsidRDefault="0002783D" w:rsidP="0036477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4.2.1. </w:t>
      </w:r>
      <w:r w:rsidRPr="00032F1E">
        <w:rPr>
          <w:rFonts w:ascii="Times New Roman" w:hAnsi="Times New Roman" w:cs="Times New Roman"/>
          <w:sz w:val="24"/>
          <w:szCs w:val="24"/>
          <w:lang w:val="lt-LT"/>
        </w:rPr>
        <w:t>reikalauti suteikti perkamas paslaugas;</w:t>
      </w:r>
    </w:p>
    <w:p w14:paraId="1FE5307A" w14:textId="77777777" w:rsidR="0002783D" w:rsidRPr="00032F1E" w:rsidRDefault="0002783D" w:rsidP="0036477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4.2.2. </w:t>
      </w:r>
      <w:r w:rsidRPr="00032F1E">
        <w:rPr>
          <w:rFonts w:ascii="Times New Roman" w:hAnsi="Times New Roman" w:cs="Times New Roman"/>
          <w:sz w:val="24"/>
          <w:szCs w:val="24"/>
          <w:lang w:val="lt-LT"/>
        </w:rPr>
        <w:t xml:space="preserve">reikalauti atlyginti </w:t>
      </w:r>
      <w:r>
        <w:rPr>
          <w:rFonts w:ascii="Times New Roman" w:hAnsi="Times New Roman" w:cs="Times New Roman"/>
          <w:sz w:val="24"/>
          <w:szCs w:val="24"/>
          <w:lang w:val="lt-LT"/>
        </w:rPr>
        <w:t xml:space="preserve">Kliento </w:t>
      </w:r>
      <w:r w:rsidR="001C1F7C">
        <w:rPr>
          <w:rFonts w:ascii="Times New Roman" w:hAnsi="Times New Roman" w:cs="Times New Roman"/>
          <w:sz w:val="24"/>
          <w:szCs w:val="24"/>
          <w:lang w:val="lt-LT"/>
        </w:rPr>
        <w:t>nuostolius, patirtus S</w:t>
      </w:r>
      <w:r w:rsidRPr="00032F1E">
        <w:rPr>
          <w:rFonts w:ascii="Times New Roman" w:hAnsi="Times New Roman" w:cs="Times New Roman"/>
          <w:sz w:val="24"/>
          <w:szCs w:val="24"/>
          <w:lang w:val="lt-LT"/>
        </w:rPr>
        <w:t>utarties įvykdymo uždelsimu;</w:t>
      </w:r>
    </w:p>
    <w:p w14:paraId="36817457" w14:textId="77777777" w:rsidR="0002783D" w:rsidRPr="00032F1E" w:rsidRDefault="0002783D" w:rsidP="0036477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4.3. </w:t>
      </w:r>
      <w:r w:rsidR="007B0893">
        <w:rPr>
          <w:rFonts w:ascii="Times New Roman" w:hAnsi="Times New Roman" w:cs="Times New Roman"/>
          <w:sz w:val="24"/>
          <w:szCs w:val="24"/>
          <w:lang w:val="lt-LT"/>
        </w:rPr>
        <w:t>Paslaugų teikėjas</w:t>
      </w:r>
      <w:r w:rsidRPr="00032F1E">
        <w:rPr>
          <w:rFonts w:ascii="Times New Roman" w:hAnsi="Times New Roman" w:cs="Times New Roman"/>
          <w:sz w:val="24"/>
          <w:szCs w:val="24"/>
          <w:lang w:val="lt-LT"/>
        </w:rPr>
        <w:t xml:space="preserve"> įsipareigoja: </w:t>
      </w:r>
    </w:p>
    <w:p w14:paraId="1F58F40A" w14:textId="77777777" w:rsidR="0002783D" w:rsidRPr="00032F1E" w:rsidRDefault="0002783D" w:rsidP="0036477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4.3.1. </w:t>
      </w:r>
      <w:r w:rsidRPr="00032F1E">
        <w:rPr>
          <w:rFonts w:ascii="Times New Roman" w:hAnsi="Times New Roman" w:cs="Times New Roman"/>
          <w:sz w:val="24"/>
          <w:szCs w:val="24"/>
          <w:lang w:val="lt-LT"/>
        </w:rPr>
        <w:t>suteikti</w:t>
      </w:r>
      <w:r w:rsidR="007B0893">
        <w:rPr>
          <w:rFonts w:ascii="Times New Roman" w:hAnsi="Times New Roman" w:cs="Times New Roman"/>
          <w:sz w:val="24"/>
          <w:szCs w:val="24"/>
          <w:lang w:val="lt-LT"/>
        </w:rPr>
        <w:t xml:space="preserve"> kokybiškas Paslaugas Klientui</w:t>
      </w:r>
      <w:r w:rsidRPr="00032F1E">
        <w:rPr>
          <w:rFonts w:ascii="Times New Roman" w:hAnsi="Times New Roman" w:cs="Times New Roman"/>
          <w:sz w:val="24"/>
          <w:szCs w:val="24"/>
          <w:lang w:val="lt-LT"/>
        </w:rPr>
        <w:t xml:space="preserve"> šios sutarties nustatytomis sąlygomis ir tvarka;</w:t>
      </w:r>
    </w:p>
    <w:p w14:paraId="3296F395" w14:textId="77777777" w:rsidR="0002783D" w:rsidRPr="00032F1E" w:rsidRDefault="0002783D" w:rsidP="0036477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4.3.2. </w:t>
      </w:r>
      <w:r w:rsidR="007B0893">
        <w:rPr>
          <w:rFonts w:ascii="Times New Roman" w:hAnsi="Times New Roman" w:cs="Times New Roman"/>
          <w:sz w:val="24"/>
          <w:szCs w:val="24"/>
          <w:lang w:val="lt-LT"/>
        </w:rPr>
        <w:t>suteikti Klientui</w:t>
      </w:r>
      <w:r w:rsidRPr="00032F1E">
        <w:rPr>
          <w:rFonts w:ascii="Times New Roman" w:hAnsi="Times New Roman" w:cs="Times New Roman"/>
          <w:sz w:val="24"/>
          <w:szCs w:val="24"/>
          <w:lang w:val="lt-LT"/>
        </w:rPr>
        <w:t xml:space="preserve"> kokybiškas Paslaugas per sutarties 3.1. punkte nurodytą terminą.</w:t>
      </w:r>
    </w:p>
    <w:p w14:paraId="640B6DB3" w14:textId="77777777" w:rsidR="0002783D" w:rsidRPr="00032F1E" w:rsidRDefault="0002783D" w:rsidP="0036477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4.3.3. </w:t>
      </w:r>
      <w:r w:rsidR="007B0893">
        <w:rPr>
          <w:rFonts w:ascii="Times New Roman" w:hAnsi="Times New Roman" w:cs="Times New Roman"/>
          <w:sz w:val="24"/>
          <w:szCs w:val="24"/>
          <w:lang w:val="lt-LT"/>
        </w:rPr>
        <w:t>nedelsiant raštu informuoti Klientą</w:t>
      </w:r>
      <w:r w:rsidRPr="00032F1E">
        <w:rPr>
          <w:rFonts w:ascii="Times New Roman" w:hAnsi="Times New Roman" w:cs="Times New Roman"/>
          <w:sz w:val="24"/>
          <w:szCs w:val="24"/>
          <w:lang w:val="lt-LT"/>
        </w:rPr>
        <w:t xml:space="preserve"> apie bet kurias aplinkybes, kurios trukdo ar gal</w:t>
      </w:r>
      <w:r w:rsidR="007B0893">
        <w:rPr>
          <w:rFonts w:ascii="Times New Roman" w:hAnsi="Times New Roman" w:cs="Times New Roman"/>
          <w:sz w:val="24"/>
          <w:szCs w:val="24"/>
          <w:lang w:val="lt-LT"/>
        </w:rPr>
        <w:t>i sutrukdyti Paslaugų teikėjui</w:t>
      </w:r>
      <w:r w:rsidR="001C1F7C">
        <w:rPr>
          <w:rFonts w:ascii="Times New Roman" w:hAnsi="Times New Roman" w:cs="Times New Roman"/>
          <w:sz w:val="24"/>
          <w:szCs w:val="24"/>
          <w:lang w:val="lt-LT"/>
        </w:rPr>
        <w:t xml:space="preserve"> suteikti P</w:t>
      </w:r>
      <w:r w:rsidRPr="00032F1E">
        <w:rPr>
          <w:rFonts w:ascii="Times New Roman" w:hAnsi="Times New Roman" w:cs="Times New Roman"/>
          <w:sz w:val="24"/>
          <w:szCs w:val="24"/>
          <w:lang w:val="lt-LT"/>
        </w:rPr>
        <w:t>aslaugas nustatytais terminais;</w:t>
      </w:r>
    </w:p>
    <w:p w14:paraId="257C4C50" w14:textId="77777777" w:rsidR="0002783D" w:rsidRDefault="0002783D" w:rsidP="0036477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4.3.4. </w:t>
      </w:r>
      <w:r w:rsidRPr="00032F1E">
        <w:rPr>
          <w:rFonts w:ascii="Times New Roman" w:hAnsi="Times New Roman" w:cs="Times New Roman"/>
          <w:sz w:val="24"/>
          <w:szCs w:val="24"/>
          <w:lang w:val="lt-LT"/>
        </w:rPr>
        <w:t xml:space="preserve">atlyginti </w:t>
      </w:r>
      <w:r>
        <w:rPr>
          <w:rFonts w:ascii="Times New Roman" w:hAnsi="Times New Roman" w:cs="Times New Roman"/>
          <w:sz w:val="24"/>
          <w:szCs w:val="24"/>
          <w:lang w:val="lt-LT"/>
        </w:rPr>
        <w:t>Kliento</w:t>
      </w:r>
      <w:r w:rsidRPr="00032F1E">
        <w:rPr>
          <w:rFonts w:ascii="Times New Roman" w:hAnsi="Times New Roman" w:cs="Times New Roman"/>
          <w:sz w:val="24"/>
          <w:szCs w:val="24"/>
          <w:lang w:val="lt-LT"/>
        </w:rPr>
        <w:t xml:space="preserve"> nuostolius, patirtus sutarties įvykdymo uždelsimu;</w:t>
      </w:r>
    </w:p>
    <w:p w14:paraId="2C885C33" w14:textId="77777777" w:rsidR="00EF3339" w:rsidRDefault="00EF3339" w:rsidP="00364773">
      <w:pPr>
        <w:jc w:val="both"/>
        <w:rPr>
          <w:rFonts w:ascii="Times New Roman" w:hAnsi="Times New Roman" w:cs="Times New Roman"/>
          <w:sz w:val="24"/>
          <w:szCs w:val="24"/>
          <w:lang w:val="lt-LT"/>
        </w:rPr>
      </w:pPr>
      <w:r>
        <w:rPr>
          <w:rFonts w:ascii="Times New Roman" w:hAnsi="Times New Roman" w:cs="Times New Roman"/>
          <w:sz w:val="24"/>
          <w:szCs w:val="24"/>
          <w:lang w:val="lt-LT"/>
        </w:rPr>
        <w:t>4.4. Paslaugų teikėjas</w:t>
      </w:r>
      <w:r w:rsidRPr="00032F1E">
        <w:rPr>
          <w:rFonts w:ascii="Times New Roman" w:hAnsi="Times New Roman" w:cs="Times New Roman"/>
          <w:sz w:val="24"/>
          <w:szCs w:val="24"/>
          <w:lang w:val="lt-LT"/>
        </w:rPr>
        <w:t xml:space="preserve"> įsipareigoja:</w:t>
      </w:r>
    </w:p>
    <w:p w14:paraId="6DA38F67" w14:textId="2EBA1F97" w:rsidR="007E1830" w:rsidRPr="00611864" w:rsidRDefault="00EF3339" w:rsidP="007E1830">
      <w:pPr>
        <w:jc w:val="both"/>
        <w:rPr>
          <w:rFonts w:ascii="Times New Roman" w:hAnsi="Times New Roman" w:cs="Times New Roman"/>
          <w:sz w:val="24"/>
          <w:szCs w:val="24"/>
          <w:lang w:val="lt-LT"/>
        </w:rPr>
      </w:pPr>
      <w:r w:rsidRPr="00611864">
        <w:rPr>
          <w:rFonts w:ascii="Times New Roman" w:hAnsi="Times New Roman" w:cs="Times New Roman"/>
          <w:sz w:val="24"/>
          <w:szCs w:val="24"/>
          <w:lang w:val="lt-LT"/>
        </w:rPr>
        <w:t xml:space="preserve">4.4.1. </w:t>
      </w:r>
      <w:r w:rsidR="007E1830" w:rsidRPr="00611864">
        <w:rPr>
          <w:rFonts w:ascii="Times New Roman" w:hAnsi="Times New Roman" w:cs="Times New Roman"/>
          <w:sz w:val="24"/>
          <w:szCs w:val="24"/>
          <w:lang w:val="lt-LT"/>
        </w:rPr>
        <w:t>atlikti esamos nekilnojamojo kultūros paveldo apsaugos specialistų atestavimo sistemos kritinį vertinimą (iš</w:t>
      </w:r>
      <w:r w:rsidR="006340BD" w:rsidRPr="00611864">
        <w:rPr>
          <w:rFonts w:ascii="Times New Roman" w:hAnsi="Times New Roman" w:cs="Times New Roman"/>
          <w:sz w:val="24"/>
          <w:szCs w:val="24"/>
          <w:lang w:val="lt-LT"/>
        </w:rPr>
        <w:t xml:space="preserve"> </w:t>
      </w:r>
      <w:proofErr w:type="spellStart"/>
      <w:r w:rsidR="00243E84" w:rsidRPr="00243E84">
        <w:rPr>
          <w:rFonts w:ascii="Times New Roman" w:hAnsi="Times New Roman" w:cs="Times New Roman"/>
          <w:sz w:val="24"/>
          <w:szCs w:val="24"/>
        </w:rPr>
        <w:t>tvarkybos</w:t>
      </w:r>
      <w:proofErr w:type="spellEnd"/>
      <w:r w:rsidR="00243E84" w:rsidRPr="00243E84">
        <w:rPr>
          <w:rFonts w:ascii="Times New Roman" w:hAnsi="Times New Roman" w:cs="Times New Roman"/>
          <w:sz w:val="24"/>
          <w:szCs w:val="24"/>
        </w:rPr>
        <w:t xml:space="preserve"> </w:t>
      </w:r>
      <w:proofErr w:type="spellStart"/>
      <w:r w:rsidR="00243E84" w:rsidRPr="00243E84">
        <w:rPr>
          <w:rFonts w:ascii="Times New Roman" w:hAnsi="Times New Roman" w:cs="Times New Roman"/>
          <w:sz w:val="24"/>
          <w:szCs w:val="24"/>
        </w:rPr>
        <w:t>darbų</w:t>
      </w:r>
      <w:proofErr w:type="spellEnd"/>
      <w:r w:rsidR="00243E84" w:rsidRPr="00243E84">
        <w:rPr>
          <w:rFonts w:ascii="Times New Roman" w:hAnsi="Times New Roman" w:cs="Times New Roman"/>
          <w:sz w:val="24"/>
          <w:szCs w:val="24"/>
        </w:rPr>
        <w:t xml:space="preserve"> </w:t>
      </w:r>
      <w:proofErr w:type="spellStart"/>
      <w:r w:rsidR="00243E84" w:rsidRPr="00243E84">
        <w:rPr>
          <w:rFonts w:ascii="Times New Roman" w:hAnsi="Times New Roman" w:cs="Times New Roman"/>
          <w:sz w:val="24"/>
          <w:szCs w:val="24"/>
        </w:rPr>
        <w:t>projektų</w:t>
      </w:r>
      <w:proofErr w:type="spellEnd"/>
      <w:r w:rsidR="00243E84" w:rsidRPr="00243E84">
        <w:rPr>
          <w:rFonts w:ascii="Times New Roman" w:hAnsi="Times New Roman" w:cs="Times New Roman"/>
          <w:sz w:val="24"/>
          <w:szCs w:val="24"/>
        </w:rPr>
        <w:t xml:space="preserve"> </w:t>
      </w:r>
      <w:proofErr w:type="spellStart"/>
      <w:r w:rsidR="00243E84" w:rsidRPr="00243E84">
        <w:rPr>
          <w:rFonts w:ascii="Times New Roman" w:hAnsi="Times New Roman" w:cs="Times New Roman"/>
          <w:sz w:val="24"/>
          <w:szCs w:val="24"/>
        </w:rPr>
        <w:t>vykdym</w:t>
      </w:r>
      <w:r w:rsidR="00243E84">
        <w:rPr>
          <w:rFonts w:ascii="Times New Roman" w:hAnsi="Times New Roman" w:cs="Times New Roman"/>
          <w:sz w:val="24"/>
          <w:szCs w:val="24"/>
        </w:rPr>
        <w:t>o</w:t>
      </w:r>
      <w:proofErr w:type="spellEnd"/>
      <w:r w:rsidR="007E1830" w:rsidRPr="00611864">
        <w:rPr>
          <w:rFonts w:ascii="Times New Roman" w:hAnsi="Times New Roman" w:cs="Times New Roman"/>
          <w:sz w:val="24"/>
          <w:szCs w:val="24"/>
          <w:lang w:val="lt-LT"/>
        </w:rPr>
        <w:t xml:space="preserve"> perspektyvos), identifikuojant šios sistemos privalumus ir trūkumus, šių trūkumų priežastis ir pasekmes;</w:t>
      </w:r>
    </w:p>
    <w:p w14:paraId="41CCFA60" w14:textId="7D6C9DF2" w:rsidR="00EF3339" w:rsidRPr="00611864" w:rsidRDefault="00EF3339" w:rsidP="00364773">
      <w:pPr>
        <w:jc w:val="both"/>
        <w:rPr>
          <w:rFonts w:ascii="Times New Roman" w:hAnsi="Times New Roman" w:cs="Times New Roman"/>
          <w:sz w:val="24"/>
          <w:szCs w:val="24"/>
          <w:lang w:val="lt-LT"/>
        </w:rPr>
      </w:pPr>
      <w:r w:rsidRPr="00611864">
        <w:rPr>
          <w:rFonts w:ascii="Times New Roman" w:hAnsi="Times New Roman" w:cs="Times New Roman"/>
          <w:sz w:val="24"/>
          <w:szCs w:val="24"/>
          <w:lang w:val="lt-LT"/>
        </w:rPr>
        <w:t xml:space="preserve">4.4.2. </w:t>
      </w:r>
      <w:r w:rsidR="007E1830" w:rsidRPr="00611864">
        <w:rPr>
          <w:rFonts w:ascii="Times New Roman" w:hAnsi="Times New Roman" w:cs="Times New Roman"/>
          <w:sz w:val="24"/>
          <w:szCs w:val="24"/>
          <w:lang w:val="lt-LT"/>
        </w:rPr>
        <w:t>atsižvelgiant į esamos sistemos kritinį vertinimą, atitinkamos srities savitumus ir gerąsias patirtis suformuluoti siūlymus nekilnojamojo kultūros paveldo apsaugos specialistų atestavimo sistemos tobulinimui;</w:t>
      </w:r>
    </w:p>
    <w:p w14:paraId="6FAE04AC" w14:textId="09BA6523" w:rsidR="00EF3339" w:rsidRPr="00611864" w:rsidRDefault="00EF3339" w:rsidP="00364773">
      <w:pPr>
        <w:jc w:val="both"/>
        <w:rPr>
          <w:rFonts w:ascii="Times New Roman" w:hAnsi="Times New Roman" w:cs="Times New Roman"/>
          <w:sz w:val="24"/>
          <w:szCs w:val="24"/>
          <w:lang w:val="lt-LT"/>
        </w:rPr>
      </w:pPr>
      <w:r w:rsidRPr="00611864">
        <w:rPr>
          <w:rFonts w:ascii="Times New Roman" w:hAnsi="Times New Roman" w:cs="Times New Roman"/>
          <w:sz w:val="24"/>
          <w:szCs w:val="24"/>
          <w:lang w:val="lt-LT"/>
        </w:rPr>
        <w:t xml:space="preserve">4.4.3. </w:t>
      </w:r>
      <w:r w:rsidR="007E1830" w:rsidRPr="00611864">
        <w:rPr>
          <w:rFonts w:ascii="Times New Roman" w:hAnsi="Times New Roman" w:cs="Times New Roman"/>
          <w:sz w:val="24"/>
          <w:szCs w:val="24"/>
          <w:lang w:val="lt-LT"/>
        </w:rPr>
        <w:t>dalyvauti projekto „Nekilnojamojo kultūros paveldo apsaugos specialistų atestavimo analizė ir tobulinimo koncepcija“ renginiuose, skirtuose nekilnojamojo kultūros paveldo apsaugos specialistų atestavimo klausimams, pristatant savo tyrimą ir suformuluotus siūlymus</w:t>
      </w:r>
      <w:r w:rsidR="00091C6D" w:rsidRPr="00611864">
        <w:rPr>
          <w:rFonts w:ascii="Times New Roman" w:hAnsi="Times New Roman" w:cs="Times New Roman"/>
          <w:sz w:val="24"/>
          <w:szCs w:val="24"/>
          <w:lang w:val="lt-LT"/>
        </w:rPr>
        <w:t>;</w:t>
      </w:r>
    </w:p>
    <w:p w14:paraId="01F6257C" w14:textId="77777777" w:rsidR="0002783D" w:rsidRPr="00611864" w:rsidRDefault="00EF3339" w:rsidP="00364773">
      <w:pPr>
        <w:jc w:val="both"/>
        <w:rPr>
          <w:rFonts w:ascii="Times New Roman" w:hAnsi="Times New Roman" w:cs="Times New Roman"/>
          <w:sz w:val="24"/>
          <w:szCs w:val="24"/>
          <w:lang w:val="lt-LT"/>
        </w:rPr>
      </w:pPr>
      <w:r w:rsidRPr="00611864">
        <w:rPr>
          <w:rFonts w:ascii="Times New Roman" w:hAnsi="Times New Roman" w:cs="Times New Roman"/>
          <w:sz w:val="24"/>
          <w:szCs w:val="24"/>
          <w:lang w:val="lt-LT"/>
        </w:rPr>
        <w:t>4.5</w:t>
      </w:r>
      <w:r w:rsidR="0002783D" w:rsidRPr="00611864">
        <w:rPr>
          <w:rFonts w:ascii="Times New Roman" w:hAnsi="Times New Roman" w:cs="Times New Roman"/>
          <w:sz w:val="24"/>
          <w:szCs w:val="24"/>
          <w:lang w:val="lt-LT"/>
        </w:rPr>
        <w:t xml:space="preserve">. </w:t>
      </w:r>
      <w:r w:rsidR="007B0893" w:rsidRPr="00611864">
        <w:rPr>
          <w:rFonts w:ascii="Times New Roman" w:hAnsi="Times New Roman" w:cs="Times New Roman"/>
          <w:sz w:val="24"/>
          <w:szCs w:val="24"/>
          <w:lang w:val="lt-LT"/>
        </w:rPr>
        <w:t>Paslaugų teikėjas</w:t>
      </w:r>
      <w:r w:rsidR="0002783D" w:rsidRPr="00611864">
        <w:rPr>
          <w:rFonts w:ascii="Times New Roman" w:hAnsi="Times New Roman" w:cs="Times New Roman"/>
          <w:sz w:val="24"/>
          <w:szCs w:val="24"/>
          <w:lang w:val="lt-LT"/>
        </w:rPr>
        <w:t xml:space="preserve"> turi teisę:</w:t>
      </w:r>
    </w:p>
    <w:p w14:paraId="388024A8" w14:textId="7F8703D7" w:rsidR="00091C6D" w:rsidRDefault="00EF3339" w:rsidP="00364773">
      <w:pPr>
        <w:jc w:val="both"/>
        <w:rPr>
          <w:rFonts w:ascii="Times New Roman" w:hAnsi="Times New Roman" w:cs="Times New Roman"/>
          <w:sz w:val="24"/>
          <w:szCs w:val="24"/>
          <w:lang w:val="lt-LT"/>
        </w:rPr>
      </w:pPr>
      <w:r>
        <w:rPr>
          <w:rFonts w:ascii="Times New Roman" w:hAnsi="Times New Roman" w:cs="Times New Roman"/>
          <w:sz w:val="24"/>
          <w:szCs w:val="24"/>
          <w:lang w:val="lt-LT"/>
        </w:rPr>
        <w:t>4.5</w:t>
      </w:r>
      <w:r w:rsidR="0002783D">
        <w:rPr>
          <w:rFonts w:ascii="Times New Roman" w:hAnsi="Times New Roman" w:cs="Times New Roman"/>
          <w:sz w:val="24"/>
          <w:szCs w:val="24"/>
          <w:lang w:val="lt-LT"/>
        </w:rPr>
        <w:t xml:space="preserve">.1. </w:t>
      </w:r>
      <w:r w:rsidR="007B0893">
        <w:rPr>
          <w:rFonts w:ascii="Times New Roman" w:hAnsi="Times New Roman" w:cs="Times New Roman"/>
          <w:sz w:val="24"/>
          <w:szCs w:val="24"/>
          <w:lang w:val="lt-LT"/>
        </w:rPr>
        <w:t>reikalauti, kad Klientas</w:t>
      </w:r>
      <w:r w:rsidR="0002783D" w:rsidRPr="00032F1E">
        <w:rPr>
          <w:rFonts w:ascii="Times New Roman" w:hAnsi="Times New Roman" w:cs="Times New Roman"/>
          <w:sz w:val="24"/>
          <w:szCs w:val="24"/>
          <w:lang w:val="lt-LT"/>
        </w:rPr>
        <w:t xml:space="preserve"> priimtų teikiam</w:t>
      </w:r>
      <w:r w:rsidR="001C1F7C">
        <w:rPr>
          <w:rFonts w:ascii="Times New Roman" w:hAnsi="Times New Roman" w:cs="Times New Roman"/>
          <w:sz w:val="24"/>
          <w:szCs w:val="24"/>
          <w:lang w:val="lt-LT"/>
        </w:rPr>
        <w:t>as Paslaugas ir sumokėtų šioje S</w:t>
      </w:r>
      <w:r w:rsidR="0002783D" w:rsidRPr="00032F1E">
        <w:rPr>
          <w:rFonts w:ascii="Times New Roman" w:hAnsi="Times New Roman" w:cs="Times New Roman"/>
          <w:sz w:val="24"/>
          <w:szCs w:val="24"/>
          <w:lang w:val="lt-LT"/>
        </w:rPr>
        <w:t>utartyje numatytą kainą.</w:t>
      </w:r>
    </w:p>
    <w:p w14:paraId="7AF58201" w14:textId="77777777" w:rsidR="0002783D" w:rsidRPr="00032F1E" w:rsidRDefault="0002783D" w:rsidP="0002783D">
      <w:pPr>
        <w:jc w:val="center"/>
        <w:rPr>
          <w:rFonts w:ascii="Times New Roman" w:hAnsi="Times New Roman" w:cs="Times New Roman"/>
          <w:b/>
          <w:sz w:val="24"/>
          <w:szCs w:val="24"/>
          <w:lang w:val="lt-LT"/>
        </w:rPr>
      </w:pPr>
      <w:r w:rsidRPr="00032F1E">
        <w:rPr>
          <w:rFonts w:ascii="Times New Roman" w:hAnsi="Times New Roman" w:cs="Times New Roman"/>
          <w:b/>
          <w:sz w:val="24"/>
          <w:szCs w:val="24"/>
          <w:lang w:val="lt-LT"/>
        </w:rPr>
        <w:t>5.</w:t>
      </w:r>
      <w:r w:rsidRPr="00032F1E">
        <w:rPr>
          <w:rFonts w:ascii="Times New Roman" w:hAnsi="Times New Roman" w:cs="Times New Roman"/>
          <w:b/>
          <w:sz w:val="24"/>
          <w:szCs w:val="24"/>
          <w:lang w:val="lt-LT"/>
        </w:rPr>
        <w:tab/>
        <w:t>ŠALIŲ ATSAKOMYBĖ</w:t>
      </w:r>
    </w:p>
    <w:p w14:paraId="37894EA9" w14:textId="77777777" w:rsidR="0002783D" w:rsidRPr="00032F1E" w:rsidRDefault="0002783D" w:rsidP="0002783D">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lastRenderedPageBreak/>
        <w:t xml:space="preserve">5.1. Klientas, uždelsęs sumokėti už suteiktas paslaugas sutarties 7.2. punkte numatyta tvarka, </w:t>
      </w:r>
      <w:r>
        <w:rPr>
          <w:rFonts w:ascii="Times New Roman" w:hAnsi="Times New Roman" w:cs="Times New Roman"/>
          <w:sz w:val="24"/>
          <w:szCs w:val="24"/>
          <w:lang w:val="lt-LT"/>
        </w:rPr>
        <w:t xml:space="preserve">Paslaugos teikėjui reikalaujant, </w:t>
      </w:r>
      <w:r w:rsidRPr="00032F1E">
        <w:rPr>
          <w:rFonts w:ascii="Times New Roman" w:hAnsi="Times New Roman" w:cs="Times New Roman"/>
          <w:sz w:val="24"/>
          <w:szCs w:val="24"/>
          <w:lang w:val="lt-LT"/>
        </w:rPr>
        <w:t>įsipareigoja mokėti 0,02 % dydžio delspinigius nuo sutarties kainos, už kiekvieną uždelstą dieną.</w:t>
      </w:r>
    </w:p>
    <w:p w14:paraId="299B6B42" w14:textId="77777777" w:rsidR="0002783D" w:rsidRPr="00032F1E" w:rsidRDefault="0002783D" w:rsidP="0002783D">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 xml:space="preserve">5.2. Paslaugos teikėjas, nustatytu laiku nesuteikęs nustatytos apimties paslaugų,  Klientui </w:t>
      </w:r>
      <w:r>
        <w:rPr>
          <w:rFonts w:ascii="Times New Roman" w:hAnsi="Times New Roman" w:cs="Times New Roman"/>
          <w:sz w:val="24"/>
          <w:szCs w:val="24"/>
          <w:lang w:val="lt-LT"/>
        </w:rPr>
        <w:t xml:space="preserve">reikalaujant moka </w:t>
      </w:r>
      <w:r w:rsidRPr="00032F1E">
        <w:rPr>
          <w:rFonts w:ascii="Times New Roman" w:hAnsi="Times New Roman" w:cs="Times New Roman"/>
          <w:sz w:val="24"/>
          <w:szCs w:val="24"/>
          <w:lang w:val="lt-LT"/>
        </w:rPr>
        <w:t>0,02 % dydžio delspinigius nuo sutarties kainos, už kiekvieną uždelstą dieną.</w:t>
      </w:r>
    </w:p>
    <w:p w14:paraId="4A6E8FDA" w14:textId="77777777" w:rsidR="0002783D" w:rsidRPr="00032F1E" w:rsidRDefault="0002783D" w:rsidP="0002783D">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5.3. Paslaugų teikėjas, nepagrįstai atsisakęs vykdyti Sutartį po Sutarties pasirašymo, Klientui pareikalavus su</w:t>
      </w:r>
      <w:r w:rsidR="001C1F7C">
        <w:rPr>
          <w:rFonts w:ascii="Times New Roman" w:hAnsi="Times New Roman" w:cs="Times New Roman"/>
          <w:sz w:val="24"/>
          <w:szCs w:val="24"/>
          <w:lang w:val="lt-LT"/>
        </w:rPr>
        <w:t>moka 10 % dydžio netesybas nuo S</w:t>
      </w:r>
      <w:r w:rsidRPr="00032F1E">
        <w:rPr>
          <w:rFonts w:ascii="Times New Roman" w:hAnsi="Times New Roman" w:cs="Times New Roman"/>
          <w:sz w:val="24"/>
          <w:szCs w:val="24"/>
          <w:lang w:val="lt-LT"/>
        </w:rPr>
        <w:t>utarties kainos.</w:t>
      </w:r>
    </w:p>
    <w:p w14:paraId="0E9185F9" w14:textId="77777777" w:rsidR="0002783D" w:rsidRPr="00032F1E" w:rsidRDefault="0002783D" w:rsidP="0002783D">
      <w:pPr>
        <w:jc w:val="center"/>
        <w:rPr>
          <w:rFonts w:ascii="Times New Roman" w:hAnsi="Times New Roman" w:cs="Times New Roman"/>
          <w:b/>
          <w:sz w:val="24"/>
          <w:szCs w:val="24"/>
          <w:lang w:val="lt-LT"/>
        </w:rPr>
      </w:pPr>
      <w:r w:rsidRPr="00032F1E">
        <w:rPr>
          <w:rFonts w:ascii="Times New Roman" w:hAnsi="Times New Roman" w:cs="Times New Roman"/>
          <w:b/>
          <w:sz w:val="24"/>
          <w:szCs w:val="24"/>
          <w:lang w:val="lt-LT"/>
        </w:rPr>
        <w:t>6.</w:t>
      </w:r>
      <w:r w:rsidRPr="00032F1E">
        <w:rPr>
          <w:rFonts w:ascii="Times New Roman" w:hAnsi="Times New Roman" w:cs="Times New Roman"/>
          <w:b/>
          <w:sz w:val="24"/>
          <w:szCs w:val="24"/>
          <w:lang w:val="lt-LT"/>
        </w:rPr>
        <w:tab/>
        <w:t>FORCE-MAJEURE</w:t>
      </w:r>
    </w:p>
    <w:p w14:paraId="7FCD6AE2" w14:textId="77777777" w:rsidR="0002783D" w:rsidRPr="00032F1E" w:rsidRDefault="0002783D" w:rsidP="0002783D">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6.1. Šalis nėra laikoma atsakinga už bet kokių įsipareigojimų pagal šią Sutartį neįvykdymą ar dalinį neįvykdymą, jeigu tai įvyko dėl neįprastų aplinkybių, kurių Šalys negalėjo numatyti, išvengti ar pašalinti jokiomis priemonėmis (toliau „Nenugalimos jėgos aplinkybės“), pvz., Vyriausybės sprendimai ir kiti aktai, kurie turėjo poveikį Šalių veiklai, politiniai neramumai, streikai, paskelbti ir nepaskelbti karai, kiti ginkluoti susirėmimai, gaisrai, potvyniai, kitos stichinės nelaimės. Tokiu atveju Šalių įsipareigojimų vykdymo terminas pratęsiamas.</w:t>
      </w:r>
    </w:p>
    <w:p w14:paraId="068A609B" w14:textId="77777777" w:rsidR="0002783D" w:rsidRPr="00032F1E" w:rsidRDefault="0002783D" w:rsidP="0002783D">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 xml:space="preserve">6.2. Šalis, prašanti ją atleisti nuo atsakomybės, privalo pranešti kitai Šaliai raštu apie nenugalimos jėgos aplinkybes per 10 (dešimt) kalendorinių dienų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05A8E192" w14:textId="77777777" w:rsidR="0002783D" w:rsidRPr="00032F1E" w:rsidRDefault="0002783D" w:rsidP="00364773">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6.3. 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14:paraId="3AE2478D" w14:textId="77777777" w:rsidR="0002783D" w:rsidRPr="00032F1E" w:rsidRDefault="0002783D" w:rsidP="00364773">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6.4. Nenugalimos jėgos aplinkybėmis nelaikoma:</w:t>
      </w:r>
    </w:p>
    <w:p w14:paraId="15DFB7D4" w14:textId="77777777" w:rsidR="0002783D" w:rsidRPr="00032F1E" w:rsidRDefault="0002783D" w:rsidP="00364773">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6.4.1. jeigu šių aplinkybių atsiradimas priklausė nuo sutarties šalies, kuri dėl šių aplinkybių negalėjo įvykdyti savo sutartinių prievolių;</w:t>
      </w:r>
    </w:p>
    <w:p w14:paraId="429BFE0E" w14:textId="77777777" w:rsidR="0002783D" w:rsidRPr="00032F1E" w:rsidRDefault="0002783D" w:rsidP="00364773">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6.4.2. jeigu sutarties šalis, dėl nenugalimos jėgos, negalinti atlikti savo sutartinių prievolių žinojo arba turėjo žinoti ir neinformavo kitos sutarties šalies, kad šios aplinkybės gali atsirasti.</w:t>
      </w:r>
    </w:p>
    <w:p w14:paraId="756E4835" w14:textId="77777777" w:rsidR="0002783D" w:rsidRDefault="0002783D" w:rsidP="00364773">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6.5. Sutartis baigiasi, kai jos įvykdyti neįmanoma dėl nenugalimos jėgos aplinkybių, jeigu akivaizdu, kad artimiausiu laiku šios aplinkybės neišnyks.</w:t>
      </w:r>
    </w:p>
    <w:p w14:paraId="22D51364" w14:textId="77777777" w:rsidR="0002783D" w:rsidRPr="00032F1E" w:rsidRDefault="0002783D" w:rsidP="0002783D">
      <w:pPr>
        <w:jc w:val="center"/>
        <w:rPr>
          <w:rFonts w:ascii="Times New Roman" w:hAnsi="Times New Roman" w:cs="Times New Roman"/>
          <w:b/>
          <w:sz w:val="24"/>
          <w:szCs w:val="24"/>
          <w:lang w:val="lt-LT"/>
        </w:rPr>
      </w:pPr>
      <w:r w:rsidRPr="00032F1E">
        <w:rPr>
          <w:rFonts w:ascii="Times New Roman" w:hAnsi="Times New Roman" w:cs="Times New Roman"/>
          <w:b/>
          <w:sz w:val="24"/>
          <w:szCs w:val="24"/>
          <w:lang w:val="lt-LT"/>
        </w:rPr>
        <w:t>7.</w:t>
      </w:r>
      <w:r w:rsidRPr="00032F1E">
        <w:rPr>
          <w:rFonts w:ascii="Times New Roman" w:hAnsi="Times New Roman" w:cs="Times New Roman"/>
          <w:b/>
          <w:sz w:val="24"/>
          <w:szCs w:val="24"/>
          <w:lang w:val="lt-LT"/>
        </w:rPr>
        <w:tab/>
        <w:t>ATSISKAITYMO TVARKA</w:t>
      </w:r>
    </w:p>
    <w:p w14:paraId="635599A6" w14:textId="77777777" w:rsidR="0002783D" w:rsidRPr="00032F1E" w:rsidRDefault="0002783D" w:rsidP="0002783D">
      <w:pPr>
        <w:rPr>
          <w:rFonts w:ascii="Times New Roman" w:hAnsi="Times New Roman" w:cs="Times New Roman"/>
          <w:sz w:val="24"/>
          <w:szCs w:val="24"/>
          <w:lang w:val="lt-LT"/>
        </w:rPr>
      </w:pPr>
      <w:r w:rsidRPr="00032F1E">
        <w:rPr>
          <w:rFonts w:ascii="Times New Roman" w:hAnsi="Times New Roman" w:cs="Times New Roman"/>
          <w:sz w:val="24"/>
          <w:szCs w:val="24"/>
          <w:lang w:val="lt-LT"/>
        </w:rPr>
        <w:lastRenderedPageBreak/>
        <w:t>7.1. Tinkamai suteikus paslaugas, Paslaugų teikėjas ir Klie</w:t>
      </w:r>
      <w:r w:rsidR="007B0893">
        <w:rPr>
          <w:rFonts w:ascii="Times New Roman" w:hAnsi="Times New Roman" w:cs="Times New Roman"/>
          <w:sz w:val="24"/>
          <w:szCs w:val="24"/>
          <w:lang w:val="lt-LT"/>
        </w:rPr>
        <w:t>ntas pasirašo paslaugų priėmimo–</w:t>
      </w:r>
      <w:r w:rsidRPr="00032F1E">
        <w:rPr>
          <w:rFonts w:ascii="Times New Roman" w:hAnsi="Times New Roman" w:cs="Times New Roman"/>
          <w:sz w:val="24"/>
          <w:szCs w:val="24"/>
          <w:lang w:val="lt-LT"/>
        </w:rPr>
        <w:t>perdavimo aktą.</w:t>
      </w:r>
      <w:r w:rsidR="00453E6C">
        <w:rPr>
          <w:rFonts w:ascii="Times New Roman" w:hAnsi="Times New Roman" w:cs="Times New Roman"/>
          <w:sz w:val="24"/>
          <w:szCs w:val="24"/>
          <w:lang w:val="lt-LT"/>
        </w:rPr>
        <w:t xml:space="preserve"> Iš Kliento pusės pasirašys Mokslo reikalų ir plėtros prodekanas doc. dr. Salvijus </w:t>
      </w:r>
      <w:proofErr w:type="spellStart"/>
      <w:r w:rsidR="00453E6C">
        <w:rPr>
          <w:rFonts w:ascii="Times New Roman" w:hAnsi="Times New Roman" w:cs="Times New Roman"/>
          <w:sz w:val="24"/>
          <w:szCs w:val="24"/>
          <w:lang w:val="lt-LT"/>
        </w:rPr>
        <w:t>Kulevičius</w:t>
      </w:r>
      <w:proofErr w:type="spellEnd"/>
      <w:r w:rsidR="00453E6C">
        <w:rPr>
          <w:rFonts w:ascii="Times New Roman" w:hAnsi="Times New Roman" w:cs="Times New Roman"/>
          <w:sz w:val="24"/>
          <w:szCs w:val="24"/>
          <w:lang w:val="lt-LT"/>
        </w:rPr>
        <w:t xml:space="preserve">. </w:t>
      </w:r>
    </w:p>
    <w:p w14:paraId="47945172" w14:textId="77777777" w:rsidR="00221EF1" w:rsidRDefault="00221EF1" w:rsidP="00221EF1">
      <w:pPr>
        <w:jc w:val="both"/>
        <w:rPr>
          <w:rFonts w:ascii="Times New Roman" w:hAnsi="Times New Roman" w:cs="Times New Roman"/>
          <w:sz w:val="24"/>
          <w:szCs w:val="24"/>
        </w:rPr>
      </w:pPr>
      <w:r w:rsidRPr="00032F1E">
        <w:rPr>
          <w:rFonts w:ascii="Times New Roman" w:hAnsi="Times New Roman" w:cs="Times New Roman"/>
          <w:sz w:val="24"/>
          <w:szCs w:val="24"/>
        </w:rPr>
        <w:t xml:space="preserve">7.2. </w:t>
      </w:r>
      <w:proofErr w:type="spellStart"/>
      <w:r>
        <w:rPr>
          <w:rFonts w:ascii="Times New Roman" w:hAnsi="Times New Roman" w:cs="Times New Roman"/>
          <w:sz w:val="24"/>
          <w:szCs w:val="24"/>
        </w:rPr>
        <w:t>Klientas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apmoka</w:t>
      </w:r>
      <w:proofErr w:type="spellEnd"/>
      <w:r w:rsidRPr="00163CA2">
        <w:rPr>
          <w:rFonts w:ascii="Times New Roman" w:hAnsi="Times New Roman" w:cs="Times New Roman"/>
          <w:sz w:val="24"/>
          <w:szCs w:val="24"/>
        </w:rPr>
        <w:t xml:space="preserve"> </w:t>
      </w:r>
      <w:proofErr w:type="spellStart"/>
      <w:r>
        <w:rPr>
          <w:rFonts w:ascii="Times New Roman" w:hAnsi="Times New Roman" w:cs="Times New Roman"/>
          <w:sz w:val="24"/>
          <w:szCs w:val="24"/>
        </w:rPr>
        <w:t>Paslaugų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teikėjui</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už</w:t>
      </w:r>
      <w:proofErr w:type="spellEnd"/>
      <w:r w:rsidRPr="00163CA2">
        <w:rPr>
          <w:rFonts w:ascii="Times New Roman" w:hAnsi="Times New Roman" w:cs="Times New Roman"/>
          <w:sz w:val="24"/>
          <w:szCs w:val="24"/>
        </w:rPr>
        <w:t xml:space="preserve"> </w:t>
      </w:r>
      <w:proofErr w:type="spellStart"/>
      <w:r>
        <w:rPr>
          <w:rFonts w:ascii="Times New Roman" w:hAnsi="Times New Roman" w:cs="Times New Roman"/>
          <w:sz w:val="24"/>
          <w:szCs w:val="24"/>
        </w:rPr>
        <w:t>Paslaugas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pagal</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gautą</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sąskaitą</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faktūrą</w:t>
      </w:r>
      <w:proofErr w:type="spellEnd"/>
      <w:r w:rsidRPr="00163CA2">
        <w:rPr>
          <w:rFonts w:ascii="Times New Roman" w:hAnsi="Times New Roman" w:cs="Times New Roman"/>
          <w:sz w:val="24"/>
          <w:szCs w:val="24"/>
        </w:rPr>
        <w:t xml:space="preserve"> per 30 </w:t>
      </w:r>
      <w:proofErr w:type="spellStart"/>
      <w:r w:rsidRPr="00163CA2">
        <w:rPr>
          <w:rFonts w:ascii="Times New Roman" w:hAnsi="Times New Roman" w:cs="Times New Roman"/>
          <w:sz w:val="24"/>
          <w:szCs w:val="24"/>
        </w:rPr>
        <w:t>kalendorinių</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dienų</w:t>
      </w:r>
      <w:proofErr w:type="spellEnd"/>
      <w:r w:rsidRPr="00163CA2">
        <w:rPr>
          <w:rFonts w:ascii="Times New Roman" w:hAnsi="Times New Roman" w:cs="Times New Roman"/>
          <w:sz w:val="24"/>
          <w:szCs w:val="24"/>
        </w:rPr>
        <w:t> </w:t>
      </w:r>
      <w:proofErr w:type="spellStart"/>
      <w:r w:rsidRPr="00163CA2">
        <w:rPr>
          <w:rFonts w:ascii="Times New Roman" w:hAnsi="Times New Roman" w:cs="Times New Roman"/>
          <w:sz w:val="24"/>
          <w:szCs w:val="24"/>
        </w:rPr>
        <w:t>nuo</w:t>
      </w:r>
      <w:proofErr w:type="spellEnd"/>
      <w:r w:rsidRPr="00163CA2">
        <w:rPr>
          <w:rFonts w:ascii="Times New Roman" w:hAnsi="Times New Roman" w:cs="Times New Roman"/>
          <w:sz w:val="24"/>
          <w:szCs w:val="24"/>
        </w:rPr>
        <w:t xml:space="preserve"> </w:t>
      </w:r>
      <w:proofErr w:type="spellStart"/>
      <w:r>
        <w:rPr>
          <w:rFonts w:ascii="Times New Roman" w:hAnsi="Times New Roman" w:cs="Times New Roman"/>
          <w:sz w:val="24"/>
          <w:szCs w:val="24"/>
        </w:rPr>
        <w:t>Paslaugų</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perdavimo</w:t>
      </w:r>
      <w:proofErr w:type="spellEnd"/>
      <w:r w:rsidRPr="00163CA2">
        <w:rPr>
          <w:rFonts w:ascii="Times New Roman" w:hAnsi="Times New Roman" w:cs="Times New Roman"/>
          <w:sz w:val="24"/>
          <w:szCs w:val="24"/>
        </w:rPr>
        <w:t xml:space="preserve"> – </w:t>
      </w:r>
      <w:proofErr w:type="spellStart"/>
      <w:r w:rsidRPr="00163CA2">
        <w:rPr>
          <w:rFonts w:ascii="Times New Roman" w:hAnsi="Times New Roman" w:cs="Times New Roman"/>
          <w:sz w:val="24"/>
          <w:szCs w:val="24"/>
        </w:rPr>
        <w:t>priėmimo</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akto</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ar</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kito</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lygiaverčio</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dokumento</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pasirašymo</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dienos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ir</w:t>
      </w:r>
      <w:proofErr w:type="spellEnd"/>
      <w:r w:rsidRPr="00163CA2">
        <w:rPr>
          <w:rFonts w:ascii="Times New Roman" w:hAnsi="Times New Roman" w:cs="Times New Roman"/>
          <w:sz w:val="24"/>
          <w:szCs w:val="24"/>
        </w:rPr>
        <w:t> </w:t>
      </w:r>
      <w:proofErr w:type="spellStart"/>
      <w:r w:rsidRPr="00163CA2">
        <w:rPr>
          <w:rFonts w:ascii="Times New Roman" w:hAnsi="Times New Roman" w:cs="Times New Roman"/>
          <w:sz w:val="24"/>
          <w:szCs w:val="24"/>
        </w:rPr>
        <w:t>sąskaitos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faktūros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pateikimo</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dienos</w:t>
      </w:r>
      <w:proofErr w:type="spellEnd"/>
      <w:r w:rsidRPr="00163CA2">
        <w:rPr>
          <w:rFonts w:ascii="Times New Roman" w:hAnsi="Times New Roman" w:cs="Times New Roman"/>
          <w:sz w:val="24"/>
          <w:szCs w:val="24"/>
        </w:rPr>
        <w:t>.</w:t>
      </w:r>
    </w:p>
    <w:p w14:paraId="20056313" w14:textId="77777777" w:rsidR="00221EF1" w:rsidRPr="00163CA2" w:rsidRDefault="00221EF1" w:rsidP="00221EF1">
      <w:pPr>
        <w:jc w:val="both"/>
        <w:rPr>
          <w:rFonts w:ascii="Times New Roman" w:hAnsi="Times New Roman" w:cs="Times New Roman"/>
          <w:sz w:val="24"/>
          <w:szCs w:val="24"/>
        </w:rPr>
      </w:pPr>
      <w:r>
        <w:rPr>
          <w:rFonts w:ascii="Times New Roman" w:hAnsi="Times New Roman" w:cs="Times New Roman"/>
          <w:sz w:val="24"/>
          <w:szCs w:val="24"/>
        </w:rPr>
        <w:t xml:space="preserve">7.3. </w:t>
      </w:r>
      <w:proofErr w:type="spellStart"/>
      <w:r>
        <w:rPr>
          <w:rFonts w:ascii="Times New Roman" w:hAnsi="Times New Roman" w:cs="Times New Roman"/>
          <w:sz w:val="24"/>
          <w:szCs w:val="24"/>
        </w:rPr>
        <w:t>Paslaugų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teikėjas</w:t>
      </w:r>
      <w:proofErr w:type="spellEnd"/>
      <w:r>
        <w:rPr>
          <w:rFonts w:ascii="Times New Roman" w:hAnsi="Times New Roman" w:cs="Times New Roman"/>
          <w:sz w:val="24"/>
          <w:szCs w:val="24"/>
        </w:rPr>
        <w:t>,</w:t>
      </w:r>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šios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Sutarties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vykdymo</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metu</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pridėtinės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vertės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mokesčio</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sąskaitas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faktūras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sąskaitas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faktūr</w:t>
      </w:r>
      <w:r>
        <w:rPr>
          <w:rFonts w:ascii="Times New Roman" w:hAnsi="Times New Roman" w:cs="Times New Roman"/>
          <w:sz w:val="24"/>
          <w:szCs w:val="24"/>
        </w:rPr>
        <w:t>a</w:t>
      </w:r>
      <w:r w:rsidRPr="00163CA2">
        <w:rPr>
          <w:rFonts w:ascii="Times New Roman" w:hAnsi="Times New Roman" w:cs="Times New Roman"/>
          <w:sz w:val="24"/>
          <w:szCs w:val="24"/>
        </w:rPr>
        <w:t>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kreditinius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ir</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debetinius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dokumentus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perdavimo</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priėmimo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aktus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turi</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teikti</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naudodamasis</w:t>
      </w:r>
      <w:proofErr w:type="spellEnd"/>
      <w:r w:rsidRPr="00163CA2">
        <w:rPr>
          <w:rFonts w:ascii="Times New Roman" w:hAnsi="Times New Roman" w:cs="Times New Roman"/>
          <w:sz w:val="24"/>
          <w:szCs w:val="24"/>
        </w:rPr>
        <w:t xml:space="preserve"> </w:t>
      </w:r>
      <w:r w:rsidRPr="002926A6">
        <w:rPr>
          <w:rFonts w:ascii="Times New Roman" w:hAnsi="Times New Roman" w:cs="Times New Roman"/>
          <w:sz w:val="24"/>
          <w:szCs w:val="24"/>
        </w:rPr>
        <w:t>„</w:t>
      </w:r>
      <w:proofErr w:type="spellStart"/>
      <w:r w:rsidRPr="002926A6">
        <w:rPr>
          <w:rFonts w:ascii="Times New Roman" w:hAnsi="Times New Roman" w:cs="Times New Roman"/>
          <w:sz w:val="24"/>
          <w:szCs w:val="24"/>
        </w:rPr>
        <w:t>Sąskaitų</w:t>
      </w:r>
      <w:proofErr w:type="spellEnd"/>
      <w:r w:rsidRPr="002926A6">
        <w:rPr>
          <w:rFonts w:ascii="Times New Roman" w:hAnsi="Times New Roman" w:cs="Times New Roman"/>
          <w:sz w:val="24"/>
          <w:szCs w:val="24"/>
        </w:rPr>
        <w:t xml:space="preserve"> </w:t>
      </w:r>
      <w:proofErr w:type="spellStart"/>
      <w:r w:rsidRPr="002926A6">
        <w:rPr>
          <w:rFonts w:ascii="Times New Roman" w:hAnsi="Times New Roman" w:cs="Times New Roman"/>
          <w:sz w:val="24"/>
          <w:szCs w:val="24"/>
        </w:rPr>
        <w:t>administravimo</w:t>
      </w:r>
      <w:proofErr w:type="spellEnd"/>
      <w:r w:rsidRPr="002926A6">
        <w:rPr>
          <w:rFonts w:ascii="Times New Roman" w:hAnsi="Times New Roman" w:cs="Times New Roman"/>
          <w:sz w:val="24"/>
          <w:szCs w:val="24"/>
        </w:rPr>
        <w:t xml:space="preserve"> </w:t>
      </w:r>
      <w:proofErr w:type="spellStart"/>
      <w:r w:rsidRPr="002926A6">
        <w:rPr>
          <w:rFonts w:ascii="Times New Roman" w:hAnsi="Times New Roman" w:cs="Times New Roman"/>
          <w:sz w:val="24"/>
          <w:szCs w:val="24"/>
        </w:rPr>
        <w:t>bendr</w:t>
      </w:r>
      <w:r>
        <w:rPr>
          <w:rFonts w:ascii="Times New Roman" w:hAnsi="Times New Roman" w:cs="Times New Roman"/>
          <w:sz w:val="24"/>
          <w:szCs w:val="24"/>
        </w:rPr>
        <w:t>osios</w:t>
      </w:r>
      <w:proofErr w:type="spellEnd"/>
      <w:r w:rsidRPr="002926A6">
        <w:rPr>
          <w:rFonts w:ascii="Times New Roman" w:hAnsi="Times New Roman" w:cs="Times New Roman"/>
          <w:sz w:val="24"/>
          <w:szCs w:val="24"/>
        </w:rPr>
        <w:t xml:space="preserve"> </w:t>
      </w:r>
      <w:proofErr w:type="spellStart"/>
      <w:r w:rsidRPr="002926A6">
        <w:rPr>
          <w:rFonts w:ascii="Times New Roman" w:hAnsi="Times New Roman" w:cs="Times New Roman"/>
          <w:sz w:val="24"/>
          <w:szCs w:val="24"/>
        </w:rPr>
        <w:t>informacinė</w:t>
      </w:r>
      <w:r>
        <w:rPr>
          <w:rFonts w:ascii="Times New Roman" w:hAnsi="Times New Roman" w:cs="Times New Roman"/>
          <w:sz w:val="24"/>
          <w:szCs w:val="24"/>
        </w:rPr>
        <w:t>s</w:t>
      </w:r>
      <w:proofErr w:type="spellEnd"/>
      <w:r w:rsidRPr="002926A6">
        <w:rPr>
          <w:rFonts w:ascii="Times New Roman" w:hAnsi="Times New Roman" w:cs="Times New Roman"/>
          <w:sz w:val="24"/>
          <w:szCs w:val="24"/>
        </w:rPr>
        <w:t xml:space="preserve"> </w:t>
      </w:r>
      <w:proofErr w:type="spellStart"/>
      <w:r w:rsidRPr="002926A6">
        <w:rPr>
          <w:rFonts w:ascii="Times New Roman" w:hAnsi="Times New Roman" w:cs="Times New Roman"/>
          <w:sz w:val="24"/>
          <w:szCs w:val="24"/>
        </w:rPr>
        <w:t>sistem</w:t>
      </w:r>
      <w:r>
        <w:rPr>
          <w:rFonts w:ascii="Times New Roman" w:hAnsi="Times New Roman" w:cs="Times New Roman"/>
          <w:sz w:val="24"/>
          <w:szCs w:val="24"/>
        </w:rPr>
        <w:t>os</w:t>
      </w:r>
      <w:proofErr w:type="spellEnd"/>
      <w:r w:rsidRPr="002926A6">
        <w:rPr>
          <w:rFonts w:ascii="Times New Roman" w:hAnsi="Times New Roman" w:cs="Times New Roman"/>
          <w:sz w:val="24"/>
          <w:szCs w:val="24"/>
        </w:rPr>
        <w:t xml:space="preserve">“ </w:t>
      </w:r>
      <w:r w:rsidRPr="00163CA2">
        <w:rPr>
          <w:rFonts w:ascii="Times New Roman" w:hAnsi="Times New Roman" w:cs="Times New Roman"/>
          <w:sz w:val="24"/>
          <w:szCs w:val="24"/>
        </w:rPr>
        <w:t xml:space="preserve">„SABIS“ </w:t>
      </w:r>
      <w:proofErr w:type="spellStart"/>
      <w:r w:rsidRPr="00163CA2">
        <w:rPr>
          <w:rFonts w:ascii="Times New Roman" w:hAnsi="Times New Roman" w:cs="Times New Roman"/>
          <w:sz w:val="24"/>
          <w:szCs w:val="24"/>
        </w:rPr>
        <w:t>priemonėmis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išskyrus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atvejus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nustatytus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Lietuvos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Respublikos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viešųjų</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pirkimų</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įstatymo</w:t>
      </w:r>
      <w:proofErr w:type="spellEnd"/>
      <w:r w:rsidRPr="00163CA2">
        <w:rPr>
          <w:rFonts w:ascii="Times New Roman" w:hAnsi="Times New Roman" w:cs="Times New Roman"/>
          <w:sz w:val="24"/>
          <w:szCs w:val="24"/>
        </w:rPr>
        <w:t xml:space="preserve"> 22 str. 12 d. </w:t>
      </w:r>
      <w:proofErr w:type="spellStart"/>
      <w:r w:rsidRPr="00163CA2">
        <w:rPr>
          <w:rFonts w:ascii="Times New Roman" w:hAnsi="Times New Roman" w:cs="Times New Roman"/>
          <w:sz w:val="24"/>
          <w:szCs w:val="24"/>
        </w:rPr>
        <w:t>Jei</w:t>
      </w:r>
      <w:proofErr w:type="spellEnd"/>
      <w:r w:rsidRPr="00163CA2">
        <w:rPr>
          <w:rFonts w:ascii="Times New Roman" w:hAnsi="Times New Roman" w:cs="Times New Roman"/>
          <w:sz w:val="24"/>
          <w:szCs w:val="24"/>
        </w:rPr>
        <w:t xml:space="preserve"> </w:t>
      </w:r>
      <w:proofErr w:type="spellStart"/>
      <w:r>
        <w:rPr>
          <w:rFonts w:ascii="Times New Roman" w:hAnsi="Times New Roman" w:cs="Times New Roman"/>
          <w:sz w:val="24"/>
          <w:szCs w:val="24"/>
        </w:rPr>
        <w:t>Paslaugų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teikėjas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neturi</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galimybės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pridėtinės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vertės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mokesčio</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sąskaitas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faktūras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sąskaitas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faktūr</w:t>
      </w:r>
      <w:r>
        <w:rPr>
          <w:rFonts w:ascii="Times New Roman" w:hAnsi="Times New Roman" w:cs="Times New Roman"/>
          <w:sz w:val="24"/>
          <w:szCs w:val="24"/>
        </w:rPr>
        <w:t>a</w:t>
      </w:r>
      <w:r w:rsidRPr="00163CA2">
        <w:rPr>
          <w:rFonts w:ascii="Times New Roman" w:hAnsi="Times New Roman" w:cs="Times New Roman"/>
          <w:sz w:val="24"/>
          <w:szCs w:val="24"/>
        </w:rPr>
        <w:t>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kreditinius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ir</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debetinius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dokumentus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perdavimo</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priėmimo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aktus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pateikti</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naudodamasis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informacinės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sistemos</w:t>
      </w:r>
      <w:proofErr w:type="spellEnd"/>
      <w:r w:rsidRPr="00163CA2">
        <w:rPr>
          <w:rFonts w:ascii="Times New Roman" w:hAnsi="Times New Roman" w:cs="Times New Roman"/>
          <w:sz w:val="24"/>
          <w:szCs w:val="24"/>
        </w:rPr>
        <w:t xml:space="preserve"> „SABIS“ </w:t>
      </w:r>
      <w:proofErr w:type="spellStart"/>
      <w:r w:rsidRPr="00163CA2">
        <w:rPr>
          <w:rFonts w:ascii="Times New Roman" w:hAnsi="Times New Roman" w:cs="Times New Roman"/>
          <w:sz w:val="24"/>
          <w:szCs w:val="24"/>
        </w:rPr>
        <w:t>priemonėmis</w:t>
      </w:r>
      <w:proofErr w:type="spellEnd"/>
      <w:r w:rsidRPr="00163CA2">
        <w:rPr>
          <w:rFonts w:ascii="Times New Roman" w:hAnsi="Times New Roman" w:cs="Times New Roman"/>
          <w:sz w:val="24"/>
          <w:szCs w:val="24"/>
        </w:rPr>
        <w:t xml:space="preserve">, </w:t>
      </w:r>
      <w:proofErr w:type="spellStart"/>
      <w:r>
        <w:rPr>
          <w:rFonts w:ascii="Times New Roman" w:hAnsi="Times New Roman" w:cs="Times New Roman"/>
          <w:sz w:val="24"/>
          <w:szCs w:val="24"/>
        </w:rPr>
        <w:t>Klientas</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įsipareigoja</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tą</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atlikti</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už</w:t>
      </w:r>
      <w:proofErr w:type="spellEnd"/>
      <w:r w:rsidRPr="00163CA2">
        <w:rPr>
          <w:rFonts w:ascii="Times New Roman" w:hAnsi="Times New Roman" w:cs="Times New Roman"/>
          <w:sz w:val="24"/>
          <w:szCs w:val="24"/>
        </w:rPr>
        <w:t xml:space="preserve"> </w:t>
      </w:r>
      <w:proofErr w:type="spellStart"/>
      <w:r w:rsidRPr="00163CA2">
        <w:rPr>
          <w:rFonts w:ascii="Times New Roman" w:hAnsi="Times New Roman" w:cs="Times New Roman"/>
          <w:sz w:val="24"/>
          <w:szCs w:val="24"/>
        </w:rPr>
        <w:t>jį</w:t>
      </w:r>
      <w:proofErr w:type="spellEnd"/>
      <w:r w:rsidRPr="00163CA2">
        <w:rPr>
          <w:rFonts w:ascii="Times New Roman" w:hAnsi="Times New Roman" w:cs="Times New Roman"/>
          <w:sz w:val="24"/>
          <w:szCs w:val="24"/>
        </w:rPr>
        <w:t>.</w:t>
      </w:r>
    </w:p>
    <w:p w14:paraId="09B68F85" w14:textId="77777777" w:rsidR="00221EF1" w:rsidRDefault="00221EF1" w:rsidP="00221EF1">
      <w:pPr>
        <w:jc w:val="both"/>
        <w:rPr>
          <w:rFonts w:ascii="Times New Roman" w:hAnsi="Times New Roman" w:cs="Times New Roman"/>
          <w:sz w:val="24"/>
          <w:szCs w:val="24"/>
        </w:rPr>
      </w:pPr>
      <w:r w:rsidRPr="00032F1E">
        <w:rPr>
          <w:rFonts w:ascii="Times New Roman" w:hAnsi="Times New Roman" w:cs="Times New Roman"/>
          <w:sz w:val="24"/>
          <w:szCs w:val="24"/>
        </w:rPr>
        <w:t>7.</w:t>
      </w:r>
      <w:r>
        <w:rPr>
          <w:rFonts w:ascii="Times New Roman" w:hAnsi="Times New Roman" w:cs="Times New Roman"/>
          <w:sz w:val="24"/>
          <w:szCs w:val="24"/>
        </w:rPr>
        <w:t>4</w:t>
      </w:r>
      <w:r w:rsidRPr="00032F1E">
        <w:rPr>
          <w:rFonts w:ascii="Times New Roman" w:hAnsi="Times New Roman" w:cs="Times New Roman"/>
          <w:sz w:val="24"/>
          <w:szCs w:val="24"/>
        </w:rPr>
        <w:t xml:space="preserve">. </w:t>
      </w:r>
      <w:proofErr w:type="spellStart"/>
      <w:r w:rsidRPr="00032F1E">
        <w:rPr>
          <w:rFonts w:ascii="Times New Roman" w:hAnsi="Times New Roman" w:cs="Times New Roman"/>
          <w:sz w:val="24"/>
          <w:szCs w:val="24"/>
        </w:rPr>
        <w:t>Paslaugų</w:t>
      </w:r>
      <w:proofErr w:type="spellEnd"/>
      <w:r w:rsidRPr="00032F1E">
        <w:rPr>
          <w:rFonts w:ascii="Times New Roman" w:hAnsi="Times New Roman" w:cs="Times New Roman"/>
          <w:sz w:val="24"/>
          <w:szCs w:val="24"/>
        </w:rPr>
        <w:t xml:space="preserve"> </w:t>
      </w:r>
      <w:proofErr w:type="spellStart"/>
      <w:r w:rsidRPr="00032F1E">
        <w:rPr>
          <w:rFonts w:ascii="Times New Roman" w:hAnsi="Times New Roman" w:cs="Times New Roman"/>
          <w:sz w:val="24"/>
          <w:szCs w:val="24"/>
        </w:rPr>
        <w:t>tiekėjo</w:t>
      </w:r>
      <w:proofErr w:type="spellEnd"/>
      <w:r w:rsidRPr="00032F1E">
        <w:rPr>
          <w:rFonts w:ascii="Times New Roman" w:hAnsi="Times New Roman" w:cs="Times New Roman"/>
          <w:sz w:val="24"/>
          <w:szCs w:val="24"/>
        </w:rPr>
        <w:t xml:space="preserve"> </w:t>
      </w:r>
      <w:proofErr w:type="spellStart"/>
      <w:r w:rsidRPr="00032F1E">
        <w:rPr>
          <w:rFonts w:ascii="Times New Roman" w:hAnsi="Times New Roman" w:cs="Times New Roman"/>
          <w:sz w:val="24"/>
          <w:szCs w:val="24"/>
        </w:rPr>
        <w:t>atlyginimas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nurodytas</w:t>
      </w:r>
      <w:proofErr w:type="spellEnd"/>
      <w:r>
        <w:rPr>
          <w:rFonts w:ascii="Times New Roman" w:hAnsi="Times New Roman" w:cs="Times New Roman"/>
          <w:sz w:val="24"/>
          <w:szCs w:val="24"/>
        </w:rPr>
        <w:t xml:space="preserve"> </w:t>
      </w:r>
      <w:r w:rsidRPr="00032F1E">
        <w:rPr>
          <w:rFonts w:ascii="Times New Roman" w:hAnsi="Times New Roman" w:cs="Times New Roman"/>
          <w:sz w:val="24"/>
          <w:szCs w:val="24"/>
        </w:rPr>
        <w:t xml:space="preserve"> 2.1</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punkte</w:t>
      </w:r>
      <w:proofErr w:type="spellEnd"/>
      <w:r>
        <w:rPr>
          <w:rFonts w:ascii="Times New Roman" w:hAnsi="Times New Roman" w:cs="Times New Roman"/>
          <w:sz w:val="24"/>
          <w:szCs w:val="24"/>
        </w:rPr>
        <w:t xml:space="preserve">, </w:t>
      </w:r>
      <w:proofErr w:type="spellStart"/>
      <w:r w:rsidRPr="00032F1E">
        <w:rPr>
          <w:rFonts w:ascii="Times New Roman" w:hAnsi="Times New Roman" w:cs="Times New Roman"/>
          <w:sz w:val="24"/>
          <w:szCs w:val="24"/>
        </w:rPr>
        <w:t>pervedamas</w:t>
      </w:r>
      <w:proofErr w:type="spellEnd"/>
      <w:r w:rsidRPr="00032F1E">
        <w:rPr>
          <w:rFonts w:ascii="Times New Roman" w:hAnsi="Times New Roman" w:cs="Times New Roman"/>
          <w:sz w:val="24"/>
          <w:szCs w:val="24"/>
        </w:rPr>
        <w:t xml:space="preserve"> į </w:t>
      </w:r>
      <w:proofErr w:type="spellStart"/>
      <w:r w:rsidRPr="00032F1E">
        <w:rPr>
          <w:rFonts w:ascii="Times New Roman" w:hAnsi="Times New Roman" w:cs="Times New Roman"/>
          <w:sz w:val="24"/>
          <w:szCs w:val="24"/>
        </w:rPr>
        <w:t>Paslaugų</w:t>
      </w:r>
      <w:proofErr w:type="spellEnd"/>
      <w:r w:rsidRPr="00032F1E">
        <w:rPr>
          <w:rFonts w:ascii="Times New Roman" w:hAnsi="Times New Roman" w:cs="Times New Roman"/>
          <w:sz w:val="24"/>
          <w:szCs w:val="24"/>
        </w:rPr>
        <w:t xml:space="preserve"> </w:t>
      </w:r>
      <w:proofErr w:type="spellStart"/>
      <w:r w:rsidRPr="00032F1E">
        <w:rPr>
          <w:rFonts w:ascii="Times New Roman" w:hAnsi="Times New Roman" w:cs="Times New Roman"/>
          <w:sz w:val="24"/>
          <w:szCs w:val="24"/>
        </w:rPr>
        <w:t>tiekėjo</w:t>
      </w:r>
      <w:proofErr w:type="spellEnd"/>
      <w:r w:rsidRPr="00032F1E">
        <w:rPr>
          <w:rFonts w:ascii="Times New Roman" w:hAnsi="Times New Roman" w:cs="Times New Roman"/>
          <w:sz w:val="24"/>
          <w:szCs w:val="24"/>
        </w:rPr>
        <w:t xml:space="preserve"> </w:t>
      </w:r>
      <w:proofErr w:type="spellStart"/>
      <w:r w:rsidRPr="00032F1E">
        <w:rPr>
          <w:rFonts w:ascii="Times New Roman" w:hAnsi="Times New Roman" w:cs="Times New Roman"/>
          <w:sz w:val="24"/>
          <w:szCs w:val="24"/>
        </w:rPr>
        <w:t>nurodytą</w:t>
      </w:r>
      <w:proofErr w:type="spellEnd"/>
      <w:r w:rsidRPr="00032F1E">
        <w:rPr>
          <w:rFonts w:ascii="Times New Roman" w:hAnsi="Times New Roman" w:cs="Times New Roman"/>
          <w:sz w:val="24"/>
          <w:szCs w:val="24"/>
        </w:rPr>
        <w:t xml:space="preserve"> </w:t>
      </w:r>
      <w:proofErr w:type="spellStart"/>
      <w:r w:rsidRPr="00032F1E">
        <w:rPr>
          <w:rFonts w:ascii="Times New Roman" w:hAnsi="Times New Roman" w:cs="Times New Roman"/>
          <w:sz w:val="24"/>
          <w:szCs w:val="24"/>
        </w:rPr>
        <w:t>sąskaitą</w:t>
      </w:r>
      <w:proofErr w:type="spellEnd"/>
      <w:r w:rsidRPr="00032F1E">
        <w:rPr>
          <w:rFonts w:ascii="Times New Roman" w:hAnsi="Times New Roman" w:cs="Times New Roman"/>
          <w:sz w:val="24"/>
          <w:szCs w:val="24"/>
        </w:rPr>
        <w:t xml:space="preserve"> </w:t>
      </w:r>
      <w:proofErr w:type="spellStart"/>
      <w:r w:rsidRPr="00032F1E">
        <w:rPr>
          <w:rFonts w:ascii="Times New Roman" w:hAnsi="Times New Roman" w:cs="Times New Roman"/>
          <w:sz w:val="24"/>
          <w:szCs w:val="24"/>
        </w:rPr>
        <w:t>banke</w:t>
      </w:r>
      <w:proofErr w:type="spellEnd"/>
      <w:r>
        <w:rPr>
          <w:rFonts w:ascii="Times New Roman" w:hAnsi="Times New Roman" w:cs="Times New Roman"/>
          <w:sz w:val="24"/>
          <w:szCs w:val="24"/>
        </w:rPr>
        <w:t>.</w:t>
      </w:r>
    </w:p>
    <w:p w14:paraId="15C80555" w14:textId="77777777" w:rsidR="0002783D" w:rsidRPr="00032F1E" w:rsidRDefault="0002783D" w:rsidP="0002783D">
      <w:pPr>
        <w:jc w:val="center"/>
        <w:rPr>
          <w:rFonts w:ascii="Times New Roman" w:hAnsi="Times New Roman" w:cs="Times New Roman"/>
          <w:b/>
          <w:sz w:val="24"/>
          <w:szCs w:val="24"/>
          <w:lang w:val="lt-LT"/>
        </w:rPr>
      </w:pPr>
      <w:r w:rsidRPr="00032F1E">
        <w:rPr>
          <w:rFonts w:ascii="Times New Roman" w:hAnsi="Times New Roman" w:cs="Times New Roman"/>
          <w:b/>
          <w:sz w:val="24"/>
          <w:szCs w:val="24"/>
          <w:lang w:val="lt-LT"/>
        </w:rPr>
        <w:t>8.</w:t>
      </w:r>
      <w:r w:rsidRPr="00032F1E">
        <w:rPr>
          <w:rFonts w:ascii="Times New Roman" w:hAnsi="Times New Roman" w:cs="Times New Roman"/>
          <w:b/>
          <w:sz w:val="24"/>
          <w:szCs w:val="24"/>
          <w:lang w:val="lt-LT"/>
        </w:rPr>
        <w:tab/>
        <w:t>SUTARTIES GALIOJIMAS</w:t>
      </w:r>
    </w:p>
    <w:p w14:paraId="358146E6" w14:textId="0FD3F121" w:rsidR="0002783D" w:rsidRPr="00032F1E" w:rsidRDefault="0002783D" w:rsidP="00364773">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 xml:space="preserve">8.1. Ši Sutartis įsigalioja nuo jos pasirašymo momento ir galioja iki visiškų sutartinių įsipareigojimų įvykdymo bet ne ilgiau nei iki </w:t>
      </w:r>
      <w:r w:rsidR="007B0893" w:rsidRPr="00536846">
        <w:rPr>
          <w:rFonts w:ascii="Times New Roman" w:hAnsi="Times New Roman" w:cs="Times New Roman"/>
          <w:sz w:val="24"/>
          <w:szCs w:val="24"/>
          <w:lang w:val="lt-LT"/>
        </w:rPr>
        <w:t>202</w:t>
      </w:r>
      <w:r w:rsidR="00C635CB">
        <w:rPr>
          <w:rFonts w:ascii="Times New Roman" w:hAnsi="Times New Roman" w:cs="Times New Roman"/>
          <w:sz w:val="24"/>
          <w:szCs w:val="24"/>
        </w:rPr>
        <w:t>5</w:t>
      </w:r>
      <w:r w:rsidRPr="00536846">
        <w:rPr>
          <w:rFonts w:ascii="Times New Roman" w:hAnsi="Times New Roman" w:cs="Times New Roman"/>
          <w:sz w:val="24"/>
          <w:szCs w:val="24"/>
          <w:lang w:val="lt-LT"/>
        </w:rPr>
        <w:t xml:space="preserve"> m. </w:t>
      </w:r>
      <w:r w:rsidR="00C635CB">
        <w:rPr>
          <w:rFonts w:ascii="Times New Roman" w:hAnsi="Times New Roman" w:cs="Times New Roman"/>
          <w:sz w:val="24"/>
          <w:szCs w:val="24"/>
          <w:lang w:val="lt-LT"/>
        </w:rPr>
        <w:t xml:space="preserve">lapkričio </w:t>
      </w:r>
      <w:r w:rsidR="00C635CB">
        <w:rPr>
          <w:rFonts w:ascii="Times New Roman" w:hAnsi="Times New Roman" w:cs="Times New Roman"/>
          <w:sz w:val="24"/>
          <w:szCs w:val="24"/>
        </w:rPr>
        <w:t>1</w:t>
      </w:r>
      <w:r w:rsidR="00611864">
        <w:rPr>
          <w:rFonts w:ascii="Times New Roman" w:hAnsi="Times New Roman" w:cs="Times New Roman"/>
          <w:sz w:val="24"/>
          <w:szCs w:val="24"/>
        </w:rPr>
        <w:t>5</w:t>
      </w:r>
      <w:r w:rsidRPr="00536846">
        <w:rPr>
          <w:rFonts w:ascii="Times New Roman" w:hAnsi="Times New Roman" w:cs="Times New Roman"/>
          <w:sz w:val="24"/>
          <w:szCs w:val="24"/>
          <w:lang w:val="lt-LT"/>
        </w:rPr>
        <w:t> d.</w:t>
      </w:r>
      <w:r w:rsidR="001C1F7C">
        <w:rPr>
          <w:rFonts w:ascii="Times New Roman" w:hAnsi="Times New Roman" w:cs="Times New Roman"/>
          <w:sz w:val="24"/>
          <w:szCs w:val="24"/>
          <w:lang w:val="lt-LT"/>
        </w:rPr>
        <w:t xml:space="preserve"> </w:t>
      </w:r>
      <w:r w:rsidR="005A013F">
        <w:rPr>
          <w:rFonts w:ascii="Times New Roman" w:hAnsi="Times New Roman" w:cs="Times New Roman"/>
          <w:sz w:val="24"/>
          <w:szCs w:val="24"/>
          <w:lang w:val="lt-LT"/>
        </w:rPr>
        <w:t xml:space="preserve"> </w:t>
      </w:r>
    </w:p>
    <w:p w14:paraId="3B89C829" w14:textId="77777777" w:rsidR="0002783D" w:rsidRDefault="0002783D" w:rsidP="00364773">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 xml:space="preserve">8.2. Sutarties sąlygos, sutartį pasirašius sutarties šalims, sutarties galiojimo laikotarpiu negali būti keičiamos, </w:t>
      </w:r>
      <w:r w:rsidRPr="000E32D1">
        <w:rPr>
          <w:rFonts w:ascii="Times New Roman" w:hAnsi="Times New Roman" w:cs="Times New Roman"/>
          <w:sz w:val="24"/>
          <w:szCs w:val="24"/>
          <w:lang w:val="lt-LT"/>
        </w:rPr>
        <w:t xml:space="preserve">Sutarties sąlygos sutarties galiojimo laikotarpiu gali būti keičiamos vadovaujantis LR Viešųjų pirkimų įstatymo 89 str. nuostatomis. </w:t>
      </w:r>
    </w:p>
    <w:p w14:paraId="2FD0A83C" w14:textId="77777777" w:rsidR="0002783D" w:rsidRPr="00032F1E" w:rsidRDefault="0002783D" w:rsidP="0002783D">
      <w:pPr>
        <w:jc w:val="center"/>
        <w:rPr>
          <w:rFonts w:ascii="Times New Roman" w:hAnsi="Times New Roman" w:cs="Times New Roman"/>
          <w:b/>
          <w:sz w:val="24"/>
          <w:szCs w:val="24"/>
          <w:lang w:val="lt-LT"/>
        </w:rPr>
      </w:pPr>
      <w:r w:rsidRPr="00032F1E">
        <w:rPr>
          <w:rFonts w:ascii="Times New Roman" w:hAnsi="Times New Roman" w:cs="Times New Roman"/>
          <w:b/>
          <w:sz w:val="24"/>
          <w:szCs w:val="24"/>
          <w:lang w:val="lt-LT"/>
        </w:rPr>
        <w:t>9.</w:t>
      </w:r>
      <w:r w:rsidRPr="00032F1E">
        <w:rPr>
          <w:rFonts w:ascii="Times New Roman" w:hAnsi="Times New Roman" w:cs="Times New Roman"/>
          <w:b/>
          <w:sz w:val="24"/>
          <w:szCs w:val="24"/>
          <w:lang w:val="lt-LT"/>
        </w:rPr>
        <w:tab/>
        <w:t>SUTARTIES NUTRAUKIMAS</w:t>
      </w:r>
    </w:p>
    <w:p w14:paraId="72D2C961" w14:textId="77777777" w:rsidR="0002783D" w:rsidRPr="00032F1E" w:rsidRDefault="0002783D" w:rsidP="00364773">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9.1. Sutartis gali būti nutraukta raštišku Šalių susitarimu.</w:t>
      </w:r>
    </w:p>
    <w:p w14:paraId="1B84884D" w14:textId="77777777" w:rsidR="0002783D" w:rsidRPr="00032F1E" w:rsidRDefault="0002783D" w:rsidP="00364773">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 xml:space="preserve">9.2. Paslaugų teikėjas turi teisę vienašališkai nutraukti sutartį tik dėl svarbių priežasčių. Tokiu atveju Paslaugų teikėjas privalo visiškai atlyginti Kliento patirtus nuostolius. Apie tokį Sutarties nutraukimą Paslaugų teikėjas raštu praneša Klientui prieš 5 kalendorines dienas. </w:t>
      </w:r>
    </w:p>
    <w:p w14:paraId="466DA167" w14:textId="77777777" w:rsidR="0002783D" w:rsidRDefault="0002783D" w:rsidP="00364773">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9.3. Klientas bet kada turi teisę vienašališkai nutraukti Sutartį, apie tokį Sutarties nutraukimą pranešdamas Paslaugų teikėjui prieš 5 kalendorines dienas. Tokiu atveju Klientas privalo sumokėti Paslaugų teikėjui kainos dalį, proporcingą suteiktoms Paslaugoms, iki pranešimo apie sutarties nutraukimą gavimo iš Kliento momento.</w:t>
      </w:r>
    </w:p>
    <w:p w14:paraId="76D5C56E" w14:textId="77777777" w:rsidR="0002783D" w:rsidRPr="00032F1E" w:rsidRDefault="0002783D" w:rsidP="0002783D">
      <w:pPr>
        <w:jc w:val="center"/>
        <w:rPr>
          <w:rFonts w:ascii="Times New Roman" w:hAnsi="Times New Roman" w:cs="Times New Roman"/>
          <w:b/>
          <w:sz w:val="24"/>
          <w:szCs w:val="24"/>
          <w:lang w:val="lt-LT"/>
        </w:rPr>
      </w:pPr>
      <w:r w:rsidRPr="00032F1E">
        <w:rPr>
          <w:rFonts w:ascii="Times New Roman" w:hAnsi="Times New Roman" w:cs="Times New Roman"/>
          <w:b/>
          <w:sz w:val="24"/>
          <w:szCs w:val="24"/>
          <w:lang w:val="lt-LT"/>
        </w:rPr>
        <w:t>10.</w:t>
      </w:r>
      <w:r w:rsidRPr="00032F1E">
        <w:rPr>
          <w:rFonts w:ascii="Times New Roman" w:hAnsi="Times New Roman" w:cs="Times New Roman"/>
          <w:b/>
          <w:sz w:val="24"/>
          <w:szCs w:val="24"/>
          <w:lang w:val="lt-LT"/>
        </w:rPr>
        <w:tab/>
        <w:t>GINČŲ SPRENDIMAS</w:t>
      </w:r>
    </w:p>
    <w:p w14:paraId="02040513" w14:textId="77777777" w:rsidR="0002783D" w:rsidRPr="00032F1E" w:rsidRDefault="0002783D" w:rsidP="00364773">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 xml:space="preserve">10.1. Bet kokie nesutarimai ar ginčai, kylantys tarp Šalių dėl šios Sutarties, sprendžiami draugiškomis abiejų Sutarties Šalių pastangomis (derybų būdu). </w:t>
      </w:r>
    </w:p>
    <w:p w14:paraId="6F4363F8" w14:textId="77777777" w:rsidR="0002783D" w:rsidRDefault="0002783D" w:rsidP="00364773">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lastRenderedPageBreak/>
        <w:t>10.2. Šalims nepavykus susitarti, bet kokie ginčai, nesutarimai ar reikalavimai, kylantys iš šios Sutarties ar susiję su ja, jos pažeidimu, nutraukimu ar galiojimu, neišspręsti Šalių susitarimu, sprendžiami Lietuvos Respublikos įstatymų nustatyta tvarka.</w:t>
      </w:r>
    </w:p>
    <w:p w14:paraId="075F1889" w14:textId="77777777" w:rsidR="0002783D" w:rsidRPr="00032F1E" w:rsidRDefault="0002783D" w:rsidP="0002783D">
      <w:pPr>
        <w:jc w:val="center"/>
        <w:rPr>
          <w:rFonts w:ascii="Times New Roman" w:hAnsi="Times New Roman" w:cs="Times New Roman"/>
          <w:b/>
          <w:sz w:val="24"/>
          <w:szCs w:val="24"/>
          <w:lang w:val="lt-LT"/>
        </w:rPr>
      </w:pPr>
      <w:r w:rsidRPr="00032F1E">
        <w:rPr>
          <w:rFonts w:ascii="Times New Roman" w:hAnsi="Times New Roman" w:cs="Times New Roman"/>
          <w:b/>
          <w:sz w:val="24"/>
          <w:szCs w:val="24"/>
          <w:lang w:val="lt-LT"/>
        </w:rPr>
        <w:t>11. TAIKYTINA TEISĖ</w:t>
      </w:r>
    </w:p>
    <w:p w14:paraId="663CF857" w14:textId="77777777" w:rsidR="0002783D" w:rsidRDefault="0002783D" w:rsidP="00364773">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11.1. Šiai Sutarčiai taikoma ir ji aiškinama pagal Lietuvos Respublikos teisę.</w:t>
      </w:r>
    </w:p>
    <w:p w14:paraId="4C1000C4" w14:textId="77777777" w:rsidR="0002783D" w:rsidRPr="00032F1E" w:rsidRDefault="0002783D" w:rsidP="0002783D">
      <w:pPr>
        <w:jc w:val="center"/>
        <w:rPr>
          <w:rFonts w:ascii="Times New Roman" w:hAnsi="Times New Roman" w:cs="Times New Roman"/>
          <w:b/>
          <w:sz w:val="24"/>
          <w:szCs w:val="24"/>
          <w:lang w:val="lt-LT"/>
        </w:rPr>
      </w:pPr>
      <w:r w:rsidRPr="00032F1E">
        <w:rPr>
          <w:rFonts w:ascii="Times New Roman" w:hAnsi="Times New Roman" w:cs="Times New Roman"/>
          <w:b/>
          <w:sz w:val="24"/>
          <w:szCs w:val="24"/>
          <w:lang w:val="lt-LT"/>
        </w:rPr>
        <w:t>12.</w:t>
      </w:r>
      <w:r w:rsidRPr="00032F1E">
        <w:rPr>
          <w:rFonts w:ascii="Times New Roman" w:hAnsi="Times New Roman" w:cs="Times New Roman"/>
          <w:b/>
          <w:sz w:val="24"/>
          <w:szCs w:val="24"/>
          <w:lang w:val="lt-LT"/>
        </w:rPr>
        <w:tab/>
        <w:t>KITOS NUOSTATOS</w:t>
      </w:r>
    </w:p>
    <w:p w14:paraId="1CFA2CE8" w14:textId="77777777" w:rsidR="0002783D" w:rsidRPr="00032F1E" w:rsidRDefault="0002783D" w:rsidP="00364773">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12.</w:t>
      </w:r>
      <w:r>
        <w:rPr>
          <w:rFonts w:ascii="Times New Roman" w:hAnsi="Times New Roman" w:cs="Times New Roman"/>
          <w:sz w:val="24"/>
          <w:szCs w:val="24"/>
          <w:lang w:val="lt-LT"/>
        </w:rPr>
        <w:t>1</w:t>
      </w:r>
      <w:r w:rsidRPr="00032F1E">
        <w:rPr>
          <w:rFonts w:ascii="Times New Roman" w:hAnsi="Times New Roman" w:cs="Times New Roman"/>
          <w:sz w:val="24"/>
          <w:szCs w:val="24"/>
          <w:lang w:val="lt-LT"/>
        </w:rPr>
        <w:t>. Visi rašytiniai pranešimai, vienos iš šalių skirti kitai šaliai, laikomi atlikti tinkamu būdu, jei buvo adresuoti šios sutarties 14 dalyje nurodytais adresais. Šaliai, nepranešusiai apie adreso pasikeitimą, tenka visa rizika susijusi su pranešimo negavimo nuostoliais.</w:t>
      </w:r>
    </w:p>
    <w:p w14:paraId="4499819E" w14:textId="77777777" w:rsidR="0002783D" w:rsidRPr="00032F1E" w:rsidRDefault="0002783D" w:rsidP="00364773">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12.</w:t>
      </w:r>
      <w:r>
        <w:rPr>
          <w:rFonts w:ascii="Times New Roman" w:hAnsi="Times New Roman" w:cs="Times New Roman"/>
          <w:sz w:val="24"/>
          <w:szCs w:val="24"/>
          <w:lang w:val="lt-LT"/>
        </w:rPr>
        <w:t>2</w:t>
      </w:r>
      <w:r w:rsidRPr="00032F1E">
        <w:rPr>
          <w:rFonts w:ascii="Times New Roman" w:hAnsi="Times New Roman" w:cs="Times New Roman"/>
          <w:sz w:val="24"/>
          <w:szCs w:val="24"/>
          <w:lang w:val="lt-LT"/>
        </w:rPr>
        <w:t xml:space="preserve">. Bet kuri šalis neįvykdžiusi savo sutartinių įsipareigojimų ar vykdžiusi netinkamai, turės atsakyti Lietuvos Respublikos Civiliniame kodekse nustatyta tvarka. </w:t>
      </w:r>
    </w:p>
    <w:p w14:paraId="76198FE5" w14:textId="38655B35" w:rsidR="00091C6D" w:rsidRPr="00091C6D" w:rsidRDefault="0002783D" w:rsidP="00091C6D">
      <w:pPr>
        <w:jc w:val="both"/>
        <w:rPr>
          <w:rFonts w:ascii="Times New Roman" w:hAnsi="Times New Roman" w:cs="Times New Roman"/>
          <w:sz w:val="24"/>
          <w:szCs w:val="24"/>
          <w:lang w:val="lt-LT"/>
        </w:rPr>
      </w:pPr>
      <w:r w:rsidRPr="00091C6D">
        <w:rPr>
          <w:rFonts w:ascii="Times New Roman" w:hAnsi="Times New Roman" w:cs="Times New Roman"/>
          <w:sz w:val="24"/>
          <w:szCs w:val="24"/>
          <w:lang w:val="lt-LT"/>
        </w:rPr>
        <w:t xml:space="preserve">12.3. </w:t>
      </w:r>
      <w:r w:rsidR="00091C6D">
        <w:rPr>
          <w:rFonts w:ascii="Times New Roman" w:hAnsi="Times New Roman" w:cs="Times New Roman"/>
          <w:sz w:val="24"/>
          <w:szCs w:val="24"/>
          <w:lang w:val="lt-LT"/>
        </w:rPr>
        <w:t>Š</w:t>
      </w:r>
      <w:r w:rsidR="00091C6D" w:rsidRPr="00091C6D">
        <w:rPr>
          <w:rFonts w:ascii="Times New Roman" w:hAnsi="Times New Roman" w:cs="Times New Roman"/>
          <w:sz w:val="24"/>
          <w:szCs w:val="24"/>
          <w:lang/>
        </w:rPr>
        <w:t>alys susitaria, kad Sutartis gali būti pasirašoma kvalifikuotais elektroniniais parašais arba</w:t>
      </w:r>
      <w:r w:rsidR="00091C6D">
        <w:rPr>
          <w:rFonts w:ascii="Times New Roman" w:hAnsi="Times New Roman" w:cs="Times New Roman"/>
          <w:sz w:val="24"/>
          <w:szCs w:val="24"/>
          <w:lang/>
        </w:rPr>
        <w:t xml:space="preserve"> </w:t>
      </w:r>
      <w:r w:rsidR="00091C6D" w:rsidRPr="00091C6D">
        <w:rPr>
          <w:rFonts w:ascii="Times New Roman" w:hAnsi="Times New Roman" w:cs="Times New Roman"/>
          <w:sz w:val="24"/>
          <w:szCs w:val="24"/>
          <w:lang/>
        </w:rPr>
        <w:t xml:space="preserve">šalims </w:t>
      </w:r>
      <w:r w:rsidR="00091C6D">
        <w:rPr>
          <w:rFonts w:ascii="Times New Roman" w:hAnsi="Times New Roman" w:cs="Times New Roman"/>
          <w:sz w:val="24"/>
          <w:szCs w:val="24"/>
          <w:lang/>
        </w:rPr>
        <w:t xml:space="preserve"> </w:t>
      </w:r>
      <w:r w:rsidR="00091C6D" w:rsidRPr="00091C6D">
        <w:rPr>
          <w:rFonts w:ascii="Times New Roman" w:hAnsi="Times New Roman" w:cs="Times New Roman"/>
          <w:sz w:val="24"/>
          <w:szCs w:val="24"/>
          <w:lang/>
        </w:rPr>
        <w:t xml:space="preserve">apsikeičiant pasirašytais skaitmeniniais Sutarties egzemplioriais (PDF formatu). </w:t>
      </w:r>
      <w:r w:rsidR="00091C6D">
        <w:rPr>
          <w:rFonts w:ascii="Times New Roman" w:hAnsi="Times New Roman" w:cs="Times New Roman"/>
          <w:sz w:val="24"/>
          <w:szCs w:val="24"/>
          <w:lang/>
        </w:rPr>
        <w:t>P</w:t>
      </w:r>
      <w:r w:rsidR="00091C6D" w:rsidRPr="00091C6D">
        <w:rPr>
          <w:rFonts w:ascii="Times New Roman" w:hAnsi="Times New Roman" w:cs="Times New Roman"/>
          <w:sz w:val="24"/>
          <w:szCs w:val="24"/>
          <w:lang/>
        </w:rPr>
        <w:t>asirašyti</w:t>
      </w:r>
      <w:r w:rsidR="00091C6D">
        <w:rPr>
          <w:rFonts w:ascii="Times New Roman" w:hAnsi="Times New Roman" w:cs="Times New Roman"/>
          <w:sz w:val="24"/>
          <w:szCs w:val="24"/>
          <w:lang w:val="lt-LT"/>
        </w:rPr>
        <w:t xml:space="preserve"> </w:t>
      </w:r>
      <w:r w:rsidR="00091C6D" w:rsidRPr="00091C6D">
        <w:rPr>
          <w:rFonts w:ascii="Times New Roman" w:hAnsi="Times New Roman" w:cs="Times New Roman"/>
          <w:sz w:val="24"/>
          <w:szCs w:val="24"/>
          <w:lang/>
        </w:rPr>
        <w:t>skaitmeniniai Sutarties egzemplioriai bei šalių patvirtinimas apie sudarytą Sutartį siunčiami</w:t>
      </w:r>
      <w:r w:rsidR="00091C6D">
        <w:rPr>
          <w:rFonts w:ascii="Times New Roman" w:hAnsi="Times New Roman" w:cs="Times New Roman"/>
          <w:sz w:val="24"/>
          <w:szCs w:val="24"/>
          <w:lang w:val="lt-LT"/>
        </w:rPr>
        <w:t xml:space="preserve"> </w:t>
      </w:r>
      <w:r w:rsidR="00091C6D" w:rsidRPr="00091C6D">
        <w:rPr>
          <w:rFonts w:ascii="Times New Roman" w:hAnsi="Times New Roman" w:cs="Times New Roman"/>
          <w:sz w:val="24"/>
          <w:szCs w:val="24"/>
          <w:lang/>
        </w:rPr>
        <w:t>elektroninio pašto adresais:</w:t>
      </w:r>
    </w:p>
    <w:p w14:paraId="4DB23868" w14:textId="78392458" w:rsidR="00091C6D" w:rsidRPr="00091C6D" w:rsidRDefault="00091C6D" w:rsidP="00091C6D">
      <w:pPr>
        <w:jc w:val="both"/>
        <w:rPr>
          <w:rFonts w:ascii="Times New Roman" w:hAnsi="Times New Roman" w:cs="Times New Roman"/>
          <w:sz w:val="24"/>
          <w:szCs w:val="24"/>
        </w:rPr>
      </w:pPr>
      <w:r w:rsidRPr="00091C6D">
        <w:rPr>
          <w:rFonts w:ascii="Times New Roman" w:hAnsi="Times New Roman" w:cs="Times New Roman"/>
          <w:sz w:val="24"/>
          <w:szCs w:val="24"/>
          <w:lang/>
        </w:rPr>
        <w:t>Užsakovui: </w:t>
      </w:r>
    </w:p>
    <w:p w14:paraId="21848096" w14:textId="301D89B8" w:rsidR="006340BD" w:rsidRPr="00380190" w:rsidRDefault="00380190" w:rsidP="00037605">
      <w:pPr>
        <w:jc w:val="both"/>
        <w:rPr>
          <w:rFonts w:ascii="Times New Roman" w:hAnsi="Times New Roman" w:cs="Times New Roman"/>
          <w:sz w:val="24"/>
          <w:szCs w:val="24"/>
          <w:lang/>
        </w:rPr>
      </w:pPr>
      <w:r>
        <w:rPr>
          <w:rFonts w:ascii="Times New Roman" w:hAnsi="Times New Roman" w:cs="Times New Roman"/>
          <w:sz w:val="24"/>
          <w:szCs w:val="24"/>
          <w:lang/>
        </w:rPr>
        <w:t>Paslaugų teikėjui</w:t>
      </w:r>
      <w:r w:rsidR="00091C6D" w:rsidRPr="00091C6D">
        <w:rPr>
          <w:rFonts w:ascii="Times New Roman" w:hAnsi="Times New Roman" w:cs="Times New Roman"/>
          <w:sz w:val="24"/>
          <w:szCs w:val="24"/>
          <w:lang/>
        </w:rPr>
        <w:t>: </w:t>
      </w:r>
    </w:p>
    <w:p w14:paraId="5230F14C" w14:textId="77777777" w:rsidR="001720BD" w:rsidRDefault="0002783D" w:rsidP="001720BD">
      <w:pPr>
        <w:spacing w:after="0" w:line="360" w:lineRule="auto"/>
        <w:jc w:val="center"/>
        <w:rPr>
          <w:rFonts w:ascii="Times New Roman" w:hAnsi="Times New Roman" w:cs="Times New Roman"/>
          <w:b/>
          <w:sz w:val="24"/>
          <w:szCs w:val="24"/>
          <w:lang w:val="lt-LT"/>
        </w:rPr>
      </w:pPr>
      <w:r w:rsidRPr="00032F1E">
        <w:rPr>
          <w:rFonts w:ascii="Times New Roman" w:hAnsi="Times New Roman" w:cs="Times New Roman"/>
          <w:b/>
          <w:sz w:val="24"/>
          <w:szCs w:val="24"/>
          <w:lang w:val="lt-LT"/>
        </w:rPr>
        <w:t>14. ŠALIŲ REKVIZITAI</w:t>
      </w:r>
    </w:p>
    <w:tbl>
      <w:tblPr>
        <w:tblStyle w:val="TableGrid"/>
        <w:tblpPr w:leftFromText="180" w:rightFromText="180" w:vertAnchor="text" w:horzAnchor="margin" w:tblpY="152"/>
        <w:tblW w:w="9862" w:type="dxa"/>
        <w:tblLook w:val="04A0" w:firstRow="1" w:lastRow="0" w:firstColumn="1" w:lastColumn="0" w:noHBand="0" w:noVBand="1"/>
      </w:tblPr>
      <w:tblGrid>
        <w:gridCol w:w="4931"/>
        <w:gridCol w:w="4931"/>
      </w:tblGrid>
      <w:tr w:rsidR="00AE3C31" w:rsidRPr="00120A95" w14:paraId="63CC5207" w14:textId="77777777" w:rsidTr="00C250C0">
        <w:trPr>
          <w:trHeight w:val="797"/>
        </w:trPr>
        <w:tc>
          <w:tcPr>
            <w:tcW w:w="4931" w:type="dxa"/>
          </w:tcPr>
          <w:p w14:paraId="3AA5D2C4" w14:textId="77777777" w:rsidR="00AE3C31" w:rsidRDefault="00AE3C31" w:rsidP="00AE3C31">
            <w:pPr>
              <w:spacing w:before="120" w:after="120"/>
              <w:jc w:val="center"/>
              <w:rPr>
                <w:rFonts w:ascii="Times New Roman" w:hAnsi="Times New Roman" w:cs="Times New Roman"/>
                <w:b/>
                <w:sz w:val="24"/>
                <w:szCs w:val="24"/>
                <w:lang w:val="lt-LT"/>
              </w:rPr>
            </w:pPr>
            <w:r w:rsidRPr="000A3DDE">
              <w:rPr>
                <w:rFonts w:ascii="Times New Roman" w:hAnsi="Times New Roman" w:cs="Times New Roman"/>
                <w:b/>
                <w:sz w:val="24"/>
                <w:szCs w:val="24"/>
                <w:lang w:val="lt-LT"/>
              </w:rPr>
              <w:t>KLIENTAS:</w:t>
            </w:r>
          </w:p>
        </w:tc>
        <w:tc>
          <w:tcPr>
            <w:tcW w:w="4931" w:type="dxa"/>
          </w:tcPr>
          <w:p w14:paraId="06938119" w14:textId="77777777" w:rsidR="00AE3C31" w:rsidRDefault="00AE3C31" w:rsidP="00AE3C31">
            <w:pPr>
              <w:spacing w:before="120" w:after="120"/>
              <w:jc w:val="center"/>
              <w:rPr>
                <w:rFonts w:ascii="Times New Roman" w:hAnsi="Times New Roman" w:cs="Times New Roman"/>
                <w:b/>
                <w:sz w:val="24"/>
                <w:szCs w:val="24"/>
                <w:lang w:val="lt-LT"/>
              </w:rPr>
            </w:pPr>
            <w:r w:rsidRPr="000A3DDE">
              <w:rPr>
                <w:rFonts w:ascii="Times New Roman" w:hAnsi="Times New Roman" w:cs="Times New Roman"/>
                <w:b/>
                <w:sz w:val="24"/>
                <w:szCs w:val="24"/>
                <w:lang w:val="lt-LT"/>
              </w:rPr>
              <w:t>PASLAUGŲ TEIKĖJAS:</w:t>
            </w:r>
          </w:p>
        </w:tc>
      </w:tr>
      <w:tr w:rsidR="00AE3C31" w14:paraId="1083DC1B" w14:textId="77777777" w:rsidTr="00C250C0">
        <w:trPr>
          <w:trHeight w:val="6378"/>
        </w:trPr>
        <w:tc>
          <w:tcPr>
            <w:tcW w:w="4931" w:type="dxa"/>
          </w:tcPr>
          <w:p w14:paraId="3073CE5B" w14:textId="77777777" w:rsidR="00C250C0" w:rsidRDefault="00C250C0" w:rsidP="00C250C0">
            <w:pPr>
              <w:jc w:val="both"/>
              <w:rPr>
                <w:rFonts w:ascii="Times New Roman" w:hAnsi="Times New Roman" w:cs="Times New Roman"/>
                <w:b/>
                <w:sz w:val="24"/>
                <w:szCs w:val="24"/>
                <w:lang w:val="lt-LT"/>
              </w:rPr>
            </w:pPr>
          </w:p>
          <w:p w14:paraId="65C03D8B" w14:textId="77777777" w:rsidR="00AE3C31" w:rsidRDefault="00AE3C31" w:rsidP="00C250C0">
            <w:pPr>
              <w:jc w:val="both"/>
              <w:rPr>
                <w:rFonts w:ascii="Times New Roman" w:hAnsi="Times New Roman" w:cs="Times New Roman"/>
                <w:b/>
                <w:sz w:val="24"/>
                <w:szCs w:val="24"/>
                <w:lang w:val="lt-LT"/>
              </w:rPr>
            </w:pPr>
            <w:r>
              <w:rPr>
                <w:rFonts w:ascii="Times New Roman" w:hAnsi="Times New Roman" w:cs="Times New Roman"/>
                <w:b/>
                <w:sz w:val="24"/>
                <w:szCs w:val="24"/>
                <w:lang w:val="lt-LT"/>
              </w:rPr>
              <w:t>Vilniaus universitetas</w:t>
            </w:r>
          </w:p>
          <w:p w14:paraId="1B05D816" w14:textId="77777777" w:rsidR="00AE3C31" w:rsidRDefault="00AE3C31" w:rsidP="00C250C0">
            <w:pPr>
              <w:jc w:val="both"/>
              <w:rPr>
                <w:rFonts w:ascii="Times New Roman" w:hAnsi="Times New Roman" w:cs="Times New Roman"/>
                <w:sz w:val="24"/>
                <w:szCs w:val="24"/>
                <w:lang w:val="lt-LT"/>
              </w:rPr>
            </w:pPr>
            <w:r>
              <w:rPr>
                <w:rFonts w:ascii="Times New Roman" w:hAnsi="Times New Roman" w:cs="Times New Roman"/>
                <w:sz w:val="24"/>
                <w:szCs w:val="24"/>
                <w:lang w:val="lt-LT"/>
              </w:rPr>
              <w:t>Įmonės kodas</w:t>
            </w:r>
            <w:r w:rsidR="001C1F7C">
              <w:rPr>
                <w:rFonts w:ascii="Times New Roman" w:hAnsi="Times New Roman" w:cs="Times New Roman"/>
                <w:sz w:val="24"/>
                <w:szCs w:val="24"/>
                <w:lang w:val="lt-LT"/>
              </w:rPr>
              <w:t>:</w:t>
            </w:r>
            <w:r>
              <w:rPr>
                <w:rFonts w:ascii="Times New Roman" w:hAnsi="Times New Roman" w:cs="Times New Roman"/>
                <w:sz w:val="24"/>
                <w:szCs w:val="24"/>
                <w:lang w:val="lt-LT"/>
              </w:rPr>
              <w:t xml:space="preserve"> 211950810</w:t>
            </w:r>
          </w:p>
          <w:p w14:paraId="4A3F8E9F" w14:textId="77777777" w:rsidR="00AE3C31" w:rsidRDefault="00AE3C31" w:rsidP="00C250C0">
            <w:pPr>
              <w:jc w:val="both"/>
              <w:rPr>
                <w:rFonts w:ascii="Times New Roman" w:hAnsi="Times New Roman" w:cs="Times New Roman"/>
                <w:sz w:val="24"/>
                <w:szCs w:val="24"/>
                <w:lang w:val="lt-LT"/>
              </w:rPr>
            </w:pPr>
            <w:r>
              <w:rPr>
                <w:rFonts w:ascii="Times New Roman" w:hAnsi="Times New Roman" w:cs="Times New Roman"/>
                <w:sz w:val="24"/>
                <w:szCs w:val="24"/>
                <w:lang w:val="lt-LT"/>
              </w:rPr>
              <w:t>PVM mokėtojo kodas</w:t>
            </w:r>
            <w:r w:rsidR="001C1F7C">
              <w:rPr>
                <w:rFonts w:ascii="Times New Roman" w:hAnsi="Times New Roman" w:cs="Times New Roman"/>
                <w:sz w:val="24"/>
                <w:szCs w:val="24"/>
                <w:lang w:val="lt-LT"/>
              </w:rPr>
              <w:t>:</w:t>
            </w:r>
            <w:r>
              <w:rPr>
                <w:rFonts w:ascii="Times New Roman" w:hAnsi="Times New Roman" w:cs="Times New Roman"/>
                <w:sz w:val="24"/>
                <w:szCs w:val="24"/>
                <w:lang w:val="lt-LT"/>
              </w:rPr>
              <w:t xml:space="preserve"> LT119508113</w:t>
            </w:r>
          </w:p>
          <w:p w14:paraId="034F404F" w14:textId="77777777" w:rsidR="00AE3C31" w:rsidRDefault="00AE3C31" w:rsidP="00C250C0">
            <w:pPr>
              <w:jc w:val="both"/>
              <w:rPr>
                <w:rFonts w:ascii="Times New Roman" w:hAnsi="Times New Roman" w:cs="Times New Roman"/>
                <w:sz w:val="24"/>
                <w:szCs w:val="24"/>
                <w:lang w:val="lt-LT"/>
              </w:rPr>
            </w:pPr>
            <w:r>
              <w:rPr>
                <w:rFonts w:ascii="Times New Roman" w:hAnsi="Times New Roman" w:cs="Times New Roman"/>
                <w:sz w:val="24"/>
                <w:szCs w:val="24"/>
                <w:lang w:val="lt-LT"/>
              </w:rPr>
              <w:t>Adresas</w:t>
            </w:r>
            <w:r w:rsidR="001C1F7C">
              <w:rPr>
                <w:rFonts w:ascii="Times New Roman" w:hAnsi="Times New Roman" w:cs="Times New Roman"/>
                <w:sz w:val="24"/>
                <w:szCs w:val="24"/>
                <w:lang w:val="lt-LT"/>
              </w:rPr>
              <w:t>:</w:t>
            </w:r>
            <w:r>
              <w:rPr>
                <w:rFonts w:ascii="Times New Roman" w:hAnsi="Times New Roman" w:cs="Times New Roman"/>
                <w:sz w:val="24"/>
                <w:szCs w:val="24"/>
                <w:lang w:val="lt-LT"/>
              </w:rPr>
              <w:t xml:space="preserve"> Universiteto g. 3</w:t>
            </w:r>
            <w:r w:rsidR="0029644A">
              <w:rPr>
                <w:rFonts w:ascii="Times New Roman" w:hAnsi="Times New Roman" w:cs="Times New Roman"/>
                <w:sz w:val="24"/>
                <w:szCs w:val="24"/>
                <w:lang w:val="lt-LT"/>
              </w:rPr>
              <w:t>,</w:t>
            </w:r>
          </w:p>
          <w:p w14:paraId="1262C250" w14:textId="77777777" w:rsidR="00AE3C31" w:rsidRDefault="00AE3C31" w:rsidP="00C250C0">
            <w:pPr>
              <w:jc w:val="both"/>
              <w:rPr>
                <w:rFonts w:ascii="Times New Roman" w:hAnsi="Times New Roman" w:cs="Times New Roman"/>
                <w:sz w:val="24"/>
                <w:szCs w:val="24"/>
                <w:lang w:val="lt-LT"/>
              </w:rPr>
            </w:pPr>
            <w:r>
              <w:rPr>
                <w:rFonts w:ascii="Times New Roman" w:hAnsi="Times New Roman" w:cs="Times New Roman"/>
                <w:sz w:val="24"/>
                <w:szCs w:val="24"/>
                <w:lang w:val="lt-LT"/>
              </w:rPr>
              <w:t>LT-01513, Vilnius, Lietuva</w:t>
            </w:r>
          </w:p>
          <w:p w14:paraId="71C51F99" w14:textId="77777777" w:rsidR="00AE3C31" w:rsidRDefault="00AE3C31" w:rsidP="00C250C0">
            <w:pPr>
              <w:jc w:val="both"/>
              <w:rPr>
                <w:rFonts w:ascii="Times New Roman" w:hAnsi="Times New Roman" w:cs="Times New Roman"/>
                <w:sz w:val="24"/>
                <w:szCs w:val="24"/>
                <w:lang w:val="lt-LT"/>
              </w:rPr>
            </w:pPr>
            <w:r>
              <w:rPr>
                <w:rFonts w:ascii="Times New Roman" w:hAnsi="Times New Roman" w:cs="Times New Roman"/>
                <w:sz w:val="24"/>
                <w:szCs w:val="24"/>
                <w:lang w:val="lt-LT"/>
              </w:rPr>
              <w:t>Bankas: AB Swedbank</w:t>
            </w:r>
          </w:p>
          <w:p w14:paraId="325A2BB1" w14:textId="77777777" w:rsidR="00AE3C31" w:rsidRDefault="0029644A" w:rsidP="00C250C0">
            <w:pPr>
              <w:jc w:val="both"/>
              <w:rPr>
                <w:rFonts w:ascii="Times New Roman" w:hAnsi="Times New Roman" w:cs="Times New Roman"/>
                <w:sz w:val="24"/>
                <w:szCs w:val="24"/>
                <w:lang w:val="lt-LT"/>
              </w:rPr>
            </w:pPr>
            <w:r>
              <w:rPr>
                <w:rFonts w:ascii="Times New Roman" w:hAnsi="Times New Roman" w:cs="Times New Roman"/>
                <w:sz w:val="24"/>
                <w:szCs w:val="24"/>
                <w:lang w:val="lt-LT"/>
              </w:rPr>
              <w:t>A/S:</w:t>
            </w:r>
            <w:r w:rsidR="00AE3C31">
              <w:rPr>
                <w:rFonts w:ascii="Times New Roman" w:hAnsi="Times New Roman" w:cs="Times New Roman"/>
                <w:sz w:val="24"/>
                <w:szCs w:val="24"/>
                <w:lang w:val="lt-LT"/>
              </w:rPr>
              <w:t xml:space="preserve"> LT537300010002460768</w:t>
            </w:r>
          </w:p>
          <w:p w14:paraId="484AE98F" w14:textId="77777777" w:rsidR="00AE3C31" w:rsidRDefault="00AE3C31" w:rsidP="00C250C0">
            <w:pPr>
              <w:jc w:val="both"/>
              <w:rPr>
                <w:rFonts w:ascii="Times New Roman" w:hAnsi="Times New Roman" w:cs="Times New Roman"/>
                <w:sz w:val="24"/>
                <w:szCs w:val="24"/>
                <w:lang w:val="lt-LT"/>
              </w:rPr>
            </w:pPr>
          </w:p>
          <w:p w14:paraId="7CEEFEFE" w14:textId="77777777" w:rsidR="00AE3C31" w:rsidRDefault="00AE3C31" w:rsidP="00C250C0">
            <w:pPr>
              <w:jc w:val="both"/>
              <w:rPr>
                <w:rFonts w:ascii="Times New Roman" w:hAnsi="Times New Roman" w:cs="Times New Roman"/>
                <w:sz w:val="24"/>
                <w:szCs w:val="24"/>
                <w:lang w:val="lt-LT"/>
              </w:rPr>
            </w:pPr>
          </w:p>
          <w:p w14:paraId="77B953A0" w14:textId="77777777" w:rsidR="00AE3C31" w:rsidRDefault="00AE3C31" w:rsidP="00C250C0">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Kancleris</w:t>
            </w:r>
          </w:p>
          <w:p w14:paraId="1BCA1CFC" w14:textId="3CE49277" w:rsidR="00AE3C31" w:rsidRDefault="00037605" w:rsidP="00C250C0">
            <w:pPr>
              <w:jc w:val="both"/>
              <w:rPr>
                <w:rFonts w:ascii="Times New Roman" w:hAnsi="Times New Roman" w:cs="Times New Roman"/>
                <w:sz w:val="24"/>
                <w:szCs w:val="24"/>
                <w:lang w:val="lt-LT"/>
              </w:rPr>
            </w:pPr>
            <w:r>
              <w:rPr>
                <w:rFonts w:ascii="Times New Roman" w:hAnsi="Times New Roman" w:cs="Times New Roman"/>
                <w:sz w:val="24"/>
                <w:szCs w:val="24"/>
                <w:lang w:val="lt-LT"/>
              </w:rPr>
              <w:t>Raimundas Balčiūnaitis</w:t>
            </w:r>
          </w:p>
          <w:p w14:paraId="33C6ACC4" w14:textId="77777777" w:rsidR="00AE3C31" w:rsidRDefault="00AE3C31" w:rsidP="00C250C0">
            <w:pPr>
              <w:jc w:val="both"/>
              <w:rPr>
                <w:rFonts w:ascii="Times New Roman" w:hAnsi="Times New Roman" w:cs="Times New Roman"/>
                <w:sz w:val="24"/>
                <w:szCs w:val="24"/>
                <w:lang w:val="lt-LT"/>
              </w:rPr>
            </w:pPr>
          </w:p>
          <w:p w14:paraId="67DE9E09" w14:textId="77777777" w:rsidR="00C250C0" w:rsidRDefault="00C250C0" w:rsidP="00C250C0">
            <w:pPr>
              <w:jc w:val="both"/>
              <w:rPr>
                <w:rFonts w:ascii="Times New Roman" w:hAnsi="Times New Roman" w:cs="Times New Roman"/>
                <w:sz w:val="24"/>
                <w:szCs w:val="24"/>
                <w:lang w:val="lt-LT"/>
              </w:rPr>
            </w:pPr>
          </w:p>
          <w:p w14:paraId="6261C05F" w14:textId="77777777" w:rsidR="00AE3C31" w:rsidRPr="00032F1E" w:rsidRDefault="00AE3C31" w:rsidP="00C250C0">
            <w:pPr>
              <w:jc w:val="both"/>
              <w:rPr>
                <w:rFonts w:ascii="Times New Roman" w:hAnsi="Times New Roman" w:cs="Times New Roman"/>
                <w:sz w:val="24"/>
                <w:szCs w:val="24"/>
                <w:lang w:val="lt-LT"/>
              </w:rPr>
            </w:pPr>
            <w:r w:rsidRPr="00032F1E">
              <w:rPr>
                <w:rFonts w:ascii="Times New Roman" w:hAnsi="Times New Roman" w:cs="Times New Roman"/>
                <w:sz w:val="24"/>
                <w:szCs w:val="24"/>
                <w:lang w:val="lt-LT"/>
              </w:rPr>
              <w:t>_____________</w:t>
            </w:r>
          </w:p>
          <w:p w14:paraId="5B1DD513" w14:textId="77777777" w:rsidR="00AE3C31" w:rsidRPr="00032F1E" w:rsidRDefault="00AE3C31" w:rsidP="00C250C0">
            <w:pPr>
              <w:jc w:val="both"/>
              <w:rPr>
                <w:rFonts w:ascii="Times New Roman" w:hAnsi="Times New Roman" w:cs="Times New Roman"/>
                <w:sz w:val="24"/>
                <w:szCs w:val="24"/>
                <w:lang w:val="lt-LT"/>
              </w:rPr>
            </w:pPr>
            <w:r>
              <w:rPr>
                <w:rFonts w:ascii="Times New Roman" w:hAnsi="Times New Roman" w:cs="Times New Roman"/>
                <w:sz w:val="24"/>
                <w:szCs w:val="24"/>
                <w:lang w:val="lt-LT"/>
              </w:rPr>
              <w:t>(parašas)</w:t>
            </w:r>
          </w:p>
          <w:p w14:paraId="22842E91" w14:textId="77777777" w:rsidR="00AE3C31" w:rsidRDefault="00AE3C31" w:rsidP="00C250C0">
            <w:pPr>
              <w:jc w:val="both"/>
              <w:rPr>
                <w:rFonts w:ascii="Times New Roman" w:hAnsi="Times New Roman" w:cs="Times New Roman"/>
                <w:sz w:val="24"/>
                <w:szCs w:val="24"/>
                <w:lang w:val="lt-LT"/>
              </w:rPr>
            </w:pPr>
          </w:p>
          <w:p w14:paraId="43FB4366" w14:textId="77777777" w:rsidR="0029644A" w:rsidRDefault="0029644A" w:rsidP="00C250C0">
            <w:pPr>
              <w:jc w:val="both"/>
              <w:rPr>
                <w:rFonts w:ascii="Times New Roman" w:hAnsi="Times New Roman" w:cs="Times New Roman"/>
                <w:sz w:val="24"/>
                <w:szCs w:val="24"/>
                <w:lang w:val="lt-LT"/>
              </w:rPr>
            </w:pPr>
            <w:r>
              <w:rPr>
                <w:rFonts w:ascii="Times New Roman" w:hAnsi="Times New Roman" w:cs="Times New Roman"/>
                <w:sz w:val="24"/>
                <w:szCs w:val="24"/>
                <w:lang w:val="lt-LT"/>
              </w:rPr>
              <w:t>_____________</w:t>
            </w:r>
          </w:p>
          <w:p w14:paraId="195567EA" w14:textId="77777777" w:rsidR="0029644A" w:rsidRPr="001720BD" w:rsidRDefault="0029644A" w:rsidP="00C250C0">
            <w:pPr>
              <w:jc w:val="both"/>
              <w:rPr>
                <w:rFonts w:ascii="Times New Roman" w:hAnsi="Times New Roman" w:cs="Times New Roman"/>
                <w:sz w:val="24"/>
                <w:szCs w:val="24"/>
                <w:lang w:val="lt-LT"/>
              </w:rPr>
            </w:pPr>
            <w:r>
              <w:rPr>
                <w:rFonts w:ascii="Times New Roman" w:hAnsi="Times New Roman" w:cs="Times New Roman"/>
                <w:sz w:val="24"/>
                <w:szCs w:val="24"/>
                <w:lang w:val="lt-LT"/>
              </w:rPr>
              <w:t>(data)</w:t>
            </w:r>
          </w:p>
        </w:tc>
        <w:tc>
          <w:tcPr>
            <w:tcW w:w="4931" w:type="dxa"/>
          </w:tcPr>
          <w:p w14:paraId="7C8036E6" w14:textId="77777777" w:rsidR="00AE3C31" w:rsidRDefault="00AE3C31" w:rsidP="00C250C0">
            <w:pPr>
              <w:jc w:val="both"/>
              <w:rPr>
                <w:rFonts w:ascii="Times New Roman" w:hAnsi="Times New Roman" w:cs="Times New Roman"/>
                <w:b/>
                <w:sz w:val="24"/>
                <w:szCs w:val="24"/>
                <w:lang w:val="lt-LT"/>
              </w:rPr>
            </w:pPr>
          </w:p>
          <w:p w14:paraId="1E668553" w14:textId="027C1A1C" w:rsidR="00037605" w:rsidRDefault="00243E84" w:rsidP="00C250C0">
            <w:pPr>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Viktoras </w:t>
            </w:r>
            <w:proofErr w:type="spellStart"/>
            <w:r>
              <w:rPr>
                <w:rFonts w:ascii="Times New Roman" w:hAnsi="Times New Roman" w:cs="Times New Roman"/>
                <w:b/>
                <w:sz w:val="24"/>
                <w:szCs w:val="24"/>
                <w:lang w:val="lt-LT"/>
              </w:rPr>
              <w:t>Vilkišius</w:t>
            </w:r>
            <w:proofErr w:type="spellEnd"/>
          </w:p>
          <w:p w14:paraId="6BB1A9ED" w14:textId="43342F44" w:rsidR="007965F0" w:rsidRDefault="000C620E" w:rsidP="00C250C0">
            <w:pPr>
              <w:jc w:val="both"/>
              <w:rPr>
                <w:rFonts w:ascii="Times New Roman" w:hAnsi="Times New Roman" w:cs="Times New Roman"/>
                <w:sz w:val="24"/>
                <w:szCs w:val="24"/>
              </w:rPr>
            </w:pPr>
            <w:r w:rsidRPr="007965F0">
              <w:rPr>
                <w:rFonts w:ascii="Times New Roman" w:hAnsi="Times New Roman" w:cs="Times New Roman"/>
                <w:sz w:val="24"/>
                <w:szCs w:val="24"/>
                <w:lang w:val="lt-LT"/>
              </w:rPr>
              <w:t>Asmens kodas:</w:t>
            </w:r>
            <w:r>
              <w:rPr>
                <w:rFonts w:ascii="Times New Roman" w:hAnsi="Times New Roman" w:cs="Times New Roman"/>
                <w:sz w:val="24"/>
                <w:szCs w:val="24"/>
                <w:lang w:val="lt-LT"/>
              </w:rPr>
              <w:t xml:space="preserve"> </w:t>
            </w:r>
            <w:r w:rsidR="00243E84" w:rsidRPr="00243E84">
              <w:rPr>
                <w:rFonts w:ascii="Aptos" w:hAnsi="Aptos"/>
                <w:color w:val="212121"/>
              </w:rPr>
              <w:t xml:space="preserve"> </w:t>
            </w:r>
          </w:p>
          <w:p w14:paraId="7EED7115" w14:textId="77777777" w:rsidR="00243E84" w:rsidRDefault="00243E84" w:rsidP="00C250C0">
            <w:pPr>
              <w:jc w:val="both"/>
              <w:rPr>
                <w:rFonts w:ascii="Times New Roman" w:hAnsi="Times New Roman" w:cs="Times New Roman"/>
                <w:sz w:val="24"/>
                <w:szCs w:val="24"/>
                <w:lang w:val="lt-LT"/>
              </w:rPr>
            </w:pPr>
          </w:p>
          <w:p w14:paraId="08072ABF" w14:textId="440621BD" w:rsidR="00AE3C31" w:rsidRDefault="0029644A" w:rsidP="00037605">
            <w:pPr>
              <w:jc w:val="both"/>
              <w:rPr>
                <w:rFonts w:ascii="Times New Roman" w:hAnsi="Times New Roman" w:cs="Times New Roman"/>
                <w:sz w:val="24"/>
                <w:szCs w:val="24"/>
                <w:lang w:val="lt-LT"/>
              </w:rPr>
            </w:pPr>
            <w:r w:rsidRPr="007965F0">
              <w:rPr>
                <w:rFonts w:ascii="Times New Roman" w:hAnsi="Times New Roman" w:cs="Times New Roman"/>
                <w:sz w:val="24"/>
                <w:szCs w:val="24"/>
                <w:lang w:val="lt-LT"/>
              </w:rPr>
              <w:t>Adresas:</w:t>
            </w:r>
            <w:r w:rsidR="00243E84" w:rsidRPr="00243E84">
              <w:rPr>
                <w:rFonts w:ascii="Aptos" w:hAnsi="Aptos"/>
                <w:color w:val="212121"/>
              </w:rPr>
              <w:t xml:space="preserve"> </w:t>
            </w:r>
          </w:p>
          <w:p w14:paraId="15FF9205" w14:textId="3A4927ED" w:rsidR="00AE3C31" w:rsidRDefault="009E00BD" w:rsidP="00C250C0">
            <w:pPr>
              <w:jc w:val="both"/>
              <w:rPr>
                <w:rFonts w:ascii="Times New Roman" w:hAnsi="Times New Roman" w:cs="Times New Roman"/>
                <w:sz w:val="24"/>
                <w:szCs w:val="24"/>
                <w:lang w:val="lt-LT"/>
              </w:rPr>
            </w:pPr>
            <w:r w:rsidRPr="007965F0">
              <w:rPr>
                <w:rFonts w:ascii="Times New Roman" w:hAnsi="Times New Roman" w:cs="Times New Roman"/>
                <w:sz w:val="24"/>
                <w:szCs w:val="24"/>
                <w:lang w:val="lt-LT"/>
              </w:rPr>
              <w:t xml:space="preserve">Bankas: </w:t>
            </w:r>
          </w:p>
          <w:p w14:paraId="089178E0" w14:textId="238D87E4" w:rsidR="00AE3C31" w:rsidRPr="0029644A" w:rsidRDefault="000C620E" w:rsidP="00C250C0">
            <w:pPr>
              <w:jc w:val="both"/>
              <w:rPr>
                <w:rFonts w:ascii="Times New Roman" w:hAnsi="Times New Roman" w:cs="Times New Roman"/>
                <w:sz w:val="24"/>
                <w:szCs w:val="24"/>
                <w:shd w:val="clear" w:color="auto" w:fill="FFFFFF"/>
                <w:lang w:val="lt-LT"/>
              </w:rPr>
            </w:pPr>
            <w:r w:rsidRPr="007965F0">
              <w:rPr>
                <w:rFonts w:ascii="Times New Roman" w:hAnsi="Times New Roman" w:cs="Times New Roman"/>
                <w:sz w:val="24"/>
                <w:szCs w:val="24"/>
                <w:shd w:val="clear" w:color="auto" w:fill="FFFFFF"/>
                <w:lang w:val="lt-LT"/>
              </w:rPr>
              <w:t xml:space="preserve">A/S: </w:t>
            </w:r>
            <w:r w:rsidR="00243E84" w:rsidRPr="00243E84">
              <w:rPr>
                <w:rFonts w:ascii="Aptos" w:hAnsi="Aptos"/>
                <w:color w:val="212121"/>
              </w:rPr>
              <w:t xml:space="preserve"> </w:t>
            </w:r>
          </w:p>
          <w:p w14:paraId="4FD6DF8C" w14:textId="77777777" w:rsidR="00AE3C31" w:rsidRPr="0029644A" w:rsidRDefault="00AE3C31" w:rsidP="00C250C0">
            <w:pPr>
              <w:jc w:val="both"/>
              <w:rPr>
                <w:rFonts w:ascii="Times New Roman" w:hAnsi="Times New Roman" w:cs="Times New Roman"/>
                <w:sz w:val="24"/>
                <w:szCs w:val="24"/>
                <w:shd w:val="clear" w:color="auto" w:fill="FFFFFF"/>
                <w:lang w:val="lt-LT"/>
              </w:rPr>
            </w:pPr>
          </w:p>
          <w:p w14:paraId="014AE437" w14:textId="77777777" w:rsidR="00AE3C31" w:rsidRPr="0029644A" w:rsidRDefault="00AE3C31" w:rsidP="00C250C0">
            <w:pPr>
              <w:jc w:val="both"/>
              <w:rPr>
                <w:rFonts w:ascii="Times New Roman" w:hAnsi="Times New Roman" w:cs="Times New Roman"/>
                <w:sz w:val="24"/>
                <w:szCs w:val="24"/>
                <w:shd w:val="clear" w:color="auto" w:fill="FFFFFF"/>
                <w:lang w:val="lt-LT"/>
              </w:rPr>
            </w:pPr>
          </w:p>
          <w:p w14:paraId="3121CA1A" w14:textId="77777777" w:rsidR="00C250C0" w:rsidRDefault="00C250C0" w:rsidP="00C250C0">
            <w:pPr>
              <w:jc w:val="both"/>
              <w:rPr>
                <w:rFonts w:ascii="Times New Roman" w:hAnsi="Times New Roman" w:cs="Times New Roman"/>
                <w:sz w:val="24"/>
                <w:szCs w:val="24"/>
                <w:shd w:val="clear" w:color="auto" w:fill="FFFFFF"/>
                <w:lang w:val="lt-LT"/>
              </w:rPr>
            </w:pPr>
          </w:p>
          <w:p w14:paraId="21AFCAB2" w14:textId="77777777" w:rsidR="007965F0" w:rsidRPr="0029644A" w:rsidRDefault="007965F0" w:rsidP="00C250C0">
            <w:pPr>
              <w:jc w:val="both"/>
              <w:rPr>
                <w:rFonts w:ascii="Times New Roman" w:hAnsi="Times New Roman" w:cs="Times New Roman"/>
                <w:sz w:val="24"/>
                <w:szCs w:val="24"/>
                <w:shd w:val="clear" w:color="auto" w:fill="FFFFFF"/>
                <w:lang w:val="lt-LT"/>
              </w:rPr>
            </w:pPr>
          </w:p>
          <w:p w14:paraId="2878A776" w14:textId="61CC4A6F" w:rsidR="00AE3C31" w:rsidRPr="00037605" w:rsidRDefault="00243E84" w:rsidP="00C250C0">
            <w:pPr>
              <w:jc w:val="both"/>
              <w:rPr>
                <w:rFonts w:ascii="Times New Roman" w:hAnsi="Times New Roman" w:cs="Times New Roman"/>
                <w:bCs/>
                <w:sz w:val="24"/>
                <w:szCs w:val="24"/>
                <w:shd w:val="clear" w:color="auto" w:fill="FFFFFF"/>
                <w:lang w:val="lt-LT"/>
              </w:rPr>
            </w:pPr>
            <w:r>
              <w:rPr>
                <w:rFonts w:ascii="Times New Roman" w:hAnsi="Times New Roman" w:cs="Times New Roman"/>
                <w:bCs/>
                <w:sz w:val="24"/>
                <w:szCs w:val="24"/>
                <w:lang w:val="lt-LT"/>
              </w:rPr>
              <w:t xml:space="preserve">Viktoras </w:t>
            </w:r>
            <w:proofErr w:type="spellStart"/>
            <w:r>
              <w:rPr>
                <w:rFonts w:ascii="Times New Roman" w:hAnsi="Times New Roman" w:cs="Times New Roman"/>
                <w:bCs/>
                <w:sz w:val="24"/>
                <w:szCs w:val="24"/>
                <w:lang w:val="lt-LT"/>
              </w:rPr>
              <w:t>Vilkišius</w:t>
            </w:r>
            <w:proofErr w:type="spellEnd"/>
          </w:p>
          <w:p w14:paraId="37BD2792" w14:textId="77777777" w:rsidR="00C250C0" w:rsidRDefault="00C250C0" w:rsidP="00C250C0">
            <w:pPr>
              <w:jc w:val="both"/>
              <w:rPr>
                <w:rFonts w:ascii="Times New Roman" w:hAnsi="Times New Roman" w:cs="Times New Roman"/>
                <w:sz w:val="24"/>
                <w:szCs w:val="24"/>
                <w:shd w:val="clear" w:color="auto" w:fill="FFFFFF"/>
                <w:lang w:val="lt-LT"/>
              </w:rPr>
            </w:pPr>
          </w:p>
          <w:p w14:paraId="46B443F5" w14:textId="77777777" w:rsidR="006340BD" w:rsidRPr="0029644A" w:rsidRDefault="006340BD" w:rsidP="00C250C0">
            <w:pPr>
              <w:jc w:val="both"/>
              <w:rPr>
                <w:rFonts w:ascii="Times New Roman" w:hAnsi="Times New Roman" w:cs="Times New Roman"/>
                <w:sz w:val="24"/>
                <w:szCs w:val="24"/>
                <w:shd w:val="clear" w:color="auto" w:fill="FFFFFF"/>
                <w:lang w:val="lt-LT"/>
              </w:rPr>
            </w:pPr>
          </w:p>
          <w:p w14:paraId="6EA3CD60" w14:textId="77777777" w:rsidR="00AE3C31" w:rsidRPr="0029644A" w:rsidRDefault="00AE3C31" w:rsidP="00C250C0">
            <w:pPr>
              <w:jc w:val="both"/>
              <w:rPr>
                <w:rFonts w:ascii="Times New Roman" w:hAnsi="Times New Roman" w:cs="Times New Roman"/>
                <w:sz w:val="24"/>
                <w:szCs w:val="24"/>
                <w:shd w:val="clear" w:color="auto" w:fill="FFFFFF"/>
                <w:lang w:val="pl-PL"/>
              </w:rPr>
            </w:pPr>
            <w:r w:rsidRPr="0029644A">
              <w:rPr>
                <w:rFonts w:ascii="Times New Roman" w:hAnsi="Times New Roman" w:cs="Times New Roman"/>
                <w:sz w:val="24"/>
                <w:szCs w:val="24"/>
                <w:shd w:val="clear" w:color="auto" w:fill="FFFFFF"/>
                <w:lang w:val="lt-LT"/>
              </w:rPr>
              <w:t>____________</w:t>
            </w:r>
            <w:r w:rsidRPr="0029644A">
              <w:rPr>
                <w:rFonts w:ascii="Times New Roman" w:hAnsi="Times New Roman" w:cs="Times New Roman"/>
                <w:sz w:val="24"/>
                <w:szCs w:val="24"/>
                <w:shd w:val="clear" w:color="auto" w:fill="FFFFFF"/>
                <w:lang w:val="pl-PL"/>
              </w:rPr>
              <w:t>___</w:t>
            </w:r>
          </w:p>
          <w:p w14:paraId="1D0AC4B4" w14:textId="77777777" w:rsidR="00AE3C31" w:rsidRDefault="00AE3C31" w:rsidP="00C250C0">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parašas</w:t>
            </w:r>
            <w:proofErr w:type="spellEnd"/>
            <w:r>
              <w:rPr>
                <w:rFonts w:ascii="Times New Roman" w:hAnsi="Times New Roman" w:cs="Times New Roman"/>
                <w:sz w:val="24"/>
                <w:szCs w:val="24"/>
                <w:shd w:val="clear" w:color="auto" w:fill="FFFFFF"/>
              </w:rPr>
              <w:t>)</w:t>
            </w:r>
          </w:p>
          <w:p w14:paraId="4128E55D" w14:textId="77777777" w:rsidR="0029644A" w:rsidRDefault="0029644A" w:rsidP="00C250C0">
            <w:pPr>
              <w:jc w:val="both"/>
              <w:rPr>
                <w:rFonts w:ascii="Times New Roman" w:hAnsi="Times New Roman" w:cs="Times New Roman"/>
                <w:sz w:val="24"/>
                <w:szCs w:val="24"/>
                <w:shd w:val="clear" w:color="auto" w:fill="FFFFFF"/>
              </w:rPr>
            </w:pPr>
          </w:p>
          <w:p w14:paraId="58F3EE8F" w14:textId="77777777" w:rsidR="0029644A" w:rsidRDefault="0029644A" w:rsidP="00C250C0">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_______________</w:t>
            </w:r>
          </w:p>
          <w:p w14:paraId="2113D29F" w14:textId="77777777" w:rsidR="0029644A" w:rsidRDefault="0029644A" w:rsidP="00C250C0">
            <w:pPr>
              <w:jc w:val="both"/>
              <w:rPr>
                <w:rFonts w:ascii="Times New Roman" w:hAnsi="Times New Roman" w:cs="Times New Roman"/>
                <w:b/>
                <w:sz w:val="24"/>
                <w:szCs w:val="24"/>
                <w:lang w:val="lt-LT"/>
              </w:rPr>
            </w:pPr>
            <w:r>
              <w:rPr>
                <w:rFonts w:ascii="Times New Roman" w:hAnsi="Times New Roman" w:cs="Times New Roman"/>
                <w:sz w:val="24"/>
                <w:szCs w:val="24"/>
                <w:shd w:val="clear" w:color="auto" w:fill="FFFFFF"/>
              </w:rPr>
              <w:t>(data)</w:t>
            </w:r>
          </w:p>
        </w:tc>
      </w:tr>
    </w:tbl>
    <w:p w14:paraId="2D9FB015" w14:textId="77777777" w:rsidR="00AE3C31" w:rsidRDefault="00AE3C31" w:rsidP="00243E84">
      <w:pPr>
        <w:spacing w:after="0" w:line="360" w:lineRule="auto"/>
        <w:rPr>
          <w:rFonts w:ascii="Times New Roman" w:hAnsi="Times New Roman" w:cs="Times New Roman"/>
          <w:b/>
          <w:sz w:val="24"/>
          <w:szCs w:val="24"/>
          <w:lang w:val="lt-LT"/>
        </w:rPr>
      </w:pPr>
    </w:p>
    <w:p w14:paraId="645BA900" w14:textId="52650F60" w:rsidR="00636F25" w:rsidRPr="0029644A" w:rsidRDefault="00636F25" w:rsidP="00380190">
      <w:pPr>
        <w:spacing w:after="0" w:line="360" w:lineRule="auto"/>
        <w:rPr>
          <w:rFonts w:ascii="Times New Roman" w:hAnsi="Times New Roman" w:cs="Times New Roman"/>
          <w:sz w:val="24"/>
          <w:szCs w:val="24"/>
          <w:lang w:val="lt-LT"/>
        </w:rPr>
      </w:pPr>
    </w:p>
    <w:sectPr w:rsidR="00636F25" w:rsidRPr="00296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ABC"/>
    <w:multiLevelType w:val="hybridMultilevel"/>
    <w:tmpl w:val="6BDA1242"/>
    <w:lvl w:ilvl="0" w:tplc="C876D048">
      <w:start w:val="1"/>
      <w:numFmt w:val="decimal"/>
      <w:lvlText w:val="%1."/>
      <w:lvlJc w:val="lef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802FE2"/>
    <w:multiLevelType w:val="hybridMultilevel"/>
    <w:tmpl w:val="AF168AE4"/>
    <w:lvl w:ilvl="0" w:tplc="E55CB42E">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2A205E"/>
    <w:multiLevelType w:val="multilevel"/>
    <w:tmpl w:val="E57C5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4B78AE"/>
    <w:multiLevelType w:val="multilevel"/>
    <w:tmpl w:val="7CFC51D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96"/>
    <w:rsid w:val="0002783D"/>
    <w:rsid w:val="00037605"/>
    <w:rsid w:val="000821A6"/>
    <w:rsid w:val="000828FD"/>
    <w:rsid w:val="00091C6D"/>
    <w:rsid w:val="000C620E"/>
    <w:rsid w:val="00111D52"/>
    <w:rsid w:val="00120A95"/>
    <w:rsid w:val="00132C7D"/>
    <w:rsid w:val="001720BD"/>
    <w:rsid w:val="00195A6A"/>
    <w:rsid w:val="001C1F7C"/>
    <w:rsid w:val="00221EF1"/>
    <w:rsid w:val="00243E84"/>
    <w:rsid w:val="00274842"/>
    <w:rsid w:val="0029644A"/>
    <w:rsid w:val="00355595"/>
    <w:rsid w:val="003622DA"/>
    <w:rsid w:val="00364773"/>
    <w:rsid w:val="00380190"/>
    <w:rsid w:val="003F77CC"/>
    <w:rsid w:val="00432D52"/>
    <w:rsid w:val="00453E6C"/>
    <w:rsid w:val="00536846"/>
    <w:rsid w:val="00591FB4"/>
    <w:rsid w:val="005A013F"/>
    <w:rsid w:val="00604DF1"/>
    <w:rsid w:val="00611864"/>
    <w:rsid w:val="006340BD"/>
    <w:rsid w:val="00636F25"/>
    <w:rsid w:val="00690FE6"/>
    <w:rsid w:val="006A541F"/>
    <w:rsid w:val="00741C77"/>
    <w:rsid w:val="0076147C"/>
    <w:rsid w:val="00772C12"/>
    <w:rsid w:val="007965F0"/>
    <w:rsid w:val="007B0893"/>
    <w:rsid w:val="007E1830"/>
    <w:rsid w:val="008C6F77"/>
    <w:rsid w:val="00997798"/>
    <w:rsid w:val="009A36CD"/>
    <w:rsid w:val="009B4B38"/>
    <w:rsid w:val="009E00BD"/>
    <w:rsid w:val="009E7981"/>
    <w:rsid w:val="00A0433F"/>
    <w:rsid w:val="00AE0E08"/>
    <w:rsid w:val="00AE3C31"/>
    <w:rsid w:val="00B84585"/>
    <w:rsid w:val="00C250C0"/>
    <w:rsid w:val="00C635CB"/>
    <w:rsid w:val="00CA63F9"/>
    <w:rsid w:val="00CF41CC"/>
    <w:rsid w:val="00D60CFD"/>
    <w:rsid w:val="00D70CF7"/>
    <w:rsid w:val="00D93C96"/>
    <w:rsid w:val="00DC3CF9"/>
    <w:rsid w:val="00E55F1E"/>
    <w:rsid w:val="00ED30B6"/>
    <w:rsid w:val="00EF3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FC78"/>
  <w15:docId w15:val="{5390DDB4-5367-EA48-B1F4-40007880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83D"/>
    <w:pPr>
      <w:ind w:left="720"/>
      <w:contextualSpacing/>
    </w:pPr>
  </w:style>
  <w:style w:type="paragraph" w:styleId="BodyText3">
    <w:name w:val="Body Text 3"/>
    <w:basedOn w:val="Normal"/>
    <w:link w:val="BodyText3Char"/>
    <w:rsid w:val="0002783D"/>
    <w:pPr>
      <w:tabs>
        <w:tab w:val="num" w:pos="1440"/>
      </w:tabs>
      <w:spacing w:after="0" w:line="240" w:lineRule="auto"/>
      <w:jc w:val="both"/>
    </w:pPr>
    <w:rPr>
      <w:rFonts w:ascii="Times New Roman" w:eastAsia="Times New Roman" w:hAnsi="Times New Roman" w:cs="Times New Roman"/>
      <w:sz w:val="24"/>
      <w:szCs w:val="20"/>
      <w:lang w:val="lt-LT"/>
    </w:rPr>
  </w:style>
  <w:style w:type="character" w:customStyle="1" w:styleId="BodyText3Char">
    <w:name w:val="Body Text 3 Char"/>
    <w:basedOn w:val="DefaultParagraphFont"/>
    <w:link w:val="BodyText3"/>
    <w:rsid w:val="0002783D"/>
    <w:rPr>
      <w:rFonts w:ascii="Times New Roman" w:eastAsia="Times New Roman" w:hAnsi="Times New Roman" w:cs="Times New Roman"/>
      <w:sz w:val="24"/>
      <w:szCs w:val="20"/>
      <w:lang w:val="lt-LT"/>
    </w:rPr>
  </w:style>
  <w:style w:type="paragraph" w:styleId="Header">
    <w:name w:val="header"/>
    <w:basedOn w:val="Normal"/>
    <w:link w:val="HeaderChar"/>
    <w:uiPriority w:val="99"/>
    <w:rsid w:val="0002783D"/>
    <w:pPr>
      <w:widowControl w:val="0"/>
      <w:tabs>
        <w:tab w:val="center" w:pos="4153"/>
        <w:tab w:val="right" w:pos="8306"/>
      </w:tabs>
      <w:spacing w:after="20" w:line="240" w:lineRule="auto"/>
      <w:jc w:val="both"/>
    </w:pPr>
    <w:rPr>
      <w:rFonts w:ascii="Times New Roman" w:eastAsia="Calibri" w:hAnsi="Times New Roman" w:cs="Times New Roman"/>
      <w:sz w:val="24"/>
      <w:szCs w:val="20"/>
      <w:lang w:val="lt-LT" w:eastAsia="lt-LT"/>
    </w:rPr>
  </w:style>
  <w:style w:type="character" w:customStyle="1" w:styleId="HeaderChar">
    <w:name w:val="Header Char"/>
    <w:basedOn w:val="DefaultParagraphFont"/>
    <w:link w:val="Header"/>
    <w:uiPriority w:val="99"/>
    <w:rsid w:val="0002783D"/>
    <w:rPr>
      <w:rFonts w:ascii="Times New Roman" w:eastAsia="Calibri" w:hAnsi="Times New Roman" w:cs="Times New Roman"/>
      <w:sz w:val="24"/>
      <w:szCs w:val="20"/>
      <w:lang w:val="lt-LT" w:eastAsia="lt-LT"/>
    </w:rPr>
  </w:style>
  <w:style w:type="paragraph" w:styleId="PlainText">
    <w:name w:val="Plain Text"/>
    <w:basedOn w:val="Normal"/>
    <w:link w:val="PlainTextChar"/>
    <w:uiPriority w:val="99"/>
    <w:unhideWhenUsed/>
    <w:rsid w:val="0002783D"/>
    <w:pPr>
      <w:spacing w:after="0" w:line="240" w:lineRule="auto"/>
    </w:pPr>
    <w:rPr>
      <w:rFonts w:ascii="Calibri" w:eastAsia="Calibri" w:hAnsi="Calibri" w:cs="Times New Roman"/>
      <w:szCs w:val="21"/>
      <w:lang w:val="lt-LT"/>
    </w:rPr>
  </w:style>
  <w:style w:type="character" w:customStyle="1" w:styleId="PlainTextChar">
    <w:name w:val="Plain Text Char"/>
    <w:basedOn w:val="DefaultParagraphFont"/>
    <w:link w:val="PlainText"/>
    <w:uiPriority w:val="99"/>
    <w:rsid w:val="0002783D"/>
    <w:rPr>
      <w:rFonts w:ascii="Calibri" w:eastAsia="Calibri" w:hAnsi="Calibri" w:cs="Times New Roman"/>
      <w:szCs w:val="21"/>
      <w:lang w:val="lt-LT"/>
    </w:rPr>
  </w:style>
  <w:style w:type="character" w:styleId="Hyperlink">
    <w:name w:val="Hyperlink"/>
    <w:basedOn w:val="DefaultParagraphFont"/>
    <w:uiPriority w:val="99"/>
    <w:unhideWhenUsed/>
    <w:rsid w:val="0002783D"/>
    <w:rPr>
      <w:color w:val="0000FF" w:themeColor="hyperlink"/>
      <w:u w:val="single"/>
    </w:rPr>
  </w:style>
  <w:style w:type="paragraph" w:styleId="BodyText">
    <w:name w:val="Body Text"/>
    <w:basedOn w:val="Normal"/>
    <w:link w:val="BodyTextChar"/>
    <w:uiPriority w:val="99"/>
    <w:semiHidden/>
    <w:unhideWhenUsed/>
    <w:rsid w:val="001720BD"/>
    <w:pPr>
      <w:spacing w:after="120"/>
    </w:pPr>
  </w:style>
  <w:style w:type="character" w:customStyle="1" w:styleId="BodyTextChar">
    <w:name w:val="Body Text Char"/>
    <w:basedOn w:val="DefaultParagraphFont"/>
    <w:link w:val="BodyText"/>
    <w:uiPriority w:val="99"/>
    <w:semiHidden/>
    <w:rsid w:val="001720BD"/>
  </w:style>
  <w:style w:type="paragraph" w:styleId="BodyText2">
    <w:name w:val="Body Text 2"/>
    <w:basedOn w:val="Normal"/>
    <w:link w:val="BodyText2Char"/>
    <w:uiPriority w:val="99"/>
    <w:semiHidden/>
    <w:unhideWhenUsed/>
    <w:rsid w:val="001720BD"/>
    <w:pPr>
      <w:spacing w:after="120" w:line="480" w:lineRule="auto"/>
    </w:pPr>
  </w:style>
  <w:style w:type="character" w:customStyle="1" w:styleId="BodyText2Char">
    <w:name w:val="Body Text 2 Char"/>
    <w:basedOn w:val="DefaultParagraphFont"/>
    <w:link w:val="BodyText2"/>
    <w:uiPriority w:val="99"/>
    <w:semiHidden/>
    <w:rsid w:val="001720BD"/>
  </w:style>
  <w:style w:type="table" w:styleId="TableGrid">
    <w:name w:val="Table Grid"/>
    <w:basedOn w:val="TableNormal"/>
    <w:uiPriority w:val="59"/>
    <w:rsid w:val="00172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1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6584</Words>
  <Characters>3753</Characters>
  <Application>Microsoft Office Word</Application>
  <DocSecurity>4</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216</dc:creator>
  <cp:lastModifiedBy>Sinilga Šilkinė</cp:lastModifiedBy>
  <cp:revision>2</cp:revision>
  <dcterms:created xsi:type="dcterms:W3CDTF">2026-03-02T13:44:00Z</dcterms:created>
  <dcterms:modified xsi:type="dcterms:W3CDTF">2026-03-02T13:44:00Z</dcterms:modified>
</cp:coreProperties>
</file>