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8B" w:rsidRDefault="008F048B" w:rsidP="008F048B">
      <w:pPr>
        <w:pStyle w:val="Heading"/>
        <w:jc w:val="center"/>
      </w:pPr>
      <w:r>
        <w:t>VIEŠOJO PREKIŲ PIRKIMO-PARDAVIMO SUTARTIS Nr. S2-</w:t>
      </w:r>
      <w:r w:rsidR="00AA41A7">
        <w:t>40</w:t>
      </w:r>
    </w:p>
    <w:p w:rsidR="008F048B" w:rsidRP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Heading"/>
        <w:jc w:val="center"/>
        <w:rPr>
          <w:color w:val="auto"/>
        </w:rPr>
      </w:pPr>
      <w:r>
        <w:rPr>
          <w:color w:val="auto"/>
          <w:lang w:val="pt-PT"/>
        </w:rPr>
        <w:t>FARMACIJOS PRODUKTŲ PIRKIMAS</w:t>
      </w:r>
    </w:p>
    <w:p w:rsidR="008F048B" w:rsidRDefault="008F048B" w:rsidP="008F048B">
      <w:pPr>
        <w:pStyle w:val="Body2"/>
        <w:jc w:val="center"/>
        <w:rPr>
          <w:lang w:val="lt-LT"/>
        </w:rPr>
      </w:pPr>
    </w:p>
    <w:p w:rsidR="008F048B" w:rsidRDefault="003E18F7" w:rsidP="008F048B">
      <w:pPr>
        <w:pStyle w:val="Body2"/>
        <w:jc w:val="center"/>
        <w:rPr>
          <w:lang w:val="lt-LT"/>
        </w:rPr>
      </w:pPr>
      <w:r>
        <w:rPr>
          <w:lang w:val="lt-LT"/>
        </w:rPr>
        <w:t>2026</w:t>
      </w:r>
      <w:r w:rsidR="00931C97">
        <w:rPr>
          <w:lang w:val="lt-LT"/>
        </w:rPr>
        <w:t xml:space="preserve"> m. </w:t>
      </w:r>
      <w:r w:rsidR="00AA41A7">
        <w:rPr>
          <w:lang w:val="lt-LT"/>
        </w:rPr>
        <w:t>kovo  mėn. 02</w:t>
      </w:r>
      <w:bookmarkStart w:id="0" w:name="_GoBack"/>
      <w:bookmarkEnd w:id="0"/>
      <w:r w:rsidR="008F048B">
        <w:rPr>
          <w:lang w:val="lt-LT"/>
        </w:rPr>
        <w:t xml:space="preserve"> d.</w:t>
      </w:r>
    </w:p>
    <w:p w:rsidR="008F048B" w:rsidRDefault="008F048B" w:rsidP="008F048B">
      <w:pPr>
        <w:pStyle w:val="Body2"/>
        <w:jc w:val="center"/>
        <w:rPr>
          <w:lang w:val="lt-LT"/>
        </w:rPr>
      </w:pPr>
      <w:r>
        <w:rPr>
          <w:lang w:val="lt-LT"/>
        </w:rPr>
        <w:t>Šilalė</w:t>
      </w:r>
    </w:p>
    <w:p w:rsidR="008F048B" w:rsidRDefault="008F048B" w:rsidP="008F048B">
      <w:pPr>
        <w:pStyle w:val="Body2"/>
        <w:jc w:val="center"/>
        <w:rPr>
          <w:lang w:val="lt-LT"/>
        </w:rPr>
      </w:pPr>
    </w:p>
    <w:p w:rsidR="0061202D" w:rsidRDefault="0061202D" w:rsidP="0061202D">
      <w:pPr>
        <w:pStyle w:val="Body2"/>
        <w:rPr>
          <w:lang w:val="lt-LT"/>
        </w:rPr>
      </w:pPr>
      <w:r>
        <w:rPr>
          <w:lang w:val="lt-LT"/>
        </w:rPr>
        <w:tab/>
      </w:r>
      <w:r w:rsidR="0039045B">
        <w:rPr>
          <w:bCs/>
          <w:color w:val="auto"/>
          <w:lang w:val="lt-LT"/>
        </w:rPr>
        <w:t>UAB „</w:t>
      </w:r>
      <w:proofErr w:type="spellStart"/>
      <w:r w:rsidR="0039045B">
        <w:rPr>
          <w:bCs/>
          <w:color w:val="auto"/>
          <w:lang w:val="lt-LT"/>
        </w:rPr>
        <w:t>Entafarma</w:t>
      </w:r>
      <w:proofErr w:type="spellEnd"/>
      <w:r w:rsidRPr="00931838">
        <w:rPr>
          <w:bCs/>
          <w:color w:val="auto"/>
          <w:lang w:val="lt-LT"/>
        </w:rPr>
        <w:t xml:space="preserve">“ </w:t>
      </w:r>
      <w:r w:rsidRPr="00931838">
        <w:rPr>
          <w:color w:val="auto"/>
          <w:lang w:val="lt-LT"/>
        </w:rPr>
        <w:t xml:space="preserve"> </w:t>
      </w:r>
      <w:r>
        <w:rPr>
          <w:lang w:val="lt-LT"/>
        </w:rPr>
        <w:t xml:space="preserve">(toliau - Pardavėjas), atstovaujama </w:t>
      </w:r>
      <w:r w:rsidR="0039045B">
        <w:rPr>
          <w:lang w:val="lt-LT"/>
        </w:rPr>
        <w:t xml:space="preserve">konkursų skyriaus vadovo Aurimo Kirkliausko, veikiančio pagal generalinio </w:t>
      </w:r>
      <w:r>
        <w:rPr>
          <w:lang w:val="lt-LT"/>
        </w:rPr>
        <w:t xml:space="preserve">direktoriaus </w:t>
      </w:r>
      <w:r w:rsidR="0039045B">
        <w:rPr>
          <w:lang w:val="lt-LT"/>
        </w:rPr>
        <w:t xml:space="preserve">Aivaro </w:t>
      </w:r>
      <w:proofErr w:type="spellStart"/>
      <w:r w:rsidR="0039045B">
        <w:rPr>
          <w:lang w:val="lt-LT"/>
        </w:rPr>
        <w:t>Pliauckio</w:t>
      </w:r>
      <w:proofErr w:type="spellEnd"/>
      <w:r w:rsidR="0039045B">
        <w:rPr>
          <w:lang w:val="lt-LT"/>
        </w:rPr>
        <w:t xml:space="preserve"> 2026 m. sausio 2 d. įgaliojimą Nr. ENT/Į/2026/01/02</w:t>
      </w:r>
      <w:r>
        <w:rPr>
          <w:lang w:val="lt-LT"/>
        </w:rPr>
        <w:t xml:space="preserve">, </w:t>
      </w:r>
    </w:p>
    <w:p w:rsidR="0061202D" w:rsidRPr="00DA7ECC" w:rsidRDefault="0061202D" w:rsidP="0061202D">
      <w:pPr>
        <w:pStyle w:val="Body2"/>
        <w:rPr>
          <w:lang w:val="lt-LT"/>
        </w:rPr>
      </w:pPr>
      <w:r>
        <w:rPr>
          <w:lang w:val="lt-LT"/>
        </w:rPr>
        <w:tab/>
      </w:r>
      <w:r w:rsidRPr="00DA7ECC">
        <w:rPr>
          <w:lang w:val="lt-LT"/>
        </w:rPr>
        <w:t>ir</w:t>
      </w:r>
    </w:p>
    <w:p w:rsidR="0061202D" w:rsidRPr="00DA7ECC" w:rsidRDefault="0061202D" w:rsidP="0061202D">
      <w:pPr>
        <w:pStyle w:val="Body2"/>
        <w:rPr>
          <w:lang w:val="lt-LT"/>
        </w:rPr>
      </w:pPr>
      <w:r w:rsidRPr="00DA7ECC">
        <w:rPr>
          <w:lang w:val="lt-LT"/>
        </w:rPr>
        <w:tab/>
      </w:r>
      <w:r w:rsidRPr="00DC68DB">
        <w:rPr>
          <w:color w:val="auto"/>
          <w:lang w:val="lt-LT"/>
        </w:rPr>
        <w:t xml:space="preserve">VšĮ Šilalės rajono </w:t>
      </w:r>
      <w:r w:rsidR="00121994">
        <w:rPr>
          <w:color w:val="auto"/>
          <w:lang w:val="lt-LT"/>
        </w:rPr>
        <w:t>savivaldybės sveikatos centras</w:t>
      </w:r>
      <w:r w:rsidRPr="00DC68DB">
        <w:rPr>
          <w:color w:val="auto"/>
          <w:lang w:val="lt-LT"/>
        </w:rPr>
        <w:t xml:space="preserve"> </w:t>
      </w:r>
      <w:r w:rsidRPr="00DA7ECC">
        <w:rPr>
          <w:lang w:val="lt-LT"/>
        </w:rPr>
        <w:t>(toliau - Pirkėjas), atstovaujama</w:t>
      </w:r>
      <w:r w:rsidR="00121994">
        <w:rPr>
          <w:lang w:val="lt-LT"/>
        </w:rPr>
        <w:t>s</w:t>
      </w:r>
      <w:r w:rsidRPr="00DA7ECC">
        <w:rPr>
          <w:lang w:val="lt-LT"/>
        </w:rPr>
        <w:t xml:space="preserve"> direktoriaus Osvaldo </w:t>
      </w:r>
      <w:proofErr w:type="spellStart"/>
      <w:r w:rsidRPr="00DA7ECC">
        <w:rPr>
          <w:lang w:val="lt-LT"/>
        </w:rPr>
        <w:t>Šarmavičiaus</w:t>
      </w:r>
      <w:proofErr w:type="spellEnd"/>
      <w:r w:rsidRPr="00DA7ECC">
        <w:rPr>
          <w:lang w:val="lt-LT"/>
        </w:rPr>
        <w:t xml:space="preserve">, veikiančio  pagal įstaigos įstatus, </w:t>
      </w:r>
    </w:p>
    <w:p w:rsidR="0061202D" w:rsidRPr="00DA7ECC" w:rsidRDefault="0061202D" w:rsidP="0061202D">
      <w:pPr>
        <w:pStyle w:val="Body2"/>
        <w:rPr>
          <w:lang w:val="lt-LT"/>
        </w:rPr>
      </w:pPr>
      <w:r w:rsidRPr="00DA7ECC">
        <w:rPr>
          <w:color w:val="auto"/>
          <w:lang w:val="lt-LT"/>
        </w:rPr>
        <w:tab/>
      </w:r>
      <w:r>
        <w:rPr>
          <w:color w:val="auto"/>
          <w:lang w:val="fr-FR"/>
        </w:rPr>
        <w:t>toliau Pardav</w:t>
      </w:r>
      <w:r w:rsidRPr="00DA7ECC">
        <w:rPr>
          <w:color w:val="auto"/>
          <w:lang w:val="lt-LT"/>
        </w:rPr>
        <w:t>ė</w:t>
      </w:r>
      <w:r>
        <w:rPr>
          <w:color w:val="auto"/>
          <w:lang w:val="es-ES_tradnl"/>
        </w:rPr>
        <w:t xml:space="preserve">jas ir </w:t>
      </w:r>
      <w:r w:rsidRPr="00DA7ECC">
        <w:rPr>
          <w:color w:val="auto"/>
          <w:lang w:val="lt-LT"/>
        </w:rPr>
        <w:t xml:space="preserve">Pirkėjas kiekvienas atskirai gali </w:t>
      </w:r>
      <w:proofErr w:type="spellStart"/>
      <w:r w:rsidRPr="00DA7ECC">
        <w:rPr>
          <w:color w:val="auto"/>
          <w:lang w:val="lt-LT"/>
        </w:rPr>
        <w:t>bū</w:t>
      </w:r>
      <w:proofErr w:type="spellEnd"/>
      <w:r>
        <w:rPr>
          <w:color w:val="auto"/>
          <w:lang w:val="it-IT"/>
        </w:rPr>
        <w:t xml:space="preserve">ti vadinami </w:t>
      </w:r>
      <w:r w:rsidRPr="00DA7ECC">
        <w:rPr>
          <w:color w:val="auto"/>
          <w:lang w:val="lt-LT"/>
        </w:rPr>
        <w:t>„Š</w:t>
      </w:r>
      <w:r>
        <w:rPr>
          <w:color w:val="auto"/>
          <w:lang w:val="fr-FR"/>
        </w:rPr>
        <w:t>alimi</w:t>
      </w:r>
      <w:r w:rsidRPr="00DA7ECC">
        <w:rPr>
          <w:color w:val="auto"/>
          <w:lang w:val="lt-LT"/>
        </w:rPr>
        <w:t>“, o abu kartu – „Š</w:t>
      </w:r>
      <w:r>
        <w:rPr>
          <w:color w:val="auto"/>
          <w:lang w:val="fr-FR"/>
        </w:rPr>
        <w:t>alimis</w:t>
      </w:r>
      <w:r w:rsidRPr="00DA7ECC">
        <w:rPr>
          <w:color w:val="auto"/>
          <w:lang w:val="lt-LT"/>
        </w:rPr>
        <w:t xml:space="preserve">“, sudarė šią sutartį (toliau – Sutartis), vadovaujantis </w:t>
      </w:r>
      <w:r w:rsidR="00EE00DE">
        <w:rPr>
          <w:color w:val="auto"/>
          <w:lang w:val="lt-LT"/>
        </w:rPr>
        <w:t>ne</w:t>
      </w:r>
      <w:r w:rsidRPr="00DA7ECC">
        <w:rPr>
          <w:color w:val="auto"/>
          <w:lang w:val="lt-LT"/>
        </w:rPr>
        <w:t xml:space="preserve">skelbiamos apklausos būdu atlikto viešojo pirkimo „Farmacijos produktų pirkimas“ </w:t>
      </w:r>
      <w:r w:rsidRPr="00DA7ECC">
        <w:rPr>
          <w:lang w:val="lt-LT"/>
        </w:rPr>
        <w:t xml:space="preserve">sąlygomis </w:t>
      </w:r>
      <w:r>
        <w:rPr>
          <w:lang w:val="es-ES_tradnl"/>
        </w:rPr>
        <w:t>ir susitar</w:t>
      </w:r>
      <w:r w:rsidRPr="00DA7ECC">
        <w:rPr>
          <w:lang w:val="lt-LT"/>
        </w:rPr>
        <w:t>ė dėl toliau išvardytų sąlygų.</w:t>
      </w:r>
    </w:p>
    <w:p w:rsidR="008F048B" w:rsidRP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Heading"/>
      </w:pPr>
      <w:r>
        <w:tab/>
        <w:t xml:space="preserve">1. SUTARTIES OBJEKTAS </w:t>
      </w:r>
    </w:p>
    <w:p w:rsidR="008F048B" w:rsidRDefault="008F048B" w:rsidP="008F048B">
      <w:pPr>
        <w:pStyle w:val="Body2"/>
        <w:rPr>
          <w:b/>
          <w:bCs/>
          <w:caps/>
          <w:lang w:val="lt-LT"/>
        </w:rPr>
      </w:pP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 xml:space="preserve">1.1. Pardavėjas įsipareigoja pagal Pirkėjo poreikį Pirkėjui </w:t>
      </w:r>
      <w:r>
        <w:rPr>
          <w:lang w:val="it-IT"/>
        </w:rPr>
        <w:t>parduo</w:t>
      </w:r>
      <w:proofErr w:type="spellStart"/>
      <w:r>
        <w:rPr>
          <w:lang w:val="lt-LT"/>
        </w:rPr>
        <w:t>ti</w:t>
      </w:r>
      <w:proofErr w:type="spellEnd"/>
      <w:r>
        <w:rPr>
          <w:lang w:val="lt-LT"/>
        </w:rPr>
        <w:t xml:space="preserve"> ir neatlygintinai pristatyti S</w:t>
      </w:r>
      <w:proofErr w:type="spellStart"/>
      <w:r>
        <w:rPr>
          <w:lang w:val="de-DE"/>
        </w:rPr>
        <w:t>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as</w:t>
      </w:r>
      <w:proofErr w:type="spellEnd"/>
      <w:r>
        <w:rPr>
          <w:lang w:val="lt-LT"/>
        </w:rPr>
        <w:t xml:space="preserve"> prekes (toliau - prekės)</w:t>
      </w:r>
      <w:r>
        <w:rPr>
          <w:color w:val="C13B2B"/>
          <w:lang w:val="lt-LT"/>
        </w:rPr>
        <w:t>,</w:t>
      </w:r>
      <w:r>
        <w:rPr>
          <w:lang w:val="pt-PT"/>
        </w:rPr>
        <w:t xml:space="preserve"> o Pirk</w:t>
      </w:r>
      <w:r>
        <w:rPr>
          <w:lang w:val="lt-LT"/>
        </w:rPr>
        <w:t>ė</w:t>
      </w:r>
      <w:r>
        <w:rPr>
          <w:lang w:val="es-ES_tradnl"/>
        </w:rPr>
        <w:t xml:space="preserve">jas </w:t>
      </w:r>
      <w:r>
        <w:rPr>
          <w:lang w:val="lt-LT"/>
        </w:rPr>
        <w:t>įsipareigoja, esant prekių poreikiui, pateikti Pardavėjui užsakymą, priimti prekes ir už jas sumokė</w:t>
      </w:r>
      <w:r>
        <w:rPr>
          <w:lang w:val="it-IT"/>
        </w:rPr>
        <w:t xml:space="preserve">ti </w:t>
      </w:r>
      <w:r>
        <w:rPr>
          <w:lang w:val="lt-LT"/>
        </w:rPr>
        <w:t xml:space="preserve">pagal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us</w:t>
      </w:r>
      <w:proofErr w:type="spellEnd"/>
      <w:r>
        <w:rPr>
          <w:lang w:val="lt-LT"/>
        </w:rPr>
        <w:t xml:space="preserve"> įkainius.</w:t>
      </w:r>
    </w:p>
    <w:p w:rsidR="008F048B" w:rsidRDefault="008F048B" w:rsidP="008F048B">
      <w:pPr>
        <w:pStyle w:val="Body2"/>
      </w:pPr>
      <w:r>
        <w:rPr>
          <w:lang w:val="lt-LT"/>
        </w:rPr>
        <w:tab/>
      </w:r>
      <w:r>
        <w:t xml:space="preserve">1.2.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planuojamas</w:t>
      </w:r>
      <w:proofErr w:type="spellEnd"/>
      <w:r>
        <w:t xml:space="preserve"> </w:t>
      </w:r>
      <w:proofErr w:type="spellStart"/>
      <w:r>
        <w:t>pirkti</w:t>
      </w:r>
      <w:proofErr w:type="spellEnd"/>
      <w:r>
        <w:t xml:space="preserve"> </w:t>
      </w:r>
      <w:proofErr w:type="spellStart"/>
      <w:r>
        <w:t>preliminarus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. </w:t>
      </w:r>
      <w:proofErr w:type="spellStart"/>
      <w:r>
        <w:t>Pirkė</w:t>
      </w:r>
      <w:proofErr w:type="spellEnd"/>
      <w:r>
        <w:rPr>
          <w:lang w:val="es-ES_tradnl"/>
        </w:rPr>
        <w:t>jas ne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konkretaus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.  </w:t>
      </w:r>
    </w:p>
    <w:p w:rsidR="008F048B" w:rsidRDefault="008F048B" w:rsidP="008F048B">
      <w:pPr>
        <w:pStyle w:val="Body2"/>
      </w:pPr>
      <w:r>
        <w:tab/>
        <w:t xml:space="preserve">1.3.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mažesnį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didesnį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viršyti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. </w:t>
      </w:r>
    </w:p>
    <w:p w:rsidR="008F048B" w:rsidRDefault="008F048B" w:rsidP="008F048B">
      <w:pPr>
        <w:pStyle w:val="Body2"/>
      </w:pPr>
      <w:r>
        <w:tab/>
        <w:t xml:space="preserve">1.4.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pridėtą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specifikaciją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  <w:t xml:space="preserve">1.5.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ų,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10%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tokias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ne </w:t>
      </w:r>
      <w:proofErr w:type="spellStart"/>
      <w:r>
        <w:t>didesnė</w:t>
      </w:r>
      <w:proofErr w:type="spellEnd"/>
      <w:r>
        <w:rPr>
          <w:lang w:val="it-IT"/>
        </w:rPr>
        <w:t xml:space="preserve">mis nei susitarimo </w:t>
      </w:r>
      <w:proofErr w:type="spellStart"/>
      <w:r>
        <w:t>užsakyti</w:t>
      </w:r>
      <w:proofErr w:type="spellEnd"/>
      <w:r>
        <w:t xml:space="preserve">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as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es-ES_tradnl"/>
        </w:rPr>
        <w:t>ymo dien</w:t>
      </w:r>
      <w:r>
        <w:t xml:space="preserve">ą </w:t>
      </w:r>
      <w:r>
        <w:rPr>
          <w:lang w:val="nl-NL"/>
        </w:rPr>
        <w:t>tiek</w:t>
      </w:r>
      <w:proofErr w:type="spellStart"/>
      <w:r>
        <w:t>ėjo</w:t>
      </w:r>
      <w:proofErr w:type="spellEnd"/>
      <w: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, </w:t>
      </w:r>
      <w:proofErr w:type="spellStart"/>
      <w:r>
        <w:t>kataloge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nurodytomis</w:t>
      </w:r>
      <w:proofErr w:type="spellEnd"/>
      <w:r>
        <w:t xml:space="preserve"> </w:t>
      </w:r>
      <w:proofErr w:type="spellStart"/>
      <w:r>
        <w:t>galiojančiomis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neskelbiamos</w:t>
      </w:r>
      <w:proofErr w:type="spellEnd"/>
      <w:r>
        <w:t xml:space="preserve">, </w:t>
      </w:r>
      <w:proofErr w:type="spellStart"/>
      <w:r>
        <w:t>tiekė</w:t>
      </w:r>
      <w:proofErr w:type="spellEnd"/>
      <w:r>
        <w:rPr>
          <w:lang w:val="es-ES_tradnl"/>
        </w:rPr>
        <w:t>jo pasi</w:t>
      </w:r>
      <w:proofErr w:type="spellStart"/>
      <w:r>
        <w:t>ūlytomis</w:t>
      </w:r>
      <w:proofErr w:type="spellEnd"/>
      <w:r>
        <w:t xml:space="preserve">, </w:t>
      </w:r>
      <w:proofErr w:type="spellStart"/>
      <w:r>
        <w:t>konkurencingomis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rinką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</w:r>
    </w:p>
    <w:p w:rsidR="008F048B" w:rsidRDefault="008F048B" w:rsidP="008F048B">
      <w:pPr>
        <w:pStyle w:val="Heading"/>
      </w:pPr>
      <w:r>
        <w:tab/>
        <w:t>2. PREKIŲ UŽSAKYMO, TIEKIMO IR PRIĖMIMO TVARKA</w:t>
      </w:r>
    </w:p>
    <w:p w:rsidR="008F048B" w:rsidRDefault="008F048B" w:rsidP="008F048B">
      <w:pPr>
        <w:pStyle w:val="Body2"/>
        <w:rPr>
          <w:b/>
          <w:bCs/>
          <w:caps/>
          <w:color w:val="auto"/>
          <w:lang w:val="lt-LT"/>
        </w:rPr>
      </w:pP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2.1. Sutarties galiojimo laikotarpiu Pirkėjas prekes užsako teikdamas Pardavėjui užsakymus, perduodamus telefonu arba </w:t>
      </w:r>
      <w:r w:rsidR="00946C17">
        <w:rPr>
          <w:color w:val="auto"/>
          <w:lang w:val="lt-LT"/>
        </w:rPr>
        <w:t>elektroniniu paštu</w:t>
      </w:r>
      <w:r>
        <w:rPr>
          <w:color w:val="auto"/>
          <w:lang w:val="lt-LT"/>
        </w:rPr>
        <w:t>. Už</w:t>
      </w:r>
      <w:r>
        <w:rPr>
          <w:color w:val="auto"/>
          <w:lang w:val="it-IT"/>
        </w:rPr>
        <w:t>sakymai gali b</w:t>
      </w:r>
      <w:proofErr w:type="spellStart"/>
      <w:r>
        <w:rPr>
          <w:color w:val="auto"/>
          <w:lang w:val="lt-LT"/>
        </w:rPr>
        <w:t>ūti</w:t>
      </w:r>
      <w:proofErr w:type="spellEnd"/>
      <w:r>
        <w:rPr>
          <w:color w:val="auto"/>
          <w:lang w:val="lt-LT"/>
        </w:rPr>
        <w:t xml:space="preserve"> teikiami visą S</w:t>
      </w:r>
      <w:r>
        <w:rPr>
          <w:color w:val="auto"/>
          <w:lang w:val="it-IT"/>
        </w:rPr>
        <w:t>utarties galiojimo laikotarp</w:t>
      </w:r>
      <w:r>
        <w:rPr>
          <w:color w:val="auto"/>
          <w:lang w:val="lt-LT"/>
        </w:rPr>
        <w:t>į</w:t>
      </w:r>
      <w:r>
        <w:rPr>
          <w:color w:val="auto"/>
          <w:lang w:val="de-DE"/>
        </w:rPr>
        <w:t xml:space="preserve">, </w:t>
      </w:r>
      <w:proofErr w:type="spellStart"/>
      <w:r>
        <w:rPr>
          <w:color w:val="auto"/>
          <w:lang w:val="de-DE"/>
        </w:rPr>
        <w:t>nurodant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konkre</w:t>
      </w:r>
      <w:r>
        <w:rPr>
          <w:color w:val="auto"/>
          <w:lang w:val="lt-LT"/>
        </w:rPr>
        <w:t>čiu</w:t>
      </w:r>
      <w:proofErr w:type="spellEnd"/>
      <w:r>
        <w:rPr>
          <w:color w:val="auto"/>
          <w:lang w:val="lt-LT"/>
        </w:rPr>
        <w:t xml:space="preserve"> atveju užsakomų prekių kiekį.</w:t>
      </w: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2.2. Pardavė</w:t>
      </w:r>
      <w:r>
        <w:rPr>
          <w:color w:val="auto"/>
          <w:lang w:val="es-ES_tradnl"/>
        </w:rPr>
        <w:t xml:space="preserve">jas </w:t>
      </w:r>
      <w:r>
        <w:rPr>
          <w:color w:val="auto"/>
          <w:lang w:val="lt-LT"/>
        </w:rPr>
        <w:t xml:space="preserve">savo įsipareigojimus, nurodytus Sutarties 1.1 punkte įvykdo ne vėliau kaip per tris darbo </w:t>
      </w:r>
      <w:r>
        <w:rPr>
          <w:color w:val="auto"/>
          <w:lang w:val="nl-NL"/>
        </w:rPr>
        <w:t>dien</w:t>
      </w:r>
      <w:proofErr w:type="spellStart"/>
      <w:r>
        <w:rPr>
          <w:color w:val="auto"/>
          <w:lang w:val="lt-LT"/>
        </w:rPr>
        <w:t>as</w:t>
      </w:r>
      <w:proofErr w:type="spellEnd"/>
      <w:r>
        <w:rPr>
          <w:color w:val="auto"/>
          <w:lang w:val="lt-LT"/>
        </w:rPr>
        <w:t xml:space="preserve"> nuo užsakymo pateikimo dienos.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2.3. Pirkėjas pasirašo Pardavėjo pateiktą perdavimo-priėmimo aktą arba kitą prekių pristatymą patvirtinantį dokumentą (pvz. sąskaitą-faktūrą), jei prekė</w:t>
      </w:r>
      <w:r>
        <w:rPr>
          <w:lang w:val="pt-PT"/>
        </w:rPr>
        <w:t xml:space="preserve">s atitinka </w:t>
      </w:r>
      <w:r>
        <w:rPr>
          <w:lang w:val="lt-LT"/>
        </w:rPr>
        <w:t>Sutarties reikalavimus ir yra tinkamai pristatytos.</w:t>
      </w:r>
    </w:p>
    <w:p w:rsidR="008F048B" w:rsidRDefault="008F048B" w:rsidP="008F048B">
      <w:pPr>
        <w:pStyle w:val="Heading"/>
      </w:pPr>
      <w:r>
        <w:tab/>
        <w:t>3. SUBTIEKIMAS</w:t>
      </w:r>
    </w:p>
    <w:p w:rsid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3.1. S</w:t>
      </w:r>
      <w:r>
        <w:rPr>
          <w:lang w:val="it-IT"/>
        </w:rPr>
        <w:t xml:space="preserve">udarius </w:t>
      </w:r>
      <w:r>
        <w:rPr>
          <w:lang w:val="lt-LT"/>
        </w:rPr>
        <w:t>Sutartį, tačiau ne vėliau negu Sutartis pradedama vykdyti, Pardavėjas įsipareigoja Pirkėjui pranešti tuo metu žinomų s</w:t>
      </w:r>
      <w:r>
        <w:rPr>
          <w:lang w:val="nl-NL"/>
        </w:rPr>
        <w:t>ubtiek</w:t>
      </w:r>
      <w:r>
        <w:rPr>
          <w:lang w:val="lt-LT"/>
        </w:rPr>
        <w:t xml:space="preserve">ėjų pavadinimus, kontaktinius duomenis ir jų atstovus. Pirkėjas taip pat reikalauja, kad Pardavėjas informuotų apie minėtos informacijos </w:t>
      </w:r>
      <w:proofErr w:type="spellStart"/>
      <w:r>
        <w:rPr>
          <w:lang w:val="lt-LT"/>
        </w:rPr>
        <w:t>pasikeitimus</w:t>
      </w:r>
      <w:proofErr w:type="spellEnd"/>
      <w:r>
        <w:rPr>
          <w:lang w:val="lt-LT"/>
        </w:rPr>
        <w:t xml:space="preserve"> visu Sutarties vykdymo metu, taip pat apie naujus s</w:t>
      </w:r>
      <w:r>
        <w:rPr>
          <w:lang w:val="nl-NL"/>
        </w:rPr>
        <w:t>ubtiek</w:t>
      </w:r>
      <w:r>
        <w:rPr>
          <w:lang w:val="lt-LT"/>
        </w:rPr>
        <w:t xml:space="preserve">ėjus, kuriuos jis ketina pasitelkti vėliau. 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lastRenderedPageBreak/>
        <w:tab/>
        <w:t>3.2. Pardavėjas gali keisti Sutarties priede nurodytus s</w:t>
      </w:r>
      <w:r>
        <w:rPr>
          <w:lang w:val="nl-NL"/>
        </w:rPr>
        <w:t>ubtiek</w:t>
      </w:r>
      <w:r>
        <w:rPr>
          <w:lang w:val="lt-LT"/>
        </w:rPr>
        <w:t xml:space="preserve">ėjus tik prieš tai raštu pranešęs Pirkėjui apie tokio keitimo būtinybę ir gavęs jo raštišką sutikimą. 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3.3. Pardavėjas Sutarties vykdymo metu gali inicijuoti s</w:t>
      </w:r>
      <w:r>
        <w:rPr>
          <w:lang w:val="nl-NL"/>
        </w:rPr>
        <w:t>ubtiek</w:t>
      </w:r>
      <w:r>
        <w:rPr>
          <w:lang w:val="lt-LT"/>
        </w:rPr>
        <w:t>ėjo, numatyto Sutarties priede, pakeitimą, nurodydamas tokio keitimo motyvus.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3.4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Jei</w:t>
      </w:r>
      <w:proofErr w:type="spellEnd"/>
      <w:r>
        <w:rPr>
          <w:lang w:val="de-DE"/>
        </w:rPr>
        <w:t xml:space="preserve"> </w:t>
      </w:r>
      <w:r>
        <w:rPr>
          <w:lang w:val="lt-LT"/>
        </w:rPr>
        <w:t>s</w:t>
      </w:r>
      <w:r>
        <w:rPr>
          <w:lang w:val="nl-NL"/>
        </w:rPr>
        <w:t>ubtiek</w:t>
      </w:r>
      <w:proofErr w:type="spellStart"/>
      <w:r>
        <w:rPr>
          <w:lang w:val="lt-LT"/>
        </w:rPr>
        <w:t>ėjui</w:t>
      </w:r>
      <w:proofErr w:type="spellEnd"/>
      <w:r>
        <w:rPr>
          <w:lang w:val="lt-LT"/>
        </w:rPr>
        <w:t xml:space="preserve"> Pirkimo dokumentuose buvo keliami kvalifikaciniai reikalavimai arba s</w:t>
      </w:r>
      <w:r>
        <w:rPr>
          <w:lang w:val="nl-NL"/>
        </w:rPr>
        <w:t>ubtiek</w:t>
      </w:r>
      <w:r>
        <w:rPr>
          <w:lang w:val="lt-LT"/>
        </w:rPr>
        <w:t>ė</w:t>
      </w:r>
      <w:r>
        <w:rPr>
          <w:lang w:val="es-ES_tradnl"/>
        </w:rPr>
        <w:t>jas buvo pasitelktas pagrind</w:t>
      </w:r>
      <w:r>
        <w:rPr>
          <w:lang w:val="lt-LT"/>
        </w:rPr>
        <w:t>ž</w:t>
      </w:r>
      <w:r>
        <w:rPr>
          <w:lang w:val="nl-NL"/>
        </w:rPr>
        <w:t>iant tiek</w:t>
      </w:r>
      <w:r>
        <w:rPr>
          <w:lang w:val="lt-LT"/>
        </w:rPr>
        <w:t>ė</w:t>
      </w:r>
      <w:r>
        <w:rPr>
          <w:lang w:val="es-ES_tradnl"/>
        </w:rPr>
        <w:t>jo pasi</w:t>
      </w:r>
      <w:r>
        <w:rPr>
          <w:lang w:val="lt-LT"/>
        </w:rPr>
        <w:t>ū</w:t>
      </w:r>
      <w:r>
        <w:rPr>
          <w:lang w:val="pt-PT"/>
        </w:rPr>
        <w:t>lymo atitikim</w:t>
      </w:r>
      <w:r>
        <w:rPr>
          <w:lang w:val="lt-LT"/>
        </w:rPr>
        <w:t xml:space="preserve">ą Pirkimo dokumentuose nustatytiems kvalifikaciniams reikalavimams, </w:t>
      </w:r>
      <w:proofErr w:type="spellStart"/>
      <w:r>
        <w:rPr>
          <w:lang w:val="lt-LT"/>
        </w:rPr>
        <w:t>keič</w:t>
      </w:r>
      <w:proofErr w:type="spellEnd"/>
      <w:r>
        <w:rPr>
          <w:lang w:val="it-IT"/>
        </w:rPr>
        <w:t xml:space="preserve">iamas </w:t>
      </w:r>
      <w:r>
        <w:rPr>
          <w:lang w:val="lt-LT"/>
        </w:rPr>
        <w:t>s</w:t>
      </w:r>
      <w:r>
        <w:rPr>
          <w:lang w:val="nl-NL"/>
        </w:rPr>
        <w:t>ubtiek</w:t>
      </w:r>
      <w:r>
        <w:rPr>
          <w:lang w:val="lt-LT"/>
        </w:rPr>
        <w:t xml:space="preserve">ėjas turi atitikti atitinkamus Pirkimo dokumentuose nustatytus kvalifikacinius reikalavimus ir neturi būti Viešųjų pirkimų įstatyme numatytų pašalinimo pagrindų. Tokiu atveju, jeigu </w:t>
      </w:r>
      <w:proofErr w:type="spellStart"/>
      <w:r>
        <w:rPr>
          <w:lang w:val="lt-LT"/>
        </w:rPr>
        <w:t>subtiekė</w:t>
      </w:r>
      <w:proofErr w:type="spellEnd"/>
      <w:r>
        <w:rPr>
          <w:lang w:val="es-ES_tradnl"/>
        </w:rPr>
        <w:t>jo pad</w:t>
      </w:r>
      <w:r>
        <w:rPr>
          <w:lang w:val="lt-LT"/>
        </w:rPr>
        <w:t>ė</w:t>
      </w:r>
      <w:r>
        <w:rPr>
          <w:lang w:val="pt-PT"/>
        </w:rPr>
        <w:t>tis atitinka bent vien</w:t>
      </w:r>
      <w:r>
        <w:rPr>
          <w:lang w:val="lt-LT"/>
        </w:rPr>
        <w:t xml:space="preserve">ą </w:t>
      </w:r>
      <w:r>
        <w:rPr>
          <w:lang w:val="pt-PT"/>
        </w:rPr>
        <w:t>pagal Vie</w:t>
      </w:r>
      <w:proofErr w:type="spellStart"/>
      <w:r>
        <w:rPr>
          <w:lang w:val="lt-LT"/>
        </w:rPr>
        <w:t>šųjų</w:t>
      </w:r>
      <w:proofErr w:type="spellEnd"/>
      <w:r>
        <w:rPr>
          <w:lang w:val="lt-LT"/>
        </w:rPr>
        <w:t xml:space="preserve"> pirkimų įstatymo 46 straipsnį nustatytą </w:t>
      </w:r>
      <w:proofErr w:type="spellStart"/>
      <w:r>
        <w:rPr>
          <w:lang w:val="lt-LT"/>
        </w:rPr>
        <w:t>paš</w:t>
      </w:r>
      <w:proofErr w:type="spellEnd"/>
      <w:r>
        <w:rPr>
          <w:lang w:val="it-IT"/>
        </w:rPr>
        <w:t>alinimo pagrind</w:t>
      </w:r>
      <w:r>
        <w:rPr>
          <w:lang w:val="lt-LT"/>
        </w:rPr>
        <w:t xml:space="preserve">ą, Pirkėjas reikalauja, kad Pardavėjas per Pirkėjo nustatytą terminą pakeistų minėtą </w:t>
      </w:r>
      <w:r>
        <w:rPr>
          <w:lang w:val="nl-NL"/>
        </w:rPr>
        <w:t>subtiek</w:t>
      </w:r>
      <w:r>
        <w:rPr>
          <w:lang w:val="lt-LT"/>
        </w:rPr>
        <w:t>ėją reikalavimus atitinkančiu subtiekėju.</w:t>
      </w:r>
    </w:p>
    <w:p w:rsidR="008F048B" w:rsidRDefault="008F048B" w:rsidP="008F048B">
      <w:pPr>
        <w:pStyle w:val="Body2"/>
      </w:pPr>
      <w:r>
        <w:rPr>
          <w:lang w:val="lt-LT"/>
        </w:rPr>
        <w:tab/>
        <w:t>3.5. Pirkėjui sutikus su s</w:t>
      </w:r>
      <w:r>
        <w:rPr>
          <w:lang w:val="nl-NL"/>
        </w:rPr>
        <w:t>ubtiek</w:t>
      </w:r>
      <w:r>
        <w:rPr>
          <w:lang w:val="lt-LT"/>
        </w:rPr>
        <w:t>ėjo pakeitimu, Pirkėjas kartu su Pardavėju raštu sudaro susitarimą dėl s</w:t>
      </w:r>
      <w:r>
        <w:rPr>
          <w:lang w:val="nl-NL"/>
        </w:rPr>
        <w:t>ubtiek</w:t>
      </w:r>
      <w:r>
        <w:rPr>
          <w:lang w:val="lt-LT"/>
        </w:rPr>
        <w:t xml:space="preserve">ėjo pakeitimo, kurį pasirašo Šalys.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susitarimas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proofErr w:type="gramStart"/>
      <w:r>
        <w:t>dalis</w:t>
      </w:r>
      <w:proofErr w:type="spellEnd"/>
      <w:proofErr w:type="gramEnd"/>
      <w:r>
        <w:t>.</w:t>
      </w:r>
    </w:p>
    <w:p w:rsidR="008F048B" w:rsidRDefault="008F048B" w:rsidP="008F048B">
      <w:pPr>
        <w:pStyle w:val="Body2"/>
      </w:pPr>
    </w:p>
    <w:p w:rsidR="008F048B" w:rsidRDefault="008F048B" w:rsidP="008F048B">
      <w:pPr>
        <w:pStyle w:val="Heading"/>
      </w:pPr>
      <w:r>
        <w:tab/>
        <w:t xml:space="preserve">4. PREKIŲ </w:t>
      </w:r>
      <w:r>
        <w:rPr>
          <w:lang w:val="de-DE"/>
        </w:rPr>
        <w:t>KAINA IR APMOK</w:t>
      </w:r>
      <w:r>
        <w:t>ĖJIMO TVARKA</w:t>
      </w:r>
    </w:p>
    <w:p w:rsidR="008F048B" w:rsidRDefault="008F048B" w:rsidP="008F048B">
      <w:pPr>
        <w:pStyle w:val="Body2"/>
        <w:rPr>
          <w:b/>
          <w:bCs/>
          <w:caps/>
        </w:rPr>
      </w:pPr>
    </w:p>
    <w:p w:rsidR="008F048B" w:rsidRDefault="008F048B" w:rsidP="008F048B">
      <w:pPr>
        <w:pStyle w:val="Body2"/>
      </w:pPr>
      <w:r>
        <w:tab/>
        <w:t xml:space="preserve">4.1. Į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nurodyt</w:t>
      </w:r>
      <w:proofErr w:type="spellEnd"/>
      <w:r>
        <w:t>ą(</w:t>
      </w:r>
      <w:proofErr w:type="gramEnd"/>
      <w:r>
        <w:t xml:space="preserve">-us) </w:t>
      </w:r>
      <w:proofErr w:type="spellStart"/>
      <w:r>
        <w:t>įkainį</w:t>
      </w:r>
      <w:proofErr w:type="spellEnd"/>
      <w:r>
        <w:t>(-</w:t>
      </w:r>
      <w:proofErr w:type="spellStart"/>
      <w:r>
        <w:t>ius</w:t>
      </w:r>
      <w:proofErr w:type="spellEnd"/>
      <w:r>
        <w:t xml:space="preserve">) </w:t>
      </w:r>
      <w:proofErr w:type="spellStart"/>
      <w:r>
        <w:t>įtraukti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Pardavėjui</w:t>
      </w:r>
      <w:proofErr w:type="spellEnd"/>
      <w:r>
        <w:t xml:space="preserve"> </w:t>
      </w:r>
      <w:proofErr w:type="spellStart"/>
      <w:r>
        <w:t>privalomi</w:t>
      </w:r>
      <w:proofErr w:type="spellEnd"/>
      <w:r>
        <w:t xml:space="preserve"> </w:t>
      </w:r>
      <w:proofErr w:type="spellStart"/>
      <w:r>
        <w:t>mokėti</w:t>
      </w:r>
      <w:proofErr w:type="spellEnd"/>
      <w:r>
        <w:t xml:space="preserve"> </w:t>
      </w:r>
      <w:proofErr w:type="spellStart"/>
      <w:r>
        <w:t>mokesč</w:t>
      </w:r>
      <w:proofErr w:type="spellEnd"/>
      <w:r>
        <w:rPr>
          <w:lang w:val="pt-PT"/>
        </w:rPr>
        <w:t>iai</w:t>
      </w:r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  <w:t xml:space="preserve">4.2. </w:t>
      </w:r>
      <w:proofErr w:type="spellStart"/>
      <w:r>
        <w:t>Sutartyje</w:t>
      </w:r>
      <w:proofErr w:type="spellEnd"/>
      <w:r>
        <w:t xml:space="preserve"> </w:t>
      </w:r>
      <w:proofErr w:type="spellStart"/>
      <w:proofErr w:type="gramStart"/>
      <w:r>
        <w:t>nurodytas</w:t>
      </w:r>
      <w:proofErr w:type="spellEnd"/>
      <w:r>
        <w:t>(</w:t>
      </w:r>
      <w:proofErr w:type="gramEnd"/>
      <w:r>
        <w:t>-i) į</w:t>
      </w:r>
      <w:proofErr w:type="spellStart"/>
      <w:r>
        <w:rPr>
          <w:lang w:val="de-DE"/>
        </w:rPr>
        <w:t>kainis</w:t>
      </w:r>
      <w:proofErr w:type="spellEnd"/>
      <w:r>
        <w:rPr>
          <w:lang w:val="de-DE"/>
        </w:rPr>
        <w:t>(-</w:t>
      </w:r>
      <w:proofErr w:type="spellStart"/>
      <w:r>
        <w:rPr>
          <w:lang w:val="de-DE"/>
        </w:rPr>
        <w:t>iai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nebus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kei</w:t>
      </w:r>
      <w:r>
        <w:t>čiamas</w:t>
      </w:r>
      <w:proofErr w:type="spellEnd"/>
      <w:r>
        <w:t xml:space="preserve">(-i), </w:t>
      </w:r>
      <w:proofErr w:type="spellStart"/>
      <w:r>
        <w:t>išskyrus</w:t>
      </w:r>
      <w:proofErr w:type="spellEnd"/>
      <w:r>
        <w:t xml:space="preserve">, kai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pasikeičia</w:t>
      </w:r>
      <w:proofErr w:type="spellEnd"/>
      <w:r>
        <w:t xml:space="preserve"> </w:t>
      </w:r>
      <w:proofErr w:type="spellStart"/>
      <w:r>
        <w:t>pridėtinė</w:t>
      </w:r>
      <w:proofErr w:type="spellEnd"/>
      <w:r>
        <w:rPr>
          <w:lang w:val="nl-NL"/>
        </w:rPr>
        <w:t>s vert</w:t>
      </w:r>
      <w:proofErr w:type="spellStart"/>
      <w:r>
        <w:t>ės</w:t>
      </w:r>
      <w:proofErr w:type="spellEnd"/>
      <w:r>
        <w:t xml:space="preserve"> </w:t>
      </w:r>
      <w:proofErr w:type="spellStart"/>
      <w:r>
        <w:t>mokestis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PVM). </w:t>
      </w:r>
      <w:proofErr w:type="spellStart"/>
      <w:r>
        <w:t>Pasikeitus</w:t>
      </w:r>
      <w:proofErr w:type="spellEnd"/>
      <w:r>
        <w:t xml:space="preserve"> PVM,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pristatytas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PVM </w:t>
      </w:r>
      <w:proofErr w:type="spellStart"/>
      <w:r>
        <w:t>tarifo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, </w:t>
      </w:r>
      <w:proofErr w:type="spellStart"/>
      <w:r>
        <w:t>atsiskaitoma</w:t>
      </w:r>
      <w:proofErr w:type="spellEnd"/>
      <w:r>
        <w:t xml:space="preserve">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PVM </w:t>
      </w:r>
      <w:proofErr w:type="spellStart"/>
      <w:r>
        <w:t>tarifą</w:t>
      </w:r>
      <w:proofErr w:type="spellEnd"/>
      <w:r>
        <w:t>.</w:t>
      </w:r>
    </w:p>
    <w:p w:rsidR="008F048B" w:rsidRDefault="008F048B" w:rsidP="008F048B">
      <w:pPr>
        <w:pStyle w:val="Body2"/>
        <w:rPr>
          <w:color w:val="auto"/>
        </w:rPr>
      </w:pPr>
      <w:r>
        <w:rPr>
          <w:color w:val="auto"/>
        </w:rPr>
        <w:tab/>
        <w:t xml:space="preserve">4.3. </w:t>
      </w:r>
      <w:proofErr w:type="spellStart"/>
      <w:r>
        <w:rPr>
          <w:color w:val="auto"/>
        </w:rPr>
        <w:t>Pirkėjas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apmoka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Pardavėjui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prekes</w:t>
      </w:r>
      <w:proofErr w:type="spellEnd"/>
      <w:r>
        <w:rPr>
          <w:color w:val="auto"/>
        </w:rPr>
        <w:t xml:space="preserve"> ne </w:t>
      </w:r>
      <w:proofErr w:type="spellStart"/>
      <w:r>
        <w:rPr>
          <w:color w:val="auto"/>
        </w:rPr>
        <w:t>vėliau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kaip</w:t>
      </w:r>
      <w:proofErr w:type="spellEnd"/>
      <w:r>
        <w:rPr>
          <w:color w:val="auto"/>
        </w:rPr>
        <w:t xml:space="preserve"> per 30 </w:t>
      </w:r>
      <w:r>
        <w:rPr>
          <w:color w:val="auto"/>
          <w:lang w:val="it-IT"/>
        </w:rPr>
        <w:t>kalendorini</w:t>
      </w:r>
      <w:r>
        <w:rPr>
          <w:color w:val="auto"/>
        </w:rPr>
        <w:t xml:space="preserve">ų </w:t>
      </w:r>
      <w:r>
        <w:rPr>
          <w:color w:val="auto"/>
          <w:lang w:val="de-DE"/>
        </w:rPr>
        <w:t>dien</w:t>
      </w:r>
      <w:r>
        <w:rPr>
          <w:color w:val="auto"/>
        </w:rPr>
        <w:t xml:space="preserve">ų </w:t>
      </w:r>
      <w:r>
        <w:rPr>
          <w:color w:val="auto"/>
          <w:lang w:val="it-IT"/>
        </w:rPr>
        <w:t>nuo s</w:t>
      </w:r>
      <w:proofErr w:type="spellStart"/>
      <w:r>
        <w:rPr>
          <w:color w:val="auto"/>
        </w:rPr>
        <w:t>ąskaitos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faktū</w:t>
      </w:r>
      <w:proofErr w:type="spellEnd"/>
      <w:r>
        <w:rPr>
          <w:color w:val="auto"/>
          <w:lang w:val="es-ES_tradnl"/>
        </w:rPr>
        <w:t xml:space="preserve">ros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Šalių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pasirašyto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prekių</w:t>
      </w:r>
      <w:proofErr w:type="spellEnd"/>
      <w:r>
        <w:rPr>
          <w:color w:val="auto"/>
        </w:rPr>
        <w:t xml:space="preserve"> </w:t>
      </w:r>
      <w:r>
        <w:rPr>
          <w:color w:val="auto"/>
          <w:lang w:val="pt-PT"/>
        </w:rPr>
        <w:t>perdavimo-pri</w:t>
      </w:r>
      <w:proofErr w:type="spellStart"/>
      <w:r>
        <w:rPr>
          <w:color w:val="auto"/>
        </w:rPr>
        <w:t>ėmimo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akto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arba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kito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prekių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pristatymą</w:t>
      </w:r>
      <w:proofErr w:type="spellEnd"/>
      <w:r>
        <w:rPr>
          <w:color w:val="auto"/>
        </w:rPr>
        <w:t xml:space="preserve"> [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kitų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Pardavėjo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įsipareigojimų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nurodytų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Sutarties</w:t>
      </w:r>
      <w:proofErr w:type="spellEnd"/>
      <w:r>
        <w:rPr>
          <w:color w:val="auto"/>
        </w:rPr>
        <w:t xml:space="preserve"> 1.1 </w:t>
      </w:r>
      <w:proofErr w:type="spellStart"/>
      <w:r>
        <w:rPr>
          <w:color w:val="auto"/>
        </w:rPr>
        <w:t>punkte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įvykdymą</w:t>
      </w:r>
      <w:proofErr w:type="spellEnd"/>
      <w:r>
        <w:rPr>
          <w:color w:val="auto"/>
        </w:rPr>
        <w:t xml:space="preserve">] </w:t>
      </w:r>
      <w:proofErr w:type="spellStart"/>
      <w:r>
        <w:rPr>
          <w:color w:val="auto"/>
        </w:rPr>
        <w:t>patvirtinančio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dokumento</w:t>
      </w:r>
      <w:proofErr w:type="spellEnd"/>
      <w:r>
        <w:rPr>
          <w:color w:val="auto"/>
        </w:rPr>
        <w:t xml:space="preserve"> </w:t>
      </w:r>
      <w:r>
        <w:rPr>
          <w:color w:val="auto"/>
          <w:lang w:val="pt-PT"/>
        </w:rPr>
        <w:t>gavimo dienos. Pardav</w:t>
      </w:r>
      <w:proofErr w:type="spellStart"/>
      <w:r>
        <w:rPr>
          <w:color w:val="auto"/>
        </w:rPr>
        <w:t>ėjo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pateiktoje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sąskaitoje-faktūroje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turi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bū</w:t>
      </w:r>
      <w:r>
        <w:rPr>
          <w:color w:val="auto"/>
          <w:lang w:val="de-DE"/>
        </w:rPr>
        <w:t>ti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nurodoma</w:t>
      </w:r>
      <w:proofErr w:type="spellEnd"/>
      <w:r>
        <w:rPr>
          <w:color w:val="auto"/>
          <w:lang w:val="de-DE"/>
        </w:rPr>
        <w:t xml:space="preserve"> </w:t>
      </w:r>
      <w:r>
        <w:rPr>
          <w:color w:val="auto"/>
        </w:rPr>
        <w:t>S</w:t>
      </w:r>
      <w:r>
        <w:rPr>
          <w:color w:val="auto"/>
          <w:lang w:val="pt-PT"/>
        </w:rPr>
        <w:t>utarties data ir numeris.</w:t>
      </w:r>
    </w:p>
    <w:p w:rsidR="008F048B" w:rsidRDefault="008F048B" w:rsidP="008F048B">
      <w:pPr>
        <w:pStyle w:val="Body2"/>
        <w:rPr>
          <w:lang w:val="lt-LT"/>
        </w:rPr>
      </w:pPr>
      <w:r>
        <w:tab/>
        <w:t xml:space="preserve">4.4. </w:t>
      </w:r>
      <w:r w:rsidR="00121994">
        <w:rPr>
          <w:lang w:val="lt-LT"/>
        </w:rPr>
        <w:t>Sąskaitos faktūros turi</w:t>
      </w:r>
      <w:r w:rsidR="00A66ABB">
        <w:rPr>
          <w:lang w:val="lt-LT"/>
        </w:rPr>
        <w:t xml:space="preserve"> būti teikiamos elektroniniu būdu </w:t>
      </w:r>
      <w:r w:rsidR="00121994">
        <w:rPr>
          <w:lang w:val="lt-LT"/>
        </w:rPr>
        <w:t>naudojant sąskaitų administravimo bendrąją informacinę sistemą SABIS.</w:t>
      </w:r>
    </w:p>
    <w:p w:rsidR="00121994" w:rsidRPr="00A66ABB" w:rsidRDefault="00121994" w:rsidP="008F048B">
      <w:pPr>
        <w:pStyle w:val="Body2"/>
        <w:rPr>
          <w:lang w:val="lt-LT"/>
        </w:rPr>
      </w:pPr>
    </w:p>
    <w:p w:rsidR="008F048B" w:rsidRDefault="008F048B" w:rsidP="008F048B">
      <w:pPr>
        <w:pStyle w:val="Heading"/>
      </w:pPr>
      <w:r>
        <w:tab/>
        <w:t>5. PREKIŲ KOKYBĖ IR GARANTIJA</w:t>
      </w:r>
    </w:p>
    <w:p w:rsidR="008F048B" w:rsidRDefault="008F048B" w:rsidP="008F048B">
      <w:pPr>
        <w:pStyle w:val="Body2"/>
        <w:rPr>
          <w:b/>
          <w:bCs/>
          <w:caps/>
          <w:lang w:val="lt-LT"/>
        </w:rPr>
      </w:pPr>
    </w:p>
    <w:p w:rsidR="008F048B" w:rsidRDefault="008F048B" w:rsidP="008F048B">
      <w:pPr>
        <w:pStyle w:val="Body2"/>
      </w:pPr>
      <w:r>
        <w:rPr>
          <w:lang w:val="lt-LT"/>
        </w:rPr>
        <w:tab/>
        <w:t xml:space="preserve">5.1. Pardavėjas garantuoja parduodamų prekių kokybę.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>, ž</w:t>
      </w:r>
      <w:r>
        <w:rPr>
          <w:lang w:val="pt-PT"/>
        </w:rPr>
        <w:t xml:space="preserve">enklinimas ir </w:t>
      </w:r>
      <w:proofErr w:type="spellStart"/>
      <w:r>
        <w:t>įpakavimas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. </w:t>
      </w:r>
    </w:p>
    <w:p w:rsidR="008F048B" w:rsidRDefault="008F048B" w:rsidP="008F048B">
      <w:pPr>
        <w:pStyle w:val="Body2"/>
      </w:pPr>
      <w:r>
        <w:tab/>
        <w:t xml:space="preserve">5.2.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trumpesnis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ilgesnis</w:t>
      </w:r>
      <w:proofErr w:type="spellEnd"/>
      <w:r>
        <w:t xml:space="preserve"> </w:t>
      </w:r>
      <w:proofErr w:type="spellStart"/>
      <w:r>
        <w:t>reikalaujamas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minimalus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ne </w:t>
      </w:r>
      <w:proofErr w:type="spellStart"/>
      <w:r>
        <w:t>trumpesnis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rPr>
          <w:lang w:val="de-DE"/>
        </w:rPr>
        <w:t>technin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>.</w:t>
      </w:r>
    </w:p>
    <w:p w:rsidR="008F048B" w:rsidRDefault="008F048B" w:rsidP="008F048B">
      <w:pPr>
        <w:pStyle w:val="Body2"/>
        <w:rPr>
          <w:lang w:val="pt-PT"/>
        </w:rPr>
      </w:pPr>
      <w:r>
        <w:tab/>
        <w:t xml:space="preserve">5.3.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pradedamas</w:t>
      </w:r>
      <w:proofErr w:type="spellEnd"/>
      <w:r>
        <w:t xml:space="preserve"> </w:t>
      </w:r>
      <w:proofErr w:type="spellStart"/>
      <w:r>
        <w:t>skaič</w:t>
      </w:r>
      <w:proofErr w:type="spellEnd"/>
      <w:r>
        <w:rPr>
          <w:lang w:val="it-IT"/>
        </w:rPr>
        <w:t>iuoti nuo preki</w:t>
      </w:r>
      <w:r>
        <w:t xml:space="preserve">ų </w:t>
      </w:r>
      <w:r>
        <w:rPr>
          <w:lang w:val="pt-PT"/>
        </w:rPr>
        <w:t>perdavimo - pri</w:t>
      </w:r>
      <w:proofErr w:type="spellStart"/>
      <w:r>
        <w:t>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lygiaverčio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pt-PT"/>
        </w:rPr>
        <w:t>ymo dienos.</w:t>
      </w:r>
    </w:p>
    <w:p w:rsidR="00946C17" w:rsidRDefault="00946C17" w:rsidP="008F048B">
      <w:pPr>
        <w:pStyle w:val="Body2"/>
        <w:rPr>
          <w:lang w:val="pt-PT"/>
        </w:rPr>
      </w:pPr>
    </w:p>
    <w:p w:rsidR="008F048B" w:rsidRDefault="008F048B" w:rsidP="008F048B">
      <w:pPr>
        <w:pStyle w:val="Heading"/>
      </w:pPr>
      <w:r>
        <w:tab/>
        <w:t>6</w:t>
      </w:r>
      <w:r>
        <w:rPr>
          <w:lang w:val="de-DE"/>
        </w:rPr>
        <w:t>. SUSIRA</w:t>
      </w:r>
      <w:r>
        <w:t>Š</w:t>
      </w:r>
      <w:r>
        <w:rPr>
          <w:lang w:val="de-DE"/>
        </w:rPr>
        <w:t>IN</w:t>
      </w:r>
      <w:r>
        <w:t>ĖJIMAS</w:t>
      </w:r>
    </w:p>
    <w:p w:rsid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Body2"/>
      </w:pPr>
      <w:r>
        <w:rPr>
          <w:lang w:val="lt-LT"/>
        </w:rPr>
        <w:tab/>
        <w:t>6.1. Pirkėjo</w:t>
      </w:r>
      <w:r>
        <w:rPr>
          <w:lang w:val="es-ES_tradnl"/>
        </w:rPr>
        <w:t xml:space="preserve"> ir Pardav</w:t>
      </w:r>
      <w:r>
        <w:rPr>
          <w:lang w:val="lt-LT"/>
        </w:rPr>
        <w:t xml:space="preserve">ėjo vienas kitam siunčiami pranešimai turi būti raštiški. Siunčiami pranešimai turi būti siunčiami paštu, elektroniniu paštu, faksu arba įteikiami asmeniškai Sutartyje Šalių </w:t>
      </w:r>
      <w:r>
        <w:rPr>
          <w:lang w:val="pt-PT"/>
        </w:rPr>
        <w:t>nurodytais adresais. Jei adresatas ra</w:t>
      </w:r>
      <w:proofErr w:type="spellStart"/>
      <w:r>
        <w:t>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adresą</w:t>
      </w:r>
      <w:proofErr w:type="spellEnd"/>
      <w:r>
        <w:t xml:space="preserve">, tai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pristatomi</w:t>
      </w:r>
      <w:proofErr w:type="spellEnd"/>
      <w:r>
        <w:t xml:space="preserve"> </w:t>
      </w:r>
      <w:proofErr w:type="spellStart"/>
      <w:r>
        <w:t>naujuoju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  <w:t xml:space="preserve">6.2.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siuntėjui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nurodo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pranešime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atsakymo</w:t>
      </w:r>
      <w:proofErr w:type="spellEnd"/>
      <w:r>
        <w:t xml:space="preserve"> į </w:t>
      </w:r>
      <w:proofErr w:type="spellStart"/>
      <w:r>
        <w:t>raštišką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</w:t>
      </w:r>
      <w:r>
        <w:rPr>
          <w:lang w:val="it-IT"/>
        </w:rPr>
        <w:t>gavimo terminas, siunt</w:t>
      </w:r>
      <w:r>
        <w:t>ė</w:t>
      </w:r>
      <w:r>
        <w:rPr>
          <w:lang w:val="pt-PT"/>
        </w:rPr>
        <w:t>jas prane</w:t>
      </w:r>
      <w:proofErr w:type="spellStart"/>
      <w:r>
        <w:t>šime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praneš</w:t>
      </w:r>
      <w:proofErr w:type="spellEnd"/>
      <w:r>
        <w:rPr>
          <w:lang w:val="it-IT"/>
        </w:rPr>
        <w:t>imo gavim</w:t>
      </w:r>
      <w:r>
        <w:t xml:space="preserve">ą.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siuntėjas</w:t>
      </w:r>
      <w:proofErr w:type="spellEnd"/>
      <w:r>
        <w:t xml:space="preserve"> </w:t>
      </w:r>
      <w:proofErr w:type="spellStart"/>
      <w:r>
        <w:t>imasi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būtinų</w:t>
      </w:r>
      <w:proofErr w:type="spellEnd"/>
      <w:r>
        <w:t xml:space="preserve"> </w:t>
      </w:r>
      <w:proofErr w:type="gramStart"/>
      <w:r>
        <w:rPr>
          <w:lang w:val="pt-PT"/>
        </w:rPr>
        <w:t>jo</w:t>
      </w:r>
      <w:proofErr w:type="gramEnd"/>
      <w:r>
        <w:rPr>
          <w:lang w:val="pt-PT"/>
        </w:rPr>
        <w:t xml:space="preserve"> prane</w:t>
      </w:r>
      <w:r>
        <w:t>š</w:t>
      </w:r>
      <w:r>
        <w:rPr>
          <w:lang w:val="pt-PT"/>
        </w:rPr>
        <w:t>imo gavimui u</w:t>
      </w:r>
      <w:proofErr w:type="spellStart"/>
      <w:r>
        <w:t>žtikrinti</w:t>
      </w:r>
      <w:proofErr w:type="spellEnd"/>
      <w:r>
        <w:t>.</w:t>
      </w:r>
    </w:p>
    <w:p w:rsidR="008F048B" w:rsidRDefault="008F048B" w:rsidP="008F048B">
      <w:pPr>
        <w:pStyle w:val="Body2"/>
      </w:pPr>
    </w:p>
    <w:p w:rsidR="00A66ABB" w:rsidRDefault="008F048B" w:rsidP="008F048B">
      <w:pPr>
        <w:pStyle w:val="Heading"/>
      </w:pPr>
      <w:r>
        <w:tab/>
      </w:r>
    </w:p>
    <w:p w:rsidR="008F048B" w:rsidRDefault="00BA595C" w:rsidP="00BA595C">
      <w:pPr>
        <w:pStyle w:val="Heading"/>
      </w:pPr>
      <w:r>
        <w:lastRenderedPageBreak/>
        <w:t xml:space="preserve">                       </w:t>
      </w:r>
      <w:r w:rsidR="008F048B">
        <w:t>7. ŠALIŲ ATSAKOMYBĖ</w:t>
      </w:r>
    </w:p>
    <w:p w:rsidR="008F048B" w:rsidRDefault="008F048B" w:rsidP="008F048B">
      <w:pPr>
        <w:pStyle w:val="Body2"/>
        <w:rPr>
          <w:b/>
          <w:bCs/>
          <w:caps/>
          <w:lang w:val="lt-LT"/>
        </w:rPr>
      </w:pP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7.1.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sumokėti Sutarties 4.3 punkte numatyta tvarka, įsipareigoja Pardavėjui pareikalavus mokė</w:t>
      </w:r>
      <w:r>
        <w:rPr>
          <w:color w:val="auto"/>
          <w:lang w:val="it-IT"/>
        </w:rPr>
        <w:t>ti Pardav</w:t>
      </w:r>
      <w:proofErr w:type="spellStart"/>
      <w:r>
        <w:rPr>
          <w:color w:val="auto"/>
          <w:lang w:val="lt-LT"/>
        </w:rPr>
        <w:t>ėjui</w:t>
      </w:r>
      <w:proofErr w:type="spellEnd"/>
      <w:r>
        <w:rPr>
          <w:color w:val="auto"/>
          <w:lang w:val="lt-LT"/>
        </w:rPr>
        <w:t xml:space="preserve"> 0,02 % </w:t>
      </w:r>
      <w:r>
        <w:rPr>
          <w:color w:val="auto"/>
          <w:lang w:val="it-IT"/>
        </w:rPr>
        <w:t>delspinigius nuo neapmok</w:t>
      </w:r>
      <w:r>
        <w:rPr>
          <w:color w:val="auto"/>
          <w:lang w:val="lt-LT"/>
        </w:rPr>
        <w:t>ė</w:t>
      </w:r>
      <w:r>
        <w:rPr>
          <w:color w:val="auto"/>
          <w:lang w:val="es-ES_tradnl"/>
        </w:rPr>
        <w:t>tos s</w:t>
      </w:r>
      <w:proofErr w:type="spellStart"/>
      <w:r>
        <w:rPr>
          <w:color w:val="auto"/>
          <w:lang w:val="lt-LT"/>
        </w:rPr>
        <w:t>ąskaitos</w:t>
      </w:r>
      <w:proofErr w:type="spellEnd"/>
      <w:r>
        <w:rPr>
          <w:color w:val="auto"/>
          <w:lang w:val="lt-LT"/>
        </w:rPr>
        <w:t xml:space="preserve">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it-IT"/>
        </w:rPr>
        <w:t>io, u</w:t>
      </w:r>
      <w:r>
        <w:rPr>
          <w:color w:val="auto"/>
          <w:lang w:val="lt-LT"/>
        </w:rPr>
        <w:t xml:space="preserve">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7.2. Pardavė</w:t>
      </w:r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pristatyti Prekes arba įvykdyti garantinius įsipareigojimus Sutartyje numatytais terminais, moka Pirkėjui 0,02</w:t>
      </w:r>
      <w:r>
        <w:rPr>
          <w:color w:val="auto"/>
          <w:lang w:val="it-IT"/>
        </w:rPr>
        <w:t xml:space="preserve"> % delspinigius </w:t>
      </w:r>
      <w:r>
        <w:rPr>
          <w:color w:val="auto"/>
          <w:lang w:val="lt-LT"/>
        </w:rPr>
        <w:t xml:space="preserve">nuo nepristatytų / nepataisytų prekių vertės už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7.3. Pirkėjui nutraukus Sutartį </w:t>
      </w:r>
      <w:proofErr w:type="spellStart"/>
      <w:r>
        <w:rPr>
          <w:color w:val="auto"/>
          <w:lang w:val="lt-LT"/>
        </w:rPr>
        <w:t>dė</w:t>
      </w:r>
      <w:proofErr w:type="spellEnd"/>
      <w:r>
        <w:rPr>
          <w:color w:val="auto"/>
          <w:lang w:val="nl-NL"/>
        </w:rPr>
        <w:t xml:space="preserve">l esminio Sutarties </w:t>
      </w:r>
      <w:r>
        <w:rPr>
          <w:color w:val="auto"/>
          <w:lang w:val="lt-LT"/>
        </w:rPr>
        <w:t xml:space="preserve">pažeidimo, Pardavėjas įsipareigoja sumokėti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fr-FR"/>
        </w:rPr>
        <w:t>jui</w:t>
      </w:r>
      <w:r>
        <w:rPr>
          <w:color w:val="auto"/>
          <w:lang w:val="lt-LT"/>
        </w:rPr>
        <w:t xml:space="preserve"> 10 %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pt-PT"/>
        </w:rPr>
        <w:t>io netesybas (baud</w:t>
      </w:r>
      <w:r>
        <w:rPr>
          <w:color w:val="auto"/>
          <w:lang w:val="lt-LT"/>
        </w:rPr>
        <w:t>ą) nuo bendros Sutarties kainos be PVM nurodytos Sutarties priede.</w:t>
      </w:r>
      <w:r>
        <w:rPr>
          <w:lang w:val="lt-LT"/>
        </w:rPr>
        <w:tab/>
      </w:r>
      <w:r>
        <w:rPr>
          <w:lang w:val="lt-LT"/>
        </w:rPr>
        <w:tab/>
      </w:r>
    </w:p>
    <w:p w:rsidR="008F048B" w:rsidRDefault="008F048B" w:rsidP="008F048B">
      <w:pPr>
        <w:pStyle w:val="Heading"/>
      </w:pPr>
      <w:r>
        <w:tab/>
        <w:t>8. SUTARTIES GALIOJIMAS IR SUSTABDYMAS</w:t>
      </w:r>
    </w:p>
    <w:p w:rsidR="008F048B" w:rsidRDefault="008F048B" w:rsidP="008F048B">
      <w:pPr>
        <w:pStyle w:val="Body2"/>
        <w:rPr>
          <w:b/>
          <w:bCs/>
          <w:caps/>
          <w:lang w:val="lt-LT"/>
        </w:rPr>
      </w:pPr>
    </w:p>
    <w:p w:rsidR="008F048B" w:rsidRDefault="008F048B" w:rsidP="008F048B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8.1. </w:t>
      </w:r>
      <w:r>
        <w:rPr>
          <w:lang w:val="lt-LT"/>
        </w:rPr>
        <w:t>S</w:t>
      </w:r>
      <w:r>
        <w:rPr>
          <w:lang w:val="fr-FR"/>
        </w:rPr>
        <w:t xml:space="preserve">utartis </w:t>
      </w:r>
      <w:r>
        <w:rPr>
          <w:lang w:val="lt-LT"/>
        </w:rPr>
        <w:t>įs</w:t>
      </w:r>
      <w:r w:rsidR="00E36FA8">
        <w:rPr>
          <w:lang w:val="lt-LT"/>
        </w:rPr>
        <w:t>igalioja 2026 metų kovo  9</w:t>
      </w:r>
      <w:r>
        <w:rPr>
          <w:lang w:val="lt-LT"/>
        </w:rPr>
        <w:t xml:space="preserve"> d. ir galioja kol Pardavėjas parduoda Pirkėjui prekių už </w:t>
      </w:r>
      <w:r w:rsidR="00EB4145">
        <w:rPr>
          <w:lang w:val="lt-LT"/>
        </w:rPr>
        <w:t>4339,77</w:t>
      </w:r>
      <w:r>
        <w:rPr>
          <w:lang w:val="lt-LT"/>
        </w:rPr>
        <w:t xml:space="preserve"> </w:t>
      </w:r>
      <w:r>
        <w:rPr>
          <w:lang w:val="de-DE"/>
        </w:rPr>
        <w:t xml:space="preserve">EUR </w:t>
      </w:r>
      <w:proofErr w:type="spellStart"/>
      <w:r>
        <w:rPr>
          <w:lang w:val="de-DE"/>
        </w:rPr>
        <w:t>sum</w:t>
      </w:r>
      <w:proofErr w:type="spellEnd"/>
      <w:r>
        <w:rPr>
          <w:lang w:val="lt-LT"/>
        </w:rPr>
        <w:t>ą su PVM, tačiau ne ilgiau kaip 12 mėnesių</w:t>
      </w:r>
      <w:r>
        <w:rPr>
          <w:lang w:val="it-IT"/>
        </w:rPr>
        <w:t xml:space="preserve"> nuo Sutarties </w:t>
      </w:r>
      <w:r>
        <w:rPr>
          <w:lang w:val="lt-LT"/>
        </w:rPr>
        <w:t>į</w:t>
      </w:r>
      <w:r>
        <w:rPr>
          <w:lang w:val="it-IT"/>
        </w:rPr>
        <w:t>sigaliojimo dienos.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8.2</w:t>
      </w:r>
      <w:r>
        <w:rPr>
          <w:lang w:val="it-IT"/>
        </w:rPr>
        <w:t xml:space="preserve">. Esant nuo </w:t>
      </w:r>
      <w:r>
        <w:rPr>
          <w:lang w:val="lt-LT"/>
        </w:rPr>
        <w:t xml:space="preserve">Pirkėjo nepriklausančioms aplinkybėms dėl kurių Pirkėjas </w:t>
      </w:r>
      <w:r>
        <w:rPr>
          <w:lang w:val="it-IT"/>
        </w:rPr>
        <w:t xml:space="preserve">negali </w:t>
      </w:r>
      <w:r>
        <w:rPr>
          <w:lang w:val="lt-LT"/>
        </w:rPr>
        <w:t xml:space="preserve">priimti Prekių, Pirkėjas turi teisę reikalauti sustabdyti Prekių pristatymą iki atitinkamų aplinkybių </w:t>
      </w:r>
      <w:r>
        <w:rPr>
          <w:lang w:val="it-IT"/>
        </w:rPr>
        <w:t>pasibaigimo.</w:t>
      </w:r>
      <w:r>
        <w:rPr>
          <w:lang w:val="lt-LT"/>
        </w:rPr>
        <w:t xml:space="preserve"> Pirkėjas nekompensuoja Pardavėjui dėl tokio sustabdymo kilusių Pardavėjo išlaidų.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Jei</w:t>
      </w:r>
      <w:proofErr w:type="spellEnd"/>
      <w:r>
        <w:rPr>
          <w:lang w:val="de-DE"/>
        </w:rPr>
        <w:t xml:space="preserve"> </w:t>
      </w:r>
      <w:r>
        <w:rPr>
          <w:lang w:val="lt-LT"/>
        </w:rPr>
        <w:t>Prekių pristatymo sustabdymas trunka ilgiau, kaip 90 dienų, Pardavėjas turi teisę nutraukti Sutartį.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8.3. Jei bet kuri Sutarties nuostata tampa ar pripažįstama visiškai ar iš dalies negaliojančia, tai neturi įtakos kitų Sutarties nuostatų galiojimui.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8F048B" w:rsidRDefault="008F048B" w:rsidP="008F048B">
      <w:pPr>
        <w:pStyle w:val="Heading"/>
      </w:pPr>
      <w:r>
        <w:tab/>
        <w:t>9</w:t>
      </w:r>
      <w:r>
        <w:rPr>
          <w:lang w:val="de-DE"/>
        </w:rPr>
        <w:t>. SUTARTIES NUTRAUKIMAS</w:t>
      </w:r>
    </w:p>
    <w:p w:rsidR="008F048B" w:rsidRDefault="008F048B" w:rsidP="008F048B">
      <w:pPr>
        <w:pStyle w:val="Body2"/>
        <w:rPr>
          <w:b/>
          <w:bCs/>
        </w:rPr>
      </w:pPr>
    </w:p>
    <w:p w:rsidR="008F048B" w:rsidRDefault="008F048B" w:rsidP="008F048B">
      <w:pPr>
        <w:pStyle w:val="Body2"/>
      </w:pPr>
      <w:r>
        <w:tab/>
        <w:t xml:space="preserve">9.1.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š</w:t>
      </w:r>
      <w:r>
        <w:rPr>
          <w:lang w:val="pt-PT"/>
        </w:rPr>
        <w:t>iais atvejais:</w:t>
      </w:r>
    </w:p>
    <w:p w:rsidR="008F048B" w:rsidRDefault="008F048B" w:rsidP="008F048B">
      <w:pPr>
        <w:pStyle w:val="Body2"/>
      </w:pPr>
      <w:r>
        <w:tab/>
        <w:t>9.1</w:t>
      </w:r>
      <w:r>
        <w:rPr>
          <w:lang w:val="es-ES_tradnl"/>
        </w:rPr>
        <w:t xml:space="preserve">.1. </w:t>
      </w:r>
      <w:proofErr w:type="gramStart"/>
      <w:r>
        <w:rPr>
          <w:lang w:val="es-ES_tradnl"/>
        </w:rPr>
        <w:t>vienos</w:t>
      </w:r>
      <w:proofErr w:type="gramEnd"/>
      <w:r>
        <w:rPr>
          <w:lang w:val="es-ES_tradnl"/>
        </w:rP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įspėjus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esminis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</w:t>
      </w:r>
      <w:proofErr w:type="spellEnd"/>
      <w:r>
        <w:rPr>
          <w:lang w:val="pt-PT"/>
        </w:rPr>
        <w:t>eidimas. Nustatydamos esmin</w:t>
      </w:r>
      <w:r>
        <w:t xml:space="preserve">į </w:t>
      </w:r>
      <w:r>
        <w:rPr>
          <w:lang w:val="fr-FR"/>
        </w:rPr>
        <w:t>sutarties pa</w:t>
      </w:r>
      <w:r>
        <w:t>ž</w:t>
      </w:r>
      <w:proofErr w:type="spellStart"/>
      <w:r>
        <w:rPr>
          <w:lang w:val="de-DE"/>
        </w:rPr>
        <w:t>eidim</w:t>
      </w:r>
      <w:proofErr w:type="spellEnd"/>
      <w:r>
        <w:t xml:space="preserve">ą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6.217 str. </w:t>
      </w:r>
      <w:proofErr w:type="spellStart"/>
      <w:proofErr w:type="gramStart"/>
      <w:r>
        <w:t>nuostatomis</w:t>
      </w:r>
      <w:proofErr w:type="spellEnd"/>
      <w:proofErr w:type="gramEnd"/>
      <w:r>
        <w:t>.</w:t>
      </w:r>
    </w:p>
    <w:p w:rsidR="008F048B" w:rsidRDefault="008F048B" w:rsidP="008F048B">
      <w:pPr>
        <w:pStyle w:val="Body2"/>
      </w:pPr>
      <w:r>
        <w:tab/>
        <w:t xml:space="preserve">9.1.2.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30 </w:t>
      </w:r>
      <w:proofErr w:type="spellStart"/>
      <w:r>
        <w:t>kalendorinių</w:t>
      </w:r>
      <w:proofErr w:type="spellEnd"/>
      <w:r>
        <w:t xml:space="preserve"> </w:t>
      </w:r>
      <w:r>
        <w:rPr>
          <w:lang w:val="de-DE"/>
        </w:rPr>
        <w:t>dien</w:t>
      </w:r>
      <w:r>
        <w:t xml:space="preserve">ų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</w:t>
      </w:r>
      <w:proofErr w:type="spellEnd"/>
      <w:r>
        <w:rPr>
          <w:lang w:val="es-ES_tradnl"/>
        </w:rPr>
        <w:t>jus</w:t>
      </w:r>
      <w:r>
        <w:t xml:space="preserve"> </w:t>
      </w:r>
      <w:proofErr w:type="spellStart"/>
      <w:r>
        <w:t>Pardavėją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90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  <w:t>9.1.3</w:t>
      </w:r>
      <w:proofErr w:type="gramStart"/>
      <w:r>
        <w:rPr>
          <w:lang w:val="es-ES_tradnl"/>
        </w:rPr>
        <w:t>.  abiej</w:t>
      </w:r>
      <w:r>
        <w:t>ų</w:t>
      </w:r>
      <w:proofErr w:type="gram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. </w:t>
      </w:r>
    </w:p>
    <w:p w:rsidR="008F048B" w:rsidRDefault="008F048B" w:rsidP="008F048B">
      <w:pPr>
        <w:pStyle w:val="Body2"/>
      </w:pPr>
      <w:r>
        <w:tab/>
        <w:t>9.2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Nutraukus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Sutart</w:t>
      </w:r>
      <w:proofErr w:type="spellEnd"/>
      <w:r>
        <w:t xml:space="preserve">į </w:t>
      </w:r>
      <w:proofErr w:type="spellStart"/>
      <w:r>
        <w:t>ar</w:t>
      </w:r>
      <w:proofErr w:type="spellEnd"/>
      <w:r>
        <w:t xml:space="preserve"> jai </w:t>
      </w:r>
      <w:proofErr w:type="spellStart"/>
      <w:r>
        <w:t>pasibaigus</w:t>
      </w:r>
      <w:proofErr w:type="spellEnd"/>
      <w:r>
        <w:t xml:space="preserve">, </w:t>
      </w:r>
      <w:proofErr w:type="spellStart"/>
      <w:r>
        <w:t>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atsakomybe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atsiskaitymais</w:t>
      </w:r>
      <w:proofErr w:type="spellEnd"/>
      <w:r>
        <w:t xml:space="preserve"> tarp </w:t>
      </w:r>
      <w:proofErr w:type="spellStart"/>
      <w:r>
        <w:t>Šalių</w:t>
      </w:r>
      <w:proofErr w:type="spellEnd"/>
      <w:r>
        <w:t xml:space="preserve"> </w:t>
      </w:r>
      <w:r>
        <w:rPr>
          <w:lang w:val="pt-PT"/>
        </w:rPr>
        <w:t>pagal Sutart</w:t>
      </w:r>
      <w:r>
        <w:t xml:space="preserve">į,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r>
        <w:t>išlieka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išlikti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įvykdyta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>.</w:t>
      </w:r>
    </w:p>
    <w:p w:rsidR="008F048B" w:rsidRDefault="008F048B" w:rsidP="008F048B">
      <w:pPr>
        <w:pStyle w:val="Body2"/>
      </w:pPr>
    </w:p>
    <w:p w:rsidR="008F048B" w:rsidRDefault="008F048B" w:rsidP="008F048B">
      <w:pPr>
        <w:pStyle w:val="Heading"/>
      </w:pPr>
      <w:r>
        <w:tab/>
        <w:t xml:space="preserve">10. </w:t>
      </w:r>
      <w:r>
        <w:rPr>
          <w:lang w:val="de-DE"/>
        </w:rPr>
        <w:t>NENUGALIMOS J</w:t>
      </w:r>
      <w:r>
        <w:t>Ė</w:t>
      </w:r>
      <w:r>
        <w:rPr>
          <w:lang w:val="de-DE"/>
        </w:rPr>
        <w:t>GOS (FORCE MAJEURE) APLINKYB</w:t>
      </w:r>
      <w:r>
        <w:t>ĖS</w:t>
      </w:r>
    </w:p>
    <w:p w:rsidR="008F048B" w:rsidRDefault="008F048B" w:rsidP="008F048B">
      <w:pPr>
        <w:pStyle w:val="Body2"/>
        <w:rPr>
          <w:b/>
          <w:bCs/>
          <w:caps/>
        </w:rPr>
      </w:pPr>
    </w:p>
    <w:p w:rsidR="008F048B" w:rsidRDefault="008F048B" w:rsidP="008F048B">
      <w:pPr>
        <w:pStyle w:val="Body2"/>
      </w:pPr>
      <w:r>
        <w:tab/>
        <w:t xml:space="preserve">10.1.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6.212 str. </w:t>
      </w:r>
      <w:proofErr w:type="spellStart"/>
      <w:r>
        <w:t>nuostatos</w:t>
      </w:r>
      <w:proofErr w:type="spellEnd"/>
      <w:r>
        <w:t>.</w:t>
      </w:r>
    </w:p>
    <w:p w:rsidR="008F048B" w:rsidRDefault="008F048B" w:rsidP="008F048B">
      <w:pPr>
        <w:pStyle w:val="Body2"/>
      </w:pPr>
    </w:p>
    <w:p w:rsidR="008F048B" w:rsidRDefault="008F048B" w:rsidP="008F048B">
      <w:pPr>
        <w:pStyle w:val="Heading"/>
      </w:pPr>
      <w:r>
        <w:tab/>
        <w:t>11. TAIKYTINA TEISĖ</w:t>
      </w:r>
    </w:p>
    <w:p w:rsidR="008F048B" w:rsidRDefault="008F048B" w:rsidP="008F048B">
      <w:pPr>
        <w:pStyle w:val="Body2"/>
        <w:rPr>
          <w:b/>
          <w:bCs/>
        </w:rPr>
      </w:pPr>
    </w:p>
    <w:p w:rsidR="008F048B" w:rsidRDefault="008F048B" w:rsidP="008F048B">
      <w:pPr>
        <w:pStyle w:val="Body2"/>
      </w:pPr>
      <w:r>
        <w:tab/>
        <w:t xml:space="preserve">11.1.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aiš</w:t>
      </w:r>
      <w:proofErr w:type="spellEnd"/>
      <w:r>
        <w:rPr>
          <w:lang w:val="es-ES_tradnl"/>
        </w:rPr>
        <w:t>kinama pagal Lietuvos Respublikos teis</w:t>
      </w:r>
      <w:r>
        <w:t>ę.</w:t>
      </w:r>
    </w:p>
    <w:p w:rsidR="008F048B" w:rsidRDefault="008F048B" w:rsidP="008F048B">
      <w:pPr>
        <w:pStyle w:val="Heading"/>
      </w:pPr>
    </w:p>
    <w:p w:rsidR="008F048B" w:rsidRDefault="008F048B" w:rsidP="008F048B">
      <w:pPr>
        <w:pStyle w:val="Heading"/>
      </w:pPr>
      <w:r>
        <w:tab/>
        <w:t>12</w:t>
      </w:r>
      <w:r>
        <w:rPr>
          <w:lang w:val="de-DE"/>
        </w:rPr>
        <w:t>. GIN</w:t>
      </w:r>
      <w:r>
        <w:t>ČŲ SPRENDIMO TVARKA</w:t>
      </w:r>
    </w:p>
    <w:p w:rsidR="008F048B" w:rsidRDefault="008F048B" w:rsidP="008F048B">
      <w:pPr>
        <w:pStyle w:val="Body2"/>
        <w:rPr>
          <w:b/>
          <w:bCs/>
          <w:lang w:val="lt-LT"/>
        </w:rPr>
      </w:pP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12.1. Šalių tarpusavio prieštaravimai ir nesutarimai sprendžiami derybomis. Prieštaravimai ir nesutarimai, kurių nepavyksta iš</w:t>
      </w:r>
      <w:proofErr w:type="spellStart"/>
      <w:r>
        <w:rPr>
          <w:lang w:val="de-DE"/>
        </w:rPr>
        <w:t>spr</w:t>
      </w:r>
      <w:r>
        <w:rPr>
          <w:lang w:val="lt-LT"/>
        </w:rPr>
        <w:t>ęsti</w:t>
      </w:r>
      <w:proofErr w:type="spellEnd"/>
      <w:r>
        <w:rPr>
          <w:lang w:val="lt-LT"/>
        </w:rPr>
        <w:t xml:space="preserve"> derybomis per 20 dienų terminą</w:t>
      </w:r>
      <w:r>
        <w:rPr>
          <w:lang w:val="it-IT"/>
        </w:rPr>
        <w:t>, sprend</w:t>
      </w:r>
      <w:r>
        <w:rPr>
          <w:lang w:val="lt-LT"/>
        </w:rPr>
        <w:t>ž</w:t>
      </w:r>
      <w:r>
        <w:rPr>
          <w:lang w:val="es-ES_tradnl"/>
        </w:rPr>
        <w:t>iami Lietuvos Respublikos teis</w:t>
      </w:r>
      <w:r>
        <w:rPr>
          <w:lang w:val="lt-LT"/>
        </w:rPr>
        <w:t>ės aktų nustatyta tvarka Lietuvos Respublikos teismuose.</w:t>
      </w:r>
    </w:p>
    <w:p w:rsid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Heading"/>
      </w:pPr>
      <w:r>
        <w:lastRenderedPageBreak/>
        <w:tab/>
        <w:t>13. KITOS NUOSTATOS</w:t>
      </w:r>
    </w:p>
    <w:p w:rsidR="008F048B" w:rsidRDefault="008F048B" w:rsidP="008F048B">
      <w:pPr>
        <w:pStyle w:val="Body2"/>
        <w:rPr>
          <w:lang w:val="lt-LT"/>
        </w:rPr>
      </w:pP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 xml:space="preserve">13.1. Sutarties sąlygos gali būti </w:t>
      </w:r>
      <w:proofErr w:type="spellStart"/>
      <w:r>
        <w:rPr>
          <w:lang w:val="lt-LT"/>
        </w:rPr>
        <w:t>keič</w:t>
      </w:r>
      <w:proofErr w:type="spellEnd"/>
      <w:r>
        <w:rPr>
          <w:lang w:val="it-IT"/>
        </w:rPr>
        <w:t>iamos</w:t>
      </w:r>
      <w:r>
        <w:rPr>
          <w:lang w:val="lt-LT"/>
        </w:rPr>
        <w:t xml:space="preserve"> tik vadovaujantis Viešųjų pirkimų įstatymo 89 straipsnio nuostatomis.</w:t>
      </w:r>
    </w:p>
    <w:p w:rsidR="008F048B" w:rsidRDefault="008F048B" w:rsidP="008F048B">
      <w:pPr>
        <w:pStyle w:val="Body2"/>
        <w:rPr>
          <w:lang w:val="lt-LT"/>
        </w:rPr>
      </w:pPr>
      <w:r>
        <w:rPr>
          <w:lang w:val="lt-LT"/>
        </w:rPr>
        <w:tab/>
        <w:t>13.2. Sutarties sąlygų keitimu nebus laikomas Sutarties sąlygų koregavimas joje numatytomis aplinkybėmis, jeigu š</w:t>
      </w:r>
      <w:r>
        <w:rPr>
          <w:lang w:val="pt-PT"/>
        </w:rPr>
        <w:t>ios aplinkyb</w:t>
      </w:r>
      <w:r>
        <w:rPr>
          <w:lang w:val="lt-LT"/>
        </w:rPr>
        <w:t>ės nustatytos aiškiai ir</w:t>
      </w:r>
      <w:r>
        <w:rPr>
          <w:lang w:val="fr-FR"/>
        </w:rPr>
        <w:t xml:space="preserve"> nedviprasmi</w:t>
      </w:r>
      <w:proofErr w:type="spellStart"/>
      <w:r>
        <w:rPr>
          <w:lang w:val="lt-LT"/>
        </w:rPr>
        <w:t>škai</w:t>
      </w:r>
      <w:proofErr w:type="spellEnd"/>
      <w:r>
        <w:rPr>
          <w:lang w:val="lt-LT"/>
        </w:rPr>
        <w:t xml:space="preserve"> bei</w:t>
      </w:r>
      <w:r>
        <w:rPr>
          <w:lang w:val="es-ES_tradnl"/>
        </w:rPr>
        <w:t xml:space="preserve"> buvo pateiktos </w:t>
      </w:r>
      <w:r>
        <w:rPr>
          <w:lang w:val="lt-LT"/>
        </w:rPr>
        <w:t>pirkimo sąlygose.</w:t>
      </w:r>
    </w:p>
    <w:p w:rsidR="008F048B" w:rsidRDefault="008F048B" w:rsidP="008F048B">
      <w:pPr>
        <w:pStyle w:val="Body2"/>
      </w:pPr>
      <w:r>
        <w:rPr>
          <w:lang w:val="lt-LT"/>
        </w:rPr>
        <w:tab/>
      </w:r>
      <w:r>
        <w:t>13.3.</w:t>
      </w:r>
      <w:r w:rsidR="00C52154">
        <w:t xml:space="preserve"> </w:t>
      </w:r>
      <w:proofErr w:type="spellStart"/>
      <w:r w:rsidR="00C52154">
        <w:t>Pirkėjo</w:t>
      </w:r>
      <w:proofErr w:type="spellEnd"/>
      <w:r w:rsidR="00C52154">
        <w:t xml:space="preserve"> </w:t>
      </w:r>
      <w:proofErr w:type="spellStart"/>
      <w:r w:rsidR="00C52154">
        <w:t>paskirtas</w:t>
      </w:r>
      <w:proofErr w:type="spellEnd"/>
      <w:r w:rsidR="00C52154">
        <w:t xml:space="preserve"> </w:t>
      </w:r>
      <w:proofErr w:type="spellStart"/>
      <w:r w:rsidR="00C52154">
        <w:t>asmuo</w:t>
      </w:r>
      <w:proofErr w:type="spellEnd"/>
      <w:r w:rsidR="00C52154">
        <w:t xml:space="preserve">, </w:t>
      </w:r>
      <w:proofErr w:type="spellStart"/>
      <w:r w:rsidR="00C52154">
        <w:t>atsakingas</w:t>
      </w:r>
      <w:proofErr w:type="spellEnd"/>
      <w:r w:rsidR="00C52154">
        <w:t xml:space="preserve"> </w:t>
      </w:r>
      <w:proofErr w:type="spellStart"/>
      <w:r w:rsidR="00C52154">
        <w:t>už</w:t>
      </w:r>
      <w:proofErr w:type="spellEnd"/>
      <w:r w:rsidR="00C52154">
        <w:t xml:space="preserve"> </w:t>
      </w:r>
      <w:proofErr w:type="spellStart"/>
      <w:r w:rsidR="00C52154">
        <w:t>Sutarties</w:t>
      </w:r>
      <w:proofErr w:type="spellEnd"/>
      <w:r w:rsidR="00C52154">
        <w:t xml:space="preserve"> </w:t>
      </w:r>
      <w:proofErr w:type="spellStart"/>
      <w:r w:rsidR="00C52154">
        <w:t>vykdymą</w:t>
      </w:r>
      <w:proofErr w:type="spellEnd"/>
      <w:r w:rsidR="00C52154">
        <w:t xml:space="preserve"> </w:t>
      </w:r>
      <w:proofErr w:type="spellStart"/>
      <w:r w:rsidR="00C52154">
        <w:t>yra</w:t>
      </w:r>
      <w:proofErr w:type="spellEnd"/>
      <w:r w:rsidR="00C52154">
        <w:t xml:space="preserve"> </w:t>
      </w:r>
      <w:proofErr w:type="spellStart"/>
      <w:r w:rsidR="00C52154" w:rsidRPr="00953450">
        <w:rPr>
          <w:color w:val="auto"/>
        </w:rPr>
        <w:t>vaistų</w:t>
      </w:r>
      <w:proofErr w:type="spellEnd"/>
      <w:r w:rsidR="00C52154" w:rsidRPr="00953450">
        <w:rPr>
          <w:color w:val="auto"/>
        </w:rPr>
        <w:t xml:space="preserve"> </w:t>
      </w:r>
      <w:proofErr w:type="spellStart"/>
      <w:r w:rsidR="00C52154" w:rsidRPr="00953450">
        <w:rPr>
          <w:color w:val="auto"/>
        </w:rPr>
        <w:t>sandėlio</w:t>
      </w:r>
      <w:proofErr w:type="spellEnd"/>
      <w:r w:rsidR="00C52154" w:rsidRPr="00953450">
        <w:rPr>
          <w:color w:val="auto"/>
        </w:rPr>
        <w:t xml:space="preserve"> </w:t>
      </w:r>
      <w:proofErr w:type="spellStart"/>
      <w:r w:rsidR="00C52154" w:rsidRPr="00953450">
        <w:rPr>
          <w:color w:val="auto"/>
        </w:rPr>
        <w:t>vedėja</w:t>
      </w:r>
      <w:proofErr w:type="spellEnd"/>
      <w:r w:rsidR="00C52154" w:rsidRPr="00953450">
        <w:rPr>
          <w:color w:val="auto"/>
        </w:rPr>
        <w:t xml:space="preserve"> Rita </w:t>
      </w:r>
      <w:proofErr w:type="spellStart"/>
      <w:r w:rsidR="00C52154" w:rsidRPr="00953450">
        <w:rPr>
          <w:color w:val="auto"/>
        </w:rPr>
        <w:t>Montrimienė</w:t>
      </w:r>
      <w:proofErr w:type="spellEnd"/>
      <w:r w:rsidR="00C52154" w:rsidRPr="00953450">
        <w:rPr>
          <w:color w:val="auto"/>
        </w:rPr>
        <w:t xml:space="preserve">. </w:t>
      </w:r>
      <w:proofErr w:type="spellStart"/>
      <w:r w:rsidR="00C52154">
        <w:t>Pirkė</w:t>
      </w:r>
      <w:proofErr w:type="spellEnd"/>
      <w:r w:rsidR="00C52154">
        <w:rPr>
          <w:lang w:val="pt-PT"/>
        </w:rPr>
        <w:t>jo paskirtas asmuo, atsakingas u</w:t>
      </w:r>
      <w:r w:rsidR="00C52154">
        <w:t>ž S</w:t>
      </w:r>
      <w:proofErr w:type="spellStart"/>
      <w:r w:rsidR="00C52154">
        <w:rPr>
          <w:lang w:val="de-DE"/>
        </w:rPr>
        <w:t>utarties</w:t>
      </w:r>
      <w:proofErr w:type="spellEnd"/>
      <w:r w:rsidR="00C52154">
        <w:rPr>
          <w:lang w:val="de-DE"/>
        </w:rPr>
        <w:t xml:space="preserve"> </w:t>
      </w:r>
      <w:proofErr w:type="spellStart"/>
      <w:r w:rsidR="00C52154">
        <w:rPr>
          <w:lang w:val="de-DE"/>
        </w:rPr>
        <w:t>ir</w:t>
      </w:r>
      <w:proofErr w:type="spellEnd"/>
      <w:r w:rsidR="00C52154">
        <w:rPr>
          <w:lang w:val="de-DE"/>
        </w:rPr>
        <w:t xml:space="preserve"> </w:t>
      </w:r>
      <w:proofErr w:type="spellStart"/>
      <w:r w:rsidR="00C52154">
        <w:rPr>
          <w:lang w:val="de-DE"/>
        </w:rPr>
        <w:t>pakeitim</w:t>
      </w:r>
      <w:proofErr w:type="spellEnd"/>
      <w:r w:rsidR="00C52154">
        <w:t xml:space="preserve">ų </w:t>
      </w:r>
      <w:proofErr w:type="spellStart"/>
      <w:r w:rsidR="00C52154">
        <w:t>paskelbimą</w:t>
      </w:r>
      <w:proofErr w:type="spellEnd"/>
      <w:r w:rsidR="00C52154">
        <w:t xml:space="preserve"> </w:t>
      </w:r>
      <w:r w:rsidR="00C52154">
        <w:rPr>
          <w:lang w:val="pt-PT"/>
        </w:rPr>
        <w:t xml:space="preserve">pagal </w:t>
      </w:r>
      <w:proofErr w:type="spellStart"/>
      <w:r w:rsidR="00C52154">
        <w:t>Viešųjų</w:t>
      </w:r>
      <w:proofErr w:type="spellEnd"/>
      <w:r w:rsidR="00C52154">
        <w:t xml:space="preserve"> </w:t>
      </w:r>
      <w:proofErr w:type="spellStart"/>
      <w:r w:rsidR="00C52154">
        <w:t>pirkimų</w:t>
      </w:r>
      <w:proofErr w:type="spellEnd"/>
      <w:r w:rsidR="00C52154">
        <w:t xml:space="preserve"> </w:t>
      </w:r>
      <w:proofErr w:type="spellStart"/>
      <w:r w:rsidR="00C52154">
        <w:t>įstatymo</w:t>
      </w:r>
      <w:proofErr w:type="spellEnd"/>
      <w:r w:rsidR="00C52154">
        <w:t xml:space="preserve"> 86 </w:t>
      </w:r>
      <w:proofErr w:type="spellStart"/>
      <w:r w:rsidR="00C52154">
        <w:t>straipsnio</w:t>
      </w:r>
      <w:proofErr w:type="spellEnd"/>
      <w:r w:rsidR="00C52154">
        <w:t xml:space="preserve"> 9 </w:t>
      </w:r>
      <w:proofErr w:type="spellStart"/>
      <w:r w:rsidR="00C52154">
        <w:t>dalies</w:t>
      </w:r>
      <w:proofErr w:type="spellEnd"/>
      <w:r w:rsidR="00C52154">
        <w:t xml:space="preserve"> </w:t>
      </w:r>
      <w:proofErr w:type="spellStart"/>
      <w:r w:rsidR="00C52154">
        <w:t>nuostatas</w:t>
      </w:r>
      <w:proofErr w:type="spellEnd"/>
      <w:r w:rsidR="00C52154">
        <w:t xml:space="preserve"> </w:t>
      </w:r>
      <w:proofErr w:type="spellStart"/>
      <w:r w:rsidR="00C52154">
        <w:t>yra</w:t>
      </w:r>
      <w:proofErr w:type="spellEnd"/>
      <w:r w:rsidR="00C52154">
        <w:t xml:space="preserve"> </w:t>
      </w:r>
      <w:proofErr w:type="spellStart"/>
      <w:r w:rsidR="00C52154" w:rsidRPr="00953450">
        <w:rPr>
          <w:color w:val="auto"/>
        </w:rPr>
        <w:t>ūkio</w:t>
      </w:r>
      <w:proofErr w:type="spellEnd"/>
      <w:r w:rsidR="00C52154" w:rsidRPr="00953450">
        <w:rPr>
          <w:color w:val="auto"/>
        </w:rPr>
        <w:t xml:space="preserve"> </w:t>
      </w:r>
      <w:proofErr w:type="spellStart"/>
      <w:r w:rsidR="00C52154" w:rsidRPr="00953450">
        <w:rPr>
          <w:color w:val="auto"/>
        </w:rPr>
        <w:t>administratorius</w:t>
      </w:r>
      <w:proofErr w:type="spellEnd"/>
      <w:r w:rsidR="00C52154" w:rsidRPr="00953450">
        <w:rPr>
          <w:color w:val="auto"/>
        </w:rPr>
        <w:t xml:space="preserve"> Alfonsas Motuzas.</w:t>
      </w:r>
    </w:p>
    <w:p w:rsidR="008F048B" w:rsidRDefault="008F048B" w:rsidP="008F048B">
      <w:pPr>
        <w:pStyle w:val="Body2"/>
      </w:pPr>
      <w:r>
        <w:tab/>
        <w:t xml:space="preserve">13.4.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verstis</w:t>
      </w:r>
      <w:proofErr w:type="spellEnd"/>
      <w:r>
        <w:t xml:space="preserve"> </w:t>
      </w:r>
      <w:proofErr w:type="spellStart"/>
      <w:r>
        <w:t>atitinkama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ne visa </w:t>
      </w:r>
      <w:proofErr w:type="spellStart"/>
      <w:r>
        <w:t>apimtimi</w:t>
      </w:r>
      <w:proofErr w:type="spellEnd"/>
      <w:r>
        <w:t xml:space="preserve">, </w:t>
      </w:r>
      <w:proofErr w:type="spellStart"/>
      <w: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vykdys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asmenys</w:t>
      </w:r>
      <w:proofErr w:type="spellEnd"/>
      <w:r>
        <w:t>.</w:t>
      </w:r>
    </w:p>
    <w:p w:rsidR="008F048B" w:rsidRDefault="008F048B" w:rsidP="008F048B">
      <w:pPr>
        <w:pStyle w:val="Body2"/>
      </w:pPr>
      <w:r>
        <w:tab/>
        <w:t xml:space="preserve">13.5.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rPr>
          <w:lang w:val="es-ES_tradnl"/>
        </w:rPr>
        <w:t xml:space="preserve"> laikomasi aplinkos apsaugos, socialin</w:t>
      </w:r>
      <w:r>
        <w:t>ė</w:t>
      </w:r>
      <w:r>
        <w:rPr>
          <w:lang w:val="pt-PT"/>
        </w:rPr>
        <w:t>s ir darbo teis</w:t>
      </w:r>
      <w:proofErr w:type="spellStart"/>
      <w:r>
        <w:t>ės</w:t>
      </w:r>
      <w:proofErr w:type="spellEnd"/>
      <w:r>
        <w:t xml:space="preserve"> </w:t>
      </w:r>
      <w:proofErr w:type="spellStart"/>
      <w:r>
        <w:t>įpareigojimų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</w:t>
      </w:r>
      <w:r>
        <w:rPr>
          <w:lang w:val="fr-FR"/>
        </w:rPr>
        <w:t>Europos S</w:t>
      </w:r>
      <w:r>
        <w:t>ą</w:t>
      </w:r>
      <w:r>
        <w:rPr>
          <w:lang w:val="pt-PT"/>
        </w:rPr>
        <w:t xml:space="preserve">jungos ir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, </w:t>
      </w:r>
      <w:proofErr w:type="spellStart"/>
      <w:r>
        <w:t>kolektyvinė</w:t>
      </w:r>
      <w:proofErr w:type="spellEnd"/>
      <w:r>
        <w:rPr>
          <w:lang w:val="es-ES_tradnl"/>
        </w:rPr>
        <w:t xml:space="preserve">se sutartyse ir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5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nurodytose</w:t>
      </w:r>
      <w:proofErr w:type="spellEnd"/>
      <w:r>
        <w:t xml:space="preserve"> </w:t>
      </w:r>
      <w:proofErr w:type="spellStart"/>
      <w:r>
        <w:t>tarptautinėse</w:t>
      </w:r>
      <w:proofErr w:type="spellEnd"/>
      <w:r>
        <w:t xml:space="preserve"> </w:t>
      </w:r>
      <w:proofErr w:type="spellStart"/>
      <w:r>
        <w:t>konvencijose</w:t>
      </w:r>
      <w:proofErr w:type="spellEnd"/>
      <w:r>
        <w:t>.</w:t>
      </w:r>
    </w:p>
    <w:p w:rsidR="0023551D" w:rsidRDefault="0023551D" w:rsidP="008F048B">
      <w:pPr>
        <w:pStyle w:val="Body2"/>
      </w:pPr>
      <w:r>
        <w:t xml:space="preserve">                       13.6</w:t>
      </w:r>
      <w:proofErr w:type="gramStart"/>
      <w:r>
        <w:t xml:space="preserve">.  </w:t>
      </w:r>
      <w:proofErr w:type="spellStart"/>
      <w:r>
        <w:t>Pirkėjas</w:t>
      </w:r>
      <w:proofErr w:type="spellEnd"/>
      <w:proofErr w:type="gram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užsakyti</w:t>
      </w:r>
      <w:proofErr w:type="spellEnd"/>
      <w:r>
        <w:t xml:space="preserve"> ne </w:t>
      </w:r>
      <w:proofErr w:type="spellStart"/>
      <w:r>
        <w:t>dažniau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mėnesį</w:t>
      </w:r>
      <w:proofErr w:type="spellEnd"/>
      <w:r>
        <w:t>.</w:t>
      </w:r>
    </w:p>
    <w:p w:rsidR="0023551D" w:rsidRDefault="0023551D" w:rsidP="008F048B">
      <w:pPr>
        <w:pStyle w:val="Body2"/>
      </w:pPr>
      <w:r>
        <w:t xml:space="preserve">                       13.7</w:t>
      </w:r>
      <w:proofErr w:type="gramStart"/>
      <w:r>
        <w:t xml:space="preserve">.  </w:t>
      </w:r>
      <w:proofErr w:type="spellStart"/>
      <w:r>
        <w:t>Pardavėjas</w:t>
      </w:r>
      <w:proofErr w:type="spellEnd"/>
      <w:proofErr w:type="gramEnd"/>
      <w:r>
        <w:t xml:space="preserve"> </w:t>
      </w:r>
      <w:proofErr w:type="spellStart"/>
      <w:r>
        <w:t>įsipareigoja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80 %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per </w:t>
      </w:r>
      <w:proofErr w:type="spellStart"/>
      <w:r>
        <w:t>kurjerių</w:t>
      </w:r>
      <w:proofErr w:type="spellEnd"/>
      <w:r>
        <w:t xml:space="preserve"> </w:t>
      </w:r>
      <w:proofErr w:type="spellStart"/>
      <w:r>
        <w:t>tarnybą</w:t>
      </w:r>
      <w:proofErr w:type="spellEnd"/>
      <w:r>
        <w:t xml:space="preserve">, </w:t>
      </w:r>
      <w:proofErr w:type="spellStart"/>
      <w:r>
        <w:t>o ne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>.</w:t>
      </w:r>
    </w:p>
    <w:p w:rsidR="008F048B" w:rsidRDefault="0023551D" w:rsidP="008F048B">
      <w:pPr>
        <w:pStyle w:val="Body2"/>
      </w:pPr>
      <w:r>
        <w:tab/>
        <w:t>13.8</w:t>
      </w:r>
      <w:r w:rsidR="008F048B">
        <w:t xml:space="preserve">. </w:t>
      </w:r>
      <w:r w:rsidR="008F048B">
        <w:rPr>
          <w:lang w:val="it-IT"/>
        </w:rPr>
        <w:t>Sutartis sudaroma lietuvi</w:t>
      </w:r>
      <w:r w:rsidR="008F048B">
        <w:t xml:space="preserve">ų </w:t>
      </w:r>
      <w:proofErr w:type="spellStart"/>
      <w:r w:rsidR="008F048B">
        <w:t>kalba</w:t>
      </w:r>
      <w:proofErr w:type="spellEnd"/>
      <w:r w:rsidR="008F048B">
        <w:t>.</w:t>
      </w:r>
    </w:p>
    <w:p w:rsidR="008F048B" w:rsidRDefault="0023551D" w:rsidP="008F048B">
      <w:pPr>
        <w:pStyle w:val="Body2"/>
      </w:pPr>
      <w:r>
        <w:tab/>
        <w:t>13.9</w:t>
      </w:r>
      <w:r w:rsidR="008F048B">
        <w:rPr>
          <w:lang w:val="fr-FR"/>
        </w:rPr>
        <w:t>. Sutartis sura</w:t>
      </w:r>
      <w:proofErr w:type="spellStart"/>
      <w:r w:rsidR="008F048B">
        <w:t>šoma</w:t>
      </w:r>
      <w:proofErr w:type="spellEnd"/>
      <w:r w:rsidR="008F048B">
        <w:t xml:space="preserve"> </w:t>
      </w:r>
      <w:proofErr w:type="spellStart"/>
      <w:r w:rsidR="008F048B">
        <w:t>dviem</w:t>
      </w:r>
      <w:proofErr w:type="spellEnd"/>
      <w:r w:rsidR="008F048B">
        <w:t xml:space="preserve"> </w:t>
      </w:r>
      <w:proofErr w:type="spellStart"/>
      <w:r w:rsidR="008F048B">
        <w:t>turinč</w:t>
      </w:r>
      <w:proofErr w:type="spellEnd"/>
      <w:r w:rsidR="008F048B">
        <w:rPr>
          <w:lang w:val="pt-PT"/>
        </w:rPr>
        <w:t>iais vienod</w:t>
      </w:r>
      <w:r w:rsidR="008F048B">
        <w:t xml:space="preserve">ą </w:t>
      </w:r>
      <w:r w:rsidR="008F048B">
        <w:rPr>
          <w:lang w:val="nl-NL"/>
        </w:rPr>
        <w:t>juridin</w:t>
      </w:r>
      <w:r w:rsidR="008F048B">
        <w:t xml:space="preserve">ę </w:t>
      </w:r>
      <w:r w:rsidR="008F048B">
        <w:rPr>
          <w:lang w:val="fr-FR"/>
        </w:rPr>
        <w:t>gali</w:t>
      </w:r>
      <w:r w:rsidR="008F048B">
        <w:t xml:space="preserve">ą </w:t>
      </w:r>
      <w:proofErr w:type="spellStart"/>
      <w:r w:rsidR="008F048B">
        <w:t>egzemplioriais</w:t>
      </w:r>
      <w:proofErr w:type="spellEnd"/>
      <w:r w:rsidR="008F048B">
        <w:t xml:space="preserve">, </w:t>
      </w:r>
      <w:proofErr w:type="spellStart"/>
      <w:r w:rsidR="008F048B">
        <w:t>kiekvienai</w:t>
      </w:r>
      <w:proofErr w:type="spellEnd"/>
      <w:r w:rsidR="008F048B">
        <w:t xml:space="preserve"> Š</w:t>
      </w:r>
      <w:r w:rsidR="008F048B">
        <w:rPr>
          <w:lang w:val="it-IT"/>
        </w:rPr>
        <w:t>aliai po vien</w:t>
      </w:r>
      <w:r w:rsidR="008F048B">
        <w:t>ą.</w:t>
      </w:r>
    </w:p>
    <w:p w:rsidR="008F048B" w:rsidRDefault="008F048B" w:rsidP="008F048B">
      <w:pPr>
        <w:pStyle w:val="Heading"/>
      </w:pPr>
      <w:r>
        <w:tab/>
        <w:t>14</w:t>
      </w:r>
      <w:r>
        <w:rPr>
          <w:lang w:val="pt-PT"/>
        </w:rPr>
        <w:t>. SUTARTIES PRIEDAS</w:t>
      </w:r>
    </w:p>
    <w:p w:rsidR="008F048B" w:rsidRDefault="008F048B" w:rsidP="008F048B">
      <w:pPr>
        <w:pStyle w:val="Body2"/>
      </w:pPr>
    </w:p>
    <w:p w:rsidR="008F048B" w:rsidRDefault="008F048B" w:rsidP="008F048B">
      <w:pPr>
        <w:pStyle w:val="Body2"/>
      </w:pPr>
      <w:r>
        <w:tab/>
        <w:t xml:space="preserve">14.1.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proofErr w:type="spellEnd"/>
      <w:r w:rsidR="005B3401">
        <w:t xml:space="preserve">ė </w:t>
      </w:r>
      <w:proofErr w:type="spellStart"/>
      <w:r w:rsidR="005B3401">
        <w:t>specifikacija</w:t>
      </w:r>
      <w:proofErr w:type="spellEnd"/>
      <w:r w:rsidR="005B3401">
        <w:t xml:space="preserve"> </w:t>
      </w:r>
      <w:proofErr w:type="spellStart"/>
      <w:r w:rsidR="005B3401">
        <w:t>su</w:t>
      </w:r>
      <w:proofErr w:type="spellEnd"/>
      <w:r w:rsidR="005B3401">
        <w:t xml:space="preserve"> </w:t>
      </w:r>
      <w:proofErr w:type="spellStart"/>
      <w:r w:rsidR="005B3401">
        <w:t>Pardavėjo</w:t>
      </w:r>
      <w:proofErr w:type="spellEnd"/>
      <w:r w:rsidR="005B3401">
        <w:t xml:space="preserve"> </w:t>
      </w:r>
      <w:proofErr w:type="spellStart"/>
      <w:r w:rsidR="005B3401">
        <w:t>pasiūlytomis</w:t>
      </w:r>
      <w:proofErr w:type="spellEnd"/>
      <w:r w:rsidR="005B3401">
        <w:t xml:space="preserve"> </w:t>
      </w:r>
      <w:proofErr w:type="spellStart"/>
      <w:r w:rsidR="005B3401">
        <w:t>kainomis</w:t>
      </w:r>
      <w:proofErr w:type="spellEnd"/>
      <w:r>
        <w:t>.</w:t>
      </w:r>
    </w:p>
    <w:p w:rsidR="008F048B" w:rsidRDefault="008F048B" w:rsidP="008F048B">
      <w:pPr>
        <w:pStyle w:val="Body2"/>
      </w:pPr>
    </w:p>
    <w:p w:rsidR="008F048B" w:rsidRDefault="008F048B" w:rsidP="008F048B">
      <w:pPr>
        <w:pStyle w:val="Heading"/>
      </w:pPr>
      <w:r>
        <w:tab/>
        <w:t>15. ŠALIŲ JURIDINIAI ADRESAI, REKVIZITAI IR PARAŠAI</w:t>
      </w:r>
    </w:p>
    <w:p w:rsidR="008F048B" w:rsidRDefault="008F048B" w:rsidP="008F048B">
      <w:pPr>
        <w:pStyle w:val="Body2"/>
        <w:rPr>
          <w:b/>
          <w:bCs/>
        </w:rPr>
      </w:pPr>
    </w:p>
    <w:p w:rsidR="00C52154" w:rsidRDefault="00C52154" w:rsidP="00C52154">
      <w:pPr>
        <w:pStyle w:val="Heading"/>
      </w:pPr>
      <w:r>
        <w:t>PARDAVĖJAS</w:t>
      </w:r>
      <w:r>
        <w:tab/>
      </w:r>
      <w:r>
        <w:tab/>
      </w:r>
      <w:r>
        <w:tab/>
      </w:r>
      <w:r>
        <w:rPr>
          <w:lang w:val="de-DE"/>
        </w:rPr>
        <w:t>PIRK</w:t>
      </w:r>
      <w:r>
        <w:t>ĖJAS</w:t>
      </w:r>
    </w:p>
    <w:p w:rsidR="00C52154" w:rsidRPr="00C52154" w:rsidRDefault="00C52154" w:rsidP="00C52154">
      <w:pPr>
        <w:pStyle w:val="Body2"/>
        <w:rPr>
          <w:lang w:val="lt-LT"/>
        </w:rPr>
      </w:pPr>
    </w:p>
    <w:p w:rsidR="0061202D" w:rsidRPr="00953450" w:rsidRDefault="00DF6752" w:rsidP="0061202D">
      <w:pPr>
        <w:pStyle w:val="Body2"/>
        <w:rPr>
          <w:lang w:val="lt-LT"/>
        </w:rPr>
      </w:pPr>
      <w:r>
        <w:rPr>
          <w:lang w:val="lt-LT"/>
        </w:rPr>
        <w:t>UAB „</w:t>
      </w:r>
      <w:proofErr w:type="spellStart"/>
      <w:r>
        <w:rPr>
          <w:lang w:val="lt-LT"/>
        </w:rPr>
        <w:t>Entafarma</w:t>
      </w:r>
      <w:proofErr w:type="spellEnd"/>
      <w:r w:rsidR="0061202D" w:rsidRPr="00953450">
        <w:rPr>
          <w:lang w:val="lt-LT"/>
        </w:rPr>
        <w:t>“</w:t>
      </w:r>
      <w:r w:rsidR="0061202D">
        <w:rPr>
          <w:lang w:val="lt-LT"/>
        </w:rPr>
        <w:tab/>
      </w:r>
      <w:r w:rsidR="0061202D">
        <w:rPr>
          <w:lang w:val="lt-LT"/>
        </w:rPr>
        <w:tab/>
      </w:r>
      <w:r w:rsidR="0061202D">
        <w:rPr>
          <w:lang w:val="lt-LT"/>
        </w:rPr>
        <w:tab/>
      </w:r>
      <w:r w:rsidR="00121994">
        <w:rPr>
          <w:lang w:val="lt-LT"/>
        </w:rPr>
        <w:t>VšĮ Šilalės rajono savivaldybės sveikatos centras</w:t>
      </w:r>
    </w:p>
    <w:p w:rsidR="0061202D" w:rsidRPr="00953450" w:rsidRDefault="00DF6752" w:rsidP="0061202D">
      <w:pPr>
        <w:pStyle w:val="Body2"/>
        <w:rPr>
          <w:lang w:val="lt-LT"/>
        </w:rPr>
      </w:pPr>
      <w:proofErr w:type="spellStart"/>
      <w:r>
        <w:rPr>
          <w:lang w:val="lt-LT"/>
        </w:rPr>
        <w:t>Klonėnų</w:t>
      </w:r>
      <w:proofErr w:type="spellEnd"/>
      <w:r>
        <w:rPr>
          <w:lang w:val="lt-LT"/>
        </w:rPr>
        <w:t xml:space="preserve"> vs.1 Širvintų r. sav. LT-19156</w:t>
      </w:r>
      <w:r w:rsidR="0061202D" w:rsidRPr="00953450">
        <w:rPr>
          <w:lang w:val="lt-LT"/>
        </w:rPr>
        <w:tab/>
      </w:r>
      <w:r w:rsidR="0061202D" w:rsidRPr="00953450">
        <w:rPr>
          <w:lang w:val="lt-LT"/>
        </w:rPr>
        <w:tab/>
        <w:t>Vytauto Didžiojo g.19, LT-75132 Šilalė</w:t>
      </w:r>
    </w:p>
    <w:p w:rsidR="0061202D" w:rsidRDefault="0061202D" w:rsidP="0061202D">
      <w:pPr>
        <w:pStyle w:val="Body2"/>
      </w:pPr>
      <w:r w:rsidRPr="00953450">
        <w:rPr>
          <w:lang w:val="lt-LT"/>
        </w:rPr>
        <w:t xml:space="preserve">kodas </w:t>
      </w:r>
      <w:r w:rsidR="002D3B72">
        <w:t>1</w:t>
      </w:r>
      <w:r w:rsidR="00DF6752">
        <w:t>174443844</w:t>
      </w:r>
      <w:r>
        <w:tab/>
      </w:r>
      <w:r>
        <w:tab/>
      </w:r>
      <w:r>
        <w:tab/>
      </w:r>
      <w:proofErr w:type="spellStart"/>
      <w:r>
        <w:t>kodas</w:t>
      </w:r>
      <w:proofErr w:type="spellEnd"/>
      <w:r>
        <w:t xml:space="preserve"> 176628756</w:t>
      </w:r>
    </w:p>
    <w:p w:rsidR="0061202D" w:rsidRDefault="00DF6752" w:rsidP="0061202D">
      <w:pPr>
        <w:pStyle w:val="Body2"/>
      </w:pPr>
      <w:r>
        <w:t>a/s LT79 7300 0101 6149 4031</w:t>
      </w:r>
      <w:r w:rsidR="0061202D">
        <w:tab/>
      </w:r>
      <w:r w:rsidR="0061202D">
        <w:tab/>
        <w:t>a/s LT31 4010 0445 0002 0914</w:t>
      </w:r>
    </w:p>
    <w:p w:rsidR="0061202D" w:rsidRDefault="0061202D" w:rsidP="0061202D">
      <w:pPr>
        <w:pStyle w:val="Body2"/>
      </w:pPr>
      <w:r>
        <w:t>AB</w:t>
      </w:r>
      <w:r w:rsidR="002D3B72">
        <w:t xml:space="preserve"> </w:t>
      </w:r>
      <w:r w:rsidR="00DF6752">
        <w:t>„</w:t>
      </w:r>
      <w:proofErr w:type="spellStart"/>
      <w:r w:rsidR="00DF6752">
        <w:t>Swedbank</w:t>
      </w:r>
      <w:proofErr w:type="spellEnd"/>
      <w:r w:rsidR="00DF6752">
        <w:t>“</w:t>
      </w:r>
      <w:r>
        <w:tab/>
      </w:r>
      <w:r>
        <w:tab/>
      </w:r>
      <w:r>
        <w:tab/>
      </w:r>
      <w:proofErr w:type="spellStart"/>
      <w:r>
        <w:t>Luminor</w:t>
      </w:r>
      <w:proofErr w:type="spellEnd"/>
      <w:r>
        <w:t xml:space="preserve"> Bank AS</w:t>
      </w:r>
    </w:p>
    <w:p w:rsidR="0061202D" w:rsidRDefault="002D3B72" w:rsidP="0061202D">
      <w:pPr>
        <w:pStyle w:val="Body2"/>
      </w:pPr>
      <w:proofErr w:type="spellStart"/>
      <w:r>
        <w:t>B.k</w:t>
      </w:r>
      <w:proofErr w:type="spellEnd"/>
      <w:r>
        <w:t>. 70</w:t>
      </w:r>
      <w:r w:rsidR="00DF6752">
        <w:t>73000</w:t>
      </w:r>
      <w:r w:rsidR="0061202D">
        <w:tab/>
      </w:r>
      <w:r w:rsidR="0061202D">
        <w:tab/>
      </w:r>
      <w:r w:rsidR="0061202D">
        <w:tab/>
      </w:r>
      <w:r w:rsidR="0061202D">
        <w:tab/>
      </w:r>
      <w:proofErr w:type="spellStart"/>
      <w:r w:rsidR="0061202D">
        <w:t>B.k</w:t>
      </w:r>
      <w:proofErr w:type="spellEnd"/>
      <w:r w:rsidR="0061202D">
        <w:t>. 40100</w:t>
      </w:r>
    </w:p>
    <w:p w:rsidR="0061202D" w:rsidRDefault="0061202D" w:rsidP="0061202D">
      <w:pPr>
        <w:pStyle w:val="Body2"/>
      </w:pPr>
      <w:r>
        <w:rPr>
          <w:lang w:val="pt-PT"/>
        </w:rPr>
        <w:t>Tel.</w:t>
      </w:r>
      <w:r w:rsidR="00121994">
        <w:t xml:space="preserve"> </w:t>
      </w:r>
      <w:r w:rsidR="00DF6752">
        <w:t>+370 618 82684</w:t>
      </w:r>
      <w:r>
        <w:tab/>
      </w:r>
      <w:r>
        <w:tab/>
      </w:r>
      <w:r>
        <w:tab/>
      </w:r>
      <w:r w:rsidR="00121994">
        <w:rPr>
          <w:lang w:val="pt-PT"/>
        </w:rPr>
        <w:t>Tel. 0</w:t>
      </w:r>
      <w:r>
        <w:rPr>
          <w:lang w:val="pt-PT"/>
        </w:rPr>
        <w:t>-449 74235</w:t>
      </w:r>
    </w:p>
    <w:p w:rsidR="0061202D" w:rsidRDefault="00DF6752" w:rsidP="0061202D">
      <w:pPr>
        <w:pStyle w:val="Body2"/>
      </w:pPr>
      <w:r>
        <w:t xml:space="preserve">El. p. </w:t>
      </w:r>
      <w:proofErr w:type="spellStart"/>
      <w:r>
        <w:t>aurimas.kirkliauskas@entafarma</w:t>
      </w:r>
      <w:r w:rsidR="002D3B72">
        <w:t>.lt</w:t>
      </w:r>
      <w:proofErr w:type="spellEnd"/>
      <w:r>
        <w:tab/>
      </w:r>
      <w:r>
        <w:tab/>
      </w:r>
      <w:r w:rsidR="00121994">
        <w:t>El. p. info@silalesrssc</w:t>
      </w:r>
      <w:r w:rsidR="0061202D">
        <w:t>.lt</w:t>
      </w:r>
    </w:p>
    <w:p w:rsidR="0061202D" w:rsidRDefault="0061202D" w:rsidP="0061202D">
      <w:pPr>
        <w:pStyle w:val="Body2"/>
      </w:pPr>
    </w:p>
    <w:p w:rsidR="0061202D" w:rsidRDefault="00DF6752" w:rsidP="0061202D">
      <w:pPr>
        <w:pStyle w:val="Body2"/>
      </w:pPr>
      <w:proofErr w:type="spellStart"/>
      <w:r>
        <w:t>Konkursų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ab/>
      </w:r>
      <w:r>
        <w:tab/>
      </w:r>
      <w:r>
        <w:tab/>
      </w:r>
      <w:proofErr w:type="spellStart"/>
      <w:r w:rsidR="0061202D">
        <w:t>Direktorius</w:t>
      </w:r>
      <w:proofErr w:type="spellEnd"/>
    </w:p>
    <w:p w:rsidR="0061202D" w:rsidRDefault="00DF6752" w:rsidP="0061202D">
      <w:pPr>
        <w:pStyle w:val="Body2"/>
      </w:pPr>
      <w:r>
        <w:rPr>
          <w:lang w:val="pt-PT"/>
        </w:rPr>
        <w:t>Aurimas Kirkliauskas</w:t>
      </w:r>
      <w:r w:rsidR="0061202D" w:rsidRPr="002C2859">
        <w:tab/>
      </w:r>
      <w:r w:rsidR="0061202D">
        <w:tab/>
      </w:r>
      <w:r w:rsidR="0061202D">
        <w:tab/>
      </w:r>
      <w:r w:rsidR="0061202D">
        <w:rPr>
          <w:lang w:val="pt-PT"/>
        </w:rPr>
        <w:t>Osvaldas Šarmavičius</w:t>
      </w:r>
    </w:p>
    <w:p w:rsidR="0061202D" w:rsidRDefault="0061202D" w:rsidP="0061202D">
      <w:pPr>
        <w:pStyle w:val="Body2"/>
      </w:pPr>
    </w:p>
    <w:p w:rsidR="0061202D" w:rsidRDefault="0061202D" w:rsidP="0061202D">
      <w:pPr>
        <w:pStyle w:val="Body2"/>
      </w:pPr>
      <w:r>
        <w:t>______________</w:t>
      </w:r>
      <w:r>
        <w:tab/>
      </w:r>
      <w:r>
        <w:tab/>
      </w:r>
      <w:r>
        <w:tab/>
        <w:t>______________</w:t>
      </w:r>
    </w:p>
    <w:p w:rsidR="0061202D" w:rsidRDefault="0061202D" w:rsidP="0061202D">
      <w:pPr>
        <w:pStyle w:val="Body2"/>
      </w:pP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  <w:r>
        <w:tab/>
      </w:r>
      <w:r>
        <w:tab/>
      </w:r>
      <w:r>
        <w:tab/>
      </w:r>
      <w:r>
        <w:tab/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</w:p>
    <w:p w:rsidR="0061202D" w:rsidRDefault="0061202D" w:rsidP="0061202D">
      <w:pPr>
        <w:pStyle w:val="Body2"/>
        <w:rPr>
          <w:i/>
          <w:iCs/>
        </w:rPr>
      </w:pPr>
      <w:r>
        <w:tab/>
      </w:r>
    </w:p>
    <w:p w:rsidR="007E7EDA" w:rsidRDefault="007E7EDA" w:rsidP="007E7EDA">
      <w:pPr>
        <w:pStyle w:val="Body2"/>
        <w:rPr>
          <w:lang w:val="lt-LT"/>
        </w:rPr>
        <w:sectPr w:rsidR="007E7EDA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4F2615" w:rsidRDefault="007E7EDA" w:rsidP="007E7EDA">
      <w:r>
        <w:lastRenderedPageBreak/>
        <w:tab/>
      </w:r>
      <w:r>
        <w:tab/>
      </w:r>
      <w:r>
        <w:tab/>
      </w:r>
    </w:p>
    <w:p w:rsidR="004F2615" w:rsidRDefault="004F2615" w:rsidP="007E7EDA"/>
    <w:p w:rsidR="00D86060" w:rsidRPr="000B290B" w:rsidRDefault="00D86060" w:rsidP="00030282">
      <w:pPr>
        <w:jc w:val="right"/>
      </w:pPr>
      <w:r>
        <w:tab/>
        <w:t>Sutarties priedas</w:t>
      </w:r>
    </w:p>
    <w:p w:rsidR="00D86060" w:rsidRDefault="00D86060" w:rsidP="00D86060">
      <w:pPr>
        <w:pStyle w:val="Body2"/>
        <w:rPr>
          <w:lang w:val="lt-LT"/>
        </w:rPr>
      </w:pPr>
    </w:p>
    <w:p w:rsidR="00030282" w:rsidRPr="003E6AE6" w:rsidRDefault="00D86060" w:rsidP="003E6AE6">
      <w:pPr>
        <w:jc w:val="center"/>
        <w:rPr>
          <w:b/>
        </w:rPr>
      </w:pPr>
      <w:r>
        <w:rPr>
          <w:b/>
        </w:rPr>
        <w:t xml:space="preserve">FARMACIJOS PRODUKTŲ SPECIFIKACIJA, KIEKIAI IR </w:t>
      </w:r>
      <w:r w:rsidR="00B016E5">
        <w:rPr>
          <w:b/>
        </w:rPr>
        <w:t xml:space="preserve">PARDAVĖJO PASIŪLYTOS </w:t>
      </w:r>
      <w:r>
        <w:rPr>
          <w:b/>
        </w:rPr>
        <w:t>KAINOS</w:t>
      </w:r>
    </w:p>
    <w:p w:rsidR="00C85772" w:rsidRPr="005E416D" w:rsidRDefault="00C85772" w:rsidP="00D86060">
      <w:pPr>
        <w:jc w:val="center"/>
        <w:rPr>
          <w:b/>
          <w:szCs w:val="22"/>
        </w:rPr>
      </w:pPr>
    </w:p>
    <w:tbl>
      <w:tblPr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624"/>
        <w:gridCol w:w="3313"/>
        <w:gridCol w:w="1161"/>
        <w:gridCol w:w="2552"/>
        <w:gridCol w:w="1701"/>
        <w:gridCol w:w="1749"/>
        <w:gridCol w:w="1128"/>
        <w:gridCol w:w="1159"/>
        <w:gridCol w:w="1067"/>
      </w:tblGrid>
      <w:tr w:rsidR="003B0BFB" w:rsidRPr="005C61FD" w:rsidTr="003E6AE6">
        <w:trPr>
          <w:trHeight w:val="14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Veikliosios medžiagos pavadinimas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Planuojamas kiekis metams (1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tab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.,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amp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.,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fl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. ir t.t.)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Vaistinio preparato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Gamintojas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Vaisto registracijos numeris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Vnt. ( 1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tab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.,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mp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. ir t.t.) kaina be PVM, EUR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Vnt. ( 1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tab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., 1 </w:t>
            </w:r>
            <w:proofErr w:type="spellStart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amp</w:t>
            </w:r>
            <w:proofErr w:type="spellEnd"/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 xml:space="preserve">. ir t.t.) kaina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su PVM, EUR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32" w:rsidRPr="005C61FD" w:rsidRDefault="00470232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 w:rsidRPr="005C61FD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Bendra suma su PVM, EUR.</w:t>
            </w:r>
          </w:p>
        </w:tc>
      </w:tr>
      <w:tr w:rsidR="003B0BFB" w:rsidRPr="003E18F7" w:rsidTr="003E6AE6">
        <w:trPr>
          <w:trHeight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D44244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BD3C6F" w:rsidRDefault="00C20A75" w:rsidP="00C20A75">
            <w:pPr>
              <w:jc w:val="center"/>
              <w:rPr>
                <w:sz w:val="20"/>
                <w:szCs w:val="20"/>
                <w:lang w:eastAsia="lt-LT"/>
              </w:rPr>
            </w:pPr>
            <w:r w:rsidRPr="00BD3C6F">
              <w:rPr>
                <w:sz w:val="20"/>
                <w:szCs w:val="20"/>
              </w:rPr>
              <w:t xml:space="preserve">Visavertis, standartinio kaloringumo (1 kcal/ml) maisto produktas su MCT (vidutinio ilgio grandinės </w:t>
            </w:r>
            <w:proofErr w:type="spellStart"/>
            <w:r w:rsidRPr="00BD3C6F">
              <w:rPr>
                <w:sz w:val="20"/>
                <w:szCs w:val="20"/>
              </w:rPr>
              <w:t>trigliceridais</w:t>
            </w:r>
            <w:proofErr w:type="spellEnd"/>
            <w:r w:rsidRPr="00BD3C6F">
              <w:rPr>
                <w:sz w:val="20"/>
                <w:szCs w:val="20"/>
              </w:rPr>
              <w:t>), be skaidulinių medžiagų, be glitimo, be laktozės. (</w:t>
            </w:r>
            <w:proofErr w:type="spellStart"/>
            <w:r w:rsidRPr="00BD3C6F">
              <w:rPr>
                <w:sz w:val="20"/>
                <w:szCs w:val="20"/>
              </w:rPr>
              <w:t>Zondinis</w:t>
            </w:r>
            <w:proofErr w:type="spellEnd"/>
            <w:r w:rsidRPr="00BD3C6F">
              <w:rPr>
                <w:sz w:val="20"/>
                <w:szCs w:val="20"/>
              </w:rPr>
              <w:t xml:space="preserve"> maitinimas) 500ml</w:t>
            </w:r>
            <w:r w:rsidRPr="00BD3C6F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D3C6F">
              <w:rPr>
                <w:sz w:val="20"/>
                <w:szCs w:val="20"/>
                <w:lang w:eastAsia="lt-LT"/>
              </w:rPr>
              <w:t>fl</w:t>
            </w:r>
            <w:proofErr w:type="spellEnd"/>
            <w:r w:rsidRPr="00BD3C6F">
              <w:rPr>
                <w:sz w:val="20"/>
                <w:szCs w:val="20"/>
                <w:lang w:eastAsia="lt-LT"/>
              </w:rPr>
              <w:t>.  FRESUBIN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20A75">
              <w:rPr>
                <w:bCs/>
                <w:sz w:val="20"/>
                <w:szCs w:val="20"/>
              </w:rPr>
              <w:t>Isosource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20A75">
              <w:rPr>
                <w:bCs/>
                <w:sz w:val="20"/>
                <w:szCs w:val="20"/>
              </w:rPr>
              <w:t>Standart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skystis 500 ml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 w:rsidRPr="00C20A75">
              <w:rPr>
                <w:bCs/>
                <w:sz w:val="20"/>
                <w:szCs w:val="20"/>
              </w:rPr>
              <w:t>Sociėtė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20A75">
              <w:rPr>
                <w:bCs/>
                <w:sz w:val="20"/>
                <w:szCs w:val="20"/>
              </w:rPr>
              <w:t>des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20A75">
              <w:rPr>
                <w:bCs/>
                <w:sz w:val="20"/>
                <w:szCs w:val="20"/>
              </w:rPr>
              <w:t>Produits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20A75">
              <w:rPr>
                <w:bCs/>
                <w:sz w:val="20"/>
                <w:szCs w:val="20"/>
              </w:rPr>
              <w:t>Nestlė</w:t>
            </w:r>
            <w:proofErr w:type="spellEnd"/>
            <w:r w:rsidRPr="00C20A75">
              <w:rPr>
                <w:bCs/>
                <w:sz w:val="20"/>
                <w:szCs w:val="20"/>
              </w:rPr>
              <w:t xml:space="preserve"> S.A.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2,28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2,394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718,20</w:t>
            </w:r>
          </w:p>
        </w:tc>
      </w:tr>
      <w:tr w:rsidR="003B0BFB" w:rsidRPr="003E18F7" w:rsidTr="003E6AE6">
        <w:trPr>
          <w:trHeight w:val="26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BD3C6F" w:rsidRDefault="00C20A75" w:rsidP="00C20A75">
            <w:pPr>
              <w:ind w:right="26"/>
              <w:rPr>
                <w:sz w:val="20"/>
                <w:szCs w:val="20"/>
              </w:rPr>
            </w:pPr>
            <w:proofErr w:type="spellStart"/>
            <w:r w:rsidRPr="00BD3C6F">
              <w:rPr>
                <w:sz w:val="20"/>
                <w:szCs w:val="20"/>
              </w:rPr>
              <w:t>Granudacynum</w:t>
            </w:r>
            <w:proofErr w:type="spellEnd"/>
            <w:r w:rsidRPr="00BD3C6F">
              <w:rPr>
                <w:sz w:val="20"/>
                <w:szCs w:val="20"/>
              </w:rPr>
              <w:t xml:space="preserve"> </w:t>
            </w:r>
            <w:proofErr w:type="spellStart"/>
            <w:r w:rsidRPr="00BD3C6F">
              <w:rPr>
                <w:sz w:val="20"/>
                <w:szCs w:val="20"/>
              </w:rPr>
              <w:t>žaisdų</w:t>
            </w:r>
            <w:proofErr w:type="spellEnd"/>
            <w:r w:rsidRPr="00BD3C6F">
              <w:rPr>
                <w:sz w:val="20"/>
                <w:szCs w:val="20"/>
              </w:rPr>
              <w:t xml:space="preserve"> gelis  250ml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Granudacyn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Solution</w:t>
            </w:r>
            <w:proofErr w:type="spellEnd"/>
            <w:r>
              <w:rPr>
                <w:bCs/>
                <w:sz w:val="20"/>
                <w:szCs w:val="20"/>
              </w:rPr>
              <w:t xml:space="preserve"> 250 ml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Molnycke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Health</w:t>
            </w:r>
            <w:proofErr w:type="spellEnd"/>
            <w:r>
              <w:rPr>
                <w:bCs/>
                <w:sz w:val="20"/>
                <w:szCs w:val="20"/>
              </w:rPr>
              <w:t xml:space="preserve"> Care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108,15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777ADE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 w:rsidRPr="00BD3C6F">
              <w:rPr>
                <w:rFonts w:ascii="Calibri" w:hAnsi="Calibri" w:cs="Calibri"/>
                <w:sz w:val="20"/>
                <w:szCs w:val="20"/>
              </w:rPr>
              <w:t>Elistin</w:t>
            </w:r>
            <w:proofErr w:type="spellEnd"/>
            <w:r w:rsidRPr="00BD3C6F">
              <w:rPr>
                <w:rFonts w:ascii="Calibri" w:hAnsi="Calibri" w:cs="Calibri"/>
                <w:sz w:val="20"/>
                <w:szCs w:val="20"/>
              </w:rPr>
              <w:t xml:space="preserve"> 1000000 IU </w:t>
            </w:r>
            <w:proofErr w:type="spellStart"/>
            <w:r w:rsidRPr="00BD3C6F"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 w:rsidRPr="00BD3C6F"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Elistin</w:t>
            </w:r>
            <w:proofErr w:type="spellEnd"/>
            <w:r>
              <w:rPr>
                <w:bCs/>
                <w:sz w:val="20"/>
                <w:szCs w:val="20"/>
              </w:rPr>
              <w:t xml:space="preserve"> 1,000,000 IU </w:t>
            </w:r>
            <w:proofErr w:type="spellStart"/>
            <w:r>
              <w:rPr>
                <w:bCs/>
                <w:sz w:val="20"/>
                <w:szCs w:val="20"/>
              </w:rPr>
              <w:t>inj</w:t>
            </w:r>
            <w:proofErr w:type="spellEnd"/>
            <w:r>
              <w:rPr>
                <w:bCs/>
                <w:sz w:val="20"/>
                <w:szCs w:val="20"/>
              </w:rPr>
              <w:t>.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Samarth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3,55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3,7275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186,38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BD3C6F" w:rsidRDefault="00C20A75" w:rsidP="00C20A75">
            <w:pPr>
              <w:ind w:right="26"/>
              <w:rPr>
                <w:sz w:val="20"/>
                <w:szCs w:val="20"/>
              </w:rPr>
            </w:pPr>
            <w:proofErr w:type="spellStart"/>
            <w:r w:rsidRPr="00BD3C6F">
              <w:rPr>
                <w:sz w:val="20"/>
                <w:szCs w:val="20"/>
              </w:rPr>
              <w:t>Quamatel</w:t>
            </w:r>
            <w:proofErr w:type="spellEnd"/>
            <w:r w:rsidRPr="00BD3C6F">
              <w:rPr>
                <w:sz w:val="20"/>
                <w:szCs w:val="20"/>
              </w:rPr>
              <w:t xml:space="preserve"> 20mg milteliai ir tirpiklis injekciniam tirpalui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Famotin</w:t>
            </w:r>
            <w:proofErr w:type="spellEnd"/>
            <w:r>
              <w:rPr>
                <w:bCs/>
                <w:sz w:val="20"/>
                <w:szCs w:val="20"/>
              </w:rPr>
              <w:t xml:space="preserve"> 20mg/5ml </w:t>
            </w:r>
            <w:proofErr w:type="spellStart"/>
            <w:r>
              <w:rPr>
                <w:bCs/>
                <w:sz w:val="20"/>
                <w:szCs w:val="20"/>
              </w:rPr>
              <w:t>milt.inj</w:t>
            </w:r>
            <w:proofErr w:type="spellEnd"/>
            <w:r>
              <w:rPr>
                <w:bCs/>
                <w:sz w:val="20"/>
                <w:szCs w:val="20"/>
              </w:rPr>
              <w:t>. tirpalui + tirpiklis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S.C. </w:t>
            </w:r>
            <w:proofErr w:type="spellStart"/>
            <w:r>
              <w:rPr>
                <w:bCs/>
                <w:sz w:val="20"/>
                <w:szCs w:val="20"/>
              </w:rPr>
              <w:t>Balkan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Pharmaceuticalas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13,65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682,50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BD3C6F" w:rsidRDefault="00C20A75" w:rsidP="00C20A75">
            <w:pPr>
              <w:ind w:right="26"/>
              <w:rPr>
                <w:sz w:val="20"/>
                <w:szCs w:val="20"/>
              </w:rPr>
            </w:pPr>
            <w:proofErr w:type="spellStart"/>
            <w:r w:rsidRPr="00BD3C6F">
              <w:rPr>
                <w:sz w:val="20"/>
                <w:szCs w:val="20"/>
              </w:rPr>
              <w:t>Glucosum</w:t>
            </w:r>
            <w:proofErr w:type="spellEnd"/>
            <w:r w:rsidRPr="00BD3C6F">
              <w:rPr>
                <w:sz w:val="20"/>
                <w:szCs w:val="20"/>
              </w:rPr>
              <w:t xml:space="preserve"> 400mg/ml </w:t>
            </w:r>
            <w:proofErr w:type="spellStart"/>
            <w:r w:rsidRPr="00BD3C6F">
              <w:rPr>
                <w:sz w:val="20"/>
                <w:szCs w:val="20"/>
              </w:rPr>
              <w:t>amp</w:t>
            </w:r>
            <w:proofErr w:type="spellEnd"/>
            <w:r w:rsidRPr="00BD3C6F">
              <w:rPr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Glukoze</w:t>
            </w:r>
            <w:proofErr w:type="spellEnd"/>
            <w:r>
              <w:rPr>
                <w:bCs/>
                <w:sz w:val="20"/>
                <w:szCs w:val="20"/>
              </w:rPr>
              <w:t xml:space="preserve"> 4000mg/10ml </w:t>
            </w:r>
            <w:proofErr w:type="spellStart"/>
            <w:r>
              <w:rPr>
                <w:bCs/>
                <w:sz w:val="20"/>
                <w:szCs w:val="20"/>
              </w:rPr>
              <w:t>inj</w:t>
            </w:r>
            <w:proofErr w:type="spellEnd"/>
            <w:r>
              <w:rPr>
                <w:bCs/>
                <w:sz w:val="20"/>
                <w:szCs w:val="20"/>
              </w:rPr>
              <w:t>. Tirpalas 10 ml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Profarma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777ADE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Prestarium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5 mg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Stopress</w:t>
            </w:r>
            <w:proofErr w:type="spellEnd"/>
            <w:r>
              <w:rPr>
                <w:bCs/>
                <w:sz w:val="20"/>
                <w:szCs w:val="20"/>
              </w:rPr>
              <w:t xml:space="preserve"> 4 mg </w:t>
            </w:r>
            <w:proofErr w:type="spellStart"/>
            <w:r>
              <w:rPr>
                <w:bCs/>
                <w:sz w:val="20"/>
                <w:szCs w:val="20"/>
              </w:rPr>
              <w:t>tab</w:t>
            </w:r>
            <w:proofErr w:type="spellEnd"/>
            <w:r>
              <w:rPr>
                <w:bCs/>
                <w:sz w:val="20"/>
                <w:szCs w:val="20"/>
              </w:rPr>
              <w:t>. N30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Polpharma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LT/1/08/1365/001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0,063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25,20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Default="003B0BFB" w:rsidP="003B0BFB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777ADE" w:rsidRDefault="003B0BFB" w:rsidP="003B0BFB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Prestarium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10 mg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Stopress</w:t>
            </w:r>
            <w:proofErr w:type="spellEnd"/>
            <w:r>
              <w:rPr>
                <w:bCs/>
                <w:sz w:val="20"/>
                <w:szCs w:val="20"/>
              </w:rPr>
              <w:t xml:space="preserve"> 8 mg </w:t>
            </w:r>
            <w:proofErr w:type="spellStart"/>
            <w:r>
              <w:rPr>
                <w:bCs/>
                <w:sz w:val="20"/>
                <w:szCs w:val="20"/>
              </w:rPr>
              <w:t>tab</w:t>
            </w:r>
            <w:proofErr w:type="spellEnd"/>
            <w:r>
              <w:rPr>
                <w:bCs/>
                <w:sz w:val="20"/>
                <w:szCs w:val="20"/>
              </w:rPr>
              <w:t>. N30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Polpharma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LT/1/08/1365/002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0,0945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FB" w:rsidRPr="00C20A75" w:rsidRDefault="003B0BFB" w:rsidP="003B0BF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37,80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777ADE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Laxforte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žvakutės suaugusiems esant užkietėjusiems viduriams  Žvakutė N1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LaxForte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rektalinės</w:t>
            </w:r>
            <w:proofErr w:type="spellEnd"/>
            <w:r>
              <w:rPr>
                <w:bCs/>
                <w:sz w:val="20"/>
                <w:szCs w:val="20"/>
              </w:rPr>
              <w:t xml:space="preserve"> žvakutės N6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Innovative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Pharma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Baltics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0,75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0,7875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157,50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Floragyn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Eva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qu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vidurius laisvinančios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Žvakutė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Floragyn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Eva</w:t>
            </w:r>
            <w:proofErr w:type="spell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qu</w:t>
            </w:r>
            <w:proofErr w:type="spellEnd"/>
            <w:r>
              <w:rPr>
                <w:bCs/>
                <w:sz w:val="20"/>
                <w:szCs w:val="20"/>
              </w:rPr>
              <w:t xml:space="preserve"> vidurius laisvinančios žvakutės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So.Se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Pharma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0,865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0,90825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3B0BF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181,65</w:t>
            </w:r>
          </w:p>
          <w:p w:rsidR="00C20A75" w:rsidRPr="00C20A75" w:rsidRDefault="00C20A75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Carbo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activates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 250mg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C20A75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 w:rsidRPr="00C20A75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Aktyvinta anglis 250 mg tabletės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Farmakom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snapToGrid w:val="0"/>
              <w:ind w:right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0,021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C20A75" w:rsidRDefault="0084605B" w:rsidP="00C20A75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Diazepamum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5mg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Rekt.tūb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4605B">
              <w:rPr>
                <w:bCs/>
                <w:sz w:val="20"/>
                <w:szCs w:val="20"/>
              </w:rPr>
              <w:t>Afebrin</w:t>
            </w:r>
            <w:proofErr w:type="spellEnd"/>
            <w:r w:rsidRPr="0084605B">
              <w:rPr>
                <w:bCs/>
                <w:sz w:val="20"/>
                <w:szCs w:val="20"/>
              </w:rPr>
              <w:t xml:space="preserve"> 5mg/2,5ml tiesiosios žarnos tirpalas 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4605B">
              <w:rPr>
                <w:bCs/>
                <w:sz w:val="20"/>
                <w:szCs w:val="20"/>
              </w:rPr>
              <w:t>Profarma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84605B"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84605B">
              <w:rPr>
                <w:bCs/>
                <w:sz w:val="20"/>
                <w:szCs w:val="20"/>
              </w:rPr>
              <w:t>8,00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84605B">
              <w:rPr>
                <w:bCs/>
                <w:sz w:val="20"/>
                <w:szCs w:val="20"/>
              </w:rPr>
              <w:t>8,40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84605B">
              <w:rPr>
                <w:bCs/>
                <w:sz w:val="20"/>
                <w:szCs w:val="20"/>
              </w:rPr>
              <w:t>84,00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Validol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 60mg  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Validol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Lubnypharm</w:t>
            </w:r>
            <w:proofErr w:type="spellEnd"/>
            <w:r>
              <w:rPr>
                <w:bCs/>
                <w:sz w:val="20"/>
                <w:szCs w:val="20"/>
              </w:rPr>
              <w:t xml:space="preserve"> tabletės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Lubnypharm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0,0735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7,35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Calcii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gluconas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10% - 10ml  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Gluconate</w:t>
            </w:r>
            <w:proofErr w:type="spellEnd"/>
            <w:r>
              <w:rPr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Cs/>
                <w:sz w:val="20"/>
                <w:szCs w:val="20"/>
              </w:rPr>
              <w:t>calcium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proamp</w:t>
            </w:r>
            <w:proofErr w:type="spellEnd"/>
            <w:r>
              <w:rPr>
                <w:bCs/>
                <w:sz w:val="20"/>
                <w:szCs w:val="20"/>
              </w:rPr>
              <w:t xml:space="preserve"> 10% 10 ml N50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Aguettant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Verapimilum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  5mg/2ml – 2ml 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VPL 5mg/2ml </w:t>
            </w:r>
            <w:proofErr w:type="spellStart"/>
            <w:r>
              <w:rPr>
                <w:bCs/>
                <w:sz w:val="20"/>
                <w:szCs w:val="20"/>
              </w:rPr>
              <w:t>inj</w:t>
            </w:r>
            <w:proofErr w:type="spellEnd"/>
            <w:r>
              <w:rPr>
                <w:bCs/>
                <w:sz w:val="20"/>
                <w:szCs w:val="20"/>
              </w:rPr>
              <w:t>.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Samarth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Edoxabanum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30mg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Edoflusio</w:t>
            </w:r>
            <w:proofErr w:type="spellEnd"/>
            <w:r>
              <w:rPr>
                <w:bCs/>
                <w:sz w:val="20"/>
                <w:szCs w:val="20"/>
              </w:rPr>
              <w:t xml:space="preserve"> 30 mg plėvele dengtos tabletės N30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Sandoz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LT/1/25/5678/004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0,274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143,85</w:t>
            </w:r>
          </w:p>
        </w:tc>
      </w:tr>
      <w:tr w:rsidR="0084605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Default="0084605B" w:rsidP="0084605B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Default="0084605B" w:rsidP="0084605B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Edoxabanum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60mg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Default="0084605B" w:rsidP="0084605B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Edoflusio</w:t>
            </w:r>
            <w:proofErr w:type="spellEnd"/>
            <w:r>
              <w:rPr>
                <w:bCs/>
                <w:sz w:val="20"/>
                <w:szCs w:val="20"/>
              </w:rPr>
              <w:t xml:space="preserve"> 60 mg plėvele dengtos tabletės N30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Sandoz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LT/1/25/5679/004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0,523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5B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274,58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Tuberkulinas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Tuberculin</w:t>
            </w:r>
            <w:proofErr w:type="spellEnd"/>
            <w:r>
              <w:rPr>
                <w:bCs/>
                <w:sz w:val="20"/>
                <w:szCs w:val="20"/>
              </w:rPr>
              <w:t xml:space="preserve"> PPD IP 5TU/0,1ml </w:t>
            </w:r>
            <w:proofErr w:type="spellStart"/>
            <w:r>
              <w:rPr>
                <w:bCs/>
                <w:sz w:val="20"/>
                <w:szCs w:val="20"/>
              </w:rPr>
              <w:t>inj</w:t>
            </w:r>
            <w:proofErr w:type="spellEnd"/>
            <w:r>
              <w:rPr>
                <w:bCs/>
                <w:sz w:val="20"/>
                <w:szCs w:val="20"/>
              </w:rPr>
              <w:t>. 5ml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Arcray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18,90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Phytomenadionum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 10mg 1ml  Amp.N1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84605B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Phytomenadione</w:t>
            </w:r>
            <w:proofErr w:type="spellEnd"/>
            <w:r>
              <w:rPr>
                <w:bCs/>
                <w:sz w:val="20"/>
                <w:szCs w:val="20"/>
              </w:rPr>
              <w:t xml:space="preserve"> 10mg/ml 1ml </w:t>
            </w:r>
            <w:proofErr w:type="spellStart"/>
            <w:r>
              <w:rPr>
                <w:bCs/>
                <w:sz w:val="20"/>
                <w:szCs w:val="20"/>
              </w:rPr>
              <w:t>inj</w:t>
            </w:r>
            <w:proofErr w:type="spellEnd"/>
            <w:r>
              <w:rPr>
                <w:bCs/>
                <w:sz w:val="20"/>
                <w:szCs w:val="20"/>
              </w:rPr>
              <w:t>.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Merit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Vidurių lašai   0,4ml+0,3ml+0,2ml+0,1ml/ml 25ml   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Vidurių lašai </w:t>
            </w:r>
            <w:proofErr w:type="spellStart"/>
            <w:r>
              <w:rPr>
                <w:bCs/>
                <w:sz w:val="20"/>
                <w:szCs w:val="20"/>
              </w:rPr>
              <w:t>Valentis</w:t>
            </w:r>
            <w:proofErr w:type="spellEnd"/>
            <w:r>
              <w:rPr>
                <w:bCs/>
                <w:sz w:val="20"/>
                <w:szCs w:val="20"/>
              </w:rPr>
              <w:t xml:space="preserve"> geriamieji lašai, tirpalas 25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Valentis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LT/1/2000/3102/001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7,14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Amikacinas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250mg/ml  Injekcinis tirpalas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4ml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 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Biodacyna</w:t>
            </w:r>
            <w:proofErr w:type="spellEnd"/>
            <w:r>
              <w:rPr>
                <w:bCs/>
                <w:sz w:val="20"/>
                <w:szCs w:val="20"/>
              </w:rPr>
              <w:t xml:space="preserve"> 250mg/ml injekcinis tirpalas 4 ml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Polpharma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LT/1/02/2973/006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3,96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79,17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Aktyvintosios anglies    Milteliai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Aktyvinta anglis (ACTIVE COAL) milteliai 50g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Steris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Healthcares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262,50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Sudocrem-125g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Sudocream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Multi-Expert</w:t>
            </w:r>
            <w:proofErr w:type="spellEnd"/>
            <w:r>
              <w:rPr>
                <w:bCs/>
                <w:sz w:val="20"/>
                <w:szCs w:val="20"/>
              </w:rPr>
              <w:t xml:space="preserve"> 125g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Forest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Tosara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5,26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5,52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84605B" w:rsidRDefault="005573CE" w:rsidP="0084605B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55,23</w:t>
            </w:r>
          </w:p>
        </w:tc>
      </w:tr>
      <w:tr w:rsidR="005573CE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Default="005573CE" w:rsidP="005573CE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Default="005573CE" w:rsidP="005573CE">
            <w:pPr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Sudocrem-250g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Default="005573CE" w:rsidP="005573CE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Sudocream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Multi-Expert</w:t>
            </w:r>
            <w:proofErr w:type="spellEnd"/>
            <w:r>
              <w:rPr>
                <w:bCs/>
                <w:sz w:val="20"/>
                <w:szCs w:val="20"/>
              </w:rPr>
              <w:t xml:space="preserve"> 250g N1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Forest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Tosara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7,46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3CE" w:rsidRPr="0084605B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149,10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Tamiflu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75mg kietosios kapsulės N1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573CE">
              <w:rPr>
                <w:bCs/>
                <w:sz w:val="20"/>
                <w:szCs w:val="20"/>
              </w:rPr>
              <w:t>Oseltamivir</w:t>
            </w:r>
            <w:proofErr w:type="spellEnd"/>
            <w:r w:rsidRPr="005573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573CE">
              <w:rPr>
                <w:bCs/>
                <w:sz w:val="20"/>
                <w:szCs w:val="20"/>
              </w:rPr>
              <w:t>Phos</w:t>
            </w:r>
            <w:proofErr w:type="spellEnd"/>
            <w:r w:rsidRPr="005573CE">
              <w:rPr>
                <w:bCs/>
                <w:sz w:val="20"/>
                <w:szCs w:val="20"/>
              </w:rPr>
              <w:t xml:space="preserve"> 75mg kietosios </w:t>
            </w:r>
            <w:proofErr w:type="spellStart"/>
            <w:r w:rsidRPr="005573CE">
              <w:rPr>
                <w:bCs/>
                <w:sz w:val="20"/>
                <w:szCs w:val="20"/>
              </w:rPr>
              <w:t>kapsulėss</w:t>
            </w:r>
            <w:proofErr w:type="spellEnd"/>
            <w:r w:rsidRPr="005573CE">
              <w:rPr>
                <w:bCs/>
                <w:sz w:val="20"/>
                <w:szCs w:val="20"/>
              </w:rPr>
              <w:t xml:space="preserve"> N10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573CE">
              <w:rPr>
                <w:bCs/>
                <w:sz w:val="20"/>
                <w:szCs w:val="20"/>
              </w:rPr>
              <w:t>Zydus</w:t>
            </w:r>
            <w:proofErr w:type="spellEnd"/>
            <w:r w:rsidRPr="005573C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573CE">
              <w:rPr>
                <w:bCs/>
                <w:sz w:val="20"/>
                <w:szCs w:val="20"/>
              </w:rPr>
              <w:t>Pharmaceuticalas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5573CE"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5573CE"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5573CE">
              <w:rPr>
                <w:bCs/>
                <w:sz w:val="20"/>
                <w:szCs w:val="20"/>
              </w:rPr>
              <w:t>3,15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5573CE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 w:rsidRPr="005573CE">
              <w:rPr>
                <w:bCs/>
                <w:sz w:val="20"/>
                <w:szCs w:val="20"/>
              </w:rPr>
              <w:t>630,00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Clizma-Lax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133ml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vntt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Clisma-Lax</w:t>
            </w:r>
            <w:proofErr w:type="spellEnd"/>
            <w:r>
              <w:rPr>
                <w:bCs/>
                <w:sz w:val="20"/>
                <w:szCs w:val="20"/>
              </w:rPr>
              <w:t xml:space="preserve"> tiesiosios žarnos klizma 133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Sofar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notifikuotas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6,51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130,20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Hiosino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butilo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bromidas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injekcinis 20mg/ml 1ml ampulė N1 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Buscopan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Buscogast</w:t>
            </w:r>
            <w:proofErr w:type="spellEnd"/>
            <w:r>
              <w:rPr>
                <w:bCs/>
                <w:sz w:val="20"/>
                <w:szCs w:val="20"/>
              </w:rPr>
              <w:t xml:space="preserve"> 20mg/1ml </w:t>
            </w:r>
            <w:proofErr w:type="spellStart"/>
            <w:r>
              <w:rPr>
                <w:bCs/>
                <w:sz w:val="20"/>
                <w:szCs w:val="20"/>
              </w:rPr>
              <w:t>amp</w:t>
            </w:r>
            <w:proofErr w:type="spellEnd"/>
            <w:r>
              <w:rPr>
                <w:bCs/>
                <w:sz w:val="20"/>
                <w:szCs w:val="20"/>
              </w:rPr>
              <w:t>. N50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Sanofi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Aventis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vardinis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10,50</w:t>
            </w:r>
          </w:p>
        </w:tc>
      </w:tr>
      <w:tr w:rsidR="003B0BFB" w:rsidRPr="003E18F7" w:rsidTr="003E6AE6">
        <w:trPr>
          <w:trHeight w:val="2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Simethionum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40mg/1ml 30ml vnt. N1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Default="00C20A75" w:rsidP="00C20A75">
            <w:pPr>
              <w:ind w:right="2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Espumisan</w:t>
            </w:r>
            <w:proofErr w:type="spellEnd"/>
            <w:r>
              <w:rPr>
                <w:bCs/>
                <w:sz w:val="20"/>
                <w:szCs w:val="20"/>
              </w:rPr>
              <w:t xml:space="preserve"> L 40mg/ml geriamoji emulsija 30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Berlin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Chemie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LT/1/99/0483/001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3,46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75" w:rsidRPr="005573CE" w:rsidRDefault="003E6AE6" w:rsidP="005573CE">
            <w:pPr>
              <w:snapToGrid w:val="0"/>
              <w:ind w:right="2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18,17</w:t>
            </w:r>
          </w:p>
        </w:tc>
      </w:tr>
      <w:tr w:rsidR="000C0FC1" w:rsidRPr="005C61FD" w:rsidTr="003E6AE6">
        <w:trPr>
          <w:trHeight w:val="289"/>
        </w:trPr>
        <w:tc>
          <w:tcPr>
            <w:tcW w:w="13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C1" w:rsidRDefault="00C85772" w:rsidP="00C8577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47.</w:t>
            </w:r>
            <w:r w:rsidR="009C7E35"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C1" w:rsidRDefault="00EB4145" w:rsidP="00C857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  <w:t>4339,77</w:t>
            </w:r>
          </w:p>
        </w:tc>
      </w:tr>
    </w:tbl>
    <w:p w:rsidR="00D86060" w:rsidRPr="00FA3A2B" w:rsidRDefault="00C85772" w:rsidP="00D86060">
      <w:pPr>
        <w:pStyle w:val="Body2"/>
        <w:rPr>
          <w:rFonts w:eastAsia="Times New Roman" w:cs="Times New Roman"/>
          <w:color w:val="auto"/>
          <w:sz w:val="24"/>
          <w:szCs w:val="24"/>
          <w:lang w:val="lt-LT" w:eastAsia="en-US"/>
        </w:rPr>
      </w:pPr>
      <w:r>
        <w:rPr>
          <w:rFonts w:cs="Times New Roman"/>
          <w:b/>
          <w:lang w:val="lt-LT"/>
        </w:rPr>
        <w:br w:type="textWrapping" w:clear="all"/>
      </w:r>
      <w:r w:rsidR="00030282">
        <w:rPr>
          <w:rFonts w:cs="Times New Roman"/>
          <w:b/>
          <w:lang w:val="lt-LT"/>
        </w:rPr>
        <w:t xml:space="preserve">     </w:t>
      </w:r>
      <w:r w:rsidR="00D86060" w:rsidRPr="005E416D">
        <w:rPr>
          <w:rFonts w:cs="Times New Roman"/>
          <w:b/>
          <w:sz w:val="24"/>
          <w:szCs w:val="24"/>
          <w:lang w:val="lt-LT"/>
        </w:rPr>
        <w:t xml:space="preserve">Sutarties kaina </w:t>
      </w:r>
      <w:r w:rsidR="00EB4145">
        <w:rPr>
          <w:rFonts w:cs="Times New Roman"/>
          <w:b/>
          <w:sz w:val="24"/>
          <w:szCs w:val="24"/>
          <w:lang w:val="lt-LT"/>
        </w:rPr>
        <w:t>4339,77</w:t>
      </w:r>
      <w:r w:rsidR="00D86060" w:rsidRPr="005E416D">
        <w:rPr>
          <w:rFonts w:cs="Times New Roman"/>
          <w:b/>
          <w:sz w:val="24"/>
          <w:szCs w:val="24"/>
          <w:lang w:val="lt-LT"/>
        </w:rPr>
        <w:t xml:space="preserve"> (</w:t>
      </w:r>
      <w:r w:rsidR="003E18F7">
        <w:rPr>
          <w:rFonts w:cs="Times New Roman"/>
          <w:b/>
          <w:sz w:val="24"/>
          <w:szCs w:val="24"/>
          <w:lang w:val="lt-LT"/>
        </w:rPr>
        <w:t>Keturi</w:t>
      </w:r>
      <w:r w:rsidR="00FB7FA2">
        <w:rPr>
          <w:rFonts w:cs="Times New Roman"/>
          <w:b/>
          <w:sz w:val="24"/>
          <w:szCs w:val="24"/>
          <w:lang w:val="lt-LT"/>
        </w:rPr>
        <w:t xml:space="preserve"> tūkstančiai</w:t>
      </w:r>
      <w:r w:rsidR="002B4FB2">
        <w:rPr>
          <w:rFonts w:cs="Times New Roman"/>
          <w:b/>
          <w:sz w:val="24"/>
          <w:szCs w:val="24"/>
          <w:lang w:val="lt-LT"/>
        </w:rPr>
        <w:t xml:space="preserve"> </w:t>
      </w:r>
      <w:r w:rsidR="00EB4145">
        <w:rPr>
          <w:rFonts w:cs="Times New Roman"/>
          <w:b/>
          <w:sz w:val="24"/>
          <w:szCs w:val="24"/>
          <w:lang w:val="lt-LT"/>
        </w:rPr>
        <w:t xml:space="preserve">trys šimtai trisdešimt devyni </w:t>
      </w:r>
      <w:proofErr w:type="spellStart"/>
      <w:r w:rsidR="00EB4145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EB4145">
        <w:rPr>
          <w:rFonts w:cs="Times New Roman"/>
          <w:b/>
          <w:sz w:val="24"/>
          <w:szCs w:val="24"/>
          <w:lang w:val="lt-LT"/>
        </w:rPr>
        <w:t xml:space="preserve"> 77</w:t>
      </w:r>
      <w:r w:rsidR="003E18F7">
        <w:rPr>
          <w:rFonts w:cs="Times New Roman"/>
          <w:b/>
          <w:sz w:val="24"/>
          <w:szCs w:val="24"/>
          <w:lang w:val="lt-LT"/>
        </w:rPr>
        <w:t xml:space="preserve"> centai</w:t>
      </w:r>
      <w:r w:rsidR="00D86060" w:rsidRPr="005E416D">
        <w:rPr>
          <w:rFonts w:cs="Times New Roman"/>
          <w:b/>
          <w:sz w:val="24"/>
          <w:szCs w:val="24"/>
          <w:lang w:val="lt-LT"/>
        </w:rPr>
        <w:t xml:space="preserve">) </w:t>
      </w:r>
      <w:proofErr w:type="spellStart"/>
      <w:r w:rsidR="00D86060" w:rsidRPr="005E416D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D86060" w:rsidRPr="005E416D">
        <w:rPr>
          <w:rFonts w:cs="Times New Roman"/>
          <w:b/>
          <w:sz w:val="24"/>
          <w:szCs w:val="24"/>
          <w:lang w:val="lt-LT"/>
        </w:rPr>
        <w:t>.</w:t>
      </w:r>
    </w:p>
    <w:p w:rsidR="004F2615" w:rsidRDefault="004F2615" w:rsidP="007E7EDA">
      <w:pPr>
        <w:pStyle w:val="Body2"/>
        <w:rPr>
          <w:rFonts w:cs="Times New Roman"/>
          <w:b/>
          <w:sz w:val="24"/>
          <w:szCs w:val="24"/>
          <w:lang w:val="lt-LT"/>
        </w:rPr>
      </w:pPr>
    </w:p>
    <w:p w:rsidR="004F2615" w:rsidRPr="003E18F7" w:rsidRDefault="007E3BFE" w:rsidP="003E18F7">
      <w:pPr>
        <w:pStyle w:val="Heading"/>
      </w:pPr>
      <w:r>
        <w:t xml:space="preserve">       </w:t>
      </w:r>
      <w:r w:rsidR="0061202D">
        <w:t xml:space="preserve">     </w:t>
      </w:r>
      <w:r>
        <w:t xml:space="preserve"> PARDAVĖJAS</w:t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  <w:r>
        <w:rPr>
          <w:lang w:val="de-DE"/>
        </w:rPr>
        <w:t>PIRK</w:t>
      </w:r>
      <w:r>
        <w:t>ĖJAS</w:t>
      </w:r>
    </w:p>
    <w:p w:rsidR="004F2615" w:rsidRPr="00FA3A2B" w:rsidRDefault="004F2615" w:rsidP="007E7EDA">
      <w:pPr>
        <w:pStyle w:val="Body2"/>
        <w:rPr>
          <w:rFonts w:eastAsia="Times New Roman" w:cs="Times New Roman"/>
          <w:color w:val="auto"/>
          <w:sz w:val="24"/>
          <w:szCs w:val="24"/>
          <w:lang w:val="lt-LT" w:eastAsia="en-US"/>
        </w:rPr>
      </w:pPr>
    </w:p>
    <w:p w:rsidR="0061202D" w:rsidRPr="009C7E35" w:rsidRDefault="00DF6752" w:rsidP="0061202D">
      <w:pPr>
        <w:pStyle w:val="Body2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Konkursų skyriaus vadovas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61202D" w:rsidRPr="009C7E35">
        <w:rPr>
          <w:sz w:val="24"/>
          <w:szCs w:val="24"/>
          <w:lang w:val="lt-LT"/>
        </w:rPr>
        <w:t>Direktorius</w:t>
      </w:r>
    </w:p>
    <w:p w:rsidR="0061202D" w:rsidRPr="009C7E35" w:rsidRDefault="0061202D" w:rsidP="0061202D">
      <w:pPr>
        <w:pStyle w:val="Body2"/>
        <w:rPr>
          <w:sz w:val="24"/>
          <w:szCs w:val="24"/>
          <w:lang w:val="lt-LT"/>
        </w:rPr>
      </w:pPr>
      <w:r>
        <w:rPr>
          <w:sz w:val="24"/>
          <w:szCs w:val="24"/>
          <w:lang w:val="pt-PT"/>
        </w:rPr>
        <w:t xml:space="preserve">            </w:t>
      </w:r>
      <w:r w:rsidR="00DF6752">
        <w:rPr>
          <w:sz w:val="24"/>
          <w:szCs w:val="24"/>
          <w:lang w:val="pt-PT"/>
        </w:rPr>
        <w:t>Aurimas Kirkliauskas</w:t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>
        <w:rPr>
          <w:sz w:val="24"/>
          <w:szCs w:val="24"/>
          <w:lang w:val="pt-PT"/>
        </w:rPr>
        <w:t>Osvaldas Šarmavičius</w:t>
      </w:r>
    </w:p>
    <w:p w:rsidR="0061202D" w:rsidRPr="009C7E35" w:rsidRDefault="0061202D" w:rsidP="0061202D">
      <w:pPr>
        <w:pStyle w:val="Body2"/>
        <w:rPr>
          <w:sz w:val="24"/>
          <w:szCs w:val="24"/>
          <w:lang w:val="lt-LT"/>
        </w:rPr>
      </w:pPr>
      <w:r w:rsidRPr="009C7E35">
        <w:rPr>
          <w:sz w:val="24"/>
          <w:szCs w:val="24"/>
          <w:lang w:val="lt-LT"/>
        </w:rPr>
        <w:t xml:space="preserve">           ______________</w:t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</w:r>
      <w:r w:rsidRPr="009C7E35">
        <w:rPr>
          <w:sz w:val="24"/>
          <w:szCs w:val="24"/>
          <w:lang w:val="lt-LT"/>
        </w:rPr>
        <w:tab/>
        <w:t>______________</w:t>
      </w:r>
    </w:p>
    <w:p w:rsidR="007E7EDA" w:rsidRPr="003E6AE6" w:rsidRDefault="0061202D" w:rsidP="007E7EDA">
      <w:pPr>
        <w:pStyle w:val="Body2"/>
        <w:rPr>
          <w:sz w:val="24"/>
          <w:szCs w:val="24"/>
        </w:rPr>
      </w:pPr>
      <w:r w:rsidRPr="009C7E35">
        <w:rPr>
          <w:i/>
          <w:iCs/>
          <w:sz w:val="24"/>
          <w:szCs w:val="24"/>
          <w:lang w:val="lt-LT"/>
        </w:rPr>
        <w:t xml:space="preserve">                 </w:t>
      </w:r>
      <w:r>
        <w:rPr>
          <w:i/>
          <w:iCs/>
          <w:sz w:val="24"/>
          <w:szCs w:val="24"/>
        </w:rPr>
        <w:t>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i/>
          <w:iCs/>
          <w:sz w:val="24"/>
          <w:szCs w:val="24"/>
        </w:rPr>
        <w:t>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</w:p>
    <w:sectPr w:rsidR="007E7EDA" w:rsidRPr="003E6AE6" w:rsidSect="003E18F7">
      <w:pgSz w:w="16838" w:h="11906" w:orient="landscape"/>
      <w:pgMar w:top="567" w:right="907" w:bottom="1077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8B"/>
    <w:rsid w:val="00030282"/>
    <w:rsid w:val="000A643A"/>
    <w:rsid w:val="000C0FC1"/>
    <w:rsid w:val="00121994"/>
    <w:rsid w:val="0023551D"/>
    <w:rsid w:val="002B4FB2"/>
    <w:rsid w:val="002D3B72"/>
    <w:rsid w:val="0039045B"/>
    <w:rsid w:val="003B0BFB"/>
    <w:rsid w:val="003B2D51"/>
    <w:rsid w:val="003E18F7"/>
    <w:rsid w:val="003E6AE6"/>
    <w:rsid w:val="00410BAD"/>
    <w:rsid w:val="00470232"/>
    <w:rsid w:val="004A0944"/>
    <w:rsid w:val="004F2615"/>
    <w:rsid w:val="005573CE"/>
    <w:rsid w:val="0057674A"/>
    <w:rsid w:val="00584423"/>
    <w:rsid w:val="005B3401"/>
    <w:rsid w:val="0061202D"/>
    <w:rsid w:val="00645856"/>
    <w:rsid w:val="006B54BF"/>
    <w:rsid w:val="006E42A2"/>
    <w:rsid w:val="007E3BFE"/>
    <w:rsid w:val="007E7EDA"/>
    <w:rsid w:val="0084605B"/>
    <w:rsid w:val="00882E3F"/>
    <w:rsid w:val="008A018F"/>
    <w:rsid w:val="008F048B"/>
    <w:rsid w:val="008F068F"/>
    <w:rsid w:val="00931C97"/>
    <w:rsid w:val="00946C17"/>
    <w:rsid w:val="009C7E35"/>
    <w:rsid w:val="00A66ABB"/>
    <w:rsid w:val="00AA41A7"/>
    <w:rsid w:val="00B016E5"/>
    <w:rsid w:val="00B5521F"/>
    <w:rsid w:val="00BA595C"/>
    <w:rsid w:val="00BD6154"/>
    <w:rsid w:val="00C20A75"/>
    <w:rsid w:val="00C52154"/>
    <w:rsid w:val="00C85772"/>
    <w:rsid w:val="00D1177A"/>
    <w:rsid w:val="00D86060"/>
    <w:rsid w:val="00DF6752"/>
    <w:rsid w:val="00E121D8"/>
    <w:rsid w:val="00E255D1"/>
    <w:rsid w:val="00E36FA8"/>
    <w:rsid w:val="00EA7410"/>
    <w:rsid w:val="00EB4145"/>
    <w:rsid w:val="00ED6370"/>
    <w:rsid w:val="00EE00DE"/>
    <w:rsid w:val="00F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6D65D-4FC1-42EF-98BB-DA6DA1AE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8F048B"/>
    <w:rPr>
      <w:color w:val="0000FF"/>
      <w:u w:val="single"/>
    </w:rPr>
  </w:style>
  <w:style w:type="paragraph" w:customStyle="1" w:styleId="Body2">
    <w:name w:val="Body 2"/>
    <w:rsid w:val="008F048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8F048B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character" w:customStyle="1" w:styleId="Hyperlink0">
    <w:name w:val="Hyperlink.0"/>
    <w:rsid w:val="008F0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10477</Words>
  <Characters>5972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14</cp:revision>
  <dcterms:created xsi:type="dcterms:W3CDTF">2026-03-02T05:58:00Z</dcterms:created>
  <dcterms:modified xsi:type="dcterms:W3CDTF">2026-03-02T13:09:00Z</dcterms:modified>
</cp:coreProperties>
</file>