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1FE2" w14:textId="090D12FC" w:rsidR="002C0053" w:rsidRDefault="00536A10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Priedas Nr. 2</w:t>
      </w:r>
    </w:p>
    <w:p w14:paraId="27C0954D" w14:textId="30030790" w:rsidR="009F0633" w:rsidRDefault="009F063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F7578B" wp14:editId="06051518">
            <wp:extent cx="6477000" cy="2374318"/>
            <wp:effectExtent l="0" t="0" r="0" b="6985"/>
            <wp:docPr id="235671190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552" cy="238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C190418" wp14:editId="6F4168E2">
            <wp:extent cx="4603115" cy="7901305"/>
            <wp:effectExtent l="0" t="0" r="6985" b="4445"/>
            <wp:docPr id="1844403918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790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288F">
        <w:rPr>
          <w:rFonts w:ascii="Arial" w:hAnsi="Arial" w:cs="Arial"/>
          <w:noProof/>
        </w:rPr>
        <w:drawing>
          <wp:inline distT="0" distB="0" distL="0" distR="0" wp14:anchorId="643A2D86" wp14:editId="6657C91B">
            <wp:extent cx="2114550" cy="2379345"/>
            <wp:effectExtent l="0" t="0" r="0" b="1905"/>
            <wp:docPr id="31582253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7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D1110" w14:textId="77777777" w:rsidR="00101080" w:rsidRPr="00101080" w:rsidRDefault="00101080" w:rsidP="00101080">
      <w:pPr>
        <w:rPr>
          <w:rFonts w:ascii="Arial" w:hAnsi="Arial" w:cs="Arial"/>
          <w:b/>
          <w:bCs/>
        </w:rPr>
      </w:pPr>
      <w:r w:rsidRPr="00101080">
        <w:rPr>
          <w:rFonts w:ascii="Arial" w:hAnsi="Arial" w:cs="Arial"/>
          <w:b/>
          <w:bCs/>
        </w:rPr>
        <w:t>SUPLANUOTOS REMOTUOTI PAKUROS MŪRO IR BETONO ZONOS PAŽYMĖTOS RAUDONAI</w:t>
      </w:r>
    </w:p>
    <w:p w14:paraId="2B4D9143" w14:textId="1889F998" w:rsidR="00536A10" w:rsidRPr="00536A10" w:rsidRDefault="00536A10">
      <w:pPr>
        <w:rPr>
          <w:rFonts w:ascii="Arial" w:hAnsi="Arial" w:cs="Arial"/>
        </w:rPr>
      </w:pPr>
    </w:p>
    <w:sectPr w:rsidR="00536A10" w:rsidRPr="00536A10" w:rsidSect="00536A10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53"/>
    <w:rsid w:val="00101080"/>
    <w:rsid w:val="002C0053"/>
    <w:rsid w:val="00404BB6"/>
    <w:rsid w:val="004D288F"/>
    <w:rsid w:val="00536A10"/>
    <w:rsid w:val="005B2628"/>
    <w:rsid w:val="007C10B9"/>
    <w:rsid w:val="009F0633"/>
    <w:rsid w:val="00F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F33D"/>
  <w15:chartTrackingRefBased/>
  <w15:docId w15:val="{B92D103B-02E7-41E4-B48D-CBAB8A19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0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0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0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0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0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0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0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00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0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0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0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Gotautas</dc:creator>
  <cp:keywords/>
  <dc:description/>
  <cp:lastModifiedBy>Egidijus Gotautas</cp:lastModifiedBy>
  <cp:revision>7</cp:revision>
  <dcterms:created xsi:type="dcterms:W3CDTF">2026-01-26T13:33:00Z</dcterms:created>
  <dcterms:modified xsi:type="dcterms:W3CDTF">2026-02-09T10:02:00Z</dcterms:modified>
</cp:coreProperties>
</file>