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7027A" w14:textId="77777777" w:rsidR="00E813A2" w:rsidRPr="007F6D59" w:rsidRDefault="00E813A2">
      <w:pPr>
        <w:rPr>
          <w:rFonts w:ascii="Times New Roman" w:hAnsi="Times New Roman" w:cs="Times New Roman"/>
        </w:rPr>
      </w:pPr>
    </w:p>
    <w:p w14:paraId="79C6DAA8" w14:textId="029413A9" w:rsidR="00E813A2" w:rsidRPr="007F6D59" w:rsidRDefault="002D7AD7" w:rsidP="00E813A2">
      <w:pPr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P</w:t>
      </w:r>
      <w:r w:rsidR="00E813A2" w:rsidRPr="007F6D59">
        <w:rPr>
          <w:rFonts w:ascii="Times New Roman" w:eastAsia="Times New Roman" w:hAnsi="Times New Roman" w:cs="Times New Roman"/>
          <w:b/>
          <w:lang w:eastAsia="ar-SA"/>
        </w:rPr>
        <w:t>riedas</w:t>
      </w:r>
      <w:r>
        <w:rPr>
          <w:rFonts w:ascii="Times New Roman" w:eastAsia="Times New Roman" w:hAnsi="Times New Roman" w:cs="Times New Roman"/>
          <w:b/>
          <w:lang w:eastAsia="ar-SA"/>
        </w:rPr>
        <w:t xml:space="preserve"> Nr. 1</w:t>
      </w:r>
    </w:p>
    <w:p w14:paraId="5CBF6527" w14:textId="77777777" w:rsidR="00E813A2" w:rsidRPr="007F6D59" w:rsidRDefault="00E813A2" w:rsidP="00E813A2">
      <w:pPr>
        <w:suppressAutoHyphens/>
        <w:spacing w:after="0" w:line="360" w:lineRule="auto"/>
        <w:ind w:left="-567" w:firstLine="597"/>
        <w:jc w:val="both"/>
        <w:rPr>
          <w:rFonts w:ascii="Times New Roman" w:eastAsia="Times New Roman" w:hAnsi="Times New Roman" w:cs="Times New Roman"/>
          <w:lang w:eastAsia="ar-SA"/>
        </w:rPr>
      </w:pPr>
    </w:p>
    <w:p w14:paraId="35986867" w14:textId="77777777" w:rsidR="00E813A2" w:rsidRPr="007F6D59" w:rsidRDefault="00E813A2" w:rsidP="00E813A2">
      <w:pPr>
        <w:suppressAutoHyphens/>
        <w:spacing w:after="0" w:line="360" w:lineRule="auto"/>
        <w:ind w:firstLine="30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7F6D59">
        <w:rPr>
          <w:rFonts w:ascii="Times New Roman" w:eastAsia="Times New Roman" w:hAnsi="Times New Roman" w:cs="Times New Roman"/>
          <w:b/>
          <w:bCs/>
          <w:lang w:eastAsia="ar-SA"/>
        </w:rPr>
        <w:t>PREKIŲ TECHNINĖ SPECIFIKACIJA</w:t>
      </w:r>
    </w:p>
    <w:p w14:paraId="32EA0C17" w14:textId="77777777" w:rsidR="00E813A2" w:rsidRPr="007F6D59" w:rsidRDefault="00E813A2" w:rsidP="00E813A2">
      <w:pPr>
        <w:pStyle w:val="Betarp"/>
        <w:rPr>
          <w:rFonts w:ascii="Times New Roman" w:hAnsi="Times New Roman" w:cs="Times New Roman"/>
          <w:lang w:eastAsia="ar-SA"/>
        </w:rPr>
      </w:pPr>
    </w:p>
    <w:p w14:paraId="57DE8B92" w14:textId="77777777" w:rsidR="00E813A2" w:rsidRPr="007F6D59" w:rsidRDefault="00E813A2" w:rsidP="00E813A2">
      <w:pPr>
        <w:pStyle w:val="Betarp"/>
        <w:rPr>
          <w:rFonts w:ascii="Times New Roman" w:hAnsi="Times New Roman" w:cs="Times New Roman"/>
          <w:color w:val="000000"/>
        </w:rPr>
      </w:pPr>
      <w:r w:rsidRPr="007F6D59">
        <w:rPr>
          <w:rFonts w:ascii="Times New Roman" w:hAnsi="Times New Roman" w:cs="Times New Roman"/>
          <w:b/>
          <w:color w:val="000000"/>
        </w:rPr>
        <w:t xml:space="preserve">Techniniai reikalavimai perkamam </w:t>
      </w:r>
      <w:proofErr w:type="spellStart"/>
      <w:r w:rsidRPr="007F6D59">
        <w:rPr>
          <w:rFonts w:ascii="Times New Roman" w:hAnsi="Times New Roman" w:cs="Times New Roman"/>
          <w:b/>
          <w:color w:val="000000"/>
        </w:rPr>
        <w:t>flokuliantui</w:t>
      </w:r>
      <w:proofErr w:type="spellEnd"/>
      <w:r w:rsidRPr="007F6D59">
        <w:rPr>
          <w:rFonts w:ascii="Times New Roman" w:hAnsi="Times New Roman" w:cs="Times New Roman"/>
          <w:b/>
          <w:color w:val="000000"/>
        </w:rPr>
        <w:t xml:space="preserve">:  </w:t>
      </w:r>
    </w:p>
    <w:p w14:paraId="0F9D493E" w14:textId="77777777" w:rsidR="00E813A2" w:rsidRPr="007F6D59" w:rsidRDefault="00E813A2" w:rsidP="00E813A2">
      <w:pPr>
        <w:pStyle w:val="Betarp"/>
        <w:rPr>
          <w:rFonts w:ascii="Times New Roman" w:hAnsi="Times New Roman" w:cs="Times New Roman"/>
          <w:color w:val="000000"/>
        </w:rPr>
      </w:pPr>
      <w:r w:rsidRPr="007F6D59">
        <w:rPr>
          <w:rFonts w:ascii="Times New Roman" w:hAnsi="Times New Roman" w:cs="Times New Roman"/>
          <w:color w:val="000000"/>
        </w:rPr>
        <w:t xml:space="preserve">1. Perkamas </w:t>
      </w:r>
      <w:proofErr w:type="spellStart"/>
      <w:r w:rsidRPr="007F6D59">
        <w:rPr>
          <w:rFonts w:ascii="Times New Roman" w:hAnsi="Times New Roman" w:cs="Times New Roman"/>
          <w:color w:val="000000"/>
        </w:rPr>
        <w:t>flokuliantas</w:t>
      </w:r>
      <w:proofErr w:type="spellEnd"/>
      <w:r w:rsidRPr="007F6D59">
        <w:rPr>
          <w:rFonts w:ascii="Times New Roman" w:hAnsi="Times New Roman" w:cs="Times New Roman"/>
          <w:color w:val="000000"/>
        </w:rPr>
        <w:t xml:space="preserve">: kompozicinis </w:t>
      </w:r>
      <w:proofErr w:type="spellStart"/>
      <w:r w:rsidRPr="007F6D59">
        <w:rPr>
          <w:rFonts w:ascii="Times New Roman" w:hAnsi="Times New Roman" w:cs="Times New Roman"/>
          <w:color w:val="000000"/>
        </w:rPr>
        <w:t>flokuliantas</w:t>
      </w:r>
      <w:proofErr w:type="spellEnd"/>
      <w:r w:rsidRPr="007F6D59">
        <w:rPr>
          <w:rFonts w:ascii="Times New Roman" w:hAnsi="Times New Roman" w:cs="Times New Roman"/>
          <w:color w:val="000000"/>
        </w:rPr>
        <w:t xml:space="preserve">, vidutinės molekulinės masės, </w:t>
      </w:r>
      <w:proofErr w:type="spellStart"/>
      <w:r w:rsidRPr="007F6D59">
        <w:rPr>
          <w:rFonts w:ascii="Times New Roman" w:hAnsi="Times New Roman" w:cs="Times New Roman"/>
          <w:color w:val="000000"/>
        </w:rPr>
        <w:t>katijoninio</w:t>
      </w:r>
      <w:proofErr w:type="spellEnd"/>
      <w:r w:rsidRPr="007F6D59">
        <w:rPr>
          <w:rFonts w:ascii="Times New Roman" w:hAnsi="Times New Roman" w:cs="Times New Roman"/>
          <w:color w:val="000000"/>
        </w:rPr>
        <w:t xml:space="preserve"> ir </w:t>
      </w:r>
      <w:proofErr w:type="spellStart"/>
      <w:r w:rsidRPr="007F6D59">
        <w:rPr>
          <w:rFonts w:ascii="Times New Roman" w:hAnsi="Times New Roman" w:cs="Times New Roman"/>
          <w:color w:val="000000"/>
        </w:rPr>
        <w:t>nejoninio</w:t>
      </w:r>
      <w:proofErr w:type="spellEnd"/>
      <w:r w:rsidRPr="007F6D59">
        <w:rPr>
          <w:rFonts w:ascii="Times New Roman" w:hAnsi="Times New Roman" w:cs="Times New Roman"/>
          <w:color w:val="000000"/>
        </w:rPr>
        <w:t xml:space="preserve"> krūvio akrilo polimeras.</w:t>
      </w:r>
    </w:p>
    <w:p w14:paraId="200F83E7" w14:textId="77777777" w:rsidR="00E813A2" w:rsidRPr="007F6D59" w:rsidRDefault="00E813A2" w:rsidP="00E813A2">
      <w:pPr>
        <w:pStyle w:val="Betarp"/>
        <w:rPr>
          <w:rFonts w:ascii="Times New Roman" w:hAnsi="Times New Roman" w:cs="Times New Roman"/>
          <w:color w:val="000000"/>
        </w:rPr>
      </w:pPr>
      <w:r w:rsidRPr="007F6D59">
        <w:rPr>
          <w:rFonts w:ascii="Times New Roman" w:hAnsi="Times New Roman" w:cs="Times New Roman"/>
          <w:color w:val="000000"/>
        </w:rPr>
        <w:t xml:space="preserve">2. Perkamas </w:t>
      </w:r>
      <w:proofErr w:type="spellStart"/>
      <w:r w:rsidRPr="007F6D59">
        <w:rPr>
          <w:rFonts w:ascii="Times New Roman" w:hAnsi="Times New Roman" w:cs="Times New Roman"/>
          <w:color w:val="000000"/>
        </w:rPr>
        <w:t>flokuliantas</w:t>
      </w:r>
      <w:proofErr w:type="spellEnd"/>
      <w:r w:rsidRPr="007F6D59">
        <w:rPr>
          <w:rFonts w:ascii="Times New Roman" w:hAnsi="Times New Roman" w:cs="Times New Roman"/>
          <w:color w:val="000000"/>
        </w:rPr>
        <w:t>, kuris turi atitikti šiuos reikalavimus:</w:t>
      </w:r>
    </w:p>
    <w:p w14:paraId="0E43E720" w14:textId="77777777" w:rsidR="00E813A2" w:rsidRPr="007F6D59" w:rsidRDefault="00E813A2" w:rsidP="00E813A2">
      <w:pPr>
        <w:pStyle w:val="Betarp"/>
        <w:rPr>
          <w:rFonts w:ascii="Times New Roman" w:hAnsi="Times New Roman" w:cs="Times New Roman"/>
          <w:color w:val="000000"/>
        </w:rPr>
      </w:pPr>
      <w:r w:rsidRPr="007F6D59">
        <w:rPr>
          <w:rFonts w:ascii="Times New Roman" w:hAnsi="Times New Roman" w:cs="Times New Roman"/>
          <w:color w:val="000000"/>
        </w:rPr>
        <w:tab/>
        <w:t xml:space="preserve">- akrilo polimero koncentracija ne mažiau nei 98 </w:t>
      </w:r>
      <w:r w:rsidRPr="007F6D59">
        <w:rPr>
          <w:rFonts w:ascii="Times New Roman" w:hAnsi="Times New Roman" w:cs="Times New Roman"/>
          <w:color w:val="000000"/>
          <w:lang w:val="es-ES_tradnl"/>
        </w:rPr>
        <w:t>%;</w:t>
      </w:r>
    </w:p>
    <w:p w14:paraId="5E065E8F" w14:textId="77777777" w:rsidR="00E813A2" w:rsidRPr="007F6D59" w:rsidRDefault="00E813A2" w:rsidP="00E813A2">
      <w:pPr>
        <w:pStyle w:val="Betarp"/>
        <w:rPr>
          <w:rFonts w:ascii="Times New Roman" w:hAnsi="Times New Roman" w:cs="Times New Roman"/>
          <w:color w:val="000000"/>
        </w:rPr>
      </w:pPr>
      <w:r w:rsidRPr="007F6D59">
        <w:rPr>
          <w:rFonts w:ascii="Times New Roman" w:hAnsi="Times New Roman" w:cs="Times New Roman"/>
          <w:color w:val="000000"/>
        </w:rPr>
        <w:tab/>
        <w:t>- fizinė forma: balti milteliai;</w:t>
      </w:r>
    </w:p>
    <w:p w14:paraId="35668D09" w14:textId="77777777" w:rsidR="00E813A2" w:rsidRPr="007F6D59" w:rsidRDefault="00E813A2" w:rsidP="00E813A2">
      <w:pPr>
        <w:pStyle w:val="Betarp"/>
        <w:rPr>
          <w:rFonts w:ascii="Times New Roman" w:hAnsi="Times New Roman" w:cs="Times New Roman"/>
          <w:color w:val="000000"/>
        </w:rPr>
      </w:pPr>
      <w:r w:rsidRPr="007F6D59">
        <w:rPr>
          <w:rFonts w:ascii="Times New Roman" w:hAnsi="Times New Roman" w:cs="Times New Roman"/>
          <w:color w:val="000000"/>
        </w:rPr>
        <w:tab/>
        <w:t xml:space="preserve">- krūvis: </w:t>
      </w:r>
      <w:proofErr w:type="spellStart"/>
      <w:r w:rsidRPr="007F6D59">
        <w:rPr>
          <w:rFonts w:ascii="Times New Roman" w:hAnsi="Times New Roman" w:cs="Times New Roman"/>
          <w:color w:val="000000"/>
        </w:rPr>
        <w:t>katijoninių</w:t>
      </w:r>
      <w:proofErr w:type="spellEnd"/>
      <w:r w:rsidRPr="007F6D59">
        <w:rPr>
          <w:rFonts w:ascii="Times New Roman" w:hAnsi="Times New Roman" w:cs="Times New Roman"/>
          <w:color w:val="000000"/>
        </w:rPr>
        <w:t xml:space="preserve"> ir </w:t>
      </w:r>
      <w:proofErr w:type="spellStart"/>
      <w:r w:rsidRPr="007F6D59">
        <w:rPr>
          <w:rFonts w:ascii="Times New Roman" w:hAnsi="Times New Roman" w:cs="Times New Roman"/>
          <w:color w:val="000000"/>
        </w:rPr>
        <w:t>nejoninių</w:t>
      </w:r>
      <w:proofErr w:type="spellEnd"/>
      <w:r w:rsidRPr="007F6D59">
        <w:rPr>
          <w:rFonts w:ascii="Times New Roman" w:hAnsi="Times New Roman" w:cs="Times New Roman"/>
          <w:color w:val="000000"/>
        </w:rPr>
        <w:t xml:space="preserve"> krūvių mišinys;</w:t>
      </w:r>
    </w:p>
    <w:p w14:paraId="3A3D5A20" w14:textId="77777777" w:rsidR="00E813A2" w:rsidRPr="007F6D59" w:rsidRDefault="00E813A2" w:rsidP="00E813A2">
      <w:pPr>
        <w:pStyle w:val="Betarp"/>
        <w:rPr>
          <w:rFonts w:ascii="Times New Roman" w:hAnsi="Times New Roman" w:cs="Times New Roman"/>
          <w:color w:val="000000"/>
        </w:rPr>
      </w:pPr>
      <w:r w:rsidRPr="007F6D59">
        <w:rPr>
          <w:rFonts w:ascii="Times New Roman" w:hAnsi="Times New Roman" w:cs="Times New Roman"/>
          <w:color w:val="000000"/>
        </w:rPr>
        <w:tab/>
        <w:t>- specifinis tankis: apie 0.7 g/cm</w:t>
      </w:r>
      <w:r w:rsidRPr="007F6D59">
        <w:rPr>
          <w:rFonts w:ascii="Times New Roman" w:hAnsi="Times New Roman" w:cs="Times New Roman"/>
          <w:color w:val="000000"/>
          <w:vertAlign w:val="superscript"/>
        </w:rPr>
        <w:t>3</w:t>
      </w:r>
      <w:r w:rsidRPr="007F6D59">
        <w:rPr>
          <w:rFonts w:ascii="Times New Roman" w:hAnsi="Times New Roman" w:cs="Times New Roman"/>
          <w:color w:val="000000"/>
        </w:rPr>
        <w:t>;</w:t>
      </w:r>
    </w:p>
    <w:p w14:paraId="5EB75EE1" w14:textId="77777777" w:rsidR="00E813A2" w:rsidRPr="007F6D59" w:rsidRDefault="00E813A2" w:rsidP="00E813A2">
      <w:pPr>
        <w:pStyle w:val="Betarp"/>
        <w:rPr>
          <w:rFonts w:ascii="Times New Roman" w:hAnsi="Times New Roman" w:cs="Times New Roman"/>
          <w:color w:val="000000"/>
        </w:rPr>
      </w:pPr>
      <w:r w:rsidRPr="007F6D59">
        <w:rPr>
          <w:rFonts w:ascii="Times New Roman" w:hAnsi="Times New Roman" w:cs="Times New Roman"/>
          <w:color w:val="000000"/>
        </w:rPr>
        <w:tab/>
        <w:t>- 1 % tirpalo pH: apie 3,5.</w:t>
      </w:r>
    </w:p>
    <w:p w14:paraId="3BBFD51A" w14:textId="55FD70D0" w:rsidR="00E813A2" w:rsidRPr="007F6D59" w:rsidRDefault="00E813A2" w:rsidP="00E813A2">
      <w:pPr>
        <w:pStyle w:val="Betarp"/>
        <w:rPr>
          <w:rFonts w:ascii="Times New Roman" w:hAnsi="Times New Roman" w:cs="Times New Roman"/>
          <w:color w:val="000000"/>
          <w:u w:val="single"/>
        </w:rPr>
      </w:pPr>
      <w:r w:rsidRPr="00B638E5">
        <w:rPr>
          <w:rFonts w:ascii="Times New Roman" w:hAnsi="Times New Roman" w:cs="Times New Roman"/>
          <w:color w:val="000000"/>
        </w:rPr>
        <w:t xml:space="preserve">3. </w:t>
      </w:r>
      <w:r w:rsidRPr="00B638E5">
        <w:rPr>
          <w:rFonts w:ascii="Times New Roman" w:hAnsi="Times New Roman" w:cs="Times New Roman"/>
          <w:color w:val="000000"/>
          <w:u w:val="single"/>
        </w:rPr>
        <w:t>Preliminarios Prekių apimt</w:t>
      </w:r>
      <w:r w:rsidR="00950DCD" w:rsidRPr="00B638E5">
        <w:rPr>
          <w:rFonts w:ascii="Times New Roman" w:hAnsi="Times New Roman" w:cs="Times New Roman"/>
          <w:color w:val="000000"/>
          <w:u w:val="single"/>
        </w:rPr>
        <w:t>y</w:t>
      </w:r>
      <w:r w:rsidRPr="00B638E5">
        <w:rPr>
          <w:rFonts w:ascii="Times New Roman" w:hAnsi="Times New Roman" w:cs="Times New Roman"/>
          <w:color w:val="000000"/>
          <w:u w:val="single"/>
        </w:rPr>
        <w:t>s per 1</w:t>
      </w:r>
      <w:r w:rsidR="00D65477">
        <w:rPr>
          <w:rFonts w:ascii="Times New Roman" w:hAnsi="Times New Roman" w:cs="Times New Roman"/>
          <w:color w:val="000000"/>
          <w:u w:val="single"/>
        </w:rPr>
        <w:t>2</w:t>
      </w:r>
      <w:r w:rsidRPr="00B638E5">
        <w:rPr>
          <w:rFonts w:ascii="Times New Roman" w:hAnsi="Times New Roman" w:cs="Times New Roman"/>
          <w:color w:val="000000"/>
          <w:u w:val="single"/>
        </w:rPr>
        <w:t xml:space="preserve"> m</w:t>
      </w:r>
      <w:r w:rsidR="00D65477">
        <w:rPr>
          <w:rFonts w:ascii="Times New Roman" w:hAnsi="Times New Roman" w:cs="Times New Roman"/>
          <w:color w:val="000000"/>
          <w:u w:val="single"/>
        </w:rPr>
        <w:t xml:space="preserve">ėnesių - </w:t>
      </w:r>
      <w:r w:rsidRPr="00B638E5">
        <w:rPr>
          <w:rFonts w:ascii="Times New Roman" w:hAnsi="Times New Roman" w:cs="Times New Roman"/>
          <w:color w:val="000000"/>
          <w:u w:val="single"/>
        </w:rPr>
        <w:t xml:space="preserve"> </w:t>
      </w:r>
      <w:r w:rsidR="007512A1">
        <w:rPr>
          <w:rFonts w:ascii="Times New Roman" w:hAnsi="Times New Roman" w:cs="Times New Roman"/>
          <w:color w:val="000000"/>
          <w:u w:val="single"/>
        </w:rPr>
        <w:t>9</w:t>
      </w:r>
      <w:r w:rsidR="006B0EC0">
        <w:rPr>
          <w:rFonts w:ascii="Times New Roman" w:hAnsi="Times New Roman" w:cs="Times New Roman"/>
          <w:color w:val="000000"/>
          <w:u w:val="single"/>
        </w:rPr>
        <w:t>0</w:t>
      </w:r>
      <w:r w:rsidR="007F0F2A">
        <w:rPr>
          <w:rFonts w:ascii="Times New Roman" w:hAnsi="Times New Roman" w:cs="Times New Roman"/>
          <w:color w:val="000000"/>
          <w:u w:val="single"/>
        </w:rPr>
        <w:t>00</w:t>
      </w:r>
      <w:r w:rsidRPr="00B638E5">
        <w:rPr>
          <w:rFonts w:ascii="Times New Roman" w:hAnsi="Times New Roman" w:cs="Times New Roman"/>
          <w:color w:val="000000"/>
          <w:u w:val="single"/>
        </w:rPr>
        <w:t xml:space="preserve"> </w:t>
      </w:r>
      <w:r w:rsidR="007512A1">
        <w:rPr>
          <w:rFonts w:ascii="Times New Roman" w:hAnsi="Times New Roman" w:cs="Times New Roman"/>
          <w:color w:val="000000"/>
          <w:u w:val="single"/>
        </w:rPr>
        <w:t>kg</w:t>
      </w:r>
      <w:r w:rsidRPr="00B638E5">
        <w:rPr>
          <w:rFonts w:ascii="Times New Roman" w:hAnsi="Times New Roman" w:cs="Times New Roman"/>
          <w:color w:val="000000"/>
          <w:u w:val="single"/>
        </w:rPr>
        <w:t xml:space="preserve"> </w:t>
      </w:r>
      <w:r w:rsidR="007512A1">
        <w:rPr>
          <w:rFonts w:ascii="Times New Roman" w:hAnsi="Times New Roman" w:cs="Times New Roman"/>
          <w:color w:val="000000"/>
          <w:u w:val="single"/>
        </w:rPr>
        <w:t>±</w:t>
      </w:r>
      <w:r w:rsidRPr="00B638E5">
        <w:rPr>
          <w:rFonts w:ascii="Times New Roman" w:hAnsi="Times New Roman" w:cs="Times New Roman"/>
          <w:color w:val="000000"/>
          <w:u w:val="single"/>
        </w:rPr>
        <w:t xml:space="preserve"> 10 proc.</w:t>
      </w:r>
    </w:p>
    <w:p w14:paraId="495F077C" w14:textId="2AC296D4" w:rsidR="00E813A2" w:rsidRPr="007F6D59" w:rsidRDefault="00E813A2" w:rsidP="00E813A2">
      <w:pPr>
        <w:pStyle w:val="Betarp"/>
        <w:rPr>
          <w:rFonts w:ascii="Times New Roman" w:hAnsi="Times New Roman" w:cs="Times New Roman"/>
          <w:color w:val="000000"/>
        </w:rPr>
      </w:pPr>
      <w:r w:rsidRPr="007F6D59">
        <w:rPr>
          <w:rFonts w:ascii="Times New Roman" w:hAnsi="Times New Roman" w:cs="Times New Roman"/>
          <w:color w:val="000000"/>
        </w:rPr>
        <w:t xml:space="preserve">4. Prekės bus perkamos pagal laimėjusio pasiūlymo </w:t>
      </w:r>
      <w:r w:rsidR="00D65477">
        <w:rPr>
          <w:rFonts w:ascii="Times New Roman" w:hAnsi="Times New Roman" w:cs="Times New Roman"/>
          <w:color w:val="000000"/>
        </w:rPr>
        <w:t xml:space="preserve">fiksuotus </w:t>
      </w:r>
      <w:r w:rsidRPr="007F6D59">
        <w:rPr>
          <w:rFonts w:ascii="Times New Roman" w:hAnsi="Times New Roman" w:cs="Times New Roman"/>
          <w:color w:val="000000"/>
        </w:rPr>
        <w:t xml:space="preserve">įkainius, pagal </w:t>
      </w:r>
      <w:r w:rsidR="00D65477">
        <w:rPr>
          <w:rFonts w:ascii="Times New Roman" w:hAnsi="Times New Roman" w:cs="Times New Roman"/>
          <w:color w:val="000000"/>
        </w:rPr>
        <w:t xml:space="preserve">užsakovo </w:t>
      </w:r>
      <w:r w:rsidRPr="007F6D59">
        <w:rPr>
          <w:rFonts w:ascii="Times New Roman" w:hAnsi="Times New Roman" w:cs="Times New Roman"/>
          <w:color w:val="000000"/>
        </w:rPr>
        <w:t>poreikį. Galutinė kaina, kurią PS turės sumokėti tiekėjui, priklausys nuo vykdant sutartį suteiktų Prekių kiekio (apimties).</w:t>
      </w:r>
    </w:p>
    <w:p w14:paraId="5DAEECFF" w14:textId="77777777" w:rsidR="00E813A2" w:rsidRPr="007F6D59" w:rsidRDefault="00E813A2" w:rsidP="00E813A2">
      <w:pPr>
        <w:pStyle w:val="Betarp"/>
        <w:rPr>
          <w:rFonts w:ascii="Times New Roman" w:hAnsi="Times New Roman" w:cs="Times New Roman"/>
          <w:color w:val="000000"/>
        </w:rPr>
      </w:pPr>
      <w:r w:rsidRPr="007F6D59">
        <w:rPr>
          <w:rFonts w:ascii="Times New Roman" w:hAnsi="Times New Roman" w:cs="Times New Roman"/>
          <w:color w:val="000000"/>
        </w:rPr>
        <w:t xml:space="preserve">5. Pirkimas į dalis neskirstomas. </w:t>
      </w:r>
    </w:p>
    <w:p w14:paraId="1AC6E162" w14:textId="77777777" w:rsidR="00E813A2" w:rsidRPr="007F6D59" w:rsidRDefault="00E813A2" w:rsidP="00E813A2">
      <w:pPr>
        <w:pStyle w:val="Betarp"/>
        <w:rPr>
          <w:rFonts w:ascii="Times New Roman" w:hAnsi="Times New Roman" w:cs="Times New Roman"/>
        </w:rPr>
      </w:pPr>
      <w:r w:rsidRPr="007F6D59">
        <w:rPr>
          <w:rFonts w:ascii="Times New Roman" w:hAnsi="Times New Roman" w:cs="Times New Roman"/>
        </w:rPr>
        <w:t xml:space="preserve">6. PS neįsipareigoja nupirkti viso planuojamo </w:t>
      </w:r>
      <w:proofErr w:type="spellStart"/>
      <w:r w:rsidRPr="007F6D59">
        <w:rPr>
          <w:rFonts w:ascii="Times New Roman" w:hAnsi="Times New Roman" w:cs="Times New Roman"/>
        </w:rPr>
        <w:t>flokulianto</w:t>
      </w:r>
      <w:proofErr w:type="spellEnd"/>
      <w:r w:rsidRPr="007F6D59">
        <w:rPr>
          <w:rFonts w:ascii="Times New Roman" w:hAnsi="Times New Roman" w:cs="Times New Roman"/>
        </w:rPr>
        <w:t xml:space="preserve"> kiekio ir pasilieka teisę nutraukti sutartį bet kuriuo metu jeigu pasikeitus dumblo sudėčiai </w:t>
      </w:r>
      <w:proofErr w:type="spellStart"/>
      <w:r w:rsidRPr="007F6D59">
        <w:rPr>
          <w:rFonts w:ascii="Times New Roman" w:hAnsi="Times New Roman" w:cs="Times New Roman"/>
        </w:rPr>
        <w:t>flokuliantas</w:t>
      </w:r>
      <w:proofErr w:type="spellEnd"/>
      <w:r w:rsidRPr="007F6D59">
        <w:rPr>
          <w:rFonts w:ascii="Times New Roman" w:hAnsi="Times New Roman" w:cs="Times New Roman"/>
        </w:rPr>
        <w:t xml:space="preserve"> tampa neefektyvus: tai yra nusausinto dumblo sausumas (išreikštas sausų medžiagų koncentracija procentais) prie 10 kg </w:t>
      </w:r>
      <w:proofErr w:type="spellStart"/>
      <w:r w:rsidRPr="007F6D59">
        <w:rPr>
          <w:rFonts w:ascii="Times New Roman" w:hAnsi="Times New Roman" w:cs="Times New Roman"/>
        </w:rPr>
        <w:t>flokulianto</w:t>
      </w:r>
      <w:proofErr w:type="spellEnd"/>
      <w:r w:rsidRPr="007F6D59">
        <w:rPr>
          <w:rFonts w:ascii="Times New Roman" w:hAnsi="Times New Roman" w:cs="Times New Roman"/>
        </w:rPr>
        <w:t xml:space="preserve"> dozės vienai tonai dumblo sausos medžiagos apdoroti, bus mažesnis nei 25 </w:t>
      </w:r>
      <w:r w:rsidRPr="007F6D59">
        <w:rPr>
          <w:rFonts w:ascii="Times New Roman" w:hAnsi="Times New Roman" w:cs="Times New Roman"/>
          <w:lang w:val="en-US"/>
        </w:rPr>
        <w:t>%</w:t>
      </w:r>
      <w:r w:rsidRPr="007F6D59">
        <w:rPr>
          <w:rFonts w:ascii="Times New Roman" w:hAnsi="Times New Roman" w:cs="Times New Roman"/>
        </w:rPr>
        <w:t xml:space="preserve">  ir skendinčių medžiagų koncentracija </w:t>
      </w:r>
      <w:proofErr w:type="spellStart"/>
      <w:r w:rsidRPr="007F6D59">
        <w:rPr>
          <w:rFonts w:ascii="Times New Roman" w:hAnsi="Times New Roman" w:cs="Times New Roman"/>
        </w:rPr>
        <w:t>fugate</w:t>
      </w:r>
      <w:proofErr w:type="spellEnd"/>
      <w:r w:rsidRPr="007F6D59">
        <w:rPr>
          <w:rFonts w:ascii="Times New Roman" w:hAnsi="Times New Roman" w:cs="Times New Roman"/>
        </w:rPr>
        <w:t xml:space="preserve"> bus didesnė nei 1.500 mg/l.</w:t>
      </w:r>
    </w:p>
    <w:p w14:paraId="0487F28F" w14:textId="77777777" w:rsidR="00E813A2" w:rsidRPr="007F6D59" w:rsidRDefault="00E813A2" w:rsidP="00E813A2">
      <w:pPr>
        <w:pStyle w:val="Betarp"/>
        <w:rPr>
          <w:rFonts w:ascii="Times New Roman" w:hAnsi="Times New Roman" w:cs="Times New Roman"/>
          <w:color w:val="000000"/>
        </w:rPr>
      </w:pPr>
    </w:p>
    <w:p w14:paraId="6E710C3F" w14:textId="77777777" w:rsidR="00E813A2" w:rsidRPr="007F6D59" w:rsidRDefault="00E813A2" w:rsidP="00E813A2">
      <w:pPr>
        <w:pStyle w:val="Betarp"/>
        <w:rPr>
          <w:rFonts w:ascii="Times New Roman" w:hAnsi="Times New Roman" w:cs="Times New Roman"/>
          <w:color w:val="000000"/>
        </w:rPr>
      </w:pPr>
    </w:p>
    <w:p w14:paraId="01EFC4DA" w14:textId="4EDE7427" w:rsidR="00E813A2" w:rsidRPr="007F6D59" w:rsidRDefault="00ED01C1" w:rsidP="00ED01C1">
      <w:pPr>
        <w:pStyle w:val="Betarp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--------------------------------------------</w:t>
      </w:r>
    </w:p>
    <w:sectPr w:rsidR="00E813A2" w:rsidRPr="007F6D59" w:rsidSect="00DB56E1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3A2"/>
    <w:rsid w:val="001B7E81"/>
    <w:rsid w:val="001F452D"/>
    <w:rsid w:val="002D7AD7"/>
    <w:rsid w:val="00426054"/>
    <w:rsid w:val="004575CC"/>
    <w:rsid w:val="006B0EC0"/>
    <w:rsid w:val="007512A1"/>
    <w:rsid w:val="007F0F2A"/>
    <w:rsid w:val="007F6D59"/>
    <w:rsid w:val="00950DCD"/>
    <w:rsid w:val="009D0D7D"/>
    <w:rsid w:val="00B638E5"/>
    <w:rsid w:val="00D65477"/>
    <w:rsid w:val="00DB56E1"/>
    <w:rsid w:val="00E52A21"/>
    <w:rsid w:val="00E776BE"/>
    <w:rsid w:val="00E813A2"/>
    <w:rsid w:val="00ED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97297"/>
  <w15:chartTrackingRefBased/>
  <w15:docId w15:val="{88556D3A-697C-4626-8962-81AAB1D96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813A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E813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98D2E-3B01-462E-A974-E3BB2961B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829</Words>
  <Characters>474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Pirkimai</dc:creator>
  <cp:keywords/>
  <dc:description/>
  <cp:lastModifiedBy>vp</cp:lastModifiedBy>
  <cp:revision>16</cp:revision>
  <cp:lastPrinted>2020-02-20T09:26:00Z</cp:lastPrinted>
  <dcterms:created xsi:type="dcterms:W3CDTF">2019-01-11T12:05:00Z</dcterms:created>
  <dcterms:modified xsi:type="dcterms:W3CDTF">2026-02-24T11:49:00Z</dcterms:modified>
</cp:coreProperties>
</file>