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AEFA" w14:textId="68B61835" w:rsidR="00E62C50" w:rsidRDefault="00E62C50" w:rsidP="00E62C50">
      <w:pPr>
        <w:tabs>
          <w:tab w:val="left" w:pos="7692"/>
        </w:tabs>
        <w:jc w:val="right"/>
        <w:textAlignment w:val="center"/>
        <w:rPr>
          <w:szCs w:val="24"/>
        </w:rPr>
      </w:pPr>
    </w:p>
    <w:p w14:paraId="5EF8F195" w14:textId="77777777" w:rsidR="00C74FA2" w:rsidRDefault="00C74FA2">
      <w:pPr>
        <w:tabs>
          <w:tab w:val="left" w:pos="5400"/>
        </w:tabs>
        <w:textAlignment w:val="center"/>
        <w:rPr>
          <w:szCs w:val="24"/>
        </w:rPr>
      </w:pPr>
    </w:p>
    <w:p w14:paraId="0F58D8B8" w14:textId="74235018"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w:t>
      </w:r>
      <w:r w:rsidR="007F2544">
        <w:rPr>
          <w:b/>
          <w:bCs/>
          <w:caps/>
          <w:szCs w:val="24"/>
        </w:rPr>
        <w:t>laugų pirkimo-pardavimo sutarti</w:t>
      </w:r>
      <w:r>
        <w:rPr>
          <w:b/>
          <w:bCs/>
          <w:caps/>
          <w:szCs w:val="24"/>
        </w:rPr>
        <w:t xml:space="preserve">s </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03224D34" w:rsidR="00027B83" w:rsidRPr="005E409F" w:rsidRDefault="00A30EE8" w:rsidP="00A30EE8">
            <w:pPr>
              <w:jc w:val="both"/>
              <w:rPr>
                <w:b/>
                <w:kern w:val="2"/>
                <w:szCs w:val="24"/>
              </w:rPr>
            </w:pPr>
            <w:r w:rsidRPr="005E409F">
              <w:rPr>
                <w:b/>
                <w:kern w:val="2"/>
                <w:szCs w:val="24"/>
              </w:rPr>
              <w:t xml:space="preserve">Duomenų perdavimo L2 </w:t>
            </w:r>
            <w:proofErr w:type="spellStart"/>
            <w:r w:rsidRPr="005E409F">
              <w:rPr>
                <w:b/>
                <w:kern w:val="2"/>
                <w:szCs w:val="24"/>
              </w:rPr>
              <w:t>Ethernet</w:t>
            </w:r>
            <w:proofErr w:type="spellEnd"/>
            <w:r w:rsidRPr="005E409F">
              <w:rPr>
                <w:b/>
                <w:kern w:val="2"/>
                <w:szCs w:val="24"/>
              </w:rPr>
              <w:t xml:space="preserve"> paslaugos</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012AC1"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3E4D2D7A" w:rsidR="00BF535C" w:rsidRDefault="00BF535C" w:rsidP="00CF78D2">
            <w:pPr>
              <w:rPr>
                <w:szCs w:val="24"/>
              </w:rPr>
            </w:pPr>
            <w:r w:rsidRPr="00DB7EFE">
              <w:t xml:space="preserve">Vadas </w:t>
            </w:r>
            <w:proofErr w:type="spellStart"/>
            <w:r w:rsidR="00012AC1">
              <w:t>kmdr</w:t>
            </w:r>
            <w:proofErr w:type="spellEnd"/>
            <w:r w:rsidR="00012AC1">
              <w:t>. Artūras Voveris</w:t>
            </w:r>
            <w:bookmarkStart w:id="0" w:name="_GoBack"/>
            <w:bookmarkEnd w:id="0"/>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17228834" w14:textId="77777777" w:rsidR="00BF535C" w:rsidRDefault="00BF535C" w:rsidP="002E7D21">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6111B5C1" w:rsidR="00BF535C" w:rsidRPr="005E409F" w:rsidRDefault="005E409F" w:rsidP="00055479">
            <w:pPr>
              <w:rPr>
                <w:b/>
                <w:kern w:val="2"/>
                <w:szCs w:val="24"/>
              </w:rPr>
            </w:pPr>
            <w:r w:rsidRPr="005E409F">
              <w:rPr>
                <w:b/>
                <w:kern w:val="2"/>
                <w:szCs w:val="24"/>
              </w:rPr>
              <w:t>UAB Bitė Lietuva</w:t>
            </w: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11E38BC8" w:rsidR="00BF535C" w:rsidRDefault="005E409F" w:rsidP="00055479">
            <w:pPr>
              <w:rPr>
                <w:kern w:val="2"/>
                <w:szCs w:val="24"/>
              </w:rPr>
            </w:pPr>
            <w:r>
              <w:rPr>
                <w:kern w:val="2"/>
                <w:szCs w:val="24"/>
              </w:rPr>
              <w:t>110688998</w:t>
            </w: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32B57AA8" w:rsidR="00BF535C" w:rsidRDefault="005E409F" w:rsidP="00055479">
            <w:pPr>
              <w:rPr>
                <w:kern w:val="2"/>
                <w:szCs w:val="24"/>
              </w:rPr>
            </w:pPr>
            <w:r>
              <w:rPr>
                <w:kern w:val="2"/>
                <w:szCs w:val="24"/>
              </w:rPr>
              <w:t>Žemaitės g. 15, LT-03504 Vilnius</w:t>
            </w: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3D1136E6" w:rsidR="00BF535C" w:rsidRDefault="005E409F" w:rsidP="00055479">
            <w:pPr>
              <w:rPr>
                <w:kern w:val="2"/>
                <w:szCs w:val="24"/>
              </w:rPr>
            </w:pPr>
            <w:r>
              <w:rPr>
                <w:kern w:val="2"/>
                <w:szCs w:val="24"/>
              </w:rPr>
              <w:t>LT106889917</w:t>
            </w: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09EE021A" w:rsidR="00BF535C" w:rsidRDefault="005E409F" w:rsidP="00055479">
            <w:pPr>
              <w:rPr>
                <w:kern w:val="2"/>
                <w:szCs w:val="24"/>
              </w:rPr>
            </w:pPr>
            <w:r>
              <w:rPr>
                <w:kern w:val="2"/>
                <w:szCs w:val="24"/>
              </w:rPr>
              <w:t>LT507300010000627037</w:t>
            </w: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41023726" w:rsidR="00BF535C" w:rsidRDefault="005E409F" w:rsidP="00055479">
            <w:pPr>
              <w:rPr>
                <w:kern w:val="2"/>
                <w:szCs w:val="24"/>
              </w:rPr>
            </w:pPr>
            <w:r>
              <w:rPr>
                <w:kern w:val="2"/>
                <w:szCs w:val="24"/>
              </w:rPr>
              <w:t>AB Swedbank, 73000</w:t>
            </w: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631AE8D3" w:rsidR="00BF535C" w:rsidRDefault="005E409F" w:rsidP="00055479">
            <w:pPr>
              <w:rPr>
                <w:kern w:val="2"/>
                <w:szCs w:val="24"/>
              </w:rPr>
            </w:pPr>
            <w:r>
              <w:rPr>
                <w:kern w:val="2"/>
                <w:szCs w:val="24"/>
              </w:rPr>
              <w:t>+37069923219</w:t>
            </w: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7777777" w:rsidR="00BF535C" w:rsidRPr="00055479" w:rsidRDefault="00BF535C" w:rsidP="00055479">
            <w:pPr>
              <w:rPr>
                <w:kern w:val="2"/>
                <w:szCs w:val="24"/>
                <w:highlight w:val="yellow"/>
              </w:rPr>
            </w:pPr>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75A2B98C" w:rsidR="00BF535C" w:rsidRPr="00BE744B" w:rsidRDefault="00055479" w:rsidP="00055479">
            <w:pPr>
              <w:rPr>
                <w:kern w:val="2"/>
                <w:szCs w:val="24"/>
              </w:rPr>
            </w:pPr>
            <w:r w:rsidRPr="00BE744B">
              <w:rPr>
                <w:kern w:val="2"/>
                <w:szCs w:val="24"/>
              </w:rPr>
              <w:t xml:space="preserve">ĮCT paradavimų vadovas Rokas </w:t>
            </w:r>
            <w:proofErr w:type="spellStart"/>
            <w:r w:rsidRPr="00BE744B">
              <w:rPr>
                <w:kern w:val="2"/>
                <w:szCs w:val="24"/>
              </w:rPr>
              <w:t>Matažinskas</w:t>
            </w:r>
            <w:proofErr w:type="spellEnd"/>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024D26C5" w:rsidR="00BF535C" w:rsidRDefault="00055479" w:rsidP="00055479">
            <w:pPr>
              <w:rPr>
                <w:kern w:val="2"/>
                <w:szCs w:val="24"/>
              </w:rPr>
            </w:pPr>
            <w:r>
              <w:rPr>
                <w:kern w:val="2"/>
                <w:szCs w:val="24"/>
              </w:rPr>
              <w:t>Įstatai</w:t>
            </w: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450A168" w14:textId="3D55ED9B" w:rsidR="00027B83" w:rsidRPr="00055479" w:rsidRDefault="00055479">
            <w:pPr>
              <w:rPr>
                <w:color w:val="000000" w:themeColor="text1"/>
                <w:kern w:val="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Antanas Gudžiūnas, KGV ITT Tinklų departamento Tinklų administratorius; tel.: +370 706 79605; el. paštas: </w:t>
            </w:r>
            <w:proofErr w:type="spellStart"/>
            <w: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antanas.gudziunas</w:t>
            </w:r>
            <w:proofErr w:type="spellEnd"/>
            <w:r>
              <w:rPr>
                <w:color w:val="000000" w:themeColor="text1"/>
                <w:kern w:val="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Pr>
                <w:color w:val="000000" w:themeColor="text1"/>
                <w:kern w:val="2"/>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kam.lt</w:t>
            </w:r>
            <w:proofErr w:type="spellEnd"/>
          </w:p>
          <w:p w14:paraId="13323B80" w14:textId="20DF5074" w:rsidR="00055479" w:rsidRPr="00055479" w:rsidRDefault="00055479">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27B83" w14:paraId="5E1E1E11" w14:textId="77777777">
        <w:trPr>
          <w:trHeight w:val="300"/>
        </w:trPr>
        <w:tc>
          <w:tcPr>
            <w:tcW w:w="3094" w:type="dxa"/>
            <w:gridSpan w:val="2"/>
          </w:tcPr>
          <w:p w14:paraId="5EECEFD3" w14:textId="644CD9A9" w:rsidR="00027B83" w:rsidRDefault="000B0897">
            <w:pPr>
              <w:rPr>
                <w:b/>
                <w:kern w:val="2"/>
                <w:szCs w:val="24"/>
              </w:rPr>
            </w:pPr>
            <w:r>
              <w:rPr>
                <w:b/>
                <w:kern w:val="2"/>
                <w:szCs w:val="24"/>
              </w:rPr>
              <w:t>2.2. Tiekėjo kontaktiniai asmenys, atsakingi už Sutarties vykdymą</w:t>
            </w:r>
          </w:p>
        </w:tc>
        <w:tc>
          <w:tcPr>
            <w:tcW w:w="6441" w:type="dxa"/>
            <w:gridSpan w:val="2"/>
          </w:tcPr>
          <w:p w14:paraId="42B969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lastRenderedPageBreak/>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t>3.1. Sutarties dalykas</w:t>
            </w:r>
          </w:p>
        </w:tc>
        <w:tc>
          <w:tcPr>
            <w:tcW w:w="6441" w:type="dxa"/>
            <w:gridSpan w:val="2"/>
          </w:tcPr>
          <w:p w14:paraId="0DC339C4" w14:textId="0CA8FE95"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00A30EE8" w:rsidRPr="00A30EE8">
              <w:rPr>
                <w:b/>
                <w:i/>
                <w:kern w:val="2"/>
                <w:szCs w:val="24"/>
              </w:rPr>
              <w:t xml:space="preserve">Duomenų perdavimo L2 </w:t>
            </w:r>
            <w:proofErr w:type="spellStart"/>
            <w:r w:rsidR="00A30EE8" w:rsidRPr="00A30EE8">
              <w:rPr>
                <w:b/>
                <w:i/>
                <w:kern w:val="2"/>
                <w:szCs w:val="24"/>
              </w:rPr>
              <w:t>Ethernet</w:t>
            </w:r>
            <w:proofErr w:type="spellEnd"/>
            <w:r w:rsidR="00A30EE8" w:rsidRPr="00A30EE8">
              <w:rPr>
                <w:b/>
                <w:i/>
                <w:kern w:val="2"/>
                <w:szCs w:val="24"/>
              </w:rPr>
              <w:t xml:space="preserve"> </w:t>
            </w:r>
            <w:r w:rsidRPr="004676FC">
              <w:rPr>
                <w:b/>
                <w:i/>
                <w:kern w:val="2"/>
                <w:szCs w:val="24"/>
              </w:rPr>
              <w:t>paslaugas</w:t>
            </w:r>
            <w:r w:rsidRPr="00CF78D2">
              <w:rPr>
                <w:kern w:val="2"/>
                <w:szCs w:val="24"/>
              </w:rPr>
              <w:t xml:space="preserve"> (toliau – Paslaugos)</w:t>
            </w:r>
            <w:r w:rsidR="00DB7EFE">
              <w:rPr>
                <w:kern w:val="2"/>
                <w:szCs w:val="24"/>
              </w:rPr>
              <w:t>.</w:t>
            </w:r>
          </w:p>
          <w:p w14:paraId="158BC61C" w14:textId="1E3CAB8B"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A30EE8" w:rsidRPr="00A30EE8">
              <w:rPr>
                <w:kern w:val="2"/>
                <w:szCs w:val="24"/>
              </w:rPr>
              <w:t xml:space="preserve">Duomenų perdavimo L2 </w:t>
            </w:r>
            <w:proofErr w:type="spellStart"/>
            <w:r w:rsidR="00A30EE8" w:rsidRPr="00A30EE8">
              <w:rPr>
                <w:kern w:val="2"/>
                <w:szCs w:val="24"/>
              </w:rPr>
              <w:t>Ethernet</w:t>
            </w:r>
            <w:proofErr w:type="spellEnd"/>
            <w:r w:rsidR="00A30EE8" w:rsidRPr="00A30EE8">
              <w:rPr>
                <w:kern w:val="2"/>
                <w:szCs w:val="24"/>
              </w:rPr>
              <w:t xml:space="preserve"> </w:t>
            </w:r>
            <w:r w:rsidR="00CF78D2" w:rsidRPr="00CF78D2">
              <w:rPr>
                <w:kern w:val="2"/>
                <w:szCs w:val="24"/>
              </w:rPr>
              <w:t>paslaugų</w:t>
            </w:r>
            <w:r w:rsidR="003D5727">
              <w:rPr>
                <w:kern w:val="2"/>
                <w:szCs w:val="24"/>
              </w:rPr>
              <w:t xml:space="preserve"> (3 mėn.)</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0657AB02" w14:textId="2AA036B0" w:rsidR="00027B83" w:rsidRDefault="003D5727">
            <w:pPr>
              <w:rPr>
                <w:kern w:val="2"/>
                <w:szCs w:val="24"/>
              </w:rPr>
            </w:pPr>
            <w:r w:rsidRPr="003D5727">
              <w:rPr>
                <w:kern w:val="2"/>
                <w:szCs w:val="24"/>
              </w:rPr>
              <w:t xml:space="preserve">Duomenų perdavimo L2 </w:t>
            </w:r>
            <w:proofErr w:type="spellStart"/>
            <w:r w:rsidRPr="003D5727">
              <w:rPr>
                <w:kern w:val="2"/>
                <w:szCs w:val="24"/>
              </w:rPr>
              <w:t>Ethernet</w:t>
            </w:r>
            <w:proofErr w:type="spellEnd"/>
            <w:r w:rsidRPr="003D5727">
              <w:rPr>
                <w:kern w:val="2"/>
                <w:szCs w:val="24"/>
              </w:rPr>
              <w:t xml:space="preserve"> paslaugos</w:t>
            </w: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3C045677" w14:textId="224FFF98" w:rsidR="003D5727" w:rsidRPr="003D5727" w:rsidRDefault="0095659D" w:rsidP="003D5727">
            <w:pPr>
              <w:jc w:val="both"/>
              <w:rPr>
                <w:szCs w:val="24"/>
              </w:rPr>
            </w:pPr>
            <w:r>
              <w:rPr>
                <w:szCs w:val="24"/>
              </w:rPr>
              <w:t>4</w:t>
            </w:r>
            <w:r w:rsidR="003D5727" w:rsidRPr="003D5727">
              <w:rPr>
                <w:szCs w:val="24"/>
              </w:rPr>
              <w:t xml:space="preserve">.1.1.Teikėjas įsipareigoja suteikti </w:t>
            </w:r>
            <w:r w:rsidR="003D5727" w:rsidRPr="003D5727">
              <w:rPr>
                <w:b/>
                <w:szCs w:val="24"/>
              </w:rPr>
              <w:t xml:space="preserve">ne vėliau kaip per 5 (penkias) </w:t>
            </w:r>
            <w:r w:rsidR="003D5727" w:rsidRPr="003D5727">
              <w:rPr>
                <w:bCs/>
                <w:szCs w:val="24"/>
              </w:rPr>
              <w:t>darbo</w:t>
            </w:r>
            <w:r w:rsidR="003D5727" w:rsidRPr="003D5727">
              <w:rPr>
                <w:szCs w:val="24"/>
              </w:rPr>
              <w:t xml:space="preserve"> dienas nuo Sutarties įsigaliojimo dienos duomenų perdavimo L2 </w:t>
            </w:r>
            <w:proofErr w:type="spellStart"/>
            <w:r w:rsidR="003D5727" w:rsidRPr="003D5727">
              <w:rPr>
                <w:szCs w:val="24"/>
              </w:rPr>
              <w:t>Ethernet</w:t>
            </w:r>
            <w:proofErr w:type="spellEnd"/>
            <w:r w:rsidR="003D5727" w:rsidRPr="003D5727">
              <w:rPr>
                <w:szCs w:val="24"/>
              </w:rPr>
              <w:t xml:space="preserve"> ryšio linijų</w:t>
            </w:r>
            <w:r w:rsidR="0096442B">
              <w:rPr>
                <w:szCs w:val="24"/>
              </w:rPr>
              <w:t xml:space="preserve"> sujungimų</w:t>
            </w:r>
            <w:r w:rsidR="003D5727" w:rsidRPr="003D5727">
              <w:rPr>
                <w:szCs w:val="24"/>
              </w:rPr>
              <w:t xml:space="preserve"> (toliau - Ryšio linijos) įrengimo paslaugas Sutarties priede Nr.1 nurodytuose objektuose pagal šios Sutarties ir  Sutarties priedo Nr. 1 reikalavimus.</w:t>
            </w:r>
          </w:p>
          <w:p w14:paraId="289A9648" w14:textId="0D75EFEC" w:rsidR="00924CC6" w:rsidRPr="00A517C3" w:rsidRDefault="003D5727" w:rsidP="003D5727">
            <w:pPr>
              <w:jc w:val="both"/>
              <w:rPr>
                <w:szCs w:val="24"/>
              </w:rPr>
            </w:pPr>
            <w:r w:rsidRPr="003D5727">
              <w:rPr>
                <w:szCs w:val="24"/>
              </w:rPr>
              <w:t xml:space="preserve">4.1.2. Duomenų perdavimo L2 </w:t>
            </w:r>
            <w:proofErr w:type="spellStart"/>
            <w:r w:rsidRPr="003D5727">
              <w:rPr>
                <w:szCs w:val="24"/>
              </w:rPr>
              <w:t>Ethernet</w:t>
            </w:r>
            <w:proofErr w:type="spellEnd"/>
            <w:r w:rsidRPr="003D5727">
              <w:rPr>
                <w:szCs w:val="24"/>
              </w:rPr>
              <w:t xml:space="preserve"> paslaugos turi būti pradėtos teikti nuo 2026 m. kovo 10 d. (jei Sutartis sudaryta vėliau, nuo Sutarties sudarymo dienos) ir teikiamos iki 2026 m. birželio 10 d.</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7B88C1F5" w14:textId="466E0279" w:rsidR="00230434" w:rsidRDefault="00A30EE8" w:rsidP="00536D34">
            <w:pPr>
              <w:rPr>
                <w:szCs w:val="24"/>
                <w:u w:val="single"/>
                <w:lang w:eastAsia="lt-LT"/>
              </w:rPr>
            </w:pPr>
            <w:r>
              <w:rPr>
                <w:kern w:val="2"/>
                <w:szCs w:val="24"/>
              </w:rPr>
              <w:t>Netaikoma</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Pr="0096442B" w:rsidRDefault="000B0897">
            <w:pPr>
              <w:rPr>
                <w:b/>
                <w:kern w:val="2"/>
                <w:szCs w:val="24"/>
              </w:rPr>
            </w:pPr>
            <w:r w:rsidRPr="0096442B">
              <w:rPr>
                <w:b/>
                <w:kern w:val="2"/>
                <w:szCs w:val="24"/>
              </w:rPr>
              <w:t>4.5. Pateikiami dokumentai</w:t>
            </w:r>
          </w:p>
        </w:tc>
        <w:tc>
          <w:tcPr>
            <w:tcW w:w="6441" w:type="dxa"/>
            <w:gridSpan w:val="2"/>
          </w:tcPr>
          <w:p w14:paraId="58D53C4B" w14:textId="77777777" w:rsidR="0096442B" w:rsidRPr="0096442B" w:rsidRDefault="0096442B" w:rsidP="0096442B">
            <w:pPr>
              <w:rPr>
                <w:kern w:val="2"/>
                <w:szCs w:val="24"/>
              </w:rPr>
            </w:pPr>
            <w:r w:rsidRPr="0096442B">
              <w:rPr>
                <w:kern w:val="2"/>
                <w:szCs w:val="24"/>
              </w:rPr>
              <w:t xml:space="preserve">Įrengus Ryšio linijas turi būti pateikiamas Paslaugų perdavimo - priėmimo aktas. Gavus Pirkėjo raštu pateiktą prašymą, Teikėjas turi pateikti ryšio linijų įrengimo trasų fizines schemas,  įrangos sujungimo logines schemas ar paslaugos kokybinius </w:t>
            </w:r>
            <w:proofErr w:type="spellStart"/>
            <w:r w:rsidRPr="0096442B">
              <w:rPr>
                <w:kern w:val="2"/>
                <w:szCs w:val="24"/>
              </w:rPr>
              <w:t>matavimus</w:t>
            </w:r>
            <w:proofErr w:type="spellEnd"/>
            <w:r w:rsidRPr="0096442B">
              <w:rPr>
                <w:kern w:val="2"/>
                <w:szCs w:val="24"/>
              </w:rPr>
              <w:t xml:space="preserve"> Teikėjui nepateikus nurodytų dokumentų, laikoma, kad Paslaugos neatitinka Sutartyje nustatytų reikalavimų. Ryšio linijų įrengimo kaina turi būti įtraukta į Duomenų perdavimo L2 </w:t>
            </w:r>
            <w:proofErr w:type="spellStart"/>
            <w:r w:rsidRPr="0096442B">
              <w:rPr>
                <w:kern w:val="2"/>
                <w:szCs w:val="24"/>
              </w:rPr>
              <w:t>Ethernet</w:t>
            </w:r>
            <w:proofErr w:type="spellEnd"/>
            <w:r w:rsidRPr="0096442B">
              <w:rPr>
                <w:kern w:val="2"/>
                <w:szCs w:val="24"/>
              </w:rPr>
              <w:t xml:space="preserve"> paslaugų kainą.</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w:t>
            </w:r>
            <w:r w:rsidRPr="001D04E3">
              <w:rPr>
                <w:kern w:val="2"/>
                <w:szCs w:val="24"/>
              </w:rPr>
              <w:lastRenderedPageBreak/>
              <w:t xml:space="preserve">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338AE4E6" w:rsidR="001D04E3" w:rsidRPr="00055479" w:rsidRDefault="001D04E3" w:rsidP="001D04E3">
            <w:pPr>
              <w:jc w:val="both"/>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kern w:val="2"/>
                <w:szCs w:val="24"/>
              </w:rPr>
              <w:t xml:space="preserve">Pradinės Sutarties vertė yra </w:t>
            </w:r>
            <w:r w:rsidR="00055479"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22380.00</w:t>
            </w:r>
            <w:r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kern w:val="2"/>
                <w:szCs w:val="24"/>
              </w:rPr>
              <w:t>Eur</w:t>
            </w:r>
            <w:proofErr w:type="spellEnd"/>
            <w:r>
              <w:rPr>
                <w:kern w:val="2"/>
                <w:szCs w:val="24"/>
              </w:rPr>
              <w:t xml:space="preserve"> </w:t>
            </w:r>
            <w:r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dvidešimt du tūkstančiai trys šimtai aštuoniasdešimt </w:t>
            </w:r>
            <w:proofErr w:type="spellStart"/>
            <w:r w:rsid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w:t>
            </w:r>
            <w:proofErr w:type="spellEnd"/>
            <w:r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be PVM.</w:t>
            </w:r>
          </w:p>
          <w:p w14:paraId="1F850D51" w14:textId="368C27C0" w:rsidR="001D04E3" w:rsidRPr="00055479" w:rsidRDefault="001D04E3" w:rsidP="001D04E3">
            <w:pPr>
              <w:jc w:val="both"/>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kern w:val="2"/>
                <w:szCs w:val="24"/>
              </w:rPr>
              <w:t xml:space="preserve">PVM sudaro </w:t>
            </w:r>
            <w:r w:rsidR="008E2CAA">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4699.</w:t>
            </w:r>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r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w:t>
            </w:r>
            <w:proofErr w:type="spellEnd"/>
            <w:r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keturi tūkstančiai šeši šimtai devyniasdešimt devyni </w:t>
            </w:r>
            <w:proofErr w:type="spellStart"/>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w:t>
            </w:r>
            <w:proofErr w:type="spellEnd"/>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80 ct</w:t>
            </w:r>
            <w:r w:rsidRPr="00055479">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E5C9991" w14:textId="490360BC" w:rsidR="001D04E3" w:rsidRDefault="001D04E3" w:rsidP="001D04E3">
            <w:pPr>
              <w:jc w:val="both"/>
              <w:rPr>
                <w:kern w:val="2"/>
                <w:szCs w:val="24"/>
              </w:rPr>
            </w:pPr>
            <w:r>
              <w:rPr>
                <w:kern w:val="2"/>
                <w:szCs w:val="24"/>
              </w:rPr>
              <w:t xml:space="preserve">Sutarties kaina </w:t>
            </w:r>
            <w:r w:rsidRP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yra </w:t>
            </w:r>
            <w:r w:rsidR="008E2CAA">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27079.</w:t>
            </w:r>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r w:rsidRP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w:t>
            </w:r>
            <w:proofErr w:type="spellEnd"/>
            <w:r w:rsidRP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dvidešimt septyni tūkstančiai septyniasdešimt devyni </w:t>
            </w:r>
            <w:proofErr w:type="spellStart"/>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w:t>
            </w:r>
            <w:proofErr w:type="spellEnd"/>
            <w:r w:rsid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80ct.</w:t>
            </w:r>
            <w:r w:rsidRPr="00DE6022">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22DFF761" w14:textId="77777777" w:rsidR="0096442B" w:rsidRDefault="0096442B" w:rsidP="0096442B">
            <w:pPr>
              <w:jc w:val="both"/>
              <w:rPr>
                <w:szCs w:val="24"/>
                <w:lang w:eastAsia="lt-LT"/>
              </w:rPr>
            </w:pPr>
            <w:r w:rsidRPr="0096442B">
              <w:rPr>
                <w:b/>
                <w:szCs w:val="24"/>
                <w:lang w:eastAsia="lt-LT"/>
              </w:rPr>
              <w:t>Pirkėjas</w:t>
            </w:r>
            <w:r w:rsidRPr="0096442B">
              <w:rPr>
                <w:szCs w:val="24"/>
                <w:lang w:eastAsia="lt-LT"/>
              </w:rPr>
              <w:t xml:space="preserve"> turi teisę vienašališkai visiškai atsisakyti L2 </w:t>
            </w:r>
            <w:proofErr w:type="spellStart"/>
            <w:r w:rsidRPr="0096442B">
              <w:rPr>
                <w:szCs w:val="24"/>
                <w:lang w:eastAsia="lt-LT"/>
              </w:rPr>
              <w:t>Ethernet</w:t>
            </w:r>
            <w:proofErr w:type="spellEnd"/>
            <w:r w:rsidRPr="0096442B">
              <w:rPr>
                <w:szCs w:val="24"/>
                <w:lang w:eastAsia="lt-LT"/>
              </w:rPr>
              <w:t xml:space="preserve">  Paslaugų tam tikruose taškuose, atsiradus nuo </w:t>
            </w:r>
            <w:r w:rsidRPr="0096442B">
              <w:rPr>
                <w:b/>
                <w:szCs w:val="24"/>
                <w:lang w:eastAsia="lt-LT"/>
              </w:rPr>
              <w:t>Pirkėjo</w:t>
            </w:r>
            <w:r w:rsidRPr="0096442B">
              <w:rPr>
                <w:szCs w:val="24"/>
                <w:lang w:eastAsia="lt-LT"/>
              </w:rPr>
              <w:t xml:space="preserve"> nepriklausomoms aplinkybėms (panaikinamas padalinys, kuriam buvo teikiamos paslaugos, paslaugos tapo nereikalingomis dėl kitų priežasčių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1D273D12" w14:textId="063DDD1D" w:rsidR="002B6A3C" w:rsidRDefault="00826D2E" w:rsidP="002B6A3C">
            <w:pPr>
              <w:rPr>
                <w:color w:val="000000"/>
                <w:kern w:val="2"/>
                <w:szCs w:val="24"/>
                <w:bdr w:val="none" w:sz="0" w:space="0" w:color="auto" w:frame="1"/>
              </w:rPr>
            </w:pPr>
            <w:r>
              <w:rPr>
                <w:color w:val="000000"/>
                <w:szCs w:val="24"/>
              </w:rPr>
              <w:t>Netaikoma</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7AB2E22E" w14:textId="14E842E9" w:rsidR="00027B83" w:rsidRPr="007F7CC9" w:rsidRDefault="006470C2" w:rsidP="00F51A71">
            <w:pPr>
              <w:jc w:val="both"/>
              <w:rPr>
                <w:kern w:val="2"/>
                <w:szCs w:val="24"/>
                <w:shd w:val="clear" w:color="auto" w:fill="FFFFFF"/>
              </w:rPr>
            </w:pPr>
            <w:r w:rsidRPr="0096442B">
              <w:rPr>
                <w:kern w:val="2"/>
                <w:szCs w:val="24"/>
                <w:shd w:val="clear" w:color="auto" w:fill="FFFFFF"/>
              </w:rPr>
              <w:t xml:space="preserve"> </w:t>
            </w:r>
            <w:r w:rsidR="00F51A71" w:rsidRPr="0096442B">
              <w:rPr>
                <w:kern w:val="2"/>
                <w:szCs w:val="24"/>
                <w:shd w:val="clear" w:color="auto" w:fill="FFFFFF"/>
              </w:rPr>
              <w:t>Sąskaitos už suteiktas</w:t>
            </w:r>
            <w:r w:rsidR="00135899" w:rsidRPr="0096442B">
              <w:rPr>
                <w:kern w:val="2"/>
                <w:szCs w:val="24"/>
                <w:shd w:val="clear" w:color="auto" w:fill="FFFFFF"/>
              </w:rPr>
              <w:t xml:space="preserve"> Ryšio linijų nuomos</w:t>
            </w:r>
            <w:r w:rsidR="00F51A71" w:rsidRPr="0096442B">
              <w:rPr>
                <w:kern w:val="2"/>
                <w:szCs w:val="24"/>
                <w:shd w:val="clear" w:color="auto" w:fill="FFFFFF"/>
              </w:rPr>
              <w:t xml:space="preserve"> </w:t>
            </w:r>
            <w:r w:rsidR="00B37E44" w:rsidRPr="0096442B">
              <w:rPr>
                <w:kern w:val="2"/>
                <w:szCs w:val="24"/>
                <w:shd w:val="clear" w:color="auto" w:fill="FFFFFF"/>
              </w:rPr>
              <w:t xml:space="preserve">paslaugas </w:t>
            </w:r>
            <w:r w:rsidR="00F51A71" w:rsidRPr="0096442B">
              <w:rPr>
                <w:kern w:val="2"/>
                <w:szCs w:val="24"/>
                <w:shd w:val="clear" w:color="auto" w:fill="FFFFFF"/>
              </w:rPr>
              <w:t>per praėjusį mėnesį, pateikiamos iki kito mėnesio 7 (septintos) dienos.</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F0F7C9E" w:rsidR="00F819F3" w:rsidRDefault="00826D2E" w:rsidP="00F819F3">
            <w:pPr>
              <w:rPr>
                <w:szCs w:val="24"/>
              </w:rPr>
            </w:pPr>
            <w:r w:rsidRPr="00826D2E">
              <w:rPr>
                <w:szCs w:val="24"/>
              </w:rPr>
              <w:t>Ryšio linijų įrengimo Paslaugoms nustatomas Tiekėjo pasiūlytas ne trumpesnis kaip 3 (trijų) mėnesių garantinis terminas. Garantinis terminas skaičiuojamas nuo Paslaugų perdavimo–priėmimo akto ar Sąskaitos (kai Paslaugų perdavimo–priėmimo aktas nėra pasiraš</w:t>
            </w:r>
            <w:r>
              <w:rPr>
                <w:szCs w:val="24"/>
              </w:rPr>
              <w:t>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68658EA9" w14:textId="120849A4"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w:t>
            </w:r>
            <w:r w:rsidRPr="00DE6022">
              <w:rPr>
                <w:highlight w:val="yellow"/>
              </w:rPr>
              <w:t>Gedimai turi būti registruojami nemokamai el. paštu</w:t>
            </w:r>
            <w:r w:rsidR="00DB1E7D" w:rsidRPr="00DE6022">
              <w:rPr>
                <w:highlight w:val="yellow"/>
              </w:rPr>
              <w:t xml:space="preserve">__________ </w:t>
            </w:r>
            <w:r w:rsidR="00DB1E7D" w:rsidRPr="00DE6022">
              <w:rPr>
                <w:i/>
                <w:highlight w:val="yellow"/>
              </w:rPr>
              <w:t>(nurodyti)</w:t>
            </w:r>
            <w:r w:rsidRPr="00DE6022">
              <w:rPr>
                <w:highlight w:val="yellow"/>
              </w:rPr>
              <w:t xml:space="preserve"> arba telefonu</w:t>
            </w:r>
            <w:r w:rsidR="00DB1E7D" w:rsidRPr="00DE6022">
              <w:rPr>
                <w:highlight w:val="yellow"/>
              </w:rPr>
              <w:t xml:space="preserve"> _______ </w:t>
            </w:r>
            <w:r w:rsidR="00DB1E7D" w:rsidRPr="00DE6022">
              <w:rPr>
                <w:i/>
                <w:highlight w:val="yellow"/>
              </w:rPr>
              <w:t>(nurodyti)</w:t>
            </w:r>
            <w:r w:rsidRPr="00DE6022">
              <w:rPr>
                <w:highlight w:val="yellow"/>
              </w:rPr>
              <w:t xml:space="preserve"> (prieinamais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07A1129B"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126F1F">
              <w:rPr>
                <w:rFonts w:ascii="TimesLT" w:hAnsi="TimesLT"/>
                <w:lang w:eastAsia="lt-LT"/>
              </w:rPr>
              <w:t>laikin</w:t>
            </w:r>
            <w:r w:rsidR="00126F1F">
              <w:rPr>
                <w:rFonts w:ascii="TimesLT" w:hAnsi="TimesLT"/>
                <w:lang w:eastAsia="lt-LT"/>
              </w:rPr>
              <w:t>ą</w:t>
            </w:r>
            <w:r w:rsidR="00126F1F" w:rsidRPr="00126F1F">
              <w:rPr>
                <w:rFonts w:ascii="TimesLT" w:hAnsi="TimesLT"/>
                <w:lang w:eastAsia="lt-LT"/>
              </w:rPr>
              <w:t xml:space="preserve"> optinių skaidulų linij</w:t>
            </w:r>
            <w:r w:rsidR="00126F1F">
              <w:rPr>
                <w:rFonts w:ascii="TimesLT" w:hAnsi="TimesLT"/>
                <w:lang w:eastAsia="lt-LT"/>
              </w:rPr>
              <w:t>ų</w:t>
            </w:r>
            <w:r w:rsidR="00126F1F" w:rsidRPr="00126F1F">
              <w:rPr>
                <w:rFonts w:ascii="TimesLT" w:hAnsi="TimesLT"/>
                <w:lang w:eastAsia="lt-LT"/>
              </w:rPr>
              <w:t xml:space="preserve"> atjung</w:t>
            </w:r>
            <w:r w:rsidR="00126F1F">
              <w:rPr>
                <w:rFonts w:ascii="TimesLT" w:hAnsi="TimesLT"/>
                <w:lang w:eastAsia="lt-LT"/>
              </w:rPr>
              <w:t>imą</w:t>
            </w:r>
            <w:r w:rsidR="00126F1F" w:rsidRPr="00126F1F">
              <w:rPr>
                <w:rFonts w:ascii="TimesLT" w:hAnsi="TimesLT"/>
                <w:lang w:eastAsia="lt-LT"/>
              </w:rPr>
              <w:t xml:space="preserve"> dėl remonto, aptarnavimo ar derinimo darbų</w:t>
            </w:r>
            <w:r w:rsidRPr="00E7339B">
              <w:t xml:space="preserve"> 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lastRenderedPageBreak/>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0FF58C85" w14:textId="40EE80EA" w:rsidR="00027B83" w:rsidRDefault="00027B83" w:rsidP="00AC0864">
            <w:pPr>
              <w:rPr>
                <w:b/>
                <w:kern w:val="2"/>
                <w:szCs w:val="24"/>
              </w:rPr>
            </w:pP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2FEC1AD5" w14:textId="668977BE" w:rsidR="00027B83" w:rsidRDefault="00826D2E" w:rsidP="007F7CC9">
            <w:pPr>
              <w:rPr>
                <w:kern w:val="2"/>
                <w:szCs w:val="24"/>
              </w:rPr>
            </w:pPr>
            <w:r>
              <w:rPr>
                <w:kern w:val="2"/>
                <w:szCs w:val="24"/>
              </w:rPr>
              <w:t>Netaikoma</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0566689" w14:textId="08279173" w:rsidR="006F0803" w:rsidRDefault="00826D2E" w:rsidP="006F0803">
            <w:pPr>
              <w:rPr>
                <w:kern w:val="2"/>
                <w:szCs w:val="24"/>
              </w:rPr>
            </w:pPr>
            <w:r>
              <w:rPr>
                <w:kern w:val="2"/>
                <w:szCs w:val="24"/>
              </w:rPr>
              <w:t>Netaikoma</w:t>
            </w: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67E22897" w:rsidR="00EC75E7" w:rsidRDefault="006E7B5E" w:rsidP="00EC75E7">
            <w:pPr>
              <w:contextualSpacing/>
              <w:jc w:val="both"/>
              <w:rPr>
                <w:szCs w:val="24"/>
              </w:rPr>
            </w:pPr>
            <w:r>
              <w:rPr>
                <w:szCs w:val="24"/>
              </w:rPr>
              <w:t>Netaikoma</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77777777"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t>Jei T</w:t>
            </w:r>
            <w:r w:rsidRPr="003F0863">
              <w:rPr>
                <w:bCs/>
                <w:kern w:val="2"/>
                <w:szCs w:val="24"/>
              </w:rPr>
              <w:t xml:space="preserve">iekėjas nesilaiko esamų subtiekėjų ar specialistų keitimo / naujų subtiekėjų pasitelkimo tvarkos, Pirkėjui sumoka 100 </w:t>
            </w:r>
            <w:proofErr w:type="spellStart"/>
            <w:r w:rsidRPr="003F0863">
              <w:rPr>
                <w:bCs/>
                <w:kern w:val="2"/>
                <w:szCs w:val="24"/>
              </w:rPr>
              <w:t>Eur</w:t>
            </w:r>
            <w:proofErr w:type="spellEnd"/>
            <w:r w:rsidRPr="003F0863">
              <w:rPr>
                <w:bCs/>
                <w:kern w:val="2"/>
                <w:szCs w:val="24"/>
              </w:rPr>
              <w:t xml:space="preserve">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3C692FE4" w:rsidR="0053579C" w:rsidRPr="009C588C" w:rsidRDefault="0053579C" w:rsidP="0053579C">
            <w:pPr>
              <w:jc w:val="both"/>
              <w:rPr>
                <w:kern w:val="2"/>
                <w:szCs w:val="24"/>
              </w:rPr>
            </w:pPr>
            <w:r w:rsidRPr="00971A21">
              <w:rPr>
                <w:kern w:val="2"/>
                <w:szCs w:val="24"/>
              </w:rPr>
              <w:t>Ši Sutartis laikoma sudaryta ir įsigalioja, kai</w:t>
            </w:r>
            <w:r w:rsidR="006E7B5E">
              <w:rPr>
                <w:kern w:val="2"/>
                <w:szCs w:val="24"/>
              </w:rPr>
              <w:t xml:space="preserve"> (pirma) ją pasirašo abi Šalys.</w:t>
            </w:r>
          </w:p>
          <w:p w14:paraId="745D3104" w14:textId="335A45FC"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sidR="006E7B5E">
              <w:rPr>
                <w:kern w:val="2"/>
                <w:szCs w:val="24"/>
                <w:lang w:val="en-US"/>
              </w:rPr>
              <w:t xml:space="preserve"> (</w:t>
            </w:r>
            <w:proofErr w:type="spellStart"/>
            <w:r w:rsidR="006E7B5E">
              <w:rPr>
                <w:kern w:val="2"/>
                <w:szCs w:val="24"/>
                <w:lang w:val="en-US"/>
              </w:rPr>
              <w:t>trys</w:t>
            </w:r>
            <w:proofErr w:type="spellEnd"/>
            <w:r w:rsidRPr="00DC5CD4">
              <w:rPr>
                <w:kern w:val="2"/>
                <w:szCs w:val="24"/>
              </w:rPr>
              <w:t>) mėnesiai)</w:t>
            </w:r>
            <w:r>
              <w:rPr>
                <w:kern w:val="2"/>
                <w:szCs w:val="24"/>
              </w:rPr>
              <w:t>.</w:t>
            </w:r>
          </w:p>
          <w:p w14:paraId="362E4A7C" w14:textId="6616022B" w:rsidR="003E57D1" w:rsidRDefault="006E7B5E" w:rsidP="00DC5CD4">
            <w:pPr>
              <w:rPr>
                <w:kern w:val="2"/>
                <w:szCs w:val="24"/>
              </w:rPr>
            </w:pPr>
            <w:r>
              <w:rPr>
                <w:kern w:val="2"/>
                <w:szCs w:val="24"/>
              </w:rPr>
              <w:t>Pirkėjas , sutarties galiojimo laikotarpiu, neįsipareigoja nupirkti maksimalaus Paslaugų kiekio.</w:t>
            </w: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lastRenderedPageBreak/>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w:t>
            </w:r>
            <w:r w:rsidRPr="00353F00">
              <w:rPr>
                <w:rFonts w:eastAsia="Arial"/>
                <w:kern w:val="2"/>
                <w:szCs w:val="24"/>
              </w:rPr>
              <w:lastRenderedPageBreak/>
              <w:t>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 xml:space="preserve">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 xml:space="preserve">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w:t>
            </w:r>
            <w:r w:rsidRPr="00A30025">
              <w:rPr>
                <w:kern w:val="2"/>
                <w:szCs w:val="24"/>
                <w:shd w:val="clear" w:color="auto" w:fill="FFFFFF"/>
              </w:rPr>
              <w:lastRenderedPageBreak/>
              <w:t>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lastRenderedPageBreak/>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 xml:space="preserve">pažeidimas ir Tiekėjas per Pirkėjo nurodytą protingą terminą neištaiso nustatytų pažeidimų arba paaiškėja, kad padarytų </w:t>
            </w:r>
            <w:r>
              <w:rPr>
                <w:kern w:val="2"/>
                <w:szCs w:val="24"/>
              </w:rPr>
              <w:lastRenderedPageBreak/>
              <w:t>pažeidimų ištaisyti negalima, Pirkėjas įgyja teisę vienašališkai nutraukti Sutartį Specialiųjų sąlygų 12.1.2 punkte nustatyta tvarka ir terminais.“</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lastRenderedPageBreak/>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415EF48A" w:rsidR="00E13FAA" w:rsidRDefault="00E13FAA" w:rsidP="00E13FAA">
            <w:pPr>
              <w:tabs>
                <w:tab w:val="left" w:pos="360"/>
              </w:tabs>
              <w:rPr>
                <w:b/>
                <w:kern w:val="2"/>
                <w:szCs w:val="24"/>
              </w:rPr>
            </w:pPr>
            <w:r>
              <w:t>Sutarties 1 priedas „</w:t>
            </w:r>
            <w:r w:rsidR="0018696D" w:rsidRPr="0018696D">
              <w:rPr>
                <w:kern w:val="2"/>
                <w:szCs w:val="24"/>
              </w:rPr>
              <w:t xml:space="preserve">Duomenų perdavimo L2 </w:t>
            </w:r>
            <w:proofErr w:type="spellStart"/>
            <w:r w:rsidR="0018696D" w:rsidRPr="0018696D">
              <w:rPr>
                <w:kern w:val="2"/>
                <w:szCs w:val="24"/>
              </w:rPr>
              <w:t>Ethernet</w:t>
            </w:r>
            <w:proofErr w:type="spellEnd"/>
            <w:r w:rsidR="0018696D" w:rsidRPr="0018696D">
              <w:rPr>
                <w:kern w:val="2"/>
                <w:szCs w:val="24"/>
              </w:rPr>
              <w:t xml:space="preserve"> paslaugos</w:t>
            </w:r>
            <w:r>
              <w:rPr>
                <w:kern w:val="2"/>
                <w:szCs w:val="24"/>
              </w:rPr>
              <w:t xml:space="preserve">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BE744B" w14:paraId="2E3ADBD1" w14:textId="77777777">
        <w:tc>
          <w:tcPr>
            <w:tcW w:w="5224" w:type="dxa"/>
            <w:gridSpan w:val="3"/>
          </w:tcPr>
          <w:p w14:paraId="11826A0B" w14:textId="77777777" w:rsidR="00BE744B" w:rsidRPr="005C23DB" w:rsidRDefault="00BE744B" w:rsidP="00BE744B">
            <w:pPr>
              <w:jc w:val="center"/>
              <w:rPr>
                <w:kern w:val="2"/>
                <w:szCs w:val="24"/>
              </w:rPr>
            </w:pPr>
            <w:r w:rsidRPr="005C23DB">
              <w:rPr>
                <w:kern w:val="2"/>
                <w:szCs w:val="24"/>
              </w:rPr>
              <w:t xml:space="preserve">Lietuvos kariuomenės </w:t>
            </w:r>
          </w:p>
          <w:p w14:paraId="532AE07E" w14:textId="77777777" w:rsidR="00BE744B" w:rsidRPr="005C23DB" w:rsidRDefault="00BE744B" w:rsidP="00BE744B">
            <w:pPr>
              <w:jc w:val="center"/>
              <w:rPr>
                <w:kern w:val="2"/>
                <w:szCs w:val="24"/>
              </w:rPr>
            </w:pPr>
            <w:r w:rsidRPr="005C23DB">
              <w:rPr>
                <w:kern w:val="2"/>
                <w:szCs w:val="24"/>
              </w:rPr>
              <w:t xml:space="preserve">Kibernetinės gynybos valdybos </w:t>
            </w:r>
          </w:p>
          <w:p w14:paraId="2EF319F7" w14:textId="77777777" w:rsidR="00BE744B" w:rsidRPr="005C23DB" w:rsidRDefault="00BE744B" w:rsidP="00BE744B">
            <w:pPr>
              <w:jc w:val="center"/>
              <w:rPr>
                <w:kern w:val="2"/>
                <w:szCs w:val="24"/>
              </w:rPr>
            </w:pPr>
            <w:r w:rsidRPr="005C23DB">
              <w:rPr>
                <w:kern w:val="2"/>
                <w:szCs w:val="24"/>
              </w:rPr>
              <w:t>Informacinių technologijų tarnybos vadas</w:t>
            </w:r>
          </w:p>
          <w:p w14:paraId="4F9BA4F8" w14:textId="3F37EA8D" w:rsidR="00BE744B" w:rsidRDefault="00BE744B" w:rsidP="00BE744B">
            <w:pPr>
              <w:jc w:val="center"/>
              <w:rPr>
                <w:color w:val="4472C4"/>
                <w:kern w:val="2"/>
                <w:szCs w:val="24"/>
              </w:rPr>
            </w:pPr>
            <w:proofErr w:type="spellStart"/>
            <w:r w:rsidRPr="005C23DB">
              <w:rPr>
                <w:kern w:val="2"/>
                <w:szCs w:val="24"/>
              </w:rPr>
              <w:t>kmdr</w:t>
            </w:r>
            <w:proofErr w:type="spellEnd"/>
            <w:r w:rsidRPr="005C23DB">
              <w:rPr>
                <w:kern w:val="2"/>
                <w:szCs w:val="24"/>
              </w:rPr>
              <w:t>. Artūras Voveris</w:t>
            </w:r>
          </w:p>
        </w:tc>
        <w:tc>
          <w:tcPr>
            <w:tcW w:w="4311" w:type="dxa"/>
          </w:tcPr>
          <w:p w14:paraId="24C6F9CA" w14:textId="3AF486AC" w:rsidR="00BE744B" w:rsidRDefault="00BE744B" w:rsidP="00BE744B">
            <w:pPr>
              <w:jc w:val="center"/>
              <w:rPr>
                <w:kern w:val="2"/>
                <w:szCs w:val="24"/>
              </w:rPr>
            </w:pPr>
            <w:r>
              <w:rPr>
                <w:kern w:val="2"/>
                <w:szCs w:val="24"/>
              </w:rPr>
              <w:t>UAB Bitė</w:t>
            </w:r>
            <w:r w:rsidR="008E2CAA">
              <w:rPr>
                <w:kern w:val="2"/>
                <w:szCs w:val="24"/>
              </w:rPr>
              <w:t xml:space="preserve"> </w:t>
            </w:r>
            <w:r w:rsidR="008E2CAA">
              <w:rPr>
                <w:rFonts w:ascii="Aptos" w:hAnsi="Aptos"/>
                <w:szCs w:val="24"/>
              </w:rPr>
              <w:t>Lietuva</w:t>
            </w:r>
          </w:p>
          <w:p w14:paraId="211498E9" w14:textId="3C8C2C03" w:rsidR="00BE744B" w:rsidRDefault="00BE744B" w:rsidP="00BE744B">
            <w:pPr>
              <w:jc w:val="center"/>
              <w:rPr>
                <w:b/>
                <w:kern w:val="2"/>
                <w:szCs w:val="24"/>
              </w:rPr>
            </w:pPr>
            <w:r w:rsidRPr="00BE744B">
              <w:rPr>
                <w:kern w:val="2"/>
                <w:szCs w:val="24"/>
              </w:rPr>
              <w:t xml:space="preserve">ĮCT paradavimų vadovas Rokas </w:t>
            </w:r>
            <w:proofErr w:type="spellStart"/>
            <w:r w:rsidRPr="00BE744B">
              <w:rPr>
                <w:kern w:val="2"/>
                <w:szCs w:val="24"/>
              </w:rPr>
              <w:t>Matažinskas</w:t>
            </w:r>
            <w:proofErr w:type="spellEnd"/>
          </w:p>
        </w:tc>
      </w:tr>
      <w:tr w:rsidR="00BE744B" w14:paraId="79CF2D02" w14:textId="77777777">
        <w:tc>
          <w:tcPr>
            <w:tcW w:w="5224" w:type="dxa"/>
            <w:gridSpan w:val="3"/>
          </w:tcPr>
          <w:p w14:paraId="230FAB1B" w14:textId="77777777" w:rsidR="00BE744B" w:rsidRDefault="00BE744B" w:rsidP="00BE744B">
            <w:pPr>
              <w:jc w:val="center"/>
              <w:rPr>
                <w:b/>
                <w:color w:val="4472C4"/>
                <w:kern w:val="2"/>
                <w:szCs w:val="24"/>
              </w:rPr>
            </w:pPr>
          </w:p>
          <w:p w14:paraId="2B23FDE8" w14:textId="77777777" w:rsidR="00BE744B" w:rsidRDefault="00BE744B" w:rsidP="00BE744B">
            <w:pPr>
              <w:jc w:val="center"/>
              <w:rPr>
                <w:b/>
                <w:color w:val="4472C4"/>
                <w:kern w:val="2"/>
                <w:szCs w:val="24"/>
              </w:rPr>
            </w:pPr>
            <w:r>
              <w:rPr>
                <w:b/>
                <w:color w:val="4472C4"/>
                <w:kern w:val="2"/>
                <w:szCs w:val="24"/>
              </w:rPr>
              <w:t>(parašas)</w:t>
            </w:r>
          </w:p>
          <w:p w14:paraId="1ED0719E" w14:textId="77777777" w:rsidR="00BE744B" w:rsidRDefault="00BE744B" w:rsidP="00BE744B">
            <w:pPr>
              <w:jc w:val="center"/>
              <w:rPr>
                <w:b/>
                <w:color w:val="4472C4"/>
                <w:kern w:val="2"/>
                <w:szCs w:val="24"/>
              </w:rPr>
            </w:pPr>
          </w:p>
        </w:tc>
        <w:tc>
          <w:tcPr>
            <w:tcW w:w="4311" w:type="dxa"/>
          </w:tcPr>
          <w:p w14:paraId="3DA3870D" w14:textId="77777777" w:rsidR="00BE744B" w:rsidRDefault="00BE744B" w:rsidP="00BE744B">
            <w:pPr>
              <w:jc w:val="center"/>
              <w:rPr>
                <w:b/>
                <w:color w:val="4472C4"/>
                <w:kern w:val="2"/>
                <w:szCs w:val="24"/>
              </w:rPr>
            </w:pPr>
          </w:p>
          <w:p w14:paraId="4580D098" w14:textId="77777777" w:rsidR="00BE744B" w:rsidRDefault="00BE744B" w:rsidP="00BE744B">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06D0FDF3" w14:textId="77777777" w:rsidR="00ED2823" w:rsidRDefault="00ED2823" w:rsidP="00ED2823">
      <w:pPr>
        <w:jc w:val="cente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Pr>
          <w:rFonts w:eastAsia="Arial"/>
          <w:szCs w:val="24"/>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w:t>
      </w:r>
      <w:r>
        <w:rPr>
          <w:rFonts w:eastAsia="Cambria"/>
          <w:shd w:val="clear" w:color="auto" w:fill="FFFFFF"/>
        </w:rPr>
        <w:lastRenderedPageBreak/>
        <w:t>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107E5C09" w14:textId="4D12A741" w:rsidR="00ED2823" w:rsidRDefault="00ED2823" w:rsidP="00ED2823">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59ED9647" w14:textId="77777777" w:rsidR="00353F00" w:rsidRDefault="00353F00" w:rsidP="00ED2823">
      <w:pPr>
        <w:jc w:val="center"/>
        <w:rPr>
          <w:rFonts w:eastAsia="Arial"/>
          <w:b/>
        </w:rPr>
      </w:pPr>
    </w:p>
    <w:p w14:paraId="18D950EF" w14:textId="66731084" w:rsidR="00BE744B" w:rsidRPr="00BE744B" w:rsidRDefault="00BE744B" w:rsidP="00BE744B">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r w:rsidRPr="00BE744B">
        <w:rPr>
          <w:b/>
        </w:rPr>
        <w:tab/>
      </w:r>
      <w:r w:rsidRPr="00BE744B">
        <w:rPr>
          <w:b/>
        </w:rPr>
        <w:tab/>
      </w:r>
      <w:r w:rsidRPr="00BE744B">
        <w:rPr>
          <w:b/>
        </w:rPr>
        <w:tab/>
      </w:r>
      <w:r w:rsidRPr="00BE744B">
        <w:rPr>
          <w:b/>
        </w:rPr>
        <w:tab/>
      </w:r>
      <w:r w:rsidRPr="00BE744B">
        <w:rPr>
          <w:b/>
        </w:rPr>
        <w:tab/>
      </w:r>
      <w:r w:rsidRPr="00BE744B">
        <w:rPr>
          <w:b/>
        </w:rPr>
        <w:tab/>
      </w:r>
      <w:r w:rsidRPr="00BE744B">
        <w:rPr>
          <w:b/>
        </w:rPr>
        <w:tab/>
      </w:r>
      <w:r w:rsidRPr="00BE744B">
        <w:rPr>
          <w:b/>
        </w:rPr>
        <w:tab/>
      </w:r>
    </w:p>
    <w:p w14:paraId="6402B052" w14:textId="66734175" w:rsidR="00BE744B" w:rsidRPr="00BE744B" w:rsidRDefault="00BE744B" w:rsidP="00BE744B">
      <w:pPr>
        <w:rPr>
          <w:iCs/>
        </w:rPr>
      </w:pPr>
      <w:r w:rsidRPr="00BE744B">
        <w:rPr>
          <w:iCs/>
        </w:rPr>
        <w:t xml:space="preserve">Lietuvos kariuomenės </w:t>
      </w:r>
      <w:r>
        <w:rPr>
          <w:iCs/>
        </w:rPr>
        <w:t>Kibernetinės gynybos valdybos</w:t>
      </w:r>
      <w:r>
        <w:rPr>
          <w:iCs/>
        </w:rPr>
        <w:tab/>
      </w:r>
      <w:r w:rsidRPr="00BE744B">
        <w:rPr>
          <w:iCs/>
        </w:rPr>
        <w:t xml:space="preserve">UAB </w:t>
      </w:r>
      <w:r>
        <w:rPr>
          <w:iCs/>
        </w:rPr>
        <w:t>Bitė</w:t>
      </w:r>
      <w:r w:rsidRPr="00BE744B">
        <w:rPr>
          <w:iCs/>
        </w:rPr>
        <w:t xml:space="preserve"> </w:t>
      </w:r>
      <w:r w:rsidR="008E2CAA">
        <w:rPr>
          <w:rFonts w:ascii="Aptos" w:hAnsi="Aptos"/>
          <w:szCs w:val="24"/>
        </w:rPr>
        <w:t>Lietuva</w:t>
      </w:r>
    </w:p>
    <w:p w14:paraId="56332F47" w14:textId="77777777" w:rsidR="00BE744B" w:rsidRPr="00BE744B" w:rsidRDefault="00BE744B" w:rsidP="00BE744B">
      <w:pPr>
        <w:rPr>
          <w:iCs/>
        </w:rPr>
      </w:pPr>
      <w:r w:rsidRPr="00BE744B">
        <w:rPr>
          <w:iCs/>
        </w:rPr>
        <w:t>Informacinių technologijų tarnybos</w:t>
      </w:r>
      <w:r>
        <w:rPr>
          <w:iCs/>
        </w:rPr>
        <w:tab/>
      </w:r>
      <w:r>
        <w:rPr>
          <w:iCs/>
        </w:rPr>
        <w:tab/>
      </w:r>
      <w:r>
        <w:rPr>
          <w:iCs/>
        </w:rPr>
        <w:tab/>
      </w:r>
      <w:r>
        <w:t>ĮCT par</w:t>
      </w:r>
      <w:r w:rsidRPr="00BE744B">
        <w:t>davimų vadovas</w:t>
      </w:r>
    </w:p>
    <w:p w14:paraId="5B956DCC" w14:textId="77777777" w:rsidR="00BE744B" w:rsidRDefault="00BE744B" w:rsidP="00BE744B">
      <w:r>
        <w:t>Vadas</w:t>
      </w:r>
      <w:r>
        <w:tab/>
      </w:r>
      <w:r>
        <w:tab/>
      </w:r>
      <w:r>
        <w:tab/>
      </w:r>
      <w:r>
        <w:tab/>
      </w:r>
    </w:p>
    <w:p w14:paraId="63BB89C1" w14:textId="5E8235A9" w:rsidR="00B77989" w:rsidRPr="00BE744B" w:rsidRDefault="00BE744B" w:rsidP="0018696D">
      <w:pPr>
        <w:rPr>
          <w:iCs/>
        </w:rPr>
      </w:pPr>
      <w:proofErr w:type="spellStart"/>
      <w:r w:rsidRPr="00BE744B">
        <w:t>kmdr</w:t>
      </w:r>
      <w:proofErr w:type="spellEnd"/>
      <w:r w:rsidRPr="00BE744B">
        <w:t>. Artūras Voveris</w:t>
      </w:r>
      <w:r w:rsidRPr="00BE744B">
        <w:tab/>
      </w:r>
      <w:r>
        <w:tab/>
      </w:r>
      <w:r>
        <w:tab/>
      </w:r>
      <w:r>
        <w:tab/>
      </w:r>
      <w:r w:rsidRPr="00BE744B">
        <w:t xml:space="preserve">Rokas </w:t>
      </w:r>
      <w:proofErr w:type="spellStart"/>
      <w:r w:rsidRPr="00BE744B">
        <w:t>Matažinskas</w:t>
      </w:r>
      <w:proofErr w:type="spellEnd"/>
      <w:r w:rsidRPr="00BE744B">
        <w:tab/>
      </w:r>
      <w:r w:rsidRPr="00BE744B">
        <w:tab/>
      </w:r>
      <w:r w:rsidRPr="00BE744B">
        <w:tab/>
      </w:r>
      <w:r w:rsidRPr="00BE744B">
        <w:tab/>
      </w:r>
      <w:r w:rsidRPr="00BE744B">
        <w:tab/>
      </w:r>
      <w:r w:rsidRPr="00BE744B">
        <w:tab/>
      </w:r>
    </w:p>
    <w:p w14:paraId="2CA0AB66"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77777777" w:rsidR="00B77989" w:rsidRPr="006655A1" w:rsidRDefault="00B77989" w:rsidP="005C546D">
            <w:pPr>
              <w:jc w:val="right"/>
            </w:pPr>
            <w:r w:rsidRPr="006655A1">
              <w:t>2025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7FBB3046" w14:textId="77777777" w:rsidR="0018696D" w:rsidRPr="006200BE" w:rsidRDefault="0018696D" w:rsidP="0018696D">
      <w:pPr>
        <w:suppressAutoHyphens/>
        <w:jc w:val="center"/>
        <w:rPr>
          <w:b/>
          <w:lang w:eastAsia="ar-SA"/>
        </w:rPr>
      </w:pPr>
      <w:r w:rsidRPr="006200BE">
        <w:rPr>
          <w:b/>
          <w:lang w:eastAsia="ar-SA"/>
        </w:rPr>
        <w:t>DUOMENŲ PERDAVIMO L2 ETHERNET PASLAUGŲ (3 MĖN)</w:t>
      </w:r>
    </w:p>
    <w:p w14:paraId="4B37F294" w14:textId="77777777" w:rsidR="0018696D" w:rsidRPr="006200BE" w:rsidRDefault="0018696D" w:rsidP="0018696D">
      <w:pPr>
        <w:suppressAutoHyphens/>
        <w:jc w:val="center"/>
        <w:rPr>
          <w:b/>
          <w:bCs/>
          <w:lang w:eastAsia="ar-SA"/>
        </w:rPr>
      </w:pPr>
      <w:r w:rsidRPr="006200BE">
        <w:rPr>
          <w:b/>
          <w:bCs/>
          <w:lang w:eastAsia="ar-SA"/>
        </w:rPr>
        <w:t>TECHNINĖ SPECIFIKACIJA</w:t>
      </w:r>
    </w:p>
    <w:p w14:paraId="3C61E910" w14:textId="77777777" w:rsidR="0018696D" w:rsidRPr="006200BE" w:rsidRDefault="0018696D" w:rsidP="0018696D">
      <w:pPr>
        <w:suppressAutoHyphens/>
        <w:rPr>
          <w:b/>
          <w:bCs/>
          <w:lang w:eastAsia="ar-SA"/>
        </w:rPr>
      </w:pPr>
    </w:p>
    <w:p w14:paraId="1336E7BA" w14:textId="77777777" w:rsidR="0018696D" w:rsidRDefault="0018696D" w:rsidP="0018696D">
      <w:pPr>
        <w:suppressAutoHyphens/>
        <w:rPr>
          <w:lang w:eastAsia="ar-SA"/>
        </w:rPr>
      </w:pPr>
    </w:p>
    <w:p w14:paraId="3C64870A" w14:textId="77777777" w:rsidR="0018696D" w:rsidRPr="006200BE" w:rsidRDefault="0018696D" w:rsidP="0018696D">
      <w:pPr>
        <w:suppressAutoHyphens/>
        <w:rPr>
          <w:lang w:eastAsia="ar-SA"/>
        </w:rPr>
      </w:pPr>
    </w:p>
    <w:p w14:paraId="779D5482" w14:textId="77777777" w:rsidR="0018696D" w:rsidRPr="006200BE" w:rsidRDefault="0018696D" w:rsidP="0018696D">
      <w:pPr>
        <w:tabs>
          <w:tab w:val="left" w:pos="450"/>
        </w:tabs>
        <w:suppressAutoHyphens/>
        <w:contextualSpacing/>
        <w:jc w:val="both"/>
        <w:rPr>
          <w:b/>
          <w:lang w:eastAsia="ar-SA"/>
        </w:rPr>
      </w:pPr>
      <w:r w:rsidRPr="006200BE">
        <w:rPr>
          <w:b/>
          <w:lang w:eastAsia="ar-SA"/>
        </w:rPr>
        <w:t>1. Bendrieji reikalavimai.</w:t>
      </w:r>
    </w:p>
    <w:p w14:paraId="69C0032C" w14:textId="77777777" w:rsidR="0018696D" w:rsidRPr="006200BE" w:rsidRDefault="0018696D" w:rsidP="0018696D">
      <w:pPr>
        <w:tabs>
          <w:tab w:val="left" w:pos="450"/>
        </w:tabs>
        <w:suppressAutoHyphens/>
        <w:jc w:val="both"/>
        <w:rPr>
          <w:lang w:eastAsia="ar-SA"/>
        </w:rPr>
      </w:pPr>
      <w:r w:rsidRPr="006200BE">
        <w:rPr>
          <w:lang w:eastAsia="ar-SA"/>
        </w:rPr>
        <w:t xml:space="preserve">1.1. Paslaugų teikėjas (toliau – Teikėjas) privalo sujungti šioje specifikacijoje nurodytus objektus (taškus) per nuosavus ar nuomos pagrindais valdomus telekomunikacinius tinklus ir teikti L2 </w:t>
      </w:r>
      <w:proofErr w:type="spellStart"/>
      <w:r w:rsidRPr="006200BE">
        <w:rPr>
          <w:lang w:eastAsia="ar-SA"/>
        </w:rPr>
        <w:t>Ethernet</w:t>
      </w:r>
      <w:proofErr w:type="spellEnd"/>
      <w:r w:rsidRPr="006200BE">
        <w:rPr>
          <w:lang w:eastAsia="ar-SA"/>
        </w:rPr>
        <w:t xml:space="preserve"> duomenų perdavimo paslaugas (toliau – Paslaugos).</w:t>
      </w:r>
    </w:p>
    <w:p w14:paraId="0646AA3F" w14:textId="77777777" w:rsidR="0018696D" w:rsidRPr="006200BE" w:rsidRDefault="0018696D" w:rsidP="0018696D">
      <w:pPr>
        <w:suppressAutoHyphens/>
        <w:contextualSpacing/>
        <w:jc w:val="both"/>
        <w:rPr>
          <w:lang w:eastAsia="ar-SA"/>
        </w:rPr>
      </w:pPr>
      <w:r w:rsidRPr="006200BE">
        <w:rPr>
          <w:lang w:eastAsia="ar-SA"/>
        </w:rPr>
        <w:t>1.2. „Paskutinės mylios“ L2 paslauga į paslaugų užsakovo (toliau – Užsakovas) objektus turi būti teikiama per optines linijas. Už šių linijų įrengimą atsakingas Teikėjas.</w:t>
      </w:r>
    </w:p>
    <w:p w14:paraId="5FFDDEA5" w14:textId="77777777" w:rsidR="0018696D" w:rsidRPr="006200BE" w:rsidRDefault="0018696D" w:rsidP="0018696D">
      <w:pPr>
        <w:suppressAutoHyphens/>
        <w:contextualSpacing/>
        <w:jc w:val="both"/>
        <w:rPr>
          <w:lang w:eastAsia="ar-SA"/>
        </w:rPr>
      </w:pPr>
      <w:r w:rsidRPr="006200BE">
        <w:rPr>
          <w:lang w:eastAsia="ar-SA"/>
        </w:rPr>
        <w:t>1.3. Paslaugos turi būti teikiamos nepertraukiamai t. y. 24 val. per parą, 7 dienas per savaitę.</w:t>
      </w:r>
    </w:p>
    <w:p w14:paraId="29533CC7" w14:textId="77777777" w:rsidR="0018696D" w:rsidRPr="006200BE" w:rsidRDefault="0018696D" w:rsidP="0018696D">
      <w:pPr>
        <w:suppressAutoHyphens/>
        <w:contextualSpacing/>
        <w:jc w:val="both"/>
        <w:rPr>
          <w:lang w:eastAsia="ar-SA"/>
        </w:rPr>
      </w:pPr>
      <w:r w:rsidRPr="006200BE">
        <w:rPr>
          <w:lang w:eastAsia="ar-SA"/>
        </w:rPr>
        <w:t xml:space="preserve">1.4. Teikėjas privalo turėti veikiančią pagalbos tarnybą, registruojančią gedimus 24 valandas per parą,   7 dienas per savaitę. Gedimai turi būti registruojami el. paštu arba telefonu. Reakcijos laikas į sutrikimų arba gedimų šalinimą  ne ilgesnis kaip 2 val. nuo pranešimo gavimo. </w:t>
      </w:r>
    </w:p>
    <w:p w14:paraId="794F7A27" w14:textId="77777777" w:rsidR="0018696D" w:rsidRPr="006200BE" w:rsidRDefault="0018696D" w:rsidP="0018696D">
      <w:pPr>
        <w:suppressAutoHyphens/>
        <w:contextualSpacing/>
        <w:jc w:val="both"/>
        <w:rPr>
          <w:lang w:eastAsia="ar-SA"/>
        </w:rPr>
      </w:pPr>
      <w:r w:rsidRPr="006200BE">
        <w:rPr>
          <w:lang w:eastAsia="ar-SA"/>
        </w:rPr>
        <w:t>1.5. Teikėjas turi informuoti Užsakovą apie Paslaugų teikimo sutrikimus ne vėliau kaip per 1 val. nuo gedimo atsiradimo.</w:t>
      </w:r>
    </w:p>
    <w:p w14:paraId="790E1E87" w14:textId="77777777" w:rsidR="0018696D" w:rsidRPr="006200BE" w:rsidRDefault="0018696D" w:rsidP="0018696D">
      <w:pPr>
        <w:suppressAutoHyphens/>
        <w:contextualSpacing/>
        <w:jc w:val="both"/>
        <w:rPr>
          <w:lang w:eastAsia="ar-SA"/>
        </w:rPr>
      </w:pPr>
      <w:r w:rsidRPr="006200BE">
        <w:rPr>
          <w:lang w:eastAsia="ar-SA"/>
        </w:rPr>
        <w:t>1.6. Paslaugų teikimo sutrikimo atveju gedimai turi būti pašalinti per laiko tarpą, ne ilgesnį kaip                12 valandų nuo pranešimo apie gedimą gavimo (jei nenurodyta kitaip). Sugedę komponentai remontuojami arba keičiami Teikėjo lėšomis.</w:t>
      </w:r>
    </w:p>
    <w:p w14:paraId="2DB624B2" w14:textId="77777777" w:rsidR="0018696D" w:rsidRPr="006200BE" w:rsidRDefault="0018696D" w:rsidP="0018696D">
      <w:pPr>
        <w:suppressAutoHyphens/>
        <w:contextualSpacing/>
        <w:jc w:val="both"/>
        <w:rPr>
          <w:lang w:eastAsia="ar-SA"/>
        </w:rPr>
      </w:pPr>
      <w:r w:rsidRPr="006200BE">
        <w:rPr>
          <w:lang w:eastAsia="ar-SA"/>
        </w:rPr>
        <w:t>1.7. Teikėjas visus aptarnavimo darbus, kurie susiję su Paslaugos laikinu nutraukimu, gali atlikti tik prieš tai suderinęs su Užsakovu ir gavęs jo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14:paraId="3FAA79AF" w14:textId="77777777" w:rsidR="0018696D" w:rsidRPr="006200BE" w:rsidRDefault="0018696D" w:rsidP="0018696D">
      <w:pPr>
        <w:suppressAutoHyphens/>
        <w:contextualSpacing/>
        <w:jc w:val="both"/>
        <w:rPr>
          <w:bCs/>
          <w:lang w:eastAsia="ar-SA"/>
        </w:rPr>
      </w:pPr>
      <w:r w:rsidRPr="006200BE">
        <w:rPr>
          <w:lang w:eastAsia="ar-SA"/>
        </w:rPr>
        <w:t xml:space="preserve">1.8. Pirkimo </w:t>
      </w:r>
      <w:r w:rsidRPr="006200BE">
        <w:rPr>
          <w:bCs/>
          <w:lang w:eastAsia="ar-SA"/>
        </w:rPr>
        <w:t>objektas, vadovaujantis Lietuvos Respublikos viešųjų pirkimų įstatymu, turi nekelti grėsmės nacionaliniam saugumui.</w:t>
      </w:r>
    </w:p>
    <w:p w14:paraId="0A0B112F" w14:textId="77777777" w:rsidR="0018696D" w:rsidRDefault="0018696D" w:rsidP="0018696D">
      <w:pPr>
        <w:suppressAutoHyphens/>
        <w:jc w:val="both"/>
        <w:rPr>
          <w:lang w:eastAsia="ar-SA"/>
        </w:rPr>
      </w:pPr>
    </w:p>
    <w:p w14:paraId="659EED0C" w14:textId="77777777" w:rsidR="0018696D" w:rsidRPr="006200BE" w:rsidRDefault="0018696D" w:rsidP="0018696D">
      <w:pPr>
        <w:suppressAutoHyphens/>
        <w:jc w:val="both"/>
        <w:rPr>
          <w:lang w:eastAsia="ar-SA"/>
        </w:rPr>
      </w:pPr>
    </w:p>
    <w:p w14:paraId="1CF8CF4F" w14:textId="77777777" w:rsidR="0018696D" w:rsidRPr="006200BE" w:rsidRDefault="0018696D" w:rsidP="0018696D">
      <w:pPr>
        <w:suppressAutoHyphens/>
        <w:contextualSpacing/>
        <w:jc w:val="both"/>
        <w:rPr>
          <w:b/>
          <w:lang w:eastAsia="ar-SA"/>
        </w:rPr>
      </w:pPr>
      <w:r w:rsidRPr="006200BE">
        <w:rPr>
          <w:b/>
          <w:lang w:eastAsia="ar-SA"/>
        </w:rPr>
        <w:t xml:space="preserve">2. </w:t>
      </w:r>
      <w:proofErr w:type="spellStart"/>
      <w:r w:rsidRPr="006200BE">
        <w:rPr>
          <w:b/>
          <w:lang w:eastAsia="ar-SA"/>
        </w:rPr>
        <w:t>Daugiataškių</w:t>
      </w:r>
      <w:proofErr w:type="spellEnd"/>
      <w:r w:rsidRPr="006200BE">
        <w:rPr>
          <w:b/>
          <w:lang w:eastAsia="ar-SA"/>
        </w:rPr>
        <w:t xml:space="preserve"> (angl. </w:t>
      </w:r>
      <w:proofErr w:type="spellStart"/>
      <w:r w:rsidRPr="006200BE">
        <w:rPr>
          <w:b/>
          <w:i/>
          <w:lang w:eastAsia="ar-SA"/>
        </w:rPr>
        <w:t>any</w:t>
      </w:r>
      <w:proofErr w:type="spellEnd"/>
      <w:r w:rsidRPr="006200BE">
        <w:rPr>
          <w:b/>
          <w:i/>
          <w:lang w:eastAsia="ar-SA"/>
        </w:rPr>
        <w:t>-to-</w:t>
      </w:r>
      <w:proofErr w:type="spellStart"/>
      <w:r w:rsidRPr="006200BE">
        <w:rPr>
          <w:b/>
          <w:i/>
          <w:lang w:eastAsia="ar-SA"/>
        </w:rPr>
        <w:t>any</w:t>
      </w:r>
      <w:proofErr w:type="spellEnd"/>
      <w:r w:rsidRPr="006200BE">
        <w:rPr>
          <w:b/>
          <w:lang w:eastAsia="ar-SA"/>
        </w:rPr>
        <w:t>) sujungimų teikiamų paslaugų techniniai reikalavimai.</w:t>
      </w:r>
    </w:p>
    <w:p w14:paraId="1035DD66" w14:textId="77777777" w:rsidR="0018696D" w:rsidRPr="006200BE" w:rsidRDefault="0018696D" w:rsidP="0018696D">
      <w:pPr>
        <w:suppressAutoHyphens/>
        <w:contextualSpacing/>
        <w:jc w:val="both"/>
        <w:rPr>
          <w:lang w:eastAsia="ar-SA"/>
        </w:rPr>
      </w:pPr>
      <w:r w:rsidRPr="006200BE">
        <w:rPr>
          <w:lang w:eastAsia="ar-SA"/>
        </w:rPr>
        <w:t>2.1. Sąsajos tipas (nurodomas lentelėje ties kiekvienu objektu):</w:t>
      </w:r>
    </w:p>
    <w:p w14:paraId="7D7B4168" w14:textId="77777777" w:rsidR="0018696D" w:rsidRPr="006200BE" w:rsidRDefault="0018696D" w:rsidP="0018696D">
      <w:pPr>
        <w:suppressAutoHyphens/>
        <w:contextualSpacing/>
        <w:jc w:val="both"/>
        <w:rPr>
          <w:lang w:eastAsia="ar-SA"/>
        </w:rPr>
      </w:pPr>
      <w:r w:rsidRPr="006200BE">
        <w:rPr>
          <w:lang w:eastAsia="ar-SA"/>
        </w:rPr>
        <w:t>2.1.1. Elektrinis – RJ45 100/1000 Base-TX. Keitiklį optika/RJ-45 pristato Teikėjas. Elektros maitinimas iš užsakovo 220V UPS.</w:t>
      </w:r>
    </w:p>
    <w:p w14:paraId="7C892B30" w14:textId="77777777" w:rsidR="0018696D" w:rsidRPr="006200BE" w:rsidRDefault="0018696D" w:rsidP="0018696D">
      <w:pPr>
        <w:suppressAutoHyphens/>
        <w:contextualSpacing/>
        <w:jc w:val="both"/>
        <w:rPr>
          <w:lang w:eastAsia="ar-SA"/>
        </w:rPr>
      </w:pPr>
      <w:r w:rsidRPr="006200BE">
        <w:rPr>
          <w:lang w:eastAsia="ar-SA"/>
        </w:rPr>
        <w:t>2.1.2.</w:t>
      </w:r>
      <w:r w:rsidRPr="006200BE">
        <w:t xml:space="preserve"> </w:t>
      </w:r>
      <w:r w:rsidRPr="006200BE">
        <w:rPr>
          <w:lang w:eastAsia="ar-SA"/>
        </w:rPr>
        <w:t xml:space="preserve">Šviesolaidžio tipas – SM. Teikėjo ODF (SC jungtis) montuojamas Užsakovo komutacinėje spintoje. Teikėjas kartu turi pateikti optinius SFP modulius, suderinamus darbui su užsakovo naudojama CISCO </w:t>
      </w:r>
      <w:proofErr w:type="spellStart"/>
      <w:r w:rsidRPr="006200BE">
        <w:rPr>
          <w:lang w:eastAsia="ar-SA"/>
        </w:rPr>
        <w:t>maršrutizavimo</w:t>
      </w:r>
      <w:proofErr w:type="spellEnd"/>
      <w:r w:rsidRPr="006200BE">
        <w:rPr>
          <w:lang w:eastAsia="ar-SA"/>
        </w:rPr>
        <w:t xml:space="preserve"> / komutavimo įranga.</w:t>
      </w:r>
    </w:p>
    <w:p w14:paraId="354ACCBF" w14:textId="77777777" w:rsidR="0018696D" w:rsidRPr="006200BE" w:rsidRDefault="0018696D" w:rsidP="0018696D">
      <w:pPr>
        <w:suppressAutoHyphens/>
        <w:contextualSpacing/>
        <w:jc w:val="both"/>
        <w:rPr>
          <w:lang w:eastAsia="ar-SA"/>
        </w:rPr>
      </w:pPr>
      <w:r w:rsidRPr="006200BE">
        <w:rPr>
          <w:lang w:eastAsia="ar-SA"/>
        </w:rPr>
        <w:t xml:space="preserve">2.2. Sietuvų simetriškumas - pilnai abipusis (angl. </w:t>
      </w:r>
      <w:proofErr w:type="spellStart"/>
      <w:r w:rsidRPr="006200BE">
        <w:rPr>
          <w:i/>
          <w:lang w:eastAsia="ar-SA"/>
        </w:rPr>
        <w:t>duplex</w:t>
      </w:r>
      <w:proofErr w:type="spellEnd"/>
      <w:r w:rsidRPr="006200BE">
        <w:rPr>
          <w:lang w:eastAsia="ar-SA"/>
        </w:rPr>
        <w:t>).</w:t>
      </w:r>
    </w:p>
    <w:p w14:paraId="119D7C0E" w14:textId="77777777" w:rsidR="0018696D" w:rsidRPr="006200BE" w:rsidRDefault="0018696D" w:rsidP="0018696D">
      <w:pPr>
        <w:suppressAutoHyphens/>
        <w:contextualSpacing/>
        <w:jc w:val="both"/>
        <w:rPr>
          <w:lang w:eastAsia="ar-SA"/>
        </w:rPr>
      </w:pPr>
      <w:r w:rsidRPr="006200BE">
        <w:rPr>
          <w:lang w:eastAsia="ar-SA"/>
        </w:rPr>
        <w:t xml:space="preserve">2.3. Paslaugos taškų sujungimo tipas - bet kuris su bet kurio (angl. </w:t>
      </w:r>
      <w:proofErr w:type="spellStart"/>
      <w:r w:rsidRPr="006200BE">
        <w:rPr>
          <w:i/>
          <w:lang w:eastAsia="ar-SA"/>
        </w:rPr>
        <w:t>any</w:t>
      </w:r>
      <w:proofErr w:type="spellEnd"/>
      <w:r w:rsidRPr="006200BE">
        <w:rPr>
          <w:i/>
          <w:lang w:eastAsia="ar-SA"/>
        </w:rPr>
        <w:t>-to-</w:t>
      </w:r>
      <w:proofErr w:type="spellStart"/>
      <w:r w:rsidRPr="006200BE">
        <w:rPr>
          <w:i/>
          <w:lang w:eastAsia="ar-SA"/>
        </w:rPr>
        <w:t>any</w:t>
      </w:r>
      <w:proofErr w:type="spellEnd"/>
      <w:r w:rsidRPr="006200BE">
        <w:rPr>
          <w:lang w:eastAsia="ar-SA"/>
        </w:rPr>
        <w:t>)</w:t>
      </w:r>
    </w:p>
    <w:p w14:paraId="61ACCF32" w14:textId="77777777" w:rsidR="0018696D" w:rsidRPr="006200BE" w:rsidRDefault="0018696D" w:rsidP="0018696D">
      <w:pPr>
        <w:suppressAutoHyphens/>
        <w:contextualSpacing/>
        <w:jc w:val="both"/>
        <w:rPr>
          <w:lang w:eastAsia="ar-SA"/>
        </w:rPr>
      </w:pPr>
      <w:r w:rsidRPr="006200BE">
        <w:rPr>
          <w:lang w:eastAsia="ar-SA"/>
        </w:rPr>
        <w:t>2.4. Palaikomi duomenų perdavimo lygmens protokolai – IEEE 802.3 (</w:t>
      </w:r>
      <w:proofErr w:type="spellStart"/>
      <w:r w:rsidRPr="006200BE">
        <w:rPr>
          <w:lang w:eastAsia="ar-SA"/>
        </w:rPr>
        <w:t>Ethernet</w:t>
      </w:r>
      <w:proofErr w:type="spellEnd"/>
      <w:r w:rsidRPr="006200BE">
        <w:rPr>
          <w:lang w:eastAsia="ar-SA"/>
        </w:rPr>
        <w:t>), IEEE 802.1Q (</w:t>
      </w:r>
      <w:proofErr w:type="spellStart"/>
      <w:r w:rsidRPr="006200BE">
        <w:rPr>
          <w:lang w:eastAsia="ar-SA"/>
        </w:rPr>
        <w:t>VLANs</w:t>
      </w:r>
      <w:proofErr w:type="spellEnd"/>
      <w:r w:rsidRPr="006200BE">
        <w:rPr>
          <w:lang w:eastAsia="ar-SA"/>
        </w:rPr>
        <w:t>).</w:t>
      </w:r>
    </w:p>
    <w:p w14:paraId="3D958E27" w14:textId="77777777" w:rsidR="0018696D" w:rsidRPr="006200BE" w:rsidRDefault="0018696D" w:rsidP="0018696D">
      <w:pPr>
        <w:suppressAutoHyphens/>
        <w:contextualSpacing/>
        <w:jc w:val="both"/>
        <w:rPr>
          <w:lang w:eastAsia="ar-SA"/>
        </w:rPr>
      </w:pPr>
      <w:r w:rsidRPr="006200BE">
        <w:rPr>
          <w:lang w:eastAsia="ar-SA"/>
        </w:rPr>
        <w:t xml:space="preserve">2.5. Perduodamo srauto atskyrimui palaikomas protokolas 802.1Q (angl. </w:t>
      </w:r>
      <w:proofErr w:type="spellStart"/>
      <w:r w:rsidRPr="006200BE">
        <w:rPr>
          <w:i/>
          <w:lang w:eastAsia="ar-SA"/>
        </w:rPr>
        <w:t>Tunneling</w:t>
      </w:r>
      <w:proofErr w:type="spellEnd"/>
      <w:r w:rsidRPr="006200BE">
        <w:rPr>
          <w:i/>
          <w:lang w:eastAsia="ar-SA"/>
        </w:rPr>
        <w:t xml:space="preserve"> Q-</w:t>
      </w:r>
      <w:proofErr w:type="spellStart"/>
      <w:r w:rsidRPr="006200BE">
        <w:rPr>
          <w:i/>
          <w:lang w:eastAsia="ar-SA"/>
        </w:rPr>
        <w:t>in</w:t>
      </w:r>
      <w:proofErr w:type="spellEnd"/>
      <w:r w:rsidRPr="006200BE">
        <w:rPr>
          <w:i/>
          <w:lang w:eastAsia="ar-SA"/>
        </w:rPr>
        <w:t>-Q</w:t>
      </w:r>
      <w:r w:rsidRPr="006200BE">
        <w:rPr>
          <w:lang w:eastAsia="ar-SA"/>
        </w:rPr>
        <w:t>).</w:t>
      </w:r>
    </w:p>
    <w:p w14:paraId="2D7B319B" w14:textId="77777777" w:rsidR="0018696D" w:rsidRPr="006200BE" w:rsidRDefault="0018696D" w:rsidP="0018696D">
      <w:pPr>
        <w:suppressAutoHyphens/>
        <w:contextualSpacing/>
        <w:jc w:val="both"/>
        <w:rPr>
          <w:lang w:eastAsia="ar-SA"/>
        </w:rPr>
      </w:pPr>
      <w:r w:rsidRPr="006200BE">
        <w:rPr>
          <w:lang w:eastAsia="ar-SA"/>
        </w:rPr>
        <w:t xml:space="preserve">2.6. Perduodamo srauto paketų žymėjimo galimybė naudojant </w:t>
      </w:r>
      <w:proofErr w:type="spellStart"/>
      <w:r w:rsidRPr="006200BE">
        <w:rPr>
          <w:lang w:eastAsia="ar-SA"/>
        </w:rPr>
        <w:t>CoS</w:t>
      </w:r>
      <w:proofErr w:type="spellEnd"/>
      <w:r w:rsidRPr="006200BE">
        <w:rPr>
          <w:lang w:eastAsia="ar-SA"/>
        </w:rPr>
        <w:t xml:space="preserve"> (angl. </w:t>
      </w:r>
      <w:proofErr w:type="spellStart"/>
      <w:r w:rsidRPr="006200BE">
        <w:rPr>
          <w:i/>
          <w:lang w:eastAsia="ar-SA"/>
        </w:rPr>
        <w:t>Class</w:t>
      </w:r>
      <w:proofErr w:type="spellEnd"/>
      <w:r w:rsidRPr="006200BE">
        <w:rPr>
          <w:i/>
          <w:lang w:eastAsia="ar-SA"/>
        </w:rPr>
        <w:t xml:space="preserve"> </w:t>
      </w:r>
      <w:proofErr w:type="spellStart"/>
      <w:r w:rsidRPr="006200BE">
        <w:rPr>
          <w:i/>
          <w:lang w:eastAsia="ar-SA"/>
        </w:rPr>
        <w:t>of</w:t>
      </w:r>
      <w:proofErr w:type="spellEnd"/>
      <w:r w:rsidRPr="006200BE">
        <w:rPr>
          <w:i/>
          <w:lang w:eastAsia="ar-SA"/>
        </w:rPr>
        <w:t xml:space="preserve"> </w:t>
      </w:r>
      <w:proofErr w:type="spellStart"/>
      <w:r w:rsidRPr="006200BE">
        <w:rPr>
          <w:i/>
          <w:lang w:eastAsia="ar-SA"/>
        </w:rPr>
        <w:t>Service</w:t>
      </w:r>
      <w:proofErr w:type="spellEnd"/>
      <w:r w:rsidRPr="006200BE">
        <w:rPr>
          <w:lang w:eastAsia="ar-SA"/>
        </w:rPr>
        <w:t>).</w:t>
      </w:r>
    </w:p>
    <w:p w14:paraId="6A2ACD11" w14:textId="77777777" w:rsidR="0018696D" w:rsidRPr="006200BE" w:rsidRDefault="0018696D" w:rsidP="0018696D">
      <w:pPr>
        <w:suppressAutoHyphens/>
        <w:contextualSpacing/>
        <w:jc w:val="both"/>
        <w:rPr>
          <w:lang w:eastAsia="ar-SA"/>
        </w:rPr>
      </w:pPr>
      <w:r w:rsidRPr="006200BE">
        <w:rPr>
          <w:lang w:eastAsia="ar-SA"/>
        </w:rPr>
        <w:lastRenderedPageBreak/>
        <w:t xml:space="preserve">2.7. Maksimalus paketo dydis (angl. </w:t>
      </w:r>
      <w:r w:rsidRPr="006200BE">
        <w:rPr>
          <w:i/>
          <w:lang w:eastAsia="ar-SA"/>
        </w:rPr>
        <w:t xml:space="preserve">MTU – </w:t>
      </w:r>
      <w:proofErr w:type="spellStart"/>
      <w:r w:rsidRPr="006200BE">
        <w:rPr>
          <w:i/>
          <w:lang w:eastAsia="ar-SA"/>
        </w:rPr>
        <w:t>Maximum</w:t>
      </w:r>
      <w:proofErr w:type="spellEnd"/>
      <w:r w:rsidRPr="006200BE">
        <w:rPr>
          <w:i/>
          <w:lang w:eastAsia="ar-SA"/>
        </w:rPr>
        <w:t xml:space="preserve"> </w:t>
      </w:r>
      <w:proofErr w:type="spellStart"/>
      <w:r w:rsidRPr="006200BE">
        <w:rPr>
          <w:i/>
          <w:lang w:eastAsia="ar-SA"/>
        </w:rPr>
        <w:t>Transmission</w:t>
      </w:r>
      <w:proofErr w:type="spellEnd"/>
      <w:r w:rsidRPr="006200BE">
        <w:rPr>
          <w:i/>
          <w:lang w:eastAsia="ar-SA"/>
        </w:rPr>
        <w:t xml:space="preserve"> </w:t>
      </w:r>
      <w:proofErr w:type="spellStart"/>
      <w:r w:rsidRPr="006200BE">
        <w:rPr>
          <w:i/>
          <w:lang w:eastAsia="ar-SA"/>
        </w:rPr>
        <w:t>Unit</w:t>
      </w:r>
      <w:proofErr w:type="spellEnd"/>
      <w:r w:rsidRPr="006200BE">
        <w:rPr>
          <w:lang w:eastAsia="ar-SA"/>
        </w:rPr>
        <w:t xml:space="preserve">) – ne mažesnis nei 9000 baitų be kontrolinių bitų (angl. </w:t>
      </w:r>
      <w:proofErr w:type="spellStart"/>
      <w:r w:rsidRPr="006200BE">
        <w:rPr>
          <w:i/>
          <w:lang w:eastAsia="ar-SA"/>
        </w:rPr>
        <w:t>Jumbo</w:t>
      </w:r>
      <w:proofErr w:type="spellEnd"/>
      <w:r w:rsidRPr="006200BE">
        <w:rPr>
          <w:i/>
          <w:lang w:eastAsia="ar-SA"/>
        </w:rPr>
        <w:t xml:space="preserve"> </w:t>
      </w:r>
      <w:proofErr w:type="spellStart"/>
      <w:r w:rsidRPr="006200BE">
        <w:rPr>
          <w:i/>
          <w:lang w:eastAsia="ar-SA"/>
        </w:rPr>
        <w:t>Frames</w:t>
      </w:r>
      <w:proofErr w:type="spellEnd"/>
      <w:r w:rsidRPr="006200BE">
        <w:rPr>
          <w:lang w:eastAsia="ar-SA"/>
        </w:rPr>
        <w:t>).</w:t>
      </w:r>
    </w:p>
    <w:p w14:paraId="0709E324" w14:textId="77777777" w:rsidR="0018696D" w:rsidRPr="006200BE" w:rsidRDefault="0018696D" w:rsidP="0018696D">
      <w:pPr>
        <w:suppressAutoHyphens/>
        <w:contextualSpacing/>
        <w:jc w:val="both"/>
        <w:rPr>
          <w:lang w:eastAsia="ar-SA"/>
        </w:rPr>
      </w:pPr>
      <w:r w:rsidRPr="006200BE">
        <w:rPr>
          <w:lang w:eastAsia="ar-SA"/>
        </w:rPr>
        <w:t xml:space="preserve">2.8. </w:t>
      </w:r>
      <w:proofErr w:type="spellStart"/>
      <w:r w:rsidRPr="006200BE">
        <w:rPr>
          <w:lang w:eastAsia="ar-SA"/>
        </w:rPr>
        <w:t>Maršrutizavimo</w:t>
      </w:r>
      <w:proofErr w:type="spellEnd"/>
      <w:r w:rsidRPr="006200BE">
        <w:rPr>
          <w:lang w:eastAsia="ar-SA"/>
        </w:rPr>
        <w:t xml:space="preserve"> protokolo BFD (angl. </w:t>
      </w:r>
      <w:proofErr w:type="spellStart"/>
      <w:r w:rsidRPr="006200BE">
        <w:rPr>
          <w:i/>
          <w:lang w:eastAsia="ar-SA"/>
        </w:rPr>
        <w:t>Bidirectional</w:t>
      </w:r>
      <w:proofErr w:type="spellEnd"/>
      <w:r w:rsidRPr="006200BE">
        <w:rPr>
          <w:i/>
          <w:lang w:eastAsia="ar-SA"/>
        </w:rPr>
        <w:t xml:space="preserve"> </w:t>
      </w:r>
      <w:proofErr w:type="spellStart"/>
      <w:r w:rsidRPr="006200BE">
        <w:rPr>
          <w:i/>
          <w:lang w:eastAsia="ar-SA"/>
        </w:rPr>
        <w:t>Forwarding</w:t>
      </w:r>
      <w:proofErr w:type="spellEnd"/>
      <w:r w:rsidRPr="006200BE">
        <w:rPr>
          <w:i/>
          <w:lang w:eastAsia="ar-SA"/>
        </w:rPr>
        <w:t xml:space="preserve"> </w:t>
      </w:r>
      <w:proofErr w:type="spellStart"/>
      <w:r w:rsidRPr="006200BE">
        <w:rPr>
          <w:i/>
          <w:lang w:eastAsia="ar-SA"/>
        </w:rPr>
        <w:t>and</w:t>
      </w:r>
      <w:proofErr w:type="spellEnd"/>
      <w:r w:rsidRPr="006200BE">
        <w:rPr>
          <w:i/>
          <w:lang w:eastAsia="ar-SA"/>
        </w:rPr>
        <w:t xml:space="preserve"> </w:t>
      </w:r>
      <w:proofErr w:type="spellStart"/>
      <w:r w:rsidRPr="006200BE">
        <w:rPr>
          <w:i/>
          <w:lang w:eastAsia="ar-SA"/>
        </w:rPr>
        <w:t>Detection</w:t>
      </w:r>
      <w:proofErr w:type="spellEnd"/>
      <w:r w:rsidRPr="006200BE">
        <w:rPr>
          <w:lang w:eastAsia="ar-SA"/>
        </w:rPr>
        <w:t xml:space="preserve">) palaikymas – ne daugiau kaip 750 </w:t>
      </w:r>
      <w:proofErr w:type="spellStart"/>
      <w:r w:rsidRPr="006200BE">
        <w:rPr>
          <w:lang w:eastAsia="ar-SA"/>
        </w:rPr>
        <w:t>ms</w:t>
      </w:r>
      <w:proofErr w:type="spellEnd"/>
      <w:r w:rsidRPr="006200BE">
        <w:rPr>
          <w:lang w:eastAsia="ar-SA"/>
        </w:rPr>
        <w:t>.</w:t>
      </w:r>
    </w:p>
    <w:p w14:paraId="215B8704" w14:textId="77777777" w:rsidR="0018696D" w:rsidRPr="006200BE" w:rsidRDefault="0018696D" w:rsidP="0018696D">
      <w:pPr>
        <w:suppressAutoHyphens/>
        <w:contextualSpacing/>
        <w:jc w:val="both"/>
        <w:rPr>
          <w:lang w:eastAsia="ar-SA"/>
        </w:rPr>
      </w:pPr>
      <w:r w:rsidRPr="006200BE">
        <w:rPr>
          <w:lang w:eastAsia="ar-SA"/>
        </w:rPr>
        <w:t xml:space="preserve">2.9. Paslaugų </w:t>
      </w:r>
      <w:proofErr w:type="spellStart"/>
      <w:r w:rsidRPr="006200BE">
        <w:rPr>
          <w:lang w:eastAsia="ar-SA"/>
        </w:rPr>
        <w:t>pateikiamumas</w:t>
      </w:r>
      <w:proofErr w:type="spellEnd"/>
      <w:r w:rsidRPr="006200BE">
        <w:rPr>
          <w:lang w:eastAsia="ar-SA"/>
        </w:rPr>
        <w:t xml:space="preserve"> - ne mažiau 99 proc.</w:t>
      </w:r>
    </w:p>
    <w:p w14:paraId="4F575B00" w14:textId="77777777" w:rsidR="0018696D" w:rsidRPr="006200BE" w:rsidRDefault="0018696D" w:rsidP="0018696D">
      <w:pPr>
        <w:suppressAutoHyphens/>
        <w:contextualSpacing/>
        <w:jc w:val="both"/>
        <w:rPr>
          <w:lang w:eastAsia="ar-SA"/>
        </w:rPr>
      </w:pPr>
      <w:r w:rsidRPr="006200BE">
        <w:rPr>
          <w:lang w:eastAsia="ar-SA"/>
        </w:rPr>
        <w:t xml:space="preserve">2.10. Dvikryptis vėlinimas (angl. </w:t>
      </w:r>
      <w:proofErr w:type="spellStart"/>
      <w:r w:rsidRPr="006200BE">
        <w:rPr>
          <w:i/>
          <w:lang w:eastAsia="ar-SA"/>
        </w:rPr>
        <w:t>Round</w:t>
      </w:r>
      <w:proofErr w:type="spellEnd"/>
      <w:r w:rsidRPr="006200BE">
        <w:rPr>
          <w:i/>
          <w:lang w:eastAsia="ar-SA"/>
        </w:rPr>
        <w:t xml:space="preserve"> </w:t>
      </w:r>
      <w:proofErr w:type="spellStart"/>
      <w:r w:rsidRPr="006200BE">
        <w:rPr>
          <w:i/>
          <w:lang w:eastAsia="ar-SA"/>
        </w:rPr>
        <w:t>Trip</w:t>
      </w:r>
      <w:proofErr w:type="spellEnd"/>
      <w:r w:rsidRPr="006200BE">
        <w:rPr>
          <w:i/>
          <w:lang w:eastAsia="ar-SA"/>
        </w:rPr>
        <w:t xml:space="preserve"> </w:t>
      </w:r>
      <w:proofErr w:type="spellStart"/>
      <w:r w:rsidRPr="006200BE">
        <w:rPr>
          <w:i/>
          <w:lang w:eastAsia="ar-SA"/>
        </w:rPr>
        <w:t>Delay</w:t>
      </w:r>
      <w:proofErr w:type="spellEnd"/>
      <w:r w:rsidRPr="006200BE">
        <w:rPr>
          <w:lang w:eastAsia="ar-SA"/>
        </w:rPr>
        <w:t xml:space="preserve">) linijoms Lietuvoje – ne daugiau kaip 25 </w:t>
      </w:r>
      <w:proofErr w:type="spellStart"/>
      <w:r w:rsidRPr="006200BE">
        <w:rPr>
          <w:lang w:eastAsia="ar-SA"/>
        </w:rPr>
        <w:t>ms</w:t>
      </w:r>
      <w:proofErr w:type="spellEnd"/>
      <w:r w:rsidRPr="006200BE">
        <w:rPr>
          <w:lang w:eastAsia="ar-SA"/>
        </w:rPr>
        <w:t xml:space="preserve">, linijoms Europoje – ne daugiau kaip 50 </w:t>
      </w:r>
      <w:proofErr w:type="spellStart"/>
      <w:r w:rsidRPr="006200BE">
        <w:rPr>
          <w:lang w:eastAsia="ar-SA"/>
        </w:rPr>
        <w:t>ms</w:t>
      </w:r>
      <w:proofErr w:type="spellEnd"/>
      <w:r w:rsidRPr="006200BE">
        <w:rPr>
          <w:lang w:eastAsia="ar-SA"/>
        </w:rPr>
        <w:t>.</w:t>
      </w:r>
    </w:p>
    <w:p w14:paraId="654AF1D4" w14:textId="77777777" w:rsidR="0018696D" w:rsidRPr="006200BE" w:rsidRDefault="0018696D" w:rsidP="0018696D">
      <w:pPr>
        <w:suppressAutoHyphens/>
        <w:contextualSpacing/>
        <w:jc w:val="both"/>
        <w:rPr>
          <w:lang w:eastAsia="ar-SA"/>
        </w:rPr>
      </w:pPr>
      <w:r w:rsidRPr="006200BE">
        <w:rPr>
          <w:lang w:eastAsia="ar-SA"/>
        </w:rPr>
        <w:t xml:space="preserve">2.11. Vėlinimo pokytis (angl. </w:t>
      </w:r>
      <w:proofErr w:type="spellStart"/>
      <w:r w:rsidRPr="006200BE">
        <w:rPr>
          <w:i/>
          <w:lang w:eastAsia="ar-SA"/>
        </w:rPr>
        <w:t>Jitter</w:t>
      </w:r>
      <w:proofErr w:type="spellEnd"/>
      <w:r w:rsidRPr="006200BE">
        <w:rPr>
          <w:lang w:eastAsia="ar-SA"/>
        </w:rPr>
        <w:t xml:space="preserve">) –  ne daugiau kaip 10 </w:t>
      </w:r>
      <w:proofErr w:type="spellStart"/>
      <w:r w:rsidRPr="006200BE">
        <w:rPr>
          <w:lang w:eastAsia="ar-SA"/>
        </w:rPr>
        <w:t>ms</w:t>
      </w:r>
      <w:proofErr w:type="spellEnd"/>
      <w:r w:rsidRPr="006200BE">
        <w:rPr>
          <w:lang w:eastAsia="ar-SA"/>
        </w:rPr>
        <w:t>.</w:t>
      </w:r>
    </w:p>
    <w:p w14:paraId="072C4243" w14:textId="77777777" w:rsidR="0018696D" w:rsidRPr="006200BE" w:rsidRDefault="0018696D" w:rsidP="0018696D">
      <w:pPr>
        <w:suppressAutoHyphens/>
        <w:contextualSpacing/>
        <w:jc w:val="both"/>
        <w:rPr>
          <w:lang w:eastAsia="ar-SA"/>
        </w:rPr>
      </w:pPr>
      <w:r w:rsidRPr="006200BE">
        <w:rPr>
          <w:lang w:eastAsia="ar-SA"/>
        </w:rPr>
        <w:t xml:space="preserve">2.12. Paketų praradimas (angl. </w:t>
      </w:r>
      <w:proofErr w:type="spellStart"/>
      <w:r w:rsidRPr="006200BE">
        <w:rPr>
          <w:i/>
          <w:lang w:eastAsia="ar-SA"/>
        </w:rPr>
        <w:t>Packet</w:t>
      </w:r>
      <w:proofErr w:type="spellEnd"/>
      <w:r w:rsidRPr="006200BE">
        <w:rPr>
          <w:i/>
          <w:lang w:eastAsia="ar-SA"/>
        </w:rPr>
        <w:t xml:space="preserve"> </w:t>
      </w:r>
      <w:proofErr w:type="spellStart"/>
      <w:r w:rsidRPr="006200BE">
        <w:rPr>
          <w:i/>
          <w:lang w:eastAsia="ar-SA"/>
        </w:rPr>
        <w:t>Loss</w:t>
      </w:r>
      <w:proofErr w:type="spellEnd"/>
      <w:r w:rsidRPr="006200BE">
        <w:rPr>
          <w:lang w:eastAsia="ar-SA"/>
        </w:rPr>
        <w:t>) – ne daugiau kaip 0,1%.</w:t>
      </w:r>
    </w:p>
    <w:p w14:paraId="47F6BB90" w14:textId="77777777" w:rsidR="0018696D" w:rsidRPr="006200BE" w:rsidRDefault="0018696D" w:rsidP="0018696D">
      <w:pPr>
        <w:suppressAutoHyphens/>
        <w:contextualSpacing/>
        <w:jc w:val="both"/>
        <w:rPr>
          <w:lang w:eastAsia="ar-SA"/>
        </w:rPr>
      </w:pPr>
      <w:r w:rsidRPr="006200BE">
        <w:rPr>
          <w:lang w:eastAsia="ar-SA"/>
        </w:rPr>
        <w:t xml:space="preserve">2.13. Teikėjas, gavęs Užsakovo raštu pateiktą prašymą, turi pateikti ryšio linijų įrengimo trasų fizines schemas,  įrangos sujungimo logines schemas, paslaugos kokybinius </w:t>
      </w:r>
      <w:proofErr w:type="spellStart"/>
      <w:r w:rsidRPr="006200BE">
        <w:rPr>
          <w:lang w:eastAsia="ar-SA"/>
        </w:rPr>
        <w:t>matavimus</w:t>
      </w:r>
      <w:proofErr w:type="spellEnd"/>
      <w:r w:rsidRPr="006200BE">
        <w:rPr>
          <w:lang w:eastAsia="ar-SA"/>
        </w:rPr>
        <w:t>.</w:t>
      </w:r>
    </w:p>
    <w:p w14:paraId="5F865821" w14:textId="77777777" w:rsidR="0018696D" w:rsidRPr="006200BE" w:rsidRDefault="0018696D" w:rsidP="0018696D">
      <w:pPr>
        <w:suppressAutoHyphens/>
        <w:contextualSpacing/>
        <w:jc w:val="both"/>
        <w:rPr>
          <w:lang w:eastAsia="ar-SA"/>
        </w:rPr>
      </w:pPr>
    </w:p>
    <w:p w14:paraId="3FEFDB81" w14:textId="77777777" w:rsidR="0018696D" w:rsidRPr="006200BE" w:rsidRDefault="0018696D" w:rsidP="0018696D">
      <w:pPr>
        <w:suppressAutoHyphens/>
        <w:contextualSpacing/>
        <w:jc w:val="both"/>
        <w:rPr>
          <w:b/>
          <w:lang w:eastAsia="ar-SA"/>
        </w:rPr>
      </w:pPr>
      <w:r w:rsidRPr="006200BE">
        <w:rPr>
          <w:b/>
          <w:lang w:eastAsia="ar-SA"/>
        </w:rPr>
        <w:t xml:space="preserve">3. Taškas-taškas sujungimų (angl. </w:t>
      </w:r>
      <w:proofErr w:type="spellStart"/>
      <w:r w:rsidRPr="006200BE">
        <w:rPr>
          <w:b/>
          <w:i/>
          <w:lang w:eastAsia="ar-SA"/>
        </w:rPr>
        <w:t>point</w:t>
      </w:r>
      <w:proofErr w:type="spellEnd"/>
      <w:r w:rsidRPr="006200BE">
        <w:rPr>
          <w:b/>
          <w:i/>
          <w:lang w:eastAsia="ar-SA"/>
        </w:rPr>
        <w:t>-to-</w:t>
      </w:r>
      <w:proofErr w:type="spellStart"/>
      <w:r w:rsidRPr="006200BE">
        <w:rPr>
          <w:b/>
          <w:i/>
          <w:lang w:eastAsia="ar-SA"/>
        </w:rPr>
        <w:t>point</w:t>
      </w:r>
      <w:proofErr w:type="spellEnd"/>
      <w:r w:rsidRPr="006200BE">
        <w:rPr>
          <w:b/>
          <w:lang w:eastAsia="ar-SA"/>
        </w:rPr>
        <w:t>) Paslaugų techniniai reikalavimai.</w:t>
      </w:r>
    </w:p>
    <w:p w14:paraId="6FC4C4D1" w14:textId="77777777" w:rsidR="0018696D" w:rsidRPr="006200BE" w:rsidRDefault="0018696D" w:rsidP="0018696D">
      <w:pPr>
        <w:suppressAutoHyphens/>
        <w:contextualSpacing/>
        <w:jc w:val="both"/>
        <w:rPr>
          <w:lang w:eastAsia="ar-SA"/>
        </w:rPr>
      </w:pPr>
      <w:r w:rsidRPr="006200BE">
        <w:rPr>
          <w:lang w:eastAsia="ar-SA"/>
        </w:rPr>
        <w:t xml:space="preserve">3.1. Sąsajų tipas: Elektrinis – RJ45 100/1000 Base-TX. Keitiklį </w:t>
      </w:r>
      <w:bookmarkStart w:id="1" w:name="_Hlk216423049"/>
      <w:r w:rsidRPr="006200BE">
        <w:rPr>
          <w:lang w:eastAsia="ar-SA"/>
        </w:rPr>
        <w:t xml:space="preserve">optika/RJ-45 </w:t>
      </w:r>
      <w:bookmarkEnd w:id="1"/>
      <w:r w:rsidRPr="006200BE">
        <w:rPr>
          <w:lang w:eastAsia="ar-SA"/>
        </w:rPr>
        <w:t>pristato Teikėjas. Elektros maitinimas iš užsakovo 220V UPS.</w:t>
      </w:r>
    </w:p>
    <w:p w14:paraId="6ABF87C6" w14:textId="77777777" w:rsidR="0018696D" w:rsidRPr="006200BE" w:rsidRDefault="0018696D" w:rsidP="0018696D">
      <w:pPr>
        <w:suppressAutoHyphens/>
        <w:contextualSpacing/>
        <w:jc w:val="both"/>
        <w:rPr>
          <w:lang w:eastAsia="ar-SA"/>
        </w:rPr>
      </w:pPr>
      <w:r w:rsidRPr="006200BE">
        <w:rPr>
          <w:lang w:eastAsia="ar-SA"/>
        </w:rPr>
        <w:t xml:space="preserve">3.2. </w:t>
      </w:r>
      <w:bookmarkStart w:id="2" w:name="_Hlk216423754"/>
      <w:r w:rsidRPr="006200BE">
        <w:rPr>
          <w:lang w:eastAsia="ar-SA"/>
        </w:rPr>
        <w:t>Teikėjo šviesolaidžio ODF montuojamas užsakovo komutacinėje spintoje</w:t>
      </w:r>
      <w:bookmarkEnd w:id="2"/>
      <w:r w:rsidRPr="006200BE">
        <w:rPr>
          <w:lang w:eastAsia="ar-SA"/>
        </w:rPr>
        <w:t xml:space="preserve">. </w:t>
      </w:r>
    </w:p>
    <w:p w14:paraId="50C8AEE4" w14:textId="77777777" w:rsidR="0018696D" w:rsidRPr="006200BE" w:rsidRDefault="0018696D" w:rsidP="0018696D">
      <w:pPr>
        <w:suppressAutoHyphens/>
        <w:contextualSpacing/>
        <w:jc w:val="both"/>
        <w:rPr>
          <w:lang w:eastAsia="ar-SA"/>
        </w:rPr>
      </w:pPr>
      <w:r w:rsidRPr="006200BE">
        <w:rPr>
          <w:lang w:eastAsia="ar-SA"/>
        </w:rPr>
        <w:t xml:space="preserve">3.3. Sietuvų simetriškumas - pilnai abipusis (angl. </w:t>
      </w:r>
      <w:proofErr w:type="spellStart"/>
      <w:r w:rsidRPr="006200BE">
        <w:rPr>
          <w:i/>
          <w:lang w:eastAsia="ar-SA"/>
        </w:rPr>
        <w:t>duplex</w:t>
      </w:r>
      <w:proofErr w:type="spellEnd"/>
      <w:r w:rsidRPr="006200BE">
        <w:rPr>
          <w:lang w:eastAsia="ar-SA"/>
        </w:rPr>
        <w:t>).</w:t>
      </w:r>
    </w:p>
    <w:p w14:paraId="3DEA3340" w14:textId="77777777" w:rsidR="0018696D" w:rsidRPr="006200BE" w:rsidRDefault="0018696D" w:rsidP="0018696D">
      <w:pPr>
        <w:suppressAutoHyphens/>
        <w:contextualSpacing/>
        <w:jc w:val="both"/>
        <w:rPr>
          <w:lang w:eastAsia="ar-SA"/>
        </w:rPr>
      </w:pPr>
      <w:r w:rsidRPr="006200BE">
        <w:rPr>
          <w:lang w:eastAsia="ar-SA"/>
        </w:rPr>
        <w:t xml:space="preserve">3.4. Paslaugos taškų sujungimo tipas: taškas – taškas (angl. </w:t>
      </w:r>
      <w:r w:rsidRPr="006200BE">
        <w:rPr>
          <w:i/>
          <w:lang w:eastAsia="ar-SA"/>
        </w:rPr>
        <w:t>„</w:t>
      </w:r>
      <w:proofErr w:type="spellStart"/>
      <w:r w:rsidRPr="006200BE">
        <w:rPr>
          <w:i/>
          <w:lang w:eastAsia="ar-SA"/>
        </w:rPr>
        <w:t>point</w:t>
      </w:r>
      <w:proofErr w:type="spellEnd"/>
      <w:r w:rsidRPr="006200BE">
        <w:rPr>
          <w:i/>
          <w:lang w:eastAsia="ar-SA"/>
        </w:rPr>
        <w:t>-to-</w:t>
      </w:r>
      <w:proofErr w:type="spellStart"/>
      <w:r w:rsidRPr="006200BE">
        <w:rPr>
          <w:i/>
          <w:lang w:eastAsia="ar-SA"/>
        </w:rPr>
        <w:t>point</w:t>
      </w:r>
      <w:proofErr w:type="spellEnd"/>
      <w:r w:rsidRPr="006200BE">
        <w:rPr>
          <w:i/>
          <w:lang w:eastAsia="ar-SA"/>
        </w:rPr>
        <w:t>“</w:t>
      </w:r>
      <w:r w:rsidRPr="006200BE">
        <w:rPr>
          <w:lang w:eastAsia="ar-SA"/>
        </w:rPr>
        <w:t>).</w:t>
      </w:r>
    </w:p>
    <w:p w14:paraId="5CBCF098" w14:textId="77777777" w:rsidR="0018696D" w:rsidRPr="006200BE" w:rsidRDefault="0018696D" w:rsidP="0018696D">
      <w:pPr>
        <w:suppressAutoHyphens/>
        <w:contextualSpacing/>
        <w:jc w:val="both"/>
        <w:rPr>
          <w:lang w:eastAsia="ar-SA"/>
        </w:rPr>
      </w:pPr>
      <w:r w:rsidRPr="006200BE">
        <w:rPr>
          <w:lang w:eastAsia="ar-SA"/>
        </w:rPr>
        <w:t>3.5. Palaikomi duomenų perdavimo lygmens protokolai – IEEE 802.3 (</w:t>
      </w:r>
      <w:proofErr w:type="spellStart"/>
      <w:r w:rsidRPr="006200BE">
        <w:rPr>
          <w:lang w:eastAsia="ar-SA"/>
        </w:rPr>
        <w:t>Ethernet</w:t>
      </w:r>
      <w:proofErr w:type="spellEnd"/>
      <w:r w:rsidRPr="006200BE">
        <w:rPr>
          <w:lang w:eastAsia="ar-SA"/>
        </w:rPr>
        <w:t>), IEEE 802.1Q (</w:t>
      </w:r>
      <w:proofErr w:type="spellStart"/>
      <w:r w:rsidRPr="006200BE">
        <w:rPr>
          <w:lang w:eastAsia="ar-SA"/>
        </w:rPr>
        <w:t>VLANs</w:t>
      </w:r>
      <w:proofErr w:type="spellEnd"/>
      <w:r w:rsidRPr="006200BE">
        <w:rPr>
          <w:lang w:eastAsia="ar-SA"/>
        </w:rPr>
        <w:t>).</w:t>
      </w:r>
    </w:p>
    <w:p w14:paraId="5766E8F5" w14:textId="77777777" w:rsidR="0018696D" w:rsidRPr="006200BE" w:rsidRDefault="0018696D" w:rsidP="0018696D">
      <w:pPr>
        <w:suppressAutoHyphens/>
        <w:contextualSpacing/>
        <w:jc w:val="both"/>
        <w:rPr>
          <w:lang w:eastAsia="ar-SA"/>
        </w:rPr>
      </w:pPr>
      <w:r w:rsidRPr="006200BE">
        <w:rPr>
          <w:lang w:eastAsia="ar-SA"/>
        </w:rPr>
        <w:t xml:space="preserve">3.6. Perduodamo srauto atskyrimui palaikomas protokolas 802.1Q (angl. </w:t>
      </w:r>
      <w:proofErr w:type="spellStart"/>
      <w:r w:rsidRPr="006200BE">
        <w:rPr>
          <w:i/>
          <w:lang w:eastAsia="ar-SA"/>
        </w:rPr>
        <w:t>Tunneling</w:t>
      </w:r>
      <w:proofErr w:type="spellEnd"/>
      <w:r w:rsidRPr="006200BE">
        <w:rPr>
          <w:i/>
          <w:lang w:eastAsia="ar-SA"/>
        </w:rPr>
        <w:t xml:space="preserve"> Q-</w:t>
      </w:r>
      <w:proofErr w:type="spellStart"/>
      <w:r w:rsidRPr="006200BE">
        <w:rPr>
          <w:i/>
          <w:lang w:eastAsia="ar-SA"/>
        </w:rPr>
        <w:t>in</w:t>
      </w:r>
      <w:proofErr w:type="spellEnd"/>
      <w:r w:rsidRPr="006200BE">
        <w:rPr>
          <w:i/>
          <w:lang w:eastAsia="ar-SA"/>
        </w:rPr>
        <w:t>-Q</w:t>
      </w:r>
      <w:r w:rsidRPr="006200BE">
        <w:rPr>
          <w:lang w:eastAsia="ar-SA"/>
        </w:rPr>
        <w:t>).</w:t>
      </w:r>
    </w:p>
    <w:p w14:paraId="2203F4DE" w14:textId="77777777" w:rsidR="0018696D" w:rsidRPr="006200BE" w:rsidRDefault="0018696D" w:rsidP="0018696D">
      <w:pPr>
        <w:suppressAutoHyphens/>
        <w:contextualSpacing/>
        <w:jc w:val="both"/>
        <w:rPr>
          <w:lang w:eastAsia="ar-SA"/>
        </w:rPr>
      </w:pPr>
      <w:r w:rsidRPr="006200BE">
        <w:rPr>
          <w:lang w:eastAsia="ar-SA"/>
        </w:rPr>
        <w:t xml:space="preserve">3.7. Perduodamo srauto paketų žymėjimo galimybė naudojant </w:t>
      </w:r>
      <w:proofErr w:type="spellStart"/>
      <w:r w:rsidRPr="006200BE">
        <w:rPr>
          <w:lang w:eastAsia="ar-SA"/>
        </w:rPr>
        <w:t>CoS</w:t>
      </w:r>
      <w:proofErr w:type="spellEnd"/>
      <w:r w:rsidRPr="006200BE">
        <w:rPr>
          <w:lang w:eastAsia="ar-SA"/>
        </w:rPr>
        <w:t xml:space="preserve"> (angl. </w:t>
      </w:r>
      <w:proofErr w:type="spellStart"/>
      <w:r w:rsidRPr="006200BE">
        <w:rPr>
          <w:i/>
          <w:lang w:eastAsia="ar-SA"/>
        </w:rPr>
        <w:t>Class</w:t>
      </w:r>
      <w:proofErr w:type="spellEnd"/>
      <w:r w:rsidRPr="006200BE">
        <w:rPr>
          <w:i/>
          <w:lang w:eastAsia="ar-SA"/>
        </w:rPr>
        <w:t xml:space="preserve"> </w:t>
      </w:r>
      <w:proofErr w:type="spellStart"/>
      <w:r w:rsidRPr="006200BE">
        <w:rPr>
          <w:i/>
          <w:lang w:eastAsia="ar-SA"/>
        </w:rPr>
        <w:t>of</w:t>
      </w:r>
      <w:proofErr w:type="spellEnd"/>
      <w:r w:rsidRPr="006200BE">
        <w:rPr>
          <w:i/>
          <w:lang w:eastAsia="ar-SA"/>
        </w:rPr>
        <w:t xml:space="preserve"> </w:t>
      </w:r>
      <w:proofErr w:type="spellStart"/>
      <w:r w:rsidRPr="006200BE">
        <w:rPr>
          <w:i/>
          <w:lang w:eastAsia="ar-SA"/>
        </w:rPr>
        <w:t>Service</w:t>
      </w:r>
      <w:proofErr w:type="spellEnd"/>
      <w:r w:rsidRPr="006200BE">
        <w:rPr>
          <w:lang w:eastAsia="ar-SA"/>
        </w:rPr>
        <w:t>).</w:t>
      </w:r>
    </w:p>
    <w:p w14:paraId="0CD5B7C7" w14:textId="77777777" w:rsidR="0018696D" w:rsidRPr="006200BE" w:rsidRDefault="0018696D" w:rsidP="0018696D">
      <w:pPr>
        <w:suppressAutoHyphens/>
        <w:contextualSpacing/>
        <w:jc w:val="both"/>
        <w:rPr>
          <w:lang w:eastAsia="ar-SA"/>
        </w:rPr>
      </w:pPr>
      <w:r w:rsidRPr="006200BE">
        <w:rPr>
          <w:lang w:eastAsia="ar-SA"/>
        </w:rPr>
        <w:t xml:space="preserve">3.8. Maksimalus paketo dydis (angl. </w:t>
      </w:r>
      <w:r w:rsidRPr="006200BE">
        <w:rPr>
          <w:i/>
          <w:lang w:eastAsia="ar-SA"/>
        </w:rPr>
        <w:t xml:space="preserve">MTU – </w:t>
      </w:r>
      <w:proofErr w:type="spellStart"/>
      <w:r w:rsidRPr="006200BE">
        <w:rPr>
          <w:i/>
          <w:lang w:eastAsia="ar-SA"/>
        </w:rPr>
        <w:t>Maximum</w:t>
      </w:r>
      <w:proofErr w:type="spellEnd"/>
      <w:r w:rsidRPr="006200BE">
        <w:rPr>
          <w:i/>
          <w:lang w:eastAsia="ar-SA"/>
        </w:rPr>
        <w:t xml:space="preserve"> </w:t>
      </w:r>
      <w:proofErr w:type="spellStart"/>
      <w:r w:rsidRPr="006200BE">
        <w:rPr>
          <w:i/>
          <w:lang w:eastAsia="ar-SA"/>
        </w:rPr>
        <w:t>Transmission</w:t>
      </w:r>
      <w:proofErr w:type="spellEnd"/>
      <w:r w:rsidRPr="006200BE">
        <w:rPr>
          <w:i/>
          <w:lang w:eastAsia="ar-SA"/>
        </w:rPr>
        <w:t xml:space="preserve"> </w:t>
      </w:r>
      <w:proofErr w:type="spellStart"/>
      <w:r w:rsidRPr="006200BE">
        <w:rPr>
          <w:i/>
          <w:lang w:eastAsia="ar-SA"/>
        </w:rPr>
        <w:t>Unit</w:t>
      </w:r>
      <w:proofErr w:type="spellEnd"/>
      <w:r w:rsidRPr="006200BE">
        <w:rPr>
          <w:lang w:eastAsia="ar-SA"/>
        </w:rPr>
        <w:t xml:space="preserve">) – ne mažesnis nei 9000 baitų be kontrolinių bitų (angl. </w:t>
      </w:r>
      <w:proofErr w:type="spellStart"/>
      <w:r w:rsidRPr="006200BE">
        <w:rPr>
          <w:i/>
          <w:lang w:eastAsia="ar-SA"/>
        </w:rPr>
        <w:t>Jumbo</w:t>
      </w:r>
      <w:proofErr w:type="spellEnd"/>
      <w:r w:rsidRPr="006200BE">
        <w:rPr>
          <w:i/>
          <w:lang w:eastAsia="ar-SA"/>
        </w:rPr>
        <w:t xml:space="preserve"> </w:t>
      </w:r>
      <w:proofErr w:type="spellStart"/>
      <w:r w:rsidRPr="006200BE">
        <w:rPr>
          <w:i/>
          <w:lang w:eastAsia="ar-SA"/>
        </w:rPr>
        <w:t>Frames</w:t>
      </w:r>
      <w:proofErr w:type="spellEnd"/>
      <w:r w:rsidRPr="006200BE">
        <w:rPr>
          <w:lang w:eastAsia="ar-SA"/>
        </w:rPr>
        <w:t>).</w:t>
      </w:r>
    </w:p>
    <w:p w14:paraId="7DF7F992" w14:textId="77777777" w:rsidR="0018696D" w:rsidRPr="006200BE" w:rsidRDefault="0018696D" w:rsidP="0018696D">
      <w:pPr>
        <w:suppressAutoHyphens/>
        <w:contextualSpacing/>
        <w:jc w:val="both"/>
        <w:rPr>
          <w:lang w:eastAsia="ar-SA"/>
        </w:rPr>
      </w:pPr>
      <w:r w:rsidRPr="006200BE">
        <w:rPr>
          <w:lang w:eastAsia="ar-SA"/>
        </w:rPr>
        <w:t xml:space="preserve">3.9. </w:t>
      </w:r>
      <w:proofErr w:type="spellStart"/>
      <w:r w:rsidRPr="006200BE">
        <w:rPr>
          <w:lang w:eastAsia="ar-SA"/>
        </w:rPr>
        <w:t>Maršrutizavimo</w:t>
      </w:r>
      <w:proofErr w:type="spellEnd"/>
      <w:r w:rsidRPr="006200BE">
        <w:rPr>
          <w:lang w:eastAsia="ar-SA"/>
        </w:rPr>
        <w:t xml:space="preserve"> protokolo BFD (angl. </w:t>
      </w:r>
      <w:proofErr w:type="spellStart"/>
      <w:r w:rsidRPr="006200BE">
        <w:rPr>
          <w:i/>
          <w:lang w:eastAsia="ar-SA"/>
        </w:rPr>
        <w:t>Bidirectional</w:t>
      </w:r>
      <w:proofErr w:type="spellEnd"/>
      <w:r w:rsidRPr="006200BE">
        <w:rPr>
          <w:i/>
          <w:lang w:eastAsia="ar-SA"/>
        </w:rPr>
        <w:t xml:space="preserve"> </w:t>
      </w:r>
      <w:proofErr w:type="spellStart"/>
      <w:r w:rsidRPr="006200BE">
        <w:rPr>
          <w:i/>
          <w:lang w:eastAsia="ar-SA"/>
        </w:rPr>
        <w:t>Forwarding</w:t>
      </w:r>
      <w:proofErr w:type="spellEnd"/>
      <w:r w:rsidRPr="006200BE">
        <w:rPr>
          <w:i/>
          <w:lang w:eastAsia="ar-SA"/>
        </w:rPr>
        <w:t xml:space="preserve"> </w:t>
      </w:r>
      <w:proofErr w:type="spellStart"/>
      <w:r w:rsidRPr="006200BE">
        <w:rPr>
          <w:i/>
          <w:lang w:eastAsia="ar-SA"/>
        </w:rPr>
        <w:t>and</w:t>
      </w:r>
      <w:proofErr w:type="spellEnd"/>
      <w:r w:rsidRPr="006200BE">
        <w:rPr>
          <w:i/>
          <w:lang w:eastAsia="ar-SA"/>
        </w:rPr>
        <w:t xml:space="preserve"> </w:t>
      </w:r>
      <w:proofErr w:type="spellStart"/>
      <w:r w:rsidRPr="006200BE">
        <w:rPr>
          <w:i/>
          <w:lang w:eastAsia="ar-SA"/>
        </w:rPr>
        <w:t>Detection</w:t>
      </w:r>
      <w:proofErr w:type="spellEnd"/>
      <w:r w:rsidRPr="006200BE">
        <w:rPr>
          <w:lang w:eastAsia="ar-SA"/>
        </w:rPr>
        <w:t xml:space="preserve">) palaikymas – ne daugiau kaip 750 </w:t>
      </w:r>
      <w:proofErr w:type="spellStart"/>
      <w:r w:rsidRPr="006200BE">
        <w:rPr>
          <w:lang w:eastAsia="ar-SA"/>
        </w:rPr>
        <w:t>ms</w:t>
      </w:r>
      <w:proofErr w:type="spellEnd"/>
      <w:r w:rsidRPr="006200BE">
        <w:rPr>
          <w:lang w:eastAsia="ar-SA"/>
        </w:rPr>
        <w:t>.</w:t>
      </w:r>
    </w:p>
    <w:p w14:paraId="2D2E63A8" w14:textId="77777777" w:rsidR="0018696D" w:rsidRPr="006200BE" w:rsidRDefault="0018696D" w:rsidP="0018696D">
      <w:pPr>
        <w:suppressAutoHyphens/>
        <w:contextualSpacing/>
        <w:jc w:val="both"/>
        <w:rPr>
          <w:lang w:eastAsia="ar-SA"/>
        </w:rPr>
      </w:pPr>
      <w:r w:rsidRPr="006200BE">
        <w:rPr>
          <w:lang w:eastAsia="ar-SA"/>
        </w:rPr>
        <w:t xml:space="preserve">3.10. Paslaugų </w:t>
      </w:r>
      <w:proofErr w:type="spellStart"/>
      <w:r w:rsidRPr="006200BE">
        <w:rPr>
          <w:lang w:eastAsia="ar-SA"/>
        </w:rPr>
        <w:t>pateikiamumas</w:t>
      </w:r>
      <w:proofErr w:type="spellEnd"/>
      <w:r w:rsidRPr="006200BE">
        <w:rPr>
          <w:lang w:eastAsia="ar-SA"/>
        </w:rPr>
        <w:t xml:space="preserve"> - ne mažiau 99 proc.</w:t>
      </w:r>
    </w:p>
    <w:p w14:paraId="67B1E332" w14:textId="77777777" w:rsidR="0018696D" w:rsidRPr="006200BE" w:rsidRDefault="0018696D" w:rsidP="0018696D">
      <w:pPr>
        <w:suppressAutoHyphens/>
        <w:contextualSpacing/>
        <w:jc w:val="both"/>
        <w:rPr>
          <w:lang w:eastAsia="ar-SA"/>
        </w:rPr>
      </w:pPr>
      <w:r w:rsidRPr="006200BE">
        <w:rPr>
          <w:lang w:eastAsia="ar-SA"/>
        </w:rPr>
        <w:t xml:space="preserve">3.11. Dvikryptis vėlinimas (angl. </w:t>
      </w:r>
      <w:proofErr w:type="spellStart"/>
      <w:r w:rsidRPr="006200BE">
        <w:rPr>
          <w:i/>
          <w:lang w:eastAsia="ar-SA"/>
        </w:rPr>
        <w:t>Round</w:t>
      </w:r>
      <w:proofErr w:type="spellEnd"/>
      <w:r w:rsidRPr="006200BE">
        <w:rPr>
          <w:i/>
          <w:lang w:eastAsia="ar-SA"/>
        </w:rPr>
        <w:t xml:space="preserve"> </w:t>
      </w:r>
      <w:proofErr w:type="spellStart"/>
      <w:r w:rsidRPr="006200BE">
        <w:rPr>
          <w:i/>
          <w:lang w:eastAsia="ar-SA"/>
        </w:rPr>
        <w:t>Trip</w:t>
      </w:r>
      <w:proofErr w:type="spellEnd"/>
      <w:r w:rsidRPr="006200BE">
        <w:rPr>
          <w:i/>
          <w:lang w:eastAsia="ar-SA"/>
        </w:rPr>
        <w:t xml:space="preserve"> </w:t>
      </w:r>
      <w:proofErr w:type="spellStart"/>
      <w:r w:rsidRPr="006200BE">
        <w:rPr>
          <w:i/>
          <w:lang w:eastAsia="ar-SA"/>
        </w:rPr>
        <w:t>Delay</w:t>
      </w:r>
      <w:proofErr w:type="spellEnd"/>
      <w:r w:rsidRPr="006200BE">
        <w:rPr>
          <w:lang w:eastAsia="ar-SA"/>
        </w:rPr>
        <w:t xml:space="preserve">) linijoms Lietuvoje – ne daugiau kaip 25 </w:t>
      </w:r>
      <w:proofErr w:type="spellStart"/>
      <w:r w:rsidRPr="006200BE">
        <w:rPr>
          <w:lang w:eastAsia="ar-SA"/>
        </w:rPr>
        <w:t>ms</w:t>
      </w:r>
      <w:proofErr w:type="spellEnd"/>
      <w:r w:rsidRPr="006200BE">
        <w:rPr>
          <w:lang w:eastAsia="ar-SA"/>
        </w:rPr>
        <w:t xml:space="preserve">, linijoms Europoje – ne daugiau kaip 50 </w:t>
      </w:r>
      <w:proofErr w:type="spellStart"/>
      <w:r w:rsidRPr="006200BE">
        <w:rPr>
          <w:lang w:eastAsia="ar-SA"/>
        </w:rPr>
        <w:t>ms</w:t>
      </w:r>
      <w:proofErr w:type="spellEnd"/>
      <w:r w:rsidRPr="006200BE">
        <w:rPr>
          <w:lang w:eastAsia="ar-SA"/>
        </w:rPr>
        <w:t>.</w:t>
      </w:r>
    </w:p>
    <w:p w14:paraId="2E65D3BA" w14:textId="77777777" w:rsidR="0018696D" w:rsidRPr="006200BE" w:rsidRDefault="0018696D" w:rsidP="0018696D">
      <w:pPr>
        <w:suppressAutoHyphens/>
        <w:contextualSpacing/>
        <w:jc w:val="both"/>
        <w:rPr>
          <w:lang w:eastAsia="ar-SA"/>
        </w:rPr>
      </w:pPr>
      <w:r w:rsidRPr="006200BE">
        <w:rPr>
          <w:lang w:eastAsia="ar-SA"/>
        </w:rPr>
        <w:t xml:space="preserve">3.12. Vėlinimo pokytis (angl. </w:t>
      </w:r>
      <w:proofErr w:type="spellStart"/>
      <w:r w:rsidRPr="006200BE">
        <w:rPr>
          <w:i/>
          <w:lang w:eastAsia="ar-SA"/>
        </w:rPr>
        <w:t>Jitter</w:t>
      </w:r>
      <w:proofErr w:type="spellEnd"/>
      <w:r w:rsidRPr="006200BE">
        <w:rPr>
          <w:lang w:eastAsia="ar-SA"/>
        </w:rPr>
        <w:t xml:space="preserve">) –  ne daugiau kaip 10 </w:t>
      </w:r>
      <w:proofErr w:type="spellStart"/>
      <w:r w:rsidRPr="006200BE">
        <w:rPr>
          <w:lang w:eastAsia="ar-SA"/>
        </w:rPr>
        <w:t>ms</w:t>
      </w:r>
      <w:proofErr w:type="spellEnd"/>
      <w:r w:rsidRPr="006200BE">
        <w:rPr>
          <w:lang w:eastAsia="ar-SA"/>
        </w:rPr>
        <w:t>.</w:t>
      </w:r>
    </w:p>
    <w:p w14:paraId="137842E4" w14:textId="77777777" w:rsidR="0018696D" w:rsidRPr="006200BE" w:rsidRDefault="0018696D" w:rsidP="0018696D">
      <w:pPr>
        <w:suppressAutoHyphens/>
        <w:contextualSpacing/>
        <w:jc w:val="both"/>
        <w:rPr>
          <w:lang w:eastAsia="ar-SA"/>
        </w:rPr>
      </w:pPr>
      <w:r w:rsidRPr="006200BE">
        <w:rPr>
          <w:lang w:eastAsia="ar-SA"/>
        </w:rPr>
        <w:t xml:space="preserve">3.13. Paketų praradimas (angl. </w:t>
      </w:r>
      <w:proofErr w:type="spellStart"/>
      <w:r w:rsidRPr="006200BE">
        <w:rPr>
          <w:i/>
          <w:lang w:eastAsia="ar-SA"/>
        </w:rPr>
        <w:t>Packet</w:t>
      </w:r>
      <w:proofErr w:type="spellEnd"/>
      <w:r w:rsidRPr="006200BE">
        <w:rPr>
          <w:i/>
          <w:lang w:eastAsia="ar-SA"/>
        </w:rPr>
        <w:t xml:space="preserve"> </w:t>
      </w:r>
      <w:proofErr w:type="spellStart"/>
      <w:r w:rsidRPr="006200BE">
        <w:rPr>
          <w:i/>
          <w:lang w:eastAsia="ar-SA"/>
        </w:rPr>
        <w:t>Loss</w:t>
      </w:r>
      <w:proofErr w:type="spellEnd"/>
      <w:r w:rsidRPr="006200BE">
        <w:rPr>
          <w:lang w:eastAsia="ar-SA"/>
        </w:rPr>
        <w:t>) – ne daugiau kaip 0,1%.</w:t>
      </w:r>
    </w:p>
    <w:p w14:paraId="07AAE0C6" w14:textId="77777777" w:rsidR="0018696D" w:rsidRPr="006200BE" w:rsidRDefault="0018696D" w:rsidP="0018696D">
      <w:pPr>
        <w:suppressAutoHyphens/>
        <w:contextualSpacing/>
        <w:jc w:val="both"/>
        <w:rPr>
          <w:lang w:eastAsia="ar-SA"/>
        </w:rPr>
      </w:pPr>
      <w:r w:rsidRPr="006200BE">
        <w:rPr>
          <w:lang w:eastAsia="ar-SA"/>
        </w:rPr>
        <w:t xml:space="preserve">3.14. Teikėjas, gavęs Užsakovo raštu pateiktą prašymą, turi pateikti ryšio linijų įrengimo trasų fizines schemas,  įrangos sujungimo logines schemas ar paslaugos kokybinius </w:t>
      </w:r>
      <w:proofErr w:type="spellStart"/>
      <w:r w:rsidRPr="006200BE">
        <w:rPr>
          <w:lang w:eastAsia="ar-SA"/>
        </w:rPr>
        <w:t>matavimus</w:t>
      </w:r>
      <w:proofErr w:type="spellEnd"/>
      <w:r w:rsidRPr="006200BE">
        <w:rPr>
          <w:lang w:eastAsia="ar-SA"/>
        </w:rPr>
        <w:t>.</w:t>
      </w:r>
    </w:p>
    <w:p w14:paraId="417DCB65" w14:textId="77777777" w:rsidR="0018696D" w:rsidRDefault="0018696D" w:rsidP="0018696D">
      <w:pPr>
        <w:suppressAutoHyphens/>
        <w:contextualSpacing/>
        <w:jc w:val="both"/>
        <w:rPr>
          <w:lang w:eastAsia="ar-SA"/>
        </w:rPr>
      </w:pPr>
    </w:p>
    <w:p w14:paraId="11F0B5C4" w14:textId="77777777" w:rsidR="0018696D" w:rsidRPr="006200BE" w:rsidRDefault="0018696D" w:rsidP="0018696D">
      <w:pPr>
        <w:suppressAutoHyphens/>
        <w:contextualSpacing/>
        <w:jc w:val="both"/>
        <w:rPr>
          <w:lang w:eastAsia="ar-SA"/>
        </w:rPr>
      </w:pPr>
    </w:p>
    <w:p w14:paraId="5A79CC09" w14:textId="77777777" w:rsidR="0018696D" w:rsidRPr="006200BE" w:rsidRDefault="0018696D" w:rsidP="0018696D">
      <w:pPr>
        <w:suppressAutoHyphens/>
        <w:contextualSpacing/>
        <w:jc w:val="both"/>
        <w:rPr>
          <w:b/>
          <w:bCs/>
          <w:lang w:eastAsia="ar-SA"/>
        </w:rPr>
      </w:pPr>
      <w:r w:rsidRPr="006200BE">
        <w:rPr>
          <w:b/>
          <w:bCs/>
          <w:lang w:eastAsia="ar-SA"/>
        </w:rPr>
        <w:t>4. Paslaugų teikimo reikalavimai</w:t>
      </w:r>
    </w:p>
    <w:p w14:paraId="0D955914" w14:textId="77777777" w:rsidR="0018696D" w:rsidRPr="006200BE" w:rsidRDefault="0018696D" w:rsidP="0018696D">
      <w:pPr>
        <w:suppressAutoHyphens/>
        <w:contextualSpacing/>
        <w:jc w:val="both"/>
        <w:rPr>
          <w:lang w:eastAsia="ar-SA"/>
        </w:rPr>
      </w:pPr>
      <w:r w:rsidRPr="006200BE">
        <w:rPr>
          <w:lang w:eastAsia="ar-SA"/>
        </w:rPr>
        <w:t xml:space="preserve">4.1. Įsigaliojus sutarčiai, Teikėjas, </w:t>
      </w:r>
      <w:bookmarkStart w:id="3" w:name="_Hlk216422167"/>
      <w:r w:rsidRPr="006200BE">
        <w:rPr>
          <w:lang w:eastAsia="ar-SA"/>
        </w:rPr>
        <w:t xml:space="preserve">ne vėliau kaip per 5 (penkias) darbo dienas </w:t>
      </w:r>
      <w:bookmarkEnd w:id="3"/>
      <w:r w:rsidRPr="006200BE">
        <w:rPr>
          <w:lang w:eastAsia="ar-SA"/>
        </w:rPr>
        <w:t xml:space="preserve">privalo įrengti ir pradėti teikti </w:t>
      </w:r>
      <w:proofErr w:type="spellStart"/>
      <w:r w:rsidRPr="006200BE">
        <w:rPr>
          <w:lang w:eastAsia="ar-SA"/>
        </w:rPr>
        <w:t>daugiataškių</w:t>
      </w:r>
      <w:proofErr w:type="spellEnd"/>
      <w:r w:rsidRPr="006200BE">
        <w:rPr>
          <w:lang w:eastAsia="ar-SA"/>
        </w:rPr>
        <w:t xml:space="preserve"> (angl. </w:t>
      </w:r>
      <w:proofErr w:type="spellStart"/>
      <w:r w:rsidRPr="006200BE">
        <w:rPr>
          <w:i/>
          <w:lang w:eastAsia="ar-SA"/>
        </w:rPr>
        <w:t>any</w:t>
      </w:r>
      <w:proofErr w:type="spellEnd"/>
      <w:r w:rsidRPr="006200BE">
        <w:rPr>
          <w:i/>
          <w:lang w:eastAsia="ar-SA"/>
        </w:rPr>
        <w:t>-to-</w:t>
      </w:r>
      <w:proofErr w:type="spellStart"/>
      <w:r w:rsidRPr="006200BE">
        <w:rPr>
          <w:i/>
          <w:lang w:eastAsia="ar-SA"/>
        </w:rPr>
        <w:t>any</w:t>
      </w:r>
      <w:proofErr w:type="spellEnd"/>
      <w:r w:rsidRPr="006200BE">
        <w:rPr>
          <w:lang w:eastAsia="ar-SA"/>
        </w:rPr>
        <w:t>) sujungimų Paslaugas pagal 1 lentelė</w:t>
      </w:r>
      <w:r>
        <w:rPr>
          <w:lang w:eastAsia="ar-SA"/>
        </w:rPr>
        <w:t>je</w:t>
      </w:r>
      <w:r w:rsidRPr="006200BE">
        <w:rPr>
          <w:lang w:eastAsia="ar-SA"/>
        </w:rPr>
        <w:t xml:space="preserve"> pateiktus duomenis.</w:t>
      </w:r>
    </w:p>
    <w:p w14:paraId="358705A5" w14:textId="77777777" w:rsidR="0018696D" w:rsidRPr="006200BE" w:rsidRDefault="0018696D" w:rsidP="0018696D">
      <w:pPr>
        <w:suppressAutoHyphens/>
        <w:contextualSpacing/>
        <w:jc w:val="both"/>
        <w:rPr>
          <w:lang w:eastAsia="ar-SA"/>
        </w:rPr>
      </w:pPr>
      <w:r w:rsidRPr="006200BE">
        <w:rPr>
          <w:lang w:eastAsia="ar-SA"/>
        </w:rPr>
        <w:t>Paslaugos turi atitikti šios specifikacijos 2 skyriaus punktų techninius reikalavimus.</w:t>
      </w:r>
    </w:p>
    <w:p w14:paraId="17F05952" w14:textId="77777777" w:rsidR="0018696D" w:rsidRPr="006200BE" w:rsidRDefault="0018696D" w:rsidP="0018696D">
      <w:pPr>
        <w:suppressAutoHyphens/>
        <w:contextualSpacing/>
        <w:jc w:val="both"/>
        <w:rPr>
          <w:lang w:eastAsia="ar-SA"/>
        </w:rPr>
      </w:pPr>
    </w:p>
    <w:p w14:paraId="7A9F521D" w14:textId="77777777" w:rsidR="0018696D" w:rsidRDefault="0018696D" w:rsidP="0018696D">
      <w:pPr>
        <w:suppressAutoHyphens/>
        <w:contextualSpacing/>
        <w:jc w:val="right"/>
        <w:rPr>
          <w:lang w:eastAsia="ar-SA"/>
        </w:rPr>
      </w:pPr>
      <w:r w:rsidRPr="006200BE">
        <w:rPr>
          <w:lang w:eastAsia="ar-SA"/>
        </w:rPr>
        <w:t xml:space="preserve">                                                                            </w:t>
      </w:r>
    </w:p>
    <w:p w14:paraId="4D1E0CA2" w14:textId="77777777" w:rsidR="0018696D" w:rsidRPr="006200BE" w:rsidRDefault="0018696D" w:rsidP="0018696D">
      <w:pPr>
        <w:suppressAutoHyphens/>
        <w:contextualSpacing/>
        <w:jc w:val="right"/>
        <w:rPr>
          <w:i/>
          <w:sz w:val="20"/>
          <w:lang w:eastAsia="ar-SA"/>
        </w:rPr>
      </w:pPr>
      <w:r w:rsidRPr="006200BE">
        <w:rPr>
          <w:lang w:eastAsia="ar-SA"/>
        </w:rPr>
        <w:t xml:space="preserve"> </w:t>
      </w:r>
      <w:r w:rsidRPr="006200BE">
        <w:rPr>
          <w:i/>
          <w:sz w:val="20"/>
          <w:lang w:eastAsia="ar-SA"/>
        </w:rPr>
        <w:t>1 lentelė</w:t>
      </w:r>
    </w:p>
    <w:tbl>
      <w:tblPr>
        <w:tblpPr w:leftFromText="180" w:rightFromText="180" w:vertAnchor="text" w:horzAnchor="margin" w:tblpXSpec="right" w:tblpY="105"/>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443"/>
        <w:gridCol w:w="1401"/>
        <w:gridCol w:w="968"/>
        <w:gridCol w:w="2027"/>
      </w:tblGrid>
      <w:tr w:rsidR="0018696D" w:rsidRPr="006200BE" w14:paraId="1E912119" w14:textId="77777777" w:rsidTr="00C16E60">
        <w:trPr>
          <w:trHeight w:val="615"/>
        </w:trPr>
        <w:tc>
          <w:tcPr>
            <w:tcW w:w="299" w:type="pct"/>
            <w:shd w:val="clear" w:color="auto" w:fill="auto"/>
            <w:vAlign w:val="center"/>
          </w:tcPr>
          <w:p w14:paraId="14D7847C" w14:textId="77777777" w:rsidR="0018696D" w:rsidRPr="006200BE" w:rsidRDefault="0018696D" w:rsidP="00C16E60">
            <w:pPr>
              <w:suppressAutoHyphens/>
              <w:jc w:val="center"/>
              <w:rPr>
                <w:bCs/>
                <w:sz w:val="20"/>
                <w:lang w:eastAsia="ar-SA"/>
              </w:rPr>
            </w:pPr>
            <w:r w:rsidRPr="006200BE">
              <w:rPr>
                <w:bCs/>
                <w:sz w:val="20"/>
                <w:lang w:eastAsia="ar-SA"/>
              </w:rPr>
              <w:t>Eil.</w:t>
            </w:r>
          </w:p>
          <w:p w14:paraId="2B025686" w14:textId="77777777" w:rsidR="0018696D" w:rsidRPr="006200BE" w:rsidRDefault="0018696D" w:rsidP="00C16E60">
            <w:pPr>
              <w:suppressAutoHyphens/>
              <w:jc w:val="center"/>
              <w:rPr>
                <w:bCs/>
                <w:lang w:eastAsia="ar-SA"/>
              </w:rPr>
            </w:pPr>
            <w:r w:rsidRPr="006200BE">
              <w:rPr>
                <w:bCs/>
                <w:sz w:val="20"/>
                <w:lang w:eastAsia="ar-SA"/>
              </w:rPr>
              <w:t>Nr.</w:t>
            </w:r>
          </w:p>
        </w:tc>
        <w:tc>
          <w:tcPr>
            <w:tcW w:w="2363" w:type="pct"/>
            <w:vAlign w:val="center"/>
          </w:tcPr>
          <w:p w14:paraId="13BE257A" w14:textId="77777777" w:rsidR="0018696D" w:rsidRPr="006200BE" w:rsidRDefault="0018696D" w:rsidP="00C16E60">
            <w:pPr>
              <w:suppressAutoHyphens/>
              <w:jc w:val="center"/>
              <w:rPr>
                <w:bCs/>
                <w:lang w:eastAsia="ar-SA"/>
              </w:rPr>
            </w:pPr>
            <w:r w:rsidRPr="006200BE">
              <w:rPr>
                <w:bCs/>
                <w:lang w:eastAsia="ar-SA"/>
              </w:rPr>
              <w:t>Pirmo taško adresas / koordinatės (LKS)</w:t>
            </w:r>
          </w:p>
        </w:tc>
        <w:tc>
          <w:tcPr>
            <w:tcW w:w="745" w:type="pct"/>
            <w:vAlign w:val="center"/>
          </w:tcPr>
          <w:p w14:paraId="00B08826" w14:textId="77777777" w:rsidR="0018696D" w:rsidRPr="006200BE" w:rsidRDefault="0018696D" w:rsidP="00C16E60">
            <w:pPr>
              <w:suppressAutoHyphens/>
              <w:jc w:val="center"/>
              <w:rPr>
                <w:bCs/>
                <w:lang w:eastAsia="ar-SA"/>
              </w:rPr>
            </w:pPr>
            <w:r w:rsidRPr="006200BE">
              <w:rPr>
                <w:bCs/>
                <w:lang w:eastAsia="ar-SA"/>
              </w:rPr>
              <w:t>Pirmo taško greitaveika, ne mažiau kaip</w:t>
            </w:r>
          </w:p>
        </w:tc>
        <w:tc>
          <w:tcPr>
            <w:tcW w:w="515" w:type="pct"/>
            <w:vAlign w:val="center"/>
          </w:tcPr>
          <w:p w14:paraId="0F63D095" w14:textId="77777777" w:rsidR="0018696D" w:rsidRPr="006200BE" w:rsidRDefault="0018696D" w:rsidP="00C16E60">
            <w:pPr>
              <w:suppressAutoHyphens/>
              <w:jc w:val="center"/>
              <w:rPr>
                <w:bCs/>
                <w:lang w:eastAsia="ar-SA"/>
              </w:rPr>
            </w:pPr>
            <w:r w:rsidRPr="006200BE">
              <w:rPr>
                <w:lang w:eastAsia="ar-SA"/>
              </w:rPr>
              <w:t>Sąsajos tipas</w:t>
            </w:r>
          </w:p>
        </w:tc>
        <w:tc>
          <w:tcPr>
            <w:tcW w:w="1078" w:type="pct"/>
            <w:shd w:val="clear" w:color="auto" w:fill="auto"/>
            <w:vAlign w:val="center"/>
          </w:tcPr>
          <w:p w14:paraId="03458F25" w14:textId="77777777" w:rsidR="0018696D" w:rsidRPr="006200BE" w:rsidRDefault="0018696D" w:rsidP="00C16E60">
            <w:pPr>
              <w:suppressAutoHyphens/>
              <w:jc w:val="center"/>
              <w:rPr>
                <w:bCs/>
                <w:lang w:eastAsia="ar-SA"/>
              </w:rPr>
            </w:pPr>
            <w:r w:rsidRPr="006200BE">
              <w:rPr>
                <w:bCs/>
                <w:lang w:eastAsia="ar-SA"/>
              </w:rPr>
              <w:t xml:space="preserve">Antro taško adresas  / greitaveika ne mažiau kaip / sąsajos tipas </w:t>
            </w:r>
          </w:p>
        </w:tc>
      </w:tr>
      <w:tr w:rsidR="0018696D" w:rsidRPr="006200BE" w14:paraId="4D016B15" w14:textId="77777777" w:rsidTr="00C16E60">
        <w:trPr>
          <w:trHeight w:val="285"/>
        </w:trPr>
        <w:tc>
          <w:tcPr>
            <w:tcW w:w="299" w:type="pct"/>
            <w:tcBorders>
              <w:bottom w:val="single" w:sz="4" w:space="0" w:color="auto"/>
            </w:tcBorders>
            <w:shd w:val="clear" w:color="auto" w:fill="auto"/>
            <w:vAlign w:val="center"/>
          </w:tcPr>
          <w:p w14:paraId="40AF8314" w14:textId="77777777" w:rsidR="0018696D" w:rsidRPr="006200BE" w:rsidRDefault="0018696D" w:rsidP="00C16E60">
            <w:pPr>
              <w:suppressAutoHyphens/>
              <w:jc w:val="center"/>
              <w:rPr>
                <w:lang w:eastAsia="ar-SA"/>
              </w:rPr>
            </w:pPr>
            <w:r w:rsidRPr="006200BE">
              <w:rPr>
                <w:lang w:eastAsia="ar-SA"/>
              </w:rPr>
              <w:t>1.</w:t>
            </w:r>
          </w:p>
        </w:tc>
        <w:tc>
          <w:tcPr>
            <w:tcW w:w="2363" w:type="pct"/>
            <w:vAlign w:val="center"/>
          </w:tcPr>
          <w:p w14:paraId="284477F0" w14:textId="77777777" w:rsidR="0018696D" w:rsidRPr="006200BE" w:rsidRDefault="0018696D" w:rsidP="00C16E60">
            <w:pPr>
              <w:suppressAutoHyphens/>
              <w:rPr>
                <w:lang w:eastAsia="ar-SA"/>
              </w:rPr>
            </w:pPr>
            <w:proofErr w:type="spellStart"/>
            <w:r w:rsidRPr="006200BE">
              <w:rPr>
                <w:lang w:eastAsia="ar-SA"/>
              </w:rPr>
              <w:t>Prisieginės</w:t>
            </w:r>
            <w:proofErr w:type="spellEnd"/>
            <w:r w:rsidRPr="006200BE">
              <w:rPr>
                <w:lang w:eastAsia="ar-SA"/>
              </w:rPr>
              <w:t xml:space="preserve"> k., Vidiškių sen., Ignalinos r. /</w:t>
            </w:r>
          </w:p>
          <w:p w14:paraId="65B9EFED" w14:textId="77777777" w:rsidR="0018696D" w:rsidRPr="006200BE" w:rsidRDefault="0018696D" w:rsidP="00C16E60">
            <w:pPr>
              <w:suppressAutoHyphens/>
              <w:rPr>
                <w:lang w:eastAsia="ar-SA"/>
              </w:rPr>
            </w:pPr>
            <w:r w:rsidRPr="006200BE">
              <w:rPr>
                <w:lang w:eastAsia="ar-SA"/>
              </w:rPr>
              <w:lastRenderedPageBreak/>
              <w:t>644928, 6141447</w:t>
            </w:r>
          </w:p>
        </w:tc>
        <w:tc>
          <w:tcPr>
            <w:tcW w:w="745" w:type="pct"/>
            <w:vAlign w:val="center"/>
          </w:tcPr>
          <w:p w14:paraId="29364AB7" w14:textId="77777777" w:rsidR="0018696D" w:rsidRPr="006200BE" w:rsidRDefault="0018696D" w:rsidP="00C16E60">
            <w:pPr>
              <w:suppressAutoHyphens/>
              <w:jc w:val="center"/>
              <w:rPr>
                <w:lang w:eastAsia="ar-SA"/>
              </w:rPr>
            </w:pPr>
            <w:r w:rsidRPr="006200BE">
              <w:rPr>
                <w:lang w:eastAsia="ar-SA"/>
              </w:rPr>
              <w:lastRenderedPageBreak/>
              <w:t xml:space="preserve">100 </w:t>
            </w:r>
            <w:proofErr w:type="spellStart"/>
            <w:r w:rsidRPr="006200BE">
              <w:rPr>
                <w:lang w:eastAsia="ar-SA"/>
              </w:rPr>
              <w:t>Mbps</w:t>
            </w:r>
            <w:proofErr w:type="spellEnd"/>
          </w:p>
        </w:tc>
        <w:tc>
          <w:tcPr>
            <w:tcW w:w="515" w:type="pct"/>
            <w:vAlign w:val="center"/>
          </w:tcPr>
          <w:p w14:paraId="22DD0C60"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153073B4" w14:textId="77777777" w:rsidR="0018696D" w:rsidRPr="006200BE" w:rsidRDefault="0018696D" w:rsidP="00C16E60">
            <w:pPr>
              <w:suppressAutoHyphens/>
              <w:rPr>
                <w:lang w:eastAsia="ar-SA"/>
              </w:rPr>
            </w:pPr>
            <w:r w:rsidRPr="006200BE">
              <w:rPr>
                <w:lang w:eastAsia="ar-SA"/>
              </w:rPr>
              <w:t>Šv. Ignoto g. 8/29,Vilnius /</w:t>
            </w:r>
          </w:p>
          <w:p w14:paraId="7ED37609" w14:textId="77777777" w:rsidR="0018696D" w:rsidRPr="006200BE" w:rsidRDefault="0018696D" w:rsidP="00C16E60">
            <w:pPr>
              <w:suppressAutoHyphens/>
              <w:rPr>
                <w:lang w:eastAsia="ar-SA"/>
              </w:rPr>
            </w:pPr>
            <w:r w:rsidRPr="006200BE">
              <w:rPr>
                <w:lang w:eastAsia="ar-SA"/>
              </w:rPr>
              <w:t xml:space="preserve">3 </w:t>
            </w:r>
            <w:proofErr w:type="spellStart"/>
            <w:r w:rsidRPr="006200BE">
              <w:rPr>
                <w:lang w:eastAsia="ar-SA"/>
              </w:rPr>
              <w:t>Gbps</w:t>
            </w:r>
            <w:proofErr w:type="spellEnd"/>
            <w:r w:rsidRPr="006200BE">
              <w:rPr>
                <w:lang w:eastAsia="ar-SA"/>
              </w:rPr>
              <w:t xml:space="preserve"> /</w:t>
            </w:r>
          </w:p>
          <w:p w14:paraId="11643993" w14:textId="77777777" w:rsidR="0018696D" w:rsidRPr="006200BE" w:rsidRDefault="0018696D" w:rsidP="00C16E60">
            <w:pPr>
              <w:suppressAutoHyphens/>
              <w:rPr>
                <w:lang w:eastAsia="ar-SA"/>
              </w:rPr>
            </w:pPr>
            <w:r w:rsidRPr="006200BE">
              <w:rPr>
                <w:lang w:eastAsia="ar-SA"/>
              </w:rPr>
              <w:t>SFP</w:t>
            </w:r>
          </w:p>
        </w:tc>
      </w:tr>
      <w:tr w:rsidR="0018696D" w:rsidRPr="006200BE" w14:paraId="0292BB7D" w14:textId="77777777" w:rsidTr="00C16E60">
        <w:trPr>
          <w:trHeight w:val="285"/>
        </w:trPr>
        <w:tc>
          <w:tcPr>
            <w:tcW w:w="299" w:type="pct"/>
            <w:tcBorders>
              <w:bottom w:val="single" w:sz="4" w:space="0" w:color="auto"/>
            </w:tcBorders>
            <w:shd w:val="clear" w:color="auto" w:fill="auto"/>
            <w:vAlign w:val="center"/>
          </w:tcPr>
          <w:p w14:paraId="4A75E4B0" w14:textId="77777777" w:rsidR="0018696D" w:rsidRPr="006200BE" w:rsidRDefault="0018696D" w:rsidP="00C16E60">
            <w:pPr>
              <w:suppressAutoHyphens/>
              <w:jc w:val="center"/>
              <w:rPr>
                <w:lang w:eastAsia="ar-SA"/>
              </w:rPr>
            </w:pPr>
            <w:r w:rsidRPr="006200BE">
              <w:rPr>
                <w:lang w:eastAsia="ar-SA"/>
              </w:rPr>
              <w:t>2.</w:t>
            </w:r>
          </w:p>
        </w:tc>
        <w:tc>
          <w:tcPr>
            <w:tcW w:w="2363" w:type="pct"/>
            <w:vAlign w:val="center"/>
          </w:tcPr>
          <w:p w14:paraId="27D30889" w14:textId="77777777" w:rsidR="0018696D" w:rsidRPr="006200BE" w:rsidRDefault="0018696D" w:rsidP="00C16E60">
            <w:pPr>
              <w:suppressAutoHyphens/>
              <w:rPr>
                <w:lang w:eastAsia="ar-SA"/>
              </w:rPr>
            </w:pPr>
            <w:proofErr w:type="spellStart"/>
            <w:r w:rsidRPr="00F366DB">
              <w:rPr>
                <w:lang w:eastAsia="ar-SA"/>
              </w:rPr>
              <w:t>Meškerinės</w:t>
            </w:r>
            <w:proofErr w:type="spellEnd"/>
            <w:r w:rsidRPr="00F366DB">
              <w:rPr>
                <w:lang w:eastAsia="ar-SA"/>
              </w:rPr>
              <w:t xml:space="preserve"> k., Pabradės sen., Švenčionių r. / 614394, 6100773</w:t>
            </w:r>
          </w:p>
        </w:tc>
        <w:tc>
          <w:tcPr>
            <w:tcW w:w="745" w:type="pct"/>
            <w:vAlign w:val="center"/>
          </w:tcPr>
          <w:p w14:paraId="65FB2604"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6EEE54C5"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8370A4B" w14:textId="77777777" w:rsidR="0018696D" w:rsidRPr="006200BE" w:rsidRDefault="0018696D" w:rsidP="00C16E60">
            <w:pPr>
              <w:suppressAutoHyphens/>
              <w:rPr>
                <w:lang w:eastAsia="ar-SA"/>
              </w:rPr>
            </w:pPr>
          </w:p>
        </w:tc>
      </w:tr>
      <w:tr w:rsidR="0018696D" w:rsidRPr="006200BE" w14:paraId="1859AF7B" w14:textId="77777777" w:rsidTr="00C16E60">
        <w:trPr>
          <w:trHeight w:val="285"/>
        </w:trPr>
        <w:tc>
          <w:tcPr>
            <w:tcW w:w="299" w:type="pct"/>
            <w:shd w:val="clear" w:color="auto" w:fill="auto"/>
            <w:vAlign w:val="center"/>
          </w:tcPr>
          <w:p w14:paraId="522F4E86" w14:textId="77777777" w:rsidR="0018696D" w:rsidRPr="006200BE" w:rsidRDefault="0018696D" w:rsidP="00C16E60">
            <w:pPr>
              <w:suppressAutoHyphens/>
              <w:jc w:val="center"/>
              <w:rPr>
                <w:lang w:eastAsia="ar-SA"/>
              </w:rPr>
            </w:pPr>
            <w:r w:rsidRPr="006200BE">
              <w:rPr>
                <w:lang w:eastAsia="ar-SA"/>
              </w:rPr>
              <w:t>3.</w:t>
            </w:r>
          </w:p>
        </w:tc>
        <w:tc>
          <w:tcPr>
            <w:tcW w:w="2363" w:type="pct"/>
            <w:vAlign w:val="center"/>
          </w:tcPr>
          <w:p w14:paraId="7BE459A6" w14:textId="77777777" w:rsidR="0018696D" w:rsidRPr="00A90FBC" w:rsidRDefault="0018696D" w:rsidP="00C16E60">
            <w:pPr>
              <w:suppressAutoHyphens/>
              <w:rPr>
                <w:lang w:eastAsia="ar-SA"/>
              </w:rPr>
            </w:pPr>
            <w:proofErr w:type="spellStart"/>
            <w:r w:rsidRPr="00A90FBC">
              <w:rPr>
                <w:lang w:eastAsia="ar-SA"/>
              </w:rPr>
              <w:t>Ricielių</w:t>
            </w:r>
            <w:proofErr w:type="spellEnd"/>
            <w:r w:rsidRPr="00A90FBC">
              <w:rPr>
                <w:lang w:eastAsia="ar-SA"/>
              </w:rPr>
              <w:t xml:space="preserve"> k. Druskininkų sav. / 498554 5993605</w:t>
            </w:r>
          </w:p>
        </w:tc>
        <w:tc>
          <w:tcPr>
            <w:tcW w:w="745" w:type="pct"/>
            <w:vAlign w:val="center"/>
          </w:tcPr>
          <w:p w14:paraId="02502687"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57E2A7D6"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2D4DAFB0" w14:textId="77777777" w:rsidR="0018696D" w:rsidRPr="006200BE" w:rsidRDefault="0018696D" w:rsidP="00C16E60">
            <w:pPr>
              <w:suppressAutoHyphens/>
              <w:rPr>
                <w:lang w:eastAsia="ar-SA"/>
              </w:rPr>
            </w:pPr>
          </w:p>
        </w:tc>
      </w:tr>
      <w:tr w:rsidR="0018696D" w:rsidRPr="006200BE" w14:paraId="6BF1A52D" w14:textId="77777777" w:rsidTr="00C16E60">
        <w:trPr>
          <w:trHeight w:val="285"/>
        </w:trPr>
        <w:tc>
          <w:tcPr>
            <w:tcW w:w="299" w:type="pct"/>
            <w:shd w:val="clear" w:color="auto" w:fill="auto"/>
            <w:vAlign w:val="center"/>
          </w:tcPr>
          <w:p w14:paraId="43ADD288" w14:textId="77777777" w:rsidR="0018696D" w:rsidRPr="006200BE" w:rsidRDefault="0018696D" w:rsidP="00C16E60">
            <w:pPr>
              <w:suppressAutoHyphens/>
              <w:jc w:val="center"/>
              <w:rPr>
                <w:lang w:eastAsia="ar-SA"/>
              </w:rPr>
            </w:pPr>
            <w:r w:rsidRPr="006200BE">
              <w:rPr>
                <w:lang w:eastAsia="ar-SA"/>
              </w:rPr>
              <w:t>4.</w:t>
            </w:r>
          </w:p>
        </w:tc>
        <w:tc>
          <w:tcPr>
            <w:tcW w:w="2363" w:type="pct"/>
            <w:vAlign w:val="center"/>
          </w:tcPr>
          <w:p w14:paraId="7E7284DE" w14:textId="77777777" w:rsidR="0018696D" w:rsidRPr="00A90FBC" w:rsidRDefault="0018696D" w:rsidP="00C16E60">
            <w:pPr>
              <w:suppressAutoHyphens/>
              <w:rPr>
                <w:lang w:eastAsia="ar-SA"/>
              </w:rPr>
            </w:pPr>
            <w:proofErr w:type="spellStart"/>
            <w:r w:rsidRPr="00A90FBC">
              <w:rPr>
                <w:lang w:eastAsia="ar-SA"/>
              </w:rPr>
              <w:t>Liupkiškių</w:t>
            </w:r>
            <w:proofErr w:type="spellEnd"/>
            <w:r w:rsidRPr="00A90FBC">
              <w:rPr>
                <w:lang w:eastAsia="ar-SA"/>
              </w:rPr>
              <w:t xml:space="preserve"> k., Dainavos sen., Šalčininkų r. / 566318, 6012289</w:t>
            </w:r>
          </w:p>
        </w:tc>
        <w:tc>
          <w:tcPr>
            <w:tcW w:w="745" w:type="pct"/>
            <w:vAlign w:val="center"/>
          </w:tcPr>
          <w:p w14:paraId="0A603435"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27BF9CF6"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7CF55CAF" w14:textId="77777777" w:rsidR="0018696D" w:rsidRPr="006200BE" w:rsidRDefault="0018696D" w:rsidP="00C16E60">
            <w:pPr>
              <w:suppressAutoHyphens/>
              <w:rPr>
                <w:lang w:eastAsia="ar-SA"/>
              </w:rPr>
            </w:pPr>
          </w:p>
        </w:tc>
      </w:tr>
      <w:tr w:rsidR="0018696D" w:rsidRPr="006200BE" w14:paraId="37E201B8" w14:textId="77777777" w:rsidTr="00C16E60">
        <w:trPr>
          <w:trHeight w:val="285"/>
        </w:trPr>
        <w:tc>
          <w:tcPr>
            <w:tcW w:w="299" w:type="pct"/>
            <w:shd w:val="clear" w:color="auto" w:fill="auto"/>
            <w:vAlign w:val="center"/>
          </w:tcPr>
          <w:p w14:paraId="305A9613" w14:textId="77777777" w:rsidR="0018696D" w:rsidRPr="006200BE" w:rsidRDefault="0018696D" w:rsidP="00C16E60">
            <w:pPr>
              <w:suppressAutoHyphens/>
              <w:jc w:val="center"/>
              <w:rPr>
                <w:lang w:eastAsia="ar-SA"/>
              </w:rPr>
            </w:pPr>
            <w:r w:rsidRPr="006200BE">
              <w:rPr>
                <w:lang w:eastAsia="ar-SA"/>
              </w:rPr>
              <w:t>5.</w:t>
            </w:r>
          </w:p>
        </w:tc>
        <w:tc>
          <w:tcPr>
            <w:tcW w:w="2363" w:type="pct"/>
            <w:vAlign w:val="center"/>
          </w:tcPr>
          <w:p w14:paraId="1E3C31F1" w14:textId="77777777" w:rsidR="0018696D" w:rsidRPr="00A90FBC" w:rsidRDefault="0018696D" w:rsidP="00C16E60">
            <w:pPr>
              <w:suppressAutoHyphens/>
              <w:rPr>
                <w:lang w:eastAsia="ar-SA"/>
              </w:rPr>
            </w:pPr>
            <w:r w:rsidRPr="00A90FBC">
              <w:rPr>
                <w:lang w:eastAsia="ar-SA"/>
              </w:rPr>
              <w:t>Kalno g. 27, Nemenčinė, Vilniaus r.</w:t>
            </w:r>
          </w:p>
        </w:tc>
        <w:tc>
          <w:tcPr>
            <w:tcW w:w="745" w:type="pct"/>
            <w:vAlign w:val="center"/>
          </w:tcPr>
          <w:p w14:paraId="0654B8A1" w14:textId="77777777" w:rsidR="0018696D" w:rsidRPr="006200BE" w:rsidRDefault="0018696D" w:rsidP="00C16E60">
            <w:pPr>
              <w:suppressAutoHyphens/>
              <w:jc w:val="center"/>
              <w:rPr>
                <w:lang w:eastAsia="ar-SA"/>
              </w:rPr>
            </w:pPr>
            <w:r w:rsidRPr="006200BE">
              <w:rPr>
                <w:lang w:eastAsia="ar-SA"/>
              </w:rPr>
              <w:t xml:space="preserve">300 </w:t>
            </w:r>
            <w:proofErr w:type="spellStart"/>
            <w:r w:rsidRPr="006200BE">
              <w:rPr>
                <w:lang w:eastAsia="ar-SA"/>
              </w:rPr>
              <w:t>Mbps</w:t>
            </w:r>
            <w:proofErr w:type="spellEnd"/>
          </w:p>
        </w:tc>
        <w:tc>
          <w:tcPr>
            <w:tcW w:w="515" w:type="pct"/>
            <w:vAlign w:val="center"/>
          </w:tcPr>
          <w:p w14:paraId="7B3BB64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CCDA28E" w14:textId="77777777" w:rsidR="0018696D" w:rsidRPr="006200BE" w:rsidRDefault="0018696D" w:rsidP="00C16E60">
            <w:pPr>
              <w:suppressAutoHyphens/>
              <w:rPr>
                <w:lang w:eastAsia="ar-SA"/>
              </w:rPr>
            </w:pPr>
          </w:p>
        </w:tc>
      </w:tr>
      <w:tr w:rsidR="0018696D" w:rsidRPr="006200BE" w14:paraId="0D2FECF6" w14:textId="77777777" w:rsidTr="00C16E60">
        <w:trPr>
          <w:trHeight w:val="285"/>
        </w:trPr>
        <w:tc>
          <w:tcPr>
            <w:tcW w:w="299" w:type="pct"/>
            <w:shd w:val="clear" w:color="auto" w:fill="auto"/>
            <w:vAlign w:val="center"/>
          </w:tcPr>
          <w:p w14:paraId="7468CB67" w14:textId="77777777" w:rsidR="0018696D" w:rsidRPr="006200BE" w:rsidRDefault="0018696D" w:rsidP="00C16E60">
            <w:pPr>
              <w:suppressAutoHyphens/>
              <w:jc w:val="center"/>
              <w:rPr>
                <w:lang w:eastAsia="ar-SA"/>
              </w:rPr>
            </w:pPr>
            <w:r w:rsidRPr="006200BE">
              <w:rPr>
                <w:lang w:eastAsia="ar-SA"/>
              </w:rPr>
              <w:t>6.</w:t>
            </w:r>
          </w:p>
        </w:tc>
        <w:tc>
          <w:tcPr>
            <w:tcW w:w="2363" w:type="pct"/>
            <w:vAlign w:val="center"/>
          </w:tcPr>
          <w:p w14:paraId="73502D45" w14:textId="77777777" w:rsidR="0018696D" w:rsidRPr="00A90FBC" w:rsidRDefault="0018696D" w:rsidP="00C16E60">
            <w:pPr>
              <w:suppressAutoHyphens/>
              <w:rPr>
                <w:lang w:eastAsia="ar-SA"/>
              </w:rPr>
            </w:pPr>
            <w:proofErr w:type="spellStart"/>
            <w:r w:rsidRPr="00A90FBC">
              <w:rPr>
                <w:lang w:eastAsia="ar-SA"/>
              </w:rPr>
              <w:t>Pagubės</w:t>
            </w:r>
            <w:proofErr w:type="spellEnd"/>
            <w:r w:rsidRPr="00A90FBC">
              <w:rPr>
                <w:lang w:eastAsia="ar-SA"/>
              </w:rPr>
              <w:t xml:space="preserve"> g. 63, Vilnius</w:t>
            </w:r>
          </w:p>
        </w:tc>
        <w:tc>
          <w:tcPr>
            <w:tcW w:w="745" w:type="pct"/>
            <w:vAlign w:val="center"/>
          </w:tcPr>
          <w:p w14:paraId="65E59DD6"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34E4F8A1"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F2302D1" w14:textId="77777777" w:rsidR="0018696D" w:rsidRPr="006200BE" w:rsidRDefault="0018696D" w:rsidP="00C16E60">
            <w:pPr>
              <w:suppressAutoHyphens/>
              <w:rPr>
                <w:lang w:eastAsia="ar-SA"/>
              </w:rPr>
            </w:pPr>
          </w:p>
        </w:tc>
      </w:tr>
      <w:tr w:rsidR="0018696D" w:rsidRPr="006200BE" w14:paraId="172A895B" w14:textId="77777777" w:rsidTr="00C16E60">
        <w:trPr>
          <w:trHeight w:val="285"/>
        </w:trPr>
        <w:tc>
          <w:tcPr>
            <w:tcW w:w="299" w:type="pct"/>
            <w:shd w:val="clear" w:color="auto" w:fill="auto"/>
            <w:vAlign w:val="center"/>
          </w:tcPr>
          <w:p w14:paraId="02A25577" w14:textId="77777777" w:rsidR="0018696D" w:rsidRPr="006200BE" w:rsidRDefault="0018696D" w:rsidP="00C16E60">
            <w:pPr>
              <w:suppressAutoHyphens/>
              <w:jc w:val="center"/>
              <w:rPr>
                <w:lang w:eastAsia="ar-SA"/>
              </w:rPr>
            </w:pPr>
            <w:r w:rsidRPr="006200BE">
              <w:rPr>
                <w:lang w:eastAsia="ar-SA"/>
              </w:rPr>
              <w:t>7.</w:t>
            </w:r>
          </w:p>
        </w:tc>
        <w:tc>
          <w:tcPr>
            <w:tcW w:w="2363" w:type="pct"/>
            <w:vAlign w:val="center"/>
          </w:tcPr>
          <w:p w14:paraId="28B55D45" w14:textId="77777777" w:rsidR="0018696D" w:rsidRPr="006200BE" w:rsidRDefault="0018696D" w:rsidP="00C16E60">
            <w:pPr>
              <w:suppressAutoHyphens/>
              <w:rPr>
                <w:lang w:eastAsia="ar-SA"/>
              </w:rPr>
            </w:pPr>
            <w:proofErr w:type="spellStart"/>
            <w:r w:rsidRPr="006200BE">
              <w:rPr>
                <w:lang w:eastAsia="ar-SA"/>
              </w:rPr>
              <w:t>Pavoverės</w:t>
            </w:r>
            <w:proofErr w:type="spellEnd"/>
            <w:r w:rsidRPr="006200BE">
              <w:rPr>
                <w:lang w:eastAsia="ar-SA"/>
              </w:rPr>
              <w:t xml:space="preserve"> kaimas, Švenčionių r. /</w:t>
            </w:r>
          </w:p>
          <w:p w14:paraId="50C7EBE5" w14:textId="77777777" w:rsidR="0018696D" w:rsidRPr="006200BE" w:rsidRDefault="0018696D" w:rsidP="00C16E60">
            <w:pPr>
              <w:suppressAutoHyphens/>
              <w:rPr>
                <w:lang w:eastAsia="ar-SA"/>
              </w:rPr>
            </w:pPr>
            <w:r w:rsidRPr="006200BE">
              <w:rPr>
                <w:lang w:eastAsia="ar-SA"/>
              </w:rPr>
              <w:t>617725, 6094145</w:t>
            </w:r>
          </w:p>
        </w:tc>
        <w:tc>
          <w:tcPr>
            <w:tcW w:w="745" w:type="pct"/>
            <w:vAlign w:val="center"/>
          </w:tcPr>
          <w:p w14:paraId="20B19A24"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58732AC6"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553CC3A6" w14:textId="77777777" w:rsidR="0018696D" w:rsidRPr="006200BE" w:rsidRDefault="0018696D" w:rsidP="00C16E60">
            <w:pPr>
              <w:suppressAutoHyphens/>
              <w:rPr>
                <w:lang w:eastAsia="ar-SA"/>
              </w:rPr>
            </w:pPr>
          </w:p>
        </w:tc>
      </w:tr>
      <w:tr w:rsidR="0018696D" w:rsidRPr="006200BE" w14:paraId="68B434CB" w14:textId="77777777" w:rsidTr="00C16E60">
        <w:trPr>
          <w:trHeight w:val="285"/>
        </w:trPr>
        <w:tc>
          <w:tcPr>
            <w:tcW w:w="299" w:type="pct"/>
            <w:shd w:val="clear" w:color="auto" w:fill="auto"/>
            <w:vAlign w:val="center"/>
          </w:tcPr>
          <w:p w14:paraId="55E41790" w14:textId="77777777" w:rsidR="0018696D" w:rsidRPr="006200BE" w:rsidRDefault="0018696D" w:rsidP="00C16E60">
            <w:pPr>
              <w:suppressAutoHyphens/>
              <w:jc w:val="center"/>
              <w:rPr>
                <w:lang w:eastAsia="ar-SA"/>
              </w:rPr>
            </w:pPr>
            <w:r w:rsidRPr="006200BE">
              <w:rPr>
                <w:lang w:eastAsia="ar-SA"/>
              </w:rPr>
              <w:t>8.</w:t>
            </w:r>
          </w:p>
        </w:tc>
        <w:tc>
          <w:tcPr>
            <w:tcW w:w="2363" w:type="pct"/>
            <w:vAlign w:val="center"/>
          </w:tcPr>
          <w:p w14:paraId="2A68CF4C" w14:textId="77777777" w:rsidR="0018696D" w:rsidRPr="006200BE" w:rsidRDefault="0018696D" w:rsidP="00C16E60">
            <w:pPr>
              <w:suppressAutoHyphens/>
              <w:rPr>
                <w:lang w:eastAsia="ar-SA"/>
              </w:rPr>
            </w:pPr>
            <w:r w:rsidRPr="006200BE">
              <w:rPr>
                <w:lang w:eastAsia="ar-SA"/>
              </w:rPr>
              <w:t>Medininkų k., Vilniaus r. / 607966, 6047427</w:t>
            </w:r>
          </w:p>
        </w:tc>
        <w:tc>
          <w:tcPr>
            <w:tcW w:w="745" w:type="pct"/>
            <w:vAlign w:val="center"/>
          </w:tcPr>
          <w:p w14:paraId="11E5643D"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2843328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4F651FD" w14:textId="77777777" w:rsidR="0018696D" w:rsidRPr="006200BE" w:rsidRDefault="0018696D" w:rsidP="00C16E60">
            <w:pPr>
              <w:suppressAutoHyphens/>
              <w:rPr>
                <w:lang w:eastAsia="ar-SA"/>
              </w:rPr>
            </w:pPr>
          </w:p>
        </w:tc>
      </w:tr>
      <w:tr w:rsidR="0018696D" w:rsidRPr="006200BE" w14:paraId="73B52744" w14:textId="77777777" w:rsidTr="00C16E60">
        <w:trPr>
          <w:trHeight w:val="285"/>
        </w:trPr>
        <w:tc>
          <w:tcPr>
            <w:tcW w:w="299" w:type="pct"/>
            <w:shd w:val="clear" w:color="auto" w:fill="auto"/>
            <w:vAlign w:val="center"/>
          </w:tcPr>
          <w:p w14:paraId="645A4070" w14:textId="77777777" w:rsidR="0018696D" w:rsidRPr="006200BE" w:rsidRDefault="0018696D" w:rsidP="00C16E60">
            <w:pPr>
              <w:suppressAutoHyphens/>
              <w:jc w:val="center"/>
              <w:rPr>
                <w:lang w:eastAsia="ar-SA"/>
              </w:rPr>
            </w:pPr>
            <w:r w:rsidRPr="006200BE">
              <w:rPr>
                <w:lang w:eastAsia="ar-SA"/>
              </w:rPr>
              <w:t>9.</w:t>
            </w:r>
          </w:p>
        </w:tc>
        <w:tc>
          <w:tcPr>
            <w:tcW w:w="2363" w:type="pct"/>
            <w:vAlign w:val="center"/>
          </w:tcPr>
          <w:p w14:paraId="7566E9B7" w14:textId="77777777" w:rsidR="0018696D" w:rsidRPr="006200BE" w:rsidRDefault="0018696D" w:rsidP="00C16E60">
            <w:pPr>
              <w:tabs>
                <w:tab w:val="left" w:pos="1068"/>
              </w:tabs>
              <w:suppressAutoHyphens/>
              <w:rPr>
                <w:lang w:eastAsia="ar-SA"/>
              </w:rPr>
            </w:pPr>
            <w:r w:rsidRPr="006200BE">
              <w:rPr>
                <w:lang w:eastAsia="ar-SA"/>
              </w:rPr>
              <w:t xml:space="preserve">Rūdninkai, </w:t>
            </w:r>
            <w:proofErr w:type="spellStart"/>
            <w:r w:rsidRPr="006200BE">
              <w:rPr>
                <w:lang w:eastAsia="ar-SA"/>
              </w:rPr>
              <w:t>Jašiūnų</w:t>
            </w:r>
            <w:proofErr w:type="spellEnd"/>
            <w:r w:rsidRPr="006200BE">
              <w:rPr>
                <w:lang w:eastAsia="ar-SA"/>
              </w:rPr>
              <w:t xml:space="preserve"> sen., Šalčininkų r. sav. / 574773, 6032190 (LKS)</w:t>
            </w:r>
          </w:p>
        </w:tc>
        <w:tc>
          <w:tcPr>
            <w:tcW w:w="745" w:type="pct"/>
            <w:vAlign w:val="center"/>
          </w:tcPr>
          <w:p w14:paraId="08211A4E"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78FAC985"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811F372" w14:textId="77777777" w:rsidR="0018696D" w:rsidRPr="006200BE" w:rsidRDefault="0018696D" w:rsidP="00C16E60">
            <w:pPr>
              <w:suppressAutoHyphens/>
              <w:rPr>
                <w:lang w:eastAsia="ar-SA"/>
              </w:rPr>
            </w:pPr>
          </w:p>
        </w:tc>
      </w:tr>
      <w:tr w:rsidR="0018696D" w:rsidRPr="006200BE" w14:paraId="39991CEE" w14:textId="77777777" w:rsidTr="00C16E60">
        <w:trPr>
          <w:trHeight w:val="285"/>
        </w:trPr>
        <w:tc>
          <w:tcPr>
            <w:tcW w:w="299" w:type="pct"/>
            <w:shd w:val="clear" w:color="auto" w:fill="auto"/>
            <w:vAlign w:val="center"/>
          </w:tcPr>
          <w:p w14:paraId="07B04727" w14:textId="77777777" w:rsidR="0018696D" w:rsidRPr="006200BE" w:rsidRDefault="0018696D" w:rsidP="00C16E60">
            <w:pPr>
              <w:suppressAutoHyphens/>
              <w:jc w:val="center"/>
              <w:rPr>
                <w:lang w:eastAsia="ar-SA"/>
              </w:rPr>
            </w:pPr>
            <w:r w:rsidRPr="006200BE">
              <w:rPr>
                <w:lang w:eastAsia="ar-SA"/>
              </w:rPr>
              <w:t>10.</w:t>
            </w:r>
          </w:p>
        </w:tc>
        <w:tc>
          <w:tcPr>
            <w:tcW w:w="2363" w:type="pct"/>
            <w:vAlign w:val="center"/>
          </w:tcPr>
          <w:p w14:paraId="10A668EE" w14:textId="77777777" w:rsidR="0018696D" w:rsidRDefault="0018696D" w:rsidP="00C16E60">
            <w:pPr>
              <w:tabs>
                <w:tab w:val="left" w:pos="1068"/>
              </w:tabs>
              <w:suppressAutoHyphens/>
              <w:rPr>
                <w:lang w:eastAsia="ar-SA"/>
              </w:rPr>
            </w:pPr>
            <w:r>
              <w:rPr>
                <w:lang w:eastAsia="ar-SA"/>
              </w:rPr>
              <w:t>Rokantiškių k., Vilniaus r. /</w:t>
            </w:r>
          </w:p>
          <w:p w14:paraId="5B142A0E" w14:textId="77777777" w:rsidR="0018696D" w:rsidRPr="006200BE" w:rsidRDefault="0018696D" w:rsidP="00C16E60">
            <w:pPr>
              <w:tabs>
                <w:tab w:val="left" w:pos="1068"/>
              </w:tabs>
              <w:suppressAutoHyphens/>
              <w:rPr>
                <w:lang w:eastAsia="ar-SA"/>
              </w:rPr>
            </w:pPr>
            <w:r>
              <w:rPr>
                <w:lang w:eastAsia="ar-SA"/>
              </w:rPr>
              <w:t>590115, 6058880</w:t>
            </w:r>
          </w:p>
        </w:tc>
        <w:tc>
          <w:tcPr>
            <w:tcW w:w="745" w:type="pct"/>
            <w:vAlign w:val="center"/>
          </w:tcPr>
          <w:p w14:paraId="2F9E52BF" w14:textId="77777777" w:rsidR="0018696D" w:rsidRPr="006200BE" w:rsidRDefault="0018696D" w:rsidP="00C16E60">
            <w:pPr>
              <w:suppressAutoHyphens/>
              <w:jc w:val="center"/>
              <w:rPr>
                <w:lang w:eastAsia="ar-SA"/>
              </w:rPr>
            </w:pPr>
            <w:r w:rsidRPr="00F015D8">
              <w:rPr>
                <w:lang w:eastAsia="ar-SA"/>
              </w:rPr>
              <w:t xml:space="preserve">1 </w:t>
            </w:r>
            <w:proofErr w:type="spellStart"/>
            <w:r w:rsidRPr="00F015D8">
              <w:rPr>
                <w:lang w:eastAsia="ar-SA"/>
              </w:rPr>
              <w:t>Gbps</w:t>
            </w:r>
            <w:proofErr w:type="spellEnd"/>
          </w:p>
        </w:tc>
        <w:tc>
          <w:tcPr>
            <w:tcW w:w="515" w:type="pct"/>
            <w:vAlign w:val="center"/>
          </w:tcPr>
          <w:p w14:paraId="67D9464C" w14:textId="77777777" w:rsidR="0018696D" w:rsidRPr="006200BE" w:rsidRDefault="0018696D" w:rsidP="00C16E60">
            <w:pPr>
              <w:suppressAutoHyphens/>
              <w:jc w:val="center"/>
              <w:rPr>
                <w:lang w:eastAsia="ar-SA"/>
              </w:rPr>
            </w:pPr>
            <w:r>
              <w:rPr>
                <w:lang w:eastAsia="ar-SA"/>
              </w:rPr>
              <w:t>SFP</w:t>
            </w:r>
          </w:p>
        </w:tc>
        <w:tc>
          <w:tcPr>
            <w:tcW w:w="1078" w:type="pct"/>
            <w:vMerge/>
            <w:shd w:val="clear" w:color="auto" w:fill="auto"/>
            <w:vAlign w:val="center"/>
          </w:tcPr>
          <w:p w14:paraId="156AB471" w14:textId="77777777" w:rsidR="0018696D" w:rsidRPr="006200BE" w:rsidRDefault="0018696D" w:rsidP="00C16E60">
            <w:pPr>
              <w:suppressAutoHyphens/>
              <w:rPr>
                <w:lang w:eastAsia="ar-SA"/>
              </w:rPr>
            </w:pPr>
          </w:p>
        </w:tc>
      </w:tr>
      <w:tr w:rsidR="0018696D" w:rsidRPr="006200BE" w14:paraId="57392CE0" w14:textId="77777777" w:rsidTr="00C16E60">
        <w:trPr>
          <w:trHeight w:val="285"/>
        </w:trPr>
        <w:tc>
          <w:tcPr>
            <w:tcW w:w="299" w:type="pct"/>
            <w:shd w:val="clear" w:color="auto" w:fill="auto"/>
            <w:vAlign w:val="center"/>
          </w:tcPr>
          <w:p w14:paraId="41F7B40C" w14:textId="77777777" w:rsidR="0018696D" w:rsidRPr="006200BE" w:rsidRDefault="0018696D" w:rsidP="00C16E60">
            <w:pPr>
              <w:suppressAutoHyphens/>
              <w:jc w:val="center"/>
              <w:rPr>
                <w:lang w:eastAsia="ar-SA"/>
              </w:rPr>
            </w:pPr>
            <w:r>
              <w:rPr>
                <w:lang w:eastAsia="ar-SA"/>
              </w:rPr>
              <w:t>11.</w:t>
            </w:r>
          </w:p>
        </w:tc>
        <w:tc>
          <w:tcPr>
            <w:tcW w:w="2363" w:type="pct"/>
            <w:vAlign w:val="center"/>
          </w:tcPr>
          <w:p w14:paraId="56C3052D" w14:textId="77777777" w:rsidR="0018696D" w:rsidRPr="006200BE" w:rsidRDefault="0018696D" w:rsidP="00C16E60">
            <w:pPr>
              <w:tabs>
                <w:tab w:val="left" w:pos="1068"/>
              </w:tabs>
              <w:suppressAutoHyphens/>
              <w:rPr>
                <w:lang w:eastAsia="ar-SA"/>
              </w:rPr>
            </w:pPr>
            <w:r w:rsidRPr="006200BE">
              <w:rPr>
                <w:lang w:eastAsia="ar-SA"/>
              </w:rPr>
              <w:t>Sodų g. 39, Druskininkai</w:t>
            </w:r>
          </w:p>
        </w:tc>
        <w:tc>
          <w:tcPr>
            <w:tcW w:w="745" w:type="pct"/>
            <w:vAlign w:val="center"/>
          </w:tcPr>
          <w:p w14:paraId="12AA80DE"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321E7F3E"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57044903" w14:textId="77777777" w:rsidR="0018696D" w:rsidRPr="006200BE" w:rsidRDefault="0018696D" w:rsidP="00C16E60">
            <w:pPr>
              <w:suppressAutoHyphens/>
              <w:rPr>
                <w:lang w:eastAsia="ar-SA"/>
              </w:rPr>
            </w:pPr>
            <w:r w:rsidRPr="006200BE">
              <w:rPr>
                <w:lang w:eastAsia="ar-SA"/>
              </w:rPr>
              <w:t xml:space="preserve">Gedimino g. 25, Kaunas /3 </w:t>
            </w:r>
            <w:proofErr w:type="spellStart"/>
            <w:r w:rsidRPr="006200BE">
              <w:rPr>
                <w:lang w:eastAsia="ar-SA"/>
              </w:rPr>
              <w:t>Gbps</w:t>
            </w:r>
            <w:proofErr w:type="spellEnd"/>
            <w:r w:rsidRPr="006200BE">
              <w:rPr>
                <w:lang w:eastAsia="ar-SA"/>
              </w:rPr>
              <w:t xml:space="preserve"> /</w:t>
            </w:r>
          </w:p>
          <w:p w14:paraId="5A71C99C" w14:textId="77777777" w:rsidR="0018696D" w:rsidRPr="006200BE" w:rsidRDefault="0018696D" w:rsidP="00C16E60">
            <w:pPr>
              <w:suppressAutoHyphens/>
              <w:rPr>
                <w:lang w:eastAsia="ar-SA"/>
              </w:rPr>
            </w:pPr>
            <w:r w:rsidRPr="006200BE">
              <w:rPr>
                <w:lang w:eastAsia="ar-SA"/>
              </w:rPr>
              <w:t>SFP</w:t>
            </w:r>
          </w:p>
          <w:p w14:paraId="5A50577D" w14:textId="77777777" w:rsidR="0018696D" w:rsidRPr="006200BE" w:rsidRDefault="0018696D" w:rsidP="00C16E60">
            <w:pPr>
              <w:suppressAutoHyphens/>
              <w:rPr>
                <w:lang w:eastAsia="ar-SA"/>
              </w:rPr>
            </w:pPr>
          </w:p>
        </w:tc>
      </w:tr>
      <w:tr w:rsidR="0018696D" w:rsidRPr="006200BE" w14:paraId="1636F78C" w14:textId="77777777" w:rsidTr="00C16E60">
        <w:trPr>
          <w:trHeight w:val="285"/>
        </w:trPr>
        <w:tc>
          <w:tcPr>
            <w:tcW w:w="299" w:type="pct"/>
            <w:shd w:val="clear" w:color="auto" w:fill="auto"/>
            <w:vAlign w:val="center"/>
          </w:tcPr>
          <w:p w14:paraId="477B7EBE" w14:textId="77777777" w:rsidR="0018696D" w:rsidRPr="006200BE" w:rsidRDefault="0018696D" w:rsidP="00C16E60">
            <w:pPr>
              <w:suppressAutoHyphens/>
              <w:jc w:val="center"/>
              <w:rPr>
                <w:lang w:eastAsia="ar-SA"/>
              </w:rPr>
            </w:pPr>
            <w:r w:rsidRPr="006200BE">
              <w:rPr>
                <w:lang w:eastAsia="ar-SA"/>
              </w:rPr>
              <w:t>12</w:t>
            </w:r>
            <w:r>
              <w:rPr>
                <w:lang w:eastAsia="ar-SA"/>
              </w:rPr>
              <w:t>.</w:t>
            </w:r>
          </w:p>
        </w:tc>
        <w:tc>
          <w:tcPr>
            <w:tcW w:w="2363" w:type="pct"/>
            <w:vAlign w:val="center"/>
          </w:tcPr>
          <w:p w14:paraId="67BA120B" w14:textId="77777777" w:rsidR="0018696D" w:rsidRPr="00A90FBC" w:rsidRDefault="0018696D" w:rsidP="00C16E60">
            <w:pPr>
              <w:tabs>
                <w:tab w:val="left" w:pos="1068"/>
              </w:tabs>
              <w:suppressAutoHyphens/>
              <w:rPr>
                <w:lang w:eastAsia="ar-SA"/>
              </w:rPr>
            </w:pPr>
            <w:r w:rsidRPr="00A90FBC">
              <w:rPr>
                <w:lang w:eastAsia="ar-SA"/>
              </w:rPr>
              <w:t>Karaliaus Mindaugo 11, Rukla, Jonavos r.</w:t>
            </w:r>
          </w:p>
        </w:tc>
        <w:tc>
          <w:tcPr>
            <w:tcW w:w="745" w:type="pct"/>
            <w:vAlign w:val="center"/>
          </w:tcPr>
          <w:p w14:paraId="685313B9" w14:textId="77777777" w:rsidR="0018696D" w:rsidRPr="006200BE" w:rsidRDefault="0018696D" w:rsidP="00C16E60">
            <w:pPr>
              <w:suppressAutoHyphens/>
              <w:jc w:val="center"/>
              <w:rPr>
                <w:lang w:eastAsia="ar-SA"/>
              </w:rPr>
            </w:pPr>
            <w:r w:rsidRPr="006200BE">
              <w:rPr>
                <w:lang w:eastAsia="ar-SA"/>
              </w:rPr>
              <w:t xml:space="preserve">300 </w:t>
            </w:r>
            <w:proofErr w:type="spellStart"/>
            <w:r w:rsidRPr="006200BE">
              <w:rPr>
                <w:lang w:eastAsia="ar-SA"/>
              </w:rPr>
              <w:t>Mbps</w:t>
            </w:r>
            <w:proofErr w:type="spellEnd"/>
          </w:p>
        </w:tc>
        <w:tc>
          <w:tcPr>
            <w:tcW w:w="515" w:type="pct"/>
            <w:vAlign w:val="center"/>
          </w:tcPr>
          <w:p w14:paraId="5628975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6E42DD76" w14:textId="77777777" w:rsidR="0018696D" w:rsidRPr="006200BE" w:rsidRDefault="0018696D" w:rsidP="00C16E60">
            <w:pPr>
              <w:suppressAutoHyphens/>
              <w:rPr>
                <w:lang w:eastAsia="ar-SA"/>
              </w:rPr>
            </w:pPr>
          </w:p>
        </w:tc>
      </w:tr>
      <w:tr w:rsidR="0018696D" w:rsidRPr="006200BE" w14:paraId="5C88A0FF" w14:textId="77777777" w:rsidTr="00C16E60">
        <w:trPr>
          <w:trHeight w:val="285"/>
        </w:trPr>
        <w:tc>
          <w:tcPr>
            <w:tcW w:w="299" w:type="pct"/>
            <w:shd w:val="clear" w:color="auto" w:fill="auto"/>
            <w:vAlign w:val="center"/>
          </w:tcPr>
          <w:p w14:paraId="55C37D1D" w14:textId="77777777" w:rsidR="0018696D" w:rsidRPr="006200BE" w:rsidRDefault="0018696D" w:rsidP="00C16E60">
            <w:pPr>
              <w:suppressAutoHyphens/>
              <w:jc w:val="center"/>
              <w:rPr>
                <w:lang w:eastAsia="ar-SA"/>
              </w:rPr>
            </w:pPr>
            <w:r w:rsidRPr="006200BE">
              <w:rPr>
                <w:lang w:eastAsia="ar-SA"/>
              </w:rPr>
              <w:t>13</w:t>
            </w:r>
            <w:r>
              <w:rPr>
                <w:lang w:eastAsia="ar-SA"/>
              </w:rPr>
              <w:t>.</w:t>
            </w:r>
          </w:p>
        </w:tc>
        <w:tc>
          <w:tcPr>
            <w:tcW w:w="2363" w:type="pct"/>
            <w:vAlign w:val="center"/>
          </w:tcPr>
          <w:p w14:paraId="47A3B7C6" w14:textId="77777777" w:rsidR="0018696D" w:rsidRPr="00A90FBC" w:rsidRDefault="0018696D" w:rsidP="00C16E60">
            <w:pPr>
              <w:tabs>
                <w:tab w:val="left" w:pos="1068"/>
              </w:tabs>
              <w:suppressAutoHyphens/>
              <w:rPr>
                <w:lang w:eastAsia="ar-SA"/>
              </w:rPr>
            </w:pPr>
            <w:r w:rsidRPr="00A90FBC">
              <w:rPr>
                <w:lang w:eastAsia="ar-SA"/>
              </w:rPr>
              <w:t>Bambinių k., Gražiškių sen., Vilkaviškio r. / 428329, 6036615</w:t>
            </w:r>
          </w:p>
        </w:tc>
        <w:tc>
          <w:tcPr>
            <w:tcW w:w="745" w:type="pct"/>
            <w:vAlign w:val="center"/>
          </w:tcPr>
          <w:p w14:paraId="6ECDF288"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6DDE2FCF"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FDD0152" w14:textId="77777777" w:rsidR="0018696D" w:rsidRPr="006200BE" w:rsidRDefault="0018696D" w:rsidP="00C16E60">
            <w:pPr>
              <w:suppressAutoHyphens/>
              <w:rPr>
                <w:lang w:eastAsia="ar-SA"/>
              </w:rPr>
            </w:pPr>
          </w:p>
        </w:tc>
      </w:tr>
      <w:tr w:rsidR="0018696D" w:rsidRPr="006200BE" w14:paraId="7D5C0AA6" w14:textId="77777777" w:rsidTr="00C16E60">
        <w:trPr>
          <w:trHeight w:val="285"/>
        </w:trPr>
        <w:tc>
          <w:tcPr>
            <w:tcW w:w="299" w:type="pct"/>
            <w:shd w:val="clear" w:color="auto" w:fill="auto"/>
            <w:vAlign w:val="center"/>
          </w:tcPr>
          <w:p w14:paraId="00953A5F" w14:textId="77777777" w:rsidR="0018696D" w:rsidRPr="006200BE" w:rsidRDefault="0018696D" w:rsidP="00C16E60">
            <w:pPr>
              <w:suppressAutoHyphens/>
              <w:jc w:val="center"/>
              <w:rPr>
                <w:lang w:eastAsia="ar-SA"/>
              </w:rPr>
            </w:pPr>
            <w:r w:rsidRPr="006200BE">
              <w:rPr>
                <w:lang w:eastAsia="ar-SA"/>
              </w:rPr>
              <w:t>14</w:t>
            </w:r>
            <w:r>
              <w:rPr>
                <w:lang w:eastAsia="ar-SA"/>
              </w:rPr>
              <w:t>.</w:t>
            </w:r>
          </w:p>
        </w:tc>
        <w:tc>
          <w:tcPr>
            <w:tcW w:w="2363" w:type="pct"/>
            <w:vAlign w:val="center"/>
          </w:tcPr>
          <w:p w14:paraId="77ECF8EB" w14:textId="77777777" w:rsidR="0018696D" w:rsidRPr="00A90FBC" w:rsidRDefault="0018696D" w:rsidP="00C16E60">
            <w:pPr>
              <w:tabs>
                <w:tab w:val="left" w:pos="1068"/>
              </w:tabs>
              <w:suppressAutoHyphens/>
              <w:rPr>
                <w:lang w:eastAsia="ar-SA"/>
              </w:rPr>
            </w:pPr>
            <w:r w:rsidRPr="00A90FBC">
              <w:rPr>
                <w:lang w:eastAsia="ar-SA"/>
              </w:rPr>
              <w:t>Ulonų g. 14, Alytus</w:t>
            </w:r>
          </w:p>
        </w:tc>
        <w:tc>
          <w:tcPr>
            <w:tcW w:w="745" w:type="pct"/>
            <w:vAlign w:val="center"/>
          </w:tcPr>
          <w:p w14:paraId="5916483B" w14:textId="77777777" w:rsidR="0018696D" w:rsidRPr="006200BE" w:rsidRDefault="0018696D" w:rsidP="00C16E60">
            <w:pPr>
              <w:suppressAutoHyphens/>
              <w:jc w:val="center"/>
              <w:rPr>
                <w:lang w:eastAsia="ar-SA"/>
              </w:rPr>
            </w:pPr>
            <w:r w:rsidRPr="006200BE">
              <w:rPr>
                <w:lang w:eastAsia="ar-SA"/>
              </w:rPr>
              <w:t xml:space="preserve">300 </w:t>
            </w:r>
            <w:proofErr w:type="spellStart"/>
            <w:r w:rsidRPr="006200BE">
              <w:rPr>
                <w:lang w:eastAsia="ar-SA"/>
              </w:rPr>
              <w:t>Mbps</w:t>
            </w:r>
            <w:proofErr w:type="spellEnd"/>
          </w:p>
        </w:tc>
        <w:tc>
          <w:tcPr>
            <w:tcW w:w="515" w:type="pct"/>
            <w:vAlign w:val="center"/>
          </w:tcPr>
          <w:p w14:paraId="46DDE45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98E90F6" w14:textId="77777777" w:rsidR="0018696D" w:rsidRPr="006200BE" w:rsidRDefault="0018696D" w:rsidP="00C16E60">
            <w:pPr>
              <w:suppressAutoHyphens/>
              <w:rPr>
                <w:lang w:eastAsia="ar-SA"/>
              </w:rPr>
            </w:pPr>
          </w:p>
        </w:tc>
      </w:tr>
      <w:tr w:rsidR="0018696D" w:rsidRPr="006200BE" w14:paraId="247B274F" w14:textId="77777777" w:rsidTr="00C16E60">
        <w:trPr>
          <w:trHeight w:val="285"/>
        </w:trPr>
        <w:tc>
          <w:tcPr>
            <w:tcW w:w="299" w:type="pct"/>
            <w:shd w:val="clear" w:color="auto" w:fill="auto"/>
            <w:vAlign w:val="center"/>
          </w:tcPr>
          <w:p w14:paraId="4F1187FA" w14:textId="77777777" w:rsidR="0018696D" w:rsidRPr="006200BE" w:rsidRDefault="0018696D" w:rsidP="00C16E60">
            <w:pPr>
              <w:suppressAutoHyphens/>
              <w:jc w:val="center"/>
              <w:rPr>
                <w:lang w:eastAsia="ar-SA"/>
              </w:rPr>
            </w:pPr>
            <w:r w:rsidRPr="006200BE">
              <w:rPr>
                <w:lang w:eastAsia="ar-SA"/>
              </w:rPr>
              <w:t>15</w:t>
            </w:r>
            <w:r>
              <w:rPr>
                <w:lang w:eastAsia="ar-SA"/>
              </w:rPr>
              <w:t>.</w:t>
            </w:r>
          </w:p>
        </w:tc>
        <w:tc>
          <w:tcPr>
            <w:tcW w:w="2363" w:type="pct"/>
            <w:vAlign w:val="center"/>
          </w:tcPr>
          <w:p w14:paraId="6E9A5D75" w14:textId="77777777" w:rsidR="0018696D" w:rsidRPr="00A90FBC" w:rsidRDefault="0018696D" w:rsidP="00C16E60">
            <w:pPr>
              <w:tabs>
                <w:tab w:val="left" w:pos="1068"/>
              </w:tabs>
              <w:suppressAutoHyphens/>
              <w:rPr>
                <w:lang w:eastAsia="ar-SA"/>
              </w:rPr>
            </w:pPr>
            <w:r w:rsidRPr="00A90FBC">
              <w:rPr>
                <w:lang w:eastAsia="ar-SA"/>
              </w:rPr>
              <w:t>Muitinės g. 4, Domeikava, Kauno r.</w:t>
            </w:r>
          </w:p>
        </w:tc>
        <w:tc>
          <w:tcPr>
            <w:tcW w:w="745" w:type="pct"/>
            <w:vAlign w:val="center"/>
          </w:tcPr>
          <w:p w14:paraId="330030F7" w14:textId="77777777" w:rsidR="0018696D" w:rsidRPr="006200BE" w:rsidRDefault="0018696D" w:rsidP="00C16E60">
            <w:pPr>
              <w:suppressAutoHyphens/>
              <w:jc w:val="center"/>
              <w:rPr>
                <w:lang w:eastAsia="ar-SA"/>
              </w:rPr>
            </w:pPr>
            <w:r>
              <w:rPr>
                <w:lang w:eastAsia="ar-SA"/>
              </w:rPr>
              <w:t>3</w:t>
            </w:r>
            <w:r w:rsidRPr="006200BE">
              <w:rPr>
                <w:lang w:eastAsia="ar-SA"/>
              </w:rPr>
              <w:t xml:space="preserve">00 </w:t>
            </w:r>
            <w:proofErr w:type="spellStart"/>
            <w:r w:rsidRPr="006200BE">
              <w:rPr>
                <w:lang w:eastAsia="ar-SA"/>
              </w:rPr>
              <w:t>Mbps</w:t>
            </w:r>
            <w:proofErr w:type="spellEnd"/>
          </w:p>
        </w:tc>
        <w:tc>
          <w:tcPr>
            <w:tcW w:w="515" w:type="pct"/>
            <w:vAlign w:val="center"/>
          </w:tcPr>
          <w:p w14:paraId="2963371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5E455282" w14:textId="77777777" w:rsidR="0018696D" w:rsidRPr="006200BE" w:rsidRDefault="0018696D" w:rsidP="00C16E60">
            <w:pPr>
              <w:suppressAutoHyphens/>
              <w:rPr>
                <w:lang w:eastAsia="ar-SA"/>
              </w:rPr>
            </w:pPr>
          </w:p>
        </w:tc>
      </w:tr>
      <w:tr w:rsidR="0018696D" w:rsidRPr="006200BE" w14:paraId="57D671E5" w14:textId="77777777" w:rsidTr="00C16E60">
        <w:trPr>
          <w:trHeight w:val="285"/>
        </w:trPr>
        <w:tc>
          <w:tcPr>
            <w:tcW w:w="299" w:type="pct"/>
            <w:shd w:val="clear" w:color="auto" w:fill="auto"/>
            <w:vAlign w:val="center"/>
          </w:tcPr>
          <w:p w14:paraId="239FD2A0" w14:textId="77777777" w:rsidR="0018696D" w:rsidRPr="006200BE" w:rsidRDefault="0018696D" w:rsidP="00C16E60">
            <w:pPr>
              <w:suppressAutoHyphens/>
              <w:jc w:val="center"/>
              <w:rPr>
                <w:lang w:eastAsia="ar-SA"/>
              </w:rPr>
            </w:pPr>
            <w:r w:rsidRPr="006200BE">
              <w:rPr>
                <w:lang w:eastAsia="ar-SA"/>
              </w:rPr>
              <w:t>16</w:t>
            </w:r>
            <w:r>
              <w:rPr>
                <w:lang w:eastAsia="ar-SA"/>
              </w:rPr>
              <w:t>.</w:t>
            </w:r>
          </w:p>
        </w:tc>
        <w:tc>
          <w:tcPr>
            <w:tcW w:w="2363" w:type="pct"/>
            <w:vAlign w:val="center"/>
          </w:tcPr>
          <w:p w14:paraId="455FFE32" w14:textId="77777777" w:rsidR="0018696D" w:rsidRPr="00A90FBC" w:rsidRDefault="0018696D" w:rsidP="00C16E60">
            <w:pPr>
              <w:tabs>
                <w:tab w:val="left" w:pos="1068"/>
              </w:tabs>
              <w:suppressAutoHyphens/>
              <w:rPr>
                <w:lang w:eastAsia="ar-SA"/>
              </w:rPr>
            </w:pPr>
            <w:r w:rsidRPr="00A90FBC">
              <w:rPr>
                <w:lang w:eastAsia="ar-SA"/>
              </w:rPr>
              <w:t>Rukla, LT-55025 Jonavos r. / 523615, 6102665</w:t>
            </w:r>
          </w:p>
        </w:tc>
        <w:tc>
          <w:tcPr>
            <w:tcW w:w="745" w:type="pct"/>
            <w:vAlign w:val="center"/>
          </w:tcPr>
          <w:p w14:paraId="0EA7953D" w14:textId="77777777" w:rsidR="0018696D" w:rsidRPr="006200BE" w:rsidRDefault="0018696D" w:rsidP="00C16E60">
            <w:pPr>
              <w:suppressAutoHyphens/>
              <w:jc w:val="center"/>
              <w:rPr>
                <w:lang w:eastAsia="ar-SA"/>
              </w:rPr>
            </w:pPr>
            <w:r w:rsidRPr="006200BE">
              <w:rPr>
                <w:lang w:eastAsia="ar-SA"/>
              </w:rPr>
              <w:t xml:space="preserve">300 </w:t>
            </w:r>
            <w:proofErr w:type="spellStart"/>
            <w:r w:rsidRPr="006200BE">
              <w:rPr>
                <w:lang w:eastAsia="ar-SA"/>
              </w:rPr>
              <w:t>Mbps</w:t>
            </w:r>
            <w:proofErr w:type="spellEnd"/>
          </w:p>
        </w:tc>
        <w:tc>
          <w:tcPr>
            <w:tcW w:w="515" w:type="pct"/>
            <w:vAlign w:val="center"/>
          </w:tcPr>
          <w:p w14:paraId="4E150D2A"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8A6F374" w14:textId="77777777" w:rsidR="0018696D" w:rsidRPr="006200BE" w:rsidRDefault="0018696D" w:rsidP="00C16E60">
            <w:pPr>
              <w:suppressAutoHyphens/>
              <w:rPr>
                <w:lang w:eastAsia="ar-SA"/>
              </w:rPr>
            </w:pPr>
          </w:p>
        </w:tc>
      </w:tr>
      <w:tr w:rsidR="0018696D" w:rsidRPr="006200BE" w14:paraId="7C207F69" w14:textId="77777777" w:rsidTr="00C16E60">
        <w:trPr>
          <w:trHeight w:val="285"/>
        </w:trPr>
        <w:tc>
          <w:tcPr>
            <w:tcW w:w="299" w:type="pct"/>
            <w:shd w:val="clear" w:color="auto" w:fill="auto"/>
            <w:vAlign w:val="center"/>
          </w:tcPr>
          <w:p w14:paraId="58DC4657" w14:textId="77777777" w:rsidR="0018696D" w:rsidRPr="006200BE" w:rsidRDefault="0018696D" w:rsidP="00C16E60">
            <w:pPr>
              <w:suppressAutoHyphens/>
              <w:jc w:val="center"/>
              <w:rPr>
                <w:lang w:eastAsia="ar-SA"/>
              </w:rPr>
            </w:pPr>
            <w:r w:rsidRPr="006200BE">
              <w:rPr>
                <w:lang w:eastAsia="ar-SA"/>
              </w:rPr>
              <w:t>17</w:t>
            </w:r>
            <w:r>
              <w:rPr>
                <w:lang w:eastAsia="ar-SA"/>
              </w:rPr>
              <w:t>.</w:t>
            </w:r>
          </w:p>
        </w:tc>
        <w:tc>
          <w:tcPr>
            <w:tcW w:w="2363" w:type="pct"/>
            <w:vAlign w:val="center"/>
          </w:tcPr>
          <w:p w14:paraId="158363E1" w14:textId="77777777" w:rsidR="0018696D" w:rsidRPr="00A90FBC" w:rsidRDefault="0018696D" w:rsidP="00C16E60">
            <w:pPr>
              <w:tabs>
                <w:tab w:val="left" w:pos="1068"/>
              </w:tabs>
              <w:suppressAutoHyphens/>
              <w:rPr>
                <w:lang w:eastAsia="ar-SA"/>
              </w:rPr>
            </w:pPr>
            <w:proofErr w:type="spellStart"/>
            <w:r w:rsidRPr="00A90FBC">
              <w:rPr>
                <w:lang w:eastAsia="ar-SA"/>
              </w:rPr>
              <w:t>Gulioniškės</w:t>
            </w:r>
            <w:proofErr w:type="spellEnd"/>
            <w:r w:rsidRPr="00A90FBC">
              <w:rPr>
                <w:lang w:eastAsia="ar-SA"/>
              </w:rPr>
              <w:t xml:space="preserve"> k. Kazlų rūdos sav., Marijampolės r. / 466385, 6074321</w:t>
            </w:r>
          </w:p>
        </w:tc>
        <w:tc>
          <w:tcPr>
            <w:tcW w:w="745" w:type="pct"/>
            <w:vAlign w:val="center"/>
          </w:tcPr>
          <w:p w14:paraId="6C9B7445"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22C86A7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DA9F4C7" w14:textId="77777777" w:rsidR="0018696D" w:rsidRPr="006200BE" w:rsidRDefault="0018696D" w:rsidP="00C16E60">
            <w:pPr>
              <w:suppressAutoHyphens/>
              <w:rPr>
                <w:lang w:eastAsia="ar-SA"/>
              </w:rPr>
            </w:pPr>
          </w:p>
        </w:tc>
      </w:tr>
      <w:tr w:rsidR="0018696D" w:rsidRPr="006200BE" w14:paraId="3D537A36" w14:textId="77777777" w:rsidTr="00C16E60">
        <w:trPr>
          <w:trHeight w:val="285"/>
        </w:trPr>
        <w:tc>
          <w:tcPr>
            <w:tcW w:w="299" w:type="pct"/>
            <w:shd w:val="clear" w:color="auto" w:fill="auto"/>
            <w:vAlign w:val="center"/>
          </w:tcPr>
          <w:p w14:paraId="05C4C893" w14:textId="77777777" w:rsidR="0018696D" w:rsidRPr="006200BE" w:rsidRDefault="0018696D" w:rsidP="00C16E60">
            <w:pPr>
              <w:suppressAutoHyphens/>
              <w:jc w:val="center"/>
              <w:rPr>
                <w:lang w:eastAsia="ar-SA"/>
              </w:rPr>
            </w:pPr>
            <w:r w:rsidRPr="006200BE">
              <w:rPr>
                <w:lang w:eastAsia="ar-SA"/>
              </w:rPr>
              <w:t>18</w:t>
            </w:r>
            <w:r>
              <w:rPr>
                <w:lang w:eastAsia="ar-SA"/>
              </w:rPr>
              <w:t>.</w:t>
            </w:r>
          </w:p>
        </w:tc>
        <w:tc>
          <w:tcPr>
            <w:tcW w:w="2363" w:type="pct"/>
            <w:vAlign w:val="center"/>
          </w:tcPr>
          <w:p w14:paraId="694F5264" w14:textId="77777777" w:rsidR="0018696D" w:rsidRPr="00A90FBC" w:rsidRDefault="0018696D" w:rsidP="00C16E60">
            <w:pPr>
              <w:tabs>
                <w:tab w:val="left" w:pos="1068"/>
              </w:tabs>
              <w:suppressAutoHyphens/>
              <w:rPr>
                <w:lang w:eastAsia="ar-SA"/>
              </w:rPr>
            </w:pPr>
            <w:r w:rsidRPr="00A90FBC">
              <w:rPr>
                <w:lang w:eastAsia="ar-SA"/>
              </w:rPr>
              <w:t>Vytauto g. 72, Marijampolė</w:t>
            </w:r>
          </w:p>
        </w:tc>
        <w:tc>
          <w:tcPr>
            <w:tcW w:w="745" w:type="pct"/>
            <w:vAlign w:val="center"/>
          </w:tcPr>
          <w:p w14:paraId="2318BFDD" w14:textId="77777777" w:rsidR="0018696D" w:rsidRPr="006200BE" w:rsidRDefault="0018696D" w:rsidP="00C16E60">
            <w:pPr>
              <w:suppressAutoHyphens/>
              <w:jc w:val="center"/>
              <w:rPr>
                <w:lang w:eastAsia="ar-SA"/>
              </w:rPr>
            </w:pPr>
            <w:r w:rsidRPr="006200BE">
              <w:rPr>
                <w:lang w:eastAsia="ar-SA"/>
              </w:rPr>
              <w:t xml:space="preserve">300 </w:t>
            </w:r>
            <w:proofErr w:type="spellStart"/>
            <w:r w:rsidRPr="006200BE">
              <w:rPr>
                <w:lang w:eastAsia="ar-SA"/>
              </w:rPr>
              <w:t>Mbps</w:t>
            </w:r>
            <w:proofErr w:type="spellEnd"/>
          </w:p>
        </w:tc>
        <w:tc>
          <w:tcPr>
            <w:tcW w:w="515" w:type="pct"/>
            <w:vAlign w:val="center"/>
          </w:tcPr>
          <w:p w14:paraId="07854C98"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FD80563" w14:textId="77777777" w:rsidR="0018696D" w:rsidRPr="006200BE" w:rsidRDefault="0018696D" w:rsidP="00C16E60">
            <w:pPr>
              <w:suppressAutoHyphens/>
              <w:rPr>
                <w:lang w:eastAsia="ar-SA"/>
              </w:rPr>
            </w:pPr>
          </w:p>
        </w:tc>
      </w:tr>
      <w:tr w:rsidR="0018696D" w:rsidRPr="006200BE" w14:paraId="2C6C491D" w14:textId="77777777" w:rsidTr="00C16E60">
        <w:trPr>
          <w:trHeight w:val="285"/>
        </w:trPr>
        <w:tc>
          <w:tcPr>
            <w:tcW w:w="299" w:type="pct"/>
            <w:shd w:val="clear" w:color="auto" w:fill="auto"/>
            <w:vAlign w:val="center"/>
          </w:tcPr>
          <w:p w14:paraId="46843BE3" w14:textId="77777777" w:rsidR="0018696D" w:rsidRPr="006200BE" w:rsidRDefault="0018696D" w:rsidP="00C16E60">
            <w:pPr>
              <w:suppressAutoHyphens/>
              <w:jc w:val="center"/>
              <w:rPr>
                <w:lang w:eastAsia="ar-SA"/>
              </w:rPr>
            </w:pPr>
            <w:r w:rsidRPr="006200BE">
              <w:rPr>
                <w:lang w:eastAsia="ar-SA"/>
              </w:rPr>
              <w:t>19</w:t>
            </w:r>
            <w:r>
              <w:rPr>
                <w:lang w:eastAsia="ar-SA"/>
              </w:rPr>
              <w:t>.</w:t>
            </w:r>
          </w:p>
        </w:tc>
        <w:tc>
          <w:tcPr>
            <w:tcW w:w="2363" w:type="pct"/>
            <w:vAlign w:val="center"/>
          </w:tcPr>
          <w:p w14:paraId="59FA5E3D" w14:textId="77777777" w:rsidR="0018696D" w:rsidRPr="00A90FBC" w:rsidRDefault="0018696D" w:rsidP="00C16E60">
            <w:pPr>
              <w:suppressAutoHyphens/>
              <w:outlineLvl w:val="0"/>
              <w:rPr>
                <w:lang w:eastAsia="ar-SA"/>
              </w:rPr>
            </w:pPr>
            <w:proofErr w:type="spellStart"/>
            <w:r w:rsidRPr="00A90FBC">
              <w:rPr>
                <w:lang w:eastAsia="ar-SA"/>
              </w:rPr>
              <w:t>Antaveršio</w:t>
            </w:r>
            <w:proofErr w:type="spellEnd"/>
            <w:r w:rsidRPr="00A90FBC">
              <w:rPr>
                <w:lang w:eastAsia="ar-SA"/>
              </w:rPr>
              <w:t xml:space="preserve"> k., Stakliškių sen. Prienų r. /</w:t>
            </w:r>
          </w:p>
          <w:p w14:paraId="74FE1DC7" w14:textId="77777777" w:rsidR="0018696D" w:rsidRPr="00A90FBC" w:rsidRDefault="0018696D" w:rsidP="00C16E60">
            <w:pPr>
              <w:tabs>
                <w:tab w:val="left" w:pos="1068"/>
              </w:tabs>
              <w:suppressAutoHyphens/>
              <w:rPr>
                <w:lang w:eastAsia="ar-SA"/>
              </w:rPr>
            </w:pPr>
            <w:r w:rsidRPr="00A90FBC">
              <w:rPr>
                <w:lang w:eastAsia="ar-SA"/>
              </w:rPr>
              <w:t>530371, 6052607</w:t>
            </w:r>
          </w:p>
        </w:tc>
        <w:tc>
          <w:tcPr>
            <w:tcW w:w="745" w:type="pct"/>
            <w:vAlign w:val="center"/>
          </w:tcPr>
          <w:p w14:paraId="53C95068"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6D1E7C05"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588CEA4" w14:textId="77777777" w:rsidR="0018696D" w:rsidRPr="006200BE" w:rsidRDefault="0018696D" w:rsidP="00C16E60">
            <w:pPr>
              <w:suppressAutoHyphens/>
              <w:rPr>
                <w:lang w:eastAsia="ar-SA"/>
              </w:rPr>
            </w:pPr>
          </w:p>
        </w:tc>
      </w:tr>
      <w:tr w:rsidR="0018696D" w:rsidRPr="006200BE" w14:paraId="4DEC996F" w14:textId="77777777" w:rsidTr="00C16E60">
        <w:trPr>
          <w:trHeight w:val="285"/>
        </w:trPr>
        <w:tc>
          <w:tcPr>
            <w:tcW w:w="299" w:type="pct"/>
            <w:shd w:val="clear" w:color="auto" w:fill="auto"/>
            <w:vAlign w:val="center"/>
          </w:tcPr>
          <w:p w14:paraId="513DA7B7" w14:textId="77777777" w:rsidR="0018696D" w:rsidRPr="006200BE" w:rsidRDefault="0018696D" w:rsidP="00C16E60">
            <w:pPr>
              <w:suppressAutoHyphens/>
              <w:jc w:val="center"/>
              <w:rPr>
                <w:lang w:eastAsia="ar-SA"/>
              </w:rPr>
            </w:pPr>
            <w:r w:rsidRPr="006200BE">
              <w:rPr>
                <w:lang w:eastAsia="ar-SA"/>
              </w:rPr>
              <w:t>20</w:t>
            </w:r>
            <w:r>
              <w:rPr>
                <w:lang w:eastAsia="ar-SA"/>
              </w:rPr>
              <w:t>.</w:t>
            </w:r>
          </w:p>
        </w:tc>
        <w:tc>
          <w:tcPr>
            <w:tcW w:w="2363" w:type="pct"/>
            <w:vAlign w:val="center"/>
          </w:tcPr>
          <w:p w14:paraId="4557EA93" w14:textId="77777777" w:rsidR="0018696D" w:rsidRPr="00A90FBC" w:rsidRDefault="0018696D" w:rsidP="00C16E60">
            <w:pPr>
              <w:tabs>
                <w:tab w:val="left" w:pos="1068"/>
              </w:tabs>
              <w:suppressAutoHyphens/>
              <w:rPr>
                <w:lang w:eastAsia="ar-SA"/>
              </w:rPr>
            </w:pPr>
            <w:r w:rsidRPr="00A90FBC">
              <w:rPr>
                <w:lang w:eastAsia="ar-SA"/>
              </w:rPr>
              <w:t>Viešvilė, Jurbarko r. / 395906, 6105351</w:t>
            </w:r>
          </w:p>
        </w:tc>
        <w:tc>
          <w:tcPr>
            <w:tcW w:w="745" w:type="pct"/>
            <w:vAlign w:val="center"/>
          </w:tcPr>
          <w:p w14:paraId="58CEF419"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1677561A"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B2ECFF3" w14:textId="77777777" w:rsidR="0018696D" w:rsidRPr="006200BE" w:rsidRDefault="0018696D" w:rsidP="00C16E60">
            <w:pPr>
              <w:suppressAutoHyphens/>
              <w:rPr>
                <w:lang w:eastAsia="ar-SA"/>
              </w:rPr>
            </w:pPr>
          </w:p>
        </w:tc>
      </w:tr>
      <w:tr w:rsidR="0018696D" w:rsidRPr="006200BE" w14:paraId="593853CD" w14:textId="77777777" w:rsidTr="00C16E60">
        <w:trPr>
          <w:trHeight w:val="285"/>
        </w:trPr>
        <w:tc>
          <w:tcPr>
            <w:tcW w:w="299" w:type="pct"/>
            <w:shd w:val="clear" w:color="auto" w:fill="auto"/>
            <w:vAlign w:val="center"/>
          </w:tcPr>
          <w:p w14:paraId="08C7106B" w14:textId="77777777" w:rsidR="0018696D" w:rsidRPr="006200BE" w:rsidRDefault="0018696D" w:rsidP="00C16E60">
            <w:pPr>
              <w:suppressAutoHyphens/>
              <w:jc w:val="center"/>
              <w:rPr>
                <w:lang w:eastAsia="ar-SA"/>
              </w:rPr>
            </w:pPr>
            <w:r w:rsidRPr="006200BE">
              <w:rPr>
                <w:lang w:eastAsia="ar-SA"/>
              </w:rPr>
              <w:t>21</w:t>
            </w:r>
            <w:r>
              <w:rPr>
                <w:lang w:eastAsia="ar-SA"/>
              </w:rPr>
              <w:t>.</w:t>
            </w:r>
          </w:p>
        </w:tc>
        <w:tc>
          <w:tcPr>
            <w:tcW w:w="2363" w:type="pct"/>
            <w:vAlign w:val="center"/>
          </w:tcPr>
          <w:p w14:paraId="57CD8B39" w14:textId="77777777" w:rsidR="0018696D" w:rsidRPr="00A90FBC" w:rsidRDefault="0018696D" w:rsidP="00C16E60">
            <w:pPr>
              <w:suppressAutoHyphens/>
              <w:outlineLvl w:val="0"/>
              <w:rPr>
                <w:lang w:eastAsia="ar-SA"/>
              </w:rPr>
            </w:pPr>
            <w:r w:rsidRPr="00A90FBC">
              <w:rPr>
                <w:lang w:eastAsia="ar-SA"/>
              </w:rPr>
              <w:t>Kabelių k. Marcinkonių sen., Varėnos r. /</w:t>
            </w:r>
          </w:p>
          <w:p w14:paraId="0362E5F3" w14:textId="77777777" w:rsidR="0018696D" w:rsidRPr="00A90FBC" w:rsidRDefault="0018696D" w:rsidP="00C16E60">
            <w:pPr>
              <w:tabs>
                <w:tab w:val="left" w:pos="1068"/>
              </w:tabs>
              <w:suppressAutoHyphens/>
              <w:rPr>
                <w:lang w:eastAsia="ar-SA"/>
              </w:rPr>
            </w:pPr>
            <w:r w:rsidRPr="00A90FBC">
              <w:rPr>
                <w:lang w:eastAsia="ar-SA"/>
              </w:rPr>
              <w:t>521202, 5979221</w:t>
            </w:r>
          </w:p>
        </w:tc>
        <w:tc>
          <w:tcPr>
            <w:tcW w:w="745" w:type="pct"/>
            <w:vAlign w:val="center"/>
          </w:tcPr>
          <w:p w14:paraId="041C3F66"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vAlign w:val="center"/>
          </w:tcPr>
          <w:p w14:paraId="4AB8CE4C"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2ECF13D3" w14:textId="77777777" w:rsidR="0018696D" w:rsidRPr="006200BE" w:rsidRDefault="0018696D" w:rsidP="00C16E60">
            <w:pPr>
              <w:suppressAutoHyphens/>
              <w:rPr>
                <w:lang w:eastAsia="ar-SA"/>
              </w:rPr>
            </w:pPr>
          </w:p>
        </w:tc>
      </w:tr>
      <w:tr w:rsidR="0018696D" w:rsidRPr="006200BE" w14:paraId="37431A35" w14:textId="77777777" w:rsidTr="00C16E60">
        <w:trPr>
          <w:trHeight w:val="285"/>
        </w:trPr>
        <w:tc>
          <w:tcPr>
            <w:tcW w:w="299" w:type="pct"/>
            <w:shd w:val="clear" w:color="auto" w:fill="auto"/>
            <w:vAlign w:val="center"/>
          </w:tcPr>
          <w:p w14:paraId="60F3CA9E" w14:textId="77777777" w:rsidR="0018696D" w:rsidRPr="006200BE" w:rsidRDefault="0018696D" w:rsidP="00C16E60">
            <w:pPr>
              <w:suppressAutoHyphens/>
              <w:jc w:val="center"/>
              <w:rPr>
                <w:lang w:eastAsia="ar-SA"/>
              </w:rPr>
            </w:pPr>
            <w:r w:rsidRPr="006200BE">
              <w:rPr>
                <w:lang w:eastAsia="ar-SA"/>
              </w:rPr>
              <w:t>22</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03B105DD" w14:textId="77777777" w:rsidR="0018696D" w:rsidRPr="00A90FBC" w:rsidRDefault="0018696D" w:rsidP="00C16E60">
            <w:pPr>
              <w:tabs>
                <w:tab w:val="left" w:pos="1068"/>
              </w:tabs>
              <w:suppressAutoHyphens/>
              <w:rPr>
                <w:lang w:eastAsia="ar-SA"/>
              </w:rPr>
            </w:pPr>
            <w:r w:rsidRPr="00A90FBC">
              <w:rPr>
                <w:lang w:eastAsia="ar-SA"/>
              </w:rPr>
              <w:t>Žaliojo kelio g. 1B, Juodkrantė, Neringa / 318309, 6162801</w:t>
            </w:r>
          </w:p>
        </w:tc>
        <w:tc>
          <w:tcPr>
            <w:tcW w:w="745" w:type="pct"/>
            <w:tcBorders>
              <w:top w:val="single" w:sz="4" w:space="0" w:color="auto"/>
              <w:left w:val="single" w:sz="4" w:space="0" w:color="auto"/>
              <w:bottom w:val="single" w:sz="4" w:space="0" w:color="auto"/>
              <w:right w:val="single" w:sz="4" w:space="0" w:color="auto"/>
            </w:tcBorders>
            <w:vAlign w:val="center"/>
          </w:tcPr>
          <w:p w14:paraId="393AA96E"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1A82B901"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24001F40" w14:textId="77777777" w:rsidR="0018696D" w:rsidRPr="006200BE" w:rsidRDefault="0018696D" w:rsidP="00C16E60">
            <w:pPr>
              <w:suppressAutoHyphens/>
              <w:rPr>
                <w:lang w:eastAsia="ar-SA"/>
              </w:rPr>
            </w:pPr>
            <w:r w:rsidRPr="006200BE">
              <w:rPr>
                <w:lang w:eastAsia="ar-SA"/>
              </w:rPr>
              <w:t>Naujoji uosto g. 24, Klaipėda /</w:t>
            </w:r>
          </w:p>
          <w:p w14:paraId="33BBA375" w14:textId="77777777" w:rsidR="0018696D" w:rsidRPr="006200BE" w:rsidRDefault="0018696D" w:rsidP="00C16E60">
            <w:pPr>
              <w:suppressAutoHyphens/>
              <w:rPr>
                <w:lang w:eastAsia="ar-SA"/>
              </w:rPr>
            </w:pPr>
            <w:r w:rsidRPr="006200BE">
              <w:rPr>
                <w:lang w:eastAsia="ar-SA"/>
              </w:rPr>
              <w:t xml:space="preserve">3 </w:t>
            </w:r>
            <w:proofErr w:type="spellStart"/>
            <w:r w:rsidRPr="006200BE">
              <w:rPr>
                <w:lang w:eastAsia="ar-SA"/>
              </w:rPr>
              <w:t>Gbps</w:t>
            </w:r>
            <w:proofErr w:type="spellEnd"/>
            <w:r w:rsidRPr="006200BE">
              <w:rPr>
                <w:lang w:eastAsia="ar-SA"/>
              </w:rPr>
              <w:t>/</w:t>
            </w:r>
          </w:p>
          <w:p w14:paraId="407A84BD" w14:textId="77777777" w:rsidR="0018696D" w:rsidRPr="006200BE" w:rsidRDefault="0018696D" w:rsidP="00C16E60">
            <w:pPr>
              <w:suppressAutoHyphens/>
              <w:rPr>
                <w:lang w:eastAsia="ar-SA"/>
              </w:rPr>
            </w:pPr>
            <w:r w:rsidRPr="006200BE">
              <w:rPr>
                <w:lang w:eastAsia="ar-SA"/>
              </w:rPr>
              <w:t>SFP</w:t>
            </w:r>
          </w:p>
        </w:tc>
      </w:tr>
      <w:tr w:rsidR="0018696D" w:rsidRPr="006200BE" w14:paraId="38549A5E" w14:textId="77777777" w:rsidTr="00C16E60">
        <w:trPr>
          <w:trHeight w:val="285"/>
        </w:trPr>
        <w:tc>
          <w:tcPr>
            <w:tcW w:w="299" w:type="pct"/>
            <w:shd w:val="clear" w:color="auto" w:fill="auto"/>
            <w:vAlign w:val="center"/>
          </w:tcPr>
          <w:p w14:paraId="24512B0A" w14:textId="77777777" w:rsidR="0018696D" w:rsidRPr="006200BE" w:rsidRDefault="0018696D" w:rsidP="00C16E60">
            <w:pPr>
              <w:suppressAutoHyphens/>
              <w:jc w:val="center"/>
              <w:rPr>
                <w:lang w:eastAsia="ar-SA"/>
              </w:rPr>
            </w:pPr>
            <w:r w:rsidRPr="006200BE">
              <w:rPr>
                <w:lang w:eastAsia="ar-SA"/>
              </w:rPr>
              <w:t>23</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8ECD28F" w14:textId="77777777" w:rsidR="0018696D" w:rsidRPr="00A90FBC" w:rsidRDefault="0018696D" w:rsidP="00C16E60">
            <w:pPr>
              <w:suppressAutoHyphens/>
              <w:rPr>
                <w:lang w:eastAsia="ar-SA"/>
              </w:rPr>
            </w:pPr>
            <w:r w:rsidRPr="00A90FBC">
              <w:rPr>
                <w:lang w:eastAsia="ar-SA"/>
              </w:rPr>
              <w:t>Žalpių k., Degučių p., Šilutės r. /</w:t>
            </w:r>
          </w:p>
          <w:p w14:paraId="10568D12" w14:textId="77777777" w:rsidR="0018696D" w:rsidRPr="00A90FBC" w:rsidRDefault="0018696D" w:rsidP="00C16E60">
            <w:pPr>
              <w:tabs>
                <w:tab w:val="left" w:pos="1068"/>
              </w:tabs>
              <w:suppressAutoHyphens/>
              <w:rPr>
                <w:lang w:eastAsia="ar-SA"/>
              </w:rPr>
            </w:pPr>
            <w:r w:rsidRPr="00A90FBC">
              <w:rPr>
                <w:lang w:eastAsia="ar-SA"/>
              </w:rPr>
              <w:t>360207, 6135579</w:t>
            </w:r>
          </w:p>
        </w:tc>
        <w:tc>
          <w:tcPr>
            <w:tcW w:w="745" w:type="pct"/>
            <w:tcBorders>
              <w:top w:val="single" w:sz="4" w:space="0" w:color="auto"/>
              <w:left w:val="single" w:sz="4" w:space="0" w:color="auto"/>
              <w:bottom w:val="single" w:sz="4" w:space="0" w:color="auto"/>
              <w:right w:val="single" w:sz="4" w:space="0" w:color="auto"/>
            </w:tcBorders>
            <w:vAlign w:val="center"/>
          </w:tcPr>
          <w:p w14:paraId="636EAC33"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27D1175E"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B7A27C6" w14:textId="77777777" w:rsidR="0018696D" w:rsidRPr="006200BE" w:rsidRDefault="0018696D" w:rsidP="00C16E60">
            <w:pPr>
              <w:suppressAutoHyphens/>
              <w:rPr>
                <w:lang w:eastAsia="ar-SA"/>
              </w:rPr>
            </w:pPr>
          </w:p>
        </w:tc>
      </w:tr>
      <w:tr w:rsidR="0018696D" w:rsidRPr="006200BE" w14:paraId="0CD4ED4E" w14:textId="77777777" w:rsidTr="00C16E60">
        <w:trPr>
          <w:trHeight w:val="285"/>
        </w:trPr>
        <w:tc>
          <w:tcPr>
            <w:tcW w:w="299" w:type="pct"/>
            <w:shd w:val="clear" w:color="auto" w:fill="auto"/>
            <w:vAlign w:val="center"/>
          </w:tcPr>
          <w:p w14:paraId="20B2CDE9" w14:textId="77777777" w:rsidR="0018696D" w:rsidRPr="006200BE" w:rsidRDefault="0018696D" w:rsidP="00C16E60">
            <w:pPr>
              <w:suppressAutoHyphens/>
              <w:jc w:val="center"/>
              <w:rPr>
                <w:lang w:eastAsia="ar-SA"/>
              </w:rPr>
            </w:pPr>
            <w:r w:rsidRPr="006200BE">
              <w:rPr>
                <w:lang w:eastAsia="ar-SA"/>
              </w:rPr>
              <w:t>24</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06921B3F" w14:textId="77777777" w:rsidR="0018696D" w:rsidRPr="00A90FBC" w:rsidRDefault="0018696D" w:rsidP="00C16E60">
            <w:pPr>
              <w:tabs>
                <w:tab w:val="left" w:pos="1068"/>
              </w:tabs>
              <w:suppressAutoHyphens/>
              <w:rPr>
                <w:lang w:eastAsia="ar-SA"/>
              </w:rPr>
            </w:pPr>
            <w:r w:rsidRPr="00A90FBC">
              <w:rPr>
                <w:lang w:eastAsia="ar-SA"/>
              </w:rPr>
              <w:t>Vytauto g. 9, Palanga</w:t>
            </w:r>
          </w:p>
        </w:tc>
        <w:tc>
          <w:tcPr>
            <w:tcW w:w="745" w:type="pct"/>
            <w:tcBorders>
              <w:top w:val="single" w:sz="4" w:space="0" w:color="auto"/>
              <w:left w:val="single" w:sz="4" w:space="0" w:color="auto"/>
              <w:bottom w:val="single" w:sz="4" w:space="0" w:color="auto"/>
              <w:right w:val="single" w:sz="4" w:space="0" w:color="auto"/>
            </w:tcBorders>
            <w:vAlign w:val="center"/>
          </w:tcPr>
          <w:p w14:paraId="2E2BEAD2"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65DC5733"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510A225B" w14:textId="77777777" w:rsidR="0018696D" w:rsidRPr="006200BE" w:rsidRDefault="0018696D" w:rsidP="00C16E60">
            <w:pPr>
              <w:suppressAutoHyphens/>
              <w:rPr>
                <w:lang w:eastAsia="ar-SA"/>
              </w:rPr>
            </w:pPr>
          </w:p>
        </w:tc>
      </w:tr>
      <w:tr w:rsidR="0018696D" w:rsidRPr="006200BE" w14:paraId="09F152E5" w14:textId="77777777" w:rsidTr="00C16E60">
        <w:trPr>
          <w:trHeight w:val="285"/>
        </w:trPr>
        <w:tc>
          <w:tcPr>
            <w:tcW w:w="299" w:type="pct"/>
            <w:shd w:val="clear" w:color="auto" w:fill="auto"/>
            <w:vAlign w:val="center"/>
          </w:tcPr>
          <w:p w14:paraId="5FA0808E" w14:textId="77777777" w:rsidR="0018696D" w:rsidRPr="006200BE" w:rsidRDefault="0018696D" w:rsidP="00C16E60">
            <w:pPr>
              <w:suppressAutoHyphens/>
              <w:jc w:val="center"/>
              <w:rPr>
                <w:lang w:eastAsia="ar-SA"/>
              </w:rPr>
            </w:pPr>
            <w:r w:rsidRPr="006200BE">
              <w:rPr>
                <w:lang w:eastAsia="ar-SA"/>
              </w:rPr>
              <w:t>25</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2B70C2C5" w14:textId="77777777" w:rsidR="0018696D" w:rsidRPr="00A90FBC" w:rsidRDefault="0018696D" w:rsidP="00C16E60">
            <w:pPr>
              <w:tabs>
                <w:tab w:val="left" w:pos="1068"/>
              </w:tabs>
              <w:suppressAutoHyphens/>
              <w:rPr>
                <w:lang w:eastAsia="ar-SA"/>
              </w:rPr>
            </w:pPr>
            <w:r w:rsidRPr="00A90FBC">
              <w:rPr>
                <w:lang w:eastAsia="ar-SA"/>
              </w:rPr>
              <w:t>Kuršių g. 1, Nida</w:t>
            </w:r>
          </w:p>
        </w:tc>
        <w:tc>
          <w:tcPr>
            <w:tcW w:w="745" w:type="pct"/>
            <w:tcBorders>
              <w:top w:val="single" w:sz="4" w:space="0" w:color="auto"/>
              <w:left w:val="single" w:sz="4" w:space="0" w:color="auto"/>
              <w:bottom w:val="single" w:sz="4" w:space="0" w:color="auto"/>
              <w:right w:val="single" w:sz="4" w:space="0" w:color="auto"/>
            </w:tcBorders>
            <w:vAlign w:val="center"/>
          </w:tcPr>
          <w:p w14:paraId="1FECCAB9"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5A29D5CD"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1FBF4F7" w14:textId="77777777" w:rsidR="0018696D" w:rsidRPr="006200BE" w:rsidRDefault="0018696D" w:rsidP="00C16E60">
            <w:pPr>
              <w:suppressAutoHyphens/>
              <w:rPr>
                <w:lang w:eastAsia="ar-SA"/>
              </w:rPr>
            </w:pPr>
          </w:p>
        </w:tc>
      </w:tr>
      <w:tr w:rsidR="0018696D" w:rsidRPr="006200BE" w14:paraId="7F09AF59" w14:textId="77777777" w:rsidTr="00C16E60">
        <w:trPr>
          <w:trHeight w:val="285"/>
        </w:trPr>
        <w:tc>
          <w:tcPr>
            <w:tcW w:w="299" w:type="pct"/>
            <w:shd w:val="clear" w:color="auto" w:fill="auto"/>
            <w:vAlign w:val="center"/>
          </w:tcPr>
          <w:p w14:paraId="0A05C049" w14:textId="77777777" w:rsidR="0018696D" w:rsidRPr="006200BE" w:rsidRDefault="0018696D" w:rsidP="00C16E60">
            <w:pPr>
              <w:suppressAutoHyphens/>
              <w:jc w:val="center"/>
              <w:rPr>
                <w:lang w:eastAsia="ar-SA"/>
              </w:rPr>
            </w:pPr>
            <w:r w:rsidRPr="006200BE">
              <w:rPr>
                <w:lang w:eastAsia="ar-SA"/>
              </w:rPr>
              <w:t>26</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9AE60A0" w14:textId="77777777" w:rsidR="0018696D" w:rsidRPr="00A90FBC" w:rsidRDefault="0018696D" w:rsidP="00C16E60">
            <w:pPr>
              <w:tabs>
                <w:tab w:val="left" w:pos="1068"/>
              </w:tabs>
              <w:suppressAutoHyphens/>
              <w:rPr>
                <w:lang w:eastAsia="ar-SA"/>
              </w:rPr>
            </w:pPr>
            <w:r w:rsidRPr="00A90FBC">
              <w:rPr>
                <w:lang w:eastAsia="ar-SA"/>
              </w:rPr>
              <w:t>Vėtros g. 3a, Klaipėda</w:t>
            </w:r>
          </w:p>
        </w:tc>
        <w:tc>
          <w:tcPr>
            <w:tcW w:w="745" w:type="pct"/>
            <w:tcBorders>
              <w:top w:val="single" w:sz="4" w:space="0" w:color="auto"/>
              <w:left w:val="single" w:sz="4" w:space="0" w:color="auto"/>
              <w:bottom w:val="single" w:sz="4" w:space="0" w:color="auto"/>
              <w:right w:val="single" w:sz="4" w:space="0" w:color="auto"/>
            </w:tcBorders>
            <w:vAlign w:val="center"/>
          </w:tcPr>
          <w:p w14:paraId="51BDA521"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7374B602"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5F774E74" w14:textId="77777777" w:rsidR="0018696D" w:rsidRPr="006200BE" w:rsidRDefault="0018696D" w:rsidP="00C16E60">
            <w:pPr>
              <w:suppressAutoHyphens/>
              <w:rPr>
                <w:lang w:eastAsia="ar-SA"/>
              </w:rPr>
            </w:pPr>
          </w:p>
        </w:tc>
      </w:tr>
      <w:tr w:rsidR="0018696D" w:rsidRPr="006200BE" w14:paraId="3AD004FD" w14:textId="77777777" w:rsidTr="00C16E60">
        <w:trPr>
          <w:trHeight w:val="285"/>
        </w:trPr>
        <w:tc>
          <w:tcPr>
            <w:tcW w:w="299" w:type="pct"/>
            <w:shd w:val="clear" w:color="auto" w:fill="auto"/>
            <w:vAlign w:val="center"/>
          </w:tcPr>
          <w:p w14:paraId="3198E929" w14:textId="77777777" w:rsidR="0018696D" w:rsidRPr="006200BE" w:rsidRDefault="0018696D" w:rsidP="00C16E60">
            <w:pPr>
              <w:suppressAutoHyphens/>
              <w:jc w:val="center"/>
              <w:rPr>
                <w:lang w:eastAsia="ar-SA"/>
              </w:rPr>
            </w:pPr>
            <w:r w:rsidRPr="006200BE">
              <w:rPr>
                <w:lang w:eastAsia="ar-SA"/>
              </w:rPr>
              <w:t>27</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2359F3D" w14:textId="77777777" w:rsidR="0018696D" w:rsidRPr="00A90FBC" w:rsidRDefault="0018696D" w:rsidP="00C16E60">
            <w:pPr>
              <w:tabs>
                <w:tab w:val="left" w:pos="1068"/>
              </w:tabs>
              <w:suppressAutoHyphens/>
              <w:rPr>
                <w:lang w:eastAsia="ar-SA"/>
              </w:rPr>
            </w:pPr>
            <w:proofErr w:type="spellStart"/>
            <w:r w:rsidRPr="00A90FBC">
              <w:rPr>
                <w:lang w:eastAsia="ar-SA"/>
              </w:rPr>
              <w:t>Sakalinės</w:t>
            </w:r>
            <w:proofErr w:type="spellEnd"/>
            <w:r w:rsidRPr="00A90FBC">
              <w:rPr>
                <w:lang w:eastAsia="ar-SA"/>
              </w:rPr>
              <w:t xml:space="preserve"> g. 16, </w:t>
            </w:r>
            <w:proofErr w:type="spellStart"/>
            <w:r w:rsidRPr="00A90FBC">
              <w:rPr>
                <w:lang w:eastAsia="ar-SA"/>
              </w:rPr>
              <w:t>Sakalinės</w:t>
            </w:r>
            <w:proofErr w:type="spellEnd"/>
            <w:r w:rsidRPr="00A90FBC">
              <w:rPr>
                <w:lang w:eastAsia="ar-SA"/>
              </w:rPr>
              <w:t xml:space="preserve"> k., Tauragės r.</w:t>
            </w:r>
          </w:p>
        </w:tc>
        <w:tc>
          <w:tcPr>
            <w:tcW w:w="745" w:type="pct"/>
            <w:tcBorders>
              <w:top w:val="single" w:sz="4" w:space="0" w:color="auto"/>
              <w:left w:val="single" w:sz="4" w:space="0" w:color="auto"/>
              <w:bottom w:val="single" w:sz="4" w:space="0" w:color="auto"/>
              <w:right w:val="single" w:sz="4" w:space="0" w:color="auto"/>
            </w:tcBorders>
            <w:vAlign w:val="center"/>
          </w:tcPr>
          <w:p w14:paraId="6E2ABCBA"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7897160A"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5735822E" w14:textId="77777777" w:rsidR="0018696D" w:rsidRPr="006200BE" w:rsidRDefault="0018696D" w:rsidP="00C16E60">
            <w:pPr>
              <w:suppressAutoHyphens/>
              <w:rPr>
                <w:lang w:eastAsia="ar-SA"/>
              </w:rPr>
            </w:pPr>
          </w:p>
        </w:tc>
      </w:tr>
      <w:tr w:rsidR="0018696D" w:rsidRPr="006200BE" w14:paraId="30CA77A8" w14:textId="77777777" w:rsidTr="00C16E60">
        <w:trPr>
          <w:trHeight w:val="285"/>
        </w:trPr>
        <w:tc>
          <w:tcPr>
            <w:tcW w:w="299" w:type="pct"/>
            <w:shd w:val="clear" w:color="auto" w:fill="auto"/>
            <w:vAlign w:val="center"/>
          </w:tcPr>
          <w:p w14:paraId="595C356D" w14:textId="77777777" w:rsidR="0018696D" w:rsidRPr="006200BE" w:rsidRDefault="0018696D" w:rsidP="00C16E60">
            <w:pPr>
              <w:suppressAutoHyphens/>
              <w:jc w:val="center"/>
              <w:rPr>
                <w:lang w:eastAsia="ar-SA"/>
              </w:rPr>
            </w:pPr>
            <w:r w:rsidRPr="006200BE">
              <w:rPr>
                <w:lang w:eastAsia="ar-SA"/>
              </w:rPr>
              <w:t>28</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417A766E" w14:textId="77777777" w:rsidR="0018696D" w:rsidRPr="006200BE" w:rsidRDefault="0018696D" w:rsidP="00C16E60">
            <w:pPr>
              <w:tabs>
                <w:tab w:val="left" w:pos="1068"/>
              </w:tabs>
              <w:suppressAutoHyphens/>
              <w:rPr>
                <w:lang w:eastAsia="ar-SA"/>
              </w:rPr>
            </w:pPr>
            <w:r w:rsidRPr="006200BE">
              <w:rPr>
                <w:lang w:eastAsia="ar-SA"/>
              </w:rPr>
              <w:t>Klaipėdos pl. 1B, Palanga</w:t>
            </w:r>
          </w:p>
        </w:tc>
        <w:tc>
          <w:tcPr>
            <w:tcW w:w="745" w:type="pct"/>
            <w:tcBorders>
              <w:top w:val="single" w:sz="4" w:space="0" w:color="auto"/>
              <w:left w:val="single" w:sz="4" w:space="0" w:color="auto"/>
              <w:bottom w:val="single" w:sz="4" w:space="0" w:color="auto"/>
              <w:right w:val="single" w:sz="4" w:space="0" w:color="auto"/>
            </w:tcBorders>
            <w:vAlign w:val="center"/>
          </w:tcPr>
          <w:p w14:paraId="121E4004"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2D8A9C11"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991FE02" w14:textId="77777777" w:rsidR="0018696D" w:rsidRPr="006200BE" w:rsidRDefault="0018696D" w:rsidP="00C16E60">
            <w:pPr>
              <w:suppressAutoHyphens/>
              <w:rPr>
                <w:lang w:eastAsia="ar-SA"/>
              </w:rPr>
            </w:pPr>
          </w:p>
        </w:tc>
      </w:tr>
      <w:tr w:rsidR="0018696D" w:rsidRPr="006200BE" w14:paraId="389BCCEC" w14:textId="77777777" w:rsidTr="00C16E60">
        <w:trPr>
          <w:trHeight w:val="285"/>
        </w:trPr>
        <w:tc>
          <w:tcPr>
            <w:tcW w:w="299" w:type="pct"/>
            <w:shd w:val="clear" w:color="auto" w:fill="auto"/>
            <w:vAlign w:val="center"/>
          </w:tcPr>
          <w:p w14:paraId="625D3535" w14:textId="77777777" w:rsidR="0018696D" w:rsidRPr="006200BE" w:rsidRDefault="0018696D" w:rsidP="00C16E60">
            <w:pPr>
              <w:suppressAutoHyphens/>
              <w:jc w:val="center"/>
              <w:rPr>
                <w:lang w:eastAsia="ar-SA"/>
              </w:rPr>
            </w:pPr>
            <w:r w:rsidRPr="006200BE">
              <w:rPr>
                <w:lang w:eastAsia="ar-SA"/>
              </w:rPr>
              <w:t>29</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2CCF0F8B" w14:textId="77777777" w:rsidR="0018696D" w:rsidRPr="006200BE" w:rsidRDefault="0018696D" w:rsidP="00C16E60">
            <w:pPr>
              <w:suppressAutoHyphens/>
              <w:rPr>
                <w:lang w:eastAsia="ar-SA"/>
              </w:rPr>
            </w:pPr>
            <w:r w:rsidRPr="006200BE">
              <w:rPr>
                <w:lang w:eastAsia="ar-SA"/>
              </w:rPr>
              <w:t>Plaškių k., Pagėgių savivaldybė /</w:t>
            </w:r>
          </w:p>
          <w:p w14:paraId="1E940072" w14:textId="77777777" w:rsidR="0018696D" w:rsidRPr="006200BE" w:rsidRDefault="0018696D" w:rsidP="00C16E60">
            <w:pPr>
              <w:tabs>
                <w:tab w:val="left" w:pos="1068"/>
              </w:tabs>
              <w:suppressAutoHyphens/>
              <w:rPr>
                <w:lang w:eastAsia="ar-SA"/>
              </w:rPr>
            </w:pPr>
            <w:r w:rsidRPr="006200BE">
              <w:rPr>
                <w:lang w:eastAsia="ar-SA"/>
              </w:rPr>
              <w:t>354528, 6119151</w:t>
            </w:r>
          </w:p>
        </w:tc>
        <w:tc>
          <w:tcPr>
            <w:tcW w:w="745" w:type="pct"/>
            <w:tcBorders>
              <w:top w:val="single" w:sz="4" w:space="0" w:color="auto"/>
              <w:left w:val="single" w:sz="4" w:space="0" w:color="auto"/>
              <w:bottom w:val="single" w:sz="4" w:space="0" w:color="auto"/>
              <w:right w:val="single" w:sz="4" w:space="0" w:color="auto"/>
            </w:tcBorders>
            <w:vAlign w:val="center"/>
          </w:tcPr>
          <w:p w14:paraId="2EE1CAB0"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2729A166"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03218945" w14:textId="77777777" w:rsidR="0018696D" w:rsidRPr="006200BE" w:rsidRDefault="0018696D" w:rsidP="00C16E60">
            <w:pPr>
              <w:suppressAutoHyphens/>
              <w:rPr>
                <w:lang w:eastAsia="ar-SA"/>
              </w:rPr>
            </w:pPr>
          </w:p>
        </w:tc>
      </w:tr>
      <w:tr w:rsidR="0018696D" w:rsidRPr="006200BE" w14:paraId="01EE3DB3" w14:textId="77777777" w:rsidTr="00C16E60">
        <w:trPr>
          <w:trHeight w:val="285"/>
        </w:trPr>
        <w:tc>
          <w:tcPr>
            <w:tcW w:w="299" w:type="pct"/>
            <w:shd w:val="clear" w:color="auto" w:fill="auto"/>
            <w:vAlign w:val="center"/>
          </w:tcPr>
          <w:p w14:paraId="4C113DB2" w14:textId="77777777" w:rsidR="0018696D" w:rsidRPr="006200BE" w:rsidRDefault="0018696D" w:rsidP="00C16E60">
            <w:pPr>
              <w:suppressAutoHyphens/>
              <w:jc w:val="center"/>
              <w:rPr>
                <w:lang w:eastAsia="ar-SA"/>
              </w:rPr>
            </w:pPr>
            <w:r>
              <w:rPr>
                <w:lang w:eastAsia="ar-SA"/>
              </w:rPr>
              <w:t>30.</w:t>
            </w:r>
          </w:p>
        </w:tc>
        <w:tc>
          <w:tcPr>
            <w:tcW w:w="2363" w:type="pct"/>
            <w:tcBorders>
              <w:top w:val="single" w:sz="4" w:space="0" w:color="auto"/>
              <w:left w:val="single" w:sz="4" w:space="0" w:color="auto"/>
              <w:bottom w:val="single" w:sz="4" w:space="0" w:color="auto"/>
              <w:right w:val="single" w:sz="4" w:space="0" w:color="auto"/>
            </w:tcBorders>
            <w:vAlign w:val="center"/>
          </w:tcPr>
          <w:p w14:paraId="4C78BCD7" w14:textId="77777777" w:rsidR="0018696D" w:rsidRPr="006200BE" w:rsidRDefault="0018696D" w:rsidP="00C16E60">
            <w:pPr>
              <w:tabs>
                <w:tab w:val="left" w:pos="1068"/>
              </w:tabs>
              <w:suppressAutoHyphens/>
              <w:rPr>
                <w:lang w:eastAsia="ar-SA"/>
              </w:rPr>
            </w:pPr>
            <w:r w:rsidRPr="006200BE">
              <w:rPr>
                <w:lang w:eastAsia="ar-SA"/>
              </w:rPr>
              <w:t>Klaipėdos g. 6, Pagėgiai, Pagėgių sen., Pagėgių sav.</w:t>
            </w:r>
          </w:p>
        </w:tc>
        <w:tc>
          <w:tcPr>
            <w:tcW w:w="745" w:type="pct"/>
            <w:tcBorders>
              <w:top w:val="single" w:sz="4" w:space="0" w:color="auto"/>
              <w:left w:val="single" w:sz="4" w:space="0" w:color="auto"/>
              <w:bottom w:val="single" w:sz="4" w:space="0" w:color="auto"/>
              <w:right w:val="single" w:sz="4" w:space="0" w:color="auto"/>
            </w:tcBorders>
            <w:vAlign w:val="center"/>
          </w:tcPr>
          <w:p w14:paraId="4EF16284"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1D5D36B3"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1C083537" w14:textId="77777777" w:rsidR="0018696D" w:rsidRPr="006200BE" w:rsidRDefault="0018696D" w:rsidP="00C16E60">
            <w:pPr>
              <w:suppressAutoHyphens/>
              <w:rPr>
                <w:lang w:eastAsia="ar-SA"/>
              </w:rPr>
            </w:pPr>
          </w:p>
        </w:tc>
      </w:tr>
      <w:tr w:rsidR="0018696D" w:rsidRPr="006200BE" w14:paraId="6A8ACB29" w14:textId="77777777" w:rsidTr="00C16E60">
        <w:trPr>
          <w:trHeight w:val="285"/>
        </w:trPr>
        <w:tc>
          <w:tcPr>
            <w:tcW w:w="299" w:type="pct"/>
            <w:shd w:val="clear" w:color="auto" w:fill="auto"/>
            <w:vAlign w:val="center"/>
          </w:tcPr>
          <w:p w14:paraId="2BC1B0C7" w14:textId="77777777" w:rsidR="0018696D" w:rsidRPr="006200BE" w:rsidRDefault="0018696D" w:rsidP="00C16E60">
            <w:pPr>
              <w:suppressAutoHyphens/>
              <w:jc w:val="center"/>
              <w:rPr>
                <w:lang w:eastAsia="ar-SA"/>
              </w:rPr>
            </w:pPr>
            <w:r w:rsidRPr="006200BE">
              <w:rPr>
                <w:lang w:eastAsia="ar-SA"/>
              </w:rPr>
              <w:lastRenderedPageBreak/>
              <w:t>31</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40A79757" w14:textId="77777777" w:rsidR="0018696D" w:rsidRPr="00F366DB" w:rsidRDefault="0018696D" w:rsidP="00C16E60">
            <w:pPr>
              <w:tabs>
                <w:tab w:val="left" w:pos="1068"/>
              </w:tabs>
              <w:suppressAutoHyphens/>
              <w:rPr>
                <w:lang w:eastAsia="ar-SA"/>
              </w:rPr>
            </w:pPr>
            <w:r w:rsidRPr="00F366DB">
              <w:rPr>
                <w:lang w:eastAsia="ar-SA"/>
              </w:rPr>
              <w:t xml:space="preserve">Dariaus ir Girėno 19, Pajūris, Šilalės </w:t>
            </w:r>
            <w:proofErr w:type="spellStart"/>
            <w:r w:rsidRPr="00F366DB">
              <w:rPr>
                <w:lang w:eastAsia="ar-SA"/>
              </w:rPr>
              <w:t>raj</w:t>
            </w:r>
            <w:proofErr w:type="spellEnd"/>
            <w:r w:rsidRPr="00F366DB">
              <w:rPr>
                <w:lang w:eastAsia="ar-SA"/>
              </w:rPr>
              <w:t>, Tauragės apskritis.</w:t>
            </w:r>
          </w:p>
        </w:tc>
        <w:tc>
          <w:tcPr>
            <w:tcW w:w="745" w:type="pct"/>
            <w:tcBorders>
              <w:top w:val="single" w:sz="4" w:space="0" w:color="auto"/>
              <w:left w:val="single" w:sz="4" w:space="0" w:color="auto"/>
              <w:bottom w:val="single" w:sz="4" w:space="0" w:color="auto"/>
              <w:right w:val="single" w:sz="4" w:space="0" w:color="auto"/>
            </w:tcBorders>
            <w:vAlign w:val="center"/>
          </w:tcPr>
          <w:p w14:paraId="7865B54D" w14:textId="77777777" w:rsidR="0018696D" w:rsidRPr="006200BE" w:rsidRDefault="0018696D" w:rsidP="00C16E60">
            <w:pPr>
              <w:suppressAutoHyphens/>
              <w:jc w:val="center"/>
              <w:rPr>
                <w:lang w:eastAsia="ar-SA"/>
              </w:rPr>
            </w:pPr>
            <w:r w:rsidRPr="006200BE">
              <w:rPr>
                <w:lang w:eastAsia="ar-SA"/>
              </w:rPr>
              <w:t xml:space="preserve">300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70E93CDC"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ED0C7B9" w14:textId="77777777" w:rsidR="0018696D" w:rsidRPr="006200BE" w:rsidRDefault="0018696D" w:rsidP="00C16E60">
            <w:pPr>
              <w:suppressAutoHyphens/>
              <w:rPr>
                <w:lang w:eastAsia="ar-SA"/>
              </w:rPr>
            </w:pPr>
          </w:p>
        </w:tc>
      </w:tr>
      <w:tr w:rsidR="0018696D" w:rsidRPr="006200BE" w14:paraId="006BDFC6" w14:textId="77777777" w:rsidTr="00C16E60">
        <w:trPr>
          <w:trHeight w:val="285"/>
        </w:trPr>
        <w:tc>
          <w:tcPr>
            <w:tcW w:w="299" w:type="pct"/>
            <w:shd w:val="clear" w:color="auto" w:fill="auto"/>
            <w:vAlign w:val="center"/>
          </w:tcPr>
          <w:p w14:paraId="69A0E49E" w14:textId="77777777" w:rsidR="0018696D" w:rsidRPr="006200BE" w:rsidRDefault="0018696D" w:rsidP="00C16E60">
            <w:pPr>
              <w:suppressAutoHyphens/>
              <w:jc w:val="center"/>
              <w:rPr>
                <w:lang w:eastAsia="ar-SA"/>
              </w:rPr>
            </w:pPr>
            <w:r w:rsidRPr="006200BE">
              <w:rPr>
                <w:lang w:eastAsia="ar-SA"/>
              </w:rPr>
              <w:t>32</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C6F83D9" w14:textId="77777777" w:rsidR="0018696D" w:rsidRPr="00F366DB" w:rsidRDefault="0018696D" w:rsidP="00C16E60">
            <w:pPr>
              <w:suppressAutoHyphens/>
              <w:rPr>
                <w:lang w:eastAsia="ar-SA"/>
              </w:rPr>
            </w:pPr>
            <w:r w:rsidRPr="00F366DB">
              <w:rPr>
                <w:lang w:eastAsia="ar-SA"/>
              </w:rPr>
              <w:t>Bažnyčios g. 17, Kairių k. Priekulės sen. Klaipėdos r. sav. (Kairių poligonas) /</w:t>
            </w:r>
          </w:p>
          <w:p w14:paraId="3D21FEBD" w14:textId="77777777" w:rsidR="0018696D" w:rsidRPr="00F366DB" w:rsidRDefault="0018696D" w:rsidP="00C16E60">
            <w:pPr>
              <w:tabs>
                <w:tab w:val="left" w:pos="1068"/>
              </w:tabs>
              <w:suppressAutoHyphens/>
              <w:rPr>
                <w:lang w:eastAsia="ar-SA"/>
              </w:rPr>
            </w:pPr>
            <w:r w:rsidRPr="00F366DB">
              <w:rPr>
                <w:lang w:eastAsia="ar-SA"/>
              </w:rPr>
              <w:t>324691, 6167848 / galima naudoti radijo ryšio sistemas</w:t>
            </w:r>
          </w:p>
        </w:tc>
        <w:tc>
          <w:tcPr>
            <w:tcW w:w="745" w:type="pct"/>
            <w:tcBorders>
              <w:top w:val="single" w:sz="4" w:space="0" w:color="auto"/>
              <w:left w:val="single" w:sz="4" w:space="0" w:color="auto"/>
              <w:bottom w:val="single" w:sz="4" w:space="0" w:color="auto"/>
              <w:right w:val="single" w:sz="4" w:space="0" w:color="auto"/>
            </w:tcBorders>
            <w:vAlign w:val="center"/>
          </w:tcPr>
          <w:p w14:paraId="5C366982"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2E7A79B1" w14:textId="77777777" w:rsidR="0018696D" w:rsidRPr="006200BE" w:rsidRDefault="0018696D" w:rsidP="00C16E60">
            <w:pPr>
              <w:suppressAutoHyphens/>
              <w:jc w:val="center"/>
              <w:rPr>
                <w:lang w:eastAsia="ar-SA"/>
              </w:rPr>
            </w:pPr>
            <w:r w:rsidRPr="006200BE">
              <w:rPr>
                <w:lang w:eastAsia="ar-SA"/>
              </w:rPr>
              <w:t>RJ45</w:t>
            </w:r>
          </w:p>
        </w:tc>
        <w:tc>
          <w:tcPr>
            <w:tcW w:w="1078" w:type="pct"/>
            <w:vMerge/>
            <w:shd w:val="clear" w:color="auto" w:fill="auto"/>
            <w:vAlign w:val="center"/>
          </w:tcPr>
          <w:p w14:paraId="2B9B507F" w14:textId="77777777" w:rsidR="0018696D" w:rsidRPr="006200BE" w:rsidRDefault="0018696D" w:rsidP="00C16E60">
            <w:pPr>
              <w:suppressAutoHyphens/>
              <w:rPr>
                <w:lang w:eastAsia="ar-SA"/>
              </w:rPr>
            </w:pPr>
          </w:p>
        </w:tc>
      </w:tr>
      <w:tr w:rsidR="0018696D" w:rsidRPr="006200BE" w14:paraId="50F2BE9D" w14:textId="77777777" w:rsidTr="00C16E60">
        <w:trPr>
          <w:trHeight w:val="285"/>
        </w:trPr>
        <w:tc>
          <w:tcPr>
            <w:tcW w:w="299" w:type="pct"/>
            <w:shd w:val="clear" w:color="auto" w:fill="auto"/>
            <w:vAlign w:val="center"/>
          </w:tcPr>
          <w:p w14:paraId="457454EB" w14:textId="77777777" w:rsidR="0018696D" w:rsidRPr="006200BE" w:rsidRDefault="0018696D" w:rsidP="00C16E60">
            <w:pPr>
              <w:suppressAutoHyphens/>
              <w:jc w:val="center"/>
              <w:rPr>
                <w:lang w:eastAsia="ar-SA"/>
              </w:rPr>
            </w:pPr>
            <w:r w:rsidRPr="006200BE">
              <w:rPr>
                <w:lang w:eastAsia="ar-SA"/>
              </w:rPr>
              <w:t>33</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AEA98BC" w14:textId="77777777" w:rsidR="0018696D" w:rsidRPr="00F366DB" w:rsidRDefault="0018696D" w:rsidP="00C16E60">
            <w:pPr>
              <w:tabs>
                <w:tab w:val="left" w:pos="1068"/>
              </w:tabs>
              <w:suppressAutoHyphens/>
              <w:rPr>
                <w:lang w:eastAsia="ar-SA"/>
              </w:rPr>
            </w:pPr>
            <w:proofErr w:type="spellStart"/>
            <w:r w:rsidRPr="00F366DB">
              <w:rPr>
                <w:lang w:eastAsia="ar-SA"/>
              </w:rPr>
              <w:t>Sutkūnų</w:t>
            </w:r>
            <w:proofErr w:type="spellEnd"/>
            <w:r w:rsidRPr="00F366DB">
              <w:rPr>
                <w:lang w:eastAsia="ar-SA"/>
              </w:rPr>
              <w:t xml:space="preserve"> k., Šiaulių r. / 459704, 6204817</w:t>
            </w:r>
          </w:p>
        </w:tc>
        <w:tc>
          <w:tcPr>
            <w:tcW w:w="745" w:type="pct"/>
            <w:tcBorders>
              <w:top w:val="single" w:sz="4" w:space="0" w:color="auto"/>
              <w:left w:val="single" w:sz="4" w:space="0" w:color="auto"/>
              <w:bottom w:val="single" w:sz="4" w:space="0" w:color="auto"/>
              <w:right w:val="single" w:sz="4" w:space="0" w:color="auto"/>
            </w:tcBorders>
            <w:vAlign w:val="center"/>
          </w:tcPr>
          <w:p w14:paraId="34F22FAD"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4A1BCF59" w14:textId="77777777" w:rsidR="0018696D" w:rsidRPr="006200BE" w:rsidRDefault="0018696D" w:rsidP="00C16E60">
            <w:pPr>
              <w:suppressAutoHyphens/>
              <w:jc w:val="center"/>
              <w:rPr>
                <w:lang w:eastAsia="ar-SA"/>
              </w:rPr>
            </w:pPr>
            <w:r w:rsidRPr="006200BE">
              <w:rPr>
                <w:lang w:eastAsia="ar-SA"/>
              </w:rPr>
              <w:t>SFP</w:t>
            </w:r>
          </w:p>
        </w:tc>
        <w:tc>
          <w:tcPr>
            <w:tcW w:w="1078" w:type="pct"/>
            <w:vMerge w:val="restart"/>
            <w:shd w:val="clear" w:color="auto" w:fill="auto"/>
            <w:vAlign w:val="center"/>
          </w:tcPr>
          <w:p w14:paraId="27EE5875" w14:textId="77777777" w:rsidR="0018696D" w:rsidRPr="006200BE" w:rsidRDefault="0018696D" w:rsidP="00C16E60">
            <w:pPr>
              <w:suppressAutoHyphens/>
              <w:rPr>
                <w:lang w:eastAsia="ar-SA"/>
              </w:rPr>
            </w:pPr>
            <w:r w:rsidRPr="006200BE">
              <w:rPr>
                <w:lang w:eastAsia="ar-SA"/>
              </w:rPr>
              <w:t>Lakūnų g. 3, Šiauliai /</w:t>
            </w:r>
          </w:p>
          <w:p w14:paraId="7DC45325" w14:textId="77777777" w:rsidR="0018696D" w:rsidRPr="006200BE" w:rsidRDefault="0018696D" w:rsidP="00C16E60">
            <w:pPr>
              <w:suppressAutoHyphens/>
              <w:rPr>
                <w:lang w:eastAsia="ar-SA"/>
              </w:rPr>
            </w:pPr>
            <w:r w:rsidRPr="006200BE">
              <w:rPr>
                <w:lang w:eastAsia="ar-SA"/>
              </w:rPr>
              <w:t xml:space="preserve">3 </w:t>
            </w:r>
            <w:proofErr w:type="spellStart"/>
            <w:r w:rsidRPr="006200BE">
              <w:rPr>
                <w:lang w:eastAsia="ar-SA"/>
              </w:rPr>
              <w:t>Gbps</w:t>
            </w:r>
            <w:proofErr w:type="spellEnd"/>
            <w:r w:rsidRPr="006200BE">
              <w:rPr>
                <w:lang w:eastAsia="ar-SA"/>
              </w:rPr>
              <w:t>/</w:t>
            </w:r>
          </w:p>
          <w:p w14:paraId="6FB6C00E" w14:textId="77777777" w:rsidR="0018696D" w:rsidRPr="006200BE" w:rsidRDefault="0018696D" w:rsidP="00C16E60">
            <w:pPr>
              <w:suppressAutoHyphens/>
              <w:rPr>
                <w:lang w:eastAsia="ar-SA"/>
              </w:rPr>
            </w:pPr>
            <w:r w:rsidRPr="006200BE">
              <w:rPr>
                <w:lang w:eastAsia="ar-SA"/>
              </w:rPr>
              <w:t>SFP</w:t>
            </w:r>
          </w:p>
        </w:tc>
      </w:tr>
      <w:tr w:rsidR="0018696D" w:rsidRPr="006200BE" w14:paraId="5F136C77" w14:textId="77777777" w:rsidTr="00C16E60">
        <w:trPr>
          <w:trHeight w:val="285"/>
        </w:trPr>
        <w:tc>
          <w:tcPr>
            <w:tcW w:w="299" w:type="pct"/>
            <w:shd w:val="clear" w:color="auto" w:fill="auto"/>
            <w:vAlign w:val="center"/>
          </w:tcPr>
          <w:p w14:paraId="0B876BAC" w14:textId="77777777" w:rsidR="0018696D" w:rsidRPr="006200BE" w:rsidRDefault="0018696D" w:rsidP="00C16E60">
            <w:pPr>
              <w:suppressAutoHyphens/>
              <w:jc w:val="center"/>
              <w:rPr>
                <w:lang w:eastAsia="ar-SA"/>
              </w:rPr>
            </w:pPr>
            <w:r w:rsidRPr="006200BE">
              <w:rPr>
                <w:lang w:eastAsia="ar-SA"/>
              </w:rPr>
              <w:t>34</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653A68C5" w14:textId="77777777" w:rsidR="0018696D" w:rsidRPr="00F366DB" w:rsidRDefault="0018696D" w:rsidP="00C16E60">
            <w:pPr>
              <w:tabs>
                <w:tab w:val="left" w:pos="1068"/>
              </w:tabs>
              <w:suppressAutoHyphens/>
              <w:rPr>
                <w:lang w:eastAsia="ar-SA"/>
              </w:rPr>
            </w:pPr>
            <w:r w:rsidRPr="00F366DB">
              <w:rPr>
                <w:lang w:eastAsia="ar-SA"/>
              </w:rPr>
              <w:t>Karaliaus Mindaugo g. 34, Telšiai</w:t>
            </w:r>
          </w:p>
        </w:tc>
        <w:tc>
          <w:tcPr>
            <w:tcW w:w="745" w:type="pct"/>
            <w:tcBorders>
              <w:top w:val="single" w:sz="4" w:space="0" w:color="auto"/>
              <w:left w:val="single" w:sz="4" w:space="0" w:color="auto"/>
              <w:bottom w:val="single" w:sz="4" w:space="0" w:color="auto"/>
              <w:right w:val="single" w:sz="4" w:space="0" w:color="auto"/>
            </w:tcBorders>
            <w:vAlign w:val="center"/>
          </w:tcPr>
          <w:p w14:paraId="0CD22BC1"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75E54AF3"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879432F" w14:textId="77777777" w:rsidR="0018696D" w:rsidRPr="006200BE" w:rsidRDefault="0018696D" w:rsidP="00C16E60">
            <w:pPr>
              <w:suppressAutoHyphens/>
              <w:rPr>
                <w:lang w:eastAsia="ar-SA"/>
              </w:rPr>
            </w:pPr>
          </w:p>
        </w:tc>
      </w:tr>
      <w:tr w:rsidR="0018696D" w:rsidRPr="006200BE" w14:paraId="7FC3C413" w14:textId="77777777" w:rsidTr="00C16E60">
        <w:trPr>
          <w:trHeight w:val="285"/>
        </w:trPr>
        <w:tc>
          <w:tcPr>
            <w:tcW w:w="299" w:type="pct"/>
            <w:shd w:val="clear" w:color="auto" w:fill="auto"/>
            <w:vAlign w:val="center"/>
          </w:tcPr>
          <w:p w14:paraId="0734FDF5" w14:textId="77777777" w:rsidR="0018696D" w:rsidRPr="006200BE" w:rsidRDefault="0018696D" w:rsidP="00C16E60">
            <w:pPr>
              <w:suppressAutoHyphens/>
              <w:jc w:val="center"/>
              <w:rPr>
                <w:lang w:eastAsia="ar-SA"/>
              </w:rPr>
            </w:pPr>
            <w:r w:rsidRPr="006200BE">
              <w:rPr>
                <w:lang w:eastAsia="ar-SA"/>
              </w:rPr>
              <w:t>35</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6FF42A0" w14:textId="77777777" w:rsidR="0018696D" w:rsidRPr="00F366DB" w:rsidRDefault="0018696D" w:rsidP="00C16E60">
            <w:pPr>
              <w:suppressAutoHyphens/>
              <w:rPr>
                <w:lang w:eastAsia="ar-SA"/>
              </w:rPr>
            </w:pPr>
            <w:r w:rsidRPr="00F366DB">
              <w:rPr>
                <w:lang w:eastAsia="ar-SA"/>
              </w:rPr>
              <w:t>Arsenalo g. Linkaičių k., Radviliškio r. /</w:t>
            </w:r>
          </w:p>
          <w:p w14:paraId="59ABA474" w14:textId="77777777" w:rsidR="0018696D" w:rsidRPr="00F366DB" w:rsidRDefault="0018696D" w:rsidP="00C16E60">
            <w:pPr>
              <w:tabs>
                <w:tab w:val="left" w:pos="1068"/>
              </w:tabs>
              <w:suppressAutoHyphens/>
              <w:rPr>
                <w:lang w:eastAsia="ar-SA"/>
              </w:rPr>
            </w:pPr>
            <w:r w:rsidRPr="00F366DB">
              <w:rPr>
                <w:lang w:eastAsia="ar-SA"/>
              </w:rPr>
              <w:t>476090, 6182451</w:t>
            </w:r>
          </w:p>
        </w:tc>
        <w:tc>
          <w:tcPr>
            <w:tcW w:w="745" w:type="pct"/>
            <w:tcBorders>
              <w:top w:val="single" w:sz="4" w:space="0" w:color="auto"/>
              <w:left w:val="single" w:sz="4" w:space="0" w:color="auto"/>
              <w:bottom w:val="single" w:sz="4" w:space="0" w:color="auto"/>
              <w:right w:val="single" w:sz="4" w:space="0" w:color="auto"/>
            </w:tcBorders>
            <w:vAlign w:val="center"/>
          </w:tcPr>
          <w:p w14:paraId="28D0D60D"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6EB07761"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02E0A919" w14:textId="77777777" w:rsidR="0018696D" w:rsidRPr="006200BE" w:rsidRDefault="0018696D" w:rsidP="00C16E60">
            <w:pPr>
              <w:suppressAutoHyphens/>
              <w:rPr>
                <w:lang w:eastAsia="ar-SA"/>
              </w:rPr>
            </w:pPr>
          </w:p>
        </w:tc>
      </w:tr>
      <w:tr w:rsidR="0018696D" w:rsidRPr="006200BE" w14:paraId="2ED23AB4" w14:textId="77777777" w:rsidTr="00C16E60">
        <w:trPr>
          <w:trHeight w:val="285"/>
        </w:trPr>
        <w:tc>
          <w:tcPr>
            <w:tcW w:w="299" w:type="pct"/>
            <w:shd w:val="clear" w:color="auto" w:fill="auto"/>
            <w:vAlign w:val="center"/>
          </w:tcPr>
          <w:p w14:paraId="1445FC40" w14:textId="77777777" w:rsidR="0018696D" w:rsidRPr="006200BE" w:rsidRDefault="0018696D" w:rsidP="00C16E60">
            <w:pPr>
              <w:suppressAutoHyphens/>
              <w:jc w:val="center"/>
              <w:rPr>
                <w:lang w:eastAsia="ar-SA"/>
              </w:rPr>
            </w:pPr>
            <w:r w:rsidRPr="006200BE">
              <w:rPr>
                <w:lang w:eastAsia="ar-SA"/>
              </w:rPr>
              <w:t>36</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5BEAEAA8" w14:textId="77777777" w:rsidR="0018696D" w:rsidRPr="00F366DB" w:rsidRDefault="0018696D" w:rsidP="00C16E60">
            <w:pPr>
              <w:tabs>
                <w:tab w:val="left" w:pos="1068"/>
              </w:tabs>
              <w:suppressAutoHyphens/>
              <w:rPr>
                <w:lang w:eastAsia="ar-SA"/>
              </w:rPr>
            </w:pPr>
            <w:r w:rsidRPr="00F366DB">
              <w:rPr>
                <w:lang w:eastAsia="ar-SA"/>
              </w:rPr>
              <w:t>Dariaus ir Girėno g. 144, Radviliškis</w:t>
            </w:r>
          </w:p>
        </w:tc>
        <w:tc>
          <w:tcPr>
            <w:tcW w:w="745" w:type="pct"/>
            <w:tcBorders>
              <w:top w:val="single" w:sz="4" w:space="0" w:color="auto"/>
              <w:left w:val="single" w:sz="4" w:space="0" w:color="auto"/>
              <w:bottom w:val="single" w:sz="4" w:space="0" w:color="auto"/>
              <w:right w:val="single" w:sz="4" w:space="0" w:color="auto"/>
            </w:tcBorders>
            <w:vAlign w:val="center"/>
          </w:tcPr>
          <w:p w14:paraId="5E390CD7"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4DAE7DD4"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A1E132B" w14:textId="77777777" w:rsidR="0018696D" w:rsidRPr="006200BE" w:rsidRDefault="0018696D" w:rsidP="00C16E60">
            <w:pPr>
              <w:suppressAutoHyphens/>
              <w:rPr>
                <w:lang w:eastAsia="ar-SA"/>
              </w:rPr>
            </w:pPr>
          </w:p>
        </w:tc>
      </w:tr>
      <w:tr w:rsidR="0018696D" w:rsidRPr="006200BE" w14:paraId="29927DC4" w14:textId="77777777" w:rsidTr="00C16E60">
        <w:trPr>
          <w:trHeight w:val="285"/>
        </w:trPr>
        <w:tc>
          <w:tcPr>
            <w:tcW w:w="299" w:type="pct"/>
            <w:shd w:val="clear" w:color="auto" w:fill="auto"/>
            <w:vAlign w:val="center"/>
          </w:tcPr>
          <w:p w14:paraId="5222DC50" w14:textId="77777777" w:rsidR="0018696D" w:rsidRPr="006200BE" w:rsidRDefault="0018696D" w:rsidP="00C16E60">
            <w:pPr>
              <w:suppressAutoHyphens/>
              <w:jc w:val="center"/>
              <w:rPr>
                <w:lang w:eastAsia="ar-SA"/>
              </w:rPr>
            </w:pPr>
            <w:r w:rsidRPr="006200BE">
              <w:rPr>
                <w:lang w:eastAsia="ar-SA"/>
              </w:rPr>
              <w:t>37</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1E6AC97F" w14:textId="77777777" w:rsidR="0018696D" w:rsidRPr="00F366DB" w:rsidRDefault="0018696D" w:rsidP="00C16E60">
            <w:pPr>
              <w:tabs>
                <w:tab w:val="left" w:pos="1068"/>
              </w:tabs>
              <w:suppressAutoHyphens/>
              <w:rPr>
                <w:lang w:eastAsia="ar-SA"/>
              </w:rPr>
            </w:pPr>
            <w:r w:rsidRPr="00F366DB">
              <w:rPr>
                <w:lang w:eastAsia="ar-SA"/>
              </w:rPr>
              <w:t xml:space="preserve">Panevėžio raj. sav., </w:t>
            </w:r>
            <w:proofErr w:type="spellStart"/>
            <w:r w:rsidRPr="00F366DB">
              <w:rPr>
                <w:lang w:eastAsia="ar-SA"/>
              </w:rPr>
              <w:t>Velžio</w:t>
            </w:r>
            <w:proofErr w:type="spellEnd"/>
            <w:r w:rsidRPr="00F366DB">
              <w:rPr>
                <w:lang w:eastAsia="ar-SA"/>
              </w:rPr>
              <w:t xml:space="preserve"> sen., </w:t>
            </w:r>
            <w:proofErr w:type="spellStart"/>
            <w:r w:rsidRPr="00F366DB">
              <w:rPr>
                <w:lang w:eastAsia="ar-SA"/>
              </w:rPr>
              <w:t>Pajuosčio</w:t>
            </w:r>
            <w:proofErr w:type="spellEnd"/>
            <w:r w:rsidRPr="00F366DB">
              <w:rPr>
                <w:lang w:eastAsia="ar-SA"/>
              </w:rPr>
              <w:t xml:space="preserve"> k. / 527116, 6178162</w:t>
            </w:r>
          </w:p>
        </w:tc>
        <w:tc>
          <w:tcPr>
            <w:tcW w:w="745" w:type="pct"/>
            <w:tcBorders>
              <w:top w:val="single" w:sz="4" w:space="0" w:color="auto"/>
              <w:left w:val="single" w:sz="4" w:space="0" w:color="auto"/>
              <w:bottom w:val="single" w:sz="4" w:space="0" w:color="auto"/>
              <w:right w:val="single" w:sz="4" w:space="0" w:color="auto"/>
            </w:tcBorders>
            <w:vAlign w:val="center"/>
          </w:tcPr>
          <w:p w14:paraId="01C0DE37"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5F19859F"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712813F4" w14:textId="77777777" w:rsidR="0018696D" w:rsidRPr="006200BE" w:rsidRDefault="0018696D" w:rsidP="00C16E60">
            <w:pPr>
              <w:suppressAutoHyphens/>
              <w:rPr>
                <w:lang w:eastAsia="ar-SA"/>
              </w:rPr>
            </w:pPr>
          </w:p>
        </w:tc>
      </w:tr>
      <w:tr w:rsidR="0018696D" w:rsidRPr="006200BE" w14:paraId="27313619" w14:textId="77777777" w:rsidTr="00C16E60">
        <w:trPr>
          <w:trHeight w:val="285"/>
        </w:trPr>
        <w:tc>
          <w:tcPr>
            <w:tcW w:w="299" w:type="pct"/>
            <w:shd w:val="clear" w:color="auto" w:fill="auto"/>
            <w:vAlign w:val="center"/>
          </w:tcPr>
          <w:p w14:paraId="73EF8112" w14:textId="77777777" w:rsidR="0018696D" w:rsidRPr="006200BE" w:rsidRDefault="0018696D" w:rsidP="00C16E60">
            <w:pPr>
              <w:suppressAutoHyphens/>
              <w:jc w:val="center"/>
              <w:rPr>
                <w:lang w:eastAsia="ar-SA"/>
              </w:rPr>
            </w:pPr>
            <w:r w:rsidRPr="006200BE">
              <w:rPr>
                <w:lang w:eastAsia="ar-SA"/>
              </w:rPr>
              <w:t>38</w:t>
            </w:r>
            <w:r>
              <w:rPr>
                <w:lang w:eastAsia="ar-SA"/>
              </w:rPr>
              <w:t>.</w:t>
            </w:r>
          </w:p>
        </w:tc>
        <w:tc>
          <w:tcPr>
            <w:tcW w:w="2363" w:type="pct"/>
            <w:tcBorders>
              <w:top w:val="single" w:sz="4" w:space="0" w:color="auto"/>
              <w:left w:val="single" w:sz="4" w:space="0" w:color="auto"/>
              <w:bottom w:val="single" w:sz="4" w:space="0" w:color="auto"/>
              <w:right w:val="single" w:sz="4" w:space="0" w:color="auto"/>
            </w:tcBorders>
            <w:vAlign w:val="center"/>
          </w:tcPr>
          <w:p w14:paraId="46378A92" w14:textId="77777777" w:rsidR="0018696D" w:rsidRPr="006200BE" w:rsidRDefault="0018696D" w:rsidP="00C16E60">
            <w:pPr>
              <w:suppressAutoHyphens/>
              <w:rPr>
                <w:lang w:eastAsia="ar-SA"/>
              </w:rPr>
            </w:pPr>
            <w:r w:rsidRPr="006200BE">
              <w:rPr>
                <w:lang w:eastAsia="ar-SA"/>
              </w:rPr>
              <w:t xml:space="preserve">Šiaulių raj. sav., Kairių sen., </w:t>
            </w:r>
            <w:proofErr w:type="spellStart"/>
            <w:r w:rsidRPr="006200BE">
              <w:rPr>
                <w:lang w:eastAsia="ar-SA"/>
              </w:rPr>
              <w:t>Mumaičių</w:t>
            </w:r>
            <w:proofErr w:type="spellEnd"/>
            <w:r w:rsidRPr="006200BE">
              <w:rPr>
                <w:lang w:eastAsia="ar-SA"/>
              </w:rPr>
              <w:t xml:space="preserve"> k./</w:t>
            </w:r>
          </w:p>
          <w:p w14:paraId="5BCBE6C4" w14:textId="77777777" w:rsidR="0018696D" w:rsidRPr="006200BE" w:rsidRDefault="0018696D" w:rsidP="00C16E60">
            <w:pPr>
              <w:tabs>
                <w:tab w:val="left" w:pos="1068"/>
              </w:tabs>
              <w:suppressAutoHyphens/>
              <w:rPr>
                <w:lang w:eastAsia="ar-SA"/>
              </w:rPr>
            </w:pPr>
            <w:r w:rsidRPr="006200BE">
              <w:rPr>
                <w:lang w:eastAsia="ar-SA"/>
              </w:rPr>
              <w:t>467224, 6196980</w:t>
            </w:r>
          </w:p>
        </w:tc>
        <w:tc>
          <w:tcPr>
            <w:tcW w:w="745" w:type="pct"/>
            <w:tcBorders>
              <w:top w:val="single" w:sz="4" w:space="0" w:color="auto"/>
              <w:left w:val="single" w:sz="4" w:space="0" w:color="auto"/>
              <w:bottom w:val="single" w:sz="4" w:space="0" w:color="auto"/>
              <w:right w:val="single" w:sz="4" w:space="0" w:color="auto"/>
            </w:tcBorders>
            <w:vAlign w:val="center"/>
          </w:tcPr>
          <w:p w14:paraId="3860E457"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7824B019"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3284AEC3" w14:textId="77777777" w:rsidR="0018696D" w:rsidRPr="006200BE" w:rsidRDefault="0018696D" w:rsidP="00C16E60">
            <w:pPr>
              <w:suppressAutoHyphens/>
              <w:rPr>
                <w:lang w:eastAsia="ar-SA"/>
              </w:rPr>
            </w:pPr>
          </w:p>
        </w:tc>
      </w:tr>
      <w:tr w:rsidR="0018696D" w:rsidRPr="006200BE" w14:paraId="38FF3ACE" w14:textId="77777777" w:rsidTr="00C16E60">
        <w:trPr>
          <w:trHeight w:val="285"/>
        </w:trPr>
        <w:tc>
          <w:tcPr>
            <w:tcW w:w="299" w:type="pct"/>
            <w:shd w:val="clear" w:color="auto" w:fill="auto"/>
            <w:vAlign w:val="center"/>
          </w:tcPr>
          <w:p w14:paraId="25F52CF5" w14:textId="77777777" w:rsidR="0018696D" w:rsidRPr="006200BE" w:rsidRDefault="0018696D" w:rsidP="00C16E60">
            <w:pPr>
              <w:suppressAutoHyphens/>
              <w:jc w:val="center"/>
              <w:rPr>
                <w:lang w:eastAsia="ar-SA"/>
              </w:rPr>
            </w:pPr>
            <w:r>
              <w:rPr>
                <w:lang w:eastAsia="ar-SA"/>
              </w:rPr>
              <w:t>39.</w:t>
            </w:r>
          </w:p>
        </w:tc>
        <w:tc>
          <w:tcPr>
            <w:tcW w:w="2363" w:type="pct"/>
            <w:tcBorders>
              <w:top w:val="single" w:sz="4" w:space="0" w:color="auto"/>
              <w:left w:val="single" w:sz="4" w:space="0" w:color="auto"/>
              <w:bottom w:val="single" w:sz="4" w:space="0" w:color="auto"/>
              <w:right w:val="single" w:sz="4" w:space="0" w:color="auto"/>
            </w:tcBorders>
            <w:vAlign w:val="center"/>
          </w:tcPr>
          <w:p w14:paraId="49CA7E9B" w14:textId="77777777" w:rsidR="0018696D" w:rsidRPr="006200BE" w:rsidRDefault="0018696D" w:rsidP="00C16E60">
            <w:pPr>
              <w:tabs>
                <w:tab w:val="left" w:pos="1068"/>
              </w:tabs>
              <w:suppressAutoHyphens/>
              <w:rPr>
                <w:lang w:eastAsia="ar-SA"/>
              </w:rPr>
            </w:pPr>
            <w:r w:rsidRPr="006200BE">
              <w:rPr>
                <w:lang w:eastAsia="ar-SA"/>
              </w:rPr>
              <w:t>V. Montvilos g. 32, Panevėžys</w:t>
            </w:r>
          </w:p>
        </w:tc>
        <w:tc>
          <w:tcPr>
            <w:tcW w:w="745" w:type="pct"/>
            <w:tcBorders>
              <w:top w:val="single" w:sz="4" w:space="0" w:color="auto"/>
              <w:left w:val="single" w:sz="4" w:space="0" w:color="auto"/>
              <w:bottom w:val="single" w:sz="4" w:space="0" w:color="auto"/>
              <w:right w:val="single" w:sz="4" w:space="0" w:color="auto"/>
            </w:tcBorders>
            <w:vAlign w:val="center"/>
          </w:tcPr>
          <w:p w14:paraId="7867E4B6"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44BE033E" w14:textId="77777777" w:rsidR="0018696D" w:rsidRPr="006200BE" w:rsidRDefault="0018696D" w:rsidP="00C16E60">
            <w:pPr>
              <w:suppressAutoHyphens/>
              <w:jc w:val="center"/>
              <w:rPr>
                <w:lang w:eastAsia="ar-SA"/>
              </w:rPr>
            </w:pPr>
            <w:r w:rsidRPr="006200BE">
              <w:rPr>
                <w:lang w:eastAsia="ar-SA"/>
              </w:rPr>
              <w:t>SFP</w:t>
            </w:r>
          </w:p>
        </w:tc>
        <w:tc>
          <w:tcPr>
            <w:tcW w:w="1078" w:type="pct"/>
            <w:vMerge/>
            <w:shd w:val="clear" w:color="auto" w:fill="auto"/>
            <w:vAlign w:val="center"/>
          </w:tcPr>
          <w:p w14:paraId="488F355E" w14:textId="77777777" w:rsidR="0018696D" w:rsidRPr="006200BE" w:rsidRDefault="0018696D" w:rsidP="00C16E60">
            <w:pPr>
              <w:suppressAutoHyphens/>
              <w:rPr>
                <w:lang w:eastAsia="ar-SA"/>
              </w:rPr>
            </w:pPr>
          </w:p>
        </w:tc>
      </w:tr>
    </w:tbl>
    <w:p w14:paraId="327FBAA4" w14:textId="77777777" w:rsidR="0018696D" w:rsidRPr="006200BE" w:rsidRDefault="0018696D" w:rsidP="0018696D">
      <w:pPr>
        <w:suppressAutoHyphens/>
        <w:rPr>
          <w:lang w:eastAsia="ar-SA"/>
        </w:rPr>
      </w:pPr>
    </w:p>
    <w:p w14:paraId="6927FC31" w14:textId="77777777" w:rsidR="0018696D" w:rsidRPr="006200BE" w:rsidRDefault="0018696D" w:rsidP="0018696D">
      <w:pPr>
        <w:suppressAutoHyphens/>
        <w:contextualSpacing/>
        <w:jc w:val="center"/>
        <w:rPr>
          <w:lang w:eastAsia="ar-SA"/>
        </w:rPr>
      </w:pPr>
      <w:r w:rsidRPr="006200BE">
        <w:rPr>
          <w:i/>
          <w:sz w:val="20"/>
          <w:lang w:eastAsia="ar-SA"/>
        </w:rPr>
        <w:t xml:space="preserve">                                                                                                                                                                             </w:t>
      </w:r>
    </w:p>
    <w:p w14:paraId="3E02E31B" w14:textId="77777777" w:rsidR="0018696D" w:rsidRPr="006200BE" w:rsidRDefault="0018696D" w:rsidP="0018696D">
      <w:pPr>
        <w:suppressAutoHyphens/>
        <w:contextualSpacing/>
        <w:jc w:val="both"/>
        <w:rPr>
          <w:lang w:eastAsia="ar-SA"/>
        </w:rPr>
      </w:pPr>
      <w:r w:rsidRPr="006200BE">
        <w:rPr>
          <w:lang w:eastAsia="ar-SA"/>
        </w:rPr>
        <w:t xml:space="preserve">4.2. </w:t>
      </w:r>
      <w:bookmarkStart w:id="4" w:name="_Hlk219797301"/>
      <w:r w:rsidRPr="006200BE">
        <w:rPr>
          <w:lang w:eastAsia="ar-SA"/>
        </w:rPr>
        <w:t xml:space="preserve">Įsigaliojus sutarčiai, Teikėjas, ne vėliau kaip per 5 (penkias) darbo dienas privalo įrengti ir pradėti teikti taškas-taškas sujungimų (angl. </w:t>
      </w:r>
      <w:proofErr w:type="spellStart"/>
      <w:r w:rsidRPr="006200BE">
        <w:rPr>
          <w:i/>
          <w:iCs/>
          <w:lang w:eastAsia="ar-SA"/>
        </w:rPr>
        <w:t>point</w:t>
      </w:r>
      <w:proofErr w:type="spellEnd"/>
      <w:r w:rsidRPr="006200BE">
        <w:rPr>
          <w:i/>
          <w:iCs/>
          <w:lang w:eastAsia="ar-SA"/>
        </w:rPr>
        <w:t>-to-</w:t>
      </w:r>
      <w:proofErr w:type="spellStart"/>
      <w:r w:rsidRPr="006200BE">
        <w:rPr>
          <w:i/>
          <w:iCs/>
          <w:lang w:eastAsia="ar-SA"/>
        </w:rPr>
        <w:t>point</w:t>
      </w:r>
      <w:proofErr w:type="spellEnd"/>
      <w:r w:rsidRPr="006200BE">
        <w:rPr>
          <w:lang w:eastAsia="ar-SA"/>
        </w:rPr>
        <w:t xml:space="preserve">) Paslaugas pagal </w:t>
      </w:r>
      <w:r>
        <w:rPr>
          <w:lang w:eastAsia="ar-SA"/>
        </w:rPr>
        <w:t>2</w:t>
      </w:r>
      <w:r w:rsidRPr="006200BE">
        <w:rPr>
          <w:lang w:eastAsia="ar-SA"/>
        </w:rPr>
        <w:t xml:space="preserve"> lentelėje pateiktus duomenis. Paslaugos turi atitikti šios specifikacijos 3 skyriaus punktų techninius reikalavimus</w:t>
      </w:r>
      <w:bookmarkEnd w:id="4"/>
    </w:p>
    <w:p w14:paraId="0FCF4D97" w14:textId="77777777" w:rsidR="0018696D" w:rsidRPr="006200BE" w:rsidRDefault="0018696D" w:rsidP="0018696D">
      <w:pPr>
        <w:suppressAutoHyphens/>
        <w:contextualSpacing/>
        <w:jc w:val="center"/>
        <w:rPr>
          <w:lang w:eastAsia="ar-SA"/>
        </w:rPr>
      </w:pPr>
      <w:r w:rsidRPr="006200BE">
        <w:rPr>
          <w:i/>
          <w:sz w:val="20"/>
          <w:lang w:eastAsia="ar-SA"/>
        </w:rPr>
        <w:t xml:space="preserve">                                                                                                                                                                               </w:t>
      </w:r>
      <w:r>
        <w:rPr>
          <w:i/>
          <w:sz w:val="20"/>
          <w:lang w:eastAsia="ar-SA"/>
        </w:rPr>
        <w:t>2</w:t>
      </w:r>
      <w:r w:rsidRPr="006200BE">
        <w:rPr>
          <w:i/>
          <w:sz w:val="20"/>
          <w:lang w:eastAsia="ar-SA"/>
        </w:rPr>
        <w:t xml:space="preserve"> lentelė</w:t>
      </w:r>
    </w:p>
    <w:tbl>
      <w:tblPr>
        <w:tblW w:w="9639" w:type="dxa"/>
        <w:tblInd w:w="-5" w:type="dxa"/>
        <w:tblLayout w:type="fixed"/>
        <w:tblLook w:val="0000" w:firstRow="0" w:lastRow="0" w:firstColumn="0" w:lastColumn="0" w:noHBand="0" w:noVBand="0"/>
      </w:tblPr>
      <w:tblGrid>
        <w:gridCol w:w="567"/>
        <w:gridCol w:w="3189"/>
        <w:gridCol w:w="3190"/>
        <w:gridCol w:w="1559"/>
        <w:gridCol w:w="1134"/>
      </w:tblGrid>
      <w:tr w:rsidR="0018696D" w:rsidRPr="006200BE" w14:paraId="0465AB8A" w14:textId="77777777" w:rsidTr="00C16E60">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E057F9" w14:textId="77777777" w:rsidR="0018696D" w:rsidRPr="006200BE" w:rsidRDefault="0018696D" w:rsidP="00C16E60">
            <w:pPr>
              <w:suppressAutoHyphens/>
              <w:jc w:val="center"/>
              <w:rPr>
                <w:bCs/>
                <w:lang w:eastAsia="ar-SA"/>
              </w:rPr>
            </w:pPr>
            <w:r w:rsidRPr="006200BE">
              <w:rPr>
                <w:bCs/>
                <w:lang w:eastAsia="ar-SA"/>
              </w:rPr>
              <w:t>Eil.</w:t>
            </w:r>
          </w:p>
          <w:p w14:paraId="1F9BB530" w14:textId="77777777" w:rsidR="0018696D" w:rsidRPr="006200BE" w:rsidRDefault="0018696D" w:rsidP="00C16E60">
            <w:pPr>
              <w:suppressAutoHyphens/>
              <w:jc w:val="center"/>
              <w:rPr>
                <w:bCs/>
                <w:lang w:eastAsia="ar-SA"/>
              </w:rPr>
            </w:pPr>
            <w:r w:rsidRPr="006200BE">
              <w:rPr>
                <w:bCs/>
                <w:lang w:eastAsia="ar-SA"/>
              </w:rPr>
              <w:t>Nr.</w:t>
            </w:r>
          </w:p>
        </w:tc>
        <w:tc>
          <w:tcPr>
            <w:tcW w:w="3189" w:type="dxa"/>
            <w:tcBorders>
              <w:top w:val="single" w:sz="4" w:space="0" w:color="auto"/>
              <w:left w:val="single" w:sz="4" w:space="0" w:color="auto"/>
              <w:bottom w:val="single" w:sz="4" w:space="0" w:color="auto"/>
              <w:right w:val="single" w:sz="4" w:space="0" w:color="auto"/>
            </w:tcBorders>
            <w:vAlign w:val="center"/>
          </w:tcPr>
          <w:p w14:paraId="3382C216" w14:textId="77777777" w:rsidR="0018696D" w:rsidRPr="006200BE" w:rsidRDefault="0018696D" w:rsidP="00C16E60">
            <w:pPr>
              <w:suppressAutoHyphens/>
              <w:jc w:val="center"/>
              <w:rPr>
                <w:bCs/>
                <w:lang w:eastAsia="ar-SA"/>
              </w:rPr>
            </w:pPr>
            <w:r w:rsidRPr="006200BE">
              <w:rPr>
                <w:bCs/>
                <w:lang w:eastAsia="ar-SA"/>
              </w:rPr>
              <w:t>Pirmo taško adresas / koordinatės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3A5CA30E" w14:textId="77777777" w:rsidR="0018696D" w:rsidRPr="006200BE" w:rsidRDefault="0018696D" w:rsidP="00C16E60">
            <w:pPr>
              <w:suppressAutoHyphens/>
              <w:jc w:val="center"/>
              <w:rPr>
                <w:bCs/>
                <w:lang w:eastAsia="ar-SA"/>
              </w:rPr>
            </w:pPr>
            <w:r w:rsidRPr="006200BE">
              <w:rPr>
                <w:bCs/>
                <w:lang w:eastAsia="ar-SA"/>
              </w:rPr>
              <w:t>Antro taško adresas / koordinatės (LKS)</w:t>
            </w:r>
          </w:p>
        </w:tc>
        <w:tc>
          <w:tcPr>
            <w:tcW w:w="1559" w:type="dxa"/>
            <w:tcBorders>
              <w:top w:val="single" w:sz="4" w:space="0" w:color="auto"/>
              <w:left w:val="single" w:sz="4" w:space="0" w:color="auto"/>
              <w:bottom w:val="single" w:sz="4" w:space="0" w:color="auto"/>
              <w:right w:val="single" w:sz="4" w:space="0" w:color="auto"/>
            </w:tcBorders>
            <w:vAlign w:val="center"/>
          </w:tcPr>
          <w:p w14:paraId="0EE81A7E" w14:textId="77777777" w:rsidR="0018696D" w:rsidRPr="006200BE" w:rsidRDefault="0018696D" w:rsidP="00C16E60">
            <w:pPr>
              <w:suppressAutoHyphens/>
              <w:jc w:val="center"/>
              <w:rPr>
                <w:bCs/>
                <w:lang w:eastAsia="ar-SA"/>
              </w:rPr>
            </w:pPr>
            <w:r w:rsidRPr="006200BE">
              <w:rPr>
                <w:bCs/>
                <w:lang w:eastAsia="ar-SA"/>
              </w:rPr>
              <w:t>Greitaveika tarp objektų  ne mažiau kaip</w:t>
            </w:r>
          </w:p>
        </w:tc>
        <w:tc>
          <w:tcPr>
            <w:tcW w:w="1134" w:type="dxa"/>
            <w:tcBorders>
              <w:top w:val="single" w:sz="4" w:space="0" w:color="auto"/>
              <w:left w:val="single" w:sz="4" w:space="0" w:color="auto"/>
              <w:bottom w:val="single" w:sz="4" w:space="0" w:color="auto"/>
              <w:right w:val="single" w:sz="4" w:space="0" w:color="auto"/>
            </w:tcBorders>
            <w:vAlign w:val="center"/>
          </w:tcPr>
          <w:p w14:paraId="794D1568" w14:textId="77777777" w:rsidR="0018696D" w:rsidRPr="006200BE" w:rsidRDefault="0018696D" w:rsidP="00C16E60">
            <w:pPr>
              <w:suppressAutoHyphens/>
              <w:jc w:val="center"/>
              <w:rPr>
                <w:bCs/>
                <w:lang w:eastAsia="ar-SA"/>
              </w:rPr>
            </w:pPr>
            <w:r w:rsidRPr="006200BE">
              <w:rPr>
                <w:bCs/>
                <w:lang w:eastAsia="ar-SA"/>
              </w:rPr>
              <w:t xml:space="preserve">Sąsajos tipas </w:t>
            </w:r>
          </w:p>
          <w:p w14:paraId="1D3B3B7B" w14:textId="77777777" w:rsidR="0018696D" w:rsidRPr="006200BE" w:rsidRDefault="0018696D" w:rsidP="00C16E60">
            <w:pPr>
              <w:suppressAutoHyphens/>
              <w:jc w:val="center"/>
              <w:rPr>
                <w:bCs/>
                <w:lang w:eastAsia="ar-SA"/>
              </w:rPr>
            </w:pPr>
            <w:r w:rsidRPr="006200BE">
              <w:rPr>
                <w:bCs/>
                <w:lang w:eastAsia="ar-SA"/>
              </w:rPr>
              <w:t>objektuose</w:t>
            </w:r>
          </w:p>
        </w:tc>
      </w:tr>
      <w:tr w:rsidR="0018696D" w:rsidRPr="006200BE" w14:paraId="743C87D4"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72760B" w14:textId="77777777" w:rsidR="0018696D" w:rsidRPr="006200BE" w:rsidRDefault="0018696D" w:rsidP="00C16E60">
            <w:pPr>
              <w:tabs>
                <w:tab w:val="left" w:pos="351"/>
              </w:tabs>
              <w:suppressAutoHyphens/>
              <w:contextualSpacing/>
              <w:rPr>
                <w:lang w:eastAsia="ar-SA"/>
              </w:rPr>
            </w:pPr>
            <w:r>
              <w:rPr>
                <w:lang w:eastAsia="ar-SA"/>
              </w:rPr>
              <w:t>40.</w:t>
            </w:r>
          </w:p>
        </w:tc>
        <w:tc>
          <w:tcPr>
            <w:tcW w:w="3189" w:type="dxa"/>
            <w:tcBorders>
              <w:top w:val="single" w:sz="4" w:space="0" w:color="auto"/>
              <w:left w:val="single" w:sz="4" w:space="0" w:color="auto"/>
              <w:bottom w:val="single" w:sz="4" w:space="0" w:color="auto"/>
              <w:right w:val="single" w:sz="4" w:space="0" w:color="auto"/>
            </w:tcBorders>
            <w:vAlign w:val="center"/>
          </w:tcPr>
          <w:p w14:paraId="01276495" w14:textId="77777777" w:rsidR="0018696D" w:rsidRPr="006200BE" w:rsidRDefault="0018696D" w:rsidP="00C16E60">
            <w:pPr>
              <w:suppressAutoHyphens/>
              <w:rPr>
                <w:lang w:eastAsia="ar-SA"/>
              </w:rPr>
            </w:pPr>
            <w:r w:rsidRPr="006200BE">
              <w:rPr>
                <w:lang w:eastAsia="ar-SA"/>
              </w:rPr>
              <w:t>Karaliaus Mindaugo g. 11, LT- 55285, Jonavos r. sav., Rukla (Pastatas Nr. 3), Lietuva (524148, 6101818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F4A60C6" w14:textId="77777777" w:rsidR="0018696D" w:rsidRPr="006200BE" w:rsidRDefault="0018696D" w:rsidP="00C16E60">
            <w:pPr>
              <w:suppressAutoHyphens/>
              <w:jc w:val="center"/>
              <w:rPr>
                <w:lang w:eastAsia="ar-SA"/>
              </w:rPr>
            </w:pPr>
            <w:proofErr w:type="spellStart"/>
            <w:r w:rsidRPr="006200BE">
              <w:rPr>
                <w:lang w:eastAsia="ar-SA"/>
              </w:rPr>
              <w:t>Osiedle</w:t>
            </w:r>
            <w:proofErr w:type="spellEnd"/>
            <w:r w:rsidRPr="006200BE">
              <w:rPr>
                <w:lang w:eastAsia="ar-SA"/>
              </w:rPr>
              <w:t xml:space="preserve"> </w:t>
            </w:r>
            <w:proofErr w:type="spellStart"/>
            <w:r w:rsidRPr="006200BE">
              <w:rPr>
                <w:lang w:eastAsia="ar-SA"/>
              </w:rPr>
              <w:t>Wojskowe</w:t>
            </w:r>
            <w:proofErr w:type="spellEnd"/>
            <w:r w:rsidRPr="006200BE">
              <w:rPr>
                <w:lang w:eastAsia="ar-SA"/>
              </w:rPr>
              <w:t xml:space="preserve"> 93 </w:t>
            </w:r>
            <w:proofErr w:type="spellStart"/>
            <w:r w:rsidRPr="006200BE">
              <w:rPr>
                <w:lang w:eastAsia="ar-SA"/>
              </w:rPr>
              <w:t>str</w:t>
            </w:r>
            <w:proofErr w:type="spellEnd"/>
            <w:r w:rsidRPr="006200BE">
              <w:rPr>
                <w:lang w:eastAsia="ar-SA"/>
              </w:rPr>
              <w:t xml:space="preserve">, 05-127, </w:t>
            </w:r>
            <w:proofErr w:type="spellStart"/>
            <w:r w:rsidRPr="006200BE">
              <w:rPr>
                <w:lang w:eastAsia="ar-SA"/>
              </w:rPr>
              <w:t>Bialobrzegi</w:t>
            </w:r>
            <w:proofErr w:type="spellEnd"/>
            <w:r w:rsidRPr="006200BE">
              <w:rPr>
                <w:lang w:eastAsia="ar-SA"/>
              </w:rPr>
              <w:t>, Lenkija</w:t>
            </w:r>
          </w:p>
        </w:tc>
        <w:tc>
          <w:tcPr>
            <w:tcW w:w="1559" w:type="dxa"/>
            <w:tcBorders>
              <w:top w:val="single" w:sz="4" w:space="0" w:color="auto"/>
              <w:left w:val="single" w:sz="4" w:space="0" w:color="auto"/>
              <w:bottom w:val="single" w:sz="4" w:space="0" w:color="auto"/>
              <w:right w:val="single" w:sz="4" w:space="0" w:color="auto"/>
            </w:tcBorders>
            <w:vAlign w:val="center"/>
          </w:tcPr>
          <w:p w14:paraId="436F720F" w14:textId="77777777" w:rsidR="0018696D" w:rsidRPr="006200BE" w:rsidRDefault="0018696D" w:rsidP="00C16E60">
            <w:pPr>
              <w:suppressAutoHyphens/>
              <w:jc w:val="center"/>
              <w:rPr>
                <w:lang w:eastAsia="ar-SA"/>
              </w:rPr>
            </w:pPr>
            <w:r w:rsidRPr="006200BE">
              <w:rPr>
                <w:lang w:eastAsia="ar-SA"/>
              </w:rPr>
              <w:t xml:space="preserve">50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5777E7F"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0E195D0"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3CAF9" w14:textId="77777777" w:rsidR="0018696D" w:rsidRPr="006200BE" w:rsidRDefault="0018696D" w:rsidP="00C16E60">
            <w:pPr>
              <w:pStyle w:val="NoSpacing"/>
              <w:rPr>
                <w:lang w:eastAsia="ar-SA"/>
              </w:rPr>
            </w:pPr>
            <w:r>
              <w:rPr>
                <w:lang w:eastAsia="ar-SA"/>
              </w:rPr>
              <w:t>41.</w:t>
            </w:r>
          </w:p>
        </w:tc>
        <w:tc>
          <w:tcPr>
            <w:tcW w:w="3189" w:type="dxa"/>
            <w:tcBorders>
              <w:top w:val="single" w:sz="4" w:space="0" w:color="auto"/>
              <w:left w:val="single" w:sz="4" w:space="0" w:color="auto"/>
              <w:bottom w:val="single" w:sz="4" w:space="0" w:color="auto"/>
              <w:right w:val="single" w:sz="4" w:space="0" w:color="auto"/>
            </w:tcBorders>
            <w:vAlign w:val="center"/>
          </w:tcPr>
          <w:p w14:paraId="4AFE8F25" w14:textId="77777777" w:rsidR="0018696D" w:rsidRPr="006200BE" w:rsidRDefault="0018696D" w:rsidP="00C16E60">
            <w:pPr>
              <w:suppressAutoHyphens/>
              <w:rPr>
                <w:lang w:eastAsia="ar-SA"/>
              </w:rPr>
            </w:pPr>
            <w:r w:rsidRPr="006200BE">
              <w:rPr>
                <w:lang w:eastAsia="ar-SA"/>
              </w:rPr>
              <w:t>Karaliaus Mindaugo g. 11, LT- 55285, Jonavos r. sav., Rukla (Pastatas Nr.3), Lietuva</w:t>
            </w:r>
          </w:p>
          <w:p w14:paraId="22C64C5E" w14:textId="77777777" w:rsidR="0018696D" w:rsidRPr="006200BE" w:rsidRDefault="0018696D" w:rsidP="00C16E60">
            <w:pPr>
              <w:suppressAutoHyphens/>
              <w:rPr>
                <w:lang w:eastAsia="ar-SA"/>
              </w:rPr>
            </w:pPr>
            <w:r w:rsidRPr="006200BE">
              <w:rPr>
                <w:lang w:eastAsia="ar-SA"/>
              </w:rPr>
              <w:t>(524148, 6101818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2C6C8864" w14:textId="77777777" w:rsidR="0018696D" w:rsidRPr="006200BE" w:rsidRDefault="0018696D" w:rsidP="00C16E60">
            <w:pPr>
              <w:suppressAutoHyphens/>
              <w:jc w:val="center"/>
              <w:rPr>
                <w:lang w:eastAsia="ar-SA"/>
              </w:rPr>
            </w:pPr>
            <w:r w:rsidRPr="006200BE">
              <w:rPr>
                <w:lang w:eastAsia="ar-SA"/>
              </w:rPr>
              <w:t xml:space="preserve">Adaž-1, </w:t>
            </w:r>
            <w:proofErr w:type="spellStart"/>
            <w:r w:rsidRPr="006200BE">
              <w:rPr>
                <w:lang w:eastAsia="ar-SA"/>
              </w:rPr>
              <w:t>Kadaga</w:t>
            </w:r>
            <w:proofErr w:type="spellEnd"/>
            <w:r w:rsidRPr="006200BE">
              <w:rPr>
                <w:lang w:eastAsia="ar-SA"/>
              </w:rPr>
              <w:t xml:space="preserve"> </w:t>
            </w:r>
            <w:proofErr w:type="spellStart"/>
            <w:r w:rsidRPr="006200BE">
              <w:rPr>
                <w:lang w:eastAsia="ar-SA"/>
              </w:rPr>
              <w:t>Adaži</w:t>
            </w:r>
            <w:proofErr w:type="spellEnd"/>
            <w:r w:rsidRPr="006200BE">
              <w:rPr>
                <w:lang w:eastAsia="ar-SA"/>
              </w:rPr>
              <w:t xml:space="preserve"> </w:t>
            </w:r>
            <w:proofErr w:type="spellStart"/>
            <w:r w:rsidRPr="006200BE">
              <w:rPr>
                <w:lang w:eastAsia="ar-SA"/>
              </w:rPr>
              <w:t>novads</w:t>
            </w:r>
            <w:proofErr w:type="spellEnd"/>
            <w:r w:rsidRPr="006200BE">
              <w:rPr>
                <w:lang w:eastAsia="ar-SA"/>
              </w:rPr>
              <w:t xml:space="preserve">, </w:t>
            </w:r>
            <w:proofErr w:type="spellStart"/>
            <w:r w:rsidRPr="006200BE">
              <w:rPr>
                <w:lang w:eastAsia="ar-SA"/>
              </w:rPr>
              <w:t>eFP</w:t>
            </w:r>
            <w:proofErr w:type="spellEnd"/>
            <w:r w:rsidRPr="006200BE">
              <w:rPr>
                <w:lang w:eastAsia="ar-SA"/>
              </w:rPr>
              <w:t xml:space="preserve"> HQ, LV-2103, Latvija</w:t>
            </w:r>
          </w:p>
        </w:tc>
        <w:tc>
          <w:tcPr>
            <w:tcW w:w="1559" w:type="dxa"/>
            <w:tcBorders>
              <w:top w:val="single" w:sz="4" w:space="0" w:color="auto"/>
              <w:left w:val="single" w:sz="4" w:space="0" w:color="auto"/>
              <w:bottom w:val="single" w:sz="4" w:space="0" w:color="auto"/>
              <w:right w:val="single" w:sz="4" w:space="0" w:color="auto"/>
            </w:tcBorders>
            <w:vAlign w:val="center"/>
          </w:tcPr>
          <w:p w14:paraId="5AB940CA" w14:textId="77777777" w:rsidR="0018696D" w:rsidRPr="006200BE" w:rsidRDefault="0018696D" w:rsidP="00C16E60">
            <w:pPr>
              <w:suppressAutoHyphens/>
              <w:jc w:val="center"/>
              <w:rPr>
                <w:lang w:eastAsia="ar-SA"/>
              </w:rPr>
            </w:pPr>
            <w:r w:rsidRPr="006200BE">
              <w:rPr>
                <w:lang w:eastAsia="ar-SA"/>
              </w:rPr>
              <w:t xml:space="preserve">50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FF764C5"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3DA40C2F"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D018A" w14:textId="77777777" w:rsidR="0018696D" w:rsidRPr="006200BE" w:rsidRDefault="0018696D" w:rsidP="00C16E60">
            <w:pPr>
              <w:tabs>
                <w:tab w:val="left" w:pos="351"/>
              </w:tabs>
              <w:suppressAutoHyphens/>
              <w:contextualSpacing/>
              <w:rPr>
                <w:lang w:eastAsia="ar-SA"/>
              </w:rPr>
            </w:pPr>
            <w:r>
              <w:rPr>
                <w:lang w:eastAsia="ar-SA"/>
              </w:rPr>
              <w:t>42.</w:t>
            </w:r>
          </w:p>
        </w:tc>
        <w:tc>
          <w:tcPr>
            <w:tcW w:w="3189" w:type="dxa"/>
            <w:tcBorders>
              <w:top w:val="single" w:sz="4" w:space="0" w:color="auto"/>
              <w:left w:val="single" w:sz="4" w:space="0" w:color="auto"/>
              <w:bottom w:val="single" w:sz="4" w:space="0" w:color="auto"/>
              <w:right w:val="single" w:sz="4" w:space="0" w:color="auto"/>
            </w:tcBorders>
            <w:vAlign w:val="center"/>
          </w:tcPr>
          <w:p w14:paraId="0470CEB9" w14:textId="77777777" w:rsidR="0018696D" w:rsidRPr="006200BE" w:rsidRDefault="0018696D" w:rsidP="00C16E60">
            <w:pPr>
              <w:suppressAutoHyphens/>
              <w:rPr>
                <w:lang w:eastAsia="ar-SA"/>
              </w:rPr>
            </w:pPr>
            <w:proofErr w:type="spellStart"/>
            <w:r w:rsidRPr="006200BE">
              <w:rPr>
                <w:lang w:eastAsia="ar-SA"/>
              </w:rPr>
              <w:t>Pašlapių</w:t>
            </w:r>
            <w:proofErr w:type="spellEnd"/>
            <w:r w:rsidRPr="006200BE">
              <w:rPr>
                <w:lang w:eastAsia="ar-SA"/>
              </w:rPr>
              <w:t xml:space="preserve"> g. 7, Karmėlava</w:t>
            </w:r>
          </w:p>
          <w:p w14:paraId="76B73C89" w14:textId="77777777" w:rsidR="0018696D" w:rsidRPr="006200BE" w:rsidRDefault="0018696D" w:rsidP="00C16E60">
            <w:pPr>
              <w:suppressAutoHyphens/>
              <w:rPr>
                <w:lang w:eastAsia="ar-SA"/>
              </w:rPr>
            </w:pPr>
            <w:r w:rsidRPr="006200BE">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E9A4FD9" w14:textId="77777777" w:rsidR="0018696D" w:rsidRPr="006200BE" w:rsidRDefault="0018696D" w:rsidP="00C16E60">
            <w:pPr>
              <w:suppressAutoHyphens/>
              <w:jc w:val="center"/>
              <w:rPr>
                <w:lang w:eastAsia="ar-SA"/>
              </w:rPr>
            </w:pPr>
            <w:proofErr w:type="spellStart"/>
            <w:r w:rsidRPr="006200BE">
              <w:rPr>
                <w:lang w:eastAsia="ar-SA"/>
              </w:rPr>
              <w:t>Jednostka</w:t>
            </w:r>
            <w:proofErr w:type="spellEnd"/>
            <w:r w:rsidRPr="006200BE">
              <w:rPr>
                <w:lang w:eastAsia="ar-SA"/>
              </w:rPr>
              <w:t xml:space="preserve"> </w:t>
            </w:r>
            <w:proofErr w:type="spellStart"/>
            <w:r w:rsidRPr="006200BE">
              <w:rPr>
                <w:lang w:eastAsia="ar-SA"/>
              </w:rPr>
              <w:t>Wojskowa</w:t>
            </w:r>
            <w:proofErr w:type="spellEnd"/>
            <w:r w:rsidRPr="006200BE">
              <w:rPr>
                <w:lang w:eastAsia="ar-SA"/>
              </w:rPr>
              <w:t xml:space="preserve"> 4195 </w:t>
            </w:r>
            <w:proofErr w:type="spellStart"/>
            <w:r w:rsidRPr="006200BE">
              <w:rPr>
                <w:lang w:eastAsia="ar-SA"/>
              </w:rPr>
              <w:t>ul</w:t>
            </w:r>
            <w:proofErr w:type="spellEnd"/>
            <w:r w:rsidRPr="006200BE">
              <w:rPr>
                <w:lang w:eastAsia="ar-SA"/>
              </w:rPr>
              <w:t xml:space="preserve">. </w:t>
            </w:r>
            <w:proofErr w:type="spellStart"/>
            <w:r w:rsidRPr="006200BE">
              <w:rPr>
                <w:lang w:eastAsia="ar-SA"/>
              </w:rPr>
              <w:t>Lešna</w:t>
            </w:r>
            <w:proofErr w:type="spellEnd"/>
            <w:r w:rsidRPr="006200BE">
              <w:rPr>
                <w:lang w:eastAsia="ar-SA"/>
              </w:rPr>
              <w:t xml:space="preserve"> 02-800 </w:t>
            </w:r>
            <w:proofErr w:type="spellStart"/>
            <w:r w:rsidRPr="006200BE">
              <w:rPr>
                <w:lang w:eastAsia="ar-SA"/>
              </w:rPr>
              <w:t>Warszawa</w:t>
            </w:r>
            <w:proofErr w:type="spellEnd"/>
            <w:r w:rsidRPr="006200BE">
              <w:rPr>
                <w:lang w:eastAsia="ar-SA"/>
              </w:rPr>
              <w:t>, Lenkija</w:t>
            </w:r>
          </w:p>
        </w:tc>
        <w:tc>
          <w:tcPr>
            <w:tcW w:w="1559" w:type="dxa"/>
            <w:tcBorders>
              <w:top w:val="single" w:sz="4" w:space="0" w:color="auto"/>
              <w:left w:val="single" w:sz="4" w:space="0" w:color="auto"/>
              <w:bottom w:val="single" w:sz="4" w:space="0" w:color="auto"/>
              <w:right w:val="single" w:sz="4" w:space="0" w:color="auto"/>
            </w:tcBorders>
            <w:vAlign w:val="center"/>
          </w:tcPr>
          <w:p w14:paraId="30F6303E" w14:textId="77777777" w:rsidR="0018696D" w:rsidRPr="006200BE" w:rsidRDefault="0018696D" w:rsidP="00C16E60">
            <w:pPr>
              <w:suppressAutoHyphens/>
              <w:jc w:val="center"/>
              <w:rPr>
                <w:lang w:eastAsia="ar-SA"/>
              </w:rPr>
            </w:pPr>
            <w:r w:rsidRPr="006200BE">
              <w:rPr>
                <w:lang w:eastAsia="ar-SA"/>
              </w:rPr>
              <w:t xml:space="preserve">5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FA59077"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006B71DA"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7430BA" w14:textId="77777777" w:rsidR="0018696D" w:rsidRPr="006200BE" w:rsidRDefault="0018696D" w:rsidP="00C16E60">
            <w:pPr>
              <w:tabs>
                <w:tab w:val="left" w:pos="351"/>
              </w:tabs>
              <w:suppressAutoHyphens/>
              <w:contextualSpacing/>
              <w:rPr>
                <w:lang w:eastAsia="ar-SA"/>
              </w:rPr>
            </w:pPr>
            <w:r>
              <w:rPr>
                <w:lang w:eastAsia="ar-SA"/>
              </w:rPr>
              <w:t>43.</w:t>
            </w:r>
          </w:p>
        </w:tc>
        <w:tc>
          <w:tcPr>
            <w:tcW w:w="3189" w:type="dxa"/>
            <w:tcBorders>
              <w:top w:val="single" w:sz="4" w:space="0" w:color="auto"/>
              <w:left w:val="single" w:sz="4" w:space="0" w:color="auto"/>
              <w:bottom w:val="single" w:sz="4" w:space="0" w:color="auto"/>
              <w:right w:val="single" w:sz="4" w:space="0" w:color="auto"/>
            </w:tcBorders>
            <w:vAlign w:val="center"/>
          </w:tcPr>
          <w:p w14:paraId="597E3E9D" w14:textId="77777777" w:rsidR="0018696D" w:rsidRPr="006200BE" w:rsidRDefault="0018696D" w:rsidP="00C16E60">
            <w:pPr>
              <w:suppressAutoHyphens/>
              <w:rPr>
                <w:lang w:eastAsia="ar-SA"/>
              </w:rPr>
            </w:pPr>
            <w:r w:rsidRPr="006200BE">
              <w:rPr>
                <w:lang w:eastAsia="ar-SA"/>
              </w:rPr>
              <w:t xml:space="preserve">Centrinis poligonas, </w:t>
            </w:r>
            <w:proofErr w:type="spellStart"/>
            <w:r w:rsidRPr="006200BE">
              <w:rPr>
                <w:lang w:eastAsia="ar-SA"/>
              </w:rPr>
              <w:t>Meškerinės</w:t>
            </w:r>
            <w:proofErr w:type="spellEnd"/>
            <w:r w:rsidRPr="006200BE">
              <w:rPr>
                <w:lang w:eastAsia="ar-SA"/>
              </w:rPr>
              <w:t xml:space="preserve"> kaimas, ID </w:t>
            </w:r>
            <w:proofErr w:type="spellStart"/>
            <w:r w:rsidRPr="006200BE">
              <w:rPr>
                <w:lang w:eastAsia="ar-SA"/>
              </w:rPr>
              <w:t>nr.</w:t>
            </w:r>
            <w:proofErr w:type="spellEnd"/>
            <w:r w:rsidRPr="006200BE">
              <w:rPr>
                <w:lang w:eastAsia="ar-SA"/>
              </w:rPr>
              <w:t xml:space="preserve"> 48117 (</w:t>
            </w:r>
            <w:r w:rsidRPr="006200BE">
              <w:rPr>
                <w:color w:val="000000"/>
                <w:shd w:val="clear" w:color="auto" w:fill="FFFFFF"/>
                <w:lang w:eastAsia="ar-SA"/>
              </w:rPr>
              <w:t>614396, 6100780 (LKS)</w:t>
            </w:r>
            <w:r w:rsidRPr="006200BE">
              <w:rPr>
                <w:lang w:eastAsia="ar-SA"/>
              </w:rPr>
              <w:t>)</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B34EE37" w14:textId="77777777" w:rsidR="0018696D" w:rsidRPr="006200BE" w:rsidRDefault="0018696D" w:rsidP="00C16E60">
            <w:pPr>
              <w:suppressAutoHyphens/>
              <w:jc w:val="center"/>
              <w:rPr>
                <w:lang w:eastAsia="ar-SA"/>
              </w:rPr>
            </w:pPr>
            <w:r w:rsidRPr="006200BE">
              <w:rPr>
                <w:lang w:eastAsia="ar-SA"/>
              </w:rPr>
              <w:t xml:space="preserve">Didžiojo Lietuvos etmono Jonušo Radvilos mokomasis pulkas, Rukla, Jonavos r., ID </w:t>
            </w:r>
            <w:proofErr w:type="spellStart"/>
            <w:r w:rsidRPr="006200BE">
              <w:rPr>
                <w:lang w:eastAsia="ar-SA"/>
              </w:rPr>
              <w:t>nr.</w:t>
            </w:r>
            <w:proofErr w:type="spellEnd"/>
            <w:r w:rsidRPr="006200BE">
              <w:rPr>
                <w:lang w:eastAsia="ar-SA"/>
              </w:rPr>
              <w:t xml:space="preserve"> 48107 (523611, 6102665 (LKS))</w:t>
            </w:r>
          </w:p>
        </w:tc>
        <w:tc>
          <w:tcPr>
            <w:tcW w:w="1559" w:type="dxa"/>
            <w:tcBorders>
              <w:top w:val="single" w:sz="4" w:space="0" w:color="auto"/>
              <w:left w:val="single" w:sz="4" w:space="0" w:color="auto"/>
              <w:bottom w:val="single" w:sz="4" w:space="0" w:color="auto"/>
              <w:right w:val="single" w:sz="4" w:space="0" w:color="auto"/>
            </w:tcBorders>
            <w:vAlign w:val="center"/>
          </w:tcPr>
          <w:p w14:paraId="18A3A460" w14:textId="77777777" w:rsidR="0018696D" w:rsidRPr="006200BE" w:rsidRDefault="0018696D" w:rsidP="00C16E60">
            <w:pPr>
              <w:suppressAutoHyphens/>
              <w:jc w:val="center"/>
              <w:rPr>
                <w:lang w:eastAsia="ar-SA"/>
              </w:rPr>
            </w:pPr>
            <w:r w:rsidRPr="006200BE">
              <w:rPr>
                <w:lang w:eastAsia="ar-SA"/>
              </w:rPr>
              <w:t xml:space="preserve">1000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8E5BC08"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C974264"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B5DBC" w14:textId="77777777" w:rsidR="0018696D" w:rsidRPr="006200BE" w:rsidRDefault="0018696D" w:rsidP="00C16E60">
            <w:pPr>
              <w:tabs>
                <w:tab w:val="left" w:pos="351"/>
              </w:tabs>
              <w:suppressAutoHyphens/>
              <w:contextualSpacing/>
              <w:rPr>
                <w:lang w:eastAsia="ar-SA"/>
              </w:rPr>
            </w:pPr>
            <w:r>
              <w:rPr>
                <w:lang w:eastAsia="ar-SA"/>
              </w:rPr>
              <w:t>44.</w:t>
            </w:r>
          </w:p>
        </w:tc>
        <w:tc>
          <w:tcPr>
            <w:tcW w:w="3189" w:type="dxa"/>
            <w:tcBorders>
              <w:top w:val="single" w:sz="4" w:space="0" w:color="auto"/>
              <w:left w:val="single" w:sz="4" w:space="0" w:color="auto"/>
              <w:bottom w:val="single" w:sz="4" w:space="0" w:color="auto"/>
              <w:right w:val="single" w:sz="4" w:space="0" w:color="auto"/>
            </w:tcBorders>
            <w:vAlign w:val="center"/>
          </w:tcPr>
          <w:p w14:paraId="2A47CF37" w14:textId="77777777" w:rsidR="0018696D" w:rsidRPr="00F366DB" w:rsidRDefault="0018696D" w:rsidP="00C16E60">
            <w:pPr>
              <w:suppressAutoHyphens/>
              <w:rPr>
                <w:lang w:eastAsia="ar-SA"/>
              </w:rPr>
            </w:pPr>
            <w:r w:rsidRPr="00F366DB">
              <w:rPr>
                <w:lang w:eastAsia="ar-SA"/>
              </w:rPr>
              <w:t xml:space="preserve">Didžiojo Lietuvos etmono Jonušo Radvilos mokomasis pulkas, Rukla, Jonavos r., ID </w:t>
            </w:r>
            <w:proofErr w:type="spellStart"/>
            <w:r w:rsidRPr="00F366DB">
              <w:rPr>
                <w:lang w:eastAsia="ar-SA"/>
              </w:rPr>
              <w:t>nr.</w:t>
            </w:r>
            <w:proofErr w:type="spellEnd"/>
            <w:r w:rsidRPr="00F366DB">
              <w:rPr>
                <w:lang w:eastAsia="ar-SA"/>
              </w:rPr>
              <w:t xml:space="preserve"> 48107 (523611, 6102665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FE52EC3" w14:textId="77777777" w:rsidR="0018696D" w:rsidRPr="00F366DB" w:rsidRDefault="0018696D" w:rsidP="00C16E60">
            <w:pPr>
              <w:suppressAutoHyphens/>
              <w:jc w:val="center"/>
              <w:rPr>
                <w:lang w:eastAsia="ar-SA"/>
              </w:rPr>
            </w:pPr>
            <w:r w:rsidRPr="00F366DB">
              <w:rPr>
                <w:lang w:eastAsia="ar-SA"/>
              </w:rPr>
              <w:t>Lietuvos didžiojo kunigaikščio Algirdo mechanizuotasis pėstininkų batalionas, Karaliaus Mindaugo g. 11, LT- 55285, Jonavos r. sav., Rukla (Pastatas Nr. 3), Lietuva</w:t>
            </w:r>
          </w:p>
          <w:p w14:paraId="363FAC65" w14:textId="77777777" w:rsidR="0018696D" w:rsidRPr="00F366DB" w:rsidRDefault="0018696D" w:rsidP="00C16E60">
            <w:pPr>
              <w:suppressAutoHyphens/>
              <w:jc w:val="center"/>
              <w:rPr>
                <w:lang w:eastAsia="ar-SA"/>
              </w:rPr>
            </w:pPr>
            <w:r w:rsidRPr="00F366DB">
              <w:rPr>
                <w:lang w:eastAsia="ar-SA"/>
              </w:rPr>
              <w:t>(524148, 6101818 (LKS))</w:t>
            </w:r>
          </w:p>
        </w:tc>
        <w:tc>
          <w:tcPr>
            <w:tcW w:w="1559" w:type="dxa"/>
            <w:tcBorders>
              <w:top w:val="single" w:sz="4" w:space="0" w:color="auto"/>
              <w:left w:val="single" w:sz="4" w:space="0" w:color="auto"/>
              <w:bottom w:val="single" w:sz="4" w:space="0" w:color="auto"/>
              <w:right w:val="single" w:sz="4" w:space="0" w:color="auto"/>
            </w:tcBorders>
            <w:vAlign w:val="center"/>
          </w:tcPr>
          <w:p w14:paraId="43C56DB4" w14:textId="77777777" w:rsidR="0018696D" w:rsidRPr="006200BE" w:rsidRDefault="0018696D" w:rsidP="00C16E60">
            <w:pPr>
              <w:suppressAutoHyphens/>
              <w:jc w:val="center"/>
              <w:rPr>
                <w:lang w:eastAsia="ar-SA"/>
              </w:rPr>
            </w:pPr>
            <w:r w:rsidRPr="006200BE">
              <w:rPr>
                <w:lang w:eastAsia="ar-SA"/>
              </w:rPr>
              <w:t xml:space="preserve">300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0E6DCF"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0CD8EA7F"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AC5E7" w14:textId="77777777" w:rsidR="0018696D" w:rsidRPr="006200BE" w:rsidRDefault="0018696D" w:rsidP="00C16E60">
            <w:pPr>
              <w:tabs>
                <w:tab w:val="left" w:pos="351"/>
              </w:tabs>
              <w:suppressAutoHyphens/>
              <w:contextualSpacing/>
              <w:rPr>
                <w:lang w:eastAsia="ar-SA"/>
              </w:rPr>
            </w:pPr>
            <w:r>
              <w:rPr>
                <w:lang w:eastAsia="ar-SA"/>
              </w:rPr>
              <w:lastRenderedPageBreak/>
              <w:t>45.</w:t>
            </w:r>
          </w:p>
        </w:tc>
        <w:tc>
          <w:tcPr>
            <w:tcW w:w="3189" w:type="dxa"/>
            <w:tcBorders>
              <w:top w:val="single" w:sz="4" w:space="0" w:color="auto"/>
              <w:left w:val="single" w:sz="4" w:space="0" w:color="auto"/>
              <w:bottom w:val="single" w:sz="4" w:space="0" w:color="auto"/>
              <w:right w:val="single" w:sz="4" w:space="0" w:color="auto"/>
            </w:tcBorders>
            <w:vAlign w:val="center"/>
          </w:tcPr>
          <w:p w14:paraId="00E70504" w14:textId="77777777" w:rsidR="0018696D" w:rsidRPr="006200BE" w:rsidRDefault="0018696D" w:rsidP="00C16E60">
            <w:pPr>
              <w:tabs>
                <w:tab w:val="left" w:pos="1068"/>
              </w:tabs>
              <w:suppressAutoHyphens/>
              <w:rPr>
                <w:lang w:eastAsia="ar-SA"/>
              </w:rPr>
            </w:pPr>
            <w:r w:rsidRPr="006200BE">
              <w:rPr>
                <w:lang w:eastAsia="ar-SA"/>
              </w:rPr>
              <w:t>J. Kairiūkščio g. 14, Vilnius LT-08409, Lietuva</w:t>
            </w:r>
          </w:p>
          <w:p w14:paraId="39B8129E" w14:textId="77777777" w:rsidR="0018696D" w:rsidRPr="006200BE" w:rsidRDefault="0018696D" w:rsidP="00C16E60">
            <w:pPr>
              <w:tabs>
                <w:tab w:val="left" w:pos="1068"/>
              </w:tabs>
              <w:suppressAutoHyphens/>
              <w:rPr>
                <w:lang w:eastAsia="ar-SA"/>
              </w:rPr>
            </w:pPr>
            <w:r w:rsidRPr="006200BE">
              <w:rPr>
                <w:lang w:eastAsia="ar-SA"/>
              </w:rPr>
              <w:t>(581516, 6069971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5AEF8A9" w14:textId="77777777" w:rsidR="0018696D" w:rsidRPr="006200BE" w:rsidRDefault="0018696D" w:rsidP="00C16E60">
            <w:pPr>
              <w:suppressAutoHyphens/>
              <w:jc w:val="center"/>
              <w:rPr>
                <w:lang w:eastAsia="ar-SA"/>
              </w:rPr>
            </w:pPr>
            <w:r w:rsidRPr="006200BE">
              <w:rPr>
                <w:lang w:eastAsia="ar-SA"/>
              </w:rPr>
              <w:t>Karaliaus Mindaugo g. 11, LT- 55285, Jonavos r. sav., Rukla (Pastatas Nr. 3), Lietuva</w:t>
            </w:r>
          </w:p>
          <w:p w14:paraId="048658B8" w14:textId="77777777" w:rsidR="0018696D" w:rsidRPr="006200BE" w:rsidRDefault="0018696D" w:rsidP="00C16E60">
            <w:pPr>
              <w:suppressAutoHyphens/>
              <w:jc w:val="center"/>
              <w:rPr>
                <w:lang w:eastAsia="ar-SA"/>
              </w:rPr>
            </w:pPr>
            <w:r w:rsidRPr="006200BE">
              <w:rPr>
                <w:lang w:eastAsia="ar-SA"/>
              </w:rPr>
              <w:t>(524148, 6101818 (LKS))</w:t>
            </w:r>
          </w:p>
        </w:tc>
        <w:tc>
          <w:tcPr>
            <w:tcW w:w="1559" w:type="dxa"/>
            <w:tcBorders>
              <w:top w:val="single" w:sz="4" w:space="0" w:color="auto"/>
              <w:left w:val="single" w:sz="4" w:space="0" w:color="auto"/>
              <w:bottom w:val="single" w:sz="4" w:space="0" w:color="auto"/>
              <w:right w:val="single" w:sz="4" w:space="0" w:color="auto"/>
            </w:tcBorders>
            <w:vAlign w:val="center"/>
          </w:tcPr>
          <w:p w14:paraId="31063ED8"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7A5C08E"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7A0872E0"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A8B49E" w14:textId="77777777" w:rsidR="0018696D" w:rsidRPr="006200BE" w:rsidRDefault="0018696D" w:rsidP="00C16E60">
            <w:pPr>
              <w:tabs>
                <w:tab w:val="left" w:pos="351"/>
              </w:tabs>
              <w:suppressAutoHyphens/>
              <w:contextualSpacing/>
              <w:rPr>
                <w:lang w:eastAsia="ar-SA"/>
              </w:rPr>
            </w:pPr>
            <w:r>
              <w:rPr>
                <w:lang w:eastAsia="ar-SA"/>
              </w:rPr>
              <w:t>46.</w:t>
            </w:r>
          </w:p>
        </w:tc>
        <w:tc>
          <w:tcPr>
            <w:tcW w:w="3189" w:type="dxa"/>
            <w:tcBorders>
              <w:top w:val="single" w:sz="4" w:space="0" w:color="auto"/>
              <w:left w:val="single" w:sz="4" w:space="0" w:color="auto"/>
              <w:bottom w:val="single" w:sz="4" w:space="0" w:color="auto"/>
              <w:right w:val="single" w:sz="4" w:space="0" w:color="auto"/>
            </w:tcBorders>
            <w:vAlign w:val="center"/>
          </w:tcPr>
          <w:p w14:paraId="7B261139" w14:textId="77777777" w:rsidR="0018696D" w:rsidRPr="006200BE" w:rsidRDefault="0018696D" w:rsidP="00C16E60">
            <w:pPr>
              <w:tabs>
                <w:tab w:val="left" w:pos="1068"/>
              </w:tabs>
              <w:suppressAutoHyphens/>
              <w:rPr>
                <w:lang w:eastAsia="ar-SA"/>
              </w:rPr>
            </w:pPr>
            <w:r w:rsidRPr="006200BE">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7E6FB369" w14:textId="77777777" w:rsidR="0018696D" w:rsidRPr="006200BE" w:rsidRDefault="0018696D" w:rsidP="00C16E60">
            <w:pPr>
              <w:suppressAutoHyphens/>
              <w:jc w:val="center"/>
              <w:rPr>
                <w:lang w:eastAsia="ar-SA"/>
              </w:rPr>
            </w:pPr>
            <w:r w:rsidRPr="006200BE">
              <w:rPr>
                <w:lang w:eastAsia="ar-SA"/>
              </w:rPr>
              <w:t>Karaliaus Mindaugo g. 11, Jonavos r. sav., Rukla (Pastatas Nr. 3), Lietuva (MPB GV)</w:t>
            </w:r>
          </w:p>
          <w:p w14:paraId="1E42BF27" w14:textId="77777777" w:rsidR="0018696D" w:rsidRPr="006200BE" w:rsidRDefault="0018696D" w:rsidP="00C16E60">
            <w:pPr>
              <w:suppressAutoHyphens/>
              <w:jc w:val="center"/>
              <w:rPr>
                <w:lang w:eastAsia="ar-SA"/>
              </w:rPr>
            </w:pPr>
            <w:r w:rsidRPr="006200BE">
              <w:rPr>
                <w:lang w:eastAsia="ar-SA"/>
              </w:rPr>
              <w:t>(524148, 6101818 (LKS))</w:t>
            </w:r>
          </w:p>
        </w:tc>
        <w:tc>
          <w:tcPr>
            <w:tcW w:w="1559" w:type="dxa"/>
            <w:tcBorders>
              <w:top w:val="single" w:sz="4" w:space="0" w:color="auto"/>
              <w:left w:val="single" w:sz="4" w:space="0" w:color="auto"/>
              <w:bottom w:val="single" w:sz="4" w:space="0" w:color="auto"/>
              <w:right w:val="single" w:sz="4" w:space="0" w:color="auto"/>
            </w:tcBorders>
            <w:vAlign w:val="center"/>
          </w:tcPr>
          <w:p w14:paraId="01AC0653"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F7B58BF"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3ACC8C34"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BE3E7" w14:textId="77777777" w:rsidR="0018696D" w:rsidRPr="006200BE" w:rsidRDefault="0018696D" w:rsidP="00C16E60">
            <w:pPr>
              <w:tabs>
                <w:tab w:val="left" w:pos="351"/>
              </w:tabs>
              <w:suppressAutoHyphens/>
              <w:contextualSpacing/>
              <w:rPr>
                <w:lang w:eastAsia="ar-SA"/>
              </w:rPr>
            </w:pPr>
            <w:r>
              <w:rPr>
                <w:lang w:eastAsia="ar-SA"/>
              </w:rPr>
              <w:t>47.</w:t>
            </w:r>
          </w:p>
        </w:tc>
        <w:tc>
          <w:tcPr>
            <w:tcW w:w="3189" w:type="dxa"/>
            <w:tcBorders>
              <w:top w:val="single" w:sz="4" w:space="0" w:color="auto"/>
              <w:left w:val="single" w:sz="4" w:space="0" w:color="auto"/>
              <w:bottom w:val="single" w:sz="4" w:space="0" w:color="auto"/>
              <w:right w:val="single" w:sz="4" w:space="0" w:color="auto"/>
            </w:tcBorders>
            <w:vAlign w:val="center"/>
          </w:tcPr>
          <w:p w14:paraId="7BD2D760" w14:textId="77777777" w:rsidR="0018696D" w:rsidRPr="006200BE" w:rsidRDefault="0018696D" w:rsidP="00C16E60">
            <w:pPr>
              <w:tabs>
                <w:tab w:val="left" w:pos="1068"/>
              </w:tabs>
              <w:suppressAutoHyphens/>
              <w:rPr>
                <w:lang w:eastAsia="ar-SA"/>
              </w:rPr>
            </w:pPr>
            <w:r w:rsidRPr="006200BE">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629D827F" w14:textId="77777777" w:rsidR="0018696D" w:rsidRPr="006200BE" w:rsidRDefault="0018696D" w:rsidP="00C16E60">
            <w:pPr>
              <w:suppressAutoHyphens/>
              <w:jc w:val="center"/>
              <w:rPr>
                <w:shd w:val="clear" w:color="auto" w:fill="FFFFFF"/>
                <w:lang w:eastAsia="ar-SA"/>
              </w:rPr>
            </w:pPr>
            <w:r w:rsidRPr="006200BE">
              <w:rPr>
                <w:shd w:val="clear" w:color="auto" w:fill="FFFFFF"/>
                <w:lang w:eastAsia="ar-SA"/>
              </w:rPr>
              <w:t xml:space="preserve">Jaunystės g. 7, Klaipėda, Lietuva (MPB Ž) </w:t>
            </w:r>
          </w:p>
          <w:p w14:paraId="4FA42F75" w14:textId="77777777" w:rsidR="0018696D" w:rsidRPr="006200BE" w:rsidRDefault="0018696D" w:rsidP="00C16E60">
            <w:pPr>
              <w:suppressAutoHyphens/>
              <w:jc w:val="center"/>
              <w:rPr>
                <w:lang w:eastAsia="ar-SA"/>
              </w:rPr>
            </w:pPr>
            <w:r w:rsidRPr="006200BE">
              <w:rPr>
                <w:lang w:eastAsia="ar-SA"/>
              </w:rPr>
              <w:t>(322580, 6180181 (LKS))</w:t>
            </w:r>
          </w:p>
        </w:tc>
        <w:tc>
          <w:tcPr>
            <w:tcW w:w="1559" w:type="dxa"/>
            <w:tcBorders>
              <w:top w:val="single" w:sz="4" w:space="0" w:color="auto"/>
              <w:left w:val="single" w:sz="4" w:space="0" w:color="auto"/>
              <w:bottom w:val="single" w:sz="4" w:space="0" w:color="auto"/>
              <w:right w:val="single" w:sz="4" w:space="0" w:color="auto"/>
            </w:tcBorders>
            <w:vAlign w:val="center"/>
          </w:tcPr>
          <w:p w14:paraId="68BD75DE"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75FA1BC"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701777F8"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2B77BD" w14:textId="77777777" w:rsidR="0018696D" w:rsidRPr="006200BE" w:rsidRDefault="0018696D" w:rsidP="00C16E60">
            <w:pPr>
              <w:tabs>
                <w:tab w:val="left" w:pos="351"/>
              </w:tabs>
              <w:suppressAutoHyphens/>
              <w:contextualSpacing/>
              <w:rPr>
                <w:lang w:eastAsia="ar-SA"/>
              </w:rPr>
            </w:pPr>
            <w:r>
              <w:rPr>
                <w:lang w:eastAsia="ar-SA"/>
              </w:rPr>
              <w:t>48.</w:t>
            </w:r>
          </w:p>
        </w:tc>
        <w:tc>
          <w:tcPr>
            <w:tcW w:w="3189" w:type="dxa"/>
            <w:tcBorders>
              <w:top w:val="single" w:sz="4" w:space="0" w:color="auto"/>
              <w:left w:val="nil"/>
              <w:bottom w:val="single" w:sz="4" w:space="0" w:color="auto"/>
              <w:right w:val="single" w:sz="4" w:space="0" w:color="auto"/>
            </w:tcBorders>
            <w:vAlign w:val="center"/>
          </w:tcPr>
          <w:p w14:paraId="229D6720" w14:textId="77777777" w:rsidR="0018696D" w:rsidRPr="006200BE" w:rsidRDefault="0018696D" w:rsidP="00C16E60">
            <w:pPr>
              <w:tabs>
                <w:tab w:val="left" w:pos="1068"/>
              </w:tabs>
              <w:suppressAutoHyphens/>
              <w:rPr>
                <w:lang w:eastAsia="ar-SA"/>
              </w:rPr>
            </w:pPr>
            <w:r w:rsidRPr="006200BE">
              <w:rPr>
                <w:lang w:eastAsia="ar-SA"/>
              </w:rPr>
              <w:t>Karaliaus Mindaugo g. 11, Jonavos r. sav., Rukla (Pastatas Nr. 3), Lietuva (MPB GV) (524148, 6101818 (LKS))</w:t>
            </w:r>
          </w:p>
        </w:tc>
        <w:tc>
          <w:tcPr>
            <w:tcW w:w="3190" w:type="dxa"/>
            <w:tcBorders>
              <w:top w:val="single" w:sz="4" w:space="0" w:color="auto"/>
              <w:left w:val="single" w:sz="4" w:space="0" w:color="auto"/>
              <w:bottom w:val="single" w:sz="4" w:space="0" w:color="auto"/>
              <w:right w:val="single" w:sz="4" w:space="0" w:color="auto"/>
            </w:tcBorders>
            <w:vAlign w:val="center"/>
          </w:tcPr>
          <w:p w14:paraId="0B8A0BD2" w14:textId="77777777" w:rsidR="0018696D" w:rsidRPr="006200BE" w:rsidRDefault="0018696D" w:rsidP="00C16E60">
            <w:pPr>
              <w:suppressAutoHyphens/>
              <w:jc w:val="center"/>
              <w:rPr>
                <w:shd w:val="clear" w:color="auto" w:fill="FFFFFF"/>
                <w:lang w:eastAsia="ar-SA"/>
              </w:rPr>
            </w:pPr>
            <w:r w:rsidRPr="006200BE">
              <w:rPr>
                <w:shd w:val="clear" w:color="auto" w:fill="FFFFFF"/>
                <w:lang w:eastAsia="ar-SA"/>
              </w:rPr>
              <w:t>Jaunystės g. 7, Klaipėda, Lietuva (MPB Ž)</w:t>
            </w:r>
          </w:p>
          <w:p w14:paraId="49F43EEC" w14:textId="77777777" w:rsidR="0018696D" w:rsidRPr="006200BE" w:rsidRDefault="0018696D" w:rsidP="00C16E60">
            <w:pPr>
              <w:suppressAutoHyphens/>
              <w:jc w:val="center"/>
              <w:rPr>
                <w:lang w:eastAsia="ar-SA"/>
              </w:rPr>
            </w:pPr>
            <w:r w:rsidRPr="006200BE">
              <w:rPr>
                <w:lang w:eastAsia="ar-SA"/>
              </w:rPr>
              <w:t>(322580, 6180181 (LKS))</w:t>
            </w:r>
          </w:p>
        </w:tc>
        <w:tc>
          <w:tcPr>
            <w:tcW w:w="1559" w:type="dxa"/>
            <w:tcBorders>
              <w:top w:val="single" w:sz="4" w:space="0" w:color="auto"/>
              <w:left w:val="single" w:sz="4" w:space="0" w:color="auto"/>
              <w:bottom w:val="single" w:sz="4" w:space="0" w:color="auto"/>
              <w:right w:val="single" w:sz="4" w:space="0" w:color="auto"/>
            </w:tcBorders>
            <w:vAlign w:val="center"/>
          </w:tcPr>
          <w:p w14:paraId="3A1EB016"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656195A"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7B567E2"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6262F9" w14:textId="77777777" w:rsidR="0018696D" w:rsidRPr="006200BE" w:rsidRDefault="0018696D" w:rsidP="00C16E60">
            <w:pPr>
              <w:tabs>
                <w:tab w:val="left" w:pos="351"/>
              </w:tabs>
              <w:suppressAutoHyphens/>
              <w:contextualSpacing/>
              <w:rPr>
                <w:lang w:eastAsia="ar-SA"/>
              </w:rPr>
            </w:pPr>
            <w:r>
              <w:rPr>
                <w:lang w:eastAsia="ar-SA"/>
              </w:rPr>
              <w:t>49.</w:t>
            </w:r>
          </w:p>
        </w:tc>
        <w:tc>
          <w:tcPr>
            <w:tcW w:w="3189" w:type="dxa"/>
            <w:tcBorders>
              <w:top w:val="single" w:sz="4" w:space="0" w:color="auto"/>
              <w:left w:val="nil"/>
              <w:bottom w:val="single" w:sz="4" w:space="0" w:color="auto"/>
              <w:right w:val="single" w:sz="4" w:space="0" w:color="auto"/>
            </w:tcBorders>
            <w:vAlign w:val="center"/>
          </w:tcPr>
          <w:p w14:paraId="0C7BCA4B" w14:textId="77777777" w:rsidR="0018696D" w:rsidRPr="006200BE" w:rsidRDefault="0018696D" w:rsidP="00C16E60">
            <w:pPr>
              <w:suppressAutoHyphens/>
              <w:rPr>
                <w:lang w:eastAsia="ar-SA"/>
              </w:rPr>
            </w:pPr>
            <w:r w:rsidRPr="006200BE">
              <w:rPr>
                <w:lang w:eastAsia="ar-SA"/>
              </w:rPr>
              <w:t>J. Kairiūkščio g. 14, Vilnius LT-08409, Lietuva</w:t>
            </w:r>
          </w:p>
          <w:p w14:paraId="040C5EF0" w14:textId="77777777" w:rsidR="0018696D" w:rsidRPr="006200BE" w:rsidRDefault="0018696D" w:rsidP="00C16E60">
            <w:pPr>
              <w:suppressAutoHyphens/>
              <w:rPr>
                <w:lang w:eastAsia="ar-SA"/>
              </w:rPr>
            </w:pPr>
            <w:r w:rsidRPr="006200BE">
              <w:rPr>
                <w:lang w:eastAsia="ar-SA"/>
              </w:rPr>
              <w:t>(581516, 6069971 (LKS)</w:t>
            </w:r>
          </w:p>
        </w:tc>
        <w:tc>
          <w:tcPr>
            <w:tcW w:w="3190" w:type="dxa"/>
            <w:tcBorders>
              <w:top w:val="single" w:sz="4" w:space="0" w:color="auto"/>
              <w:left w:val="single" w:sz="4" w:space="0" w:color="auto"/>
              <w:bottom w:val="single" w:sz="4" w:space="0" w:color="auto"/>
              <w:right w:val="single" w:sz="4" w:space="0" w:color="auto"/>
            </w:tcBorders>
            <w:vAlign w:val="center"/>
          </w:tcPr>
          <w:p w14:paraId="69A2DFCC" w14:textId="77777777" w:rsidR="0018696D" w:rsidRPr="006200BE" w:rsidRDefault="0018696D" w:rsidP="00C16E60">
            <w:pPr>
              <w:suppressAutoHyphens/>
              <w:jc w:val="center"/>
              <w:rPr>
                <w:shd w:val="clear" w:color="auto" w:fill="FFFFFF"/>
                <w:lang w:eastAsia="ar-SA"/>
              </w:rPr>
            </w:pPr>
            <w:proofErr w:type="spellStart"/>
            <w:r w:rsidRPr="006200BE">
              <w:rPr>
                <w:shd w:val="clear" w:color="auto" w:fill="FFFFFF"/>
                <w:lang w:eastAsia="ar-SA"/>
              </w:rPr>
              <w:t>Rakowicka</w:t>
            </w:r>
            <w:proofErr w:type="spellEnd"/>
            <w:r w:rsidRPr="006200BE">
              <w:rPr>
                <w:shd w:val="clear" w:color="auto" w:fill="FFFFFF"/>
                <w:lang w:eastAsia="ar-SA"/>
              </w:rPr>
              <w:t xml:space="preserve"> 29, 30-901 </w:t>
            </w:r>
            <w:proofErr w:type="spellStart"/>
            <w:r w:rsidRPr="006200BE">
              <w:rPr>
                <w:shd w:val="clear" w:color="auto" w:fill="FFFFFF"/>
                <w:lang w:eastAsia="ar-SA"/>
              </w:rPr>
              <w:t>Krakow</w:t>
            </w:r>
            <w:proofErr w:type="spellEnd"/>
            <w:r w:rsidRPr="006200BE">
              <w:rPr>
                <w:shd w:val="clear" w:color="auto" w:fill="FFFFFF"/>
                <w:lang w:eastAsia="ar-SA"/>
              </w:rPr>
              <w:t>, Lenkija</w:t>
            </w:r>
          </w:p>
        </w:tc>
        <w:tc>
          <w:tcPr>
            <w:tcW w:w="1559" w:type="dxa"/>
            <w:tcBorders>
              <w:top w:val="single" w:sz="4" w:space="0" w:color="auto"/>
              <w:left w:val="single" w:sz="4" w:space="0" w:color="auto"/>
              <w:bottom w:val="single" w:sz="4" w:space="0" w:color="auto"/>
              <w:right w:val="single" w:sz="4" w:space="0" w:color="auto"/>
            </w:tcBorders>
            <w:vAlign w:val="center"/>
          </w:tcPr>
          <w:p w14:paraId="2870814F" w14:textId="77777777" w:rsidR="0018696D" w:rsidRPr="006200BE" w:rsidRDefault="0018696D" w:rsidP="00C16E60">
            <w:pPr>
              <w:suppressAutoHyphens/>
              <w:jc w:val="center"/>
              <w:rPr>
                <w:lang w:eastAsia="ar-SA"/>
              </w:rPr>
            </w:pPr>
            <w:r w:rsidRPr="006200BE">
              <w:rPr>
                <w:lang w:eastAsia="ar-SA"/>
              </w:rPr>
              <w:t xml:space="preserve">50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F1D7243"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2225A5F0"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5F002C" w14:textId="77777777" w:rsidR="0018696D" w:rsidRPr="006200BE" w:rsidRDefault="0018696D" w:rsidP="00C16E60">
            <w:pPr>
              <w:tabs>
                <w:tab w:val="left" w:pos="351"/>
              </w:tabs>
              <w:suppressAutoHyphens/>
              <w:contextualSpacing/>
              <w:rPr>
                <w:lang w:eastAsia="ar-SA"/>
              </w:rPr>
            </w:pPr>
            <w:r>
              <w:rPr>
                <w:lang w:eastAsia="ar-SA"/>
              </w:rPr>
              <w:t>50.</w:t>
            </w:r>
          </w:p>
        </w:tc>
        <w:tc>
          <w:tcPr>
            <w:tcW w:w="3189" w:type="dxa"/>
            <w:tcBorders>
              <w:top w:val="single" w:sz="4" w:space="0" w:color="auto"/>
              <w:left w:val="nil"/>
              <w:bottom w:val="single" w:sz="4" w:space="0" w:color="auto"/>
              <w:right w:val="single" w:sz="4" w:space="0" w:color="auto"/>
            </w:tcBorders>
            <w:vAlign w:val="center"/>
          </w:tcPr>
          <w:p w14:paraId="5896853B" w14:textId="77777777" w:rsidR="0018696D" w:rsidRPr="006200BE" w:rsidRDefault="0018696D" w:rsidP="00C16E60">
            <w:pPr>
              <w:tabs>
                <w:tab w:val="left" w:pos="1068"/>
              </w:tabs>
              <w:suppressAutoHyphens/>
              <w:rPr>
                <w:lang w:eastAsia="ar-SA"/>
              </w:rPr>
            </w:pPr>
            <w:r w:rsidRPr="006200BE">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2181FBFB" w14:textId="77777777" w:rsidR="0018696D" w:rsidRPr="006200BE" w:rsidRDefault="0018696D" w:rsidP="00C16E60">
            <w:pPr>
              <w:suppressAutoHyphens/>
              <w:jc w:val="center"/>
              <w:rPr>
                <w:shd w:val="clear" w:color="auto" w:fill="FFFFFF"/>
                <w:lang w:eastAsia="ar-SA"/>
              </w:rPr>
            </w:pPr>
            <w:proofErr w:type="spellStart"/>
            <w:r w:rsidRPr="006200BE">
              <w:rPr>
                <w:shd w:val="clear" w:color="auto" w:fill="FFFFFF"/>
                <w:lang w:eastAsia="ar-SA"/>
              </w:rPr>
              <w:t>Lukasinskiego</w:t>
            </w:r>
            <w:proofErr w:type="spellEnd"/>
            <w:r w:rsidRPr="006200BE">
              <w:rPr>
                <w:shd w:val="clear" w:color="auto" w:fill="FFFFFF"/>
                <w:lang w:eastAsia="ar-SA"/>
              </w:rPr>
              <w:t xml:space="preserve"> 33, 71-215 </w:t>
            </w:r>
            <w:proofErr w:type="spellStart"/>
            <w:r w:rsidRPr="006200BE">
              <w:rPr>
                <w:shd w:val="clear" w:color="auto" w:fill="FFFFFF"/>
                <w:lang w:eastAsia="ar-SA"/>
              </w:rPr>
              <w:t>Szczecin</w:t>
            </w:r>
            <w:proofErr w:type="spellEnd"/>
            <w:r w:rsidRPr="006200BE">
              <w:rPr>
                <w:shd w:val="clear" w:color="auto" w:fill="FFFFFF"/>
                <w:lang w:eastAsia="ar-SA"/>
              </w:rPr>
              <w:t>, Lenkija</w:t>
            </w:r>
          </w:p>
        </w:tc>
        <w:tc>
          <w:tcPr>
            <w:tcW w:w="1559" w:type="dxa"/>
            <w:tcBorders>
              <w:top w:val="single" w:sz="4" w:space="0" w:color="auto"/>
              <w:left w:val="single" w:sz="4" w:space="0" w:color="auto"/>
              <w:bottom w:val="single" w:sz="4" w:space="0" w:color="auto"/>
              <w:right w:val="single" w:sz="4" w:space="0" w:color="auto"/>
            </w:tcBorders>
            <w:vAlign w:val="center"/>
          </w:tcPr>
          <w:p w14:paraId="12AC93F8" w14:textId="77777777" w:rsidR="0018696D" w:rsidRPr="006200BE" w:rsidRDefault="0018696D" w:rsidP="00C16E60">
            <w:pPr>
              <w:suppressAutoHyphens/>
              <w:jc w:val="center"/>
              <w:rPr>
                <w:lang w:eastAsia="ar-SA"/>
              </w:rPr>
            </w:pPr>
            <w:r w:rsidRPr="006200BE">
              <w:rPr>
                <w:lang w:eastAsia="ar-SA"/>
              </w:rPr>
              <w:t xml:space="preserve">50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1B54506"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77299A1A"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BA8DB" w14:textId="77777777" w:rsidR="0018696D" w:rsidRPr="006200BE" w:rsidRDefault="0018696D" w:rsidP="00C16E60">
            <w:pPr>
              <w:tabs>
                <w:tab w:val="left" w:pos="351"/>
              </w:tabs>
              <w:suppressAutoHyphens/>
              <w:contextualSpacing/>
              <w:rPr>
                <w:lang w:eastAsia="ar-SA"/>
              </w:rPr>
            </w:pPr>
            <w:r>
              <w:rPr>
                <w:lang w:eastAsia="ar-SA"/>
              </w:rPr>
              <w:t>51.</w:t>
            </w:r>
          </w:p>
        </w:tc>
        <w:tc>
          <w:tcPr>
            <w:tcW w:w="3189" w:type="dxa"/>
            <w:tcBorders>
              <w:top w:val="single" w:sz="4" w:space="0" w:color="auto"/>
              <w:left w:val="nil"/>
              <w:bottom w:val="single" w:sz="4" w:space="0" w:color="auto"/>
              <w:right w:val="single" w:sz="4" w:space="0" w:color="auto"/>
            </w:tcBorders>
            <w:vAlign w:val="center"/>
          </w:tcPr>
          <w:p w14:paraId="6C699AAB" w14:textId="77777777" w:rsidR="0018696D" w:rsidRPr="006200BE" w:rsidRDefault="0018696D" w:rsidP="00C16E60">
            <w:pPr>
              <w:tabs>
                <w:tab w:val="left" w:pos="1068"/>
              </w:tabs>
              <w:suppressAutoHyphens/>
              <w:rPr>
                <w:lang w:eastAsia="ar-SA"/>
              </w:rPr>
            </w:pPr>
            <w:proofErr w:type="spellStart"/>
            <w:r w:rsidRPr="006200BE">
              <w:rPr>
                <w:lang w:eastAsia="ar-SA"/>
              </w:rPr>
              <w:t>Pašlapių</w:t>
            </w:r>
            <w:proofErr w:type="spellEnd"/>
            <w:r w:rsidRPr="006200BE">
              <w:rPr>
                <w:lang w:eastAsia="ar-SA"/>
              </w:rPr>
              <w:t xml:space="preserve"> g. 7, Karmėlava</w:t>
            </w:r>
          </w:p>
          <w:p w14:paraId="2A5F8C68" w14:textId="77777777" w:rsidR="0018696D" w:rsidRPr="006200BE" w:rsidRDefault="0018696D" w:rsidP="00C16E60">
            <w:pPr>
              <w:tabs>
                <w:tab w:val="left" w:pos="1068"/>
              </w:tabs>
              <w:suppressAutoHyphens/>
              <w:rPr>
                <w:color w:val="1F497D"/>
                <w:sz w:val="22"/>
                <w:szCs w:val="22"/>
              </w:rPr>
            </w:pPr>
            <w:r w:rsidRPr="006200BE">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vAlign w:val="center"/>
          </w:tcPr>
          <w:p w14:paraId="2E9A360B" w14:textId="77777777" w:rsidR="0018696D" w:rsidRPr="006200BE" w:rsidRDefault="0018696D" w:rsidP="00C16E60">
            <w:pPr>
              <w:suppressAutoHyphens/>
              <w:jc w:val="center"/>
              <w:rPr>
                <w:lang w:eastAsia="ar-SA"/>
              </w:rPr>
            </w:pPr>
            <w:r w:rsidRPr="006200BE">
              <w:rPr>
                <w:lang w:eastAsia="ar-SA"/>
              </w:rPr>
              <w:t>J. Kairiūkščio g. 14, Vilnius</w:t>
            </w:r>
          </w:p>
          <w:p w14:paraId="6D1809AD" w14:textId="77777777" w:rsidR="0018696D" w:rsidRPr="006200BE" w:rsidRDefault="0018696D" w:rsidP="00C16E60">
            <w:pPr>
              <w:suppressAutoHyphens/>
              <w:jc w:val="center"/>
              <w:rPr>
                <w:shd w:val="clear" w:color="auto" w:fill="FFFFFF"/>
                <w:lang w:eastAsia="ar-SA"/>
              </w:rPr>
            </w:pPr>
            <w:r w:rsidRPr="006200BE">
              <w:rPr>
                <w:lang w:eastAsia="ar-SA"/>
              </w:rPr>
              <w:t>(581516, 6069971 (LKS)</w:t>
            </w:r>
          </w:p>
        </w:tc>
        <w:tc>
          <w:tcPr>
            <w:tcW w:w="1559" w:type="dxa"/>
            <w:tcBorders>
              <w:top w:val="single" w:sz="4" w:space="0" w:color="auto"/>
              <w:left w:val="single" w:sz="4" w:space="0" w:color="auto"/>
              <w:bottom w:val="single" w:sz="4" w:space="0" w:color="auto"/>
              <w:right w:val="single" w:sz="4" w:space="0" w:color="auto"/>
            </w:tcBorders>
            <w:vAlign w:val="center"/>
          </w:tcPr>
          <w:p w14:paraId="4E382F34" w14:textId="77777777" w:rsidR="0018696D" w:rsidRPr="006200BE" w:rsidRDefault="0018696D" w:rsidP="00C16E60">
            <w:pPr>
              <w:suppressAutoHyphens/>
              <w:jc w:val="center"/>
              <w:rPr>
                <w:lang w:eastAsia="ar-SA"/>
              </w:rPr>
            </w:pPr>
            <w:r w:rsidRPr="006200BE">
              <w:rPr>
                <w:lang w:eastAsia="ar-SA"/>
              </w:rPr>
              <w:t xml:space="preserve">10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C77B362" w14:textId="77777777" w:rsidR="0018696D" w:rsidRPr="006200BE" w:rsidRDefault="0018696D" w:rsidP="00C16E60">
            <w:pPr>
              <w:suppressAutoHyphens/>
              <w:jc w:val="center"/>
              <w:rPr>
                <w:lang w:eastAsia="ar-SA"/>
              </w:rPr>
            </w:pPr>
            <w:r w:rsidRPr="006200BE">
              <w:rPr>
                <w:lang w:eastAsia="ar-SA"/>
              </w:rPr>
              <w:t>RJ45</w:t>
            </w:r>
          </w:p>
        </w:tc>
      </w:tr>
      <w:tr w:rsidR="0018696D" w:rsidRPr="006200BE" w14:paraId="60B84BA9"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09E00B" w14:textId="77777777" w:rsidR="0018696D" w:rsidRPr="006200BE" w:rsidRDefault="0018696D" w:rsidP="00C16E60">
            <w:pPr>
              <w:tabs>
                <w:tab w:val="left" w:pos="351"/>
              </w:tabs>
              <w:suppressAutoHyphens/>
              <w:contextualSpacing/>
              <w:rPr>
                <w:lang w:eastAsia="ar-SA"/>
              </w:rPr>
            </w:pPr>
            <w:r>
              <w:rPr>
                <w:lang w:eastAsia="ar-SA"/>
              </w:rPr>
              <w:t>52.</w:t>
            </w:r>
          </w:p>
        </w:tc>
        <w:tc>
          <w:tcPr>
            <w:tcW w:w="3189" w:type="dxa"/>
            <w:tcBorders>
              <w:top w:val="single" w:sz="4" w:space="0" w:color="auto"/>
              <w:left w:val="nil"/>
              <w:bottom w:val="single" w:sz="4" w:space="0" w:color="auto"/>
              <w:right w:val="single" w:sz="4" w:space="0" w:color="auto"/>
            </w:tcBorders>
            <w:vAlign w:val="center"/>
          </w:tcPr>
          <w:p w14:paraId="1FE4BE92" w14:textId="77777777" w:rsidR="0018696D" w:rsidRPr="006200BE" w:rsidRDefault="0018696D" w:rsidP="00C16E60">
            <w:pPr>
              <w:suppressAutoHyphens/>
              <w:rPr>
                <w:lang w:eastAsia="ar-SA"/>
              </w:rPr>
            </w:pPr>
            <w:r w:rsidRPr="006200BE">
              <w:rPr>
                <w:lang w:eastAsia="ar-SA"/>
              </w:rPr>
              <w:t>Karaliaus Mindaugo g. 11, LT- 55285, Jonavos r. sav., Rukla (Pastatas Nr.3), Lietuva</w:t>
            </w:r>
          </w:p>
          <w:p w14:paraId="256F9FD6" w14:textId="77777777" w:rsidR="0018696D" w:rsidRPr="006200BE" w:rsidRDefault="0018696D" w:rsidP="00C16E60">
            <w:pPr>
              <w:tabs>
                <w:tab w:val="left" w:pos="1068"/>
              </w:tabs>
              <w:suppressAutoHyphens/>
              <w:rPr>
                <w:lang w:eastAsia="ar-SA"/>
              </w:rPr>
            </w:pPr>
            <w:r w:rsidRPr="006200BE">
              <w:rPr>
                <w:lang w:eastAsia="ar-SA"/>
              </w:rPr>
              <w:t>(524148, 6101818 (LKS))</w:t>
            </w:r>
          </w:p>
        </w:tc>
        <w:tc>
          <w:tcPr>
            <w:tcW w:w="3190" w:type="dxa"/>
            <w:tcBorders>
              <w:top w:val="single" w:sz="4" w:space="0" w:color="auto"/>
              <w:left w:val="single" w:sz="4" w:space="0" w:color="auto"/>
              <w:bottom w:val="single" w:sz="4" w:space="0" w:color="auto"/>
              <w:right w:val="single" w:sz="4" w:space="0" w:color="auto"/>
            </w:tcBorders>
            <w:vAlign w:val="center"/>
          </w:tcPr>
          <w:p w14:paraId="4653A271" w14:textId="77777777" w:rsidR="0018696D" w:rsidRPr="006200BE" w:rsidRDefault="0018696D" w:rsidP="00C16E60">
            <w:pPr>
              <w:suppressAutoHyphens/>
              <w:rPr>
                <w:lang w:eastAsia="ar-SA"/>
              </w:rPr>
            </w:pPr>
            <w:r w:rsidRPr="006200BE">
              <w:rPr>
                <w:lang w:eastAsia="ar-SA"/>
              </w:rPr>
              <w:t>Arsenalo g. Linkaičių k., Radviliškio r. /476090, 6182451(LKS)</w:t>
            </w:r>
          </w:p>
        </w:tc>
        <w:tc>
          <w:tcPr>
            <w:tcW w:w="1559" w:type="dxa"/>
            <w:tcBorders>
              <w:top w:val="single" w:sz="4" w:space="0" w:color="auto"/>
              <w:left w:val="single" w:sz="4" w:space="0" w:color="auto"/>
              <w:bottom w:val="single" w:sz="4" w:space="0" w:color="auto"/>
              <w:right w:val="single" w:sz="4" w:space="0" w:color="auto"/>
            </w:tcBorders>
            <w:vAlign w:val="center"/>
          </w:tcPr>
          <w:p w14:paraId="118BB0C1"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7089E93" w14:textId="77777777" w:rsidR="0018696D" w:rsidRPr="006200BE" w:rsidRDefault="0018696D" w:rsidP="00C16E60">
            <w:pPr>
              <w:suppressAutoHyphens/>
              <w:jc w:val="center"/>
              <w:rPr>
                <w:lang w:eastAsia="ar-SA"/>
              </w:rPr>
            </w:pPr>
            <w:r w:rsidRPr="006200BE">
              <w:rPr>
                <w:lang w:eastAsia="ar-SA"/>
              </w:rPr>
              <w:t>RJ 45</w:t>
            </w:r>
          </w:p>
        </w:tc>
      </w:tr>
      <w:tr w:rsidR="0018696D" w:rsidRPr="006200BE" w14:paraId="2202D87E" w14:textId="77777777" w:rsidTr="00C16E6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B7F91" w14:textId="77777777" w:rsidR="0018696D" w:rsidRPr="006200BE" w:rsidRDefault="0018696D" w:rsidP="00C16E60">
            <w:pPr>
              <w:tabs>
                <w:tab w:val="left" w:pos="351"/>
              </w:tabs>
              <w:suppressAutoHyphens/>
              <w:contextualSpacing/>
              <w:rPr>
                <w:lang w:eastAsia="ar-SA"/>
              </w:rPr>
            </w:pPr>
            <w:r>
              <w:rPr>
                <w:lang w:eastAsia="ar-SA"/>
              </w:rPr>
              <w:t>53.</w:t>
            </w:r>
          </w:p>
        </w:tc>
        <w:tc>
          <w:tcPr>
            <w:tcW w:w="3189" w:type="dxa"/>
            <w:tcBorders>
              <w:top w:val="single" w:sz="4" w:space="0" w:color="auto"/>
              <w:left w:val="single" w:sz="4" w:space="0" w:color="auto"/>
              <w:bottom w:val="single" w:sz="4" w:space="0" w:color="auto"/>
              <w:right w:val="single" w:sz="4" w:space="0" w:color="auto"/>
            </w:tcBorders>
            <w:vAlign w:val="center"/>
          </w:tcPr>
          <w:p w14:paraId="1A99AA1B" w14:textId="77777777" w:rsidR="0018696D" w:rsidRPr="006200BE" w:rsidRDefault="0018696D" w:rsidP="00C16E60">
            <w:pPr>
              <w:suppressAutoHyphens/>
              <w:rPr>
                <w:lang w:eastAsia="ar-SA"/>
              </w:rPr>
            </w:pPr>
            <w:r w:rsidRPr="006200BE">
              <w:rPr>
                <w:lang w:eastAsia="ar-SA"/>
              </w:rPr>
              <w:t>Bažnyčios g. 17, Kairių k. Priekulės sen. Klaipėdos r. sav. (Kairių poligonas) /</w:t>
            </w:r>
          </w:p>
          <w:p w14:paraId="141F8BC7" w14:textId="77777777" w:rsidR="0018696D" w:rsidRPr="006200BE" w:rsidRDefault="0018696D" w:rsidP="00C16E60">
            <w:pPr>
              <w:suppressAutoHyphens/>
              <w:rPr>
                <w:lang w:eastAsia="ar-SA"/>
              </w:rPr>
            </w:pPr>
            <w:r w:rsidRPr="006200BE">
              <w:rPr>
                <w:lang w:eastAsia="ar-SA"/>
              </w:rPr>
              <w:t>(324691, 6167848 (LKS) (galima naudoti radijo ryšio sistemas)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9420D17" w14:textId="77777777" w:rsidR="0018696D" w:rsidRPr="006200BE" w:rsidRDefault="0018696D" w:rsidP="00C16E60">
            <w:pPr>
              <w:suppressAutoHyphens/>
              <w:jc w:val="center"/>
              <w:rPr>
                <w:lang w:eastAsia="ar-SA"/>
              </w:rPr>
            </w:pPr>
            <w:r w:rsidRPr="006200BE">
              <w:rPr>
                <w:lang w:eastAsia="ar-SA"/>
              </w:rPr>
              <w:t>Linkaičių k., Radviliškio r. /</w:t>
            </w:r>
          </w:p>
          <w:p w14:paraId="15FCDCE3" w14:textId="77777777" w:rsidR="0018696D" w:rsidRPr="006200BE" w:rsidRDefault="0018696D" w:rsidP="00C16E60">
            <w:pPr>
              <w:suppressAutoHyphens/>
              <w:rPr>
                <w:lang w:eastAsia="ar-SA"/>
              </w:rPr>
            </w:pPr>
            <w:r w:rsidRPr="006200BE">
              <w:rPr>
                <w:lang w:eastAsia="ar-SA"/>
              </w:rPr>
              <w:t>(476094, 6182469 (LKS))</w:t>
            </w:r>
          </w:p>
        </w:tc>
        <w:tc>
          <w:tcPr>
            <w:tcW w:w="1559" w:type="dxa"/>
            <w:tcBorders>
              <w:top w:val="single" w:sz="4" w:space="0" w:color="auto"/>
              <w:left w:val="single" w:sz="4" w:space="0" w:color="auto"/>
              <w:bottom w:val="single" w:sz="4" w:space="0" w:color="auto"/>
              <w:right w:val="single" w:sz="4" w:space="0" w:color="auto"/>
            </w:tcBorders>
            <w:vAlign w:val="center"/>
          </w:tcPr>
          <w:p w14:paraId="20B2A66A" w14:textId="77777777" w:rsidR="0018696D" w:rsidRPr="006200BE" w:rsidRDefault="0018696D" w:rsidP="00C16E60">
            <w:pPr>
              <w:suppressAutoHyphens/>
              <w:jc w:val="center"/>
              <w:rPr>
                <w:lang w:eastAsia="ar-SA"/>
              </w:rPr>
            </w:pPr>
            <w:r w:rsidRPr="006200BE">
              <w:rPr>
                <w:lang w:eastAsia="ar-SA"/>
              </w:rPr>
              <w:t xml:space="preserve">100 </w:t>
            </w:r>
            <w:proofErr w:type="spellStart"/>
            <w:r w:rsidRPr="006200BE">
              <w:rPr>
                <w:lang w:eastAsia="ar-SA"/>
              </w:rPr>
              <w:t>Mbps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A701F6" w14:textId="77777777" w:rsidR="0018696D" w:rsidRPr="006200BE" w:rsidRDefault="0018696D" w:rsidP="00C16E60">
            <w:pPr>
              <w:suppressAutoHyphens/>
              <w:jc w:val="center"/>
              <w:rPr>
                <w:lang w:eastAsia="ar-SA"/>
              </w:rPr>
            </w:pPr>
            <w:r w:rsidRPr="006200BE">
              <w:rPr>
                <w:lang w:eastAsia="ar-SA"/>
              </w:rPr>
              <w:t>RJ45</w:t>
            </w:r>
          </w:p>
        </w:tc>
      </w:tr>
    </w:tbl>
    <w:p w14:paraId="62380DFF" w14:textId="77777777" w:rsidR="0018696D" w:rsidRPr="006200BE" w:rsidRDefault="0018696D" w:rsidP="0018696D">
      <w:pPr>
        <w:suppressAutoHyphens/>
        <w:contextualSpacing/>
        <w:jc w:val="both"/>
        <w:rPr>
          <w:lang w:eastAsia="ar-SA"/>
        </w:rPr>
      </w:pPr>
    </w:p>
    <w:p w14:paraId="1B7DEC22" w14:textId="77777777" w:rsidR="0018696D" w:rsidRPr="006200BE" w:rsidRDefault="0018696D" w:rsidP="0018696D">
      <w:pPr>
        <w:suppressAutoHyphens/>
        <w:contextualSpacing/>
        <w:rPr>
          <w:b/>
          <w:lang w:eastAsia="ar-SA"/>
        </w:rPr>
      </w:pPr>
      <w:r w:rsidRPr="006200BE">
        <w:rPr>
          <w:b/>
          <w:lang w:eastAsia="ar-SA"/>
        </w:rPr>
        <w:t>5.</w:t>
      </w:r>
      <w:r w:rsidRPr="006200BE">
        <w:t xml:space="preserve"> </w:t>
      </w:r>
      <w:r>
        <w:rPr>
          <w:b/>
          <w:lang w:eastAsia="ar-SA"/>
        </w:rPr>
        <w:t xml:space="preserve">L2 </w:t>
      </w:r>
      <w:proofErr w:type="spellStart"/>
      <w:r>
        <w:rPr>
          <w:b/>
          <w:lang w:eastAsia="ar-SA"/>
        </w:rPr>
        <w:t>Ethernet</w:t>
      </w:r>
      <w:proofErr w:type="spellEnd"/>
      <w:r w:rsidRPr="006200BE">
        <w:rPr>
          <w:b/>
          <w:lang w:eastAsia="ar-SA"/>
        </w:rPr>
        <w:t xml:space="preserve"> Paslaugos</w:t>
      </w:r>
      <w:r w:rsidRPr="00EE7C70">
        <w:rPr>
          <w:b/>
          <w:lang w:eastAsia="ar-SA"/>
        </w:rPr>
        <w:t xml:space="preserve"> </w:t>
      </w:r>
      <w:proofErr w:type="spellStart"/>
      <w:r w:rsidRPr="00EE7C70">
        <w:rPr>
          <w:b/>
          <w:lang w:eastAsia="ar-SA"/>
        </w:rPr>
        <w:t>Pašlapių</w:t>
      </w:r>
      <w:proofErr w:type="spellEnd"/>
      <w:r w:rsidRPr="00EE7C70">
        <w:rPr>
          <w:b/>
          <w:lang w:eastAsia="ar-SA"/>
        </w:rPr>
        <w:t xml:space="preserve"> g. 7, Karmėlava</w:t>
      </w:r>
      <w:r>
        <w:rPr>
          <w:b/>
          <w:lang w:eastAsia="ar-SA"/>
        </w:rPr>
        <w:t>-</w:t>
      </w:r>
      <w:r w:rsidRPr="00EE7C70">
        <w:rPr>
          <w:b/>
          <w:lang w:eastAsia="ar-SA"/>
        </w:rPr>
        <w:t xml:space="preserve">Šv. Ignoto 8, Vilnius </w:t>
      </w:r>
      <w:r w:rsidRPr="006200BE">
        <w:rPr>
          <w:b/>
          <w:lang w:eastAsia="ar-SA"/>
        </w:rPr>
        <w:t>techniniai reikalavimai.</w:t>
      </w:r>
    </w:p>
    <w:p w14:paraId="48D89324"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bCs/>
          <w:lang w:eastAsia="ar-SA"/>
        </w:rPr>
        <w:t>5.1. Sąsajos tipas – Elektrinis (ISO/IEC 8802-3, RJ-45 jungtis): 100/1000Base-TX. Keitiklį pristato Teikėjas. Elektros maitinimas iš užsakovo 220V UPS.</w:t>
      </w:r>
    </w:p>
    <w:p w14:paraId="3791AE29"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lang w:eastAsia="ar-SA"/>
        </w:rPr>
        <w:t xml:space="preserve">5.2. Maksimalus paketo dydis (angl. </w:t>
      </w:r>
      <w:r w:rsidRPr="006200BE">
        <w:rPr>
          <w:i/>
          <w:iCs/>
          <w:lang w:eastAsia="ar-SA"/>
        </w:rPr>
        <w:t xml:space="preserve">MTU – </w:t>
      </w:r>
      <w:proofErr w:type="spellStart"/>
      <w:r w:rsidRPr="006200BE">
        <w:rPr>
          <w:i/>
          <w:iCs/>
          <w:lang w:eastAsia="ar-SA"/>
        </w:rPr>
        <w:t>Maximum</w:t>
      </w:r>
      <w:proofErr w:type="spellEnd"/>
      <w:r w:rsidRPr="006200BE">
        <w:rPr>
          <w:i/>
          <w:iCs/>
          <w:lang w:eastAsia="ar-SA"/>
        </w:rPr>
        <w:t xml:space="preserve"> </w:t>
      </w:r>
      <w:proofErr w:type="spellStart"/>
      <w:r w:rsidRPr="006200BE">
        <w:rPr>
          <w:i/>
          <w:iCs/>
          <w:lang w:eastAsia="ar-SA"/>
        </w:rPr>
        <w:t>Transmission</w:t>
      </w:r>
      <w:proofErr w:type="spellEnd"/>
      <w:r w:rsidRPr="006200BE">
        <w:rPr>
          <w:i/>
          <w:iCs/>
          <w:lang w:eastAsia="ar-SA"/>
        </w:rPr>
        <w:t xml:space="preserve"> </w:t>
      </w:r>
      <w:proofErr w:type="spellStart"/>
      <w:r w:rsidRPr="006200BE">
        <w:rPr>
          <w:i/>
          <w:iCs/>
          <w:lang w:eastAsia="ar-SA"/>
        </w:rPr>
        <w:t>Unit</w:t>
      </w:r>
      <w:proofErr w:type="spellEnd"/>
      <w:r w:rsidRPr="006200BE">
        <w:rPr>
          <w:lang w:eastAsia="ar-SA"/>
        </w:rPr>
        <w:t xml:space="preserve">) – </w:t>
      </w:r>
      <w:r w:rsidRPr="006200BE">
        <w:rPr>
          <w:bCs/>
          <w:lang w:eastAsia="ar-SA"/>
        </w:rPr>
        <w:t>ne mažesnis  kaip 1586 baitai.</w:t>
      </w:r>
    </w:p>
    <w:p w14:paraId="6AD32BD1"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bCs/>
          <w:lang w:eastAsia="ar-SA"/>
        </w:rPr>
        <w:t xml:space="preserve">5.3. Abonento perduodamo srauto STP (angl. </w:t>
      </w:r>
      <w:proofErr w:type="spellStart"/>
      <w:r w:rsidRPr="006200BE">
        <w:rPr>
          <w:bCs/>
          <w:i/>
          <w:lang w:eastAsia="ar-SA"/>
        </w:rPr>
        <w:t>Spanning</w:t>
      </w:r>
      <w:proofErr w:type="spellEnd"/>
      <w:r w:rsidRPr="006200BE">
        <w:rPr>
          <w:bCs/>
          <w:i/>
          <w:lang w:eastAsia="ar-SA"/>
        </w:rPr>
        <w:t xml:space="preserve"> </w:t>
      </w:r>
      <w:proofErr w:type="spellStart"/>
      <w:r w:rsidRPr="006200BE">
        <w:rPr>
          <w:bCs/>
          <w:i/>
          <w:lang w:eastAsia="ar-SA"/>
        </w:rPr>
        <w:t>Tree</w:t>
      </w:r>
      <w:proofErr w:type="spellEnd"/>
      <w:r w:rsidRPr="006200BE">
        <w:rPr>
          <w:bCs/>
          <w:i/>
          <w:lang w:eastAsia="ar-SA"/>
        </w:rPr>
        <w:t xml:space="preserve"> </w:t>
      </w:r>
      <w:proofErr w:type="spellStart"/>
      <w:r w:rsidRPr="006200BE">
        <w:rPr>
          <w:bCs/>
          <w:i/>
          <w:lang w:eastAsia="ar-SA"/>
        </w:rPr>
        <w:t>Protocol</w:t>
      </w:r>
      <w:proofErr w:type="spellEnd"/>
      <w:r w:rsidRPr="006200BE">
        <w:rPr>
          <w:bCs/>
          <w:lang w:eastAsia="ar-SA"/>
        </w:rPr>
        <w:t xml:space="preserve">) apibrėžtas standartais IEEE 802.1D, IEEE 802.1w, IEEE 802.1s., </w:t>
      </w:r>
      <w:proofErr w:type="spellStart"/>
      <w:r w:rsidRPr="006200BE">
        <w:rPr>
          <w:bCs/>
          <w:lang w:eastAsia="ar-SA"/>
        </w:rPr>
        <w:t>Cisco</w:t>
      </w:r>
      <w:proofErr w:type="spellEnd"/>
      <w:r w:rsidRPr="006200BE">
        <w:rPr>
          <w:bCs/>
          <w:lang w:eastAsia="ar-SA"/>
        </w:rPr>
        <w:t xml:space="preserve"> PVST, PVST+ ), 802.1Q žymės (</w:t>
      </w:r>
      <w:proofErr w:type="spellStart"/>
      <w:r w:rsidRPr="006200BE">
        <w:rPr>
          <w:bCs/>
          <w:lang w:eastAsia="ar-SA"/>
        </w:rPr>
        <w:t>Ethernet</w:t>
      </w:r>
      <w:proofErr w:type="spellEnd"/>
      <w:r w:rsidRPr="006200BE">
        <w:rPr>
          <w:bCs/>
          <w:lang w:eastAsia="ar-SA"/>
        </w:rPr>
        <w:t xml:space="preserve"> kadras, VLAN numeris, </w:t>
      </w:r>
      <w:proofErr w:type="spellStart"/>
      <w:r w:rsidRPr="006200BE">
        <w:rPr>
          <w:bCs/>
          <w:lang w:eastAsia="ar-SA"/>
        </w:rPr>
        <w:t>CoS</w:t>
      </w:r>
      <w:proofErr w:type="spellEnd"/>
      <w:r w:rsidRPr="006200BE">
        <w:rPr>
          <w:bCs/>
          <w:lang w:eastAsia="ar-SA"/>
        </w:rPr>
        <w:t xml:space="preserve"> bitai, Q-</w:t>
      </w:r>
      <w:proofErr w:type="spellStart"/>
      <w:r w:rsidRPr="006200BE">
        <w:rPr>
          <w:bCs/>
          <w:lang w:eastAsia="ar-SA"/>
        </w:rPr>
        <w:t>in</w:t>
      </w:r>
      <w:proofErr w:type="spellEnd"/>
      <w:r w:rsidRPr="006200BE">
        <w:rPr>
          <w:bCs/>
          <w:lang w:eastAsia="ar-SA"/>
        </w:rPr>
        <w:t>-Q žymė) perduodami skaidriai.</w:t>
      </w:r>
    </w:p>
    <w:p w14:paraId="4244D15C" w14:textId="77777777" w:rsidR="0018696D" w:rsidRPr="006200BE" w:rsidRDefault="0018696D" w:rsidP="0018696D">
      <w:pPr>
        <w:tabs>
          <w:tab w:val="left" w:pos="390"/>
          <w:tab w:val="left" w:pos="1035"/>
          <w:tab w:val="left" w:pos="1500"/>
        </w:tabs>
        <w:suppressAutoHyphens/>
        <w:spacing w:line="256" w:lineRule="auto"/>
        <w:jc w:val="both"/>
        <w:rPr>
          <w:bCs/>
          <w:lang w:eastAsia="ar-SA"/>
        </w:rPr>
      </w:pPr>
      <w:r w:rsidRPr="006200BE">
        <w:rPr>
          <w:lang w:eastAsia="ar-SA"/>
        </w:rPr>
        <w:t xml:space="preserve">5.4. Greitaveika – ne mažesnė kaip 100 </w:t>
      </w:r>
      <w:proofErr w:type="spellStart"/>
      <w:r w:rsidRPr="006200BE">
        <w:rPr>
          <w:lang w:eastAsia="ar-SA"/>
        </w:rPr>
        <w:t>Mbps</w:t>
      </w:r>
      <w:proofErr w:type="spellEnd"/>
      <w:r w:rsidRPr="006200BE">
        <w:rPr>
          <w:lang w:eastAsia="ar-SA"/>
        </w:rPr>
        <w:t>.</w:t>
      </w:r>
    </w:p>
    <w:p w14:paraId="65208791" w14:textId="77777777" w:rsidR="0018696D" w:rsidRPr="006200BE" w:rsidRDefault="0018696D" w:rsidP="0018696D">
      <w:pPr>
        <w:tabs>
          <w:tab w:val="left" w:pos="390"/>
          <w:tab w:val="left" w:pos="1035"/>
          <w:tab w:val="left" w:pos="1500"/>
        </w:tabs>
        <w:suppressAutoHyphens/>
        <w:spacing w:line="256" w:lineRule="auto"/>
        <w:jc w:val="both"/>
        <w:rPr>
          <w:lang w:eastAsia="ar-SA"/>
        </w:rPr>
      </w:pPr>
      <w:r w:rsidRPr="006200BE">
        <w:rPr>
          <w:lang w:eastAsia="ar-SA"/>
        </w:rPr>
        <w:t xml:space="preserve">5.5. Sietuvų simetriškumas – visiškai abipusis (angl. </w:t>
      </w:r>
      <w:proofErr w:type="spellStart"/>
      <w:r w:rsidRPr="006200BE">
        <w:rPr>
          <w:i/>
          <w:lang w:eastAsia="ar-SA"/>
        </w:rPr>
        <w:t>full</w:t>
      </w:r>
      <w:proofErr w:type="spellEnd"/>
      <w:r w:rsidRPr="006200BE">
        <w:rPr>
          <w:lang w:eastAsia="ar-SA"/>
        </w:rPr>
        <w:t xml:space="preserve"> </w:t>
      </w:r>
      <w:proofErr w:type="spellStart"/>
      <w:r w:rsidRPr="006200BE">
        <w:rPr>
          <w:i/>
          <w:lang w:eastAsia="ar-SA"/>
        </w:rPr>
        <w:t>duplex</w:t>
      </w:r>
      <w:proofErr w:type="spellEnd"/>
      <w:r w:rsidRPr="006200BE">
        <w:rPr>
          <w:lang w:eastAsia="ar-SA"/>
        </w:rPr>
        <w:t>).</w:t>
      </w:r>
    </w:p>
    <w:p w14:paraId="2BFDBB04" w14:textId="77777777" w:rsidR="0018696D" w:rsidRPr="006200BE" w:rsidRDefault="0018696D" w:rsidP="0018696D">
      <w:pPr>
        <w:tabs>
          <w:tab w:val="left" w:pos="390"/>
          <w:tab w:val="left" w:pos="1035"/>
          <w:tab w:val="left" w:pos="1500"/>
        </w:tabs>
        <w:suppressAutoHyphens/>
        <w:spacing w:line="256" w:lineRule="auto"/>
        <w:jc w:val="both"/>
        <w:rPr>
          <w:lang w:eastAsia="ar-SA"/>
        </w:rPr>
      </w:pPr>
      <w:r w:rsidRPr="006200BE">
        <w:rPr>
          <w:lang w:eastAsia="ar-SA"/>
        </w:rPr>
        <w:t xml:space="preserve">5.6. Palaikomi duomenų perdavimo lygmens protokolai – IEEE 802.3 (angl. </w:t>
      </w:r>
      <w:proofErr w:type="spellStart"/>
      <w:r w:rsidRPr="006200BE">
        <w:rPr>
          <w:i/>
          <w:lang w:eastAsia="ar-SA"/>
        </w:rPr>
        <w:t>Ethernet</w:t>
      </w:r>
      <w:proofErr w:type="spellEnd"/>
      <w:r w:rsidRPr="006200BE">
        <w:rPr>
          <w:lang w:eastAsia="ar-SA"/>
        </w:rPr>
        <w:t xml:space="preserve">), IEEE 802.1Q (angl. </w:t>
      </w:r>
      <w:proofErr w:type="spellStart"/>
      <w:r w:rsidRPr="006200BE">
        <w:rPr>
          <w:i/>
          <w:lang w:eastAsia="ar-SA"/>
        </w:rPr>
        <w:t>VLANs</w:t>
      </w:r>
      <w:proofErr w:type="spellEnd"/>
      <w:r w:rsidRPr="006200BE">
        <w:rPr>
          <w:lang w:eastAsia="ar-SA"/>
        </w:rPr>
        <w:t>).</w:t>
      </w:r>
    </w:p>
    <w:p w14:paraId="3FFC4D2A" w14:textId="77777777" w:rsidR="0018696D" w:rsidRPr="006200BE" w:rsidRDefault="0018696D" w:rsidP="0018696D">
      <w:pPr>
        <w:suppressAutoHyphens/>
        <w:jc w:val="both"/>
        <w:rPr>
          <w:lang w:eastAsia="ar-SA"/>
        </w:rPr>
      </w:pPr>
      <w:r w:rsidRPr="006200BE">
        <w:rPr>
          <w:lang w:eastAsia="ar-SA"/>
        </w:rPr>
        <w:lastRenderedPageBreak/>
        <w:t xml:space="preserve">5.7. Paslaugos taškų sujungimo tipas: taškas – taškas (angl. </w:t>
      </w:r>
      <w:proofErr w:type="spellStart"/>
      <w:r w:rsidRPr="006200BE">
        <w:rPr>
          <w:i/>
          <w:iCs/>
          <w:lang w:eastAsia="ar-SA"/>
        </w:rPr>
        <w:t>pont</w:t>
      </w:r>
      <w:proofErr w:type="spellEnd"/>
      <w:r w:rsidRPr="006200BE">
        <w:rPr>
          <w:i/>
          <w:iCs/>
          <w:lang w:eastAsia="ar-SA"/>
        </w:rPr>
        <w:t>-to-</w:t>
      </w:r>
      <w:proofErr w:type="spellStart"/>
      <w:r w:rsidRPr="006200BE">
        <w:rPr>
          <w:i/>
          <w:iCs/>
          <w:lang w:eastAsia="ar-SA"/>
        </w:rPr>
        <w:t>point</w:t>
      </w:r>
      <w:proofErr w:type="spellEnd"/>
      <w:r w:rsidRPr="006200BE">
        <w:rPr>
          <w:lang w:eastAsia="ar-SA"/>
        </w:rPr>
        <w:t>).</w:t>
      </w:r>
    </w:p>
    <w:p w14:paraId="4D290D63" w14:textId="77777777" w:rsidR="0018696D" w:rsidRPr="006200BE" w:rsidRDefault="0018696D" w:rsidP="0018696D">
      <w:pPr>
        <w:tabs>
          <w:tab w:val="left" w:pos="390"/>
          <w:tab w:val="left" w:pos="1035"/>
          <w:tab w:val="left" w:pos="1500"/>
        </w:tabs>
        <w:suppressAutoHyphens/>
        <w:spacing w:line="256" w:lineRule="auto"/>
        <w:jc w:val="both"/>
        <w:rPr>
          <w:b/>
          <w:lang w:eastAsia="ar-SA"/>
        </w:rPr>
      </w:pPr>
      <w:r w:rsidRPr="006200BE">
        <w:rPr>
          <w:bCs/>
          <w:lang w:eastAsia="ar-SA"/>
        </w:rPr>
        <w:t xml:space="preserve">5.8. Paslaugų </w:t>
      </w:r>
      <w:proofErr w:type="spellStart"/>
      <w:r w:rsidRPr="006200BE">
        <w:rPr>
          <w:bCs/>
          <w:lang w:eastAsia="ar-SA"/>
        </w:rPr>
        <w:t>pateikiamumas</w:t>
      </w:r>
      <w:proofErr w:type="spellEnd"/>
      <w:r w:rsidRPr="006200BE">
        <w:rPr>
          <w:bCs/>
          <w:lang w:eastAsia="ar-SA"/>
        </w:rPr>
        <w:t xml:space="preserve"> – </w:t>
      </w:r>
      <w:r w:rsidRPr="006200BE">
        <w:rPr>
          <w:lang w:eastAsia="ar-SA"/>
        </w:rPr>
        <w:t>ne mažiau 99 proc.</w:t>
      </w:r>
    </w:p>
    <w:p w14:paraId="3AF37398" w14:textId="77777777" w:rsidR="0018696D" w:rsidRPr="006200BE" w:rsidRDefault="0018696D" w:rsidP="0018696D">
      <w:pPr>
        <w:suppressAutoHyphens/>
        <w:rPr>
          <w:lang w:eastAsia="ar-SA"/>
        </w:rPr>
      </w:pPr>
      <w:r w:rsidRPr="006200BE">
        <w:rPr>
          <w:bCs/>
          <w:lang w:eastAsia="ar-SA"/>
        </w:rPr>
        <w:t xml:space="preserve">5.9. Dvikryptis vėlinimas (angl. </w:t>
      </w:r>
      <w:proofErr w:type="spellStart"/>
      <w:r w:rsidRPr="006200BE">
        <w:rPr>
          <w:bCs/>
          <w:i/>
          <w:lang w:eastAsia="ar-SA"/>
        </w:rPr>
        <w:t>Round</w:t>
      </w:r>
      <w:proofErr w:type="spellEnd"/>
      <w:r w:rsidRPr="006200BE">
        <w:rPr>
          <w:bCs/>
          <w:i/>
          <w:lang w:eastAsia="ar-SA"/>
        </w:rPr>
        <w:t xml:space="preserve"> </w:t>
      </w:r>
      <w:proofErr w:type="spellStart"/>
      <w:r w:rsidRPr="006200BE">
        <w:rPr>
          <w:bCs/>
          <w:i/>
          <w:lang w:eastAsia="ar-SA"/>
        </w:rPr>
        <w:t>Trip</w:t>
      </w:r>
      <w:proofErr w:type="spellEnd"/>
      <w:r w:rsidRPr="006200BE">
        <w:rPr>
          <w:bCs/>
          <w:i/>
          <w:lang w:eastAsia="ar-SA"/>
        </w:rPr>
        <w:t xml:space="preserve"> </w:t>
      </w:r>
      <w:proofErr w:type="spellStart"/>
      <w:r w:rsidRPr="006200BE">
        <w:rPr>
          <w:bCs/>
          <w:i/>
          <w:lang w:eastAsia="ar-SA"/>
        </w:rPr>
        <w:t>Delay</w:t>
      </w:r>
      <w:proofErr w:type="spellEnd"/>
      <w:r w:rsidRPr="006200BE">
        <w:rPr>
          <w:bCs/>
          <w:lang w:eastAsia="ar-SA"/>
        </w:rPr>
        <w:t xml:space="preserve">) – ne daugiau kaip 15ms+P P=1 </w:t>
      </w:r>
      <w:proofErr w:type="spellStart"/>
      <w:r w:rsidRPr="006200BE">
        <w:rPr>
          <w:bCs/>
          <w:lang w:eastAsia="ar-SA"/>
        </w:rPr>
        <w:t>ms</w:t>
      </w:r>
      <w:proofErr w:type="spellEnd"/>
      <w:r w:rsidRPr="006200BE">
        <w:rPr>
          <w:bCs/>
          <w:lang w:eastAsia="ar-SA"/>
        </w:rPr>
        <w:t xml:space="preserve"> už 125km.</w:t>
      </w:r>
    </w:p>
    <w:p w14:paraId="28A665E3" w14:textId="77777777" w:rsidR="0018696D" w:rsidRPr="006200BE" w:rsidRDefault="0018696D" w:rsidP="0018696D">
      <w:pPr>
        <w:tabs>
          <w:tab w:val="left" w:pos="390"/>
          <w:tab w:val="left" w:pos="1035"/>
          <w:tab w:val="left" w:pos="1500"/>
        </w:tabs>
        <w:suppressAutoHyphens/>
        <w:spacing w:line="256" w:lineRule="auto"/>
        <w:jc w:val="both"/>
        <w:rPr>
          <w:b/>
          <w:lang w:eastAsia="ar-SA"/>
        </w:rPr>
      </w:pPr>
      <w:r w:rsidRPr="006200BE">
        <w:rPr>
          <w:bCs/>
          <w:lang w:eastAsia="ar-SA"/>
        </w:rPr>
        <w:t xml:space="preserve">5.10. Vėlinimo pokytis (angl. </w:t>
      </w:r>
      <w:proofErr w:type="spellStart"/>
      <w:r w:rsidRPr="006200BE">
        <w:rPr>
          <w:bCs/>
          <w:i/>
          <w:lang w:eastAsia="ar-SA"/>
        </w:rPr>
        <w:t>Jitter</w:t>
      </w:r>
      <w:proofErr w:type="spellEnd"/>
      <w:r w:rsidRPr="006200BE">
        <w:rPr>
          <w:bCs/>
          <w:lang w:eastAsia="ar-SA"/>
        </w:rPr>
        <w:t xml:space="preserve">) – ne daugiau kaip 2 </w:t>
      </w:r>
      <w:proofErr w:type="spellStart"/>
      <w:r w:rsidRPr="006200BE">
        <w:rPr>
          <w:bCs/>
          <w:lang w:eastAsia="ar-SA"/>
        </w:rPr>
        <w:t>ms</w:t>
      </w:r>
      <w:proofErr w:type="spellEnd"/>
      <w:r w:rsidRPr="006200BE">
        <w:rPr>
          <w:bCs/>
          <w:lang w:eastAsia="ar-SA"/>
        </w:rPr>
        <w:t>.</w:t>
      </w:r>
    </w:p>
    <w:p w14:paraId="129F7CE0" w14:textId="77777777" w:rsidR="0018696D" w:rsidRPr="006200BE" w:rsidRDefault="0018696D" w:rsidP="0018696D">
      <w:pPr>
        <w:tabs>
          <w:tab w:val="left" w:pos="390"/>
          <w:tab w:val="left" w:pos="1035"/>
          <w:tab w:val="left" w:pos="1500"/>
        </w:tabs>
        <w:suppressAutoHyphens/>
        <w:spacing w:line="256" w:lineRule="auto"/>
        <w:jc w:val="both"/>
        <w:rPr>
          <w:b/>
          <w:lang w:eastAsia="ar-SA"/>
        </w:rPr>
      </w:pPr>
      <w:r w:rsidRPr="006200BE">
        <w:rPr>
          <w:bCs/>
          <w:lang w:eastAsia="ar-SA"/>
        </w:rPr>
        <w:t xml:space="preserve">5.11. Paketų praradimas (angl. </w:t>
      </w:r>
      <w:proofErr w:type="spellStart"/>
      <w:r w:rsidRPr="006200BE">
        <w:rPr>
          <w:bCs/>
          <w:i/>
          <w:lang w:eastAsia="ar-SA"/>
        </w:rPr>
        <w:t>Packet</w:t>
      </w:r>
      <w:proofErr w:type="spellEnd"/>
      <w:r w:rsidRPr="006200BE">
        <w:rPr>
          <w:bCs/>
          <w:i/>
          <w:lang w:eastAsia="ar-SA"/>
        </w:rPr>
        <w:t xml:space="preserve"> </w:t>
      </w:r>
      <w:proofErr w:type="spellStart"/>
      <w:r w:rsidRPr="006200BE">
        <w:rPr>
          <w:bCs/>
          <w:i/>
          <w:lang w:eastAsia="ar-SA"/>
        </w:rPr>
        <w:t>Loss</w:t>
      </w:r>
      <w:proofErr w:type="spellEnd"/>
      <w:r w:rsidRPr="006200BE">
        <w:rPr>
          <w:bCs/>
          <w:lang w:eastAsia="ar-SA"/>
        </w:rPr>
        <w:t>) – ne daugiau kaip 1x10</w:t>
      </w:r>
      <w:r w:rsidRPr="006200BE">
        <w:rPr>
          <w:bCs/>
          <w:vertAlign w:val="superscript"/>
          <w:lang w:eastAsia="ar-SA"/>
        </w:rPr>
        <w:t>-5</w:t>
      </w:r>
      <w:r w:rsidRPr="006200BE">
        <w:rPr>
          <w:bCs/>
          <w:lang w:eastAsia="ar-SA"/>
        </w:rPr>
        <w:t>.</w:t>
      </w:r>
    </w:p>
    <w:p w14:paraId="0B8654D3" w14:textId="77777777" w:rsidR="0018696D" w:rsidRPr="006200BE" w:rsidRDefault="0018696D" w:rsidP="0018696D">
      <w:pPr>
        <w:suppressAutoHyphens/>
        <w:spacing w:line="256" w:lineRule="auto"/>
        <w:rPr>
          <w:b/>
          <w:lang w:eastAsia="ar-SA"/>
        </w:rPr>
      </w:pPr>
      <w:r w:rsidRPr="006200BE">
        <w:rPr>
          <w:b/>
          <w:lang w:eastAsia="ar-SA"/>
        </w:rPr>
        <w:t>6. Paslaugos teikimo</w:t>
      </w:r>
      <w:r w:rsidRPr="006200BE">
        <w:rPr>
          <w:b/>
          <w:caps/>
          <w:lang w:eastAsia="ar-SA"/>
        </w:rPr>
        <w:t xml:space="preserve"> </w:t>
      </w:r>
      <w:r w:rsidRPr="006200BE">
        <w:rPr>
          <w:b/>
          <w:lang w:eastAsia="ar-SA"/>
        </w:rPr>
        <w:t>reikalavimai.</w:t>
      </w:r>
    </w:p>
    <w:p w14:paraId="3B70E603" w14:textId="77777777" w:rsidR="0018696D" w:rsidRPr="006200BE" w:rsidRDefault="0018696D" w:rsidP="0018696D">
      <w:pPr>
        <w:suppressAutoHyphens/>
        <w:spacing w:line="256" w:lineRule="auto"/>
        <w:rPr>
          <w:b/>
          <w:bCs/>
          <w:lang w:eastAsia="ar-SA"/>
        </w:rPr>
      </w:pPr>
      <w:r w:rsidRPr="006200BE">
        <w:rPr>
          <w:lang w:eastAsia="ar-SA"/>
        </w:rPr>
        <w:t xml:space="preserve">6.1. Įsigaliojus sutarčiai, Teikėjas, ne vėliau kaip per 5 (penkias) darbo dienas privalo įrengti ir pradėti teikti taškas-taškas sujungimų (angl. </w:t>
      </w:r>
      <w:proofErr w:type="spellStart"/>
      <w:r w:rsidRPr="006200BE">
        <w:rPr>
          <w:i/>
          <w:iCs/>
          <w:lang w:eastAsia="ar-SA"/>
        </w:rPr>
        <w:t>point</w:t>
      </w:r>
      <w:proofErr w:type="spellEnd"/>
      <w:r w:rsidRPr="006200BE">
        <w:rPr>
          <w:i/>
          <w:iCs/>
          <w:lang w:eastAsia="ar-SA"/>
        </w:rPr>
        <w:t>-to-</w:t>
      </w:r>
      <w:proofErr w:type="spellStart"/>
      <w:r w:rsidRPr="006200BE">
        <w:rPr>
          <w:i/>
          <w:iCs/>
          <w:lang w:eastAsia="ar-SA"/>
        </w:rPr>
        <w:t>point</w:t>
      </w:r>
      <w:proofErr w:type="spellEnd"/>
      <w:r w:rsidRPr="006200BE">
        <w:rPr>
          <w:lang w:eastAsia="ar-SA"/>
        </w:rPr>
        <w:t xml:space="preserve">) Paslaugą pagal </w:t>
      </w:r>
      <w:r>
        <w:rPr>
          <w:lang w:eastAsia="ar-SA"/>
        </w:rPr>
        <w:t>3</w:t>
      </w:r>
      <w:r w:rsidRPr="006200BE">
        <w:rPr>
          <w:lang w:eastAsia="ar-SA"/>
        </w:rPr>
        <w:t xml:space="preserve"> lentelėje pateiktus duomenis. Paslauga turi atitikti šios specifikacijos 5 skyriaus punktų techninius reikalavimus.</w:t>
      </w:r>
    </w:p>
    <w:p w14:paraId="7534E63D" w14:textId="77777777" w:rsidR="0018696D" w:rsidRPr="006200BE" w:rsidRDefault="0018696D" w:rsidP="0018696D">
      <w:pPr>
        <w:suppressAutoHyphens/>
        <w:spacing w:line="256" w:lineRule="auto"/>
        <w:rPr>
          <w:lang w:eastAsia="ar-SA"/>
        </w:rPr>
      </w:pPr>
      <w:r w:rsidRPr="006200BE">
        <w:rPr>
          <w:lang w:eastAsia="ar-SA"/>
        </w:rPr>
        <w:t>6.2. Paslaugos teikėjas įsipareigoja užtikrinti jog techniniai bei fiziniai gedimai būtų šalinami per ne ilgiau nei 2 val. (darbo dienomis nuo 08.00 iki 17.00 val.), o ne darbo metu (įskaitant savaitgalius ir valstybines šventes) per ne ilgiau nei 6 val.</w:t>
      </w:r>
    </w:p>
    <w:p w14:paraId="0971BA9C" w14:textId="77777777" w:rsidR="0018696D" w:rsidRPr="006200BE" w:rsidRDefault="0018696D" w:rsidP="0018696D">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Courier New" w:hAnsi="Courier New" w:cs="Courier New"/>
          <w:sz w:val="20"/>
        </w:rPr>
      </w:pPr>
      <w:r w:rsidRPr="006200BE">
        <w:rPr>
          <w:lang w:eastAsia="ar-SA"/>
        </w:rPr>
        <w:t xml:space="preserve">6.3. </w:t>
      </w:r>
      <w:r w:rsidRPr="006200BE">
        <w:t xml:space="preserve">Teikėjas, gavęs Užsakovo raštu pateiktą prašymą, turi pateikti ryšio linijų įrengimo trasų fizines schemas,  įrangos sujungimo logines schemas ar paslaugos kokybinius </w:t>
      </w:r>
      <w:proofErr w:type="spellStart"/>
      <w:r w:rsidRPr="006200BE">
        <w:t>matavimus</w:t>
      </w:r>
      <w:proofErr w:type="spellEnd"/>
      <w:r w:rsidRPr="006200BE">
        <w:t>.</w:t>
      </w:r>
    </w:p>
    <w:p w14:paraId="6B109D4E" w14:textId="77777777" w:rsidR="0018696D" w:rsidRPr="006200BE" w:rsidRDefault="0018696D" w:rsidP="0018696D">
      <w:pPr>
        <w:autoSpaceDE w:val="0"/>
        <w:autoSpaceDN w:val="0"/>
        <w:spacing w:after="18"/>
        <w:jc w:val="both"/>
        <w:rPr>
          <w:rFonts w:eastAsia="Calibri"/>
          <w:color w:val="000000"/>
          <w:lang w:eastAsia="ar-SA"/>
        </w:rPr>
      </w:pPr>
      <w:r w:rsidRPr="006200BE">
        <w:rPr>
          <w:rFonts w:eastAsia="Calibri"/>
          <w:lang w:eastAsia="ar-SA"/>
        </w:rPr>
        <w:t>6.4. Teikėjas, esant poreikiui, turi pateikti ryšio linijos testo rezultatus (testuojama pagal „</w:t>
      </w:r>
      <w:proofErr w:type="spellStart"/>
      <w:r w:rsidRPr="006200BE">
        <w:rPr>
          <w:rFonts w:eastAsia="Calibri"/>
          <w:lang w:eastAsia="ar-SA"/>
        </w:rPr>
        <w:t>Ethernet</w:t>
      </w:r>
      <w:proofErr w:type="spellEnd"/>
      <w:r w:rsidRPr="006200BE">
        <w:rPr>
          <w:rFonts w:eastAsia="Calibri"/>
          <w:lang w:eastAsia="ar-SA"/>
        </w:rPr>
        <w:t xml:space="preserve"> </w:t>
      </w:r>
      <w:proofErr w:type="spellStart"/>
      <w:r w:rsidRPr="006200BE">
        <w:rPr>
          <w:rFonts w:eastAsia="Calibri"/>
          <w:lang w:eastAsia="ar-SA"/>
        </w:rPr>
        <w:t>Service</w:t>
      </w:r>
      <w:proofErr w:type="spellEnd"/>
      <w:r w:rsidRPr="006200BE">
        <w:rPr>
          <w:rFonts w:eastAsia="Calibri"/>
          <w:lang w:eastAsia="ar-SA"/>
        </w:rPr>
        <w:t xml:space="preserve"> </w:t>
      </w:r>
      <w:proofErr w:type="spellStart"/>
      <w:r w:rsidRPr="006200BE">
        <w:rPr>
          <w:rFonts w:eastAsia="Calibri"/>
          <w:lang w:eastAsia="ar-SA"/>
        </w:rPr>
        <w:t>Activation</w:t>
      </w:r>
      <w:proofErr w:type="spellEnd"/>
      <w:r w:rsidRPr="006200BE">
        <w:rPr>
          <w:rFonts w:eastAsia="Calibri"/>
          <w:lang w:eastAsia="ar-SA"/>
        </w:rPr>
        <w:t xml:space="preserve"> </w:t>
      </w:r>
      <w:proofErr w:type="spellStart"/>
      <w:r w:rsidRPr="006200BE">
        <w:rPr>
          <w:rFonts w:eastAsia="Calibri"/>
          <w:lang w:eastAsia="ar-SA"/>
        </w:rPr>
        <w:t>Methodology</w:t>
      </w:r>
      <w:proofErr w:type="spellEnd"/>
      <w:r w:rsidRPr="006200BE">
        <w:rPr>
          <w:rFonts w:eastAsia="Calibri"/>
          <w:lang w:eastAsia="ar-SA"/>
        </w:rPr>
        <w:t>” ITU-T Y.1564 </w:t>
      </w:r>
      <w:r>
        <w:rPr>
          <w:rFonts w:eastAsia="Calibri"/>
          <w:lang w:eastAsia="ar-SA"/>
        </w:rPr>
        <w:t>rekomendaciją (</w:t>
      </w:r>
      <w:proofErr w:type="spellStart"/>
      <w:r>
        <w:rPr>
          <w:rFonts w:eastAsia="Calibri"/>
          <w:lang w:eastAsia="ar-SA"/>
        </w:rPr>
        <w:t>EtherSAM</w:t>
      </w:r>
      <w:proofErr w:type="spellEnd"/>
      <w:r>
        <w:rPr>
          <w:rFonts w:eastAsia="Calibri"/>
          <w:lang w:eastAsia="ar-SA"/>
        </w:rPr>
        <w:t xml:space="preserve"> testas)</w:t>
      </w:r>
      <w:r w:rsidRPr="006200BE">
        <w:rPr>
          <w:rFonts w:eastAsia="Calibri"/>
          <w:lang w:eastAsia="ar-SA"/>
        </w:rPr>
        <w:t>.</w:t>
      </w:r>
    </w:p>
    <w:p w14:paraId="776FA0BC" w14:textId="77777777" w:rsidR="0018696D" w:rsidRPr="006200BE" w:rsidRDefault="0018696D" w:rsidP="0018696D">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lang w:eastAsia="ar-SA"/>
        </w:rPr>
      </w:pPr>
      <w:r>
        <w:rPr>
          <w:i/>
          <w:sz w:val="20"/>
          <w:lang w:eastAsia="ar-SA"/>
        </w:rPr>
        <w:t>3</w:t>
      </w:r>
      <w:r w:rsidRPr="006200BE">
        <w:rPr>
          <w:i/>
          <w:sz w:val="20"/>
          <w:lang w:eastAsia="ar-SA"/>
        </w:rPr>
        <w:t xml:space="preserve"> lentelė</w:t>
      </w:r>
    </w:p>
    <w:tbl>
      <w:tblPr>
        <w:tblStyle w:val="TableGrid1"/>
        <w:tblW w:w="0" w:type="auto"/>
        <w:jc w:val="center"/>
        <w:tblLook w:val="04A0" w:firstRow="1" w:lastRow="0" w:firstColumn="1" w:lastColumn="0" w:noHBand="0" w:noVBand="1"/>
      </w:tblPr>
      <w:tblGrid>
        <w:gridCol w:w="988"/>
        <w:gridCol w:w="2835"/>
        <w:gridCol w:w="2976"/>
        <w:gridCol w:w="2694"/>
      </w:tblGrid>
      <w:tr w:rsidR="0018696D" w:rsidRPr="0018696D" w14:paraId="08EBDFF0" w14:textId="77777777" w:rsidTr="00C16E60">
        <w:trPr>
          <w:jc w:val="center"/>
        </w:trPr>
        <w:tc>
          <w:tcPr>
            <w:tcW w:w="988" w:type="dxa"/>
          </w:tcPr>
          <w:p w14:paraId="10763F9D"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Eil. Nr.</w:t>
            </w:r>
          </w:p>
        </w:tc>
        <w:tc>
          <w:tcPr>
            <w:tcW w:w="2835" w:type="dxa"/>
          </w:tcPr>
          <w:p w14:paraId="2373327E"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Pirmo taško adresas</w:t>
            </w:r>
          </w:p>
        </w:tc>
        <w:tc>
          <w:tcPr>
            <w:tcW w:w="2976" w:type="dxa"/>
          </w:tcPr>
          <w:p w14:paraId="1564D80E"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Antro taško adresas</w:t>
            </w:r>
          </w:p>
        </w:tc>
        <w:tc>
          <w:tcPr>
            <w:tcW w:w="2694" w:type="dxa"/>
          </w:tcPr>
          <w:p w14:paraId="58C1411D"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Greitaveika, ne mažiau kaip</w:t>
            </w:r>
          </w:p>
        </w:tc>
      </w:tr>
      <w:tr w:rsidR="0018696D" w:rsidRPr="0018696D" w14:paraId="1F7D3335" w14:textId="77777777" w:rsidTr="00C16E60">
        <w:trPr>
          <w:jc w:val="center"/>
        </w:trPr>
        <w:tc>
          <w:tcPr>
            <w:tcW w:w="988" w:type="dxa"/>
            <w:vAlign w:val="center"/>
          </w:tcPr>
          <w:p w14:paraId="5BFAAAF7"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54.</w:t>
            </w:r>
          </w:p>
        </w:tc>
        <w:tc>
          <w:tcPr>
            <w:tcW w:w="2835" w:type="dxa"/>
            <w:vAlign w:val="center"/>
          </w:tcPr>
          <w:p w14:paraId="3A7DA916"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proofErr w:type="spellStart"/>
            <w:r w:rsidRPr="0018696D">
              <w:rPr>
                <w:rFonts w:ascii="Times New Roman" w:hAnsi="Times New Roman" w:cs="Times New Roman"/>
                <w:bCs/>
                <w:sz w:val="24"/>
                <w:szCs w:val="24"/>
                <w:lang w:eastAsia="ar-SA"/>
              </w:rPr>
              <w:t>Pašlapių</w:t>
            </w:r>
            <w:proofErr w:type="spellEnd"/>
            <w:r w:rsidRPr="0018696D">
              <w:rPr>
                <w:rFonts w:ascii="Times New Roman" w:hAnsi="Times New Roman" w:cs="Times New Roman"/>
                <w:bCs/>
                <w:sz w:val="24"/>
                <w:szCs w:val="24"/>
                <w:lang w:eastAsia="ar-SA"/>
              </w:rPr>
              <w:t xml:space="preserve"> g. 7, Karmėlava</w:t>
            </w:r>
          </w:p>
        </w:tc>
        <w:tc>
          <w:tcPr>
            <w:tcW w:w="2976" w:type="dxa"/>
            <w:vAlign w:val="center"/>
          </w:tcPr>
          <w:p w14:paraId="01CC854A"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Šv. Ignoto 8, Vilnius.</w:t>
            </w:r>
          </w:p>
        </w:tc>
        <w:tc>
          <w:tcPr>
            <w:tcW w:w="2694" w:type="dxa"/>
            <w:vAlign w:val="center"/>
          </w:tcPr>
          <w:p w14:paraId="1E2228A0" w14:textId="77777777" w:rsidR="0018696D" w:rsidRPr="0018696D" w:rsidRDefault="0018696D" w:rsidP="00C16E60">
            <w:pPr>
              <w:suppressAutoHyphens/>
              <w:spacing w:line="256" w:lineRule="auto"/>
              <w:jc w:val="center"/>
              <w:rPr>
                <w:rFonts w:ascii="Times New Roman" w:hAnsi="Times New Roman" w:cs="Times New Roman"/>
                <w:bCs/>
                <w:sz w:val="24"/>
                <w:szCs w:val="24"/>
                <w:lang w:eastAsia="ar-SA"/>
              </w:rPr>
            </w:pPr>
            <w:r w:rsidRPr="0018696D">
              <w:rPr>
                <w:rFonts w:ascii="Times New Roman" w:hAnsi="Times New Roman" w:cs="Times New Roman"/>
                <w:bCs/>
                <w:sz w:val="24"/>
                <w:szCs w:val="24"/>
                <w:lang w:eastAsia="ar-SA"/>
              </w:rPr>
              <w:t xml:space="preserve">100 </w:t>
            </w:r>
            <w:proofErr w:type="spellStart"/>
            <w:r w:rsidRPr="0018696D">
              <w:rPr>
                <w:rFonts w:ascii="Times New Roman" w:hAnsi="Times New Roman" w:cs="Times New Roman"/>
                <w:bCs/>
                <w:sz w:val="24"/>
                <w:szCs w:val="24"/>
                <w:lang w:eastAsia="ar-SA"/>
              </w:rPr>
              <w:t>Mbps</w:t>
            </w:r>
            <w:proofErr w:type="spellEnd"/>
          </w:p>
        </w:tc>
      </w:tr>
    </w:tbl>
    <w:p w14:paraId="212241C3" w14:textId="77777777" w:rsidR="0018696D" w:rsidRPr="0018696D" w:rsidRDefault="0018696D" w:rsidP="0018696D">
      <w:pPr>
        <w:suppressAutoHyphens/>
        <w:rPr>
          <w:szCs w:val="24"/>
          <w:lang w:eastAsia="ar-SA"/>
        </w:rPr>
      </w:pPr>
    </w:p>
    <w:p w14:paraId="3A419096" w14:textId="77777777" w:rsidR="0018696D" w:rsidRPr="006200BE" w:rsidRDefault="0018696D" w:rsidP="0018696D"/>
    <w:p w14:paraId="51D0BB73" w14:textId="77777777" w:rsidR="00B77989" w:rsidRPr="004924DD" w:rsidRDefault="00B77989" w:rsidP="00B77989">
      <w:pPr>
        <w:suppressAutoHyphens/>
        <w:rPr>
          <w:lang w:eastAsia="ar-SA"/>
        </w:rPr>
      </w:pPr>
    </w:p>
    <w:p w14:paraId="5165CA1F" w14:textId="77777777" w:rsidR="00B77989" w:rsidRPr="004924DD" w:rsidRDefault="00B77989" w:rsidP="00B77989">
      <w:pPr>
        <w:suppressAutoHyphens/>
        <w:rPr>
          <w:lang w:eastAsia="ar-SA"/>
        </w:rPr>
      </w:pPr>
    </w:p>
    <w:p w14:paraId="4907EC31" w14:textId="77777777" w:rsidR="00B77989" w:rsidRDefault="00B77989" w:rsidP="00B77989"/>
    <w:p w14:paraId="4FFCE0FA" w14:textId="77777777" w:rsidR="00B77989" w:rsidRDefault="00B77989" w:rsidP="00B77989"/>
    <w:p w14:paraId="334FB41B" w14:textId="617886FF" w:rsidR="00B77989" w:rsidRPr="00152CE1" w:rsidRDefault="00BE744B" w:rsidP="00B77989">
      <w:pPr>
        <w:tabs>
          <w:tab w:val="left" w:pos="408"/>
        </w:tabs>
        <w:rPr>
          <w:b/>
        </w:rPr>
      </w:pPr>
      <w:r>
        <w:rPr>
          <w:b/>
        </w:rPr>
        <w:t>PIRKĖJAS</w:t>
      </w:r>
      <w:r>
        <w:rPr>
          <w:b/>
        </w:rPr>
        <w:tab/>
      </w:r>
      <w:r>
        <w:rPr>
          <w:b/>
        </w:rPr>
        <w:tab/>
      </w:r>
      <w:r>
        <w:rPr>
          <w:b/>
        </w:rPr>
        <w:tab/>
      </w:r>
      <w:r>
        <w:rPr>
          <w:b/>
        </w:rPr>
        <w:tab/>
      </w:r>
      <w:r>
        <w:rPr>
          <w:b/>
        </w:rPr>
        <w:tab/>
      </w:r>
      <w:r w:rsidR="00B77989" w:rsidRPr="00152CE1">
        <w:rPr>
          <w:b/>
        </w:rPr>
        <w:t>TEIKĖJAS</w:t>
      </w:r>
    </w:p>
    <w:p w14:paraId="6B5559BF" w14:textId="09F404B9" w:rsidR="00BE744B" w:rsidRPr="00BE744B" w:rsidRDefault="00BE744B" w:rsidP="00BE744B">
      <w:pPr>
        <w:rPr>
          <w:b/>
        </w:rPr>
      </w:pPr>
      <w:r w:rsidRPr="00BE744B">
        <w:rPr>
          <w:b/>
        </w:rPr>
        <w:tab/>
      </w:r>
      <w:r w:rsidRPr="00BE744B">
        <w:rPr>
          <w:b/>
        </w:rPr>
        <w:tab/>
      </w:r>
      <w:r w:rsidRPr="00BE744B">
        <w:rPr>
          <w:b/>
        </w:rPr>
        <w:tab/>
      </w:r>
      <w:r w:rsidRPr="00BE744B">
        <w:rPr>
          <w:b/>
        </w:rPr>
        <w:tab/>
      </w:r>
      <w:r w:rsidRPr="00BE744B">
        <w:rPr>
          <w:b/>
        </w:rPr>
        <w:tab/>
      </w:r>
      <w:r w:rsidRPr="00BE744B">
        <w:rPr>
          <w:b/>
        </w:rPr>
        <w:tab/>
      </w:r>
      <w:r w:rsidRPr="00BE744B">
        <w:rPr>
          <w:b/>
        </w:rPr>
        <w:tab/>
      </w:r>
      <w:r w:rsidRPr="00BE744B">
        <w:rPr>
          <w:b/>
        </w:rPr>
        <w:tab/>
      </w:r>
    </w:p>
    <w:p w14:paraId="4460DEA3" w14:textId="3CE5EBFB" w:rsidR="00BE744B" w:rsidRPr="00BE744B" w:rsidRDefault="00BE744B" w:rsidP="00BE744B">
      <w:pPr>
        <w:rPr>
          <w:iCs/>
        </w:rPr>
      </w:pPr>
      <w:r w:rsidRPr="00BE744B">
        <w:rPr>
          <w:iCs/>
        </w:rPr>
        <w:t xml:space="preserve">Lietuvos kariuomenės </w:t>
      </w:r>
      <w:r>
        <w:rPr>
          <w:iCs/>
        </w:rPr>
        <w:t>Kibernetinės gynybos valdybos</w:t>
      </w:r>
      <w:r>
        <w:rPr>
          <w:iCs/>
        </w:rPr>
        <w:tab/>
      </w:r>
      <w:r w:rsidRPr="00BE744B">
        <w:rPr>
          <w:iCs/>
        </w:rPr>
        <w:t xml:space="preserve">UAB </w:t>
      </w:r>
      <w:r>
        <w:rPr>
          <w:iCs/>
        </w:rPr>
        <w:t>Bitė</w:t>
      </w:r>
      <w:r w:rsidRPr="00BE744B">
        <w:rPr>
          <w:iCs/>
        </w:rPr>
        <w:t xml:space="preserve"> </w:t>
      </w:r>
      <w:r w:rsidR="008E2CAA">
        <w:rPr>
          <w:rFonts w:ascii="Aptos" w:hAnsi="Aptos"/>
          <w:szCs w:val="24"/>
        </w:rPr>
        <w:t>Lietuva</w:t>
      </w:r>
    </w:p>
    <w:p w14:paraId="5349DC92" w14:textId="001ADAC2" w:rsidR="00BE744B" w:rsidRPr="00BE744B" w:rsidRDefault="00BE744B" w:rsidP="00BE744B">
      <w:pPr>
        <w:rPr>
          <w:iCs/>
        </w:rPr>
      </w:pPr>
      <w:r w:rsidRPr="00BE744B">
        <w:rPr>
          <w:iCs/>
        </w:rPr>
        <w:t>Informacinių technologijų tarnybos</w:t>
      </w:r>
      <w:r>
        <w:rPr>
          <w:iCs/>
        </w:rPr>
        <w:tab/>
      </w:r>
      <w:r>
        <w:rPr>
          <w:iCs/>
        </w:rPr>
        <w:tab/>
      </w:r>
      <w:r>
        <w:rPr>
          <w:iCs/>
        </w:rPr>
        <w:tab/>
      </w:r>
      <w:r>
        <w:t>ĮCT par</w:t>
      </w:r>
      <w:r w:rsidRPr="00BE744B">
        <w:t>davimų vadovas</w:t>
      </w:r>
    </w:p>
    <w:p w14:paraId="539FA035" w14:textId="50645500" w:rsidR="00BE744B" w:rsidRPr="00BE744B" w:rsidRDefault="00BE744B" w:rsidP="00BE744B">
      <w:pPr>
        <w:rPr>
          <w:iCs/>
        </w:rPr>
      </w:pPr>
      <w:r w:rsidRPr="00BE744B">
        <w:t>Vadas</w:t>
      </w:r>
      <w:r w:rsidRPr="00BE744B">
        <w:tab/>
      </w:r>
      <w:r w:rsidRPr="00BE744B">
        <w:tab/>
      </w:r>
      <w:r w:rsidRPr="00BE744B">
        <w:tab/>
      </w:r>
      <w:r w:rsidRPr="00BE744B">
        <w:tab/>
      </w:r>
      <w:r w:rsidRPr="00BE744B">
        <w:tab/>
      </w:r>
      <w:r w:rsidRPr="00BE744B">
        <w:tab/>
      </w:r>
      <w:r w:rsidRPr="00BE744B">
        <w:tab/>
      </w:r>
      <w:r w:rsidRPr="00BE744B">
        <w:tab/>
      </w:r>
      <w:r w:rsidRPr="00BE744B">
        <w:tab/>
      </w:r>
      <w:r w:rsidRPr="00BE744B">
        <w:tab/>
      </w:r>
      <w:r w:rsidRPr="00BE744B">
        <w:rPr>
          <w:iCs/>
        </w:rPr>
        <w:t xml:space="preserve"> </w:t>
      </w:r>
    </w:p>
    <w:p w14:paraId="2DD202EC" w14:textId="77777777" w:rsidR="00BE744B" w:rsidRPr="00BE744B" w:rsidRDefault="00BE744B" w:rsidP="00BE744B">
      <w:r w:rsidRPr="00BE744B">
        <w:tab/>
      </w:r>
      <w:r w:rsidRPr="00BE744B">
        <w:tab/>
      </w:r>
      <w:r w:rsidRPr="00BE744B">
        <w:tab/>
      </w:r>
      <w:r w:rsidRPr="00BE744B">
        <w:tab/>
      </w:r>
      <w:r w:rsidRPr="00BE744B">
        <w:tab/>
      </w:r>
      <w:r w:rsidRPr="00BE744B">
        <w:tab/>
      </w:r>
    </w:p>
    <w:p w14:paraId="6CC6E043" w14:textId="154C921A" w:rsidR="00BE744B" w:rsidRPr="00BE744B" w:rsidRDefault="00BE744B" w:rsidP="00BE744B">
      <w:pPr>
        <w:rPr>
          <w:iCs/>
        </w:rPr>
      </w:pPr>
      <w:proofErr w:type="spellStart"/>
      <w:r w:rsidRPr="00BE744B">
        <w:t>kmdr</w:t>
      </w:r>
      <w:proofErr w:type="spellEnd"/>
      <w:r w:rsidRPr="00BE744B">
        <w:t>. Artūras Voveris</w:t>
      </w:r>
      <w:r w:rsidRPr="00BE744B">
        <w:tab/>
      </w:r>
      <w:r>
        <w:tab/>
      </w:r>
      <w:r>
        <w:tab/>
      </w:r>
      <w:r>
        <w:tab/>
      </w:r>
      <w:r w:rsidRPr="00BE744B">
        <w:t xml:space="preserve">Rokas </w:t>
      </w:r>
      <w:proofErr w:type="spellStart"/>
      <w:r w:rsidRPr="00BE744B">
        <w:t>Matažinskas</w:t>
      </w:r>
      <w:proofErr w:type="spellEnd"/>
      <w:r w:rsidRPr="00BE744B">
        <w:tab/>
      </w:r>
      <w:r w:rsidRPr="00BE744B">
        <w:tab/>
      </w:r>
      <w:r w:rsidRPr="00BE744B">
        <w:tab/>
      </w:r>
      <w:r w:rsidRPr="00BE744B">
        <w:tab/>
      </w:r>
      <w:r w:rsidRPr="00BE744B">
        <w:tab/>
      </w:r>
      <w:r w:rsidRPr="00BE744B">
        <w:tab/>
      </w:r>
    </w:p>
    <w:p w14:paraId="249663F3" w14:textId="77777777" w:rsidR="00BE744B" w:rsidRPr="00BE744B" w:rsidRDefault="00BE744B" w:rsidP="00BE744B">
      <w:pPr>
        <w:rPr>
          <w:b/>
          <w:lang w:val="en-GB"/>
        </w:rPr>
      </w:pPr>
    </w:p>
    <w:p w14:paraId="388533A0" w14:textId="77777777" w:rsidR="00BE744B" w:rsidRPr="00BE744B" w:rsidRDefault="00BE744B" w:rsidP="00BE744B">
      <w:pPr>
        <w:rPr>
          <w:b/>
          <w:lang w:val="en-GB"/>
        </w:rPr>
      </w:pPr>
    </w:p>
    <w:p w14:paraId="691A4C80" w14:textId="77777777" w:rsidR="00BE744B" w:rsidRPr="00BE744B" w:rsidRDefault="00BE744B" w:rsidP="00BE744B">
      <w:pPr>
        <w:rPr>
          <w:lang w:val="en-GB"/>
        </w:rPr>
      </w:pPr>
      <w:r w:rsidRPr="00BE744B">
        <w:rPr>
          <w:lang w:val="en-GB"/>
        </w:rPr>
        <w:t xml:space="preserve">A.V. </w:t>
      </w:r>
    </w:p>
    <w:p w14:paraId="30F5C05D" w14:textId="77777777" w:rsidR="00BE744B" w:rsidRPr="00BE744B" w:rsidRDefault="00BE744B" w:rsidP="00BE744B"/>
    <w:p w14:paraId="5EE17EE8" w14:textId="77777777" w:rsidR="00BE744B" w:rsidRPr="00BE744B" w:rsidRDefault="00BE744B" w:rsidP="00BE744B"/>
    <w:p w14:paraId="0BCE834B" w14:textId="77777777" w:rsidR="00BE744B" w:rsidRPr="00BE744B" w:rsidRDefault="00BE744B" w:rsidP="00BE744B"/>
    <w:p w14:paraId="0C8F9523" w14:textId="77777777" w:rsidR="00BE744B" w:rsidRPr="00BE744B" w:rsidRDefault="00BE744B" w:rsidP="00BE744B"/>
    <w:p w14:paraId="13BD4F1F" w14:textId="77777777" w:rsidR="00B77989" w:rsidRPr="00646DE0" w:rsidRDefault="00B77989" w:rsidP="00B77989"/>
    <w:p w14:paraId="60910D89" w14:textId="77777777" w:rsidR="00B77989" w:rsidRDefault="00B77989" w:rsidP="00ED2823">
      <w:pPr>
        <w:jc w:val="center"/>
      </w:pPr>
    </w:p>
    <w:p w14:paraId="621CA328" w14:textId="77777777" w:rsidR="00B77989" w:rsidRDefault="00B77989" w:rsidP="00ED2823">
      <w:pPr>
        <w:jc w:val="center"/>
      </w:pPr>
    </w:p>
    <w:p w14:paraId="53C42900" w14:textId="77777777" w:rsidR="00C16E60" w:rsidRDefault="00C16E60" w:rsidP="00265250"/>
    <w:p w14:paraId="1E4E4450"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711C830C" w14:textId="77777777" w:rsidTr="005C546D">
        <w:trPr>
          <w:trHeight w:val="362"/>
          <w:jc w:val="right"/>
        </w:trPr>
        <w:tc>
          <w:tcPr>
            <w:tcW w:w="4527" w:type="dxa"/>
          </w:tcPr>
          <w:p w14:paraId="3B9F80C9" w14:textId="77777777" w:rsidR="00B77989" w:rsidRPr="006655A1" w:rsidRDefault="00B77989" w:rsidP="005C546D">
            <w:pPr>
              <w:jc w:val="right"/>
            </w:pPr>
            <w:r w:rsidRPr="006655A1">
              <w:lastRenderedPageBreak/>
              <w:t>2025 m. _______________d. P</w:t>
            </w:r>
            <w:r>
              <w:t>aslaugų</w:t>
            </w:r>
            <w:r w:rsidRPr="006655A1">
              <w:t xml:space="preserve"> pirkimo-pardavimo sutarties Nr._____</w:t>
            </w:r>
          </w:p>
        </w:tc>
      </w:tr>
      <w:tr w:rsidR="00B77989" w:rsidRPr="006655A1" w14:paraId="37F61EE4" w14:textId="77777777" w:rsidTr="005C546D">
        <w:trPr>
          <w:trHeight w:val="358"/>
          <w:jc w:val="right"/>
        </w:trPr>
        <w:tc>
          <w:tcPr>
            <w:tcW w:w="4527" w:type="dxa"/>
          </w:tcPr>
          <w:p w14:paraId="6DDC5001" w14:textId="77777777" w:rsidR="00B77989" w:rsidRPr="006655A1" w:rsidRDefault="00B77989" w:rsidP="005C546D">
            <w:pPr>
              <w:jc w:val="right"/>
            </w:pPr>
            <w:r>
              <w:t>2</w:t>
            </w:r>
            <w:r w:rsidRPr="00B77989">
              <w:t xml:space="preserve"> priedas</w:t>
            </w:r>
          </w:p>
        </w:tc>
      </w:tr>
    </w:tbl>
    <w:p w14:paraId="780BD349" w14:textId="77777777" w:rsidR="00B77989" w:rsidRDefault="00B77989" w:rsidP="00B77989">
      <w:pPr>
        <w:jc w:val="right"/>
      </w:pPr>
    </w:p>
    <w:p w14:paraId="78B59C24" w14:textId="77777777" w:rsidR="00B77989" w:rsidRDefault="005C546D" w:rsidP="00B77989">
      <w:pPr>
        <w:jc w:val="center"/>
        <w:rPr>
          <w:b/>
        </w:rPr>
      </w:pPr>
      <w:r>
        <w:rPr>
          <w:b/>
        </w:rPr>
        <w:t>PASIŪLYMAS</w:t>
      </w:r>
    </w:p>
    <w:p w14:paraId="6A33FE65" w14:textId="77777777" w:rsidR="00B77989" w:rsidRDefault="00B77989" w:rsidP="00B77989">
      <w:pPr>
        <w:jc w:val="center"/>
        <w:rPr>
          <w:b/>
        </w:rPr>
      </w:pPr>
    </w:p>
    <w:tbl>
      <w:tblPr>
        <w:tblStyle w:val="TableGrid"/>
        <w:tblW w:w="10207" w:type="dxa"/>
        <w:tblInd w:w="-294" w:type="dxa"/>
        <w:tblLayout w:type="fixed"/>
        <w:tblLook w:val="04A0" w:firstRow="1" w:lastRow="0" w:firstColumn="1" w:lastColumn="0" w:noHBand="0" w:noVBand="1"/>
      </w:tblPr>
      <w:tblGrid>
        <w:gridCol w:w="568"/>
        <w:gridCol w:w="2977"/>
        <w:gridCol w:w="1417"/>
        <w:gridCol w:w="2835"/>
        <w:gridCol w:w="1134"/>
        <w:gridCol w:w="1276"/>
      </w:tblGrid>
      <w:tr w:rsidR="00C16E60" w:rsidRPr="00E65850" w14:paraId="436EB85A" w14:textId="77777777" w:rsidTr="00926A93">
        <w:trPr>
          <w:trHeight w:val="1094"/>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tcPr>
          <w:p w14:paraId="3D26ADA2" w14:textId="77777777" w:rsidR="00C16E60" w:rsidRPr="00BB090F" w:rsidRDefault="00C16E60" w:rsidP="00C16E60">
            <w:pPr>
              <w:jc w:val="center"/>
              <w:rPr>
                <w:bCs/>
                <w:sz w:val="20"/>
                <w:lang w:eastAsia="lt-LT"/>
              </w:rPr>
            </w:pPr>
            <w:r w:rsidRPr="00BB090F">
              <w:rPr>
                <w:bCs/>
                <w:sz w:val="20"/>
                <w:lang w:eastAsia="lt-LT"/>
              </w:rPr>
              <w:t>Eil.</w:t>
            </w:r>
          </w:p>
          <w:p w14:paraId="0FE0072E" w14:textId="77777777" w:rsidR="00C16E60" w:rsidRPr="00BB090F" w:rsidRDefault="00C16E60" w:rsidP="00C16E60">
            <w:pPr>
              <w:jc w:val="center"/>
              <w:rPr>
                <w:bCs/>
                <w:sz w:val="20"/>
                <w:lang w:eastAsia="lt-LT"/>
              </w:rPr>
            </w:pPr>
            <w:r w:rsidRPr="00BB090F">
              <w:rPr>
                <w:bCs/>
                <w:sz w:val="20"/>
                <w:lang w:eastAsia="lt-LT"/>
              </w:rPr>
              <w:t>Nr.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8035B2" w14:textId="77777777" w:rsidR="00C16E60" w:rsidRPr="00BB090F" w:rsidRDefault="00C16E60" w:rsidP="00C16E60">
            <w:pPr>
              <w:jc w:val="center"/>
              <w:rPr>
                <w:bCs/>
                <w:sz w:val="20"/>
                <w:lang w:eastAsia="lt-LT"/>
              </w:rPr>
            </w:pPr>
            <w:r w:rsidRPr="00BB090F">
              <w:rPr>
                <w:bCs/>
                <w:sz w:val="20"/>
                <w:lang w:eastAsia="lt-LT"/>
              </w:rPr>
              <w:t>Pirmojo taško adresas</w:t>
            </w:r>
            <w:r>
              <w:rPr>
                <w:bCs/>
                <w:sz w:val="20"/>
                <w:lang w:eastAsia="lt-LT"/>
              </w:rPr>
              <w:t>/</w:t>
            </w:r>
            <w:r>
              <w:t xml:space="preserve"> </w:t>
            </w:r>
            <w:r w:rsidRPr="00D31A77">
              <w:rPr>
                <w:bCs/>
                <w:sz w:val="20"/>
                <w:lang w:eastAsia="lt-LT"/>
              </w:rPr>
              <w:t>koordinatės (LKS)</w:t>
            </w:r>
          </w:p>
        </w:tc>
        <w:tc>
          <w:tcPr>
            <w:tcW w:w="1417" w:type="dxa"/>
            <w:tcBorders>
              <w:top w:val="single" w:sz="8" w:space="0" w:color="auto"/>
              <w:left w:val="single" w:sz="4" w:space="0" w:color="auto"/>
              <w:bottom w:val="single" w:sz="8" w:space="0" w:color="auto"/>
              <w:right w:val="single" w:sz="8" w:space="0" w:color="auto"/>
            </w:tcBorders>
          </w:tcPr>
          <w:p w14:paraId="7198BA2A" w14:textId="77777777" w:rsidR="00C16E60" w:rsidRPr="00BB090F" w:rsidRDefault="00C16E60" w:rsidP="00C16E60">
            <w:pPr>
              <w:rPr>
                <w:bCs/>
                <w:sz w:val="20"/>
                <w:lang w:eastAsia="lt-LT"/>
              </w:rPr>
            </w:pPr>
            <w:r w:rsidRPr="00BB090F">
              <w:rPr>
                <w:bCs/>
                <w:sz w:val="20"/>
                <w:lang w:eastAsia="lt-LT"/>
              </w:rPr>
              <w:t>Pirmo taško greitaveika, ne mažiau kaip/sąsajos tipas</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0B2AC88F" w14:textId="77777777" w:rsidR="00C16E60" w:rsidRPr="007B6E21" w:rsidRDefault="00C16E60" w:rsidP="00C16E60">
            <w:pPr>
              <w:pStyle w:val="NoSpacing"/>
              <w:rPr>
                <w:sz w:val="20"/>
                <w:szCs w:val="20"/>
              </w:rPr>
            </w:pPr>
            <w:r w:rsidRPr="007B6E21">
              <w:rPr>
                <w:sz w:val="20"/>
                <w:szCs w:val="20"/>
              </w:rPr>
              <w:t>Antro taško adresas/ koordinatės (LKS)/</w:t>
            </w:r>
          </w:p>
          <w:p w14:paraId="035CCDA0" w14:textId="77777777" w:rsidR="00C16E60" w:rsidRPr="007B6E21" w:rsidRDefault="00C16E60" w:rsidP="00C16E60">
            <w:pPr>
              <w:pStyle w:val="NoSpacing"/>
              <w:rPr>
                <w:sz w:val="20"/>
                <w:szCs w:val="20"/>
              </w:rPr>
            </w:pPr>
            <w:r w:rsidRPr="007B6E21">
              <w:rPr>
                <w:sz w:val="20"/>
                <w:szCs w:val="20"/>
              </w:rPr>
              <w:t xml:space="preserve"> greitaveika ne mažiau kaip / sąsajos tipas </w:t>
            </w:r>
          </w:p>
          <w:p w14:paraId="1A492508" w14:textId="77777777" w:rsidR="00C16E60" w:rsidRPr="000D4B61" w:rsidRDefault="00C16E60" w:rsidP="00C16E60">
            <w:pPr>
              <w:jc w:val="center"/>
              <w:rPr>
                <w:bCs/>
                <w:sz w:val="20"/>
                <w:lang w:val="en-US" w:eastAsia="lt-LT"/>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031E5656" w14:textId="77777777" w:rsidR="00C16E60" w:rsidRPr="00BB090F" w:rsidRDefault="00C16E60" w:rsidP="00C16E60">
            <w:pPr>
              <w:rPr>
                <w:sz w:val="20"/>
              </w:rPr>
            </w:pPr>
            <w:r w:rsidRPr="00BB090F">
              <w:rPr>
                <w:sz w:val="20"/>
              </w:rPr>
              <w:t xml:space="preserve">Paslaugos kaina (įrengimas+ nuoma) vienam mėnesiui </w:t>
            </w:r>
            <w:proofErr w:type="spellStart"/>
            <w:r w:rsidRPr="00BB090F">
              <w:rPr>
                <w:sz w:val="20"/>
              </w:rPr>
              <w:t>Eur</w:t>
            </w:r>
            <w:proofErr w:type="spellEnd"/>
            <w:r w:rsidRPr="00BB090F">
              <w:rPr>
                <w:sz w:val="20"/>
              </w:rPr>
              <w:t xml:space="preserve"> be PVM</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bottom"/>
          </w:tcPr>
          <w:p w14:paraId="3DE2DE16" w14:textId="77777777" w:rsidR="00C16E60" w:rsidRPr="00BB090F" w:rsidRDefault="00C16E60" w:rsidP="00C16E60">
            <w:pPr>
              <w:rPr>
                <w:sz w:val="20"/>
              </w:rPr>
            </w:pPr>
            <w:r w:rsidRPr="00BB090F">
              <w:rPr>
                <w:sz w:val="20"/>
              </w:rPr>
              <w:t xml:space="preserve">Paslaugos kaina (įrengimas+ nuoma) trims mėnesiams </w:t>
            </w:r>
            <w:proofErr w:type="spellStart"/>
            <w:r w:rsidRPr="00BB090F">
              <w:rPr>
                <w:sz w:val="20"/>
              </w:rPr>
              <w:t>Eur</w:t>
            </w:r>
            <w:proofErr w:type="spellEnd"/>
            <w:r w:rsidRPr="00BB090F">
              <w:rPr>
                <w:sz w:val="20"/>
              </w:rPr>
              <w:t xml:space="preserve"> be PVM</w:t>
            </w:r>
          </w:p>
        </w:tc>
      </w:tr>
      <w:tr w:rsidR="00C16E60" w:rsidRPr="00E65850" w14:paraId="2A7DA44C" w14:textId="77777777" w:rsidTr="00926A93">
        <w:tc>
          <w:tcPr>
            <w:tcW w:w="568" w:type="dxa"/>
            <w:tcBorders>
              <w:top w:val="single" w:sz="8" w:space="0" w:color="auto"/>
              <w:left w:val="single" w:sz="8" w:space="0" w:color="auto"/>
              <w:bottom w:val="single" w:sz="8" w:space="0" w:color="auto"/>
              <w:right w:val="single" w:sz="8" w:space="0" w:color="auto"/>
            </w:tcBorders>
          </w:tcPr>
          <w:p w14:paraId="09A334AF" w14:textId="77777777" w:rsidR="00C16E60" w:rsidRPr="00BB090F" w:rsidRDefault="00C16E60" w:rsidP="00C16E60">
            <w:pPr>
              <w:pStyle w:val="NoSpacing"/>
              <w:ind w:left="177"/>
              <w:rPr>
                <w:sz w:val="20"/>
                <w:szCs w:val="20"/>
              </w:rPr>
            </w:pPr>
            <w:r w:rsidRPr="00BB090F">
              <w:rPr>
                <w:sz w:val="20"/>
                <w:szCs w:val="20"/>
              </w:rPr>
              <w:t>1</w:t>
            </w:r>
          </w:p>
        </w:tc>
        <w:tc>
          <w:tcPr>
            <w:tcW w:w="2977" w:type="dxa"/>
            <w:tcBorders>
              <w:top w:val="single" w:sz="4" w:space="0" w:color="auto"/>
              <w:left w:val="single" w:sz="8" w:space="0" w:color="auto"/>
              <w:bottom w:val="single" w:sz="8" w:space="0" w:color="auto"/>
              <w:right w:val="single" w:sz="8" w:space="0" w:color="auto"/>
            </w:tcBorders>
            <w:shd w:val="clear" w:color="auto" w:fill="auto"/>
            <w:vAlign w:val="center"/>
          </w:tcPr>
          <w:p w14:paraId="5528C4D6" w14:textId="77777777" w:rsidR="00C16E60" w:rsidRPr="00BB090F" w:rsidRDefault="00C16E60" w:rsidP="00C16E60">
            <w:pPr>
              <w:pStyle w:val="NoSpacing"/>
              <w:rPr>
                <w:color w:val="000000"/>
                <w:sz w:val="20"/>
                <w:szCs w:val="20"/>
              </w:rPr>
            </w:pPr>
            <w:proofErr w:type="spellStart"/>
            <w:r w:rsidRPr="00BB090F">
              <w:rPr>
                <w:color w:val="000000"/>
                <w:sz w:val="20"/>
                <w:szCs w:val="20"/>
              </w:rPr>
              <w:t>Prisieginės</w:t>
            </w:r>
            <w:proofErr w:type="spellEnd"/>
            <w:r w:rsidRPr="00BB090F">
              <w:rPr>
                <w:color w:val="000000"/>
                <w:sz w:val="20"/>
                <w:szCs w:val="20"/>
              </w:rPr>
              <w:t xml:space="preserve"> k., Vidiškių sen., Ignalinos r.</w:t>
            </w:r>
            <w:r>
              <w:rPr>
                <w:color w:val="000000"/>
                <w:sz w:val="20"/>
                <w:szCs w:val="20"/>
              </w:rPr>
              <w:t>/</w:t>
            </w:r>
            <w:r w:rsidRPr="00BB090F">
              <w:rPr>
                <w:color w:val="000000"/>
                <w:sz w:val="20"/>
                <w:szCs w:val="20"/>
              </w:rPr>
              <w:t xml:space="preserve"> 644928, 6141447 </w:t>
            </w:r>
          </w:p>
          <w:p w14:paraId="1814267A" w14:textId="77777777" w:rsidR="00C16E60" w:rsidRPr="00BB090F" w:rsidRDefault="00C16E60" w:rsidP="00C16E60">
            <w:pPr>
              <w:pStyle w:val="NoSpacing"/>
              <w:rPr>
                <w:sz w:val="20"/>
                <w:szCs w:val="20"/>
              </w:rPr>
            </w:pPr>
          </w:p>
        </w:tc>
        <w:tc>
          <w:tcPr>
            <w:tcW w:w="1417" w:type="dxa"/>
            <w:tcBorders>
              <w:top w:val="single" w:sz="8" w:space="0" w:color="auto"/>
              <w:left w:val="single" w:sz="8" w:space="0" w:color="auto"/>
              <w:right w:val="single" w:sz="8" w:space="0" w:color="auto"/>
            </w:tcBorders>
          </w:tcPr>
          <w:p w14:paraId="5814DCE7" w14:textId="77777777" w:rsidR="00C16E60" w:rsidRPr="00BB090F" w:rsidRDefault="00C16E60" w:rsidP="00C16E60">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336B67CE" w14:textId="77777777" w:rsidR="00C16E60" w:rsidRPr="00BB090F" w:rsidRDefault="00C16E60" w:rsidP="00C16E60">
            <w:pPr>
              <w:pStyle w:val="NoSpacing"/>
              <w:rPr>
                <w:sz w:val="20"/>
                <w:szCs w:val="20"/>
              </w:rPr>
            </w:pPr>
            <w:r w:rsidRPr="00BB090F">
              <w:rPr>
                <w:sz w:val="20"/>
                <w:szCs w:val="20"/>
              </w:rPr>
              <w:t>Šv. Ignoto g. 8/29, Vilnius /</w:t>
            </w:r>
          </w:p>
          <w:p w14:paraId="3A7A142A" w14:textId="77777777" w:rsidR="00C16E60" w:rsidRPr="00BB090F" w:rsidRDefault="00C16E60" w:rsidP="00C16E60">
            <w:pPr>
              <w:pStyle w:val="NoSpacing"/>
              <w:rPr>
                <w:sz w:val="20"/>
                <w:szCs w:val="20"/>
              </w:rPr>
            </w:pPr>
            <w:r w:rsidRPr="00BB090F">
              <w:rPr>
                <w:sz w:val="20"/>
                <w:szCs w:val="20"/>
              </w:rPr>
              <w:t xml:space="preserve">3 </w:t>
            </w:r>
            <w:proofErr w:type="spellStart"/>
            <w:r w:rsidRPr="00BB090F">
              <w:rPr>
                <w:sz w:val="20"/>
                <w:szCs w:val="20"/>
              </w:rPr>
              <w:t>Gbps</w:t>
            </w:r>
            <w:proofErr w:type="spellEnd"/>
            <w:r w:rsidRPr="00BB090F">
              <w:rPr>
                <w:sz w:val="20"/>
                <w:szCs w:val="20"/>
              </w:rPr>
              <w:t xml:space="preserve"> /SFP</w:t>
            </w:r>
          </w:p>
          <w:p w14:paraId="78647049"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034A957" w14:textId="54BDE72A" w:rsidR="00C16E60" w:rsidRPr="00BB090F" w:rsidRDefault="00C50C21" w:rsidP="00C50C21">
            <w:pPr>
              <w:jc w:val="center"/>
              <w:rPr>
                <w:color w:val="000000"/>
                <w:sz w:val="20"/>
              </w:rPr>
            </w:pPr>
            <w:r>
              <w:rPr>
                <w:color w:val="000000"/>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F513C28" w14:textId="7E6E0667" w:rsidR="00C16E60" w:rsidRPr="00BB090F" w:rsidRDefault="00C50C21" w:rsidP="00C50C21">
            <w:pPr>
              <w:jc w:val="center"/>
              <w:rPr>
                <w:color w:val="000000"/>
                <w:sz w:val="20"/>
              </w:rPr>
            </w:pPr>
            <w:r>
              <w:rPr>
                <w:color w:val="000000"/>
                <w:sz w:val="20"/>
              </w:rPr>
              <w:t>330,00</w:t>
            </w:r>
          </w:p>
        </w:tc>
      </w:tr>
      <w:tr w:rsidR="00C50C21" w:rsidRPr="00E65850" w14:paraId="376B2D26" w14:textId="77777777" w:rsidTr="00036587">
        <w:tc>
          <w:tcPr>
            <w:tcW w:w="568" w:type="dxa"/>
            <w:tcBorders>
              <w:top w:val="single" w:sz="8" w:space="0" w:color="auto"/>
              <w:left w:val="single" w:sz="8" w:space="0" w:color="auto"/>
              <w:bottom w:val="single" w:sz="8" w:space="0" w:color="auto"/>
              <w:right w:val="single" w:sz="8" w:space="0" w:color="auto"/>
            </w:tcBorders>
          </w:tcPr>
          <w:p w14:paraId="3114C250" w14:textId="77777777" w:rsidR="00C50C21" w:rsidRPr="00BB090F" w:rsidRDefault="00C50C21" w:rsidP="00C50C21">
            <w:pPr>
              <w:pStyle w:val="NoSpacing"/>
              <w:jc w:val="center"/>
              <w:rPr>
                <w:sz w:val="20"/>
                <w:szCs w:val="20"/>
              </w:rPr>
            </w:pPr>
            <w:bookmarkStart w:id="5" w:name="_Hlk221087521"/>
            <w:r w:rsidRPr="00BB090F">
              <w:rPr>
                <w:sz w:val="20"/>
                <w:szCs w:val="20"/>
              </w:rPr>
              <w:t>2</w:t>
            </w:r>
          </w:p>
        </w:tc>
        <w:tc>
          <w:tcPr>
            <w:tcW w:w="2977" w:type="dxa"/>
            <w:tcBorders>
              <w:top w:val="single" w:sz="8" w:space="0" w:color="auto"/>
              <w:left w:val="single" w:sz="8" w:space="0" w:color="auto"/>
              <w:bottom w:val="single" w:sz="8" w:space="0" w:color="auto"/>
              <w:right w:val="single" w:sz="8" w:space="0" w:color="auto"/>
            </w:tcBorders>
            <w:shd w:val="clear" w:color="000000" w:fill="auto"/>
            <w:vAlign w:val="center"/>
          </w:tcPr>
          <w:p w14:paraId="046F5494" w14:textId="77777777" w:rsidR="00C50C21" w:rsidRPr="00BB090F" w:rsidRDefault="00C50C21" w:rsidP="00C50C21">
            <w:pPr>
              <w:pStyle w:val="NoSpacing"/>
              <w:rPr>
                <w:sz w:val="20"/>
                <w:szCs w:val="20"/>
              </w:rPr>
            </w:pPr>
            <w:proofErr w:type="spellStart"/>
            <w:r w:rsidRPr="00BB090F">
              <w:rPr>
                <w:color w:val="000000"/>
                <w:sz w:val="20"/>
                <w:szCs w:val="20"/>
              </w:rPr>
              <w:t>Meškerinės</w:t>
            </w:r>
            <w:proofErr w:type="spellEnd"/>
            <w:r w:rsidRPr="00BB090F">
              <w:rPr>
                <w:color w:val="000000"/>
                <w:sz w:val="20"/>
                <w:szCs w:val="20"/>
              </w:rPr>
              <w:t xml:space="preserve"> k., Pabradės sen., Švenčionių r. / 614394, 6100773</w:t>
            </w:r>
            <w:r w:rsidRPr="00BB090F">
              <w:rPr>
                <w:sz w:val="20"/>
                <w:szCs w:val="20"/>
              </w:rPr>
              <w:t xml:space="preserve"> </w:t>
            </w:r>
          </w:p>
        </w:tc>
        <w:tc>
          <w:tcPr>
            <w:tcW w:w="1417" w:type="dxa"/>
            <w:tcBorders>
              <w:left w:val="single" w:sz="8" w:space="0" w:color="auto"/>
              <w:right w:val="single" w:sz="8" w:space="0" w:color="auto"/>
            </w:tcBorders>
          </w:tcPr>
          <w:p w14:paraId="3E0C5941"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7AC8E1E2"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078EA20D" w14:textId="445D37B1"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5EB8572" w14:textId="472E603C" w:rsidR="00C50C21" w:rsidRPr="00C50C21" w:rsidRDefault="00C50C21" w:rsidP="00C50C21">
            <w:pPr>
              <w:jc w:val="center"/>
              <w:rPr>
                <w:color w:val="000000"/>
                <w:sz w:val="20"/>
              </w:rPr>
            </w:pPr>
            <w:r w:rsidRPr="00C50C21">
              <w:rPr>
                <w:sz w:val="20"/>
              </w:rPr>
              <w:t>330,00</w:t>
            </w:r>
          </w:p>
        </w:tc>
      </w:tr>
      <w:bookmarkEnd w:id="5"/>
      <w:tr w:rsidR="00C50C21" w:rsidRPr="00E65850" w14:paraId="37CADE99" w14:textId="77777777" w:rsidTr="00036587">
        <w:tc>
          <w:tcPr>
            <w:tcW w:w="568" w:type="dxa"/>
            <w:tcBorders>
              <w:top w:val="single" w:sz="8" w:space="0" w:color="auto"/>
              <w:left w:val="single" w:sz="8" w:space="0" w:color="auto"/>
              <w:bottom w:val="single" w:sz="8" w:space="0" w:color="auto"/>
              <w:right w:val="single" w:sz="8" w:space="0" w:color="auto"/>
            </w:tcBorders>
          </w:tcPr>
          <w:p w14:paraId="25AFD044" w14:textId="77777777" w:rsidR="00C50C21" w:rsidRPr="00BB090F" w:rsidRDefault="00C50C21" w:rsidP="00C50C21">
            <w:pPr>
              <w:pStyle w:val="NoSpacing"/>
              <w:jc w:val="center"/>
              <w:rPr>
                <w:sz w:val="20"/>
                <w:szCs w:val="20"/>
              </w:rPr>
            </w:pPr>
            <w:r w:rsidRPr="00BB090F">
              <w:rPr>
                <w:sz w:val="20"/>
                <w:szCs w:val="20"/>
              </w:rPr>
              <w:t>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4D582CA" w14:textId="77777777" w:rsidR="00C50C21" w:rsidRDefault="00C50C21" w:rsidP="00C50C21">
            <w:pPr>
              <w:pStyle w:val="NoSpacing"/>
              <w:rPr>
                <w:color w:val="000000"/>
                <w:sz w:val="20"/>
                <w:szCs w:val="20"/>
              </w:rPr>
            </w:pPr>
            <w:proofErr w:type="spellStart"/>
            <w:r w:rsidRPr="00BB090F">
              <w:rPr>
                <w:color w:val="000000"/>
                <w:sz w:val="20"/>
                <w:szCs w:val="20"/>
              </w:rPr>
              <w:t>Ricielių</w:t>
            </w:r>
            <w:proofErr w:type="spellEnd"/>
            <w:r w:rsidRPr="00BB090F">
              <w:rPr>
                <w:color w:val="000000"/>
                <w:sz w:val="20"/>
                <w:szCs w:val="20"/>
              </w:rPr>
              <w:t xml:space="preserve"> k. Druskininkų sav. / </w:t>
            </w:r>
          </w:p>
          <w:p w14:paraId="6E076129" w14:textId="77777777" w:rsidR="00C50C21" w:rsidRPr="00BB090F" w:rsidRDefault="00C50C21" w:rsidP="00C50C21">
            <w:pPr>
              <w:pStyle w:val="NoSpacing"/>
              <w:rPr>
                <w:sz w:val="20"/>
                <w:szCs w:val="20"/>
              </w:rPr>
            </w:pPr>
            <w:r w:rsidRPr="00BB090F">
              <w:rPr>
                <w:color w:val="000000"/>
                <w:sz w:val="20"/>
                <w:szCs w:val="20"/>
              </w:rPr>
              <w:t>498554</w:t>
            </w:r>
            <w:r>
              <w:rPr>
                <w:color w:val="000000"/>
                <w:sz w:val="20"/>
                <w:szCs w:val="20"/>
              </w:rPr>
              <w:t>,</w:t>
            </w:r>
            <w:r w:rsidRPr="00BB090F">
              <w:rPr>
                <w:color w:val="000000"/>
                <w:sz w:val="20"/>
                <w:szCs w:val="20"/>
              </w:rPr>
              <w:t xml:space="preserve"> 5993605</w:t>
            </w:r>
            <w:r w:rsidRPr="00BB090F">
              <w:rPr>
                <w:sz w:val="20"/>
                <w:szCs w:val="20"/>
              </w:rPr>
              <w:t xml:space="preserve"> </w:t>
            </w:r>
          </w:p>
        </w:tc>
        <w:tc>
          <w:tcPr>
            <w:tcW w:w="1417" w:type="dxa"/>
            <w:tcBorders>
              <w:left w:val="single" w:sz="8" w:space="0" w:color="auto"/>
              <w:right w:val="single" w:sz="8" w:space="0" w:color="auto"/>
            </w:tcBorders>
          </w:tcPr>
          <w:p w14:paraId="2C2763AC"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7E278809"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4D9AB735" w14:textId="592EBCF4"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373427F" w14:textId="7113D0B4" w:rsidR="00C50C21" w:rsidRPr="00C50C21" w:rsidRDefault="00C50C21" w:rsidP="00C50C21">
            <w:pPr>
              <w:jc w:val="center"/>
              <w:rPr>
                <w:color w:val="000000"/>
                <w:sz w:val="20"/>
              </w:rPr>
            </w:pPr>
            <w:r w:rsidRPr="00C50C21">
              <w:rPr>
                <w:sz w:val="20"/>
              </w:rPr>
              <w:t>330,00</w:t>
            </w:r>
          </w:p>
        </w:tc>
      </w:tr>
      <w:tr w:rsidR="00C50C21" w:rsidRPr="00E65850" w14:paraId="54E7536D" w14:textId="77777777" w:rsidTr="00036587">
        <w:tc>
          <w:tcPr>
            <w:tcW w:w="568" w:type="dxa"/>
            <w:tcBorders>
              <w:top w:val="single" w:sz="8" w:space="0" w:color="auto"/>
              <w:left w:val="single" w:sz="8" w:space="0" w:color="auto"/>
              <w:bottom w:val="single" w:sz="8" w:space="0" w:color="auto"/>
              <w:right w:val="single" w:sz="8" w:space="0" w:color="auto"/>
            </w:tcBorders>
          </w:tcPr>
          <w:p w14:paraId="7CCA72F6" w14:textId="77777777" w:rsidR="00C50C21" w:rsidRPr="00BB090F" w:rsidRDefault="00C50C21" w:rsidP="00C50C21">
            <w:pPr>
              <w:pStyle w:val="NoSpacing"/>
              <w:jc w:val="center"/>
              <w:rPr>
                <w:sz w:val="20"/>
                <w:szCs w:val="20"/>
              </w:rPr>
            </w:pPr>
            <w:r w:rsidRPr="00BB090F">
              <w:rPr>
                <w:sz w:val="20"/>
                <w:szCs w:val="20"/>
              </w:rPr>
              <w:t>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DA95055" w14:textId="77777777" w:rsidR="00C50C21" w:rsidRPr="00BB090F" w:rsidRDefault="00C50C21" w:rsidP="00C50C21">
            <w:pPr>
              <w:pStyle w:val="NoSpacing"/>
              <w:rPr>
                <w:sz w:val="20"/>
                <w:szCs w:val="20"/>
              </w:rPr>
            </w:pPr>
            <w:proofErr w:type="spellStart"/>
            <w:r w:rsidRPr="00BB090F">
              <w:rPr>
                <w:color w:val="000000"/>
                <w:sz w:val="20"/>
                <w:szCs w:val="20"/>
              </w:rPr>
              <w:t>Liupkiškių</w:t>
            </w:r>
            <w:proofErr w:type="spellEnd"/>
            <w:r w:rsidRPr="00BB090F">
              <w:rPr>
                <w:color w:val="000000"/>
                <w:sz w:val="20"/>
                <w:szCs w:val="20"/>
              </w:rPr>
              <w:t xml:space="preserve"> k., Dainavos sen., Šalčininkų r. / 566318, 6012289 </w:t>
            </w:r>
          </w:p>
        </w:tc>
        <w:tc>
          <w:tcPr>
            <w:tcW w:w="1417" w:type="dxa"/>
            <w:tcBorders>
              <w:left w:val="single" w:sz="8" w:space="0" w:color="auto"/>
              <w:right w:val="single" w:sz="8" w:space="0" w:color="auto"/>
            </w:tcBorders>
          </w:tcPr>
          <w:p w14:paraId="637BCE94"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RJ45</w:t>
            </w:r>
          </w:p>
        </w:tc>
        <w:tc>
          <w:tcPr>
            <w:tcW w:w="2835" w:type="dxa"/>
            <w:vMerge/>
            <w:tcBorders>
              <w:left w:val="single" w:sz="8" w:space="0" w:color="auto"/>
              <w:right w:val="single" w:sz="8" w:space="0" w:color="auto"/>
            </w:tcBorders>
            <w:shd w:val="clear" w:color="auto" w:fill="auto"/>
            <w:vAlign w:val="center"/>
          </w:tcPr>
          <w:p w14:paraId="1FB0EDCB"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619F390B" w14:textId="203A7118"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45C52F5" w14:textId="7D11682D" w:rsidR="00C50C21" w:rsidRPr="00C50C21" w:rsidRDefault="00C50C21" w:rsidP="00C50C21">
            <w:pPr>
              <w:jc w:val="center"/>
              <w:rPr>
                <w:color w:val="000000"/>
                <w:sz w:val="20"/>
              </w:rPr>
            </w:pPr>
            <w:r w:rsidRPr="00C50C21">
              <w:rPr>
                <w:sz w:val="20"/>
              </w:rPr>
              <w:t>330,00</w:t>
            </w:r>
          </w:p>
        </w:tc>
      </w:tr>
      <w:tr w:rsidR="00C16E60" w:rsidRPr="00E65850" w14:paraId="32E649AF" w14:textId="77777777" w:rsidTr="00926A93">
        <w:tc>
          <w:tcPr>
            <w:tcW w:w="568" w:type="dxa"/>
            <w:tcBorders>
              <w:top w:val="single" w:sz="8" w:space="0" w:color="auto"/>
              <w:left w:val="single" w:sz="8" w:space="0" w:color="auto"/>
              <w:bottom w:val="single" w:sz="8" w:space="0" w:color="auto"/>
              <w:right w:val="single" w:sz="8" w:space="0" w:color="auto"/>
            </w:tcBorders>
          </w:tcPr>
          <w:p w14:paraId="49784EF2" w14:textId="77777777" w:rsidR="00C16E60" w:rsidRPr="00BB090F" w:rsidRDefault="00C16E60" w:rsidP="00C16E60">
            <w:pPr>
              <w:pStyle w:val="NoSpacing"/>
              <w:jc w:val="center"/>
              <w:rPr>
                <w:sz w:val="20"/>
                <w:szCs w:val="20"/>
              </w:rPr>
            </w:pPr>
            <w:r w:rsidRPr="00BB090F">
              <w:rPr>
                <w:sz w:val="20"/>
                <w:szCs w:val="20"/>
              </w:rPr>
              <w:t>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779654B" w14:textId="77777777" w:rsidR="00C16E60" w:rsidRPr="00BB090F" w:rsidRDefault="00C16E60" w:rsidP="00C16E60">
            <w:pPr>
              <w:pStyle w:val="NoSpacing"/>
              <w:rPr>
                <w:sz w:val="20"/>
                <w:szCs w:val="20"/>
              </w:rPr>
            </w:pPr>
            <w:r w:rsidRPr="00BB090F">
              <w:rPr>
                <w:color w:val="000000"/>
                <w:sz w:val="20"/>
                <w:szCs w:val="20"/>
              </w:rPr>
              <w:t xml:space="preserve">Kalno g. 27, Nemenčinė, Vilniaus r. </w:t>
            </w:r>
          </w:p>
        </w:tc>
        <w:tc>
          <w:tcPr>
            <w:tcW w:w="1417" w:type="dxa"/>
            <w:tcBorders>
              <w:left w:val="single" w:sz="8" w:space="0" w:color="auto"/>
              <w:right w:val="single" w:sz="8" w:space="0" w:color="auto"/>
            </w:tcBorders>
          </w:tcPr>
          <w:p w14:paraId="772FBDBE" w14:textId="77777777" w:rsidR="00C16E60" w:rsidRPr="00BB090F" w:rsidRDefault="00C16E60" w:rsidP="00C16E60">
            <w:pPr>
              <w:pStyle w:val="NoSpacing"/>
              <w:rPr>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7D8F1782"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7585CF3C" w14:textId="1E75D278" w:rsidR="00C16E60" w:rsidRPr="00BB090F" w:rsidRDefault="00C50C21" w:rsidP="00C50C21">
            <w:pPr>
              <w:jc w:val="center"/>
              <w:rPr>
                <w:color w:val="000000"/>
                <w:sz w:val="20"/>
              </w:rPr>
            </w:pPr>
            <w:r>
              <w:rPr>
                <w:color w:val="000000"/>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96C1820" w14:textId="3B2EF0F0" w:rsidR="00C16E60" w:rsidRPr="00BB090F" w:rsidRDefault="00C50C21" w:rsidP="00C50C21">
            <w:pPr>
              <w:jc w:val="center"/>
              <w:rPr>
                <w:color w:val="000000"/>
                <w:sz w:val="20"/>
              </w:rPr>
            </w:pPr>
            <w:r>
              <w:rPr>
                <w:color w:val="000000"/>
                <w:sz w:val="20"/>
              </w:rPr>
              <w:t>360,00</w:t>
            </w:r>
          </w:p>
        </w:tc>
      </w:tr>
      <w:tr w:rsidR="00C50C21" w:rsidRPr="00E65850" w14:paraId="1759F9A4" w14:textId="77777777" w:rsidTr="00DE0DED">
        <w:tc>
          <w:tcPr>
            <w:tcW w:w="568" w:type="dxa"/>
            <w:tcBorders>
              <w:top w:val="single" w:sz="8" w:space="0" w:color="auto"/>
              <w:left w:val="single" w:sz="8" w:space="0" w:color="auto"/>
              <w:bottom w:val="single" w:sz="8" w:space="0" w:color="auto"/>
              <w:right w:val="single" w:sz="8" w:space="0" w:color="auto"/>
            </w:tcBorders>
          </w:tcPr>
          <w:p w14:paraId="47A5920B" w14:textId="77777777" w:rsidR="00C50C21" w:rsidRPr="00BB090F" w:rsidRDefault="00C50C21" w:rsidP="00C50C21">
            <w:pPr>
              <w:pStyle w:val="NoSpacing"/>
              <w:jc w:val="center"/>
              <w:rPr>
                <w:sz w:val="20"/>
                <w:szCs w:val="20"/>
              </w:rPr>
            </w:pPr>
            <w:r w:rsidRPr="00BB090F">
              <w:rPr>
                <w:sz w:val="20"/>
                <w:szCs w:val="20"/>
              </w:rPr>
              <w:t>6</w:t>
            </w:r>
          </w:p>
        </w:tc>
        <w:tc>
          <w:tcPr>
            <w:tcW w:w="2977" w:type="dxa"/>
            <w:tcBorders>
              <w:top w:val="single" w:sz="8" w:space="0" w:color="auto"/>
              <w:left w:val="single" w:sz="8" w:space="0" w:color="auto"/>
              <w:bottom w:val="single" w:sz="8" w:space="0" w:color="auto"/>
              <w:right w:val="single" w:sz="8" w:space="0" w:color="auto"/>
            </w:tcBorders>
            <w:shd w:val="clear" w:color="000000" w:fill="auto"/>
            <w:vAlign w:val="center"/>
          </w:tcPr>
          <w:p w14:paraId="35E0972C" w14:textId="77777777" w:rsidR="00C50C21" w:rsidRPr="00BB090F" w:rsidRDefault="00C50C21" w:rsidP="00C50C21">
            <w:pPr>
              <w:pStyle w:val="NoSpacing"/>
              <w:rPr>
                <w:color w:val="000000"/>
                <w:sz w:val="20"/>
                <w:szCs w:val="20"/>
              </w:rPr>
            </w:pPr>
            <w:proofErr w:type="spellStart"/>
            <w:r w:rsidRPr="00BB090F">
              <w:rPr>
                <w:color w:val="000000"/>
                <w:sz w:val="20"/>
                <w:szCs w:val="20"/>
              </w:rPr>
              <w:t>Pagubės</w:t>
            </w:r>
            <w:proofErr w:type="spellEnd"/>
            <w:r w:rsidRPr="00BB090F">
              <w:rPr>
                <w:color w:val="000000"/>
                <w:sz w:val="20"/>
                <w:szCs w:val="20"/>
              </w:rPr>
              <w:t xml:space="preserve"> g. 63, Vilnius </w:t>
            </w:r>
          </w:p>
          <w:p w14:paraId="04145166" w14:textId="77777777" w:rsidR="00C50C21" w:rsidRPr="00BB090F" w:rsidDel="002464B4" w:rsidRDefault="00C50C21" w:rsidP="00C50C21">
            <w:pPr>
              <w:pStyle w:val="NoSpacing"/>
              <w:rPr>
                <w:sz w:val="20"/>
                <w:szCs w:val="20"/>
              </w:rPr>
            </w:pPr>
          </w:p>
        </w:tc>
        <w:tc>
          <w:tcPr>
            <w:tcW w:w="1417" w:type="dxa"/>
            <w:tcBorders>
              <w:left w:val="single" w:sz="8" w:space="0" w:color="auto"/>
              <w:right w:val="single" w:sz="8" w:space="0" w:color="auto"/>
            </w:tcBorders>
          </w:tcPr>
          <w:p w14:paraId="1A836470" w14:textId="77777777" w:rsidR="00C50C21" w:rsidRPr="00BB090F" w:rsidDel="002464B4"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3DB0E0DF" w14:textId="77777777" w:rsidR="00C50C21" w:rsidRPr="00BB090F" w:rsidDel="002464B4"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45AFB017" w14:textId="69D23C38"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0033D79" w14:textId="415D2DD9" w:rsidR="00C50C21" w:rsidRPr="00C50C21" w:rsidRDefault="00C50C21" w:rsidP="00C50C21">
            <w:pPr>
              <w:jc w:val="center"/>
              <w:rPr>
                <w:color w:val="000000"/>
                <w:sz w:val="20"/>
              </w:rPr>
            </w:pPr>
            <w:r w:rsidRPr="00C50C21">
              <w:rPr>
                <w:sz w:val="20"/>
              </w:rPr>
              <w:t>330,00</w:t>
            </w:r>
          </w:p>
        </w:tc>
      </w:tr>
      <w:tr w:rsidR="00C50C21" w:rsidRPr="00E65850" w14:paraId="756EB65A" w14:textId="77777777" w:rsidTr="00DE0DED">
        <w:trPr>
          <w:trHeight w:val="572"/>
        </w:trPr>
        <w:tc>
          <w:tcPr>
            <w:tcW w:w="568" w:type="dxa"/>
            <w:tcBorders>
              <w:top w:val="single" w:sz="8" w:space="0" w:color="auto"/>
              <w:left w:val="single" w:sz="8" w:space="0" w:color="auto"/>
              <w:bottom w:val="single" w:sz="8" w:space="0" w:color="auto"/>
              <w:right w:val="single" w:sz="8" w:space="0" w:color="auto"/>
            </w:tcBorders>
          </w:tcPr>
          <w:p w14:paraId="71CAC246" w14:textId="77777777" w:rsidR="00C50C21" w:rsidRPr="00BB090F" w:rsidRDefault="00C50C21" w:rsidP="00C50C21">
            <w:pPr>
              <w:pStyle w:val="NoSpacing"/>
              <w:jc w:val="center"/>
              <w:rPr>
                <w:sz w:val="20"/>
                <w:szCs w:val="20"/>
              </w:rPr>
            </w:pPr>
            <w:r w:rsidRPr="00BB090F">
              <w:rPr>
                <w:sz w:val="20"/>
                <w:szCs w:val="20"/>
              </w:rPr>
              <w:t>7</w:t>
            </w:r>
          </w:p>
        </w:tc>
        <w:tc>
          <w:tcPr>
            <w:tcW w:w="2977" w:type="dxa"/>
            <w:tcBorders>
              <w:top w:val="single" w:sz="8" w:space="0" w:color="auto"/>
              <w:left w:val="single" w:sz="8" w:space="0" w:color="auto"/>
              <w:right w:val="single" w:sz="8" w:space="0" w:color="auto"/>
            </w:tcBorders>
            <w:shd w:val="clear" w:color="auto" w:fill="auto"/>
            <w:vAlign w:val="center"/>
          </w:tcPr>
          <w:p w14:paraId="0A8BD9DA" w14:textId="77777777" w:rsidR="00C50C21" w:rsidRPr="00BB090F" w:rsidDel="002464B4" w:rsidRDefault="00C50C21" w:rsidP="00C50C21">
            <w:pPr>
              <w:pStyle w:val="NoSpacing"/>
              <w:rPr>
                <w:sz w:val="20"/>
                <w:szCs w:val="20"/>
              </w:rPr>
            </w:pPr>
            <w:proofErr w:type="spellStart"/>
            <w:r w:rsidRPr="00BB090F">
              <w:rPr>
                <w:color w:val="000000"/>
                <w:sz w:val="20"/>
                <w:szCs w:val="20"/>
              </w:rPr>
              <w:t>Pavoverės</w:t>
            </w:r>
            <w:proofErr w:type="spellEnd"/>
            <w:r w:rsidRPr="00BB090F">
              <w:rPr>
                <w:color w:val="000000"/>
                <w:sz w:val="20"/>
                <w:szCs w:val="20"/>
              </w:rPr>
              <w:t xml:space="preserve"> kaimas, Švenčionių r. /</w:t>
            </w:r>
            <w:r>
              <w:rPr>
                <w:color w:val="000000"/>
                <w:sz w:val="20"/>
                <w:szCs w:val="20"/>
              </w:rPr>
              <w:t xml:space="preserve"> </w:t>
            </w:r>
            <w:r w:rsidRPr="00BB090F">
              <w:rPr>
                <w:color w:val="000000"/>
                <w:sz w:val="20"/>
                <w:szCs w:val="20"/>
              </w:rPr>
              <w:t xml:space="preserve">617725, 6094145 </w:t>
            </w:r>
          </w:p>
        </w:tc>
        <w:tc>
          <w:tcPr>
            <w:tcW w:w="1417" w:type="dxa"/>
            <w:tcBorders>
              <w:left w:val="single" w:sz="8" w:space="0" w:color="auto"/>
              <w:right w:val="single" w:sz="8" w:space="0" w:color="auto"/>
            </w:tcBorders>
          </w:tcPr>
          <w:p w14:paraId="323136F8" w14:textId="77777777" w:rsidR="00C50C21" w:rsidRPr="00BB090F" w:rsidDel="002464B4"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25169978" w14:textId="77777777" w:rsidR="00C50C21" w:rsidRPr="00BB090F" w:rsidDel="002464B4"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6F0A4E1B" w14:textId="2EB4C130"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796366E1" w14:textId="676422BB" w:rsidR="00C50C21" w:rsidRPr="00C50C21" w:rsidRDefault="00C50C21" w:rsidP="00C50C21">
            <w:pPr>
              <w:jc w:val="center"/>
              <w:rPr>
                <w:color w:val="000000"/>
                <w:sz w:val="20"/>
              </w:rPr>
            </w:pPr>
            <w:r w:rsidRPr="00C50C21">
              <w:rPr>
                <w:sz w:val="20"/>
              </w:rPr>
              <w:t>330,00</w:t>
            </w:r>
          </w:p>
        </w:tc>
      </w:tr>
      <w:tr w:rsidR="00C50C21" w:rsidRPr="00E65850" w14:paraId="3A2B501F" w14:textId="77777777" w:rsidTr="00DE0DED">
        <w:tc>
          <w:tcPr>
            <w:tcW w:w="568" w:type="dxa"/>
            <w:tcBorders>
              <w:top w:val="single" w:sz="8" w:space="0" w:color="auto"/>
              <w:left w:val="single" w:sz="8" w:space="0" w:color="auto"/>
              <w:bottom w:val="single" w:sz="8" w:space="0" w:color="auto"/>
              <w:right w:val="single" w:sz="8" w:space="0" w:color="auto"/>
            </w:tcBorders>
          </w:tcPr>
          <w:p w14:paraId="33569B33" w14:textId="77777777" w:rsidR="00C50C21" w:rsidRPr="00BB090F" w:rsidRDefault="00C50C21" w:rsidP="00C50C21">
            <w:pPr>
              <w:pStyle w:val="NoSpacing"/>
              <w:jc w:val="center"/>
              <w:rPr>
                <w:sz w:val="20"/>
                <w:szCs w:val="20"/>
              </w:rPr>
            </w:pPr>
            <w:r w:rsidRPr="00BB090F">
              <w:rPr>
                <w:sz w:val="20"/>
                <w:szCs w:val="20"/>
              </w:rPr>
              <w:t>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C8CBAC9" w14:textId="77777777" w:rsidR="00C50C21" w:rsidRDefault="00C50C21" w:rsidP="00C50C21">
            <w:pPr>
              <w:pStyle w:val="NoSpacing"/>
              <w:rPr>
                <w:color w:val="000000"/>
                <w:sz w:val="20"/>
                <w:szCs w:val="20"/>
              </w:rPr>
            </w:pPr>
            <w:r w:rsidRPr="00BB090F">
              <w:rPr>
                <w:color w:val="000000"/>
                <w:sz w:val="20"/>
                <w:szCs w:val="20"/>
              </w:rPr>
              <w:t xml:space="preserve">Medininkų k., Vilniaus r. / </w:t>
            </w:r>
          </w:p>
          <w:p w14:paraId="5DE680E4" w14:textId="77777777" w:rsidR="00C50C21" w:rsidRPr="00BB090F" w:rsidRDefault="00C50C21" w:rsidP="00C50C21">
            <w:pPr>
              <w:pStyle w:val="NoSpacing"/>
              <w:rPr>
                <w:sz w:val="20"/>
                <w:szCs w:val="20"/>
              </w:rPr>
            </w:pPr>
            <w:r w:rsidRPr="00BB090F">
              <w:rPr>
                <w:color w:val="000000"/>
                <w:sz w:val="20"/>
                <w:szCs w:val="20"/>
              </w:rPr>
              <w:t xml:space="preserve">607966, 6047427 </w:t>
            </w:r>
          </w:p>
        </w:tc>
        <w:tc>
          <w:tcPr>
            <w:tcW w:w="1417" w:type="dxa"/>
            <w:tcBorders>
              <w:left w:val="single" w:sz="8" w:space="0" w:color="auto"/>
              <w:right w:val="single" w:sz="8" w:space="0" w:color="auto"/>
            </w:tcBorders>
          </w:tcPr>
          <w:p w14:paraId="6EEB9CCB"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5FEAFC26"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54D826EE" w14:textId="0795470A"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35A4C3C" w14:textId="04D2FBB7" w:rsidR="00C50C21" w:rsidRPr="00C50C21" w:rsidRDefault="00C50C21" w:rsidP="00C50C21">
            <w:pPr>
              <w:jc w:val="center"/>
              <w:rPr>
                <w:color w:val="000000"/>
                <w:sz w:val="20"/>
              </w:rPr>
            </w:pPr>
            <w:r w:rsidRPr="00C50C21">
              <w:rPr>
                <w:sz w:val="20"/>
              </w:rPr>
              <w:t>330,00</w:t>
            </w:r>
          </w:p>
        </w:tc>
      </w:tr>
      <w:tr w:rsidR="00C50C21" w:rsidRPr="00E65850" w14:paraId="79A9C939" w14:textId="77777777" w:rsidTr="003C4406">
        <w:tc>
          <w:tcPr>
            <w:tcW w:w="568" w:type="dxa"/>
            <w:tcBorders>
              <w:top w:val="single" w:sz="8" w:space="0" w:color="auto"/>
              <w:left w:val="single" w:sz="8" w:space="0" w:color="auto"/>
              <w:bottom w:val="single" w:sz="8" w:space="0" w:color="auto"/>
              <w:right w:val="single" w:sz="8" w:space="0" w:color="auto"/>
            </w:tcBorders>
          </w:tcPr>
          <w:p w14:paraId="2AAD8330" w14:textId="77777777" w:rsidR="00C50C21" w:rsidRPr="00BB090F" w:rsidRDefault="00C50C21" w:rsidP="00C50C21">
            <w:pPr>
              <w:pStyle w:val="NoSpacing"/>
              <w:jc w:val="center"/>
              <w:rPr>
                <w:sz w:val="20"/>
                <w:szCs w:val="20"/>
              </w:rPr>
            </w:pPr>
            <w:r w:rsidRPr="00BB090F">
              <w:rPr>
                <w:sz w:val="20"/>
                <w:szCs w:val="20"/>
              </w:rPr>
              <w:t>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D8E9EAE" w14:textId="77777777" w:rsidR="00C50C21" w:rsidRPr="00BB090F" w:rsidRDefault="00C50C21" w:rsidP="00C50C21">
            <w:pPr>
              <w:pStyle w:val="NoSpacing"/>
              <w:rPr>
                <w:color w:val="000000"/>
                <w:sz w:val="20"/>
                <w:szCs w:val="20"/>
              </w:rPr>
            </w:pPr>
            <w:r w:rsidRPr="00BB090F">
              <w:rPr>
                <w:color w:val="000000"/>
                <w:sz w:val="20"/>
                <w:szCs w:val="20"/>
              </w:rPr>
              <w:t xml:space="preserve">Rūdninkai, </w:t>
            </w:r>
            <w:proofErr w:type="spellStart"/>
            <w:r w:rsidRPr="00BB090F">
              <w:rPr>
                <w:color w:val="000000"/>
                <w:sz w:val="20"/>
                <w:szCs w:val="20"/>
              </w:rPr>
              <w:t>Jašiūnų</w:t>
            </w:r>
            <w:proofErr w:type="spellEnd"/>
            <w:r w:rsidRPr="00BB090F">
              <w:rPr>
                <w:color w:val="000000"/>
                <w:sz w:val="20"/>
                <w:szCs w:val="20"/>
              </w:rPr>
              <w:t xml:space="preserve"> sen., Šalčininkų r. sav. / 574773, 6032190  </w:t>
            </w:r>
          </w:p>
        </w:tc>
        <w:tc>
          <w:tcPr>
            <w:tcW w:w="1417" w:type="dxa"/>
            <w:tcBorders>
              <w:left w:val="single" w:sz="8" w:space="0" w:color="auto"/>
              <w:right w:val="single" w:sz="8" w:space="0" w:color="auto"/>
            </w:tcBorders>
          </w:tcPr>
          <w:p w14:paraId="436A55AC"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616586DE"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0EF3D542" w14:textId="52E23948"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B48F9F4" w14:textId="4BBC5240" w:rsidR="00C50C21" w:rsidRPr="00C50C21" w:rsidRDefault="00C50C21" w:rsidP="00C50C21">
            <w:pPr>
              <w:jc w:val="center"/>
              <w:rPr>
                <w:color w:val="000000"/>
                <w:sz w:val="20"/>
              </w:rPr>
            </w:pPr>
            <w:r w:rsidRPr="00C50C21">
              <w:rPr>
                <w:sz w:val="20"/>
              </w:rPr>
              <w:t>330,00</w:t>
            </w:r>
          </w:p>
        </w:tc>
      </w:tr>
      <w:tr w:rsidR="00C16E60" w:rsidRPr="00E65850" w14:paraId="4ADE2F0D" w14:textId="77777777" w:rsidTr="00926A93">
        <w:tc>
          <w:tcPr>
            <w:tcW w:w="568" w:type="dxa"/>
            <w:tcBorders>
              <w:top w:val="single" w:sz="8" w:space="0" w:color="auto"/>
              <w:left w:val="single" w:sz="8" w:space="0" w:color="auto"/>
              <w:bottom w:val="single" w:sz="8" w:space="0" w:color="auto"/>
              <w:right w:val="single" w:sz="8" w:space="0" w:color="auto"/>
            </w:tcBorders>
          </w:tcPr>
          <w:p w14:paraId="019989C5" w14:textId="77777777" w:rsidR="00C16E60" w:rsidRPr="00BB090F" w:rsidRDefault="00C16E60" w:rsidP="00C16E60">
            <w:pPr>
              <w:pStyle w:val="NoSpacing"/>
              <w:jc w:val="center"/>
              <w:rPr>
                <w:sz w:val="20"/>
                <w:szCs w:val="20"/>
              </w:rPr>
            </w:pPr>
            <w:r w:rsidRPr="00BB090F">
              <w:rPr>
                <w:sz w:val="20"/>
                <w:szCs w:val="20"/>
              </w:rPr>
              <w:t>10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A46F9FE" w14:textId="77777777" w:rsidR="00C16E60" w:rsidRDefault="00C16E60" w:rsidP="00C16E60">
            <w:pPr>
              <w:pStyle w:val="NoSpacing"/>
              <w:rPr>
                <w:color w:val="000000"/>
                <w:sz w:val="20"/>
                <w:szCs w:val="20"/>
              </w:rPr>
            </w:pPr>
            <w:r w:rsidRPr="00BB090F">
              <w:rPr>
                <w:color w:val="000000"/>
                <w:sz w:val="20"/>
                <w:szCs w:val="20"/>
              </w:rPr>
              <w:t>Rokantiškių k., Vilniaus r. /</w:t>
            </w:r>
          </w:p>
          <w:p w14:paraId="0FF184A8" w14:textId="77777777" w:rsidR="00C16E60" w:rsidRPr="00BB090F" w:rsidRDefault="00C16E60" w:rsidP="00C16E60">
            <w:pPr>
              <w:pStyle w:val="NoSpacing"/>
              <w:rPr>
                <w:color w:val="000000"/>
                <w:sz w:val="20"/>
                <w:szCs w:val="20"/>
              </w:rPr>
            </w:pPr>
            <w:r w:rsidRPr="00BB090F">
              <w:rPr>
                <w:color w:val="000000"/>
                <w:sz w:val="20"/>
                <w:szCs w:val="20"/>
              </w:rPr>
              <w:t>590115, 6058880</w:t>
            </w:r>
            <w:r w:rsidRPr="00BB090F">
              <w:rPr>
                <w:sz w:val="20"/>
                <w:szCs w:val="20"/>
              </w:rPr>
              <w:t xml:space="preserve"> </w:t>
            </w:r>
          </w:p>
        </w:tc>
        <w:tc>
          <w:tcPr>
            <w:tcW w:w="1417" w:type="dxa"/>
            <w:tcBorders>
              <w:left w:val="single" w:sz="8" w:space="0" w:color="auto"/>
              <w:bottom w:val="single" w:sz="8" w:space="0" w:color="auto"/>
              <w:right w:val="single" w:sz="8" w:space="0" w:color="auto"/>
            </w:tcBorders>
          </w:tcPr>
          <w:p w14:paraId="3F7AD7F4" w14:textId="77777777" w:rsidR="00C16E60" w:rsidRPr="00BB090F" w:rsidRDefault="00C16E60" w:rsidP="00C16E60">
            <w:pPr>
              <w:pStyle w:val="NoSpacing"/>
              <w:rPr>
                <w:color w:val="000000"/>
                <w:sz w:val="20"/>
                <w:szCs w:val="20"/>
              </w:rPr>
            </w:pPr>
            <w:r w:rsidRPr="00BB090F">
              <w:rPr>
                <w:color w:val="000000"/>
                <w:sz w:val="20"/>
                <w:szCs w:val="20"/>
              </w:rPr>
              <w:t xml:space="preserve">1 </w:t>
            </w:r>
            <w:proofErr w:type="spellStart"/>
            <w:r w:rsidRPr="00BB090F">
              <w:rPr>
                <w:color w:val="000000"/>
                <w:sz w:val="20"/>
                <w:szCs w:val="20"/>
              </w:rPr>
              <w:t>Gbps</w:t>
            </w:r>
            <w:proofErr w:type="spellEnd"/>
            <w:r w:rsidRPr="00BB090F">
              <w:rPr>
                <w:color w:val="000000"/>
                <w:sz w:val="20"/>
                <w:szCs w:val="20"/>
              </w:rPr>
              <w:t>/</w:t>
            </w:r>
          </w:p>
          <w:p w14:paraId="66BB8AF3" w14:textId="77777777" w:rsidR="00C16E60" w:rsidRPr="00BB090F" w:rsidRDefault="00C16E60" w:rsidP="00C16E60">
            <w:pPr>
              <w:pStyle w:val="NoSpacing"/>
              <w:rPr>
                <w:sz w:val="20"/>
                <w:szCs w:val="20"/>
              </w:rPr>
            </w:pPr>
            <w:r w:rsidRPr="00BB090F">
              <w:rPr>
                <w:color w:val="000000"/>
                <w:sz w:val="20"/>
                <w:szCs w:val="20"/>
              </w:rPr>
              <w:t>SFP</w:t>
            </w:r>
          </w:p>
        </w:tc>
        <w:tc>
          <w:tcPr>
            <w:tcW w:w="2835" w:type="dxa"/>
            <w:vMerge/>
            <w:tcBorders>
              <w:left w:val="single" w:sz="8" w:space="0" w:color="auto"/>
              <w:bottom w:val="single" w:sz="8" w:space="0" w:color="auto"/>
              <w:right w:val="single" w:sz="8" w:space="0" w:color="auto"/>
            </w:tcBorders>
            <w:shd w:val="clear" w:color="auto" w:fill="auto"/>
            <w:vAlign w:val="center"/>
          </w:tcPr>
          <w:p w14:paraId="43CE67EA"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0755B77" w14:textId="4A51437B" w:rsidR="00C16E60" w:rsidRPr="00BB090F" w:rsidRDefault="00C50C21" w:rsidP="00C50C21">
            <w:pPr>
              <w:jc w:val="center"/>
              <w:rPr>
                <w:color w:val="000000"/>
                <w:sz w:val="20"/>
              </w:rPr>
            </w:pPr>
            <w:r>
              <w:rPr>
                <w:color w:val="000000"/>
                <w:sz w:val="20"/>
              </w:rPr>
              <w:t>20,00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42CDCF" w14:textId="2FBEE9FC" w:rsidR="00C16E60" w:rsidRPr="00BB090F" w:rsidRDefault="00C50C21" w:rsidP="00C50C21">
            <w:pPr>
              <w:jc w:val="center"/>
              <w:rPr>
                <w:color w:val="000000"/>
                <w:sz w:val="20"/>
              </w:rPr>
            </w:pPr>
            <w:r>
              <w:rPr>
                <w:color w:val="000000"/>
                <w:sz w:val="20"/>
              </w:rPr>
              <w:t>60,00</w:t>
            </w:r>
          </w:p>
        </w:tc>
      </w:tr>
      <w:tr w:rsidR="00C50C21" w:rsidRPr="00E65850" w14:paraId="6AAE55F1" w14:textId="77777777" w:rsidTr="00541BA6">
        <w:tc>
          <w:tcPr>
            <w:tcW w:w="568" w:type="dxa"/>
            <w:tcBorders>
              <w:top w:val="single" w:sz="8" w:space="0" w:color="auto"/>
              <w:left w:val="single" w:sz="8" w:space="0" w:color="auto"/>
              <w:bottom w:val="single" w:sz="8" w:space="0" w:color="auto"/>
              <w:right w:val="single" w:sz="8" w:space="0" w:color="auto"/>
            </w:tcBorders>
          </w:tcPr>
          <w:p w14:paraId="48BFF00C" w14:textId="77777777" w:rsidR="00C50C21" w:rsidRPr="00BB090F" w:rsidRDefault="00C50C21" w:rsidP="00C50C21">
            <w:pPr>
              <w:pStyle w:val="NoSpacing"/>
              <w:jc w:val="center"/>
              <w:rPr>
                <w:sz w:val="20"/>
                <w:szCs w:val="20"/>
              </w:rPr>
            </w:pPr>
            <w:r w:rsidRPr="00BB090F">
              <w:rPr>
                <w:sz w:val="20"/>
                <w:szCs w:val="20"/>
              </w:rPr>
              <w:t>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668CC89" w14:textId="77777777" w:rsidR="00C50C21" w:rsidRPr="00BB090F" w:rsidRDefault="00C50C21" w:rsidP="00C50C21">
            <w:pPr>
              <w:pStyle w:val="NoSpacing"/>
              <w:rPr>
                <w:color w:val="000000"/>
                <w:sz w:val="20"/>
                <w:szCs w:val="20"/>
              </w:rPr>
            </w:pPr>
            <w:r w:rsidRPr="00BB090F">
              <w:rPr>
                <w:color w:val="000000"/>
                <w:sz w:val="20"/>
                <w:szCs w:val="20"/>
              </w:rPr>
              <w:t xml:space="preserve">Sodų g. 39, Druskininkai </w:t>
            </w:r>
          </w:p>
          <w:p w14:paraId="7D7B64E1" w14:textId="77777777" w:rsidR="00C50C21" w:rsidRPr="00BB090F" w:rsidRDefault="00C50C21" w:rsidP="00C50C21">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01DA0606"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2425D871" w14:textId="77777777" w:rsidR="00C50C21" w:rsidRPr="00BB090F" w:rsidRDefault="00C50C21" w:rsidP="00C50C21">
            <w:pPr>
              <w:pStyle w:val="NoSpacing"/>
              <w:rPr>
                <w:sz w:val="20"/>
                <w:szCs w:val="20"/>
              </w:rPr>
            </w:pPr>
            <w:r w:rsidRPr="00BB090F">
              <w:rPr>
                <w:sz w:val="20"/>
                <w:szCs w:val="20"/>
              </w:rPr>
              <w:t xml:space="preserve">Gedimino g. 25, Kaunas /3 </w:t>
            </w:r>
            <w:proofErr w:type="spellStart"/>
            <w:r w:rsidRPr="00BB090F">
              <w:rPr>
                <w:sz w:val="20"/>
                <w:szCs w:val="20"/>
              </w:rPr>
              <w:t>Gbps</w:t>
            </w:r>
            <w:proofErr w:type="spellEnd"/>
            <w:r w:rsidRPr="00BB090F">
              <w:rPr>
                <w:sz w:val="20"/>
                <w:szCs w:val="20"/>
              </w:rPr>
              <w:t xml:space="preserve"> /SFP</w:t>
            </w:r>
          </w:p>
          <w:p w14:paraId="5AED2CBC"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57DA164A" w14:textId="5F1C0031"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4960799" w14:textId="50403606" w:rsidR="00C50C21" w:rsidRPr="00C50C21" w:rsidRDefault="00C50C21" w:rsidP="00C50C21">
            <w:pPr>
              <w:jc w:val="center"/>
              <w:rPr>
                <w:color w:val="000000"/>
                <w:sz w:val="20"/>
              </w:rPr>
            </w:pPr>
            <w:r w:rsidRPr="00C50C21">
              <w:rPr>
                <w:sz w:val="20"/>
              </w:rPr>
              <w:t>330,00</w:t>
            </w:r>
          </w:p>
        </w:tc>
      </w:tr>
      <w:tr w:rsidR="00C16E60" w:rsidRPr="00E65850" w14:paraId="2F8D03A7" w14:textId="77777777" w:rsidTr="00926A93">
        <w:tc>
          <w:tcPr>
            <w:tcW w:w="568" w:type="dxa"/>
            <w:tcBorders>
              <w:top w:val="single" w:sz="8" w:space="0" w:color="auto"/>
              <w:left w:val="single" w:sz="8" w:space="0" w:color="auto"/>
              <w:bottom w:val="single" w:sz="8" w:space="0" w:color="auto"/>
              <w:right w:val="single" w:sz="8" w:space="0" w:color="auto"/>
            </w:tcBorders>
          </w:tcPr>
          <w:p w14:paraId="3D23E4D4" w14:textId="77777777" w:rsidR="00C16E60" w:rsidRPr="00BB090F" w:rsidRDefault="00C16E60" w:rsidP="00C16E60">
            <w:pPr>
              <w:pStyle w:val="NoSpacing"/>
              <w:jc w:val="center"/>
              <w:rPr>
                <w:sz w:val="20"/>
                <w:szCs w:val="20"/>
              </w:rPr>
            </w:pPr>
            <w:r w:rsidRPr="00BB090F">
              <w:rPr>
                <w:sz w:val="20"/>
                <w:szCs w:val="20"/>
              </w:rPr>
              <w:t>12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50E7089" w14:textId="77777777" w:rsidR="00C16E60" w:rsidRPr="00BB090F" w:rsidRDefault="00C16E60" w:rsidP="00C16E60">
            <w:pPr>
              <w:pStyle w:val="NoSpacing"/>
              <w:rPr>
                <w:sz w:val="20"/>
                <w:szCs w:val="20"/>
              </w:rPr>
            </w:pPr>
            <w:r w:rsidRPr="00BB090F">
              <w:rPr>
                <w:color w:val="000000"/>
                <w:sz w:val="20"/>
                <w:szCs w:val="20"/>
              </w:rPr>
              <w:t xml:space="preserve">Karaliaus Mindaugo 11, Rukla, Jonavos r. </w:t>
            </w:r>
          </w:p>
        </w:tc>
        <w:tc>
          <w:tcPr>
            <w:tcW w:w="1417" w:type="dxa"/>
            <w:tcBorders>
              <w:top w:val="single" w:sz="8" w:space="0" w:color="auto"/>
              <w:left w:val="single" w:sz="8" w:space="0" w:color="auto"/>
              <w:bottom w:val="single" w:sz="8" w:space="0" w:color="auto"/>
              <w:right w:val="single" w:sz="8" w:space="0" w:color="auto"/>
            </w:tcBorders>
          </w:tcPr>
          <w:p w14:paraId="35FFF13E" w14:textId="77777777" w:rsidR="00C16E60" w:rsidRPr="00BB090F" w:rsidRDefault="00C16E60" w:rsidP="00C16E60">
            <w:pPr>
              <w:pStyle w:val="NoSpacing"/>
              <w:rPr>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36D69737" w14:textId="77777777" w:rsidR="00C16E60" w:rsidRPr="00BB090F" w:rsidRDefault="00C16E60" w:rsidP="00C16E60">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6173DB97" w14:textId="3E4646A0" w:rsidR="00C16E60" w:rsidRPr="00C50C21" w:rsidRDefault="00C50C21" w:rsidP="00C50C21">
            <w:pPr>
              <w:jc w:val="center"/>
              <w:rPr>
                <w:color w:val="000000"/>
                <w:sz w:val="20"/>
              </w:rPr>
            </w:pPr>
            <w:r w:rsidRPr="00C50C21">
              <w:rPr>
                <w:color w:val="000000"/>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4BC1C0E" w14:textId="6B78BDB0" w:rsidR="00C16E60" w:rsidRPr="00C50C21" w:rsidRDefault="00C50C21" w:rsidP="00C50C21">
            <w:pPr>
              <w:jc w:val="center"/>
              <w:rPr>
                <w:color w:val="000000"/>
                <w:sz w:val="20"/>
              </w:rPr>
            </w:pPr>
            <w:r w:rsidRPr="00C50C21">
              <w:rPr>
                <w:color w:val="000000"/>
                <w:sz w:val="20"/>
              </w:rPr>
              <w:t>360,00</w:t>
            </w:r>
          </w:p>
        </w:tc>
      </w:tr>
      <w:tr w:rsidR="00C50C21" w:rsidRPr="00E65850" w14:paraId="6C8B63BA" w14:textId="77777777" w:rsidTr="00FD7D64">
        <w:tc>
          <w:tcPr>
            <w:tcW w:w="568" w:type="dxa"/>
            <w:tcBorders>
              <w:top w:val="single" w:sz="8" w:space="0" w:color="auto"/>
              <w:left w:val="single" w:sz="8" w:space="0" w:color="auto"/>
              <w:bottom w:val="single" w:sz="8" w:space="0" w:color="auto"/>
              <w:right w:val="single" w:sz="8" w:space="0" w:color="auto"/>
            </w:tcBorders>
          </w:tcPr>
          <w:p w14:paraId="4FD1EAD8" w14:textId="77777777" w:rsidR="00C50C21" w:rsidRPr="00BB090F" w:rsidRDefault="00C50C21" w:rsidP="00C50C21">
            <w:pPr>
              <w:pStyle w:val="NoSpacing"/>
              <w:jc w:val="center"/>
              <w:rPr>
                <w:sz w:val="20"/>
                <w:szCs w:val="20"/>
              </w:rPr>
            </w:pPr>
            <w:r w:rsidRPr="00BB090F">
              <w:rPr>
                <w:sz w:val="20"/>
                <w:szCs w:val="20"/>
              </w:rPr>
              <w:t>13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32B3DC1" w14:textId="77777777" w:rsidR="00C50C21" w:rsidRPr="00BB090F" w:rsidRDefault="00C50C21" w:rsidP="00C50C21">
            <w:pPr>
              <w:pStyle w:val="NoSpacing"/>
              <w:rPr>
                <w:sz w:val="20"/>
                <w:szCs w:val="20"/>
              </w:rPr>
            </w:pPr>
            <w:r w:rsidRPr="00BB090F">
              <w:rPr>
                <w:color w:val="000000"/>
                <w:sz w:val="20"/>
                <w:szCs w:val="20"/>
              </w:rPr>
              <w:t xml:space="preserve">Bambinių k., Gražiškių sen., Vilkaviškio r. / 428329, 6036615 </w:t>
            </w:r>
          </w:p>
        </w:tc>
        <w:tc>
          <w:tcPr>
            <w:tcW w:w="1417" w:type="dxa"/>
            <w:tcBorders>
              <w:top w:val="single" w:sz="8" w:space="0" w:color="auto"/>
              <w:left w:val="single" w:sz="8" w:space="0" w:color="auto"/>
              <w:bottom w:val="single" w:sz="8" w:space="0" w:color="auto"/>
              <w:right w:val="single" w:sz="8" w:space="0" w:color="auto"/>
            </w:tcBorders>
          </w:tcPr>
          <w:p w14:paraId="6CECF46B"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5969AEDF"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4666808C" w14:textId="40C1FDA2"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55E4509" w14:textId="6D2C0019" w:rsidR="00C50C21" w:rsidRPr="00C50C21" w:rsidRDefault="00C50C21" w:rsidP="00C50C21">
            <w:pPr>
              <w:jc w:val="center"/>
              <w:rPr>
                <w:color w:val="000000"/>
                <w:sz w:val="20"/>
              </w:rPr>
            </w:pPr>
            <w:r w:rsidRPr="00C50C21">
              <w:rPr>
                <w:sz w:val="20"/>
              </w:rPr>
              <w:t>330,00</w:t>
            </w:r>
          </w:p>
        </w:tc>
      </w:tr>
      <w:tr w:rsidR="00C50C21" w:rsidRPr="00E65850" w14:paraId="01387542" w14:textId="77777777" w:rsidTr="007A325C">
        <w:tc>
          <w:tcPr>
            <w:tcW w:w="568" w:type="dxa"/>
            <w:tcBorders>
              <w:top w:val="single" w:sz="8" w:space="0" w:color="auto"/>
              <w:left w:val="single" w:sz="8" w:space="0" w:color="auto"/>
              <w:bottom w:val="single" w:sz="8" w:space="0" w:color="auto"/>
              <w:right w:val="single" w:sz="8" w:space="0" w:color="auto"/>
            </w:tcBorders>
          </w:tcPr>
          <w:p w14:paraId="3A7DC145" w14:textId="77777777" w:rsidR="00C50C21" w:rsidRPr="00BB090F" w:rsidRDefault="00C50C21" w:rsidP="00C50C21">
            <w:pPr>
              <w:pStyle w:val="NoSpacing"/>
              <w:jc w:val="center"/>
              <w:rPr>
                <w:sz w:val="20"/>
                <w:szCs w:val="20"/>
              </w:rPr>
            </w:pPr>
            <w:r w:rsidRPr="00BB090F">
              <w:rPr>
                <w:sz w:val="20"/>
                <w:szCs w:val="20"/>
              </w:rPr>
              <w:t>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56C40B9" w14:textId="77777777" w:rsidR="00C50C21" w:rsidRPr="00BB090F" w:rsidRDefault="00C50C21" w:rsidP="00C50C21">
            <w:pPr>
              <w:pStyle w:val="NoSpacing"/>
              <w:rPr>
                <w:sz w:val="20"/>
                <w:szCs w:val="20"/>
                <w:lang w:val="es-ES"/>
              </w:rPr>
            </w:pPr>
            <w:r w:rsidRPr="00BB090F">
              <w:rPr>
                <w:color w:val="000000"/>
                <w:sz w:val="20"/>
                <w:szCs w:val="20"/>
              </w:rPr>
              <w:t xml:space="preserve">Ulonų g. 14, Alytus </w:t>
            </w:r>
          </w:p>
        </w:tc>
        <w:tc>
          <w:tcPr>
            <w:tcW w:w="1417" w:type="dxa"/>
            <w:tcBorders>
              <w:top w:val="single" w:sz="8" w:space="0" w:color="auto"/>
              <w:left w:val="single" w:sz="8" w:space="0" w:color="auto"/>
              <w:bottom w:val="single" w:sz="8" w:space="0" w:color="auto"/>
              <w:right w:val="single" w:sz="8" w:space="0" w:color="auto"/>
            </w:tcBorders>
          </w:tcPr>
          <w:p w14:paraId="24FBA5B7" w14:textId="77777777" w:rsidR="00C50C21" w:rsidRPr="00BB090F" w:rsidRDefault="00C50C21" w:rsidP="00C50C21">
            <w:pPr>
              <w:pStyle w:val="NoSpacing"/>
              <w:rPr>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65113345"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5FE8DD71" w14:textId="2E76AD0C" w:rsidR="00C50C21" w:rsidRPr="00C50C21" w:rsidRDefault="00C50C21" w:rsidP="00C50C21">
            <w:pPr>
              <w:jc w:val="center"/>
              <w:rPr>
                <w:color w:val="000000"/>
                <w:sz w:val="20"/>
              </w:rPr>
            </w:pPr>
            <w:r w:rsidRPr="00C50C21">
              <w:rPr>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384302A" w14:textId="19D96547" w:rsidR="00C50C21" w:rsidRPr="00C50C21" w:rsidRDefault="00C50C21" w:rsidP="00C50C21">
            <w:pPr>
              <w:jc w:val="center"/>
              <w:rPr>
                <w:color w:val="000000"/>
                <w:sz w:val="20"/>
              </w:rPr>
            </w:pPr>
            <w:r w:rsidRPr="00C50C21">
              <w:rPr>
                <w:sz w:val="20"/>
              </w:rPr>
              <w:t>360,00</w:t>
            </w:r>
          </w:p>
        </w:tc>
      </w:tr>
      <w:tr w:rsidR="00C50C21" w:rsidRPr="00E65850" w14:paraId="56D579D5" w14:textId="77777777" w:rsidTr="007A325C">
        <w:tc>
          <w:tcPr>
            <w:tcW w:w="568" w:type="dxa"/>
            <w:tcBorders>
              <w:top w:val="single" w:sz="8" w:space="0" w:color="auto"/>
              <w:left w:val="single" w:sz="8" w:space="0" w:color="auto"/>
              <w:bottom w:val="single" w:sz="8" w:space="0" w:color="auto"/>
              <w:right w:val="single" w:sz="8" w:space="0" w:color="auto"/>
            </w:tcBorders>
          </w:tcPr>
          <w:p w14:paraId="6DF708B7" w14:textId="77777777" w:rsidR="00C50C21" w:rsidRPr="00BB090F" w:rsidRDefault="00C50C21" w:rsidP="00C50C21">
            <w:pPr>
              <w:pStyle w:val="NoSpacing"/>
              <w:jc w:val="center"/>
              <w:rPr>
                <w:sz w:val="20"/>
                <w:szCs w:val="20"/>
              </w:rPr>
            </w:pPr>
            <w:r w:rsidRPr="00BB090F">
              <w:rPr>
                <w:sz w:val="20"/>
                <w:szCs w:val="20"/>
              </w:rPr>
              <w:t>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91646F9" w14:textId="77777777" w:rsidR="00C50C21" w:rsidRPr="00BB090F" w:rsidRDefault="00C50C21" w:rsidP="00C50C21">
            <w:pPr>
              <w:pStyle w:val="NoSpacing"/>
              <w:rPr>
                <w:sz w:val="20"/>
                <w:szCs w:val="20"/>
              </w:rPr>
            </w:pPr>
            <w:r w:rsidRPr="00BB090F">
              <w:rPr>
                <w:color w:val="000000"/>
                <w:sz w:val="20"/>
                <w:szCs w:val="20"/>
              </w:rPr>
              <w:t xml:space="preserve">Muitinės g. 4, Domeikava, Kauno r. </w:t>
            </w:r>
          </w:p>
        </w:tc>
        <w:tc>
          <w:tcPr>
            <w:tcW w:w="1417" w:type="dxa"/>
            <w:tcBorders>
              <w:top w:val="single" w:sz="8" w:space="0" w:color="auto"/>
              <w:left w:val="single" w:sz="4" w:space="0" w:color="auto"/>
              <w:bottom w:val="single" w:sz="8" w:space="0" w:color="auto"/>
              <w:right w:val="single" w:sz="8" w:space="0" w:color="auto"/>
            </w:tcBorders>
          </w:tcPr>
          <w:p w14:paraId="26AD9274" w14:textId="77777777" w:rsidR="00C50C21" w:rsidRPr="00BB090F" w:rsidRDefault="00C50C21" w:rsidP="00C50C21">
            <w:pPr>
              <w:pStyle w:val="NoSpacing"/>
              <w:rPr>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6BD8375E"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60D0F913" w14:textId="440F05F2" w:rsidR="00C50C21" w:rsidRPr="00C50C21" w:rsidRDefault="00C50C21" w:rsidP="00C50C21">
            <w:pPr>
              <w:jc w:val="center"/>
              <w:rPr>
                <w:color w:val="000000"/>
                <w:sz w:val="20"/>
              </w:rPr>
            </w:pPr>
            <w:r w:rsidRPr="00C50C21">
              <w:rPr>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BF02558" w14:textId="0F63F4C0" w:rsidR="00C50C21" w:rsidRPr="00C50C21" w:rsidRDefault="00C50C21" w:rsidP="00C50C21">
            <w:pPr>
              <w:jc w:val="center"/>
              <w:rPr>
                <w:color w:val="000000"/>
                <w:sz w:val="20"/>
              </w:rPr>
            </w:pPr>
            <w:r w:rsidRPr="00C50C21">
              <w:rPr>
                <w:sz w:val="20"/>
              </w:rPr>
              <w:t>360,00</w:t>
            </w:r>
          </w:p>
        </w:tc>
      </w:tr>
      <w:tr w:rsidR="00C50C21" w:rsidRPr="00E65850" w14:paraId="190D5963" w14:textId="77777777" w:rsidTr="007A325C">
        <w:tc>
          <w:tcPr>
            <w:tcW w:w="568" w:type="dxa"/>
            <w:tcBorders>
              <w:top w:val="single" w:sz="8" w:space="0" w:color="auto"/>
              <w:left w:val="single" w:sz="8" w:space="0" w:color="auto"/>
              <w:bottom w:val="single" w:sz="8" w:space="0" w:color="auto"/>
              <w:right w:val="single" w:sz="8" w:space="0" w:color="auto"/>
            </w:tcBorders>
          </w:tcPr>
          <w:p w14:paraId="56AFCA8D" w14:textId="77777777" w:rsidR="00C50C21" w:rsidRPr="00BB090F" w:rsidRDefault="00C50C21" w:rsidP="00C50C21">
            <w:pPr>
              <w:pStyle w:val="NoSpacing"/>
              <w:jc w:val="center"/>
              <w:rPr>
                <w:sz w:val="20"/>
                <w:szCs w:val="20"/>
              </w:rPr>
            </w:pPr>
            <w:r w:rsidRPr="00BB090F">
              <w:rPr>
                <w:sz w:val="20"/>
                <w:szCs w:val="20"/>
              </w:rPr>
              <w:t>16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0FA6BD3" w14:textId="77777777" w:rsidR="00C50C21" w:rsidRPr="00BB090F" w:rsidRDefault="00C50C21" w:rsidP="00C50C21">
            <w:pPr>
              <w:pStyle w:val="NoSpacing"/>
              <w:rPr>
                <w:sz w:val="20"/>
                <w:szCs w:val="20"/>
              </w:rPr>
            </w:pPr>
            <w:r w:rsidRPr="00BB090F">
              <w:rPr>
                <w:color w:val="000000"/>
                <w:sz w:val="20"/>
                <w:szCs w:val="20"/>
              </w:rPr>
              <w:t xml:space="preserve">Rukla, LT-55025 Jonavos r. / 523615, 6102665 </w:t>
            </w:r>
          </w:p>
        </w:tc>
        <w:tc>
          <w:tcPr>
            <w:tcW w:w="1417" w:type="dxa"/>
            <w:tcBorders>
              <w:top w:val="single" w:sz="8" w:space="0" w:color="auto"/>
              <w:left w:val="single" w:sz="8" w:space="0" w:color="auto"/>
              <w:bottom w:val="single" w:sz="8" w:space="0" w:color="auto"/>
              <w:right w:val="single" w:sz="8" w:space="0" w:color="auto"/>
            </w:tcBorders>
          </w:tcPr>
          <w:p w14:paraId="12074703" w14:textId="77777777" w:rsidR="00C50C21" w:rsidRPr="00BB090F" w:rsidRDefault="00C50C21" w:rsidP="00C50C21">
            <w:pPr>
              <w:pStyle w:val="NoSpacing"/>
              <w:rPr>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3C3BEAE6"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61AF44DB" w14:textId="08B12971" w:rsidR="00C50C21" w:rsidRPr="00C50C21" w:rsidRDefault="00C50C21" w:rsidP="00C50C21">
            <w:pPr>
              <w:jc w:val="center"/>
              <w:rPr>
                <w:color w:val="000000"/>
                <w:sz w:val="20"/>
              </w:rPr>
            </w:pPr>
            <w:r w:rsidRPr="00C50C21">
              <w:rPr>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1BF17474" w14:textId="0F8F96AA" w:rsidR="00C50C21" w:rsidRPr="00C50C21" w:rsidRDefault="00C50C21" w:rsidP="00C50C21">
            <w:pPr>
              <w:jc w:val="center"/>
              <w:rPr>
                <w:color w:val="000000"/>
                <w:sz w:val="20"/>
              </w:rPr>
            </w:pPr>
            <w:r w:rsidRPr="00C50C21">
              <w:rPr>
                <w:sz w:val="20"/>
              </w:rPr>
              <w:t>360,00</w:t>
            </w:r>
          </w:p>
        </w:tc>
      </w:tr>
      <w:tr w:rsidR="00C50C21" w:rsidRPr="00E65850" w14:paraId="6BC410D6" w14:textId="77777777" w:rsidTr="00FF1DBC">
        <w:tc>
          <w:tcPr>
            <w:tcW w:w="568" w:type="dxa"/>
            <w:tcBorders>
              <w:top w:val="single" w:sz="8" w:space="0" w:color="auto"/>
              <w:left w:val="single" w:sz="8" w:space="0" w:color="auto"/>
              <w:bottom w:val="single" w:sz="8" w:space="0" w:color="auto"/>
              <w:right w:val="single" w:sz="8" w:space="0" w:color="auto"/>
            </w:tcBorders>
          </w:tcPr>
          <w:p w14:paraId="302AFD3D" w14:textId="77777777" w:rsidR="00C50C21" w:rsidRPr="00BB090F" w:rsidRDefault="00C50C21" w:rsidP="00C50C21">
            <w:pPr>
              <w:pStyle w:val="NoSpacing"/>
              <w:jc w:val="center"/>
              <w:rPr>
                <w:sz w:val="20"/>
                <w:szCs w:val="20"/>
              </w:rPr>
            </w:pPr>
            <w:r w:rsidRPr="00BB090F">
              <w:rPr>
                <w:sz w:val="20"/>
                <w:szCs w:val="20"/>
              </w:rPr>
              <w:t>17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C41D191" w14:textId="77777777" w:rsidR="00C50C21" w:rsidRPr="00BB090F" w:rsidRDefault="00C50C21" w:rsidP="00C50C21">
            <w:pPr>
              <w:pStyle w:val="NoSpacing"/>
              <w:rPr>
                <w:sz w:val="20"/>
                <w:szCs w:val="20"/>
              </w:rPr>
            </w:pPr>
            <w:proofErr w:type="spellStart"/>
            <w:r w:rsidRPr="00BB090F">
              <w:rPr>
                <w:color w:val="000000"/>
                <w:sz w:val="20"/>
                <w:szCs w:val="20"/>
              </w:rPr>
              <w:t>Gulioniškės</w:t>
            </w:r>
            <w:proofErr w:type="spellEnd"/>
            <w:r w:rsidRPr="00BB090F">
              <w:rPr>
                <w:color w:val="000000"/>
                <w:sz w:val="20"/>
                <w:szCs w:val="20"/>
              </w:rPr>
              <w:t xml:space="preserve"> k. Kazlų rūdos sav., Marijampolės r. / 466385, 6074321</w:t>
            </w:r>
          </w:p>
        </w:tc>
        <w:tc>
          <w:tcPr>
            <w:tcW w:w="1417" w:type="dxa"/>
            <w:tcBorders>
              <w:top w:val="single" w:sz="8" w:space="0" w:color="auto"/>
              <w:left w:val="single" w:sz="8" w:space="0" w:color="auto"/>
              <w:bottom w:val="single" w:sz="8" w:space="0" w:color="auto"/>
              <w:right w:val="single" w:sz="8" w:space="0" w:color="auto"/>
            </w:tcBorders>
          </w:tcPr>
          <w:p w14:paraId="0411A1AA"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33739F25"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5AD249B" w14:textId="734B5C02"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0E624A2B" w14:textId="2D15BD0D" w:rsidR="00C50C21" w:rsidRPr="00C50C21" w:rsidRDefault="00C50C21" w:rsidP="00C50C21">
            <w:pPr>
              <w:jc w:val="center"/>
              <w:rPr>
                <w:color w:val="000000"/>
                <w:sz w:val="20"/>
              </w:rPr>
            </w:pPr>
            <w:r w:rsidRPr="00C50C21">
              <w:rPr>
                <w:sz w:val="20"/>
              </w:rPr>
              <w:t>330,00</w:t>
            </w:r>
          </w:p>
        </w:tc>
      </w:tr>
      <w:tr w:rsidR="00C50C21" w:rsidRPr="00E65850" w14:paraId="056FB39B" w14:textId="77777777" w:rsidTr="00383019">
        <w:tc>
          <w:tcPr>
            <w:tcW w:w="568" w:type="dxa"/>
            <w:tcBorders>
              <w:top w:val="single" w:sz="8" w:space="0" w:color="auto"/>
              <w:left w:val="single" w:sz="8" w:space="0" w:color="auto"/>
              <w:bottom w:val="single" w:sz="8" w:space="0" w:color="auto"/>
              <w:right w:val="single" w:sz="8" w:space="0" w:color="auto"/>
            </w:tcBorders>
          </w:tcPr>
          <w:p w14:paraId="5BC6CAF1" w14:textId="77777777" w:rsidR="00C50C21" w:rsidRPr="00BB090F" w:rsidRDefault="00C50C21" w:rsidP="00C50C21">
            <w:pPr>
              <w:pStyle w:val="NoSpacing"/>
              <w:jc w:val="center"/>
              <w:rPr>
                <w:sz w:val="20"/>
                <w:szCs w:val="20"/>
              </w:rPr>
            </w:pPr>
            <w:r w:rsidRPr="00BB090F">
              <w:rPr>
                <w:sz w:val="20"/>
                <w:szCs w:val="20"/>
              </w:rPr>
              <w:t>18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4645A49" w14:textId="77777777" w:rsidR="00C50C21" w:rsidRPr="00BB090F" w:rsidRDefault="00C50C21" w:rsidP="00C50C21">
            <w:pPr>
              <w:pStyle w:val="NoSpacing"/>
              <w:rPr>
                <w:color w:val="000000"/>
                <w:sz w:val="20"/>
                <w:szCs w:val="20"/>
              </w:rPr>
            </w:pPr>
            <w:r w:rsidRPr="00BB090F">
              <w:rPr>
                <w:color w:val="000000"/>
                <w:sz w:val="20"/>
                <w:szCs w:val="20"/>
              </w:rPr>
              <w:t xml:space="preserve">Vytauto g. 72, Marijampolė, </w:t>
            </w:r>
          </w:p>
          <w:p w14:paraId="48E8A173" w14:textId="77777777" w:rsidR="00C50C21" w:rsidRPr="00BB090F" w:rsidRDefault="00C50C21" w:rsidP="00C50C21">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1F86873B" w14:textId="77777777" w:rsidR="00C50C21" w:rsidRPr="00BB090F" w:rsidRDefault="00C50C21" w:rsidP="00C50C21">
            <w:pPr>
              <w:pStyle w:val="NoSpacing"/>
              <w:rPr>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06FE9CBB"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0CF718C" w14:textId="77ACE0D9" w:rsidR="00C50C21" w:rsidRPr="00C50C21" w:rsidRDefault="00C50C21" w:rsidP="00C50C21">
            <w:pPr>
              <w:jc w:val="center"/>
              <w:rPr>
                <w:color w:val="000000"/>
                <w:sz w:val="20"/>
              </w:rPr>
            </w:pPr>
            <w:r w:rsidRPr="00C50C21">
              <w:rPr>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143E9DD" w14:textId="3E3AD18E" w:rsidR="00C50C21" w:rsidRPr="00C50C21" w:rsidRDefault="00C50C21" w:rsidP="00C50C21">
            <w:pPr>
              <w:jc w:val="center"/>
              <w:rPr>
                <w:color w:val="000000"/>
                <w:sz w:val="20"/>
              </w:rPr>
            </w:pPr>
            <w:r w:rsidRPr="00C50C21">
              <w:rPr>
                <w:sz w:val="20"/>
              </w:rPr>
              <w:t>360,00</w:t>
            </w:r>
          </w:p>
        </w:tc>
      </w:tr>
      <w:tr w:rsidR="00C50C21" w:rsidRPr="00E65850" w14:paraId="3F844739" w14:textId="77777777" w:rsidTr="008C5DF9">
        <w:tc>
          <w:tcPr>
            <w:tcW w:w="568" w:type="dxa"/>
            <w:tcBorders>
              <w:top w:val="single" w:sz="8" w:space="0" w:color="auto"/>
              <w:left w:val="single" w:sz="8" w:space="0" w:color="auto"/>
              <w:bottom w:val="single" w:sz="8" w:space="0" w:color="auto"/>
              <w:right w:val="single" w:sz="8" w:space="0" w:color="auto"/>
            </w:tcBorders>
          </w:tcPr>
          <w:p w14:paraId="2949FF80" w14:textId="77777777" w:rsidR="00C50C21" w:rsidRPr="00BB090F" w:rsidRDefault="00C50C21" w:rsidP="00C50C21">
            <w:pPr>
              <w:pStyle w:val="NoSpacing"/>
              <w:jc w:val="center"/>
              <w:rPr>
                <w:sz w:val="20"/>
                <w:szCs w:val="20"/>
              </w:rPr>
            </w:pPr>
            <w:r w:rsidRPr="00BB090F">
              <w:rPr>
                <w:sz w:val="20"/>
                <w:szCs w:val="20"/>
              </w:rPr>
              <w:t>19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6DBA233" w14:textId="77777777" w:rsidR="00C50C21" w:rsidRPr="00BB090F" w:rsidRDefault="00C50C21" w:rsidP="00C50C21">
            <w:pPr>
              <w:pStyle w:val="NoSpacing"/>
              <w:rPr>
                <w:sz w:val="20"/>
                <w:szCs w:val="20"/>
              </w:rPr>
            </w:pPr>
            <w:proofErr w:type="spellStart"/>
            <w:r w:rsidRPr="00BB090F">
              <w:rPr>
                <w:sz w:val="20"/>
                <w:szCs w:val="20"/>
              </w:rPr>
              <w:t>Antaveršio</w:t>
            </w:r>
            <w:proofErr w:type="spellEnd"/>
            <w:r w:rsidRPr="00BB090F">
              <w:rPr>
                <w:sz w:val="20"/>
                <w:szCs w:val="20"/>
              </w:rPr>
              <w:t xml:space="preserve"> k., Stakliškių sen. Prienų r. / 530371, 6052607 </w:t>
            </w:r>
          </w:p>
          <w:p w14:paraId="02EA4A0F" w14:textId="77777777" w:rsidR="00C50C21" w:rsidRPr="00BB090F" w:rsidRDefault="00C50C21" w:rsidP="00C50C21">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127D885" w14:textId="77777777" w:rsidR="00C50C21" w:rsidRPr="00BB090F" w:rsidRDefault="00C50C21" w:rsidP="00C50C21">
            <w:pPr>
              <w:pStyle w:val="NoSpacing"/>
              <w:rPr>
                <w:sz w:val="20"/>
                <w:szCs w:val="20"/>
              </w:rPr>
            </w:pPr>
            <w:r w:rsidRPr="00BB090F">
              <w:rPr>
                <w:sz w:val="20"/>
                <w:szCs w:val="20"/>
              </w:rPr>
              <w:lastRenderedPageBreak/>
              <w:t xml:space="preserve">100 </w:t>
            </w:r>
            <w:proofErr w:type="spellStart"/>
            <w:r w:rsidRPr="00BB090F">
              <w:rPr>
                <w:sz w:val="20"/>
                <w:szCs w:val="20"/>
              </w:rPr>
              <w:t>Mbps</w:t>
            </w:r>
            <w:proofErr w:type="spellEnd"/>
            <w:r w:rsidRPr="00BB090F">
              <w:rPr>
                <w:sz w:val="20"/>
                <w:szCs w:val="20"/>
              </w:rPr>
              <w:t>/ SFP</w:t>
            </w:r>
          </w:p>
        </w:tc>
        <w:tc>
          <w:tcPr>
            <w:tcW w:w="2835" w:type="dxa"/>
            <w:vMerge/>
            <w:tcBorders>
              <w:left w:val="single" w:sz="8" w:space="0" w:color="auto"/>
              <w:right w:val="single" w:sz="8" w:space="0" w:color="auto"/>
            </w:tcBorders>
            <w:shd w:val="clear" w:color="auto" w:fill="auto"/>
            <w:vAlign w:val="center"/>
          </w:tcPr>
          <w:p w14:paraId="20AA5391"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4154A5C9" w14:textId="65C7B703"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768EE21" w14:textId="39C4E66D" w:rsidR="00C50C21" w:rsidRPr="00C50C21" w:rsidRDefault="00C50C21" w:rsidP="00C50C21">
            <w:pPr>
              <w:jc w:val="center"/>
              <w:rPr>
                <w:color w:val="000000"/>
                <w:sz w:val="20"/>
              </w:rPr>
            </w:pPr>
            <w:r w:rsidRPr="00C50C21">
              <w:rPr>
                <w:sz w:val="20"/>
              </w:rPr>
              <w:t>330,00</w:t>
            </w:r>
          </w:p>
        </w:tc>
      </w:tr>
      <w:tr w:rsidR="00C50C21" w:rsidRPr="00E65850" w14:paraId="6097AC32" w14:textId="77777777" w:rsidTr="008C5DF9">
        <w:tc>
          <w:tcPr>
            <w:tcW w:w="568" w:type="dxa"/>
            <w:tcBorders>
              <w:top w:val="single" w:sz="8" w:space="0" w:color="auto"/>
              <w:left w:val="single" w:sz="8" w:space="0" w:color="auto"/>
              <w:bottom w:val="single" w:sz="8" w:space="0" w:color="auto"/>
              <w:right w:val="single" w:sz="8" w:space="0" w:color="auto"/>
            </w:tcBorders>
          </w:tcPr>
          <w:p w14:paraId="50AD2A60" w14:textId="77777777" w:rsidR="00C50C21" w:rsidRPr="00BB090F" w:rsidRDefault="00C50C21" w:rsidP="00C50C21">
            <w:pPr>
              <w:pStyle w:val="NoSpacing"/>
              <w:jc w:val="center"/>
              <w:rPr>
                <w:sz w:val="20"/>
                <w:szCs w:val="20"/>
              </w:rPr>
            </w:pPr>
            <w:r w:rsidRPr="00BB090F">
              <w:rPr>
                <w:sz w:val="20"/>
                <w:szCs w:val="20"/>
              </w:rPr>
              <w:t>20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E3F8875" w14:textId="77777777" w:rsidR="00C50C21" w:rsidRDefault="00C50C21" w:rsidP="00C50C21">
            <w:pPr>
              <w:pStyle w:val="NoSpacing"/>
              <w:rPr>
                <w:color w:val="000000"/>
                <w:sz w:val="20"/>
                <w:szCs w:val="20"/>
              </w:rPr>
            </w:pPr>
            <w:r w:rsidRPr="00BB090F">
              <w:rPr>
                <w:color w:val="000000"/>
                <w:sz w:val="20"/>
                <w:szCs w:val="20"/>
              </w:rPr>
              <w:t xml:space="preserve">Viešvilė, Jurbarko r. / </w:t>
            </w:r>
          </w:p>
          <w:p w14:paraId="0662B358" w14:textId="77777777" w:rsidR="00C50C21" w:rsidRPr="00BB090F" w:rsidRDefault="00C50C21" w:rsidP="00C50C21">
            <w:pPr>
              <w:pStyle w:val="NoSpacing"/>
              <w:rPr>
                <w:sz w:val="20"/>
                <w:szCs w:val="20"/>
              </w:rPr>
            </w:pPr>
            <w:r w:rsidRPr="00BB090F">
              <w:rPr>
                <w:color w:val="000000"/>
                <w:sz w:val="20"/>
                <w:szCs w:val="20"/>
              </w:rPr>
              <w:t xml:space="preserve">395906, 6105351 </w:t>
            </w:r>
          </w:p>
        </w:tc>
        <w:tc>
          <w:tcPr>
            <w:tcW w:w="1417" w:type="dxa"/>
            <w:tcBorders>
              <w:top w:val="single" w:sz="8" w:space="0" w:color="auto"/>
              <w:left w:val="single" w:sz="8" w:space="0" w:color="auto"/>
              <w:bottom w:val="single" w:sz="8" w:space="0" w:color="auto"/>
              <w:right w:val="single" w:sz="8" w:space="0" w:color="auto"/>
            </w:tcBorders>
          </w:tcPr>
          <w:p w14:paraId="1386EB59"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39FF6789"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1633C113" w14:textId="51C8B27F"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A82A242" w14:textId="1B74963E" w:rsidR="00C50C21" w:rsidRPr="00C50C21" w:rsidRDefault="00C50C21" w:rsidP="00C50C21">
            <w:pPr>
              <w:jc w:val="center"/>
              <w:rPr>
                <w:color w:val="000000"/>
                <w:sz w:val="20"/>
              </w:rPr>
            </w:pPr>
            <w:r w:rsidRPr="00C50C21">
              <w:rPr>
                <w:sz w:val="20"/>
              </w:rPr>
              <w:t>330,00</w:t>
            </w:r>
          </w:p>
        </w:tc>
      </w:tr>
      <w:tr w:rsidR="00C50C21" w:rsidRPr="00E65850" w14:paraId="6B6393CE" w14:textId="77777777" w:rsidTr="008C5DF9">
        <w:tc>
          <w:tcPr>
            <w:tcW w:w="568" w:type="dxa"/>
            <w:tcBorders>
              <w:top w:val="single" w:sz="8" w:space="0" w:color="auto"/>
              <w:left w:val="single" w:sz="8" w:space="0" w:color="auto"/>
              <w:bottom w:val="single" w:sz="8" w:space="0" w:color="auto"/>
              <w:right w:val="single" w:sz="8" w:space="0" w:color="auto"/>
            </w:tcBorders>
          </w:tcPr>
          <w:p w14:paraId="35B5DB6C" w14:textId="77777777" w:rsidR="00C50C21" w:rsidRPr="00BB090F" w:rsidRDefault="00C50C21" w:rsidP="00C50C21">
            <w:pPr>
              <w:pStyle w:val="NoSpacing"/>
              <w:jc w:val="center"/>
              <w:rPr>
                <w:sz w:val="20"/>
                <w:szCs w:val="20"/>
              </w:rPr>
            </w:pPr>
            <w:r w:rsidRPr="00BB090F">
              <w:rPr>
                <w:sz w:val="20"/>
                <w:szCs w:val="20"/>
              </w:rPr>
              <w:t>21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CAF8F3C" w14:textId="77777777" w:rsidR="00C50C21" w:rsidRPr="00BB090F" w:rsidRDefault="00C50C21" w:rsidP="00C50C21">
            <w:pPr>
              <w:pStyle w:val="NoSpacing"/>
              <w:rPr>
                <w:color w:val="000000"/>
                <w:sz w:val="20"/>
                <w:szCs w:val="20"/>
              </w:rPr>
            </w:pPr>
            <w:r w:rsidRPr="00BB090F">
              <w:rPr>
                <w:color w:val="000000"/>
                <w:sz w:val="20"/>
                <w:szCs w:val="20"/>
              </w:rPr>
              <w:t xml:space="preserve">Kabelių k. Marcinkonių sen., Varėnos r. /521202, 5979221 </w:t>
            </w:r>
          </w:p>
          <w:p w14:paraId="1616B1D6" w14:textId="77777777" w:rsidR="00C50C21" w:rsidRPr="00BB090F" w:rsidRDefault="00C50C21" w:rsidP="00C50C21">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FB12BB1"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bottom w:val="single" w:sz="8" w:space="0" w:color="auto"/>
              <w:right w:val="single" w:sz="8" w:space="0" w:color="auto"/>
            </w:tcBorders>
            <w:shd w:val="clear" w:color="auto" w:fill="auto"/>
            <w:vAlign w:val="center"/>
          </w:tcPr>
          <w:p w14:paraId="4AE6140B" w14:textId="77777777" w:rsidR="00C50C21" w:rsidRPr="00BB090F" w:rsidRDefault="00C50C21" w:rsidP="00C50C21">
            <w:pPr>
              <w:pStyle w:val="NoSpacing"/>
              <w:rPr>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79BD5D1" w14:textId="62B495C6"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0669B61" w14:textId="44E2B12F" w:rsidR="00C50C21" w:rsidRPr="00C50C21" w:rsidRDefault="00C50C21" w:rsidP="00C50C21">
            <w:pPr>
              <w:jc w:val="center"/>
              <w:rPr>
                <w:color w:val="000000"/>
                <w:sz w:val="20"/>
              </w:rPr>
            </w:pPr>
            <w:r w:rsidRPr="00C50C21">
              <w:rPr>
                <w:sz w:val="20"/>
              </w:rPr>
              <w:t>330,00</w:t>
            </w:r>
          </w:p>
        </w:tc>
      </w:tr>
      <w:tr w:rsidR="00C50C21" w:rsidRPr="00E65850" w14:paraId="1009F872" w14:textId="77777777" w:rsidTr="008C5DF9">
        <w:tc>
          <w:tcPr>
            <w:tcW w:w="568" w:type="dxa"/>
            <w:tcBorders>
              <w:top w:val="single" w:sz="8" w:space="0" w:color="auto"/>
              <w:left w:val="single" w:sz="8" w:space="0" w:color="auto"/>
              <w:bottom w:val="single" w:sz="8" w:space="0" w:color="auto"/>
              <w:right w:val="single" w:sz="8" w:space="0" w:color="auto"/>
            </w:tcBorders>
          </w:tcPr>
          <w:p w14:paraId="662A2F2F" w14:textId="77777777" w:rsidR="00C50C21" w:rsidRPr="00BB090F" w:rsidRDefault="00C50C21" w:rsidP="00C50C21">
            <w:pPr>
              <w:pStyle w:val="NoSpacing"/>
              <w:jc w:val="center"/>
              <w:rPr>
                <w:sz w:val="20"/>
                <w:szCs w:val="20"/>
              </w:rPr>
            </w:pPr>
            <w:r w:rsidRPr="00BB090F">
              <w:rPr>
                <w:sz w:val="20"/>
                <w:szCs w:val="20"/>
              </w:rPr>
              <w:t>22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B6106E5" w14:textId="77777777" w:rsidR="00C50C21" w:rsidRPr="00BB090F" w:rsidRDefault="00C50C21" w:rsidP="00C50C21">
            <w:pPr>
              <w:pStyle w:val="NoSpacing"/>
              <w:rPr>
                <w:color w:val="000000"/>
                <w:sz w:val="20"/>
                <w:szCs w:val="20"/>
              </w:rPr>
            </w:pPr>
            <w:r w:rsidRPr="00BB090F">
              <w:rPr>
                <w:color w:val="000000"/>
                <w:sz w:val="20"/>
                <w:szCs w:val="20"/>
              </w:rPr>
              <w:t xml:space="preserve">Žaliojo kelio g. 1B, Juodkrantė, Neringa / 318309, 6162801 </w:t>
            </w:r>
          </w:p>
          <w:p w14:paraId="545283D0" w14:textId="77777777" w:rsidR="00C50C21" w:rsidRPr="00BB090F" w:rsidRDefault="00C50C21" w:rsidP="00C50C21">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C97AFE1"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62434B77"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4AB2F078" w14:textId="77777777" w:rsidR="00C50C21" w:rsidRPr="00BB090F" w:rsidRDefault="00C50C21" w:rsidP="00C50C21">
            <w:pPr>
              <w:pStyle w:val="NoSpacing"/>
              <w:rPr>
                <w:sz w:val="20"/>
                <w:szCs w:val="20"/>
              </w:rPr>
            </w:pPr>
            <w:r w:rsidRPr="00BB090F">
              <w:rPr>
                <w:sz w:val="20"/>
                <w:szCs w:val="20"/>
              </w:rPr>
              <w:t xml:space="preserve">Naujoji uosto g. 24, Klaipėda / 3 </w:t>
            </w:r>
            <w:proofErr w:type="spellStart"/>
            <w:r w:rsidRPr="00BB090F">
              <w:rPr>
                <w:sz w:val="20"/>
                <w:szCs w:val="20"/>
              </w:rPr>
              <w:t>Gbps</w:t>
            </w:r>
            <w:proofErr w:type="spellEnd"/>
            <w:r w:rsidRPr="00BB090F">
              <w:rPr>
                <w:sz w:val="20"/>
                <w:szCs w:val="20"/>
              </w:rPr>
              <w:t xml:space="preserve"> /SFP</w:t>
            </w: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4DBFF612" w14:textId="47B43343"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84FFF82" w14:textId="671F6D5A" w:rsidR="00C50C21" w:rsidRPr="00C50C21" w:rsidRDefault="00C50C21" w:rsidP="00C50C21">
            <w:pPr>
              <w:jc w:val="center"/>
              <w:rPr>
                <w:color w:val="000000"/>
                <w:sz w:val="20"/>
              </w:rPr>
            </w:pPr>
            <w:r w:rsidRPr="00C50C21">
              <w:rPr>
                <w:sz w:val="20"/>
              </w:rPr>
              <w:t>330,00</w:t>
            </w:r>
          </w:p>
        </w:tc>
      </w:tr>
      <w:tr w:rsidR="00C50C21" w:rsidRPr="00E65850" w14:paraId="229E05FF" w14:textId="77777777" w:rsidTr="008C5DF9">
        <w:tc>
          <w:tcPr>
            <w:tcW w:w="568" w:type="dxa"/>
            <w:tcBorders>
              <w:top w:val="single" w:sz="8" w:space="0" w:color="auto"/>
              <w:left w:val="single" w:sz="8" w:space="0" w:color="auto"/>
              <w:bottom w:val="single" w:sz="8" w:space="0" w:color="auto"/>
              <w:right w:val="single" w:sz="8" w:space="0" w:color="auto"/>
            </w:tcBorders>
          </w:tcPr>
          <w:p w14:paraId="698CD533" w14:textId="77777777" w:rsidR="00C50C21" w:rsidRPr="00BB090F" w:rsidRDefault="00C50C21" w:rsidP="00C50C21">
            <w:pPr>
              <w:pStyle w:val="NoSpacing"/>
              <w:jc w:val="center"/>
              <w:rPr>
                <w:sz w:val="20"/>
                <w:szCs w:val="20"/>
              </w:rPr>
            </w:pPr>
            <w:r w:rsidRPr="00BB090F">
              <w:rPr>
                <w:sz w:val="20"/>
                <w:szCs w:val="20"/>
              </w:rPr>
              <w:t>23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ADBF0AC" w14:textId="77777777" w:rsidR="00C50C21" w:rsidRPr="00BB090F" w:rsidRDefault="00C50C21" w:rsidP="00C50C21">
            <w:pPr>
              <w:pStyle w:val="NoSpacing"/>
              <w:rPr>
                <w:sz w:val="20"/>
                <w:szCs w:val="20"/>
                <w:lang w:val="es-ES"/>
              </w:rPr>
            </w:pPr>
            <w:r w:rsidRPr="00BB090F">
              <w:rPr>
                <w:color w:val="000000"/>
                <w:sz w:val="20"/>
                <w:szCs w:val="20"/>
              </w:rPr>
              <w:t xml:space="preserve">Žalpių k., Degučių p., Šilutės r. /360207, 6135579 </w:t>
            </w:r>
          </w:p>
        </w:tc>
        <w:tc>
          <w:tcPr>
            <w:tcW w:w="1417" w:type="dxa"/>
            <w:tcBorders>
              <w:top w:val="single" w:sz="8" w:space="0" w:color="auto"/>
              <w:left w:val="single" w:sz="8" w:space="0" w:color="auto"/>
              <w:bottom w:val="single" w:sz="8" w:space="0" w:color="auto"/>
              <w:right w:val="single" w:sz="8" w:space="0" w:color="auto"/>
            </w:tcBorders>
          </w:tcPr>
          <w:p w14:paraId="42ACECF2"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7F0AE06B"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5F506746"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2A96D2C1" w14:textId="3BB2F1A2"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77200649" w14:textId="5AECA8D2" w:rsidR="00C50C21" w:rsidRPr="00C50C21" w:rsidRDefault="00C50C21" w:rsidP="00C50C21">
            <w:pPr>
              <w:jc w:val="center"/>
              <w:rPr>
                <w:color w:val="000000"/>
                <w:sz w:val="20"/>
              </w:rPr>
            </w:pPr>
            <w:r w:rsidRPr="00C50C21">
              <w:rPr>
                <w:sz w:val="20"/>
              </w:rPr>
              <w:t>330,00</w:t>
            </w:r>
          </w:p>
        </w:tc>
      </w:tr>
      <w:tr w:rsidR="00C50C21" w:rsidRPr="00E65850" w14:paraId="644B7DEB" w14:textId="77777777" w:rsidTr="008C5DF9">
        <w:tc>
          <w:tcPr>
            <w:tcW w:w="568" w:type="dxa"/>
            <w:tcBorders>
              <w:top w:val="single" w:sz="8" w:space="0" w:color="auto"/>
              <w:left w:val="single" w:sz="8" w:space="0" w:color="auto"/>
              <w:bottom w:val="single" w:sz="8" w:space="0" w:color="auto"/>
              <w:right w:val="single" w:sz="8" w:space="0" w:color="auto"/>
            </w:tcBorders>
          </w:tcPr>
          <w:p w14:paraId="2358DBA2" w14:textId="77777777" w:rsidR="00C50C21" w:rsidRPr="00BB090F" w:rsidRDefault="00C50C21" w:rsidP="00C50C21">
            <w:pPr>
              <w:pStyle w:val="NoSpacing"/>
              <w:jc w:val="center"/>
              <w:rPr>
                <w:sz w:val="20"/>
                <w:szCs w:val="20"/>
              </w:rPr>
            </w:pPr>
            <w:r w:rsidRPr="00BB090F">
              <w:rPr>
                <w:sz w:val="20"/>
                <w:szCs w:val="20"/>
              </w:rPr>
              <w:t>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2EEA115" w14:textId="77777777" w:rsidR="00C50C21" w:rsidRPr="00BB090F" w:rsidRDefault="00C50C21" w:rsidP="00C50C21">
            <w:pPr>
              <w:pStyle w:val="NoSpacing"/>
              <w:rPr>
                <w:color w:val="000000"/>
                <w:sz w:val="20"/>
                <w:szCs w:val="20"/>
              </w:rPr>
            </w:pPr>
            <w:r w:rsidRPr="00BB090F">
              <w:rPr>
                <w:color w:val="000000"/>
                <w:sz w:val="20"/>
                <w:szCs w:val="20"/>
              </w:rPr>
              <w:t xml:space="preserve">Vytauto g. 9, Palanga </w:t>
            </w:r>
          </w:p>
          <w:p w14:paraId="37A66431" w14:textId="77777777" w:rsidR="00C50C21" w:rsidRPr="00BB090F" w:rsidRDefault="00C50C21" w:rsidP="00C50C21">
            <w:pPr>
              <w:pStyle w:val="NoSpacing"/>
              <w:rPr>
                <w:sz w:val="20"/>
                <w:szCs w:val="20"/>
                <w:lang w:val="es-ES"/>
              </w:rPr>
            </w:pPr>
          </w:p>
        </w:tc>
        <w:tc>
          <w:tcPr>
            <w:tcW w:w="1417" w:type="dxa"/>
            <w:tcBorders>
              <w:top w:val="single" w:sz="8" w:space="0" w:color="auto"/>
              <w:left w:val="single" w:sz="8" w:space="0" w:color="auto"/>
              <w:bottom w:val="single" w:sz="8" w:space="0" w:color="auto"/>
              <w:right w:val="single" w:sz="8" w:space="0" w:color="auto"/>
            </w:tcBorders>
          </w:tcPr>
          <w:p w14:paraId="055E832C"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15DADA85" w14:textId="77777777" w:rsidR="00C50C21" w:rsidRPr="00BB090F" w:rsidRDefault="00C50C21" w:rsidP="00C50C21">
            <w:pPr>
              <w:pStyle w:val="NoSpacing"/>
              <w:rPr>
                <w:sz w:val="20"/>
                <w:szCs w:val="20"/>
              </w:rPr>
            </w:pPr>
            <w:r>
              <w:rPr>
                <w:color w:val="000000"/>
                <w:sz w:val="20"/>
                <w:szCs w:val="20"/>
              </w:rPr>
              <w:t>RJ45</w:t>
            </w:r>
          </w:p>
        </w:tc>
        <w:tc>
          <w:tcPr>
            <w:tcW w:w="2835" w:type="dxa"/>
            <w:vMerge/>
            <w:tcBorders>
              <w:left w:val="single" w:sz="8" w:space="0" w:color="auto"/>
              <w:right w:val="single" w:sz="8" w:space="0" w:color="auto"/>
            </w:tcBorders>
            <w:shd w:val="clear" w:color="auto" w:fill="auto"/>
            <w:vAlign w:val="center"/>
          </w:tcPr>
          <w:p w14:paraId="07FDE840"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32C3A11D" w14:textId="44155961"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1608A26A" w14:textId="0212B6F5" w:rsidR="00C50C21" w:rsidRPr="00C50C21" w:rsidRDefault="00C50C21" w:rsidP="00C50C21">
            <w:pPr>
              <w:jc w:val="center"/>
              <w:rPr>
                <w:color w:val="000000"/>
                <w:sz w:val="20"/>
              </w:rPr>
            </w:pPr>
            <w:r w:rsidRPr="00C50C21">
              <w:rPr>
                <w:sz w:val="20"/>
              </w:rPr>
              <w:t>330,00</w:t>
            </w:r>
          </w:p>
        </w:tc>
      </w:tr>
      <w:tr w:rsidR="00C50C21" w:rsidRPr="00E65850" w14:paraId="4E13C84E" w14:textId="77777777" w:rsidTr="008C5DF9">
        <w:tc>
          <w:tcPr>
            <w:tcW w:w="568" w:type="dxa"/>
            <w:tcBorders>
              <w:top w:val="single" w:sz="8" w:space="0" w:color="auto"/>
              <w:left w:val="single" w:sz="8" w:space="0" w:color="auto"/>
              <w:bottom w:val="single" w:sz="8" w:space="0" w:color="auto"/>
              <w:right w:val="single" w:sz="8" w:space="0" w:color="auto"/>
            </w:tcBorders>
          </w:tcPr>
          <w:p w14:paraId="3F2A902A" w14:textId="77777777" w:rsidR="00C50C21" w:rsidRPr="00BB090F" w:rsidRDefault="00C50C21" w:rsidP="00C50C21">
            <w:pPr>
              <w:pStyle w:val="NoSpacing"/>
              <w:jc w:val="center"/>
              <w:rPr>
                <w:sz w:val="20"/>
                <w:szCs w:val="20"/>
              </w:rPr>
            </w:pPr>
            <w:r w:rsidRPr="00BB090F">
              <w:rPr>
                <w:sz w:val="20"/>
                <w:szCs w:val="20"/>
              </w:rPr>
              <w:t>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EE97565" w14:textId="77777777" w:rsidR="00C50C21" w:rsidRPr="00BB090F" w:rsidRDefault="00C50C21" w:rsidP="00C50C21">
            <w:pPr>
              <w:pStyle w:val="NoSpacing"/>
              <w:rPr>
                <w:sz w:val="20"/>
                <w:szCs w:val="20"/>
                <w:lang w:val="es-ES"/>
              </w:rPr>
            </w:pPr>
            <w:r w:rsidRPr="00BB090F">
              <w:rPr>
                <w:color w:val="000000"/>
                <w:sz w:val="20"/>
                <w:szCs w:val="20"/>
              </w:rPr>
              <w:t>Kuršių g. 1, Nida</w:t>
            </w:r>
          </w:p>
        </w:tc>
        <w:tc>
          <w:tcPr>
            <w:tcW w:w="1417" w:type="dxa"/>
            <w:tcBorders>
              <w:top w:val="single" w:sz="8" w:space="0" w:color="auto"/>
              <w:left w:val="single" w:sz="8" w:space="0" w:color="auto"/>
              <w:bottom w:val="single" w:sz="8" w:space="0" w:color="auto"/>
              <w:right w:val="single" w:sz="8" w:space="0" w:color="auto"/>
            </w:tcBorders>
          </w:tcPr>
          <w:p w14:paraId="3D49913D"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4A559A11"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51044DE6"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2D2D5496" w14:textId="23018AE1"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F12C4C6" w14:textId="0D39A439" w:rsidR="00C50C21" w:rsidRPr="00C50C21" w:rsidRDefault="00C50C21" w:rsidP="00C50C21">
            <w:pPr>
              <w:jc w:val="center"/>
              <w:rPr>
                <w:color w:val="000000"/>
                <w:sz w:val="20"/>
              </w:rPr>
            </w:pPr>
            <w:r w:rsidRPr="00C50C21">
              <w:rPr>
                <w:sz w:val="20"/>
              </w:rPr>
              <w:t>330,00</w:t>
            </w:r>
          </w:p>
        </w:tc>
      </w:tr>
      <w:tr w:rsidR="00C50C21" w:rsidRPr="00E65850" w14:paraId="5CD4F618" w14:textId="77777777" w:rsidTr="008C5DF9">
        <w:tc>
          <w:tcPr>
            <w:tcW w:w="568" w:type="dxa"/>
            <w:tcBorders>
              <w:top w:val="single" w:sz="8" w:space="0" w:color="auto"/>
              <w:left w:val="single" w:sz="8" w:space="0" w:color="auto"/>
              <w:bottom w:val="single" w:sz="8" w:space="0" w:color="auto"/>
              <w:right w:val="single" w:sz="8" w:space="0" w:color="auto"/>
            </w:tcBorders>
          </w:tcPr>
          <w:p w14:paraId="67F83326" w14:textId="77777777" w:rsidR="00C50C21" w:rsidRPr="00BB090F" w:rsidRDefault="00C50C21" w:rsidP="00C50C21">
            <w:pPr>
              <w:pStyle w:val="NoSpacing"/>
              <w:jc w:val="center"/>
              <w:rPr>
                <w:sz w:val="20"/>
                <w:szCs w:val="20"/>
              </w:rPr>
            </w:pPr>
            <w:r w:rsidRPr="00BB090F">
              <w:rPr>
                <w:sz w:val="20"/>
                <w:szCs w:val="20"/>
              </w:rPr>
              <w:t>26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7CF1857" w14:textId="77777777" w:rsidR="00C50C21" w:rsidRPr="00BB090F" w:rsidRDefault="00C50C21" w:rsidP="00C50C21">
            <w:pPr>
              <w:pStyle w:val="NoSpacing"/>
              <w:rPr>
                <w:color w:val="000000"/>
                <w:sz w:val="20"/>
                <w:szCs w:val="20"/>
              </w:rPr>
            </w:pPr>
            <w:r w:rsidRPr="00BB090F">
              <w:rPr>
                <w:color w:val="000000"/>
                <w:sz w:val="20"/>
                <w:szCs w:val="20"/>
              </w:rPr>
              <w:t xml:space="preserve">Vėtros g. 3a, Klaipėda </w:t>
            </w:r>
          </w:p>
          <w:p w14:paraId="1EE58BC9" w14:textId="77777777" w:rsidR="00C50C21" w:rsidRPr="00BB090F" w:rsidRDefault="00C50C21" w:rsidP="00C50C21">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6730711D"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4870503C" w14:textId="77777777" w:rsidR="00C50C21" w:rsidRPr="00BB090F" w:rsidRDefault="00C50C21" w:rsidP="00C50C21">
            <w:pPr>
              <w:pStyle w:val="NoSpacing"/>
              <w:rPr>
                <w:sz w:val="20"/>
                <w:szCs w:val="20"/>
              </w:rPr>
            </w:pPr>
            <w:r>
              <w:rPr>
                <w:color w:val="000000"/>
                <w:sz w:val="20"/>
                <w:szCs w:val="20"/>
              </w:rPr>
              <w:t>RJ45</w:t>
            </w:r>
          </w:p>
        </w:tc>
        <w:tc>
          <w:tcPr>
            <w:tcW w:w="2835" w:type="dxa"/>
            <w:vMerge/>
            <w:tcBorders>
              <w:left w:val="single" w:sz="8" w:space="0" w:color="auto"/>
              <w:right w:val="single" w:sz="8" w:space="0" w:color="auto"/>
            </w:tcBorders>
            <w:shd w:val="clear" w:color="auto" w:fill="auto"/>
            <w:vAlign w:val="center"/>
          </w:tcPr>
          <w:p w14:paraId="17C2DA74"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294340A6" w14:textId="775DD7F3"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1413F61A" w14:textId="66327CC9" w:rsidR="00C50C21" w:rsidRPr="00C50C21" w:rsidRDefault="00C50C21" w:rsidP="00C50C21">
            <w:pPr>
              <w:jc w:val="center"/>
              <w:rPr>
                <w:color w:val="000000"/>
                <w:sz w:val="20"/>
              </w:rPr>
            </w:pPr>
            <w:r w:rsidRPr="00C50C21">
              <w:rPr>
                <w:sz w:val="20"/>
              </w:rPr>
              <w:t>330,00</w:t>
            </w:r>
          </w:p>
        </w:tc>
      </w:tr>
      <w:tr w:rsidR="00C50C21" w:rsidRPr="00E65850" w14:paraId="77C47549" w14:textId="77777777" w:rsidTr="008C5DF9">
        <w:tc>
          <w:tcPr>
            <w:tcW w:w="568" w:type="dxa"/>
            <w:tcBorders>
              <w:top w:val="single" w:sz="8" w:space="0" w:color="auto"/>
              <w:left w:val="single" w:sz="8" w:space="0" w:color="auto"/>
              <w:bottom w:val="single" w:sz="8" w:space="0" w:color="auto"/>
              <w:right w:val="single" w:sz="8" w:space="0" w:color="auto"/>
            </w:tcBorders>
          </w:tcPr>
          <w:p w14:paraId="70F1EED3" w14:textId="77777777" w:rsidR="00C50C21" w:rsidRPr="00BB090F" w:rsidRDefault="00C50C21" w:rsidP="00C50C21">
            <w:pPr>
              <w:pStyle w:val="NoSpacing"/>
              <w:jc w:val="center"/>
              <w:rPr>
                <w:sz w:val="20"/>
                <w:szCs w:val="20"/>
              </w:rPr>
            </w:pPr>
            <w:r w:rsidRPr="00BB090F">
              <w:rPr>
                <w:sz w:val="20"/>
                <w:szCs w:val="20"/>
              </w:rPr>
              <w:t>27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C641B60" w14:textId="77777777" w:rsidR="00C50C21" w:rsidRPr="00BB090F" w:rsidRDefault="00C50C21" w:rsidP="00C50C21">
            <w:pPr>
              <w:pStyle w:val="NoSpacing"/>
              <w:rPr>
                <w:sz w:val="20"/>
                <w:szCs w:val="20"/>
              </w:rPr>
            </w:pPr>
            <w:proofErr w:type="spellStart"/>
            <w:r w:rsidRPr="00BB090F">
              <w:rPr>
                <w:color w:val="000000"/>
                <w:sz w:val="20"/>
                <w:szCs w:val="20"/>
              </w:rPr>
              <w:t>Sakalinės</w:t>
            </w:r>
            <w:proofErr w:type="spellEnd"/>
            <w:r w:rsidRPr="00BB090F">
              <w:rPr>
                <w:color w:val="000000"/>
                <w:sz w:val="20"/>
                <w:szCs w:val="20"/>
              </w:rPr>
              <w:t xml:space="preserve"> g. 16, </w:t>
            </w:r>
            <w:proofErr w:type="spellStart"/>
            <w:r w:rsidRPr="00BB090F">
              <w:rPr>
                <w:color w:val="000000"/>
                <w:sz w:val="20"/>
                <w:szCs w:val="20"/>
              </w:rPr>
              <w:t>Sakalinės</w:t>
            </w:r>
            <w:proofErr w:type="spellEnd"/>
            <w:r w:rsidRPr="00BB090F">
              <w:rPr>
                <w:color w:val="000000"/>
                <w:sz w:val="20"/>
                <w:szCs w:val="20"/>
              </w:rPr>
              <w:t xml:space="preserve"> k., Tauragės r.</w:t>
            </w:r>
            <w:r w:rsidRPr="00BB090F">
              <w:rPr>
                <w:sz w:val="20"/>
                <w:szCs w:val="20"/>
              </w:rPr>
              <w:t xml:space="preserve"> </w:t>
            </w: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777AFC20"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4427580D"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3469D173"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5A9503BD" w14:textId="39EA206F"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1BD5722" w14:textId="65EB0E00" w:rsidR="00C50C21" w:rsidRPr="00C50C21" w:rsidRDefault="00C50C21" w:rsidP="00C50C21">
            <w:pPr>
              <w:jc w:val="center"/>
              <w:rPr>
                <w:color w:val="000000"/>
                <w:sz w:val="20"/>
              </w:rPr>
            </w:pPr>
            <w:r w:rsidRPr="00C50C21">
              <w:rPr>
                <w:sz w:val="20"/>
              </w:rPr>
              <w:t>330,00</w:t>
            </w:r>
          </w:p>
        </w:tc>
      </w:tr>
      <w:tr w:rsidR="00C50C21" w:rsidRPr="00E65850" w14:paraId="57F33EDE" w14:textId="77777777" w:rsidTr="008C5DF9">
        <w:tc>
          <w:tcPr>
            <w:tcW w:w="568" w:type="dxa"/>
            <w:tcBorders>
              <w:top w:val="single" w:sz="8" w:space="0" w:color="auto"/>
              <w:left w:val="single" w:sz="8" w:space="0" w:color="auto"/>
              <w:bottom w:val="single" w:sz="8" w:space="0" w:color="auto"/>
              <w:right w:val="single" w:sz="8" w:space="0" w:color="auto"/>
            </w:tcBorders>
          </w:tcPr>
          <w:p w14:paraId="46D46BBA" w14:textId="77777777" w:rsidR="00C50C21" w:rsidRPr="00BB090F" w:rsidRDefault="00C50C21" w:rsidP="00C50C21">
            <w:pPr>
              <w:pStyle w:val="NoSpacing"/>
              <w:jc w:val="center"/>
              <w:rPr>
                <w:sz w:val="20"/>
                <w:szCs w:val="20"/>
              </w:rPr>
            </w:pPr>
            <w:r w:rsidRPr="00BB090F">
              <w:rPr>
                <w:sz w:val="20"/>
                <w:szCs w:val="20"/>
              </w:rPr>
              <w:t>28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E35A24C" w14:textId="77777777" w:rsidR="00C50C21" w:rsidRPr="00BB090F" w:rsidRDefault="00C50C21" w:rsidP="00C50C21">
            <w:pPr>
              <w:pStyle w:val="NoSpacing"/>
              <w:ind w:left="-105"/>
              <w:rPr>
                <w:color w:val="000000"/>
                <w:sz w:val="20"/>
                <w:szCs w:val="20"/>
              </w:rPr>
            </w:pPr>
            <w:r w:rsidRPr="00BB090F">
              <w:rPr>
                <w:color w:val="000000"/>
                <w:sz w:val="20"/>
                <w:szCs w:val="20"/>
              </w:rPr>
              <w:t xml:space="preserve"> Klaipėdos pl. 1B, Palanga </w:t>
            </w:r>
          </w:p>
          <w:p w14:paraId="4AA034BF" w14:textId="77777777" w:rsidR="00C50C21" w:rsidRPr="00BB090F" w:rsidRDefault="00C50C21" w:rsidP="00C50C21">
            <w:pPr>
              <w:pStyle w:val="NoSpacing"/>
              <w:ind w:left="-105"/>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7F1455E1"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4A2F986A"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1EF70821"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05FFA9DE" w14:textId="05850160"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C244EE3" w14:textId="5A927E84" w:rsidR="00C50C21" w:rsidRPr="00C50C21" w:rsidRDefault="00C50C21" w:rsidP="00C50C21">
            <w:pPr>
              <w:jc w:val="center"/>
              <w:rPr>
                <w:color w:val="000000"/>
                <w:sz w:val="20"/>
              </w:rPr>
            </w:pPr>
            <w:r w:rsidRPr="00C50C21">
              <w:rPr>
                <w:sz w:val="20"/>
              </w:rPr>
              <w:t>330,00</w:t>
            </w:r>
          </w:p>
        </w:tc>
      </w:tr>
      <w:tr w:rsidR="00C50C21" w:rsidRPr="00E65850" w14:paraId="6CAF7503" w14:textId="77777777" w:rsidTr="008C5DF9">
        <w:trPr>
          <w:trHeight w:val="509"/>
        </w:trPr>
        <w:tc>
          <w:tcPr>
            <w:tcW w:w="568" w:type="dxa"/>
            <w:tcBorders>
              <w:top w:val="single" w:sz="8" w:space="0" w:color="auto"/>
              <w:left w:val="single" w:sz="8" w:space="0" w:color="auto"/>
              <w:bottom w:val="single" w:sz="8" w:space="0" w:color="auto"/>
              <w:right w:val="single" w:sz="8" w:space="0" w:color="auto"/>
            </w:tcBorders>
          </w:tcPr>
          <w:p w14:paraId="29BFB3C6" w14:textId="77777777" w:rsidR="00C50C21" w:rsidRPr="00BB090F" w:rsidRDefault="00C50C21" w:rsidP="00C50C21">
            <w:pPr>
              <w:pStyle w:val="NoSpacing"/>
              <w:jc w:val="center"/>
              <w:rPr>
                <w:sz w:val="20"/>
                <w:szCs w:val="20"/>
              </w:rPr>
            </w:pPr>
            <w:r w:rsidRPr="00BB090F">
              <w:rPr>
                <w:sz w:val="20"/>
                <w:szCs w:val="20"/>
              </w:rPr>
              <w:t>29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A6086B3" w14:textId="77777777" w:rsidR="00C50C21" w:rsidRPr="00BB090F" w:rsidRDefault="00C50C21" w:rsidP="00C50C21">
            <w:pPr>
              <w:pStyle w:val="NoSpacing"/>
              <w:rPr>
                <w:sz w:val="20"/>
                <w:szCs w:val="20"/>
                <w:lang w:val="es-ES"/>
              </w:rPr>
            </w:pPr>
            <w:r w:rsidRPr="00BB090F">
              <w:rPr>
                <w:color w:val="000000"/>
                <w:sz w:val="20"/>
                <w:szCs w:val="20"/>
              </w:rPr>
              <w:t xml:space="preserve">Plaškių k., Pagėgių savivaldybė / 354528, 6119151 </w:t>
            </w:r>
          </w:p>
        </w:tc>
        <w:tc>
          <w:tcPr>
            <w:tcW w:w="1417" w:type="dxa"/>
            <w:tcBorders>
              <w:top w:val="single" w:sz="8" w:space="0" w:color="auto"/>
              <w:left w:val="single" w:sz="8" w:space="0" w:color="auto"/>
              <w:bottom w:val="single" w:sz="8" w:space="0" w:color="auto"/>
              <w:right w:val="single" w:sz="8" w:space="0" w:color="auto"/>
            </w:tcBorders>
          </w:tcPr>
          <w:p w14:paraId="241C5DB7"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6F440367"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1F438307"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7C0659B6" w14:textId="410C6219"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1AACA7D6" w14:textId="131C3240" w:rsidR="00C50C21" w:rsidRPr="00C50C21" w:rsidRDefault="00C50C21" w:rsidP="00C50C21">
            <w:pPr>
              <w:jc w:val="center"/>
              <w:rPr>
                <w:color w:val="000000"/>
                <w:sz w:val="20"/>
              </w:rPr>
            </w:pPr>
            <w:r w:rsidRPr="00C50C21">
              <w:rPr>
                <w:sz w:val="20"/>
              </w:rPr>
              <w:t>330,00</w:t>
            </w:r>
          </w:p>
        </w:tc>
      </w:tr>
      <w:tr w:rsidR="00C50C21" w:rsidRPr="00E65850" w14:paraId="2B36DB38" w14:textId="77777777" w:rsidTr="008C5DF9">
        <w:tc>
          <w:tcPr>
            <w:tcW w:w="568" w:type="dxa"/>
            <w:tcBorders>
              <w:top w:val="single" w:sz="8" w:space="0" w:color="auto"/>
              <w:left w:val="single" w:sz="8" w:space="0" w:color="auto"/>
              <w:bottom w:val="single" w:sz="8" w:space="0" w:color="auto"/>
              <w:right w:val="single" w:sz="8" w:space="0" w:color="auto"/>
            </w:tcBorders>
          </w:tcPr>
          <w:p w14:paraId="2228DDBE" w14:textId="77777777" w:rsidR="00C50C21" w:rsidRPr="00BB090F" w:rsidRDefault="00C50C21" w:rsidP="00C50C21">
            <w:pPr>
              <w:pStyle w:val="NoSpacing"/>
              <w:jc w:val="center"/>
              <w:rPr>
                <w:sz w:val="20"/>
                <w:szCs w:val="20"/>
              </w:rPr>
            </w:pPr>
            <w:r w:rsidRPr="00BB090F">
              <w:rPr>
                <w:sz w:val="20"/>
                <w:szCs w:val="20"/>
              </w:rPr>
              <w:t>30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4CF79FF" w14:textId="77777777" w:rsidR="00C50C21" w:rsidRPr="00BB090F" w:rsidRDefault="00C50C21" w:rsidP="00C50C21">
            <w:pPr>
              <w:pStyle w:val="NoSpacing"/>
              <w:rPr>
                <w:sz w:val="20"/>
                <w:szCs w:val="20"/>
              </w:rPr>
            </w:pPr>
            <w:r w:rsidRPr="00BB090F">
              <w:rPr>
                <w:color w:val="000000"/>
                <w:sz w:val="20"/>
                <w:szCs w:val="20"/>
              </w:rPr>
              <w:t>Klaipėdos g. 6, Pagėgiai, Pagėgių sen., Pagėgių sav.</w:t>
            </w:r>
            <w:r w:rsidRPr="00BB090F">
              <w:rPr>
                <w:sz w:val="20"/>
                <w:szCs w:val="20"/>
              </w:rPr>
              <w:t xml:space="preserve"> </w:t>
            </w: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7687F969"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59781FD0"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70695357"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13AF1636" w14:textId="3BC07A92"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EF3D4C8" w14:textId="622B0B27" w:rsidR="00C50C21" w:rsidRPr="00C50C21" w:rsidRDefault="00C50C21" w:rsidP="00C50C21">
            <w:pPr>
              <w:jc w:val="center"/>
              <w:rPr>
                <w:color w:val="000000"/>
                <w:sz w:val="20"/>
              </w:rPr>
            </w:pPr>
            <w:r w:rsidRPr="00C50C21">
              <w:rPr>
                <w:sz w:val="20"/>
              </w:rPr>
              <w:t>330,00</w:t>
            </w:r>
          </w:p>
        </w:tc>
      </w:tr>
      <w:tr w:rsidR="00C50C21" w:rsidRPr="00E65850" w14:paraId="080CCAA4" w14:textId="77777777" w:rsidTr="00D17911">
        <w:tc>
          <w:tcPr>
            <w:tcW w:w="568" w:type="dxa"/>
            <w:tcBorders>
              <w:top w:val="single" w:sz="8" w:space="0" w:color="auto"/>
              <w:left w:val="single" w:sz="8" w:space="0" w:color="auto"/>
              <w:bottom w:val="single" w:sz="8" w:space="0" w:color="auto"/>
              <w:right w:val="single" w:sz="8" w:space="0" w:color="auto"/>
            </w:tcBorders>
          </w:tcPr>
          <w:p w14:paraId="7284AFA9" w14:textId="77777777" w:rsidR="00C50C21" w:rsidRPr="00BB090F" w:rsidRDefault="00C50C21" w:rsidP="00C50C21">
            <w:pPr>
              <w:pStyle w:val="NoSpacing"/>
              <w:jc w:val="center"/>
              <w:rPr>
                <w:sz w:val="20"/>
                <w:szCs w:val="20"/>
              </w:rPr>
            </w:pPr>
            <w:r w:rsidRPr="00BB090F">
              <w:rPr>
                <w:sz w:val="20"/>
                <w:szCs w:val="20"/>
              </w:rPr>
              <w:t>31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753C8B3" w14:textId="77777777" w:rsidR="00C50C21" w:rsidRPr="00BB090F" w:rsidRDefault="00C50C21" w:rsidP="00C50C21">
            <w:pPr>
              <w:pStyle w:val="NoSpacing"/>
              <w:rPr>
                <w:color w:val="000000"/>
                <w:sz w:val="20"/>
                <w:szCs w:val="20"/>
              </w:rPr>
            </w:pPr>
            <w:r w:rsidRPr="00BB090F">
              <w:rPr>
                <w:color w:val="000000"/>
                <w:sz w:val="20"/>
                <w:szCs w:val="20"/>
              </w:rPr>
              <w:t xml:space="preserve">Dariaus ir Girėno 19, Pajūris, Šilalės </w:t>
            </w:r>
            <w:proofErr w:type="spellStart"/>
            <w:r w:rsidRPr="00BB090F">
              <w:rPr>
                <w:color w:val="000000"/>
                <w:sz w:val="20"/>
                <w:szCs w:val="20"/>
              </w:rPr>
              <w:t>raj</w:t>
            </w:r>
            <w:proofErr w:type="spellEnd"/>
            <w:r w:rsidRPr="00BB090F">
              <w:rPr>
                <w:color w:val="000000"/>
                <w:sz w:val="20"/>
                <w:szCs w:val="20"/>
              </w:rPr>
              <w:t>, Tauragės apskritis</w:t>
            </w:r>
          </w:p>
          <w:p w14:paraId="144760DC" w14:textId="77777777" w:rsidR="00C50C21" w:rsidRPr="00BB090F" w:rsidRDefault="00C50C21" w:rsidP="00C50C21">
            <w:pPr>
              <w:pStyle w:val="NoSpacing"/>
              <w:rPr>
                <w:sz w:val="20"/>
                <w:szCs w:val="20"/>
              </w:rPr>
            </w:pPr>
          </w:p>
        </w:tc>
        <w:tc>
          <w:tcPr>
            <w:tcW w:w="1417" w:type="dxa"/>
            <w:tcBorders>
              <w:top w:val="single" w:sz="8" w:space="0" w:color="auto"/>
              <w:left w:val="single" w:sz="8" w:space="0" w:color="auto"/>
              <w:bottom w:val="single" w:sz="8" w:space="0" w:color="auto"/>
              <w:right w:val="single" w:sz="8" w:space="0" w:color="auto"/>
            </w:tcBorders>
          </w:tcPr>
          <w:p w14:paraId="115B85A2" w14:textId="77777777" w:rsidR="00C50C21" w:rsidRPr="00BB090F" w:rsidRDefault="00C50C21" w:rsidP="00C50C21">
            <w:pPr>
              <w:pStyle w:val="NoSpacing"/>
              <w:rPr>
                <w:color w:val="000000"/>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w:t>
            </w:r>
          </w:p>
          <w:p w14:paraId="7F2243AE" w14:textId="77777777" w:rsidR="00C50C21" w:rsidRPr="00BB090F" w:rsidRDefault="00C50C21" w:rsidP="00C50C21">
            <w:pPr>
              <w:pStyle w:val="NoSpacing"/>
              <w:rPr>
                <w:sz w:val="20"/>
                <w:szCs w:val="20"/>
              </w:rPr>
            </w:pPr>
            <w:r w:rsidRPr="00BB090F">
              <w:rPr>
                <w:color w:val="000000"/>
                <w:sz w:val="20"/>
                <w:szCs w:val="20"/>
              </w:rPr>
              <w:t>SFP</w:t>
            </w:r>
          </w:p>
        </w:tc>
        <w:tc>
          <w:tcPr>
            <w:tcW w:w="2835" w:type="dxa"/>
            <w:vMerge/>
            <w:tcBorders>
              <w:left w:val="single" w:sz="8" w:space="0" w:color="auto"/>
              <w:right w:val="single" w:sz="8" w:space="0" w:color="auto"/>
            </w:tcBorders>
            <w:shd w:val="clear" w:color="auto" w:fill="auto"/>
            <w:vAlign w:val="center"/>
          </w:tcPr>
          <w:p w14:paraId="608B7461"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60FC84FA" w14:textId="4B4D599C" w:rsidR="00C50C21" w:rsidRPr="00C50C21" w:rsidRDefault="00C50C21" w:rsidP="00C50C21">
            <w:pPr>
              <w:jc w:val="center"/>
              <w:rPr>
                <w:color w:val="000000"/>
                <w:sz w:val="20"/>
              </w:rPr>
            </w:pPr>
            <w:r w:rsidRPr="00C50C21">
              <w:rPr>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2865F8F" w14:textId="71738A1D" w:rsidR="00C50C21" w:rsidRPr="00C50C21" w:rsidRDefault="00C50C21" w:rsidP="00C50C21">
            <w:pPr>
              <w:jc w:val="center"/>
              <w:rPr>
                <w:color w:val="000000"/>
                <w:sz w:val="20"/>
              </w:rPr>
            </w:pPr>
            <w:r w:rsidRPr="00C50C21">
              <w:rPr>
                <w:sz w:val="20"/>
              </w:rPr>
              <w:t>360,00</w:t>
            </w:r>
          </w:p>
        </w:tc>
      </w:tr>
      <w:tr w:rsidR="00C16E60" w:rsidRPr="00E65850" w14:paraId="2864B372" w14:textId="77777777" w:rsidTr="00926A93">
        <w:tc>
          <w:tcPr>
            <w:tcW w:w="568" w:type="dxa"/>
            <w:tcBorders>
              <w:top w:val="single" w:sz="8" w:space="0" w:color="auto"/>
              <w:left w:val="single" w:sz="8" w:space="0" w:color="auto"/>
              <w:bottom w:val="single" w:sz="8" w:space="0" w:color="auto"/>
              <w:right w:val="single" w:sz="8" w:space="0" w:color="auto"/>
            </w:tcBorders>
          </w:tcPr>
          <w:p w14:paraId="6DC6B950" w14:textId="77777777" w:rsidR="00C16E60" w:rsidRPr="00BB090F" w:rsidRDefault="00C16E60" w:rsidP="00C16E60">
            <w:pPr>
              <w:pStyle w:val="NoSpacing"/>
              <w:jc w:val="center"/>
              <w:rPr>
                <w:sz w:val="20"/>
                <w:szCs w:val="20"/>
              </w:rPr>
            </w:pPr>
            <w:r w:rsidRPr="00BB090F">
              <w:rPr>
                <w:sz w:val="20"/>
                <w:szCs w:val="20"/>
              </w:rPr>
              <w:t>32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BC013B1" w14:textId="77777777" w:rsidR="00C16E60" w:rsidRPr="00BB090F" w:rsidRDefault="00C16E60" w:rsidP="00C16E60">
            <w:pPr>
              <w:pStyle w:val="NoSpacing"/>
              <w:rPr>
                <w:sz w:val="20"/>
                <w:szCs w:val="20"/>
              </w:rPr>
            </w:pPr>
            <w:r w:rsidRPr="00BB090F">
              <w:rPr>
                <w:color w:val="000000"/>
                <w:sz w:val="20"/>
                <w:szCs w:val="20"/>
              </w:rPr>
              <w:t xml:space="preserve">Bažnyčios g. 17, Kairių k. Priekulės sen. Klaipėdos r. sav. (Kairių poligonas) /324691, 6167848  </w:t>
            </w:r>
          </w:p>
        </w:tc>
        <w:tc>
          <w:tcPr>
            <w:tcW w:w="1417" w:type="dxa"/>
            <w:tcBorders>
              <w:top w:val="single" w:sz="8" w:space="0" w:color="auto"/>
              <w:left w:val="single" w:sz="8" w:space="0" w:color="auto"/>
              <w:bottom w:val="single" w:sz="8" w:space="0" w:color="auto"/>
              <w:right w:val="single" w:sz="8" w:space="0" w:color="auto"/>
            </w:tcBorders>
          </w:tcPr>
          <w:p w14:paraId="12C06138" w14:textId="77777777" w:rsidR="00C16E60" w:rsidRPr="00BB090F" w:rsidRDefault="00C16E60" w:rsidP="00C16E60">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r>
              <w:rPr>
                <w:color w:val="000000"/>
                <w:sz w:val="20"/>
                <w:szCs w:val="20"/>
              </w:rPr>
              <w:t xml:space="preserve"> RJ45</w:t>
            </w:r>
          </w:p>
        </w:tc>
        <w:tc>
          <w:tcPr>
            <w:tcW w:w="2835" w:type="dxa"/>
            <w:vMerge/>
            <w:tcBorders>
              <w:left w:val="single" w:sz="8" w:space="0" w:color="auto"/>
              <w:bottom w:val="single" w:sz="8" w:space="0" w:color="auto"/>
              <w:right w:val="single" w:sz="8" w:space="0" w:color="auto"/>
            </w:tcBorders>
            <w:shd w:val="clear" w:color="auto" w:fill="auto"/>
            <w:vAlign w:val="center"/>
          </w:tcPr>
          <w:p w14:paraId="795E54D1" w14:textId="77777777" w:rsidR="00C16E60" w:rsidRPr="00BB090F" w:rsidRDefault="00C16E60" w:rsidP="00C16E60">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2E8CDF6" w14:textId="5F70B0CE" w:rsidR="00C16E60" w:rsidRPr="00C50C21" w:rsidRDefault="00C50C21" w:rsidP="00C16E60">
            <w:pPr>
              <w:jc w:val="center"/>
              <w:rPr>
                <w:color w:val="000000"/>
                <w:sz w:val="20"/>
              </w:rPr>
            </w:pPr>
            <w:r w:rsidRPr="00C50C21">
              <w:rPr>
                <w:color w:val="000000"/>
                <w:sz w:val="20"/>
              </w:rPr>
              <w:t>150,00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8322FE9" w14:textId="483B6E0E" w:rsidR="00C16E60" w:rsidRPr="00C50C21" w:rsidRDefault="00C50C21" w:rsidP="00C16E60">
            <w:pPr>
              <w:jc w:val="center"/>
              <w:rPr>
                <w:color w:val="000000"/>
                <w:sz w:val="20"/>
              </w:rPr>
            </w:pPr>
            <w:r w:rsidRPr="00C50C21">
              <w:rPr>
                <w:color w:val="000000"/>
                <w:sz w:val="20"/>
              </w:rPr>
              <w:t>450,00</w:t>
            </w:r>
          </w:p>
        </w:tc>
      </w:tr>
      <w:tr w:rsidR="00C50C21" w:rsidRPr="00E65850" w14:paraId="0FC4E4E6" w14:textId="77777777" w:rsidTr="003157B3">
        <w:tc>
          <w:tcPr>
            <w:tcW w:w="568" w:type="dxa"/>
            <w:tcBorders>
              <w:top w:val="single" w:sz="8" w:space="0" w:color="auto"/>
              <w:left w:val="single" w:sz="8" w:space="0" w:color="auto"/>
              <w:bottom w:val="single" w:sz="8" w:space="0" w:color="auto"/>
              <w:right w:val="single" w:sz="8" w:space="0" w:color="auto"/>
            </w:tcBorders>
          </w:tcPr>
          <w:p w14:paraId="3A44DFED" w14:textId="77777777" w:rsidR="00C50C21" w:rsidRPr="00BB090F" w:rsidRDefault="00C50C21" w:rsidP="00C50C21">
            <w:pPr>
              <w:pStyle w:val="NoSpacing"/>
              <w:jc w:val="center"/>
              <w:rPr>
                <w:sz w:val="20"/>
                <w:szCs w:val="20"/>
              </w:rPr>
            </w:pPr>
            <w:r w:rsidRPr="00BB090F">
              <w:rPr>
                <w:sz w:val="20"/>
                <w:szCs w:val="20"/>
              </w:rPr>
              <w:t>33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F4F53D2" w14:textId="77777777" w:rsidR="00C50C21" w:rsidRDefault="00C50C21" w:rsidP="00C50C21">
            <w:pPr>
              <w:pStyle w:val="NoSpacing"/>
              <w:rPr>
                <w:color w:val="000000"/>
                <w:sz w:val="20"/>
                <w:szCs w:val="20"/>
              </w:rPr>
            </w:pPr>
            <w:proofErr w:type="spellStart"/>
            <w:r w:rsidRPr="00BB090F">
              <w:rPr>
                <w:color w:val="000000"/>
                <w:sz w:val="20"/>
                <w:szCs w:val="20"/>
              </w:rPr>
              <w:t>Sutkūnų</w:t>
            </w:r>
            <w:proofErr w:type="spellEnd"/>
            <w:r w:rsidRPr="00BB090F">
              <w:rPr>
                <w:color w:val="000000"/>
                <w:sz w:val="20"/>
                <w:szCs w:val="20"/>
              </w:rPr>
              <w:t xml:space="preserve"> k., Šiaulių r. / </w:t>
            </w:r>
          </w:p>
          <w:p w14:paraId="214F9F7E" w14:textId="77777777" w:rsidR="00C50C21" w:rsidRPr="00BB090F" w:rsidRDefault="00C50C21" w:rsidP="00C50C21">
            <w:pPr>
              <w:pStyle w:val="NoSpacing"/>
              <w:rPr>
                <w:sz w:val="20"/>
                <w:szCs w:val="20"/>
              </w:rPr>
            </w:pPr>
            <w:r w:rsidRPr="00BB090F">
              <w:rPr>
                <w:color w:val="000000"/>
                <w:sz w:val="20"/>
                <w:szCs w:val="20"/>
              </w:rPr>
              <w:t xml:space="preserve">459704, 6204817 </w:t>
            </w:r>
          </w:p>
        </w:tc>
        <w:tc>
          <w:tcPr>
            <w:tcW w:w="1417" w:type="dxa"/>
            <w:tcBorders>
              <w:top w:val="single" w:sz="8" w:space="0" w:color="auto"/>
              <w:left w:val="single" w:sz="8" w:space="0" w:color="auto"/>
              <w:bottom w:val="single" w:sz="8" w:space="0" w:color="auto"/>
              <w:right w:val="single" w:sz="8" w:space="0" w:color="auto"/>
            </w:tcBorders>
          </w:tcPr>
          <w:p w14:paraId="06A67686"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val="restart"/>
            <w:tcBorders>
              <w:top w:val="single" w:sz="8" w:space="0" w:color="auto"/>
              <w:left w:val="single" w:sz="8" w:space="0" w:color="auto"/>
              <w:right w:val="single" w:sz="8" w:space="0" w:color="auto"/>
            </w:tcBorders>
            <w:shd w:val="clear" w:color="auto" w:fill="auto"/>
            <w:vAlign w:val="center"/>
          </w:tcPr>
          <w:p w14:paraId="3B1DACAD" w14:textId="77777777" w:rsidR="00C50C21" w:rsidRPr="00BB090F" w:rsidRDefault="00C50C21" w:rsidP="00C50C21">
            <w:pPr>
              <w:pStyle w:val="NoSpacing"/>
              <w:rPr>
                <w:sz w:val="20"/>
                <w:szCs w:val="20"/>
              </w:rPr>
            </w:pPr>
          </w:p>
          <w:p w14:paraId="7C7632F3" w14:textId="77777777" w:rsidR="00C50C21" w:rsidRPr="00BB090F" w:rsidRDefault="00C50C21" w:rsidP="00C50C21">
            <w:pPr>
              <w:pStyle w:val="NoSpacing"/>
              <w:rPr>
                <w:sz w:val="20"/>
                <w:szCs w:val="20"/>
              </w:rPr>
            </w:pPr>
            <w:r w:rsidRPr="00BB090F">
              <w:rPr>
                <w:sz w:val="20"/>
                <w:szCs w:val="20"/>
              </w:rPr>
              <w:t>Lakūnų g. 3, Šiauliai /</w:t>
            </w:r>
          </w:p>
          <w:p w14:paraId="5D8D86C4" w14:textId="77777777" w:rsidR="00C50C21" w:rsidRPr="00BB090F" w:rsidRDefault="00C50C21" w:rsidP="00C50C21">
            <w:pPr>
              <w:pStyle w:val="NoSpacing"/>
              <w:rPr>
                <w:sz w:val="20"/>
                <w:szCs w:val="20"/>
              </w:rPr>
            </w:pPr>
            <w:r w:rsidRPr="00BB090F">
              <w:rPr>
                <w:sz w:val="20"/>
                <w:szCs w:val="20"/>
              </w:rPr>
              <w:t xml:space="preserve">3 </w:t>
            </w:r>
            <w:proofErr w:type="spellStart"/>
            <w:r w:rsidRPr="00BB090F">
              <w:rPr>
                <w:sz w:val="20"/>
                <w:szCs w:val="20"/>
              </w:rPr>
              <w:t>Gbps</w:t>
            </w:r>
            <w:proofErr w:type="spellEnd"/>
            <w:r w:rsidRPr="00BB090F">
              <w:rPr>
                <w:sz w:val="20"/>
                <w:szCs w:val="20"/>
              </w:rPr>
              <w:t xml:space="preserve"> /SFP</w:t>
            </w: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1977FC06" w14:textId="439D54B5"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B0C3E75" w14:textId="05C78085" w:rsidR="00C50C21" w:rsidRPr="00C50C21" w:rsidRDefault="00C50C21" w:rsidP="00C50C21">
            <w:pPr>
              <w:jc w:val="center"/>
              <w:rPr>
                <w:color w:val="000000"/>
                <w:sz w:val="20"/>
              </w:rPr>
            </w:pPr>
            <w:r w:rsidRPr="00C50C21">
              <w:rPr>
                <w:sz w:val="20"/>
              </w:rPr>
              <w:t>330,00</w:t>
            </w:r>
          </w:p>
        </w:tc>
      </w:tr>
      <w:tr w:rsidR="00C50C21" w:rsidRPr="00E65850" w14:paraId="2FF9522A" w14:textId="77777777" w:rsidTr="003157B3">
        <w:tc>
          <w:tcPr>
            <w:tcW w:w="568" w:type="dxa"/>
            <w:tcBorders>
              <w:top w:val="single" w:sz="8" w:space="0" w:color="auto"/>
              <w:left w:val="single" w:sz="8" w:space="0" w:color="auto"/>
              <w:bottom w:val="single" w:sz="8" w:space="0" w:color="auto"/>
              <w:right w:val="single" w:sz="8" w:space="0" w:color="auto"/>
            </w:tcBorders>
          </w:tcPr>
          <w:p w14:paraId="0F8E0F98" w14:textId="77777777" w:rsidR="00C50C21" w:rsidRPr="00BB090F" w:rsidRDefault="00C50C21" w:rsidP="00C50C21">
            <w:pPr>
              <w:pStyle w:val="NoSpacing"/>
              <w:jc w:val="center"/>
              <w:rPr>
                <w:sz w:val="20"/>
                <w:szCs w:val="20"/>
              </w:rPr>
            </w:pPr>
            <w:r w:rsidRPr="00BB090F">
              <w:rPr>
                <w:sz w:val="20"/>
                <w:szCs w:val="20"/>
              </w:rPr>
              <w:t>34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7F8EAFF" w14:textId="77777777" w:rsidR="00C50C21" w:rsidRPr="00BB090F" w:rsidRDefault="00C50C21" w:rsidP="00C50C21">
            <w:pPr>
              <w:pStyle w:val="NoSpacing"/>
              <w:rPr>
                <w:color w:val="000000"/>
                <w:sz w:val="20"/>
                <w:szCs w:val="20"/>
              </w:rPr>
            </w:pPr>
            <w:r w:rsidRPr="00BB090F">
              <w:rPr>
                <w:color w:val="000000"/>
                <w:sz w:val="20"/>
                <w:szCs w:val="20"/>
              </w:rPr>
              <w:t xml:space="preserve">Karaliaus Mindaugo g. 34, Telšiai </w:t>
            </w:r>
          </w:p>
        </w:tc>
        <w:tc>
          <w:tcPr>
            <w:tcW w:w="1417" w:type="dxa"/>
            <w:tcBorders>
              <w:top w:val="single" w:sz="8" w:space="0" w:color="auto"/>
              <w:left w:val="single" w:sz="8" w:space="0" w:color="auto"/>
              <w:bottom w:val="single" w:sz="8" w:space="0" w:color="auto"/>
              <w:right w:val="single" w:sz="8" w:space="0" w:color="auto"/>
            </w:tcBorders>
          </w:tcPr>
          <w:p w14:paraId="035C1BFF"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7FAAB390"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52B7A8C7" w14:textId="519A1CD9"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AD2B1BB" w14:textId="205182F5" w:rsidR="00C50C21" w:rsidRPr="00C50C21" w:rsidRDefault="00C50C21" w:rsidP="00C50C21">
            <w:pPr>
              <w:jc w:val="center"/>
              <w:rPr>
                <w:color w:val="000000"/>
                <w:sz w:val="20"/>
              </w:rPr>
            </w:pPr>
            <w:r w:rsidRPr="00C50C21">
              <w:rPr>
                <w:sz w:val="20"/>
              </w:rPr>
              <w:t>330,00</w:t>
            </w:r>
          </w:p>
        </w:tc>
      </w:tr>
      <w:tr w:rsidR="00C50C21" w:rsidRPr="00E65850" w14:paraId="0CE98497" w14:textId="77777777" w:rsidTr="003157B3">
        <w:trPr>
          <w:trHeight w:val="589"/>
        </w:trPr>
        <w:tc>
          <w:tcPr>
            <w:tcW w:w="568" w:type="dxa"/>
            <w:tcBorders>
              <w:top w:val="single" w:sz="8" w:space="0" w:color="auto"/>
              <w:left w:val="single" w:sz="8" w:space="0" w:color="auto"/>
              <w:bottom w:val="single" w:sz="8" w:space="0" w:color="auto"/>
              <w:right w:val="single" w:sz="8" w:space="0" w:color="auto"/>
            </w:tcBorders>
          </w:tcPr>
          <w:p w14:paraId="0AD1D939" w14:textId="77777777" w:rsidR="00C50C21" w:rsidRPr="00BB090F" w:rsidRDefault="00C50C21" w:rsidP="00C50C21">
            <w:pPr>
              <w:pStyle w:val="NoSpacing"/>
              <w:jc w:val="center"/>
              <w:rPr>
                <w:sz w:val="20"/>
                <w:szCs w:val="20"/>
              </w:rPr>
            </w:pPr>
            <w:r w:rsidRPr="00BB090F">
              <w:rPr>
                <w:sz w:val="20"/>
                <w:szCs w:val="20"/>
              </w:rPr>
              <w:t>35</w:t>
            </w:r>
          </w:p>
        </w:tc>
        <w:tc>
          <w:tcPr>
            <w:tcW w:w="2977" w:type="dxa"/>
            <w:tcBorders>
              <w:top w:val="single" w:sz="8" w:space="0" w:color="auto"/>
              <w:left w:val="nil"/>
              <w:right w:val="single" w:sz="8" w:space="0" w:color="auto"/>
            </w:tcBorders>
            <w:shd w:val="clear" w:color="auto" w:fill="auto"/>
            <w:vAlign w:val="center"/>
          </w:tcPr>
          <w:p w14:paraId="2F870985" w14:textId="77777777" w:rsidR="00C50C21" w:rsidRPr="00BB090F" w:rsidRDefault="00C50C21" w:rsidP="00C50C21">
            <w:pPr>
              <w:pStyle w:val="NoSpacing"/>
              <w:rPr>
                <w:color w:val="000000"/>
                <w:sz w:val="20"/>
                <w:szCs w:val="20"/>
              </w:rPr>
            </w:pPr>
            <w:r w:rsidRPr="00BB090F">
              <w:rPr>
                <w:color w:val="000000"/>
                <w:sz w:val="20"/>
                <w:szCs w:val="20"/>
              </w:rPr>
              <w:t>Arsenalo g. Linkaičių k., Radviliškio r.</w:t>
            </w:r>
            <w:r>
              <w:rPr>
                <w:color w:val="000000"/>
                <w:sz w:val="20"/>
                <w:szCs w:val="20"/>
              </w:rPr>
              <w:t>/</w:t>
            </w:r>
            <w:r w:rsidRPr="00BB090F">
              <w:rPr>
                <w:color w:val="000000"/>
                <w:sz w:val="20"/>
                <w:szCs w:val="20"/>
              </w:rPr>
              <w:t xml:space="preserve"> 476090, 6182451</w:t>
            </w:r>
          </w:p>
        </w:tc>
        <w:tc>
          <w:tcPr>
            <w:tcW w:w="1417" w:type="dxa"/>
            <w:tcBorders>
              <w:top w:val="single" w:sz="8" w:space="0" w:color="auto"/>
              <w:left w:val="single" w:sz="8" w:space="0" w:color="auto"/>
              <w:right w:val="single" w:sz="8" w:space="0" w:color="auto"/>
            </w:tcBorders>
          </w:tcPr>
          <w:p w14:paraId="6A84F46D"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09A1F3E2"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2515E95D" w14:textId="7219A779"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4A65A78" w14:textId="5D3ACF2E" w:rsidR="00C50C21" w:rsidRPr="00C50C21" w:rsidRDefault="00C50C21" w:rsidP="00C50C21">
            <w:pPr>
              <w:jc w:val="center"/>
              <w:rPr>
                <w:color w:val="000000"/>
                <w:sz w:val="20"/>
              </w:rPr>
            </w:pPr>
            <w:r w:rsidRPr="00C50C21">
              <w:rPr>
                <w:sz w:val="20"/>
              </w:rPr>
              <w:t>330,00</w:t>
            </w:r>
          </w:p>
        </w:tc>
      </w:tr>
      <w:tr w:rsidR="00C50C21" w:rsidRPr="00E65850" w14:paraId="5AB0B6CD" w14:textId="77777777" w:rsidTr="003157B3">
        <w:tc>
          <w:tcPr>
            <w:tcW w:w="568" w:type="dxa"/>
            <w:tcBorders>
              <w:top w:val="single" w:sz="8" w:space="0" w:color="auto"/>
              <w:left w:val="single" w:sz="8" w:space="0" w:color="auto"/>
              <w:bottom w:val="single" w:sz="8" w:space="0" w:color="auto"/>
              <w:right w:val="single" w:sz="8" w:space="0" w:color="auto"/>
            </w:tcBorders>
          </w:tcPr>
          <w:p w14:paraId="759043E8" w14:textId="77777777" w:rsidR="00C50C21" w:rsidRPr="00BB090F" w:rsidRDefault="00C50C21" w:rsidP="00C50C21">
            <w:pPr>
              <w:pStyle w:val="NoSpacing"/>
              <w:jc w:val="center"/>
              <w:rPr>
                <w:sz w:val="20"/>
                <w:szCs w:val="20"/>
              </w:rPr>
            </w:pPr>
            <w:r w:rsidRPr="00BB090F">
              <w:rPr>
                <w:sz w:val="20"/>
                <w:szCs w:val="20"/>
              </w:rPr>
              <w:t>36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A8A1E2E" w14:textId="77777777" w:rsidR="00C50C21" w:rsidRPr="00BB090F" w:rsidRDefault="00C50C21" w:rsidP="00C50C21">
            <w:pPr>
              <w:pStyle w:val="NoSpacing"/>
              <w:rPr>
                <w:color w:val="000000"/>
                <w:sz w:val="20"/>
                <w:szCs w:val="20"/>
              </w:rPr>
            </w:pPr>
            <w:r w:rsidRPr="00BB090F">
              <w:rPr>
                <w:color w:val="000000"/>
                <w:sz w:val="20"/>
                <w:szCs w:val="20"/>
              </w:rPr>
              <w:t xml:space="preserve">Dariaus ir Girėno g. 144, Radviliškis </w:t>
            </w:r>
          </w:p>
        </w:tc>
        <w:tc>
          <w:tcPr>
            <w:tcW w:w="1417" w:type="dxa"/>
            <w:tcBorders>
              <w:top w:val="single" w:sz="8" w:space="0" w:color="auto"/>
              <w:left w:val="single" w:sz="8" w:space="0" w:color="auto"/>
              <w:bottom w:val="single" w:sz="8" w:space="0" w:color="auto"/>
              <w:right w:val="single" w:sz="8" w:space="0" w:color="auto"/>
            </w:tcBorders>
          </w:tcPr>
          <w:p w14:paraId="5FB4B123"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31FC712B"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3C8E5636" w14:textId="342B0C3A"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B8E3C6B" w14:textId="7280D1DA" w:rsidR="00C50C21" w:rsidRPr="00C50C21" w:rsidRDefault="00C50C21" w:rsidP="00C50C21">
            <w:pPr>
              <w:jc w:val="center"/>
              <w:rPr>
                <w:color w:val="000000"/>
                <w:sz w:val="20"/>
              </w:rPr>
            </w:pPr>
            <w:r w:rsidRPr="00C50C21">
              <w:rPr>
                <w:sz w:val="20"/>
              </w:rPr>
              <w:t>330,00</w:t>
            </w:r>
          </w:p>
        </w:tc>
      </w:tr>
      <w:tr w:rsidR="00C50C21" w:rsidRPr="00E65850" w14:paraId="7BF5A007" w14:textId="77777777" w:rsidTr="003157B3">
        <w:tc>
          <w:tcPr>
            <w:tcW w:w="568" w:type="dxa"/>
            <w:tcBorders>
              <w:top w:val="single" w:sz="8" w:space="0" w:color="auto"/>
              <w:left w:val="single" w:sz="8" w:space="0" w:color="auto"/>
              <w:bottom w:val="single" w:sz="8" w:space="0" w:color="auto"/>
              <w:right w:val="single" w:sz="8" w:space="0" w:color="auto"/>
            </w:tcBorders>
          </w:tcPr>
          <w:p w14:paraId="4861BFD2" w14:textId="77777777" w:rsidR="00C50C21" w:rsidRPr="00BB090F" w:rsidRDefault="00C50C21" w:rsidP="00C50C21">
            <w:pPr>
              <w:pStyle w:val="NoSpacing"/>
              <w:jc w:val="center"/>
              <w:rPr>
                <w:sz w:val="20"/>
                <w:szCs w:val="20"/>
              </w:rPr>
            </w:pPr>
            <w:r w:rsidRPr="00BB090F">
              <w:rPr>
                <w:sz w:val="20"/>
                <w:szCs w:val="20"/>
              </w:rPr>
              <w:t>37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908C3F6" w14:textId="77777777" w:rsidR="00C50C21" w:rsidRPr="00BB090F" w:rsidRDefault="00C50C21" w:rsidP="00C50C21">
            <w:pPr>
              <w:pStyle w:val="NoSpacing"/>
              <w:rPr>
                <w:color w:val="000000"/>
                <w:sz w:val="20"/>
                <w:szCs w:val="20"/>
              </w:rPr>
            </w:pPr>
            <w:r w:rsidRPr="00BB090F">
              <w:rPr>
                <w:color w:val="000000"/>
                <w:sz w:val="20"/>
                <w:szCs w:val="20"/>
              </w:rPr>
              <w:t xml:space="preserve">Panevėžio raj. sav., </w:t>
            </w:r>
            <w:proofErr w:type="spellStart"/>
            <w:r w:rsidRPr="00BB090F">
              <w:rPr>
                <w:color w:val="000000"/>
                <w:sz w:val="20"/>
                <w:szCs w:val="20"/>
              </w:rPr>
              <w:t>Velžio</w:t>
            </w:r>
            <w:proofErr w:type="spellEnd"/>
            <w:r w:rsidRPr="00BB090F">
              <w:rPr>
                <w:color w:val="000000"/>
                <w:sz w:val="20"/>
                <w:szCs w:val="20"/>
              </w:rPr>
              <w:t xml:space="preserve"> sen., </w:t>
            </w:r>
            <w:proofErr w:type="spellStart"/>
            <w:r w:rsidRPr="00BB090F">
              <w:rPr>
                <w:color w:val="000000"/>
                <w:sz w:val="20"/>
                <w:szCs w:val="20"/>
              </w:rPr>
              <w:t>Pajuosčio</w:t>
            </w:r>
            <w:proofErr w:type="spellEnd"/>
            <w:r w:rsidRPr="00BB090F">
              <w:rPr>
                <w:color w:val="000000"/>
                <w:sz w:val="20"/>
                <w:szCs w:val="20"/>
              </w:rPr>
              <w:t xml:space="preserve"> k. / 527116, 6178162 </w:t>
            </w:r>
          </w:p>
        </w:tc>
        <w:tc>
          <w:tcPr>
            <w:tcW w:w="1417" w:type="dxa"/>
            <w:tcBorders>
              <w:top w:val="single" w:sz="8" w:space="0" w:color="auto"/>
              <w:left w:val="single" w:sz="8" w:space="0" w:color="auto"/>
              <w:bottom w:val="single" w:sz="8" w:space="0" w:color="auto"/>
              <w:right w:val="single" w:sz="8" w:space="0" w:color="auto"/>
            </w:tcBorders>
          </w:tcPr>
          <w:p w14:paraId="1052AB0F"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4E790722"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14139565" w14:textId="52FF8EA8"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E5708B3" w14:textId="3110A39D" w:rsidR="00C50C21" w:rsidRPr="00C50C21" w:rsidRDefault="00C50C21" w:rsidP="00C50C21">
            <w:pPr>
              <w:jc w:val="center"/>
              <w:rPr>
                <w:color w:val="000000"/>
                <w:sz w:val="20"/>
              </w:rPr>
            </w:pPr>
            <w:r w:rsidRPr="00C50C21">
              <w:rPr>
                <w:sz w:val="20"/>
              </w:rPr>
              <w:t>330,00</w:t>
            </w:r>
          </w:p>
        </w:tc>
      </w:tr>
      <w:tr w:rsidR="00C50C21" w:rsidRPr="00E65850" w14:paraId="656D3412" w14:textId="77777777" w:rsidTr="003157B3">
        <w:trPr>
          <w:trHeight w:val="848"/>
        </w:trPr>
        <w:tc>
          <w:tcPr>
            <w:tcW w:w="568" w:type="dxa"/>
            <w:tcBorders>
              <w:top w:val="single" w:sz="8" w:space="0" w:color="auto"/>
              <w:left w:val="single" w:sz="8" w:space="0" w:color="auto"/>
              <w:bottom w:val="single" w:sz="8" w:space="0" w:color="auto"/>
              <w:right w:val="single" w:sz="8" w:space="0" w:color="auto"/>
            </w:tcBorders>
          </w:tcPr>
          <w:p w14:paraId="1909270E" w14:textId="77777777" w:rsidR="00C50C21" w:rsidRPr="00BB090F" w:rsidRDefault="00C50C21" w:rsidP="00C50C21">
            <w:pPr>
              <w:pStyle w:val="NoSpacing"/>
              <w:jc w:val="center"/>
              <w:rPr>
                <w:sz w:val="20"/>
                <w:szCs w:val="20"/>
              </w:rPr>
            </w:pPr>
            <w:r w:rsidRPr="00BB090F">
              <w:rPr>
                <w:sz w:val="20"/>
                <w:szCs w:val="20"/>
              </w:rPr>
              <w:t>38</w:t>
            </w:r>
          </w:p>
        </w:tc>
        <w:tc>
          <w:tcPr>
            <w:tcW w:w="2977" w:type="dxa"/>
            <w:tcBorders>
              <w:top w:val="single" w:sz="8" w:space="0" w:color="auto"/>
              <w:left w:val="single" w:sz="8" w:space="0" w:color="auto"/>
              <w:right w:val="single" w:sz="8" w:space="0" w:color="auto"/>
            </w:tcBorders>
            <w:shd w:val="clear" w:color="auto" w:fill="auto"/>
            <w:vAlign w:val="center"/>
          </w:tcPr>
          <w:p w14:paraId="0F2BF6F7" w14:textId="77777777" w:rsidR="00C50C21" w:rsidRPr="00BB090F" w:rsidRDefault="00C50C21" w:rsidP="00C50C21">
            <w:pPr>
              <w:pStyle w:val="NoSpacing"/>
              <w:rPr>
                <w:color w:val="000000"/>
                <w:sz w:val="20"/>
                <w:szCs w:val="20"/>
              </w:rPr>
            </w:pPr>
            <w:r w:rsidRPr="00BB090F">
              <w:rPr>
                <w:color w:val="000000"/>
                <w:sz w:val="20"/>
                <w:szCs w:val="20"/>
              </w:rPr>
              <w:t xml:space="preserve">Šiaulių raj. sav., Kairių sen., </w:t>
            </w:r>
            <w:proofErr w:type="spellStart"/>
            <w:r w:rsidRPr="00BB090F">
              <w:rPr>
                <w:color w:val="000000"/>
                <w:sz w:val="20"/>
                <w:szCs w:val="20"/>
              </w:rPr>
              <w:t>Mumaičių</w:t>
            </w:r>
            <w:proofErr w:type="spellEnd"/>
            <w:r w:rsidRPr="00BB090F">
              <w:rPr>
                <w:color w:val="000000"/>
                <w:sz w:val="20"/>
                <w:szCs w:val="20"/>
              </w:rPr>
              <w:t xml:space="preserve"> k./</w:t>
            </w:r>
            <w:r w:rsidRPr="00BB090F">
              <w:rPr>
                <w:sz w:val="20"/>
                <w:szCs w:val="20"/>
              </w:rPr>
              <w:t xml:space="preserve"> </w:t>
            </w:r>
            <w:r w:rsidRPr="00BB090F">
              <w:rPr>
                <w:color w:val="000000"/>
                <w:sz w:val="20"/>
                <w:szCs w:val="20"/>
              </w:rPr>
              <w:t>467224, 6196980</w:t>
            </w:r>
          </w:p>
          <w:p w14:paraId="24AE2205" w14:textId="77777777" w:rsidR="00C50C21" w:rsidRPr="00BB090F" w:rsidRDefault="00C50C21" w:rsidP="00C50C21">
            <w:pPr>
              <w:pStyle w:val="NoSpacing"/>
              <w:rPr>
                <w:color w:val="000000"/>
                <w:sz w:val="20"/>
                <w:szCs w:val="20"/>
              </w:rPr>
            </w:pPr>
            <w:r w:rsidRPr="00BB090F">
              <w:rPr>
                <w:color w:val="000000"/>
                <w:sz w:val="20"/>
                <w:szCs w:val="20"/>
              </w:rPr>
              <w:t xml:space="preserve"> </w:t>
            </w:r>
          </w:p>
        </w:tc>
        <w:tc>
          <w:tcPr>
            <w:tcW w:w="1417" w:type="dxa"/>
            <w:tcBorders>
              <w:top w:val="single" w:sz="8" w:space="0" w:color="auto"/>
              <w:left w:val="single" w:sz="8" w:space="0" w:color="auto"/>
              <w:right w:val="single" w:sz="8" w:space="0" w:color="auto"/>
            </w:tcBorders>
          </w:tcPr>
          <w:p w14:paraId="475BEDD0"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right w:val="single" w:sz="8" w:space="0" w:color="auto"/>
            </w:tcBorders>
            <w:shd w:val="clear" w:color="auto" w:fill="auto"/>
            <w:vAlign w:val="center"/>
          </w:tcPr>
          <w:p w14:paraId="2CBF0FCB"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38CDA04F" w14:textId="66619D0B"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38BCE11" w14:textId="49D29520" w:rsidR="00C50C21" w:rsidRPr="00C50C21" w:rsidRDefault="00C50C21" w:rsidP="00C50C21">
            <w:pPr>
              <w:jc w:val="center"/>
              <w:rPr>
                <w:color w:val="000000"/>
                <w:sz w:val="20"/>
              </w:rPr>
            </w:pPr>
            <w:r w:rsidRPr="00C50C21">
              <w:rPr>
                <w:sz w:val="20"/>
              </w:rPr>
              <w:t>330,00</w:t>
            </w:r>
          </w:p>
        </w:tc>
      </w:tr>
      <w:tr w:rsidR="00C50C21" w:rsidRPr="00E65850" w14:paraId="289A0C93" w14:textId="77777777" w:rsidTr="003157B3">
        <w:tc>
          <w:tcPr>
            <w:tcW w:w="568" w:type="dxa"/>
            <w:tcBorders>
              <w:top w:val="single" w:sz="8" w:space="0" w:color="auto"/>
              <w:left w:val="single" w:sz="8" w:space="0" w:color="auto"/>
              <w:bottom w:val="single" w:sz="8" w:space="0" w:color="auto"/>
              <w:right w:val="single" w:sz="8" w:space="0" w:color="auto"/>
            </w:tcBorders>
          </w:tcPr>
          <w:p w14:paraId="297384D6" w14:textId="77777777" w:rsidR="00C50C21" w:rsidRPr="00BB090F" w:rsidRDefault="00C50C21" w:rsidP="00C50C21">
            <w:pPr>
              <w:pStyle w:val="NoSpacing"/>
              <w:jc w:val="center"/>
              <w:rPr>
                <w:sz w:val="20"/>
                <w:szCs w:val="20"/>
              </w:rPr>
            </w:pPr>
            <w:r w:rsidRPr="00BB090F">
              <w:rPr>
                <w:sz w:val="20"/>
                <w:szCs w:val="20"/>
              </w:rPr>
              <w:t>39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FBBC79B" w14:textId="77777777" w:rsidR="00C50C21" w:rsidRPr="00BB090F" w:rsidRDefault="00C50C21" w:rsidP="00C50C21">
            <w:pPr>
              <w:pStyle w:val="NoSpacing"/>
              <w:rPr>
                <w:color w:val="000000"/>
                <w:sz w:val="20"/>
                <w:szCs w:val="20"/>
              </w:rPr>
            </w:pPr>
            <w:r w:rsidRPr="00BB090F">
              <w:rPr>
                <w:color w:val="000000"/>
                <w:sz w:val="20"/>
                <w:szCs w:val="20"/>
              </w:rPr>
              <w:t xml:space="preserve">V. Montvilos g. 32, Panevėžys </w:t>
            </w:r>
          </w:p>
          <w:p w14:paraId="71E5522F" w14:textId="77777777" w:rsidR="00C50C21" w:rsidRPr="00BB090F" w:rsidRDefault="00C50C21" w:rsidP="00C50C21">
            <w:pPr>
              <w:pStyle w:val="NoSpacing"/>
              <w:rPr>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tcPr>
          <w:p w14:paraId="058EBCDB"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SFP</w:t>
            </w:r>
          </w:p>
        </w:tc>
        <w:tc>
          <w:tcPr>
            <w:tcW w:w="2835" w:type="dxa"/>
            <w:vMerge/>
            <w:tcBorders>
              <w:left w:val="single" w:sz="8" w:space="0" w:color="auto"/>
              <w:bottom w:val="single" w:sz="8" w:space="0" w:color="auto"/>
              <w:right w:val="single" w:sz="8" w:space="0" w:color="auto"/>
            </w:tcBorders>
            <w:shd w:val="clear" w:color="auto" w:fill="auto"/>
            <w:vAlign w:val="center"/>
          </w:tcPr>
          <w:p w14:paraId="4FEFC0B3" w14:textId="77777777" w:rsidR="00C50C21" w:rsidRPr="00BB090F" w:rsidRDefault="00C50C21" w:rsidP="00C50C21">
            <w:pPr>
              <w:pStyle w:val="NoSpacing"/>
              <w:rPr>
                <w:sz w:val="20"/>
                <w:szCs w:val="20"/>
              </w:rPr>
            </w:pP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3BC07423" w14:textId="2EAFB635"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13425C6" w14:textId="25EDD0F8" w:rsidR="00C50C21" w:rsidRPr="00C50C21" w:rsidRDefault="00C50C21" w:rsidP="00C50C21">
            <w:pPr>
              <w:jc w:val="center"/>
              <w:rPr>
                <w:color w:val="000000"/>
                <w:sz w:val="20"/>
              </w:rPr>
            </w:pPr>
            <w:r w:rsidRPr="00C50C21">
              <w:rPr>
                <w:sz w:val="20"/>
              </w:rPr>
              <w:t>330,00</w:t>
            </w:r>
          </w:p>
        </w:tc>
      </w:tr>
      <w:tr w:rsidR="00C16E60" w:rsidRPr="0003481E" w14:paraId="3D2D897D" w14:textId="77777777" w:rsidTr="00926A93">
        <w:tc>
          <w:tcPr>
            <w:tcW w:w="568" w:type="dxa"/>
            <w:tcBorders>
              <w:top w:val="single" w:sz="8" w:space="0" w:color="auto"/>
              <w:left w:val="single" w:sz="8" w:space="0" w:color="auto"/>
              <w:bottom w:val="single" w:sz="8" w:space="0" w:color="auto"/>
              <w:right w:val="single" w:sz="8" w:space="0" w:color="auto"/>
            </w:tcBorders>
          </w:tcPr>
          <w:p w14:paraId="38E12F9B" w14:textId="77777777" w:rsidR="00C16E60" w:rsidRPr="00BB090F" w:rsidRDefault="00C16E60" w:rsidP="00C16E60">
            <w:pPr>
              <w:pStyle w:val="NoSpacing"/>
              <w:jc w:val="center"/>
              <w:rPr>
                <w:sz w:val="20"/>
                <w:szCs w:val="20"/>
              </w:rPr>
            </w:pPr>
            <w:r w:rsidRPr="00BB090F">
              <w:rPr>
                <w:sz w:val="20"/>
                <w:szCs w:val="20"/>
              </w:rPr>
              <w:t>40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1EC1CBC" w14:textId="77777777" w:rsidR="00C16E60" w:rsidRDefault="00C16E60" w:rsidP="00C16E60">
            <w:pPr>
              <w:pStyle w:val="NoSpacing"/>
              <w:rPr>
                <w:color w:val="000000"/>
                <w:sz w:val="20"/>
                <w:szCs w:val="20"/>
              </w:rPr>
            </w:pPr>
            <w:r w:rsidRPr="00BB090F">
              <w:rPr>
                <w:color w:val="000000"/>
                <w:sz w:val="20"/>
                <w:szCs w:val="20"/>
              </w:rPr>
              <w:t xml:space="preserve">Karaliaus Mindaugo g. 11, LT- 55285, Jonavos r. sav., Rukla (Pastatas Nr. 3), Lietuva </w:t>
            </w:r>
            <w:r>
              <w:rPr>
                <w:color w:val="000000"/>
                <w:sz w:val="20"/>
                <w:szCs w:val="20"/>
              </w:rPr>
              <w:t xml:space="preserve">/ </w:t>
            </w:r>
          </w:p>
          <w:p w14:paraId="4A172074"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r w:rsidRPr="00BB090F">
              <w:rPr>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7444D8E8" w14:textId="77777777" w:rsidR="00C16E60" w:rsidRPr="00BB090F" w:rsidRDefault="00C16E60" w:rsidP="00C16E60">
            <w:pPr>
              <w:pStyle w:val="NoSpacing"/>
              <w:rPr>
                <w:color w:val="000000"/>
                <w:sz w:val="20"/>
                <w:szCs w:val="20"/>
              </w:rPr>
            </w:pPr>
            <w:r w:rsidRPr="00BB090F">
              <w:rPr>
                <w:color w:val="000000"/>
                <w:sz w:val="20"/>
                <w:szCs w:val="20"/>
              </w:rPr>
              <w:t xml:space="preserve">50 </w:t>
            </w:r>
            <w:proofErr w:type="spellStart"/>
            <w:r w:rsidRPr="00BB090F">
              <w:rPr>
                <w:color w:val="000000"/>
                <w:sz w:val="20"/>
                <w:szCs w:val="20"/>
              </w:rPr>
              <w:t>Mbps</w:t>
            </w:r>
            <w:proofErr w:type="spellEnd"/>
          </w:p>
          <w:p w14:paraId="10422329" w14:textId="77777777" w:rsidR="00C16E60" w:rsidRPr="00BB090F" w:rsidRDefault="00C16E60" w:rsidP="00C16E60">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44B9E81" w14:textId="77777777" w:rsidR="00C16E60" w:rsidRPr="00BB090F" w:rsidRDefault="00C16E60" w:rsidP="00C16E60">
            <w:pPr>
              <w:pStyle w:val="NoSpacing"/>
              <w:rPr>
                <w:sz w:val="20"/>
                <w:szCs w:val="20"/>
              </w:rPr>
            </w:pPr>
            <w:proofErr w:type="spellStart"/>
            <w:r w:rsidRPr="00BB090F">
              <w:rPr>
                <w:color w:val="000000"/>
                <w:sz w:val="20"/>
                <w:szCs w:val="20"/>
              </w:rPr>
              <w:t>Osiedle</w:t>
            </w:r>
            <w:proofErr w:type="spellEnd"/>
            <w:r w:rsidRPr="00BB090F">
              <w:rPr>
                <w:color w:val="000000"/>
                <w:sz w:val="20"/>
                <w:szCs w:val="20"/>
              </w:rPr>
              <w:t xml:space="preserve"> </w:t>
            </w:r>
            <w:proofErr w:type="spellStart"/>
            <w:r w:rsidRPr="00BB090F">
              <w:rPr>
                <w:color w:val="000000"/>
                <w:sz w:val="20"/>
                <w:szCs w:val="20"/>
              </w:rPr>
              <w:t>Wojskowe</w:t>
            </w:r>
            <w:proofErr w:type="spellEnd"/>
            <w:r w:rsidRPr="00BB090F">
              <w:rPr>
                <w:color w:val="000000"/>
                <w:sz w:val="20"/>
                <w:szCs w:val="20"/>
              </w:rPr>
              <w:t xml:space="preserve"> 93 </w:t>
            </w:r>
            <w:proofErr w:type="spellStart"/>
            <w:r w:rsidRPr="00BB090F">
              <w:rPr>
                <w:color w:val="000000"/>
                <w:sz w:val="20"/>
                <w:szCs w:val="20"/>
              </w:rPr>
              <w:t>str</w:t>
            </w:r>
            <w:proofErr w:type="spellEnd"/>
            <w:r w:rsidRPr="00BB090F">
              <w:rPr>
                <w:color w:val="000000"/>
                <w:sz w:val="20"/>
                <w:szCs w:val="20"/>
              </w:rPr>
              <w:t xml:space="preserve">, 05-127, </w:t>
            </w:r>
            <w:proofErr w:type="spellStart"/>
            <w:r w:rsidRPr="00BB090F">
              <w:rPr>
                <w:color w:val="000000"/>
                <w:sz w:val="20"/>
                <w:szCs w:val="20"/>
              </w:rPr>
              <w:t>Bialobrzegi</w:t>
            </w:r>
            <w:proofErr w:type="spellEnd"/>
            <w:r w:rsidRPr="00BB090F">
              <w:rPr>
                <w:color w:val="000000"/>
                <w:sz w:val="20"/>
                <w:szCs w:val="20"/>
              </w:rPr>
              <w:t>, Lenkija/</w:t>
            </w:r>
            <w:r w:rsidRPr="00BB090F">
              <w:rPr>
                <w:sz w:val="20"/>
                <w:szCs w:val="20"/>
              </w:rPr>
              <w:t xml:space="preserve"> </w:t>
            </w:r>
            <w:r w:rsidRPr="00BB090F">
              <w:rPr>
                <w:color w:val="000000"/>
                <w:sz w:val="20"/>
                <w:szCs w:val="20"/>
              </w:rPr>
              <w:t xml:space="preserve">50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740CA70F" w14:textId="72728A0D" w:rsidR="00C16E60" w:rsidRPr="00C50C21" w:rsidRDefault="00C50C21" w:rsidP="00C16E60">
            <w:pPr>
              <w:jc w:val="center"/>
              <w:rPr>
                <w:color w:val="000000"/>
                <w:sz w:val="20"/>
              </w:rPr>
            </w:pPr>
            <w:r>
              <w:rPr>
                <w:color w:val="000000"/>
                <w:sz w:val="20"/>
              </w:rPr>
              <w:t>400,00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471CF61" w14:textId="79900271" w:rsidR="00C16E60" w:rsidRPr="00C50C21" w:rsidRDefault="00C50C21" w:rsidP="00C16E60">
            <w:pPr>
              <w:jc w:val="center"/>
              <w:rPr>
                <w:color w:val="000000"/>
                <w:sz w:val="20"/>
              </w:rPr>
            </w:pPr>
            <w:r>
              <w:rPr>
                <w:color w:val="000000"/>
                <w:sz w:val="20"/>
              </w:rPr>
              <w:t>1200,00</w:t>
            </w:r>
          </w:p>
        </w:tc>
      </w:tr>
      <w:tr w:rsidR="00C16E60" w:rsidRPr="0003481E" w14:paraId="7A5438F7" w14:textId="77777777" w:rsidTr="00926A93">
        <w:tc>
          <w:tcPr>
            <w:tcW w:w="568" w:type="dxa"/>
            <w:tcBorders>
              <w:top w:val="single" w:sz="8" w:space="0" w:color="auto"/>
              <w:left w:val="single" w:sz="8" w:space="0" w:color="auto"/>
              <w:bottom w:val="single" w:sz="8" w:space="0" w:color="auto"/>
              <w:right w:val="single" w:sz="8" w:space="0" w:color="auto"/>
            </w:tcBorders>
          </w:tcPr>
          <w:p w14:paraId="170064AB" w14:textId="77777777" w:rsidR="00C16E60" w:rsidRPr="00BB090F" w:rsidRDefault="00C16E60" w:rsidP="00C16E60">
            <w:pPr>
              <w:pStyle w:val="NoSpacing"/>
              <w:jc w:val="center"/>
              <w:rPr>
                <w:sz w:val="20"/>
                <w:szCs w:val="20"/>
              </w:rPr>
            </w:pPr>
            <w:r w:rsidRPr="00BB090F">
              <w:rPr>
                <w:sz w:val="20"/>
                <w:szCs w:val="20"/>
              </w:rPr>
              <w:t>41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522A8F3" w14:textId="77777777" w:rsidR="00C16E60" w:rsidRDefault="00C16E60" w:rsidP="00C16E60">
            <w:pPr>
              <w:pStyle w:val="NoSpacing"/>
              <w:rPr>
                <w:color w:val="000000"/>
                <w:sz w:val="20"/>
                <w:szCs w:val="20"/>
              </w:rPr>
            </w:pPr>
            <w:r w:rsidRPr="00BB090F">
              <w:rPr>
                <w:color w:val="000000"/>
                <w:sz w:val="20"/>
                <w:szCs w:val="20"/>
              </w:rPr>
              <w:t>Karaliaus Mindaugo g. 11, LT- 55285, Jonavos r. sav., Rukla (Pastatas Nr.3), Lietuva</w:t>
            </w:r>
            <w:r>
              <w:rPr>
                <w:color w:val="000000"/>
                <w:sz w:val="20"/>
                <w:szCs w:val="20"/>
              </w:rPr>
              <w:t xml:space="preserve"> / </w:t>
            </w:r>
          </w:p>
          <w:p w14:paraId="1DB827EE"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p>
        </w:tc>
        <w:tc>
          <w:tcPr>
            <w:tcW w:w="1417" w:type="dxa"/>
            <w:tcBorders>
              <w:top w:val="single" w:sz="8" w:space="0" w:color="auto"/>
              <w:left w:val="single" w:sz="8" w:space="0" w:color="auto"/>
              <w:bottom w:val="single" w:sz="8" w:space="0" w:color="auto"/>
              <w:right w:val="single" w:sz="8" w:space="0" w:color="auto"/>
            </w:tcBorders>
          </w:tcPr>
          <w:p w14:paraId="3CE08B09" w14:textId="77777777" w:rsidR="00C16E60" w:rsidRPr="00BB090F" w:rsidRDefault="00C16E60" w:rsidP="00C16E60">
            <w:pPr>
              <w:pStyle w:val="NoSpacing"/>
              <w:rPr>
                <w:color w:val="000000"/>
                <w:sz w:val="20"/>
                <w:szCs w:val="20"/>
              </w:rPr>
            </w:pPr>
            <w:r w:rsidRPr="00BB090F">
              <w:rPr>
                <w:color w:val="000000"/>
                <w:sz w:val="20"/>
                <w:szCs w:val="20"/>
              </w:rPr>
              <w:t xml:space="preserve">50 </w:t>
            </w:r>
            <w:proofErr w:type="spellStart"/>
            <w:r w:rsidRPr="00BB090F">
              <w:rPr>
                <w:color w:val="000000"/>
                <w:sz w:val="20"/>
                <w:szCs w:val="20"/>
              </w:rPr>
              <w:t>Mbps</w:t>
            </w:r>
            <w:proofErr w:type="spellEnd"/>
            <w:r w:rsidRPr="00BB090F">
              <w:rPr>
                <w:color w:val="000000"/>
                <w:sz w:val="20"/>
                <w:szCs w:val="20"/>
              </w:rPr>
              <w:t xml:space="preserve">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0D42AD3E" w14:textId="77777777" w:rsidR="00C16E60" w:rsidRPr="00BB090F" w:rsidRDefault="00C16E60" w:rsidP="00C16E60">
            <w:pPr>
              <w:pStyle w:val="NoSpacing"/>
              <w:rPr>
                <w:sz w:val="20"/>
                <w:szCs w:val="20"/>
              </w:rPr>
            </w:pPr>
            <w:r w:rsidRPr="00BB090F">
              <w:rPr>
                <w:color w:val="000000"/>
                <w:sz w:val="20"/>
                <w:szCs w:val="20"/>
              </w:rPr>
              <w:t xml:space="preserve">Adaž-1, </w:t>
            </w:r>
            <w:proofErr w:type="spellStart"/>
            <w:r w:rsidRPr="00BB090F">
              <w:rPr>
                <w:color w:val="000000"/>
                <w:sz w:val="20"/>
                <w:szCs w:val="20"/>
              </w:rPr>
              <w:t>Kadaga</w:t>
            </w:r>
            <w:proofErr w:type="spellEnd"/>
            <w:r w:rsidRPr="00BB090F">
              <w:rPr>
                <w:color w:val="000000"/>
                <w:sz w:val="20"/>
                <w:szCs w:val="20"/>
              </w:rPr>
              <w:t xml:space="preserve"> </w:t>
            </w:r>
            <w:proofErr w:type="spellStart"/>
            <w:r w:rsidRPr="00BB090F">
              <w:rPr>
                <w:color w:val="000000"/>
                <w:sz w:val="20"/>
                <w:szCs w:val="20"/>
              </w:rPr>
              <w:t>Adaži</w:t>
            </w:r>
            <w:proofErr w:type="spellEnd"/>
            <w:r w:rsidRPr="00BB090F">
              <w:rPr>
                <w:color w:val="000000"/>
                <w:sz w:val="20"/>
                <w:szCs w:val="20"/>
              </w:rPr>
              <w:t xml:space="preserve"> </w:t>
            </w:r>
            <w:proofErr w:type="spellStart"/>
            <w:r w:rsidRPr="00BB090F">
              <w:rPr>
                <w:color w:val="000000"/>
                <w:sz w:val="20"/>
                <w:szCs w:val="20"/>
              </w:rPr>
              <w:t>novads</w:t>
            </w:r>
            <w:proofErr w:type="spellEnd"/>
            <w:r w:rsidRPr="00BB090F">
              <w:rPr>
                <w:color w:val="000000"/>
                <w:sz w:val="20"/>
                <w:szCs w:val="20"/>
              </w:rPr>
              <w:t xml:space="preserve">, </w:t>
            </w:r>
            <w:proofErr w:type="spellStart"/>
            <w:r w:rsidRPr="00BB090F">
              <w:rPr>
                <w:color w:val="000000"/>
                <w:sz w:val="20"/>
                <w:szCs w:val="20"/>
              </w:rPr>
              <w:t>eFP</w:t>
            </w:r>
            <w:proofErr w:type="spellEnd"/>
            <w:r w:rsidRPr="00BB090F">
              <w:rPr>
                <w:color w:val="000000"/>
                <w:sz w:val="20"/>
                <w:szCs w:val="20"/>
              </w:rPr>
              <w:t xml:space="preserve"> HQ, LV-2103, Latvija /</w:t>
            </w:r>
            <w:r w:rsidRPr="00BB090F">
              <w:rPr>
                <w:sz w:val="20"/>
                <w:szCs w:val="20"/>
              </w:rPr>
              <w:t xml:space="preserve"> </w:t>
            </w:r>
            <w:r w:rsidRPr="00BB090F">
              <w:rPr>
                <w:color w:val="000000"/>
                <w:sz w:val="20"/>
                <w:szCs w:val="20"/>
              </w:rPr>
              <w:t xml:space="preserve">50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51FCD640" w14:textId="2307B5EA" w:rsidR="00C16E60" w:rsidRPr="00C50C21" w:rsidRDefault="00C50C21" w:rsidP="00C16E60">
            <w:pPr>
              <w:jc w:val="center"/>
              <w:rPr>
                <w:color w:val="000000"/>
                <w:sz w:val="20"/>
              </w:rPr>
            </w:pPr>
            <w:r>
              <w:rPr>
                <w:color w:val="000000"/>
                <w:sz w:val="20"/>
              </w:rPr>
              <w:t>400,00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BB42DF6" w14:textId="6E5F673B" w:rsidR="00C16E60" w:rsidRPr="00C50C21" w:rsidRDefault="00C50C21" w:rsidP="00C16E60">
            <w:pPr>
              <w:jc w:val="center"/>
              <w:rPr>
                <w:color w:val="000000"/>
                <w:sz w:val="20"/>
              </w:rPr>
            </w:pPr>
            <w:r>
              <w:rPr>
                <w:color w:val="000000"/>
                <w:sz w:val="20"/>
              </w:rPr>
              <w:t>1200,00</w:t>
            </w:r>
          </w:p>
        </w:tc>
      </w:tr>
      <w:tr w:rsidR="00C16E60" w:rsidRPr="0003481E" w14:paraId="3CDAE8F9" w14:textId="77777777" w:rsidTr="00926A93">
        <w:trPr>
          <w:trHeight w:val="1104"/>
        </w:trPr>
        <w:tc>
          <w:tcPr>
            <w:tcW w:w="568" w:type="dxa"/>
            <w:tcBorders>
              <w:top w:val="single" w:sz="8" w:space="0" w:color="auto"/>
              <w:left w:val="single" w:sz="8" w:space="0" w:color="auto"/>
              <w:bottom w:val="single" w:sz="8" w:space="0" w:color="auto"/>
              <w:right w:val="single" w:sz="8" w:space="0" w:color="auto"/>
            </w:tcBorders>
          </w:tcPr>
          <w:p w14:paraId="0C1A4CA7" w14:textId="77777777" w:rsidR="00C16E60" w:rsidRPr="00BB090F" w:rsidRDefault="00C16E60" w:rsidP="00C16E60">
            <w:pPr>
              <w:pStyle w:val="NoSpacing"/>
              <w:jc w:val="center"/>
              <w:rPr>
                <w:sz w:val="20"/>
                <w:szCs w:val="20"/>
              </w:rPr>
            </w:pPr>
            <w:r w:rsidRPr="00BB090F">
              <w:rPr>
                <w:sz w:val="20"/>
                <w:szCs w:val="20"/>
              </w:rPr>
              <w:lastRenderedPageBreak/>
              <w:t>42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7FB4BF4" w14:textId="77777777" w:rsidR="00C16E60" w:rsidRPr="00BB090F" w:rsidRDefault="00C16E60" w:rsidP="00C16E60">
            <w:pPr>
              <w:pStyle w:val="NoSpacing"/>
              <w:rPr>
                <w:color w:val="000000"/>
                <w:sz w:val="20"/>
                <w:szCs w:val="20"/>
              </w:rPr>
            </w:pPr>
            <w:proofErr w:type="spellStart"/>
            <w:r w:rsidRPr="00BB090F">
              <w:rPr>
                <w:color w:val="000000"/>
                <w:sz w:val="20"/>
                <w:szCs w:val="20"/>
              </w:rPr>
              <w:t>Pašlapių</w:t>
            </w:r>
            <w:proofErr w:type="spellEnd"/>
            <w:r w:rsidRPr="00BB090F">
              <w:rPr>
                <w:color w:val="000000"/>
                <w:sz w:val="20"/>
                <w:szCs w:val="20"/>
              </w:rPr>
              <w:t xml:space="preserve"> g. 7, Karmėlava</w:t>
            </w:r>
            <w:r>
              <w:rPr>
                <w:color w:val="000000"/>
                <w:sz w:val="20"/>
                <w:szCs w:val="20"/>
              </w:rPr>
              <w:t>/</w:t>
            </w:r>
          </w:p>
          <w:p w14:paraId="2E9DACB4" w14:textId="77777777" w:rsidR="00C16E60" w:rsidRPr="00BB090F" w:rsidRDefault="00C16E60" w:rsidP="00C16E60">
            <w:pPr>
              <w:pStyle w:val="NoSpacing"/>
              <w:rPr>
                <w:color w:val="000000"/>
                <w:sz w:val="20"/>
                <w:szCs w:val="20"/>
              </w:rPr>
            </w:pPr>
            <w:r w:rsidRPr="00BB090F">
              <w:rPr>
                <w:color w:val="000000"/>
                <w:sz w:val="20"/>
                <w:szCs w:val="20"/>
              </w:rPr>
              <w:t>505244, 6092750</w:t>
            </w:r>
          </w:p>
          <w:p w14:paraId="71F73FCB" w14:textId="77777777" w:rsidR="00C16E60" w:rsidRPr="00BB090F" w:rsidRDefault="00C16E60" w:rsidP="00C16E60">
            <w:pPr>
              <w:pStyle w:val="NoSpacing"/>
              <w:rPr>
                <w:color w:val="000000"/>
                <w:sz w:val="20"/>
                <w:szCs w:val="20"/>
              </w:rPr>
            </w:pP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355736BF" w14:textId="77777777" w:rsidR="00C16E60" w:rsidRPr="00BB090F" w:rsidRDefault="00C16E60" w:rsidP="00C16E60">
            <w:pPr>
              <w:pStyle w:val="NoSpacing"/>
              <w:rPr>
                <w:color w:val="000000"/>
                <w:sz w:val="20"/>
                <w:szCs w:val="20"/>
              </w:rPr>
            </w:pPr>
            <w:r w:rsidRPr="00BB090F">
              <w:rPr>
                <w:color w:val="000000"/>
                <w:sz w:val="20"/>
                <w:szCs w:val="20"/>
              </w:rPr>
              <w:t xml:space="preserve">5 </w:t>
            </w:r>
            <w:proofErr w:type="spellStart"/>
            <w:r w:rsidRPr="00BB090F">
              <w:rPr>
                <w:color w:val="000000"/>
                <w:sz w:val="20"/>
                <w:szCs w:val="20"/>
              </w:rPr>
              <w:t>Mbps</w:t>
            </w:r>
            <w:proofErr w:type="spellEnd"/>
            <w:r w:rsidRPr="00BB090F">
              <w:rPr>
                <w:color w:val="000000"/>
                <w:sz w:val="20"/>
                <w:szCs w:val="20"/>
              </w:rPr>
              <w:t xml:space="preserve">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DDC1BB8" w14:textId="77777777" w:rsidR="00C16E60" w:rsidRPr="00BB090F" w:rsidRDefault="00C16E60" w:rsidP="00C16E60">
            <w:pPr>
              <w:pStyle w:val="NoSpacing"/>
              <w:rPr>
                <w:color w:val="000000"/>
                <w:sz w:val="20"/>
                <w:szCs w:val="20"/>
              </w:rPr>
            </w:pPr>
            <w:proofErr w:type="spellStart"/>
            <w:r w:rsidRPr="00BB090F">
              <w:rPr>
                <w:color w:val="000000"/>
                <w:sz w:val="20"/>
                <w:szCs w:val="20"/>
              </w:rPr>
              <w:t>Jednostka</w:t>
            </w:r>
            <w:proofErr w:type="spellEnd"/>
            <w:r w:rsidRPr="00BB090F">
              <w:rPr>
                <w:color w:val="000000"/>
                <w:sz w:val="20"/>
                <w:szCs w:val="20"/>
              </w:rPr>
              <w:t xml:space="preserve"> </w:t>
            </w:r>
            <w:proofErr w:type="spellStart"/>
            <w:r w:rsidRPr="00BB090F">
              <w:rPr>
                <w:color w:val="000000"/>
                <w:sz w:val="20"/>
                <w:szCs w:val="20"/>
              </w:rPr>
              <w:t>Wojskowa</w:t>
            </w:r>
            <w:proofErr w:type="spellEnd"/>
            <w:r w:rsidRPr="00BB090F">
              <w:rPr>
                <w:color w:val="000000"/>
                <w:sz w:val="20"/>
                <w:szCs w:val="20"/>
              </w:rPr>
              <w:t xml:space="preserve"> 4195 </w:t>
            </w:r>
            <w:proofErr w:type="spellStart"/>
            <w:r w:rsidRPr="00BB090F">
              <w:rPr>
                <w:color w:val="000000"/>
                <w:sz w:val="20"/>
                <w:szCs w:val="20"/>
              </w:rPr>
              <w:t>ul</w:t>
            </w:r>
            <w:proofErr w:type="spellEnd"/>
            <w:r w:rsidRPr="00BB090F">
              <w:rPr>
                <w:color w:val="000000"/>
                <w:sz w:val="20"/>
                <w:szCs w:val="20"/>
              </w:rPr>
              <w:t xml:space="preserve">. </w:t>
            </w:r>
            <w:proofErr w:type="spellStart"/>
            <w:r w:rsidRPr="00BB090F">
              <w:rPr>
                <w:color w:val="000000"/>
                <w:sz w:val="20"/>
                <w:szCs w:val="20"/>
              </w:rPr>
              <w:t>Lešna</w:t>
            </w:r>
            <w:proofErr w:type="spellEnd"/>
            <w:r w:rsidRPr="00BB090F">
              <w:rPr>
                <w:color w:val="000000"/>
                <w:sz w:val="20"/>
                <w:szCs w:val="20"/>
              </w:rPr>
              <w:t xml:space="preserve"> 02-800 </w:t>
            </w:r>
            <w:proofErr w:type="spellStart"/>
            <w:r w:rsidRPr="00BB090F">
              <w:rPr>
                <w:color w:val="000000"/>
                <w:sz w:val="20"/>
                <w:szCs w:val="20"/>
              </w:rPr>
              <w:t>Warszawa</w:t>
            </w:r>
            <w:proofErr w:type="spellEnd"/>
            <w:r w:rsidRPr="00BB090F">
              <w:rPr>
                <w:color w:val="000000"/>
                <w:sz w:val="20"/>
                <w:szCs w:val="20"/>
              </w:rPr>
              <w:t xml:space="preserve">, Lenkija/ </w:t>
            </w:r>
          </w:p>
          <w:p w14:paraId="302055FC" w14:textId="77777777" w:rsidR="00C16E60" w:rsidRPr="00BB090F" w:rsidRDefault="00C16E60" w:rsidP="00C16E60">
            <w:pPr>
              <w:pStyle w:val="NoSpacing"/>
              <w:rPr>
                <w:sz w:val="20"/>
                <w:szCs w:val="20"/>
              </w:rPr>
            </w:pPr>
            <w:r w:rsidRPr="00BB090F">
              <w:rPr>
                <w:color w:val="000000"/>
                <w:sz w:val="20"/>
                <w:szCs w:val="20"/>
              </w:rPr>
              <w:t xml:space="preserve">5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38F6D00" w14:textId="2FD930F1" w:rsidR="00C16E60" w:rsidRPr="00BB090F" w:rsidRDefault="00C50C21" w:rsidP="00C16E60">
            <w:pPr>
              <w:jc w:val="center"/>
              <w:rPr>
                <w:color w:val="000000"/>
                <w:sz w:val="20"/>
              </w:rPr>
            </w:pPr>
            <w:r>
              <w:rPr>
                <w:color w:val="000000"/>
                <w:sz w:val="20"/>
              </w:rPr>
              <w:t>400,00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0558BA5" w14:textId="3D14C475" w:rsidR="00C16E60" w:rsidRPr="00BB090F" w:rsidRDefault="00C50C21" w:rsidP="00C16E60">
            <w:pPr>
              <w:jc w:val="center"/>
              <w:rPr>
                <w:color w:val="000000"/>
                <w:sz w:val="20"/>
              </w:rPr>
            </w:pPr>
            <w:r>
              <w:rPr>
                <w:color w:val="000000"/>
                <w:sz w:val="20"/>
              </w:rPr>
              <w:t>1200,00</w:t>
            </w:r>
          </w:p>
        </w:tc>
      </w:tr>
      <w:tr w:rsidR="00C16E60" w:rsidRPr="0003481E" w14:paraId="3712C3A1" w14:textId="77777777" w:rsidTr="00926A93">
        <w:tc>
          <w:tcPr>
            <w:tcW w:w="568" w:type="dxa"/>
            <w:tcBorders>
              <w:top w:val="single" w:sz="8" w:space="0" w:color="auto"/>
              <w:left w:val="single" w:sz="8" w:space="0" w:color="auto"/>
              <w:bottom w:val="single" w:sz="8" w:space="0" w:color="auto"/>
              <w:right w:val="single" w:sz="8" w:space="0" w:color="auto"/>
            </w:tcBorders>
          </w:tcPr>
          <w:p w14:paraId="35285C7E" w14:textId="77777777" w:rsidR="00C16E60" w:rsidRPr="00BB090F" w:rsidRDefault="00C16E60" w:rsidP="00C16E60">
            <w:pPr>
              <w:pStyle w:val="NoSpacing"/>
              <w:jc w:val="center"/>
              <w:rPr>
                <w:sz w:val="20"/>
                <w:szCs w:val="20"/>
              </w:rPr>
            </w:pPr>
            <w:r w:rsidRPr="00BB090F">
              <w:rPr>
                <w:sz w:val="20"/>
                <w:szCs w:val="20"/>
              </w:rPr>
              <w:t>43</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87124EA" w14:textId="77777777" w:rsidR="00C16E60" w:rsidRDefault="00C16E60" w:rsidP="00C16E60">
            <w:pPr>
              <w:pStyle w:val="NoSpacing"/>
              <w:rPr>
                <w:color w:val="000000"/>
                <w:sz w:val="20"/>
                <w:szCs w:val="20"/>
              </w:rPr>
            </w:pPr>
            <w:r w:rsidRPr="00BB090F">
              <w:rPr>
                <w:color w:val="000000"/>
                <w:sz w:val="20"/>
                <w:szCs w:val="20"/>
              </w:rPr>
              <w:t xml:space="preserve">Centrinis poligonas, </w:t>
            </w:r>
            <w:proofErr w:type="spellStart"/>
            <w:r w:rsidRPr="00BB090F">
              <w:rPr>
                <w:color w:val="000000"/>
                <w:sz w:val="20"/>
                <w:szCs w:val="20"/>
              </w:rPr>
              <w:t>Meškerinės</w:t>
            </w:r>
            <w:proofErr w:type="spellEnd"/>
            <w:r w:rsidRPr="00BB090F">
              <w:rPr>
                <w:color w:val="000000"/>
                <w:sz w:val="20"/>
                <w:szCs w:val="20"/>
              </w:rPr>
              <w:t xml:space="preserve"> kaimas, ID </w:t>
            </w:r>
            <w:r>
              <w:rPr>
                <w:color w:val="000000"/>
                <w:sz w:val="20"/>
                <w:szCs w:val="20"/>
              </w:rPr>
              <w:t>N</w:t>
            </w:r>
            <w:r w:rsidRPr="00BB090F">
              <w:rPr>
                <w:color w:val="000000"/>
                <w:sz w:val="20"/>
                <w:szCs w:val="20"/>
              </w:rPr>
              <w:t>r. 48117</w:t>
            </w:r>
            <w:r>
              <w:rPr>
                <w:color w:val="000000"/>
                <w:sz w:val="20"/>
                <w:szCs w:val="20"/>
              </w:rPr>
              <w:t>/</w:t>
            </w:r>
          </w:p>
          <w:p w14:paraId="57A2085D" w14:textId="77777777" w:rsidR="00C16E60" w:rsidRPr="00BB090F" w:rsidRDefault="00C16E60" w:rsidP="00C16E60">
            <w:pPr>
              <w:pStyle w:val="NoSpacing"/>
              <w:rPr>
                <w:color w:val="000000"/>
                <w:sz w:val="20"/>
                <w:szCs w:val="20"/>
              </w:rPr>
            </w:pPr>
            <w:r w:rsidRPr="00BB090F">
              <w:rPr>
                <w:color w:val="000000"/>
                <w:sz w:val="20"/>
                <w:szCs w:val="20"/>
              </w:rPr>
              <w:t xml:space="preserve"> 614396, 6100780  </w:t>
            </w:r>
          </w:p>
        </w:tc>
        <w:tc>
          <w:tcPr>
            <w:tcW w:w="1417" w:type="dxa"/>
            <w:tcBorders>
              <w:top w:val="single" w:sz="8" w:space="0" w:color="auto"/>
              <w:left w:val="single" w:sz="8" w:space="0" w:color="auto"/>
              <w:bottom w:val="single" w:sz="8" w:space="0" w:color="auto"/>
              <w:right w:val="single" w:sz="8" w:space="0" w:color="auto"/>
            </w:tcBorders>
          </w:tcPr>
          <w:p w14:paraId="7E27AC13" w14:textId="77777777" w:rsidR="00C16E60" w:rsidRPr="00BB090F" w:rsidRDefault="00C16E60" w:rsidP="00C16E60">
            <w:pPr>
              <w:pStyle w:val="NoSpacing"/>
              <w:rPr>
                <w:color w:val="000000"/>
                <w:sz w:val="20"/>
                <w:szCs w:val="20"/>
              </w:rPr>
            </w:pPr>
            <w:r w:rsidRPr="00BB090F">
              <w:rPr>
                <w:color w:val="000000"/>
                <w:sz w:val="20"/>
                <w:szCs w:val="20"/>
              </w:rPr>
              <w:t xml:space="preserve">1000 </w:t>
            </w:r>
            <w:proofErr w:type="spellStart"/>
            <w:r w:rsidRPr="00BB090F">
              <w:rPr>
                <w:color w:val="000000"/>
                <w:sz w:val="20"/>
                <w:szCs w:val="20"/>
              </w:rPr>
              <w:t>Mbps</w:t>
            </w:r>
            <w:proofErr w:type="spellEnd"/>
            <w:r w:rsidRPr="00BB090F">
              <w:rPr>
                <w:color w:val="000000"/>
                <w:sz w:val="20"/>
                <w:szCs w:val="20"/>
              </w:rPr>
              <w:t>/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301625E" w14:textId="77777777" w:rsidR="00C16E60" w:rsidRDefault="00C16E60" w:rsidP="00C16E60">
            <w:pPr>
              <w:pStyle w:val="NoSpacing"/>
              <w:rPr>
                <w:color w:val="000000"/>
                <w:sz w:val="20"/>
                <w:szCs w:val="20"/>
              </w:rPr>
            </w:pPr>
            <w:r w:rsidRPr="00BB090F">
              <w:rPr>
                <w:color w:val="000000"/>
                <w:sz w:val="20"/>
                <w:szCs w:val="20"/>
              </w:rPr>
              <w:t xml:space="preserve">Didžiojo Lietuvos etmono Jonušo Radvilos mokomasis pulkas, Rukla, Jonavos r., </w:t>
            </w:r>
          </w:p>
          <w:p w14:paraId="77278796" w14:textId="77777777" w:rsidR="00C16E60" w:rsidRDefault="00C16E60" w:rsidP="00C16E60">
            <w:pPr>
              <w:pStyle w:val="NoSpacing"/>
              <w:rPr>
                <w:color w:val="000000"/>
                <w:sz w:val="20"/>
                <w:szCs w:val="20"/>
              </w:rPr>
            </w:pPr>
            <w:r w:rsidRPr="00BB090F">
              <w:rPr>
                <w:color w:val="000000"/>
                <w:sz w:val="20"/>
                <w:szCs w:val="20"/>
              </w:rPr>
              <w:t xml:space="preserve">ID </w:t>
            </w:r>
            <w:r>
              <w:rPr>
                <w:color w:val="000000"/>
                <w:sz w:val="20"/>
                <w:szCs w:val="20"/>
              </w:rPr>
              <w:t>N</w:t>
            </w:r>
            <w:r w:rsidRPr="00BB090F">
              <w:rPr>
                <w:color w:val="000000"/>
                <w:sz w:val="20"/>
                <w:szCs w:val="20"/>
              </w:rPr>
              <w:t>r. 48107</w:t>
            </w:r>
            <w:r>
              <w:rPr>
                <w:color w:val="000000"/>
                <w:sz w:val="20"/>
                <w:szCs w:val="20"/>
              </w:rPr>
              <w:t>/</w:t>
            </w:r>
            <w:r w:rsidRPr="00BB090F">
              <w:rPr>
                <w:color w:val="000000"/>
                <w:sz w:val="20"/>
                <w:szCs w:val="20"/>
              </w:rPr>
              <w:t xml:space="preserve"> </w:t>
            </w:r>
          </w:p>
          <w:p w14:paraId="428984B8" w14:textId="77777777" w:rsidR="00C16E60" w:rsidRDefault="00C16E60" w:rsidP="00C16E60">
            <w:pPr>
              <w:pStyle w:val="NoSpacing"/>
              <w:rPr>
                <w:color w:val="000000"/>
                <w:sz w:val="20"/>
                <w:szCs w:val="20"/>
              </w:rPr>
            </w:pPr>
            <w:r w:rsidRPr="00BB090F">
              <w:rPr>
                <w:color w:val="000000"/>
                <w:sz w:val="20"/>
                <w:szCs w:val="20"/>
              </w:rPr>
              <w:t>523611, 6102665 /</w:t>
            </w:r>
          </w:p>
          <w:p w14:paraId="30B5712B" w14:textId="77777777" w:rsidR="00C16E60" w:rsidRPr="00BB090F" w:rsidRDefault="00C16E60" w:rsidP="00C16E60">
            <w:pPr>
              <w:pStyle w:val="NoSpacing"/>
              <w:rPr>
                <w:sz w:val="20"/>
                <w:szCs w:val="20"/>
              </w:rPr>
            </w:pPr>
            <w:r w:rsidRPr="00BB090F">
              <w:rPr>
                <w:color w:val="000000"/>
                <w:sz w:val="20"/>
                <w:szCs w:val="20"/>
              </w:rPr>
              <w:t xml:space="preserve">1000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3BC34ECC" w14:textId="5EABE072" w:rsidR="00C16E60" w:rsidRPr="00BB090F" w:rsidRDefault="00C50C21" w:rsidP="00C16E60">
            <w:pPr>
              <w:jc w:val="center"/>
              <w:rPr>
                <w:color w:val="000000"/>
                <w:sz w:val="20"/>
              </w:rPr>
            </w:pPr>
            <w:r>
              <w:rPr>
                <w:color w:val="000000"/>
                <w:sz w:val="20"/>
              </w:rPr>
              <w:t>150,00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EB2A939" w14:textId="1D1392D7" w:rsidR="00C16E60" w:rsidRPr="00BB090F" w:rsidRDefault="00C50C21" w:rsidP="00C16E60">
            <w:pPr>
              <w:jc w:val="center"/>
              <w:rPr>
                <w:color w:val="000000"/>
                <w:sz w:val="20"/>
              </w:rPr>
            </w:pPr>
            <w:r>
              <w:rPr>
                <w:color w:val="000000"/>
                <w:sz w:val="20"/>
              </w:rPr>
              <w:t>450,00</w:t>
            </w:r>
          </w:p>
        </w:tc>
      </w:tr>
      <w:tr w:rsidR="00C16E60" w:rsidRPr="0003481E" w14:paraId="7089A064" w14:textId="77777777" w:rsidTr="00926A93">
        <w:tc>
          <w:tcPr>
            <w:tcW w:w="568" w:type="dxa"/>
            <w:tcBorders>
              <w:top w:val="single" w:sz="8" w:space="0" w:color="auto"/>
              <w:left w:val="single" w:sz="8" w:space="0" w:color="auto"/>
              <w:bottom w:val="single" w:sz="8" w:space="0" w:color="auto"/>
              <w:right w:val="single" w:sz="8" w:space="0" w:color="auto"/>
            </w:tcBorders>
          </w:tcPr>
          <w:p w14:paraId="65E7BBBF" w14:textId="77777777" w:rsidR="00C16E60" w:rsidRPr="00BB090F" w:rsidRDefault="00C16E60" w:rsidP="00C16E60">
            <w:pPr>
              <w:pStyle w:val="NoSpacing"/>
              <w:jc w:val="center"/>
              <w:rPr>
                <w:sz w:val="20"/>
                <w:szCs w:val="20"/>
              </w:rPr>
            </w:pPr>
            <w:r w:rsidRPr="00BB090F">
              <w:rPr>
                <w:sz w:val="20"/>
                <w:szCs w:val="20"/>
              </w:rPr>
              <w:t>44</w:t>
            </w:r>
          </w:p>
        </w:tc>
        <w:tc>
          <w:tcPr>
            <w:tcW w:w="2977" w:type="dxa"/>
            <w:tcBorders>
              <w:top w:val="single" w:sz="8" w:space="0" w:color="auto"/>
              <w:left w:val="single" w:sz="8" w:space="0" w:color="auto"/>
              <w:bottom w:val="single" w:sz="8" w:space="0" w:color="auto"/>
              <w:right w:val="single" w:sz="8" w:space="0" w:color="auto"/>
            </w:tcBorders>
            <w:shd w:val="clear" w:color="000000" w:fill="auto"/>
            <w:vAlign w:val="center"/>
          </w:tcPr>
          <w:p w14:paraId="061A7A70" w14:textId="77777777" w:rsidR="00C16E60" w:rsidRDefault="00C16E60" w:rsidP="00C16E60">
            <w:pPr>
              <w:pStyle w:val="NoSpacing"/>
              <w:rPr>
                <w:color w:val="000000"/>
                <w:sz w:val="20"/>
                <w:szCs w:val="20"/>
              </w:rPr>
            </w:pPr>
            <w:r w:rsidRPr="00BB090F">
              <w:rPr>
                <w:color w:val="000000"/>
                <w:sz w:val="20"/>
                <w:szCs w:val="20"/>
              </w:rPr>
              <w:t xml:space="preserve">Didžiojo Lietuvos etmono Jonušo Radvilos mokomasis pulkas, Rukla, Jonavos r., ID </w:t>
            </w:r>
            <w:r>
              <w:rPr>
                <w:color w:val="000000"/>
                <w:sz w:val="20"/>
                <w:szCs w:val="20"/>
              </w:rPr>
              <w:t>N</w:t>
            </w:r>
            <w:r w:rsidRPr="00BB090F">
              <w:rPr>
                <w:color w:val="000000"/>
                <w:sz w:val="20"/>
                <w:szCs w:val="20"/>
              </w:rPr>
              <w:t>r. 48107</w:t>
            </w:r>
            <w:r>
              <w:rPr>
                <w:color w:val="000000"/>
                <w:sz w:val="20"/>
                <w:szCs w:val="20"/>
              </w:rPr>
              <w:t>/</w:t>
            </w:r>
          </w:p>
          <w:p w14:paraId="40D7CB51" w14:textId="77777777" w:rsidR="00C16E60" w:rsidRPr="00BB090F" w:rsidRDefault="00C16E60" w:rsidP="00C16E60">
            <w:pPr>
              <w:pStyle w:val="NoSpacing"/>
              <w:rPr>
                <w:color w:val="000000"/>
                <w:sz w:val="20"/>
                <w:szCs w:val="20"/>
              </w:rPr>
            </w:pPr>
            <w:r w:rsidRPr="00BB090F">
              <w:rPr>
                <w:color w:val="000000"/>
                <w:sz w:val="20"/>
                <w:szCs w:val="20"/>
              </w:rPr>
              <w:t xml:space="preserve">523611, 6102665  </w:t>
            </w:r>
          </w:p>
        </w:tc>
        <w:tc>
          <w:tcPr>
            <w:tcW w:w="1417" w:type="dxa"/>
            <w:tcBorders>
              <w:top w:val="single" w:sz="8" w:space="0" w:color="auto"/>
              <w:left w:val="single" w:sz="8" w:space="0" w:color="auto"/>
              <w:bottom w:val="single" w:sz="8" w:space="0" w:color="auto"/>
              <w:right w:val="single" w:sz="8" w:space="0" w:color="auto"/>
            </w:tcBorders>
            <w:shd w:val="clear" w:color="000000" w:fill="auto"/>
          </w:tcPr>
          <w:p w14:paraId="319FB7D8" w14:textId="77777777" w:rsidR="00C16E60" w:rsidRPr="00BB090F" w:rsidRDefault="00C16E60" w:rsidP="00C16E60">
            <w:pPr>
              <w:pStyle w:val="NoSpacing"/>
              <w:rPr>
                <w:color w:val="000000"/>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w:t>
            </w:r>
          </w:p>
          <w:p w14:paraId="575CB601" w14:textId="77777777" w:rsidR="00C16E60" w:rsidRPr="00BB090F" w:rsidRDefault="00C16E60" w:rsidP="00C16E60">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bottom w:val="single" w:sz="8" w:space="0" w:color="auto"/>
              <w:right w:val="single" w:sz="8" w:space="0" w:color="auto"/>
            </w:tcBorders>
            <w:shd w:val="clear" w:color="000000" w:fill="auto"/>
            <w:vAlign w:val="center"/>
          </w:tcPr>
          <w:p w14:paraId="1ABF2AB8" w14:textId="77777777" w:rsidR="00C16E60" w:rsidRDefault="00C16E60" w:rsidP="00C16E60">
            <w:pPr>
              <w:pStyle w:val="NoSpacing"/>
              <w:rPr>
                <w:color w:val="000000"/>
                <w:sz w:val="20"/>
                <w:szCs w:val="20"/>
              </w:rPr>
            </w:pPr>
            <w:r w:rsidRPr="00BB090F">
              <w:rPr>
                <w:color w:val="000000"/>
                <w:sz w:val="20"/>
                <w:szCs w:val="20"/>
              </w:rPr>
              <w:t>Lietuvos didžiojo kunigaikščio Algirdo mechanizuotasis pėstininkų batalionas, Karaliaus Mindaugo g. 11, LT- 55285, Jonavos r. sav., Rukla (Pastatas Nr. 3), Lietuva</w:t>
            </w:r>
            <w:r>
              <w:rPr>
                <w:color w:val="000000"/>
                <w:sz w:val="20"/>
                <w:szCs w:val="20"/>
              </w:rPr>
              <w:t>/</w:t>
            </w:r>
          </w:p>
          <w:p w14:paraId="32D68CF7"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p>
          <w:p w14:paraId="6BEABB71" w14:textId="77777777" w:rsidR="00C16E60" w:rsidRPr="00BB090F" w:rsidRDefault="00C16E60" w:rsidP="00C16E60">
            <w:pPr>
              <w:pStyle w:val="NoSpacing"/>
              <w:rPr>
                <w:sz w:val="20"/>
                <w:szCs w:val="20"/>
              </w:rPr>
            </w:pPr>
            <w:r w:rsidRPr="00BB090F">
              <w:rPr>
                <w:color w:val="000000"/>
                <w:sz w:val="20"/>
                <w:szCs w:val="20"/>
              </w:rPr>
              <w:t xml:space="preserve">300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2725C47B" w14:textId="2D26070F" w:rsidR="00C16E60" w:rsidRPr="00BB090F" w:rsidRDefault="00C50C21" w:rsidP="00C16E60">
            <w:pPr>
              <w:jc w:val="center"/>
              <w:rPr>
                <w:color w:val="000000"/>
                <w:sz w:val="20"/>
              </w:rPr>
            </w:pPr>
            <w:r>
              <w:rPr>
                <w:color w:val="000000"/>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EEF61D8" w14:textId="66D6E68C" w:rsidR="00C16E60" w:rsidRPr="00BB090F" w:rsidRDefault="00C50C21" w:rsidP="00C16E60">
            <w:pPr>
              <w:jc w:val="center"/>
              <w:rPr>
                <w:color w:val="000000"/>
                <w:sz w:val="20"/>
              </w:rPr>
            </w:pPr>
            <w:r>
              <w:rPr>
                <w:color w:val="000000"/>
                <w:sz w:val="20"/>
              </w:rPr>
              <w:t>360,00</w:t>
            </w:r>
          </w:p>
        </w:tc>
      </w:tr>
      <w:tr w:rsidR="00C50C21" w:rsidRPr="0003481E" w14:paraId="55FF2B68" w14:textId="77777777" w:rsidTr="00CF7423">
        <w:trPr>
          <w:trHeight w:val="1511"/>
        </w:trPr>
        <w:tc>
          <w:tcPr>
            <w:tcW w:w="568" w:type="dxa"/>
            <w:tcBorders>
              <w:top w:val="single" w:sz="8" w:space="0" w:color="auto"/>
              <w:left w:val="single" w:sz="8" w:space="0" w:color="auto"/>
              <w:bottom w:val="single" w:sz="8" w:space="0" w:color="auto"/>
              <w:right w:val="single" w:sz="8" w:space="0" w:color="auto"/>
            </w:tcBorders>
          </w:tcPr>
          <w:p w14:paraId="6ADAFF28" w14:textId="77777777" w:rsidR="00C50C21" w:rsidRPr="00BB090F" w:rsidRDefault="00C50C21" w:rsidP="00C50C21">
            <w:pPr>
              <w:pStyle w:val="NoSpacing"/>
              <w:jc w:val="center"/>
              <w:rPr>
                <w:sz w:val="20"/>
                <w:szCs w:val="20"/>
              </w:rPr>
            </w:pPr>
            <w:r w:rsidRPr="00BB090F">
              <w:rPr>
                <w:sz w:val="20"/>
                <w:szCs w:val="20"/>
              </w:rPr>
              <w:t>45</w:t>
            </w:r>
          </w:p>
        </w:tc>
        <w:tc>
          <w:tcPr>
            <w:tcW w:w="2977" w:type="dxa"/>
            <w:tcBorders>
              <w:top w:val="single" w:sz="8" w:space="0" w:color="auto"/>
              <w:left w:val="single" w:sz="8" w:space="0" w:color="auto"/>
              <w:right w:val="single" w:sz="8" w:space="0" w:color="auto"/>
            </w:tcBorders>
            <w:shd w:val="clear" w:color="auto" w:fill="auto"/>
            <w:vAlign w:val="center"/>
          </w:tcPr>
          <w:p w14:paraId="6E7B91D9" w14:textId="77777777" w:rsidR="00C50C21" w:rsidRDefault="00C50C21" w:rsidP="00C50C21">
            <w:pPr>
              <w:pStyle w:val="NoSpacing"/>
              <w:rPr>
                <w:color w:val="000000"/>
                <w:sz w:val="20"/>
                <w:szCs w:val="20"/>
              </w:rPr>
            </w:pPr>
            <w:r w:rsidRPr="00BB090F">
              <w:rPr>
                <w:color w:val="000000"/>
                <w:sz w:val="20"/>
                <w:szCs w:val="20"/>
              </w:rPr>
              <w:t>J. Kairiūkščio g. 14, Vilnius LT-08409, Lietuva</w:t>
            </w:r>
            <w:r>
              <w:rPr>
                <w:color w:val="000000"/>
                <w:sz w:val="20"/>
                <w:szCs w:val="20"/>
              </w:rPr>
              <w:t>/</w:t>
            </w:r>
          </w:p>
          <w:p w14:paraId="15971677" w14:textId="77777777" w:rsidR="00C50C21" w:rsidRPr="00BB090F" w:rsidRDefault="00C50C21" w:rsidP="00C50C21">
            <w:pPr>
              <w:pStyle w:val="NoSpacing"/>
              <w:rPr>
                <w:color w:val="000000"/>
                <w:sz w:val="20"/>
                <w:szCs w:val="20"/>
              </w:rPr>
            </w:pPr>
            <w:r w:rsidRPr="00BB090F">
              <w:rPr>
                <w:color w:val="000000"/>
                <w:sz w:val="20"/>
                <w:szCs w:val="20"/>
              </w:rPr>
              <w:t xml:space="preserve">581516, 6069971 </w:t>
            </w:r>
          </w:p>
        </w:tc>
        <w:tc>
          <w:tcPr>
            <w:tcW w:w="1417" w:type="dxa"/>
            <w:tcBorders>
              <w:top w:val="single" w:sz="8" w:space="0" w:color="auto"/>
              <w:left w:val="single" w:sz="8" w:space="0" w:color="auto"/>
              <w:right w:val="single" w:sz="8" w:space="0" w:color="auto"/>
            </w:tcBorders>
          </w:tcPr>
          <w:p w14:paraId="6045849B"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65FD230B" w14:textId="77777777" w:rsidR="00C50C21" w:rsidRPr="00BB090F" w:rsidRDefault="00C50C21" w:rsidP="00C50C21">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right w:val="single" w:sz="8" w:space="0" w:color="auto"/>
            </w:tcBorders>
            <w:shd w:val="clear" w:color="auto" w:fill="auto"/>
            <w:vAlign w:val="center"/>
          </w:tcPr>
          <w:p w14:paraId="3B365D0D" w14:textId="77777777" w:rsidR="00C50C21" w:rsidRPr="00BB090F" w:rsidRDefault="00C50C21" w:rsidP="00C50C21">
            <w:pPr>
              <w:pStyle w:val="NoSpacing"/>
              <w:rPr>
                <w:sz w:val="20"/>
                <w:szCs w:val="20"/>
              </w:rPr>
            </w:pPr>
            <w:r w:rsidRPr="00BB090F">
              <w:rPr>
                <w:color w:val="000000"/>
                <w:sz w:val="20"/>
                <w:szCs w:val="20"/>
              </w:rPr>
              <w:t>Karaliaus Mindaugo g. 11, LT- 55285, Jonavos r. sav., Rukla (Pastatas Nr. 3), Lietuva</w:t>
            </w:r>
            <w:r>
              <w:rPr>
                <w:color w:val="000000"/>
                <w:sz w:val="20"/>
                <w:szCs w:val="20"/>
              </w:rPr>
              <w:t>/</w:t>
            </w:r>
          </w:p>
          <w:p w14:paraId="2F9C7F76" w14:textId="77777777" w:rsidR="00C50C21" w:rsidRDefault="00C50C21" w:rsidP="00C50C21">
            <w:pPr>
              <w:pStyle w:val="NoSpacing"/>
              <w:rPr>
                <w:color w:val="000000"/>
                <w:sz w:val="20"/>
                <w:szCs w:val="20"/>
              </w:rPr>
            </w:pPr>
            <w:r w:rsidRPr="00BB090F">
              <w:rPr>
                <w:color w:val="000000"/>
                <w:sz w:val="20"/>
                <w:szCs w:val="20"/>
              </w:rPr>
              <w:t>524148, 6101818/</w:t>
            </w:r>
          </w:p>
          <w:p w14:paraId="21D28D23" w14:textId="77777777" w:rsidR="00C50C21" w:rsidRPr="00BB090F" w:rsidRDefault="00C50C21" w:rsidP="00C50C21">
            <w:pPr>
              <w:pStyle w:val="NoSpacing"/>
              <w:rPr>
                <w:sz w:val="20"/>
                <w:szCs w:val="20"/>
              </w:rPr>
            </w:pPr>
            <w:r w:rsidRPr="00BB090F">
              <w:rPr>
                <w:color w:val="000000"/>
                <w:sz w:val="20"/>
                <w:szCs w:val="20"/>
              </w:rPr>
              <w:t xml:space="preserve"> 100 </w:t>
            </w:r>
            <w:proofErr w:type="spellStart"/>
            <w:r w:rsidRPr="00BB090F">
              <w:rPr>
                <w:color w:val="000000"/>
                <w:sz w:val="20"/>
                <w:szCs w:val="20"/>
              </w:rPr>
              <w:t>Mbps</w:t>
            </w:r>
            <w:proofErr w:type="spellEnd"/>
            <w:r>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257D4531" w14:textId="31560CBC"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1D43B99" w14:textId="4D334FDA" w:rsidR="00C50C21" w:rsidRPr="00C50C21" w:rsidRDefault="00C50C21" w:rsidP="00C50C21">
            <w:pPr>
              <w:jc w:val="center"/>
              <w:rPr>
                <w:color w:val="000000"/>
                <w:sz w:val="20"/>
              </w:rPr>
            </w:pPr>
            <w:r w:rsidRPr="00C50C21">
              <w:rPr>
                <w:sz w:val="20"/>
              </w:rPr>
              <w:t>330,00</w:t>
            </w:r>
          </w:p>
        </w:tc>
      </w:tr>
      <w:tr w:rsidR="00C50C21" w:rsidRPr="0003481E" w14:paraId="76DE8352" w14:textId="77777777" w:rsidTr="00CF7423">
        <w:trPr>
          <w:trHeight w:val="1547"/>
        </w:trPr>
        <w:tc>
          <w:tcPr>
            <w:tcW w:w="568" w:type="dxa"/>
            <w:tcBorders>
              <w:top w:val="single" w:sz="8" w:space="0" w:color="auto"/>
              <w:left w:val="single" w:sz="8" w:space="0" w:color="auto"/>
              <w:bottom w:val="single" w:sz="8" w:space="0" w:color="auto"/>
              <w:right w:val="single" w:sz="8" w:space="0" w:color="auto"/>
            </w:tcBorders>
          </w:tcPr>
          <w:p w14:paraId="393111EB" w14:textId="77777777" w:rsidR="00C50C21" w:rsidRPr="00BB090F" w:rsidRDefault="00C50C21" w:rsidP="00C50C21">
            <w:pPr>
              <w:pStyle w:val="NoSpacing"/>
              <w:jc w:val="center"/>
              <w:rPr>
                <w:sz w:val="20"/>
                <w:szCs w:val="20"/>
              </w:rPr>
            </w:pPr>
            <w:r w:rsidRPr="00BB090F">
              <w:rPr>
                <w:sz w:val="20"/>
                <w:szCs w:val="20"/>
              </w:rPr>
              <w:t>46</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A8935BF" w14:textId="77777777" w:rsidR="00C50C21" w:rsidRDefault="00C50C21" w:rsidP="00C50C21">
            <w:pPr>
              <w:pStyle w:val="NoSpacing"/>
              <w:rPr>
                <w:color w:val="000000"/>
                <w:sz w:val="20"/>
                <w:szCs w:val="20"/>
              </w:rPr>
            </w:pPr>
            <w:r w:rsidRPr="00BB090F">
              <w:rPr>
                <w:color w:val="000000"/>
                <w:sz w:val="20"/>
                <w:szCs w:val="20"/>
              </w:rPr>
              <w:t>Viršuliškių g. 36, Vilnius, Lietuva (SPŠ)</w:t>
            </w:r>
            <w:r>
              <w:rPr>
                <w:color w:val="000000"/>
                <w:sz w:val="20"/>
                <w:szCs w:val="20"/>
              </w:rPr>
              <w:t>/</w:t>
            </w:r>
          </w:p>
          <w:p w14:paraId="6CDF9DE7" w14:textId="77777777" w:rsidR="00C50C21" w:rsidRPr="00BB090F" w:rsidRDefault="00C50C21" w:rsidP="00C50C21">
            <w:pPr>
              <w:pStyle w:val="NoSpacing"/>
              <w:rPr>
                <w:color w:val="000000"/>
                <w:sz w:val="20"/>
                <w:szCs w:val="20"/>
              </w:rPr>
            </w:pPr>
            <w:r w:rsidRPr="00BB090F">
              <w:rPr>
                <w:color w:val="000000"/>
                <w:sz w:val="20"/>
                <w:szCs w:val="20"/>
              </w:rPr>
              <w:t xml:space="preserve">578958, 6064305  </w:t>
            </w:r>
          </w:p>
        </w:tc>
        <w:tc>
          <w:tcPr>
            <w:tcW w:w="1417" w:type="dxa"/>
            <w:tcBorders>
              <w:top w:val="single" w:sz="8" w:space="0" w:color="auto"/>
              <w:left w:val="single" w:sz="8" w:space="0" w:color="auto"/>
              <w:right w:val="single" w:sz="8" w:space="0" w:color="auto"/>
            </w:tcBorders>
          </w:tcPr>
          <w:p w14:paraId="59B985A0"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p>
          <w:p w14:paraId="3D483BBE" w14:textId="77777777" w:rsidR="00C50C21" w:rsidRPr="00BB090F" w:rsidRDefault="00C50C21" w:rsidP="00C50C21">
            <w:pPr>
              <w:pStyle w:val="NoSpacing"/>
              <w:rPr>
                <w:color w:val="000000"/>
                <w:sz w:val="20"/>
                <w:szCs w:val="20"/>
              </w:rPr>
            </w:pPr>
            <w:r w:rsidRPr="00BB090F">
              <w:rPr>
                <w:color w:val="000000"/>
                <w:sz w:val="20"/>
                <w:szCs w:val="20"/>
              </w:rPr>
              <w:t>RJ45</w:t>
            </w:r>
          </w:p>
        </w:tc>
        <w:tc>
          <w:tcPr>
            <w:tcW w:w="2835" w:type="dxa"/>
            <w:tcBorders>
              <w:top w:val="single" w:sz="8" w:space="0" w:color="auto"/>
              <w:left w:val="single" w:sz="8" w:space="0" w:color="auto"/>
              <w:right w:val="single" w:sz="8" w:space="0" w:color="auto"/>
            </w:tcBorders>
            <w:shd w:val="clear" w:color="auto" w:fill="auto"/>
            <w:vAlign w:val="center"/>
          </w:tcPr>
          <w:p w14:paraId="1728C217" w14:textId="77777777" w:rsidR="00C50C21" w:rsidRPr="00BB090F" w:rsidRDefault="00C50C21" w:rsidP="00C50C21">
            <w:pPr>
              <w:pStyle w:val="NoSpacing"/>
              <w:rPr>
                <w:sz w:val="20"/>
                <w:szCs w:val="20"/>
              </w:rPr>
            </w:pPr>
            <w:r w:rsidRPr="00BB090F">
              <w:rPr>
                <w:color w:val="000000"/>
                <w:sz w:val="20"/>
                <w:szCs w:val="20"/>
              </w:rPr>
              <w:t>Karaliaus Mindaugo g. 11, Jonavos r. sav., Rukla (Pastatas Nr. 3), Lietuva (MPB GV)</w:t>
            </w:r>
            <w:r>
              <w:rPr>
                <w:color w:val="000000"/>
                <w:sz w:val="20"/>
                <w:szCs w:val="20"/>
              </w:rPr>
              <w:t>/</w:t>
            </w:r>
          </w:p>
          <w:p w14:paraId="11AAAC92" w14:textId="77777777" w:rsidR="00C50C21" w:rsidRDefault="00C50C21" w:rsidP="00C50C21">
            <w:pPr>
              <w:pStyle w:val="NoSpacing"/>
              <w:rPr>
                <w:color w:val="000000"/>
                <w:sz w:val="20"/>
                <w:szCs w:val="20"/>
              </w:rPr>
            </w:pPr>
            <w:r w:rsidRPr="00BB090F">
              <w:rPr>
                <w:color w:val="000000"/>
                <w:sz w:val="20"/>
                <w:szCs w:val="20"/>
              </w:rPr>
              <w:t xml:space="preserve">524148, 6101818 / </w:t>
            </w:r>
          </w:p>
          <w:p w14:paraId="5BAB2A10" w14:textId="77777777" w:rsidR="00C50C21" w:rsidRPr="00BB090F" w:rsidRDefault="00C50C21" w:rsidP="00C50C21">
            <w:pPr>
              <w:pStyle w:val="NoSpacing"/>
              <w:rPr>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50799D86" w14:textId="448B49F1"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649D053B" w14:textId="2EA08409" w:rsidR="00C50C21" w:rsidRPr="00C50C21" w:rsidRDefault="00C50C21" w:rsidP="00C50C21">
            <w:pPr>
              <w:jc w:val="center"/>
              <w:rPr>
                <w:color w:val="000000"/>
                <w:sz w:val="20"/>
              </w:rPr>
            </w:pPr>
            <w:r w:rsidRPr="00C50C21">
              <w:rPr>
                <w:sz w:val="20"/>
              </w:rPr>
              <w:t>330,00</w:t>
            </w:r>
          </w:p>
        </w:tc>
      </w:tr>
      <w:tr w:rsidR="00C50C21" w:rsidRPr="0003481E" w14:paraId="5BEE09A2" w14:textId="77777777" w:rsidTr="00CF7423">
        <w:trPr>
          <w:trHeight w:val="1124"/>
        </w:trPr>
        <w:tc>
          <w:tcPr>
            <w:tcW w:w="568" w:type="dxa"/>
            <w:tcBorders>
              <w:top w:val="single" w:sz="8" w:space="0" w:color="auto"/>
              <w:left w:val="single" w:sz="8" w:space="0" w:color="auto"/>
              <w:bottom w:val="single" w:sz="8" w:space="0" w:color="auto"/>
              <w:right w:val="single" w:sz="8" w:space="0" w:color="auto"/>
            </w:tcBorders>
          </w:tcPr>
          <w:p w14:paraId="5160C74A" w14:textId="77777777" w:rsidR="00C50C21" w:rsidRPr="00BB090F" w:rsidRDefault="00C50C21" w:rsidP="00C50C21">
            <w:pPr>
              <w:pStyle w:val="NoSpacing"/>
              <w:jc w:val="center"/>
              <w:rPr>
                <w:sz w:val="20"/>
                <w:szCs w:val="20"/>
              </w:rPr>
            </w:pPr>
            <w:r w:rsidRPr="00BB090F">
              <w:rPr>
                <w:sz w:val="20"/>
                <w:szCs w:val="20"/>
              </w:rPr>
              <w:t>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08CA4E4F" w14:textId="77777777" w:rsidR="00C50C21" w:rsidRDefault="00C50C21" w:rsidP="00C50C21">
            <w:pPr>
              <w:pStyle w:val="NoSpacing"/>
              <w:rPr>
                <w:color w:val="000000"/>
                <w:sz w:val="20"/>
                <w:szCs w:val="20"/>
              </w:rPr>
            </w:pPr>
            <w:r w:rsidRPr="00BB090F">
              <w:rPr>
                <w:color w:val="000000"/>
                <w:sz w:val="20"/>
                <w:szCs w:val="20"/>
              </w:rPr>
              <w:t xml:space="preserve">Viršuliškių g. 36, Vilnius, Lietuva (SPŠ) </w:t>
            </w:r>
            <w:r>
              <w:rPr>
                <w:color w:val="000000"/>
                <w:sz w:val="20"/>
                <w:szCs w:val="20"/>
              </w:rPr>
              <w:t>/</w:t>
            </w:r>
          </w:p>
          <w:p w14:paraId="542AD9CE" w14:textId="77777777" w:rsidR="00C50C21" w:rsidRPr="00BB090F" w:rsidRDefault="00C50C21" w:rsidP="00C50C21">
            <w:pPr>
              <w:pStyle w:val="NoSpacing"/>
              <w:rPr>
                <w:color w:val="000000"/>
                <w:sz w:val="20"/>
                <w:szCs w:val="20"/>
              </w:rPr>
            </w:pPr>
            <w:r w:rsidRPr="00BB090F">
              <w:rPr>
                <w:color w:val="000000"/>
                <w:sz w:val="20"/>
                <w:szCs w:val="20"/>
              </w:rPr>
              <w:t>578958, 6064305</w:t>
            </w:r>
            <w:r w:rsidRPr="00BB090F">
              <w:rPr>
                <w:sz w:val="20"/>
                <w:szCs w:val="20"/>
              </w:rPr>
              <w:t xml:space="preserve"> </w:t>
            </w:r>
          </w:p>
        </w:tc>
        <w:tc>
          <w:tcPr>
            <w:tcW w:w="1417" w:type="dxa"/>
            <w:tcBorders>
              <w:top w:val="single" w:sz="8" w:space="0" w:color="auto"/>
              <w:left w:val="single" w:sz="8" w:space="0" w:color="auto"/>
              <w:right w:val="single" w:sz="8" w:space="0" w:color="auto"/>
            </w:tcBorders>
          </w:tcPr>
          <w:p w14:paraId="0AF29B04"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right w:val="single" w:sz="8" w:space="0" w:color="auto"/>
            </w:tcBorders>
            <w:shd w:val="clear" w:color="auto" w:fill="auto"/>
            <w:vAlign w:val="center"/>
          </w:tcPr>
          <w:p w14:paraId="1831A081" w14:textId="77777777" w:rsidR="00C50C21" w:rsidRPr="00BB090F" w:rsidRDefault="00C50C21" w:rsidP="00C50C21">
            <w:pPr>
              <w:pStyle w:val="NoSpacing"/>
              <w:rPr>
                <w:sz w:val="20"/>
                <w:szCs w:val="20"/>
              </w:rPr>
            </w:pPr>
            <w:r w:rsidRPr="00BB090F">
              <w:rPr>
                <w:color w:val="000000"/>
                <w:sz w:val="20"/>
                <w:szCs w:val="20"/>
              </w:rPr>
              <w:t>Jaunystės g. 7, Klaipėda, Lietuva (MPB Ž)</w:t>
            </w:r>
            <w:r>
              <w:rPr>
                <w:color w:val="000000"/>
                <w:sz w:val="20"/>
                <w:szCs w:val="20"/>
              </w:rPr>
              <w:t>/</w:t>
            </w:r>
          </w:p>
          <w:p w14:paraId="42E7233E" w14:textId="77777777" w:rsidR="00C50C21" w:rsidRDefault="00C50C21" w:rsidP="00C50C21">
            <w:pPr>
              <w:pStyle w:val="NoSpacing"/>
              <w:rPr>
                <w:color w:val="000000"/>
                <w:sz w:val="20"/>
                <w:szCs w:val="20"/>
              </w:rPr>
            </w:pPr>
            <w:r w:rsidRPr="00BB090F">
              <w:rPr>
                <w:color w:val="000000"/>
                <w:sz w:val="20"/>
                <w:szCs w:val="20"/>
              </w:rPr>
              <w:t>322580, 6180181</w:t>
            </w:r>
            <w:r>
              <w:rPr>
                <w:color w:val="000000"/>
                <w:sz w:val="20"/>
                <w:szCs w:val="20"/>
              </w:rPr>
              <w:t>/</w:t>
            </w:r>
          </w:p>
          <w:p w14:paraId="383FEC13" w14:textId="77777777" w:rsidR="00C50C21" w:rsidRPr="00BB090F" w:rsidRDefault="00C50C21" w:rsidP="00C50C21">
            <w:pPr>
              <w:pStyle w:val="NoSpacing"/>
              <w:rPr>
                <w:sz w:val="20"/>
                <w:szCs w:val="20"/>
              </w:rPr>
            </w:pPr>
            <w:r w:rsidRPr="00BB090F">
              <w:rPr>
                <w:sz w:val="20"/>
                <w:szCs w:val="20"/>
              </w:rPr>
              <w:t xml:space="preserve"> </w:t>
            </w: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RJ45</w:t>
            </w: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0750539F" w14:textId="5EF60CCF"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FA4AF83" w14:textId="20563C3D" w:rsidR="00C50C21" w:rsidRPr="00C50C21" w:rsidRDefault="00C50C21" w:rsidP="00C50C21">
            <w:pPr>
              <w:jc w:val="center"/>
              <w:rPr>
                <w:color w:val="000000"/>
                <w:sz w:val="20"/>
              </w:rPr>
            </w:pPr>
            <w:r w:rsidRPr="00C50C21">
              <w:rPr>
                <w:sz w:val="20"/>
              </w:rPr>
              <w:t>330,00</w:t>
            </w:r>
          </w:p>
        </w:tc>
      </w:tr>
      <w:tr w:rsidR="00C50C21" w:rsidRPr="0003481E" w14:paraId="6108F986" w14:textId="77777777" w:rsidTr="00CF7423">
        <w:trPr>
          <w:trHeight w:val="1124"/>
        </w:trPr>
        <w:tc>
          <w:tcPr>
            <w:tcW w:w="568" w:type="dxa"/>
            <w:tcBorders>
              <w:top w:val="single" w:sz="8" w:space="0" w:color="auto"/>
              <w:left w:val="single" w:sz="8" w:space="0" w:color="auto"/>
              <w:bottom w:val="single" w:sz="8" w:space="0" w:color="auto"/>
              <w:right w:val="single" w:sz="8" w:space="0" w:color="auto"/>
            </w:tcBorders>
          </w:tcPr>
          <w:p w14:paraId="55F46BE9" w14:textId="77777777" w:rsidR="00C50C21" w:rsidRPr="00BB090F" w:rsidRDefault="00C50C21" w:rsidP="00C50C21">
            <w:pPr>
              <w:pStyle w:val="NoSpacing"/>
              <w:jc w:val="center"/>
              <w:rPr>
                <w:sz w:val="20"/>
                <w:szCs w:val="20"/>
              </w:rPr>
            </w:pPr>
            <w:r w:rsidRPr="00BB090F">
              <w:rPr>
                <w:sz w:val="20"/>
                <w:szCs w:val="20"/>
              </w:rPr>
              <w:t>48</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CDC9E3E" w14:textId="77777777" w:rsidR="00C50C21" w:rsidRDefault="00C50C21" w:rsidP="00C50C21">
            <w:pPr>
              <w:pStyle w:val="NoSpacing"/>
              <w:rPr>
                <w:color w:val="000000"/>
                <w:sz w:val="20"/>
                <w:szCs w:val="20"/>
              </w:rPr>
            </w:pPr>
            <w:r w:rsidRPr="00BB090F">
              <w:rPr>
                <w:color w:val="000000"/>
                <w:sz w:val="20"/>
                <w:szCs w:val="20"/>
              </w:rPr>
              <w:t>Karaliaus Mindaugo g. 11, Jonavos r. sav., Rukla (Pastatas Nr. 3), Lietuva (MPB GV)</w:t>
            </w:r>
            <w:r>
              <w:rPr>
                <w:color w:val="000000"/>
                <w:sz w:val="20"/>
                <w:szCs w:val="20"/>
              </w:rPr>
              <w:t>/</w:t>
            </w:r>
          </w:p>
          <w:p w14:paraId="56AF66C5" w14:textId="77777777" w:rsidR="00C50C21" w:rsidRPr="00BB090F" w:rsidRDefault="00C50C21" w:rsidP="00C50C21">
            <w:pPr>
              <w:pStyle w:val="NoSpacing"/>
              <w:rPr>
                <w:color w:val="000000"/>
                <w:sz w:val="20"/>
                <w:szCs w:val="20"/>
              </w:rPr>
            </w:pPr>
            <w:r w:rsidRPr="00BB090F">
              <w:rPr>
                <w:color w:val="000000"/>
                <w:sz w:val="20"/>
                <w:szCs w:val="20"/>
              </w:rPr>
              <w:t xml:space="preserve"> 524148, 6101818  </w:t>
            </w:r>
          </w:p>
        </w:tc>
        <w:tc>
          <w:tcPr>
            <w:tcW w:w="1417" w:type="dxa"/>
            <w:tcBorders>
              <w:top w:val="single" w:sz="8" w:space="0" w:color="auto"/>
              <w:left w:val="single" w:sz="8" w:space="0" w:color="auto"/>
              <w:right w:val="single" w:sz="8" w:space="0" w:color="auto"/>
            </w:tcBorders>
          </w:tcPr>
          <w:p w14:paraId="220680E4" w14:textId="77777777" w:rsidR="00C50C21" w:rsidRPr="00BB090F" w:rsidRDefault="00C50C21" w:rsidP="00C50C21">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right w:val="single" w:sz="8" w:space="0" w:color="auto"/>
            </w:tcBorders>
            <w:shd w:val="clear" w:color="auto" w:fill="auto"/>
            <w:vAlign w:val="center"/>
          </w:tcPr>
          <w:p w14:paraId="6E8B5ED3" w14:textId="77777777" w:rsidR="00C50C21" w:rsidRPr="00BB090F" w:rsidRDefault="00C50C21" w:rsidP="00C50C21">
            <w:pPr>
              <w:pStyle w:val="NoSpacing"/>
              <w:rPr>
                <w:sz w:val="20"/>
                <w:szCs w:val="20"/>
              </w:rPr>
            </w:pPr>
            <w:r w:rsidRPr="00BB090F">
              <w:rPr>
                <w:color w:val="000000"/>
                <w:sz w:val="20"/>
                <w:szCs w:val="20"/>
              </w:rPr>
              <w:t>Jaunystės g. 7, Klaipėda, Lietuva (MPB Ž)</w:t>
            </w:r>
            <w:r>
              <w:rPr>
                <w:color w:val="000000"/>
                <w:sz w:val="20"/>
                <w:szCs w:val="20"/>
              </w:rPr>
              <w:t>/</w:t>
            </w:r>
          </w:p>
          <w:p w14:paraId="73C1C71A" w14:textId="77777777" w:rsidR="00C50C21" w:rsidRDefault="00C50C21" w:rsidP="00C50C21">
            <w:pPr>
              <w:pStyle w:val="NoSpacing"/>
              <w:rPr>
                <w:color w:val="000000"/>
                <w:sz w:val="20"/>
                <w:szCs w:val="20"/>
              </w:rPr>
            </w:pPr>
            <w:r w:rsidRPr="00BB090F">
              <w:rPr>
                <w:color w:val="000000"/>
                <w:sz w:val="20"/>
                <w:szCs w:val="20"/>
              </w:rPr>
              <w:t>322580, 6180181/</w:t>
            </w:r>
          </w:p>
          <w:p w14:paraId="6C00136C" w14:textId="77777777" w:rsidR="00C50C21" w:rsidRPr="00BB090F" w:rsidRDefault="00C50C21" w:rsidP="00C50C21">
            <w:pPr>
              <w:pStyle w:val="NoSpacing"/>
              <w:rPr>
                <w:sz w:val="20"/>
                <w:szCs w:val="20"/>
              </w:rPr>
            </w:pPr>
            <w:r w:rsidRPr="00BB090F">
              <w:rPr>
                <w:color w:val="000000"/>
                <w:sz w:val="20"/>
                <w:szCs w:val="20"/>
              </w:rPr>
              <w:t xml:space="preserve"> 100 </w:t>
            </w:r>
            <w:proofErr w:type="spellStart"/>
            <w:r w:rsidRPr="00BB090F">
              <w:rPr>
                <w:color w:val="000000"/>
                <w:sz w:val="20"/>
                <w:szCs w:val="20"/>
              </w:rPr>
              <w:t>Mbps</w:t>
            </w:r>
            <w:proofErr w:type="spellEnd"/>
            <w:r w:rsidRPr="00BB090F">
              <w:rPr>
                <w:color w:val="000000"/>
                <w:sz w:val="20"/>
                <w:szCs w:val="20"/>
              </w:rPr>
              <w:t>/ RJ45</w:t>
            </w:r>
          </w:p>
        </w:tc>
        <w:tc>
          <w:tcPr>
            <w:tcW w:w="1134" w:type="dxa"/>
            <w:tcBorders>
              <w:top w:val="single" w:sz="8" w:space="0" w:color="auto"/>
              <w:left w:val="single" w:sz="4" w:space="0" w:color="auto"/>
              <w:bottom w:val="single" w:sz="8" w:space="0" w:color="auto"/>
              <w:right w:val="single" w:sz="8" w:space="0" w:color="auto"/>
            </w:tcBorders>
            <w:shd w:val="clear" w:color="auto" w:fill="auto"/>
          </w:tcPr>
          <w:p w14:paraId="59F6147D" w14:textId="2751BE3D" w:rsidR="00C50C21" w:rsidRPr="00C50C21" w:rsidRDefault="00C50C21" w:rsidP="00C50C21">
            <w:pPr>
              <w:jc w:val="center"/>
              <w:rPr>
                <w:color w:val="000000"/>
                <w:sz w:val="20"/>
              </w:rPr>
            </w:pPr>
            <w:r w:rsidRPr="00C50C21">
              <w:rPr>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07CDBCC" w14:textId="05FBE7FB" w:rsidR="00C50C21" w:rsidRPr="00C50C21" w:rsidRDefault="00C50C21" w:rsidP="00C50C21">
            <w:pPr>
              <w:jc w:val="center"/>
              <w:rPr>
                <w:color w:val="000000"/>
                <w:sz w:val="20"/>
              </w:rPr>
            </w:pPr>
            <w:r w:rsidRPr="00C50C21">
              <w:rPr>
                <w:sz w:val="20"/>
              </w:rPr>
              <w:t>330,00</w:t>
            </w:r>
          </w:p>
        </w:tc>
      </w:tr>
      <w:tr w:rsidR="00C16E60" w:rsidRPr="0003481E" w14:paraId="1D483B34" w14:textId="77777777" w:rsidTr="00926A93">
        <w:trPr>
          <w:trHeight w:val="809"/>
        </w:trPr>
        <w:tc>
          <w:tcPr>
            <w:tcW w:w="568" w:type="dxa"/>
            <w:tcBorders>
              <w:top w:val="single" w:sz="8" w:space="0" w:color="auto"/>
              <w:left w:val="single" w:sz="8" w:space="0" w:color="auto"/>
              <w:bottom w:val="single" w:sz="8" w:space="0" w:color="auto"/>
              <w:right w:val="single" w:sz="8" w:space="0" w:color="auto"/>
            </w:tcBorders>
          </w:tcPr>
          <w:p w14:paraId="30597068" w14:textId="77777777" w:rsidR="00C16E60" w:rsidRPr="00BB090F" w:rsidRDefault="00C16E60" w:rsidP="00C16E60">
            <w:pPr>
              <w:pStyle w:val="NoSpacing"/>
              <w:jc w:val="center"/>
              <w:rPr>
                <w:sz w:val="20"/>
                <w:szCs w:val="20"/>
              </w:rPr>
            </w:pPr>
            <w:r w:rsidRPr="00BB090F">
              <w:rPr>
                <w:sz w:val="20"/>
                <w:szCs w:val="20"/>
              </w:rPr>
              <w:t>49</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23A20BE" w14:textId="77777777" w:rsidR="00C16E60" w:rsidRDefault="00C16E60" w:rsidP="00C16E60">
            <w:pPr>
              <w:pStyle w:val="NoSpacing"/>
              <w:rPr>
                <w:color w:val="000000"/>
                <w:sz w:val="20"/>
                <w:szCs w:val="20"/>
              </w:rPr>
            </w:pPr>
            <w:r w:rsidRPr="00BB090F">
              <w:rPr>
                <w:color w:val="000000"/>
                <w:sz w:val="20"/>
                <w:szCs w:val="20"/>
              </w:rPr>
              <w:t>J. Kairiūkščio g. 14, Vilnius LT-08409, Lietuva</w:t>
            </w:r>
            <w:r>
              <w:rPr>
                <w:color w:val="000000"/>
                <w:sz w:val="20"/>
                <w:szCs w:val="20"/>
              </w:rPr>
              <w:t>/</w:t>
            </w:r>
          </w:p>
          <w:p w14:paraId="3B07067F" w14:textId="77777777" w:rsidR="00C16E60" w:rsidRPr="00BB090F" w:rsidRDefault="00C16E60" w:rsidP="00C16E60">
            <w:pPr>
              <w:pStyle w:val="NoSpacing"/>
              <w:rPr>
                <w:color w:val="000000"/>
                <w:sz w:val="20"/>
                <w:szCs w:val="20"/>
              </w:rPr>
            </w:pPr>
            <w:r w:rsidRPr="00BB090F">
              <w:rPr>
                <w:color w:val="000000"/>
                <w:sz w:val="20"/>
                <w:szCs w:val="20"/>
              </w:rPr>
              <w:t xml:space="preserve">581516, 6069971 </w:t>
            </w:r>
          </w:p>
        </w:tc>
        <w:tc>
          <w:tcPr>
            <w:tcW w:w="1417" w:type="dxa"/>
            <w:tcBorders>
              <w:top w:val="single" w:sz="8" w:space="0" w:color="auto"/>
              <w:left w:val="single" w:sz="8" w:space="0" w:color="auto"/>
              <w:bottom w:val="single" w:sz="8" w:space="0" w:color="auto"/>
              <w:right w:val="single" w:sz="8" w:space="0" w:color="auto"/>
            </w:tcBorders>
          </w:tcPr>
          <w:p w14:paraId="1790F827" w14:textId="77777777" w:rsidR="00C16E60" w:rsidRPr="00BB090F" w:rsidRDefault="00C16E60" w:rsidP="00C16E60">
            <w:pPr>
              <w:pStyle w:val="NoSpacing"/>
              <w:rPr>
                <w:color w:val="000000"/>
                <w:sz w:val="20"/>
                <w:szCs w:val="20"/>
              </w:rPr>
            </w:pPr>
            <w:r w:rsidRPr="00BB090F">
              <w:rPr>
                <w:color w:val="000000"/>
                <w:sz w:val="20"/>
                <w:szCs w:val="20"/>
              </w:rPr>
              <w:t xml:space="preserve">50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F8CA49E" w14:textId="77777777" w:rsidR="00C16E60" w:rsidRDefault="00C16E60" w:rsidP="00C16E60">
            <w:pPr>
              <w:pStyle w:val="NoSpacing"/>
              <w:rPr>
                <w:color w:val="000000"/>
                <w:sz w:val="20"/>
                <w:szCs w:val="20"/>
              </w:rPr>
            </w:pPr>
            <w:proofErr w:type="spellStart"/>
            <w:r w:rsidRPr="00BB090F">
              <w:rPr>
                <w:color w:val="000000"/>
                <w:sz w:val="20"/>
                <w:szCs w:val="20"/>
              </w:rPr>
              <w:t>Rakowicka</w:t>
            </w:r>
            <w:proofErr w:type="spellEnd"/>
            <w:r w:rsidRPr="00BB090F">
              <w:rPr>
                <w:color w:val="000000"/>
                <w:sz w:val="20"/>
                <w:szCs w:val="20"/>
              </w:rPr>
              <w:t xml:space="preserve"> 29, 30-901 </w:t>
            </w:r>
            <w:proofErr w:type="spellStart"/>
            <w:r w:rsidRPr="00BB090F">
              <w:rPr>
                <w:color w:val="000000"/>
                <w:sz w:val="20"/>
                <w:szCs w:val="20"/>
              </w:rPr>
              <w:t>Krakow</w:t>
            </w:r>
            <w:proofErr w:type="spellEnd"/>
            <w:r w:rsidRPr="00BB090F">
              <w:rPr>
                <w:color w:val="000000"/>
                <w:sz w:val="20"/>
                <w:szCs w:val="20"/>
              </w:rPr>
              <w:t xml:space="preserve">, Lenkija/ </w:t>
            </w:r>
          </w:p>
          <w:p w14:paraId="419420EF" w14:textId="77777777" w:rsidR="00C16E60" w:rsidRPr="00BB090F" w:rsidRDefault="00C16E60" w:rsidP="00C16E60">
            <w:pPr>
              <w:pStyle w:val="NoSpacing"/>
              <w:rPr>
                <w:sz w:val="20"/>
                <w:szCs w:val="20"/>
              </w:rPr>
            </w:pPr>
            <w:r w:rsidRPr="00BB090F">
              <w:rPr>
                <w:color w:val="000000"/>
                <w:sz w:val="20"/>
                <w:szCs w:val="20"/>
              </w:rPr>
              <w:t xml:space="preserve">50 </w:t>
            </w:r>
            <w:proofErr w:type="spellStart"/>
            <w:r w:rsidRPr="00BB090F">
              <w:rPr>
                <w:color w:val="000000"/>
                <w:sz w:val="20"/>
                <w:szCs w:val="20"/>
              </w:rPr>
              <w:t>Mbps</w:t>
            </w:r>
            <w:proofErr w:type="spellEnd"/>
            <w:r>
              <w:rPr>
                <w:color w:val="000000"/>
                <w:sz w:val="20"/>
                <w:szCs w:val="20"/>
              </w:rPr>
              <w:t>/</w:t>
            </w:r>
            <w:r>
              <w:t xml:space="preserve"> </w:t>
            </w:r>
            <w:r w:rsidRPr="00CA5888">
              <w:rPr>
                <w:color w:val="000000"/>
                <w:sz w:val="20"/>
                <w:szCs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AC03B00" w14:textId="54175211" w:rsidR="00C16E60" w:rsidRPr="00BB090F" w:rsidRDefault="00C50C21" w:rsidP="00C16E60">
            <w:pPr>
              <w:jc w:val="center"/>
              <w:rPr>
                <w:color w:val="000000"/>
                <w:sz w:val="20"/>
              </w:rPr>
            </w:pPr>
            <w:r>
              <w:rPr>
                <w:color w:val="000000"/>
                <w:sz w:val="20"/>
              </w:rPr>
              <w:t>400,00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BA46875" w14:textId="51A188BC" w:rsidR="00C50C21" w:rsidRPr="00BB090F" w:rsidRDefault="00C50C21" w:rsidP="00C50C21">
            <w:pPr>
              <w:jc w:val="center"/>
              <w:rPr>
                <w:color w:val="000000"/>
                <w:sz w:val="20"/>
              </w:rPr>
            </w:pPr>
            <w:r>
              <w:rPr>
                <w:color w:val="000000"/>
                <w:sz w:val="20"/>
              </w:rPr>
              <w:t>1200,00</w:t>
            </w:r>
          </w:p>
        </w:tc>
      </w:tr>
      <w:tr w:rsidR="00C16E60" w:rsidRPr="0003481E" w14:paraId="64352F0C" w14:textId="77777777" w:rsidTr="00926A93">
        <w:tc>
          <w:tcPr>
            <w:tcW w:w="568" w:type="dxa"/>
            <w:tcBorders>
              <w:top w:val="single" w:sz="8" w:space="0" w:color="auto"/>
              <w:left w:val="single" w:sz="8" w:space="0" w:color="auto"/>
              <w:bottom w:val="single" w:sz="8" w:space="0" w:color="auto"/>
              <w:right w:val="single" w:sz="8" w:space="0" w:color="auto"/>
            </w:tcBorders>
          </w:tcPr>
          <w:p w14:paraId="7714068A" w14:textId="07195371" w:rsidR="00C16E60" w:rsidRPr="00BB090F" w:rsidRDefault="00C16E60" w:rsidP="00C16E60">
            <w:pPr>
              <w:pStyle w:val="NoSpacing"/>
              <w:jc w:val="center"/>
              <w:rPr>
                <w:sz w:val="20"/>
                <w:szCs w:val="20"/>
              </w:rPr>
            </w:pPr>
            <w:r w:rsidRPr="00BB090F">
              <w:rPr>
                <w:sz w:val="20"/>
                <w:szCs w:val="20"/>
              </w:rPr>
              <w:t>50</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64BD55E" w14:textId="77777777" w:rsidR="00C16E60" w:rsidRDefault="00C16E60" w:rsidP="00C16E60">
            <w:pPr>
              <w:pStyle w:val="NoSpacing"/>
              <w:rPr>
                <w:color w:val="000000"/>
                <w:sz w:val="20"/>
                <w:szCs w:val="20"/>
              </w:rPr>
            </w:pPr>
            <w:r w:rsidRPr="00BB090F">
              <w:rPr>
                <w:color w:val="000000"/>
                <w:sz w:val="20"/>
                <w:szCs w:val="20"/>
              </w:rPr>
              <w:t>Viršuliškių g. 36, Vilnius, Lietuva (SPŠ)</w:t>
            </w:r>
            <w:r>
              <w:rPr>
                <w:color w:val="000000"/>
                <w:sz w:val="20"/>
                <w:szCs w:val="20"/>
              </w:rPr>
              <w:t>/</w:t>
            </w:r>
          </w:p>
          <w:p w14:paraId="36454D18" w14:textId="77777777" w:rsidR="00C16E60" w:rsidRPr="00BB090F" w:rsidRDefault="00C16E60" w:rsidP="00C16E60">
            <w:pPr>
              <w:pStyle w:val="NoSpacing"/>
              <w:rPr>
                <w:color w:val="000000"/>
                <w:sz w:val="20"/>
                <w:szCs w:val="20"/>
              </w:rPr>
            </w:pPr>
            <w:r w:rsidRPr="00BB090F">
              <w:rPr>
                <w:color w:val="000000"/>
                <w:sz w:val="20"/>
                <w:szCs w:val="20"/>
              </w:rPr>
              <w:t xml:space="preserve">578958, 6064305 </w:t>
            </w:r>
          </w:p>
          <w:p w14:paraId="1BAB524F" w14:textId="77777777" w:rsidR="00C16E60" w:rsidRPr="00BB090F" w:rsidRDefault="00C16E60" w:rsidP="00C16E60">
            <w:pPr>
              <w:pStyle w:val="NoSpacing"/>
              <w:rPr>
                <w:color w:val="000000"/>
                <w:sz w:val="20"/>
                <w:szCs w:val="20"/>
              </w:rPr>
            </w:pPr>
            <w:r w:rsidRPr="00BB090F">
              <w:rPr>
                <w:color w:val="000000"/>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16816A35" w14:textId="77777777" w:rsidR="00C16E60" w:rsidRPr="00BB090F" w:rsidRDefault="00C16E60" w:rsidP="00C16E60">
            <w:pPr>
              <w:pStyle w:val="NoSpacing"/>
              <w:rPr>
                <w:color w:val="000000"/>
                <w:sz w:val="20"/>
                <w:szCs w:val="20"/>
              </w:rPr>
            </w:pPr>
            <w:r w:rsidRPr="00BB090F">
              <w:rPr>
                <w:color w:val="000000"/>
                <w:sz w:val="20"/>
                <w:szCs w:val="20"/>
              </w:rPr>
              <w:t xml:space="preserve">50 </w:t>
            </w:r>
            <w:proofErr w:type="spellStart"/>
            <w:r w:rsidRPr="00BB090F">
              <w:rPr>
                <w:color w:val="000000"/>
                <w:sz w:val="20"/>
                <w:szCs w:val="20"/>
              </w:rPr>
              <w:t>Mbps</w:t>
            </w:r>
            <w:proofErr w:type="spellEnd"/>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7DD42DFF" w14:textId="77777777" w:rsidR="00C16E60" w:rsidRPr="00BB090F" w:rsidRDefault="00C16E60" w:rsidP="00C16E60">
            <w:pPr>
              <w:pStyle w:val="NoSpacing"/>
              <w:rPr>
                <w:color w:val="000000"/>
                <w:sz w:val="20"/>
                <w:szCs w:val="20"/>
              </w:rPr>
            </w:pPr>
            <w:proofErr w:type="spellStart"/>
            <w:r w:rsidRPr="00BB090F">
              <w:rPr>
                <w:color w:val="000000"/>
                <w:sz w:val="20"/>
                <w:szCs w:val="20"/>
              </w:rPr>
              <w:t>Lukasinskiego</w:t>
            </w:r>
            <w:proofErr w:type="spellEnd"/>
            <w:r w:rsidRPr="00BB090F">
              <w:rPr>
                <w:color w:val="000000"/>
                <w:sz w:val="20"/>
                <w:szCs w:val="20"/>
              </w:rPr>
              <w:t xml:space="preserve"> 33, 71-215 </w:t>
            </w:r>
            <w:proofErr w:type="spellStart"/>
            <w:r w:rsidRPr="00BB090F">
              <w:rPr>
                <w:color w:val="000000"/>
                <w:sz w:val="20"/>
                <w:szCs w:val="20"/>
              </w:rPr>
              <w:t>Szczecin</w:t>
            </w:r>
            <w:proofErr w:type="spellEnd"/>
            <w:r w:rsidRPr="00BB090F">
              <w:rPr>
                <w:color w:val="000000"/>
                <w:sz w:val="20"/>
                <w:szCs w:val="20"/>
              </w:rPr>
              <w:t xml:space="preserve">, Lenkija/ </w:t>
            </w:r>
          </w:p>
          <w:p w14:paraId="4FF5790F" w14:textId="77777777" w:rsidR="00C16E60" w:rsidRPr="00BB090F" w:rsidRDefault="00C16E60" w:rsidP="00C16E60">
            <w:pPr>
              <w:pStyle w:val="NoSpacing"/>
              <w:rPr>
                <w:sz w:val="20"/>
                <w:szCs w:val="20"/>
              </w:rPr>
            </w:pPr>
            <w:r w:rsidRPr="00BB090F">
              <w:rPr>
                <w:color w:val="000000"/>
                <w:sz w:val="20"/>
                <w:szCs w:val="20"/>
              </w:rPr>
              <w:t xml:space="preserve">50 </w:t>
            </w:r>
            <w:proofErr w:type="spellStart"/>
            <w:r w:rsidRPr="00BB090F">
              <w:rPr>
                <w:color w:val="000000"/>
                <w:sz w:val="20"/>
                <w:szCs w:val="20"/>
              </w:rPr>
              <w:t>Mbps</w:t>
            </w:r>
            <w:proofErr w:type="spellEnd"/>
            <w:r w:rsidRPr="00BB090F">
              <w:rPr>
                <w:color w:val="000000"/>
                <w:sz w:val="20"/>
                <w:szCs w:val="20"/>
              </w:rPr>
              <w:t>/ 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1732242C" w14:textId="38859E38" w:rsidR="00C16E60" w:rsidRPr="00BB090F" w:rsidRDefault="009F6F3C" w:rsidP="00C16E60">
            <w:pPr>
              <w:jc w:val="center"/>
              <w:rPr>
                <w:color w:val="000000"/>
                <w:sz w:val="20"/>
              </w:rPr>
            </w:pPr>
            <w:r>
              <w:rPr>
                <w:color w:val="000000"/>
                <w:sz w:val="20"/>
              </w:rPr>
              <w:t>400,00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9A258CA" w14:textId="3CD0E73F" w:rsidR="00C16E60" w:rsidRPr="00BB090F" w:rsidRDefault="009F6F3C" w:rsidP="00C16E60">
            <w:pPr>
              <w:jc w:val="center"/>
              <w:rPr>
                <w:color w:val="000000"/>
                <w:sz w:val="20"/>
              </w:rPr>
            </w:pPr>
            <w:r>
              <w:rPr>
                <w:color w:val="000000"/>
                <w:sz w:val="20"/>
              </w:rPr>
              <w:t>1200,00</w:t>
            </w:r>
          </w:p>
        </w:tc>
      </w:tr>
      <w:tr w:rsidR="00C16E60" w:rsidRPr="0003481E" w14:paraId="787CB57C" w14:textId="77777777" w:rsidTr="00926A93">
        <w:trPr>
          <w:trHeight w:val="1045"/>
        </w:trPr>
        <w:tc>
          <w:tcPr>
            <w:tcW w:w="568" w:type="dxa"/>
            <w:tcBorders>
              <w:top w:val="single" w:sz="8" w:space="0" w:color="auto"/>
              <w:left w:val="single" w:sz="8" w:space="0" w:color="auto"/>
              <w:bottom w:val="single" w:sz="8" w:space="0" w:color="auto"/>
              <w:right w:val="single" w:sz="8" w:space="0" w:color="auto"/>
            </w:tcBorders>
          </w:tcPr>
          <w:p w14:paraId="675ACE53" w14:textId="77777777" w:rsidR="00C16E60" w:rsidRPr="00BB090F" w:rsidRDefault="00C16E60" w:rsidP="00C16E60">
            <w:pPr>
              <w:pStyle w:val="NoSpacing"/>
              <w:jc w:val="center"/>
              <w:rPr>
                <w:sz w:val="20"/>
                <w:szCs w:val="20"/>
              </w:rPr>
            </w:pPr>
            <w:r w:rsidRPr="00BB090F">
              <w:rPr>
                <w:sz w:val="20"/>
                <w:szCs w:val="20"/>
              </w:rPr>
              <w:t>51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1AA46BB" w14:textId="77777777" w:rsidR="00C16E60" w:rsidRPr="00BB090F" w:rsidRDefault="00C16E60" w:rsidP="00C16E60">
            <w:pPr>
              <w:pStyle w:val="NoSpacing"/>
              <w:rPr>
                <w:color w:val="000000"/>
                <w:sz w:val="20"/>
                <w:szCs w:val="20"/>
              </w:rPr>
            </w:pPr>
            <w:proofErr w:type="spellStart"/>
            <w:r w:rsidRPr="00BB090F">
              <w:rPr>
                <w:color w:val="000000"/>
                <w:sz w:val="20"/>
                <w:szCs w:val="20"/>
              </w:rPr>
              <w:t>Pašlapių</w:t>
            </w:r>
            <w:proofErr w:type="spellEnd"/>
            <w:r w:rsidRPr="00BB090F">
              <w:rPr>
                <w:color w:val="000000"/>
                <w:sz w:val="20"/>
                <w:szCs w:val="20"/>
              </w:rPr>
              <w:t xml:space="preserve"> g. 7, Karmėlava</w:t>
            </w:r>
            <w:r>
              <w:rPr>
                <w:color w:val="000000"/>
                <w:sz w:val="20"/>
                <w:szCs w:val="20"/>
              </w:rPr>
              <w:t>/</w:t>
            </w:r>
          </w:p>
          <w:p w14:paraId="1C684216" w14:textId="77777777" w:rsidR="00C16E60" w:rsidRPr="00BB090F" w:rsidRDefault="00C16E60" w:rsidP="00C16E60">
            <w:pPr>
              <w:pStyle w:val="NoSpacing"/>
              <w:rPr>
                <w:color w:val="000000"/>
                <w:sz w:val="20"/>
                <w:szCs w:val="20"/>
              </w:rPr>
            </w:pPr>
            <w:r w:rsidRPr="00BB090F">
              <w:rPr>
                <w:color w:val="000000"/>
                <w:sz w:val="20"/>
                <w:szCs w:val="20"/>
              </w:rPr>
              <w:t xml:space="preserve">505244, 6092750 </w:t>
            </w:r>
          </w:p>
          <w:p w14:paraId="66BC0AC6" w14:textId="77777777" w:rsidR="00C16E60" w:rsidRPr="00BB090F" w:rsidRDefault="00C16E60" w:rsidP="00C16E60">
            <w:pPr>
              <w:pStyle w:val="NoSpacing"/>
              <w:rPr>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tcPr>
          <w:p w14:paraId="56F64464" w14:textId="77777777" w:rsidR="00C16E60" w:rsidRPr="00BB090F" w:rsidRDefault="00C16E60" w:rsidP="00C16E60">
            <w:pPr>
              <w:pStyle w:val="NoSpacing"/>
              <w:rPr>
                <w:color w:val="000000"/>
                <w:sz w:val="20"/>
                <w:szCs w:val="20"/>
              </w:rPr>
            </w:pPr>
            <w:r w:rsidRPr="00BB090F">
              <w:rPr>
                <w:color w:val="000000"/>
                <w:sz w:val="20"/>
                <w:szCs w:val="20"/>
              </w:rPr>
              <w:t xml:space="preserve">10 </w:t>
            </w:r>
            <w:proofErr w:type="spellStart"/>
            <w:r w:rsidRPr="00BB090F">
              <w:rPr>
                <w:color w:val="000000"/>
                <w:sz w:val="20"/>
                <w:szCs w:val="20"/>
              </w:rPr>
              <w:t>Mbps</w:t>
            </w:r>
            <w:proofErr w:type="spellEnd"/>
            <w:r w:rsidRPr="00BB090F">
              <w:rPr>
                <w:color w:val="000000"/>
                <w:sz w:val="20"/>
                <w:szCs w:val="20"/>
              </w:rPr>
              <w:t>/</w:t>
            </w:r>
            <w:r w:rsidRPr="00BB090F">
              <w:rPr>
                <w:sz w:val="20"/>
                <w:szCs w:val="20"/>
              </w:rPr>
              <w:t xml:space="preserve"> </w:t>
            </w:r>
            <w:r w:rsidRPr="00BB090F">
              <w:rPr>
                <w:color w:val="000000"/>
                <w:sz w:val="20"/>
                <w:szCs w:val="20"/>
              </w:rPr>
              <w:t xml:space="preserve">RJ45 </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40AA90D6" w14:textId="77777777" w:rsidR="00C16E60" w:rsidRPr="00BB090F" w:rsidRDefault="00C16E60" w:rsidP="00C16E60">
            <w:pPr>
              <w:pStyle w:val="NoSpacing"/>
              <w:rPr>
                <w:color w:val="000000"/>
                <w:sz w:val="20"/>
                <w:szCs w:val="20"/>
              </w:rPr>
            </w:pPr>
            <w:r w:rsidRPr="00BB090F">
              <w:rPr>
                <w:color w:val="000000"/>
                <w:sz w:val="20"/>
                <w:szCs w:val="20"/>
              </w:rPr>
              <w:t>J. Kairiūkščio g. 14, Vilnius</w:t>
            </w:r>
            <w:r>
              <w:rPr>
                <w:color w:val="000000"/>
                <w:sz w:val="20"/>
                <w:szCs w:val="20"/>
              </w:rPr>
              <w:t>/</w:t>
            </w:r>
          </w:p>
          <w:p w14:paraId="6A8339C8" w14:textId="77777777" w:rsidR="00C16E60" w:rsidRDefault="00C16E60" w:rsidP="00C16E60">
            <w:pPr>
              <w:pStyle w:val="NoSpacing"/>
              <w:rPr>
                <w:color w:val="000000"/>
                <w:sz w:val="20"/>
                <w:szCs w:val="20"/>
              </w:rPr>
            </w:pPr>
            <w:r w:rsidRPr="00BB090F">
              <w:rPr>
                <w:color w:val="000000"/>
                <w:sz w:val="20"/>
                <w:szCs w:val="20"/>
              </w:rPr>
              <w:t>581516, 6069971</w:t>
            </w:r>
            <w:r>
              <w:rPr>
                <w:color w:val="000000"/>
                <w:sz w:val="20"/>
                <w:szCs w:val="20"/>
              </w:rPr>
              <w:t>/</w:t>
            </w:r>
          </w:p>
          <w:p w14:paraId="474C97E8" w14:textId="77777777" w:rsidR="00C16E60" w:rsidRPr="00BB090F" w:rsidRDefault="00C16E60" w:rsidP="00C16E60">
            <w:pPr>
              <w:pStyle w:val="NoSpacing"/>
              <w:rPr>
                <w:color w:val="000000"/>
                <w:sz w:val="20"/>
                <w:szCs w:val="20"/>
              </w:rPr>
            </w:pPr>
            <w:r w:rsidRPr="00BB090F">
              <w:rPr>
                <w:color w:val="000000"/>
                <w:sz w:val="20"/>
                <w:szCs w:val="20"/>
              </w:rPr>
              <w:t xml:space="preserve"> 10 </w:t>
            </w:r>
            <w:proofErr w:type="spellStart"/>
            <w:r w:rsidRPr="00BB090F">
              <w:rPr>
                <w:color w:val="000000"/>
                <w:sz w:val="20"/>
                <w:szCs w:val="20"/>
              </w:rPr>
              <w:t>Mbps</w:t>
            </w:r>
            <w:proofErr w:type="spellEnd"/>
            <w:r w:rsidRPr="00BB090F">
              <w:rPr>
                <w:color w:val="000000"/>
                <w:sz w:val="20"/>
                <w:szCs w:val="20"/>
              </w:rPr>
              <w:t>/ 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06C687C" w14:textId="2C2E51E9" w:rsidR="00C16E60" w:rsidRPr="00BB090F" w:rsidRDefault="009F6F3C" w:rsidP="00C16E60">
            <w:pPr>
              <w:jc w:val="center"/>
              <w:rPr>
                <w:color w:val="000000"/>
                <w:sz w:val="20"/>
              </w:rPr>
            </w:pPr>
            <w:r>
              <w:rPr>
                <w:color w:val="000000"/>
                <w:sz w:val="20"/>
              </w:rPr>
              <w:t>100,00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9F148A5" w14:textId="41490C15" w:rsidR="00C16E60" w:rsidRPr="00BB090F" w:rsidRDefault="009F6F3C" w:rsidP="00C16E60">
            <w:pPr>
              <w:jc w:val="center"/>
              <w:rPr>
                <w:color w:val="000000"/>
                <w:sz w:val="20"/>
              </w:rPr>
            </w:pPr>
            <w:r>
              <w:rPr>
                <w:color w:val="000000"/>
                <w:sz w:val="20"/>
              </w:rPr>
              <w:t>300,00</w:t>
            </w:r>
          </w:p>
        </w:tc>
      </w:tr>
      <w:tr w:rsidR="00C16E60" w:rsidRPr="0003481E" w14:paraId="78ABBEF2" w14:textId="77777777" w:rsidTr="00926A93">
        <w:tc>
          <w:tcPr>
            <w:tcW w:w="568" w:type="dxa"/>
            <w:tcBorders>
              <w:top w:val="single" w:sz="8" w:space="0" w:color="auto"/>
              <w:left w:val="single" w:sz="8" w:space="0" w:color="auto"/>
              <w:bottom w:val="single" w:sz="8" w:space="0" w:color="auto"/>
              <w:right w:val="single" w:sz="8" w:space="0" w:color="auto"/>
            </w:tcBorders>
          </w:tcPr>
          <w:p w14:paraId="634B4431" w14:textId="77777777" w:rsidR="00C16E60" w:rsidRPr="00BB090F" w:rsidRDefault="00C16E60" w:rsidP="00C16E60">
            <w:pPr>
              <w:pStyle w:val="NoSpacing"/>
              <w:jc w:val="center"/>
              <w:rPr>
                <w:sz w:val="20"/>
                <w:szCs w:val="20"/>
              </w:rPr>
            </w:pPr>
            <w:r w:rsidRPr="00BB090F">
              <w:rPr>
                <w:sz w:val="20"/>
                <w:szCs w:val="20"/>
              </w:rPr>
              <w:t>52</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983E63D" w14:textId="77777777" w:rsidR="00C16E60" w:rsidRDefault="00C16E60" w:rsidP="00C16E60">
            <w:pPr>
              <w:pStyle w:val="NoSpacing"/>
              <w:rPr>
                <w:color w:val="000000"/>
                <w:sz w:val="20"/>
                <w:szCs w:val="20"/>
              </w:rPr>
            </w:pPr>
            <w:r w:rsidRPr="00BB090F">
              <w:rPr>
                <w:color w:val="000000"/>
                <w:sz w:val="20"/>
                <w:szCs w:val="20"/>
              </w:rPr>
              <w:t>Karaliaus Mindaugo g. 11, LT- 55285, Jonavos r. sav., Rukla (Pastatas Nr.3), Lietuva</w:t>
            </w:r>
            <w:r>
              <w:rPr>
                <w:color w:val="000000"/>
                <w:sz w:val="20"/>
                <w:szCs w:val="20"/>
              </w:rPr>
              <w:t>/</w:t>
            </w:r>
          </w:p>
          <w:p w14:paraId="34249537" w14:textId="77777777" w:rsidR="00C16E60" w:rsidRPr="00BB090F" w:rsidRDefault="00C16E60" w:rsidP="00C16E60">
            <w:pPr>
              <w:pStyle w:val="NoSpacing"/>
              <w:rPr>
                <w:color w:val="000000"/>
                <w:sz w:val="20"/>
                <w:szCs w:val="20"/>
              </w:rPr>
            </w:pPr>
            <w:r w:rsidRPr="00BB090F">
              <w:rPr>
                <w:color w:val="000000"/>
                <w:sz w:val="20"/>
                <w:szCs w:val="20"/>
              </w:rPr>
              <w:t xml:space="preserve">524148, 6101818 </w:t>
            </w:r>
          </w:p>
        </w:tc>
        <w:tc>
          <w:tcPr>
            <w:tcW w:w="1417" w:type="dxa"/>
            <w:tcBorders>
              <w:top w:val="single" w:sz="8" w:space="0" w:color="auto"/>
              <w:left w:val="single" w:sz="8" w:space="0" w:color="auto"/>
              <w:bottom w:val="single" w:sz="8" w:space="0" w:color="auto"/>
              <w:right w:val="single" w:sz="8" w:space="0" w:color="auto"/>
            </w:tcBorders>
          </w:tcPr>
          <w:p w14:paraId="7A7D3DC3" w14:textId="77777777" w:rsidR="00C16E60" w:rsidRPr="00BB090F" w:rsidRDefault="00C16E60" w:rsidP="00C16E60">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31B7596D" w14:textId="77777777" w:rsidR="00C16E60" w:rsidRDefault="00C16E60" w:rsidP="00C16E60">
            <w:pPr>
              <w:pStyle w:val="NoSpacing"/>
              <w:rPr>
                <w:color w:val="000000"/>
                <w:sz w:val="20"/>
                <w:szCs w:val="20"/>
              </w:rPr>
            </w:pPr>
            <w:r w:rsidRPr="00BB090F">
              <w:rPr>
                <w:color w:val="000000"/>
                <w:sz w:val="20"/>
                <w:szCs w:val="20"/>
              </w:rPr>
              <w:t>Arsenalo g. Linkaičių k., Radviliškio r. /</w:t>
            </w:r>
          </w:p>
          <w:p w14:paraId="61EE808A" w14:textId="77777777" w:rsidR="00C16E60" w:rsidRDefault="00C16E60" w:rsidP="00C16E60">
            <w:pPr>
              <w:pStyle w:val="NoSpacing"/>
              <w:rPr>
                <w:color w:val="000000"/>
                <w:sz w:val="20"/>
                <w:szCs w:val="20"/>
              </w:rPr>
            </w:pPr>
            <w:r w:rsidRPr="00BB090F">
              <w:rPr>
                <w:color w:val="000000"/>
                <w:sz w:val="20"/>
                <w:szCs w:val="20"/>
              </w:rPr>
              <w:t xml:space="preserve">476090, 6182451/ </w:t>
            </w:r>
          </w:p>
          <w:p w14:paraId="15C61516" w14:textId="77777777" w:rsidR="00C16E60" w:rsidRPr="00BB090F" w:rsidRDefault="00C16E60" w:rsidP="00C16E60">
            <w:pPr>
              <w:pStyle w:val="NoSpacing"/>
              <w:rPr>
                <w:color w:val="000000"/>
                <w:sz w:val="20"/>
                <w:szCs w:val="20"/>
              </w:rPr>
            </w:pPr>
            <w:r w:rsidRPr="00BB090F">
              <w:rPr>
                <w:color w:val="000000"/>
                <w:sz w:val="20"/>
                <w:szCs w:val="20"/>
              </w:rPr>
              <w:t xml:space="preserve">100 </w:t>
            </w:r>
            <w:proofErr w:type="spellStart"/>
            <w:r w:rsidRPr="00BB090F">
              <w:rPr>
                <w:color w:val="000000"/>
                <w:sz w:val="20"/>
                <w:szCs w:val="20"/>
              </w:rPr>
              <w:t>Mbps</w:t>
            </w:r>
            <w:proofErr w:type="spellEnd"/>
            <w:r w:rsidRPr="00BB090F">
              <w:rPr>
                <w:color w:val="000000"/>
                <w:sz w:val="20"/>
                <w:szCs w:val="20"/>
              </w:rPr>
              <w:t xml:space="preserve">/ RJ45/ </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B23B67F" w14:textId="33D5F684" w:rsidR="00C16E60" w:rsidRPr="00BB090F" w:rsidRDefault="009F6F3C" w:rsidP="00C16E60">
            <w:pPr>
              <w:jc w:val="center"/>
              <w:rPr>
                <w:color w:val="000000"/>
                <w:sz w:val="20"/>
              </w:rPr>
            </w:pPr>
            <w:r>
              <w:rPr>
                <w:color w:val="000000"/>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41D073E" w14:textId="4B04E9EC" w:rsidR="00C16E60" w:rsidRPr="00BB090F" w:rsidRDefault="009F6F3C" w:rsidP="00C16E60">
            <w:pPr>
              <w:jc w:val="center"/>
              <w:rPr>
                <w:color w:val="000000"/>
                <w:sz w:val="20"/>
              </w:rPr>
            </w:pPr>
            <w:r>
              <w:rPr>
                <w:color w:val="000000"/>
                <w:sz w:val="20"/>
              </w:rPr>
              <w:t>330,00</w:t>
            </w:r>
          </w:p>
        </w:tc>
      </w:tr>
      <w:tr w:rsidR="00C16E60" w:rsidRPr="0003481E" w14:paraId="019B69FA" w14:textId="77777777" w:rsidTr="00926A93">
        <w:trPr>
          <w:trHeight w:val="986"/>
        </w:trPr>
        <w:tc>
          <w:tcPr>
            <w:tcW w:w="568" w:type="dxa"/>
            <w:tcBorders>
              <w:top w:val="single" w:sz="8" w:space="0" w:color="auto"/>
              <w:left w:val="single" w:sz="8" w:space="0" w:color="auto"/>
              <w:bottom w:val="single" w:sz="8" w:space="0" w:color="auto"/>
              <w:right w:val="single" w:sz="8" w:space="0" w:color="auto"/>
            </w:tcBorders>
          </w:tcPr>
          <w:p w14:paraId="6FC9398E" w14:textId="77777777" w:rsidR="00C16E60" w:rsidRPr="00BB090F" w:rsidRDefault="00C16E60" w:rsidP="00C16E60">
            <w:pPr>
              <w:pStyle w:val="NoSpacing"/>
              <w:jc w:val="center"/>
              <w:rPr>
                <w:sz w:val="20"/>
                <w:szCs w:val="20"/>
              </w:rPr>
            </w:pPr>
            <w:r w:rsidRPr="00BB090F">
              <w:rPr>
                <w:sz w:val="20"/>
                <w:szCs w:val="20"/>
              </w:rPr>
              <w:lastRenderedPageBreak/>
              <w:t>53</w:t>
            </w:r>
          </w:p>
        </w:tc>
        <w:tc>
          <w:tcPr>
            <w:tcW w:w="2977" w:type="dxa"/>
            <w:tcBorders>
              <w:top w:val="single" w:sz="8" w:space="0" w:color="auto"/>
              <w:left w:val="single" w:sz="8" w:space="0" w:color="auto"/>
              <w:bottom w:val="single" w:sz="12" w:space="0" w:color="auto"/>
              <w:right w:val="single" w:sz="8" w:space="0" w:color="auto"/>
            </w:tcBorders>
            <w:shd w:val="clear" w:color="auto" w:fill="auto"/>
            <w:vAlign w:val="center"/>
          </w:tcPr>
          <w:p w14:paraId="15B1EF4E" w14:textId="77777777" w:rsidR="00C16E60" w:rsidRDefault="00C16E60" w:rsidP="00C16E60">
            <w:pPr>
              <w:pStyle w:val="NoSpacing"/>
              <w:rPr>
                <w:color w:val="000000"/>
                <w:sz w:val="20"/>
                <w:szCs w:val="20"/>
              </w:rPr>
            </w:pPr>
            <w:r w:rsidRPr="00BB090F">
              <w:rPr>
                <w:color w:val="000000"/>
                <w:sz w:val="20"/>
                <w:szCs w:val="20"/>
              </w:rPr>
              <w:t>Bažnyčios g. 17, Kairių k. Priekulės sen. Klaipėdos r. sav. (Kairių poligonas) /</w:t>
            </w:r>
          </w:p>
          <w:p w14:paraId="66363A68" w14:textId="77777777" w:rsidR="00C16E60" w:rsidRPr="00BB090F" w:rsidRDefault="00C16E60" w:rsidP="00C16E60">
            <w:pPr>
              <w:pStyle w:val="NoSpacing"/>
              <w:rPr>
                <w:color w:val="000000"/>
                <w:sz w:val="20"/>
                <w:szCs w:val="20"/>
              </w:rPr>
            </w:pPr>
            <w:r w:rsidRPr="008A4BD2">
              <w:rPr>
                <w:color w:val="000000"/>
                <w:sz w:val="20"/>
                <w:szCs w:val="20"/>
              </w:rPr>
              <w:t>324691, 6167848</w:t>
            </w:r>
          </w:p>
        </w:tc>
        <w:tc>
          <w:tcPr>
            <w:tcW w:w="1417" w:type="dxa"/>
            <w:tcBorders>
              <w:top w:val="single" w:sz="8" w:space="0" w:color="auto"/>
              <w:left w:val="single" w:sz="8" w:space="0" w:color="auto"/>
              <w:bottom w:val="single" w:sz="12" w:space="0" w:color="auto"/>
              <w:right w:val="single" w:sz="8" w:space="0" w:color="auto"/>
            </w:tcBorders>
          </w:tcPr>
          <w:p w14:paraId="496B9507" w14:textId="77777777" w:rsidR="00C16E60" w:rsidRPr="00BB090F" w:rsidRDefault="00C16E60" w:rsidP="00C16E60">
            <w:pPr>
              <w:rPr>
                <w:color w:val="000000"/>
                <w:sz w:val="20"/>
              </w:rPr>
            </w:pPr>
            <w:r w:rsidRPr="00BB090F">
              <w:rPr>
                <w:color w:val="000000"/>
                <w:sz w:val="20"/>
              </w:rPr>
              <w:t xml:space="preserve">100 </w:t>
            </w:r>
            <w:proofErr w:type="spellStart"/>
            <w:r w:rsidRPr="00BB090F">
              <w:rPr>
                <w:color w:val="000000"/>
                <w:sz w:val="20"/>
              </w:rPr>
              <w:t>Mbps</w:t>
            </w:r>
            <w:proofErr w:type="spellEnd"/>
            <w:r w:rsidRPr="00BB090F">
              <w:rPr>
                <w:color w:val="000000"/>
                <w:sz w:val="20"/>
              </w:rPr>
              <w:t>/</w:t>
            </w:r>
            <w:r w:rsidRPr="00BB090F">
              <w:rPr>
                <w:sz w:val="20"/>
              </w:rPr>
              <w:t xml:space="preserve"> </w:t>
            </w:r>
            <w:r w:rsidRPr="00BB090F">
              <w:rPr>
                <w:color w:val="000000"/>
                <w:sz w:val="20"/>
              </w:rPr>
              <w:t>RJ45</w:t>
            </w:r>
          </w:p>
          <w:p w14:paraId="3F4100F0" w14:textId="77777777" w:rsidR="00C16E60" w:rsidRPr="00BB090F" w:rsidRDefault="00C16E60" w:rsidP="00C16E60">
            <w:pPr>
              <w:rPr>
                <w:color w:val="000000"/>
                <w:sz w:val="20"/>
              </w:rPr>
            </w:pPr>
          </w:p>
        </w:tc>
        <w:tc>
          <w:tcPr>
            <w:tcW w:w="2835" w:type="dxa"/>
            <w:tcBorders>
              <w:top w:val="single" w:sz="8" w:space="0" w:color="auto"/>
              <w:left w:val="single" w:sz="8" w:space="0" w:color="auto"/>
              <w:bottom w:val="single" w:sz="12" w:space="0" w:color="auto"/>
              <w:right w:val="single" w:sz="8" w:space="0" w:color="auto"/>
            </w:tcBorders>
            <w:shd w:val="clear" w:color="auto" w:fill="auto"/>
            <w:vAlign w:val="center"/>
          </w:tcPr>
          <w:p w14:paraId="3BCDD765" w14:textId="77777777" w:rsidR="00C16E60" w:rsidRPr="00BB090F" w:rsidRDefault="00C16E60" w:rsidP="00C16E60">
            <w:pPr>
              <w:rPr>
                <w:color w:val="000000"/>
                <w:sz w:val="20"/>
              </w:rPr>
            </w:pPr>
            <w:r w:rsidRPr="00BB090F">
              <w:rPr>
                <w:color w:val="000000"/>
                <w:sz w:val="20"/>
              </w:rPr>
              <w:t xml:space="preserve">Linkaičių k., Radviliškio r. /476094, 6182469 / 100 </w:t>
            </w:r>
            <w:proofErr w:type="spellStart"/>
            <w:r w:rsidRPr="00BB090F">
              <w:rPr>
                <w:color w:val="000000"/>
                <w:sz w:val="20"/>
              </w:rPr>
              <w:t>Mbps</w:t>
            </w:r>
            <w:proofErr w:type="spellEnd"/>
            <w:r w:rsidRPr="00BB090F">
              <w:rPr>
                <w:color w:val="000000"/>
                <w:sz w:val="20"/>
              </w:rPr>
              <w:t>/</w:t>
            </w:r>
            <w:r w:rsidRPr="00BB090F">
              <w:rPr>
                <w:sz w:val="20"/>
              </w:rPr>
              <w:t xml:space="preserve"> </w:t>
            </w:r>
            <w:r w:rsidRPr="00BB090F">
              <w:rPr>
                <w:color w:val="000000"/>
                <w:sz w:val="20"/>
              </w:rPr>
              <w:t>RJ45</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bottom"/>
          </w:tcPr>
          <w:p w14:paraId="62CD2038" w14:textId="7775556E" w:rsidR="00C16E60" w:rsidRPr="00BB090F" w:rsidRDefault="009F6F3C" w:rsidP="00C16E60">
            <w:pPr>
              <w:jc w:val="center"/>
              <w:rPr>
                <w:color w:val="000000"/>
                <w:sz w:val="20"/>
              </w:rPr>
            </w:pPr>
            <w:r>
              <w:rPr>
                <w:color w:val="000000"/>
                <w:sz w:val="20"/>
              </w:rPr>
              <w:t>120,00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259FF13" w14:textId="3B73F69E" w:rsidR="00C16E60" w:rsidRPr="00BB090F" w:rsidRDefault="009F6F3C" w:rsidP="00C16E60">
            <w:pPr>
              <w:jc w:val="center"/>
              <w:rPr>
                <w:color w:val="000000"/>
                <w:sz w:val="20"/>
              </w:rPr>
            </w:pPr>
            <w:r>
              <w:rPr>
                <w:color w:val="000000"/>
                <w:sz w:val="20"/>
              </w:rPr>
              <w:t>360,00</w:t>
            </w:r>
          </w:p>
        </w:tc>
      </w:tr>
      <w:tr w:rsidR="00C16E60" w:rsidRPr="0003481E" w14:paraId="53E1B0D7" w14:textId="77777777" w:rsidTr="00926A93">
        <w:tc>
          <w:tcPr>
            <w:tcW w:w="568" w:type="dxa"/>
            <w:tcBorders>
              <w:top w:val="single" w:sz="8" w:space="0" w:color="auto"/>
              <w:left w:val="single" w:sz="8" w:space="0" w:color="auto"/>
              <w:bottom w:val="single" w:sz="12" w:space="0" w:color="auto"/>
              <w:right w:val="single" w:sz="8" w:space="0" w:color="auto"/>
            </w:tcBorders>
          </w:tcPr>
          <w:p w14:paraId="423D48DA" w14:textId="77777777" w:rsidR="00C16E60" w:rsidRPr="00BB090F" w:rsidRDefault="00C16E60" w:rsidP="00C16E60">
            <w:pPr>
              <w:pStyle w:val="NoSpacing"/>
              <w:jc w:val="center"/>
              <w:rPr>
                <w:sz w:val="20"/>
                <w:szCs w:val="20"/>
              </w:rPr>
            </w:pPr>
            <w:r w:rsidRPr="00BB090F">
              <w:rPr>
                <w:sz w:val="20"/>
                <w:szCs w:val="20"/>
              </w:rPr>
              <w:t>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420B368" w14:textId="77777777" w:rsidR="00C16E60" w:rsidRPr="00BB090F" w:rsidRDefault="00C16E60" w:rsidP="00C16E60">
            <w:pPr>
              <w:pStyle w:val="NoSpacing"/>
              <w:rPr>
                <w:color w:val="000000"/>
                <w:sz w:val="20"/>
                <w:szCs w:val="20"/>
              </w:rPr>
            </w:pPr>
            <w:proofErr w:type="spellStart"/>
            <w:r w:rsidRPr="00BB090F">
              <w:rPr>
                <w:color w:val="000000"/>
                <w:sz w:val="20"/>
                <w:szCs w:val="20"/>
              </w:rPr>
              <w:t>Pašlapių</w:t>
            </w:r>
            <w:proofErr w:type="spellEnd"/>
            <w:r w:rsidRPr="00BB090F">
              <w:rPr>
                <w:color w:val="000000"/>
                <w:sz w:val="20"/>
                <w:szCs w:val="20"/>
              </w:rPr>
              <w:t xml:space="preserve"> g. 7, Karmėlava</w:t>
            </w:r>
            <w:r w:rsidRPr="00BB090F">
              <w:rPr>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tcPr>
          <w:p w14:paraId="358F646A" w14:textId="77777777" w:rsidR="00C16E60" w:rsidRPr="00BB090F" w:rsidRDefault="00C16E60" w:rsidP="00C16E60">
            <w:pPr>
              <w:rPr>
                <w:sz w:val="20"/>
                <w:lang w:eastAsia="lt-LT"/>
              </w:rPr>
            </w:pPr>
            <w:r w:rsidRPr="00BB090F">
              <w:rPr>
                <w:color w:val="000000"/>
                <w:sz w:val="20"/>
              </w:rPr>
              <w:t xml:space="preserve">100 </w:t>
            </w:r>
            <w:proofErr w:type="spellStart"/>
            <w:r w:rsidRPr="00BB090F">
              <w:rPr>
                <w:color w:val="000000"/>
                <w:sz w:val="20"/>
              </w:rPr>
              <w:t>Mbps</w:t>
            </w:r>
            <w:proofErr w:type="spellEnd"/>
            <w:r w:rsidRPr="00BB090F">
              <w:rPr>
                <w:color w:val="000000"/>
                <w:sz w:val="20"/>
              </w:rPr>
              <w:t>/</w:t>
            </w:r>
            <w:r w:rsidRPr="00BB090F">
              <w:rPr>
                <w:sz w:val="20"/>
              </w:rPr>
              <w:t xml:space="preserve"> </w:t>
            </w:r>
            <w:r w:rsidRPr="00BB090F">
              <w:rPr>
                <w:color w:val="000000"/>
                <w:sz w:val="20"/>
              </w:rPr>
              <w:t>RJ45</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90C02DC" w14:textId="77777777" w:rsidR="00C16E60" w:rsidRPr="00BB090F" w:rsidRDefault="00C16E60" w:rsidP="00C16E60">
            <w:pPr>
              <w:rPr>
                <w:color w:val="000000"/>
                <w:sz w:val="20"/>
              </w:rPr>
            </w:pPr>
            <w:r w:rsidRPr="00BB090F">
              <w:rPr>
                <w:sz w:val="20"/>
                <w:lang w:eastAsia="lt-LT"/>
              </w:rPr>
              <w:t>Šv. Ignoto g. 8/29, Vilnius/</w:t>
            </w:r>
            <w:r w:rsidRPr="00BB090F">
              <w:rPr>
                <w:sz w:val="20"/>
              </w:rPr>
              <w:t xml:space="preserve"> </w:t>
            </w:r>
            <w:r w:rsidRPr="00BB090F">
              <w:rPr>
                <w:sz w:val="20"/>
                <w:lang w:eastAsia="lt-LT"/>
              </w:rPr>
              <w:t xml:space="preserve">100 </w:t>
            </w:r>
            <w:proofErr w:type="spellStart"/>
            <w:r w:rsidRPr="00BB090F">
              <w:rPr>
                <w:sz w:val="20"/>
                <w:lang w:eastAsia="lt-LT"/>
              </w:rPr>
              <w:t>Mbps</w:t>
            </w:r>
            <w:proofErr w:type="spellEnd"/>
            <w:r w:rsidRPr="00BB090F">
              <w:rPr>
                <w:sz w:val="20"/>
                <w:lang w:eastAsia="lt-LT"/>
              </w:rPr>
              <w:t>/</w:t>
            </w:r>
            <w:r w:rsidRPr="00BB090F">
              <w:rPr>
                <w:sz w:val="20"/>
              </w:rPr>
              <w:t xml:space="preserve"> </w:t>
            </w:r>
            <w:r w:rsidRPr="00BB090F">
              <w:rPr>
                <w:sz w:val="20"/>
                <w:lang w:eastAsia="lt-LT"/>
              </w:rPr>
              <w:t>RJ45</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tcPr>
          <w:p w14:paraId="3CD68F48" w14:textId="4B4D18E0" w:rsidR="00C16E60" w:rsidRPr="00BB090F" w:rsidRDefault="009F6F3C" w:rsidP="00C16E60">
            <w:pPr>
              <w:jc w:val="center"/>
              <w:rPr>
                <w:color w:val="000000"/>
                <w:sz w:val="20"/>
              </w:rPr>
            </w:pPr>
            <w:r>
              <w:rPr>
                <w:color w:val="000000"/>
                <w:sz w:val="20"/>
              </w:rPr>
              <w:t>110,00</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E43A370" w14:textId="1048E6B1" w:rsidR="00C16E60" w:rsidRPr="00BB090F" w:rsidRDefault="009F6F3C" w:rsidP="00C16E60">
            <w:pPr>
              <w:jc w:val="center"/>
              <w:rPr>
                <w:color w:val="000000"/>
                <w:sz w:val="20"/>
              </w:rPr>
            </w:pPr>
            <w:r>
              <w:rPr>
                <w:color w:val="000000"/>
                <w:sz w:val="20"/>
              </w:rPr>
              <w:t>330,00</w:t>
            </w:r>
          </w:p>
        </w:tc>
      </w:tr>
      <w:tr w:rsidR="00C16E60" w:rsidRPr="0003481E" w14:paraId="710E70A8" w14:textId="77777777" w:rsidTr="00926A93">
        <w:trPr>
          <w:trHeight w:val="572"/>
        </w:trPr>
        <w:tc>
          <w:tcPr>
            <w:tcW w:w="7797" w:type="dxa"/>
            <w:gridSpan w:val="4"/>
            <w:tcBorders>
              <w:top w:val="single" w:sz="12" w:space="0" w:color="auto"/>
              <w:left w:val="single" w:sz="12" w:space="0" w:color="auto"/>
              <w:bottom w:val="single" w:sz="12" w:space="0" w:color="auto"/>
              <w:right w:val="single" w:sz="12" w:space="0" w:color="auto"/>
            </w:tcBorders>
          </w:tcPr>
          <w:p w14:paraId="144A07F1" w14:textId="77777777" w:rsidR="00C16E60" w:rsidRPr="00BB090F" w:rsidRDefault="00C16E60" w:rsidP="00C16E60">
            <w:pPr>
              <w:pStyle w:val="NoSpacing"/>
              <w:jc w:val="center"/>
              <w:rPr>
                <w:sz w:val="20"/>
                <w:szCs w:val="20"/>
              </w:rPr>
            </w:pPr>
          </w:p>
          <w:p w14:paraId="771F683D" w14:textId="77777777" w:rsidR="00C16E60" w:rsidRPr="00BB090F" w:rsidRDefault="00C16E60" w:rsidP="00C16E60">
            <w:pPr>
              <w:pStyle w:val="NoSpacing"/>
              <w:jc w:val="right"/>
              <w:rPr>
                <w:sz w:val="20"/>
                <w:szCs w:val="20"/>
              </w:rPr>
            </w:pPr>
            <w:r w:rsidRPr="00BB090F">
              <w:rPr>
                <w:sz w:val="20"/>
                <w:szCs w:val="20"/>
              </w:rPr>
              <w:t>Bendra kaina be PVM</w:t>
            </w:r>
          </w:p>
        </w:tc>
        <w:tc>
          <w:tcPr>
            <w:tcW w:w="1134" w:type="dxa"/>
            <w:tcBorders>
              <w:top w:val="single" w:sz="8" w:space="0" w:color="auto"/>
              <w:left w:val="single" w:sz="12" w:space="0" w:color="auto"/>
              <w:bottom w:val="single" w:sz="12" w:space="0" w:color="auto"/>
              <w:right w:val="single" w:sz="12" w:space="0" w:color="auto"/>
            </w:tcBorders>
            <w:shd w:val="clear" w:color="auto" w:fill="auto"/>
            <w:vAlign w:val="bottom"/>
          </w:tcPr>
          <w:p w14:paraId="0AEED523" w14:textId="22ACD087" w:rsidR="00C16E60" w:rsidRPr="00BB090F" w:rsidRDefault="009F6F3C" w:rsidP="00C16E60">
            <w:pPr>
              <w:jc w:val="right"/>
              <w:rPr>
                <w:color w:val="000000"/>
                <w:sz w:val="20"/>
              </w:rPr>
            </w:pPr>
            <w:r>
              <w:rPr>
                <w:color w:val="000000"/>
                <w:sz w:val="20"/>
              </w:rPr>
              <w:t>7460,00</w:t>
            </w:r>
          </w:p>
        </w:tc>
        <w:tc>
          <w:tcPr>
            <w:tcW w:w="1276" w:type="dxa"/>
            <w:tcBorders>
              <w:top w:val="single" w:sz="8" w:space="0" w:color="auto"/>
              <w:left w:val="single" w:sz="12" w:space="0" w:color="auto"/>
              <w:bottom w:val="single" w:sz="12" w:space="0" w:color="auto"/>
              <w:right w:val="single" w:sz="12" w:space="0" w:color="auto"/>
            </w:tcBorders>
            <w:shd w:val="clear" w:color="auto" w:fill="auto"/>
            <w:vAlign w:val="bottom"/>
          </w:tcPr>
          <w:p w14:paraId="077365A0" w14:textId="67FE7234" w:rsidR="00C16E60" w:rsidRPr="00BB090F" w:rsidRDefault="009F6F3C" w:rsidP="00C16E60">
            <w:pPr>
              <w:jc w:val="right"/>
              <w:rPr>
                <w:color w:val="000000"/>
                <w:sz w:val="20"/>
              </w:rPr>
            </w:pPr>
            <w:r>
              <w:rPr>
                <w:color w:val="000000"/>
                <w:sz w:val="20"/>
              </w:rPr>
              <w:t>22380,00</w:t>
            </w:r>
          </w:p>
        </w:tc>
      </w:tr>
      <w:tr w:rsidR="00C16E60" w:rsidRPr="0003481E" w14:paraId="7110AA3E" w14:textId="77777777" w:rsidTr="00926A93">
        <w:trPr>
          <w:trHeight w:val="572"/>
        </w:trPr>
        <w:tc>
          <w:tcPr>
            <w:tcW w:w="7797" w:type="dxa"/>
            <w:gridSpan w:val="4"/>
            <w:tcBorders>
              <w:top w:val="single" w:sz="12" w:space="0" w:color="auto"/>
              <w:left w:val="single" w:sz="12" w:space="0" w:color="auto"/>
              <w:bottom w:val="single" w:sz="12" w:space="0" w:color="auto"/>
              <w:right w:val="single" w:sz="12" w:space="0" w:color="auto"/>
            </w:tcBorders>
          </w:tcPr>
          <w:p w14:paraId="5204CC73" w14:textId="77777777" w:rsidR="00C16E60" w:rsidRPr="00BB090F" w:rsidRDefault="00C16E60" w:rsidP="00C16E60">
            <w:pPr>
              <w:pStyle w:val="NoSpacing"/>
              <w:jc w:val="right"/>
              <w:rPr>
                <w:sz w:val="20"/>
                <w:szCs w:val="20"/>
              </w:rPr>
            </w:pPr>
            <w:r w:rsidRPr="00BB090F">
              <w:rPr>
                <w:sz w:val="20"/>
                <w:szCs w:val="20"/>
              </w:rPr>
              <w:t>PVM 21 %</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bottom"/>
          </w:tcPr>
          <w:p w14:paraId="1D243584" w14:textId="3B80BEDA" w:rsidR="00C16E60" w:rsidRPr="00BB090F" w:rsidRDefault="009F6F3C" w:rsidP="00C16E60">
            <w:pPr>
              <w:jc w:val="right"/>
              <w:rPr>
                <w:color w:val="000000"/>
                <w:sz w:val="20"/>
              </w:rPr>
            </w:pPr>
            <w:r>
              <w:rPr>
                <w:color w:val="000000"/>
                <w:sz w:val="20"/>
              </w:rPr>
              <w:t>1566,60</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bottom"/>
          </w:tcPr>
          <w:p w14:paraId="1125C559" w14:textId="50315194" w:rsidR="00C16E60" w:rsidRPr="00BB090F" w:rsidRDefault="009F6F3C" w:rsidP="00C16E60">
            <w:pPr>
              <w:jc w:val="right"/>
              <w:rPr>
                <w:color w:val="000000"/>
                <w:sz w:val="20"/>
              </w:rPr>
            </w:pPr>
            <w:r>
              <w:rPr>
                <w:color w:val="000000"/>
                <w:sz w:val="20"/>
              </w:rPr>
              <w:t>4699,80</w:t>
            </w:r>
          </w:p>
        </w:tc>
      </w:tr>
      <w:tr w:rsidR="00C16E60" w:rsidRPr="007566C7" w14:paraId="1BF948B6" w14:textId="77777777" w:rsidTr="00926A93">
        <w:trPr>
          <w:trHeight w:val="572"/>
        </w:trPr>
        <w:tc>
          <w:tcPr>
            <w:tcW w:w="7797" w:type="dxa"/>
            <w:gridSpan w:val="4"/>
            <w:tcBorders>
              <w:top w:val="single" w:sz="12" w:space="0" w:color="auto"/>
              <w:left w:val="single" w:sz="12" w:space="0" w:color="auto"/>
              <w:bottom w:val="single" w:sz="12" w:space="0" w:color="auto"/>
              <w:right w:val="single" w:sz="12" w:space="0" w:color="auto"/>
            </w:tcBorders>
          </w:tcPr>
          <w:p w14:paraId="275FEE3B" w14:textId="77777777" w:rsidR="00C16E60" w:rsidRPr="00BB090F" w:rsidRDefault="00C16E60" w:rsidP="00C16E60">
            <w:pPr>
              <w:pStyle w:val="NoSpacing"/>
              <w:jc w:val="right"/>
              <w:rPr>
                <w:sz w:val="20"/>
                <w:szCs w:val="20"/>
              </w:rPr>
            </w:pPr>
            <w:r w:rsidRPr="00BB090F">
              <w:rPr>
                <w:sz w:val="20"/>
                <w:szCs w:val="20"/>
              </w:rPr>
              <w:t>Bendra kaina su PVM</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bottom"/>
          </w:tcPr>
          <w:p w14:paraId="264321E1" w14:textId="2D60D7F8" w:rsidR="00C16E60" w:rsidRPr="00BB090F" w:rsidRDefault="009F6F3C" w:rsidP="00C16E60">
            <w:pPr>
              <w:jc w:val="right"/>
              <w:rPr>
                <w:color w:val="000000"/>
                <w:sz w:val="20"/>
              </w:rPr>
            </w:pPr>
            <w:r>
              <w:rPr>
                <w:color w:val="000000"/>
                <w:sz w:val="20"/>
              </w:rPr>
              <w:t>9026,60</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bottom"/>
          </w:tcPr>
          <w:p w14:paraId="78778369" w14:textId="0CB9339C" w:rsidR="00C16E60" w:rsidRPr="00BB090F" w:rsidRDefault="009F6F3C" w:rsidP="00C16E60">
            <w:pPr>
              <w:jc w:val="right"/>
              <w:rPr>
                <w:b/>
                <w:bCs/>
                <w:color w:val="000000"/>
                <w:sz w:val="20"/>
              </w:rPr>
            </w:pPr>
            <w:r>
              <w:rPr>
                <w:b/>
                <w:bCs/>
                <w:color w:val="000000"/>
                <w:sz w:val="20"/>
              </w:rPr>
              <w:t>27079,80</w:t>
            </w:r>
          </w:p>
        </w:tc>
      </w:tr>
    </w:tbl>
    <w:p w14:paraId="45672171" w14:textId="77777777" w:rsidR="00C16E60" w:rsidRPr="0003481E" w:rsidRDefault="00C16E60" w:rsidP="00C16E60">
      <w:pPr>
        <w:pStyle w:val="NoSpacing"/>
        <w:jc w:val="center"/>
        <w:rPr>
          <w:b/>
        </w:rPr>
      </w:pPr>
    </w:p>
    <w:p w14:paraId="207AD627" w14:textId="77777777" w:rsidR="00C16E60" w:rsidRPr="0003481E" w:rsidRDefault="00C16E60" w:rsidP="00C16E60">
      <w:pPr>
        <w:pStyle w:val="NoSpacing"/>
        <w:jc w:val="center"/>
        <w:rPr>
          <w:b/>
        </w:rPr>
      </w:pPr>
    </w:p>
    <w:p w14:paraId="23765170" w14:textId="77777777" w:rsidR="00C16E60" w:rsidRPr="00E65850" w:rsidRDefault="00C16E60" w:rsidP="00C16E60">
      <w:pPr>
        <w:pStyle w:val="NoSpacing"/>
        <w:jc w:val="center"/>
        <w:rPr>
          <w:b/>
        </w:rPr>
      </w:pPr>
    </w:p>
    <w:p w14:paraId="3E7BD19D" w14:textId="77777777" w:rsidR="00B77989" w:rsidRDefault="00B77989" w:rsidP="00BE744B"/>
    <w:p w14:paraId="2F255AC3" w14:textId="13D05FF8" w:rsidR="00B77989" w:rsidRPr="00152CE1" w:rsidRDefault="00BE744B" w:rsidP="00B77989">
      <w:pPr>
        <w:tabs>
          <w:tab w:val="left" w:pos="408"/>
        </w:tabs>
        <w:rPr>
          <w:b/>
        </w:rPr>
      </w:pPr>
      <w:r>
        <w:rPr>
          <w:b/>
        </w:rPr>
        <w:t>PIRKĖJAS</w:t>
      </w:r>
      <w:r>
        <w:rPr>
          <w:b/>
        </w:rPr>
        <w:tab/>
      </w:r>
      <w:r>
        <w:rPr>
          <w:b/>
        </w:rPr>
        <w:tab/>
      </w:r>
      <w:r>
        <w:rPr>
          <w:b/>
        </w:rPr>
        <w:tab/>
      </w:r>
      <w:r>
        <w:rPr>
          <w:b/>
        </w:rPr>
        <w:tab/>
      </w:r>
      <w:r>
        <w:rPr>
          <w:b/>
        </w:rPr>
        <w:tab/>
      </w:r>
      <w:r w:rsidR="00B77989" w:rsidRPr="00152CE1">
        <w:rPr>
          <w:b/>
        </w:rPr>
        <w:t>TEIKĖJAS</w:t>
      </w:r>
    </w:p>
    <w:p w14:paraId="098E5349" w14:textId="77777777" w:rsidR="00BE744B" w:rsidRPr="00BE744B" w:rsidRDefault="00BE744B" w:rsidP="00BE744B">
      <w:pPr>
        <w:rPr>
          <w:b/>
        </w:rPr>
      </w:pPr>
      <w:r w:rsidRPr="00BE744B">
        <w:rPr>
          <w:b/>
        </w:rPr>
        <w:tab/>
      </w:r>
      <w:r w:rsidRPr="00BE744B">
        <w:rPr>
          <w:b/>
        </w:rPr>
        <w:tab/>
      </w:r>
      <w:r w:rsidRPr="00BE744B">
        <w:rPr>
          <w:b/>
        </w:rPr>
        <w:tab/>
      </w:r>
      <w:r w:rsidRPr="00BE744B">
        <w:rPr>
          <w:b/>
        </w:rPr>
        <w:tab/>
      </w:r>
      <w:r w:rsidRPr="00BE744B">
        <w:rPr>
          <w:b/>
        </w:rPr>
        <w:tab/>
      </w:r>
      <w:r w:rsidRPr="00BE744B">
        <w:rPr>
          <w:b/>
        </w:rPr>
        <w:tab/>
      </w:r>
      <w:r w:rsidRPr="00BE744B">
        <w:rPr>
          <w:b/>
        </w:rPr>
        <w:tab/>
      </w:r>
      <w:r w:rsidRPr="00BE744B">
        <w:rPr>
          <w:b/>
        </w:rPr>
        <w:tab/>
      </w:r>
    </w:p>
    <w:p w14:paraId="341DCED1" w14:textId="39F64DF8" w:rsidR="00BE744B" w:rsidRPr="00BE744B" w:rsidRDefault="00BE744B" w:rsidP="00BE744B">
      <w:pPr>
        <w:rPr>
          <w:iCs/>
        </w:rPr>
      </w:pPr>
      <w:r w:rsidRPr="00BE744B">
        <w:rPr>
          <w:iCs/>
        </w:rPr>
        <w:t>Lietuvos kariuomenės Kibernetinės gynybos valdybos</w:t>
      </w:r>
      <w:r w:rsidRPr="00BE744B">
        <w:rPr>
          <w:iCs/>
        </w:rPr>
        <w:tab/>
        <w:t xml:space="preserve">UAB Bitė </w:t>
      </w:r>
      <w:r w:rsidR="008E2CAA">
        <w:rPr>
          <w:rFonts w:ascii="Aptos" w:hAnsi="Aptos"/>
          <w:szCs w:val="24"/>
        </w:rPr>
        <w:t>Lietuva</w:t>
      </w:r>
    </w:p>
    <w:p w14:paraId="769403B6" w14:textId="77777777" w:rsidR="00BE744B" w:rsidRPr="00BE744B" w:rsidRDefault="00BE744B" w:rsidP="00BE744B">
      <w:pPr>
        <w:rPr>
          <w:iCs/>
        </w:rPr>
      </w:pPr>
      <w:r w:rsidRPr="00BE744B">
        <w:rPr>
          <w:iCs/>
        </w:rPr>
        <w:t>Informacinių technologijų tarnybos</w:t>
      </w:r>
      <w:r w:rsidRPr="00BE744B">
        <w:rPr>
          <w:iCs/>
        </w:rPr>
        <w:tab/>
      </w:r>
      <w:r w:rsidRPr="00BE744B">
        <w:rPr>
          <w:iCs/>
        </w:rPr>
        <w:tab/>
      </w:r>
      <w:r w:rsidRPr="00BE744B">
        <w:rPr>
          <w:iCs/>
        </w:rPr>
        <w:tab/>
      </w:r>
      <w:r w:rsidRPr="00BE744B">
        <w:t>ĮCT pardavimų vadovas</w:t>
      </w:r>
    </w:p>
    <w:p w14:paraId="275F4A84" w14:textId="77777777" w:rsidR="00BE744B" w:rsidRPr="00BE744B" w:rsidRDefault="00BE744B" w:rsidP="00BE744B">
      <w:pPr>
        <w:rPr>
          <w:iCs/>
        </w:rPr>
      </w:pPr>
      <w:r w:rsidRPr="00BE744B">
        <w:t>Vadas</w:t>
      </w:r>
      <w:r w:rsidRPr="00BE744B">
        <w:tab/>
      </w:r>
      <w:r w:rsidRPr="00BE744B">
        <w:tab/>
      </w:r>
      <w:r w:rsidRPr="00BE744B">
        <w:tab/>
      </w:r>
      <w:r w:rsidRPr="00BE744B">
        <w:tab/>
      </w:r>
      <w:r w:rsidRPr="00BE744B">
        <w:tab/>
      </w:r>
      <w:r w:rsidRPr="00BE744B">
        <w:tab/>
      </w:r>
      <w:r w:rsidRPr="00BE744B">
        <w:tab/>
      </w:r>
      <w:r w:rsidRPr="00BE744B">
        <w:tab/>
      </w:r>
      <w:r w:rsidRPr="00BE744B">
        <w:tab/>
      </w:r>
      <w:r w:rsidRPr="00BE744B">
        <w:tab/>
      </w:r>
      <w:r w:rsidRPr="00BE744B">
        <w:rPr>
          <w:iCs/>
        </w:rPr>
        <w:t xml:space="preserve"> </w:t>
      </w:r>
    </w:p>
    <w:p w14:paraId="0DBA64ED" w14:textId="77777777" w:rsidR="00BE744B" w:rsidRPr="00BE744B" w:rsidRDefault="00BE744B" w:rsidP="00BE744B">
      <w:r w:rsidRPr="00BE744B">
        <w:tab/>
      </w:r>
      <w:r w:rsidRPr="00BE744B">
        <w:tab/>
      </w:r>
      <w:r w:rsidRPr="00BE744B">
        <w:tab/>
      </w:r>
      <w:r w:rsidRPr="00BE744B">
        <w:tab/>
      </w:r>
      <w:r w:rsidRPr="00BE744B">
        <w:tab/>
      </w:r>
      <w:r w:rsidRPr="00BE744B">
        <w:tab/>
      </w:r>
    </w:p>
    <w:p w14:paraId="42BE89B3" w14:textId="77777777" w:rsidR="00BE744B" w:rsidRPr="00BE744B" w:rsidRDefault="00BE744B" w:rsidP="00BE744B">
      <w:pPr>
        <w:rPr>
          <w:iCs/>
        </w:rPr>
      </w:pPr>
      <w:proofErr w:type="spellStart"/>
      <w:r w:rsidRPr="00BE744B">
        <w:t>kmdr</w:t>
      </w:r>
      <w:proofErr w:type="spellEnd"/>
      <w:r w:rsidRPr="00BE744B">
        <w:t>. Artūras Voveris</w:t>
      </w:r>
      <w:r w:rsidRPr="00BE744B">
        <w:tab/>
      </w:r>
      <w:r w:rsidRPr="00BE744B">
        <w:tab/>
      </w:r>
      <w:r w:rsidRPr="00BE744B">
        <w:tab/>
      </w:r>
      <w:r w:rsidRPr="00BE744B">
        <w:tab/>
        <w:t xml:space="preserve">Rokas </w:t>
      </w:r>
      <w:proofErr w:type="spellStart"/>
      <w:r w:rsidRPr="00BE744B">
        <w:t>Matažinskas</w:t>
      </w:r>
      <w:proofErr w:type="spellEnd"/>
      <w:r w:rsidRPr="00BE744B">
        <w:tab/>
      </w:r>
      <w:r w:rsidRPr="00BE744B">
        <w:tab/>
      </w:r>
      <w:r w:rsidRPr="00BE744B">
        <w:tab/>
      </w:r>
      <w:r w:rsidRPr="00BE744B">
        <w:tab/>
      </w:r>
      <w:r w:rsidRPr="00BE744B">
        <w:tab/>
      </w:r>
      <w:r w:rsidRPr="00BE744B">
        <w:tab/>
      </w:r>
    </w:p>
    <w:p w14:paraId="22B57B4F" w14:textId="77777777" w:rsidR="00BE744B" w:rsidRPr="00BE744B" w:rsidRDefault="00BE744B" w:rsidP="00BE744B">
      <w:pPr>
        <w:rPr>
          <w:b/>
          <w:lang w:val="en-GB"/>
        </w:rPr>
      </w:pPr>
    </w:p>
    <w:p w14:paraId="27485307" w14:textId="77777777" w:rsidR="00BE744B" w:rsidRPr="00BE744B" w:rsidRDefault="00BE744B" w:rsidP="00BE744B">
      <w:pPr>
        <w:rPr>
          <w:b/>
          <w:lang w:val="en-GB"/>
        </w:rPr>
      </w:pPr>
    </w:p>
    <w:p w14:paraId="1CA5F868" w14:textId="77777777" w:rsidR="00BE744B" w:rsidRPr="00BE744B" w:rsidRDefault="00BE744B" w:rsidP="00BE744B">
      <w:pPr>
        <w:rPr>
          <w:lang w:val="en-GB"/>
        </w:rPr>
      </w:pPr>
      <w:r w:rsidRPr="00BE744B">
        <w:rPr>
          <w:lang w:val="en-GB"/>
        </w:rPr>
        <w:t xml:space="preserve">A.V. </w:t>
      </w:r>
    </w:p>
    <w:p w14:paraId="26375E7D" w14:textId="77777777" w:rsidR="00BE744B" w:rsidRPr="00BE744B" w:rsidRDefault="00BE744B" w:rsidP="00BE744B"/>
    <w:p w14:paraId="4717C5CD" w14:textId="77777777" w:rsidR="00B77989" w:rsidRDefault="00B77989" w:rsidP="00462882"/>
    <w:p w14:paraId="760C36F1" w14:textId="77777777" w:rsidR="00462882" w:rsidRDefault="00462882" w:rsidP="00462882"/>
    <w:p w14:paraId="167C1E77" w14:textId="77777777" w:rsidR="00462882" w:rsidRDefault="00462882" w:rsidP="00462882"/>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127C" w14:textId="77777777" w:rsidR="005E409F" w:rsidRDefault="005E409F">
      <w:pPr>
        <w:rPr>
          <w:sz w:val="20"/>
        </w:rPr>
      </w:pPr>
      <w:r>
        <w:rPr>
          <w:sz w:val="20"/>
        </w:rPr>
        <w:separator/>
      </w:r>
    </w:p>
  </w:endnote>
  <w:endnote w:type="continuationSeparator" w:id="0">
    <w:p w14:paraId="047DF036" w14:textId="77777777" w:rsidR="005E409F" w:rsidRDefault="005E409F">
      <w:pPr>
        <w:rPr>
          <w:sz w:val="20"/>
        </w:rPr>
      </w:pPr>
      <w:r>
        <w:rPr>
          <w:sz w:val="20"/>
        </w:rPr>
        <w:continuationSeparator/>
      </w:r>
    </w:p>
  </w:endnote>
  <w:endnote w:type="continuationNotice" w:id="1">
    <w:p w14:paraId="17226CCB" w14:textId="77777777" w:rsidR="005E409F" w:rsidRDefault="005E4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5E409F" w:rsidRDefault="005E40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9A8D" w14:textId="77777777" w:rsidR="005E409F" w:rsidRDefault="005E409F">
      <w:pPr>
        <w:rPr>
          <w:sz w:val="20"/>
        </w:rPr>
      </w:pPr>
      <w:r>
        <w:rPr>
          <w:sz w:val="20"/>
        </w:rPr>
        <w:separator/>
      </w:r>
    </w:p>
  </w:footnote>
  <w:footnote w:type="continuationSeparator" w:id="0">
    <w:p w14:paraId="1AD9291E" w14:textId="77777777" w:rsidR="005E409F" w:rsidRDefault="005E409F">
      <w:pPr>
        <w:rPr>
          <w:sz w:val="20"/>
        </w:rPr>
      </w:pPr>
      <w:r>
        <w:rPr>
          <w:sz w:val="20"/>
        </w:rPr>
        <w:continuationSeparator/>
      </w:r>
    </w:p>
  </w:footnote>
  <w:footnote w:type="continuationNotice" w:id="1">
    <w:p w14:paraId="7BC63878" w14:textId="77777777" w:rsidR="005E409F" w:rsidRDefault="005E409F"/>
  </w:footnote>
  <w:footnote w:id="2">
    <w:p w14:paraId="5EE2F747" w14:textId="77777777" w:rsidR="005E409F" w:rsidRDefault="005E409F"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4B52B095" w:rsidR="005E409F" w:rsidRDefault="005E409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12AC1">
      <w:rPr>
        <w:rFonts w:ascii="Arial" w:eastAsia="Arial" w:hAnsi="Arial" w:cs="Arial"/>
        <w:noProof/>
        <w:sz w:val="18"/>
        <w:szCs w:val="18"/>
      </w:rPr>
      <w:t>21</w:t>
    </w:r>
    <w:r>
      <w:rPr>
        <w:rFonts w:ascii="Arial" w:eastAsia="Arial" w:hAnsi="Arial" w:cs="Arial"/>
        <w:sz w:val="18"/>
        <w:szCs w:val="18"/>
      </w:rPr>
      <w:fldChar w:fldCharType="end"/>
    </w:r>
  </w:p>
  <w:p w14:paraId="3E83D6E0" w14:textId="77777777" w:rsidR="005E409F" w:rsidRDefault="005E409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296"/>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06F78"/>
    <w:rsid w:val="00010B79"/>
    <w:rsid w:val="00011052"/>
    <w:rsid w:val="00012AC1"/>
    <w:rsid w:val="000153E9"/>
    <w:rsid w:val="00020755"/>
    <w:rsid w:val="00023DF0"/>
    <w:rsid w:val="0002779A"/>
    <w:rsid w:val="00027AFB"/>
    <w:rsid w:val="00027B83"/>
    <w:rsid w:val="00030E08"/>
    <w:rsid w:val="00033F11"/>
    <w:rsid w:val="00035403"/>
    <w:rsid w:val="00037BC5"/>
    <w:rsid w:val="0004127C"/>
    <w:rsid w:val="000467C6"/>
    <w:rsid w:val="00055479"/>
    <w:rsid w:val="00062D49"/>
    <w:rsid w:val="0006461E"/>
    <w:rsid w:val="00087186"/>
    <w:rsid w:val="00090547"/>
    <w:rsid w:val="000A32F3"/>
    <w:rsid w:val="000B0897"/>
    <w:rsid w:val="000C127C"/>
    <w:rsid w:val="000C6392"/>
    <w:rsid w:val="000D0A5E"/>
    <w:rsid w:val="000D4B61"/>
    <w:rsid w:val="000E48B0"/>
    <w:rsid w:val="000E4E91"/>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4865"/>
    <w:rsid w:val="0018165D"/>
    <w:rsid w:val="00183AC9"/>
    <w:rsid w:val="0018696D"/>
    <w:rsid w:val="00190BD9"/>
    <w:rsid w:val="001939A2"/>
    <w:rsid w:val="001A1EC0"/>
    <w:rsid w:val="001A65A6"/>
    <w:rsid w:val="001A7FD9"/>
    <w:rsid w:val="001B460F"/>
    <w:rsid w:val="001B6E5F"/>
    <w:rsid w:val="001C0166"/>
    <w:rsid w:val="001C0641"/>
    <w:rsid w:val="001C2415"/>
    <w:rsid w:val="001C3AF4"/>
    <w:rsid w:val="001C55E1"/>
    <w:rsid w:val="001D04E3"/>
    <w:rsid w:val="001D06D9"/>
    <w:rsid w:val="001D3E46"/>
    <w:rsid w:val="001D72D6"/>
    <w:rsid w:val="001D7735"/>
    <w:rsid w:val="001E374C"/>
    <w:rsid w:val="001F290B"/>
    <w:rsid w:val="001F4410"/>
    <w:rsid w:val="00203DA4"/>
    <w:rsid w:val="002040B1"/>
    <w:rsid w:val="00213392"/>
    <w:rsid w:val="00213B85"/>
    <w:rsid w:val="0021773B"/>
    <w:rsid w:val="00230434"/>
    <w:rsid w:val="00231384"/>
    <w:rsid w:val="00234492"/>
    <w:rsid w:val="0024154F"/>
    <w:rsid w:val="00243C2A"/>
    <w:rsid w:val="00252440"/>
    <w:rsid w:val="00254287"/>
    <w:rsid w:val="00256801"/>
    <w:rsid w:val="00265250"/>
    <w:rsid w:val="002707A7"/>
    <w:rsid w:val="00280D93"/>
    <w:rsid w:val="002924F8"/>
    <w:rsid w:val="00294B82"/>
    <w:rsid w:val="002A22BB"/>
    <w:rsid w:val="002B1201"/>
    <w:rsid w:val="002B29EF"/>
    <w:rsid w:val="002B6A3C"/>
    <w:rsid w:val="002D6944"/>
    <w:rsid w:val="002D6976"/>
    <w:rsid w:val="002E54E4"/>
    <w:rsid w:val="002E7D21"/>
    <w:rsid w:val="00301AD6"/>
    <w:rsid w:val="003068C9"/>
    <w:rsid w:val="0031116A"/>
    <w:rsid w:val="0031482D"/>
    <w:rsid w:val="00323A2D"/>
    <w:rsid w:val="00333245"/>
    <w:rsid w:val="00334385"/>
    <w:rsid w:val="00353F00"/>
    <w:rsid w:val="0035637A"/>
    <w:rsid w:val="00364BEC"/>
    <w:rsid w:val="00370BEA"/>
    <w:rsid w:val="00380365"/>
    <w:rsid w:val="0038446F"/>
    <w:rsid w:val="00385E3F"/>
    <w:rsid w:val="00387D75"/>
    <w:rsid w:val="00393E71"/>
    <w:rsid w:val="003A071D"/>
    <w:rsid w:val="003B2E8D"/>
    <w:rsid w:val="003C062F"/>
    <w:rsid w:val="003D2D9D"/>
    <w:rsid w:val="003D49CD"/>
    <w:rsid w:val="003D5037"/>
    <w:rsid w:val="003D5727"/>
    <w:rsid w:val="003E386A"/>
    <w:rsid w:val="003E57D1"/>
    <w:rsid w:val="003F0863"/>
    <w:rsid w:val="003F0BE8"/>
    <w:rsid w:val="003F5FB7"/>
    <w:rsid w:val="00402199"/>
    <w:rsid w:val="004106AD"/>
    <w:rsid w:val="00413726"/>
    <w:rsid w:val="00417AB0"/>
    <w:rsid w:val="0043721F"/>
    <w:rsid w:val="00440F9E"/>
    <w:rsid w:val="004425F6"/>
    <w:rsid w:val="004443A7"/>
    <w:rsid w:val="00445B2E"/>
    <w:rsid w:val="0045053B"/>
    <w:rsid w:val="00450B66"/>
    <w:rsid w:val="00462882"/>
    <w:rsid w:val="004676FC"/>
    <w:rsid w:val="004827DC"/>
    <w:rsid w:val="00491FFF"/>
    <w:rsid w:val="004A2C83"/>
    <w:rsid w:val="004A3602"/>
    <w:rsid w:val="004B3568"/>
    <w:rsid w:val="004D2A10"/>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E409F"/>
    <w:rsid w:val="005F40BF"/>
    <w:rsid w:val="005F6F12"/>
    <w:rsid w:val="00601781"/>
    <w:rsid w:val="00606EE3"/>
    <w:rsid w:val="006101DD"/>
    <w:rsid w:val="00615736"/>
    <w:rsid w:val="00620A49"/>
    <w:rsid w:val="00621F54"/>
    <w:rsid w:val="006252E2"/>
    <w:rsid w:val="006470C2"/>
    <w:rsid w:val="00652229"/>
    <w:rsid w:val="006542C1"/>
    <w:rsid w:val="00660875"/>
    <w:rsid w:val="006646CC"/>
    <w:rsid w:val="006679D6"/>
    <w:rsid w:val="00670B2D"/>
    <w:rsid w:val="00671CCB"/>
    <w:rsid w:val="00674ABC"/>
    <w:rsid w:val="00692FE2"/>
    <w:rsid w:val="00695D1F"/>
    <w:rsid w:val="00695F60"/>
    <w:rsid w:val="0069625C"/>
    <w:rsid w:val="006A71A7"/>
    <w:rsid w:val="006C1953"/>
    <w:rsid w:val="006C6935"/>
    <w:rsid w:val="006C79AA"/>
    <w:rsid w:val="006E745D"/>
    <w:rsid w:val="006E7B5E"/>
    <w:rsid w:val="006F0803"/>
    <w:rsid w:val="006F5143"/>
    <w:rsid w:val="006F6A1E"/>
    <w:rsid w:val="007148A6"/>
    <w:rsid w:val="00722E02"/>
    <w:rsid w:val="007251B8"/>
    <w:rsid w:val="007276CD"/>
    <w:rsid w:val="00727A0E"/>
    <w:rsid w:val="00732337"/>
    <w:rsid w:val="00745D97"/>
    <w:rsid w:val="007575BD"/>
    <w:rsid w:val="007621BC"/>
    <w:rsid w:val="00771B63"/>
    <w:rsid w:val="007865C0"/>
    <w:rsid w:val="00790365"/>
    <w:rsid w:val="007920F4"/>
    <w:rsid w:val="007A27F3"/>
    <w:rsid w:val="007A3E01"/>
    <w:rsid w:val="007A75C6"/>
    <w:rsid w:val="007B062A"/>
    <w:rsid w:val="007B1BDF"/>
    <w:rsid w:val="007B460F"/>
    <w:rsid w:val="007C0DB1"/>
    <w:rsid w:val="007C3523"/>
    <w:rsid w:val="007D53E7"/>
    <w:rsid w:val="007E3092"/>
    <w:rsid w:val="007E30E2"/>
    <w:rsid w:val="007F022B"/>
    <w:rsid w:val="007F2544"/>
    <w:rsid w:val="007F4A84"/>
    <w:rsid w:val="007F7CC9"/>
    <w:rsid w:val="00815133"/>
    <w:rsid w:val="00816748"/>
    <w:rsid w:val="00826D2E"/>
    <w:rsid w:val="0083000D"/>
    <w:rsid w:val="0083118A"/>
    <w:rsid w:val="00833D94"/>
    <w:rsid w:val="0083508A"/>
    <w:rsid w:val="0083599A"/>
    <w:rsid w:val="00835BBA"/>
    <w:rsid w:val="008446AC"/>
    <w:rsid w:val="00845526"/>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3C95"/>
    <w:rsid w:val="008D3E45"/>
    <w:rsid w:val="008D6715"/>
    <w:rsid w:val="008E2CAA"/>
    <w:rsid w:val="008E6B1F"/>
    <w:rsid w:val="00912118"/>
    <w:rsid w:val="00924CC6"/>
    <w:rsid w:val="00926A93"/>
    <w:rsid w:val="00930779"/>
    <w:rsid w:val="00941501"/>
    <w:rsid w:val="00943016"/>
    <w:rsid w:val="00944828"/>
    <w:rsid w:val="00951D02"/>
    <w:rsid w:val="009525AC"/>
    <w:rsid w:val="00952762"/>
    <w:rsid w:val="0095659D"/>
    <w:rsid w:val="0096442B"/>
    <w:rsid w:val="009728BC"/>
    <w:rsid w:val="009815C1"/>
    <w:rsid w:val="0098492F"/>
    <w:rsid w:val="00984CFC"/>
    <w:rsid w:val="009A204F"/>
    <w:rsid w:val="009C08C2"/>
    <w:rsid w:val="009C3A4B"/>
    <w:rsid w:val="009C651F"/>
    <w:rsid w:val="009E26EF"/>
    <w:rsid w:val="009E315D"/>
    <w:rsid w:val="009E50A4"/>
    <w:rsid w:val="009F1961"/>
    <w:rsid w:val="009F3F7A"/>
    <w:rsid w:val="009F64F6"/>
    <w:rsid w:val="009F6F3C"/>
    <w:rsid w:val="00A05425"/>
    <w:rsid w:val="00A30EE8"/>
    <w:rsid w:val="00A311BB"/>
    <w:rsid w:val="00A357D8"/>
    <w:rsid w:val="00A4368A"/>
    <w:rsid w:val="00A517C3"/>
    <w:rsid w:val="00A52E5B"/>
    <w:rsid w:val="00A55324"/>
    <w:rsid w:val="00A57839"/>
    <w:rsid w:val="00A62ED4"/>
    <w:rsid w:val="00A75166"/>
    <w:rsid w:val="00A753CF"/>
    <w:rsid w:val="00A873B1"/>
    <w:rsid w:val="00AA3BFB"/>
    <w:rsid w:val="00AB5958"/>
    <w:rsid w:val="00AC0864"/>
    <w:rsid w:val="00AC2E82"/>
    <w:rsid w:val="00AC36E4"/>
    <w:rsid w:val="00AC58C6"/>
    <w:rsid w:val="00AC61D2"/>
    <w:rsid w:val="00AE0947"/>
    <w:rsid w:val="00AE530E"/>
    <w:rsid w:val="00AF104C"/>
    <w:rsid w:val="00AF5423"/>
    <w:rsid w:val="00AF609D"/>
    <w:rsid w:val="00AF7FC2"/>
    <w:rsid w:val="00B05123"/>
    <w:rsid w:val="00B06928"/>
    <w:rsid w:val="00B127F6"/>
    <w:rsid w:val="00B166AF"/>
    <w:rsid w:val="00B23C55"/>
    <w:rsid w:val="00B35BCD"/>
    <w:rsid w:val="00B37E44"/>
    <w:rsid w:val="00B37FB4"/>
    <w:rsid w:val="00B411F1"/>
    <w:rsid w:val="00B461C3"/>
    <w:rsid w:val="00B46F6F"/>
    <w:rsid w:val="00B52935"/>
    <w:rsid w:val="00B658F1"/>
    <w:rsid w:val="00B73098"/>
    <w:rsid w:val="00B732F3"/>
    <w:rsid w:val="00B757C1"/>
    <w:rsid w:val="00B77989"/>
    <w:rsid w:val="00B80770"/>
    <w:rsid w:val="00B97603"/>
    <w:rsid w:val="00BC027F"/>
    <w:rsid w:val="00BC6B1F"/>
    <w:rsid w:val="00BC6BBC"/>
    <w:rsid w:val="00BD3A8A"/>
    <w:rsid w:val="00BD7C10"/>
    <w:rsid w:val="00BE6CE5"/>
    <w:rsid w:val="00BE744B"/>
    <w:rsid w:val="00BF2313"/>
    <w:rsid w:val="00BF28B8"/>
    <w:rsid w:val="00BF535C"/>
    <w:rsid w:val="00BF79E2"/>
    <w:rsid w:val="00C01C62"/>
    <w:rsid w:val="00C109CD"/>
    <w:rsid w:val="00C16E60"/>
    <w:rsid w:val="00C30C0E"/>
    <w:rsid w:val="00C50C21"/>
    <w:rsid w:val="00C62ACC"/>
    <w:rsid w:val="00C74FA2"/>
    <w:rsid w:val="00CB1680"/>
    <w:rsid w:val="00CB6046"/>
    <w:rsid w:val="00CC02B5"/>
    <w:rsid w:val="00CD2215"/>
    <w:rsid w:val="00CD5923"/>
    <w:rsid w:val="00CF622A"/>
    <w:rsid w:val="00CF78D2"/>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43CF"/>
    <w:rsid w:val="00DE3BA1"/>
    <w:rsid w:val="00DE6022"/>
    <w:rsid w:val="00E001ED"/>
    <w:rsid w:val="00E102D7"/>
    <w:rsid w:val="00E107E9"/>
    <w:rsid w:val="00E13FAA"/>
    <w:rsid w:val="00E24EE8"/>
    <w:rsid w:val="00E26308"/>
    <w:rsid w:val="00E33515"/>
    <w:rsid w:val="00E33D26"/>
    <w:rsid w:val="00E62C50"/>
    <w:rsid w:val="00E63C33"/>
    <w:rsid w:val="00E75BC8"/>
    <w:rsid w:val="00E8617F"/>
    <w:rsid w:val="00EB1E93"/>
    <w:rsid w:val="00EB554B"/>
    <w:rsid w:val="00EC1D59"/>
    <w:rsid w:val="00EC3CB4"/>
    <w:rsid w:val="00EC75E7"/>
    <w:rsid w:val="00ED052A"/>
    <w:rsid w:val="00ED2823"/>
    <w:rsid w:val="00ED284E"/>
    <w:rsid w:val="00EE14C6"/>
    <w:rsid w:val="00EF1C34"/>
    <w:rsid w:val="00EF6F54"/>
    <w:rsid w:val="00F12F79"/>
    <w:rsid w:val="00F1637D"/>
    <w:rsid w:val="00F200B6"/>
    <w:rsid w:val="00F235C5"/>
    <w:rsid w:val="00F26062"/>
    <w:rsid w:val="00F35686"/>
    <w:rsid w:val="00F35E3E"/>
    <w:rsid w:val="00F36DDA"/>
    <w:rsid w:val="00F46D9D"/>
    <w:rsid w:val="00F51A71"/>
    <w:rsid w:val="00F526E3"/>
    <w:rsid w:val="00F54117"/>
    <w:rsid w:val="00F60BD9"/>
    <w:rsid w:val="00F63C7D"/>
    <w:rsid w:val="00F656AD"/>
    <w:rsid w:val="00F710BE"/>
    <w:rsid w:val="00F800A4"/>
    <w:rsid w:val="00F819F3"/>
    <w:rsid w:val="00F93630"/>
    <w:rsid w:val="00FA379E"/>
    <w:rsid w:val="00FA3972"/>
    <w:rsid w:val="00FB2BDB"/>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3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 w:type="paragraph" w:styleId="NoSpacing">
    <w:name w:val="No Spacing"/>
    <w:uiPriority w:val="1"/>
    <w:qFormat/>
    <w:rsid w:val="0018696D"/>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f7bfde5-fec1-41b1-af96-d0ead4fdf1a4"/>
    <ds:schemaRef ds:uri="http://purl.org/dc/terms/"/>
    <ds:schemaRef ds:uri="http://schemas.microsoft.com/office/2006/metadata/properties"/>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F16960D8-F550-4130-9F93-17FF28EC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87028</Words>
  <Characters>49606</Characters>
  <Application>Microsoft Office Word</Application>
  <DocSecurity>0</DocSecurity>
  <Lines>413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2025-10-24T07:43:00Z</dcterms:created>
  <dcterms:modified xsi:type="dcterms:W3CDTF">2026-02-23T13:12:00Z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