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C7E5" w14:textId="3AF02E93" w:rsidR="004D116B" w:rsidRPr="000C71CD" w:rsidRDefault="00FA2F34" w:rsidP="004D11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4D116B" w:rsidRPr="000C71CD">
        <w:rPr>
          <w:rFonts w:ascii="Times New Roman" w:eastAsia="Times New Roman" w:hAnsi="Times New Roman" w:cs="Times New Roman"/>
          <w:sz w:val="24"/>
          <w:szCs w:val="24"/>
          <w:lang w:eastAsia="lt-LT"/>
        </w:rPr>
        <w:t>riedas Nr.1</w:t>
      </w:r>
    </w:p>
    <w:p w14:paraId="1347D46A" w14:textId="4249641F" w:rsidR="00660F4A" w:rsidRPr="000C71CD" w:rsidRDefault="00660F4A" w:rsidP="005F787E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71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TECHNINĖ SPECIFIKACIJA</w:t>
      </w:r>
    </w:p>
    <w:p w14:paraId="45AC982F" w14:textId="4151649E" w:rsidR="00660F4A" w:rsidRPr="000C71CD" w:rsidRDefault="00660F4A" w:rsidP="00660F4A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0954F4" w14:textId="5D23334A" w:rsidR="00B95C94" w:rsidRPr="000C71CD" w:rsidRDefault="00B95C94" w:rsidP="00B95C94">
      <w:pPr>
        <w:numPr>
          <w:ilvl w:val="0"/>
          <w:numId w:val="3"/>
        </w:numPr>
        <w:suppressAutoHyphens/>
        <w:spacing w:after="12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71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Numatom</w:t>
      </w:r>
      <w:r w:rsidR="00354C2E" w:rsidRPr="000C71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</w:t>
      </w:r>
      <w:r w:rsidRPr="000C71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įsigyti Prek</w:t>
      </w:r>
      <w:r w:rsidR="00354C2E" w:rsidRPr="000C71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ės ir jų kiekis</w:t>
      </w:r>
      <w:r w:rsidRPr="000C71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3"/>
        <w:gridCol w:w="1559"/>
        <w:gridCol w:w="2385"/>
      </w:tblGrid>
      <w:tr w:rsidR="00B95C94" w:rsidRPr="000C71CD" w14:paraId="1F62ECC9" w14:textId="77777777" w:rsidTr="00073B1C">
        <w:trPr>
          <w:trHeight w:val="958"/>
        </w:trPr>
        <w:tc>
          <w:tcPr>
            <w:tcW w:w="709" w:type="dxa"/>
            <w:vAlign w:val="center"/>
          </w:tcPr>
          <w:p w14:paraId="110D00B1" w14:textId="77777777" w:rsidR="00B95C94" w:rsidRPr="000C71CD" w:rsidRDefault="00B95C94" w:rsidP="0096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3" w:type="dxa"/>
            <w:vAlign w:val="center"/>
            <w:hideMark/>
          </w:tcPr>
          <w:p w14:paraId="3AE036EE" w14:textId="77777777" w:rsidR="00B95C94" w:rsidRPr="000C71CD" w:rsidRDefault="00B95C94" w:rsidP="0096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Įžeminimo elementų pavadinimas</w:t>
            </w:r>
          </w:p>
        </w:tc>
        <w:tc>
          <w:tcPr>
            <w:tcW w:w="1559" w:type="dxa"/>
            <w:vAlign w:val="center"/>
            <w:hideMark/>
          </w:tcPr>
          <w:p w14:paraId="46A81DE1" w14:textId="77777777" w:rsidR="00B95C94" w:rsidRPr="000C71CD" w:rsidRDefault="00B95C94" w:rsidP="0096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2385" w:type="dxa"/>
            <w:vAlign w:val="center"/>
            <w:hideMark/>
          </w:tcPr>
          <w:p w14:paraId="3A8F1D46" w14:textId="3987E642" w:rsidR="00B95C94" w:rsidRPr="000C71CD" w:rsidRDefault="00716844" w:rsidP="0096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Orientacinis</w:t>
            </w:r>
            <w:r w:rsidRPr="000C7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k</w:t>
            </w:r>
            <w:r w:rsidR="00F628D2"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iekis</w:t>
            </w:r>
            <w:r w:rsidR="00B95C94"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95C94"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</w:r>
            <w:r w:rsidR="00F628D2" w:rsidRPr="000C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</w:tr>
      <w:tr w:rsidR="00073B1C" w:rsidRPr="000C71CD" w14:paraId="3733E669" w14:textId="1ACF524B" w:rsidTr="00073B1C">
        <w:trPr>
          <w:trHeight w:val="439"/>
        </w:trPr>
        <w:tc>
          <w:tcPr>
            <w:tcW w:w="709" w:type="dxa"/>
            <w:vAlign w:val="center"/>
          </w:tcPr>
          <w:p w14:paraId="31229324" w14:textId="77777777" w:rsidR="00073B1C" w:rsidRPr="000C71CD" w:rsidRDefault="00073B1C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83" w:type="dxa"/>
            <w:vAlign w:val="center"/>
            <w:hideMark/>
          </w:tcPr>
          <w:p w14:paraId="1673A7CB" w14:textId="6CE4A004" w:rsidR="00073B1C" w:rsidRPr="000C71CD" w:rsidRDefault="00B07C79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Variuotas į</w:t>
            </w:r>
            <w:r w:rsidR="00073B1C"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žeminimo strypas, be sriegio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55A8A6" w14:textId="5B5ABD2A" w:rsidR="00073B1C" w:rsidRPr="000C71CD" w:rsidRDefault="00073B1C" w:rsidP="000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14:paraId="1E94C72A" w14:textId="1CB83D46" w:rsidR="00073B1C" w:rsidRPr="00445D05" w:rsidRDefault="00E93DF9" w:rsidP="000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198</w:t>
            </w:r>
            <w:r w:rsidR="00C42246" w:rsidRPr="00445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00</w:t>
            </w:r>
          </w:p>
        </w:tc>
      </w:tr>
      <w:tr w:rsidR="00073B1C" w:rsidRPr="000C71CD" w14:paraId="3CFA1337" w14:textId="44AE4D36" w:rsidTr="00073B1C">
        <w:trPr>
          <w:trHeight w:val="532"/>
        </w:trPr>
        <w:tc>
          <w:tcPr>
            <w:tcW w:w="709" w:type="dxa"/>
            <w:vAlign w:val="center"/>
          </w:tcPr>
          <w:p w14:paraId="5D1B1898" w14:textId="77777777" w:rsidR="00073B1C" w:rsidRPr="000C71CD" w:rsidRDefault="00073B1C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83" w:type="dxa"/>
            <w:vAlign w:val="center"/>
            <w:hideMark/>
          </w:tcPr>
          <w:p w14:paraId="1B82A9D2" w14:textId="77777777" w:rsidR="00B07C79" w:rsidRDefault="00073B1C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Jungiamoji mova 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variuotam įžeminimo</w:t>
            </w: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strypui</w:t>
            </w:r>
            <w:r w:rsidR="00A9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38B5FE0" w14:textId="19DBACD8" w:rsidR="00073B1C" w:rsidRPr="000C71CD" w:rsidRDefault="00073B1C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sriegio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3630C6" w14:textId="45A55514" w:rsidR="00073B1C" w:rsidRPr="000C71CD" w:rsidRDefault="00073B1C" w:rsidP="000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14:paraId="6DD4F000" w14:textId="58580915" w:rsidR="00073B1C" w:rsidRPr="00445D05" w:rsidRDefault="00445D05" w:rsidP="000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5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E9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445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500</w:t>
            </w:r>
          </w:p>
        </w:tc>
      </w:tr>
      <w:tr w:rsidR="00073B1C" w:rsidRPr="000C71CD" w14:paraId="1723DE9E" w14:textId="4761A652" w:rsidTr="00073B1C">
        <w:trPr>
          <w:trHeight w:val="403"/>
        </w:trPr>
        <w:tc>
          <w:tcPr>
            <w:tcW w:w="709" w:type="dxa"/>
            <w:vAlign w:val="center"/>
          </w:tcPr>
          <w:p w14:paraId="60C00569" w14:textId="77777777" w:rsidR="00073B1C" w:rsidRPr="000C71CD" w:rsidRDefault="00073B1C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83" w:type="dxa"/>
            <w:vAlign w:val="center"/>
            <w:hideMark/>
          </w:tcPr>
          <w:p w14:paraId="419C8495" w14:textId="2B11946B" w:rsidR="00073B1C" w:rsidRPr="000C71CD" w:rsidRDefault="00073B1C" w:rsidP="0035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Sujungimo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gnybtas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A52D78C" w14:textId="2083D5E3" w:rsidR="00073B1C" w:rsidRPr="00073B1C" w:rsidRDefault="00073B1C" w:rsidP="000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14:paraId="08366904" w14:textId="3A320C55" w:rsidR="008744CE" w:rsidRPr="00445D05" w:rsidRDefault="00445D05" w:rsidP="008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5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="00E9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445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00</w:t>
            </w:r>
          </w:p>
        </w:tc>
      </w:tr>
    </w:tbl>
    <w:p w14:paraId="35DA812D" w14:textId="54D8D7CC" w:rsidR="00660F4A" w:rsidRDefault="00B95C94" w:rsidP="00B95C94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C71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Prekių</w:t>
      </w:r>
      <w:r w:rsidR="00A71874" w:rsidRPr="000C71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63831" w:rsidRPr="000C71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techniniai parametrai ir reikalavimai:</w:t>
      </w:r>
      <w:r w:rsidR="00660F4A" w:rsidRPr="000C71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61BAFD0" w14:textId="773355C7" w:rsidR="003B55A0" w:rsidRPr="000C71CD" w:rsidRDefault="003B55A0" w:rsidP="003B55A0">
      <w:pPr>
        <w:pStyle w:val="ListParagraph"/>
        <w:numPr>
          <w:ilvl w:val="1"/>
          <w:numId w:val="13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Įžeminimo strypų ir jungiamųjų movų techniniai parametrai ir reikalavimai: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64"/>
        <w:gridCol w:w="3992"/>
      </w:tblGrid>
      <w:tr w:rsidR="00D46529" w:rsidRPr="000C71CD" w14:paraId="45B32B67" w14:textId="77777777" w:rsidTr="0018767F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0520" w14:textId="77777777" w:rsidR="00D46529" w:rsidRPr="000C71CD" w:rsidRDefault="00D46529" w:rsidP="00B95C94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1717" w14:textId="2125ED55" w:rsidR="00D46529" w:rsidRPr="000C71CD" w:rsidRDefault="00092B4F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Įžeminimo </w:t>
            </w:r>
            <w:r w:rsidR="00F628D2"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medžiagų</w:t>
            </w: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="00D46529"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echniniai parametrai ir reikalavimai</w:t>
            </w:r>
          </w:p>
          <w:p w14:paraId="5CE8599D" w14:textId="5853396E" w:rsidR="00123BE9" w:rsidRPr="000C71CD" w:rsidRDefault="00123BE9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D6B1" w14:textId="77777777" w:rsidR="00D46529" w:rsidRPr="000C71CD" w:rsidRDefault="00D4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Dydis, sąlyga</w:t>
            </w:r>
          </w:p>
        </w:tc>
      </w:tr>
      <w:tr w:rsidR="00D46529" w:rsidRPr="000C71CD" w14:paraId="64654E66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5DD" w14:textId="77777777" w:rsidR="00D46529" w:rsidRPr="000C71CD" w:rsidRDefault="00D46529" w:rsidP="00B73C44">
            <w:pPr>
              <w:pStyle w:val="Footer"/>
              <w:numPr>
                <w:ilvl w:val="0"/>
                <w:numId w:val="5"/>
              </w:numPr>
              <w:tabs>
                <w:tab w:val="clear" w:pos="709"/>
                <w:tab w:val="clear" w:pos="4513"/>
                <w:tab w:val="clear" w:pos="9026"/>
                <w:tab w:val="center" w:pos="4153"/>
                <w:tab w:val="right" w:pos="8306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01CA" w14:textId="76FC13F0" w:rsidR="00123BE9" w:rsidRPr="000C71CD" w:rsidRDefault="00A275FE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Galiojantys s</w:t>
            </w:r>
            <w:r w:rsidR="00D46529" w:rsidRPr="000C71CD">
              <w:rPr>
                <w:rFonts w:ascii="Times New Roman" w:hAnsi="Times New Roman" w:cs="Times New Roman"/>
                <w:sz w:val="24"/>
                <w:szCs w:val="24"/>
              </w:rPr>
              <w:t>tandarta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631" w14:textId="5BA73645" w:rsidR="00D46529" w:rsidRPr="000C71CD" w:rsidRDefault="001C0AE0" w:rsidP="0015692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EN 62561 </w:t>
            </w:r>
            <w:r w:rsidR="00B14000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arba EN 62305 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atitinkan</w:t>
            </w:r>
            <w:r w:rsidR="00D17F2F" w:rsidRPr="000C71CD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dalis</w:t>
            </w:r>
            <w:r w:rsidR="0080418D" w:rsidRPr="000C7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6921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529" w:rsidRPr="000C71CD" w14:paraId="13DDFB5C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EC6" w14:textId="77777777" w:rsidR="00D46529" w:rsidRPr="000C71CD" w:rsidRDefault="00D46529" w:rsidP="00B73C44">
            <w:pPr>
              <w:pStyle w:val="Footer"/>
              <w:numPr>
                <w:ilvl w:val="0"/>
                <w:numId w:val="5"/>
              </w:numPr>
              <w:tabs>
                <w:tab w:val="clear" w:pos="709"/>
                <w:tab w:val="clear" w:pos="4513"/>
                <w:tab w:val="clear" w:pos="9026"/>
                <w:tab w:val="center" w:pos="4153"/>
                <w:tab w:val="right" w:pos="8306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1519" w14:textId="5520A7D1" w:rsidR="00D46529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</w:t>
            </w:r>
            <w:r w:rsidR="00D46529" w:rsidRPr="000C71CD">
              <w:rPr>
                <w:rFonts w:ascii="Times New Roman" w:hAnsi="Times New Roman" w:cs="Times New Roman"/>
                <w:sz w:val="24"/>
                <w:szCs w:val="24"/>
              </w:rPr>
              <w:t>trypo medžiaga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51C0" w14:textId="77777777" w:rsidR="00D46529" w:rsidRPr="000C71CD" w:rsidRDefault="00D46529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Plienas</w:t>
            </w:r>
          </w:p>
        </w:tc>
      </w:tr>
      <w:tr w:rsidR="00D46529" w:rsidRPr="000C71CD" w14:paraId="418BD81B" w14:textId="77777777" w:rsidTr="0018767F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C46" w14:textId="77777777" w:rsidR="00D46529" w:rsidRPr="000C71CD" w:rsidRDefault="00D46529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C795" w14:textId="38C58EEC" w:rsidR="00D15CAD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strypo</w:t>
            </w:r>
            <w:r w:rsidR="00D46529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padengimas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63EA" w14:textId="309D0EAB" w:rsidR="00D46529" w:rsidRPr="000C71CD" w:rsidRDefault="002D4ABC" w:rsidP="006660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D15CA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ari</w:t>
            </w:r>
            <w:r w:rsidR="00A31E3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D15CA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danga</w:t>
            </w:r>
            <w:r w:rsidR="007C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D15CA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≥</w:t>
            </w:r>
            <w:r w:rsidR="0066609E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0,250mm</w:t>
            </w:r>
          </w:p>
        </w:tc>
      </w:tr>
      <w:tr w:rsidR="00D46529" w:rsidRPr="000C71CD" w14:paraId="0D58A1E4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451" w14:textId="77777777" w:rsidR="00D46529" w:rsidRPr="000C71CD" w:rsidRDefault="00D46529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4F77" w14:textId="20955CF1" w:rsidR="00123BE9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strypo</w:t>
            </w:r>
            <w:r w:rsidR="00D46529" w:rsidRPr="000C7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5CAD" w:rsidRPr="000C71CD">
              <w:rPr>
                <w:rFonts w:ascii="Times New Roman" w:hAnsi="Times New Roman" w:cs="Times New Roman"/>
                <w:bCs/>
                <w:sz w:val="24"/>
                <w:szCs w:val="24"/>
              </w:rPr>
              <w:t>parametrai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727B" w14:textId="661041F3" w:rsidR="00D46529" w:rsidRPr="000C71CD" w:rsidRDefault="00D15CAD" w:rsidP="00387D6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A31E3D"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,2</w:t>
            </w:r>
            <w:r w:rsidR="00351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x</w:t>
            </w:r>
            <w:r w:rsidR="00351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1500 mm</w:t>
            </w:r>
            <w:r w:rsidR="00A71874" w:rsidRPr="000C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(išorinis skersmuo ir ilgis)</w:t>
            </w:r>
          </w:p>
        </w:tc>
      </w:tr>
      <w:tr w:rsidR="00D46529" w:rsidRPr="000C71CD" w14:paraId="19D73455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D10" w14:textId="77777777" w:rsidR="00D46529" w:rsidRPr="000C71CD" w:rsidRDefault="00D46529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25B" w14:textId="24D0FD43" w:rsidR="00D46529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strypo</w:t>
            </w:r>
            <w:r w:rsidR="00092B4F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forma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B33" w14:textId="40A16B32" w:rsidR="00D46529" w:rsidRPr="000C71CD" w:rsidRDefault="00E202E9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Apvalus, g</w:t>
            </w:r>
            <w:r w:rsidR="00092B4F" w:rsidRPr="000C71C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092B4F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užbaigimas </w:t>
            </w:r>
            <w:r w:rsidR="00A31E3D" w:rsidRPr="000C71CD">
              <w:rPr>
                <w:rFonts w:ascii="Times New Roman" w:hAnsi="Times New Roman" w:cs="Times New Roman"/>
                <w:sz w:val="24"/>
                <w:szCs w:val="24"/>
              </w:rPr>
              <w:t>kūgiu</w:t>
            </w:r>
            <w:r w:rsidR="00092B4F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(be sr</w:t>
            </w:r>
            <w:r w:rsidR="00A71874" w:rsidRPr="000C71C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092B4F" w:rsidRPr="000C71CD">
              <w:rPr>
                <w:rFonts w:ascii="Times New Roman" w:hAnsi="Times New Roman" w:cs="Times New Roman"/>
                <w:sz w:val="24"/>
                <w:szCs w:val="24"/>
              </w:rPr>
              <w:t>gio)</w:t>
            </w:r>
          </w:p>
        </w:tc>
      </w:tr>
      <w:tr w:rsidR="00D46529" w:rsidRPr="000C71CD" w14:paraId="640E9243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DA5" w14:textId="77777777" w:rsidR="00D46529" w:rsidRPr="000C71CD" w:rsidRDefault="00D46529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68B2" w14:textId="7D55A1F2" w:rsidR="00D46529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strypo</w:t>
            </w:r>
            <w:r w:rsidR="00D46529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mechaninė tempimo jėga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41EA" w14:textId="73E30518" w:rsidR="00D46529" w:rsidRPr="000C71CD" w:rsidRDefault="00D46529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="00A71874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1E3D" w:rsidRPr="000C71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N/mm</w:t>
            </w:r>
            <w:r w:rsidRPr="000C71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83031" w:rsidRPr="000C71CD" w14:paraId="65B2BB85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EA7" w14:textId="77777777" w:rsidR="00B83031" w:rsidRPr="000C71CD" w:rsidRDefault="00B83031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1CA" w14:textId="5D4E5B79" w:rsidR="00B83031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strypo pavyzd</w:t>
            </w:r>
            <w:r w:rsidR="00E202E9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žio </w:t>
            </w:r>
            <w:r w:rsidR="006C6536" w:rsidRPr="000C71CD">
              <w:rPr>
                <w:rFonts w:ascii="Times New Roman" w:hAnsi="Times New Roman" w:cs="Times New Roman"/>
                <w:sz w:val="24"/>
                <w:szCs w:val="24"/>
              </w:rPr>
              <w:t>vaizdas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A45" w14:textId="47EF0BB4" w:rsidR="00B83031" w:rsidRPr="000C71CD" w:rsidRDefault="00B83031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1 pav.</w:t>
            </w:r>
          </w:p>
        </w:tc>
      </w:tr>
      <w:tr w:rsidR="002D4ABC" w:rsidRPr="000C71CD" w14:paraId="3DCFC1EB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2C5" w14:textId="77777777" w:rsidR="002D4ABC" w:rsidRPr="000C71CD" w:rsidRDefault="002D4ABC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2B2" w14:textId="7D267069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Jungiamosios movos paskirtis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C7E" w14:textId="279E7CF8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stryp</w:t>
            </w:r>
            <w:r w:rsidR="00A71874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ų tęstiniam 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sujungimui</w:t>
            </w:r>
          </w:p>
        </w:tc>
      </w:tr>
      <w:tr w:rsidR="002D4ABC" w:rsidRPr="000C71CD" w14:paraId="7D75881A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74D" w14:textId="77777777" w:rsidR="002D4ABC" w:rsidRPr="000C71CD" w:rsidRDefault="002D4ABC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6A5" w14:textId="0652A9CF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Jungiamosios movos medžiaga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2154" w14:textId="67475816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Bronza,</w:t>
            </w:r>
            <w:r w:rsidR="008F3DB5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žalvar</w:t>
            </w:r>
            <w:r w:rsidR="00D17F2F" w:rsidRPr="000C71C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8F3DB5"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arba vari</w:t>
            </w:r>
            <w:r w:rsidR="00D17F2F" w:rsidRPr="000C71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D4ABC" w:rsidRPr="000C71CD" w14:paraId="42DADA77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F37F" w14:textId="77777777" w:rsidR="002D4ABC" w:rsidRPr="000C71CD" w:rsidRDefault="002D4ABC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400" w14:textId="082D5E70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Cs/>
                <w:sz w:val="24"/>
                <w:szCs w:val="24"/>
              </w:rPr>
              <w:t>Jungiamosios movos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forma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652" w14:textId="32B453A0" w:rsidR="002D4ABC" w:rsidRPr="000C71CD" w:rsidRDefault="002D4ABC" w:rsidP="00B73C44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Pagaminta taip, kad </w:t>
            </w:r>
            <w:r w:rsidR="00A31E3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14,2 mm diametro 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strypai susijung</w:t>
            </w:r>
            <w:r w:rsidR="00A31E3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tu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movos vidu</w:t>
            </w:r>
            <w:r w:rsidR="00A31E3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je, užtikrintu gerą sujungimo kontaktą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ir jėga kalimo metu persiduo</w:t>
            </w:r>
            <w:r w:rsidR="00A31E3D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tu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 strypus;</w:t>
            </w:r>
          </w:p>
          <w:p w14:paraId="44CE8BED" w14:textId="370B3343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Be sriegio</w:t>
            </w:r>
            <w:r w:rsidR="00A31E3D" w:rsidRPr="000C7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4ABC" w:rsidRPr="000C71CD" w14:paraId="12A0DCFD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AA0" w14:textId="77777777" w:rsidR="002D4ABC" w:rsidRPr="000C71CD" w:rsidRDefault="002D4ABC" w:rsidP="00B73C44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148" w14:textId="60CF13F3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Jungiamosios movos pavyzd</w:t>
            </w:r>
            <w:r w:rsidR="00E202E9" w:rsidRPr="000C71CD">
              <w:rPr>
                <w:rFonts w:ascii="Times New Roman" w:hAnsi="Times New Roman" w:cs="Times New Roman"/>
                <w:sz w:val="24"/>
                <w:szCs w:val="24"/>
              </w:rPr>
              <w:t>žio vaizdas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A19" w14:textId="19B9415C" w:rsidR="002D4ABC" w:rsidRPr="000C71CD" w:rsidRDefault="002D4ABC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2 pav.</w:t>
            </w:r>
          </w:p>
        </w:tc>
      </w:tr>
      <w:tr w:rsidR="003B55A0" w:rsidRPr="000C71CD" w14:paraId="5742793F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372" w14:textId="77777777" w:rsidR="003B55A0" w:rsidRPr="000C71CD" w:rsidRDefault="003B55A0" w:rsidP="003B55A0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936" w14:textId="4372751B" w:rsidR="003B55A0" w:rsidRPr="000C71CD" w:rsidRDefault="003B55A0" w:rsidP="003B55A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Įžeminimo sistemos efektyvumo laikotarpis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C92" w14:textId="1903527F" w:rsidR="003B55A0" w:rsidRPr="000C71CD" w:rsidRDefault="003B55A0" w:rsidP="003B55A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≥ 25 metai</w:t>
            </w:r>
          </w:p>
        </w:tc>
      </w:tr>
      <w:tr w:rsidR="003B55A0" w:rsidRPr="000C71CD" w14:paraId="668F3A01" w14:textId="77777777" w:rsidTr="001876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63E" w14:textId="77777777" w:rsidR="003B55A0" w:rsidRPr="000C71CD" w:rsidRDefault="003B55A0" w:rsidP="003B55A0">
            <w:pPr>
              <w:numPr>
                <w:ilvl w:val="0"/>
                <w:numId w:val="5"/>
              </w:numPr>
              <w:tabs>
                <w:tab w:val="clear" w:pos="709"/>
              </w:tabs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631" w14:textId="2F8082C4" w:rsidR="003B55A0" w:rsidRPr="000C71CD" w:rsidRDefault="003B55A0" w:rsidP="003B55A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C16" w14:textId="70256E9E" w:rsidR="003B55A0" w:rsidRPr="000C71CD" w:rsidRDefault="003B55A0" w:rsidP="003B55A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≥ 5 metai</w:t>
            </w:r>
          </w:p>
        </w:tc>
      </w:tr>
    </w:tbl>
    <w:p w14:paraId="72078B08" w14:textId="1B9A6834" w:rsidR="00542E99" w:rsidRDefault="00542E99"/>
    <w:p w14:paraId="0D9C4399" w14:textId="77777777" w:rsidR="00542E99" w:rsidRDefault="00542E99">
      <w:r>
        <w:br w:type="page"/>
      </w:r>
    </w:p>
    <w:p w14:paraId="12066D43" w14:textId="77777777" w:rsidR="003B55A0" w:rsidRDefault="003B55A0"/>
    <w:p w14:paraId="18806372" w14:textId="2450F8A4" w:rsidR="003B55A0" w:rsidRPr="003B55A0" w:rsidRDefault="003B55A0" w:rsidP="003B55A0">
      <w:pPr>
        <w:pStyle w:val="ListParagraph"/>
        <w:numPr>
          <w:ilvl w:val="1"/>
          <w:numId w:val="13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Sujungimo gnybto techniniai parametrai ir reikalavimai:</w:t>
      </w:r>
    </w:p>
    <w:tbl>
      <w:tblPr>
        <w:tblW w:w="10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3957"/>
      </w:tblGrid>
      <w:tr w:rsidR="00542E99" w:rsidRPr="000C71CD" w14:paraId="28348B7E" w14:textId="77777777" w:rsidTr="00542E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CB3" w14:textId="6F7FA343" w:rsidR="00542E99" w:rsidRPr="00542E99" w:rsidRDefault="00542E99" w:rsidP="00542E99">
            <w:pPr>
              <w:pStyle w:val="ListParagraph"/>
              <w:numPr>
                <w:ilvl w:val="0"/>
                <w:numId w:val="18"/>
              </w:numPr>
              <w:spacing w:before="60" w:after="60"/>
              <w:ind w:left="1738" w:hanging="17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702" w14:textId="0EA73003" w:rsidR="00542E99" w:rsidRPr="000C71CD" w:rsidRDefault="00542E99" w:rsidP="00B73C44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Sujungimo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gnybto paskirtis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56C" w14:textId="76495C74" w:rsidR="00542E99" w:rsidRPr="000C71CD" w:rsidRDefault="00542E99" w:rsidP="00B73C44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Ø14,2 mm variuoto įžeminimo strypo sujungimui su </w:t>
            </w:r>
            <w:r w:rsidR="000E2560"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Ø</w:t>
            </w:r>
            <w:r w:rsidR="00336E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mm 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laidininku</w:t>
            </w:r>
            <w:r w:rsidR="00336E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542E99" w:rsidRPr="000C71CD" w14:paraId="57901B13" w14:textId="77777777" w:rsidTr="00542E9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505" w14:textId="3EBC35C2" w:rsidR="00542E99" w:rsidRPr="00542E99" w:rsidRDefault="00542E99" w:rsidP="00542E99">
            <w:pPr>
              <w:pStyle w:val="ListParagraph"/>
              <w:numPr>
                <w:ilvl w:val="0"/>
                <w:numId w:val="18"/>
              </w:numPr>
              <w:spacing w:before="60" w:after="60"/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024" w14:textId="55673209" w:rsidR="00542E99" w:rsidRDefault="00542E99" w:rsidP="003372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Sujungimo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gnybto konstrukcija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39F" w14:textId="776CCF3D" w:rsidR="00542E99" w:rsidRPr="000C71CD" w:rsidRDefault="00542E99" w:rsidP="003372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pecialios formos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gnybtas 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pagamintas iš nerūdijančio plieno</w:t>
            </w:r>
            <w:r w:rsidR="002539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 vienu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nerūdijančio plieno varžt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u. </w:t>
            </w:r>
          </w:p>
        </w:tc>
      </w:tr>
      <w:tr w:rsidR="00DE4FD3" w:rsidRPr="000C71CD" w14:paraId="42452742" w14:textId="77777777" w:rsidTr="00542E9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F3F" w14:textId="77777777" w:rsidR="00DE4FD3" w:rsidRPr="00542E99" w:rsidRDefault="00DE4FD3" w:rsidP="00542E99">
            <w:pPr>
              <w:pStyle w:val="ListParagraph"/>
              <w:numPr>
                <w:ilvl w:val="0"/>
                <w:numId w:val="18"/>
              </w:numPr>
              <w:spacing w:before="60" w:after="60"/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F12" w14:textId="53787045" w:rsidR="00DE4FD3" w:rsidRDefault="00DE4FD3" w:rsidP="003372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Sujungimo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gnybto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pavyzdžio vaizdas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0B1" w14:textId="0B7B751D" w:rsidR="00DE4FD3" w:rsidRDefault="00DE4FD3" w:rsidP="00337257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pav.</w:t>
            </w:r>
          </w:p>
        </w:tc>
      </w:tr>
      <w:tr w:rsidR="00542E99" w:rsidRPr="000C71CD" w14:paraId="6029737B" w14:textId="77777777" w:rsidTr="00542E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463" w14:textId="122322F6" w:rsidR="00542E99" w:rsidRPr="00542E99" w:rsidRDefault="00542E99" w:rsidP="00542E99">
            <w:pPr>
              <w:pStyle w:val="ListParagraph"/>
              <w:numPr>
                <w:ilvl w:val="0"/>
                <w:numId w:val="18"/>
              </w:numPr>
              <w:spacing w:before="60" w:after="60"/>
              <w:ind w:hanging="6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E6C" w14:textId="46C34BFF" w:rsidR="00542E99" w:rsidRPr="000C71CD" w:rsidRDefault="00542E99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Sujungimo</w:t>
            </w: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 xml:space="preserve"> gnybto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tarnavimo laikas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EA54" w14:textId="49C0BDAC" w:rsidR="00542E99" w:rsidRPr="000C71CD" w:rsidRDefault="00542E99" w:rsidP="00B73C4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≥ 25 metai</w:t>
            </w:r>
          </w:p>
        </w:tc>
      </w:tr>
      <w:tr w:rsidR="00542E99" w:rsidRPr="000C71CD" w14:paraId="3E020807" w14:textId="77777777" w:rsidTr="00542E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4AC" w14:textId="4CBE7235" w:rsidR="00542E99" w:rsidRPr="00542E99" w:rsidRDefault="00542E99" w:rsidP="00542E99">
            <w:pPr>
              <w:pStyle w:val="ListParagraph"/>
              <w:numPr>
                <w:ilvl w:val="0"/>
                <w:numId w:val="18"/>
              </w:numPr>
              <w:spacing w:before="60" w:after="60"/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69B" w14:textId="413029A1" w:rsidR="00542E99" w:rsidRPr="000C71CD" w:rsidRDefault="00542E99" w:rsidP="00B73C4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836" w14:textId="6B823E07" w:rsidR="00542E99" w:rsidRPr="000C71CD" w:rsidRDefault="00542E99" w:rsidP="00B73C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≥ 5 metai</w:t>
            </w:r>
          </w:p>
        </w:tc>
      </w:tr>
    </w:tbl>
    <w:p w14:paraId="320A051B" w14:textId="77777777" w:rsidR="00CA4C0C" w:rsidRPr="000C71CD" w:rsidRDefault="00CA4C0C" w:rsidP="00CA4C0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C644E" w14:textId="77777777" w:rsidR="006345C3" w:rsidRPr="000C71CD" w:rsidRDefault="006345C3" w:rsidP="003B55A0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C71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Prekėms taikomi papildomi aplinkos apsaugos reikalavimai: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43"/>
        <w:gridCol w:w="3969"/>
      </w:tblGrid>
      <w:tr w:rsidR="006345C3" w:rsidRPr="000C71CD" w14:paraId="12D3609F" w14:textId="77777777" w:rsidTr="00C36924">
        <w:tc>
          <w:tcPr>
            <w:tcW w:w="648" w:type="dxa"/>
            <w:vAlign w:val="center"/>
          </w:tcPr>
          <w:p w14:paraId="13E0F22F" w14:textId="77777777" w:rsidR="006345C3" w:rsidRPr="000C71CD" w:rsidRDefault="006345C3" w:rsidP="00C36924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43" w:type="dxa"/>
            <w:vAlign w:val="center"/>
          </w:tcPr>
          <w:p w14:paraId="37B7B37E" w14:textId="77777777" w:rsidR="006345C3" w:rsidRPr="000C71CD" w:rsidRDefault="006345C3" w:rsidP="00C36924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Reikalavimas, jo reikšmė</w:t>
            </w:r>
          </w:p>
        </w:tc>
        <w:tc>
          <w:tcPr>
            <w:tcW w:w="3969" w:type="dxa"/>
            <w:vAlign w:val="center"/>
          </w:tcPr>
          <w:p w14:paraId="1D6DA804" w14:textId="77777777" w:rsidR="006345C3" w:rsidRPr="000C71CD" w:rsidRDefault="006345C3" w:rsidP="00C36924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reikalavimams  įrodantys dokumentai</w:t>
            </w:r>
          </w:p>
        </w:tc>
      </w:tr>
      <w:tr w:rsidR="006345C3" w:rsidRPr="000C71CD" w14:paraId="74CBA490" w14:textId="77777777" w:rsidTr="00C36924">
        <w:trPr>
          <w:trHeight w:val="1362"/>
        </w:trPr>
        <w:tc>
          <w:tcPr>
            <w:tcW w:w="648" w:type="dxa"/>
          </w:tcPr>
          <w:p w14:paraId="522E6BF5" w14:textId="77777777" w:rsidR="006345C3" w:rsidRPr="000C71CD" w:rsidRDefault="006345C3" w:rsidP="006345C3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43" w:type="dxa"/>
          </w:tcPr>
          <w:p w14:paraId="59F078AF" w14:textId="77777777" w:rsidR="006345C3" w:rsidRPr="000C71CD" w:rsidRDefault="006345C3" w:rsidP="00C36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Tiekėjas privalo užsakytas Prekes Sutarties vykdymo metu pristatyti darbo dienomis ne piko valandomis, t. y. pristatymas nuo 09:00 val. iki 15:30 val. pirmadienį – ketvirtadienį, penktadienį iki 14:15 val., transportu, kurio tūris išnaudojamas maksimaliai.</w:t>
            </w:r>
          </w:p>
        </w:tc>
        <w:tc>
          <w:tcPr>
            <w:tcW w:w="3969" w:type="dxa"/>
          </w:tcPr>
          <w:p w14:paraId="7952B3E1" w14:textId="77777777" w:rsidR="006345C3" w:rsidRPr="000C71CD" w:rsidRDefault="006345C3" w:rsidP="006016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1CD">
              <w:rPr>
                <w:rFonts w:ascii="Times New Roman" w:hAnsi="Times New Roman" w:cs="Times New Roman"/>
                <w:sz w:val="24"/>
                <w:szCs w:val="24"/>
              </w:rPr>
              <w:t>Tiekėjo  laisvos formos deklaracija</w:t>
            </w:r>
          </w:p>
        </w:tc>
      </w:tr>
    </w:tbl>
    <w:p w14:paraId="6BFB29EF" w14:textId="77777777" w:rsidR="006345C3" w:rsidRPr="000C71CD" w:rsidRDefault="006345C3" w:rsidP="00CA4C0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287185" w14:textId="77777777" w:rsidR="00D4515B" w:rsidRDefault="00D4515B" w:rsidP="006C65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4515B" w:rsidSect="00A95CE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134" w:right="567" w:bottom="851" w:left="1280" w:header="567" w:footer="567" w:gutter="0"/>
          <w:cols w:space="1296"/>
          <w:docGrid w:linePitch="360"/>
        </w:sectPr>
      </w:pPr>
    </w:p>
    <w:p w14:paraId="32C4A737" w14:textId="0A44C5BA" w:rsidR="00660F4A" w:rsidRPr="000C71CD" w:rsidRDefault="00B067C8" w:rsidP="006C65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1CD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1B6877B" wp14:editId="7BD69DD8">
            <wp:extent cx="2981325" cy="1358758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2715" cy="14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96FBB" w14:textId="6E517183" w:rsidR="00A31E3D" w:rsidRPr="000C71CD" w:rsidRDefault="00A31E3D" w:rsidP="00A31E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71CD">
        <w:rPr>
          <w:rFonts w:ascii="Times New Roman" w:eastAsia="Times New Roman" w:hAnsi="Times New Roman" w:cs="Times New Roman"/>
          <w:sz w:val="24"/>
          <w:szCs w:val="24"/>
          <w:lang w:eastAsia="ar-SA"/>
        </w:rPr>
        <w:t>Pav.1</w:t>
      </w:r>
      <w:r w:rsidR="006C6536" w:rsidRPr="000C71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131D">
        <w:rPr>
          <w:rFonts w:ascii="Times New Roman" w:eastAsia="Times New Roman" w:hAnsi="Times New Roman" w:cs="Times New Roman"/>
          <w:sz w:val="24"/>
          <w:szCs w:val="24"/>
          <w:lang w:eastAsia="ar-SA"/>
        </w:rPr>
        <w:t>Variuotas į</w:t>
      </w:r>
      <w:r w:rsidR="006C6536" w:rsidRPr="000C7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žeminimo strypas, be sriegio</w:t>
      </w:r>
    </w:p>
    <w:p w14:paraId="64441AEA" w14:textId="77777777" w:rsidR="00A31E3D" w:rsidRPr="000C71CD" w:rsidRDefault="00A31E3D" w:rsidP="00660F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9E7B9D" w14:textId="20B3CAAE" w:rsidR="006C6536" w:rsidRPr="000C71CD" w:rsidRDefault="00AD17F8" w:rsidP="006C65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2C734922" wp14:editId="32D42B78">
            <wp:extent cx="2194560" cy="1448680"/>
            <wp:effectExtent l="0" t="0" r="0" b="0"/>
            <wp:docPr id="1305330477" name="Paveikslėlis 1" descr="Paveikslėlis, kuriame yra amunicija, cilindras, kul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30477" name="Paveikslėlis 1" descr="Paveikslėlis, kuriame yra amunicija, cilindras, kulka&#10;&#10;Dirbtinio intelekto sugeneruotas turinys gali būti neteisinga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4495" cy="145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26DC" w14:textId="00733D38" w:rsidR="006C6536" w:rsidRPr="000C71CD" w:rsidRDefault="006C6536" w:rsidP="006C65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0C71C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Pav.2 </w:t>
      </w:r>
      <w:r w:rsidRPr="000C7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Jungiamoji mova </w:t>
      </w:r>
      <w:r w:rsidRPr="000C71CD">
        <w:rPr>
          <w:rFonts w:ascii="Times New Roman" w:eastAsia="Times New Roman" w:hAnsi="Times New Roman" w:cs="Times New Roman"/>
          <w:sz w:val="24"/>
          <w:szCs w:val="24"/>
          <w:lang w:eastAsia="ar-SA"/>
        </w:rPr>
        <w:t>variuot</w:t>
      </w:r>
      <w:r w:rsidR="003223E2">
        <w:rPr>
          <w:rFonts w:ascii="Times New Roman" w:eastAsia="Times New Roman" w:hAnsi="Times New Roman" w:cs="Times New Roman"/>
          <w:sz w:val="24"/>
          <w:szCs w:val="24"/>
          <w:lang w:eastAsia="ar-SA"/>
        </w:rPr>
        <w:t>iems</w:t>
      </w:r>
      <w:r w:rsidRPr="000C7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223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įžeminimo </w:t>
      </w:r>
      <w:r w:rsidRPr="000C7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stryp</w:t>
      </w:r>
      <w:r w:rsidR="003223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ams sujungti, </w:t>
      </w:r>
      <w:r w:rsidRPr="000C71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 sriegio</w:t>
      </w:r>
    </w:p>
    <w:p w14:paraId="7597CDCF" w14:textId="77777777" w:rsidR="00D4515B" w:rsidRDefault="00D4515B" w:rsidP="00660F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sectPr w:rsidR="00D4515B" w:rsidSect="00D4515B">
          <w:footnotePr>
            <w:pos w:val="beneathText"/>
          </w:footnotePr>
          <w:type w:val="continuous"/>
          <w:pgSz w:w="11905" w:h="16837"/>
          <w:pgMar w:top="1134" w:right="567" w:bottom="851" w:left="1280" w:header="567" w:footer="567" w:gutter="0"/>
          <w:cols w:num="2" w:space="1296"/>
          <w:docGrid w:linePitch="360"/>
        </w:sectPr>
      </w:pPr>
    </w:p>
    <w:p w14:paraId="0150D09F" w14:textId="77777777" w:rsidR="006C6536" w:rsidRPr="000C71CD" w:rsidRDefault="006C6536" w:rsidP="00660F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5D278E0C" w14:textId="6FC037D3" w:rsidR="00E75521" w:rsidRPr="000C71CD" w:rsidRDefault="004F2A9C" w:rsidP="006C65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C2A8A1F" wp14:editId="27A5836E">
            <wp:extent cx="1608229" cy="2476500"/>
            <wp:effectExtent l="0" t="0" r="0" b="0"/>
            <wp:docPr id="430866886" name="Paveikslėlis 1" descr="Paveikslėlis, kuriame yra metalas, Buitinė įranga, riešutas, skląst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66886" name="Paveikslėlis 1" descr="Paveikslėlis, kuriame yra metalas, Buitinė įranga, riešutas, skląstis&#10;&#10;Dirbtinio intelekto sugeneruotas turinys gali būti neteisinga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8094" cy="250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521" w:rsidRPr="000C71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5521" w:rsidRPr="000C71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55BE65" wp14:editId="0F37EA76">
            <wp:extent cx="3088276" cy="2428875"/>
            <wp:effectExtent l="0" t="0" r="0" b="0"/>
            <wp:docPr id="21314961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961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7782" cy="249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A0E3F" w14:textId="083D18D8" w:rsidR="00E75521" w:rsidRPr="000C71CD" w:rsidRDefault="00E75521" w:rsidP="006C65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0C71CD">
        <w:rPr>
          <w:rFonts w:ascii="Times New Roman" w:hAnsi="Times New Roman" w:cs="Times New Roman"/>
          <w:noProof/>
          <w:sz w:val="24"/>
          <w:szCs w:val="24"/>
        </w:rPr>
        <w:t>Pav.</w:t>
      </w:r>
      <w:r w:rsidR="002B2D87">
        <w:rPr>
          <w:rFonts w:ascii="Times New Roman" w:hAnsi="Times New Roman" w:cs="Times New Roman"/>
          <w:noProof/>
          <w:sz w:val="24"/>
          <w:szCs w:val="24"/>
        </w:rPr>
        <w:t>3</w:t>
      </w:r>
      <w:r w:rsidRPr="000C71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71CD">
        <w:rPr>
          <w:rFonts w:ascii="Times New Roman" w:hAnsi="Times New Roman" w:cs="Times New Roman"/>
          <w:noProof/>
          <w:sz w:val="24"/>
          <w:szCs w:val="24"/>
        </w:rPr>
        <w:t>S</w:t>
      </w:r>
      <w:r w:rsidR="002B2D87">
        <w:rPr>
          <w:rFonts w:ascii="Times New Roman" w:hAnsi="Times New Roman" w:cs="Times New Roman"/>
          <w:noProof/>
          <w:sz w:val="24"/>
          <w:szCs w:val="24"/>
        </w:rPr>
        <w:t>ujungimo gnybtas</w:t>
      </w:r>
    </w:p>
    <w:sectPr w:rsidR="00E75521" w:rsidRPr="000C71CD" w:rsidSect="00D4515B">
      <w:footnotePr>
        <w:pos w:val="beneathText"/>
      </w:footnotePr>
      <w:type w:val="continuous"/>
      <w:pgSz w:w="11905" w:h="16837"/>
      <w:pgMar w:top="1134" w:right="567" w:bottom="851" w:left="12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F3E" w14:textId="77777777" w:rsidR="00C627A0" w:rsidRDefault="00C627A0">
      <w:pPr>
        <w:spacing w:after="0" w:line="240" w:lineRule="auto"/>
      </w:pPr>
      <w:r>
        <w:separator/>
      </w:r>
    </w:p>
  </w:endnote>
  <w:endnote w:type="continuationSeparator" w:id="0">
    <w:p w14:paraId="37E4A894" w14:textId="77777777" w:rsidR="00C627A0" w:rsidRDefault="00C6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0D51" w14:textId="51B0F852" w:rsidR="008744CE" w:rsidRDefault="00615AA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56921">
      <w:rPr>
        <w:noProof/>
      </w:rPr>
      <w:t>2</w:t>
    </w:r>
    <w:r>
      <w:fldChar w:fldCharType="end"/>
    </w:r>
  </w:p>
  <w:p w14:paraId="7477BFA1" w14:textId="77777777" w:rsidR="008744CE" w:rsidRDefault="008744C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0A33" w14:textId="77777777" w:rsidR="00C627A0" w:rsidRDefault="00C627A0">
      <w:pPr>
        <w:spacing w:after="0" w:line="240" w:lineRule="auto"/>
      </w:pPr>
      <w:r>
        <w:separator/>
      </w:r>
    </w:p>
  </w:footnote>
  <w:footnote w:type="continuationSeparator" w:id="0">
    <w:p w14:paraId="2A5550E0" w14:textId="77777777" w:rsidR="00C627A0" w:rsidRDefault="00C6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9ABB" w14:textId="77777777" w:rsidR="008744CE" w:rsidRDefault="00874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2CC"/>
    <w:multiLevelType w:val="hybridMultilevel"/>
    <w:tmpl w:val="7550E05A"/>
    <w:lvl w:ilvl="0" w:tplc="7E3C6C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2290"/>
    <w:multiLevelType w:val="multilevel"/>
    <w:tmpl w:val="0D5E4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94728A"/>
    <w:multiLevelType w:val="hybridMultilevel"/>
    <w:tmpl w:val="E30AB2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1557"/>
    <w:multiLevelType w:val="multilevel"/>
    <w:tmpl w:val="27BCAD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5" w15:restartNumberingAfterBreak="0">
    <w:nsid w:val="200767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BE32F2"/>
    <w:multiLevelType w:val="hybridMultilevel"/>
    <w:tmpl w:val="A6EC5E9A"/>
    <w:lvl w:ilvl="0" w:tplc="BBD67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123A9"/>
    <w:multiLevelType w:val="hybridMultilevel"/>
    <w:tmpl w:val="875C4A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671F"/>
    <w:multiLevelType w:val="hybridMultilevel"/>
    <w:tmpl w:val="2856B6EA"/>
    <w:lvl w:ilvl="0" w:tplc="7C462B80">
      <w:start w:val="18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42719"/>
    <w:multiLevelType w:val="multilevel"/>
    <w:tmpl w:val="F84AF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5C6D73"/>
    <w:multiLevelType w:val="hybridMultilevel"/>
    <w:tmpl w:val="FC48DA4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4B3A2C25"/>
    <w:multiLevelType w:val="hybridMultilevel"/>
    <w:tmpl w:val="33CEC408"/>
    <w:lvl w:ilvl="0" w:tplc="B91260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330CD"/>
    <w:multiLevelType w:val="multilevel"/>
    <w:tmpl w:val="F84AF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76551A"/>
    <w:multiLevelType w:val="hybridMultilevel"/>
    <w:tmpl w:val="3ACCECBC"/>
    <w:lvl w:ilvl="0" w:tplc="DDFE0A2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600A7"/>
    <w:multiLevelType w:val="multilevel"/>
    <w:tmpl w:val="7EB442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552505"/>
    <w:multiLevelType w:val="multilevel"/>
    <w:tmpl w:val="F84AF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2D6675"/>
    <w:multiLevelType w:val="hybridMultilevel"/>
    <w:tmpl w:val="68ECB13C"/>
    <w:lvl w:ilvl="0" w:tplc="D99A6C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0662">
    <w:abstractNumId w:val="11"/>
  </w:num>
  <w:num w:numId="2" w16cid:durableId="1874922815">
    <w:abstractNumId w:val="1"/>
  </w:num>
  <w:num w:numId="3" w16cid:durableId="2145807283">
    <w:abstractNumId w:val="15"/>
  </w:num>
  <w:num w:numId="4" w16cid:durableId="1037436254">
    <w:abstractNumId w:val="7"/>
  </w:num>
  <w:num w:numId="5" w16cid:durableId="1363357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659237">
    <w:abstractNumId w:val="12"/>
  </w:num>
  <w:num w:numId="7" w16cid:durableId="1580364433">
    <w:abstractNumId w:val="8"/>
  </w:num>
  <w:num w:numId="8" w16cid:durableId="1454520994">
    <w:abstractNumId w:val="9"/>
  </w:num>
  <w:num w:numId="9" w16cid:durableId="684598388">
    <w:abstractNumId w:val="6"/>
  </w:num>
  <w:num w:numId="10" w16cid:durableId="908927543">
    <w:abstractNumId w:val="0"/>
  </w:num>
  <w:num w:numId="11" w16cid:durableId="1740707776">
    <w:abstractNumId w:val="4"/>
  </w:num>
  <w:num w:numId="12" w16cid:durableId="328487307">
    <w:abstractNumId w:val="2"/>
  </w:num>
  <w:num w:numId="13" w16cid:durableId="1967080214">
    <w:abstractNumId w:val="14"/>
  </w:num>
  <w:num w:numId="14" w16cid:durableId="912157274">
    <w:abstractNumId w:val="10"/>
  </w:num>
  <w:num w:numId="15" w16cid:durableId="1800106265">
    <w:abstractNumId w:val="3"/>
  </w:num>
  <w:num w:numId="16" w16cid:durableId="321662485">
    <w:abstractNumId w:val="5"/>
  </w:num>
  <w:num w:numId="17" w16cid:durableId="710765376">
    <w:abstractNumId w:val="13"/>
  </w:num>
  <w:num w:numId="18" w16cid:durableId="1579440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8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4A"/>
    <w:rsid w:val="00031CF3"/>
    <w:rsid w:val="00070056"/>
    <w:rsid w:val="00073B1C"/>
    <w:rsid w:val="00086FC9"/>
    <w:rsid w:val="00091735"/>
    <w:rsid w:val="00092B4F"/>
    <w:rsid w:val="00097D92"/>
    <w:rsid w:val="000A268C"/>
    <w:rsid w:val="000C71CD"/>
    <w:rsid w:val="000D6A96"/>
    <w:rsid w:val="000E02C6"/>
    <w:rsid w:val="000E2560"/>
    <w:rsid w:val="001008BC"/>
    <w:rsid w:val="00123BE9"/>
    <w:rsid w:val="00146625"/>
    <w:rsid w:val="00156921"/>
    <w:rsid w:val="0018767F"/>
    <w:rsid w:val="001C0AE0"/>
    <w:rsid w:val="001C541B"/>
    <w:rsid w:val="001D7A75"/>
    <w:rsid w:val="00245A0F"/>
    <w:rsid w:val="002539F5"/>
    <w:rsid w:val="0025587A"/>
    <w:rsid w:val="00262520"/>
    <w:rsid w:val="0028118B"/>
    <w:rsid w:val="002A4DEF"/>
    <w:rsid w:val="002B2D87"/>
    <w:rsid w:val="002C665B"/>
    <w:rsid w:val="002D4ABC"/>
    <w:rsid w:val="002E2B36"/>
    <w:rsid w:val="00310128"/>
    <w:rsid w:val="003223E2"/>
    <w:rsid w:val="003324FF"/>
    <w:rsid w:val="00336EE9"/>
    <w:rsid w:val="00337257"/>
    <w:rsid w:val="0035150C"/>
    <w:rsid w:val="00354C2E"/>
    <w:rsid w:val="00357A6A"/>
    <w:rsid w:val="00363831"/>
    <w:rsid w:val="003806F0"/>
    <w:rsid w:val="00387D66"/>
    <w:rsid w:val="003A666A"/>
    <w:rsid w:val="003B4F0D"/>
    <w:rsid w:val="003B55A0"/>
    <w:rsid w:val="003C30E8"/>
    <w:rsid w:val="0040659A"/>
    <w:rsid w:val="00445D05"/>
    <w:rsid w:val="00451B66"/>
    <w:rsid w:val="00465E70"/>
    <w:rsid w:val="004B6588"/>
    <w:rsid w:val="004D0911"/>
    <w:rsid w:val="004D116B"/>
    <w:rsid w:val="004E2A84"/>
    <w:rsid w:val="004F2A9C"/>
    <w:rsid w:val="00515225"/>
    <w:rsid w:val="00542E99"/>
    <w:rsid w:val="00593F46"/>
    <w:rsid w:val="005D4C51"/>
    <w:rsid w:val="005E4E90"/>
    <w:rsid w:val="005F03B8"/>
    <w:rsid w:val="005F787E"/>
    <w:rsid w:val="0060162F"/>
    <w:rsid w:val="00615AAC"/>
    <w:rsid w:val="006345C3"/>
    <w:rsid w:val="006361B8"/>
    <w:rsid w:val="00645E2B"/>
    <w:rsid w:val="00660376"/>
    <w:rsid w:val="00660F4A"/>
    <w:rsid w:val="0066609E"/>
    <w:rsid w:val="00673739"/>
    <w:rsid w:val="00677DC2"/>
    <w:rsid w:val="00680390"/>
    <w:rsid w:val="0068158D"/>
    <w:rsid w:val="00693D90"/>
    <w:rsid w:val="006C6536"/>
    <w:rsid w:val="006D552D"/>
    <w:rsid w:val="00716844"/>
    <w:rsid w:val="0072353E"/>
    <w:rsid w:val="00784465"/>
    <w:rsid w:val="00791991"/>
    <w:rsid w:val="007C170E"/>
    <w:rsid w:val="007C6245"/>
    <w:rsid w:val="007E330A"/>
    <w:rsid w:val="007E6144"/>
    <w:rsid w:val="007F736D"/>
    <w:rsid w:val="0080418D"/>
    <w:rsid w:val="008043F8"/>
    <w:rsid w:val="00840DEC"/>
    <w:rsid w:val="00846E8B"/>
    <w:rsid w:val="00847C9A"/>
    <w:rsid w:val="008551CC"/>
    <w:rsid w:val="008744CE"/>
    <w:rsid w:val="0087532F"/>
    <w:rsid w:val="0087755D"/>
    <w:rsid w:val="0088094C"/>
    <w:rsid w:val="008A1AF6"/>
    <w:rsid w:val="008E742B"/>
    <w:rsid w:val="008F3DB5"/>
    <w:rsid w:val="008F4CFD"/>
    <w:rsid w:val="0091234E"/>
    <w:rsid w:val="009145BD"/>
    <w:rsid w:val="00914D4F"/>
    <w:rsid w:val="0095279B"/>
    <w:rsid w:val="00954D7A"/>
    <w:rsid w:val="0097342D"/>
    <w:rsid w:val="00974287"/>
    <w:rsid w:val="00990C9A"/>
    <w:rsid w:val="009A116C"/>
    <w:rsid w:val="009B3C80"/>
    <w:rsid w:val="009B541D"/>
    <w:rsid w:val="009D4D45"/>
    <w:rsid w:val="009F6584"/>
    <w:rsid w:val="00A17599"/>
    <w:rsid w:val="00A17CD9"/>
    <w:rsid w:val="00A26C49"/>
    <w:rsid w:val="00A275FE"/>
    <w:rsid w:val="00A31E3D"/>
    <w:rsid w:val="00A33D8A"/>
    <w:rsid w:val="00A502DB"/>
    <w:rsid w:val="00A71874"/>
    <w:rsid w:val="00A91532"/>
    <w:rsid w:val="00AB1D3C"/>
    <w:rsid w:val="00AD17F8"/>
    <w:rsid w:val="00AD5CC4"/>
    <w:rsid w:val="00B0131D"/>
    <w:rsid w:val="00B067C8"/>
    <w:rsid w:val="00B07C79"/>
    <w:rsid w:val="00B14000"/>
    <w:rsid w:val="00B655BC"/>
    <w:rsid w:val="00B7267B"/>
    <w:rsid w:val="00B73C44"/>
    <w:rsid w:val="00B83031"/>
    <w:rsid w:val="00B95C94"/>
    <w:rsid w:val="00BA28D0"/>
    <w:rsid w:val="00BA4612"/>
    <w:rsid w:val="00BA5BBB"/>
    <w:rsid w:val="00BB202A"/>
    <w:rsid w:val="00BC5254"/>
    <w:rsid w:val="00BC591C"/>
    <w:rsid w:val="00BD233D"/>
    <w:rsid w:val="00C12C58"/>
    <w:rsid w:val="00C42246"/>
    <w:rsid w:val="00C627A0"/>
    <w:rsid w:val="00CA4C0C"/>
    <w:rsid w:val="00CA6625"/>
    <w:rsid w:val="00CC5263"/>
    <w:rsid w:val="00CE2666"/>
    <w:rsid w:val="00CE6BAB"/>
    <w:rsid w:val="00D15CAD"/>
    <w:rsid w:val="00D17F2F"/>
    <w:rsid w:val="00D4515B"/>
    <w:rsid w:val="00D46529"/>
    <w:rsid w:val="00DB4AD5"/>
    <w:rsid w:val="00DD306C"/>
    <w:rsid w:val="00DD4598"/>
    <w:rsid w:val="00DE4FD3"/>
    <w:rsid w:val="00E202E9"/>
    <w:rsid w:val="00E75521"/>
    <w:rsid w:val="00E93DF9"/>
    <w:rsid w:val="00E94F44"/>
    <w:rsid w:val="00F06D6A"/>
    <w:rsid w:val="00F21BB8"/>
    <w:rsid w:val="00F26E01"/>
    <w:rsid w:val="00F27FEB"/>
    <w:rsid w:val="00F628D2"/>
    <w:rsid w:val="00F849B5"/>
    <w:rsid w:val="00F93C2C"/>
    <w:rsid w:val="00FA2F34"/>
    <w:rsid w:val="00FC2E00"/>
    <w:rsid w:val="00FC5CED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D360"/>
  <w15:chartTrackingRefBased/>
  <w15:docId w15:val="{62114B8B-8CBF-4CBB-AE26-9D39D475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F4A"/>
  </w:style>
  <w:style w:type="paragraph" w:styleId="Footer">
    <w:name w:val="footer"/>
    <w:basedOn w:val="Normal"/>
    <w:link w:val="FooterChar"/>
    <w:semiHidden/>
    <w:unhideWhenUsed/>
    <w:rsid w:val="0066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60F4A"/>
  </w:style>
  <w:style w:type="paragraph" w:styleId="ListParagraph">
    <w:name w:val="List Paragraph"/>
    <w:basedOn w:val="Normal"/>
    <w:uiPriority w:val="34"/>
    <w:qFormat/>
    <w:rsid w:val="00877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66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3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D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4f920189-3a7e-418c-a889-79e390702b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ED6732875CED4BBCC16CB4F3340033" ma:contentTypeVersion="18" ma:contentTypeDescription="Kurkite naują dokumentą." ma:contentTypeScope="" ma:versionID="fc0a143c9cfa8f52d0ba3e6be54feaa9">
  <xsd:schema xmlns:xsd="http://www.w3.org/2001/XMLSchema" xmlns:xs="http://www.w3.org/2001/XMLSchema" xmlns:p="http://schemas.microsoft.com/office/2006/metadata/properties" xmlns:ns2="4f920189-3a7e-418c-a889-79e390702b00" xmlns:ns3="8b492cc9-432a-403e-a2ec-bf361c12b05e" targetNamespace="http://schemas.microsoft.com/office/2006/metadata/properties" ma:root="true" ma:fieldsID="fd43faa15aa6834cd6d2adf973d41e4d" ns2:_="" ns3:_="">
    <xsd:import namespace="4f920189-3a7e-418c-a889-79e390702b00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20189-3a7e-418c-a889-79e390702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1DA5-482F-4B86-A02F-CDEB138392E0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4f920189-3a7e-418c-a889-79e390702b00"/>
  </ds:schemaRefs>
</ds:datastoreItem>
</file>

<file path=customXml/itemProps2.xml><?xml version="1.0" encoding="utf-8"?>
<ds:datastoreItem xmlns:ds="http://schemas.openxmlformats.org/officeDocument/2006/customXml" ds:itemID="{67EED6AB-2A24-43DE-9017-AC96F59C3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20189-3a7e-418c-a889-79e390702b00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A7296-028F-4B9C-9B5D-85DAA5B8F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24831-219A-47CD-98BE-8225AA10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Rasimavičius</dc:creator>
  <cp:keywords/>
  <dc:description/>
  <cp:lastModifiedBy>Vilius Pažereckas</cp:lastModifiedBy>
  <cp:revision>42</cp:revision>
  <cp:lastPrinted>2026-02-09T05:53:00Z</cp:lastPrinted>
  <dcterms:created xsi:type="dcterms:W3CDTF">2023-04-18T13:16:00Z</dcterms:created>
  <dcterms:modified xsi:type="dcterms:W3CDTF">2026-03-05T06:24:00Z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0x01010029ED6732875CED4BBCC16CB4F3340033</vt:lpwstr>
  </property>
  <property fmtid="{D5CDD505-2E9C-101B-9397-08002B2CF9AE}" pid="3" name="MediaServiceImageTags">
    <vt:lpwstr/>
  </property>
</Properties>
</file>