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0617" w14:textId="38B99683" w:rsidR="00B767F3" w:rsidRDefault="00B767F3" w:rsidP="2130AEFD">
      <w:pPr>
        <w:tabs>
          <w:tab w:val="center" w:pos="4680"/>
          <w:tab w:val="right" w:pos="9360"/>
        </w:tabs>
        <w:textAlignment w:val="center"/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6252554C" w14:textId="29DD08C1" w:rsidR="00B767F3" w:rsidRDefault="00DD7479" w:rsidP="2130AE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textAlignment w:val="center"/>
        <w:rPr>
          <w:b/>
          <w:bCs/>
          <w:caps/>
        </w:rPr>
      </w:pPr>
      <w:r w:rsidRPr="2130AEFD">
        <w:rPr>
          <w:b/>
          <w:bCs/>
          <w:caps/>
        </w:rPr>
        <w:t>Prekių pirkimo-pardavimo sutarties Specialiosios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 w:rsidTr="2130AEFD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64941AD" w:rsidR="00B767F3" w:rsidRDefault="12CDA15C" w:rsidP="2130AEFD">
            <w:pPr>
              <w:jc w:val="center"/>
              <w:rPr>
                <w:b/>
                <w:bCs/>
                <w:kern w:val="2"/>
              </w:rPr>
            </w:pPr>
            <w:r w:rsidRPr="2130AEFD">
              <w:rPr>
                <w:b/>
                <w:bCs/>
              </w:rPr>
              <w:t>ŽAISLINIAI MULTIKOPTERIAI</w:t>
            </w:r>
          </w:p>
        </w:tc>
      </w:tr>
      <w:tr w:rsidR="00B767F3" w14:paraId="56375B6F" w14:textId="77777777" w:rsidTr="2130AEFD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 w:rsidTr="2130AEFD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 w:rsidTr="2130AEFD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B49316C" w:rsidR="00B767F3" w:rsidRDefault="21A6D2EC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000000" w:themeColor="text1"/>
                <w:szCs w:val="24"/>
              </w:rPr>
              <w:t>Lietuvos neformaliojo švietimo agentūra</w:t>
            </w:r>
          </w:p>
        </w:tc>
      </w:tr>
      <w:tr w:rsidR="00B767F3" w14:paraId="3C548A23" w14:textId="77777777" w:rsidTr="2130AEFD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39BD57E1" w:rsidR="00B767F3" w:rsidRDefault="65706860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403F3F"/>
                <w:szCs w:val="24"/>
              </w:rPr>
              <w:t>302848387</w:t>
            </w:r>
          </w:p>
        </w:tc>
      </w:tr>
      <w:tr w:rsidR="00B767F3" w14:paraId="7E406A40" w14:textId="77777777" w:rsidTr="2130AEFD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5D06A0B" w14:textId="12A72227" w:rsidR="00B767F3" w:rsidRDefault="1D80210B" w:rsidP="2130AEFD">
            <w:pPr>
              <w:jc w:val="center"/>
              <w:rPr>
                <w:color w:val="403F3F"/>
                <w:szCs w:val="24"/>
              </w:rPr>
            </w:pPr>
            <w:r w:rsidRPr="2130AEFD">
              <w:rPr>
                <w:color w:val="403F3F"/>
                <w:szCs w:val="24"/>
              </w:rPr>
              <w:t>Žirmūnų g. 1B, LT-09101</w:t>
            </w:r>
          </w:p>
          <w:p w14:paraId="06DD98ED" w14:textId="1208C47E" w:rsidR="00B767F3" w:rsidRDefault="1D80210B" w:rsidP="2130AEFD">
            <w:pPr>
              <w:jc w:val="center"/>
              <w:rPr>
                <w:color w:val="403F3F"/>
                <w:kern w:val="2"/>
                <w:szCs w:val="24"/>
              </w:rPr>
            </w:pPr>
            <w:r w:rsidRPr="2130AEFD">
              <w:rPr>
                <w:color w:val="403F3F"/>
                <w:szCs w:val="24"/>
              </w:rPr>
              <w:t>Vilnius</w:t>
            </w:r>
          </w:p>
        </w:tc>
      </w:tr>
      <w:tr w:rsidR="00B767F3" w14:paraId="3B5E3967" w14:textId="77777777" w:rsidTr="2130AEFD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0F433B1" w:rsidR="00B767F3" w:rsidRDefault="105D692D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403F3F"/>
                <w:szCs w:val="24"/>
              </w:rPr>
              <w:t>LT100007095119</w:t>
            </w:r>
          </w:p>
        </w:tc>
      </w:tr>
      <w:tr w:rsidR="00B767F3" w14:paraId="0320FC63" w14:textId="77777777" w:rsidTr="2130AEFD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7C6D5B9" w:rsidR="00B767F3" w:rsidRDefault="2BB297A1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000000" w:themeColor="text1"/>
                <w:szCs w:val="24"/>
              </w:rPr>
              <w:t>LT504040063610001779</w:t>
            </w:r>
          </w:p>
        </w:tc>
      </w:tr>
      <w:tr w:rsidR="00B767F3" w14:paraId="1FDDE4A8" w14:textId="77777777" w:rsidTr="2130AEFD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D760422" w:rsidR="00B767F3" w:rsidRDefault="7C3A3580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000000" w:themeColor="text1"/>
                <w:szCs w:val="24"/>
              </w:rPr>
              <w:t>Lietuvos Respublikos finansų ministerija, 40400</w:t>
            </w:r>
          </w:p>
        </w:tc>
      </w:tr>
      <w:tr w:rsidR="00B767F3" w14:paraId="708A92F3" w14:textId="77777777" w:rsidTr="2130AEFD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7C4B69D5" w:rsidR="00B767F3" w:rsidRDefault="395D9749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403F3F"/>
                <w:szCs w:val="24"/>
              </w:rPr>
              <w:t>+370 5 2766578</w:t>
            </w:r>
          </w:p>
        </w:tc>
      </w:tr>
      <w:tr w:rsidR="00B767F3" w14:paraId="78C537A6" w14:textId="77777777" w:rsidTr="2130AEFD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584AA9C" w:rsidR="00B767F3" w:rsidRDefault="00000000" w:rsidP="2130AEFD">
            <w:pPr>
              <w:jc w:val="center"/>
              <w:rPr>
                <w:kern w:val="2"/>
                <w:szCs w:val="24"/>
              </w:rPr>
            </w:pPr>
            <w:hyperlink r:id="rId9">
              <w:r w:rsidR="226AAC7E" w:rsidRPr="2130AEFD">
                <w:rPr>
                  <w:rStyle w:val="Hyperlink"/>
                  <w:szCs w:val="24"/>
                </w:rPr>
                <w:t>info@linesa.lt</w:t>
              </w:r>
            </w:hyperlink>
          </w:p>
        </w:tc>
      </w:tr>
      <w:tr w:rsidR="00B767F3" w14:paraId="75BE758F" w14:textId="77777777" w:rsidTr="2130AEFD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374A1A65" w:rsidR="00B767F3" w:rsidRDefault="186FB341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000000" w:themeColor="text1"/>
                <w:szCs w:val="24"/>
              </w:rPr>
              <w:t>Direktorius Valdas Jankauskas</w:t>
            </w:r>
          </w:p>
        </w:tc>
      </w:tr>
      <w:tr w:rsidR="00B767F3" w14:paraId="10B903FF" w14:textId="77777777" w:rsidTr="2130AEFD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3DDFAB9" w:rsidR="00B767F3" w:rsidRDefault="4DF84FCE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000000" w:themeColor="text1"/>
                <w:szCs w:val="24"/>
              </w:rPr>
              <w:t>Veikiančio pagal įstaigos nuostatus</w:t>
            </w:r>
          </w:p>
        </w:tc>
      </w:tr>
      <w:tr w:rsidR="00B767F3" w14:paraId="297540DE" w14:textId="77777777" w:rsidTr="2130AEFD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0F506F0C" w14:textId="77777777" w:rsidR="00B767F3" w:rsidRDefault="00DD7479" w:rsidP="2130AEFD">
            <w:pPr>
              <w:rPr>
                <w:b/>
                <w:bCs/>
                <w:kern w:val="2"/>
              </w:rPr>
            </w:pPr>
            <w:r w:rsidRPr="2130AEFD">
              <w:rPr>
                <w:b/>
                <w:bCs/>
                <w:kern w:val="2"/>
              </w:rPr>
              <w:t>1.2. Tiekėjas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4AFABB58" w:rsidR="00B767F3" w:rsidRDefault="120B87D3">
            <w:pPr>
              <w:jc w:val="center"/>
            </w:pP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  <w:t xml:space="preserve">UAB </w:t>
            </w:r>
            <w:proofErr w:type="spellStart"/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  <w:t>Dangolakis</w:t>
            </w:r>
            <w:proofErr w:type="spellEnd"/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Pr="2130AEFD">
              <w:rPr>
                <w:szCs w:val="24"/>
              </w:rPr>
              <w:t xml:space="preserve"> </w:t>
            </w:r>
          </w:p>
        </w:tc>
      </w:tr>
      <w:tr w:rsidR="00B767F3" w14:paraId="5A1F4414" w14:textId="77777777" w:rsidTr="2130AEFD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484EF04E" w:rsidR="00B767F3" w:rsidRDefault="4CA01160">
            <w:pPr>
              <w:jc w:val="center"/>
            </w:pP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306688649 </w:t>
            </w:r>
            <w:r w:rsidRPr="2130AEFD">
              <w:rPr>
                <w:szCs w:val="24"/>
              </w:rPr>
              <w:t xml:space="preserve"> </w:t>
            </w:r>
          </w:p>
        </w:tc>
      </w:tr>
      <w:tr w:rsidR="00B767F3" w14:paraId="677DD19F" w14:textId="77777777" w:rsidTr="2130AEFD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58FB078F" w:rsidR="00B767F3" w:rsidRDefault="56B4E4F7">
            <w:pPr>
              <w:jc w:val="center"/>
            </w:pP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Chemijos g. 27C-62, LT-51332 Kaunas </w:t>
            </w:r>
            <w:r w:rsidRPr="2130AEFD">
              <w:rPr>
                <w:szCs w:val="24"/>
              </w:rPr>
              <w:t xml:space="preserve"> </w:t>
            </w:r>
          </w:p>
        </w:tc>
      </w:tr>
      <w:tr w:rsidR="00B767F3" w14:paraId="6997CCAA" w14:textId="77777777" w:rsidTr="2130AEFD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2A94117F" w:rsidR="00B767F3" w:rsidRDefault="35B980A3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sz w:val="22"/>
                <w:szCs w:val="22"/>
              </w:rPr>
              <w:t>LT100016690115</w:t>
            </w:r>
          </w:p>
        </w:tc>
      </w:tr>
      <w:tr w:rsidR="00B767F3" w14:paraId="56511B3F" w14:textId="77777777" w:rsidTr="2130AEFD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6366C414" w:rsidR="00B767F3" w:rsidRDefault="07A84FA8">
            <w:pPr>
              <w:jc w:val="center"/>
            </w:pPr>
            <w:r w:rsidRPr="2130AEFD">
              <w:rPr>
                <w:color w:val="000000" w:themeColor="text1"/>
                <w:sz w:val="22"/>
                <w:szCs w:val="22"/>
              </w:rPr>
              <w:t xml:space="preserve">LT643250001892372693 </w:t>
            </w:r>
            <w:r w:rsidRPr="2130AEFD">
              <w:rPr>
                <w:szCs w:val="24"/>
              </w:rPr>
              <w:t xml:space="preserve"> </w:t>
            </w:r>
          </w:p>
        </w:tc>
      </w:tr>
      <w:tr w:rsidR="00B767F3" w14:paraId="76D25D72" w14:textId="77777777" w:rsidTr="2130AEFD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47E17FDF" w:rsidR="00B767F3" w:rsidRDefault="49952C9B">
            <w:pPr>
              <w:jc w:val="center"/>
            </w:pPr>
            <w:r w:rsidRPr="2130AEFD">
              <w:rPr>
                <w:color w:val="000000" w:themeColor="text1"/>
                <w:sz w:val="22"/>
                <w:szCs w:val="22"/>
              </w:rPr>
              <w:t xml:space="preserve">REVOLT21 </w:t>
            </w:r>
            <w:r w:rsidRPr="2130AEFD">
              <w:rPr>
                <w:szCs w:val="24"/>
              </w:rPr>
              <w:t xml:space="preserve"> </w:t>
            </w:r>
          </w:p>
        </w:tc>
      </w:tr>
      <w:tr w:rsidR="00B767F3" w14:paraId="76CF2E45" w14:textId="77777777" w:rsidTr="2130AEFD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59C8321F" w:rsidR="00B767F3" w:rsidRDefault="30D98922">
            <w:pPr>
              <w:jc w:val="center"/>
            </w:pP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  <w:t>+37069006567</w:t>
            </w: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Pr="2130AEFD">
              <w:rPr>
                <w:szCs w:val="24"/>
              </w:rPr>
              <w:t xml:space="preserve"> </w:t>
            </w:r>
          </w:p>
        </w:tc>
      </w:tr>
      <w:tr w:rsidR="00B767F3" w14:paraId="269EEE8D" w14:textId="77777777" w:rsidTr="2130AEFD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3B823500" w:rsidR="00B767F3" w:rsidRDefault="0A06B634">
            <w:pPr>
              <w:jc w:val="center"/>
            </w:pP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  <w:t>l.zilinskas@balticviper.com</w:t>
            </w: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Pr="2130AEFD">
              <w:rPr>
                <w:szCs w:val="24"/>
              </w:rPr>
              <w:t xml:space="preserve"> </w:t>
            </w:r>
          </w:p>
        </w:tc>
      </w:tr>
      <w:tr w:rsidR="00B767F3" w14:paraId="0CC1CDFC" w14:textId="77777777" w:rsidTr="2130AEFD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16E64391" w:rsidR="00B767F3" w:rsidRDefault="71413CE7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color w:val="000000" w:themeColor="text1"/>
                <w:sz w:val="22"/>
                <w:szCs w:val="22"/>
              </w:rPr>
              <w:t>Laurynas Žilinskas</w:t>
            </w:r>
          </w:p>
        </w:tc>
      </w:tr>
      <w:tr w:rsidR="00B767F3" w14:paraId="5CEC3529" w14:textId="77777777" w:rsidTr="2130AEFD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67271CA3" w:rsidR="00B767F3" w:rsidRDefault="4E7A5B82" w:rsidP="2130AEFD">
            <w:pPr>
              <w:jc w:val="center"/>
              <w:rPr>
                <w:kern w:val="2"/>
                <w:szCs w:val="24"/>
              </w:rPr>
            </w:pP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Įgaliotas </w:t>
            </w:r>
            <w:proofErr w:type="spellStart"/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asmu</w:t>
            </w:r>
            <w:proofErr w:type="spellEnd"/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lt"/>
              </w:rPr>
              <w:t>o</w:t>
            </w: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171"/>
        <w:gridCol w:w="114"/>
        <w:gridCol w:w="2068"/>
        <w:gridCol w:w="4731"/>
      </w:tblGrid>
      <w:tr w:rsidR="00B767F3" w14:paraId="3EFEA890" w14:textId="77777777" w:rsidTr="7F8FB5B5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9789" w14:textId="4C2D1B9A" w:rsidR="00B767F3" w:rsidRDefault="0F068771" w:rsidP="2130AEFD">
            <w:pPr>
              <w:rPr>
                <w:szCs w:val="24"/>
              </w:rPr>
            </w:pPr>
            <w:proofErr w:type="spellStart"/>
            <w:r w:rsidRPr="2130AEFD">
              <w:rPr>
                <w:color w:val="000000" w:themeColor="text1"/>
                <w:szCs w:val="24"/>
              </w:rPr>
              <w:t>AirTech</w:t>
            </w:r>
            <w:proofErr w:type="spellEnd"/>
            <w:r w:rsidRPr="2130AEFD">
              <w:rPr>
                <w:color w:val="000000" w:themeColor="text1"/>
                <w:szCs w:val="24"/>
              </w:rPr>
              <w:t xml:space="preserve"> skyrius, specialistas Rolandas </w:t>
            </w:r>
            <w:proofErr w:type="spellStart"/>
            <w:r w:rsidRPr="2130AEFD">
              <w:rPr>
                <w:color w:val="000000" w:themeColor="text1"/>
                <w:szCs w:val="24"/>
              </w:rPr>
              <w:t>Abloževičius</w:t>
            </w:r>
            <w:proofErr w:type="spellEnd"/>
            <w:r w:rsidRPr="2130AEFD">
              <w:rPr>
                <w:color w:val="000000" w:themeColor="text1"/>
                <w:szCs w:val="24"/>
              </w:rPr>
              <w:t>,</w:t>
            </w:r>
            <w:r w:rsidR="00673D69">
              <w:rPr>
                <w:color w:val="000000" w:themeColor="text1"/>
                <w:szCs w:val="24"/>
              </w:rPr>
              <w:t xml:space="preserve"> </w:t>
            </w:r>
            <w:r w:rsidRPr="2130AEFD">
              <w:rPr>
                <w:color w:val="000000" w:themeColor="text1"/>
                <w:szCs w:val="24"/>
              </w:rPr>
              <w:t>rolandas.ablozevicius@linesa.lt</w:t>
            </w:r>
          </w:p>
          <w:p w14:paraId="61F9B250" w14:textId="77777777" w:rsidR="00B767F3" w:rsidRDefault="00B767F3" w:rsidP="2130AEFD">
            <w:pPr>
              <w:rPr>
                <w:color w:val="4472C4"/>
                <w:kern w:val="2"/>
              </w:rPr>
            </w:pPr>
          </w:p>
        </w:tc>
      </w:tr>
      <w:tr w:rsidR="00B767F3" w14:paraId="79A5CFAF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4C9AA90" w:rsidR="00B767F3" w:rsidRDefault="0CD98BDE" w:rsidP="2130AEFD">
            <w:pPr>
              <w:rPr>
                <w:kern w:val="2"/>
                <w:szCs w:val="24"/>
              </w:rPr>
            </w:pPr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lt"/>
              </w:rPr>
              <w:t>Įgaliotas asmuo, Laurynas Žilinskas,</w:t>
            </w:r>
            <w:r w:rsidR="00673D69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lt"/>
              </w:rPr>
              <w:t xml:space="preserve"> </w:t>
            </w:r>
            <w:proofErr w:type="spellStart"/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lt"/>
              </w:rPr>
              <w:t>l.zilinskas</w:t>
            </w:r>
            <w:proofErr w:type="spellEnd"/>
            <w:r w:rsidRPr="2130AEFD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US"/>
              </w:rPr>
              <w:t>@balticviper.com</w:t>
            </w:r>
          </w:p>
        </w:tc>
      </w:tr>
      <w:tr w:rsidR="00B767F3" w14:paraId="2A3330D6" w14:textId="77777777" w:rsidTr="7F8FB5B5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 SUTARTIES DALYKAS</w:t>
            </w:r>
          </w:p>
        </w:tc>
      </w:tr>
      <w:tr w:rsidR="00B767F3" w14:paraId="567A614A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C55" w14:textId="55B50986" w:rsidR="00B767F3" w:rsidRDefault="00DD7479" w:rsidP="7F8FB5B5">
            <w:pPr>
              <w:rPr>
                <w:kern w:val="2"/>
              </w:rPr>
            </w:pPr>
            <w:r w:rsidRPr="2130AEFD">
              <w:rPr>
                <w:kern w:val="2"/>
              </w:rPr>
              <w:t xml:space="preserve">Tiekėjas įsipareigoja </w:t>
            </w:r>
            <w:r w:rsidR="3DD78E7E" w:rsidRPr="2130AEFD">
              <w:rPr>
                <w:kern w:val="2"/>
              </w:rPr>
              <w:t xml:space="preserve">perduoti žaislinių </w:t>
            </w:r>
            <w:proofErr w:type="spellStart"/>
            <w:r w:rsidR="3DD78E7E" w:rsidRPr="2130AEFD">
              <w:rPr>
                <w:kern w:val="2"/>
              </w:rPr>
              <w:t>multikopterių</w:t>
            </w:r>
            <w:proofErr w:type="spellEnd"/>
            <w:r w:rsidR="3DD78E7E" w:rsidRPr="2130AEFD">
              <w:rPr>
                <w:kern w:val="2"/>
              </w:rPr>
              <w:t xml:space="preserve"> komplektus ir trasų figūras skirtas žaisliniams </w:t>
            </w:r>
            <w:proofErr w:type="spellStart"/>
            <w:r w:rsidR="3DD78E7E" w:rsidRPr="2130AEFD">
              <w:rPr>
                <w:kern w:val="2"/>
              </w:rPr>
              <w:t>multikopteriams</w:t>
            </w:r>
            <w:proofErr w:type="spellEnd"/>
            <w:r w:rsidR="0B73A963" w:rsidRPr="2130AEFD">
              <w:rPr>
                <w:kern w:val="2"/>
              </w:rPr>
              <w:t xml:space="preserve"> pilotuoti</w:t>
            </w:r>
            <w:r w:rsidR="3DD78E7E" w:rsidRPr="2130AEFD">
              <w:rPr>
                <w:kern w:val="2"/>
              </w:rPr>
              <w:t xml:space="preserve"> (</w:t>
            </w:r>
            <w:r w:rsidR="2E23456B" w:rsidRPr="2130AEFD">
              <w:rPr>
                <w:kern w:val="2"/>
              </w:rPr>
              <w:t xml:space="preserve"> vartai, </w:t>
            </w:r>
            <w:proofErr w:type="spellStart"/>
            <w:r w:rsidR="2E23456B" w:rsidRPr="2130AEFD">
              <w:rPr>
                <w:kern w:val="2"/>
              </w:rPr>
              <w:t>skrytuliai</w:t>
            </w:r>
            <w:proofErr w:type="spellEnd"/>
            <w:r w:rsidR="2E23456B" w:rsidRPr="2130AEFD">
              <w:rPr>
                <w:kern w:val="2"/>
              </w:rPr>
              <w:t>, kubai, vėliavos )</w:t>
            </w:r>
            <w:r w:rsidR="74B7C011" w:rsidRPr="2130AEFD">
              <w:rPr>
                <w:kern w:val="2"/>
              </w:rPr>
              <w:t xml:space="preserve">, toliau </w:t>
            </w:r>
            <w:r w:rsidR="21206721" w:rsidRPr="2130AEFD">
              <w:rPr>
                <w:kern w:val="2"/>
              </w:rPr>
              <w:t>-</w:t>
            </w:r>
            <w:r w:rsidR="74B7C011" w:rsidRPr="2130AEFD">
              <w:rPr>
                <w:kern w:val="2"/>
              </w:rPr>
              <w:t xml:space="preserve"> Prekės</w:t>
            </w:r>
            <w:r w:rsidR="097B6CC9" w:rsidRPr="2130AEFD">
              <w:rPr>
                <w:kern w:val="2"/>
              </w:rPr>
              <w:t>.</w:t>
            </w:r>
          </w:p>
        </w:tc>
      </w:tr>
      <w:tr w:rsidR="00B767F3" w14:paraId="583E85D0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4C4414B" w:rsidR="00B767F3" w:rsidRDefault="0B788215" w:rsidP="2130AEFD">
            <w:pPr>
              <w:rPr>
                <w:kern w:val="2"/>
              </w:rPr>
            </w:pPr>
            <w:r>
              <w:t xml:space="preserve">Žaisliniai </w:t>
            </w:r>
            <w:proofErr w:type="spellStart"/>
            <w:r>
              <w:t>multikopteriai</w:t>
            </w:r>
            <w:proofErr w:type="spellEnd"/>
            <w:r>
              <w:t xml:space="preserve"> PU-</w:t>
            </w:r>
            <w:r w:rsidR="095B3D51">
              <w:t>699</w:t>
            </w:r>
          </w:p>
        </w:tc>
      </w:tr>
      <w:tr w:rsidR="00B767F3" w14:paraId="44A63690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10B6D479" w:rsidR="00B767F3" w:rsidRDefault="00B767F3" w:rsidP="2130AEFD"/>
        </w:tc>
      </w:tr>
      <w:tr w:rsidR="00B767F3" w14:paraId="7A8EB718" w14:textId="77777777" w:rsidTr="7F8FB5B5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77777777" w:rsidR="00B767F3" w:rsidRDefault="00DD7479" w:rsidP="2130AEFD">
            <w:pPr>
              <w:rPr>
                <w:b/>
                <w:bCs/>
                <w:kern w:val="2"/>
              </w:rPr>
            </w:pPr>
            <w:r w:rsidRPr="2130AEFD">
              <w:rPr>
                <w:b/>
                <w:bCs/>
                <w:kern w:val="2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6FCEF75C" w:rsidR="00B767F3" w:rsidRDefault="00DD7479" w:rsidP="2130AEFD">
            <w:pPr>
              <w:rPr>
                <w:kern w:val="2"/>
                <w:szCs w:val="24"/>
              </w:rPr>
            </w:pPr>
            <w:r w:rsidRPr="2130AEFD">
              <w:rPr>
                <w:kern w:val="2"/>
              </w:rPr>
              <w:t xml:space="preserve">Tiekėjas Prekes (visą Prekių kiekį) įsipareigoja pristatyti </w:t>
            </w:r>
            <w:r w:rsidR="31D6877A" w:rsidRPr="2130AEFD">
              <w:rPr>
                <w:kern w:val="2"/>
              </w:rPr>
              <w:t>ne vėliau, kaip 2025-10-06</w:t>
            </w:r>
            <w:r w:rsidR="579C5961" w:rsidRPr="2130AEFD">
              <w:rPr>
                <w:kern w:val="2"/>
              </w:rPr>
              <w:t xml:space="preserve"> šiuo </w:t>
            </w:r>
            <w:r w:rsidR="579C5961" w:rsidRPr="2130AEFD">
              <w:rPr>
                <w:color w:val="000000" w:themeColor="text1"/>
                <w:szCs w:val="24"/>
              </w:rPr>
              <w:t>adresu: Žirmūnų g. 1B, Vilnius.</w:t>
            </w:r>
          </w:p>
          <w:p w14:paraId="692B09C4" w14:textId="5564D032" w:rsidR="00B767F3" w:rsidRDefault="00B767F3" w:rsidP="2130AEFD">
            <w:pPr>
              <w:textAlignment w:val="baseline"/>
            </w:pPr>
          </w:p>
        </w:tc>
      </w:tr>
      <w:tr w:rsidR="00B767F3" w14:paraId="561BFE7C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77777777" w:rsidR="00B767F3" w:rsidRDefault="00DD7479">
            <w:r w:rsidRPr="2130AEFD">
              <w:rPr>
                <w:kern w:val="2"/>
              </w:rPr>
              <w:t>Netaikoma</w:t>
            </w:r>
          </w:p>
        </w:tc>
      </w:tr>
      <w:tr w:rsidR="00B767F3" w14:paraId="23D0B5E1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5F7E50DA" w:rsidR="00B767F3" w:rsidRDefault="00B767F3" w:rsidP="2130AEFD"/>
        </w:tc>
      </w:tr>
      <w:tr w:rsidR="00B767F3" w14:paraId="5806B101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1B66A56E" w:rsidR="00B767F3" w:rsidRDefault="00B767F3" w:rsidP="2130AEFD"/>
        </w:tc>
      </w:tr>
      <w:tr w:rsidR="00B767F3" w14:paraId="30B555A8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40760F5F" w:rsidR="00B767F3" w:rsidRDefault="00DD7479" w:rsidP="2130AEFD">
            <w:pPr>
              <w:rPr>
                <w:kern w:val="2"/>
              </w:rPr>
            </w:pPr>
            <w:r w:rsidRPr="2130AEFD">
              <w:rPr>
                <w:kern w:val="2"/>
              </w:rPr>
              <w:t>Kartu su Prekėmis pateikiami šie dokumentai</w:t>
            </w:r>
            <w:r w:rsidR="5939781B" w:rsidRPr="2130AEFD">
              <w:rPr>
                <w:color w:val="000000" w:themeColor="text1"/>
                <w:szCs w:val="24"/>
              </w:rPr>
              <w:t>: PVM sąskaita faktūra, kuri įkeliama į informacinę sistemą SABIS.</w:t>
            </w:r>
            <w:r w:rsidRPr="2130AEFD">
              <w:rPr>
                <w:color w:val="000000" w:themeColor="text1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B767F3" w14:paraId="256DAE69" w14:textId="77777777" w:rsidTr="7F8FB5B5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 w:rsidP="2130AEFD">
            <w:pPr>
              <w:rPr>
                <w:color w:val="4472C4" w:themeColor="accent5"/>
                <w:kern w:val="2"/>
              </w:rPr>
            </w:pPr>
            <w:r w:rsidRPr="2130AEFD">
              <w:rPr>
                <w:kern w:val="2"/>
              </w:rPr>
              <w:t>Fiksuotos kainos kainodara</w:t>
            </w:r>
          </w:p>
          <w:p w14:paraId="5898D319" w14:textId="0B91D564" w:rsidR="00B767F3" w:rsidRDefault="00B767F3" w:rsidP="2130AEFD"/>
        </w:tc>
      </w:tr>
      <w:tr w:rsidR="00B767F3" w14:paraId="109F3FAF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B73919" w14:textId="0FC5C9AF" w:rsidR="00B767F3" w:rsidRDefault="00B767F3" w:rsidP="2130AEFD">
            <w:pPr>
              <w:rPr>
                <w:b/>
                <w:bCs/>
                <w:kern w:val="2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53854F" w:rsidR="00B767F3" w:rsidRDefault="00DD7479">
            <w:r w:rsidRPr="2130AEFD">
              <w:rPr>
                <w:kern w:val="2"/>
              </w:rPr>
              <w:t xml:space="preserve">Pradinės Sutarties vertė yra </w:t>
            </w:r>
            <w:r w:rsidR="2A2EB559" w:rsidRPr="2130AEFD">
              <w:rPr>
                <w:kern w:val="2"/>
              </w:rPr>
              <w:t>13202,50</w:t>
            </w:r>
            <w:r w:rsidRPr="2130AEFD">
              <w:rPr>
                <w:kern w:val="2"/>
              </w:rPr>
              <w:t xml:space="preserve"> Eur, (</w:t>
            </w:r>
            <w:r w:rsidR="7F7FD792" w:rsidRPr="2130AEFD">
              <w:rPr>
                <w:kern w:val="2"/>
              </w:rPr>
              <w:t>trylika tūkstančių du šimtai du eurai</w:t>
            </w:r>
            <w:r w:rsidR="2A322E1D" w:rsidRPr="2130AEFD">
              <w:rPr>
                <w:kern w:val="2"/>
              </w:rPr>
              <w:t>, 50 ct</w:t>
            </w:r>
            <w:r w:rsidRPr="2130AEFD">
              <w:rPr>
                <w:kern w:val="2"/>
              </w:rPr>
              <w:t xml:space="preserve">) be pridėtinės vertės mokesčio (toliau – PVM). </w:t>
            </w:r>
          </w:p>
          <w:p w14:paraId="1D335FE5" w14:textId="0D94F8D2" w:rsidR="00B767F3" w:rsidRDefault="00DD7479">
            <w:r w:rsidRPr="2130AEFD">
              <w:rPr>
                <w:kern w:val="2"/>
              </w:rPr>
              <w:t xml:space="preserve">PVM sudaro </w:t>
            </w:r>
            <w:r w:rsidR="76F58744" w:rsidRPr="2130AEFD">
              <w:rPr>
                <w:kern w:val="2"/>
              </w:rPr>
              <w:t>2772,53</w:t>
            </w:r>
            <w:r w:rsidRPr="2130AEFD">
              <w:rPr>
                <w:color w:val="4472C4"/>
                <w:kern w:val="2"/>
              </w:rPr>
              <w:t xml:space="preserve"> </w:t>
            </w:r>
            <w:r w:rsidRPr="2130AEFD">
              <w:rPr>
                <w:kern w:val="2"/>
              </w:rPr>
              <w:t xml:space="preserve">Eur, </w:t>
            </w:r>
            <w:r w:rsidR="140F9A12" w:rsidRPr="2130AEFD">
              <w:rPr>
                <w:kern w:val="2"/>
              </w:rPr>
              <w:t>( du tūkstančiai septyni šimtai septyniasdešimt du eurai, 53 ct.)</w:t>
            </w:r>
            <w:r>
              <w:rPr>
                <w:kern w:val="2"/>
                <w:szCs w:val="24"/>
              </w:rPr>
              <w:t>.</w:t>
            </w:r>
          </w:p>
          <w:p w14:paraId="56F2874B" w14:textId="599419F7" w:rsidR="00B767F3" w:rsidRDefault="00DD7479">
            <w:r w:rsidRPr="2130AEFD">
              <w:rPr>
                <w:kern w:val="2"/>
              </w:rPr>
              <w:t xml:space="preserve">Sutarties kaina yra </w:t>
            </w:r>
            <w:r w:rsidR="5E6F58D5" w:rsidRPr="2130AEFD">
              <w:rPr>
                <w:kern w:val="2"/>
              </w:rPr>
              <w:t>15975,03</w:t>
            </w:r>
            <w:r w:rsidRPr="2130AEFD">
              <w:rPr>
                <w:color w:val="4472C4"/>
                <w:kern w:val="2"/>
              </w:rPr>
              <w:t xml:space="preserve"> </w:t>
            </w:r>
            <w:r w:rsidRPr="2130AEFD">
              <w:rPr>
                <w:kern w:val="2"/>
              </w:rPr>
              <w:t xml:space="preserve">Eur, </w:t>
            </w:r>
            <w:r w:rsidR="7CC8E3E4" w:rsidRPr="2130AEFD">
              <w:rPr>
                <w:kern w:val="2"/>
              </w:rPr>
              <w:t>( Penkiolika tūkstančių devyni šimtai septyniasdešimt penki eurai, 53 ct. )</w:t>
            </w:r>
            <w:r w:rsidRPr="2130AEFD">
              <w:rPr>
                <w:color w:val="4472C4"/>
                <w:kern w:val="2"/>
              </w:rPr>
              <w:t xml:space="preserve"> </w:t>
            </w:r>
            <w:r w:rsidRPr="2130AEFD">
              <w:rPr>
                <w:kern w:val="2"/>
              </w:rPr>
              <w:t>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7777777" w:rsidR="00B767F3" w:rsidRDefault="00DD7479" w:rsidP="2130AEFD">
            <w:pPr>
              <w:rPr>
                <w:b/>
                <w:bCs/>
                <w:kern w:val="2"/>
              </w:rPr>
            </w:pPr>
            <w:r w:rsidRPr="2130AEFD">
              <w:rPr>
                <w:b/>
                <w:bCs/>
                <w:kern w:val="2"/>
              </w:rPr>
              <w:t xml:space="preserve">5.3. Sutarties kainos / įkainių perskaičiavimas taikant </w:t>
            </w:r>
            <w:r w:rsidRPr="2130AEFD">
              <w:rPr>
                <w:b/>
                <w:bCs/>
                <w:kern w:val="2"/>
                <w:u w:val="single"/>
              </w:rPr>
              <w:t>peržiūros</w:t>
            </w:r>
            <w:r w:rsidRPr="2130AEFD">
              <w:rPr>
                <w:b/>
                <w:bCs/>
                <w:kern w:val="2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AF7CB60" w:rsidR="00B767F3" w:rsidRDefault="00DD7479" w:rsidP="2130AEFD">
            <w:pPr>
              <w:rPr>
                <w:color w:val="4472C4" w:themeColor="accent5"/>
                <w:kern w:val="2"/>
              </w:rPr>
            </w:pPr>
            <w:r w:rsidRPr="2130AEFD">
              <w:rPr>
                <w:kern w:val="2"/>
              </w:rPr>
              <w:t>Sutarties kaina</w:t>
            </w:r>
            <w:r w:rsidRPr="2130AEFD">
              <w:rPr>
                <w:color w:val="FF0000"/>
                <w:kern w:val="2"/>
              </w:rPr>
              <w:t xml:space="preserve">  </w:t>
            </w:r>
            <w:r w:rsidRPr="2130AEFD">
              <w:rPr>
                <w:kern w:val="2"/>
              </w:rPr>
              <w:t>bus perskaičiuojami:</w:t>
            </w:r>
          </w:p>
          <w:p w14:paraId="7CE73E9A" w14:textId="77777777" w:rsidR="00B767F3" w:rsidRDefault="00DD7479">
            <w:pPr>
              <w:rPr>
                <w:color w:val="FF0000"/>
                <w:kern w:val="2"/>
              </w:rPr>
            </w:pPr>
            <w:r w:rsidRPr="2130AEFD">
              <w:rPr>
                <w:kern w:val="2"/>
              </w:rPr>
              <w:t>5.3.1. dėl PVM tarifo pasikeitimo;</w:t>
            </w:r>
          </w:p>
        </w:tc>
      </w:tr>
      <w:tr w:rsidR="00B767F3" w14:paraId="5FAF5543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77777777" w:rsidR="00B767F3" w:rsidRDefault="00DD7479">
            <w:r w:rsidRPr="2130AEFD">
              <w:rPr>
                <w:kern w:val="2"/>
              </w:rPr>
              <w:t xml:space="preserve">Jeigu Sutarties vykdymo metu pasikeičia PVM mokėjimą reglamentuojantys teisės aktai, darantys tiesioginę įtaką Tiekėjo tiekiamų Prekių Sutartyje nurodytai kainai , Sutarties kaina  perskaičiuojami nekeičiant Prekių kainos  be PVM. </w:t>
            </w:r>
          </w:p>
          <w:p w14:paraId="449693C2" w14:textId="77777777" w:rsidR="00B767F3" w:rsidRDefault="00DD7479">
            <w:r w:rsidRPr="2130AEFD">
              <w:rPr>
                <w:kern w:val="2"/>
              </w:rPr>
              <w:t>Perskaičiuota Sutarties kaina  įforminami Susitarimu ir turi būti taikomi nuo naujo PVM įvedimo datos (nepriklausomai nuo to, kada pasirašytas Susitarimas).</w:t>
            </w:r>
          </w:p>
        </w:tc>
      </w:tr>
      <w:tr w:rsidR="00B767F3" w14:paraId="4560B71B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77C4804A" w:rsidR="00B767F3" w:rsidRDefault="00B767F3" w:rsidP="2130AEFD"/>
        </w:tc>
      </w:tr>
      <w:tr w:rsidR="00B767F3" w14:paraId="6C0C5CB3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77777777" w:rsidR="00B767F3" w:rsidRDefault="00DD7479" w:rsidP="2130AEFD">
            <w:pPr>
              <w:rPr>
                <w:b/>
                <w:bCs/>
                <w:kern w:val="2"/>
              </w:rPr>
            </w:pPr>
            <w:r w:rsidRPr="2130AEFD">
              <w:rPr>
                <w:b/>
                <w:bCs/>
                <w:kern w:val="2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2492DCCB" w:rsidR="00B767F3" w:rsidRDefault="00B767F3" w:rsidP="2130AEFD"/>
        </w:tc>
      </w:tr>
      <w:tr w:rsidR="00B767F3" w14:paraId="312BC1F5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523FAFB5" w:rsidR="00B767F3" w:rsidRDefault="00B767F3" w:rsidP="2130AEFD"/>
        </w:tc>
      </w:tr>
      <w:tr w:rsidR="00B767F3" w14:paraId="75CD94C5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5CAF13FD" w:rsidR="00B767F3" w:rsidRDefault="00B767F3" w:rsidP="2130AEFD"/>
        </w:tc>
      </w:tr>
      <w:tr w:rsidR="00B767F3" w14:paraId="267E808E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A5D" w14:textId="4ED5078D" w:rsidR="00B767F3" w:rsidRDefault="00DD7479">
            <w:r w:rsidRPr="2130AEFD">
              <w:rPr>
                <w:kern w:val="2"/>
              </w:rPr>
              <w:t xml:space="preserve">Pirkėjas atsiskaito su Tiekėju ne vėliau kaip per </w:t>
            </w:r>
            <w:r w:rsidR="5C7CAF69" w:rsidRPr="2130AEFD">
              <w:rPr>
                <w:kern w:val="2"/>
              </w:rPr>
              <w:t xml:space="preserve">14 dienų </w:t>
            </w:r>
            <w:r w:rsidRPr="2130AEFD">
              <w:rPr>
                <w:kern w:val="2"/>
              </w:rPr>
              <w:t>nuo Sąskaitos gavimo dienos.</w:t>
            </w:r>
          </w:p>
          <w:p w14:paraId="5BDFE28E" w14:textId="74DDF7C1" w:rsidR="00B767F3" w:rsidRDefault="00DD7479" w:rsidP="2130AEFD">
            <w:pPr>
              <w:rPr>
                <w:color w:val="000000"/>
                <w:kern w:val="2"/>
                <w:shd w:val="clear" w:color="auto" w:fill="FFFFFF"/>
              </w:rPr>
            </w:pPr>
            <w:r w:rsidRPr="2130AEFD">
              <w:rPr>
                <w:color w:val="000000"/>
                <w:kern w:val="2"/>
                <w:shd w:val="clear" w:color="auto" w:fill="FFFFFF"/>
              </w:rPr>
              <w:t>Apmokėjimo sąlygos</w:t>
            </w:r>
            <w:r w:rsidR="1130D651" w:rsidRPr="2130AEFD">
              <w:rPr>
                <w:color w:val="000000"/>
                <w:kern w:val="2"/>
                <w:shd w:val="clear" w:color="auto" w:fill="FFFFFF"/>
              </w:rPr>
              <w:t xml:space="preserve"> :</w:t>
            </w:r>
            <w:r w:rsidRPr="2130AEFD">
              <w:rPr>
                <w:color w:val="000000"/>
                <w:kern w:val="2"/>
                <w:shd w:val="clear" w:color="auto" w:fill="FFFFFF"/>
              </w:rPr>
              <w:t xml:space="preserve"> </w:t>
            </w:r>
          </w:p>
          <w:p w14:paraId="04C22127" w14:textId="56CE9006" w:rsidR="00B767F3" w:rsidRDefault="00DD7479" w:rsidP="2130AEFD">
            <w:pPr>
              <w:rPr>
                <w:kern w:val="2"/>
                <w:shd w:val="clear" w:color="auto" w:fill="FFFFFF"/>
              </w:rPr>
            </w:pPr>
            <w:r w:rsidRPr="2130AEFD">
              <w:rPr>
                <w:kern w:val="2"/>
                <w:shd w:val="clear" w:color="auto" w:fill="FFFFFF"/>
              </w:rPr>
              <w:t>1) įvykdžius visus sutartinius įsipareigojimus, sumokama visa Sutarties kaina</w:t>
            </w:r>
            <w:r w:rsidR="77A93EDA" w:rsidRPr="2130AEFD">
              <w:rPr>
                <w:kern w:val="2"/>
                <w:shd w:val="clear" w:color="auto" w:fill="FFFFFF"/>
              </w:rPr>
              <w:t>.</w:t>
            </w:r>
          </w:p>
        </w:tc>
      </w:tr>
      <w:tr w:rsidR="00B767F3" w14:paraId="235F5A3F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77777777" w:rsidR="00B767F3" w:rsidRDefault="00DD7479">
            <w:r w:rsidRPr="2130AEFD">
              <w:rPr>
                <w:kern w:val="2"/>
              </w:rPr>
              <w:t>Netaikoma</w:t>
            </w:r>
          </w:p>
        </w:tc>
      </w:tr>
      <w:tr w:rsidR="00B767F3" w14:paraId="0986FD70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536F0E47" w:rsidR="00B767F3" w:rsidRDefault="00B767F3" w:rsidP="2130AEFD"/>
        </w:tc>
      </w:tr>
      <w:tr w:rsidR="00B767F3" w14:paraId="397E6A62" w14:textId="77777777" w:rsidTr="7F8FB5B5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4A1852C7" w:rsidR="00B767F3" w:rsidRDefault="7647BA5D" w:rsidP="2130AEFD">
            <w:pPr>
              <w:rPr>
                <w:kern w:val="2"/>
                <w:szCs w:val="24"/>
              </w:rPr>
            </w:pPr>
            <w:r w:rsidRPr="2130AEFD">
              <w:rPr>
                <w:color w:val="000000" w:themeColor="text1"/>
                <w:szCs w:val="24"/>
              </w:rPr>
              <w:t>Prekėms nustatomas</w:t>
            </w:r>
            <w:r w:rsidRPr="2130AEFD">
              <w:rPr>
                <w:color w:val="FF0000"/>
                <w:szCs w:val="24"/>
              </w:rPr>
              <w:t xml:space="preserve"> </w:t>
            </w:r>
            <w:r w:rsidRPr="2130AEFD">
              <w:rPr>
                <w:color w:val="000000" w:themeColor="text1"/>
                <w:szCs w:val="24"/>
              </w:rPr>
              <w:t>garantinis terminas, kuris yra 12 mėn. Garantinis terminas, skaičiuojamas nuo Sąskaitos  pasirašymo dienos.</w:t>
            </w:r>
          </w:p>
        </w:tc>
      </w:tr>
      <w:tr w:rsidR="00B767F3" w14:paraId="7C487E9B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152" w14:textId="36AFBFB6" w:rsidR="00B767F3" w:rsidRDefault="4A74ECF1" w:rsidP="2130AEFD">
            <w:pPr>
              <w:rPr>
                <w:color w:val="000000" w:themeColor="text1"/>
                <w:szCs w:val="24"/>
              </w:rPr>
            </w:pPr>
            <w:r w:rsidRPr="2130AEFD">
              <w:rPr>
                <w:color w:val="000000" w:themeColor="text1"/>
                <w:szCs w:val="24"/>
              </w:rPr>
              <w:t>Garantinio termino laikotarpiu nustačius Prekių trūkumų, Tiekėjas turi ne vėliau kaip per 14  dienų nuo rašytinės pretenzijos gavimo dienos pašalinti Prekių trūkumus.</w:t>
            </w:r>
          </w:p>
          <w:p w14:paraId="19A8D037" w14:textId="64848E1A" w:rsidR="00B767F3" w:rsidRDefault="4A74ECF1" w:rsidP="2130AEFD">
            <w:pPr>
              <w:rPr>
                <w:color w:val="000000" w:themeColor="text1"/>
                <w:kern w:val="2"/>
                <w:szCs w:val="24"/>
              </w:rPr>
            </w:pPr>
            <w:r w:rsidRPr="2130AEFD">
              <w:rPr>
                <w:color w:val="4472C4" w:themeColor="accent5"/>
                <w:szCs w:val="24"/>
              </w:rPr>
              <w:t xml:space="preserve"> </w:t>
            </w:r>
            <w:r w:rsidRPr="2130AEFD">
              <w:rPr>
                <w:color w:val="000000" w:themeColor="text1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77777777" w:rsidR="00B767F3" w:rsidRDefault="00DD7479" w:rsidP="2130AEFD">
            <w:pPr>
              <w:rPr>
                <w:color w:val="4472C4" w:themeColor="accent5"/>
                <w:kern w:val="2"/>
              </w:rPr>
            </w:pPr>
            <w:r w:rsidRPr="2130AEFD">
              <w:rPr>
                <w:kern w:val="2"/>
              </w:rPr>
              <w:t xml:space="preserve">Netaikoma </w:t>
            </w:r>
          </w:p>
        </w:tc>
      </w:tr>
      <w:tr w:rsidR="00B767F3" w14:paraId="5D562E8D" w14:textId="77777777" w:rsidTr="7F8FB5B5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CFEABC6" w14:textId="05EFEAC6" w:rsidR="00B767F3" w:rsidRDefault="00B767F3" w:rsidP="2130AEFD"/>
        </w:tc>
      </w:tr>
      <w:tr w:rsidR="00B767F3" w14:paraId="0E57F611" w14:textId="77777777" w:rsidTr="7F8FB5B5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B767F3" w14:paraId="5F1C889E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6D2A3522" w:rsidR="00B767F3" w:rsidRDefault="00DD7479">
            <w:r w:rsidRPr="2130AEFD">
              <w:rPr>
                <w:kern w:val="2"/>
              </w:rPr>
              <w:t>Prievolių pagal Sutartį įvykdymas užtikrinamas</w:t>
            </w:r>
            <w:r w:rsidR="28AB79D5" w:rsidRPr="2130AEFD">
              <w:rPr>
                <w:kern w:val="2"/>
              </w:rPr>
              <w:t xml:space="preserve"> </w:t>
            </w:r>
            <w:r>
              <w:rPr>
                <w:kern w:val="2"/>
                <w:szCs w:val="24"/>
              </w:rPr>
              <w:t>:</w:t>
            </w:r>
          </w:p>
          <w:p w14:paraId="544E68EF" w14:textId="71FFF641" w:rsidR="00B767F3" w:rsidRDefault="00DD7479">
            <w:r w:rsidRPr="2130AEFD">
              <w:rPr>
                <w:kern w:val="2"/>
              </w:rPr>
              <w:t>Netesybomis (delspinigiais, bauda)</w:t>
            </w:r>
            <w:r w:rsidR="0C490547" w:rsidRPr="2130AEFD">
              <w:rPr>
                <w:kern w:val="2"/>
              </w:rPr>
              <w:t>.</w:t>
            </w:r>
          </w:p>
        </w:tc>
      </w:tr>
      <w:tr w:rsidR="00B767F3" w14:paraId="57070615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04091964" w:rsidR="00B767F3" w:rsidRDefault="00B767F3" w:rsidP="2130AEFD"/>
        </w:tc>
      </w:tr>
      <w:tr w:rsidR="00B767F3" w14:paraId="0C2A7468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0EFA49A" w:rsidR="00B767F3" w:rsidRDefault="00B767F3" w:rsidP="2130AEFD"/>
        </w:tc>
      </w:tr>
      <w:tr w:rsidR="00B767F3" w14:paraId="198AFEE0" w14:textId="77777777" w:rsidTr="7F8FB5B5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CBFDC5A" w:rsidR="00B767F3" w:rsidRDefault="5B53DDE5" w:rsidP="2130AEFD">
            <w:pPr>
              <w:rPr>
                <w:color w:val="000000"/>
                <w:kern w:val="2"/>
              </w:rPr>
            </w:pPr>
            <w:r w:rsidRPr="2130AEFD">
              <w:rPr>
                <w:color w:val="000000"/>
                <w:kern w:val="2"/>
              </w:rPr>
              <w:t>9.1.1.</w:t>
            </w:r>
            <w:r w:rsidR="00DD7479" w:rsidRPr="2130AEFD">
              <w:rPr>
                <w:color w:val="000000"/>
                <w:kern w:val="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DD7479" w:rsidRPr="2130AEFD">
              <w:rPr>
                <w:kern w:val="2"/>
              </w:rPr>
              <w:t>0,02 (dvi šimtosios) procento</w:t>
            </w:r>
            <w:r w:rsidR="00DD7479" w:rsidRPr="2130AEFD">
              <w:rPr>
                <w:color w:val="000000"/>
                <w:kern w:val="2"/>
              </w:rPr>
              <w:t xml:space="preserve"> dydžio delspinigius nuo neapmokėtos sumos be PVM už kiekvieną vėlavimo </w:t>
            </w:r>
            <w:r w:rsidR="00DD7479" w:rsidRPr="2130AEFD">
              <w:rPr>
                <w:kern w:val="2"/>
              </w:rPr>
              <w:t xml:space="preserve">dieną </w:t>
            </w:r>
            <w:r w:rsidR="20C56A64" w:rsidRPr="2130AEFD">
              <w:rPr>
                <w:kern w:val="2"/>
              </w:rPr>
              <w:t>.</w:t>
            </w:r>
            <w:r w:rsidR="00DD7479" w:rsidRPr="2130AEFD">
              <w:rPr>
                <w:color w:val="000000"/>
                <w:kern w:val="2"/>
              </w:rPr>
              <w:t> </w:t>
            </w:r>
          </w:p>
        </w:tc>
      </w:tr>
      <w:tr w:rsidR="00B767F3" w14:paraId="66B563D2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4FE1" w14:textId="1227ACA5" w:rsidR="00B767F3" w:rsidRDefault="00DD7479" w:rsidP="2130AEFD">
            <w:pPr>
              <w:rPr>
                <w:color w:val="000000" w:themeColor="text1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2130AEFD">
              <w:rPr>
                <w:kern w:val="2"/>
              </w:rPr>
              <w:t>0,02 (dvi šimtosios) procento</w:t>
            </w:r>
            <w:r>
              <w:rPr>
                <w:color w:val="FF0000"/>
                <w:kern w:val="2"/>
              </w:rPr>
              <w:t xml:space="preserve">  </w:t>
            </w:r>
            <w:r>
              <w:rPr>
                <w:color w:val="000000"/>
                <w:kern w:val="2"/>
              </w:rPr>
              <w:t>dydžio delspinigius už kiekvieną uždelstą</w:t>
            </w:r>
            <w:r w:rsidRPr="2130AEFD">
              <w:rPr>
                <w:kern w:val="2"/>
              </w:rPr>
              <w:t xml:space="preserve"> dieną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</w:tc>
      </w:tr>
      <w:tr w:rsidR="00B767F3" w14:paraId="6CD13A4C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084" w14:textId="77777777" w:rsidR="00B767F3" w:rsidRDefault="4C5B7F0A" w:rsidP="2130AEFD">
            <w:pPr>
              <w:rPr>
                <w:kern w:val="2"/>
              </w:rPr>
            </w:pPr>
            <w:r w:rsidRPr="2130AEFD">
              <w:rPr>
                <w:kern w:val="2"/>
              </w:rPr>
              <w:t>Netaikoma</w:t>
            </w:r>
          </w:p>
        </w:tc>
      </w:tr>
      <w:tr w:rsidR="00B767F3" w14:paraId="539B299E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507567C3" w:rsidR="00B767F3" w:rsidRDefault="00B767F3" w:rsidP="2130AEFD"/>
        </w:tc>
      </w:tr>
      <w:tr w:rsidR="00B767F3" w14:paraId="3086B7F9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376" w14:textId="34C254AA" w:rsidR="00B767F3" w:rsidRDefault="642BF0D9" w:rsidP="2130AEFD">
            <w:pPr>
              <w:rPr>
                <w:szCs w:val="24"/>
              </w:rPr>
            </w:pPr>
            <w:r w:rsidRPr="2130AEFD">
              <w:rPr>
                <w:color w:val="000000" w:themeColor="text1"/>
                <w:szCs w:val="24"/>
              </w:rPr>
              <w:t>200 (du šimtai) eurų už kiekvieną nustatytą atvejį.</w:t>
            </w:r>
          </w:p>
          <w:p w14:paraId="69B3C483" w14:textId="77777777" w:rsidR="00B767F3" w:rsidRDefault="00B767F3" w:rsidP="2130AEFD">
            <w:pPr>
              <w:rPr>
                <w:color w:val="000000" w:themeColor="text1"/>
                <w:kern w:val="2"/>
              </w:rPr>
            </w:pPr>
          </w:p>
        </w:tc>
      </w:tr>
      <w:tr w:rsidR="00B767F3" w14:paraId="3F603DB5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9.6. Tiekėjui / Pirkėjui taikoma bauda dėl </w:t>
            </w:r>
            <w:r>
              <w:rPr>
                <w:b/>
                <w:bCs/>
                <w:kern w:val="2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71A84AA" w14:textId="13B7F75C" w:rsidR="00B767F3" w:rsidRDefault="00B767F3" w:rsidP="2130AEFD">
            <w:pPr>
              <w:rPr>
                <w:color w:val="4472C4"/>
                <w:kern w:val="2"/>
              </w:rPr>
            </w:pPr>
          </w:p>
        </w:tc>
      </w:tr>
      <w:tr w:rsidR="00B767F3" w14:paraId="614E4634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77777777" w:rsidR="00B767F3" w:rsidRDefault="00DD7479" w:rsidP="2130AEFD">
            <w:pPr>
              <w:rPr>
                <w:color w:val="4472C4"/>
                <w:kern w:val="2"/>
              </w:rPr>
            </w:pPr>
            <w:r w:rsidRPr="2130AEFD">
              <w:rPr>
                <w:kern w:val="2"/>
              </w:rPr>
              <w:t xml:space="preserve">Netaikoma </w:t>
            </w:r>
          </w:p>
        </w:tc>
      </w:tr>
      <w:tr w:rsidR="00B767F3" w14:paraId="11D432F4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C8C" w14:textId="77777777" w:rsidR="00B767F3" w:rsidRDefault="00DD7479">
            <w:r w:rsidRPr="2130AEFD">
              <w:rPr>
                <w:kern w:val="2"/>
              </w:rPr>
              <w:t>Netaikoma</w:t>
            </w:r>
          </w:p>
        </w:tc>
      </w:tr>
      <w:tr w:rsidR="00B767F3" w14:paraId="57850F0C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FF058F" w14:textId="5194B5DF" w:rsidR="00B767F3" w:rsidRDefault="00B767F3" w:rsidP="2130AEFD">
            <w:pPr>
              <w:spacing w:line="259" w:lineRule="auto"/>
              <w:rPr>
                <w:kern w:val="2"/>
                <w:sz w:val="22"/>
                <w:szCs w:val="22"/>
              </w:rPr>
            </w:pPr>
          </w:p>
        </w:tc>
      </w:tr>
      <w:tr w:rsidR="00B767F3" w14:paraId="40E1CD30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7777777" w:rsidR="00B767F3" w:rsidRDefault="00B767F3" w:rsidP="2130AEFD">
            <w:pPr>
              <w:rPr>
                <w:color w:val="4472C4"/>
                <w:kern w:val="2"/>
              </w:rPr>
            </w:pPr>
          </w:p>
        </w:tc>
      </w:tr>
      <w:tr w:rsidR="00B767F3" w14:paraId="0126462E" w14:textId="77777777" w:rsidTr="7F8FB5B5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 w:rsidTr="7F8FB5B5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01340656" w:rsidR="00B767F3" w:rsidRDefault="00B767F3" w:rsidP="2130AEFD">
            <w:pPr>
              <w:rPr>
                <w:b/>
                <w:bCs/>
                <w:kern w:val="2"/>
              </w:rPr>
            </w:pPr>
          </w:p>
        </w:tc>
      </w:tr>
      <w:tr w:rsidR="00B767F3" w14:paraId="0F5458CF" w14:textId="77777777" w:rsidTr="7F8FB5B5">
        <w:trPr>
          <w:trHeight w:val="300"/>
        </w:trPr>
        <w:tc>
          <w:tcPr>
            <w:tcW w:w="2592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943" w:type="dxa"/>
            <w:gridSpan w:val="3"/>
          </w:tcPr>
          <w:p w14:paraId="27FF7C68" w14:textId="77777777" w:rsidR="00B767F3" w:rsidRDefault="00DD7479" w:rsidP="2130AEFD">
            <w:pPr>
              <w:rPr>
                <w:color w:val="4472C4" w:themeColor="accent5"/>
                <w:kern w:val="2"/>
              </w:rPr>
            </w:pPr>
            <w:r w:rsidRPr="2130AEFD">
              <w:rPr>
                <w:kern w:val="2"/>
              </w:rPr>
              <w:t xml:space="preserve">Netaikoma </w:t>
            </w:r>
          </w:p>
        </w:tc>
      </w:tr>
      <w:tr w:rsidR="00B767F3" w14:paraId="70836C3F" w14:textId="77777777" w:rsidTr="7F8FB5B5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 w:rsidP="2130AEFD">
            <w:pPr>
              <w:rPr>
                <w:color w:val="4472C4" w:themeColor="accent5"/>
                <w:kern w:val="2"/>
              </w:rPr>
            </w:pPr>
            <w:r w:rsidRPr="2130AEFD">
              <w:rPr>
                <w:kern w:val="2"/>
              </w:rPr>
              <w:t>Ši Sutartis laikoma sudaryta ir įsigalioja nuo Sutarties pasirašymo dienos (antrosios Šalies pasirašymo dieną).</w:t>
            </w:r>
          </w:p>
          <w:p w14:paraId="0DC01EF2" w14:textId="00B86466" w:rsidR="00B767F3" w:rsidRDefault="00DD7479" w:rsidP="2130AEFD">
            <w:pPr>
              <w:rPr>
                <w:color w:val="000000" w:themeColor="text1"/>
                <w:kern w:val="2"/>
              </w:rPr>
            </w:pPr>
            <w:r w:rsidRPr="2130AEFD">
              <w:rPr>
                <w:color w:val="000000"/>
                <w:kern w:val="2"/>
              </w:rPr>
              <w:t>Sutartis galioja iki visiško prievolių įvykdymo, bet jos terminas negali būti ilgesnis kaip</w:t>
            </w:r>
            <w:r w:rsidR="4876A8C2" w:rsidRPr="2130AEFD">
              <w:rPr>
                <w:color w:val="000000"/>
                <w:kern w:val="2"/>
              </w:rPr>
              <w:t xml:space="preserve"> 3 mėnesiai.</w:t>
            </w:r>
          </w:p>
        </w:tc>
      </w:tr>
      <w:tr w:rsidR="00B767F3" w14:paraId="6568EF21" w14:textId="77777777" w:rsidTr="7F8FB5B5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34C31532" w:rsidR="00B767F3" w:rsidRDefault="00B767F3" w:rsidP="2130AEFD"/>
        </w:tc>
      </w:tr>
      <w:tr w:rsidR="00B767F3" w14:paraId="0284242D" w14:textId="77777777" w:rsidTr="7F8FB5B5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 w:rsidTr="7F8FB5B5">
        <w:trPr>
          <w:trHeight w:val="300"/>
        </w:trPr>
        <w:tc>
          <w:tcPr>
            <w:tcW w:w="2420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115" w:type="dxa"/>
            <w:gridSpan w:val="4"/>
          </w:tcPr>
          <w:p w14:paraId="6FAE0A4C" w14:textId="77777777" w:rsidR="00B767F3" w:rsidRDefault="00DD7479">
            <w:r w:rsidRPr="2130AEFD">
              <w:rPr>
                <w:kern w:val="2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 w:rsidTr="7F8FB5B5">
        <w:trPr>
          <w:trHeight w:val="300"/>
        </w:trPr>
        <w:tc>
          <w:tcPr>
            <w:tcW w:w="2420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115" w:type="dxa"/>
            <w:gridSpan w:val="4"/>
          </w:tcPr>
          <w:p w14:paraId="49957558" w14:textId="778591AE" w:rsidR="00B767F3" w:rsidRDefault="00DD7479" w:rsidP="2130AEFD">
            <w:pPr>
              <w:rPr>
                <w:kern w:val="2"/>
              </w:rPr>
            </w:pPr>
            <w:r w:rsidRPr="2130AEFD">
              <w:rPr>
                <w:kern w:val="2"/>
              </w:rPr>
              <w:t>12.2.1. jeigu Tiekėjas nevykdo prisiimtų įsipareigojimų už Sutartyje nustatytą Sutarties kainą</w:t>
            </w:r>
            <w:r w:rsidR="4F94CFAA" w:rsidRPr="2130AEFD">
              <w:rPr>
                <w:kern w:val="2"/>
              </w:rPr>
              <w:t>;</w:t>
            </w:r>
          </w:p>
          <w:p w14:paraId="03DDA9E3" w14:textId="5370BF22" w:rsidR="00B767F3" w:rsidRDefault="00DD7479" w:rsidP="2130AEF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</w:rPr>
            </w:pPr>
            <w:r w:rsidRPr="2130AEFD">
              <w:rPr>
                <w:rFonts w:eastAsia="Arial"/>
                <w:kern w:val="2"/>
              </w:rPr>
              <w:t>12.2.</w:t>
            </w:r>
            <w:r w:rsidR="33D41829" w:rsidRPr="2130AEFD">
              <w:rPr>
                <w:rFonts w:eastAsia="Arial"/>
                <w:kern w:val="2"/>
              </w:rPr>
              <w:t>2</w:t>
            </w:r>
            <w:r w:rsidRPr="2130AEFD">
              <w:rPr>
                <w:rFonts w:eastAsia="Arial"/>
                <w:kern w:val="2"/>
              </w:rPr>
              <w:t>. Tiekėjas pažeidžia Prekių pristatymo terminus ir dėl Prekių pristatymo vėlavimo Prekės tampa nebereikalingos</w:t>
            </w:r>
            <w:r w:rsidR="466654D4" w:rsidRPr="2130AEFD">
              <w:rPr>
                <w:rFonts w:eastAsia="Arial"/>
                <w:kern w:val="2"/>
              </w:rPr>
              <w:t>.</w:t>
            </w:r>
          </w:p>
        </w:tc>
      </w:tr>
      <w:tr w:rsidR="00B767F3" w14:paraId="66C5FB47" w14:textId="77777777" w:rsidTr="7F8FB5B5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 w:rsidP="2130AEFD">
            <w:pPr>
              <w:jc w:val="center"/>
              <w:rPr>
                <w:color w:val="0070C0"/>
                <w:kern w:val="2"/>
              </w:rPr>
            </w:pPr>
            <w:r w:rsidRPr="2130AEFD">
              <w:rPr>
                <w:b/>
                <w:bCs/>
                <w:kern w:val="2"/>
              </w:rPr>
              <w:t xml:space="preserve">13. APLINKOSAUGINIAI IR SOCIALINIAI KRITERIJAI </w:t>
            </w:r>
          </w:p>
        </w:tc>
      </w:tr>
      <w:tr w:rsidR="00B767F3" w14:paraId="2A940830" w14:textId="77777777" w:rsidTr="7F8FB5B5">
        <w:trPr>
          <w:trHeight w:val="300"/>
        </w:trPr>
        <w:tc>
          <w:tcPr>
            <w:tcW w:w="2420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13.1. Aplinkosauginių kriterijų nustatymo teisinis pagrindas</w:t>
            </w:r>
          </w:p>
        </w:tc>
        <w:tc>
          <w:tcPr>
            <w:tcW w:w="7115" w:type="dxa"/>
            <w:gridSpan w:val="4"/>
          </w:tcPr>
          <w:p w14:paraId="004A55DD" w14:textId="61248B03" w:rsidR="00B767F3" w:rsidRDefault="00DD7479" w:rsidP="7F8FB5B5">
            <w:pPr>
              <w:jc w:val="both"/>
              <w:rPr>
                <w:color w:val="000000"/>
                <w:kern w:val="2"/>
              </w:rPr>
            </w:pPr>
            <w:r w:rsidRPr="2130AEFD">
              <w:rPr>
                <w:color w:val="000000"/>
                <w:kern w:val="2"/>
                <w:shd w:val="clear" w:color="auto" w:fill="FFFFFF"/>
              </w:rPr>
              <w:t>Aplinkosauginiai kriterijai Prekėms nustatomi vadovaujantis</w:t>
            </w:r>
            <w:r w:rsidR="33BBC6F1" w:rsidRPr="2130AEFD">
              <w:rPr>
                <w:color w:val="000000"/>
                <w:kern w:val="2"/>
                <w:shd w:val="clear" w:color="auto" w:fill="FFFFFF"/>
              </w:rPr>
              <w:t xml:space="preserve"> </w:t>
            </w:r>
            <w:r w:rsidRPr="2130AEFD">
              <w:rPr>
                <w:color w:val="000000"/>
                <w:kern w:val="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2130AEFD">
              <w:rPr>
                <w:color w:val="000000"/>
                <w:kern w:val="2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6A2B8CC2" w:rsidRPr="2130AEFD">
              <w:rPr>
                <w:color w:val="000000"/>
                <w:kern w:val="2"/>
                <w:shd w:val="clear" w:color="auto" w:fill="FFFFFF"/>
              </w:rPr>
              <w:t xml:space="preserve">. </w:t>
            </w:r>
            <w:proofErr w:type="spellStart"/>
            <w:r w:rsidR="6A2B8CC2" w:rsidRPr="7F8FB5B5">
              <w:rPr>
                <w:color w:val="000000" w:themeColor="text1"/>
                <w:szCs w:val="24"/>
                <w:lang w:val="en-US"/>
              </w:rPr>
              <w:t>Tiekėjas</w:t>
            </w:r>
            <w:proofErr w:type="spellEnd"/>
            <w:r w:rsidR="6A2B8CC2" w:rsidRPr="7F8FB5B5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6A2B8CC2" w:rsidRPr="7F8FB5B5">
              <w:rPr>
                <w:color w:val="000000" w:themeColor="text1"/>
                <w:szCs w:val="24"/>
                <w:lang w:val="en-US"/>
              </w:rPr>
              <w:t>įsipareigoja</w:t>
            </w:r>
            <w:proofErr w:type="spellEnd"/>
            <w:r w:rsidR="6A2B8CC2" w:rsidRPr="7F8FB5B5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6A2B8CC2" w:rsidRPr="7F8FB5B5">
              <w:rPr>
                <w:color w:val="000000" w:themeColor="text1"/>
                <w:szCs w:val="24"/>
                <w:lang w:val="en-US"/>
              </w:rPr>
              <w:t>pristatyti</w:t>
            </w:r>
            <w:proofErr w:type="spellEnd"/>
            <w:r w:rsidR="6A2B8CC2" w:rsidRPr="7F8FB5B5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6A2B8CC2" w:rsidRPr="7F8FB5B5">
              <w:rPr>
                <w:color w:val="000000" w:themeColor="text1"/>
                <w:szCs w:val="24"/>
                <w:lang w:val="en-US"/>
              </w:rPr>
              <w:t>prekes</w:t>
            </w:r>
            <w:proofErr w:type="spellEnd"/>
            <w:r w:rsidR="6A2B8CC2" w:rsidRPr="7F8FB5B5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6A2B8CC2" w:rsidRPr="7F8FB5B5">
              <w:rPr>
                <w:color w:val="000000" w:themeColor="text1"/>
                <w:szCs w:val="24"/>
                <w:lang w:val="en-US"/>
              </w:rPr>
              <w:t>didesniais</w:t>
            </w:r>
            <w:proofErr w:type="spellEnd"/>
            <w:r w:rsidR="6A2B8CC2" w:rsidRPr="7F8FB5B5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6A2B8CC2" w:rsidRPr="7F8FB5B5">
              <w:rPr>
                <w:color w:val="000000" w:themeColor="text1"/>
                <w:szCs w:val="24"/>
                <w:lang w:val="en-US"/>
              </w:rPr>
              <w:t>kiekiais</w:t>
            </w:r>
            <w:proofErr w:type="spellEnd"/>
            <w:r w:rsidR="6A2B8CC2" w:rsidRPr="7F8FB5B5">
              <w:rPr>
                <w:color w:val="000000" w:themeColor="text1"/>
                <w:szCs w:val="24"/>
                <w:lang w:val="en-US"/>
              </w:rPr>
              <w:t xml:space="preserve">, ne </w:t>
            </w:r>
            <w:proofErr w:type="spellStart"/>
            <w:r w:rsidR="6A2B8CC2" w:rsidRPr="7F8FB5B5">
              <w:rPr>
                <w:color w:val="000000" w:themeColor="text1"/>
                <w:szCs w:val="24"/>
                <w:lang w:val="en-US"/>
              </w:rPr>
              <w:t>piko</w:t>
            </w:r>
            <w:proofErr w:type="spellEnd"/>
            <w:r w:rsidR="6A2B8CC2" w:rsidRPr="7F8FB5B5">
              <w:rPr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6A2B8CC2" w:rsidRPr="7F8FB5B5">
              <w:rPr>
                <w:color w:val="000000" w:themeColor="text1"/>
                <w:szCs w:val="24"/>
                <w:lang w:val="en-US"/>
              </w:rPr>
              <w:t>metu</w:t>
            </w:r>
            <w:proofErr w:type="spellEnd"/>
            <w:r w:rsidR="6A2B8CC2" w:rsidRPr="7F8FB5B5">
              <w:rPr>
                <w:color w:val="000000" w:themeColor="text1"/>
                <w:szCs w:val="24"/>
                <w:lang w:val="en-US"/>
              </w:rPr>
              <w:t>.</w:t>
            </w:r>
            <w:r w:rsidR="6A2B8CC2" w:rsidRPr="2130AEFD">
              <w:rPr>
                <w:color w:val="000000"/>
                <w:kern w:val="2"/>
                <w:shd w:val="clear" w:color="auto" w:fill="FFFFFF"/>
              </w:rPr>
              <w:t xml:space="preserve"> </w:t>
            </w:r>
          </w:p>
          <w:p w14:paraId="3ECCA1C1" w14:textId="77777777" w:rsidR="00B767F3" w:rsidRDefault="00DD7479" w:rsidP="7F8FB5B5">
            <w:pPr>
              <w:rPr>
                <w:color w:val="000000"/>
                <w:kern w:val="2"/>
                <w:shd w:val="clear" w:color="auto" w:fill="FFFFFF"/>
              </w:rPr>
            </w:pPr>
            <w:r w:rsidRPr="7F8FB5B5">
              <w:rPr>
                <w:color w:val="000000"/>
                <w:kern w:val="2"/>
                <w:shd w:val="clear" w:color="auto" w:fill="FFFFFF"/>
              </w:rPr>
              <w:t>Nustačius, kad Tiekėjas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 w:rsidTr="7F8FB5B5">
        <w:trPr>
          <w:trHeight w:val="300"/>
        </w:trPr>
        <w:tc>
          <w:tcPr>
            <w:tcW w:w="2420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115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7268EBFA" w:rsidR="00B767F3" w:rsidRDefault="00B767F3" w:rsidP="2130AEFD">
            <w:pPr>
              <w:rPr>
                <w:color w:val="000000" w:themeColor="text1"/>
                <w:kern w:val="2"/>
              </w:rPr>
            </w:pPr>
          </w:p>
        </w:tc>
      </w:tr>
      <w:tr w:rsidR="00B767F3" w14:paraId="07F0FFD0" w14:textId="77777777" w:rsidTr="7F8FB5B5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 w:rsidTr="7F8FB5B5">
        <w:trPr>
          <w:trHeight w:val="300"/>
        </w:trPr>
        <w:tc>
          <w:tcPr>
            <w:tcW w:w="2420" w:type="dxa"/>
          </w:tcPr>
          <w:p w14:paraId="20C1F51E" w14:textId="496330F4" w:rsidR="00B767F3" w:rsidRDefault="00DD7479" w:rsidP="2130AEFD">
            <w:pPr>
              <w:rPr>
                <w:b/>
                <w:bCs/>
                <w:kern w:val="2"/>
              </w:rPr>
            </w:pPr>
            <w:r w:rsidRPr="2130AEFD">
              <w:rPr>
                <w:b/>
                <w:bCs/>
                <w:kern w:val="2"/>
              </w:rPr>
              <w:t>14.</w:t>
            </w:r>
            <w:r w:rsidR="5B7EDB3B" w:rsidRPr="2130AEFD">
              <w:rPr>
                <w:b/>
                <w:bCs/>
                <w:kern w:val="2"/>
              </w:rPr>
              <w:t>1</w:t>
            </w:r>
            <w:r w:rsidRPr="2130AEFD">
              <w:rPr>
                <w:b/>
                <w:bCs/>
                <w:kern w:val="2"/>
              </w:rPr>
              <w:t>.</w:t>
            </w:r>
          </w:p>
        </w:tc>
        <w:tc>
          <w:tcPr>
            <w:tcW w:w="7115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 w:rsidTr="7F8FB5B5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 w:rsidTr="7F8FB5B5">
        <w:trPr>
          <w:trHeight w:val="300"/>
        </w:trPr>
        <w:tc>
          <w:tcPr>
            <w:tcW w:w="2420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115" w:type="dxa"/>
            <w:gridSpan w:val="4"/>
          </w:tcPr>
          <w:p w14:paraId="23C9ECEE" w14:textId="6FFFFF33" w:rsidR="00B767F3" w:rsidRDefault="7CB7B728" w:rsidP="7F8FB5B5">
            <w:pPr>
              <w:rPr>
                <w:kern w:val="2"/>
                <w:szCs w:val="24"/>
              </w:rPr>
            </w:pPr>
            <w:r w:rsidRPr="7F8FB5B5">
              <w:rPr>
                <w:b/>
                <w:bCs/>
                <w:color w:val="000000" w:themeColor="text1"/>
                <w:szCs w:val="24"/>
              </w:rPr>
              <w:t>Prekių pirkimo-pardavimo sutarties bendrosios sąlygos</w:t>
            </w:r>
          </w:p>
        </w:tc>
      </w:tr>
      <w:tr w:rsidR="00B767F3" w14:paraId="4C75E455" w14:textId="77777777" w:rsidTr="7F8FB5B5">
        <w:trPr>
          <w:trHeight w:val="300"/>
        </w:trPr>
        <w:tc>
          <w:tcPr>
            <w:tcW w:w="2420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115" w:type="dxa"/>
            <w:gridSpan w:val="4"/>
          </w:tcPr>
          <w:p w14:paraId="65CEE00B" w14:textId="4F1B2085" w:rsidR="00B767F3" w:rsidRDefault="4B93202E" w:rsidP="7F8FB5B5">
            <w:pPr>
              <w:rPr>
                <w:b/>
                <w:bCs/>
                <w:kern w:val="2"/>
              </w:rPr>
            </w:pPr>
            <w:r w:rsidRPr="7F8FB5B5">
              <w:rPr>
                <w:b/>
                <w:bCs/>
              </w:rPr>
              <w:t>Įgaliojimas</w:t>
            </w:r>
          </w:p>
        </w:tc>
      </w:tr>
      <w:tr w:rsidR="00B767F3" w14:paraId="369E96F2" w14:textId="77777777" w:rsidTr="7F8FB5B5">
        <w:trPr>
          <w:trHeight w:val="300"/>
        </w:trPr>
        <w:tc>
          <w:tcPr>
            <w:tcW w:w="2420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115" w:type="dxa"/>
            <w:gridSpan w:val="4"/>
          </w:tcPr>
          <w:p w14:paraId="6BCD1B56" w14:textId="69231A0F" w:rsidR="00B767F3" w:rsidRDefault="27C16E76" w:rsidP="2130AEFD">
            <w:pPr>
              <w:rPr>
                <w:kern w:val="2"/>
                <w:szCs w:val="24"/>
              </w:rPr>
            </w:pPr>
            <w:r w:rsidRPr="2130AEFD">
              <w:rPr>
                <w:b/>
                <w:bCs/>
                <w:color w:val="000000" w:themeColor="text1"/>
                <w:szCs w:val="24"/>
              </w:rPr>
              <w:t>Tiekėjo deklaracija</w:t>
            </w:r>
          </w:p>
        </w:tc>
      </w:tr>
      <w:tr w:rsidR="00B767F3" w14:paraId="143ECD90" w14:textId="77777777" w:rsidTr="7F8FB5B5">
        <w:trPr>
          <w:trHeight w:val="300"/>
        </w:trPr>
        <w:tc>
          <w:tcPr>
            <w:tcW w:w="2420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115" w:type="dxa"/>
            <w:gridSpan w:val="4"/>
          </w:tcPr>
          <w:p w14:paraId="28490483" w14:textId="12E1C8AA" w:rsidR="00B767F3" w:rsidRDefault="00B767F3" w:rsidP="2130AEFD">
            <w:pPr>
              <w:rPr>
                <w:b/>
                <w:bCs/>
                <w:kern w:val="2"/>
              </w:rPr>
            </w:pPr>
          </w:p>
        </w:tc>
      </w:tr>
      <w:tr w:rsidR="00B767F3" w14:paraId="13623D1A" w14:textId="77777777" w:rsidTr="7F8FB5B5">
        <w:trPr>
          <w:trHeight w:val="300"/>
        </w:trPr>
        <w:tc>
          <w:tcPr>
            <w:tcW w:w="2420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115" w:type="dxa"/>
            <w:gridSpan w:val="4"/>
          </w:tcPr>
          <w:p w14:paraId="46C1C9A9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 w:rsidTr="7F8FB5B5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 w:rsidTr="7F8FB5B5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 w:rsidTr="7F8FB5B5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5BD5BC14" w:rsidP="2130AEFD">
            <w:pPr>
              <w:jc w:val="center"/>
              <w:rPr>
                <w:kern w:val="2"/>
              </w:rPr>
            </w:pPr>
            <w:r w:rsidRPr="2130AEFD">
              <w:rPr>
                <w:kern w:val="2"/>
              </w:rPr>
              <w:t>Direktorius Valdas Jankauskas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34F6CAB8" w:rsidP="2130AEFD">
            <w:pPr>
              <w:jc w:val="center"/>
              <w:rPr>
                <w:kern w:val="2"/>
              </w:rPr>
            </w:pPr>
            <w:r w:rsidRPr="2130AEFD">
              <w:rPr>
                <w:kern w:val="2"/>
              </w:rPr>
              <w:t>Įgaliotas asmuo Laurynas Žilinskas</w:t>
            </w:r>
          </w:p>
        </w:tc>
      </w:tr>
      <w:tr w:rsidR="00B767F3" w14:paraId="2190A91A" w14:textId="77777777" w:rsidTr="7F8FB5B5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 w:rsidP="2130AEFD">
            <w:pPr>
              <w:jc w:val="center"/>
              <w:rPr>
                <w:b/>
                <w:bCs/>
                <w:kern w:val="2"/>
              </w:rPr>
            </w:pPr>
            <w:r w:rsidRPr="2130AEFD">
              <w:rPr>
                <w:b/>
                <w:bCs/>
                <w:kern w:val="2"/>
              </w:rPr>
              <w:t>(parašas)</w:t>
            </w:r>
          </w:p>
          <w:p w14:paraId="540CDEA8" w14:textId="77777777" w:rsidR="00B767F3" w:rsidRDefault="00B767F3" w:rsidP="2130AEFD">
            <w:pPr>
              <w:jc w:val="center"/>
              <w:rPr>
                <w:b/>
                <w:bCs/>
                <w:kern w:val="2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 w:rsidP="2130AEFD">
            <w:pPr>
              <w:jc w:val="center"/>
              <w:rPr>
                <w:b/>
                <w:bCs/>
                <w:kern w:val="2"/>
              </w:rPr>
            </w:pPr>
          </w:p>
          <w:p w14:paraId="449EF7AE" w14:textId="77777777" w:rsidR="00B767F3" w:rsidRDefault="00DD7479" w:rsidP="2130AEFD">
            <w:pPr>
              <w:jc w:val="center"/>
              <w:rPr>
                <w:b/>
                <w:bCs/>
                <w:kern w:val="2"/>
              </w:rPr>
            </w:pPr>
            <w:r w:rsidRPr="2130AEFD">
              <w:rPr>
                <w:b/>
                <w:bCs/>
                <w:kern w:val="2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5801" w14:textId="77777777" w:rsidR="00471EE7" w:rsidRDefault="00471EE7">
      <w:r>
        <w:separator/>
      </w:r>
    </w:p>
  </w:endnote>
  <w:endnote w:type="continuationSeparator" w:id="0">
    <w:p w14:paraId="27350FB9" w14:textId="77777777" w:rsidR="00471EE7" w:rsidRDefault="0047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CC77" w14:textId="77777777" w:rsidR="00471EE7" w:rsidRDefault="00471EE7">
      <w:r>
        <w:separator/>
      </w:r>
    </w:p>
  </w:footnote>
  <w:footnote w:type="continuationSeparator" w:id="0">
    <w:p w14:paraId="4B920A32" w14:textId="77777777" w:rsidR="00471EE7" w:rsidRDefault="0047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1B2EB7"/>
    <w:rsid w:val="00201517"/>
    <w:rsid w:val="00202E5E"/>
    <w:rsid w:val="002F0B5F"/>
    <w:rsid w:val="003B2818"/>
    <w:rsid w:val="003E5D1D"/>
    <w:rsid w:val="00471EE7"/>
    <w:rsid w:val="005828DD"/>
    <w:rsid w:val="00587E3C"/>
    <w:rsid w:val="00603A1C"/>
    <w:rsid w:val="00673D69"/>
    <w:rsid w:val="007919E1"/>
    <w:rsid w:val="00B767F3"/>
    <w:rsid w:val="00D84EF3"/>
    <w:rsid w:val="00DD7479"/>
    <w:rsid w:val="00F1D329"/>
    <w:rsid w:val="015CB973"/>
    <w:rsid w:val="01C9D8CC"/>
    <w:rsid w:val="02EBB4BD"/>
    <w:rsid w:val="037827F1"/>
    <w:rsid w:val="0467A0C8"/>
    <w:rsid w:val="04776C45"/>
    <w:rsid w:val="04EAF1E3"/>
    <w:rsid w:val="05AC833A"/>
    <w:rsid w:val="05D7846A"/>
    <w:rsid w:val="06B415BB"/>
    <w:rsid w:val="06E5432D"/>
    <w:rsid w:val="06F05646"/>
    <w:rsid w:val="0710EAEC"/>
    <w:rsid w:val="072A2AF5"/>
    <w:rsid w:val="073FF75F"/>
    <w:rsid w:val="07A84FA8"/>
    <w:rsid w:val="07EBD1FB"/>
    <w:rsid w:val="081B87DC"/>
    <w:rsid w:val="095B3D51"/>
    <w:rsid w:val="097B6CC9"/>
    <w:rsid w:val="09DC441C"/>
    <w:rsid w:val="0A06B634"/>
    <w:rsid w:val="0A641CCA"/>
    <w:rsid w:val="0B2A9BBA"/>
    <w:rsid w:val="0B73A963"/>
    <w:rsid w:val="0B788215"/>
    <w:rsid w:val="0BC32B89"/>
    <w:rsid w:val="0C0C1615"/>
    <w:rsid w:val="0C490547"/>
    <w:rsid w:val="0CC9E110"/>
    <w:rsid w:val="0CD98BDE"/>
    <w:rsid w:val="0D5B9B3A"/>
    <w:rsid w:val="0E36A61F"/>
    <w:rsid w:val="0E8405EC"/>
    <w:rsid w:val="0F068771"/>
    <w:rsid w:val="105D692D"/>
    <w:rsid w:val="1130D651"/>
    <w:rsid w:val="120B87D3"/>
    <w:rsid w:val="12CDA15C"/>
    <w:rsid w:val="12D25340"/>
    <w:rsid w:val="130B37A4"/>
    <w:rsid w:val="13142CF1"/>
    <w:rsid w:val="1345F0C9"/>
    <w:rsid w:val="140F9A12"/>
    <w:rsid w:val="16FB491F"/>
    <w:rsid w:val="1849B6D2"/>
    <w:rsid w:val="186FB341"/>
    <w:rsid w:val="18E32DFF"/>
    <w:rsid w:val="199FD0A1"/>
    <w:rsid w:val="1C9FD2BF"/>
    <w:rsid w:val="1CE92F27"/>
    <w:rsid w:val="1D80210B"/>
    <w:rsid w:val="1DC23681"/>
    <w:rsid w:val="1E31EABF"/>
    <w:rsid w:val="1F5F9B1C"/>
    <w:rsid w:val="2063B04D"/>
    <w:rsid w:val="20B52DA0"/>
    <w:rsid w:val="20C56A64"/>
    <w:rsid w:val="211C5118"/>
    <w:rsid w:val="21206721"/>
    <w:rsid w:val="2130AEFD"/>
    <w:rsid w:val="213ADD7B"/>
    <w:rsid w:val="21A6D2EC"/>
    <w:rsid w:val="226226A5"/>
    <w:rsid w:val="226AAC7E"/>
    <w:rsid w:val="22BD07F6"/>
    <w:rsid w:val="23303167"/>
    <w:rsid w:val="26DDE229"/>
    <w:rsid w:val="26F2E74A"/>
    <w:rsid w:val="27C16E76"/>
    <w:rsid w:val="27FFEA65"/>
    <w:rsid w:val="2806804E"/>
    <w:rsid w:val="28AB79D5"/>
    <w:rsid w:val="291C1C3C"/>
    <w:rsid w:val="2A2EB559"/>
    <w:rsid w:val="2A322E1D"/>
    <w:rsid w:val="2B1BD3B0"/>
    <w:rsid w:val="2B21D14E"/>
    <w:rsid w:val="2BB297A1"/>
    <w:rsid w:val="2BC13751"/>
    <w:rsid w:val="2C845456"/>
    <w:rsid w:val="2CDBFC7A"/>
    <w:rsid w:val="2CED5B6D"/>
    <w:rsid w:val="2E23456B"/>
    <w:rsid w:val="30D5D931"/>
    <w:rsid w:val="30D98922"/>
    <w:rsid w:val="3167FA09"/>
    <w:rsid w:val="3169DB47"/>
    <w:rsid w:val="31D6877A"/>
    <w:rsid w:val="331012F9"/>
    <w:rsid w:val="3368C4F8"/>
    <w:rsid w:val="33BBC6F1"/>
    <w:rsid w:val="33D41829"/>
    <w:rsid w:val="345CD167"/>
    <w:rsid w:val="34F619A3"/>
    <w:rsid w:val="34F6CAB8"/>
    <w:rsid w:val="35B980A3"/>
    <w:rsid w:val="35FA441B"/>
    <w:rsid w:val="362A425C"/>
    <w:rsid w:val="36EA039A"/>
    <w:rsid w:val="3700A554"/>
    <w:rsid w:val="377DCC19"/>
    <w:rsid w:val="384DC6D9"/>
    <w:rsid w:val="395D9749"/>
    <w:rsid w:val="3AC0DDDE"/>
    <w:rsid w:val="3DD78E7E"/>
    <w:rsid w:val="40838B8E"/>
    <w:rsid w:val="40DD1B7E"/>
    <w:rsid w:val="41A1E02D"/>
    <w:rsid w:val="443CD352"/>
    <w:rsid w:val="445B0C0C"/>
    <w:rsid w:val="4466F2BA"/>
    <w:rsid w:val="4569410B"/>
    <w:rsid w:val="457E4D70"/>
    <w:rsid w:val="45E2879E"/>
    <w:rsid w:val="466654D4"/>
    <w:rsid w:val="48695BC0"/>
    <w:rsid w:val="4876A8C2"/>
    <w:rsid w:val="49952C9B"/>
    <w:rsid w:val="4A74ECF1"/>
    <w:rsid w:val="4A8AF9BD"/>
    <w:rsid w:val="4B2AA92A"/>
    <w:rsid w:val="4B93202E"/>
    <w:rsid w:val="4C411225"/>
    <w:rsid w:val="4C5B7F0A"/>
    <w:rsid w:val="4CA01160"/>
    <w:rsid w:val="4D8851EF"/>
    <w:rsid w:val="4DF84FCE"/>
    <w:rsid w:val="4E36A180"/>
    <w:rsid w:val="4E3E7160"/>
    <w:rsid w:val="4E753FA2"/>
    <w:rsid w:val="4E7A5B82"/>
    <w:rsid w:val="4F10DF47"/>
    <w:rsid w:val="4F32D6C7"/>
    <w:rsid w:val="4F4068EB"/>
    <w:rsid w:val="4F94CFAA"/>
    <w:rsid w:val="4FDB1590"/>
    <w:rsid w:val="50DAE393"/>
    <w:rsid w:val="5192A248"/>
    <w:rsid w:val="539F279F"/>
    <w:rsid w:val="56B4E4F7"/>
    <w:rsid w:val="579C5961"/>
    <w:rsid w:val="5939781B"/>
    <w:rsid w:val="59DDF1F5"/>
    <w:rsid w:val="5A5C7F50"/>
    <w:rsid w:val="5B53DDE5"/>
    <w:rsid w:val="5B7EDB3B"/>
    <w:rsid w:val="5BD5BC14"/>
    <w:rsid w:val="5C7CAF69"/>
    <w:rsid w:val="5E6F58D5"/>
    <w:rsid w:val="5F3D45EE"/>
    <w:rsid w:val="5F64E965"/>
    <w:rsid w:val="603BD120"/>
    <w:rsid w:val="608DCF16"/>
    <w:rsid w:val="60B6A303"/>
    <w:rsid w:val="62AEDE78"/>
    <w:rsid w:val="642BF0D9"/>
    <w:rsid w:val="64352536"/>
    <w:rsid w:val="64D48A94"/>
    <w:rsid w:val="65706860"/>
    <w:rsid w:val="65770271"/>
    <w:rsid w:val="674BF906"/>
    <w:rsid w:val="6A2B8CC2"/>
    <w:rsid w:val="6AF5B67E"/>
    <w:rsid w:val="6B7ED4D9"/>
    <w:rsid w:val="6BAD6A22"/>
    <w:rsid w:val="6BDC36A0"/>
    <w:rsid w:val="6E384851"/>
    <w:rsid w:val="709073EA"/>
    <w:rsid w:val="70EBC0D0"/>
    <w:rsid w:val="71413CE7"/>
    <w:rsid w:val="71EC62DD"/>
    <w:rsid w:val="733F0840"/>
    <w:rsid w:val="73F15DA0"/>
    <w:rsid w:val="74275C79"/>
    <w:rsid w:val="7458D3F7"/>
    <w:rsid w:val="74B7C011"/>
    <w:rsid w:val="74F2927D"/>
    <w:rsid w:val="74F9E09A"/>
    <w:rsid w:val="7556C977"/>
    <w:rsid w:val="7647BA5D"/>
    <w:rsid w:val="76F58744"/>
    <w:rsid w:val="77A93EDA"/>
    <w:rsid w:val="77E5C054"/>
    <w:rsid w:val="78144203"/>
    <w:rsid w:val="79832D61"/>
    <w:rsid w:val="79E0F80D"/>
    <w:rsid w:val="7AAD174F"/>
    <w:rsid w:val="7AB5BBEE"/>
    <w:rsid w:val="7BB3AC6C"/>
    <w:rsid w:val="7BCB2C4C"/>
    <w:rsid w:val="7C3A3580"/>
    <w:rsid w:val="7CB7B728"/>
    <w:rsid w:val="7CC8E3E4"/>
    <w:rsid w:val="7EB502E8"/>
    <w:rsid w:val="7F7FD792"/>
    <w:rsid w:val="7F8FB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130AE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lines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8603</Characters>
  <Application>Microsoft Office Word</Application>
  <DocSecurity>0</DocSecurity>
  <Lines>71</Lines>
  <Paragraphs>20</Paragraphs>
  <ScaleCrop>false</ScaleCrop>
  <Company/>
  <LinksUpToDate>false</LinksUpToDate>
  <CharactersWithSpaces>10092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2025-04-23T06:56:00Z</dcterms:created>
  <dcterms:modified xsi:type="dcterms:W3CDTF">2025-10-06T10:18:00Z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