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445" w:rsidRDefault="00154445" w:rsidP="00154445">
      <w:r>
        <w:t>Laba diena,</w:t>
      </w:r>
    </w:p>
    <w:p w:rsidR="00154445" w:rsidRDefault="00154445" w:rsidP="00154445">
      <w:r>
        <w:t>Perkančioji organizacija, vadovaudamasi Viešųjų pirkimų įstatymo 29 straipsnio 4 dalimi, priėmė sprendimą viešąjį pirkimą nutraukti.</w:t>
      </w:r>
    </w:p>
    <w:p w:rsidR="00154445" w:rsidRDefault="00154445" w:rsidP="00154445">
      <w:r>
        <w:t>Informuojame, kad patikslinus dokumentus šis viešasis pirkimas CVP IS bus paskelbtas iš naujo.</w:t>
      </w:r>
    </w:p>
    <w:p w:rsidR="00154445" w:rsidRDefault="00154445" w:rsidP="00154445"/>
    <w:p w:rsidR="00154445" w:rsidRDefault="00154445" w:rsidP="00154445">
      <w:r>
        <w:t>Pagarbiai</w:t>
      </w:r>
    </w:p>
    <w:p w:rsidR="00FE7137" w:rsidRDefault="00154445" w:rsidP="00154445">
      <w:r>
        <w:t>Viešojo pirkimo komisija</w:t>
      </w:r>
      <w:bookmarkStart w:id="0" w:name="_GoBack"/>
      <w:bookmarkEnd w:id="0"/>
    </w:p>
    <w:sectPr w:rsidR="00FE713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45"/>
    <w:rsid w:val="00154445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A656B-6794-41E0-A6E4-8C6F946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2026-03-05T13:41:00Z</dcterms:created>
  <dcterms:modified xsi:type="dcterms:W3CDTF">2026-03-05T13:42:00Z</dcterms:modified>
</cp:coreProperties>
</file>