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76DE" w14:textId="77777777" w:rsidR="009B2743" w:rsidRPr="0046137E" w:rsidRDefault="00A1324E" w:rsidP="009B2743">
      <w:pPr>
        <w:keepNext/>
        <w:spacing w:after="0" w:line="240" w:lineRule="auto"/>
        <w:ind w:left="3600" w:right="557" w:hanging="3420"/>
        <w:jc w:val="center"/>
        <w:outlineLvl w:val="1"/>
        <w:rPr>
          <w:rFonts w:ascii="Times New Roman" w:eastAsia="Times New Roman" w:hAnsi="Times New Roman"/>
          <w:b/>
          <w:bCs/>
          <w:iCs/>
        </w:rPr>
      </w:pPr>
      <w:r w:rsidRPr="0046137E">
        <w:rPr>
          <w:rFonts w:ascii="Times New Roman" w:eastAsia="Times New Roman" w:hAnsi="Times New Roman"/>
          <w:b/>
          <w:bCs/>
          <w:iCs/>
        </w:rPr>
        <w:t xml:space="preserve">PAŠTO </w:t>
      </w:r>
      <w:r w:rsidR="009B2743" w:rsidRPr="0046137E">
        <w:rPr>
          <w:rFonts w:ascii="Times New Roman" w:eastAsia="Times New Roman" w:hAnsi="Times New Roman"/>
          <w:b/>
          <w:bCs/>
          <w:iCs/>
        </w:rPr>
        <w:t>PASLAUGŲ TEIKIMO SUTARTIS NR. ______________</w:t>
      </w:r>
    </w:p>
    <w:p w14:paraId="0FFA1D3C" w14:textId="549B0C67" w:rsidR="009B2743" w:rsidRPr="0046137E" w:rsidRDefault="009B2743" w:rsidP="009B2743">
      <w:pPr>
        <w:spacing w:after="0" w:line="240" w:lineRule="auto"/>
        <w:ind w:left="3600" w:right="557" w:hanging="3420"/>
        <w:jc w:val="center"/>
        <w:rPr>
          <w:rFonts w:ascii="Times New Roman" w:eastAsia="Times New Roman" w:hAnsi="Times New Roman"/>
        </w:rPr>
      </w:pPr>
      <w:r w:rsidRPr="0046137E">
        <w:rPr>
          <w:rFonts w:ascii="Times New Roman" w:eastAsia="Times New Roman" w:hAnsi="Times New Roman"/>
        </w:rPr>
        <w:t>20</w:t>
      </w:r>
      <w:r w:rsidR="00872E1C">
        <w:rPr>
          <w:rFonts w:ascii="Times New Roman" w:eastAsia="Times New Roman" w:hAnsi="Times New Roman"/>
        </w:rPr>
        <w:t>2</w:t>
      </w:r>
      <w:r w:rsidR="00C77A15">
        <w:rPr>
          <w:rFonts w:ascii="Times New Roman" w:eastAsia="Times New Roman" w:hAnsi="Times New Roman"/>
        </w:rPr>
        <w:t>5</w:t>
      </w:r>
      <w:r w:rsidRPr="0046137E">
        <w:rPr>
          <w:rFonts w:ascii="Times New Roman" w:eastAsia="Times New Roman" w:hAnsi="Times New Roman"/>
        </w:rPr>
        <w:t xml:space="preserve"> m. </w:t>
      </w:r>
      <w:r w:rsidR="002E2CC6">
        <w:rPr>
          <w:rFonts w:ascii="Times New Roman" w:eastAsia="Times New Roman" w:hAnsi="Times New Roman"/>
        </w:rPr>
        <w:t xml:space="preserve">lapkričio     </w:t>
      </w:r>
      <w:r w:rsidRPr="0046137E">
        <w:rPr>
          <w:rFonts w:ascii="Times New Roman" w:eastAsia="Times New Roman" w:hAnsi="Times New Roman"/>
        </w:rPr>
        <w:t>d.</w:t>
      </w:r>
    </w:p>
    <w:p w14:paraId="09404092" w14:textId="77777777" w:rsidR="004C5984" w:rsidRPr="0046137E" w:rsidRDefault="004C5984" w:rsidP="009B2743">
      <w:pPr>
        <w:spacing w:after="0" w:line="240" w:lineRule="auto"/>
        <w:ind w:right="557"/>
        <w:jc w:val="center"/>
        <w:rPr>
          <w:rFonts w:ascii="Times New Roman" w:eastAsia="Times New Roman" w:hAnsi="Times New Roman"/>
          <w:b/>
        </w:rPr>
      </w:pPr>
    </w:p>
    <w:p w14:paraId="00F9D63E" w14:textId="77777777" w:rsidR="006C02F5" w:rsidRPr="0046137E" w:rsidRDefault="001D7F32" w:rsidP="005B6B32">
      <w:pPr>
        <w:tabs>
          <w:tab w:val="left" w:pos="900"/>
          <w:tab w:val="left" w:pos="1260"/>
        </w:tabs>
        <w:spacing w:after="0" w:line="240" w:lineRule="auto"/>
        <w:jc w:val="both"/>
        <w:rPr>
          <w:rFonts w:ascii="Times New Roman" w:eastAsia="Times New Roman" w:hAnsi="Times New Roman"/>
        </w:rPr>
      </w:pPr>
      <w:r w:rsidRPr="0046137E">
        <w:rPr>
          <w:rFonts w:ascii="Times New Roman" w:eastAsia="Times New Roman" w:hAnsi="Times New Roman"/>
        </w:rPr>
        <w:tab/>
      </w:r>
      <w:r w:rsidR="006C02F5" w:rsidRPr="0046137E">
        <w:rPr>
          <w:rFonts w:ascii="Times New Roman" w:eastAsia="Times New Roman" w:hAnsi="Times New Roman"/>
        </w:rPr>
        <w:t xml:space="preserve">Šią </w:t>
      </w:r>
      <w:r w:rsidR="00A2159E" w:rsidRPr="0046137E">
        <w:rPr>
          <w:rFonts w:ascii="Times New Roman" w:eastAsia="Times New Roman" w:hAnsi="Times New Roman"/>
        </w:rPr>
        <w:t>Sutartį sudaro B</w:t>
      </w:r>
      <w:r w:rsidR="006C02F5" w:rsidRPr="0046137E">
        <w:rPr>
          <w:rFonts w:ascii="Times New Roman" w:eastAsia="Times New Roman" w:hAnsi="Times New Roman"/>
        </w:rPr>
        <w:t xml:space="preserve">endroji </w:t>
      </w:r>
      <w:r w:rsidR="001C7FF3" w:rsidRPr="0046137E">
        <w:rPr>
          <w:rFonts w:ascii="Times New Roman" w:eastAsia="Times New Roman" w:hAnsi="Times New Roman"/>
        </w:rPr>
        <w:t xml:space="preserve">dalis </w:t>
      </w:r>
      <w:r w:rsidR="006C02F5" w:rsidRPr="0046137E">
        <w:rPr>
          <w:rFonts w:ascii="Times New Roman" w:eastAsia="Times New Roman" w:hAnsi="Times New Roman"/>
        </w:rPr>
        <w:t xml:space="preserve">ir </w:t>
      </w:r>
      <w:r w:rsidR="00A2159E" w:rsidRPr="0046137E">
        <w:rPr>
          <w:rFonts w:ascii="Times New Roman" w:eastAsia="Times New Roman" w:hAnsi="Times New Roman"/>
        </w:rPr>
        <w:t>S</w:t>
      </w:r>
      <w:r w:rsidR="006C02F5" w:rsidRPr="0046137E">
        <w:rPr>
          <w:rFonts w:ascii="Times New Roman" w:eastAsia="Times New Roman" w:hAnsi="Times New Roman"/>
        </w:rPr>
        <w:t>pecialioji dal</w:t>
      </w:r>
      <w:r w:rsidR="001C7FF3" w:rsidRPr="0046137E">
        <w:rPr>
          <w:rFonts w:ascii="Times New Roman" w:eastAsia="Times New Roman" w:hAnsi="Times New Roman"/>
        </w:rPr>
        <w:t>i</w:t>
      </w:r>
      <w:r w:rsidR="006C02F5" w:rsidRPr="0046137E">
        <w:rPr>
          <w:rFonts w:ascii="Times New Roman" w:eastAsia="Times New Roman" w:hAnsi="Times New Roman"/>
        </w:rPr>
        <w:t xml:space="preserve">s. Bendroji dalis Užsakovui pateikiama </w:t>
      </w:r>
      <w:r w:rsidR="005B6B32" w:rsidRPr="0046137E">
        <w:rPr>
          <w:rFonts w:ascii="Times New Roman" w:eastAsia="Times New Roman" w:hAnsi="Times New Roman"/>
        </w:rPr>
        <w:t xml:space="preserve">internetiniame </w:t>
      </w:r>
      <w:r w:rsidR="006C02F5" w:rsidRPr="0046137E">
        <w:rPr>
          <w:rFonts w:ascii="Times New Roman" w:eastAsia="Times New Roman" w:hAnsi="Times New Roman"/>
        </w:rPr>
        <w:t xml:space="preserve">tinklalapyje </w:t>
      </w:r>
      <w:hyperlink r:id="rId13" w:history="1">
        <w:r w:rsidR="006C02F5" w:rsidRPr="0046137E">
          <w:rPr>
            <w:rStyle w:val="Hipersaitas"/>
            <w:rFonts w:ascii="Times New Roman" w:eastAsia="Times New Roman" w:hAnsi="Times New Roman"/>
            <w:color w:val="auto"/>
          </w:rPr>
          <w:t>www.lietuvospaštas.lt</w:t>
        </w:r>
      </w:hyperlink>
      <w:r w:rsidR="006C02F5" w:rsidRPr="0046137E">
        <w:rPr>
          <w:rFonts w:ascii="Times New Roman" w:eastAsia="Times New Roman" w:hAnsi="Times New Roman"/>
        </w:rPr>
        <w:t xml:space="preserve">, taip pat Užsakovo prašymu ji gali būti pateikiama elektroninių ryšių priemonėmis arba įteikiama fiziškai prieš pasirašant Sutartį. Šalims pasirašius Specialiąją dalį, laikoma, kad pasirašyta Sutartis ir Šalys įsipareigojo laikytis tiek Bendrosios dalies, tiek ir Specialiosios dalies nuostatų. </w:t>
      </w:r>
    </w:p>
    <w:p w14:paraId="0B9CBAA7" w14:textId="77777777" w:rsidR="006C02F5" w:rsidRPr="0046137E" w:rsidRDefault="006C02F5" w:rsidP="006C02F5">
      <w:pPr>
        <w:tabs>
          <w:tab w:val="left" w:pos="900"/>
          <w:tab w:val="left" w:pos="1260"/>
        </w:tabs>
        <w:spacing w:after="0" w:line="240" w:lineRule="auto"/>
        <w:jc w:val="both"/>
        <w:rPr>
          <w:rFonts w:eastAsia="Times New Roman"/>
        </w:rPr>
      </w:pPr>
      <w:r w:rsidRPr="0046137E">
        <w:rPr>
          <w:rFonts w:ascii="Times New Roman" w:eastAsia="Times New Roman" w:hAnsi="Times New Roman"/>
        </w:rPr>
        <w:tab/>
      </w:r>
      <w:r w:rsidRPr="0046137E">
        <w:rPr>
          <w:rFonts w:ascii="Times New Roman" w:hAnsi="Times New Roman"/>
        </w:rPr>
        <w:t>Užsakovas, pasirašydamas šią Sutartį, pareiškia</w:t>
      </w:r>
      <w:r w:rsidR="00A12D68" w:rsidRPr="0046137E">
        <w:rPr>
          <w:rFonts w:ascii="Times New Roman" w:hAnsi="Times New Roman"/>
        </w:rPr>
        <w:t xml:space="preserve"> ir patvirtina</w:t>
      </w:r>
      <w:r w:rsidRPr="0046137E">
        <w:rPr>
          <w:rFonts w:ascii="Times New Roman" w:hAnsi="Times New Roman"/>
        </w:rPr>
        <w:t xml:space="preserve">, kad prieš sudarydamas Sutartį jis susipažino su Bendrosios dalies </w:t>
      </w:r>
      <w:r w:rsidR="0027664D" w:rsidRPr="0046137E">
        <w:rPr>
          <w:rFonts w:ascii="Times New Roman" w:hAnsi="Times New Roman"/>
        </w:rPr>
        <w:t>nuostatomis</w:t>
      </w:r>
      <w:r w:rsidRPr="0046137E">
        <w:rPr>
          <w:rFonts w:ascii="Times New Roman" w:hAnsi="Times New Roman"/>
        </w:rPr>
        <w:t>, Paslaugų teikimo sąlygomis bei su visa informacija, turinčia įtakos Užsakovo apsisprendimui sudaryti šią Sutartį</w:t>
      </w:r>
      <w:r w:rsidR="00A12D68" w:rsidRPr="0046137E">
        <w:rPr>
          <w:rFonts w:ascii="Times New Roman" w:hAnsi="Times New Roman"/>
        </w:rPr>
        <w:t xml:space="preserve">, </w:t>
      </w:r>
      <w:r w:rsidRPr="0046137E">
        <w:rPr>
          <w:rFonts w:ascii="Times New Roman" w:hAnsi="Times New Roman"/>
        </w:rPr>
        <w:t xml:space="preserve">visos šios sąlygos Užsakovui buvo tinkamai atskleistos ir </w:t>
      </w:r>
      <w:r w:rsidR="00A12D68" w:rsidRPr="0046137E">
        <w:rPr>
          <w:rFonts w:ascii="Times New Roman" w:hAnsi="Times New Roman"/>
        </w:rPr>
        <w:t>jam</w:t>
      </w:r>
      <w:r w:rsidRPr="0046137E">
        <w:rPr>
          <w:rFonts w:ascii="Times New Roman" w:hAnsi="Times New Roman"/>
        </w:rPr>
        <w:t xml:space="preserve"> aiškios, suprantamos</w:t>
      </w:r>
      <w:r w:rsidR="009B4A58" w:rsidRPr="0046137E">
        <w:rPr>
          <w:rFonts w:ascii="Times New Roman" w:hAnsi="Times New Roman"/>
        </w:rPr>
        <w:t>,</w:t>
      </w:r>
      <w:r w:rsidRPr="0046137E">
        <w:rPr>
          <w:rFonts w:ascii="Times New Roman" w:hAnsi="Times New Roman"/>
        </w:rPr>
        <w:t xml:space="preserve"> Užsakovas </w:t>
      </w:r>
      <w:r w:rsidR="00325EC3" w:rsidRPr="0046137E">
        <w:rPr>
          <w:rFonts w:ascii="Times New Roman" w:hAnsi="Times New Roman"/>
        </w:rPr>
        <w:t xml:space="preserve">su jomis </w:t>
      </w:r>
      <w:r w:rsidRPr="0046137E">
        <w:rPr>
          <w:rFonts w:ascii="Times New Roman" w:hAnsi="Times New Roman"/>
        </w:rPr>
        <w:t xml:space="preserve">sutinka. Užsakovas taip pat patvirtina savo supratimą, kad </w:t>
      </w:r>
      <w:r w:rsidRPr="0046137E">
        <w:rPr>
          <w:rFonts w:ascii="Times New Roman" w:eastAsia="Times New Roman" w:hAnsi="Times New Roman"/>
        </w:rPr>
        <w:t xml:space="preserve">Vykdytojas turi teisę keisti </w:t>
      </w:r>
      <w:r w:rsidR="00A12D68" w:rsidRPr="0046137E">
        <w:rPr>
          <w:rFonts w:ascii="Times New Roman" w:eastAsia="Times New Roman" w:hAnsi="Times New Roman"/>
        </w:rPr>
        <w:t>Sutarties</w:t>
      </w:r>
      <w:r w:rsidRPr="0046137E">
        <w:rPr>
          <w:rFonts w:ascii="Times New Roman" w:eastAsia="Times New Roman" w:hAnsi="Times New Roman"/>
        </w:rPr>
        <w:t xml:space="preserve"> sąlygas </w:t>
      </w:r>
      <w:r w:rsidR="00A12D68" w:rsidRPr="0046137E">
        <w:rPr>
          <w:rFonts w:ascii="Times New Roman" w:eastAsia="Times New Roman" w:hAnsi="Times New Roman"/>
        </w:rPr>
        <w:t>Sutartyje</w:t>
      </w:r>
      <w:r w:rsidRPr="0046137E">
        <w:rPr>
          <w:rFonts w:ascii="Times New Roman" w:eastAsia="Times New Roman" w:hAnsi="Times New Roman"/>
        </w:rPr>
        <w:t xml:space="preserve"> nustatyta tvarka, kartu ir tai, kad kiekviena iš Šalių turi teisę nutraukti Sutartį </w:t>
      </w:r>
      <w:r w:rsidR="00A12D68" w:rsidRPr="0046137E">
        <w:rPr>
          <w:rFonts w:ascii="Times New Roman" w:eastAsia="Times New Roman" w:hAnsi="Times New Roman"/>
        </w:rPr>
        <w:t>Sutartyje</w:t>
      </w:r>
      <w:r w:rsidRPr="0046137E">
        <w:rPr>
          <w:rFonts w:ascii="Times New Roman" w:eastAsia="Times New Roman" w:hAnsi="Times New Roman"/>
        </w:rPr>
        <w:t xml:space="preserve"> nustatyta tvarka.</w:t>
      </w:r>
    </w:p>
    <w:p w14:paraId="16B16001" w14:textId="77777777" w:rsidR="004C5984" w:rsidRPr="0046137E" w:rsidRDefault="004C5984" w:rsidP="009B2743">
      <w:pPr>
        <w:spacing w:after="0" w:line="240" w:lineRule="auto"/>
        <w:ind w:right="557"/>
        <w:jc w:val="center"/>
        <w:rPr>
          <w:rFonts w:ascii="Times New Roman" w:eastAsia="Times New Roman" w:hAnsi="Times New Roman"/>
          <w:b/>
        </w:rPr>
      </w:pPr>
    </w:p>
    <w:p w14:paraId="2DBCC258" w14:textId="77777777" w:rsidR="00AA7E9A" w:rsidRPr="0046137E" w:rsidRDefault="009B2743" w:rsidP="00723EF8">
      <w:pPr>
        <w:spacing w:after="0" w:line="240" w:lineRule="auto"/>
        <w:ind w:left="3600" w:right="557" w:hanging="3420"/>
        <w:jc w:val="center"/>
        <w:rPr>
          <w:rFonts w:ascii="Times New Roman" w:eastAsia="Times New Roman" w:hAnsi="Times New Roman"/>
          <w:b/>
          <w:sz w:val="24"/>
          <w:szCs w:val="24"/>
        </w:rPr>
      </w:pPr>
      <w:r w:rsidRPr="0046137E">
        <w:rPr>
          <w:rFonts w:ascii="Times New Roman" w:eastAsia="Times New Roman" w:hAnsi="Times New Roman"/>
          <w:b/>
        </w:rPr>
        <w:t>SPECIALIOJI DALIS</w:t>
      </w:r>
    </w:p>
    <w:tbl>
      <w:tblPr>
        <w:tblW w:w="10310" w:type="dxa"/>
        <w:tblInd w:w="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230"/>
        <w:gridCol w:w="425"/>
        <w:gridCol w:w="3402"/>
        <w:gridCol w:w="4253"/>
      </w:tblGrid>
      <w:tr w:rsidR="009B2743" w:rsidRPr="0046137E" w14:paraId="52D72446" w14:textId="77777777" w:rsidTr="0062757B">
        <w:trPr>
          <w:trHeight w:val="308"/>
        </w:trPr>
        <w:tc>
          <w:tcPr>
            <w:tcW w:w="10310" w:type="dxa"/>
            <w:gridSpan w:val="4"/>
            <w:vAlign w:val="center"/>
          </w:tcPr>
          <w:p w14:paraId="3D788019" w14:textId="77777777" w:rsidR="009B2743" w:rsidRPr="0046137E" w:rsidRDefault="009B2743" w:rsidP="009B2743">
            <w:pPr>
              <w:spacing w:after="0" w:line="240" w:lineRule="auto"/>
              <w:ind w:right="557"/>
              <w:rPr>
                <w:rFonts w:ascii="Times New Roman" w:eastAsia="Times New Roman" w:hAnsi="Times New Roman"/>
                <w:b/>
              </w:rPr>
            </w:pPr>
            <w:r w:rsidRPr="0046137E">
              <w:rPr>
                <w:rFonts w:ascii="Times New Roman" w:eastAsia="Times New Roman" w:hAnsi="Times New Roman"/>
                <w:b/>
              </w:rPr>
              <w:t>1. SUTARTIES ŠALYS</w:t>
            </w:r>
          </w:p>
        </w:tc>
      </w:tr>
      <w:tr w:rsidR="009B2743" w:rsidRPr="0046137E" w14:paraId="319742B2" w14:textId="77777777" w:rsidTr="00A30AD8">
        <w:trPr>
          <w:trHeight w:val="202"/>
        </w:trPr>
        <w:tc>
          <w:tcPr>
            <w:tcW w:w="2230" w:type="dxa"/>
            <w:vMerge w:val="restart"/>
          </w:tcPr>
          <w:p w14:paraId="229763DA" w14:textId="77777777" w:rsidR="009B2743" w:rsidRPr="0046137E" w:rsidRDefault="009B2743" w:rsidP="009B2743">
            <w:pPr>
              <w:tabs>
                <w:tab w:val="left" w:pos="612"/>
              </w:tabs>
              <w:spacing w:after="0" w:line="240" w:lineRule="auto"/>
              <w:ind w:right="557"/>
              <w:rPr>
                <w:rFonts w:ascii="Times New Roman" w:eastAsia="Times New Roman" w:hAnsi="Times New Roman"/>
              </w:rPr>
            </w:pPr>
            <w:r w:rsidRPr="0046137E">
              <w:rPr>
                <w:rFonts w:ascii="Times New Roman" w:eastAsia="Times New Roman" w:hAnsi="Times New Roman"/>
              </w:rPr>
              <w:t>1.1. Vykdytojas</w:t>
            </w:r>
          </w:p>
        </w:tc>
        <w:tc>
          <w:tcPr>
            <w:tcW w:w="3827" w:type="dxa"/>
            <w:gridSpan w:val="2"/>
          </w:tcPr>
          <w:p w14:paraId="24DE748B" w14:textId="77777777" w:rsidR="009B2743" w:rsidRPr="0046137E" w:rsidRDefault="009B2743" w:rsidP="009B2743">
            <w:pPr>
              <w:tabs>
                <w:tab w:val="left" w:pos="498"/>
              </w:tabs>
              <w:spacing w:after="0" w:line="240" w:lineRule="auto"/>
              <w:ind w:right="556"/>
              <w:rPr>
                <w:rFonts w:ascii="Times New Roman" w:eastAsia="Times New Roman" w:hAnsi="Times New Roman"/>
              </w:rPr>
            </w:pPr>
            <w:r w:rsidRPr="0046137E">
              <w:rPr>
                <w:rFonts w:ascii="Times New Roman" w:eastAsia="Times New Roman" w:hAnsi="Times New Roman"/>
              </w:rPr>
              <w:t xml:space="preserve">1.1.1.  Pavadinimas: </w:t>
            </w:r>
          </w:p>
          <w:p w14:paraId="0529C3E1" w14:textId="77777777" w:rsidR="009B2743" w:rsidRPr="0046137E" w:rsidRDefault="009B2743" w:rsidP="009B2743">
            <w:pPr>
              <w:tabs>
                <w:tab w:val="left" w:pos="498"/>
              </w:tabs>
              <w:spacing w:after="0" w:line="240" w:lineRule="auto"/>
              <w:ind w:right="556"/>
              <w:rPr>
                <w:rFonts w:ascii="Times New Roman" w:eastAsia="Times New Roman" w:hAnsi="Times New Roman"/>
              </w:rPr>
            </w:pPr>
            <w:r w:rsidRPr="0046137E">
              <w:rPr>
                <w:rFonts w:ascii="Times New Roman" w:eastAsia="Times New Roman" w:hAnsi="Times New Roman"/>
              </w:rPr>
              <w:t xml:space="preserve">Akcinė bendrovė Lietuvos paštas  </w:t>
            </w:r>
          </w:p>
        </w:tc>
        <w:tc>
          <w:tcPr>
            <w:tcW w:w="4253" w:type="dxa"/>
          </w:tcPr>
          <w:p w14:paraId="2E4C37E0" w14:textId="77777777" w:rsidR="009B2743" w:rsidRPr="005225AE" w:rsidRDefault="009B2743" w:rsidP="00A30AD8">
            <w:pPr>
              <w:tabs>
                <w:tab w:val="left" w:pos="3479"/>
                <w:tab w:val="center" w:pos="10065"/>
              </w:tabs>
              <w:spacing w:after="0" w:line="240" w:lineRule="auto"/>
              <w:ind w:right="556"/>
              <w:rPr>
                <w:rFonts w:ascii="Times New Roman" w:eastAsia="Times New Roman" w:hAnsi="Times New Roman"/>
              </w:rPr>
            </w:pPr>
            <w:r w:rsidRPr="005225AE">
              <w:rPr>
                <w:rFonts w:ascii="Times New Roman" w:eastAsia="Times New Roman" w:hAnsi="Times New Roman"/>
              </w:rPr>
              <w:t>1.1.6. Telefonas, elektroninis paštas:</w:t>
            </w:r>
          </w:p>
          <w:p w14:paraId="3D085B80" w14:textId="0497E9C7" w:rsidR="00023720" w:rsidRPr="005225AE" w:rsidRDefault="00D56150" w:rsidP="00D56150">
            <w:pPr>
              <w:tabs>
                <w:tab w:val="center" w:pos="10065"/>
              </w:tabs>
              <w:spacing w:after="0" w:line="240" w:lineRule="auto"/>
              <w:ind w:right="556"/>
              <w:rPr>
                <w:rFonts w:ascii="Times New Roman" w:eastAsia="Times New Roman" w:hAnsi="Times New Roman"/>
              </w:rPr>
            </w:pPr>
            <w:r w:rsidRPr="005225AE">
              <w:rPr>
                <w:rFonts w:ascii="Times New Roman" w:eastAsia="Times New Roman" w:hAnsi="Times New Roman"/>
              </w:rPr>
              <w:t>bendrasis tel. (</w:t>
            </w:r>
            <w:r w:rsidR="006647B5">
              <w:rPr>
                <w:rFonts w:ascii="Times New Roman" w:eastAsia="Times New Roman" w:hAnsi="Times New Roman"/>
              </w:rPr>
              <w:t>0</w:t>
            </w:r>
            <w:r w:rsidRPr="005225AE">
              <w:rPr>
                <w:rFonts w:ascii="Times New Roman" w:eastAsia="Times New Roman" w:hAnsi="Times New Roman"/>
              </w:rPr>
              <w:t xml:space="preserve"> 700) 55 400, el. p. </w:t>
            </w:r>
            <w:r w:rsidRPr="005225AE">
              <w:rPr>
                <w:rFonts w:ascii="Times New Roman" w:eastAsia="Times New Roman" w:hAnsi="Times New Roman"/>
                <w:u w:val="single"/>
              </w:rPr>
              <w:t>info@post.lt</w:t>
            </w:r>
          </w:p>
          <w:p w14:paraId="04AB1026" w14:textId="77777777" w:rsidR="00023720" w:rsidRPr="005225AE" w:rsidRDefault="00023720" w:rsidP="00A30AD8">
            <w:pPr>
              <w:tabs>
                <w:tab w:val="left" w:pos="3479"/>
                <w:tab w:val="center" w:pos="10065"/>
              </w:tabs>
              <w:spacing w:after="0" w:line="240" w:lineRule="auto"/>
              <w:ind w:right="556"/>
              <w:rPr>
                <w:rFonts w:ascii="Times New Roman" w:eastAsia="Times New Roman" w:hAnsi="Times New Roman"/>
              </w:rPr>
            </w:pPr>
          </w:p>
        </w:tc>
      </w:tr>
      <w:tr w:rsidR="009B2743" w:rsidRPr="0046137E" w14:paraId="3CBEAD8C" w14:textId="77777777" w:rsidTr="00A30AD8">
        <w:trPr>
          <w:trHeight w:val="282"/>
        </w:trPr>
        <w:tc>
          <w:tcPr>
            <w:tcW w:w="2230" w:type="dxa"/>
            <w:vMerge/>
          </w:tcPr>
          <w:p w14:paraId="12E665AF" w14:textId="77777777" w:rsidR="009B2743" w:rsidRPr="0046137E" w:rsidRDefault="009B2743" w:rsidP="009B2743">
            <w:pPr>
              <w:keepNext/>
              <w:spacing w:after="0" w:line="240" w:lineRule="auto"/>
              <w:ind w:right="557"/>
              <w:outlineLvl w:val="7"/>
              <w:rPr>
                <w:rFonts w:ascii="Times New Roman" w:eastAsia="Times New Roman" w:hAnsi="Times New Roman"/>
                <w:b/>
                <w:bCs/>
              </w:rPr>
            </w:pPr>
          </w:p>
        </w:tc>
        <w:tc>
          <w:tcPr>
            <w:tcW w:w="3827" w:type="dxa"/>
            <w:gridSpan w:val="2"/>
          </w:tcPr>
          <w:p w14:paraId="2BD794D6" w14:textId="77777777" w:rsidR="009B2743" w:rsidRPr="0046137E" w:rsidRDefault="009B2743" w:rsidP="009B2743">
            <w:pPr>
              <w:numPr>
                <w:ilvl w:val="2"/>
                <w:numId w:val="1"/>
              </w:numPr>
              <w:tabs>
                <w:tab w:val="num" w:pos="0"/>
                <w:tab w:val="left" w:pos="73"/>
                <w:tab w:val="num" w:pos="498"/>
              </w:tabs>
              <w:spacing w:after="0" w:line="240" w:lineRule="auto"/>
              <w:ind w:right="556"/>
              <w:rPr>
                <w:rFonts w:ascii="Times New Roman" w:eastAsia="Times New Roman" w:hAnsi="Times New Roman"/>
              </w:rPr>
            </w:pPr>
            <w:r w:rsidRPr="0046137E">
              <w:rPr>
                <w:rFonts w:ascii="Times New Roman" w:eastAsia="Times New Roman" w:hAnsi="Times New Roman"/>
              </w:rPr>
              <w:t xml:space="preserve">  Juridinio asmens </w:t>
            </w:r>
          </w:p>
          <w:p w14:paraId="08759A4E" w14:textId="77777777" w:rsidR="009B2743" w:rsidRPr="0046137E" w:rsidRDefault="009B2743" w:rsidP="009B2743">
            <w:pPr>
              <w:tabs>
                <w:tab w:val="left" w:pos="73"/>
              </w:tabs>
              <w:spacing w:after="0" w:line="240" w:lineRule="auto"/>
              <w:ind w:right="556"/>
              <w:rPr>
                <w:rFonts w:ascii="Times New Roman" w:eastAsia="Times New Roman" w:hAnsi="Times New Roman"/>
              </w:rPr>
            </w:pPr>
            <w:r w:rsidRPr="0046137E">
              <w:rPr>
                <w:rFonts w:ascii="Times New Roman" w:eastAsia="Times New Roman" w:hAnsi="Times New Roman"/>
              </w:rPr>
              <w:t>kodas: 121215587</w:t>
            </w:r>
          </w:p>
        </w:tc>
        <w:tc>
          <w:tcPr>
            <w:tcW w:w="4253" w:type="dxa"/>
          </w:tcPr>
          <w:p w14:paraId="22AD5D88" w14:textId="77777777" w:rsidR="009B2743" w:rsidRPr="005225AE" w:rsidRDefault="009B2743" w:rsidP="00A30AD8">
            <w:pPr>
              <w:tabs>
                <w:tab w:val="left" w:pos="3479"/>
              </w:tabs>
              <w:spacing w:after="0" w:line="240" w:lineRule="auto"/>
              <w:ind w:right="556"/>
              <w:rPr>
                <w:rFonts w:ascii="Times New Roman" w:eastAsia="Times New Roman" w:hAnsi="Times New Roman"/>
              </w:rPr>
            </w:pPr>
            <w:r w:rsidRPr="005225AE">
              <w:rPr>
                <w:rFonts w:ascii="Times New Roman" w:eastAsia="Times New Roman" w:hAnsi="Times New Roman"/>
              </w:rPr>
              <w:t>1.1.7. Atsiskaitomoji sąskaita, banko pavadinimas, banko kodas:</w:t>
            </w:r>
          </w:p>
          <w:p w14:paraId="6FE9F0E9" w14:textId="77777777" w:rsidR="00D56150" w:rsidRPr="005225AE" w:rsidRDefault="00D56150" w:rsidP="00D56150">
            <w:pPr>
              <w:spacing w:after="0" w:line="240" w:lineRule="auto"/>
              <w:ind w:right="556"/>
              <w:rPr>
                <w:rFonts w:ascii="Times New Roman" w:eastAsia="Times New Roman" w:hAnsi="Times New Roman"/>
              </w:rPr>
            </w:pPr>
            <w:r w:rsidRPr="005225AE">
              <w:rPr>
                <w:rFonts w:ascii="Times New Roman" w:eastAsia="Times New Roman" w:hAnsi="Times New Roman"/>
              </w:rPr>
              <w:t>A. s. LT71 7044 0600 0018 7388</w:t>
            </w:r>
          </w:p>
          <w:p w14:paraId="7CCC17EC" w14:textId="77777777" w:rsidR="00D56150" w:rsidRPr="005225AE" w:rsidRDefault="00D56150" w:rsidP="00D56150">
            <w:pPr>
              <w:tabs>
                <w:tab w:val="left" w:pos="3479"/>
              </w:tabs>
              <w:spacing w:after="0" w:line="240" w:lineRule="auto"/>
              <w:ind w:right="556"/>
              <w:rPr>
                <w:rFonts w:ascii="Times New Roman" w:eastAsia="Times New Roman" w:hAnsi="Times New Roman"/>
              </w:rPr>
            </w:pPr>
            <w:r w:rsidRPr="005225AE">
              <w:rPr>
                <w:rFonts w:ascii="Times New Roman" w:eastAsia="Times New Roman" w:hAnsi="Times New Roman"/>
              </w:rPr>
              <w:t>AB SEB bankas, kodas 70440</w:t>
            </w:r>
          </w:p>
        </w:tc>
      </w:tr>
      <w:tr w:rsidR="009B2743" w:rsidRPr="0046137E" w14:paraId="33535C91" w14:textId="77777777" w:rsidTr="00A30AD8">
        <w:trPr>
          <w:trHeight w:val="456"/>
        </w:trPr>
        <w:tc>
          <w:tcPr>
            <w:tcW w:w="2230" w:type="dxa"/>
            <w:vMerge/>
          </w:tcPr>
          <w:p w14:paraId="7A14B497" w14:textId="77777777" w:rsidR="009B2743" w:rsidRPr="0046137E" w:rsidRDefault="009B2743" w:rsidP="009B2743">
            <w:pPr>
              <w:spacing w:after="0" w:line="240" w:lineRule="auto"/>
              <w:ind w:right="557"/>
              <w:rPr>
                <w:rFonts w:ascii="Times New Roman" w:eastAsia="Times New Roman" w:hAnsi="Times New Roman"/>
              </w:rPr>
            </w:pPr>
          </w:p>
        </w:tc>
        <w:tc>
          <w:tcPr>
            <w:tcW w:w="3827" w:type="dxa"/>
            <w:gridSpan w:val="2"/>
          </w:tcPr>
          <w:p w14:paraId="0760F1CE" w14:textId="77777777" w:rsidR="009B2743" w:rsidRDefault="009B2743" w:rsidP="009B2743">
            <w:pPr>
              <w:numPr>
                <w:ilvl w:val="2"/>
                <w:numId w:val="1"/>
              </w:numPr>
              <w:tabs>
                <w:tab w:val="num" w:pos="0"/>
                <w:tab w:val="left" w:pos="601"/>
              </w:tabs>
              <w:spacing w:after="0" w:line="240" w:lineRule="auto"/>
              <w:ind w:right="556"/>
              <w:rPr>
                <w:rFonts w:ascii="Times New Roman" w:eastAsia="Times New Roman" w:hAnsi="Times New Roman"/>
              </w:rPr>
            </w:pPr>
            <w:r w:rsidRPr="0046137E">
              <w:rPr>
                <w:rFonts w:ascii="Times New Roman" w:eastAsia="Times New Roman" w:hAnsi="Times New Roman"/>
              </w:rPr>
              <w:t>PVM mokėtojo kodas:</w:t>
            </w:r>
          </w:p>
          <w:p w14:paraId="2D292382" w14:textId="77777777" w:rsidR="00D56150" w:rsidRPr="0046137E" w:rsidRDefault="00D56150" w:rsidP="00D56150">
            <w:pPr>
              <w:tabs>
                <w:tab w:val="left" w:pos="601"/>
                <w:tab w:val="num" w:pos="720"/>
              </w:tabs>
              <w:spacing w:after="0" w:line="240" w:lineRule="auto"/>
              <w:ind w:right="556"/>
              <w:rPr>
                <w:rFonts w:ascii="Times New Roman" w:eastAsia="Times New Roman" w:hAnsi="Times New Roman"/>
              </w:rPr>
            </w:pPr>
            <w:r>
              <w:rPr>
                <w:rFonts w:ascii="Times New Roman" w:eastAsia="Times New Roman" w:hAnsi="Times New Roman"/>
              </w:rPr>
              <w:t>LT212155811</w:t>
            </w:r>
          </w:p>
        </w:tc>
        <w:tc>
          <w:tcPr>
            <w:tcW w:w="4253" w:type="dxa"/>
          </w:tcPr>
          <w:p w14:paraId="3201FB83" w14:textId="77777777" w:rsidR="00DD4450" w:rsidRPr="00DD4450" w:rsidRDefault="009B2743" w:rsidP="00DD4450">
            <w:pPr>
              <w:tabs>
                <w:tab w:val="left" w:pos="3479"/>
              </w:tabs>
              <w:spacing w:after="0" w:line="240" w:lineRule="auto"/>
              <w:ind w:right="556"/>
              <w:rPr>
                <w:rFonts w:ascii="Times New Roman" w:eastAsia="Times New Roman" w:hAnsi="Times New Roman"/>
              </w:rPr>
            </w:pPr>
            <w:r w:rsidRPr="005225AE">
              <w:rPr>
                <w:rFonts w:ascii="Times New Roman" w:eastAsia="Times New Roman" w:hAnsi="Times New Roman"/>
              </w:rPr>
              <w:t>1.1.8. Atstovas (pareigos, vardas, pavardė):</w:t>
            </w:r>
            <w:r w:rsidR="00C8637A" w:rsidRPr="005225AE">
              <w:rPr>
                <w:rFonts w:ascii="Times New Roman" w:eastAsia="Times New Roman" w:hAnsi="Times New Roman"/>
              </w:rPr>
              <w:t xml:space="preserve"> </w:t>
            </w:r>
            <w:r w:rsidR="00DD4450" w:rsidRPr="00DD4450">
              <w:rPr>
                <w:rFonts w:ascii="Times New Roman" w:eastAsia="Times New Roman" w:hAnsi="Times New Roman"/>
              </w:rPr>
              <w:t xml:space="preserve">Verslo klientų departamento Viešojo sektoriaus grupės vadovė </w:t>
            </w:r>
          </w:p>
          <w:p w14:paraId="1E440A7F" w14:textId="469614CE" w:rsidR="009B2743" w:rsidRPr="005225AE" w:rsidRDefault="00DD4450" w:rsidP="00DD4450">
            <w:pPr>
              <w:tabs>
                <w:tab w:val="left" w:pos="3479"/>
              </w:tabs>
              <w:spacing w:after="0" w:line="240" w:lineRule="auto"/>
              <w:ind w:right="556"/>
              <w:rPr>
                <w:rFonts w:ascii="Times New Roman" w:eastAsia="Times New Roman" w:hAnsi="Times New Roman"/>
              </w:rPr>
            </w:pPr>
            <w:r w:rsidRPr="00DD4450">
              <w:rPr>
                <w:rFonts w:ascii="Times New Roman" w:eastAsia="Times New Roman" w:hAnsi="Times New Roman"/>
              </w:rPr>
              <w:t xml:space="preserve">Violeta </w:t>
            </w:r>
            <w:proofErr w:type="spellStart"/>
            <w:r w:rsidRPr="00DD4450">
              <w:rPr>
                <w:rFonts w:ascii="Times New Roman" w:eastAsia="Times New Roman" w:hAnsi="Times New Roman"/>
              </w:rPr>
              <w:t>Venclauskė</w:t>
            </w:r>
            <w:proofErr w:type="spellEnd"/>
            <w:r>
              <w:rPr>
                <w:rFonts w:ascii="Times New Roman" w:eastAsia="Times New Roman" w:hAnsi="Times New Roman"/>
              </w:rPr>
              <w:t xml:space="preserve"> </w:t>
            </w:r>
          </w:p>
        </w:tc>
      </w:tr>
      <w:tr w:rsidR="0080481D" w:rsidRPr="0046137E" w14:paraId="6E753A6A" w14:textId="77777777" w:rsidTr="00A30AD8">
        <w:tc>
          <w:tcPr>
            <w:tcW w:w="2230" w:type="dxa"/>
            <w:vMerge/>
          </w:tcPr>
          <w:p w14:paraId="2012E385" w14:textId="77777777" w:rsidR="0080481D" w:rsidRPr="0046137E" w:rsidRDefault="0080481D" w:rsidP="0080481D">
            <w:pPr>
              <w:spacing w:after="0" w:line="240" w:lineRule="auto"/>
              <w:ind w:right="557"/>
              <w:rPr>
                <w:rFonts w:ascii="Times New Roman" w:eastAsia="Times New Roman" w:hAnsi="Times New Roman"/>
              </w:rPr>
            </w:pPr>
          </w:p>
        </w:tc>
        <w:tc>
          <w:tcPr>
            <w:tcW w:w="3827" w:type="dxa"/>
            <w:gridSpan w:val="2"/>
          </w:tcPr>
          <w:p w14:paraId="7538D400" w14:textId="77777777" w:rsidR="0080481D" w:rsidRDefault="0080481D" w:rsidP="0080481D">
            <w:pPr>
              <w:numPr>
                <w:ilvl w:val="2"/>
                <w:numId w:val="1"/>
              </w:numPr>
              <w:tabs>
                <w:tab w:val="num" w:pos="601"/>
              </w:tabs>
              <w:spacing w:after="0" w:line="240" w:lineRule="auto"/>
              <w:ind w:right="556"/>
              <w:rPr>
                <w:rFonts w:ascii="Times New Roman" w:eastAsia="Times New Roman" w:hAnsi="Times New Roman"/>
              </w:rPr>
            </w:pPr>
            <w:r w:rsidRPr="0046137E">
              <w:rPr>
                <w:rFonts w:ascii="Times New Roman" w:eastAsia="Times New Roman" w:hAnsi="Times New Roman"/>
              </w:rPr>
              <w:t>Buveinės adresas:</w:t>
            </w:r>
            <w:r>
              <w:rPr>
                <w:rFonts w:ascii="Times New Roman" w:eastAsia="Times New Roman" w:hAnsi="Times New Roman"/>
              </w:rPr>
              <w:t xml:space="preserve"> </w:t>
            </w:r>
          </w:p>
          <w:p w14:paraId="4E2B54D4" w14:textId="2029EA34" w:rsidR="0080481D" w:rsidRPr="0046137E" w:rsidRDefault="0080481D" w:rsidP="0080481D">
            <w:pPr>
              <w:tabs>
                <w:tab w:val="num" w:pos="720"/>
              </w:tabs>
              <w:spacing w:after="0" w:line="240" w:lineRule="auto"/>
              <w:ind w:right="556"/>
              <w:rPr>
                <w:rFonts w:ascii="Times New Roman" w:eastAsia="Times New Roman" w:hAnsi="Times New Roman"/>
              </w:rPr>
            </w:pPr>
            <w:r w:rsidRPr="000831B0">
              <w:rPr>
                <w:rFonts w:ascii="Times New Roman" w:eastAsia="Times New Roman" w:hAnsi="Times New Roman"/>
              </w:rPr>
              <w:t>J. Balčikonio g. 3</w:t>
            </w:r>
            <w:r>
              <w:rPr>
                <w:rFonts w:ascii="Times New Roman" w:eastAsia="Times New Roman" w:hAnsi="Times New Roman"/>
              </w:rPr>
              <w:t>, 03500 Vilnius</w:t>
            </w:r>
          </w:p>
        </w:tc>
        <w:tc>
          <w:tcPr>
            <w:tcW w:w="4253" w:type="dxa"/>
          </w:tcPr>
          <w:p w14:paraId="4946B5A4" w14:textId="77777777" w:rsidR="0080481D" w:rsidRPr="005225AE" w:rsidRDefault="0080481D" w:rsidP="0080481D">
            <w:pPr>
              <w:tabs>
                <w:tab w:val="left" w:pos="3479"/>
              </w:tabs>
              <w:spacing w:after="0" w:line="240" w:lineRule="auto"/>
              <w:ind w:right="556"/>
              <w:rPr>
                <w:rFonts w:ascii="Times New Roman" w:eastAsia="Times New Roman" w:hAnsi="Times New Roman"/>
              </w:rPr>
            </w:pPr>
            <w:r w:rsidRPr="005225AE">
              <w:rPr>
                <w:rFonts w:ascii="Times New Roman" w:eastAsia="Times New Roman" w:hAnsi="Times New Roman"/>
              </w:rPr>
              <w:t>1.1.9. Atstovavimo pagrindas (</w:t>
            </w:r>
            <w:proofErr w:type="spellStart"/>
            <w:r w:rsidRPr="005225AE">
              <w:rPr>
                <w:rFonts w:ascii="Times New Roman" w:eastAsia="Times New Roman" w:hAnsi="Times New Roman"/>
              </w:rPr>
              <w:t>dok</w:t>
            </w:r>
            <w:proofErr w:type="spellEnd"/>
            <w:r w:rsidRPr="005225AE">
              <w:rPr>
                <w:rFonts w:ascii="Times New Roman" w:eastAsia="Times New Roman" w:hAnsi="Times New Roman"/>
              </w:rPr>
              <w:t>.):</w:t>
            </w:r>
          </w:p>
          <w:p w14:paraId="226742AA" w14:textId="218EC82E" w:rsidR="0080481D" w:rsidRPr="005225AE" w:rsidRDefault="00C77A15" w:rsidP="0080481D">
            <w:pPr>
              <w:tabs>
                <w:tab w:val="left" w:pos="3479"/>
              </w:tabs>
              <w:spacing w:after="0" w:line="240" w:lineRule="auto"/>
              <w:ind w:right="556"/>
              <w:rPr>
                <w:rFonts w:ascii="Times New Roman" w:eastAsia="Times New Roman" w:hAnsi="Times New Roman"/>
              </w:rPr>
            </w:pPr>
            <w:r>
              <w:rPr>
                <w:rFonts w:ascii="Times New Roman" w:eastAsia="Times New Roman" w:hAnsi="Times New Roman"/>
              </w:rPr>
              <w:t>2</w:t>
            </w:r>
            <w:r w:rsidRPr="00C77A15">
              <w:rPr>
                <w:rFonts w:ascii="Times New Roman" w:eastAsia="Times New Roman" w:hAnsi="Times New Roman"/>
              </w:rPr>
              <w:t>025 m. sausio 3 d. įgaliojimas Nr. ĮG</w:t>
            </w:r>
            <w:r>
              <w:rPr>
                <w:rFonts w:ascii="Times New Roman" w:eastAsia="Times New Roman" w:hAnsi="Times New Roman"/>
              </w:rPr>
              <w:t>-</w:t>
            </w:r>
            <w:r w:rsidRPr="00C77A15">
              <w:rPr>
                <w:rFonts w:ascii="Times New Roman" w:eastAsia="Times New Roman" w:hAnsi="Times New Roman"/>
              </w:rPr>
              <w:t>2025/7</w:t>
            </w:r>
          </w:p>
        </w:tc>
      </w:tr>
      <w:tr w:rsidR="009B2743" w:rsidRPr="0046137E" w14:paraId="7C44E014" w14:textId="77777777" w:rsidTr="00A30AD8">
        <w:trPr>
          <w:trHeight w:val="534"/>
        </w:trPr>
        <w:tc>
          <w:tcPr>
            <w:tcW w:w="2230" w:type="dxa"/>
            <w:vMerge/>
          </w:tcPr>
          <w:p w14:paraId="224ED95D" w14:textId="77777777" w:rsidR="009B2743" w:rsidRPr="0046137E" w:rsidRDefault="009B2743" w:rsidP="009B2743">
            <w:pPr>
              <w:spacing w:after="0" w:line="240" w:lineRule="auto"/>
              <w:ind w:right="557"/>
              <w:rPr>
                <w:rFonts w:ascii="Times New Roman" w:eastAsia="Times New Roman" w:hAnsi="Times New Roman"/>
              </w:rPr>
            </w:pPr>
          </w:p>
        </w:tc>
        <w:tc>
          <w:tcPr>
            <w:tcW w:w="3827" w:type="dxa"/>
            <w:gridSpan w:val="2"/>
          </w:tcPr>
          <w:p w14:paraId="45F58B25" w14:textId="77777777" w:rsidR="009B2743" w:rsidRDefault="009B2743" w:rsidP="009B2743">
            <w:pPr>
              <w:numPr>
                <w:ilvl w:val="2"/>
                <w:numId w:val="1"/>
              </w:numPr>
              <w:tabs>
                <w:tab w:val="num" w:pos="0"/>
                <w:tab w:val="num" w:pos="601"/>
              </w:tabs>
              <w:spacing w:after="0" w:line="240" w:lineRule="auto"/>
              <w:ind w:right="556"/>
              <w:rPr>
                <w:rFonts w:ascii="Times New Roman" w:eastAsia="Times New Roman" w:hAnsi="Times New Roman"/>
              </w:rPr>
            </w:pPr>
            <w:r w:rsidRPr="0046137E">
              <w:rPr>
                <w:rFonts w:ascii="Times New Roman" w:eastAsia="Times New Roman" w:hAnsi="Times New Roman"/>
              </w:rPr>
              <w:t xml:space="preserve">Korespondencijos adresas: </w:t>
            </w:r>
          </w:p>
          <w:p w14:paraId="77E7D36B" w14:textId="23E89D24" w:rsidR="00D56150" w:rsidRPr="0046137E" w:rsidRDefault="004003D3" w:rsidP="00D56150">
            <w:pPr>
              <w:tabs>
                <w:tab w:val="num" w:pos="601"/>
                <w:tab w:val="num" w:pos="720"/>
              </w:tabs>
              <w:spacing w:after="0" w:line="240" w:lineRule="auto"/>
              <w:ind w:right="556"/>
              <w:rPr>
                <w:rFonts w:ascii="Times New Roman" w:eastAsia="Times New Roman" w:hAnsi="Times New Roman"/>
              </w:rPr>
            </w:pPr>
            <w:r w:rsidRPr="004003D3">
              <w:rPr>
                <w:rFonts w:ascii="Times New Roman" w:eastAsia="Times New Roman" w:hAnsi="Times New Roman"/>
              </w:rPr>
              <w:t>J. Balčikonio g. 3, 03500 Vilnius</w:t>
            </w:r>
          </w:p>
        </w:tc>
        <w:tc>
          <w:tcPr>
            <w:tcW w:w="4253" w:type="dxa"/>
          </w:tcPr>
          <w:p w14:paraId="13A6ACEE" w14:textId="78C8FF4B" w:rsidR="009B2743" w:rsidRPr="005225AE" w:rsidRDefault="009B2743" w:rsidP="00C8637A">
            <w:pPr>
              <w:spacing w:after="0" w:line="240" w:lineRule="auto"/>
              <w:rPr>
                <w:rFonts w:ascii="Times New Roman" w:eastAsia="Times New Roman" w:hAnsi="Times New Roman"/>
              </w:rPr>
            </w:pPr>
            <w:r w:rsidRPr="005225AE">
              <w:rPr>
                <w:rFonts w:ascii="Times New Roman" w:eastAsia="Times New Roman" w:hAnsi="Times New Roman"/>
                <w:iCs/>
              </w:rPr>
              <w:t>1.1.10. Atsakingas</w:t>
            </w:r>
            <w:r w:rsidR="005B6B32" w:rsidRPr="005225AE">
              <w:rPr>
                <w:rFonts w:ascii="Times New Roman" w:eastAsia="Times New Roman" w:hAnsi="Times New Roman"/>
                <w:iCs/>
              </w:rPr>
              <w:t>is</w:t>
            </w:r>
            <w:r w:rsidRPr="005225AE">
              <w:rPr>
                <w:rFonts w:ascii="Times New Roman" w:eastAsia="Times New Roman" w:hAnsi="Times New Roman"/>
                <w:iCs/>
              </w:rPr>
              <w:t xml:space="preserve"> darbuotojas ryšiams palaikyti (pareigos, vardas, pavardė) ir jo telefonas, elektroninis paštas:</w:t>
            </w:r>
            <w:r w:rsidR="00C8637A" w:rsidRPr="005225AE">
              <w:rPr>
                <w:rFonts w:ascii="Times New Roman" w:eastAsia="Times New Roman" w:hAnsi="Times New Roman"/>
                <w:iCs/>
              </w:rPr>
              <w:t xml:space="preserve"> </w:t>
            </w:r>
            <w:r w:rsidR="00C8637A" w:rsidRPr="005225AE">
              <w:rPr>
                <w:rFonts w:ascii="Times New Roman" w:eastAsia="Times New Roman" w:hAnsi="Times New Roman"/>
              </w:rPr>
              <w:t>bendrasis tel. (</w:t>
            </w:r>
            <w:r w:rsidR="006647B5">
              <w:rPr>
                <w:rFonts w:ascii="Times New Roman" w:eastAsia="Times New Roman" w:hAnsi="Times New Roman"/>
              </w:rPr>
              <w:t>0</w:t>
            </w:r>
            <w:r w:rsidR="00C8637A" w:rsidRPr="005225AE">
              <w:rPr>
                <w:rFonts w:ascii="Times New Roman" w:eastAsia="Times New Roman" w:hAnsi="Times New Roman"/>
              </w:rPr>
              <w:t xml:space="preserve"> 700) 55 400, el. p. </w:t>
            </w:r>
            <w:hyperlink r:id="rId14" w:history="1">
              <w:r w:rsidR="00C8637A" w:rsidRPr="005225AE">
                <w:rPr>
                  <w:rFonts w:ascii="Times New Roman" w:eastAsia="Times New Roman" w:hAnsi="Times New Roman"/>
                  <w:u w:val="single"/>
                </w:rPr>
                <w:t>info@post.lt</w:t>
              </w:r>
            </w:hyperlink>
          </w:p>
        </w:tc>
      </w:tr>
      <w:tr w:rsidR="0086418A" w:rsidRPr="0046137E" w14:paraId="03312CBE" w14:textId="77777777" w:rsidTr="00A30AD8">
        <w:trPr>
          <w:trHeight w:val="234"/>
        </w:trPr>
        <w:tc>
          <w:tcPr>
            <w:tcW w:w="2230" w:type="dxa"/>
            <w:vMerge w:val="restart"/>
          </w:tcPr>
          <w:p w14:paraId="79555340" w14:textId="77777777" w:rsidR="0086418A" w:rsidRPr="0046137E" w:rsidRDefault="0086418A" w:rsidP="0086418A">
            <w:pPr>
              <w:numPr>
                <w:ilvl w:val="1"/>
                <w:numId w:val="2"/>
              </w:numPr>
              <w:spacing w:after="0" w:line="240" w:lineRule="auto"/>
              <w:ind w:right="557"/>
              <w:rPr>
                <w:rFonts w:ascii="Times New Roman" w:eastAsia="Times New Roman" w:hAnsi="Times New Roman"/>
              </w:rPr>
            </w:pPr>
            <w:r w:rsidRPr="0046137E">
              <w:rPr>
                <w:rFonts w:ascii="Times New Roman" w:eastAsia="Times New Roman" w:hAnsi="Times New Roman"/>
              </w:rPr>
              <w:t>Užsakovas</w:t>
            </w:r>
          </w:p>
          <w:p w14:paraId="5967C558" w14:textId="77777777" w:rsidR="0086418A" w:rsidRPr="0046137E" w:rsidRDefault="0086418A" w:rsidP="0086418A">
            <w:pPr>
              <w:keepNext/>
              <w:spacing w:after="0" w:line="240" w:lineRule="auto"/>
              <w:ind w:right="557"/>
              <w:outlineLvl w:val="5"/>
              <w:rPr>
                <w:rFonts w:ascii="Times New Roman" w:eastAsia="Times New Roman" w:hAnsi="Times New Roman"/>
              </w:rPr>
            </w:pPr>
          </w:p>
        </w:tc>
        <w:tc>
          <w:tcPr>
            <w:tcW w:w="3827" w:type="dxa"/>
            <w:gridSpan w:val="2"/>
          </w:tcPr>
          <w:p w14:paraId="34147964" w14:textId="77777777" w:rsidR="0086418A" w:rsidRPr="0086418A" w:rsidRDefault="0086418A" w:rsidP="0086418A">
            <w:pPr>
              <w:numPr>
                <w:ilvl w:val="2"/>
                <w:numId w:val="2"/>
              </w:numPr>
              <w:tabs>
                <w:tab w:val="clear" w:pos="720"/>
                <w:tab w:val="num" w:pos="0"/>
                <w:tab w:val="num" w:pos="34"/>
                <w:tab w:val="left" w:pos="601"/>
              </w:tabs>
              <w:spacing w:after="0" w:line="240" w:lineRule="auto"/>
              <w:ind w:left="34" w:right="556" w:hanging="34"/>
              <w:rPr>
                <w:rFonts w:ascii="Times New Roman" w:eastAsia="Times New Roman" w:hAnsi="Times New Roman"/>
              </w:rPr>
            </w:pPr>
            <w:r w:rsidRPr="0086418A">
              <w:rPr>
                <w:rFonts w:ascii="Times New Roman" w:eastAsia="Times New Roman" w:hAnsi="Times New Roman"/>
              </w:rPr>
              <w:t>Pavadinimas / Vardas, pavardė:</w:t>
            </w:r>
          </w:p>
          <w:p w14:paraId="1DC1A7C4" w14:textId="60CD9512" w:rsidR="0086418A" w:rsidRPr="0086418A" w:rsidRDefault="009C5147" w:rsidP="0086418A">
            <w:pPr>
              <w:tabs>
                <w:tab w:val="num" w:pos="34"/>
                <w:tab w:val="left" w:pos="601"/>
              </w:tabs>
              <w:spacing w:after="0" w:line="240" w:lineRule="auto"/>
              <w:ind w:left="34" w:right="556"/>
              <w:rPr>
                <w:rFonts w:ascii="Times New Roman" w:eastAsia="Times New Roman" w:hAnsi="Times New Roman"/>
              </w:rPr>
            </w:pPr>
            <w:r>
              <w:rPr>
                <w:rFonts w:ascii="Times New Roman" w:eastAsia="Times New Roman" w:hAnsi="Times New Roman"/>
              </w:rPr>
              <w:t>Rokiškio rajono savivaldybės švietimo centras</w:t>
            </w:r>
          </w:p>
        </w:tc>
        <w:tc>
          <w:tcPr>
            <w:tcW w:w="4253" w:type="dxa"/>
          </w:tcPr>
          <w:p w14:paraId="1081BB83" w14:textId="77777777" w:rsidR="0086418A" w:rsidRPr="0086418A" w:rsidRDefault="0086418A" w:rsidP="0086418A">
            <w:pPr>
              <w:tabs>
                <w:tab w:val="left" w:pos="3479"/>
              </w:tabs>
              <w:spacing w:after="0" w:line="240" w:lineRule="auto"/>
              <w:ind w:right="556"/>
              <w:rPr>
                <w:rFonts w:ascii="Times New Roman" w:eastAsia="Times New Roman" w:hAnsi="Times New Roman"/>
              </w:rPr>
            </w:pPr>
            <w:r w:rsidRPr="0086418A">
              <w:rPr>
                <w:rFonts w:ascii="Times New Roman" w:eastAsia="Times New Roman" w:hAnsi="Times New Roman"/>
              </w:rPr>
              <w:t>1.2.6. Telefonas, elektroninis paštas, elektroninis paštas PVM sąskaitai – faktūrai pateikti:</w:t>
            </w:r>
          </w:p>
          <w:p w14:paraId="5C033D52" w14:textId="17859E58" w:rsidR="0086418A" w:rsidRPr="0086418A" w:rsidRDefault="00710BF3" w:rsidP="0086418A">
            <w:pPr>
              <w:tabs>
                <w:tab w:val="left" w:pos="3479"/>
              </w:tabs>
              <w:spacing w:after="0" w:line="240" w:lineRule="auto"/>
              <w:ind w:right="556"/>
              <w:rPr>
                <w:rFonts w:ascii="Times New Roman" w:eastAsia="Times New Roman" w:hAnsi="Times New Roman"/>
              </w:rPr>
            </w:pPr>
            <w:r>
              <w:rPr>
                <w:rFonts w:ascii="Times New Roman" w:eastAsia="Times New Roman" w:hAnsi="Times New Roman"/>
              </w:rPr>
              <w:t>Tel. Nr</w:t>
            </w:r>
            <w:r w:rsidR="0086418A" w:rsidRPr="0086418A">
              <w:rPr>
                <w:rFonts w:ascii="Times New Roman" w:eastAsia="Times New Roman" w:hAnsi="Times New Roman"/>
              </w:rPr>
              <w:t xml:space="preserve">. </w:t>
            </w:r>
            <w:r w:rsidR="009C5147">
              <w:rPr>
                <w:rFonts w:ascii="Times New Roman" w:eastAsia="Times New Roman" w:hAnsi="Times New Roman"/>
              </w:rPr>
              <w:t>+370</w:t>
            </w:r>
            <w:r>
              <w:rPr>
                <w:rFonts w:ascii="Times New Roman" w:eastAsia="Times New Roman" w:hAnsi="Times New Roman"/>
              </w:rPr>
              <w:t> 458 71284</w:t>
            </w:r>
          </w:p>
          <w:p w14:paraId="101A95DD" w14:textId="77777777" w:rsidR="00710BF3" w:rsidRDefault="0086418A" w:rsidP="0086418A">
            <w:pPr>
              <w:tabs>
                <w:tab w:val="left" w:pos="3479"/>
              </w:tabs>
              <w:spacing w:after="0" w:line="240" w:lineRule="auto"/>
              <w:ind w:right="556"/>
              <w:rPr>
                <w:rFonts w:ascii="Times New Roman" w:eastAsia="Times New Roman" w:hAnsi="Times New Roman"/>
              </w:rPr>
            </w:pPr>
            <w:r w:rsidRPr="0086418A">
              <w:rPr>
                <w:rFonts w:ascii="Times New Roman" w:eastAsia="Times New Roman" w:hAnsi="Times New Roman"/>
              </w:rPr>
              <w:t xml:space="preserve">el. p. </w:t>
            </w:r>
            <w:hyperlink r:id="rId15" w:history="1">
              <w:r w:rsidR="009C5147" w:rsidRPr="00F8105C">
                <w:rPr>
                  <w:rStyle w:val="Hipersaitas"/>
                  <w:rFonts w:ascii="Times New Roman" w:eastAsia="Times New Roman" w:hAnsi="Times New Roman"/>
                </w:rPr>
                <w:t>info@rokiskiosc.lt</w:t>
              </w:r>
            </w:hyperlink>
            <w:r w:rsidR="009C5147">
              <w:rPr>
                <w:rFonts w:ascii="Times New Roman" w:eastAsia="Times New Roman" w:hAnsi="Times New Roman"/>
              </w:rPr>
              <w:t xml:space="preserve">; </w:t>
            </w:r>
          </w:p>
          <w:p w14:paraId="03545D7E" w14:textId="6D19BB9B" w:rsidR="0086418A" w:rsidRDefault="009C5147" w:rsidP="0086418A">
            <w:pPr>
              <w:tabs>
                <w:tab w:val="left" w:pos="3479"/>
              </w:tabs>
              <w:spacing w:after="0" w:line="240" w:lineRule="auto"/>
              <w:ind w:right="556"/>
              <w:rPr>
                <w:rFonts w:ascii="Times New Roman" w:eastAsia="Times New Roman" w:hAnsi="Times New Roman"/>
              </w:rPr>
            </w:pPr>
            <w:r>
              <w:rPr>
                <w:rFonts w:ascii="Times New Roman" w:eastAsia="Times New Roman" w:hAnsi="Times New Roman"/>
              </w:rPr>
              <w:t>el.</w:t>
            </w:r>
            <w:r w:rsidR="00710BF3">
              <w:rPr>
                <w:rFonts w:ascii="Times New Roman" w:eastAsia="Times New Roman" w:hAnsi="Times New Roman"/>
              </w:rPr>
              <w:t xml:space="preserve"> </w:t>
            </w:r>
            <w:r>
              <w:rPr>
                <w:rFonts w:ascii="Times New Roman" w:eastAsia="Times New Roman" w:hAnsi="Times New Roman"/>
              </w:rPr>
              <w:t xml:space="preserve">p. PVM </w:t>
            </w:r>
            <w:r w:rsidR="00710BF3">
              <w:rPr>
                <w:rFonts w:ascii="Times New Roman" w:eastAsia="Times New Roman" w:hAnsi="Times New Roman"/>
              </w:rPr>
              <w:t xml:space="preserve">sąskaitai faktūrai pateikti: </w:t>
            </w:r>
            <w:hyperlink r:id="rId16" w:history="1">
              <w:r w:rsidR="00E37FDF" w:rsidRPr="00F8105C">
                <w:rPr>
                  <w:rStyle w:val="Hipersaitas"/>
                  <w:rFonts w:ascii="Times New Roman" w:eastAsia="Times New Roman" w:hAnsi="Times New Roman"/>
                </w:rPr>
                <w:t>g.kriviene@gmail.com</w:t>
              </w:r>
            </w:hyperlink>
          </w:p>
          <w:p w14:paraId="1E6AD319" w14:textId="77777777" w:rsidR="0086418A" w:rsidRPr="0086418A" w:rsidRDefault="0086418A" w:rsidP="0086418A">
            <w:pPr>
              <w:tabs>
                <w:tab w:val="left" w:pos="3479"/>
              </w:tabs>
              <w:spacing w:after="0" w:line="240" w:lineRule="auto"/>
              <w:ind w:right="556"/>
              <w:rPr>
                <w:rFonts w:ascii="Times New Roman" w:eastAsia="Times New Roman" w:hAnsi="Times New Roman"/>
              </w:rPr>
            </w:pPr>
          </w:p>
        </w:tc>
      </w:tr>
      <w:tr w:rsidR="0086418A" w:rsidRPr="0046137E" w14:paraId="337B86E0" w14:textId="77777777" w:rsidTr="00A30AD8">
        <w:trPr>
          <w:trHeight w:val="233"/>
        </w:trPr>
        <w:tc>
          <w:tcPr>
            <w:tcW w:w="2230" w:type="dxa"/>
            <w:vMerge/>
            <w:vAlign w:val="center"/>
          </w:tcPr>
          <w:p w14:paraId="108E3384" w14:textId="77777777" w:rsidR="0086418A" w:rsidRPr="0046137E" w:rsidRDefault="0086418A" w:rsidP="0086418A">
            <w:pPr>
              <w:keepNext/>
              <w:spacing w:after="0" w:line="240" w:lineRule="auto"/>
              <w:ind w:right="557"/>
              <w:jc w:val="center"/>
              <w:outlineLvl w:val="5"/>
              <w:rPr>
                <w:rFonts w:ascii="Times New Roman" w:eastAsia="Times New Roman" w:hAnsi="Times New Roman"/>
                <w:b/>
              </w:rPr>
            </w:pPr>
          </w:p>
        </w:tc>
        <w:tc>
          <w:tcPr>
            <w:tcW w:w="3827" w:type="dxa"/>
            <w:gridSpan w:val="2"/>
          </w:tcPr>
          <w:p w14:paraId="56935110" w14:textId="77777777" w:rsidR="0086418A" w:rsidRPr="0086418A" w:rsidRDefault="0086418A" w:rsidP="0086418A">
            <w:pPr>
              <w:numPr>
                <w:ilvl w:val="2"/>
                <w:numId w:val="2"/>
              </w:numPr>
              <w:tabs>
                <w:tab w:val="clear" w:pos="720"/>
                <w:tab w:val="num" w:pos="0"/>
                <w:tab w:val="num" w:pos="34"/>
                <w:tab w:val="left" w:pos="601"/>
              </w:tabs>
              <w:spacing w:after="0" w:line="240" w:lineRule="auto"/>
              <w:ind w:left="34" w:right="556" w:hanging="34"/>
              <w:rPr>
                <w:rFonts w:ascii="Times New Roman" w:eastAsia="Times New Roman" w:hAnsi="Times New Roman"/>
              </w:rPr>
            </w:pPr>
            <w:r w:rsidRPr="0086418A">
              <w:rPr>
                <w:rFonts w:ascii="Times New Roman" w:eastAsia="Times New Roman" w:hAnsi="Times New Roman"/>
              </w:rPr>
              <w:t>Juridinio asmens kodas / Gimimo data:</w:t>
            </w:r>
          </w:p>
          <w:p w14:paraId="5347BE4E" w14:textId="622239FE" w:rsidR="0086418A" w:rsidRPr="0086418A" w:rsidRDefault="009C5147" w:rsidP="0086418A">
            <w:pPr>
              <w:tabs>
                <w:tab w:val="num" w:pos="495"/>
                <w:tab w:val="left" w:pos="601"/>
              </w:tabs>
              <w:spacing w:after="0" w:line="240" w:lineRule="auto"/>
              <w:ind w:left="34" w:right="556"/>
              <w:rPr>
                <w:rFonts w:ascii="Times New Roman" w:eastAsia="Times New Roman" w:hAnsi="Times New Roman"/>
              </w:rPr>
            </w:pPr>
            <w:r>
              <w:rPr>
                <w:rFonts w:ascii="Times New Roman" w:eastAsia="Times New Roman" w:hAnsi="Times New Roman"/>
              </w:rPr>
              <w:t>300026051</w:t>
            </w:r>
          </w:p>
        </w:tc>
        <w:tc>
          <w:tcPr>
            <w:tcW w:w="4253" w:type="dxa"/>
          </w:tcPr>
          <w:p w14:paraId="7001687E" w14:textId="77777777" w:rsidR="0086418A" w:rsidRDefault="0086418A" w:rsidP="0086418A">
            <w:pPr>
              <w:spacing w:after="0" w:line="240" w:lineRule="auto"/>
              <w:rPr>
                <w:rFonts w:ascii="Times New Roman" w:eastAsia="Times New Roman" w:hAnsi="Times New Roman"/>
              </w:rPr>
            </w:pPr>
            <w:r w:rsidRPr="0086418A">
              <w:rPr>
                <w:rFonts w:ascii="Times New Roman" w:eastAsia="Times New Roman" w:hAnsi="Times New Roman"/>
              </w:rPr>
              <w:t xml:space="preserve">1.2.7. Atsiskaitomoji sąskaita, banko pavadinimas, banko kodas: </w:t>
            </w:r>
          </w:p>
          <w:p w14:paraId="025C8C35" w14:textId="49393862" w:rsidR="009C5147" w:rsidRPr="0086418A" w:rsidRDefault="009C5147" w:rsidP="0086418A">
            <w:pPr>
              <w:spacing w:after="0" w:line="240" w:lineRule="auto"/>
              <w:rPr>
                <w:rFonts w:ascii="Times New Roman" w:eastAsia="Times New Roman" w:hAnsi="Times New Roman"/>
              </w:rPr>
            </w:pPr>
            <w:r w:rsidRPr="009C5147">
              <w:rPr>
                <w:rFonts w:ascii="Times New Roman" w:eastAsia="Times New Roman" w:hAnsi="Times New Roman"/>
              </w:rPr>
              <w:t>LT95</w:t>
            </w:r>
            <w:r w:rsidR="005018B5">
              <w:rPr>
                <w:rFonts w:ascii="Times New Roman" w:eastAsia="Times New Roman" w:hAnsi="Times New Roman"/>
              </w:rPr>
              <w:t xml:space="preserve"> </w:t>
            </w:r>
            <w:r w:rsidRPr="009C5147">
              <w:rPr>
                <w:rFonts w:ascii="Times New Roman" w:eastAsia="Times New Roman" w:hAnsi="Times New Roman"/>
              </w:rPr>
              <w:t>4010</w:t>
            </w:r>
            <w:r w:rsidR="005018B5">
              <w:rPr>
                <w:rFonts w:ascii="Times New Roman" w:eastAsia="Times New Roman" w:hAnsi="Times New Roman"/>
              </w:rPr>
              <w:t xml:space="preserve"> </w:t>
            </w:r>
            <w:r w:rsidRPr="009C5147">
              <w:rPr>
                <w:rFonts w:ascii="Times New Roman" w:eastAsia="Times New Roman" w:hAnsi="Times New Roman"/>
              </w:rPr>
              <w:t>0415</w:t>
            </w:r>
            <w:r w:rsidR="005018B5">
              <w:rPr>
                <w:rFonts w:ascii="Times New Roman" w:eastAsia="Times New Roman" w:hAnsi="Times New Roman"/>
              </w:rPr>
              <w:t xml:space="preserve"> </w:t>
            </w:r>
            <w:r w:rsidRPr="009C5147">
              <w:rPr>
                <w:rFonts w:ascii="Times New Roman" w:eastAsia="Times New Roman" w:hAnsi="Times New Roman"/>
              </w:rPr>
              <w:t>0023</w:t>
            </w:r>
            <w:r w:rsidR="005018B5">
              <w:rPr>
                <w:rFonts w:ascii="Times New Roman" w:eastAsia="Times New Roman" w:hAnsi="Times New Roman"/>
              </w:rPr>
              <w:t xml:space="preserve"> </w:t>
            </w:r>
            <w:r w:rsidRPr="009C5147">
              <w:rPr>
                <w:rFonts w:ascii="Times New Roman" w:eastAsia="Times New Roman" w:hAnsi="Times New Roman"/>
              </w:rPr>
              <w:t>1421</w:t>
            </w:r>
            <w:r>
              <w:rPr>
                <w:rFonts w:ascii="Times New Roman" w:eastAsia="Times New Roman" w:hAnsi="Times New Roman"/>
              </w:rPr>
              <w:t xml:space="preserve">, </w:t>
            </w:r>
            <w:proofErr w:type="spellStart"/>
            <w:r>
              <w:rPr>
                <w:rFonts w:ascii="Times New Roman" w:eastAsia="Times New Roman" w:hAnsi="Times New Roman"/>
              </w:rPr>
              <w:t>Luminor</w:t>
            </w:r>
            <w:proofErr w:type="spellEnd"/>
            <w:r>
              <w:rPr>
                <w:rFonts w:ascii="Times New Roman" w:eastAsia="Times New Roman" w:hAnsi="Times New Roman"/>
              </w:rPr>
              <w:t xml:space="preserve"> bankas, kodas 40100</w:t>
            </w:r>
          </w:p>
        </w:tc>
      </w:tr>
      <w:tr w:rsidR="0086418A" w:rsidRPr="0046137E" w14:paraId="3E6FC758" w14:textId="77777777" w:rsidTr="00A30AD8">
        <w:trPr>
          <w:trHeight w:val="380"/>
        </w:trPr>
        <w:tc>
          <w:tcPr>
            <w:tcW w:w="2230" w:type="dxa"/>
            <w:vMerge/>
            <w:vAlign w:val="center"/>
          </w:tcPr>
          <w:p w14:paraId="24F20D01" w14:textId="77777777" w:rsidR="0086418A" w:rsidRPr="0046137E" w:rsidRDefault="0086418A" w:rsidP="0086418A">
            <w:pPr>
              <w:keepNext/>
              <w:spacing w:after="0" w:line="240" w:lineRule="auto"/>
              <w:ind w:right="557"/>
              <w:jc w:val="center"/>
              <w:outlineLvl w:val="5"/>
              <w:rPr>
                <w:rFonts w:ascii="Times New Roman" w:eastAsia="Times New Roman" w:hAnsi="Times New Roman"/>
                <w:b/>
              </w:rPr>
            </w:pPr>
          </w:p>
        </w:tc>
        <w:tc>
          <w:tcPr>
            <w:tcW w:w="3827" w:type="dxa"/>
            <w:gridSpan w:val="2"/>
          </w:tcPr>
          <w:p w14:paraId="166B6777" w14:textId="77777777" w:rsidR="0086418A" w:rsidRPr="0086418A" w:rsidRDefault="0086418A" w:rsidP="0086418A">
            <w:pPr>
              <w:numPr>
                <w:ilvl w:val="2"/>
                <w:numId w:val="2"/>
              </w:numPr>
              <w:tabs>
                <w:tab w:val="num" w:pos="601"/>
              </w:tabs>
              <w:spacing w:after="0" w:line="240" w:lineRule="auto"/>
              <w:ind w:right="556"/>
              <w:rPr>
                <w:rFonts w:ascii="Times New Roman" w:eastAsia="Times New Roman" w:hAnsi="Times New Roman"/>
              </w:rPr>
            </w:pPr>
            <w:r w:rsidRPr="0086418A">
              <w:rPr>
                <w:rFonts w:ascii="Times New Roman" w:eastAsia="Times New Roman" w:hAnsi="Times New Roman"/>
              </w:rPr>
              <w:t>PVM mokėtojo kodas:</w:t>
            </w:r>
          </w:p>
          <w:p w14:paraId="442E002D" w14:textId="7EB89A02" w:rsidR="0086418A" w:rsidRPr="0086418A" w:rsidRDefault="009C5147" w:rsidP="0086418A">
            <w:pPr>
              <w:tabs>
                <w:tab w:val="num" w:pos="720"/>
              </w:tabs>
              <w:spacing w:after="0" w:line="240" w:lineRule="auto"/>
              <w:ind w:right="556"/>
              <w:rPr>
                <w:rFonts w:ascii="Times New Roman" w:eastAsia="Times New Roman" w:hAnsi="Times New Roman"/>
              </w:rPr>
            </w:pPr>
            <w:r>
              <w:rPr>
                <w:rFonts w:ascii="Times New Roman" w:eastAsia="Times New Roman" w:hAnsi="Times New Roman"/>
              </w:rPr>
              <w:t>Ne PVM mokėtojas</w:t>
            </w:r>
          </w:p>
        </w:tc>
        <w:tc>
          <w:tcPr>
            <w:tcW w:w="4253" w:type="dxa"/>
          </w:tcPr>
          <w:p w14:paraId="3AB764F9" w14:textId="77777777" w:rsidR="0086418A" w:rsidRPr="0086418A" w:rsidRDefault="0086418A" w:rsidP="0086418A">
            <w:pPr>
              <w:spacing w:after="0" w:line="240" w:lineRule="auto"/>
              <w:rPr>
                <w:rFonts w:ascii="Times New Roman" w:eastAsia="Times New Roman" w:hAnsi="Times New Roman"/>
              </w:rPr>
            </w:pPr>
            <w:r w:rsidRPr="0086418A">
              <w:rPr>
                <w:rFonts w:ascii="Times New Roman" w:eastAsia="Times New Roman" w:hAnsi="Times New Roman"/>
              </w:rPr>
              <w:t>1.2.8. Atstovas (pareigos, vardas, pavardė):</w:t>
            </w:r>
          </w:p>
          <w:p w14:paraId="589DF293" w14:textId="72C72E47" w:rsidR="0086418A" w:rsidRPr="0086418A" w:rsidRDefault="009C5147" w:rsidP="0086418A">
            <w:pPr>
              <w:spacing w:after="0" w:line="240" w:lineRule="auto"/>
              <w:rPr>
                <w:rFonts w:ascii="Times New Roman" w:eastAsia="Times New Roman" w:hAnsi="Times New Roman"/>
              </w:rPr>
            </w:pPr>
            <w:r>
              <w:rPr>
                <w:rFonts w:ascii="Times New Roman" w:eastAsia="Times New Roman" w:hAnsi="Times New Roman"/>
              </w:rPr>
              <w:t>Direktorė Elinga Mikulėnienė</w:t>
            </w:r>
          </w:p>
        </w:tc>
      </w:tr>
      <w:tr w:rsidR="0086418A" w:rsidRPr="0046137E" w14:paraId="18DF3945" w14:textId="77777777" w:rsidTr="00A30AD8">
        <w:trPr>
          <w:trHeight w:val="233"/>
        </w:trPr>
        <w:tc>
          <w:tcPr>
            <w:tcW w:w="2230" w:type="dxa"/>
            <w:vMerge/>
            <w:vAlign w:val="center"/>
          </w:tcPr>
          <w:p w14:paraId="613F61EB" w14:textId="77777777" w:rsidR="0086418A" w:rsidRPr="0046137E" w:rsidRDefault="0086418A" w:rsidP="0086418A">
            <w:pPr>
              <w:keepNext/>
              <w:spacing w:after="0" w:line="240" w:lineRule="auto"/>
              <w:ind w:right="557"/>
              <w:jc w:val="center"/>
              <w:outlineLvl w:val="5"/>
              <w:rPr>
                <w:rFonts w:ascii="Times New Roman" w:eastAsia="Times New Roman" w:hAnsi="Times New Roman"/>
                <w:b/>
              </w:rPr>
            </w:pPr>
          </w:p>
        </w:tc>
        <w:tc>
          <w:tcPr>
            <w:tcW w:w="3827" w:type="dxa"/>
            <w:gridSpan w:val="2"/>
          </w:tcPr>
          <w:p w14:paraId="28A96798" w14:textId="77777777" w:rsidR="0086418A" w:rsidRPr="0086418A" w:rsidRDefault="0086418A" w:rsidP="0086418A">
            <w:pPr>
              <w:numPr>
                <w:ilvl w:val="2"/>
                <w:numId w:val="2"/>
              </w:numPr>
              <w:tabs>
                <w:tab w:val="clear" w:pos="720"/>
                <w:tab w:val="num" w:pos="34"/>
                <w:tab w:val="left" w:pos="601"/>
              </w:tabs>
              <w:spacing w:after="0" w:line="240" w:lineRule="auto"/>
              <w:ind w:left="0" w:right="556" w:firstLine="0"/>
              <w:rPr>
                <w:rFonts w:ascii="Times New Roman" w:eastAsia="Times New Roman" w:hAnsi="Times New Roman"/>
              </w:rPr>
            </w:pPr>
            <w:r w:rsidRPr="0086418A">
              <w:rPr>
                <w:rFonts w:ascii="Times New Roman" w:eastAsia="Times New Roman" w:hAnsi="Times New Roman"/>
              </w:rPr>
              <w:t>Buveinės adresas</w:t>
            </w:r>
            <w:r w:rsidRPr="0086418A">
              <w:rPr>
                <w:rFonts w:ascii="Times New Roman" w:eastAsia="Times New Roman" w:hAnsi="Times New Roman"/>
                <w:vertAlign w:val="superscript"/>
              </w:rPr>
              <w:footnoteReference w:id="1"/>
            </w:r>
            <w:r w:rsidRPr="0086418A">
              <w:rPr>
                <w:rFonts w:ascii="Times New Roman" w:eastAsia="Times New Roman" w:hAnsi="Times New Roman"/>
              </w:rPr>
              <w:t xml:space="preserve"> / Gyvenamasis adresas:</w:t>
            </w:r>
          </w:p>
          <w:p w14:paraId="25BE5945" w14:textId="32ECB09D" w:rsidR="0086418A" w:rsidRPr="0086418A" w:rsidRDefault="009C5147" w:rsidP="0086418A">
            <w:pPr>
              <w:tabs>
                <w:tab w:val="left" w:pos="601"/>
              </w:tabs>
              <w:spacing w:after="0" w:line="240" w:lineRule="auto"/>
              <w:ind w:right="556"/>
              <w:rPr>
                <w:rFonts w:ascii="Times New Roman" w:eastAsia="Times New Roman" w:hAnsi="Times New Roman"/>
              </w:rPr>
            </w:pPr>
            <w:r>
              <w:rPr>
                <w:rFonts w:ascii="Times New Roman" w:eastAsia="Times New Roman" w:hAnsi="Times New Roman"/>
              </w:rPr>
              <w:t>P. Širvio g. 1, 42155 Rokiškis</w:t>
            </w:r>
          </w:p>
        </w:tc>
        <w:tc>
          <w:tcPr>
            <w:tcW w:w="4253" w:type="dxa"/>
          </w:tcPr>
          <w:p w14:paraId="4D7925A5" w14:textId="77777777" w:rsidR="0086418A" w:rsidRPr="0086418A" w:rsidRDefault="0086418A" w:rsidP="0086418A">
            <w:pPr>
              <w:spacing w:after="0" w:line="240" w:lineRule="auto"/>
              <w:rPr>
                <w:rFonts w:ascii="Times New Roman" w:eastAsia="Times New Roman" w:hAnsi="Times New Roman"/>
              </w:rPr>
            </w:pPr>
            <w:r w:rsidRPr="0086418A">
              <w:rPr>
                <w:rFonts w:ascii="Times New Roman" w:eastAsia="Times New Roman" w:hAnsi="Times New Roman"/>
              </w:rPr>
              <w:t>1.2.9. Atstovavimo pagrindas (</w:t>
            </w:r>
            <w:proofErr w:type="spellStart"/>
            <w:r w:rsidRPr="0086418A">
              <w:rPr>
                <w:rFonts w:ascii="Times New Roman" w:eastAsia="Times New Roman" w:hAnsi="Times New Roman"/>
              </w:rPr>
              <w:t>dok</w:t>
            </w:r>
            <w:proofErr w:type="spellEnd"/>
            <w:r w:rsidRPr="0086418A">
              <w:rPr>
                <w:rFonts w:ascii="Times New Roman" w:eastAsia="Times New Roman" w:hAnsi="Times New Roman"/>
              </w:rPr>
              <w:t>.):</w:t>
            </w:r>
          </w:p>
          <w:p w14:paraId="717B0E44" w14:textId="3876C793" w:rsidR="0086418A" w:rsidRPr="0086418A" w:rsidRDefault="009C5147" w:rsidP="0086418A">
            <w:pPr>
              <w:spacing w:after="0" w:line="240" w:lineRule="auto"/>
              <w:rPr>
                <w:rFonts w:ascii="Times New Roman" w:eastAsia="Times New Roman" w:hAnsi="Times New Roman"/>
              </w:rPr>
            </w:pPr>
            <w:r>
              <w:rPr>
                <w:rFonts w:ascii="Times New Roman" w:eastAsia="Times New Roman" w:hAnsi="Times New Roman"/>
              </w:rPr>
              <w:t>Rokiškio rajono savivaldybės švietimo centro nuostatai</w:t>
            </w:r>
            <w:r w:rsidR="00710BF3">
              <w:rPr>
                <w:rFonts w:ascii="Times New Roman" w:eastAsia="Times New Roman" w:hAnsi="Times New Roman"/>
              </w:rPr>
              <w:t xml:space="preserve">, patvirtinti </w:t>
            </w:r>
            <w:r w:rsidR="00710BF3" w:rsidRPr="00710BF3">
              <w:rPr>
                <w:rFonts w:ascii="Times New Roman" w:eastAsia="Times New Roman" w:hAnsi="Times New Roman"/>
              </w:rPr>
              <w:t>Rokiškio rajono savivaldybės tarybos 2025 m. birželio 26 d. sprendimu Nr. TS-211</w:t>
            </w:r>
          </w:p>
        </w:tc>
      </w:tr>
      <w:tr w:rsidR="0086418A" w:rsidRPr="0046137E" w14:paraId="016B1BB4" w14:textId="77777777" w:rsidTr="00A30AD8">
        <w:trPr>
          <w:trHeight w:val="580"/>
        </w:trPr>
        <w:tc>
          <w:tcPr>
            <w:tcW w:w="2230" w:type="dxa"/>
            <w:vMerge/>
            <w:vAlign w:val="center"/>
          </w:tcPr>
          <w:p w14:paraId="46A4DB91" w14:textId="77777777" w:rsidR="0086418A" w:rsidRPr="0046137E" w:rsidRDefault="0086418A" w:rsidP="0086418A">
            <w:pPr>
              <w:keepNext/>
              <w:spacing w:after="0" w:line="240" w:lineRule="auto"/>
              <w:ind w:right="557"/>
              <w:jc w:val="center"/>
              <w:outlineLvl w:val="5"/>
              <w:rPr>
                <w:rFonts w:ascii="Times New Roman" w:eastAsia="Times New Roman" w:hAnsi="Times New Roman"/>
                <w:b/>
              </w:rPr>
            </w:pPr>
          </w:p>
        </w:tc>
        <w:tc>
          <w:tcPr>
            <w:tcW w:w="3827" w:type="dxa"/>
            <w:gridSpan w:val="2"/>
          </w:tcPr>
          <w:p w14:paraId="3BA615F1" w14:textId="77777777" w:rsidR="0086418A" w:rsidRPr="0086418A" w:rsidRDefault="0086418A" w:rsidP="0086418A">
            <w:pPr>
              <w:numPr>
                <w:ilvl w:val="2"/>
                <w:numId w:val="2"/>
              </w:numPr>
              <w:tabs>
                <w:tab w:val="num" w:pos="0"/>
                <w:tab w:val="num" w:pos="601"/>
              </w:tabs>
              <w:spacing w:after="0" w:line="240" w:lineRule="auto"/>
              <w:ind w:right="556"/>
              <w:rPr>
                <w:rFonts w:ascii="Times New Roman" w:eastAsia="Times New Roman" w:hAnsi="Times New Roman"/>
              </w:rPr>
            </w:pPr>
            <w:r w:rsidRPr="0086418A">
              <w:rPr>
                <w:rFonts w:ascii="Times New Roman" w:eastAsia="Times New Roman" w:hAnsi="Times New Roman"/>
              </w:rPr>
              <w:t>Korespondencijos adresas:</w:t>
            </w:r>
          </w:p>
          <w:p w14:paraId="292C431F" w14:textId="2825DAE3" w:rsidR="0086418A" w:rsidRPr="0086418A" w:rsidRDefault="009C5147" w:rsidP="0086418A">
            <w:pPr>
              <w:tabs>
                <w:tab w:val="num" w:pos="601"/>
              </w:tabs>
              <w:spacing w:after="0" w:line="240" w:lineRule="auto"/>
              <w:ind w:right="556"/>
              <w:rPr>
                <w:rFonts w:ascii="Times New Roman" w:eastAsia="Times New Roman" w:hAnsi="Times New Roman"/>
              </w:rPr>
            </w:pPr>
            <w:r w:rsidRPr="009C5147">
              <w:rPr>
                <w:rFonts w:ascii="Times New Roman" w:eastAsia="Times New Roman" w:hAnsi="Times New Roman"/>
              </w:rPr>
              <w:t xml:space="preserve">P. Širvio g. 1, </w:t>
            </w:r>
            <w:r>
              <w:rPr>
                <w:rFonts w:ascii="Times New Roman" w:eastAsia="Times New Roman" w:hAnsi="Times New Roman"/>
              </w:rPr>
              <w:t>LT-</w:t>
            </w:r>
            <w:r w:rsidRPr="009C5147">
              <w:rPr>
                <w:rFonts w:ascii="Times New Roman" w:eastAsia="Times New Roman" w:hAnsi="Times New Roman"/>
              </w:rPr>
              <w:t>42155 Rokiškis</w:t>
            </w:r>
          </w:p>
        </w:tc>
        <w:tc>
          <w:tcPr>
            <w:tcW w:w="4253" w:type="dxa"/>
          </w:tcPr>
          <w:p w14:paraId="6DA480B6" w14:textId="77777777" w:rsidR="0086418A" w:rsidRDefault="0086418A" w:rsidP="0086418A">
            <w:pPr>
              <w:spacing w:after="0" w:line="240" w:lineRule="auto"/>
              <w:rPr>
                <w:rFonts w:ascii="Times New Roman" w:eastAsia="Times New Roman" w:hAnsi="Times New Roman"/>
              </w:rPr>
            </w:pPr>
            <w:r w:rsidRPr="0086418A">
              <w:rPr>
                <w:rFonts w:ascii="Times New Roman" w:eastAsia="Times New Roman" w:hAnsi="Times New Roman"/>
              </w:rPr>
              <w:t>1.2.10. Atsakingasis darbuotojas ryšiams palaikyti (pareigos, vardas, pavardė) ir jo  telefonas, elektroninis paštas:</w:t>
            </w:r>
          </w:p>
          <w:p w14:paraId="03C04030" w14:textId="07B323F0" w:rsidR="0086418A" w:rsidRPr="00710BF3" w:rsidRDefault="009C5147" w:rsidP="00710BF3">
            <w:pPr>
              <w:spacing w:after="0" w:line="240" w:lineRule="auto"/>
              <w:rPr>
                <w:rFonts w:ascii="Times New Roman" w:eastAsia="Times New Roman" w:hAnsi="Times New Roman"/>
              </w:rPr>
            </w:pPr>
            <w:r>
              <w:rPr>
                <w:rFonts w:ascii="Times New Roman" w:eastAsia="Times New Roman" w:hAnsi="Times New Roman"/>
              </w:rPr>
              <w:t>Metodininkė Gaiva Krivienė, tel. +37061535738, el. p. g.kriviene@</w:t>
            </w:r>
            <w:r w:rsidR="00E37FDF">
              <w:rPr>
                <w:rFonts w:ascii="Times New Roman" w:eastAsia="Times New Roman" w:hAnsi="Times New Roman"/>
              </w:rPr>
              <w:t>gmail.com</w:t>
            </w:r>
          </w:p>
        </w:tc>
      </w:tr>
      <w:tr w:rsidR="0086418A" w:rsidRPr="0046137E" w14:paraId="614F46BA" w14:textId="77777777" w:rsidTr="00902FDE">
        <w:trPr>
          <w:trHeight w:val="580"/>
        </w:trPr>
        <w:tc>
          <w:tcPr>
            <w:tcW w:w="2230" w:type="dxa"/>
            <w:vMerge/>
            <w:vAlign w:val="center"/>
          </w:tcPr>
          <w:p w14:paraId="05126697" w14:textId="77777777" w:rsidR="0086418A" w:rsidRPr="0046137E" w:rsidRDefault="0086418A" w:rsidP="0086418A">
            <w:pPr>
              <w:keepNext/>
              <w:spacing w:after="0" w:line="240" w:lineRule="auto"/>
              <w:ind w:right="557"/>
              <w:jc w:val="center"/>
              <w:outlineLvl w:val="5"/>
              <w:rPr>
                <w:rFonts w:ascii="Times New Roman" w:eastAsia="Times New Roman" w:hAnsi="Times New Roman"/>
                <w:b/>
              </w:rPr>
            </w:pPr>
          </w:p>
        </w:tc>
        <w:tc>
          <w:tcPr>
            <w:tcW w:w="8080" w:type="dxa"/>
            <w:gridSpan w:val="3"/>
          </w:tcPr>
          <w:p w14:paraId="2DF66A0D" w14:textId="2C9029D5" w:rsidR="0086418A" w:rsidRPr="0086418A" w:rsidRDefault="0086418A" w:rsidP="0086418A">
            <w:pPr>
              <w:spacing w:after="0" w:line="240" w:lineRule="auto"/>
              <w:rPr>
                <w:rFonts w:ascii="Times New Roman" w:eastAsia="Times New Roman" w:hAnsi="Times New Roman"/>
              </w:rPr>
            </w:pPr>
            <w:r w:rsidRPr="0086418A">
              <w:rPr>
                <w:rFonts w:ascii="Times New Roman" w:eastAsia="Times New Roman" w:hAnsi="Times New Roman"/>
              </w:rPr>
              <w:t>1.2.11. Pagrindinis savitarnos naudotojas-administratorius</w:t>
            </w:r>
            <w:r w:rsidRPr="0086418A">
              <w:rPr>
                <w:rStyle w:val="Puslapioinaosnuoroda"/>
                <w:rFonts w:ascii="Times New Roman" w:eastAsia="Times New Roman" w:hAnsi="Times New Roman"/>
              </w:rPr>
              <w:footnoteReference w:id="2"/>
            </w:r>
            <w:r w:rsidRPr="0086418A">
              <w:rPr>
                <w:rFonts w:ascii="Times New Roman" w:eastAsia="Times New Roman" w:hAnsi="Times New Roman"/>
              </w:rPr>
              <w:t xml:space="preserve">, kuris turi teisę savitarnoje kurti paskyras papildomiems Užsakovo naudotojams (vardas, pavardė, telefonas el. paštas): </w:t>
            </w:r>
            <w:r w:rsidR="009C5147" w:rsidRPr="009C5147">
              <w:rPr>
                <w:rFonts w:ascii="Times New Roman" w:eastAsia="Times New Roman" w:hAnsi="Times New Roman"/>
              </w:rPr>
              <w:t>Gaiva Krivienė, tel. +37061535738, el. p. g.kriviene@</w:t>
            </w:r>
            <w:r w:rsidR="00E37FDF">
              <w:rPr>
                <w:rFonts w:ascii="Times New Roman" w:eastAsia="Times New Roman" w:hAnsi="Times New Roman"/>
              </w:rPr>
              <w:t>gmail.com</w:t>
            </w:r>
          </w:p>
        </w:tc>
      </w:tr>
      <w:tr w:rsidR="00730C32" w:rsidRPr="0046137E" w14:paraId="2CE661BB" w14:textId="77777777" w:rsidTr="00730C32">
        <w:trPr>
          <w:trHeight w:val="279"/>
        </w:trPr>
        <w:tc>
          <w:tcPr>
            <w:tcW w:w="10310" w:type="dxa"/>
            <w:gridSpan w:val="4"/>
          </w:tcPr>
          <w:p w14:paraId="39592B7E" w14:textId="77777777" w:rsidR="00730C32" w:rsidRPr="0046137E" w:rsidRDefault="00730C32" w:rsidP="00730C32">
            <w:pPr>
              <w:spacing w:after="0" w:line="240" w:lineRule="auto"/>
              <w:ind w:right="556"/>
              <w:jc w:val="both"/>
              <w:rPr>
                <w:rFonts w:ascii="Times New Roman" w:eastAsia="Times New Roman" w:hAnsi="Times New Roman"/>
              </w:rPr>
            </w:pPr>
            <w:r w:rsidRPr="0046137E">
              <w:rPr>
                <w:rFonts w:ascii="Times New Roman" w:eastAsia="Times New Roman" w:hAnsi="Times New Roman"/>
                <w:b/>
              </w:rPr>
              <w:t>2. PAŠTO PASLAUGŲ TEIKIMAS</w:t>
            </w:r>
          </w:p>
        </w:tc>
      </w:tr>
      <w:tr w:rsidR="009B2743" w:rsidRPr="0046137E" w14:paraId="46A95FEE" w14:textId="77777777" w:rsidTr="00A30AD8">
        <w:trPr>
          <w:trHeight w:val="510"/>
        </w:trPr>
        <w:tc>
          <w:tcPr>
            <w:tcW w:w="2230" w:type="dxa"/>
            <w:vMerge w:val="restart"/>
          </w:tcPr>
          <w:p w14:paraId="1D401E6C" w14:textId="77777777" w:rsidR="009B2743" w:rsidRPr="0046137E" w:rsidRDefault="009B2743" w:rsidP="009B2743">
            <w:pPr>
              <w:tabs>
                <w:tab w:val="num" w:pos="612"/>
              </w:tabs>
              <w:spacing w:after="0" w:line="240" w:lineRule="auto"/>
              <w:ind w:right="557"/>
              <w:rPr>
                <w:rFonts w:ascii="Times New Roman" w:eastAsia="Times New Roman" w:hAnsi="Times New Roman"/>
              </w:rPr>
            </w:pPr>
            <w:r w:rsidRPr="0046137E">
              <w:rPr>
                <w:rFonts w:ascii="Times New Roman" w:eastAsia="Times New Roman" w:hAnsi="Times New Roman"/>
              </w:rPr>
              <w:t>2.</w:t>
            </w:r>
            <w:r w:rsidR="00730C32" w:rsidRPr="0046137E">
              <w:rPr>
                <w:rFonts w:ascii="Times New Roman" w:eastAsia="Times New Roman" w:hAnsi="Times New Roman"/>
              </w:rPr>
              <w:t>1</w:t>
            </w:r>
            <w:r w:rsidRPr="0046137E">
              <w:rPr>
                <w:rFonts w:ascii="Times New Roman" w:eastAsia="Times New Roman" w:hAnsi="Times New Roman"/>
              </w:rPr>
              <w:t>. Pašto siuntų paėmimo</w:t>
            </w:r>
            <w:r w:rsidR="00305E5A">
              <w:rPr>
                <w:rFonts w:ascii="Times New Roman" w:eastAsia="Times New Roman" w:hAnsi="Times New Roman"/>
              </w:rPr>
              <w:t xml:space="preserve"> (priėmimo) ir pateikimo vieta </w:t>
            </w:r>
          </w:p>
        </w:tc>
        <w:tc>
          <w:tcPr>
            <w:tcW w:w="3827" w:type="dxa"/>
            <w:gridSpan w:val="2"/>
          </w:tcPr>
          <w:p w14:paraId="3FDBE6C2" w14:textId="77777777" w:rsidR="009B2743" w:rsidRPr="0046137E" w:rsidRDefault="009B2743" w:rsidP="009B2743">
            <w:pPr>
              <w:spacing w:after="0" w:line="240" w:lineRule="auto"/>
              <w:ind w:right="557"/>
              <w:rPr>
                <w:rFonts w:ascii="Times New Roman" w:eastAsia="Times New Roman" w:hAnsi="Times New Roman"/>
                <w:i/>
              </w:rPr>
            </w:pPr>
            <w:r w:rsidRPr="0046137E">
              <w:rPr>
                <w:rFonts w:ascii="Times New Roman" w:eastAsia="Times New Roman" w:hAnsi="Times New Roman"/>
              </w:rPr>
              <w:t>2.</w:t>
            </w:r>
            <w:r w:rsidR="00730C32" w:rsidRPr="0046137E">
              <w:rPr>
                <w:rFonts w:ascii="Times New Roman" w:eastAsia="Times New Roman" w:hAnsi="Times New Roman"/>
              </w:rPr>
              <w:t>1</w:t>
            </w:r>
            <w:r w:rsidRPr="0046137E">
              <w:rPr>
                <w:rFonts w:ascii="Times New Roman" w:eastAsia="Times New Roman" w:hAnsi="Times New Roman"/>
              </w:rPr>
              <w:t>.1. Užsakovo pašto siuntų dėžės įrengimo adresas</w:t>
            </w:r>
          </w:p>
        </w:tc>
        <w:tc>
          <w:tcPr>
            <w:tcW w:w="4253" w:type="dxa"/>
          </w:tcPr>
          <w:p w14:paraId="72306BED" w14:textId="77777777" w:rsidR="009B2743" w:rsidRPr="0062658B" w:rsidRDefault="001F624C" w:rsidP="009B2743">
            <w:pPr>
              <w:spacing w:after="0" w:line="240" w:lineRule="auto"/>
              <w:ind w:right="557"/>
              <w:rPr>
                <w:rFonts w:ascii="Times New Roman" w:eastAsia="Times New Roman" w:hAnsi="Times New Roman"/>
                <w:color w:val="000000"/>
              </w:rPr>
            </w:pPr>
            <w:r w:rsidRPr="0062658B">
              <w:rPr>
                <w:rFonts w:ascii="Times New Roman" w:eastAsia="Times New Roman" w:hAnsi="Times New Roman"/>
                <w:color w:val="000000"/>
              </w:rPr>
              <w:t>Netaikoma</w:t>
            </w:r>
          </w:p>
        </w:tc>
      </w:tr>
      <w:tr w:rsidR="00447D95" w:rsidRPr="0046137E" w14:paraId="1C0AE01B" w14:textId="77777777" w:rsidTr="00305E5A">
        <w:trPr>
          <w:trHeight w:val="683"/>
        </w:trPr>
        <w:tc>
          <w:tcPr>
            <w:tcW w:w="2230" w:type="dxa"/>
            <w:vMerge/>
            <w:vAlign w:val="center"/>
          </w:tcPr>
          <w:p w14:paraId="6AD1F89D" w14:textId="77777777" w:rsidR="00447D95" w:rsidRPr="0046137E" w:rsidRDefault="00447D95" w:rsidP="009B2743">
            <w:pPr>
              <w:tabs>
                <w:tab w:val="num" w:pos="612"/>
              </w:tabs>
              <w:spacing w:after="0" w:line="240" w:lineRule="auto"/>
              <w:ind w:right="557"/>
              <w:rPr>
                <w:rFonts w:ascii="Times New Roman" w:eastAsia="Times New Roman" w:hAnsi="Times New Roman"/>
              </w:rPr>
            </w:pPr>
          </w:p>
        </w:tc>
        <w:tc>
          <w:tcPr>
            <w:tcW w:w="3827" w:type="dxa"/>
            <w:gridSpan w:val="2"/>
          </w:tcPr>
          <w:p w14:paraId="143B7FFF" w14:textId="77777777" w:rsidR="00447D95" w:rsidRPr="0046137E" w:rsidRDefault="00447D95" w:rsidP="009B2743">
            <w:pPr>
              <w:spacing w:after="0" w:line="240" w:lineRule="auto"/>
              <w:ind w:right="557"/>
              <w:rPr>
                <w:rFonts w:ascii="Times New Roman" w:eastAsia="Times New Roman" w:hAnsi="Times New Roman"/>
                <w:i/>
              </w:rPr>
            </w:pPr>
            <w:r w:rsidRPr="0046137E">
              <w:rPr>
                <w:rFonts w:ascii="Times New Roman" w:eastAsia="Times New Roman" w:hAnsi="Times New Roman"/>
              </w:rPr>
              <w:t>2.</w:t>
            </w:r>
            <w:r w:rsidR="00730C32" w:rsidRPr="0046137E">
              <w:rPr>
                <w:rFonts w:ascii="Times New Roman" w:eastAsia="Times New Roman" w:hAnsi="Times New Roman"/>
              </w:rPr>
              <w:t>1</w:t>
            </w:r>
            <w:r w:rsidRPr="0046137E">
              <w:rPr>
                <w:rFonts w:ascii="Times New Roman" w:eastAsia="Times New Roman" w:hAnsi="Times New Roman"/>
              </w:rPr>
              <w:t>.2. Vykdytojo paštas (pavadinimas, adresas)</w:t>
            </w:r>
          </w:p>
        </w:tc>
        <w:tc>
          <w:tcPr>
            <w:tcW w:w="4253" w:type="dxa"/>
          </w:tcPr>
          <w:p w14:paraId="49AA0EE9" w14:textId="77777777" w:rsidR="00447D95" w:rsidRPr="00007E79" w:rsidRDefault="00007E79" w:rsidP="009B2743">
            <w:pPr>
              <w:spacing w:after="0" w:line="240" w:lineRule="auto"/>
              <w:ind w:right="557"/>
              <w:rPr>
                <w:rFonts w:ascii="Times New Roman" w:eastAsia="Times New Roman" w:hAnsi="Times New Roman"/>
              </w:rPr>
            </w:pPr>
            <w:r w:rsidRPr="00007E79">
              <w:rPr>
                <w:rFonts w:ascii="Times New Roman" w:eastAsia="Times New Roman" w:hAnsi="Times New Roman"/>
              </w:rPr>
              <w:t xml:space="preserve">Visi Lietuvos paštai pateikiami </w:t>
            </w:r>
            <w:r w:rsidRPr="0046137E">
              <w:rPr>
                <w:rFonts w:ascii="Times New Roman" w:hAnsi="Times New Roman"/>
              </w:rPr>
              <w:t xml:space="preserve">internetiniame tinklalapyje </w:t>
            </w:r>
            <w:r w:rsidRPr="00007E79">
              <w:rPr>
                <w:rFonts w:ascii="Times New Roman" w:hAnsi="Times New Roman"/>
                <w:u w:val="single"/>
              </w:rPr>
              <w:t>www.lietu</w:t>
            </w:r>
            <w:r w:rsidR="00473C63">
              <w:rPr>
                <w:rFonts w:ascii="Times New Roman" w:hAnsi="Times New Roman"/>
                <w:u w:val="single"/>
              </w:rPr>
              <w:t>vospaštas.lt</w:t>
            </w:r>
          </w:p>
        </w:tc>
      </w:tr>
      <w:tr w:rsidR="00C90007" w:rsidRPr="0046137E" w14:paraId="1ACCAA09" w14:textId="77777777" w:rsidTr="0062757B">
        <w:trPr>
          <w:trHeight w:val="240"/>
        </w:trPr>
        <w:tc>
          <w:tcPr>
            <w:tcW w:w="10310" w:type="dxa"/>
            <w:gridSpan w:val="4"/>
            <w:vAlign w:val="center"/>
          </w:tcPr>
          <w:p w14:paraId="68442F04" w14:textId="77777777" w:rsidR="00C90007" w:rsidRPr="0046137E" w:rsidRDefault="00C90007" w:rsidP="00C90007">
            <w:pPr>
              <w:tabs>
                <w:tab w:val="left" w:pos="1056"/>
              </w:tabs>
              <w:spacing w:after="0" w:line="240" w:lineRule="auto"/>
              <w:ind w:right="557"/>
              <w:jc w:val="both"/>
              <w:rPr>
                <w:rFonts w:ascii="Times New Roman" w:eastAsia="Times New Roman" w:hAnsi="Times New Roman"/>
                <w:b/>
              </w:rPr>
            </w:pPr>
            <w:r w:rsidRPr="0046137E">
              <w:rPr>
                <w:rFonts w:ascii="Times New Roman" w:eastAsia="Times New Roman" w:hAnsi="Times New Roman"/>
                <w:b/>
              </w:rPr>
              <w:t>3. SUTARTIES ĮSIGALIOJIMAS</w:t>
            </w:r>
          </w:p>
        </w:tc>
      </w:tr>
      <w:tr w:rsidR="00457D7C" w:rsidRPr="0046137E" w14:paraId="1BE769F2" w14:textId="77777777" w:rsidTr="0062757B">
        <w:trPr>
          <w:trHeight w:val="513"/>
        </w:trPr>
        <w:tc>
          <w:tcPr>
            <w:tcW w:w="2230" w:type="dxa"/>
          </w:tcPr>
          <w:p w14:paraId="38A3DF3B" w14:textId="77777777" w:rsidR="00457D7C" w:rsidRPr="0046137E" w:rsidRDefault="00457D7C" w:rsidP="0066556C">
            <w:pPr>
              <w:tabs>
                <w:tab w:val="left" w:pos="432"/>
              </w:tabs>
              <w:spacing w:after="0" w:line="240" w:lineRule="auto"/>
              <w:ind w:right="34"/>
              <w:rPr>
                <w:rFonts w:ascii="Times New Roman" w:eastAsia="Times New Roman" w:hAnsi="Times New Roman"/>
              </w:rPr>
            </w:pPr>
            <w:r w:rsidRPr="0046137E">
              <w:rPr>
                <w:rFonts w:ascii="Times New Roman" w:eastAsia="Times New Roman" w:hAnsi="Times New Roman"/>
              </w:rPr>
              <w:t>3.1. Sutarties įsigaliojimo data</w:t>
            </w:r>
          </w:p>
        </w:tc>
        <w:tc>
          <w:tcPr>
            <w:tcW w:w="8080" w:type="dxa"/>
            <w:gridSpan w:val="3"/>
          </w:tcPr>
          <w:p w14:paraId="01B7AA9C" w14:textId="77777777" w:rsidR="0046137E" w:rsidRPr="0046137E" w:rsidRDefault="0046137E" w:rsidP="00CD4D1B">
            <w:pPr>
              <w:tabs>
                <w:tab w:val="left" w:pos="432"/>
              </w:tabs>
              <w:spacing w:after="0" w:line="240" w:lineRule="auto"/>
              <w:ind w:right="557"/>
              <w:rPr>
                <w:rFonts w:ascii="Times New Roman" w:eastAsia="Times New Roman" w:hAnsi="Times New Roman"/>
                <w:i/>
                <w:sz w:val="18"/>
                <w:szCs w:val="18"/>
              </w:rPr>
            </w:pPr>
          </w:p>
          <w:p w14:paraId="7E18E3C8" w14:textId="1D3EBE30" w:rsidR="00457D7C" w:rsidRPr="0066556C" w:rsidRDefault="00457D7C" w:rsidP="0046137E">
            <w:pPr>
              <w:tabs>
                <w:tab w:val="left" w:pos="432"/>
              </w:tabs>
              <w:spacing w:after="0" w:line="240" w:lineRule="auto"/>
              <w:ind w:right="557"/>
              <w:rPr>
                <w:rFonts w:ascii="Times New Roman" w:eastAsia="Times New Roman" w:hAnsi="Times New Roman"/>
                <w:i/>
              </w:rPr>
            </w:pPr>
          </w:p>
        </w:tc>
      </w:tr>
      <w:tr w:rsidR="00457D7C" w:rsidRPr="0046137E" w14:paraId="58FF776A" w14:textId="77777777" w:rsidTr="0062757B">
        <w:tblPrEx>
          <w:tblLook w:val="01E0" w:firstRow="1" w:lastRow="1" w:firstColumn="1" w:lastColumn="1" w:noHBand="0" w:noVBand="0"/>
        </w:tblPrEx>
        <w:trPr>
          <w:trHeight w:val="155"/>
        </w:trPr>
        <w:tc>
          <w:tcPr>
            <w:tcW w:w="10310" w:type="dxa"/>
            <w:gridSpan w:val="4"/>
            <w:vAlign w:val="center"/>
          </w:tcPr>
          <w:p w14:paraId="17D81DE4" w14:textId="77777777" w:rsidR="00457D7C" w:rsidRPr="0046137E" w:rsidRDefault="00457D7C" w:rsidP="00457D7C">
            <w:pPr>
              <w:spacing w:after="0" w:line="240" w:lineRule="auto"/>
              <w:ind w:right="72"/>
              <w:rPr>
                <w:rFonts w:ascii="Times New Roman" w:eastAsia="Times New Roman" w:hAnsi="Times New Roman"/>
                <w:b/>
              </w:rPr>
            </w:pPr>
            <w:r w:rsidRPr="0046137E">
              <w:rPr>
                <w:rFonts w:ascii="Times New Roman" w:eastAsia="Times New Roman" w:hAnsi="Times New Roman"/>
                <w:b/>
              </w:rPr>
              <w:t>4. BENDROSIOS DALIES PAKEITIMAI IR KITOS SĄLYGOS</w:t>
            </w:r>
          </w:p>
        </w:tc>
      </w:tr>
      <w:tr w:rsidR="00457D7C" w:rsidRPr="0046137E" w14:paraId="769EDF3B" w14:textId="77777777" w:rsidTr="007E264E">
        <w:tblPrEx>
          <w:tblLook w:val="01E0" w:firstRow="1" w:lastRow="1" w:firstColumn="1" w:lastColumn="1" w:noHBand="0" w:noVBand="0"/>
        </w:tblPrEx>
        <w:trPr>
          <w:trHeight w:val="566"/>
        </w:trPr>
        <w:tc>
          <w:tcPr>
            <w:tcW w:w="10310" w:type="dxa"/>
            <w:gridSpan w:val="4"/>
            <w:vAlign w:val="center"/>
          </w:tcPr>
          <w:p w14:paraId="5B94F134" w14:textId="77777777" w:rsidR="00802C3D" w:rsidRPr="00444949" w:rsidRDefault="00104106" w:rsidP="00802C3D">
            <w:pPr>
              <w:tabs>
                <w:tab w:val="left" w:pos="0"/>
              </w:tabs>
              <w:spacing w:after="0" w:line="240" w:lineRule="auto"/>
              <w:jc w:val="both"/>
              <w:rPr>
                <w:rFonts w:ascii="Times New Roman" w:eastAsia="Times New Roman" w:hAnsi="Times New Roman"/>
              </w:rPr>
            </w:pPr>
            <w:r>
              <w:rPr>
                <w:rFonts w:ascii="Times New Roman" w:eastAsia="Times New Roman" w:hAnsi="Times New Roman"/>
              </w:rPr>
              <w:t>4.1</w:t>
            </w:r>
            <w:r w:rsidR="00802C3D" w:rsidRPr="00444949">
              <w:rPr>
                <w:rFonts w:ascii="Times New Roman" w:eastAsia="Times New Roman" w:hAnsi="Times New Roman"/>
              </w:rPr>
              <w:t>. Šalys susitaria Bendrosios dalies 3.1 punktą išdėstyti taip:</w:t>
            </w:r>
          </w:p>
          <w:p w14:paraId="7BF62D9B" w14:textId="77777777" w:rsidR="00802C3D" w:rsidRPr="0066556C" w:rsidRDefault="00802C3D" w:rsidP="00802C3D">
            <w:pPr>
              <w:tabs>
                <w:tab w:val="left" w:pos="0"/>
              </w:tabs>
              <w:spacing w:after="0" w:line="240" w:lineRule="auto"/>
              <w:jc w:val="both"/>
              <w:rPr>
                <w:rFonts w:ascii="Times New Roman" w:hAnsi="Times New Roman"/>
              </w:rPr>
            </w:pPr>
            <w:r w:rsidRPr="0046137E">
              <w:rPr>
                <w:rFonts w:ascii="Times New Roman" w:hAnsi="Times New Roman"/>
              </w:rPr>
              <w:t xml:space="preserve">„3.1. Už pagal šią Sutartį suteiktas Paslaugas, nurodytas Sutarties priede, Užsakovas Sutartyje nustatytomis sąlygomis, terminais ir tvarka moka Vykdytojui Paslaugų kainą, nurodytą Sutarties priede; už pagal šią Sutartį suteiktas kitas Paslaugas, nenurodytas Sutarties priede, Užsakovas Sutartyje nustatytomis sąlygomis, terminais ir tvarka moka Vykdytojui Paslaugų kainą, galiojančią Paslaugų teikimo dieną, kurios dydis yra nurodytas internetiniame tinklalapyje </w:t>
            </w:r>
            <w:hyperlink w:history="1">
              <w:r w:rsidRPr="00682F18">
                <w:rPr>
                  <w:rStyle w:val="Hipersaitas"/>
                  <w:rFonts w:ascii="Times New Roman" w:hAnsi="Times New Roman"/>
                </w:rPr>
                <w:t>www.lietuvospaštas.lt</w:t>
              </w:r>
              <w:r w:rsidRPr="00682F18" w:rsidDel="0014437E">
                <w:rPr>
                  <w:rStyle w:val="Hipersaitas"/>
                  <w:rFonts w:ascii="Times New Roman" w:hAnsi="Times New Roman"/>
                </w:rPr>
                <w:t xml:space="preserve"> </w:t>
              </w:r>
            </w:hyperlink>
            <w:r w:rsidRPr="0046137E">
              <w:rPr>
                <w:rFonts w:ascii="Times New Roman" w:hAnsi="Times New Roman"/>
              </w:rPr>
              <w:t>ir kuris taikomas verslo klientams. Užsakovas moka Vykdytojui ir už tos pašto siuntos siuntimą, kuri nebuvo pristatyta pašto siuntos gavėjui ne dėl Vykdytojo kaltės. Užsakovas taip pat moka Vykdytojui už atitinkamos pašto siuntos grąžinimą / persiuntimą atitinkamos paslaugos kainą (tarifą). Paslaugų kaina, nurodyta Sutarties priede, nekeičiama visą Sutarties galiojimo laikotarpį, išskyrus Bendrosios dal</w:t>
            </w:r>
            <w:r>
              <w:rPr>
                <w:rFonts w:ascii="Times New Roman" w:hAnsi="Times New Roman"/>
              </w:rPr>
              <w:t>ies 3.3 punkte numatytą atvejį.</w:t>
            </w:r>
          </w:p>
          <w:p w14:paraId="2E408BB8" w14:textId="77777777" w:rsidR="00802C3D" w:rsidRPr="0066556C" w:rsidRDefault="00802C3D" w:rsidP="00802C3D">
            <w:pPr>
              <w:tabs>
                <w:tab w:val="left" w:pos="0"/>
              </w:tabs>
              <w:spacing w:after="0" w:line="240" w:lineRule="auto"/>
              <w:jc w:val="both"/>
              <w:rPr>
                <w:rFonts w:ascii="Times New Roman" w:eastAsia="Times New Roman" w:hAnsi="Times New Roman"/>
              </w:rPr>
            </w:pPr>
            <w:r w:rsidRPr="0046137E">
              <w:rPr>
                <w:rFonts w:ascii="Times New Roman" w:hAnsi="Times New Roman"/>
              </w:rPr>
              <w:t>4.</w:t>
            </w:r>
            <w:r w:rsidR="00104106">
              <w:rPr>
                <w:rFonts w:ascii="Times New Roman" w:hAnsi="Times New Roman"/>
              </w:rPr>
              <w:t>2</w:t>
            </w:r>
            <w:r w:rsidRPr="0046137E">
              <w:rPr>
                <w:rFonts w:ascii="Times New Roman" w:hAnsi="Times New Roman"/>
              </w:rPr>
              <w:t xml:space="preserve">. </w:t>
            </w:r>
            <w:r w:rsidRPr="0046137E">
              <w:rPr>
                <w:rFonts w:ascii="Times New Roman" w:eastAsia="Times New Roman" w:hAnsi="Times New Roman"/>
              </w:rPr>
              <w:t>Šalys susitaria netaikyti Bendrosios dalies 2.1.4. ir 3.2 punktų Sutarties priede nur</w:t>
            </w:r>
            <w:r>
              <w:rPr>
                <w:rFonts w:ascii="Times New Roman" w:eastAsia="Times New Roman" w:hAnsi="Times New Roman"/>
              </w:rPr>
              <w:t>odytų Paslaugų kainų atžvilgiu.</w:t>
            </w:r>
          </w:p>
          <w:p w14:paraId="7D3CE7C8" w14:textId="77777777" w:rsidR="00802C3D" w:rsidRPr="0046137E" w:rsidRDefault="00802C3D" w:rsidP="00802C3D">
            <w:pPr>
              <w:tabs>
                <w:tab w:val="left" w:pos="851"/>
              </w:tabs>
              <w:spacing w:after="0" w:line="240" w:lineRule="auto"/>
              <w:jc w:val="both"/>
              <w:rPr>
                <w:rFonts w:ascii="Times New Roman" w:eastAsia="Times New Roman" w:hAnsi="Times New Roman"/>
              </w:rPr>
            </w:pPr>
            <w:r w:rsidRPr="0046137E">
              <w:rPr>
                <w:rFonts w:ascii="Times New Roman" w:eastAsia="Times New Roman" w:hAnsi="Times New Roman"/>
              </w:rPr>
              <w:t>4.</w:t>
            </w:r>
            <w:r w:rsidR="00104106">
              <w:rPr>
                <w:rFonts w:ascii="Times New Roman" w:eastAsia="Times New Roman" w:hAnsi="Times New Roman"/>
              </w:rPr>
              <w:t>3</w:t>
            </w:r>
            <w:r w:rsidRPr="0046137E">
              <w:rPr>
                <w:rFonts w:ascii="Times New Roman" w:eastAsia="Times New Roman" w:hAnsi="Times New Roman"/>
              </w:rPr>
              <w:t>. Šalys susitaria Bendrosios dalies 3.4 punktą išdėstyti taip:</w:t>
            </w:r>
          </w:p>
          <w:p w14:paraId="2494F0F9" w14:textId="0527DD94" w:rsidR="00802C3D" w:rsidRPr="00091D84" w:rsidRDefault="00802C3D" w:rsidP="00802C3D">
            <w:pPr>
              <w:spacing w:after="0" w:line="240" w:lineRule="auto"/>
              <w:jc w:val="both"/>
              <w:rPr>
                <w:rFonts w:ascii="Times New Roman" w:eastAsia="Times New Roman" w:hAnsi="Times New Roman"/>
              </w:rPr>
            </w:pPr>
            <w:r w:rsidRPr="0046137E">
              <w:rPr>
                <w:rFonts w:ascii="Times New Roman" w:eastAsia="Times New Roman" w:hAnsi="Times New Roman"/>
              </w:rPr>
              <w:t xml:space="preserve">„3.4. Iki kiekvieno kalendorinio mėnesio 10 (dešimtos) dienos Vykdytojas pateikia Užsakovui PVM sąskaitą faktūrą už Paslaugas, pagal šią Sutartį Užsakovui suteiktas per praėjusį kalendorinį mėnesį. PVM sąskaita faktūra pateikiama Specialiojoje dalyje nurodytu elektroninio pašto adresu (popierinė PVM sąskaita faktūra neteikiama) ir naudojantis </w:t>
            </w:r>
            <w:r w:rsidR="00E43E4D" w:rsidRPr="00E43E4D">
              <w:rPr>
                <w:rFonts w:ascii="Times New Roman" w:eastAsia="Times New Roman" w:hAnsi="Times New Roman"/>
              </w:rPr>
              <w:t>Sąskaitų administravimo bendrosios informacinės sistemos (SABIS) priemonėmis</w:t>
            </w:r>
            <w:r w:rsidRPr="00E43E4D">
              <w:rPr>
                <w:rFonts w:ascii="Times New Roman" w:eastAsia="Times New Roman" w:hAnsi="Times New Roman"/>
              </w:rPr>
              <w:t xml:space="preserve">. </w:t>
            </w:r>
            <w:r w:rsidRPr="0046137E">
              <w:rPr>
                <w:rFonts w:ascii="Times New Roman" w:eastAsia="Times New Roman" w:hAnsi="Times New Roman"/>
              </w:rPr>
              <w:t>Šios pareigos tinkamam vykdymui Užsakovas įsipareigoja Specialiosios dalies 4.</w:t>
            </w:r>
            <w:r w:rsidR="002D7FA4">
              <w:rPr>
                <w:rFonts w:ascii="Times New Roman" w:eastAsia="Times New Roman" w:hAnsi="Times New Roman"/>
              </w:rPr>
              <w:t>7</w:t>
            </w:r>
            <w:r w:rsidRPr="0046137E">
              <w:rPr>
                <w:rFonts w:ascii="Times New Roman" w:eastAsia="Times New Roman" w:hAnsi="Times New Roman"/>
              </w:rPr>
              <w:t xml:space="preserve"> punkte nurodyti teisingą </w:t>
            </w:r>
            <w:r w:rsidR="00953198">
              <w:rPr>
                <w:rFonts w:ascii="Times New Roman" w:eastAsia="Times New Roman" w:hAnsi="Times New Roman"/>
              </w:rPr>
              <w:t>„</w:t>
            </w:r>
            <w:r w:rsidR="004D2DAF" w:rsidRPr="004D2DAF">
              <w:rPr>
                <w:rFonts w:ascii="Times New Roman" w:eastAsia="Times New Roman" w:hAnsi="Times New Roman"/>
              </w:rPr>
              <w:t>Sąskaitų administravimo bendrojoje informacinėje sistemoje (SABIS)</w:t>
            </w:r>
            <w:r w:rsidR="004D2DAF" w:rsidRPr="004D2DAF">
              <w:rPr>
                <w:rFonts w:ascii="Times New Roman" w:eastAsia="Times New Roman" w:hAnsi="Times New Roman"/>
                <w:b/>
                <w:bCs/>
                <w:i/>
                <w:iCs/>
              </w:rPr>
              <w:t xml:space="preserve"> </w:t>
            </w:r>
            <w:r w:rsidRPr="0046137E">
              <w:rPr>
                <w:rFonts w:ascii="Times New Roman" w:eastAsia="Times New Roman" w:hAnsi="Times New Roman"/>
              </w:rPr>
              <w:t xml:space="preserve">viešinamą Sutarties registracijos numerį arba apie šį numerį informuoti Vykdytoją el. paštu </w:t>
            </w:r>
            <w:proofErr w:type="spellStart"/>
            <w:r w:rsidRPr="0046137E">
              <w:rPr>
                <w:rFonts w:ascii="Times New Roman" w:eastAsia="Times New Roman" w:hAnsi="Times New Roman"/>
              </w:rPr>
              <w:t>info@post.lt</w:t>
            </w:r>
            <w:proofErr w:type="spellEnd"/>
            <w:r w:rsidRPr="0046137E">
              <w:rPr>
                <w:rFonts w:ascii="Times New Roman" w:eastAsia="Times New Roman" w:hAnsi="Times New Roman"/>
              </w:rPr>
              <w:t>. Užsakovui tinkamai neįvykdžius šios informavimo apie Sutarties numerį</w:t>
            </w:r>
            <w:r w:rsidR="00953198">
              <w:rPr>
                <w:rFonts w:ascii="Times New Roman" w:eastAsia="Times New Roman" w:hAnsi="Times New Roman"/>
              </w:rPr>
              <w:t>“</w:t>
            </w:r>
            <w:r w:rsidR="004D2DAF" w:rsidRPr="004D2DAF">
              <w:rPr>
                <w:rFonts w:ascii="Times New Roman" w:eastAsia="Times New Roman" w:hAnsi="Times New Roman"/>
                <w:i/>
                <w:iCs/>
              </w:rPr>
              <w:t xml:space="preserve"> </w:t>
            </w:r>
            <w:r w:rsidR="004D2DAF" w:rsidRPr="004D2DAF">
              <w:rPr>
                <w:rFonts w:ascii="Times New Roman" w:eastAsia="Times New Roman" w:hAnsi="Times New Roman"/>
              </w:rPr>
              <w:t>Sąskaitų administravimo bendrojoje informacinėje sistemoje (SABIS)</w:t>
            </w:r>
            <w:r w:rsidR="004D2DAF" w:rsidRPr="004D2DAF">
              <w:rPr>
                <w:rFonts w:ascii="Times New Roman" w:eastAsia="Times New Roman" w:hAnsi="Times New Roman"/>
                <w:b/>
                <w:bCs/>
                <w:i/>
                <w:iCs/>
              </w:rPr>
              <w:t xml:space="preserve"> </w:t>
            </w:r>
            <w:r w:rsidRPr="004D2DAF">
              <w:rPr>
                <w:rFonts w:ascii="Times New Roman" w:eastAsia="Times New Roman" w:hAnsi="Times New Roman"/>
              </w:rPr>
              <w:t xml:space="preserve"> </w:t>
            </w:r>
            <w:r w:rsidRPr="0046137E">
              <w:rPr>
                <w:rFonts w:ascii="Times New Roman" w:eastAsia="Times New Roman" w:hAnsi="Times New Roman"/>
              </w:rPr>
              <w:t xml:space="preserve">pareigos, PVM sąskaita faktūra, siunčiama kitais Vykdytojui žinomais būdais (Užsakovo el. paštu), laikoma pateikta tinkamai ir Užsakovas turi pareigą sumokėti per praėjusį kalendorinį mėnesį suteiktų Paslaugų kainą Sutartyje </w:t>
            </w:r>
            <w:r w:rsidRPr="00091D84">
              <w:rPr>
                <w:rFonts w:ascii="Times New Roman" w:eastAsia="Times New Roman" w:hAnsi="Times New Roman"/>
              </w:rPr>
              <w:t>nustatyta tvarka ir terminais, o mokėjimo neatlikus – mokėti Vykdytojui Sutartyje nurodytus delspinigius.“</w:t>
            </w:r>
          </w:p>
          <w:p w14:paraId="00ED4A1E" w14:textId="77777777" w:rsidR="00802C3D" w:rsidRPr="00091D84" w:rsidRDefault="00104106" w:rsidP="00802C3D">
            <w:pPr>
              <w:tabs>
                <w:tab w:val="left" w:pos="0"/>
              </w:tabs>
              <w:spacing w:after="0" w:line="240" w:lineRule="auto"/>
              <w:jc w:val="both"/>
              <w:rPr>
                <w:rFonts w:ascii="Times New Roman" w:eastAsia="Times New Roman" w:hAnsi="Times New Roman"/>
              </w:rPr>
            </w:pPr>
            <w:r>
              <w:rPr>
                <w:rFonts w:ascii="Times New Roman" w:eastAsia="Times New Roman" w:hAnsi="Times New Roman"/>
              </w:rPr>
              <w:lastRenderedPageBreak/>
              <w:t>4.4</w:t>
            </w:r>
            <w:r w:rsidR="00802C3D" w:rsidRPr="00091D84">
              <w:rPr>
                <w:rFonts w:ascii="Times New Roman" w:eastAsia="Times New Roman" w:hAnsi="Times New Roman"/>
              </w:rPr>
              <w:t>. Šalys susitaria Bendrosios dalies 6.1 punktą išdėstyti taip:</w:t>
            </w:r>
          </w:p>
          <w:p w14:paraId="419627D7" w14:textId="2E029346" w:rsidR="00F4033F" w:rsidRDefault="00F4033F" w:rsidP="00802C3D">
            <w:pPr>
              <w:tabs>
                <w:tab w:val="left" w:pos="0"/>
              </w:tabs>
              <w:spacing w:after="0" w:line="240" w:lineRule="auto"/>
              <w:jc w:val="both"/>
              <w:rPr>
                <w:rFonts w:ascii="Times New Roman" w:hAnsi="Times New Roman"/>
              </w:rPr>
            </w:pPr>
            <w:r w:rsidRPr="00F4033F">
              <w:rPr>
                <w:rFonts w:ascii="Times New Roman" w:hAnsi="Times New Roman"/>
              </w:rPr>
              <w:t xml:space="preserve">„6.1. Sutartis įsigalioja Specialiosios dalies 3.1 punkte nurodytą dieną ir galioja </w:t>
            </w:r>
            <w:r w:rsidR="00506066">
              <w:rPr>
                <w:rFonts w:ascii="Times New Roman" w:hAnsi="Times New Roman"/>
              </w:rPr>
              <w:t xml:space="preserve">12 mėnesių </w:t>
            </w:r>
            <w:r w:rsidRPr="00F4033F">
              <w:rPr>
                <w:rFonts w:ascii="Times New Roman" w:hAnsi="Times New Roman"/>
              </w:rPr>
              <w:t xml:space="preserve">su galimybe Sutartį pratęsti </w:t>
            </w:r>
            <w:r>
              <w:rPr>
                <w:rFonts w:ascii="Times New Roman" w:hAnsi="Times New Roman"/>
              </w:rPr>
              <w:t>12 mėnesių</w:t>
            </w:r>
            <w:r w:rsidRPr="00F4033F">
              <w:rPr>
                <w:rFonts w:ascii="Times New Roman" w:hAnsi="Times New Roman"/>
              </w:rPr>
              <w:t>.“</w:t>
            </w:r>
          </w:p>
          <w:p w14:paraId="1B25362B" w14:textId="70C7F1DA" w:rsidR="00802C3D" w:rsidRPr="0066556C" w:rsidRDefault="00802C3D" w:rsidP="00802C3D">
            <w:pPr>
              <w:tabs>
                <w:tab w:val="left" w:pos="0"/>
              </w:tabs>
              <w:spacing w:after="0" w:line="240" w:lineRule="auto"/>
              <w:jc w:val="both"/>
              <w:rPr>
                <w:rFonts w:ascii="Times New Roman" w:eastAsia="Times New Roman" w:hAnsi="Times New Roman"/>
              </w:rPr>
            </w:pPr>
            <w:r w:rsidRPr="0046137E">
              <w:rPr>
                <w:rFonts w:ascii="Times New Roman" w:eastAsia="Times New Roman" w:hAnsi="Times New Roman"/>
              </w:rPr>
              <w:t>4.</w:t>
            </w:r>
            <w:r w:rsidR="00104106">
              <w:rPr>
                <w:rFonts w:ascii="Times New Roman" w:eastAsia="Times New Roman" w:hAnsi="Times New Roman"/>
              </w:rPr>
              <w:t>5</w:t>
            </w:r>
            <w:r w:rsidRPr="0046137E">
              <w:rPr>
                <w:rFonts w:ascii="Times New Roman" w:eastAsia="Times New Roman" w:hAnsi="Times New Roman"/>
              </w:rPr>
              <w:t xml:space="preserve">. Sutarties sąlygos Sutarties </w:t>
            </w:r>
            <w:r w:rsidRPr="0046137E">
              <w:rPr>
                <w:rFonts w:ascii="Times New Roman" w:hAnsi="Times New Roman"/>
              </w:rPr>
              <w:t>galiojimo laikotarpiu negali būti keičiamos, išskyrus Lietuvos Respublikos viešųjų pirkimų įstatyme ir/ arba Lietuvos Respublikos pirkimų, atliekamų vandentvarkos, energetikos, transporto ar pašto paslaugų srities perkančiųjų subjektų įstatyme nustatytus atvejus</w:t>
            </w:r>
            <w:r>
              <w:rPr>
                <w:rFonts w:ascii="Times New Roman" w:eastAsia="Times New Roman" w:hAnsi="Times New Roman"/>
              </w:rPr>
              <w:t>.</w:t>
            </w:r>
          </w:p>
          <w:p w14:paraId="7D9BBEC9" w14:textId="34E73E4D" w:rsidR="00802C3D" w:rsidRPr="0066556C" w:rsidRDefault="00802C3D" w:rsidP="00802C3D">
            <w:pPr>
              <w:tabs>
                <w:tab w:val="left" w:pos="851"/>
              </w:tabs>
              <w:spacing w:after="0" w:line="240" w:lineRule="auto"/>
              <w:jc w:val="both"/>
              <w:rPr>
                <w:rFonts w:ascii="Times New Roman" w:hAnsi="Times New Roman"/>
              </w:rPr>
            </w:pPr>
            <w:r w:rsidRPr="0046137E">
              <w:rPr>
                <w:rFonts w:ascii="Times New Roman" w:hAnsi="Times New Roman"/>
              </w:rPr>
              <w:t>4.</w:t>
            </w:r>
            <w:r w:rsidR="00104106">
              <w:rPr>
                <w:rFonts w:ascii="Times New Roman" w:hAnsi="Times New Roman"/>
              </w:rPr>
              <w:t>6</w:t>
            </w:r>
            <w:r w:rsidRPr="0046137E">
              <w:rPr>
                <w:rFonts w:ascii="Times New Roman" w:hAnsi="Times New Roman"/>
              </w:rPr>
              <w:t xml:space="preserve">. Pašto paslaugų teikimo sutarties Bendroji dalis pridedama, </w:t>
            </w:r>
            <w:r w:rsidR="00E1500A">
              <w:rPr>
                <w:rFonts w:ascii="Times New Roman" w:hAnsi="Times New Roman"/>
              </w:rPr>
              <w:t>6</w:t>
            </w:r>
            <w:r>
              <w:rPr>
                <w:rFonts w:ascii="Times New Roman" w:hAnsi="Times New Roman"/>
              </w:rPr>
              <w:t xml:space="preserve"> lapai.</w:t>
            </w:r>
          </w:p>
          <w:p w14:paraId="5AF31F30" w14:textId="2C81C311" w:rsidR="00802C3D" w:rsidRPr="00E43E4D" w:rsidRDefault="00802C3D" w:rsidP="00802C3D">
            <w:pPr>
              <w:spacing w:after="0" w:line="240" w:lineRule="auto"/>
              <w:jc w:val="both"/>
              <w:rPr>
                <w:rFonts w:ascii="Times New Roman" w:eastAsia="Times New Roman" w:hAnsi="Times New Roman"/>
              </w:rPr>
            </w:pPr>
            <w:r w:rsidRPr="0046137E">
              <w:rPr>
                <w:rFonts w:ascii="Times New Roman" w:eastAsia="Times New Roman" w:hAnsi="Times New Roman"/>
                <w:iCs/>
              </w:rPr>
              <w:t>4.</w:t>
            </w:r>
            <w:r w:rsidR="00104106">
              <w:rPr>
                <w:rFonts w:ascii="Times New Roman" w:eastAsia="Times New Roman" w:hAnsi="Times New Roman"/>
                <w:iCs/>
              </w:rPr>
              <w:t>7</w:t>
            </w:r>
            <w:r w:rsidRPr="0046137E">
              <w:rPr>
                <w:rFonts w:ascii="Times New Roman" w:eastAsia="Times New Roman" w:hAnsi="Times New Roman"/>
                <w:iCs/>
              </w:rPr>
              <w:t xml:space="preserve">. </w:t>
            </w:r>
            <w:r w:rsidRPr="0046137E">
              <w:rPr>
                <w:rFonts w:ascii="Times New Roman" w:hAnsi="Times New Roman"/>
                <w:iCs/>
              </w:rPr>
              <w:t xml:space="preserve">Sutarties registracijos numeris, </w:t>
            </w:r>
            <w:r w:rsidRPr="0046137E">
              <w:rPr>
                <w:rFonts w:ascii="Times New Roman" w:eastAsia="Times New Roman" w:hAnsi="Times New Roman"/>
                <w:iCs/>
              </w:rPr>
              <w:t>viešinamas</w:t>
            </w:r>
            <w:r w:rsidR="00E43E4D">
              <w:rPr>
                <w:rFonts w:ascii="Times New Roman" w:eastAsia="Times New Roman" w:hAnsi="Times New Roman"/>
                <w:iCs/>
              </w:rPr>
              <w:t xml:space="preserve"> </w:t>
            </w:r>
            <w:r w:rsidR="00E43E4D" w:rsidRPr="00E43E4D">
              <w:rPr>
                <w:rFonts w:ascii="Times New Roman" w:eastAsia="Times New Roman" w:hAnsi="Times New Roman"/>
              </w:rPr>
              <w:t>Sąskaitų administravimo bendrojoje informacinėje sistemoje (SABIS): _______________________________</w:t>
            </w:r>
            <w:r w:rsidRPr="00E43E4D">
              <w:rPr>
                <w:rFonts w:ascii="Times New Roman" w:eastAsia="Times New Roman" w:hAnsi="Times New Roman"/>
              </w:rPr>
              <w:t>.</w:t>
            </w:r>
          </w:p>
          <w:p w14:paraId="3C0067E7" w14:textId="77777777" w:rsidR="00305E5A" w:rsidRPr="0066556C" w:rsidRDefault="00305E5A" w:rsidP="008F2A5E">
            <w:pPr>
              <w:spacing w:after="0" w:line="240" w:lineRule="auto"/>
              <w:jc w:val="both"/>
              <w:rPr>
                <w:rFonts w:ascii="Times New Roman" w:hAnsi="Times New Roman"/>
              </w:rPr>
            </w:pPr>
          </w:p>
        </w:tc>
      </w:tr>
      <w:tr w:rsidR="00457D7C" w:rsidRPr="0046137E" w14:paraId="7FCE6068" w14:textId="77777777" w:rsidTr="0062757B">
        <w:tblPrEx>
          <w:tblLook w:val="01E0" w:firstRow="1" w:lastRow="1" w:firstColumn="1" w:lastColumn="1" w:noHBand="0" w:noVBand="0"/>
        </w:tblPrEx>
        <w:trPr>
          <w:trHeight w:val="193"/>
        </w:trPr>
        <w:tc>
          <w:tcPr>
            <w:tcW w:w="10310" w:type="dxa"/>
            <w:gridSpan w:val="4"/>
            <w:vAlign w:val="center"/>
          </w:tcPr>
          <w:p w14:paraId="47E6E43A" w14:textId="77777777" w:rsidR="00457D7C" w:rsidRPr="0046137E" w:rsidRDefault="00457D7C" w:rsidP="00457D7C">
            <w:pPr>
              <w:spacing w:after="0" w:line="240" w:lineRule="auto"/>
              <w:ind w:right="556"/>
              <w:jc w:val="both"/>
              <w:rPr>
                <w:rFonts w:ascii="Times New Roman" w:eastAsia="Times New Roman" w:hAnsi="Times New Roman"/>
              </w:rPr>
            </w:pPr>
            <w:r w:rsidRPr="0046137E">
              <w:rPr>
                <w:rFonts w:ascii="Times New Roman" w:eastAsia="Times New Roman" w:hAnsi="Times New Roman"/>
                <w:b/>
                <w:caps/>
              </w:rPr>
              <w:lastRenderedPageBreak/>
              <w:t>5. sutarties priedai</w:t>
            </w:r>
          </w:p>
        </w:tc>
      </w:tr>
      <w:tr w:rsidR="0046137E" w:rsidRPr="0046137E" w14:paraId="0ABD3116" w14:textId="77777777" w:rsidTr="0062757B">
        <w:tblPrEx>
          <w:tblLook w:val="01E0" w:firstRow="1" w:lastRow="1" w:firstColumn="1" w:lastColumn="1" w:noHBand="0" w:noVBand="0"/>
        </w:tblPrEx>
        <w:trPr>
          <w:trHeight w:val="288"/>
        </w:trPr>
        <w:tc>
          <w:tcPr>
            <w:tcW w:w="2655" w:type="dxa"/>
            <w:gridSpan w:val="2"/>
          </w:tcPr>
          <w:p w14:paraId="2B555FBB" w14:textId="77777777" w:rsidR="00457D7C" w:rsidRPr="0046137E" w:rsidRDefault="00457D7C" w:rsidP="00457D7C">
            <w:pPr>
              <w:spacing w:after="0" w:line="240" w:lineRule="auto"/>
              <w:ind w:right="557"/>
              <w:rPr>
                <w:rFonts w:ascii="Times New Roman" w:eastAsia="Times New Roman" w:hAnsi="Times New Roman"/>
              </w:rPr>
            </w:pPr>
            <w:r w:rsidRPr="0046137E">
              <w:rPr>
                <w:rFonts w:ascii="Times New Roman" w:eastAsia="Times New Roman" w:hAnsi="Times New Roman"/>
              </w:rPr>
              <w:t>5.1. Sutarties priedai</w:t>
            </w:r>
          </w:p>
        </w:tc>
        <w:tc>
          <w:tcPr>
            <w:tcW w:w="7655" w:type="dxa"/>
            <w:gridSpan w:val="2"/>
          </w:tcPr>
          <w:p w14:paraId="05465CC8" w14:textId="7BC1198E" w:rsidR="00AC0EF3" w:rsidRDefault="00AC0EF3" w:rsidP="00C94CFF">
            <w:pPr>
              <w:tabs>
                <w:tab w:val="left" w:pos="984"/>
              </w:tabs>
              <w:spacing w:after="0" w:line="240" w:lineRule="auto"/>
              <w:ind w:right="72"/>
              <w:rPr>
                <w:rFonts w:ascii="Times New Roman" w:eastAsia="Times New Roman" w:hAnsi="Times New Roman"/>
              </w:rPr>
            </w:pPr>
            <w:r w:rsidRPr="0046137E">
              <w:rPr>
                <w:rFonts w:ascii="Times New Roman" w:eastAsia="Times New Roman" w:hAnsi="Times New Roman"/>
              </w:rPr>
              <w:t xml:space="preserve">Sutarties </w:t>
            </w:r>
            <w:r w:rsidR="001E0763" w:rsidRPr="0046137E">
              <w:rPr>
                <w:rFonts w:ascii="Times New Roman" w:eastAsia="Times New Roman" w:hAnsi="Times New Roman"/>
              </w:rPr>
              <w:t>1 priedas</w:t>
            </w:r>
            <w:r w:rsidR="00643C76" w:rsidRPr="0046137E">
              <w:rPr>
                <w:rFonts w:ascii="Times New Roman" w:eastAsia="Times New Roman" w:hAnsi="Times New Roman"/>
              </w:rPr>
              <w:t>:</w:t>
            </w:r>
            <w:r w:rsidR="001E0763" w:rsidRPr="0046137E">
              <w:rPr>
                <w:rFonts w:ascii="Times New Roman" w:eastAsia="Times New Roman" w:hAnsi="Times New Roman"/>
              </w:rPr>
              <w:t xml:space="preserve"> </w:t>
            </w:r>
            <w:r w:rsidR="00B86285" w:rsidRPr="0046137E">
              <w:rPr>
                <w:rFonts w:ascii="Times New Roman" w:eastAsia="Times New Roman" w:hAnsi="Times New Roman"/>
              </w:rPr>
              <w:t xml:space="preserve">Pašto paslaugų tarifai, </w:t>
            </w:r>
            <w:r w:rsidR="00D2350A">
              <w:rPr>
                <w:rFonts w:ascii="Times New Roman" w:eastAsia="Times New Roman" w:hAnsi="Times New Roman"/>
              </w:rPr>
              <w:t>2</w:t>
            </w:r>
            <w:r w:rsidR="00B86285" w:rsidRPr="0046137E">
              <w:rPr>
                <w:rFonts w:ascii="Times New Roman" w:eastAsia="Times New Roman" w:hAnsi="Times New Roman"/>
              </w:rPr>
              <w:t xml:space="preserve"> lap</w:t>
            </w:r>
            <w:r w:rsidR="0046137E" w:rsidRPr="0046137E">
              <w:rPr>
                <w:rFonts w:ascii="Times New Roman" w:eastAsia="Times New Roman" w:hAnsi="Times New Roman"/>
              </w:rPr>
              <w:t>ai</w:t>
            </w:r>
            <w:r w:rsidR="00B86285" w:rsidRPr="0046137E">
              <w:rPr>
                <w:rFonts w:ascii="Times New Roman" w:eastAsia="Times New Roman" w:hAnsi="Times New Roman"/>
              </w:rPr>
              <w:t>.</w:t>
            </w:r>
          </w:p>
          <w:p w14:paraId="776221F2" w14:textId="77777777" w:rsidR="00104106" w:rsidRPr="0046137E" w:rsidRDefault="008E43EE" w:rsidP="008E43EE">
            <w:pPr>
              <w:tabs>
                <w:tab w:val="left" w:pos="984"/>
              </w:tabs>
              <w:spacing w:after="0" w:line="240" w:lineRule="auto"/>
              <w:ind w:right="72"/>
              <w:rPr>
                <w:rFonts w:ascii="Times New Roman" w:eastAsia="Times New Roman" w:hAnsi="Times New Roman"/>
              </w:rPr>
            </w:pPr>
            <w:r w:rsidRPr="0046137E">
              <w:rPr>
                <w:rFonts w:ascii="Times New Roman" w:eastAsia="Times New Roman" w:hAnsi="Times New Roman"/>
              </w:rPr>
              <w:t xml:space="preserve">Sutarties 2 priedas: Siuntų pristatymo Lietuvoje per kurjerį paslaugų kaina, </w:t>
            </w:r>
            <w:r>
              <w:rPr>
                <w:rFonts w:ascii="Times New Roman" w:eastAsia="Times New Roman" w:hAnsi="Times New Roman"/>
              </w:rPr>
              <w:t>2</w:t>
            </w:r>
            <w:r w:rsidRPr="0046137E">
              <w:rPr>
                <w:rFonts w:ascii="Times New Roman" w:eastAsia="Times New Roman" w:hAnsi="Times New Roman"/>
              </w:rPr>
              <w:t xml:space="preserve"> lapai.</w:t>
            </w:r>
          </w:p>
        </w:tc>
      </w:tr>
      <w:tr w:rsidR="00457D7C" w:rsidRPr="0046137E" w14:paraId="7A082EB2" w14:textId="77777777" w:rsidTr="0062757B">
        <w:tblPrEx>
          <w:tblLook w:val="01E0" w:firstRow="1" w:lastRow="1" w:firstColumn="1" w:lastColumn="1" w:noHBand="0" w:noVBand="0"/>
        </w:tblPrEx>
        <w:tc>
          <w:tcPr>
            <w:tcW w:w="10310" w:type="dxa"/>
            <w:gridSpan w:val="4"/>
            <w:vAlign w:val="center"/>
          </w:tcPr>
          <w:p w14:paraId="1710C953" w14:textId="77777777" w:rsidR="00457D7C" w:rsidRPr="0046137E" w:rsidRDefault="00457D7C" w:rsidP="00457D7C">
            <w:pPr>
              <w:spacing w:after="0" w:line="240" w:lineRule="auto"/>
              <w:ind w:left="357" w:right="556" w:hanging="357"/>
              <w:jc w:val="both"/>
              <w:rPr>
                <w:rFonts w:ascii="Times New Roman" w:eastAsia="Times New Roman" w:hAnsi="Times New Roman"/>
                <w:b/>
              </w:rPr>
            </w:pPr>
            <w:r w:rsidRPr="0046137E">
              <w:rPr>
                <w:rFonts w:ascii="Times New Roman" w:eastAsia="Times New Roman" w:hAnsi="Times New Roman"/>
                <w:b/>
              </w:rPr>
              <w:t>6. ŠALIŲ PARAŠAI</w:t>
            </w:r>
          </w:p>
        </w:tc>
      </w:tr>
      <w:tr w:rsidR="00457D7C" w:rsidRPr="0046137E" w14:paraId="34781093" w14:textId="77777777" w:rsidTr="0062757B">
        <w:tblPrEx>
          <w:tblLook w:val="01E0" w:firstRow="1" w:lastRow="1" w:firstColumn="1" w:lastColumn="1" w:noHBand="0" w:noVBand="0"/>
        </w:tblPrEx>
        <w:trPr>
          <w:trHeight w:val="2528"/>
        </w:trPr>
        <w:tc>
          <w:tcPr>
            <w:tcW w:w="10310" w:type="dxa"/>
            <w:gridSpan w:val="4"/>
            <w:vAlign w:val="center"/>
          </w:tcPr>
          <w:tbl>
            <w:tblPr>
              <w:tblW w:w="15447" w:type="dxa"/>
              <w:tblLayout w:type="fixed"/>
              <w:tblLook w:val="01E0" w:firstRow="1" w:lastRow="1" w:firstColumn="1" w:lastColumn="1" w:noHBand="0" w:noVBand="0"/>
            </w:tblPr>
            <w:tblGrid>
              <w:gridCol w:w="4932"/>
              <w:gridCol w:w="10515"/>
            </w:tblGrid>
            <w:tr w:rsidR="00457D7C" w:rsidRPr="0046137E" w14:paraId="2BEF0F0A" w14:textId="77777777" w:rsidTr="00D73847">
              <w:tc>
                <w:tcPr>
                  <w:tcW w:w="4932" w:type="dxa"/>
                </w:tcPr>
                <w:p w14:paraId="26F44FB0" w14:textId="77777777" w:rsidR="00457D7C" w:rsidRPr="0046137E" w:rsidRDefault="00457D7C" w:rsidP="00457D7C">
                  <w:pPr>
                    <w:overflowPunct w:val="0"/>
                    <w:autoSpaceDE w:val="0"/>
                    <w:autoSpaceDN w:val="0"/>
                    <w:adjustRightInd w:val="0"/>
                    <w:spacing w:after="0" w:line="240" w:lineRule="auto"/>
                    <w:ind w:left="-540" w:right="556" w:firstLine="540"/>
                    <w:jc w:val="both"/>
                    <w:textAlignment w:val="baseline"/>
                    <w:rPr>
                      <w:rFonts w:ascii="Times New Roman" w:eastAsia="Times New Roman" w:hAnsi="Times New Roman"/>
                    </w:rPr>
                  </w:pPr>
                  <w:r w:rsidRPr="0046137E">
                    <w:rPr>
                      <w:rFonts w:ascii="Times New Roman" w:eastAsia="Times New Roman" w:hAnsi="Times New Roman"/>
                      <w:b/>
                    </w:rPr>
                    <w:t>VYKDYTOJAS</w:t>
                  </w:r>
                </w:p>
              </w:tc>
              <w:tc>
                <w:tcPr>
                  <w:tcW w:w="10515" w:type="dxa"/>
                </w:tcPr>
                <w:p w14:paraId="05A1D182" w14:textId="77777777" w:rsidR="00457D7C" w:rsidRPr="0046137E"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b/>
                    </w:rPr>
                  </w:pPr>
                  <w:r w:rsidRPr="0046137E">
                    <w:rPr>
                      <w:rFonts w:ascii="Times New Roman" w:eastAsia="Times New Roman" w:hAnsi="Times New Roman"/>
                      <w:b/>
                      <w:caps/>
                    </w:rPr>
                    <w:t>UŽSAKOVAS</w:t>
                  </w:r>
                </w:p>
              </w:tc>
            </w:tr>
            <w:tr w:rsidR="00457D7C" w:rsidRPr="0046137E" w14:paraId="00D5753E" w14:textId="77777777" w:rsidTr="00D73847">
              <w:tc>
                <w:tcPr>
                  <w:tcW w:w="4932" w:type="dxa"/>
                </w:tcPr>
                <w:p w14:paraId="0D20CFEC" w14:textId="77777777" w:rsidR="00457D7C" w:rsidRPr="00DD4450" w:rsidRDefault="00305E5A"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DD4450">
                    <w:rPr>
                      <w:rFonts w:ascii="Times New Roman" w:eastAsia="Times New Roman" w:hAnsi="Times New Roman"/>
                    </w:rPr>
                    <w:t xml:space="preserve">Akcinė bendrovė Lietuvos paštas </w:t>
                  </w:r>
                </w:p>
                <w:p w14:paraId="6958BB78" w14:textId="77777777" w:rsidR="00DD4450" w:rsidRPr="00DD4450" w:rsidRDefault="00DD4450" w:rsidP="00DD4450">
                  <w:pPr>
                    <w:overflowPunct w:val="0"/>
                    <w:autoSpaceDE w:val="0"/>
                    <w:autoSpaceDN w:val="0"/>
                    <w:adjustRightInd w:val="0"/>
                    <w:spacing w:after="0" w:line="240" w:lineRule="auto"/>
                    <w:ind w:right="556"/>
                    <w:textAlignment w:val="baseline"/>
                    <w:rPr>
                      <w:rFonts w:ascii="Times New Roman" w:eastAsia="Times New Roman" w:hAnsi="Times New Roman"/>
                    </w:rPr>
                  </w:pPr>
                  <w:r w:rsidRPr="00DD4450">
                    <w:rPr>
                      <w:rFonts w:ascii="Times New Roman" w:eastAsia="Times New Roman" w:hAnsi="Times New Roman"/>
                    </w:rPr>
                    <w:t xml:space="preserve">Verslo klientų departamento Viešojo sektoriaus grupės vadovė </w:t>
                  </w:r>
                </w:p>
                <w:p w14:paraId="42C05CAE" w14:textId="77777777" w:rsidR="00DD4450" w:rsidRPr="00DD4450" w:rsidRDefault="00DD4450" w:rsidP="00DD4450">
                  <w:pPr>
                    <w:overflowPunct w:val="0"/>
                    <w:autoSpaceDE w:val="0"/>
                    <w:autoSpaceDN w:val="0"/>
                    <w:adjustRightInd w:val="0"/>
                    <w:spacing w:after="0" w:line="240" w:lineRule="auto"/>
                    <w:ind w:right="556"/>
                    <w:textAlignment w:val="baseline"/>
                    <w:rPr>
                      <w:rFonts w:ascii="Times New Roman" w:eastAsia="Times New Roman" w:hAnsi="Times New Roman"/>
                    </w:rPr>
                  </w:pPr>
                  <w:r w:rsidRPr="00DD4450">
                    <w:rPr>
                      <w:rFonts w:ascii="Times New Roman" w:eastAsia="Times New Roman" w:hAnsi="Times New Roman"/>
                    </w:rPr>
                    <w:t xml:space="preserve">Violeta </w:t>
                  </w:r>
                  <w:proofErr w:type="spellStart"/>
                  <w:r w:rsidRPr="00DD4450">
                    <w:rPr>
                      <w:rFonts w:ascii="Times New Roman" w:eastAsia="Times New Roman" w:hAnsi="Times New Roman"/>
                    </w:rPr>
                    <w:t>Venclauskė</w:t>
                  </w:r>
                  <w:proofErr w:type="spellEnd"/>
                </w:p>
                <w:p w14:paraId="508022B9" w14:textId="77777777" w:rsidR="00457D7C" w:rsidRPr="00DD4450" w:rsidRDefault="00457D7C" w:rsidP="000C62F7">
                  <w:pPr>
                    <w:overflowPunct w:val="0"/>
                    <w:autoSpaceDE w:val="0"/>
                    <w:autoSpaceDN w:val="0"/>
                    <w:adjustRightInd w:val="0"/>
                    <w:spacing w:after="0" w:line="240" w:lineRule="auto"/>
                    <w:ind w:right="556"/>
                    <w:textAlignment w:val="baseline"/>
                    <w:rPr>
                      <w:rFonts w:ascii="Times New Roman" w:eastAsia="Times New Roman" w:hAnsi="Times New Roman"/>
                    </w:rPr>
                  </w:pPr>
                </w:p>
              </w:tc>
              <w:tc>
                <w:tcPr>
                  <w:tcW w:w="10515" w:type="dxa"/>
                </w:tcPr>
                <w:p w14:paraId="3AE384F6" w14:textId="77777777" w:rsidR="00710BF3" w:rsidRDefault="00710BF3" w:rsidP="0086418A">
                  <w:pPr>
                    <w:overflowPunct w:val="0"/>
                    <w:autoSpaceDE w:val="0"/>
                    <w:autoSpaceDN w:val="0"/>
                    <w:adjustRightInd w:val="0"/>
                    <w:spacing w:after="0" w:line="240" w:lineRule="auto"/>
                    <w:ind w:right="556"/>
                    <w:textAlignment w:val="baseline"/>
                    <w:rPr>
                      <w:rFonts w:ascii="Times New Roman" w:eastAsia="Times New Roman" w:hAnsi="Times New Roman"/>
                      <w:bCs/>
                    </w:rPr>
                  </w:pPr>
                  <w:r w:rsidRPr="00710BF3">
                    <w:rPr>
                      <w:rFonts w:ascii="Times New Roman" w:eastAsia="Times New Roman" w:hAnsi="Times New Roman"/>
                      <w:bCs/>
                    </w:rPr>
                    <w:t xml:space="preserve">Rokiškio rajono savivaldybės švietimo </w:t>
                  </w:r>
                </w:p>
                <w:p w14:paraId="5F2BA50A" w14:textId="6ABEBFC3" w:rsidR="00710BF3" w:rsidRDefault="00710BF3" w:rsidP="0086418A">
                  <w:pPr>
                    <w:overflowPunct w:val="0"/>
                    <w:autoSpaceDE w:val="0"/>
                    <w:autoSpaceDN w:val="0"/>
                    <w:adjustRightInd w:val="0"/>
                    <w:spacing w:after="0" w:line="240" w:lineRule="auto"/>
                    <w:ind w:right="556"/>
                    <w:textAlignment w:val="baseline"/>
                    <w:rPr>
                      <w:rFonts w:ascii="Times New Roman" w:eastAsia="Times New Roman" w:hAnsi="Times New Roman"/>
                      <w:bCs/>
                    </w:rPr>
                  </w:pPr>
                  <w:r>
                    <w:rPr>
                      <w:rFonts w:ascii="Times New Roman" w:eastAsia="Times New Roman" w:hAnsi="Times New Roman"/>
                      <w:bCs/>
                    </w:rPr>
                    <w:t>centro direktorė</w:t>
                  </w:r>
                </w:p>
                <w:p w14:paraId="6A0E9A1A" w14:textId="7E485029" w:rsidR="00710BF3" w:rsidRDefault="00710BF3" w:rsidP="0086418A">
                  <w:pPr>
                    <w:overflowPunct w:val="0"/>
                    <w:autoSpaceDE w:val="0"/>
                    <w:autoSpaceDN w:val="0"/>
                    <w:adjustRightInd w:val="0"/>
                    <w:spacing w:after="0" w:line="240" w:lineRule="auto"/>
                    <w:ind w:right="556"/>
                    <w:textAlignment w:val="baseline"/>
                    <w:rPr>
                      <w:rFonts w:ascii="Times New Roman" w:eastAsia="Times New Roman" w:hAnsi="Times New Roman"/>
                      <w:bCs/>
                    </w:rPr>
                  </w:pPr>
                  <w:r>
                    <w:rPr>
                      <w:rFonts w:ascii="Times New Roman" w:eastAsia="Times New Roman" w:hAnsi="Times New Roman"/>
                      <w:bCs/>
                    </w:rPr>
                    <w:t>Elinga Mikulėnienė</w:t>
                  </w:r>
                </w:p>
                <w:p w14:paraId="1AB730BD" w14:textId="0409431A" w:rsidR="00710BF3" w:rsidRPr="00710BF3" w:rsidRDefault="00710BF3" w:rsidP="0086418A">
                  <w:pPr>
                    <w:overflowPunct w:val="0"/>
                    <w:autoSpaceDE w:val="0"/>
                    <w:autoSpaceDN w:val="0"/>
                    <w:adjustRightInd w:val="0"/>
                    <w:spacing w:after="0" w:line="240" w:lineRule="auto"/>
                    <w:ind w:right="556"/>
                    <w:textAlignment w:val="baseline"/>
                    <w:rPr>
                      <w:rFonts w:ascii="Times New Roman" w:eastAsia="Times New Roman" w:hAnsi="Times New Roman"/>
                      <w:bCs/>
                    </w:rPr>
                  </w:pPr>
                </w:p>
              </w:tc>
            </w:tr>
            <w:tr w:rsidR="00457D7C" w:rsidRPr="0046137E" w14:paraId="4EF1F2F6" w14:textId="77777777" w:rsidTr="00D73847">
              <w:tc>
                <w:tcPr>
                  <w:tcW w:w="4932" w:type="dxa"/>
                </w:tcPr>
                <w:p w14:paraId="17FF6FF1" w14:textId="77777777" w:rsidR="00457D7C" w:rsidRPr="0046137E"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w:t>
                  </w:r>
                </w:p>
                <w:p w14:paraId="3D762EAB" w14:textId="77777777" w:rsidR="00457D7C" w:rsidRPr="0046137E"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c>
                <w:tcPr>
                  <w:tcW w:w="10515" w:type="dxa"/>
                </w:tcPr>
                <w:p w14:paraId="79E92B59" w14:textId="77777777" w:rsidR="00457D7C" w:rsidRPr="0046137E"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_______________________________________</w:t>
                  </w:r>
                </w:p>
                <w:p w14:paraId="0130F9F6" w14:textId="77777777" w:rsidR="00457D7C" w:rsidRPr="0046137E"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r>
            <w:tr w:rsidR="0046137E" w:rsidRPr="0046137E" w14:paraId="2918F1F0" w14:textId="77777777" w:rsidTr="00D73847">
              <w:tc>
                <w:tcPr>
                  <w:tcW w:w="4932" w:type="dxa"/>
                </w:tcPr>
                <w:p w14:paraId="3302A1BC" w14:textId="77777777" w:rsidR="00457D7C" w:rsidRPr="0046137E" w:rsidRDefault="00457D7C" w:rsidP="0046137E">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c>
                <w:tcPr>
                  <w:tcW w:w="10515" w:type="dxa"/>
                </w:tcPr>
                <w:p w14:paraId="07036A7D" w14:textId="77777777" w:rsidR="00457D7C" w:rsidRPr="0046137E" w:rsidRDefault="00457D7C" w:rsidP="0046137E">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r>
          </w:tbl>
          <w:p w14:paraId="3D064454" w14:textId="77777777" w:rsidR="00457D7C" w:rsidRPr="0046137E" w:rsidRDefault="00457D7C" w:rsidP="00457D7C">
            <w:pPr>
              <w:spacing w:after="0" w:line="240" w:lineRule="auto"/>
              <w:ind w:right="556"/>
              <w:jc w:val="both"/>
              <w:rPr>
                <w:rFonts w:ascii="Times New Roman" w:eastAsia="Times New Roman" w:hAnsi="Times New Roman"/>
              </w:rPr>
            </w:pPr>
          </w:p>
        </w:tc>
      </w:tr>
    </w:tbl>
    <w:p w14:paraId="7D20AADE" w14:textId="77777777" w:rsidR="001A52AC" w:rsidRDefault="001A52AC" w:rsidP="007B2D82">
      <w:pPr>
        <w:spacing w:after="0" w:line="240" w:lineRule="auto"/>
      </w:pPr>
    </w:p>
    <w:p w14:paraId="69481430" w14:textId="77777777" w:rsidR="00C94CFF" w:rsidRDefault="00C94CFF" w:rsidP="007B2D82">
      <w:pPr>
        <w:spacing w:after="0" w:line="240" w:lineRule="auto"/>
      </w:pPr>
    </w:p>
    <w:p w14:paraId="0D3B53ED" w14:textId="77777777" w:rsidR="00C94CFF" w:rsidRDefault="00C94CFF" w:rsidP="007B2D82">
      <w:pPr>
        <w:spacing w:after="0" w:line="240" w:lineRule="auto"/>
      </w:pPr>
    </w:p>
    <w:p w14:paraId="380F6073" w14:textId="77777777" w:rsidR="00C94CFF" w:rsidRDefault="00C94CFF" w:rsidP="007B2D82">
      <w:pPr>
        <w:spacing w:after="0" w:line="240" w:lineRule="auto"/>
      </w:pPr>
    </w:p>
    <w:p w14:paraId="40F3DBD7" w14:textId="77777777" w:rsidR="00C94CFF" w:rsidRDefault="00C94CFF" w:rsidP="007B2D82">
      <w:pPr>
        <w:spacing w:after="0" w:line="240" w:lineRule="auto"/>
      </w:pPr>
    </w:p>
    <w:p w14:paraId="6645AC8E" w14:textId="77777777" w:rsidR="00C94CFF" w:rsidRDefault="00C94CFF" w:rsidP="007B2D82">
      <w:pPr>
        <w:spacing w:after="0" w:line="240" w:lineRule="auto"/>
      </w:pPr>
    </w:p>
    <w:p w14:paraId="19F9C18B" w14:textId="77777777" w:rsidR="00C94CFF" w:rsidRDefault="00C94CFF" w:rsidP="007B2D82">
      <w:pPr>
        <w:spacing w:after="0" w:line="240" w:lineRule="auto"/>
      </w:pPr>
    </w:p>
    <w:p w14:paraId="1D82B1F0" w14:textId="77777777" w:rsidR="00C94CFF" w:rsidRDefault="00C94CFF" w:rsidP="007B2D82">
      <w:pPr>
        <w:spacing w:after="0" w:line="240" w:lineRule="auto"/>
      </w:pPr>
    </w:p>
    <w:p w14:paraId="39F0FFC2" w14:textId="77777777" w:rsidR="00C94CFF" w:rsidRDefault="00C94CFF" w:rsidP="007B2D82">
      <w:pPr>
        <w:spacing w:after="0" w:line="240" w:lineRule="auto"/>
      </w:pPr>
    </w:p>
    <w:p w14:paraId="6D907876" w14:textId="77777777" w:rsidR="00C94CFF" w:rsidRDefault="00C94CFF" w:rsidP="007B2D82">
      <w:pPr>
        <w:spacing w:after="0" w:line="240" w:lineRule="auto"/>
      </w:pPr>
    </w:p>
    <w:p w14:paraId="5A6A2F8A" w14:textId="77777777" w:rsidR="00C94CFF" w:rsidRDefault="00C94CFF" w:rsidP="007B2D82">
      <w:pPr>
        <w:spacing w:after="0" w:line="240" w:lineRule="auto"/>
      </w:pPr>
    </w:p>
    <w:p w14:paraId="36AEB7E5" w14:textId="77777777" w:rsidR="00C94CFF" w:rsidRDefault="00C94CFF" w:rsidP="007B2D82">
      <w:pPr>
        <w:spacing w:after="0" w:line="240" w:lineRule="auto"/>
      </w:pPr>
    </w:p>
    <w:p w14:paraId="67D1A235" w14:textId="77777777" w:rsidR="00C94CFF" w:rsidRDefault="00C94CFF" w:rsidP="007B2D82">
      <w:pPr>
        <w:spacing w:after="0" w:line="240" w:lineRule="auto"/>
      </w:pPr>
    </w:p>
    <w:p w14:paraId="7048B92C" w14:textId="77777777" w:rsidR="00C94CFF" w:rsidRDefault="00C94CFF" w:rsidP="007B2D82">
      <w:pPr>
        <w:spacing w:after="0" w:line="240" w:lineRule="auto"/>
      </w:pPr>
    </w:p>
    <w:p w14:paraId="30F4B8BC" w14:textId="77777777" w:rsidR="00C94CFF" w:rsidRDefault="00C94CFF" w:rsidP="007B2D82">
      <w:pPr>
        <w:spacing w:after="0" w:line="240" w:lineRule="auto"/>
      </w:pPr>
    </w:p>
    <w:p w14:paraId="375FBF91" w14:textId="77777777" w:rsidR="00C94CFF" w:rsidRDefault="00C94CFF" w:rsidP="007B2D82">
      <w:pPr>
        <w:spacing w:after="0" w:line="240" w:lineRule="auto"/>
      </w:pPr>
    </w:p>
    <w:p w14:paraId="6F44EB26" w14:textId="77777777" w:rsidR="00C94CFF" w:rsidRDefault="00C94CFF" w:rsidP="007B2D82">
      <w:pPr>
        <w:spacing w:after="0" w:line="240" w:lineRule="auto"/>
      </w:pPr>
    </w:p>
    <w:p w14:paraId="41FE09F7" w14:textId="77777777" w:rsidR="00C94CFF" w:rsidRDefault="00C94CFF" w:rsidP="007B2D82">
      <w:pPr>
        <w:spacing w:after="0" w:line="240" w:lineRule="auto"/>
      </w:pPr>
    </w:p>
    <w:p w14:paraId="49D117A1" w14:textId="77777777" w:rsidR="00C94CFF" w:rsidRDefault="00C94CFF" w:rsidP="007B2D82">
      <w:pPr>
        <w:spacing w:after="0" w:line="240" w:lineRule="auto"/>
      </w:pPr>
    </w:p>
    <w:p w14:paraId="75845F97" w14:textId="77777777" w:rsidR="00C94CFF" w:rsidRDefault="00C94CFF" w:rsidP="007B2D82">
      <w:pPr>
        <w:spacing w:after="0" w:line="240" w:lineRule="auto"/>
      </w:pPr>
    </w:p>
    <w:p w14:paraId="0EE3ECE5" w14:textId="77777777" w:rsidR="00470792" w:rsidRDefault="00470792" w:rsidP="007B2D82">
      <w:pPr>
        <w:spacing w:after="0" w:line="240" w:lineRule="auto"/>
      </w:pPr>
    </w:p>
    <w:p w14:paraId="017EA0BA" w14:textId="77777777" w:rsidR="00470792" w:rsidRDefault="00470792" w:rsidP="007B2D82">
      <w:pPr>
        <w:spacing w:after="0" w:line="240" w:lineRule="auto"/>
      </w:pPr>
    </w:p>
    <w:p w14:paraId="060FF1B6" w14:textId="77777777" w:rsidR="00470792" w:rsidRDefault="00470792" w:rsidP="007B2D82">
      <w:pPr>
        <w:spacing w:after="0" w:line="240" w:lineRule="auto"/>
      </w:pPr>
    </w:p>
    <w:p w14:paraId="3D02130C" w14:textId="77777777" w:rsidR="00470792" w:rsidRDefault="00470792" w:rsidP="007B2D82">
      <w:pPr>
        <w:spacing w:after="0" w:line="240" w:lineRule="auto"/>
      </w:pPr>
    </w:p>
    <w:p w14:paraId="38312982" w14:textId="77777777" w:rsidR="00470792" w:rsidRDefault="00470792" w:rsidP="007B2D82">
      <w:pPr>
        <w:spacing w:after="0" w:line="240" w:lineRule="auto"/>
      </w:pPr>
    </w:p>
    <w:p w14:paraId="44CB9E85" w14:textId="77777777" w:rsidR="00470792" w:rsidRDefault="00470792" w:rsidP="007B2D82">
      <w:pPr>
        <w:spacing w:after="0" w:line="240" w:lineRule="auto"/>
      </w:pPr>
    </w:p>
    <w:p w14:paraId="0ADAA11B" w14:textId="77777777" w:rsidR="00470792" w:rsidRDefault="00470792" w:rsidP="007B2D82">
      <w:pPr>
        <w:spacing w:after="0" w:line="240" w:lineRule="auto"/>
      </w:pPr>
    </w:p>
    <w:p w14:paraId="7BF53834" w14:textId="77777777" w:rsidR="00470792" w:rsidRDefault="00470792" w:rsidP="007B2D82">
      <w:pPr>
        <w:spacing w:after="0" w:line="240" w:lineRule="auto"/>
      </w:pPr>
    </w:p>
    <w:p w14:paraId="2C0EC1F5" w14:textId="77777777" w:rsidR="00470792" w:rsidRDefault="00470792" w:rsidP="007B2D82">
      <w:pPr>
        <w:spacing w:after="0" w:line="240" w:lineRule="auto"/>
      </w:pPr>
    </w:p>
    <w:p w14:paraId="531CA394" w14:textId="77777777" w:rsidR="00470792" w:rsidRDefault="00470792" w:rsidP="007B2D82">
      <w:pPr>
        <w:spacing w:after="0" w:line="240" w:lineRule="auto"/>
      </w:pPr>
    </w:p>
    <w:p w14:paraId="2ED9D98A" w14:textId="77777777" w:rsidR="00470792" w:rsidRDefault="00470792" w:rsidP="007B2D82">
      <w:pPr>
        <w:spacing w:after="0" w:line="240" w:lineRule="auto"/>
      </w:pPr>
    </w:p>
    <w:p w14:paraId="73DBC2F3" w14:textId="77777777" w:rsidR="00470792" w:rsidRDefault="00470792" w:rsidP="007B2D82">
      <w:pPr>
        <w:spacing w:after="0" w:line="240" w:lineRule="auto"/>
      </w:pPr>
    </w:p>
    <w:p w14:paraId="417803C4" w14:textId="77777777" w:rsidR="00470792" w:rsidRDefault="00470792" w:rsidP="007B2D82">
      <w:pPr>
        <w:spacing w:after="0" w:line="240" w:lineRule="auto"/>
      </w:pPr>
    </w:p>
    <w:p w14:paraId="795889AD" w14:textId="77777777" w:rsidR="00470792" w:rsidRDefault="00470792" w:rsidP="007B2D82">
      <w:pPr>
        <w:spacing w:after="0" w:line="240" w:lineRule="auto"/>
      </w:pPr>
    </w:p>
    <w:p w14:paraId="1F153AED" w14:textId="77777777" w:rsidR="00C94CFF" w:rsidRDefault="00C94CFF" w:rsidP="007B2D82">
      <w:pPr>
        <w:spacing w:after="0" w:line="240" w:lineRule="auto"/>
      </w:pPr>
    </w:p>
    <w:tbl>
      <w:tblPr>
        <w:tblW w:w="4252" w:type="dxa"/>
        <w:tblInd w:w="5495" w:type="dxa"/>
        <w:tblLayout w:type="fixed"/>
        <w:tblLook w:val="04A0" w:firstRow="1" w:lastRow="0" w:firstColumn="1" w:lastColumn="0" w:noHBand="0" w:noVBand="1"/>
      </w:tblPr>
      <w:tblGrid>
        <w:gridCol w:w="4252"/>
      </w:tblGrid>
      <w:tr w:rsidR="00470792" w:rsidRPr="00EF5FEE" w14:paraId="084EF294" w14:textId="77777777" w:rsidTr="003009C6">
        <w:tc>
          <w:tcPr>
            <w:tcW w:w="4252" w:type="dxa"/>
          </w:tcPr>
          <w:p w14:paraId="0B817ACB" w14:textId="77777777" w:rsidR="00470792" w:rsidRPr="009E2BBE" w:rsidRDefault="00470792" w:rsidP="003009C6">
            <w:pPr>
              <w:tabs>
                <w:tab w:val="num" w:pos="1140"/>
              </w:tabs>
              <w:spacing w:after="0" w:line="240" w:lineRule="auto"/>
              <w:rPr>
                <w:rFonts w:ascii="Times New Roman" w:eastAsia="Times New Roman" w:hAnsi="Times New Roman"/>
                <w:sz w:val="24"/>
                <w:szCs w:val="24"/>
              </w:rPr>
            </w:pPr>
            <w:r w:rsidRPr="009E2BBE">
              <w:rPr>
                <w:rFonts w:ascii="Times New Roman" w:eastAsia="Times New Roman" w:hAnsi="Times New Roman"/>
                <w:sz w:val="24"/>
                <w:szCs w:val="24"/>
              </w:rPr>
              <w:t>Paslaugų teikimo sutarties Nr. ___________________________</w:t>
            </w:r>
            <w:r>
              <w:rPr>
                <w:rFonts w:ascii="Times New Roman" w:eastAsia="Times New Roman" w:hAnsi="Times New Roman"/>
                <w:sz w:val="24"/>
                <w:szCs w:val="24"/>
              </w:rPr>
              <w:t>_</w:t>
            </w:r>
            <w:r w:rsidRPr="009E2BBE">
              <w:rPr>
                <w:rFonts w:ascii="Times New Roman" w:eastAsia="Times New Roman" w:hAnsi="Times New Roman"/>
                <w:sz w:val="24"/>
                <w:szCs w:val="24"/>
              </w:rPr>
              <w:t xml:space="preserve">, </w:t>
            </w:r>
          </w:p>
          <w:p w14:paraId="78111FF4" w14:textId="77777777" w:rsidR="00F4033F" w:rsidRDefault="00470792" w:rsidP="00F4033F">
            <w:pPr>
              <w:overflowPunct w:val="0"/>
              <w:autoSpaceDE w:val="0"/>
              <w:autoSpaceDN w:val="0"/>
              <w:adjustRightInd w:val="0"/>
              <w:spacing w:after="0" w:line="240" w:lineRule="auto"/>
              <w:ind w:right="556"/>
              <w:textAlignment w:val="baseline"/>
              <w:rPr>
                <w:rFonts w:ascii="Times New Roman" w:eastAsia="Times New Roman" w:hAnsi="Times New Roman"/>
                <w:bCs/>
              </w:rPr>
            </w:pPr>
            <w:r w:rsidRPr="009E2BBE">
              <w:rPr>
                <w:rFonts w:ascii="Times New Roman" w:eastAsia="Times New Roman" w:hAnsi="Times New Roman"/>
                <w:sz w:val="24"/>
                <w:szCs w:val="24"/>
              </w:rPr>
              <w:t>202</w:t>
            </w:r>
            <w:r w:rsidR="00C77A15">
              <w:rPr>
                <w:rFonts w:ascii="Times New Roman" w:eastAsia="Times New Roman" w:hAnsi="Times New Roman"/>
                <w:sz w:val="24"/>
                <w:szCs w:val="24"/>
              </w:rPr>
              <w:t>5</w:t>
            </w:r>
            <w:r w:rsidRPr="009E2BBE">
              <w:rPr>
                <w:rFonts w:ascii="Times New Roman" w:eastAsia="Times New Roman" w:hAnsi="Times New Roman"/>
                <w:sz w:val="24"/>
                <w:szCs w:val="24"/>
              </w:rPr>
              <w:t xml:space="preserve"> m. ________d.</w:t>
            </w:r>
            <w:r>
              <w:rPr>
                <w:rFonts w:ascii="Times New Roman" w:eastAsia="Times New Roman" w:hAnsi="Times New Roman"/>
                <w:sz w:val="24"/>
                <w:szCs w:val="24"/>
              </w:rPr>
              <w:t>,</w:t>
            </w:r>
            <w:r w:rsidRPr="009E2BBE">
              <w:rPr>
                <w:rFonts w:ascii="Times New Roman" w:eastAsia="Times New Roman" w:hAnsi="Times New Roman"/>
                <w:sz w:val="24"/>
                <w:szCs w:val="24"/>
              </w:rPr>
              <w:t xml:space="preserve"> sudarytos tarp akcinės bendrovės Lietuvos pašto ir</w:t>
            </w:r>
            <w:r>
              <w:rPr>
                <w:rFonts w:ascii="Times New Roman" w:eastAsia="Times New Roman" w:hAnsi="Times New Roman"/>
                <w:sz w:val="24"/>
                <w:szCs w:val="24"/>
              </w:rPr>
              <w:t xml:space="preserve"> </w:t>
            </w:r>
            <w:r w:rsidR="00F4033F" w:rsidRPr="00710BF3">
              <w:rPr>
                <w:rFonts w:ascii="Times New Roman" w:eastAsia="Times New Roman" w:hAnsi="Times New Roman"/>
                <w:bCs/>
              </w:rPr>
              <w:t xml:space="preserve">Rokiškio rajono savivaldybės švietimo </w:t>
            </w:r>
          </w:p>
          <w:p w14:paraId="01507040" w14:textId="54F0437C" w:rsidR="00470792" w:rsidRPr="009E2BBE" w:rsidRDefault="00F4033F" w:rsidP="00F4033F">
            <w:pPr>
              <w:tabs>
                <w:tab w:val="num" w:pos="1140"/>
              </w:tabs>
              <w:spacing w:after="0" w:line="240" w:lineRule="auto"/>
              <w:rPr>
                <w:rFonts w:ascii="Times New Roman" w:eastAsia="Times New Roman" w:hAnsi="Times New Roman"/>
                <w:sz w:val="24"/>
                <w:szCs w:val="24"/>
              </w:rPr>
            </w:pPr>
            <w:r>
              <w:rPr>
                <w:rFonts w:ascii="Times New Roman" w:eastAsia="Times New Roman" w:hAnsi="Times New Roman"/>
                <w:bCs/>
              </w:rPr>
              <w:t>centro,</w:t>
            </w:r>
          </w:p>
          <w:p w14:paraId="05EF0B10" w14:textId="77777777" w:rsidR="00470792" w:rsidRPr="009E2BBE" w:rsidRDefault="00470792" w:rsidP="003009C6">
            <w:pPr>
              <w:tabs>
                <w:tab w:val="num" w:pos="1140"/>
              </w:tabs>
              <w:spacing w:after="0" w:line="240" w:lineRule="auto"/>
              <w:rPr>
                <w:rFonts w:ascii="Times New Roman" w:eastAsia="Times New Roman" w:hAnsi="Times New Roman"/>
                <w:sz w:val="24"/>
                <w:szCs w:val="24"/>
              </w:rPr>
            </w:pPr>
          </w:p>
          <w:p w14:paraId="3E88270D" w14:textId="77777777" w:rsidR="00470792" w:rsidRPr="009E2BBE" w:rsidRDefault="00470792" w:rsidP="003009C6">
            <w:pPr>
              <w:tabs>
                <w:tab w:val="num" w:pos="1140"/>
              </w:tabs>
              <w:spacing w:after="0" w:line="240" w:lineRule="auto"/>
              <w:rPr>
                <w:rFonts w:ascii="Times New Roman" w:hAnsi="Times New Roman"/>
                <w:b/>
                <w:sz w:val="24"/>
                <w:szCs w:val="24"/>
              </w:rPr>
            </w:pPr>
            <w:r w:rsidRPr="009E2BBE">
              <w:rPr>
                <w:rFonts w:ascii="Times New Roman" w:eastAsia="Times New Roman" w:hAnsi="Times New Roman"/>
                <w:b/>
                <w:sz w:val="24"/>
                <w:szCs w:val="24"/>
              </w:rPr>
              <w:t>1 priedas</w:t>
            </w:r>
          </w:p>
        </w:tc>
      </w:tr>
      <w:tr w:rsidR="00470792" w:rsidRPr="00EF5FEE" w14:paraId="00DC3A8E" w14:textId="77777777" w:rsidTr="003009C6">
        <w:tc>
          <w:tcPr>
            <w:tcW w:w="4252" w:type="dxa"/>
          </w:tcPr>
          <w:p w14:paraId="57BCCB9D" w14:textId="77777777" w:rsidR="00470792" w:rsidRPr="00E171A4" w:rsidRDefault="00470792" w:rsidP="003009C6">
            <w:pPr>
              <w:tabs>
                <w:tab w:val="num" w:pos="1140"/>
              </w:tabs>
              <w:rPr>
                <w:rFonts w:ascii="Times New Roman" w:hAnsi="Times New Roman"/>
                <w:sz w:val="24"/>
                <w:szCs w:val="24"/>
              </w:rPr>
            </w:pPr>
          </w:p>
        </w:tc>
      </w:tr>
    </w:tbl>
    <w:p w14:paraId="1BBEF802" w14:textId="77777777" w:rsidR="00470792" w:rsidRPr="00E171A4" w:rsidRDefault="00470792" w:rsidP="00960889">
      <w:pPr>
        <w:spacing w:after="0" w:line="240" w:lineRule="auto"/>
        <w:jc w:val="center"/>
        <w:rPr>
          <w:rFonts w:ascii="Times New Roman" w:hAnsi="Times New Roman"/>
          <w:b/>
          <w:sz w:val="24"/>
          <w:szCs w:val="24"/>
        </w:rPr>
      </w:pPr>
      <w:r w:rsidRPr="00E171A4">
        <w:rPr>
          <w:rFonts w:ascii="Times New Roman" w:hAnsi="Times New Roman"/>
          <w:b/>
          <w:sz w:val="24"/>
          <w:szCs w:val="24"/>
        </w:rPr>
        <w:t xml:space="preserve">PAŠTO PASLAUGŲ TARIFAI </w:t>
      </w:r>
    </w:p>
    <w:p w14:paraId="083D34D4" w14:textId="77777777" w:rsidR="00470792" w:rsidRDefault="00470792" w:rsidP="003E30E7">
      <w:pPr>
        <w:tabs>
          <w:tab w:val="left" w:pos="9072"/>
        </w:tabs>
        <w:spacing w:after="0" w:line="240" w:lineRule="auto"/>
        <w:jc w:val="both"/>
        <w:rPr>
          <w:rFonts w:ascii="Times New Roman" w:eastAsia="Times New Roman" w:hAnsi="Times New Roman"/>
          <w:bCs/>
          <w:color w:val="000000"/>
          <w:sz w:val="24"/>
          <w:szCs w:val="24"/>
          <w:lang w:eastAsia="lt-LT"/>
        </w:rPr>
      </w:pPr>
    </w:p>
    <w:p w14:paraId="2F206EAA" w14:textId="77777777" w:rsidR="00470792" w:rsidRPr="00A07783" w:rsidRDefault="00470792" w:rsidP="003E30E7">
      <w:pPr>
        <w:spacing w:after="0" w:line="240" w:lineRule="auto"/>
        <w:rPr>
          <w:rFonts w:ascii="Times New Roman" w:eastAsia="Times New Roman" w:hAnsi="Times New Roman"/>
          <w:bCs/>
          <w:color w:val="000000"/>
          <w:lang w:val="en-US" w:eastAsia="lt-LT"/>
        </w:rPr>
      </w:pPr>
    </w:p>
    <w:p w14:paraId="0A423016" w14:textId="77777777" w:rsidR="00470792" w:rsidRDefault="00470792" w:rsidP="00C76397">
      <w:pPr>
        <w:tabs>
          <w:tab w:val="left" w:pos="9072"/>
        </w:tabs>
        <w:spacing w:after="0" w:line="240" w:lineRule="auto"/>
        <w:ind w:left="284"/>
        <w:rPr>
          <w:rFonts w:ascii="Times New Roman" w:hAnsi="Times New Roman"/>
          <w:b/>
          <w:sz w:val="24"/>
          <w:szCs w:val="24"/>
        </w:rPr>
      </w:pPr>
      <w:r>
        <w:rPr>
          <w:rFonts w:ascii="Times New Roman" w:eastAsia="Times New Roman" w:hAnsi="Times New Roman"/>
          <w:b/>
          <w:bCs/>
          <w:color w:val="000000"/>
          <w:sz w:val="24"/>
          <w:szCs w:val="24"/>
          <w:lang w:eastAsia="lt-LT"/>
        </w:rPr>
        <w:t>1</w:t>
      </w:r>
      <w:r w:rsidRPr="00E171A4">
        <w:rPr>
          <w:rFonts w:ascii="Times New Roman" w:eastAsia="Times New Roman" w:hAnsi="Times New Roman"/>
          <w:b/>
          <w:bCs/>
          <w:color w:val="000000"/>
          <w:sz w:val="24"/>
          <w:szCs w:val="24"/>
          <w:lang w:eastAsia="lt-LT"/>
        </w:rPr>
        <w:t xml:space="preserve"> lentelė. Laiškas </w:t>
      </w:r>
      <w:r w:rsidRPr="00EF5FEE">
        <w:rPr>
          <w:rFonts w:ascii="Times New Roman" w:hAnsi="Times New Roman"/>
          <w:b/>
          <w:sz w:val="24"/>
          <w:szCs w:val="24"/>
        </w:rPr>
        <w:t>(siun</w:t>
      </w:r>
      <w:r>
        <w:rPr>
          <w:rFonts w:ascii="Times New Roman" w:hAnsi="Times New Roman"/>
          <w:b/>
          <w:sz w:val="24"/>
          <w:szCs w:val="24"/>
        </w:rPr>
        <w:t>čiant iki 5</w:t>
      </w:r>
      <w:r w:rsidRPr="00EF5FEE">
        <w:rPr>
          <w:rFonts w:ascii="Times New Roman" w:hAnsi="Times New Roman"/>
          <w:b/>
          <w:sz w:val="24"/>
          <w:szCs w:val="24"/>
        </w:rPr>
        <w:t xml:space="preserve">000 </w:t>
      </w:r>
      <w:r>
        <w:rPr>
          <w:rFonts w:ascii="Times New Roman" w:hAnsi="Times New Roman"/>
          <w:b/>
          <w:sz w:val="24"/>
          <w:szCs w:val="24"/>
        </w:rPr>
        <w:t>laiškų</w:t>
      </w:r>
      <w:r w:rsidRPr="00E171A4">
        <w:rPr>
          <w:rFonts w:ascii="Times New Roman" w:hAnsi="Times New Roman"/>
          <w:b/>
          <w:sz w:val="24"/>
          <w:szCs w:val="24"/>
        </w:rPr>
        <w:t xml:space="preserve"> per</w:t>
      </w:r>
      <w:r w:rsidRPr="00E171A4">
        <w:rPr>
          <w:rFonts w:ascii="Times New Roman" w:eastAsia="Times New Roman" w:hAnsi="Times New Roman"/>
          <w:b/>
          <w:sz w:val="24"/>
          <w:szCs w:val="24"/>
          <w:lang w:eastAsia="lt-LT"/>
        </w:rPr>
        <w:t xml:space="preserve"> kalendorinį mėnesį</w:t>
      </w:r>
      <w:r w:rsidRPr="00EF5FEE">
        <w:rPr>
          <w:rFonts w:ascii="Times New Roman" w:hAnsi="Times New Roman"/>
          <w:b/>
          <w:sz w:val="24"/>
          <w:szCs w:val="24"/>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297"/>
        <w:gridCol w:w="1325"/>
        <w:gridCol w:w="1239"/>
        <w:gridCol w:w="1247"/>
        <w:gridCol w:w="1325"/>
        <w:gridCol w:w="1390"/>
      </w:tblGrid>
      <w:tr w:rsidR="00470792" w:rsidRPr="00B803F1" w14:paraId="0512868D" w14:textId="77777777" w:rsidTr="0095459E">
        <w:trPr>
          <w:trHeight w:val="214"/>
          <w:jc w:val="center"/>
        </w:trPr>
        <w:tc>
          <w:tcPr>
            <w:tcW w:w="1528" w:type="dxa"/>
            <w:vMerge w:val="restart"/>
            <w:shd w:val="clear" w:color="auto" w:fill="F2F2F2"/>
            <w:vAlign w:val="center"/>
            <w:hideMark/>
          </w:tcPr>
          <w:p w14:paraId="283B804B" w14:textId="77777777" w:rsidR="00470792" w:rsidRPr="00B803F1" w:rsidRDefault="00470792" w:rsidP="0095459E">
            <w:pPr>
              <w:spacing w:after="0" w:line="240" w:lineRule="auto"/>
              <w:jc w:val="center"/>
              <w:rPr>
                <w:rFonts w:ascii="Times New Roman" w:eastAsia="Times New Roman" w:hAnsi="Times New Roman"/>
                <w:b/>
                <w:bCs/>
                <w:color w:val="000000"/>
                <w:sz w:val="24"/>
                <w:szCs w:val="24"/>
                <w:lang w:eastAsia="lt-LT"/>
              </w:rPr>
            </w:pPr>
            <w:r w:rsidRPr="00B803F1">
              <w:rPr>
                <w:rFonts w:ascii="Times New Roman" w:eastAsia="Times New Roman" w:hAnsi="Times New Roman"/>
                <w:b/>
                <w:bCs/>
                <w:color w:val="000000"/>
                <w:sz w:val="24"/>
                <w:szCs w:val="24"/>
                <w:lang w:eastAsia="lt-LT"/>
              </w:rPr>
              <w:t>Svorio rėžis</w:t>
            </w:r>
          </w:p>
        </w:tc>
        <w:tc>
          <w:tcPr>
            <w:tcW w:w="7823" w:type="dxa"/>
            <w:gridSpan w:val="6"/>
            <w:shd w:val="clear" w:color="auto" w:fill="F2F2F2"/>
            <w:vAlign w:val="bottom"/>
            <w:hideMark/>
          </w:tcPr>
          <w:p w14:paraId="0DB5733C" w14:textId="77777777" w:rsidR="00470792" w:rsidRPr="00B803F1" w:rsidRDefault="00470792" w:rsidP="0095459E">
            <w:pPr>
              <w:spacing w:after="0" w:line="240" w:lineRule="auto"/>
              <w:jc w:val="center"/>
              <w:rPr>
                <w:rFonts w:ascii="Times New Roman" w:eastAsia="Times New Roman" w:hAnsi="Times New Roman"/>
                <w:b/>
                <w:bCs/>
                <w:color w:val="000000"/>
                <w:sz w:val="24"/>
                <w:szCs w:val="24"/>
                <w:lang w:eastAsia="lt-LT"/>
              </w:rPr>
            </w:pPr>
            <w:r w:rsidRPr="00B803F1">
              <w:rPr>
                <w:rFonts w:ascii="Times New Roman" w:eastAsia="Times New Roman" w:hAnsi="Times New Roman"/>
                <w:b/>
                <w:bCs/>
                <w:color w:val="000000"/>
                <w:sz w:val="24"/>
                <w:szCs w:val="24"/>
                <w:lang w:eastAsia="lt-LT"/>
              </w:rPr>
              <w:t>Vieno laiško siuntimo tarifas</w:t>
            </w:r>
          </w:p>
        </w:tc>
      </w:tr>
      <w:tr w:rsidR="00470792" w:rsidRPr="00B803F1" w14:paraId="5D3CEDA3" w14:textId="77777777" w:rsidTr="001107E9">
        <w:trPr>
          <w:trHeight w:val="70"/>
          <w:jc w:val="center"/>
        </w:trPr>
        <w:tc>
          <w:tcPr>
            <w:tcW w:w="1528" w:type="dxa"/>
            <w:vMerge/>
            <w:shd w:val="clear" w:color="auto" w:fill="F2F2F2"/>
            <w:vAlign w:val="center"/>
            <w:hideMark/>
          </w:tcPr>
          <w:p w14:paraId="32C07E77" w14:textId="77777777" w:rsidR="00470792" w:rsidRPr="00B803F1" w:rsidRDefault="00470792" w:rsidP="0095459E">
            <w:pPr>
              <w:spacing w:after="0" w:line="240" w:lineRule="auto"/>
              <w:jc w:val="center"/>
              <w:rPr>
                <w:rFonts w:ascii="Times New Roman" w:eastAsia="Times New Roman" w:hAnsi="Times New Roman"/>
                <w:b/>
                <w:bCs/>
                <w:color w:val="000000"/>
                <w:sz w:val="24"/>
                <w:szCs w:val="24"/>
                <w:lang w:eastAsia="lt-LT"/>
              </w:rPr>
            </w:pPr>
          </w:p>
        </w:tc>
        <w:tc>
          <w:tcPr>
            <w:tcW w:w="3861" w:type="dxa"/>
            <w:gridSpan w:val="3"/>
            <w:shd w:val="clear" w:color="auto" w:fill="F2F2F2"/>
            <w:vAlign w:val="bottom"/>
            <w:hideMark/>
          </w:tcPr>
          <w:p w14:paraId="1DC07602"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be PVM, Eur</w:t>
            </w:r>
          </w:p>
        </w:tc>
        <w:tc>
          <w:tcPr>
            <w:tcW w:w="3962" w:type="dxa"/>
            <w:gridSpan w:val="3"/>
            <w:shd w:val="clear" w:color="auto" w:fill="F2F2F2"/>
            <w:vAlign w:val="bottom"/>
          </w:tcPr>
          <w:p w14:paraId="7B7BF397"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su PVM, Eur</w:t>
            </w:r>
          </w:p>
        </w:tc>
      </w:tr>
      <w:tr w:rsidR="00470792" w:rsidRPr="00B803F1" w14:paraId="6FED1441" w14:textId="77777777" w:rsidTr="0095459E">
        <w:trPr>
          <w:trHeight w:val="214"/>
          <w:jc w:val="center"/>
        </w:trPr>
        <w:tc>
          <w:tcPr>
            <w:tcW w:w="1528" w:type="dxa"/>
            <w:vMerge/>
            <w:shd w:val="clear" w:color="auto" w:fill="F2F2F2"/>
            <w:vAlign w:val="center"/>
            <w:hideMark/>
          </w:tcPr>
          <w:p w14:paraId="05757F87" w14:textId="77777777" w:rsidR="00470792" w:rsidRPr="00B803F1" w:rsidRDefault="00470792" w:rsidP="0095459E">
            <w:pPr>
              <w:spacing w:after="0" w:line="240" w:lineRule="auto"/>
              <w:jc w:val="center"/>
              <w:rPr>
                <w:rFonts w:ascii="Times New Roman" w:eastAsia="Times New Roman" w:hAnsi="Times New Roman"/>
                <w:b/>
                <w:bCs/>
                <w:color w:val="000000"/>
                <w:sz w:val="24"/>
                <w:szCs w:val="24"/>
                <w:lang w:eastAsia="lt-LT"/>
              </w:rPr>
            </w:pPr>
          </w:p>
        </w:tc>
        <w:tc>
          <w:tcPr>
            <w:tcW w:w="1297" w:type="dxa"/>
            <w:shd w:val="clear" w:color="auto" w:fill="F2F2F2"/>
            <w:vAlign w:val="bottom"/>
          </w:tcPr>
          <w:p w14:paraId="07AA1472"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 zona</w:t>
            </w:r>
          </w:p>
        </w:tc>
        <w:tc>
          <w:tcPr>
            <w:tcW w:w="1325" w:type="dxa"/>
            <w:shd w:val="clear" w:color="auto" w:fill="F2F2F2"/>
            <w:vAlign w:val="bottom"/>
          </w:tcPr>
          <w:p w14:paraId="22DF07F2"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 zona</w:t>
            </w:r>
          </w:p>
        </w:tc>
        <w:tc>
          <w:tcPr>
            <w:tcW w:w="1239" w:type="dxa"/>
            <w:shd w:val="clear" w:color="auto" w:fill="F2F2F2"/>
            <w:vAlign w:val="bottom"/>
          </w:tcPr>
          <w:p w14:paraId="6140A109"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3 zona</w:t>
            </w:r>
          </w:p>
        </w:tc>
        <w:tc>
          <w:tcPr>
            <w:tcW w:w="1247" w:type="dxa"/>
            <w:shd w:val="clear" w:color="auto" w:fill="F2F2F2"/>
            <w:vAlign w:val="bottom"/>
          </w:tcPr>
          <w:p w14:paraId="076EB31C"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 zona</w:t>
            </w:r>
          </w:p>
        </w:tc>
        <w:tc>
          <w:tcPr>
            <w:tcW w:w="1325" w:type="dxa"/>
            <w:shd w:val="clear" w:color="auto" w:fill="F2F2F2"/>
          </w:tcPr>
          <w:p w14:paraId="3CD9EEAC"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 zona</w:t>
            </w:r>
          </w:p>
        </w:tc>
        <w:tc>
          <w:tcPr>
            <w:tcW w:w="1390" w:type="dxa"/>
            <w:shd w:val="clear" w:color="auto" w:fill="F2F2F2"/>
          </w:tcPr>
          <w:p w14:paraId="0FA60A7D"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3 zona</w:t>
            </w:r>
          </w:p>
        </w:tc>
      </w:tr>
      <w:tr w:rsidR="00470792" w:rsidRPr="00B803F1" w14:paraId="5E85E11A" w14:textId="77777777" w:rsidTr="0095459E">
        <w:trPr>
          <w:trHeight w:val="214"/>
          <w:jc w:val="center"/>
        </w:trPr>
        <w:tc>
          <w:tcPr>
            <w:tcW w:w="1528" w:type="dxa"/>
            <w:vMerge w:val="restart"/>
            <w:vAlign w:val="center"/>
          </w:tcPr>
          <w:p w14:paraId="752F0050" w14:textId="77777777" w:rsidR="00470792" w:rsidRPr="00B803F1" w:rsidRDefault="00470792" w:rsidP="0095459E">
            <w:pPr>
              <w:spacing w:after="0" w:line="240" w:lineRule="auto"/>
              <w:ind w:left="-113" w:firstLine="113"/>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Iki 50 g</w:t>
            </w:r>
          </w:p>
        </w:tc>
        <w:tc>
          <w:tcPr>
            <w:tcW w:w="7823" w:type="dxa"/>
            <w:gridSpan w:val="6"/>
            <w:vAlign w:val="bottom"/>
          </w:tcPr>
          <w:p w14:paraId="272C0343"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Be sekimo</w:t>
            </w:r>
          </w:p>
        </w:tc>
      </w:tr>
      <w:tr w:rsidR="00470792" w:rsidRPr="00B803F1" w14:paraId="0F7EFE7F" w14:textId="77777777" w:rsidTr="0095459E">
        <w:trPr>
          <w:trHeight w:val="214"/>
          <w:jc w:val="center"/>
        </w:trPr>
        <w:tc>
          <w:tcPr>
            <w:tcW w:w="1528" w:type="dxa"/>
            <w:vMerge/>
            <w:vAlign w:val="bottom"/>
            <w:hideMark/>
          </w:tcPr>
          <w:p w14:paraId="51199263"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p>
        </w:tc>
        <w:tc>
          <w:tcPr>
            <w:tcW w:w="1297" w:type="dxa"/>
            <w:vAlign w:val="bottom"/>
          </w:tcPr>
          <w:p w14:paraId="5D11C80A"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0,</w:t>
            </w:r>
            <w:r>
              <w:rPr>
                <w:rFonts w:ascii="Times New Roman" w:eastAsia="Times New Roman" w:hAnsi="Times New Roman"/>
                <w:color w:val="000000"/>
                <w:sz w:val="24"/>
                <w:szCs w:val="24"/>
                <w:lang w:eastAsia="lt-LT"/>
              </w:rPr>
              <w:t>49</w:t>
            </w:r>
          </w:p>
        </w:tc>
        <w:tc>
          <w:tcPr>
            <w:tcW w:w="1325" w:type="dxa"/>
            <w:vAlign w:val="bottom"/>
          </w:tcPr>
          <w:p w14:paraId="0E340CF0"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1,21</w:t>
            </w:r>
          </w:p>
        </w:tc>
        <w:tc>
          <w:tcPr>
            <w:tcW w:w="1239" w:type="dxa"/>
            <w:vAlign w:val="bottom"/>
          </w:tcPr>
          <w:p w14:paraId="7DE11CD7"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2,01</w:t>
            </w:r>
          </w:p>
        </w:tc>
        <w:tc>
          <w:tcPr>
            <w:tcW w:w="1247" w:type="dxa"/>
            <w:vAlign w:val="bottom"/>
          </w:tcPr>
          <w:p w14:paraId="401C5326"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0,</w:t>
            </w:r>
            <w:r>
              <w:rPr>
                <w:rFonts w:ascii="Times New Roman" w:eastAsia="Times New Roman" w:hAnsi="Times New Roman"/>
                <w:color w:val="000000"/>
                <w:sz w:val="24"/>
                <w:szCs w:val="24"/>
                <w:lang w:eastAsia="lt-LT"/>
              </w:rPr>
              <w:t>59</w:t>
            </w:r>
          </w:p>
        </w:tc>
        <w:tc>
          <w:tcPr>
            <w:tcW w:w="1325" w:type="dxa"/>
          </w:tcPr>
          <w:p w14:paraId="19AEBA24"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46</w:t>
            </w:r>
          </w:p>
        </w:tc>
        <w:tc>
          <w:tcPr>
            <w:tcW w:w="1390" w:type="dxa"/>
          </w:tcPr>
          <w:p w14:paraId="5F27A8AE"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43</w:t>
            </w:r>
          </w:p>
        </w:tc>
      </w:tr>
      <w:tr w:rsidR="00470792" w:rsidRPr="00B803F1" w14:paraId="0860A668" w14:textId="77777777" w:rsidTr="0095459E">
        <w:trPr>
          <w:trHeight w:val="214"/>
          <w:jc w:val="center"/>
        </w:trPr>
        <w:tc>
          <w:tcPr>
            <w:tcW w:w="1528" w:type="dxa"/>
            <w:vMerge/>
            <w:vAlign w:val="bottom"/>
          </w:tcPr>
          <w:p w14:paraId="15F5F51A"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p>
        </w:tc>
        <w:tc>
          <w:tcPr>
            <w:tcW w:w="7823" w:type="dxa"/>
            <w:gridSpan w:val="6"/>
            <w:vAlign w:val="bottom"/>
          </w:tcPr>
          <w:p w14:paraId="17C8AB4F"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Pasirašytinai</w:t>
            </w:r>
          </w:p>
        </w:tc>
      </w:tr>
      <w:tr w:rsidR="00470792" w:rsidRPr="00B803F1" w14:paraId="066BC294" w14:textId="77777777" w:rsidTr="0095459E">
        <w:trPr>
          <w:trHeight w:val="214"/>
          <w:jc w:val="center"/>
        </w:trPr>
        <w:tc>
          <w:tcPr>
            <w:tcW w:w="1528" w:type="dxa"/>
            <w:vMerge/>
            <w:vAlign w:val="bottom"/>
          </w:tcPr>
          <w:p w14:paraId="7EDC99CD"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p>
        </w:tc>
        <w:tc>
          <w:tcPr>
            <w:tcW w:w="1297" w:type="dxa"/>
            <w:vAlign w:val="center"/>
          </w:tcPr>
          <w:p w14:paraId="70054C40" w14:textId="77777777" w:rsidR="00470792" w:rsidRPr="00B803F1" w:rsidRDefault="00470792" w:rsidP="003E30E7">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89</w:t>
            </w:r>
          </w:p>
        </w:tc>
        <w:tc>
          <w:tcPr>
            <w:tcW w:w="1325" w:type="dxa"/>
            <w:vAlign w:val="center"/>
          </w:tcPr>
          <w:p w14:paraId="164B19FB" w14:textId="77777777" w:rsidR="00470792" w:rsidRPr="00B803F1" w:rsidRDefault="00470792" w:rsidP="003E30E7">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61</w:t>
            </w:r>
          </w:p>
        </w:tc>
        <w:tc>
          <w:tcPr>
            <w:tcW w:w="1239" w:type="dxa"/>
            <w:vAlign w:val="center"/>
          </w:tcPr>
          <w:p w14:paraId="5A3066DB" w14:textId="77777777" w:rsidR="00470792" w:rsidRPr="00B803F1" w:rsidRDefault="00470792" w:rsidP="003E30E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3,47</w:t>
            </w:r>
          </w:p>
        </w:tc>
        <w:tc>
          <w:tcPr>
            <w:tcW w:w="1247" w:type="dxa"/>
            <w:vAlign w:val="center"/>
          </w:tcPr>
          <w:p w14:paraId="0DE6D400"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2,29</w:t>
            </w:r>
          </w:p>
        </w:tc>
        <w:tc>
          <w:tcPr>
            <w:tcW w:w="1325" w:type="dxa"/>
            <w:vAlign w:val="center"/>
          </w:tcPr>
          <w:p w14:paraId="6B5FC1D0"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3,16</w:t>
            </w:r>
          </w:p>
        </w:tc>
        <w:tc>
          <w:tcPr>
            <w:tcW w:w="1390" w:type="dxa"/>
            <w:vAlign w:val="center"/>
          </w:tcPr>
          <w:p w14:paraId="539B4325"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r w:rsidRPr="00B803F1">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20</w:t>
            </w:r>
          </w:p>
        </w:tc>
      </w:tr>
    </w:tbl>
    <w:p w14:paraId="6F145CF6" w14:textId="77777777" w:rsidR="00470792" w:rsidRDefault="00470792" w:rsidP="003E30E7">
      <w:pPr>
        <w:tabs>
          <w:tab w:val="left" w:pos="9072"/>
        </w:tabs>
        <w:spacing w:after="0" w:line="240" w:lineRule="auto"/>
        <w:rPr>
          <w:rFonts w:ascii="Times New Roman" w:eastAsia="Times New Roman" w:hAnsi="Times New Roman"/>
          <w:color w:val="000000"/>
          <w:lang w:eastAsia="lt-LT"/>
        </w:rPr>
      </w:pPr>
    </w:p>
    <w:p w14:paraId="7B3F4838" w14:textId="77777777" w:rsidR="00470792" w:rsidRDefault="00470792" w:rsidP="00C76397">
      <w:pPr>
        <w:tabs>
          <w:tab w:val="left" w:pos="9072"/>
        </w:tabs>
        <w:spacing w:after="0" w:line="240" w:lineRule="auto"/>
        <w:ind w:left="284"/>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2</w:t>
      </w:r>
      <w:r w:rsidRPr="00E171A4">
        <w:rPr>
          <w:rFonts w:ascii="Times New Roman" w:eastAsia="Times New Roman" w:hAnsi="Times New Roman"/>
          <w:b/>
          <w:bCs/>
          <w:color w:val="000000"/>
          <w:sz w:val="24"/>
          <w:szCs w:val="24"/>
          <w:lang w:eastAsia="lt-LT"/>
        </w:rPr>
        <w:t xml:space="preserve"> lentelė. </w:t>
      </w:r>
      <w:r w:rsidRPr="009233E8">
        <w:rPr>
          <w:rFonts w:ascii="Times New Roman" w:eastAsia="Times New Roman" w:hAnsi="Times New Roman"/>
          <w:b/>
          <w:bCs/>
          <w:color w:val="000000"/>
          <w:sz w:val="24"/>
          <w:szCs w:val="24"/>
          <w:lang w:eastAsia="lt-LT"/>
        </w:rPr>
        <w:t>Siunta S</w:t>
      </w: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320"/>
        <w:gridCol w:w="1348"/>
        <w:gridCol w:w="1262"/>
        <w:gridCol w:w="1269"/>
        <w:gridCol w:w="1348"/>
        <w:gridCol w:w="1301"/>
      </w:tblGrid>
      <w:tr w:rsidR="00470792" w:rsidRPr="00EF5FEE" w14:paraId="5E256190" w14:textId="77777777" w:rsidTr="007A4D39">
        <w:trPr>
          <w:trHeight w:val="298"/>
          <w:jc w:val="center"/>
        </w:trPr>
        <w:tc>
          <w:tcPr>
            <w:tcW w:w="1541" w:type="dxa"/>
            <w:vMerge w:val="restart"/>
            <w:shd w:val="clear" w:color="auto" w:fill="F2F2F2"/>
            <w:vAlign w:val="center"/>
            <w:hideMark/>
          </w:tcPr>
          <w:p w14:paraId="45C27A1D" w14:textId="77777777" w:rsidR="00470792" w:rsidRPr="009233E8" w:rsidRDefault="00470792" w:rsidP="0095459E">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Svorio rėžis</w:t>
            </w:r>
          </w:p>
        </w:tc>
        <w:tc>
          <w:tcPr>
            <w:tcW w:w="7848" w:type="dxa"/>
            <w:gridSpan w:val="6"/>
            <w:shd w:val="clear" w:color="auto" w:fill="F2F2F2"/>
            <w:vAlign w:val="bottom"/>
            <w:hideMark/>
          </w:tcPr>
          <w:p w14:paraId="50D3886B" w14:textId="77777777" w:rsidR="00470792" w:rsidRPr="009233E8" w:rsidRDefault="00470792" w:rsidP="0095459E">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Vieno</w:t>
            </w:r>
            <w:r>
              <w:rPr>
                <w:rFonts w:ascii="Times New Roman" w:eastAsia="Times New Roman" w:hAnsi="Times New Roman"/>
                <w:b/>
                <w:bCs/>
                <w:color w:val="000000"/>
                <w:sz w:val="24"/>
                <w:szCs w:val="24"/>
                <w:lang w:eastAsia="lt-LT"/>
              </w:rPr>
              <w:t>s</w:t>
            </w:r>
            <w:r w:rsidRPr="009233E8">
              <w:rPr>
                <w:rFonts w:ascii="Times New Roman" w:eastAsia="Times New Roman" w:hAnsi="Times New Roman"/>
                <w:b/>
                <w:bCs/>
                <w:color w:val="000000"/>
                <w:sz w:val="24"/>
                <w:szCs w:val="24"/>
                <w:lang w:eastAsia="lt-LT"/>
              </w:rPr>
              <w:t xml:space="preserve"> </w:t>
            </w:r>
            <w:r>
              <w:rPr>
                <w:rFonts w:ascii="Times New Roman" w:eastAsia="Times New Roman" w:hAnsi="Times New Roman"/>
                <w:b/>
                <w:bCs/>
                <w:color w:val="000000"/>
                <w:sz w:val="24"/>
                <w:szCs w:val="24"/>
                <w:lang w:eastAsia="lt-LT"/>
              </w:rPr>
              <w:t>siuntos</w:t>
            </w:r>
            <w:r w:rsidRPr="009233E8">
              <w:rPr>
                <w:rFonts w:ascii="Times New Roman" w:eastAsia="Times New Roman" w:hAnsi="Times New Roman"/>
                <w:b/>
                <w:bCs/>
                <w:color w:val="000000"/>
                <w:sz w:val="24"/>
                <w:szCs w:val="24"/>
                <w:lang w:eastAsia="lt-LT"/>
              </w:rPr>
              <w:t xml:space="preserve"> siuntimo tarifas</w:t>
            </w:r>
          </w:p>
        </w:tc>
      </w:tr>
      <w:tr w:rsidR="00470792" w:rsidRPr="00EF5FEE" w14:paraId="25361EE8" w14:textId="77777777" w:rsidTr="007A4D39">
        <w:trPr>
          <w:trHeight w:val="298"/>
          <w:jc w:val="center"/>
        </w:trPr>
        <w:tc>
          <w:tcPr>
            <w:tcW w:w="1541" w:type="dxa"/>
            <w:vMerge/>
            <w:shd w:val="clear" w:color="auto" w:fill="F2F2F2"/>
            <w:vAlign w:val="center"/>
            <w:hideMark/>
          </w:tcPr>
          <w:p w14:paraId="5B1CB258" w14:textId="77777777" w:rsidR="00470792" w:rsidRPr="009233E8" w:rsidRDefault="00470792" w:rsidP="0095459E">
            <w:pPr>
              <w:spacing w:after="0" w:line="240" w:lineRule="auto"/>
              <w:jc w:val="center"/>
              <w:rPr>
                <w:rFonts w:ascii="Times New Roman" w:eastAsia="Times New Roman" w:hAnsi="Times New Roman"/>
                <w:b/>
                <w:bCs/>
                <w:color w:val="000000"/>
                <w:sz w:val="24"/>
                <w:szCs w:val="24"/>
                <w:lang w:eastAsia="lt-LT"/>
              </w:rPr>
            </w:pPr>
          </w:p>
        </w:tc>
        <w:tc>
          <w:tcPr>
            <w:tcW w:w="3930" w:type="dxa"/>
            <w:gridSpan w:val="3"/>
            <w:shd w:val="clear" w:color="auto" w:fill="F2F2F2"/>
            <w:vAlign w:val="bottom"/>
            <w:hideMark/>
          </w:tcPr>
          <w:p w14:paraId="76F2BC6C"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be PVM, Eur</w:t>
            </w:r>
          </w:p>
        </w:tc>
        <w:tc>
          <w:tcPr>
            <w:tcW w:w="3918" w:type="dxa"/>
            <w:gridSpan w:val="3"/>
            <w:shd w:val="clear" w:color="auto" w:fill="F2F2F2"/>
            <w:vAlign w:val="bottom"/>
          </w:tcPr>
          <w:p w14:paraId="59336EFF"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su PVM, Eur</w:t>
            </w:r>
          </w:p>
        </w:tc>
      </w:tr>
      <w:tr w:rsidR="00470792" w:rsidRPr="00EF5FEE" w14:paraId="7732693D" w14:textId="77777777" w:rsidTr="00B94041">
        <w:trPr>
          <w:trHeight w:val="298"/>
          <w:jc w:val="center"/>
        </w:trPr>
        <w:tc>
          <w:tcPr>
            <w:tcW w:w="1541" w:type="dxa"/>
            <w:vMerge/>
            <w:shd w:val="clear" w:color="auto" w:fill="F2F2F2"/>
            <w:vAlign w:val="center"/>
            <w:hideMark/>
          </w:tcPr>
          <w:p w14:paraId="284C5DD5" w14:textId="77777777" w:rsidR="00470792" w:rsidRPr="009233E8" w:rsidRDefault="00470792" w:rsidP="0095459E">
            <w:pPr>
              <w:spacing w:after="0" w:line="240" w:lineRule="auto"/>
              <w:jc w:val="center"/>
              <w:rPr>
                <w:rFonts w:ascii="Times New Roman" w:eastAsia="Times New Roman" w:hAnsi="Times New Roman"/>
                <w:b/>
                <w:bCs/>
                <w:color w:val="000000"/>
                <w:sz w:val="24"/>
                <w:szCs w:val="24"/>
                <w:lang w:eastAsia="lt-LT"/>
              </w:rPr>
            </w:pPr>
          </w:p>
        </w:tc>
        <w:tc>
          <w:tcPr>
            <w:tcW w:w="1320" w:type="dxa"/>
            <w:shd w:val="clear" w:color="auto" w:fill="F2F2F2"/>
            <w:vAlign w:val="bottom"/>
          </w:tcPr>
          <w:p w14:paraId="14B88D06"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8" w:type="dxa"/>
            <w:shd w:val="clear" w:color="auto" w:fill="F2F2F2"/>
            <w:vAlign w:val="bottom"/>
          </w:tcPr>
          <w:p w14:paraId="0706CE17"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262" w:type="dxa"/>
            <w:shd w:val="clear" w:color="auto" w:fill="F2F2F2"/>
            <w:vAlign w:val="bottom"/>
          </w:tcPr>
          <w:p w14:paraId="2B1CF098"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c>
          <w:tcPr>
            <w:tcW w:w="1269" w:type="dxa"/>
            <w:shd w:val="clear" w:color="auto" w:fill="F2F2F2"/>
            <w:vAlign w:val="bottom"/>
          </w:tcPr>
          <w:p w14:paraId="1046BF74"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8" w:type="dxa"/>
            <w:shd w:val="clear" w:color="auto" w:fill="F2F2F2"/>
          </w:tcPr>
          <w:p w14:paraId="052B7C84"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301" w:type="dxa"/>
            <w:shd w:val="clear" w:color="auto" w:fill="F2F2F2"/>
          </w:tcPr>
          <w:p w14:paraId="70549058"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r>
      <w:tr w:rsidR="00470792" w:rsidRPr="00EF5FEE" w14:paraId="4FA1882C" w14:textId="77777777" w:rsidTr="00B94041">
        <w:trPr>
          <w:trHeight w:val="298"/>
          <w:jc w:val="center"/>
        </w:trPr>
        <w:tc>
          <w:tcPr>
            <w:tcW w:w="1541" w:type="dxa"/>
            <w:vMerge w:val="restart"/>
            <w:vAlign w:val="center"/>
          </w:tcPr>
          <w:p w14:paraId="63FC514E"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Iki 500 g</w:t>
            </w:r>
          </w:p>
        </w:tc>
        <w:tc>
          <w:tcPr>
            <w:tcW w:w="7848" w:type="dxa"/>
            <w:gridSpan w:val="6"/>
            <w:vAlign w:val="bottom"/>
          </w:tcPr>
          <w:p w14:paraId="61C7F8D2"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Be sekimo</w:t>
            </w:r>
          </w:p>
        </w:tc>
      </w:tr>
      <w:tr w:rsidR="00470792" w:rsidRPr="00EF5FEE" w14:paraId="34F99664" w14:textId="77777777" w:rsidTr="00B94041">
        <w:trPr>
          <w:trHeight w:val="298"/>
          <w:jc w:val="center"/>
        </w:trPr>
        <w:tc>
          <w:tcPr>
            <w:tcW w:w="1541" w:type="dxa"/>
            <w:vMerge/>
            <w:vAlign w:val="bottom"/>
            <w:hideMark/>
          </w:tcPr>
          <w:p w14:paraId="02F1F1CE"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p>
        </w:tc>
        <w:tc>
          <w:tcPr>
            <w:tcW w:w="1320" w:type="dxa"/>
            <w:vAlign w:val="bottom"/>
          </w:tcPr>
          <w:p w14:paraId="16D61BF1"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0,72</w:t>
            </w:r>
          </w:p>
        </w:tc>
        <w:tc>
          <w:tcPr>
            <w:tcW w:w="1348" w:type="dxa"/>
            <w:vAlign w:val="bottom"/>
          </w:tcPr>
          <w:p w14:paraId="2EFAB78F"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1,77</w:t>
            </w:r>
          </w:p>
        </w:tc>
        <w:tc>
          <w:tcPr>
            <w:tcW w:w="1262" w:type="dxa"/>
            <w:vAlign w:val="bottom"/>
          </w:tcPr>
          <w:p w14:paraId="6360AC9C"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2,69</w:t>
            </w:r>
          </w:p>
        </w:tc>
        <w:tc>
          <w:tcPr>
            <w:tcW w:w="1269" w:type="dxa"/>
            <w:vAlign w:val="bottom"/>
          </w:tcPr>
          <w:p w14:paraId="0ECAB757"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0,87</w:t>
            </w:r>
          </w:p>
        </w:tc>
        <w:tc>
          <w:tcPr>
            <w:tcW w:w="1348" w:type="dxa"/>
          </w:tcPr>
          <w:p w14:paraId="11E82FD8"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2,14</w:t>
            </w:r>
          </w:p>
        </w:tc>
        <w:tc>
          <w:tcPr>
            <w:tcW w:w="1301" w:type="dxa"/>
          </w:tcPr>
          <w:p w14:paraId="13801D88"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3,25</w:t>
            </w:r>
          </w:p>
        </w:tc>
      </w:tr>
      <w:tr w:rsidR="00470792" w:rsidRPr="00EF5FEE" w14:paraId="51DC8CBD" w14:textId="77777777" w:rsidTr="00B94041">
        <w:trPr>
          <w:trHeight w:val="298"/>
          <w:jc w:val="center"/>
        </w:trPr>
        <w:tc>
          <w:tcPr>
            <w:tcW w:w="1541" w:type="dxa"/>
            <w:vMerge/>
            <w:vAlign w:val="bottom"/>
          </w:tcPr>
          <w:p w14:paraId="660B45B4"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p>
        </w:tc>
        <w:tc>
          <w:tcPr>
            <w:tcW w:w="7848" w:type="dxa"/>
            <w:gridSpan w:val="6"/>
            <w:vAlign w:val="bottom"/>
          </w:tcPr>
          <w:p w14:paraId="597E0040"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Pasirašytinai</w:t>
            </w:r>
          </w:p>
        </w:tc>
      </w:tr>
      <w:tr w:rsidR="00470792" w:rsidRPr="00EF5FEE" w14:paraId="20FF874A" w14:textId="77777777" w:rsidTr="0095459E">
        <w:trPr>
          <w:trHeight w:val="260"/>
          <w:jc w:val="center"/>
        </w:trPr>
        <w:tc>
          <w:tcPr>
            <w:tcW w:w="1541" w:type="dxa"/>
            <w:vMerge/>
            <w:vAlign w:val="bottom"/>
          </w:tcPr>
          <w:p w14:paraId="1510014F"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p>
        </w:tc>
        <w:tc>
          <w:tcPr>
            <w:tcW w:w="1320" w:type="dxa"/>
            <w:vAlign w:val="center"/>
          </w:tcPr>
          <w:p w14:paraId="220EF497"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2,12</w:t>
            </w:r>
          </w:p>
        </w:tc>
        <w:tc>
          <w:tcPr>
            <w:tcW w:w="1348" w:type="dxa"/>
            <w:vAlign w:val="center"/>
          </w:tcPr>
          <w:p w14:paraId="32CA03DF"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3,17</w:t>
            </w:r>
          </w:p>
        </w:tc>
        <w:tc>
          <w:tcPr>
            <w:tcW w:w="1262" w:type="dxa"/>
            <w:vAlign w:val="center"/>
          </w:tcPr>
          <w:p w14:paraId="0B0352A3"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4,09</w:t>
            </w:r>
          </w:p>
        </w:tc>
        <w:tc>
          <w:tcPr>
            <w:tcW w:w="1269" w:type="dxa"/>
            <w:vAlign w:val="center"/>
          </w:tcPr>
          <w:p w14:paraId="1985FBC7"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2,57</w:t>
            </w:r>
          </w:p>
        </w:tc>
        <w:tc>
          <w:tcPr>
            <w:tcW w:w="1348" w:type="dxa"/>
            <w:vAlign w:val="center"/>
          </w:tcPr>
          <w:p w14:paraId="4418BC7D"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3,84</w:t>
            </w:r>
          </w:p>
        </w:tc>
        <w:tc>
          <w:tcPr>
            <w:tcW w:w="1301" w:type="dxa"/>
            <w:vAlign w:val="center"/>
          </w:tcPr>
          <w:p w14:paraId="0403CDEC"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4,95</w:t>
            </w:r>
          </w:p>
        </w:tc>
      </w:tr>
    </w:tbl>
    <w:p w14:paraId="05F5F056" w14:textId="77777777" w:rsidR="00470792" w:rsidRPr="00EF5FEE" w:rsidRDefault="00470792" w:rsidP="0095459E">
      <w:pPr>
        <w:spacing w:after="0" w:line="240" w:lineRule="auto"/>
        <w:rPr>
          <w:rFonts w:ascii="Times New Roman" w:eastAsia="Times New Roman" w:hAnsi="Times New Roman"/>
          <w:bCs/>
          <w:color w:val="000000"/>
          <w:lang w:eastAsia="lt-LT"/>
        </w:rPr>
      </w:pPr>
    </w:p>
    <w:p w14:paraId="4711CD89" w14:textId="77777777" w:rsidR="00470792" w:rsidRPr="002959E2" w:rsidRDefault="00470792" w:rsidP="00C76397">
      <w:pPr>
        <w:spacing w:after="0" w:line="240" w:lineRule="auto"/>
        <w:ind w:left="284"/>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3</w:t>
      </w:r>
      <w:r w:rsidRPr="002959E2">
        <w:rPr>
          <w:rFonts w:ascii="Times New Roman" w:eastAsia="Times New Roman" w:hAnsi="Times New Roman"/>
          <w:b/>
          <w:color w:val="000000"/>
          <w:sz w:val="24"/>
          <w:szCs w:val="24"/>
          <w:lang w:eastAsia="lt-LT"/>
        </w:rPr>
        <w:t xml:space="preserve"> lentelė. Siunta M</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293"/>
        <w:gridCol w:w="1340"/>
        <w:gridCol w:w="1253"/>
        <w:gridCol w:w="1260"/>
        <w:gridCol w:w="1340"/>
        <w:gridCol w:w="1296"/>
      </w:tblGrid>
      <w:tr w:rsidR="00470792" w:rsidRPr="00EF5FEE" w14:paraId="328E5FA6" w14:textId="77777777" w:rsidTr="004E181F">
        <w:trPr>
          <w:trHeight w:val="224"/>
          <w:jc w:val="center"/>
        </w:trPr>
        <w:tc>
          <w:tcPr>
            <w:tcW w:w="1549" w:type="dxa"/>
            <w:vMerge w:val="restart"/>
            <w:shd w:val="clear" w:color="auto" w:fill="F2F2F2"/>
            <w:vAlign w:val="center"/>
            <w:hideMark/>
          </w:tcPr>
          <w:p w14:paraId="1106E6C0" w14:textId="77777777" w:rsidR="00470792" w:rsidRPr="009233E8" w:rsidRDefault="00470792" w:rsidP="0095459E">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Svorio rėžis</w:t>
            </w:r>
          </w:p>
        </w:tc>
        <w:tc>
          <w:tcPr>
            <w:tcW w:w="7781" w:type="dxa"/>
            <w:gridSpan w:val="6"/>
            <w:shd w:val="clear" w:color="auto" w:fill="F2F2F2"/>
            <w:vAlign w:val="bottom"/>
            <w:hideMark/>
          </w:tcPr>
          <w:p w14:paraId="50CF0F64" w14:textId="77777777" w:rsidR="00470792" w:rsidRPr="009233E8" w:rsidRDefault="00470792" w:rsidP="0095459E">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Vieno</w:t>
            </w:r>
            <w:r>
              <w:rPr>
                <w:rFonts w:ascii="Times New Roman" w:eastAsia="Times New Roman" w:hAnsi="Times New Roman"/>
                <w:b/>
                <w:bCs/>
                <w:color w:val="000000"/>
                <w:sz w:val="24"/>
                <w:szCs w:val="24"/>
                <w:lang w:eastAsia="lt-LT"/>
              </w:rPr>
              <w:t>s</w:t>
            </w:r>
            <w:r w:rsidRPr="009233E8">
              <w:rPr>
                <w:rFonts w:ascii="Times New Roman" w:eastAsia="Times New Roman" w:hAnsi="Times New Roman"/>
                <w:b/>
                <w:bCs/>
                <w:color w:val="000000"/>
                <w:sz w:val="24"/>
                <w:szCs w:val="24"/>
                <w:lang w:eastAsia="lt-LT"/>
              </w:rPr>
              <w:t xml:space="preserve"> </w:t>
            </w:r>
            <w:r>
              <w:rPr>
                <w:rFonts w:ascii="Times New Roman" w:eastAsia="Times New Roman" w:hAnsi="Times New Roman"/>
                <w:b/>
                <w:bCs/>
                <w:color w:val="000000"/>
                <w:sz w:val="24"/>
                <w:szCs w:val="24"/>
                <w:lang w:eastAsia="lt-LT"/>
              </w:rPr>
              <w:t>siuntos</w:t>
            </w:r>
            <w:r w:rsidRPr="009233E8">
              <w:rPr>
                <w:rFonts w:ascii="Times New Roman" w:eastAsia="Times New Roman" w:hAnsi="Times New Roman"/>
                <w:b/>
                <w:bCs/>
                <w:color w:val="000000"/>
                <w:sz w:val="24"/>
                <w:szCs w:val="24"/>
                <w:lang w:eastAsia="lt-LT"/>
              </w:rPr>
              <w:t xml:space="preserve"> siuntimo tarifas</w:t>
            </w:r>
          </w:p>
        </w:tc>
      </w:tr>
      <w:tr w:rsidR="00470792" w:rsidRPr="00EF5FEE" w14:paraId="2D4ABA81" w14:textId="77777777" w:rsidTr="004E181F">
        <w:trPr>
          <w:trHeight w:val="224"/>
          <w:jc w:val="center"/>
        </w:trPr>
        <w:tc>
          <w:tcPr>
            <w:tcW w:w="1549" w:type="dxa"/>
            <w:vMerge/>
            <w:shd w:val="clear" w:color="auto" w:fill="F2F2F2"/>
            <w:vAlign w:val="center"/>
            <w:hideMark/>
          </w:tcPr>
          <w:p w14:paraId="1AF8217F" w14:textId="77777777" w:rsidR="00470792" w:rsidRPr="009233E8" w:rsidRDefault="00470792" w:rsidP="0095459E">
            <w:pPr>
              <w:spacing w:after="0" w:line="240" w:lineRule="auto"/>
              <w:rPr>
                <w:rFonts w:ascii="Times New Roman" w:eastAsia="Times New Roman" w:hAnsi="Times New Roman"/>
                <w:b/>
                <w:bCs/>
                <w:color w:val="000000"/>
                <w:sz w:val="24"/>
                <w:szCs w:val="24"/>
                <w:lang w:eastAsia="lt-LT"/>
              </w:rPr>
            </w:pPr>
          </w:p>
        </w:tc>
        <w:tc>
          <w:tcPr>
            <w:tcW w:w="3886" w:type="dxa"/>
            <w:gridSpan w:val="3"/>
            <w:shd w:val="clear" w:color="auto" w:fill="F2F2F2"/>
            <w:vAlign w:val="bottom"/>
            <w:hideMark/>
          </w:tcPr>
          <w:p w14:paraId="3C29D5D6"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be PVM, Eur</w:t>
            </w:r>
          </w:p>
        </w:tc>
        <w:tc>
          <w:tcPr>
            <w:tcW w:w="3894" w:type="dxa"/>
            <w:gridSpan w:val="3"/>
            <w:shd w:val="clear" w:color="auto" w:fill="F2F2F2"/>
            <w:vAlign w:val="bottom"/>
          </w:tcPr>
          <w:p w14:paraId="2BFD3E45"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su PVM, Eur</w:t>
            </w:r>
          </w:p>
        </w:tc>
      </w:tr>
      <w:tr w:rsidR="00470792" w:rsidRPr="00EF5FEE" w14:paraId="10FE5648" w14:textId="77777777" w:rsidTr="004E181F">
        <w:trPr>
          <w:trHeight w:val="224"/>
          <w:jc w:val="center"/>
        </w:trPr>
        <w:tc>
          <w:tcPr>
            <w:tcW w:w="1549" w:type="dxa"/>
            <w:vMerge/>
            <w:shd w:val="clear" w:color="auto" w:fill="F2F2F2"/>
            <w:vAlign w:val="center"/>
            <w:hideMark/>
          </w:tcPr>
          <w:p w14:paraId="26E1ADBF" w14:textId="77777777" w:rsidR="00470792" w:rsidRPr="009233E8" w:rsidRDefault="00470792" w:rsidP="0095459E">
            <w:pPr>
              <w:spacing w:after="0" w:line="240" w:lineRule="auto"/>
              <w:rPr>
                <w:rFonts w:ascii="Times New Roman" w:eastAsia="Times New Roman" w:hAnsi="Times New Roman"/>
                <w:b/>
                <w:bCs/>
                <w:color w:val="000000"/>
                <w:sz w:val="24"/>
                <w:szCs w:val="24"/>
                <w:lang w:eastAsia="lt-LT"/>
              </w:rPr>
            </w:pPr>
          </w:p>
        </w:tc>
        <w:tc>
          <w:tcPr>
            <w:tcW w:w="1293" w:type="dxa"/>
            <w:shd w:val="clear" w:color="auto" w:fill="F2F2F2"/>
            <w:vAlign w:val="bottom"/>
          </w:tcPr>
          <w:p w14:paraId="3AD34BC8" w14:textId="77777777" w:rsidR="00470792" w:rsidRPr="009233E8" w:rsidRDefault="0047079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0" w:type="dxa"/>
            <w:shd w:val="clear" w:color="auto" w:fill="F2F2F2"/>
            <w:vAlign w:val="bottom"/>
          </w:tcPr>
          <w:p w14:paraId="570F17DD" w14:textId="77777777" w:rsidR="00470792" w:rsidRPr="009233E8" w:rsidRDefault="0047079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252" w:type="dxa"/>
            <w:shd w:val="clear" w:color="auto" w:fill="F2F2F2"/>
            <w:vAlign w:val="bottom"/>
          </w:tcPr>
          <w:p w14:paraId="79135BD0" w14:textId="77777777" w:rsidR="00470792" w:rsidRPr="009233E8" w:rsidRDefault="0047079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c>
          <w:tcPr>
            <w:tcW w:w="1260" w:type="dxa"/>
            <w:shd w:val="clear" w:color="auto" w:fill="F2F2F2"/>
            <w:vAlign w:val="bottom"/>
          </w:tcPr>
          <w:p w14:paraId="76B6354B" w14:textId="77777777" w:rsidR="00470792" w:rsidRPr="009233E8" w:rsidRDefault="0047079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0" w:type="dxa"/>
            <w:shd w:val="clear" w:color="auto" w:fill="F2F2F2"/>
          </w:tcPr>
          <w:p w14:paraId="47276C77" w14:textId="77777777" w:rsidR="00470792" w:rsidRPr="009233E8" w:rsidRDefault="0047079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293" w:type="dxa"/>
            <w:shd w:val="clear" w:color="auto" w:fill="F2F2F2"/>
          </w:tcPr>
          <w:p w14:paraId="4E78F290" w14:textId="77777777" w:rsidR="00470792" w:rsidRPr="009233E8" w:rsidRDefault="0047079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r>
      <w:tr w:rsidR="00470792" w:rsidRPr="00EF5FEE" w14:paraId="37D5373B" w14:textId="77777777" w:rsidTr="004E181F">
        <w:trPr>
          <w:trHeight w:val="224"/>
          <w:jc w:val="center"/>
        </w:trPr>
        <w:tc>
          <w:tcPr>
            <w:tcW w:w="9331" w:type="dxa"/>
            <w:gridSpan w:val="7"/>
            <w:vAlign w:val="bottom"/>
          </w:tcPr>
          <w:p w14:paraId="0840C514"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Pasirašytinai</w:t>
            </w:r>
          </w:p>
        </w:tc>
      </w:tr>
      <w:tr w:rsidR="00470792" w:rsidRPr="00EF5FEE" w14:paraId="57859044" w14:textId="77777777" w:rsidTr="004E181F">
        <w:trPr>
          <w:trHeight w:val="224"/>
          <w:jc w:val="center"/>
        </w:trPr>
        <w:tc>
          <w:tcPr>
            <w:tcW w:w="1549" w:type="dxa"/>
            <w:vAlign w:val="bottom"/>
          </w:tcPr>
          <w:p w14:paraId="09B4974C" w14:textId="77777777" w:rsidR="00470792" w:rsidRPr="009233E8" w:rsidRDefault="00470792" w:rsidP="0095459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Iki 2 kg</w:t>
            </w:r>
          </w:p>
        </w:tc>
        <w:tc>
          <w:tcPr>
            <w:tcW w:w="3886" w:type="dxa"/>
            <w:gridSpan w:val="3"/>
            <w:vAlign w:val="bottom"/>
          </w:tcPr>
          <w:p w14:paraId="701CEF4F"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5,00</w:t>
            </w:r>
          </w:p>
        </w:tc>
        <w:tc>
          <w:tcPr>
            <w:tcW w:w="3894" w:type="dxa"/>
            <w:gridSpan w:val="3"/>
            <w:vAlign w:val="bottom"/>
          </w:tcPr>
          <w:p w14:paraId="2115AC74"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6,05</w:t>
            </w:r>
          </w:p>
        </w:tc>
      </w:tr>
    </w:tbl>
    <w:p w14:paraId="39FC6E66" w14:textId="77777777" w:rsidR="00470792" w:rsidRDefault="00470792" w:rsidP="0095459E">
      <w:pPr>
        <w:spacing w:after="0" w:line="240" w:lineRule="auto"/>
        <w:rPr>
          <w:rFonts w:ascii="Times New Roman" w:hAnsi="Times New Roman"/>
          <w:b/>
          <w:sz w:val="24"/>
          <w:szCs w:val="24"/>
        </w:rPr>
      </w:pPr>
    </w:p>
    <w:p w14:paraId="242415E6" w14:textId="77777777" w:rsidR="00470792" w:rsidRDefault="00470792" w:rsidP="00C76397">
      <w:pPr>
        <w:spacing w:after="0" w:line="240" w:lineRule="auto"/>
        <w:ind w:left="284"/>
        <w:rPr>
          <w:rFonts w:ascii="Times New Roman" w:hAnsi="Times New Roman"/>
          <w:b/>
          <w:sz w:val="24"/>
          <w:szCs w:val="24"/>
        </w:rPr>
      </w:pPr>
      <w:r>
        <w:rPr>
          <w:rFonts w:ascii="Times New Roman" w:hAnsi="Times New Roman"/>
          <w:b/>
          <w:sz w:val="24"/>
          <w:szCs w:val="24"/>
        </w:rPr>
        <w:t>4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2356"/>
        <w:gridCol w:w="2355"/>
      </w:tblGrid>
      <w:tr w:rsidR="00470792" w:rsidRPr="00611A46" w14:paraId="25CF1DE6" w14:textId="77777777" w:rsidTr="004E181F">
        <w:trPr>
          <w:trHeight w:val="1035"/>
          <w:jc w:val="center"/>
        </w:trPr>
        <w:tc>
          <w:tcPr>
            <w:tcW w:w="4711" w:type="dxa"/>
            <w:shd w:val="clear" w:color="auto" w:fill="F2F2F2"/>
          </w:tcPr>
          <w:p w14:paraId="1768E00A" w14:textId="77777777" w:rsidR="00470792" w:rsidRPr="00611A46" w:rsidRDefault="00470792" w:rsidP="0095459E">
            <w:pPr>
              <w:spacing w:after="0" w:line="240" w:lineRule="auto"/>
              <w:jc w:val="center"/>
              <w:rPr>
                <w:rFonts w:ascii="Times New Roman" w:eastAsia="Times New Roman" w:hAnsi="Times New Roman"/>
                <w:b/>
                <w:bCs/>
                <w:color w:val="000000"/>
                <w:sz w:val="24"/>
                <w:szCs w:val="24"/>
                <w:lang w:eastAsia="lt-LT"/>
              </w:rPr>
            </w:pPr>
            <w:r w:rsidRPr="00611A46">
              <w:rPr>
                <w:rFonts w:ascii="Times New Roman" w:eastAsia="Times New Roman" w:hAnsi="Times New Roman"/>
                <w:b/>
                <w:bCs/>
                <w:color w:val="000000"/>
                <w:sz w:val="24"/>
                <w:szCs w:val="24"/>
                <w:lang w:eastAsia="lt-LT"/>
              </w:rPr>
              <w:t>Pašto paslauga</w:t>
            </w:r>
          </w:p>
        </w:tc>
        <w:tc>
          <w:tcPr>
            <w:tcW w:w="2356" w:type="dxa"/>
            <w:shd w:val="clear" w:color="auto" w:fill="F2F2F2"/>
          </w:tcPr>
          <w:p w14:paraId="2D679E0D" w14:textId="77777777" w:rsidR="00470792" w:rsidRPr="00611A46" w:rsidRDefault="00470792" w:rsidP="0095459E">
            <w:pPr>
              <w:spacing w:after="0" w:line="240" w:lineRule="auto"/>
              <w:jc w:val="center"/>
              <w:rPr>
                <w:rFonts w:ascii="Times New Roman" w:eastAsia="Times New Roman" w:hAnsi="Times New Roman"/>
                <w:b/>
                <w:bCs/>
                <w:color w:val="000000"/>
                <w:sz w:val="24"/>
                <w:szCs w:val="24"/>
                <w:lang w:eastAsia="lt-LT"/>
              </w:rPr>
            </w:pPr>
            <w:r w:rsidRPr="00355208">
              <w:rPr>
                <w:rFonts w:ascii="Times New Roman" w:eastAsia="Times New Roman" w:hAnsi="Times New Roman"/>
                <w:b/>
                <w:bCs/>
                <w:color w:val="000000"/>
                <w:sz w:val="24"/>
                <w:szCs w:val="24"/>
                <w:lang w:eastAsia="lt-LT"/>
              </w:rPr>
              <w:t>Vieno laiško / vienos siuntos tarifas, be PVM, Eur</w:t>
            </w:r>
          </w:p>
        </w:tc>
        <w:tc>
          <w:tcPr>
            <w:tcW w:w="2355" w:type="dxa"/>
            <w:shd w:val="clear" w:color="auto" w:fill="F2F2F2"/>
          </w:tcPr>
          <w:p w14:paraId="7B2717F5" w14:textId="77777777" w:rsidR="00470792" w:rsidRPr="00611A46" w:rsidRDefault="00470792" w:rsidP="0095459E">
            <w:pPr>
              <w:spacing w:after="0" w:line="240" w:lineRule="auto"/>
              <w:jc w:val="center"/>
              <w:rPr>
                <w:rFonts w:ascii="Times New Roman" w:eastAsia="Times New Roman" w:hAnsi="Times New Roman"/>
                <w:b/>
                <w:bCs/>
                <w:color w:val="000000"/>
                <w:sz w:val="24"/>
                <w:szCs w:val="24"/>
                <w:lang w:eastAsia="lt-LT"/>
              </w:rPr>
            </w:pPr>
            <w:r w:rsidRPr="00355208">
              <w:rPr>
                <w:rFonts w:ascii="Times New Roman" w:eastAsia="Times New Roman" w:hAnsi="Times New Roman"/>
                <w:b/>
                <w:bCs/>
                <w:color w:val="000000"/>
                <w:sz w:val="24"/>
                <w:szCs w:val="24"/>
                <w:lang w:eastAsia="lt-LT"/>
              </w:rPr>
              <w:t xml:space="preserve">Vieno laiško / vienos siuntos tarifas, </w:t>
            </w:r>
            <w:r>
              <w:rPr>
                <w:rFonts w:ascii="Times New Roman" w:eastAsia="Times New Roman" w:hAnsi="Times New Roman"/>
                <w:b/>
                <w:bCs/>
                <w:color w:val="000000"/>
                <w:sz w:val="24"/>
                <w:szCs w:val="24"/>
                <w:lang w:eastAsia="lt-LT"/>
              </w:rPr>
              <w:t>su</w:t>
            </w:r>
            <w:r w:rsidRPr="00355208">
              <w:rPr>
                <w:rFonts w:ascii="Times New Roman" w:eastAsia="Times New Roman" w:hAnsi="Times New Roman"/>
                <w:b/>
                <w:bCs/>
                <w:color w:val="000000"/>
                <w:sz w:val="24"/>
                <w:szCs w:val="24"/>
                <w:lang w:eastAsia="lt-LT"/>
              </w:rPr>
              <w:t xml:space="preserve"> PVM, Eur</w:t>
            </w:r>
          </w:p>
        </w:tc>
      </w:tr>
      <w:tr w:rsidR="00470792" w:rsidRPr="00611A46" w14:paraId="35250CBC" w14:textId="77777777" w:rsidTr="004E181F">
        <w:trPr>
          <w:trHeight w:val="877"/>
          <w:jc w:val="center"/>
        </w:trPr>
        <w:tc>
          <w:tcPr>
            <w:tcW w:w="4711" w:type="dxa"/>
          </w:tcPr>
          <w:p w14:paraId="15BAB8D4" w14:textId="77777777" w:rsidR="00470792" w:rsidRPr="00611A46" w:rsidRDefault="00470792" w:rsidP="0095459E">
            <w:pPr>
              <w:spacing w:after="0" w:line="240" w:lineRule="auto"/>
              <w:jc w:val="center"/>
              <w:rPr>
                <w:rFonts w:ascii="Times New Roman" w:eastAsia="Times New Roman" w:hAnsi="Times New Roman"/>
                <w:color w:val="000000"/>
                <w:sz w:val="24"/>
                <w:szCs w:val="24"/>
                <w:lang w:eastAsia="lt-LT"/>
              </w:rPr>
            </w:pPr>
            <w:r w:rsidRPr="00611A46">
              <w:rPr>
                <w:rFonts w:ascii="Times New Roman" w:eastAsia="Times New Roman" w:hAnsi="Times New Roman"/>
                <w:color w:val="000000"/>
                <w:sz w:val="24"/>
                <w:szCs w:val="24"/>
                <w:lang w:eastAsia="lt-LT"/>
              </w:rPr>
              <w:t>Laiško/ siuntos apdorojimas ir grąžinimas neatpažinus gavėjo adreso iš pateiktų el. formatu duomenų</w:t>
            </w:r>
          </w:p>
        </w:tc>
        <w:tc>
          <w:tcPr>
            <w:tcW w:w="2356" w:type="dxa"/>
            <w:vAlign w:val="center"/>
          </w:tcPr>
          <w:p w14:paraId="3751604D" w14:textId="77777777" w:rsidR="00470792" w:rsidRPr="00611A46" w:rsidRDefault="00470792" w:rsidP="0095459E">
            <w:pPr>
              <w:spacing w:after="0" w:line="240" w:lineRule="auto"/>
              <w:jc w:val="center"/>
              <w:rPr>
                <w:rFonts w:ascii="Times New Roman" w:eastAsia="Times New Roman" w:hAnsi="Times New Roman"/>
                <w:color w:val="000000"/>
                <w:sz w:val="24"/>
                <w:szCs w:val="24"/>
                <w:lang w:eastAsia="lt-LT"/>
              </w:rPr>
            </w:pPr>
            <w:r w:rsidRPr="00611A46">
              <w:rPr>
                <w:rFonts w:ascii="Times New Roman" w:eastAsia="Times New Roman" w:hAnsi="Times New Roman"/>
                <w:color w:val="000000"/>
                <w:sz w:val="24"/>
                <w:szCs w:val="24"/>
                <w:lang w:eastAsia="lt-LT"/>
              </w:rPr>
              <w:t>0,27</w:t>
            </w:r>
          </w:p>
        </w:tc>
        <w:tc>
          <w:tcPr>
            <w:tcW w:w="2355" w:type="dxa"/>
            <w:vAlign w:val="center"/>
          </w:tcPr>
          <w:p w14:paraId="47E84828" w14:textId="77777777" w:rsidR="00470792" w:rsidRPr="00611A46" w:rsidRDefault="00470792" w:rsidP="0095459E">
            <w:pPr>
              <w:spacing w:after="0" w:line="240" w:lineRule="auto"/>
              <w:jc w:val="center"/>
              <w:rPr>
                <w:rFonts w:ascii="Times New Roman" w:eastAsia="Times New Roman" w:hAnsi="Times New Roman"/>
                <w:color w:val="000000"/>
                <w:sz w:val="24"/>
                <w:szCs w:val="24"/>
                <w:lang w:eastAsia="lt-LT"/>
              </w:rPr>
            </w:pPr>
            <w:r w:rsidRPr="00611A46">
              <w:rPr>
                <w:rFonts w:ascii="Times New Roman" w:eastAsia="Times New Roman" w:hAnsi="Times New Roman"/>
                <w:color w:val="000000"/>
                <w:sz w:val="24"/>
                <w:szCs w:val="24"/>
                <w:lang w:eastAsia="lt-LT"/>
              </w:rPr>
              <w:t>0,33</w:t>
            </w:r>
          </w:p>
        </w:tc>
      </w:tr>
    </w:tbl>
    <w:p w14:paraId="696658D8" w14:textId="77777777" w:rsidR="00470792" w:rsidRDefault="00470792" w:rsidP="0095459E">
      <w:pPr>
        <w:spacing w:after="0" w:line="240" w:lineRule="auto"/>
        <w:rPr>
          <w:rFonts w:ascii="Times New Roman" w:eastAsia="Times New Roman" w:hAnsi="Times New Roman"/>
          <w:bCs/>
          <w:color w:val="000000"/>
          <w:lang w:eastAsia="lt-LT"/>
        </w:rPr>
      </w:pPr>
    </w:p>
    <w:p w14:paraId="166B3A6D" w14:textId="77777777" w:rsidR="00470792" w:rsidRPr="00944EBF" w:rsidRDefault="00470792" w:rsidP="0095459E">
      <w:pPr>
        <w:spacing w:after="0" w:line="240" w:lineRule="auto"/>
        <w:rPr>
          <w:rFonts w:ascii="Times New Roman" w:eastAsia="Times New Roman" w:hAnsi="Times New Roman"/>
          <w:b/>
          <w:color w:val="000000"/>
          <w:lang w:eastAsia="lt-LT"/>
        </w:rPr>
      </w:pPr>
      <w:r w:rsidRPr="00944EBF">
        <w:rPr>
          <w:rFonts w:ascii="Times New Roman" w:eastAsia="Times New Roman" w:hAnsi="Times New Roman"/>
          <w:b/>
          <w:color w:val="000000"/>
          <w:lang w:eastAsia="lt-LT"/>
        </w:rPr>
        <w:t>Pastabos:</w:t>
      </w:r>
    </w:p>
    <w:p w14:paraId="2AAD26EA" w14:textId="77777777" w:rsidR="00470792" w:rsidRDefault="00470792" w:rsidP="0095459E">
      <w:pPr>
        <w:tabs>
          <w:tab w:val="left" w:pos="9072"/>
        </w:tabs>
        <w:spacing w:after="0" w:line="240" w:lineRule="auto"/>
        <w:jc w:val="both"/>
        <w:rPr>
          <w:rFonts w:ascii="Times New Roman" w:eastAsia="Times New Roman" w:hAnsi="Times New Roman"/>
          <w:color w:val="000000"/>
          <w:lang w:eastAsia="lt-LT"/>
        </w:rPr>
      </w:pPr>
      <w:r>
        <w:rPr>
          <w:rFonts w:ascii="Times New Roman" w:eastAsia="Times New Roman" w:hAnsi="Times New Roman"/>
          <w:color w:val="000000"/>
          <w:lang w:eastAsia="lt-LT"/>
        </w:rPr>
        <w:t xml:space="preserve">1. </w:t>
      </w:r>
      <w:r>
        <w:rPr>
          <w:rFonts w:ascii="Times New Roman" w:eastAsia="Times New Roman" w:hAnsi="Times New Roman"/>
          <w:b/>
          <w:color w:val="000000"/>
          <w:lang w:eastAsia="lt-LT"/>
        </w:rPr>
        <w:t xml:space="preserve">Laiškas. </w:t>
      </w:r>
      <w:r w:rsidRPr="00D5088C">
        <w:rPr>
          <w:rFonts w:ascii="Times New Roman" w:eastAsia="Times New Roman" w:hAnsi="Times New Roman"/>
          <w:color w:val="000000"/>
          <w:lang w:eastAsia="lt-LT"/>
        </w:rPr>
        <w:t>Mažiausi galimi matmenys: ilgis – 16,2 cm, plotis – 11,4 cm (C6 formatas)</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Didžiausi galimi matmenys: ilgis – 22,9 cm, plotis – 16,2 cm (C5 formatas), aukštis – 0,5 cm</w:t>
      </w:r>
      <w:r>
        <w:rPr>
          <w:rFonts w:ascii="Times New Roman" w:eastAsia="Times New Roman" w:hAnsi="Times New Roman"/>
          <w:color w:val="000000"/>
          <w:lang w:eastAsia="lt-LT"/>
        </w:rPr>
        <w:t>. Paklaida 2 mm.</w:t>
      </w:r>
    </w:p>
    <w:p w14:paraId="4FBAA524" w14:textId="77777777" w:rsidR="00470792" w:rsidRDefault="00470792" w:rsidP="0095459E">
      <w:pPr>
        <w:shd w:val="clear" w:color="auto" w:fill="FFFFFF"/>
        <w:spacing w:after="0" w:line="240" w:lineRule="auto"/>
        <w:jc w:val="both"/>
        <w:rPr>
          <w:rFonts w:ascii="Times New Roman" w:eastAsia="Times New Roman" w:hAnsi="Times New Roman"/>
          <w:color w:val="000000"/>
          <w:lang w:eastAsia="lt-LT"/>
        </w:rPr>
      </w:pPr>
      <w:r w:rsidRPr="00D5088C">
        <w:rPr>
          <w:rFonts w:ascii="Times New Roman" w:eastAsia="Times New Roman" w:hAnsi="Times New Roman"/>
          <w:color w:val="000000"/>
          <w:lang w:eastAsia="lt-LT"/>
        </w:rPr>
        <w:t>2.</w:t>
      </w:r>
      <w:r>
        <w:rPr>
          <w:rFonts w:ascii="Times New Roman" w:eastAsia="Times New Roman" w:hAnsi="Times New Roman"/>
          <w:color w:val="000000"/>
          <w:lang w:eastAsia="lt-LT"/>
        </w:rPr>
        <w:t xml:space="preserve"> </w:t>
      </w:r>
      <w:r w:rsidRPr="00D5088C">
        <w:rPr>
          <w:rFonts w:ascii="Times New Roman" w:eastAsia="Times New Roman" w:hAnsi="Times New Roman"/>
          <w:b/>
          <w:color w:val="000000"/>
          <w:lang w:eastAsia="lt-LT"/>
        </w:rPr>
        <w:t xml:space="preserve">Siunta S. </w:t>
      </w:r>
      <w:r w:rsidRPr="00D5088C">
        <w:rPr>
          <w:rFonts w:ascii="Times New Roman" w:eastAsia="Times New Roman" w:hAnsi="Times New Roman"/>
          <w:color w:val="000000"/>
          <w:lang w:eastAsia="lt-LT"/>
        </w:rPr>
        <w:t>Mažiausi galimi matmenys</w:t>
      </w:r>
      <w:r>
        <w:rPr>
          <w:rFonts w:ascii="Times New Roman" w:eastAsia="Times New Roman" w:hAnsi="Times New Roman"/>
          <w:color w:val="000000"/>
          <w:lang w:eastAsia="lt-LT"/>
        </w:rPr>
        <w:t xml:space="preserve"> – </w:t>
      </w:r>
      <w:r w:rsidRPr="00D5088C">
        <w:rPr>
          <w:rFonts w:ascii="Times New Roman" w:eastAsia="Times New Roman" w:hAnsi="Times New Roman"/>
          <w:color w:val="000000"/>
          <w:lang w:eastAsia="lt-LT"/>
        </w:rPr>
        <w:t xml:space="preserve">2 x 9 x 14 cm. Didžiausi galimi matmenys: ilgis – 38,1 cm, plotis – 30,5 cm, aukštis – 2 cm. </w:t>
      </w:r>
      <w:r>
        <w:rPr>
          <w:rFonts w:ascii="Times New Roman" w:eastAsia="Times New Roman" w:hAnsi="Times New Roman"/>
          <w:color w:val="000000"/>
          <w:lang w:eastAsia="lt-LT"/>
        </w:rPr>
        <w:t xml:space="preserve">Paklaida 2 mm. </w:t>
      </w:r>
    </w:p>
    <w:p w14:paraId="465E3084" w14:textId="77777777" w:rsidR="00470792" w:rsidRDefault="00470792" w:rsidP="0095459E">
      <w:pPr>
        <w:tabs>
          <w:tab w:val="left" w:pos="9072"/>
        </w:tabs>
        <w:spacing w:after="0" w:line="240" w:lineRule="auto"/>
        <w:jc w:val="both"/>
        <w:rPr>
          <w:rFonts w:ascii="Times New Roman" w:eastAsia="Times New Roman" w:hAnsi="Times New Roman"/>
          <w:color w:val="000000"/>
          <w:lang w:eastAsia="lt-LT"/>
        </w:rPr>
      </w:pPr>
      <w:r>
        <w:rPr>
          <w:rFonts w:ascii="Times New Roman" w:eastAsia="Times New Roman" w:hAnsi="Times New Roman"/>
          <w:color w:val="000000"/>
          <w:lang w:eastAsia="lt-LT"/>
        </w:rPr>
        <w:lastRenderedPageBreak/>
        <w:t xml:space="preserve">3. </w:t>
      </w:r>
      <w:r w:rsidRPr="00D5088C">
        <w:rPr>
          <w:rFonts w:ascii="Times New Roman" w:eastAsia="Times New Roman" w:hAnsi="Times New Roman"/>
          <w:b/>
          <w:color w:val="000000"/>
          <w:lang w:eastAsia="lt-LT"/>
        </w:rPr>
        <w:t>Siunta M</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Ilgio, pločio ir aukščio suma ne didesnė nei 90 cm</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 xml:space="preserve">Didžiausias matmuo – ne didesnis kaip 60 cm. </w:t>
      </w:r>
      <w:r>
        <w:rPr>
          <w:rFonts w:ascii="Times New Roman" w:eastAsia="Times New Roman" w:hAnsi="Times New Roman"/>
          <w:color w:val="000000"/>
          <w:lang w:eastAsia="lt-LT"/>
        </w:rPr>
        <w:t xml:space="preserve">Paklaida 2 mm. </w:t>
      </w:r>
    </w:p>
    <w:p w14:paraId="26781B03" w14:textId="77777777" w:rsidR="00470792" w:rsidRDefault="00470792" w:rsidP="0095459E">
      <w:pPr>
        <w:tabs>
          <w:tab w:val="left" w:pos="9072"/>
        </w:tabs>
        <w:spacing w:after="0" w:line="240" w:lineRule="auto"/>
        <w:jc w:val="both"/>
        <w:rPr>
          <w:rFonts w:ascii="Times New Roman" w:eastAsia="Times New Roman" w:hAnsi="Times New Roman"/>
          <w:b/>
          <w:color w:val="000000"/>
          <w:lang w:eastAsia="lt-LT"/>
        </w:rPr>
      </w:pPr>
      <w:r>
        <w:rPr>
          <w:rFonts w:ascii="Times New Roman" w:eastAsia="Times New Roman" w:hAnsi="Times New Roman"/>
          <w:color w:val="000000"/>
          <w:lang w:eastAsia="lt-LT"/>
        </w:rPr>
        <w:t xml:space="preserve">4. </w:t>
      </w:r>
      <w:r>
        <w:rPr>
          <w:rFonts w:ascii="Times New Roman" w:eastAsia="Times New Roman" w:hAnsi="Times New Roman"/>
          <w:b/>
          <w:color w:val="000000"/>
          <w:lang w:eastAsia="lt-LT"/>
        </w:rPr>
        <w:t>Siuntos tipas:</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02"/>
        <w:gridCol w:w="2609"/>
        <w:gridCol w:w="2156"/>
      </w:tblGrid>
      <w:tr w:rsidR="00470792" w:rsidRPr="001B4A3E" w14:paraId="13B1A76F" w14:textId="77777777" w:rsidTr="0095459E">
        <w:trPr>
          <w:jc w:val="center"/>
        </w:trPr>
        <w:tc>
          <w:tcPr>
            <w:tcW w:w="2263" w:type="dxa"/>
          </w:tcPr>
          <w:p w14:paraId="68B0FA82" w14:textId="77777777" w:rsidR="00470792" w:rsidRPr="001B4A3E" w:rsidRDefault="00470792" w:rsidP="0095459E">
            <w:pPr>
              <w:tabs>
                <w:tab w:val="left" w:pos="9072"/>
              </w:tabs>
              <w:spacing w:after="0" w:line="240" w:lineRule="auto"/>
              <w:jc w:val="both"/>
              <w:rPr>
                <w:rFonts w:ascii="Times New Roman" w:eastAsia="Times New Roman" w:hAnsi="Times New Roman"/>
                <w:b/>
                <w:lang w:eastAsia="lt-LT"/>
              </w:rPr>
            </w:pPr>
            <w:r>
              <w:rPr>
                <w:rFonts w:ascii="Times New Roman" w:eastAsia="Times New Roman" w:hAnsi="Times New Roman"/>
                <w:b/>
                <w:lang w:eastAsia="lt-LT"/>
              </w:rPr>
              <w:t>Siuntos rūšis</w:t>
            </w:r>
          </w:p>
        </w:tc>
        <w:tc>
          <w:tcPr>
            <w:tcW w:w="2302" w:type="dxa"/>
          </w:tcPr>
          <w:p w14:paraId="688744CF"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tipas</w:t>
            </w:r>
          </w:p>
        </w:tc>
        <w:tc>
          <w:tcPr>
            <w:tcW w:w="2609" w:type="dxa"/>
          </w:tcPr>
          <w:p w14:paraId="2867B582"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įteikimas</w:t>
            </w:r>
          </w:p>
        </w:tc>
        <w:tc>
          <w:tcPr>
            <w:tcW w:w="2156" w:type="dxa"/>
          </w:tcPr>
          <w:p w14:paraId="2DAAFCD1"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kelio sekimas</w:t>
            </w:r>
          </w:p>
        </w:tc>
      </w:tr>
      <w:tr w:rsidR="00470792" w:rsidRPr="001B4A3E" w14:paraId="1FFA0BDB" w14:textId="77777777" w:rsidTr="0095459E">
        <w:trPr>
          <w:jc w:val="center"/>
        </w:trPr>
        <w:tc>
          <w:tcPr>
            <w:tcW w:w="2263" w:type="dxa"/>
          </w:tcPr>
          <w:p w14:paraId="21710812" w14:textId="77777777" w:rsidR="00470792" w:rsidRPr="001B4A3E" w:rsidRDefault="00470792" w:rsidP="0095459E">
            <w:pPr>
              <w:tabs>
                <w:tab w:val="left" w:pos="9072"/>
              </w:tabs>
              <w:spacing w:after="0" w:line="240" w:lineRule="auto"/>
              <w:jc w:val="both"/>
              <w:rPr>
                <w:rFonts w:ascii="Times New Roman" w:eastAsia="Times New Roman" w:hAnsi="Times New Roman"/>
                <w:lang w:eastAsia="lt-LT"/>
              </w:rPr>
            </w:pPr>
            <w:r>
              <w:rPr>
                <w:rFonts w:ascii="Times New Roman" w:eastAsia="Times New Roman" w:hAnsi="Times New Roman"/>
                <w:lang w:eastAsia="lt-LT"/>
              </w:rPr>
              <w:t>Laiškas, Siunta S</w:t>
            </w:r>
          </w:p>
        </w:tc>
        <w:tc>
          <w:tcPr>
            <w:tcW w:w="2302" w:type="dxa"/>
          </w:tcPr>
          <w:p w14:paraId="084F5D9B"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Be sekimo</w:t>
            </w:r>
          </w:p>
        </w:tc>
        <w:tc>
          <w:tcPr>
            <w:tcW w:w="2609" w:type="dxa"/>
          </w:tcPr>
          <w:p w14:paraId="67C6A639"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Į gavėjo laiškų dėžutę / pašte (be parašo)</w:t>
            </w:r>
          </w:p>
        </w:tc>
        <w:tc>
          <w:tcPr>
            <w:tcW w:w="2156" w:type="dxa"/>
          </w:tcPr>
          <w:p w14:paraId="4AE3CB46"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Nėra</w:t>
            </w:r>
          </w:p>
        </w:tc>
      </w:tr>
      <w:tr w:rsidR="00470792" w:rsidRPr="001B4A3E" w14:paraId="789CEAE3" w14:textId="77777777" w:rsidTr="0095459E">
        <w:trPr>
          <w:jc w:val="center"/>
        </w:trPr>
        <w:tc>
          <w:tcPr>
            <w:tcW w:w="2263" w:type="dxa"/>
          </w:tcPr>
          <w:p w14:paraId="56A598B7" w14:textId="77777777" w:rsidR="00470792" w:rsidRPr="001B4A3E" w:rsidRDefault="00470792" w:rsidP="0095459E">
            <w:pPr>
              <w:tabs>
                <w:tab w:val="left" w:pos="9072"/>
              </w:tabs>
              <w:spacing w:after="0" w:line="240" w:lineRule="auto"/>
              <w:jc w:val="both"/>
              <w:rPr>
                <w:rFonts w:ascii="Times New Roman" w:eastAsia="Times New Roman" w:hAnsi="Times New Roman"/>
                <w:lang w:eastAsia="lt-LT"/>
              </w:rPr>
            </w:pPr>
            <w:r>
              <w:rPr>
                <w:rFonts w:ascii="Times New Roman" w:eastAsia="Times New Roman" w:hAnsi="Times New Roman"/>
                <w:lang w:eastAsia="lt-LT"/>
              </w:rPr>
              <w:t>Laiškas, Siunta S, Siunta M</w:t>
            </w:r>
          </w:p>
        </w:tc>
        <w:tc>
          <w:tcPr>
            <w:tcW w:w="2302" w:type="dxa"/>
          </w:tcPr>
          <w:p w14:paraId="29E07B40"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Pasirašytinai</w:t>
            </w:r>
          </w:p>
        </w:tc>
        <w:tc>
          <w:tcPr>
            <w:tcW w:w="2609" w:type="dxa"/>
          </w:tcPr>
          <w:p w14:paraId="23E506C4"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Įteikimas pasirašytinai</w:t>
            </w:r>
          </w:p>
        </w:tc>
        <w:tc>
          <w:tcPr>
            <w:tcW w:w="2156" w:type="dxa"/>
          </w:tcPr>
          <w:p w14:paraId="24414FBE"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Yra</w:t>
            </w:r>
          </w:p>
        </w:tc>
      </w:tr>
    </w:tbl>
    <w:p w14:paraId="36EBEF84" w14:textId="77777777" w:rsidR="00470792" w:rsidRDefault="00470792" w:rsidP="0095459E">
      <w:pPr>
        <w:pStyle w:val="Betarp"/>
        <w:rPr>
          <w:rFonts w:ascii="Times New Roman" w:hAnsi="Times New Roman"/>
        </w:rPr>
      </w:pPr>
    </w:p>
    <w:p w14:paraId="145067E8" w14:textId="77777777" w:rsidR="00470792" w:rsidRPr="0091744E" w:rsidRDefault="00470792" w:rsidP="0095459E">
      <w:pPr>
        <w:pStyle w:val="Betarp"/>
        <w:rPr>
          <w:rFonts w:ascii="Times New Roman" w:hAnsi="Times New Roman"/>
        </w:rPr>
      </w:pPr>
      <w:r>
        <w:rPr>
          <w:rFonts w:ascii="Times New Roman" w:hAnsi="Times New Roman"/>
        </w:rPr>
        <w:t>4</w:t>
      </w:r>
      <w:r w:rsidRPr="0091744E">
        <w:rPr>
          <w:rFonts w:ascii="Times New Roman" w:hAnsi="Times New Roman"/>
        </w:rPr>
        <w:t>. Prieš pateikdamas laiškus / siuntas, siuntėjas privalo pateikti visų siuntų gavėjų adresus AB Lietuvos pašto nurodytu elektroniniu formatu (API ar pan.).</w:t>
      </w:r>
    </w:p>
    <w:p w14:paraId="6BAEF7A9" w14:textId="77777777" w:rsidR="00470792" w:rsidRPr="00975CD3" w:rsidRDefault="00470792" w:rsidP="0095459E">
      <w:pPr>
        <w:tabs>
          <w:tab w:val="left" w:pos="9072"/>
        </w:tabs>
        <w:spacing w:after="0" w:line="240" w:lineRule="auto"/>
        <w:jc w:val="both"/>
        <w:rPr>
          <w:rFonts w:ascii="Times New Roman" w:hAnsi="Times New Roman"/>
        </w:rPr>
      </w:pPr>
      <w:r>
        <w:rPr>
          <w:rFonts w:ascii="Times New Roman" w:hAnsi="Times New Roman"/>
        </w:rPr>
        <w:t>5</w:t>
      </w:r>
      <w:r w:rsidRPr="00975CD3">
        <w:rPr>
          <w:rFonts w:ascii="Times New Roman" w:hAnsi="Times New Roman"/>
        </w:rPr>
        <w:t>. Išrašant klientui PVM sąskaitą faktūrą, kliento išsiųstos korespondencijos siuntos detalizuojamos pagal geografines zonas, kurioms priskirti siuntos gavėjų adresai:</w:t>
      </w:r>
    </w:p>
    <w:p w14:paraId="325FFA11" w14:textId="77777777" w:rsidR="00470792" w:rsidRPr="00975CD3" w:rsidRDefault="00470792" w:rsidP="0095459E">
      <w:pPr>
        <w:tabs>
          <w:tab w:val="left" w:pos="9072"/>
        </w:tabs>
        <w:spacing w:after="0" w:line="240" w:lineRule="auto"/>
        <w:jc w:val="both"/>
        <w:rPr>
          <w:rFonts w:ascii="Times New Roman" w:hAnsi="Times New Roman"/>
        </w:rPr>
      </w:pPr>
      <w:r w:rsidRPr="00975CD3">
        <w:rPr>
          <w:rFonts w:ascii="Times New Roman" w:eastAsia="Times New Roman" w:hAnsi="Times New Roman"/>
          <w:u w:val="single"/>
          <w:lang w:eastAsia="lt-LT"/>
        </w:rPr>
        <w:t xml:space="preserve">1 zona. </w:t>
      </w:r>
      <w:r w:rsidRPr="00E92F1A">
        <w:rPr>
          <w:rFonts w:ascii="Times New Roman" w:eastAsia="Times New Roman" w:hAnsi="Times New Roman"/>
          <w:lang w:eastAsia="lt-LT"/>
        </w:rPr>
        <w:t>Alytus, Kaunas, Klaipėda, Marijampolė, Panevėžys, Šiauliai, Vilnius</w:t>
      </w:r>
      <w:r>
        <w:rPr>
          <w:rFonts w:ascii="Times New Roman" w:eastAsia="Times New Roman" w:hAnsi="Times New Roman"/>
          <w:lang w:eastAsia="lt-LT"/>
        </w:rPr>
        <w:t>.</w:t>
      </w:r>
    </w:p>
    <w:p w14:paraId="270938C4" w14:textId="77777777" w:rsidR="00470792" w:rsidRPr="00975CD3" w:rsidRDefault="00470792" w:rsidP="0095459E">
      <w:pPr>
        <w:tabs>
          <w:tab w:val="left" w:pos="9072"/>
        </w:tabs>
        <w:spacing w:after="0" w:line="240" w:lineRule="auto"/>
        <w:jc w:val="both"/>
        <w:rPr>
          <w:rFonts w:ascii="Times New Roman" w:hAnsi="Times New Roman"/>
        </w:rPr>
      </w:pPr>
      <w:r w:rsidRPr="00975CD3">
        <w:rPr>
          <w:rFonts w:ascii="Times New Roman" w:eastAsia="Times New Roman" w:hAnsi="Times New Roman"/>
          <w:u w:val="single"/>
          <w:lang w:eastAsia="lt-LT"/>
        </w:rPr>
        <w:t>2 zona</w:t>
      </w:r>
      <w:r w:rsidRPr="00975CD3">
        <w:rPr>
          <w:rFonts w:ascii="Times New Roman" w:eastAsia="Times New Roman" w:hAnsi="Times New Roman"/>
          <w:lang w:eastAsia="lt-LT"/>
        </w:rPr>
        <w:t xml:space="preserve">. </w:t>
      </w:r>
      <w:r w:rsidRPr="00E92F1A">
        <w:rPr>
          <w:rFonts w:ascii="Times New Roman" w:eastAsia="Times New Roman" w:hAnsi="Times New Roman"/>
          <w:lang w:eastAsia="lt-LT"/>
        </w:rPr>
        <w:t>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p w14:paraId="27D381D5" w14:textId="77777777" w:rsidR="00470792" w:rsidRPr="00975CD3" w:rsidRDefault="00470792" w:rsidP="0095459E">
      <w:pPr>
        <w:tabs>
          <w:tab w:val="left" w:pos="9072"/>
        </w:tabs>
        <w:spacing w:after="0" w:line="240" w:lineRule="auto"/>
        <w:jc w:val="both"/>
        <w:rPr>
          <w:rFonts w:ascii="Times New Roman" w:hAnsi="Times New Roman"/>
          <w:shd w:val="clear" w:color="auto" w:fill="FFFFFF"/>
        </w:rPr>
      </w:pPr>
      <w:r w:rsidRPr="00975CD3">
        <w:rPr>
          <w:rFonts w:ascii="Times New Roman" w:hAnsi="Times New Roman"/>
          <w:u w:val="single"/>
          <w:shd w:val="clear" w:color="auto" w:fill="FFFFFF"/>
        </w:rPr>
        <w:t>3 zona.</w:t>
      </w:r>
      <w:r w:rsidRPr="00975CD3">
        <w:rPr>
          <w:rFonts w:ascii="Times New Roman" w:hAnsi="Times New Roman"/>
          <w:shd w:val="clear" w:color="auto" w:fill="FFFFFF"/>
        </w:rPr>
        <w:t xml:space="preserve"> Visa Lietuvos Respublikos teritorija, išskyrus 1 ir 2 zonas.</w:t>
      </w:r>
    </w:p>
    <w:p w14:paraId="78289EEB" w14:textId="77777777" w:rsidR="00470792" w:rsidRDefault="00470792" w:rsidP="003E30E7">
      <w:pPr>
        <w:tabs>
          <w:tab w:val="left" w:pos="9072"/>
        </w:tabs>
        <w:spacing w:after="0" w:line="240" w:lineRule="auto"/>
        <w:jc w:val="both"/>
        <w:rPr>
          <w:rFonts w:ascii="Times New Roman" w:eastAsia="Times New Roman" w:hAnsi="Times New Roman"/>
          <w:color w:val="000000"/>
          <w:lang w:eastAsia="lt-LT"/>
        </w:rPr>
      </w:pPr>
    </w:p>
    <w:p w14:paraId="496595B5" w14:textId="77777777" w:rsidR="00470792" w:rsidRDefault="00470792" w:rsidP="003E30E7">
      <w:pPr>
        <w:tabs>
          <w:tab w:val="left" w:pos="9072"/>
        </w:tabs>
        <w:spacing w:after="0" w:line="240" w:lineRule="auto"/>
        <w:jc w:val="both"/>
        <w:rPr>
          <w:rFonts w:ascii="Times New Roman" w:eastAsia="Times New Roman" w:hAnsi="Times New Roman"/>
          <w:color w:val="000000"/>
          <w:lang w:eastAsia="lt-LT"/>
        </w:rPr>
      </w:pPr>
    </w:p>
    <w:p w14:paraId="69303A7F" w14:textId="77777777" w:rsidR="002502B5" w:rsidRDefault="00470792" w:rsidP="002502B5">
      <w:pPr>
        <w:spacing w:after="0" w:line="240" w:lineRule="auto"/>
        <w:rPr>
          <w:rFonts w:ascii="Times New Roman" w:eastAsia="Times New Roman" w:hAnsi="Times New Roman"/>
          <w:bCs/>
          <w:color w:val="000000"/>
          <w:lang w:eastAsia="lt-LT"/>
        </w:rPr>
      </w:pPr>
      <w:r w:rsidRPr="00EF5FEE">
        <w:rPr>
          <w:rFonts w:ascii="Times New Roman" w:hAnsi="Times New Roman"/>
          <w:b/>
          <w:sz w:val="24"/>
          <w:szCs w:val="24"/>
        </w:rPr>
        <w:t xml:space="preserve">Tarptautinių </w:t>
      </w:r>
      <w:r>
        <w:rPr>
          <w:rFonts w:ascii="Times New Roman" w:hAnsi="Times New Roman"/>
          <w:b/>
          <w:sz w:val="24"/>
          <w:szCs w:val="24"/>
        </w:rPr>
        <w:t>pašto paslaugų t</w:t>
      </w:r>
      <w:r w:rsidRPr="00EF5FEE">
        <w:rPr>
          <w:rFonts w:ascii="Times New Roman" w:hAnsi="Times New Roman"/>
          <w:b/>
          <w:sz w:val="24"/>
          <w:szCs w:val="24"/>
        </w:rPr>
        <w:t>arifai</w:t>
      </w:r>
      <w:r w:rsidRPr="00EF5FEE">
        <w:rPr>
          <w:rFonts w:ascii="Times New Roman" w:hAnsi="Times New Roman"/>
          <w:sz w:val="24"/>
          <w:szCs w:val="24"/>
        </w:rPr>
        <w:t xml:space="preserve"> pateikti interneto svetainėje adresu </w:t>
      </w:r>
      <w:r w:rsidR="002502B5" w:rsidRPr="009F5592">
        <w:rPr>
          <w:rFonts w:ascii="Times New Roman" w:hAnsi="Times New Roman"/>
          <w:color w:val="2E74B5" w:themeColor="accent1" w:themeShade="BF"/>
          <w:sz w:val="24"/>
          <w:szCs w:val="24"/>
        </w:rPr>
        <w:t>https://www.post.lt/lt/tarptautiniu-siuntu-paslauga-verslui</w:t>
      </w:r>
    </w:p>
    <w:p w14:paraId="7A41117F" w14:textId="77777777" w:rsidR="002502B5" w:rsidRDefault="002502B5" w:rsidP="002502B5">
      <w:pPr>
        <w:spacing w:after="0" w:line="240" w:lineRule="auto"/>
        <w:rPr>
          <w:rFonts w:ascii="Times New Roman" w:eastAsia="Times New Roman" w:hAnsi="Times New Roman"/>
          <w:bCs/>
          <w:color w:val="000000"/>
          <w:lang w:eastAsia="lt-LT"/>
        </w:rPr>
      </w:pPr>
    </w:p>
    <w:p w14:paraId="30C41D84" w14:textId="2D491C8A" w:rsidR="00470792" w:rsidRDefault="00470792" w:rsidP="0095459E">
      <w:pPr>
        <w:spacing w:after="0" w:line="240" w:lineRule="auto"/>
        <w:rPr>
          <w:rFonts w:ascii="Times New Roman" w:eastAsia="Times New Roman" w:hAnsi="Times New Roman"/>
          <w:bCs/>
          <w:color w:val="000000"/>
          <w:lang w:eastAsia="lt-LT"/>
        </w:rPr>
      </w:pPr>
    </w:p>
    <w:p w14:paraId="6EAD15F6" w14:textId="77777777" w:rsidR="00470792" w:rsidRDefault="00470792" w:rsidP="0095459E">
      <w:pPr>
        <w:spacing w:after="0" w:line="240" w:lineRule="auto"/>
        <w:rPr>
          <w:rFonts w:ascii="Times New Roman" w:eastAsia="Times New Roman" w:hAnsi="Times New Roman"/>
          <w:bCs/>
          <w:color w:val="000000"/>
          <w:lang w:eastAsia="lt-LT"/>
        </w:rPr>
      </w:pPr>
    </w:p>
    <w:p w14:paraId="01306360" w14:textId="77777777" w:rsidR="00470792" w:rsidRPr="00EF5FEE" w:rsidRDefault="00470792" w:rsidP="00960889">
      <w:pPr>
        <w:spacing w:after="0" w:line="240" w:lineRule="auto"/>
        <w:rPr>
          <w:rFonts w:ascii="Times New Roman" w:eastAsia="Times New Roman" w:hAnsi="Times New Roman"/>
          <w:bCs/>
          <w:color w:val="000000"/>
          <w:lang w:eastAsia="lt-LT"/>
        </w:rPr>
      </w:pPr>
    </w:p>
    <w:tbl>
      <w:tblPr>
        <w:tblW w:w="15447" w:type="dxa"/>
        <w:tblLayout w:type="fixed"/>
        <w:tblLook w:val="01E0" w:firstRow="1" w:lastRow="1" w:firstColumn="1" w:lastColumn="1" w:noHBand="0" w:noVBand="0"/>
      </w:tblPr>
      <w:tblGrid>
        <w:gridCol w:w="4932"/>
        <w:gridCol w:w="10515"/>
      </w:tblGrid>
      <w:tr w:rsidR="004F154E" w:rsidRPr="0046137E" w14:paraId="7A300FF5" w14:textId="77777777" w:rsidTr="00444CDD">
        <w:tc>
          <w:tcPr>
            <w:tcW w:w="4932" w:type="dxa"/>
          </w:tcPr>
          <w:p w14:paraId="0D395A92" w14:textId="77777777" w:rsidR="004F154E" w:rsidRPr="0046137E" w:rsidRDefault="004F154E" w:rsidP="00444CDD">
            <w:pPr>
              <w:overflowPunct w:val="0"/>
              <w:autoSpaceDE w:val="0"/>
              <w:autoSpaceDN w:val="0"/>
              <w:adjustRightInd w:val="0"/>
              <w:spacing w:after="0" w:line="240" w:lineRule="auto"/>
              <w:ind w:left="-540" w:right="556" w:firstLine="540"/>
              <w:jc w:val="both"/>
              <w:textAlignment w:val="baseline"/>
              <w:rPr>
                <w:rFonts w:ascii="Times New Roman" w:eastAsia="Times New Roman" w:hAnsi="Times New Roman"/>
              </w:rPr>
            </w:pPr>
            <w:r w:rsidRPr="0046137E">
              <w:rPr>
                <w:rFonts w:ascii="Times New Roman" w:eastAsia="Times New Roman" w:hAnsi="Times New Roman"/>
                <w:b/>
              </w:rPr>
              <w:t>VYKDYTOJAS</w:t>
            </w:r>
          </w:p>
        </w:tc>
        <w:tc>
          <w:tcPr>
            <w:tcW w:w="10515" w:type="dxa"/>
          </w:tcPr>
          <w:p w14:paraId="6C545439"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b/>
              </w:rPr>
            </w:pPr>
            <w:r w:rsidRPr="0046137E">
              <w:rPr>
                <w:rFonts w:ascii="Times New Roman" w:eastAsia="Times New Roman" w:hAnsi="Times New Roman"/>
                <w:b/>
                <w:caps/>
              </w:rPr>
              <w:t>UŽSAKOVAS</w:t>
            </w:r>
          </w:p>
        </w:tc>
      </w:tr>
      <w:tr w:rsidR="004F154E" w:rsidRPr="0046137E" w14:paraId="1BD86971" w14:textId="77777777" w:rsidTr="00444CDD">
        <w:tc>
          <w:tcPr>
            <w:tcW w:w="4932" w:type="dxa"/>
          </w:tcPr>
          <w:p w14:paraId="20E11095" w14:textId="77777777" w:rsidR="004F154E" w:rsidRPr="00DD4450"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DD4450">
              <w:rPr>
                <w:rFonts w:ascii="Times New Roman" w:eastAsia="Times New Roman" w:hAnsi="Times New Roman"/>
              </w:rPr>
              <w:t xml:space="preserve">Akcinė bendrovė Lietuvos paštas </w:t>
            </w:r>
          </w:p>
          <w:p w14:paraId="7545F13A" w14:textId="77777777" w:rsidR="004F154E" w:rsidRPr="00DD4450" w:rsidRDefault="004F154E" w:rsidP="00444CDD">
            <w:pPr>
              <w:overflowPunct w:val="0"/>
              <w:autoSpaceDE w:val="0"/>
              <w:autoSpaceDN w:val="0"/>
              <w:adjustRightInd w:val="0"/>
              <w:spacing w:after="0" w:line="240" w:lineRule="auto"/>
              <w:ind w:right="556"/>
              <w:textAlignment w:val="baseline"/>
              <w:rPr>
                <w:rFonts w:ascii="Times New Roman" w:eastAsia="Times New Roman" w:hAnsi="Times New Roman"/>
              </w:rPr>
            </w:pPr>
            <w:r w:rsidRPr="00DD4450">
              <w:rPr>
                <w:rFonts w:ascii="Times New Roman" w:eastAsia="Times New Roman" w:hAnsi="Times New Roman"/>
              </w:rPr>
              <w:t xml:space="preserve">Verslo klientų departamento Viešojo sektoriaus grupės vadovė </w:t>
            </w:r>
          </w:p>
          <w:p w14:paraId="17443AC1" w14:textId="77777777" w:rsidR="004F154E" w:rsidRPr="00DD4450" w:rsidRDefault="004F154E" w:rsidP="00444CDD">
            <w:pPr>
              <w:overflowPunct w:val="0"/>
              <w:autoSpaceDE w:val="0"/>
              <w:autoSpaceDN w:val="0"/>
              <w:adjustRightInd w:val="0"/>
              <w:spacing w:after="0" w:line="240" w:lineRule="auto"/>
              <w:ind w:right="556"/>
              <w:textAlignment w:val="baseline"/>
              <w:rPr>
                <w:rFonts w:ascii="Times New Roman" w:eastAsia="Times New Roman" w:hAnsi="Times New Roman"/>
              </w:rPr>
            </w:pPr>
            <w:r w:rsidRPr="00DD4450">
              <w:rPr>
                <w:rFonts w:ascii="Times New Roman" w:eastAsia="Times New Roman" w:hAnsi="Times New Roman"/>
              </w:rPr>
              <w:t xml:space="preserve">Violeta </w:t>
            </w:r>
            <w:proofErr w:type="spellStart"/>
            <w:r w:rsidRPr="00DD4450">
              <w:rPr>
                <w:rFonts w:ascii="Times New Roman" w:eastAsia="Times New Roman" w:hAnsi="Times New Roman"/>
              </w:rPr>
              <w:t>Venclauskė</w:t>
            </w:r>
            <w:proofErr w:type="spellEnd"/>
          </w:p>
          <w:p w14:paraId="2F8EBB2E" w14:textId="77777777" w:rsidR="004F154E" w:rsidRPr="00DD4450" w:rsidRDefault="004F154E" w:rsidP="00444CDD">
            <w:pPr>
              <w:overflowPunct w:val="0"/>
              <w:autoSpaceDE w:val="0"/>
              <w:autoSpaceDN w:val="0"/>
              <w:adjustRightInd w:val="0"/>
              <w:spacing w:after="0" w:line="240" w:lineRule="auto"/>
              <w:ind w:right="556"/>
              <w:textAlignment w:val="baseline"/>
              <w:rPr>
                <w:rFonts w:ascii="Times New Roman" w:eastAsia="Times New Roman" w:hAnsi="Times New Roman"/>
              </w:rPr>
            </w:pPr>
          </w:p>
        </w:tc>
        <w:tc>
          <w:tcPr>
            <w:tcW w:w="10515" w:type="dxa"/>
          </w:tcPr>
          <w:p w14:paraId="107DFA97" w14:textId="77777777" w:rsidR="00710BF3" w:rsidRPr="00710BF3" w:rsidRDefault="00710BF3" w:rsidP="00710BF3">
            <w:pPr>
              <w:overflowPunct w:val="0"/>
              <w:autoSpaceDE w:val="0"/>
              <w:autoSpaceDN w:val="0"/>
              <w:adjustRightInd w:val="0"/>
              <w:spacing w:after="0" w:line="240" w:lineRule="auto"/>
              <w:ind w:right="556"/>
              <w:textAlignment w:val="baseline"/>
              <w:rPr>
                <w:rFonts w:ascii="Times New Roman" w:eastAsia="Times New Roman" w:hAnsi="Times New Roman"/>
                <w:bCs/>
              </w:rPr>
            </w:pPr>
            <w:r w:rsidRPr="00710BF3">
              <w:rPr>
                <w:rFonts w:ascii="Times New Roman" w:eastAsia="Times New Roman" w:hAnsi="Times New Roman"/>
                <w:bCs/>
              </w:rPr>
              <w:t xml:space="preserve">Rokiškio rajono savivaldybės švietimo </w:t>
            </w:r>
          </w:p>
          <w:p w14:paraId="4C032116" w14:textId="77777777" w:rsidR="00710BF3" w:rsidRPr="00710BF3" w:rsidRDefault="00710BF3" w:rsidP="00710BF3">
            <w:pPr>
              <w:overflowPunct w:val="0"/>
              <w:autoSpaceDE w:val="0"/>
              <w:autoSpaceDN w:val="0"/>
              <w:adjustRightInd w:val="0"/>
              <w:spacing w:after="0" w:line="240" w:lineRule="auto"/>
              <w:ind w:right="556"/>
              <w:textAlignment w:val="baseline"/>
              <w:rPr>
                <w:rFonts w:ascii="Times New Roman" w:eastAsia="Times New Roman" w:hAnsi="Times New Roman"/>
                <w:bCs/>
              </w:rPr>
            </w:pPr>
            <w:r w:rsidRPr="00710BF3">
              <w:rPr>
                <w:rFonts w:ascii="Times New Roman" w:eastAsia="Times New Roman" w:hAnsi="Times New Roman"/>
                <w:bCs/>
              </w:rPr>
              <w:t>centro direktorė</w:t>
            </w:r>
          </w:p>
          <w:p w14:paraId="11AFAEFA" w14:textId="2F19259B" w:rsidR="004F154E" w:rsidRPr="0046137E" w:rsidRDefault="00710BF3" w:rsidP="00710BF3">
            <w:pPr>
              <w:overflowPunct w:val="0"/>
              <w:autoSpaceDE w:val="0"/>
              <w:autoSpaceDN w:val="0"/>
              <w:adjustRightInd w:val="0"/>
              <w:spacing w:after="0" w:line="240" w:lineRule="auto"/>
              <w:ind w:right="556"/>
              <w:textAlignment w:val="baseline"/>
              <w:rPr>
                <w:rFonts w:ascii="Times New Roman" w:eastAsia="Times New Roman" w:hAnsi="Times New Roman"/>
                <w:b/>
              </w:rPr>
            </w:pPr>
            <w:r w:rsidRPr="00710BF3">
              <w:rPr>
                <w:rFonts w:ascii="Times New Roman" w:eastAsia="Times New Roman" w:hAnsi="Times New Roman"/>
                <w:bCs/>
              </w:rPr>
              <w:t>Elinga Mikulėnienė</w:t>
            </w:r>
          </w:p>
        </w:tc>
      </w:tr>
      <w:tr w:rsidR="004F154E" w:rsidRPr="0046137E" w14:paraId="4BC8CE06" w14:textId="77777777" w:rsidTr="00444CDD">
        <w:tc>
          <w:tcPr>
            <w:tcW w:w="4932" w:type="dxa"/>
          </w:tcPr>
          <w:p w14:paraId="5851C581"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w:t>
            </w:r>
          </w:p>
          <w:p w14:paraId="5412BB35"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c>
          <w:tcPr>
            <w:tcW w:w="10515" w:type="dxa"/>
          </w:tcPr>
          <w:p w14:paraId="6DA4B5D2"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_______________________________________</w:t>
            </w:r>
          </w:p>
          <w:p w14:paraId="62E023C3"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r>
      <w:tr w:rsidR="004F154E" w:rsidRPr="0046137E" w14:paraId="505D47D5" w14:textId="77777777" w:rsidTr="00444CDD">
        <w:tc>
          <w:tcPr>
            <w:tcW w:w="4932" w:type="dxa"/>
          </w:tcPr>
          <w:p w14:paraId="7194A261"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c>
          <w:tcPr>
            <w:tcW w:w="10515" w:type="dxa"/>
          </w:tcPr>
          <w:p w14:paraId="6E265A26"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r>
    </w:tbl>
    <w:p w14:paraId="7CCB390F" w14:textId="77777777" w:rsidR="00470792" w:rsidRDefault="00470792"/>
    <w:p w14:paraId="4EAD0B24" w14:textId="77777777" w:rsidR="00470792" w:rsidRDefault="00470792"/>
    <w:p w14:paraId="620CB186" w14:textId="77777777" w:rsidR="00470792" w:rsidRDefault="00470792"/>
    <w:p w14:paraId="46454A00" w14:textId="77777777" w:rsidR="00470792" w:rsidRDefault="00470792"/>
    <w:p w14:paraId="629DE730" w14:textId="77777777" w:rsidR="00470792" w:rsidRDefault="00470792"/>
    <w:p w14:paraId="47BA3A1E" w14:textId="77777777" w:rsidR="00470792" w:rsidRDefault="00470792"/>
    <w:p w14:paraId="172DEABB" w14:textId="77777777" w:rsidR="00470792" w:rsidRDefault="00470792"/>
    <w:p w14:paraId="36DB5266" w14:textId="77777777" w:rsidR="00470792" w:rsidRDefault="00470792"/>
    <w:p w14:paraId="4BC6AF28" w14:textId="77777777" w:rsidR="00470792" w:rsidRDefault="00470792"/>
    <w:p w14:paraId="7F384A85" w14:textId="77777777" w:rsidR="00470792" w:rsidRDefault="00470792"/>
    <w:p w14:paraId="026482E0" w14:textId="77777777" w:rsidR="00470792" w:rsidRDefault="00470792"/>
    <w:p w14:paraId="580D24D7" w14:textId="77777777" w:rsidR="00710BF3" w:rsidRDefault="00710BF3"/>
    <w:p w14:paraId="6D3194C5" w14:textId="77777777" w:rsidR="00470792" w:rsidRDefault="00470792"/>
    <w:tbl>
      <w:tblPr>
        <w:tblW w:w="4252" w:type="dxa"/>
        <w:tblInd w:w="5495" w:type="dxa"/>
        <w:tblLayout w:type="fixed"/>
        <w:tblLook w:val="04A0" w:firstRow="1" w:lastRow="0" w:firstColumn="1" w:lastColumn="0" w:noHBand="0" w:noVBand="1"/>
      </w:tblPr>
      <w:tblGrid>
        <w:gridCol w:w="4252"/>
      </w:tblGrid>
      <w:tr w:rsidR="00470792" w:rsidRPr="00104106" w14:paraId="058344CD" w14:textId="77777777" w:rsidTr="0056518E">
        <w:tc>
          <w:tcPr>
            <w:tcW w:w="4252" w:type="dxa"/>
          </w:tcPr>
          <w:p w14:paraId="034CFE83" w14:textId="77777777" w:rsidR="00470792" w:rsidRPr="00104106" w:rsidRDefault="00470792" w:rsidP="0056518E">
            <w:pPr>
              <w:tabs>
                <w:tab w:val="num" w:pos="1140"/>
              </w:tabs>
              <w:spacing w:after="0" w:line="240" w:lineRule="auto"/>
              <w:rPr>
                <w:rFonts w:ascii="Times New Roman" w:eastAsia="Times New Roman" w:hAnsi="Times New Roman"/>
                <w:sz w:val="24"/>
                <w:szCs w:val="24"/>
              </w:rPr>
            </w:pPr>
            <w:r w:rsidRPr="00104106">
              <w:rPr>
                <w:rFonts w:ascii="Times New Roman" w:eastAsia="Times New Roman" w:hAnsi="Times New Roman"/>
                <w:sz w:val="24"/>
                <w:szCs w:val="24"/>
              </w:rPr>
              <w:t xml:space="preserve">Paslaugų teikimo sutarties Nr. ___________________________, </w:t>
            </w:r>
          </w:p>
          <w:p w14:paraId="2F6B22BE" w14:textId="77777777" w:rsidR="00F4033F" w:rsidRDefault="00470792" w:rsidP="00F4033F">
            <w:pPr>
              <w:overflowPunct w:val="0"/>
              <w:autoSpaceDE w:val="0"/>
              <w:autoSpaceDN w:val="0"/>
              <w:adjustRightInd w:val="0"/>
              <w:spacing w:after="0" w:line="240" w:lineRule="auto"/>
              <w:ind w:right="556"/>
              <w:textAlignment w:val="baseline"/>
              <w:rPr>
                <w:rFonts w:ascii="Times New Roman" w:eastAsia="Times New Roman" w:hAnsi="Times New Roman"/>
                <w:bCs/>
              </w:rPr>
            </w:pPr>
            <w:r w:rsidRPr="00104106">
              <w:rPr>
                <w:rFonts w:ascii="Times New Roman" w:eastAsia="Times New Roman" w:hAnsi="Times New Roman"/>
                <w:sz w:val="24"/>
                <w:szCs w:val="24"/>
              </w:rPr>
              <w:t>202</w:t>
            </w:r>
            <w:r w:rsidR="00C77A15">
              <w:rPr>
                <w:rFonts w:ascii="Times New Roman" w:eastAsia="Times New Roman" w:hAnsi="Times New Roman"/>
                <w:sz w:val="24"/>
                <w:szCs w:val="24"/>
              </w:rPr>
              <w:t>5</w:t>
            </w:r>
            <w:r w:rsidRPr="00104106">
              <w:rPr>
                <w:rFonts w:ascii="Times New Roman" w:eastAsia="Times New Roman" w:hAnsi="Times New Roman"/>
                <w:sz w:val="24"/>
                <w:szCs w:val="24"/>
              </w:rPr>
              <w:t xml:space="preserve"> m.</w:t>
            </w:r>
            <w:r w:rsidR="00555470">
              <w:rPr>
                <w:rFonts w:ascii="Times New Roman" w:eastAsia="Times New Roman" w:hAnsi="Times New Roman"/>
                <w:sz w:val="24"/>
                <w:szCs w:val="24"/>
              </w:rPr>
              <w:t xml:space="preserve">    </w:t>
            </w:r>
            <w:r w:rsidRPr="00104106">
              <w:rPr>
                <w:rFonts w:ascii="Times New Roman" w:eastAsia="Times New Roman" w:hAnsi="Times New Roman"/>
                <w:sz w:val="24"/>
                <w:szCs w:val="24"/>
              </w:rPr>
              <w:t xml:space="preserve">_d. sudarytos tarp akcinės bendrovės Lietuvos pašto ir </w:t>
            </w:r>
            <w:r w:rsidR="00F4033F" w:rsidRPr="00710BF3">
              <w:rPr>
                <w:rFonts w:ascii="Times New Roman" w:eastAsia="Times New Roman" w:hAnsi="Times New Roman"/>
                <w:bCs/>
              </w:rPr>
              <w:t xml:space="preserve">Rokiškio rajono savivaldybės švietimo </w:t>
            </w:r>
          </w:p>
          <w:p w14:paraId="3BCC89E8" w14:textId="3C209363" w:rsidR="00470792" w:rsidRPr="00104106" w:rsidRDefault="00F4033F" w:rsidP="00F4033F">
            <w:pPr>
              <w:overflowPunct w:val="0"/>
              <w:autoSpaceDE w:val="0"/>
              <w:autoSpaceDN w:val="0"/>
              <w:adjustRightInd w:val="0"/>
              <w:spacing w:after="0" w:line="240" w:lineRule="auto"/>
              <w:ind w:right="557"/>
              <w:textAlignment w:val="baseline"/>
              <w:rPr>
                <w:rFonts w:ascii="Times New Roman" w:eastAsia="Times New Roman" w:hAnsi="Times New Roman"/>
                <w:sz w:val="24"/>
                <w:szCs w:val="24"/>
              </w:rPr>
            </w:pPr>
            <w:r>
              <w:rPr>
                <w:rFonts w:ascii="Times New Roman" w:eastAsia="Times New Roman" w:hAnsi="Times New Roman"/>
                <w:bCs/>
              </w:rPr>
              <w:t>centro</w:t>
            </w:r>
            <w:r w:rsidR="00470792" w:rsidRPr="00104106">
              <w:rPr>
                <w:rFonts w:ascii="Times New Roman" w:eastAsia="Times New Roman" w:hAnsi="Times New Roman"/>
                <w:sz w:val="24"/>
                <w:szCs w:val="24"/>
              </w:rPr>
              <w:t>,</w:t>
            </w:r>
          </w:p>
          <w:p w14:paraId="30D36A78" w14:textId="77777777" w:rsidR="00470792" w:rsidRPr="00104106" w:rsidRDefault="00470792" w:rsidP="0056518E">
            <w:pPr>
              <w:tabs>
                <w:tab w:val="num" w:pos="1140"/>
              </w:tabs>
              <w:spacing w:after="0" w:line="240" w:lineRule="auto"/>
              <w:rPr>
                <w:rFonts w:ascii="Times New Roman" w:eastAsia="Times New Roman" w:hAnsi="Times New Roman"/>
                <w:sz w:val="24"/>
                <w:szCs w:val="24"/>
              </w:rPr>
            </w:pPr>
          </w:p>
          <w:p w14:paraId="39A83843" w14:textId="77777777" w:rsidR="00470792" w:rsidRPr="00104106" w:rsidRDefault="00470792" w:rsidP="0056518E">
            <w:pPr>
              <w:tabs>
                <w:tab w:val="num" w:pos="1140"/>
              </w:tabs>
              <w:spacing w:after="0" w:line="240" w:lineRule="auto"/>
              <w:jc w:val="both"/>
              <w:rPr>
                <w:rFonts w:ascii="Times New Roman" w:eastAsia="Times New Roman" w:hAnsi="Times New Roman"/>
                <w:b/>
                <w:bCs/>
                <w:sz w:val="24"/>
                <w:szCs w:val="24"/>
              </w:rPr>
            </w:pPr>
            <w:r w:rsidRPr="00104106">
              <w:rPr>
                <w:rFonts w:ascii="Times New Roman" w:eastAsia="Times New Roman" w:hAnsi="Times New Roman"/>
                <w:b/>
                <w:bCs/>
                <w:sz w:val="24"/>
                <w:szCs w:val="24"/>
              </w:rPr>
              <w:t>2 priedas</w:t>
            </w:r>
          </w:p>
        </w:tc>
      </w:tr>
      <w:tr w:rsidR="00470792" w:rsidRPr="00104106" w14:paraId="35F35FD1" w14:textId="77777777" w:rsidTr="0056518E">
        <w:tc>
          <w:tcPr>
            <w:tcW w:w="4252" w:type="dxa"/>
          </w:tcPr>
          <w:p w14:paraId="17F31383" w14:textId="77777777" w:rsidR="00470792" w:rsidRPr="00104106" w:rsidRDefault="00470792" w:rsidP="0056518E">
            <w:pPr>
              <w:tabs>
                <w:tab w:val="num" w:pos="1140"/>
              </w:tabs>
              <w:spacing w:after="0" w:line="240" w:lineRule="auto"/>
              <w:rPr>
                <w:rFonts w:ascii="Times New Roman" w:eastAsia="Times New Roman" w:hAnsi="Times New Roman"/>
                <w:sz w:val="24"/>
                <w:szCs w:val="24"/>
              </w:rPr>
            </w:pPr>
          </w:p>
          <w:p w14:paraId="6340546A" w14:textId="77777777" w:rsidR="00470792" w:rsidRPr="00104106" w:rsidRDefault="00470792" w:rsidP="0056518E">
            <w:pPr>
              <w:tabs>
                <w:tab w:val="num" w:pos="1140"/>
              </w:tabs>
              <w:spacing w:after="0" w:line="240" w:lineRule="auto"/>
              <w:rPr>
                <w:rFonts w:ascii="Times New Roman" w:eastAsia="Times New Roman" w:hAnsi="Times New Roman"/>
                <w:sz w:val="24"/>
                <w:szCs w:val="24"/>
              </w:rPr>
            </w:pPr>
          </w:p>
        </w:tc>
      </w:tr>
    </w:tbl>
    <w:p w14:paraId="54AFB1B0" w14:textId="77777777" w:rsidR="00470792" w:rsidRPr="00104106" w:rsidRDefault="00470792" w:rsidP="00FE76C1">
      <w:pPr>
        <w:spacing w:after="0" w:line="240" w:lineRule="auto"/>
        <w:jc w:val="center"/>
        <w:rPr>
          <w:rFonts w:ascii="Times New Roman" w:eastAsia="Times New Roman" w:hAnsi="Times New Roman"/>
          <w:b/>
          <w:sz w:val="24"/>
          <w:szCs w:val="24"/>
        </w:rPr>
      </w:pPr>
      <w:r w:rsidRPr="00104106">
        <w:rPr>
          <w:rFonts w:ascii="Times New Roman" w:eastAsia="Times New Roman" w:hAnsi="Times New Roman"/>
          <w:b/>
          <w:sz w:val="24"/>
          <w:szCs w:val="24"/>
        </w:rPr>
        <w:t>SIUNTŲ PRISTATYMO LIETUVOJE PER KURJERĮ PASLAUGŲ KAINA</w:t>
      </w:r>
    </w:p>
    <w:p w14:paraId="734081D4" w14:textId="77777777" w:rsidR="00470792" w:rsidRPr="00104106" w:rsidRDefault="00470792" w:rsidP="00FE76C1">
      <w:pPr>
        <w:spacing w:after="0" w:line="240" w:lineRule="auto"/>
        <w:rPr>
          <w:rFonts w:ascii="Times New Roman" w:eastAsia="Times New Roman" w:hAnsi="Times New Roman"/>
          <w:b/>
          <w:sz w:val="24"/>
          <w:szCs w:val="24"/>
        </w:rPr>
      </w:pPr>
    </w:p>
    <w:p w14:paraId="0CC19A81" w14:textId="77777777" w:rsidR="00470792" w:rsidRPr="00104106" w:rsidRDefault="00470792" w:rsidP="00FE76C1">
      <w:pPr>
        <w:tabs>
          <w:tab w:val="left" w:pos="426"/>
        </w:tabs>
        <w:spacing w:after="0" w:line="240" w:lineRule="auto"/>
        <w:rPr>
          <w:rFonts w:ascii="Times New Roman" w:eastAsia="Times New Roman" w:hAnsi="Times New Roman"/>
          <w:sz w:val="24"/>
          <w:szCs w:val="24"/>
        </w:rPr>
      </w:pPr>
    </w:p>
    <w:tbl>
      <w:tblPr>
        <w:tblW w:w="9444" w:type="dxa"/>
        <w:jc w:val="center"/>
        <w:tblLook w:val="04A0" w:firstRow="1" w:lastRow="0" w:firstColumn="1" w:lastColumn="0" w:noHBand="0" w:noVBand="1"/>
      </w:tblPr>
      <w:tblGrid>
        <w:gridCol w:w="2319"/>
        <w:gridCol w:w="1073"/>
        <w:gridCol w:w="1395"/>
        <w:gridCol w:w="1074"/>
        <w:gridCol w:w="1265"/>
        <w:gridCol w:w="1074"/>
        <w:gridCol w:w="1244"/>
      </w:tblGrid>
      <w:tr w:rsidR="00470792" w:rsidRPr="00104106" w14:paraId="26E0B04A" w14:textId="77777777" w:rsidTr="0039662E">
        <w:trPr>
          <w:trHeight w:val="571"/>
          <w:jc w:val="center"/>
        </w:trPr>
        <w:tc>
          <w:tcPr>
            <w:tcW w:w="2319" w:type="dxa"/>
            <w:vMerge w:val="restart"/>
            <w:tcBorders>
              <w:top w:val="single" w:sz="4" w:space="0" w:color="auto"/>
              <w:left w:val="single" w:sz="4" w:space="0" w:color="auto"/>
              <w:right w:val="single" w:sz="4" w:space="0" w:color="auto"/>
            </w:tcBorders>
            <w:shd w:val="clear" w:color="000000" w:fill="EDEDED" w:themeFill="accent3" w:themeFillTint="33"/>
            <w:vAlign w:val="bottom"/>
            <w:hideMark/>
          </w:tcPr>
          <w:p w14:paraId="7A50FD55" w14:textId="77777777" w:rsidR="00470792" w:rsidRPr="00104106" w:rsidRDefault="00470792" w:rsidP="0056518E">
            <w:pPr>
              <w:spacing w:after="0" w:line="240" w:lineRule="auto"/>
              <w:ind w:firstLineChars="200" w:firstLine="482"/>
              <w:jc w:val="center"/>
              <w:rPr>
                <w:rFonts w:ascii="Times New Roman" w:eastAsia="Times New Roman" w:hAnsi="Times New Roman"/>
                <w:b/>
                <w:color w:val="000000"/>
                <w:sz w:val="24"/>
                <w:szCs w:val="24"/>
                <w:lang w:eastAsia="lt-LT"/>
              </w:rPr>
            </w:pPr>
            <w:r w:rsidRPr="00104106">
              <w:rPr>
                <w:rFonts w:ascii="Times New Roman" w:eastAsia="Times New Roman" w:hAnsi="Times New Roman"/>
                <w:b/>
                <w:color w:val="000000"/>
                <w:sz w:val="24"/>
                <w:szCs w:val="24"/>
              </w:rPr>
              <w:t>Matmenys ir svoris</w:t>
            </w:r>
          </w:p>
          <w:p w14:paraId="1013A81C" w14:textId="77777777" w:rsidR="00470792" w:rsidRPr="00104106" w:rsidRDefault="00470792" w:rsidP="0056518E">
            <w:pPr>
              <w:spacing w:after="0" w:line="240" w:lineRule="auto"/>
              <w:ind w:firstLineChars="200" w:firstLine="480"/>
              <w:rPr>
                <w:rFonts w:ascii="Times New Roman" w:eastAsia="Times New Roman" w:hAnsi="Times New Roman"/>
                <w:b/>
                <w:color w:val="000000"/>
                <w:sz w:val="24"/>
                <w:szCs w:val="24"/>
                <w:lang w:eastAsia="lt-LT"/>
              </w:rPr>
            </w:pPr>
            <w:r w:rsidRPr="00104106">
              <w:rPr>
                <w:rFonts w:ascii="Times New Roman" w:eastAsia="Times New Roman" w:hAnsi="Times New Roman"/>
                <w:color w:val="000000"/>
                <w:sz w:val="24"/>
                <w:szCs w:val="24"/>
              </w:rPr>
              <w:t> </w:t>
            </w:r>
          </w:p>
        </w:tc>
        <w:tc>
          <w:tcPr>
            <w:tcW w:w="2468" w:type="dxa"/>
            <w:gridSpan w:val="2"/>
            <w:tcBorders>
              <w:top w:val="single" w:sz="4" w:space="0" w:color="auto"/>
              <w:left w:val="nil"/>
              <w:bottom w:val="single" w:sz="4" w:space="0" w:color="auto"/>
              <w:right w:val="single" w:sz="4" w:space="0" w:color="auto"/>
            </w:tcBorders>
            <w:shd w:val="clear" w:color="000000" w:fill="EDEDED" w:themeFill="accent3" w:themeFillTint="33"/>
            <w:vAlign w:val="center"/>
            <w:hideMark/>
          </w:tcPr>
          <w:p w14:paraId="5D24E1F5" w14:textId="77777777" w:rsidR="00470792" w:rsidRPr="00104106" w:rsidRDefault="00470792" w:rsidP="0056518E">
            <w:pPr>
              <w:spacing w:after="0" w:line="240" w:lineRule="auto"/>
              <w:jc w:val="center"/>
              <w:rPr>
                <w:rFonts w:ascii="Times New Roman" w:eastAsia="Times New Roman" w:hAnsi="Times New Roman"/>
                <w:b/>
                <w:color w:val="000000"/>
                <w:sz w:val="24"/>
                <w:szCs w:val="24"/>
              </w:rPr>
            </w:pPr>
            <w:r w:rsidRPr="00104106">
              <w:rPr>
                <w:rFonts w:ascii="Times New Roman" w:eastAsia="Times New Roman" w:hAnsi="Times New Roman"/>
                <w:b/>
                <w:color w:val="000000"/>
                <w:sz w:val="24"/>
                <w:szCs w:val="24"/>
              </w:rPr>
              <w:t>Iš siuntėjo – gavėjo adresu</w:t>
            </w:r>
          </w:p>
        </w:tc>
        <w:tc>
          <w:tcPr>
            <w:tcW w:w="2339" w:type="dxa"/>
            <w:gridSpan w:val="2"/>
            <w:tcBorders>
              <w:top w:val="single" w:sz="4" w:space="0" w:color="auto"/>
              <w:left w:val="nil"/>
              <w:bottom w:val="single" w:sz="4" w:space="0" w:color="auto"/>
              <w:right w:val="single" w:sz="4" w:space="0" w:color="auto"/>
            </w:tcBorders>
            <w:shd w:val="clear" w:color="000000" w:fill="EDEDED" w:themeFill="accent3" w:themeFillTint="33"/>
            <w:vAlign w:val="center"/>
            <w:hideMark/>
          </w:tcPr>
          <w:p w14:paraId="6AFD5F26" w14:textId="77777777" w:rsidR="00470792" w:rsidRPr="00104106" w:rsidRDefault="00470792" w:rsidP="0056518E">
            <w:pPr>
              <w:spacing w:after="0" w:line="240" w:lineRule="auto"/>
              <w:jc w:val="center"/>
              <w:rPr>
                <w:rFonts w:ascii="Times New Roman" w:eastAsia="Times New Roman" w:hAnsi="Times New Roman"/>
                <w:b/>
                <w:color w:val="000000"/>
                <w:sz w:val="24"/>
                <w:szCs w:val="24"/>
              </w:rPr>
            </w:pPr>
            <w:r w:rsidRPr="00104106">
              <w:rPr>
                <w:rFonts w:ascii="Times New Roman" w:eastAsia="Times New Roman" w:hAnsi="Times New Roman"/>
                <w:b/>
                <w:color w:val="000000"/>
                <w:sz w:val="24"/>
                <w:szCs w:val="24"/>
              </w:rPr>
              <w:t>Iš siuntėjo – į   LP EXPRESS paštomatą</w:t>
            </w:r>
          </w:p>
        </w:tc>
        <w:tc>
          <w:tcPr>
            <w:tcW w:w="2318" w:type="dxa"/>
            <w:gridSpan w:val="2"/>
            <w:tcBorders>
              <w:top w:val="single" w:sz="4" w:space="0" w:color="auto"/>
              <w:left w:val="nil"/>
              <w:bottom w:val="single" w:sz="4" w:space="0" w:color="auto"/>
              <w:right w:val="single" w:sz="4" w:space="0" w:color="auto"/>
            </w:tcBorders>
            <w:shd w:val="clear" w:color="000000" w:fill="EDEDED" w:themeFill="accent3" w:themeFillTint="33"/>
            <w:vAlign w:val="center"/>
            <w:hideMark/>
          </w:tcPr>
          <w:p w14:paraId="15382B45" w14:textId="77777777" w:rsidR="00470792" w:rsidRPr="00104106" w:rsidRDefault="00470792" w:rsidP="0056518E">
            <w:pPr>
              <w:spacing w:after="0" w:line="240" w:lineRule="auto"/>
              <w:jc w:val="center"/>
              <w:rPr>
                <w:rFonts w:ascii="Times New Roman" w:eastAsia="Times New Roman" w:hAnsi="Times New Roman"/>
                <w:b/>
                <w:color w:val="000000"/>
                <w:sz w:val="24"/>
                <w:szCs w:val="24"/>
              </w:rPr>
            </w:pPr>
            <w:r w:rsidRPr="00104106">
              <w:rPr>
                <w:rFonts w:ascii="Times New Roman" w:eastAsia="Times New Roman" w:hAnsi="Times New Roman"/>
                <w:b/>
                <w:color w:val="000000"/>
                <w:sz w:val="24"/>
                <w:szCs w:val="24"/>
              </w:rPr>
              <w:t>Iš siuntėjo – į paštą</w:t>
            </w:r>
          </w:p>
        </w:tc>
      </w:tr>
      <w:tr w:rsidR="00470792" w:rsidRPr="00104106" w14:paraId="475E76A6" w14:textId="77777777" w:rsidTr="00E6774A">
        <w:trPr>
          <w:trHeight w:val="571"/>
          <w:jc w:val="center"/>
        </w:trPr>
        <w:tc>
          <w:tcPr>
            <w:tcW w:w="2319" w:type="dxa"/>
            <w:vMerge/>
            <w:tcBorders>
              <w:left w:val="single" w:sz="4" w:space="0" w:color="auto"/>
              <w:bottom w:val="single" w:sz="4" w:space="0" w:color="auto"/>
              <w:right w:val="single" w:sz="4" w:space="0" w:color="auto"/>
            </w:tcBorders>
            <w:shd w:val="clear" w:color="000000" w:fill="FFFFFF"/>
            <w:noWrap/>
            <w:hideMark/>
          </w:tcPr>
          <w:p w14:paraId="14D7BF88"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p>
        </w:tc>
        <w:tc>
          <w:tcPr>
            <w:tcW w:w="1073" w:type="dxa"/>
            <w:tcBorders>
              <w:top w:val="nil"/>
              <w:left w:val="nil"/>
              <w:bottom w:val="single" w:sz="4" w:space="0" w:color="auto"/>
              <w:right w:val="single" w:sz="4" w:space="0" w:color="auto"/>
            </w:tcBorders>
            <w:shd w:val="clear" w:color="000000" w:fill="FFFFFF"/>
            <w:hideMark/>
          </w:tcPr>
          <w:p w14:paraId="33DB842C"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Eur be PVM</w:t>
            </w:r>
          </w:p>
        </w:tc>
        <w:tc>
          <w:tcPr>
            <w:tcW w:w="1395" w:type="dxa"/>
            <w:tcBorders>
              <w:top w:val="nil"/>
              <w:left w:val="nil"/>
              <w:bottom w:val="single" w:sz="4" w:space="0" w:color="auto"/>
              <w:right w:val="single" w:sz="4" w:space="0" w:color="auto"/>
            </w:tcBorders>
            <w:shd w:val="clear" w:color="000000" w:fill="FFFFFF"/>
            <w:hideMark/>
          </w:tcPr>
          <w:p w14:paraId="076A5591"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Eur su 21% PVM</w:t>
            </w:r>
          </w:p>
        </w:tc>
        <w:tc>
          <w:tcPr>
            <w:tcW w:w="1074" w:type="dxa"/>
            <w:tcBorders>
              <w:top w:val="nil"/>
              <w:left w:val="nil"/>
              <w:bottom w:val="single" w:sz="4" w:space="0" w:color="auto"/>
              <w:right w:val="single" w:sz="4" w:space="0" w:color="auto"/>
            </w:tcBorders>
            <w:shd w:val="clear" w:color="000000" w:fill="FFFFFF"/>
            <w:hideMark/>
          </w:tcPr>
          <w:p w14:paraId="15615D64"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Eur be PVM</w:t>
            </w:r>
          </w:p>
        </w:tc>
        <w:tc>
          <w:tcPr>
            <w:tcW w:w="1265" w:type="dxa"/>
            <w:tcBorders>
              <w:top w:val="nil"/>
              <w:left w:val="nil"/>
              <w:bottom w:val="single" w:sz="4" w:space="0" w:color="auto"/>
              <w:right w:val="single" w:sz="4" w:space="0" w:color="auto"/>
            </w:tcBorders>
            <w:shd w:val="clear" w:color="000000" w:fill="FFFFFF"/>
            <w:hideMark/>
          </w:tcPr>
          <w:p w14:paraId="53488444"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Eur su 21% PVM</w:t>
            </w:r>
          </w:p>
        </w:tc>
        <w:tc>
          <w:tcPr>
            <w:tcW w:w="1074" w:type="dxa"/>
            <w:tcBorders>
              <w:top w:val="nil"/>
              <w:left w:val="nil"/>
              <w:bottom w:val="single" w:sz="4" w:space="0" w:color="auto"/>
              <w:right w:val="single" w:sz="4" w:space="0" w:color="auto"/>
            </w:tcBorders>
            <w:shd w:val="clear" w:color="000000" w:fill="FFFFFF"/>
            <w:hideMark/>
          </w:tcPr>
          <w:p w14:paraId="200714B9"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Eur be PVM</w:t>
            </w:r>
          </w:p>
        </w:tc>
        <w:tc>
          <w:tcPr>
            <w:tcW w:w="1244" w:type="dxa"/>
            <w:tcBorders>
              <w:top w:val="nil"/>
              <w:left w:val="nil"/>
              <w:bottom w:val="single" w:sz="4" w:space="0" w:color="auto"/>
              <w:right w:val="single" w:sz="4" w:space="0" w:color="auto"/>
            </w:tcBorders>
            <w:shd w:val="clear" w:color="000000" w:fill="FFFFFF"/>
            <w:hideMark/>
          </w:tcPr>
          <w:p w14:paraId="4AB2C5E3"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Eur su 21% PVM</w:t>
            </w:r>
          </w:p>
        </w:tc>
      </w:tr>
      <w:tr w:rsidR="00470792" w:rsidRPr="00104106" w14:paraId="76096C9C" w14:textId="77777777" w:rsidTr="0039662E">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vAlign w:val="center"/>
            <w:hideMark/>
          </w:tcPr>
          <w:p w14:paraId="0DFA8856"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XS iki 1 kg</w:t>
            </w:r>
          </w:p>
        </w:tc>
        <w:tc>
          <w:tcPr>
            <w:tcW w:w="1073" w:type="dxa"/>
            <w:tcBorders>
              <w:top w:val="nil"/>
              <w:left w:val="nil"/>
              <w:bottom w:val="single" w:sz="4" w:space="0" w:color="auto"/>
              <w:right w:val="single" w:sz="4" w:space="0" w:color="auto"/>
            </w:tcBorders>
            <w:shd w:val="clear" w:color="000000" w:fill="FFFFFF"/>
            <w:hideMark/>
          </w:tcPr>
          <w:p w14:paraId="5F4D1066"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5,00</w:t>
            </w:r>
          </w:p>
        </w:tc>
        <w:tc>
          <w:tcPr>
            <w:tcW w:w="1395" w:type="dxa"/>
            <w:tcBorders>
              <w:top w:val="nil"/>
              <w:left w:val="nil"/>
              <w:bottom w:val="single" w:sz="4" w:space="0" w:color="auto"/>
              <w:right w:val="single" w:sz="4" w:space="0" w:color="auto"/>
            </w:tcBorders>
            <w:shd w:val="clear" w:color="000000" w:fill="FFFFFF"/>
            <w:hideMark/>
          </w:tcPr>
          <w:p w14:paraId="2A7B0BFF"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6,05</w:t>
            </w:r>
          </w:p>
        </w:tc>
        <w:tc>
          <w:tcPr>
            <w:tcW w:w="1074" w:type="dxa"/>
            <w:tcBorders>
              <w:top w:val="nil"/>
              <w:left w:val="nil"/>
              <w:bottom w:val="single" w:sz="4" w:space="0" w:color="auto"/>
              <w:right w:val="single" w:sz="4" w:space="0" w:color="auto"/>
            </w:tcBorders>
            <w:shd w:val="clear" w:color="000000" w:fill="FFFFFF"/>
            <w:hideMark/>
          </w:tcPr>
          <w:p w14:paraId="4D88018A"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2,90</w:t>
            </w:r>
          </w:p>
        </w:tc>
        <w:tc>
          <w:tcPr>
            <w:tcW w:w="1265" w:type="dxa"/>
            <w:tcBorders>
              <w:top w:val="nil"/>
              <w:left w:val="nil"/>
              <w:bottom w:val="single" w:sz="4" w:space="0" w:color="auto"/>
              <w:right w:val="single" w:sz="4" w:space="0" w:color="auto"/>
            </w:tcBorders>
            <w:shd w:val="clear" w:color="000000" w:fill="FFFFFF"/>
            <w:hideMark/>
          </w:tcPr>
          <w:p w14:paraId="75AFE50B"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3,51</w:t>
            </w:r>
          </w:p>
        </w:tc>
        <w:tc>
          <w:tcPr>
            <w:tcW w:w="1074" w:type="dxa"/>
            <w:tcBorders>
              <w:top w:val="nil"/>
              <w:left w:val="nil"/>
              <w:bottom w:val="single" w:sz="4" w:space="0" w:color="auto"/>
              <w:right w:val="single" w:sz="4" w:space="0" w:color="auto"/>
            </w:tcBorders>
            <w:shd w:val="clear" w:color="000000" w:fill="FFFFFF"/>
            <w:hideMark/>
          </w:tcPr>
          <w:p w14:paraId="77F2D5FF"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3,35</w:t>
            </w:r>
          </w:p>
        </w:tc>
        <w:tc>
          <w:tcPr>
            <w:tcW w:w="1244" w:type="dxa"/>
            <w:tcBorders>
              <w:top w:val="nil"/>
              <w:left w:val="nil"/>
              <w:bottom w:val="single" w:sz="4" w:space="0" w:color="auto"/>
              <w:right w:val="single" w:sz="4" w:space="0" w:color="auto"/>
            </w:tcBorders>
            <w:shd w:val="clear" w:color="000000" w:fill="FFFFFF"/>
            <w:hideMark/>
          </w:tcPr>
          <w:p w14:paraId="3A089358"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4,05</w:t>
            </w:r>
          </w:p>
        </w:tc>
      </w:tr>
      <w:tr w:rsidR="00470792" w:rsidRPr="00104106" w14:paraId="0F43EA72" w14:textId="77777777" w:rsidTr="0039662E">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vAlign w:val="center"/>
            <w:hideMark/>
          </w:tcPr>
          <w:p w14:paraId="62988E1D"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S iki 2 kg</w:t>
            </w:r>
          </w:p>
        </w:tc>
        <w:tc>
          <w:tcPr>
            <w:tcW w:w="1073" w:type="dxa"/>
            <w:tcBorders>
              <w:top w:val="nil"/>
              <w:left w:val="nil"/>
              <w:bottom w:val="single" w:sz="4" w:space="0" w:color="auto"/>
              <w:right w:val="single" w:sz="4" w:space="0" w:color="auto"/>
            </w:tcBorders>
            <w:shd w:val="clear" w:color="000000" w:fill="FFFFFF"/>
            <w:hideMark/>
          </w:tcPr>
          <w:p w14:paraId="1190C8AD"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5,00</w:t>
            </w:r>
          </w:p>
        </w:tc>
        <w:tc>
          <w:tcPr>
            <w:tcW w:w="1395" w:type="dxa"/>
            <w:tcBorders>
              <w:top w:val="nil"/>
              <w:left w:val="nil"/>
              <w:bottom w:val="single" w:sz="4" w:space="0" w:color="auto"/>
              <w:right w:val="single" w:sz="4" w:space="0" w:color="auto"/>
            </w:tcBorders>
            <w:shd w:val="clear" w:color="000000" w:fill="FFFFFF"/>
            <w:hideMark/>
          </w:tcPr>
          <w:p w14:paraId="7A6F5C07"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6,05</w:t>
            </w:r>
          </w:p>
        </w:tc>
        <w:tc>
          <w:tcPr>
            <w:tcW w:w="1074" w:type="dxa"/>
            <w:tcBorders>
              <w:top w:val="nil"/>
              <w:left w:val="nil"/>
              <w:bottom w:val="single" w:sz="4" w:space="0" w:color="auto"/>
              <w:right w:val="single" w:sz="4" w:space="0" w:color="auto"/>
            </w:tcBorders>
            <w:shd w:val="clear" w:color="000000" w:fill="FFFFFF"/>
            <w:hideMark/>
          </w:tcPr>
          <w:p w14:paraId="1D2A67D0"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3,00</w:t>
            </w:r>
          </w:p>
        </w:tc>
        <w:tc>
          <w:tcPr>
            <w:tcW w:w="1265" w:type="dxa"/>
            <w:tcBorders>
              <w:top w:val="nil"/>
              <w:left w:val="nil"/>
              <w:bottom w:val="single" w:sz="4" w:space="0" w:color="auto"/>
              <w:right w:val="single" w:sz="4" w:space="0" w:color="auto"/>
            </w:tcBorders>
            <w:shd w:val="clear" w:color="000000" w:fill="FFFFFF"/>
            <w:hideMark/>
          </w:tcPr>
          <w:p w14:paraId="7EDD665C"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3,63</w:t>
            </w:r>
          </w:p>
        </w:tc>
        <w:tc>
          <w:tcPr>
            <w:tcW w:w="1074" w:type="dxa"/>
            <w:tcBorders>
              <w:top w:val="nil"/>
              <w:left w:val="nil"/>
              <w:bottom w:val="single" w:sz="4" w:space="0" w:color="auto"/>
              <w:right w:val="single" w:sz="4" w:space="0" w:color="auto"/>
            </w:tcBorders>
            <w:shd w:val="clear" w:color="000000" w:fill="FFFFFF"/>
            <w:hideMark/>
          </w:tcPr>
          <w:p w14:paraId="0EACC26C"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3,35</w:t>
            </w:r>
          </w:p>
        </w:tc>
        <w:tc>
          <w:tcPr>
            <w:tcW w:w="1244" w:type="dxa"/>
            <w:tcBorders>
              <w:top w:val="nil"/>
              <w:left w:val="nil"/>
              <w:bottom w:val="single" w:sz="4" w:space="0" w:color="auto"/>
              <w:right w:val="single" w:sz="4" w:space="0" w:color="auto"/>
            </w:tcBorders>
            <w:shd w:val="clear" w:color="000000" w:fill="FFFFFF"/>
            <w:hideMark/>
          </w:tcPr>
          <w:p w14:paraId="14AB6B66"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4,05</w:t>
            </w:r>
          </w:p>
        </w:tc>
      </w:tr>
      <w:tr w:rsidR="00470792" w:rsidRPr="00104106" w14:paraId="057C5F31" w14:textId="77777777" w:rsidTr="0039662E">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vAlign w:val="center"/>
            <w:hideMark/>
          </w:tcPr>
          <w:p w14:paraId="3B85C858"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M iki 5 kg</w:t>
            </w:r>
          </w:p>
        </w:tc>
        <w:tc>
          <w:tcPr>
            <w:tcW w:w="1073" w:type="dxa"/>
            <w:tcBorders>
              <w:top w:val="nil"/>
              <w:left w:val="nil"/>
              <w:bottom w:val="single" w:sz="4" w:space="0" w:color="auto"/>
              <w:right w:val="single" w:sz="4" w:space="0" w:color="auto"/>
            </w:tcBorders>
            <w:shd w:val="clear" w:color="000000" w:fill="FFFFFF"/>
            <w:hideMark/>
          </w:tcPr>
          <w:p w14:paraId="1663A2E6"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6,10</w:t>
            </w:r>
          </w:p>
        </w:tc>
        <w:tc>
          <w:tcPr>
            <w:tcW w:w="1395" w:type="dxa"/>
            <w:tcBorders>
              <w:top w:val="nil"/>
              <w:left w:val="nil"/>
              <w:bottom w:val="single" w:sz="4" w:space="0" w:color="auto"/>
              <w:right w:val="single" w:sz="4" w:space="0" w:color="auto"/>
            </w:tcBorders>
            <w:shd w:val="clear" w:color="000000" w:fill="FFFFFF"/>
            <w:hideMark/>
          </w:tcPr>
          <w:p w14:paraId="076D1D9C"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7,38</w:t>
            </w:r>
          </w:p>
        </w:tc>
        <w:tc>
          <w:tcPr>
            <w:tcW w:w="1074" w:type="dxa"/>
            <w:tcBorders>
              <w:top w:val="nil"/>
              <w:left w:val="nil"/>
              <w:bottom w:val="single" w:sz="4" w:space="0" w:color="auto"/>
              <w:right w:val="single" w:sz="4" w:space="0" w:color="auto"/>
            </w:tcBorders>
            <w:shd w:val="clear" w:color="000000" w:fill="FFFFFF"/>
            <w:hideMark/>
          </w:tcPr>
          <w:p w14:paraId="0015AB2A"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3,90</w:t>
            </w:r>
          </w:p>
        </w:tc>
        <w:tc>
          <w:tcPr>
            <w:tcW w:w="1265" w:type="dxa"/>
            <w:tcBorders>
              <w:top w:val="nil"/>
              <w:left w:val="nil"/>
              <w:bottom w:val="single" w:sz="4" w:space="0" w:color="auto"/>
              <w:right w:val="single" w:sz="4" w:space="0" w:color="auto"/>
            </w:tcBorders>
            <w:shd w:val="clear" w:color="000000" w:fill="FFFFFF"/>
            <w:hideMark/>
          </w:tcPr>
          <w:p w14:paraId="5A54144B"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4,72</w:t>
            </w:r>
          </w:p>
        </w:tc>
        <w:tc>
          <w:tcPr>
            <w:tcW w:w="1074" w:type="dxa"/>
            <w:tcBorders>
              <w:top w:val="nil"/>
              <w:left w:val="nil"/>
              <w:bottom w:val="single" w:sz="4" w:space="0" w:color="auto"/>
              <w:right w:val="single" w:sz="4" w:space="0" w:color="auto"/>
            </w:tcBorders>
            <w:shd w:val="clear" w:color="000000" w:fill="FFFFFF"/>
            <w:hideMark/>
          </w:tcPr>
          <w:p w14:paraId="669B5743"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4,50</w:t>
            </w:r>
          </w:p>
        </w:tc>
        <w:tc>
          <w:tcPr>
            <w:tcW w:w="1244" w:type="dxa"/>
            <w:tcBorders>
              <w:top w:val="nil"/>
              <w:left w:val="nil"/>
              <w:bottom w:val="single" w:sz="4" w:space="0" w:color="auto"/>
              <w:right w:val="single" w:sz="4" w:space="0" w:color="auto"/>
            </w:tcBorders>
            <w:shd w:val="clear" w:color="000000" w:fill="FFFFFF"/>
            <w:hideMark/>
          </w:tcPr>
          <w:p w14:paraId="706FA0E5"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5,45</w:t>
            </w:r>
          </w:p>
        </w:tc>
      </w:tr>
      <w:tr w:rsidR="00470792" w:rsidRPr="00104106" w14:paraId="6E8B0370" w14:textId="77777777" w:rsidTr="0039662E">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vAlign w:val="center"/>
            <w:hideMark/>
          </w:tcPr>
          <w:p w14:paraId="0F5C80CB"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L iki 10 kg</w:t>
            </w:r>
          </w:p>
        </w:tc>
        <w:tc>
          <w:tcPr>
            <w:tcW w:w="1073" w:type="dxa"/>
            <w:tcBorders>
              <w:top w:val="nil"/>
              <w:left w:val="nil"/>
              <w:bottom w:val="single" w:sz="4" w:space="0" w:color="auto"/>
              <w:right w:val="single" w:sz="4" w:space="0" w:color="auto"/>
            </w:tcBorders>
            <w:shd w:val="clear" w:color="000000" w:fill="FFFFFF"/>
            <w:hideMark/>
          </w:tcPr>
          <w:p w14:paraId="6AC5A2BE"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7,35</w:t>
            </w:r>
          </w:p>
        </w:tc>
        <w:tc>
          <w:tcPr>
            <w:tcW w:w="1395" w:type="dxa"/>
            <w:tcBorders>
              <w:top w:val="nil"/>
              <w:left w:val="nil"/>
              <w:bottom w:val="single" w:sz="4" w:space="0" w:color="auto"/>
              <w:right w:val="single" w:sz="4" w:space="0" w:color="auto"/>
            </w:tcBorders>
            <w:shd w:val="clear" w:color="000000" w:fill="FFFFFF"/>
            <w:hideMark/>
          </w:tcPr>
          <w:p w14:paraId="3B01394D"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8,89</w:t>
            </w:r>
          </w:p>
        </w:tc>
        <w:tc>
          <w:tcPr>
            <w:tcW w:w="1074" w:type="dxa"/>
            <w:tcBorders>
              <w:top w:val="nil"/>
              <w:left w:val="nil"/>
              <w:bottom w:val="single" w:sz="4" w:space="0" w:color="auto"/>
              <w:right w:val="single" w:sz="4" w:space="0" w:color="auto"/>
            </w:tcBorders>
            <w:shd w:val="clear" w:color="000000" w:fill="FFFFFF"/>
            <w:hideMark/>
          </w:tcPr>
          <w:p w14:paraId="39001691"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4,85</w:t>
            </w:r>
          </w:p>
        </w:tc>
        <w:tc>
          <w:tcPr>
            <w:tcW w:w="1265" w:type="dxa"/>
            <w:tcBorders>
              <w:top w:val="nil"/>
              <w:left w:val="nil"/>
              <w:bottom w:val="single" w:sz="4" w:space="0" w:color="auto"/>
              <w:right w:val="single" w:sz="4" w:space="0" w:color="auto"/>
            </w:tcBorders>
            <w:shd w:val="clear" w:color="000000" w:fill="FFFFFF"/>
            <w:hideMark/>
          </w:tcPr>
          <w:p w14:paraId="536E791D"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5,87</w:t>
            </w:r>
          </w:p>
        </w:tc>
        <w:tc>
          <w:tcPr>
            <w:tcW w:w="1074" w:type="dxa"/>
            <w:tcBorders>
              <w:top w:val="nil"/>
              <w:left w:val="nil"/>
              <w:bottom w:val="single" w:sz="4" w:space="0" w:color="auto"/>
              <w:right w:val="single" w:sz="4" w:space="0" w:color="auto"/>
            </w:tcBorders>
            <w:shd w:val="clear" w:color="000000" w:fill="FFFFFF"/>
            <w:hideMark/>
          </w:tcPr>
          <w:p w14:paraId="50292F77"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7,20</w:t>
            </w:r>
          </w:p>
        </w:tc>
        <w:tc>
          <w:tcPr>
            <w:tcW w:w="1244" w:type="dxa"/>
            <w:tcBorders>
              <w:top w:val="nil"/>
              <w:left w:val="nil"/>
              <w:bottom w:val="single" w:sz="4" w:space="0" w:color="auto"/>
              <w:right w:val="single" w:sz="4" w:space="0" w:color="auto"/>
            </w:tcBorders>
            <w:shd w:val="clear" w:color="000000" w:fill="FFFFFF"/>
            <w:hideMark/>
          </w:tcPr>
          <w:p w14:paraId="570ED194"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8,71</w:t>
            </w:r>
          </w:p>
        </w:tc>
      </w:tr>
      <w:tr w:rsidR="00470792" w:rsidRPr="00104106" w14:paraId="5BDA6E14" w14:textId="77777777" w:rsidTr="0039662E">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vAlign w:val="center"/>
            <w:hideMark/>
          </w:tcPr>
          <w:p w14:paraId="660FD65F"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XL iki 30 kg</w:t>
            </w:r>
          </w:p>
        </w:tc>
        <w:tc>
          <w:tcPr>
            <w:tcW w:w="1073" w:type="dxa"/>
            <w:tcBorders>
              <w:top w:val="nil"/>
              <w:left w:val="nil"/>
              <w:bottom w:val="single" w:sz="4" w:space="0" w:color="auto"/>
              <w:right w:val="single" w:sz="4" w:space="0" w:color="auto"/>
            </w:tcBorders>
            <w:shd w:val="clear" w:color="000000" w:fill="FFFFFF"/>
            <w:hideMark/>
          </w:tcPr>
          <w:p w14:paraId="089FEFEE"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8,60</w:t>
            </w:r>
          </w:p>
        </w:tc>
        <w:tc>
          <w:tcPr>
            <w:tcW w:w="1395" w:type="dxa"/>
            <w:tcBorders>
              <w:top w:val="nil"/>
              <w:left w:val="nil"/>
              <w:bottom w:val="single" w:sz="4" w:space="0" w:color="auto"/>
              <w:right w:val="single" w:sz="4" w:space="0" w:color="auto"/>
            </w:tcBorders>
            <w:shd w:val="clear" w:color="000000" w:fill="FFFFFF"/>
            <w:hideMark/>
          </w:tcPr>
          <w:p w14:paraId="7AC422C6"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10,41</w:t>
            </w:r>
          </w:p>
        </w:tc>
        <w:tc>
          <w:tcPr>
            <w:tcW w:w="1074" w:type="dxa"/>
            <w:tcBorders>
              <w:top w:val="nil"/>
              <w:left w:val="nil"/>
              <w:bottom w:val="single" w:sz="4" w:space="0" w:color="auto"/>
              <w:right w:val="single" w:sz="4" w:space="0" w:color="auto"/>
            </w:tcBorders>
            <w:shd w:val="clear" w:color="000000" w:fill="FFFFFF"/>
            <w:hideMark/>
          </w:tcPr>
          <w:p w14:paraId="5176F14D"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5,80</w:t>
            </w:r>
          </w:p>
        </w:tc>
        <w:tc>
          <w:tcPr>
            <w:tcW w:w="1265" w:type="dxa"/>
            <w:tcBorders>
              <w:top w:val="nil"/>
              <w:left w:val="nil"/>
              <w:bottom w:val="single" w:sz="4" w:space="0" w:color="auto"/>
              <w:right w:val="single" w:sz="4" w:space="0" w:color="auto"/>
            </w:tcBorders>
            <w:shd w:val="clear" w:color="000000" w:fill="FFFFFF"/>
            <w:hideMark/>
          </w:tcPr>
          <w:p w14:paraId="5B13FC0D"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7,02</w:t>
            </w:r>
          </w:p>
        </w:tc>
        <w:tc>
          <w:tcPr>
            <w:tcW w:w="1074" w:type="dxa"/>
            <w:tcBorders>
              <w:top w:val="nil"/>
              <w:left w:val="nil"/>
              <w:bottom w:val="single" w:sz="4" w:space="0" w:color="auto"/>
              <w:right w:val="single" w:sz="4" w:space="0" w:color="auto"/>
            </w:tcBorders>
            <w:shd w:val="clear" w:color="000000" w:fill="FFFFFF"/>
            <w:hideMark/>
          </w:tcPr>
          <w:p w14:paraId="28B959D6"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w:t>
            </w:r>
          </w:p>
        </w:tc>
        <w:tc>
          <w:tcPr>
            <w:tcW w:w="1244" w:type="dxa"/>
            <w:tcBorders>
              <w:top w:val="nil"/>
              <w:left w:val="nil"/>
              <w:bottom w:val="single" w:sz="4" w:space="0" w:color="auto"/>
              <w:right w:val="single" w:sz="4" w:space="0" w:color="auto"/>
            </w:tcBorders>
            <w:shd w:val="clear" w:color="000000" w:fill="FFFFFF"/>
            <w:hideMark/>
          </w:tcPr>
          <w:p w14:paraId="69B83BC9"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w:t>
            </w:r>
          </w:p>
        </w:tc>
      </w:tr>
      <w:tr w:rsidR="00470792" w:rsidRPr="00104106" w14:paraId="1FA23701" w14:textId="77777777" w:rsidTr="0039662E">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hideMark/>
          </w:tcPr>
          <w:p w14:paraId="65BDC9DC"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+ 1 kg</w:t>
            </w:r>
          </w:p>
        </w:tc>
        <w:tc>
          <w:tcPr>
            <w:tcW w:w="1073" w:type="dxa"/>
            <w:tcBorders>
              <w:top w:val="nil"/>
              <w:left w:val="nil"/>
              <w:bottom w:val="single" w:sz="4" w:space="0" w:color="auto"/>
              <w:right w:val="single" w:sz="4" w:space="0" w:color="auto"/>
            </w:tcBorders>
            <w:shd w:val="clear" w:color="000000" w:fill="FFFFFF"/>
            <w:hideMark/>
          </w:tcPr>
          <w:p w14:paraId="3CF5D989"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0,25</w:t>
            </w:r>
          </w:p>
        </w:tc>
        <w:tc>
          <w:tcPr>
            <w:tcW w:w="1395" w:type="dxa"/>
            <w:tcBorders>
              <w:top w:val="nil"/>
              <w:left w:val="nil"/>
              <w:bottom w:val="single" w:sz="4" w:space="0" w:color="auto"/>
              <w:right w:val="single" w:sz="4" w:space="0" w:color="auto"/>
            </w:tcBorders>
            <w:shd w:val="clear" w:color="000000" w:fill="FFFFFF"/>
            <w:hideMark/>
          </w:tcPr>
          <w:p w14:paraId="3EA723BA"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0,30</w:t>
            </w:r>
          </w:p>
        </w:tc>
        <w:tc>
          <w:tcPr>
            <w:tcW w:w="1074" w:type="dxa"/>
            <w:tcBorders>
              <w:top w:val="nil"/>
              <w:left w:val="nil"/>
              <w:bottom w:val="single" w:sz="4" w:space="0" w:color="auto"/>
              <w:right w:val="single" w:sz="4" w:space="0" w:color="auto"/>
            </w:tcBorders>
            <w:shd w:val="clear" w:color="000000" w:fill="FFFFFF"/>
            <w:hideMark/>
          </w:tcPr>
          <w:p w14:paraId="2D1270EF"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w:t>
            </w:r>
          </w:p>
        </w:tc>
        <w:tc>
          <w:tcPr>
            <w:tcW w:w="1265" w:type="dxa"/>
            <w:tcBorders>
              <w:top w:val="nil"/>
              <w:left w:val="nil"/>
              <w:bottom w:val="single" w:sz="4" w:space="0" w:color="auto"/>
              <w:right w:val="single" w:sz="4" w:space="0" w:color="auto"/>
            </w:tcBorders>
            <w:shd w:val="clear" w:color="000000" w:fill="FFFFFF"/>
            <w:hideMark/>
          </w:tcPr>
          <w:p w14:paraId="37835CE9"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w:t>
            </w:r>
          </w:p>
        </w:tc>
        <w:tc>
          <w:tcPr>
            <w:tcW w:w="1074" w:type="dxa"/>
            <w:tcBorders>
              <w:top w:val="nil"/>
              <w:left w:val="nil"/>
              <w:bottom w:val="single" w:sz="4" w:space="0" w:color="auto"/>
              <w:right w:val="single" w:sz="4" w:space="0" w:color="auto"/>
            </w:tcBorders>
            <w:shd w:val="clear" w:color="000000" w:fill="FFFFFF"/>
            <w:hideMark/>
          </w:tcPr>
          <w:p w14:paraId="4590398D"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w:t>
            </w:r>
          </w:p>
        </w:tc>
        <w:tc>
          <w:tcPr>
            <w:tcW w:w="1244" w:type="dxa"/>
            <w:tcBorders>
              <w:top w:val="nil"/>
              <w:left w:val="nil"/>
              <w:bottom w:val="single" w:sz="4" w:space="0" w:color="auto"/>
              <w:right w:val="single" w:sz="4" w:space="0" w:color="auto"/>
            </w:tcBorders>
            <w:shd w:val="clear" w:color="000000" w:fill="FFFFFF"/>
            <w:hideMark/>
          </w:tcPr>
          <w:p w14:paraId="48FCA712"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w:t>
            </w:r>
          </w:p>
        </w:tc>
      </w:tr>
    </w:tbl>
    <w:p w14:paraId="2D24F68F" w14:textId="77777777" w:rsidR="00470792" w:rsidRPr="00104106" w:rsidRDefault="00470792" w:rsidP="00FE76C1">
      <w:pPr>
        <w:tabs>
          <w:tab w:val="left" w:pos="426"/>
        </w:tabs>
        <w:spacing w:after="0" w:line="240" w:lineRule="auto"/>
        <w:rPr>
          <w:rFonts w:ascii="Times New Roman" w:eastAsia="Times New Roman" w:hAnsi="Times New Roman"/>
          <w:sz w:val="24"/>
          <w:szCs w:val="24"/>
        </w:rPr>
      </w:pPr>
    </w:p>
    <w:p w14:paraId="7E139394" w14:textId="77777777" w:rsidR="00470792" w:rsidRDefault="00470792" w:rsidP="00FE76C1">
      <w:pPr>
        <w:spacing w:after="0" w:line="240" w:lineRule="auto"/>
        <w:rPr>
          <w:rFonts w:ascii="Times New Roman" w:eastAsia="Times New Roman" w:hAnsi="Times New Roman"/>
          <w:color w:val="000000"/>
          <w:sz w:val="24"/>
          <w:szCs w:val="24"/>
        </w:rPr>
      </w:pPr>
    </w:p>
    <w:p w14:paraId="5011877B" w14:textId="77777777" w:rsidR="00470792" w:rsidRPr="00104106" w:rsidRDefault="00470792" w:rsidP="00FE76C1">
      <w:pPr>
        <w:spacing w:after="0" w:line="240" w:lineRule="auto"/>
        <w:rPr>
          <w:rFonts w:ascii="Times New Roman" w:eastAsia="Times New Roman" w:hAnsi="Times New Roman"/>
          <w:color w:val="000000"/>
          <w:sz w:val="24"/>
          <w:szCs w:val="24"/>
        </w:rPr>
      </w:pPr>
    </w:p>
    <w:tbl>
      <w:tblPr>
        <w:tblW w:w="9351" w:type="dxa"/>
        <w:jc w:val="center"/>
        <w:tblLook w:val="04A0" w:firstRow="1" w:lastRow="0" w:firstColumn="1" w:lastColumn="0" w:noHBand="0" w:noVBand="1"/>
      </w:tblPr>
      <w:tblGrid>
        <w:gridCol w:w="4673"/>
        <w:gridCol w:w="1276"/>
        <w:gridCol w:w="1134"/>
        <w:gridCol w:w="1134"/>
        <w:gridCol w:w="1134"/>
      </w:tblGrid>
      <w:tr w:rsidR="00470792" w:rsidRPr="00104106" w14:paraId="3E52CACF" w14:textId="77777777" w:rsidTr="0039662E">
        <w:trPr>
          <w:trHeight w:val="609"/>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000000" w:fill="EDEDED" w:themeFill="accent3" w:themeFillTint="33"/>
            <w:vAlign w:val="bottom"/>
            <w:hideMark/>
          </w:tcPr>
          <w:p w14:paraId="4B87571E" w14:textId="77777777" w:rsidR="00470792" w:rsidRPr="00104106" w:rsidRDefault="00470792" w:rsidP="0056518E">
            <w:pPr>
              <w:spacing w:after="0" w:line="240" w:lineRule="auto"/>
              <w:ind w:firstLineChars="200" w:firstLine="482"/>
              <w:rPr>
                <w:rFonts w:ascii="Times New Roman" w:eastAsia="Times New Roman" w:hAnsi="Times New Roman"/>
                <w:b/>
                <w:color w:val="333333"/>
                <w:sz w:val="24"/>
                <w:szCs w:val="24"/>
                <w:lang w:eastAsia="lt-LT"/>
              </w:rPr>
            </w:pPr>
            <w:r w:rsidRPr="00104106">
              <w:rPr>
                <w:rFonts w:ascii="Times New Roman" w:eastAsia="Times New Roman" w:hAnsi="Times New Roman"/>
                <w:b/>
                <w:color w:val="333333"/>
                <w:sz w:val="24"/>
                <w:szCs w:val="24"/>
              </w:rPr>
              <w:t>Matmenys ir svoris</w:t>
            </w:r>
          </w:p>
          <w:p w14:paraId="22260725" w14:textId="77777777" w:rsidR="00470792" w:rsidRPr="00104106" w:rsidRDefault="00470792" w:rsidP="0056518E">
            <w:pPr>
              <w:spacing w:after="0" w:line="240" w:lineRule="auto"/>
              <w:ind w:firstLineChars="200" w:firstLine="480"/>
              <w:rPr>
                <w:rFonts w:ascii="Times New Roman" w:eastAsia="Times New Roman" w:hAnsi="Times New Roman"/>
                <w:b/>
                <w:color w:val="333333"/>
                <w:sz w:val="24"/>
                <w:szCs w:val="24"/>
                <w:lang w:eastAsia="lt-LT"/>
              </w:rPr>
            </w:pPr>
            <w:r w:rsidRPr="00104106">
              <w:rPr>
                <w:rFonts w:ascii="Times New Roman" w:eastAsia="Times New Roman" w:hAnsi="Times New Roman"/>
                <w:color w:val="333333"/>
                <w:sz w:val="24"/>
                <w:szCs w:val="24"/>
              </w:rPr>
              <w:t> </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EDEDED" w:themeFill="accent3" w:themeFillTint="33"/>
            <w:vAlign w:val="bottom"/>
            <w:hideMark/>
          </w:tcPr>
          <w:p w14:paraId="27ECE9D7" w14:textId="77777777" w:rsidR="00470792" w:rsidRPr="00104106" w:rsidRDefault="00470792" w:rsidP="0056518E">
            <w:pPr>
              <w:spacing w:after="0" w:line="240" w:lineRule="auto"/>
              <w:jc w:val="center"/>
              <w:rPr>
                <w:rFonts w:ascii="Times New Roman" w:eastAsia="Times New Roman" w:hAnsi="Times New Roman"/>
                <w:b/>
                <w:color w:val="333333"/>
                <w:sz w:val="24"/>
                <w:szCs w:val="24"/>
              </w:rPr>
            </w:pPr>
            <w:r w:rsidRPr="00104106">
              <w:rPr>
                <w:rFonts w:ascii="Times New Roman" w:eastAsia="Times New Roman" w:hAnsi="Times New Roman"/>
                <w:b/>
                <w:color w:val="333333"/>
                <w:sz w:val="24"/>
                <w:szCs w:val="24"/>
              </w:rPr>
              <w:t xml:space="preserve">Iš paštomato – į paštomatą </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EDEDED" w:themeFill="accent3" w:themeFillTint="33"/>
            <w:vAlign w:val="bottom"/>
            <w:hideMark/>
          </w:tcPr>
          <w:p w14:paraId="46D396F3" w14:textId="77777777" w:rsidR="00470792" w:rsidRPr="00104106" w:rsidRDefault="00470792" w:rsidP="0056518E">
            <w:pPr>
              <w:spacing w:after="0" w:line="240" w:lineRule="auto"/>
              <w:jc w:val="center"/>
              <w:rPr>
                <w:rFonts w:ascii="Times New Roman" w:eastAsia="Times New Roman" w:hAnsi="Times New Roman"/>
                <w:b/>
                <w:color w:val="333333"/>
                <w:sz w:val="24"/>
                <w:szCs w:val="24"/>
              </w:rPr>
            </w:pPr>
            <w:r w:rsidRPr="00104106">
              <w:rPr>
                <w:rFonts w:ascii="Times New Roman" w:eastAsia="Times New Roman" w:hAnsi="Times New Roman"/>
                <w:b/>
                <w:color w:val="333333"/>
                <w:sz w:val="24"/>
                <w:szCs w:val="24"/>
              </w:rPr>
              <w:t xml:space="preserve">Iš paštomato – gavėjo adresu </w:t>
            </w:r>
          </w:p>
        </w:tc>
      </w:tr>
      <w:tr w:rsidR="00470792" w:rsidRPr="00104106" w14:paraId="069D6F3F" w14:textId="77777777" w:rsidTr="0039662E">
        <w:trPr>
          <w:trHeight w:val="400"/>
          <w:jc w:val="center"/>
        </w:trPr>
        <w:tc>
          <w:tcPr>
            <w:tcW w:w="4673" w:type="dxa"/>
            <w:vMerge/>
            <w:tcBorders>
              <w:top w:val="single" w:sz="4" w:space="0" w:color="auto"/>
              <w:left w:val="single" w:sz="4" w:space="0" w:color="auto"/>
              <w:bottom w:val="single" w:sz="4" w:space="0" w:color="auto"/>
              <w:right w:val="single" w:sz="4" w:space="0" w:color="auto"/>
            </w:tcBorders>
            <w:shd w:val="clear" w:color="000000" w:fill="EDEDED" w:themeFill="accent3" w:themeFillTint="33"/>
            <w:vAlign w:val="bottom"/>
            <w:hideMark/>
          </w:tcPr>
          <w:p w14:paraId="093B3B92" w14:textId="77777777" w:rsidR="00470792" w:rsidRPr="00104106" w:rsidRDefault="00470792" w:rsidP="0056518E">
            <w:pPr>
              <w:spacing w:after="0" w:line="240" w:lineRule="auto"/>
              <w:ind w:firstLineChars="200" w:firstLine="480"/>
              <w:rPr>
                <w:rFonts w:ascii="Times New Roman" w:eastAsia="Times New Roman" w:hAnsi="Times New Roman"/>
                <w:color w:val="333333"/>
                <w:sz w:val="24"/>
                <w:szCs w:val="24"/>
              </w:rPr>
            </w:pPr>
          </w:p>
        </w:tc>
        <w:tc>
          <w:tcPr>
            <w:tcW w:w="1276" w:type="dxa"/>
            <w:tcBorders>
              <w:top w:val="single" w:sz="4" w:space="0" w:color="auto"/>
              <w:left w:val="nil"/>
              <w:bottom w:val="single" w:sz="4" w:space="0" w:color="auto"/>
              <w:right w:val="single" w:sz="4" w:space="0" w:color="auto"/>
            </w:tcBorders>
            <w:shd w:val="clear" w:color="000000" w:fill="EDEDED" w:themeFill="accent3" w:themeFillTint="33"/>
            <w:hideMark/>
          </w:tcPr>
          <w:p w14:paraId="406917BF" w14:textId="77777777" w:rsidR="00470792" w:rsidRPr="00104106" w:rsidRDefault="00470792" w:rsidP="0056518E">
            <w:pPr>
              <w:spacing w:after="0" w:line="240" w:lineRule="auto"/>
              <w:jc w:val="center"/>
              <w:rPr>
                <w:rFonts w:ascii="Times New Roman" w:eastAsia="Times New Roman" w:hAnsi="Times New Roman"/>
                <w:color w:val="333333"/>
                <w:sz w:val="24"/>
                <w:szCs w:val="24"/>
              </w:rPr>
            </w:pPr>
            <w:r w:rsidRPr="00104106">
              <w:rPr>
                <w:rFonts w:ascii="Times New Roman" w:eastAsia="Times New Roman" w:hAnsi="Times New Roman"/>
                <w:color w:val="333333"/>
                <w:sz w:val="24"/>
                <w:szCs w:val="24"/>
              </w:rPr>
              <w:t>be PVM</w:t>
            </w:r>
          </w:p>
        </w:tc>
        <w:tc>
          <w:tcPr>
            <w:tcW w:w="1134" w:type="dxa"/>
            <w:tcBorders>
              <w:top w:val="single" w:sz="4" w:space="0" w:color="auto"/>
              <w:left w:val="nil"/>
              <w:bottom w:val="single" w:sz="4" w:space="0" w:color="auto"/>
              <w:right w:val="single" w:sz="4" w:space="0" w:color="auto"/>
            </w:tcBorders>
            <w:shd w:val="clear" w:color="000000" w:fill="EDEDED" w:themeFill="accent3" w:themeFillTint="33"/>
            <w:hideMark/>
          </w:tcPr>
          <w:p w14:paraId="1AC0CDB6" w14:textId="77777777" w:rsidR="00470792" w:rsidRPr="00104106" w:rsidRDefault="00470792" w:rsidP="0056518E">
            <w:pPr>
              <w:spacing w:after="0" w:line="240" w:lineRule="auto"/>
              <w:jc w:val="center"/>
              <w:rPr>
                <w:rFonts w:ascii="Times New Roman" w:eastAsia="Times New Roman" w:hAnsi="Times New Roman"/>
                <w:color w:val="333333"/>
                <w:sz w:val="24"/>
                <w:szCs w:val="24"/>
              </w:rPr>
            </w:pPr>
            <w:r w:rsidRPr="00104106">
              <w:rPr>
                <w:rFonts w:ascii="Times New Roman" w:eastAsia="Times New Roman" w:hAnsi="Times New Roman"/>
                <w:color w:val="333333"/>
                <w:sz w:val="24"/>
                <w:szCs w:val="24"/>
              </w:rPr>
              <w:t>su 21% PVM</w:t>
            </w:r>
          </w:p>
        </w:tc>
        <w:tc>
          <w:tcPr>
            <w:tcW w:w="1134" w:type="dxa"/>
            <w:tcBorders>
              <w:top w:val="single" w:sz="4" w:space="0" w:color="auto"/>
              <w:left w:val="nil"/>
              <w:bottom w:val="single" w:sz="4" w:space="0" w:color="auto"/>
              <w:right w:val="single" w:sz="4" w:space="0" w:color="auto"/>
            </w:tcBorders>
            <w:shd w:val="clear" w:color="000000" w:fill="EDEDED" w:themeFill="accent3" w:themeFillTint="33"/>
            <w:hideMark/>
          </w:tcPr>
          <w:p w14:paraId="71A071FE" w14:textId="77777777" w:rsidR="00470792" w:rsidRPr="00104106" w:rsidRDefault="00470792" w:rsidP="0056518E">
            <w:pPr>
              <w:spacing w:after="0" w:line="240" w:lineRule="auto"/>
              <w:jc w:val="center"/>
              <w:rPr>
                <w:rFonts w:ascii="Times New Roman" w:eastAsia="Times New Roman" w:hAnsi="Times New Roman"/>
                <w:color w:val="333333"/>
                <w:sz w:val="24"/>
                <w:szCs w:val="24"/>
              </w:rPr>
            </w:pPr>
            <w:r w:rsidRPr="00104106">
              <w:rPr>
                <w:rFonts w:ascii="Times New Roman" w:eastAsia="Times New Roman" w:hAnsi="Times New Roman"/>
                <w:color w:val="333333"/>
                <w:sz w:val="24"/>
                <w:szCs w:val="24"/>
              </w:rPr>
              <w:t>be PVM</w:t>
            </w:r>
          </w:p>
        </w:tc>
        <w:tc>
          <w:tcPr>
            <w:tcW w:w="1134" w:type="dxa"/>
            <w:tcBorders>
              <w:top w:val="single" w:sz="4" w:space="0" w:color="auto"/>
              <w:left w:val="nil"/>
              <w:bottom w:val="single" w:sz="4" w:space="0" w:color="auto"/>
              <w:right w:val="single" w:sz="4" w:space="0" w:color="auto"/>
            </w:tcBorders>
            <w:shd w:val="clear" w:color="000000" w:fill="EDEDED" w:themeFill="accent3" w:themeFillTint="33"/>
            <w:hideMark/>
          </w:tcPr>
          <w:p w14:paraId="334203ED" w14:textId="77777777" w:rsidR="00470792" w:rsidRPr="00104106" w:rsidRDefault="00470792" w:rsidP="0056518E">
            <w:pPr>
              <w:spacing w:after="0" w:line="240" w:lineRule="auto"/>
              <w:jc w:val="center"/>
              <w:rPr>
                <w:rFonts w:ascii="Times New Roman" w:eastAsia="Times New Roman" w:hAnsi="Times New Roman"/>
                <w:color w:val="333333"/>
                <w:sz w:val="24"/>
                <w:szCs w:val="24"/>
              </w:rPr>
            </w:pPr>
            <w:r w:rsidRPr="00104106">
              <w:rPr>
                <w:rFonts w:ascii="Times New Roman" w:eastAsia="Times New Roman" w:hAnsi="Times New Roman"/>
                <w:color w:val="333333"/>
                <w:sz w:val="24"/>
                <w:szCs w:val="24"/>
              </w:rPr>
              <w:t>su 21% PVM</w:t>
            </w:r>
          </w:p>
        </w:tc>
      </w:tr>
      <w:tr w:rsidR="00470792" w:rsidRPr="00104106" w14:paraId="36BD6818" w14:textId="77777777" w:rsidTr="0039662E">
        <w:trPr>
          <w:trHeight w:val="419"/>
          <w:jc w:val="center"/>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60C176B0"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XS       8/18,5/61cm      iki 30 kg</w:t>
            </w:r>
          </w:p>
        </w:tc>
        <w:tc>
          <w:tcPr>
            <w:tcW w:w="1276" w:type="dxa"/>
            <w:tcBorders>
              <w:top w:val="nil"/>
              <w:left w:val="nil"/>
              <w:bottom w:val="single" w:sz="4" w:space="0" w:color="auto"/>
              <w:right w:val="single" w:sz="4" w:space="0" w:color="auto"/>
            </w:tcBorders>
            <w:shd w:val="clear" w:color="000000" w:fill="FFFFFF"/>
            <w:hideMark/>
          </w:tcPr>
          <w:p w14:paraId="78F31D9E"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1,65 </w:t>
            </w:r>
          </w:p>
        </w:tc>
        <w:tc>
          <w:tcPr>
            <w:tcW w:w="1134" w:type="dxa"/>
            <w:tcBorders>
              <w:top w:val="nil"/>
              <w:left w:val="nil"/>
              <w:bottom w:val="single" w:sz="4" w:space="0" w:color="auto"/>
              <w:right w:val="single" w:sz="4" w:space="0" w:color="auto"/>
            </w:tcBorders>
            <w:shd w:val="clear" w:color="000000" w:fill="FFFFFF"/>
            <w:hideMark/>
          </w:tcPr>
          <w:p w14:paraId="21C434E1"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2,00 </w:t>
            </w:r>
          </w:p>
        </w:tc>
        <w:tc>
          <w:tcPr>
            <w:tcW w:w="1134" w:type="dxa"/>
            <w:tcBorders>
              <w:top w:val="nil"/>
              <w:left w:val="nil"/>
              <w:bottom w:val="single" w:sz="4" w:space="0" w:color="auto"/>
              <w:right w:val="single" w:sz="4" w:space="0" w:color="auto"/>
            </w:tcBorders>
            <w:shd w:val="clear" w:color="000000" w:fill="FFFFFF"/>
            <w:hideMark/>
          </w:tcPr>
          <w:p w14:paraId="7F2D6697"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3,45 </w:t>
            </w:r>
          </w:p>
        </w:tc>
        <w:tc>
          <w:tcPr>
            <w:tcW w:w="1134" w:type="dxa"/>
            <w:tcBorders>
              <w:top w:val="nil"/>
              <w:left w:val="nil"/>
              <w:bottom w:val="single" w:sz="4" w:space="0" w:color="auto"/>
              <w:right w:val="single" w:sz="4" w:space="0" w:color="auto"/>
            </w:tcBorders>
            <w:shd w:val="clear" w:color="000000" w:fill="FFFFFF"/>
            <w:hideMark/>
          </w:tcPr>
          <w:p w14:paraId="0BC59A4E"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4,17 </w:t>
            </w:r>
          </w:p>
        </w:tc>
      </w:tr>
      <w:tr w:rsidR="00470792" w:rsidRPr="00104106" w14:paraId="7EE36F30" w14:textId="77777777" w:rsidTr="0039662E">
        <w:trPr>
          <w:trHeight w:val="400"/>
          <w:jc w:val="center"/>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1B4F3EAE"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S         8/35/61cm          iki 30 kg</w:t>
            </w:r>
          </w:p>
        </w:tc>
        <w:tc>
          <w:tcPr>
            <w:tcW w:w="1276" w:type="dxa"/>
            <w:tcBorders>
              <w:top w:val="nil"/>
              <w:left w:val="nil"/>
              <w:bottom w:val="single" w:sz="4" w:space="0" w:color="auto"/>
              <w:right w:val="single" w:sz="4" w:space="0" w:color="auto"/>
            </w:tcBorders>
            <w:shd w:val="clear" w:color="000000" w:fill="FFFFFF"/>
            <w:hideMark/>
          </w:tcPr>
          <w:p w14:paraId="4A246A82"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1,80 </w:t>
            </w:r>
          </w:p>
        </w:tc>
        <w:tc>
          <w:tcPr>
            <w:tcW w:w="1134" w:type="dxa"/>
            <w:tcBorders>
              <w:top w:val="nil"/>
              <w:left w:val="nil"/>
              <w:bottom w:val="single" w:sz="4" w:space="0" w:color="auto"/>
              <w:right w:val="single" w:sz="4" w:space="0" w:color="auto"/>
            </w:tcBorders>
            <w:shd w:val="clear" w:color="000000" w:fill="FFFFFF"/>
            <w:hideMark/>
          </w:tcPr>
          <w:p w14:paraId="7216DA23"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2,18 </w:t>
            </w:r>
          </w:p>
        </w:tc>
        <w:tc>
          <w:tcPr>
            <w:tcW w:w="1134" w:type="dxa"/>
            <w:tcBorders>
              <w:top w:val="nil"/>
              <w:left w:val="nil"/>
              <w:bottom w:val="single" w:sz="4" w:space="0" w:color="auto"/>
              <w:right w:val="single" w:sz="4" w:space="0" w:color="auto"/>
            </w:tcBorders>
            <w:shd w:val="clear" w:color="000000" w:fill="FFFFFF"/>
            <w:hideMark/>
          </w:tcPr>
          <w:p w14:paraId="71BB538B"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3,55 </w:t>
            </w:r>
          </w:p>
        </w:tc>
        <w:tc>
          <w:tcPr>
            <w:tcW w:w="1134" w:type="dxa"/>
            <w:tcBorders>
              <w:top w:val="nil"/>
              <w:left w:val="nil"/>
              <w:bottom w:val="single" w:sz="4" w:space="0" w:color="auto"/>
              <w:right w:val="single" w:sz="4" w:space="0" w:color="auto"/>
            </w:tcBorders>
            <w:shd w:val="clear" w:color="000000" w:fill="FFFFFF"/>
            <w:hideMark/>
          </w:tcPr>
          <w:p w14:paraId="3A80EBD0"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4,30 </w:t>
            </w:r>
          </w:p>
        </w:tc>
      </w:tr>
      <w:tr w:rsidR="00470792" w:rsidRPr="00104106" w14:paraId="5B589B7C" w14:textId="77777777" w:rsidTr="0039662E">
        <w:trPr>
          <w:trHeight w:val="400"/>
          <w:jc w:val="center"/>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762D8277"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M        17,5/35/61cm     iki 30 kg</w:t>
            </w:r>
          </w:p>
        </w:tc>
        <w:tc>
          <w:tcPr>
            <w:tcW w:w="1276" w:type="dxa"/>
            <w:tcBorders>
              <w:top w:val="nil"/>
              <w:left w:val="nil"/>
              <w:bottom w:val="single" w:sz="4" w:space="0" w:color="auto"/>
              <w:right w:val="single" w:sz="4" w:space="0" w:color="auto"/>
            </w:tcBorders>
            <w:shd w:val="clear" w:color="000000" w:fill="FFFFFF"/>
            <w:hideMark/>
          </w:tcPr>
          <w:p w14:paraId="4AF2FD26"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2,35 </w:t>
            </w:r>
          </w:p>
        </w:tc>
        <w:tc>
          <w:tcPr>
            <w:tcW w:w="1134" w:type="dxa"/>
            <w:tcBorders>
              <w:top w:val="nil"/>
              <w:left w:val="nil"/>
              <w:bottom w:val="single" w:sz="4" w:space="0" w:color="auto"/>
              <w:right w:val="single" w:sz="4" w:space="0" w:color="auto"/>
            </w:tcBorders>
            <w:shd w:val="clear" w:color="000000" w:fill="FFFFFF"/>
            <w:hideMark/>
          </w:tcPr>
          <w:p w14:paraId="66E686A0"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2,84 </w:t>
            </w:r>
          </w:p>
        </w:tc>
        <w:tc>
          <w:tcPr>
            <w:tcW w:w="1134" w:type="dxa"/>
            <w:tcBorders>
              <w:top w:val="nil"/>
              <w:left w:val="nil"/>
              <w:bottom w:val="single" w:sz="4" w:space="0" w:color="auto"/>
              <w:right w:val="single" w:sz="4" w:space="0" w:color="auto"/>
            </w:tcBorders>
            <w:shd w:val="clear" w:color="000000" w:fill="FFFFFF"/>
            <w:hideMark/>
          </w:tcPr>
          <w:p w14:paraId="34C79093"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4,40 </w:t>
            </w:r>
          </w:p>
        </w:tc>
        <w:tc>
          <w:tcPr>
            <w:tcW w:w="1134" w:type="dxa"/>
            <w:tcBorders>
              <w:top w:val="nil"/>
              <w:left w:val="nil"/>
              <w:bottom w:val="single" w:sz="4" w:space="0" w:color="auto"/>
              <w:right w:val="single" w:sz="4" w:space="0" w:color="auto"/>
            </w:tcBorders>
            <w:shd w:val="clear" w:color="000000" w:fill="FFFFFF"/>
            <w:hideMark/>
          </w:tcPr>
          <w:p w14:paraId="6702392F"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5,32 </w:t>
            </w:r>
          </w:p>
        </w:tc>
      </w:tr>
      <w:tr w:rsidR="00470792" w:rsidRPr="00104106" w14:paraId="10AFDD83" w14:textId="77777777" w:rsidTr="0039662E">
        <w:trPr>
          <w:trHeight w:val="400"/>
          <w:jc w:val="center"/>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7151D4F6"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L         36,5/35/61cm     iki 30 kg</w:t>
            </w:r>
          </w:p>
        </w:tc>
        <w:tc>
          <w:tcPr>
            <w:tcW w:w="1276" w:type="dxa"/>
            <w:tcBorders>
              <w:top w:val="nil"/>
              <w:left w:val="nil"/>
              <w:bottom w:val="single" w:sz="4" w:space="0" w:color="auto"/>
              <w:right w:val="single" w:sz="4" w:space="0" w:color="auto"/>
            </w:tcBorders>
            <w:shd w:val="clear" w:color="000000" w:fill="FFFFFF"/>
            <w:hideMark/>
          </w:tcPr>
          <w:p w14:paraId="6B63D74D"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3,25 </w:t>
            </w:r>
          </w:p>
        </w:tc>
        <w:tc>
          <w:tcPr>
            <w:tcW w:w="1134" w:type="dxa"/>
            <w:tcBorders>
              <w:top w:val="nil"/>
              <w:left w:val="nil"/>
              <w:bottom w:val="single" w:sz="4" w:space="0" w:color="auto"/>
              <w:right w:val="single" w:sz="4" w:space="0" w:color="auto"/>
            </w:tcBorders>
            <w:shd w:val="clear" w:color="000000" w:fill="FFFFFF"/>
            <w:hideMark/>
          </w:tcPr>
          <w:p w14:paraId="7047A193"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3,93 </w:t>
            </w:r>
          </w:p>
        </w:tc>
        <w:tc>
          <w:tcPr>
            <w:tcW w:w="1134" w:type="dxa"/>
            <w:tcBorders>
              <w:top w:val="nil"/>
              <w:left w:val="nil"/>
              <w:bottom w:val="single" w:sz="4" w:space="0" w:color="auto"/>
              <w:right w:val="single" w:sz="4" w:space="0" w:color="auto"/>
            </w:tcBorders>
            <w:shd w:val="clear" w:color="000000" w:fill="FFFFFF"/>
            <w:hideMark/>
          </w:tcPr>
          <w:p w14:paraId="070E874E"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5,30 </w:t>
            </w:r>
          </w:p>
        </w:tc>
        <w:tc>
          <w:tcPr>
            <w:tcW w:w="1134" w:type="dxa"/>
            <w:tcBorders>
              <w:top w:val="nil"/>
              <w:left w:val="nil"/>
              <w:bottom w:val="single" w:sz="4" w:space="0" w:color="auto"/>
              <w:right w:val="single" w:sz="4" w:space="0" w:color="auto"/>
            </w:tcBorders>
            <w:shd w:val="clear" w:color="000000" w:fill="FFFFFF"/>
            <w:hideMark/>
          </w:tcPr>
          <w:p w14:paraId="53697B66"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6,41 </w:t>
            </w:r>
          </w:p>
        </w:tc>
      </w:tr>
      <w:tr w:rsidR="00470792" w:rsidRPr="00104106" w14:paraId="3511EF8D" w14:textId="77777777" w:rsidTr="0039662E">
        <w:trPr>
          <w:trHeight w:val="400"/>
          <w:jc w:val="center"/>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45D19BD1"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XL      74,5/35/61cm     iki 30 kg</w:t>
            </w:r>
          </w:p>
        </w:tc>
        <w:tc>
          <w:tcPr>
            <w:tcW w:w="1276" w:type="dxa"/>
            <w:tcBorders>
              <w:top w:val="nil"/>
              <w:left w:val="nil"/>
              <w:bottom w:val="single" w:sz="4" w:space="0" w:color="auto"/>
              <w:right w:val="single" w:sz="4" w:space="0" w:color="auto"/>
            </w:tcBorders>
            <w:shd w:val="clear" w:color="000000" w:fill="FFFFFF"/>
            <w:hideMark/>
          </w:tcPr>
          <w:p w14:paraId="155387BB"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4,30 </w:t>
            </w:r>
          </w:p>
        </w:tc>
        <w:tc>
          <w:tcPr>
            <w:tcW w:w="1134" w:type="dxa"/>
            <w:tcBorders>
              <w:top w:val="nil"/>
              <w:left w:val="nil"/>
              <w:bottom w:val="single" w:sz="4" w:space="0" w:color="auto"/>
              <w:right w:val="single" w:sz="4" w:space="0" w:color="auto"/>
            </w:tcBorders>
            <w:shd w:val="clear" w:color="000000" w:fill="FFFFFF"/>
            <w:hideMark/>
          </w:tcPr>
          <w:p w14:paraId="408ACC80"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5,20 </w:t>
            </w:r>
          </w:p>
        </w:tc>
        <w:tc>
          <w:tcPr>
            <w:tcW w:w="1134" w:type="dxa"/>
            <w:tcBorders>
              <w:top w:val="nil"/>
              <w:left w:val="nil"/>
              <w:bottom w:val="single" w:sz="4" w:space="0" w:color="auto"/>
              <w:right w:val="single" w:sz="4" w:space="0" w:color="auto"/>
            </w:tcBorders>
            <w:shd w:val="clear" w:color="000000" w:fill="FFFFFF"/>
            <w:hideMark/>
          </w:tcPr>
          <w:p w14:paraId="27D433DA"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6,10 </w:t>
            </w:r>
          </w:p>
        </w:tc>
        <w:tc>
          <w:tcPr>
            <w:tcW w:w="1134" w:type="dxa"/>
            <w:tcBorders>
              <w:top w:val="nil"/>
              <w:left w:val="nil"/>
              <w:bottom w:val="single" w:sz="4" w:space="0" w:color="auto"/>
              <w:right w:val="single" w:sz="4" w:space="0" w:color="auto"/>
            </w:tcBorders>
            <w:shd w:val="clear" w:color="000000" w:fill="FFFFFF"/>
            <w:hideMark/>
          </w:tcPr>
          <w:p w14:paraId="12D5F483"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7,38 </w:t>
            </w:r>
          </w:p>
        </w:tc>
      </w:tr>
    </w:tbl>
    <w:p w14:paraId="0C1FC347" w14:textId="77777777" w:rsidR="00470792" w:rsidRPr="00104106" w:rsidRDefault="00470792" w:rsidP="00FE76C1">
      <w:pPr>
        <w:spacing w:after="0" w:line="240" w:lineRule="auto"/>
        <w:rPr>
          <w:rFonts w:ascii="Times New Roman" w:eastAsia="Times New Roman" w:hAnsi="Times New Roman"/>
          <w:color w:val="000000"/>
          <w:sz w:val="24"/>
          <w:szCs w:val="24"/>
        </w:rPr>
      </w:pPr>
    </w:p>
    <w:p w14:paraId="3993201C" w14:textId="77777777" w:rsidR="00470792" w:rsidRDefault="00470792" w:rsidP="00373AF0">
      <w:pPr>
        <w:spacing w:after="0" w:line="240" w:lineRule="auto"/>
        <w:rPr>
          <w:rFonts w:ascii="Times New Roman" w:eastAsia="Times New Roman" w:hAnsi="Times New Roman"/>
          <w:b/>
          <w:color w:val="666666"/>
          <w:sz w:val="24"/>
          <w:szCs w:val="24"/>
        </w:rPr>
      </w:pPr>
    </w:p>
    <w:p w14:paraId="5C43972E" w14:textId="77777777" w:rsidR="00470792" w:rsidRDefault="00470792" w:rsidP="0039662E">
      <w:pPr>
        <w:spacing w:after="0" w:line="240" w:lineRule="auto"/>
        <w:ind w:left="567"/>
        <w:rPr>
          <w:rFonts w:ascii="Times New Roman" w:eastAsia="Times New Roman" w:hAnsi="Times New Roman"/>
          <w:b/>
          <w:color w:val="333333"/>
          <w:sz w:val="24"/>
          <w:szCs w:val="24"/>
        </w:rPr>
      </w:pPr>
      <w:r w:rsidRPr="0039662E">
        <w:rPr>
          <w:rFonts w:ascii="Times New Roman" w:eastAsia="Times New Roman" w:hAnsi="Times New Roman"/>
          <w:b/>
          <w:color w:val="333333"/>
          <w:sz w:val="24"/>
          <w:szCs w:val="24"/>
        </w:rPr>
        <w:t>Nuolaidos</w:t>
      </w:r>
    </w:p>
    <w:p w14:paraId="280BA4B7" w14:textId="77777777" w:rsidR="00470792" w:rsidRPr="0039662E" w:rsidRDefault="00470792" w:rsidP="0039662E">
      <w:pPr>
        <w:spacing w:after="0" w:line="240" w:lineRule="auto"/>
        <w:ind w:left="567"/>
        <w:rPr>
          <w:rFonts w:ascii="Times New Roman" w:eastAsia="Times New Roman" w:hAnsi="Times New Roman"/>
          <w:b/>
          <w:color w:val="333333"/>
          <w:sz w:val="24"/>
          <w:szCs w:val="24"/>
        </w:rPr>
      </w:pPr>
    </w:p>
    <w:tbl>
      <w:tblPr>
        <w:tblStyle w:val="Lentelstinklelis"/>
        <w:tblW w:w="0" w:type="auto"/>
        <w:tblInd w:w="567" w:type="dxa"/>
        <w:shd w:val="clear" w:color="auto" w:fill="FFFFFF" w:themeFill="background1"/>
        <w:tblLook w:val="04A0" w:firstRow="1" w:lastRow="0" w:firstColumn="1" w:lastColumn="0" w:noHBand="0" w:noVBand="1"/>
      </w:tblPr>
      <w:tblGrid>
        <w:gridCol w:w="3139"/>
        <w:gridCol w:w="3130"/>
        <w:gridCol w:w="3060"/>
      </w:tblGrid>
      <w:tr w:rsidR="00470792" w:rsidRPr="00373AF0" w14:paraId="44FF1191" w14:textId="77777777" w:rsidTr="0039662E">
        <w:trPr>
          <w:trHeight w:val="318"/>
        </w:trPr>
        <w:tc>
          <w:tcPr>
            <w:tcW w:w="3139" w:type="dxa"/>
            <w:vMerge w:val="restart"/>
            <w:shd w:val="clear" w:color="auto" w:fill="EDEDED" w:themeFill="accent3" w:themeFillTint="33"/>
          </w:tcPr>
          <w:p w14:paraId="61BAD4A0" w14:textId="77777777" w:rsidR="00470792" w:rsidRPr="00373AF0" w:rsidRDefault="00470792" w:rsidP="00786CAF">
            <w:pPr>
              <w:spacing w:after="0" w:line="240" w:lineRule="auto"/>
              <w:jc w:val="center"/>
              <w:rPr>
                <w:rFonts w:ascii="Times New Roman" w:eastAsia="Times New Roman" w:hAnsi="Times New Roman"/>
                <w:b/>
                <w:bCs/>
                <w:color w:val="000000"/>
                <w:sz w:val="24"/>
                <w:szCs w:val="24"/>
              </w:rPr>
            </w:pPr>
            <w:r w:rsidRPr="00373AF0">
              <w:rPr>
                <w:rFonts w:ascii="Times New Roman" w:eastAsia="Times New Roman" w:hAnsi="Times New Roman"/>
                <w:b/>
                <w:bCs/>
                <w:color w:val="000000"/>
                <w:sz w:val="24"/>
                <w:szCs w:val="24"/>
              </w:rPr>
              <w:t>LP EXPRESS paslaugos</w:t>
            </w:r>
          </w:p>
        </w:tc>
        <w:tc>
          <w:tcPr>
            <w:tcW w:w="6190" w:type="dxa"/>
            <w:gridSpan w:val="2"/>
            <w:shd w:val="clear" w:color="auto" w:fill="EDEDED" w:themeFill="accent3" w:themeFillTint="33"/>
          </w:tcPr>
          <w:p w14:paraId="577BD74A" w14:textId="77777777" w:rsidR="00470792" w:rsidRPr="00373AF0" w:rsidRDefault="00470792" w:rsidP="00786CAF">
            <w:pPr>
              <w:spacing w:after="0" w:line="240" w:lineRule="auto"/>
              <w:jc w:val="center"/>
              <w:rPr>
                <w:rFonts w:ascii="Times New Roman" w:eastAsia="Times New Roman" w:hAnsi="Times New Roman"/>
                <w:b/>
                <w:bCs/>
                <w:color w:val="000000"/>
                <w:sz w:val="24"/>
                <w:szCs w:val="24"/>
              </w:rPr>
            </w:pPr>
            <w:r w:rsidRPr="00373AF0">
              <w:rPr>
                <w:rFonts w:ascii="Times New Roman" w:eastAsia="Times New Roman" w:hAnsi="Times New Roman"/>
                <w:b/>
                <w:bCs/>
                <w:color w:val="000000"/>
                <w:sz w:val="24"/>
                <w:szCs w:val="24"/>
              </w:rPr>
              <w:t>Bendras LP EXPRESS siuntų skaičius per mėnesį*</w:t>
            </w:r>
          </w:p>
        </w:tc>
      </w:tr>
      <w:tr w:rsidR="00470792" w:rsidRPr="00373AF0" w14:paraId="42E5EE84" w14:textId="77777777" w:rsidTr="0039662E">
        <w:trPr>
          <w:trHeight w:val="418"/>
        </w:trPr>
        <w:tc>
          <w:tcPr>
            <w:tcW w:w="3139" w:type="dxa"/>
            <w:vMerge/>
            <w:shd w:val="clear" w:color="auto" w:fill="EDEDED" w:themeFill="accent3" w:themeFillTint="33"/>
          </w:tcPr>
          <w:p w14:paraId="0851BFCC" w14:textId="77777777" w:rsidR="00470792" w:rsidRPr="00373AF0" w:rsidRDefault="00470792" w:rsidP="00FE76C1">
            <w:pPr>
              <w:spacing w:after="0" w:line="240" w:lineRule="auto"/>
              <w:rPr>
                <w:rFonts w:ascii="Times New Roman" w:eastAsia="Times New Roman" w:hAnsi="Times New Roman"/>
                <w:b/>
                <w:bCs/>
                <w:color w:val="000000"/>
                <w:sz w:val="24"/>
                <w:szCs w:val="24"/>
              </w:rPr>
            </w:pPr>
          </w:p>
        </w:tc>
        <w:tc>
          <w:tcPr>
            <w:tcW w:w="3130" w:type="dxa"/>
            <w:shd w:val="clear" w:color="auto" w:fill="EDEDED" w:themeFill="accent3" w:themeFillTint="33"/>
          </w:tcPr>
          <w:p w14:paraId="43379999" w14:textId="77777777" w:rsidR="00470792" w:rsidRPr="002A7852" w:rsidRDefault="00470792" w:rsidP="00373AF0">
            <w:pPr>
              <w:spacing w:after="0" w:line="240" w:lineRule="auto"/>
              <w:jc w:val="center"/>
              <w:rPr>
                <w:rFonts w:ascii="Times New Roman" w:eastAsia="Times New Roman" w:hAnsi="Times New Roman"/>
                <w:color w:val="000000"/>
                <w:sz w:val="24"/>
                <w:szCs w:val="24"/>
              </w:rPr>
            </w:pPr>
            <w:r w:rsidRPr="002A7852">
              <w:rPr>
                <w:rFonts w:ascii="Times New Roman" w:eastAsia="Times New Roman" w:hAnsi="Times New Roman"/>
                <w:color w:val="000000"/>
                <w:sz w:val="24"/>
                <w:szCs w:val="24"/>
              </w:rPr>
              <w:t>nuo 51 iki 100 vnt.</w:t>
            </w:r>
          </w:p>
        </w:tc>
        <w:tc>
          <w:tcPr>
            <w:tcW w:w="3060" w:type="dxa"/>
            <w:shd w:val="clear" w:color="auto" w:fill="EDEDED" w:themeFill="accent3" w:themeFillTint="33"/>
          </w:tcPr>
          <w:p w14:paraId="470C6E07" w14:textId="77777777" w:rsidR="00470792" w:rsidRPr="002A7852" w:rsidRDefault="00470792" w:rsidP="00373AF0">
            <w:pPr>
              <w:spacing w:after="0" w:line="240" w:lineRule="auto"/>
              <w:jc w:val="center"/>
              <w:rPr>
                <w:rFonts w:ascii="Times New Roman" w:eastAsia="Times New Roman" w:hAnsi="Times New Roman"/>
                <w:color w:val="000000"/>
                <w:sz w:val="24"/>
                <w:szCs w:val="24"/>
              </w:rPr>
            </w:pPr>
            <w:r w:rsidRPr="002A7852">
              <w:rPr>
                <w:rFonts w:ascii="Times New Roman" w:eastAsia="Times New Roman" w:hAnsi="Times New Roman"/>
                <w:color w:val="000000"/>
                <w:sz w:val="24"/>
                <w:szCs w:val="24"/>
              </w:rPr>
              <w:t>nuo 101 iki 200 vnt.</w:t>
            </w:r>
          </w:p>
        </w:tc>
      </w:tr>
      <w:tr w:rsidR="00470792" w:rsidRPr="00373AF0" w14:paraId="6AF44000" w14:textId="77777777" w:rsidTr="00373AF0">
        <w:trPr>
          <w:trHeight w:val="215"/>
        </w:trPr>
        <w:tc>
          <w:tcPr>
            <w:tcW w:w="3139" w:type="dxa"/>
            <w:shd w:val="clear" w:color="auto" w:fill="FFFFFF" w:themeFill="background1"/>
          </w:tcPr>
          <w:p w14:paraId="09FC0DFB" w14:textId="77777777" w:rsidR="00470792" w:rsidRPr="00373AF0" w:rsidRDefault="00470792" w:rsidP="00FE76C1">
            <w:pPr>
              <w:spacing w:after="0" w:line="240" w:lineRule="auto"/>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Iš paštomato – į paštomatą </w:t>
            </w:r>
          </w:p>
        </w:tc>
        <w:tc>
          <w:tcPr>
            <w:tcW w:w="3130" w:type="dxa"/>
            <w:shd w:val="clear" w:color="auto" w:fill="FFFFFF" w:themeFill="background1"/>
          </w:tcPr>
          <w:p w14:paraId="25B1095D" w14:textId="77777777" w:rsidR="00470792" w:rsidRPr="00373AF0" w:rsidRDefault="00470792" w:rsidP="00373AF0">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5 %</w:t>
            </w:r>
          </w:p>
        </w:tc>
        <w:tc>
          <w:tcPr>
            <w:tcW w:w="3060" w:type="dxa"/>
            <w:shd w:val="clear" w:color="auto" w:fill="FFFFFF" w:themeFill="background1"/>
          </w:tcPr>
          <w:p w14:paraId="13C0EA96" w14:textId="77777777" w:rsidR="00470792" w:rsidRPr="00373AF0" w:rsidRDefault="00470792" w:rsidP="00373AF0">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10 %</w:t>
            </w:r>
          </w:p>
        </w:tc>
      </w:tr>
      <w:tr w:rsidR="00470792" w:rsidRPr="00373AF0" w14:paraId="76704921" w14:textId="77777777" w:rsidTr="00373AF0">
        <w:trPr>
          <w:trHeight w:val="215"/>
        </w:trPr>
        <w:tc>
          <w:tcPr>
            <w:tcW w:w="3139" w:type="dxa"/>
            <w:shd w:val="clear" w:color="auto" w:fill="FFFFFF" w:themeFill="background1"/>
          </w:tcPr>
          <w:p w14:paraId="37483317" w14:textId="77777777" w:rsidR="00470792" w:rsidRPr="00373AF0" w:rsidRDefault="00470792" w:rsidP="00FE76C1">
            <w:pPr>
              <w:spacing w:after="0" w:line="240" w:lineRule="auto"/>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Iš paštomato – gavėjo adresu </w:t>
            </w:r>
          </w:p>
        </w:tc>
        <w:tc>
          <w:tcPr>
            <w:tcW w:w="3130" w:type="dxa"/>
            <w:shd w:val="clear" w:color="auto" w:fill="FFFFFF" w:themeFill="background1"/>
          </w:tcPr>
          <w:p w14:paraId="67DCD331" w14:textId="77777777" w:rsidR="00470792" w:rsidRPr="00373AF0" w:rsidRDefault="00470792" w:rsidP="00373AF0">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5 %</w:t>
            </w:r>
          </w:p>
        </w:tc>
        <w:tc>
          <w:tcPr>
            <w:tcW w:w="3060" w:type="dxa"/>
            <w:shd w:val="clear" w:color="auto" w:fill="FFFFFF" w:themeFill="background1"/>
          </w:tcPr>
          <w:p w14:paraId="1D9EF6D7" w14:textId="77777777" w:rsidR="00470792" w:rsidRPr="00373AF0" w:rsidRDefault="00470792" w:rsidP="00373AF0">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10 %</w:t>
            </w:r>
          </w:p>
        </w:tc>
      </w:tr>
      <w:tr w:rsidR="00470792" w:rsidRPr="00373AF0" w14:paraId="4CF64847" w14:textId="77777777" w:rsidTr="00373AF0">
        <w:trPr>
          <w:trHeight w:val="215"/>
        </w:trPr>
        <w:tc>
          <w:tcPr>
            <w:tcW w:w="3139" w:type="dxa"/>
            <w:shd w:val="clear" w:color="auto" w:fill="FFFFFF" w:themeFill="background1"/>
          </w:tcPr>
          <w:p w14:paraId="4CB26B94" w14:textId="77777777" w:rsidR="00470792" w:rsidRPr="00373AF0" w:rsidRDefault="00470792" w:rsidP="00FE76C1">
            <w:pPr>
              <w:spacing w:after="0" w:line="240" w:lineRule="auto"/>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Iš siuntėjo – į paštomatą</w:t>
            </w:r>
          </w:p>
        </w:tc>
        <w:tc>
          <w:tcPr>
            <w:tcW w:w="3130" w:type="dxa"/>
            <w:shd w:val="clear" w:color="auto" w:fill="FFFFFF" w:themeFill="background1"/>
          </w:tcPr>
          <w:p w14:paraId="73D5D884" w14:textId="77777777" w:rsidR="00470792" w:rsidRPr="00373AF0" w:rsidRDefault="00470792" w:rsidP="00373AF0">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10 %</w:t>
            </w:r>
          </w:p>
        </w:tc>
        <w:tc>
          <w:tcPr>
            <w:tcW w:w="3060" w:type="dxa"/>
            <w:shd w:val="clear" w:color="auto" w:fill="FFFFFF" w:themeFill="background1"/>
          </w:tcPr>
          <w:p w14:paraId="6DE0324B" w14:textId="77777777" w:rsidR="00470792" w:rsidRPr="00373AF0" w:rsidRDefault="00470792" w:rsidP="00373AF0">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20 %</w:t>
            </w:r>
          </w:p>
        </w:tc>
      </w:tr>
      <w:tr w:rsidR="00470792" w:rsidRPr="00373AF0" w14:paraId="46EC5F49" w14:textId="77777777" w:rsidTr="00373AF0">
        <w:trPr>
          <w:trHeight w:val="215"/>
        </w:trPr>
        <w:tc>
          <w:tcPr>
            <w:tcW w:w="3139" w:type="dxa"/>
            <w:shd w:val="clear" w:color="auto" w:fill="FFFFFF" w:themeFill="background1"/>
          </w:tcPr>
          <w:p w14:paraId="1F3FAE53" w14:textId="77777777" w:rsidR="00470792" w:rsidRPr="00373AF0" w:rsidRDefault="00470792" w:rsidP="00FE76C1">
            <w:pPr>
              <w:spacing w:after="0" w:line="240" w:lineRule="auto"/>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Iš siuntėjo – gavėjo adresu</w:t>
            </w:r>
          </w:p>
        </w:tc>
        <w:tc>
          <w:tcPr>
            <w:tcW w:w="3130" w:type="dxa"/>
            <w:shd w:val="clear" w:color="auto" w:fill="FFFFFF" w:themeFill="background1"/>
          </w:tcPr>
          <w:p w14:paraId="690F7A85" w14:textId="77777777" w:rsidR="00470792" w:rsidRPr="00373AF0" w:rsidRDefault="00470792" w:rsidP="00373AF0">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20 %</w:t>
            </w:r>
          </w:p>
        </w:tc>
        <w:tc>
          <w:tcPr>
            <w:tcW w:w="3060" w:type="dxa"/>
            <w:shd w:val="clear" w:color="auto" w:fill="FFFFFF" w:themeFill="background1"/>
          </w:tcPr>
          <w:p w14:paraId="11DC2E64" w14:textId="77777777" w:rsidR="00470792" w:rsidRPr="00373AF0" w:rsidRDefault="00470792" w:rsidP="00373AF0">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30 %</w:t>
            </w:r>
          </w:p>
        </w:tc>
      </w:tr>
    </w:tbl>
    <w:p w14:paraId="75104CC2" w14:textId="77777777" w:rsidR="00470792" w:rsidRDefault="00470792" w:rsidP="00FE76C1">
      <w:pPr>
        <w:spacing w:after="0" w:line="240" w:lineRule="auto"/>
        <w:ind w:left="567"/>
        <w:rPr>
          <w:rFonts w:ascii="Times New Roman" w:eastAsia="Times New Roman" w:hAnsi="Times New Roman"/>
          <w:color w:val="000000"/>
          <w:sz w:val="24"/>
          <w:szCs w:val="24"/>
        </w:rPr>
      </w:pPr>
    </w:p>
    <w:p w14:paraId="0D5D9522" w14:textId="77777777" w:rsidR="00470792" w:rsidRPr="00104106" w:rsidRDefault="00470792" w:rsidP="00FE76C1">
      <w:pPr>
        <w:spacing w:after="0" w:line="240" w:lineRule="auto"/>
        <w:ind w:left="567"/>
        <w:rPr>
          <w:rFonts w:ascii="Times New Roman" w:eastAsia="Times New Roman" w:hAnsi="Times New Roman"/>
          <w:b/>
          <w:color w:val="000000"/>
          <w:sz w:val="24"/>
          <w:szCs w:val="24"/>
        </w:rPr>
      </w:pPr>
      <w:r w:rsidRPr="006D0E28">
        <w:rPr>
          <w:rFonts w:ascii="Times New Roman" w:eastAsia="Times New Roman" w:hAnsi="Times New Roman"/>
          <w:color w:val="000000"/>
          <w:sz w:val="24"/>
          <w:szCs w:val="24"/>
        </w:rPr>
        <w:lastRenderedPageBreak/>
        <w:t>* Pagrindinių LP EXPRESS siuntimo paslaugų kiekiai konsoliduojami. Pastaba: pasaugojimo paslaugos kiekiai neįeina į bendrą LP EXPRESS siuntų skaičių.</w:t>
      </w:r>
      <w:r w:rsidRPr="00104106">
        <w:rPr>
          <w:rFonts w:ascii="Times New Roman" w:eastAsia="Times New Roman" w:hAnsi="Times New Roman"/>
          <w:b/>
          <w:color w:val="666666"/>
          <w:sz w:val="24"/>
          <w:szCs w:val="24"/>
        </w:rPr>
        <w:br/>
      </w:r>
    </w:p>
    <w:p w14:paraId="5A2EE722" w14:textId="77777777" w:rsidR="00470792" w:rsidRDefault="00470792" w:rsidP="00B80707">
      <w:pPr>
        <w:shd w:val="clear" w:color="auto" w:fill="FFFFFF"/>
        <w:spacing w:after="0" w:line="240" w:lineRule="auto"/>
        <w:ind w:left="567"/>
        <w:jc w:val="both"/>
        <w:rPr>
          <w:rFonts w:ascii="Times New Roman" w:eastAsia="Times New Roman" w:hAnsi="Times New Roman"/>
          <w:bCs/>
          <w:color w:val="000000"/>
          <w:sz w:val="24"/>
          <w:szCs w:val="24"/>
        </w:rPr>
      </w:pPr>
    </w:p>
    <w:p w14:paraId="5465DC84" w14:textId="77777777" w:rsidR="00470792" w:rsidRDefault="00470792" w:rsidP="00B80707">
      <w:pPr>
        <w:shd w:val="clear" w:color="auto" w:fill="FFFFFF"/>
        <w:spacing w:after="0" w:line="240" w:lineRule="auto"/>
        <w:ind w:left="567"/>
        <w:jc w:val="both"/>
        <w:rPr>
          <w:rFonts w:ascii="Times New Roman" w:eastAsia="Times New Roman" w:hAnsi="Times New Roman"/>
          <w:bCs/>
          <w:color w:val="000000"/>
          <w:sz w:val="24"/>
          <w:szCs w:val="24"/>
        </w:rPr>
      </w:pPr>
    </w:p>
    <w:p w14:paraId="62C993A2" w14:textId="66B63AB6" w:rsidR="00470792" w:rsidRPr="00104106" w:rsidRDefault="00470792" w:rsidP="00B80707">
      <w:pPr>
        <w:shd w:val="clear" w:color="auto" w:fill="FFFFFF"/>
        <w:spacing w:after="0" w:line="240" w:lineRule="auto"/>
        <w:ind w:left="567"/>
        <w:jc w:val="both"/>
        <w:rPr>
          <w:rFonts w:ascii="Times New Roman" w:eastAsia="Times New Roman" w:hAnsi="Times New Roman"/>
          <w:color w:val="000000"/>
          <w:sz w:val="24"/>
          <w:szCs w:val="24"/>
          <w:lang w:eastAsia="lt-LT"/>
        </w:rPr>
      </w:pPr>
      <w:r>
        <w:rPr>
          <w:rFonts w:ascii="Times New Roman" w:eastAsia="Times New Roman" w:hAnsi="Times New Roman"/>
          <w:bCs/>
          <w:color w:val="000000"/>
          <w:sz w:val="24"/>
          <w:szCs w:val="24"/>
        </w:rPr>
        <w:t xml:space="preserve">Papildomos paslaugos, mokesčiai ir priemokos </w:t>
      </w:r>
      <w:r w:rsidRPr="00EF5FEE">
        <w:rPr>
          <w:rFonts w:ascii="Times New Roman" w:hAnsi="Times New Roman"/>
          <w:sz w:val="24"/>
          <w:szCs w:val="24"/>
        </w:rPr>
        <w:t>pateikti interneto svetainėje adresu</w:t>
      </w:r>
      <w:r>
        <w:rPr>
          <w:rFonts w:ascii="Times New Roman" w:hAnsi="Times New Roman"/>
          <w:sz w:val="24"/>
          <w:szCs w:val="24"/>
        </w:rPr>
        <w:t xml:space="preserve"> </w:t>
      </w:r>
      <w:r w:rsidR="002502B5" w:rsidRPr="00770200">
        <w:rPr>
          <w:rFonts w:ascii="Times New Roman" w:hAnsi="Times New Roman"/>
          <w:color w:val="2E74B5" w:themeColor="accent1" w:themeShade="BF"/>
          <w:sz w:val="24"/>
          <w:szCs w:val="24"/>
        </w:rPr>
        <w:t>https://www.post.lt/kurjeriu-paslaugos-verslui</w:t>
      </w:r>
    </w:p>
    <w:p w14:paraId="6A31AC54" w14:textId="77777777" w:rsidR="00470792" w:rsidRPr="00104106" w:rsidRDefault="00470792" w:rsidP="00B80707">
      <w:pPr>
        <w:shd w:val="clear" w:color="auto" w:fill="FFFFFF"/>
        <w:spacing w:after="0" w:line="240" w:lineRule="auto"/>
        <w:ind w:left="567"/>
        <w:jc w:val="both"/>
        <w:rPr>
          <w:rFonts w:ascii="Times New Roman" w:eastAsia="Times New Roman" w:hAnsi="Times New Roman"/>
          <w:color w:val="000000"/>
          <w:sz w:val="24"/>
          <w:szCs w:val="24"/>
          <w:lang w:eastAsia="lt-LT"/>
        </w:rPr>
      </w:pPr>
    </w:p>
    <w:p w14:paraId="0EAD03BC" w14:textId="77777777" w:rsidR="00470792" w:rsidRPr="00104106" w:rsidRDefault="00470792" w:rsidP="00B80707">
      <w:pPr>
        <w:shd w:val="clear" w:color="auto" w:fill="FFFFFF"/>
        <w:spacing w:after="0" w:line="240" w:lineRule="auto"/>
        <w:ind w:left="567"/>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lang w:eastAsia="lt-LT"/>
        </w:rPr>
        <w:t> </w:t>
      </w:r>
    </w:p>
    <w:p w14:paraId="1E750862" w14:textId="77777777" w:rsidR="00470792" w:rsidRPr="00104106" w:rsidRDefault="00470792" w:rsidP="00FE76C1">
      <w:pPr>
        <w:spacing w:after="0" w:line="240" w:lineRule="auto"/>
        <w:rPr>
          <w:rFonts w:ascii="Times New Roman" w:eastAsia="Times New Roman" w:hAnsi="Times New Roman"/>
          <w:sz w:val="24"/>
          <w:szCs w:val="24"/>
        </w:rPr>
      </w:pPr>
    </w:p>
    <w:tbl>
      <w:tblPr>
        <w:tblW w:w="15447" w:type="dxa"/>
        <w:tblLayout w:type="fixed"/>
        <w:tblLook w:val="01E0" w:firstRow="1" w:lastRow="1" w:firstColumn="1" w:lastColumn="1" w:noHBand="0" w:noVBand="0"/>
      </w:tblPr>
      <w:tblGrid>
        <w:gridCol w:w="4932"/>
        <w:gridCol w:w="10515"/>
      </w:tblGrid>
      <w:tr w:rsidR="004F154E" w:rsidRPr="0046137E" w14:paraId="79F85D49" w14:textId="77777777" w:rsidTr="00444CDD">
        <w:tc>
          <w:tcPr>
            <w:tcW w:w="4932" w:type="dxa"/>
          </w:tcPr>
          <w:p w14:paraId="2599A31A" w14:textId="77777777" w:rsidR="004F154E" w:rsidRPr="0046137E" w:rsidRDefault="004F154E" w:rsidP="00444CDD">
            <w:pPr>
              <w:overflowPunct w:val="0"/>
              <w:autoSpaceDE w:val="0"/>
              <w:autoSpaceDN w:val="0"/>
              <w:adjustRightInd w:val="0"/>
              <w:spacing w:after="0" w:line="240" w:lineRule="auto"/>
              <w:ind w:left="-540" w:right="556" w:firstLine="540"/>
              <w:jc w:val="both"/>
              <w:textAlignment w:val="baseline"/>
              <w:rPr>
                <w:rFonts w:ascii="Times New Roman" w:eastAsia="Times New Roman" w:hAnsi="Times New Roman"/>
              </w:rPr>
            </w:pPr>
            <w:r w:rsidRPr="0046137E">
              <w:rPr>
                <w:rFonts w:ascii="Times New Roman" w:eastAsia="Times New Roman" w:hAnsi="Times New Roman"/>
                <w:b/>
              </w:rPr>
              <w:t>VYKDYTOJAS</w:t>
            </w:r>
          </w:p>
        </w:tc>
        <w:tc>
          <w:tcPr>
            <w:tcW w:w="10515" w:type="dxa"/>
          </w:tcPr>
          <w:p w14:paraId="1212E56E"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b/>
              </w:rPr>
            </w:pPr>
            <w:r w:rsidRPr="0046137E">
              <w:rPr>
                <w:rFonts w:ascii="Times New Roman" w:eastAsia="Times New Roman" w:hAnsi="Times New Roman"/>
                <w:b/>
                <w:caps/>
              </w:rPr>
              <w:t>UŽSAKOVAS</w:t>
            </w:r>
          </w:p>
        </w:tc>
      </w:tr>
      <w:tr w:rsidR="004F154E" w:rsidRPr="0046137E" w14:paraId="0C3ACC92" w14:textId="77777777" w:rsidTr="00444CDD">
        <w:tc>
          <w:tcPr>
            <w:tcW w:w="4932" w:type="dxa"/>
          </w:tcPr>
          <w:p w14:paraId="481FBFCA" w14:textId="77777777" w:rsidR="004F154E" w:rsidRPr="00DD4450"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DD4450">
              <w:rPr>
                <w:rFonts w:ascii="Times New Roman" w:eastAsia="Times New Roman" w:hAnsi="Times New Roman"/>
              </w:rPr>
              <w:t xml:space="preserve">Akcinė bendrovė Lietuvos paštas </w:t>
            </w:r>
          </w:p>
          <w:p w14:paraId="050D9568" w14:textId="77777777" w:rsidR="004F154E" w:rsidRPr="00DD4450" w:rsidRDefault="004F154E" w:rsidP="00444CDD">
            <w:pPr>
              <w:overflowPunct w:val="0"/>
              <w:autoSpaceDE w:val="0"/>
              <w:autoSpaceDN w:val="0"/>
              <w:adjustRightInd w:val="0"/>
              <w:spacing w:after="0" w:line="240" w:lineRule="auto"/>
              <w:ind w:right="556"/>
              <w:textAlignment w:val="baseline"/>
              <w:rPr>
                <w:rFonts w:ascii="Times New Roman" w:eastAsia="Times New Roman" w:hAnsi="Times New Roman"/>
              </w:rPr>
            </w:pPr>
            <w:r w:rsidRPr="00DD4450">
              <w:rPr>
                <w:rFonts w:ascii="Times New Roman" w:eastAsia="Times New Roman" w:hAnsi="Times New Roman"/>
              </w:rPr>
              <w:t xml:space="preserve">Verslo klientų departamento Viešojo sektoriaus grupės vadovė </w:t>
            </w:r>
          </w:p>
          <w:p w14:paraId="75297545" w14:textId="77777777" w:rsidR="004F154E" w:rsidRPr="00DD4450" w:rsidRDefault="004F154E" w:rsidP="00444CDD">
            <w:pPr>
              <w:overflowPunct w:val="0"/>
              <w:autoSpaceDE w:val="0"/>
              <w:autoSpaceDN w:val="0"/>
              <w:adjustRightInd w:val="0"/>
              <w:spacing w:after="0" w:line="240" w:lineRule="auto"/>
              <w:ind w:right="556"/>
              <w:textAlignment w:val="baseline"/>
              <w:rPr>
                <w:rFonts w:ascii="Times New Roman" w:eastAsia="Times New Roman" w:hAnsi="Times New Roman"/>
              </w:rPr>
            </w:pPr>
            <w:r w:rsidRPr="00DD4450">
              <w:rPr>
                <w:rFonts w:ascii="Times New Roman" w:eastAsia="Times New Roman" w:hAnsi="Times New Roman"/>
              </w:rPr>
              <w:t xml:space="preserve">Violeta </w:t>
            </w:r>
            <w:proofErr w:type="spellStart"/>
            <w:r w:rsidRPr="00DD4450">
              <w:rPr>
                <w:rFonts w:ascii="Times New Roman" w:eastAsia="Times New Roman" w:hAnsi="Times New Roman"/>
              </w:rPr>
              <w:t>Venclauskė</w:t>
            </w:r>
            <w:proofErr w:type="spellEnd"/>
          </w:p>
          <w:p w14:paraId="5284C4A3" w14:textId="77777777" w:rsidR="004F154E" w:rsidRPr="00DD4450" w:rsidRDefault="004F154E" w:rsidP="00444CDD">
            <w:pPr>
              <w:overflowPunct w:val="0"/>
              <w:autoSpaceDE w:val="0"/>
              <w:autoSpaceDN w:val="0"/>
              <w:adjustRightInd w:val="0"/>
              <w:spacing w:after="0" w:line="240" w:lineRule="auto"/>
              <w:ind w:right="556"/>
              <w:textAlignment w:val="baseline"/>
              <w:rPr>
                <w:rFonts w:ascii="Times New Roman" w:eastAsia="Times New Roman" w:hAnsi="Times New Roman"/>
              </w:rPr>
            </w:pPr>
          </w:p>
        </w:tc>
        <w:tc>
          <w:tcPr>
            <w:tcW w:w="10515" w:type="dxa"/>
          </w:tcPr>
          <w:p w14:paraId="1E7D4C1F" w14:textId="77777777" w:rsidR="00710BF3" w:rsidRPr="00710BF3" w:rsidRDefault="00710BF3" w:rsidP="00710BF3">
            <w:pPr>
              <w:overflowPunct w:val="0"/>
              <w:autoSpaceDE w:val="0"/>
              <w:autoSpaceDN w:val="0"/>
              <w:adjustRightInd w:val="0"/>
              <w:spacing w:after="0" w:line="240" w:lineRule="auto"/>
              <w:ind w:right="556"/>
              <w:textAlignment w:val="baseline"/>
              <w:rPr>
                <w:rFonts w:ascii="Times New Roman" w:eastAsia="Times New Roman" w:hAnsi="Times New Roman"/>
                <w:bCs/>
              </w:rPr>
            </w:pPr>
            <w:r w:rsidRPr="00710BF3">
              <w:rPr>
                <w:rFonts w:ascii="Times New Roman" w:eastAsia="Times New Roman" w:hAnsi="Times New Roman"/>
                <w:bCs/>
              </w:rPr>
              <w:t xml:space="preserve">Rokiškio rajono savivaldybės švietimo </w:t>
            </w:r>
          </w:p>
          <w:p w14:paraId="47DDFE2E" w14:textId="77777777" w:rsidR="00710BF3" w:rsidRPr="00710BF3" w:rsidRDefault="00710BF3" w:rsidP="00710BF3">
            <w:pPr>
              <w:overflowPunct w:val="0"/>
              <w:autoSpaceDE w:val="0"/>
              <w:autoSpaceDN w:val="0"/>
              <w:adjustRightInd w:val="0"/>
              <w:spacing w:after="0" w:line="240" w:lineRule="auto"/>
              <w:ind w:right="556"/>
              <w:textAlignment w:val="baseline"/>
              <w:rPr>
                <w:rFonts w:ascii="Times New Roman" w:eastAsia="Times New Roman" w:hAnsi="Times New Roman"/>
                <w:bCs/>
              </w:rPr>
            </w:pPr>
            <w:r w:rsidRPr="00710BF3">
              <w:rPr>
                <w:rFonts w:ascii="Times New Roman" w:eastAsia="Times New Roman" w:hAnsi="Times New Roman"/>
                <w:bCs/>
              </w:rPr>
              <w:t>centro direktorė</w:t>
            </w:r>
          </w:p>
          <w:p w14:paraId="4A7882B2" w14:textId="2A6CF80A" w:rsidR="004F154E" w:rsidRPr="00710BF3" w:rsidRDefault="00710BF3" w:rsidP="00710BF3">
            <w:pPr>
              <w:overflowPunct w:val="0"/>
              <w:autoSpaceDE w:val="0"/>
              <w:autoSpaceDN w:val="0"/>
              <w:adjustRightInd w:val="0"/>
              <w:spacing w:after="0" w:line="240" w:lineRule="auto"/>
              <w:ind w:right="556"/>
              <w:textAlignment w:val="baseline"/>
              <w:rPr>
                <w:rFonts w:ascii="Times New Roman" w:eastAsia="Times New Roman" w:hAnsi="Times New Roman"/>
                <w:bCs/>
              </w:rPr>
            </w:pPr>
            <w:r w:rsidRPr="00710BF3">
              <w:rPr>
                <w:rFonts w:ascii="Times New Roman" w:eastAsia="Times New Roman" w:hAnsi="Times New Roman"/>
                <w:bCs/>
              </w:rPr>
              <w:t>Elinga Mikulėnienė</w:t>
            </w:r>
          </w:p>
        </w:tc>
      </w:tr>
      <w:tr w:rsidR="004F154E" w:rsidRPr="0046137E" w14:paraId="761CFC5D" w14:textId="77777777" w:rsidTr="00444CDD">
        <w:tc>
          <w:tcPr>
            <w:tcW w:w="4932" w:type="dxa"/>
          </w:tcPr>
          <w:p w14:paraId="46C6B1B7"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w:t>
            </w:r>
          </w:p>
          <w:p w14:paraId="4F9C878E"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c>
          <w:tcPr>
            <w:tcW w:w="10515" w:type="dxa"/>
          </w:tcPr>
          <w:p w14:paraId="430936C4"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_______________________________________</w:t>
            </w:r>
          </w:p>
          <w:p w14:paraId="5386D16C"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r>
      <w:tr w:rsidR="004F154E" w:rsidRPr="0046137E" w14:paraId="0FB5F2C0" w14:textId="77777777" w:rsidTr="00444CDD">
        <w:tc>
          <w:tcPr>
            <w:tcW w:w="4932" w:type="dxa"/>
          </w:tcPr>
          <w:p w14:paraId="510A7DB6"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c>
          <w:tcPr>
            <w:tcW w:w="10515" w:type="dxa"/>
          </w:tcPr>
          <w:p w14:paraId="1A8587C3"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r>
    </w:tbl>
    <w:p w14:paraId="1600DD61" w14:textId="77777777" w:rsidR="00470792" w:rsidRPr="00104106" w:rsidRDefault="00470792" w:rsidP="00FE76C1">
      <w:pPr>
        <w:spacing w:after="0" w:line="240" w:lineRule="auto"/>
        <w:rPr>
          <w:rFonts w:ascii="Times New Roman" w:eastAsia="Times New Roman" w:hAnsi="Times New Roman"/>
          <w:sz w:val="24"/>
          <w:szCs w:val="24"/>
        </w:rPr>
      </w:pPr>
    </w:p>
    <w:p w14:paraId="3A398EB5" w14:textId="77777777" w:rsidR="00470792" w:rsidRPr="00D56A02" w:rsidRDefault="00470792" w:rsidP="00FE76C1">
      <w:pPr>
        <w:spacing w:after="0" w:line="240" w:lineRule="auto"/>
      </w:pPr>
    </w:p>
    <w:p w14:paraId="4D247FA2" w14:textId="77777777" w:rsidR="00470792" w:rsidRDefault="00470792"/>
    <w:p w14:paraId="0C8251F8" w14:textId="77777777" w:rsidR="00C94CFF" w:rsidRDefault="00C94CFF" w:rsidP="007B2D82">
      <w:pPr>
        <w:spacing w:after="0" w:line="240" w:lineRule="auto"/>
      </w:pPr>
    </w:p>
    <w:p w14:paraId="7E8F4F96" w14:textId="77777777" w:rsidR="00C94CFF" w:rsidRDefault="00C94CFF" w:rsidP="007B2D82">
      <w:pPr>
        <w:spacing w:after="0" w:line="240" w:lineRule="auto"/>
      </w:pPr>
    </w:p>
    <w:p w14:paraId="5AED2C0B" w14:textId="77777777" w:rsidR="00C94CFF" w:rsidRDefault="00C94CFF" w:rsidP="007B2D82">
      <w:pPr>
        <w:spacing w:after="0" w:line="240" w:lineRule="auto"/>
      </w:pPr>
    </w:p>
    <w:p w14:paraId="57BF9A41" w14:textId="77777777" w:rsidR="00C94CFF" w:rsidRDefault="00C94CFF" w:rsidP="007B2D82">
      <w:pPr>
        <w:spacing w:after="0" w:line="240" w:lineRule="auto"/>
      </w:pPr>
    </w:p>
    <w:p w14:paraId="6C8D9DE8" w14:textId="77777777" w:rsidR="00C94CFF" w:rsidRDefault="00C94CFF" w:rsidP="007B2D82">
      <w:pPr>
        <w:spacing w:after="0" w:line="240" w:lineRule="auto"/>
      </w:pPr>
    </w:p>
    <w:p w14:paraId="0FEFB583" w14:textId="77777777" w:rsidR="00C94CFF" w:rsidRDefault="00C94CFF" w:rsidP="007B2D82">
      <w:pPr>
        <w:spacing w:after="0" w:line="240" w:lineRule="auto"/>
      </w:pPr>
    </w:p>
    <w:p w14:paraId="7A13092D" w14:textId="77777777" w:rsidR="00C94CFF" w:rsidRDefault="00C94CFF" w:rsidP="007B2D82">
      <w:pPr>
        <w:spacing w:after="0" w:line="240" w:lineRule="auto"/>
      </w:pPr>
    </w:p>
    <w:p w14:paraId="4753F217" w14:textId="77777777" w:rsidR="00C94CFF" w:rsidRDefault="00C94CFF" w:rsidP="007B2D82">
      <w:pPr>
        <w:spacing w:after="0" w:line="240" w:lineRule="auto"/>
      </w:pPr>
    </w:p>
    <w:p w14:paraId="7A7B482D" w14:textId="77777777" w:rsidR="00104106" w:rsidRDefault="00104106" w:rsidP="007B2D82">
      <w:pPr>
        <w:spacing w:after="0" w:line="240" w:lineRule="auto"/>
      </w:pPr>
    </w:p>
    <w:p w14:paraId="668CCECC" w14:textId="77777777" w:rsidR="00104106" w:rsidRDefault="00104106" w:rsidP="007B2D82">
      <w:pPr>
        <w:spacing w:after="0" w:line="240" w:lineRule="auto"/>
      </w:pPr>
    </w:p>
    <w:p w14:paraId="42E64A0A" w14:textId="77777777" w:rsidR="00C94CFF" w:rsidRDefault="00C94CFF" w:rsidP="007B2D82">
      <w:pPr>
        <w:spacing w:after="0" w:line="240" w:lineRule="auto"/>
      </w:pPr>
    </w:p>
    <w:p w14:paraId="17B34AFC" w14:textId="77777777" w:rsidR="00104106" w:rsidRDefault="00104106" w:rsidP="007B2D82">
      <w:pPr>
        <w:spacing w:after="0" w:line="240" w:lineRule="auto"/>
      </w:pPr>
    </w:p>
    <w:sectPr w:rsidR="00104106" w:rsidSect="00BF27E8">
      <w:headerReference w:type="default" r:id="rId17"/>
      <w:headerReference w:type="first" r:id="rId18"/>
      <w:pgSz w:w="11907" w:h="16839" w:code="9"/>
      <w:pgMar w:top="469" w:right="720" w:bottom="720" w:left="720" w:header="284" w:footer="567" w:gutter="0"/>
      <w:pgNumType w:start="1"/>
      <w:cols w:sep="1" w:space="181"/>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32820" w14:textId="77777777" w:rsidR="006F7142" w:rsidRDefault="006F7142" w:rsidP="009B2743">
      <w:pPr>
        <w:spacing w:after="0" w:line="240" w:lineRule="auto"/>
      </w:pPr>
      <w:r>
        <w:separator/>
      </w:r>
    </w:p>
  </w:endnote>
  <w:endnote w:type="continuationSeparator" w:id="0">
    <w:p w14:paraId="5A71AD13" w14:textId="77777777" w:rsidR="006F7142" w:rsidRDefault="006F7142" w:rsidP="009B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0F071" w14:textId="77777777" w:rsidR="006F7142" w:rsidRDefault="006F7142" w:rsidP="009B2743">
      <w:pPr>
        <w:spacing w:after="0" w:line="240" w:lineRule="auto"/>
      </w:pPr>
      <w:r>
        <w:separator/>
      </w:r>
    </w:p>
  </w:footnote>
  <w:footnote w:type="continuationSeparator" w:id="0">
    <w:p w14:paraId="6E5C51A7" w14:textId="77777777" w:rsidR="006F7142" w:rsidRDefault="006F7142" w:rsidP="009B2743">
      <w:pPr>
        <w:spacing w:after="0" w:line="240" w:lineRule="auto"/>
      </w:pPr>
      <w:r>
        <w:continuationSeparator/>
      </w:r>
    </w:p>
  </w:footnote>
  <w:footnote w:id="1">
    <w:p w14:paraId="05F80279" w14:textId="77777777" w:rsidR="0086418A" w:rsidRPr="009B2743" w:rsidRDefault="0086418A" w:rsidP="009B2743">
      <w:pPr>
        <w:pStyle w:val="Puslapioinaostekstas"/>
        <w:spacing w:after="0" w:line="240" w:lineRule="auto"/>
        <w:jc w:val="both"/>
        <w:rPr>
          <w:rFonts w:ascii="Times New Roman" w:hAnsi="Times New Roman"/>
        </w:rPr>
      </w:pPr>
      <w:r w:rsidRPr="009B2743">
        <w:rPr>
          <w:rStyle w:val="Puslapioinaosnuoroda"/>
          <w:rFonts w:ascii="Times New Roman" w:hAnsi="Times New Roman"/>
        </w:rPr>
        <w:footnoteRef/>
      </w:r>
      <w:r w:rsidRPr="009B2743">
        <w:rPr>
          <w:rFonts w:ascii="Times New Roman" w:hAnsi="Times New Roman"/>
        </w:rPr>
        <w:t xml:space="preserve"> Jei faktinės buveinės adresas nesutampa su buveinės adresu, nurodytu Juridinių asmenų registre, atitinkamai turi būti nurodyti abu adresai. Už Sutarties tinkamą ir teisingą parengimą, vizavimą atsako Sutarties rengėjas</w:t>
      </w:r>
      <w:r>
        <w:rPr>
          <w:rFonts w:ascii="Times New Roman" w:hAnsi="Times New Roman"/>
        </w:rPr>
        <w:t>; išnašų tekstas, rengiant Sutartį pasirašymui, neišlieka</w:t>
      </w:r>
      <w:r w:rsidRPr="009B2743">
        <w:rPr>
          <w:rFonts w:ascii="Times New Roman" w:hAnsi="Times New Roman"/>
        </w:rPr>
        <w:t xml:space="preserve">. Bendroji dalis </w:t>
      </w:r>
      <w:r>
        <w:rPr>
          <w:rFonts w:ascii="Times New Roman" w:hAnsi="Times New Roman"/>
        </w:rPr>
        <w:t xml:space="preserve">skelbiama ir Užsakovui </w:t>
      </w:r>
      <w:r w:rsidRPr="009B2743">
        <w:rPr>
          <w:rFonts w:ascii="Times New Roman" w:hAnsi="Times New Roman"/>
        </w:rPr>
        <w:t>teikiama tokia, kokia patvirtinta šiuo įsakymu</w:t>
      </w:r>
      <w:r>
        <w:rPr>
          <w:rFonts w:ascii="Times New Roman" w:hAnsi="Times New Roman"/>
        </w:rPr>
        <w:t>.</w:t>
      </w:r>
    </w:p>
  </w:footnote>
  <w:footnote w:id="2">
    <w:p w14:paraId="49B11538" w14:textId="77777777" w:rsidR="0086418A" w:rsidRPr="00A30AD8" w:rsidRDefault="0086418A">
      <w:pPr>
        <w:pStyle w:val="Puslapioinaostekstas"/>
        <w:rPr>
          <w:rFonts w:ascii="Times New Roman" w:hAnsi="Times New Roman"/>
        </w:rPr>
      </w:pPr>
      <w:r w:rsidRPr="00A30AD8">
        <w:rPr>
          <w:rFonts w:ascii="Times New Roman" w:hAnsi="Times New Roman"/>
        </w:rPr>
        <w:footnoteRef/>
      </w:r>
      <w:r w:rsidRPr="00A30AD8">
        <w:rPr>
          <w:rFonts w:ascii="Times New Roman" w:hAnsi="Times New Roman"/>
        </w:rPr>
        <w:t xml:space="preserve"> </w:t>
      </w:r>
      <w:r w:rsidRPr="00A30AD8">
        <w:rPr>
          <w:rFonts w:ascii="Times New Roman" w:hAnsi="Times New Roman"/>
        </w:rPr>
        <w:t xml:space="preserve">Administratoriaus keitimas galimas tik </w:t>
      </w:r>
      <w:r>
        <w:rPr>
          <w:rFonts w:ascii="Times New Roman" w:hAnsi="Times New Roman"/>
        </w:rPr>
        <w:t>Užsakovui užpildžius ir pasirašius</w:t>
      </w:r>
      <w:r w:rsidRPr="00A30AD8">
        <w:rPr>
          <w:rFonts w:ascii="Times New Roman" w:hAnsi="Times New Roman"/>
        </w:rPr>
        <w:t xml:space="preserve"> specialios formos dokumentą, saugomą savitarnoje.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DD5F" w14:textId="77777777" w:rsidR="00066A65" w:rsidRPr="0065271D" w:rsidRDefault="00066A65" w:rsidP="009B2743">
    <w:pPr>
      <w:pStyle w:val="Antrats"/>
      <w:jc w:val="center"/>
      <w:rPr>
        <w:rFonts w:ascii="Times New Roman" w:hAnsi="Times New Roman"/>
      </w:rPr>
    </w:pPr>
    <w:r w:rsidRPr="0065271D">
      <w:rPr>
        <w:rFonts w:ascii="Times New Roman" w:hAnsi="Times New Roman"/>
      </w:rPr>
      <w:fldChar w:fldCharType="begin"/>
    </w:r>
    <w:r w:rsidRPr="0065271D">
      <w:rPr>
        <w:rFonts w:ascii="Times New Roman" w:hAnsi="Times New Roman"/>
      </w:rPr>
      <w:instrText>PAGE   \* MERGEFORMAT</w:instrText>
    </w:r>
    <w:r w:rsidRPr="0065271D">
      <w:rPr>
        <w:rFonts w:ascii="Times New Roman" w:hAnsi="Times New Roman"/>
      </w:rPr>
      <w:fldChar w:fldCharType="separate"/>
    </w:r>
    <w:r w:rsidR="00AE0022">
      <w:rPr>
        <w:rFonts w:ascii="Times New Roman" w:hAnsi="Times New Roman"/>
        <w:noProof/>
      </w:rPr>
      <w:t>3</w:t>
    </w:r>
    <w:r w:rsidRPr="0065271D">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9A6B" w14:textId="77777777" w:rsidR="00066A65" w:rsidRDefault="00066A65">
    <w:pPr>
      <w:pStyle w:val="Antrats"/>
    </w:pPr>
  </w:p>
  <w:p w14:paraId="38C1E831" w14:textId="77777777" w:rsidR="00066A65" w:rsidRDefault="00066A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507E"/>
    <w:multiLevelType w:val="multilevel"/>
    <w:tmpl w:val="8D987AA0"/>
    <w:lvl w:ilvl="0">
      <w:start w:val="4"/>
      <w:numFmt w:val="decimal"/>
      <w:lvlText w:val="%1."/>
      <w:lvlJc w:val="left"/>
      <w:pPr>
        <w:ind w:left="480" w:hanging="480"/>
      </w:pPr>
      <w:rPr>
        <w:rFonts w:hint="default"/>
      </w:rPr>
    </w:lvl>
    <w:lvl w:ilvl="1">
      <w:start w:val="27"/>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FA25E34"/>
    <w:multiLevelType w:val="hybridMultilevel"/>
    <w:tmpl w:val="28F245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744DDE"/>
    <w:multiLevelType w:val="multilevel"/>
    <w:tmpl w:val="06B495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C292873"/>
    <w:multiLevelType w:val="multilevel"/>
    <w:tmpl w:val="DD5A739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87047A8"/>
    <w:multiLevelType w:val="multilevel"/>
    <w:tmpl w:val="710693A8"/>
    <w:lvl w:ilvl="0">
      <w:start w:val="2"/>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1287" w:hanging="720"/>
      </w:pPr>
      <w:rPr>
        <w:rFonts w:hint="default"/>
        <w:b w:val="0"/>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5" w15:restartNumberingAfterBreak="0">
    <w:nsid w:val="77A95F88"/>
    <w:multiLevelType w:val="hybridMultilevel"/>
    <w:tmpl w:val="D8C815D0"/>
    <w:lvl w:ilvl="0" w:tplc="6748C764">
      <w:start w:val="1"/>
      <w:numFmt w:val="decimal"/>
      <w:lvlText w:val="1.%1."/>
      <w:lvlJc w:val="left"/>
      <w:pPr>
        <w:tabs>
          <w:tab w:val="num" w:pos="720"/>
        </w:tabs>
        <w:ind w:left="0" w:firstLine="851"/>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7EC6060"/>
    <w:multiLevelType w:val="hybridMultilevel"/>
    <w:tmpl w:val="02328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497B5B"/>
    <w:multiLevelType w:val="multilevel"/>
    <w:tmpl w:val="5E58EC9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BE31736"/>
    <w:multiLevelType w:val="hybridMultilevel"/>
    <w:tmpl w:val="407C21D2"/>
    <w:lvl w:ilvl="0" w:tplc="7C1CAE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C2F5900"/>
    <w:multiLevelType w:val="multilevel"/>
    <w:tmpl w:val="5666FE18"/>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29123893">
    <w:abstractNumId w:val="7"/>
  </w:num>
  <w:num w:numId="2" w16cid:durableId="2024211403">
    <w:abstractNumId w:val="9"/>
  </w:num>
  <w:num w:numId="3" w16cid:durableId="1166048252">
    <w:abstractNumId w:val="6"/>
  </w:num>
  <w:num w:numId="4" w16cid:durableId="1663583102">
    <w:abstractNumId w:val="5"/>
  </w:num>
  <w:num w:numId="5" w16cid:durableId="989402803">
    <w:abstractNumId w:val="1"/>
  </w:num>
  <w:num w:numId="6" w16cid:durableId="10036998">
    <w:abstractNumId w:val="4"/>
  </w:num>
  <w:num w:numId="7" w16cid:durableId="85656293">
    <w:abstractNumId w:val="3"/>
  </w:num>
  <w:num w:numId="8" w16cid:durableId="862673500">
    <w:abstractNumId w:val="0"/>
  </w:num>
  <w:num w:numId="9" w16cid:durableId="941567619">
    <w:abstractNumId w:val="2"/>
  </w:num>
  <w:num w:numId="10" w16cid:durableId="7330877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743"/>
    <w:rsid w:val="00004819"/>
    <w:rsid w:val="00007E79"/>
    <w:rsid w:val="0001342F"/>
    <w:rsid w:val="00016495"/>
    <w:rsid w:val="00016801"/>
    <w:rsid w:val="00023720"/>
    <w:rsid w:val="00025973"/>
    <w:rsid w:val="00027C4F"/>
    <w:rsid w:val="00032EC2"/>
    <w:rsid w:val="00034753"/>
    <w:rsid w:val="0003624C"/>
    <w:rsid w:val="0005049C"/>
    <w:rsid w:val="0005154D"/>
    <w:rsid w:val="00052429"/>
    <w:rsid w:val="00054C85"/>
    <w:rsid w:val="000569BA"/>
    <w:rsid w:val="00065F25"/>
    <w:rsid w:val="00066A65"/>
    <w:rsid w:val="00067EE1"/>
    <w:rsid w:val="00075750"/>
    <w:rsid w:val="000814E3"/>
    <w:rsid w:val="0008247F"/>
    <w:rsid w:val="00086A78"/>
    <w:rsid w:val="00091D84"/>
    <w:rsid w:val="00096D89"/>
    <w:rsid w:val="000A2215"/>
    <w:rsid w:val="000B0F35"/>
    <w:rsid w:val="000B126F"/>
    <w:rsid w:val="000C010F"/>
    <w:rsid w:val="000C11C9"/>
    <w:rsid w:val="000C50AD"/>
    <w:rsid w:val="000C553D"/>
    <w:rsid w:val="000C62F7"/>
    <w:rsid w:val="000C6831"/>
    <w:rsid w:val="000E00F7"/>
    <w:rsid w:val="000E2565"/>
    <w:rsid w:val="000E2AA1"/>
    <w:rsid w:val="000E6309"/>
    <w:rsid w:val="000F285F"/>
    <w:rsid w:val="000F41C8"/>
    <w:rsid w:val="000F513A"/>
    <w:rsid w:val="000F7992"/>
    <w:rsid w:val="00104106"/>
    <w:rsid w:val="00111EEA"/>
    <w:rsid w:val="0011487A"/>
    <w:rsid w:val="00117C7B"/>
    <w:rsid w:val="00132ECC"/>
    <w:rsid w:val="0014437E"/>
    <w:rsid w:val="00162735"/>
    <w:rsid w:val="00163C71"/>
    <w:rsid w:val="0016684F"/>
    <w:rsid w:val="00167DEC"/>
    <w:rsid w:val="00173180"/>
    <w:rsid w:val="001847AB"/>
    <w:rsid w:val="00184840"/>
    <w:rsid w:val="001929EE"/>
    <w:rsid w:val="00192F22"/>
    <w:rsid w:val="001944B3"/>
    <w:rsid w:val="001968FE"/>
    <w:rsid w:val="00196E36"/>
    <w:rsid w:val="00197AD5"/>
    <w:rsid w:val="001A4E64"/>
    <w:rsid w:val="001A52AC"/>
    <w:rsid w:val="001A6D43"/>
    <w:rsid w:val="001B4406"/>
    <w:rsid w:val="001C423A"/>
    <w:rsid w:val="001C7049"/>
    <w:rsid w:val="001C7FF3"/>
    <w:rsid w:val="001D2482"/>
    <w:rsid w:val="001D4135"/>
    <w:rsid w:val="001D7F32"/>
    <w:rsid w:val="001E0763"/>
    <w:rsid w:val="001E6FEC"/>
    <w:rsid w:val="001F0022"/>
    <w:rsid w:val="001F3130"/>
    <w:rsid w:val="001F624C"/>
    <w:rsid w:val="002008A2"/>
    <w:rsid w:val="002012BA"/>
    <w:rsid w:val="002028F3"/>
    <w:rsid w:val="00206A02"/>
    <w:rsid w:val="00206EB0"/>
    <w:rsid w:val="00212356"/>
    <w:rsid w:val="002264D8"/>
    <w:rsid w:val="00231E53"/>
    <w:rsid w:val="002354BA"/>
    <w:rsid w:val="0024057A"/>
    <w:rsid w:val="002440E9"/>
    <w:rsid w:val="002502B5"/>
    <w:rsid w:val="00250B1F"/>
    <w:rsid w:val="0026096F"/>
    <w:rsid w:val="002628AC"/>
    <w:rsid w:val="002642C3"/>
    <w:rsid w:val="0026445E"/>
    <w:rsid w:val="002669E4"/>
    <w:rsid w:val="0026784A"/>
    <w:rsid w:val="00272589"/>
    <w:rsid w:val="00275CD2"/>
    <w:rsid w:val="0027664D"/>
    <w:rsid w:val="0029467D"/>
    <w:rsid w:val="0029662C"/>
    <w:rsid w:val="002A34C3"/>
    <w:rsid w:val="002A786F"/>
    <w:rsid w:val="002C3744"/>
    <w:rsid w:val="002C5A8B"/>
    <w:rsid w:val="002D5B0D"/>
    <w:rsid w:val="002D7FA4"/>
    <w:rsid w:val="002E267D"/>
    <w:rsid w:val="002E2CC6"/>
    <w:rsid w:val="002E4C8B"/>
    <w:rsid w:val="00305C0B"/>
    <w:rsid w:val="00305E5A"/>
    <w:rsid w:val="00310D72"/>
    <w:rsid w:val="00324D31"/>
    <w:rsid w:val="00325EC3"/>
    <w:rsid w:val="00327CEB"/>
    <w:rsid w:val="003363DA"/>
    <w:rsid w:val="00344487"/>
    <w:rsid w:val="00344E4E"/>
    <w:rsid w:val="00350E3E"/>
    <w:rsid w:val="0035446D"/>
    <w:rsid w:val="00356036"/>
    <w:rsid w:val="003642EB"/>
    <w:rsid w:val="00370DCE"/>
    <w:rsid w:val="00372E02"/>
    <w:rsid w:val="0037595C"/>
    <w:rsid w:val="0038001C"/>
    <w:rsid w:val="003944D6"/>
    <w:rsid w:val="00394697"/>
    <w:rsid w:val="00396AEB"/>
    <w:rsid w:val="00396DA3"/>
    <w:rsid w:val="003A5357"/>
    <w:rsid w:val="003B067C"/>
    <w:rsid w:val="003B0775"/>
    <w:rsid w:val="003B14B9"/>
    <w:rsid w:val="003B176F"/>
    <w:rsid w:val="003B1914"/>
    <w:rsid w:val="003B3AB4"/>
    <w:rsid w:val="003C1B8E"/>
    <w:rsid w:val="003D110A"/>
    <w:rsid w:val="003D1262"/>
    <w:rsid w:val="003D55D1"/>
    <w:rsid w:val="004003D3"/>
    <w:rsid w:val="00401F40"/>
    <w:rsid w:val="00403D3E"/>
    <w:rsid w:val="00404160"/>
    <w:rsid w:val="004172F9"/>
    <w:rsid w:val="00422961"/>
    <w:rsid w:val="00423A6C"/>
    <w:rsid w:val="00432B4C"/>
    <w:rsid w:val="00437085"/>
    <w:rsid w:val="004407EA"/>
    <w:rsid w:val="00446887"/>
    <w:rsid w:val="0044751E"/>
    <w:rsid w:val="00447D95"/>
    <w:rsid w:val="00456C5C"/>
    <w:rsid w:val="00457D7C"/>
    <w:rsid w:val="0046137E"/>
    <w:rsid w:val="00463146"/>
    <w:rsid w:val="00464049"/>
    <w:rsid w:val="004660B5"/>
    <w:rsid w:val="00466171"/>
    <w:rsid w:val="00466C9B"/>
    <w:rsid w:val="00470792"/>
    <w:rsid w:val="00473C63"/>
    <w:rsid w:val="0047439A"/>
    <w:rsid w:val="00475471"/>
    <w:rsid w:val="004802EF"/>
    <w:rsid w:val="004827E0"/>
    <w:rsid w:val="00482AC3"/>
    <w:rsid w:val="00483A69"/>
    <w:rsid w:val="004A3FA2"/>
    <w:rsid w:val="004B0204"/>
    <w:rsid w:val="004B5A5C"/>
    <w:rsid w:val="004B6604"/>
    <w:rsid w:val="004C0B3C"/>
    <w:rsid w:val="004C5984"/>
    <w:rsid w:val="004C7881"/>
    <w:rsid w:val="004D1204"/>
    <w:rsid w:val="004D2DAF"/>
    <w:rsid w:val="004E19AA"/>
    <w:rsid w:val="004E29E5"/>
    <w:rsid w:val="004F0688"/>
    <w:rsid w:val="004F154E"/>
    <w:rsid w:val="004F1C8F"/>
    <w:rsid w:val="004F21BF"/>
    <w:rsid w:val="004F3B02"/>
    <w:rsid w:val="005018B5"/>
    <w:rsid w:val="00506066"/>
    <w:rsid w:val="00514338"/>
    <w:rsid w:val="005209A1"/>
    <w:rsid w:val="005225AE"/>
    <w:rsid w:val="0052379E"/>
    <w:rsid w:val="0053694D"/>
    <w:rsid w:val="00543D72"/>
    <w:rsid w:val="0054701F"/>
    <w:rsid w:val="005532E5"/>
    <w:rsid w:val="0055546B"/>
    <w:rsid w:val="00555470"/>
    <w:rsid w:val="00581BAC"/>
    <w:rsid w:val="005871B5"/>
    <w:rsid w:val="00590154"/>
    <w:rsid w:val="005953AC"/>
    <w:rsid w:val="00597922"/>
    <w:rsid w:val="005A2F3E"/>
    <w:rsid w:val="005A50BA"/>
    <w:rsid w:val="005B00B9"/>
    <w:rsid w:val="005B5DF4"/>
    <w:rsid w:val="005B6B32"/>
    <w:rsid w:val="005B6BBF"/>
    <w:rsid w:val="005C1376"/>
    <w:rsid w:val="005D38CD"/>
    <w:rsid w:val="005D6ACB"/>
    <w:rsid w:val="005E4D92"/>
    <w:rsid w:val="005F087C"/>
    <w:rsid w:val="005F3657"/>
    <w:rsid w:val="005F6D20"/>
    <w:rsid w:val="005F76B7"/>
    <w:rsid w:val="006073A0"/>
    <w:rsid w:val="00612C40"/>
    <w:rsid w:val="00613819"/>
    <w:rsid w:val="00620DA8"/>
    <w:rsid w:val="00623972"/>
    <w:rsid w:val="00624960"/>
    <w:rsid w:val="00625C47"/>
    <w:rsid w:val="0062658B"/>
    <w:rsid w:val="0062757B"/>
    <w:rsid w:val="00635634"/>
    <w:rsid w:val="00635ED5"/>
    <w:rsid w:val="00637E42"/>
    <w:rsid w:val="00643C76"/>
    <w:rsid w:val="0065271D"/>
    <w:rsid w:val="00652EED"/>
    <w:rsid w:val="00662F7A"/>
    <w:rsid w:val="006647B5"/>
    <w:rsid w:val="0066556C"/>
    <w:rsid w:val="0066613E"/>
    <w:rsid w:val="0067219F"/>
    <w:rsid w:val="006850D0"/>
    <w:rsid w:val="00685413"/>
    <w:rsid w:val="00685A15"/>
    <w:rsid w:val="006906A8"/>
    <w:rsid w:val="006916ED"/>
    <w:rsid w:val="006A2226"/>
    <w:rsid w:val="006A253A"/>
    <w:rsid w:val="006A3EBF"/>
    <w:rsid w:val="006A473C"/>
    <w:rsid w:val="006A5184"/>
    <w:rsid w:val="006A54B3"/>
    <w:rsid w:val="006A7A1F"/>
    <w:rsid w:val="006B08AD"/>
    <w:rsid w:val="006B0919"/>
    <w:rsid w:val="006B6D43"/>
    <w:rsid w:val="006C02F5"/>
    <w:rsid w:val="006C44FE"/>
    <w:rsid w:val="006C50FA"/>
    <w:rsid w:val="006C57A8"/>
    <w:rsid w:val="006C599E"/>
    <w:rsid w:val="006D45CF"/>
    <w:rsid w:val="006E0C3A"/>
    <w:rsid w:val="006E4E83"/>
    <w:rsid w:val="006E5888"/>
    <w:rsid w:val="006E5E9E"/>
    <w:rsid w:val="006E7568"/>
    <w:rsid w:val="006F6842"/>
    <w:rsid w:val="006F7142"/>
    <w:rsid w:val="00700DEF"/>
    <w:rsid w:val="00701716"/>
    <w:rsid w:val="00710BF3"/>
    <w:rsid w:val="007119D8"/>
    <w:rsid w:val="0071657D"/>
    <w:rsid w:val="0072021F"/>
    <w:rsid w:val="00723EF8"/>
    <w:rsid w:val="00730C32"/>
    <w:rsid w:val="00746B4B"/>
    <w:rsid w:val="00756EDF"/>
    <w:rsid w:val="00763BFE"/>
    <w:rsid w:val="00765154"/>
    <w:rsid w:val="007668B4"/>
    <w:rsid w:val="007672EA"/>
    <w:rsid w:val="00773642"/>
    <w:rsid w:val="00781435"/>
    <w:rsid w:val="0078535D"/>
    <w:rsid w:val="007860F9"/>
    <w:rsid w:val="00791A3D"/>
    <w:rsid w:val="00797E48"/>
    <w:rsid w:val="007A525D"/>
    <w:rsid w:val="007A6486"/>
    <w:rsid w:val="007B2847"/>
    <w:rsid w:val="007B2D82"/>
    <w:rsid w:val="007B43B8"/>
    <w:rsid w:val="007B622F"/>
    <w:rsid w:val="007C717E"/>
    <w:rsid w:val="007D089D"/>
    <w:rsid w:val="007D74BF"/>
    <w:rsid w:val="007E06F2"/>
    <w:rsid w:val="007E1CB1"/>
    <w:rsid w:val="007E264E"/>
    <w:rsid w:val="007E4B05"/>
    <w:rsid w:val="007E53EE"/>
    <w:rsid w:val="007E67A1"/>
    <w:rsid w:val="00802C3D"/>
    <w:rsid w:val="008030A4"/>
    <w:rsid w:val="0080481D"/>
    <w:rsid w:val="0080602D"/>
    <w:rsid w:val="00813508"/>
    <w:rsid w:val="0081425B"/>
    <w:rsid w:val="00832F62"/>
    <w:rsid w:val="00834762"/>
    <w:rsid w:val="008379BC"/>
    <w:rsid w:val="0085415D"/>
    <w:rsid w:val="00860FF2"/>
    <w:rsid w:val="0086418A"/>
    <w:rsid w:val="00864EC4"/>
    <w:rsid w:val="008677A1"/>
    <w:rsid w:val="00870556"/>
    <w:rsid w:val="0087287F"/>
    <w:rsid w:val="00872E1C"/>
    <w:rsid w:val="008758F1"/>
    <w:rsid w:val="00876D8E"/>
    <w:rsid w:val="008855FD"/>
    <w:rsid w:val="008945AA"/>
    <w:rsid w:val="00894803"/>
    <w:rsid w:val="0089689A"/>
    <w:rsid w:val="008A09DC"/>
    <w:rsid w:val="008A0F52"/>
    <w:rsid w:val="008A5679"/>
    <w:rsid w:val="008A5B32"/>
    <w:rsid w:val="008B0834"/>
    <w:rsid w:val="008B0AE5"/>
    <w:rsid w:val="008B7B9D"/>
    <w:rsid w:val="008C0D85"/>
    <w:rsid w:val="008C1FF6"/>
    <w:rsid w:val="008D3631"/>
    <w:rsid w:val="008D6140"/>
    <w:rsid w:val="008D693A"/>
    <w:rsid w:val="008E43EE"/>
    <w:rsid w:val="008E5709"/>
    <w:rsid w:val="008F2A5E"/>
    <w:rsid w:val="008F71C2"/>
    <w:rsid w:val="00901B0D"/>
    <w:rsid w:val="00902C61"/>
    <w:rsid w:val="00902FDE"/>
    <w:rsid w:val="00904B99"/>
    <w:rsid w:val="009050FC"/>
    <w:rsid w:val="00907111"/>
    <w:rsid w:val="00915C8B"/>
    <w:rsid w:val="009227A4"/>
    <w:rsid w:val="0092664E"/>
    <w:rsid w:val="00927A1F"/>
    <w:rsid w:val="00936AE4"/>
    <w:rsid w:val="009456DE"/>
    <w:rsid w:val="00946460"/>
    <w:rsid w:val="00952F18"/>
    <w:rsid w:val="00953198"/>
    <w:rsid w:val="00964ACC"/>
    <w:rsid w:val="00964F7F"/>
    <w:rsid w:val="00967F81"/>
    <w:rsid w:val="00974686"/>
    <w:rsid w:val="00981E7C"/>
    <w:rsid w:val="009A59CA"/>
    <w:rsid w:val="009B2743"/>
    <w:rsid w:val="009B4A58"/>
    <w:rsid w:val="009C16D9"/>
    <w:rsid w:val="009C4CE7"/>
    <w:rsid w:val="009C5147"/>
    <w:rsid w:val="009E1487"/>
    <w:rsid w:val="009E7B56"/>
    <w:rsid w:val="00A02660"/>
    <w:rsid w:val="00A12D68"/>
    <w:rsid w:val="00A1324E"/>
    <w:rsid w:val="00A2159E"/>
    <w:rsid w:val="00A23303"/>
    <w:rsid w:val="00A30AD8"/>
    <w:rsid w:val="00A30D77"/>
    <w:rsid w:val="00A31000"/>
    <w:rsid w:val="00A33A82"/>
    <w:rsid w:val="00A4074F"/>
    <w:rsid w:val="00A41FB3"/>
    <w:rsid w:val="00A45915"/>
    <w:rsid w:val="00A45A7E"/>
    <w:rsid w:val="00A4609B"/>
    <w:rsid w:val="00A51FDA"/>
    <w:rsid w:val="00A65657"/>
    <w:rsid w:val="00A665D5"/>
    <w:rsid w:val="00A66BC5"/>
    <w:rsid w:val="00A76D95"/>
    <w:rsid w:val="00A80590"/>
    <w:rsid w:val="00A909F1"/>
    <w:rsid w:val="00A93CE3"/>
    <w:rsid w:val="00A94647"/>
    <w:rsid w:val="00A96550"/>
    <w:rsid w:val="00AA6CE2"/>
    <w:rsid w:val="00AA7E9A"/>
    <w:rsid w:val="00AB05B0"/>
    <w:rsid w:val="00AB3ABA"/>
    <w:rsid w:val="00AB4E2B"/>
    <w:rsid w:val="00AB672B"/>
    <w:rsid w:val="00AB7685"/>
    <w:rsid w:val="00AC0EF3"/>
    <w:rsid w:val="00AC7BC4"/>
    <w:rsid w:val="00AC7C89"/>
    <w:rsid w:val="00AE0022"/>
    <w:rsid w:val="00AE31A4"/>
    <w:rsid w:val="00AE58E4"/>
    <w:rsid w:val="00AE5D34"/>
    <w:rsid w:val="00B01BA4"/>
    <w:rsid w:val="00B1515F"/>
    <w:rsid w:val="00B20AD9"/>
    <w:rsid w:val="00B246EA"/>
    <w:rsid w:val="00B258C3"/>
    <w:rsid w:val="00B25C09"/>
    <w:rsid w:val="00B2639E"/>
    <w:rsid w:val="00B268C0"/>
    <w:rsid w:val="00B3481A"/>
    <w:rsid w:val="00B35BA0"/>
    <w:rsid w:val="00B415A7"/>
    <w:rsid w:val="00B4413A"/>
    <w:rsid w:val="00B44526"/>
    <w:rsid w:val="00B557CF"/>
    <w:rsid w:val="00B61C52"/>
    <w:rsid w:val="00B61FB3"/>
    <w:rsid w:val="00B70EC9"/>
    <w:rsid w:val="00B7648F"/>
    <w:rsid w:val="00B83951"/>
    <w:rsid w:val="00B854F6"/>
    <w:rsid w:val="00B86285"/>
    <w:rsid w:val="00B9055E"/>
    <w:rsid w:val="00B9152D"/>
    <w:rsid w:val="00B951E8"/>
    <w:rsid w:val="00B95684"/>
    <w:rsid w:val="00B956C7"/>
    <w:rsid w:val="00BA1363"/>
    <w:rsid w:val="00BA76B6"/>
    <w:rsid w:val="00BB6018"/>
    <w:rsid w:val="00BD0ADB"/>
    <w:rsid w:val="00BE2935"/>
    <w:rsid w:val="00BF27E8"/>
    <w:rsid w:val="00BF6ADD"/>
    <w:rsid w:val="00C00E0C"/>
    <w:rsid w:val="00C039CD"/>
    <w:rsid w:val="00C10860"/>
    <w:rsid w:val="00C13BA2"/>
    <w:rsid w:val="00C17866"/>
    <w:rsid w:val="00C17B67"/>
    <w:rsid w:val="00C35BF7"/>
    <w:rsid w:val="00C4652A"/>
    <w:rsid w:val="00C61C72"/>
    <w:rsid w:val="00C62280"/>
    <w:rsid w:val="00C66F40"/>
    <w:rsid w:val="00C70D24"/>
    <w:rsid w:val="00C73DE2"/>
    <w:rsid w:val="00C77A15"/>
    <w:rsid w:val="00C811B6"/>
    <w:rsid w:val="00C828BB"/>
    <w:rsid w:val="00C8637A"/>
    <w:rsid w:val="00C90007"/>
    <w:rsid w:val="00C9482A"/>
    <w:rsid w:val="00C94CFF"/>
    <w:rsid w:val="00CA72AF"/>
    <w:rsid w:val="00CB462C"/>
    <w:rsid w:val="00CB6DDD"/>
    <w:rsid w:val="00CB7F43"/>
    <w:rsid w:val="00CC6B06"/>
    <w:rsid w:val="00CD1AEE"/>
    <w:rsid w:val="00CD4D1B"/>
    <w:rsid w:val="00CE0EFC"/>
    <w:rsid w:val="00CE7A54"/>
    <w:rsid w:val="00CF17D9"/>
    <w:rsid w:val="00CF3EF5"/>
    <w:rsid w:val="00CF6E05"/>
    <w:rsid w:val="00D020B7"/>
    <w:rsid w:val="00D152EC"/>
    <w:rsid w:val="00D2350A"/>
    <w:rsid w:val="00D24294"/>
    <w:rsid w:val="00D30F73"/>
    <w:rsid w:val="00D40732"/>
    <w:rsid w:val="00D56150"/>
    <w:rsid w:val="00D56A02"/>
    <w:rsid w:val="00D646E2"/>
    <w:rsid w:val="00D65FA5"/>
    <w:rsid w:val="00D701B4"/>
    <w:rsid w:val="00D71CFA"/>
    <w:rsid w:val="00D73847"/>
    <w:rsid w:val="00D818A5"/>
    <w:rsid w:val="00D870DB"/>
    <w:rsid w:val="00D90E17"/>
    <w:rsid w:val="00D96163"/>
    <w:rsid w:val="00DA1B59"/>
    <w:rsid w:val="00DB77F9"/>
    <w:rsid w:val="00DC0687"/>
    <w:rsid w:val="00DC1686"/>
    <w:rsid w:val="00DC1F0B"/>
    <w:rsid w:val="00DC2EC3"/>
    <w:rsid w:val="00DC4B44"/>
    <w:rsid w:val="00DC7C26"/>
    <w:rsid w:val="00DD0C11"/>
    <w:rsid w:val="00DD15A9"/>
    <w:rsid w:val="00DD1E3A"/>
    <w:rsid w:val="00DD4450"/>
    <w:rsid w:val="00DE1B03"/>
    <w:rsid w:val="00DF1107"/>
    <w:rsid w:val="00DF39D6"/>
    <w:rsid w:val="00DF7B6A"/>
    <w:rsid w:val="00E03190"/>
    <w:rsid w:val="00E076F2"/>
    <w:rsid w:val="00E11057"/>
    <w:rsid w:val="00E1299D"/>
    <w:rsid w:val="00E1500A"/>
    <w:rsid w:val="00E21C76"/>
    <w:rsid w:val="00E25638"/>
    <w:rsid w:val="00E37FDF"/>
    <w:rsid w:val="00E408E9"/>
    <w:rsid w:val="00E4324E"/>
    <w:rsid w:val="00E43E4D"/>
    <w:rsid w:val="00E45FB9"/>
    <w:rsid w:val="00E50210"/>
    <w:rsid w:val="00E53A98"/>
    <w:rsid w:val="00E53F11"/>
    <w:rsid w:val="00E54912"/>
    <w:rsid w:val="00E63586"/>
    <w:rsid w:val="00E70D13"/>
    <w:rsid w:val="00E714DF"/>
    <w:rsid w:val="00E720E9"/>
    <w:rsid w:val="00E72D04"/>
    <w:rsid w:val="00E73A95"/>
    <w:rsid w:val="00E75DCA"/>
    <w:rsid w:val="00E9494B"/>
    <w:rsid w:val="00E97001"/>
    <w:rsid w:val="00EA381B"/>
    <w:rsid w:val="00EA7FE8"/>
    <w:rsid w:val="00EB0B73"/>
    <w:rsid w:val="00EC4589"/>
    <w:rsid w:val="00EC4B69"/>
    <w:rsid w:val="00ED406E"/>
    <w:rsid w:val="00EE6DCA"/>
    <w:rsid w:val="00EF3832"/>
    <w:rsid w:val="00EF4B1A"/>
    <w:rsid w:val="00F1450E"/>
    <w:rsid w:val="00F21943"/>
    <w:rsid w:val="00F26D93"/>
    <w:rsid w:val="00F30874"/>
    <w:rsid w:val="00F4033F"/>
    <w:rsid w:val="00F40833"/>
    <w:rsid w:val="00F420A7"/>
    <w:rsid w:val="00F4530A"/>
    <w:rsid w:val="00F47118"/>
    <w:rsid w:val="00F51B8E"/>
    <w:rsid w:val="00F531D2"/>
    <w:rsid w:val="00F56587"/>
    <w:rsid w:val="00F64103"/>
    <w:rsid w:val="00F70B59"/>
    <w:rsid w:val="00F716E5"/>
    <w:rsid w:val="00F755B3"/>
    <w:rsid w:val="00F8086C"/>
    <w:rsid w:val="00F86CBC"/>
    <w:rsid w:val="00F87B76"/>
    <w:rsid w:val="00F9688D"/>
    <w:rsid w:val="00F969FD"/>
    <w:rsid w:val="00F97777"/>
    <w:rsid w:val="00FA5157"/>
    <w:rsid w:val="00FA6200"/>
    <w:rsid w:val="00FB6D44"/>
    <w:rsid w:val="00FC3646"/>
    <w:rsid w:val="00FC55B3"/>
    <w:rsid w:val="00FD0DD1"/>
    <w:rsid w:val="00FD297F"/>
    <w:rsid w:val="00FD7913"/>
    <w:rsid w:val="00FE1F80"/>
    <w:rsid w:val="00FE2434"/>
    <w:rsid w:val="00FF1E7D"/>
    <w:rsid w:val="00FF3555"/>
    <w:rsid w:val="00FF35B5"/>
    <w:rsid w:val="00FF46AF"/>
    <w:rsid w:val="00FF7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1D10C"/>
  <w15:chartTrackingRefBased/>
  <w15:docId w15:val="{EC961237-966F-4D21-836C-63394318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9B2743"/>
    <w:rPr>
      <w:sz w:val="20"/>
      <w:szCs w:val="20"/>
    </w:rPr>
  </w:style>
  <w:style w:type="character" w:customStyle="1" w:styleId="PuslapioinaostekstasDiagrama">
    <w:name w:val="Puslapio išnašos tekstas Diagrama"/>
    <w:link w:val="Puslapioinaostekstas"/>
    <w:uiPriority w:val="99"/>
    <w:semiHidden/>
    <w:rsid w:val="009B2743"/>
    <w:rPr>
      <w:lang w:eastAsia="en-US"/>
    </w:rPr>
  </w:style>
  <w:style w:type="character" w:styleId="Puslapioinaosnuoroda">
    <w:name w:val="footnote reference"/>
    <w:semiHidden/>
    <w:rsid w:val="009B2743"/>
    <w:rPr>
      <w:vertAlign w:val="superscript"/>
    </w:rPr>
  </w:style>
  <w:style w:type="paragraph" w:styleId="Antrats">
    <w:name w:val="header"/>
    <w:basedOn w:val="prastasis"/>
    <w:link w:val="AntratsDiagrama"/>
    <w:uiPriority w:val="99"/>
    <w:unhideWhenUsed/>
    <w:rsid w:val="009B2743"/>
    <w:pPr>
      <w:tabs>
        <w:tab w:val="center" w:pos="4819"/>
        <w:tab w:val="right" w:pos="9638"/>
      </w:tabs>
    </w:pPr>
  </w:style>
  <w:style w:type="character" w:customStyle="1" w:styleId="AntratsDiagrama">
    <w:name w:val="Antraštės Diagrama"/>
    <w:link w:val="Antrats"/>
    <w:uiPriority w:val="99"/>
    <w:rsid w:val="009B2743"/>
    <w:rPr>
      <w:sz w:val="22"/>
      <w:szCs w:val="22"/>
      <w:lang w:eastAsia="en-US"/>
    </w:rPr>
  </w:style>
  <w:style w:type="paragraph" w:styleId="Porat">
    <w:name w:val="footer"/>
    <w:basedOn w:val="prastasis"/>
    <w:link w:val="PoratDiagrama"/>
    <w:uiPriority w:val="99"/>
    <w:unhideWhenUsed/>
    <w:rsid w:val="009B2743"/>
    <w:pPr>
      <w:tabs>
        <w:tab w:val="center" w:pos="4819"/>
        <w:tab w:val="right" w:pos="9638"/>
      </w:tabs>
    </w:pPr>
  </w:style>
  <w:style w:type="character" w:customStyle="1" w:styleId="PoratDiagrama">
    <w:name w:val="Poraštė Diagrama"/>
    <w:link w:val="Porat"/>
    <w:uiPriority w:val="99"/>
    <w:rsid w:val="009B2743"/>
    <w:rPr>
      <w:sz w:val="22"/>
      <w:szCs w:val="22"/>
      <w:lang w:eastAsia="en-US"/>
    </w:rPr>
  </w:style>
  <w:style w:type="paragraph" w:customStyle="1" w:styleId="Default">
    <w:name w:val="Default"/>
    <w:rsid w:val="00723EF8"/>
    <w:pPr>
      <w:autoSpaceDE w:val="0"/>
      <w:autoSpaceDN w:val="0"/>
      <w:adjustRightInd w:val="0"/>
    </w:pPr>
    <w:rPr>
      <w:rFonts w:ascii="Times New Roman" w:hAnsi="Times New Roman"/>
      <w:color w:val="000000"/>
      <w:sz w:val="24"/>
      <w:szCs w:val="24"/>
    </w:rPr>
  </w:style>
  <w:style w:type="paragraph" w:styleId="Debesliotekstas">
    <w:name w:val="Balloon Text"/>
    <w:basedOn w:val="prastasis"/>
    <w:link w:val="DebesliotekstasDiagrama"/>
    <w:uiPriority w:val="99"/>
    <w:semiHidden/>
    <w:unhideWhenUsed/>
    <w:rsid w:val="00723EF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23EF8"/>
    <w:rPr>
      <w:rFonts w:ascii="Tahoma" w:hAnsi="Tahoma" w:cs="Tahoma"/>
      <w:sz w:val="16"/>
      <w:szCs w:val="16"/>
      <w:lang w:eastAsia="en-US"/>
    </w:rPr>
  </w:style>
  <w:style w:type="character" w:styleId="Hipersaitas">
    <w:name w:val="Hyperlink"/>
    <w:uiPriority w:val="99"/>
    <w:unhideWhenUsed/>
    <w:rsid w:val="0072021F"/>
    <w:rPr>
      <w:color w:val="0000FF"/>
      <w:u w:val="single"/>
    </w:rPr>
  </w:style>
  <w:style w:type="character" w:styleId="Komentaronuoroda">
    <w:name w:val="annotation reference"/>
    <w:uiPriority w:val="99"/>
    <w:semiHidden/>
    <w:unhideWhenUsed/>
    <w:rsid w:val="00310D72"/>
    <w:rPr>
      <w:sz w:val="16"/>
      <w:szCs w:val="16"/>
    </w:rPr>
  </w:style>
  <w:style w:type="paragraph" w:styleId="Komentarotekstas">
    <w:name w:val="annotation text"/>
    <w:basedOn w:val="prastasis"/>
    <w:link w:val="KomentarotekstasDiagrama"/>
    <w:uiPriority w:val="99"/>
    <w:unhideWhenUsed/>
    <w:rsid w:val="00310D72"/>
    <w:rPr>
      <w:sz w:val="20"/>
      <w:szCs w:val="20"/>
    </w:rPr>
  </w:style>
  <w:style w:type="character" w:customStyle="1" w:styleId="KomentarotekstasDiagrama">
    <w:name w:val="Komentaro tekstas Diagrama"/>
    <w:link w:val="Komentarotekstas"/>
    <w:uiPriority w:val="99"/>
    <w:rsid w:val="00310D72"/>
    <w:rPr>
      <w:lang w:eastAsia="en-US"/>
    </w:rPr>
  </w:style>
  <w:style w:type="paragraph" w:styleId="Komentarotema">
    <w:name w:val="annotation subject"/>
    <w:basedOn w:val="Komentarotekstas"/>
    <w:next w:val="Komentarotekstas"/>
    <w:link w:val="KomentarotemaDiagrama"/>
    <w:uiPriority w:val="99"/>
    <w:semiHidden/>
    <w:unhideWhenUsed/>
    <w:rsid w:val="00310D72"/>
    <w:rPr>
      <w:b/>
      <w:bCs/>
    </w:rPr>
  </w:style>
  <w:style w:type="character" w:customStyle="1" w:styleId="KomentarotemaDiagrama">
    <w:name w:val="Komentaro tema Diagrama"/>
    <w:link w:val="Komentarotema"/>
    <w:uiPriority w:val="99"/>
    <w:semiHidden/>
    <w:rsid w:val="00310D72"/>
    <w:rPr>
      <w:b/>
      <w:bCs/>
      <w:lang w:eastAsia="en-US"/>
    </w:rPr>
  </w:style>
  <w:style w:type="paragraph" w:styleId="Sraopastraipa">
    <w:name w:val="List Paragraph"/>
    <w:basedOn w:val="prastasis"/>
    <w:uiPriority w:val="34"/>
    <w:qFormat/>
    <w:rsid w:val="00016495"/>
    <w:pPr>
      <w:ind w:left="1296"/>
    </w:pPr>
  </w:style>
  <w:style w:type="paragraph" w:styleId="Pagrindiniotekstotrauka">
    <w:name w:val="Body Text Indent"/>
    <w:basedOn w:val="prastasis"/>
    <w:link w:val="PagrindiniotekstotraukaDiagrama"/>
    <w:rsid w:val="00F9688D"/>
    <w:pPr>
      <w:spacing w:after="0" w:line="240" w:lineRule="auto"/>
      <w:ind w:firstLine="720"/>
      <w:jc w:val="both"/>
    </w:pPr>
    <w:rPr>
      <w:rFonts w:ascii="Times New Roman" w:eastAsia="Times New Roman" w:hAnsi="Times New Roman"/>
      <w:sz w:val="24"/>
      <w:szCs w:val="20"/>
    </w:rPr>
  </w:style>
  <w:style w:type="character" w:customStyle="1" w:styleId="PagrindiniotekstotraukaDiagrama">
    <w:name w:val="Pagrindinio teksto įtrauka Diagrama"/>
    <w:link w:val="Pagrindiniotekstotrauka"/>
    <w:rsid w:val="00F9688D"/>
    <w:rPr>
      <w:rFonts w:ascii="Times New Roman" w:eastAsia="Times New Roman" w:hAnsi="Times New Roman"/>
      <w:sz w:val="24"/>
      <w:lang w:eastAsia="en-US"/>
    </w:rPr>
  </w:style>
  <w:style w:type="character" w:customStyle="1" w:styleId="UnresolvedMention1">
    <w:name w:val="Unresolved Mention1"/>
    <w:uiPriority w:val="99"/>
    <w:semiHidden/>
    <w:unhideWhenUsed/>
    <w:rsid w:val="006B08AD"/>
    <w:rPr>
      <w:color w:val="605E5C"/>
      <w:shd w:val="clear" w:color="auto" w:fill="E1DFDD"/>
    </w:rPr>
  </w:style>
  <w:style w:type="paragraph" w:customStyle="1" w:styleId="SLONormalnospace">
    <w:name w:val="SLO Normal (nospace)"/>
    <w:basedOn w:val="prastasis"/>
    <w:rsid w:val="00C94CFF"/>
    <w:pPr>
      <w:overflowPunct w:val="0"/>
      <w:autoSpaceDE w:val="0"/>
      <w:autoSpaceDN w:val="0"/>
      <w:adjustRightInd w:val="0"/>
      <w:spacing w:after="0" w:line="240" w:lineRule="auto"/>
      <w:jc w:val="both"/>
    </w:pPr>
    <w:rPr>
      <w:rFonts w:ascii="Garamond" w:eastAsia="Times New Roman" w:hAnsi="Garamond"/>
      <w:sz w:val="24"/>
      <w:szCs w:val="20"/>
    </w:rPr>
  </w:style>
  <w:style w:type="paragraph" w:customStyle="1" w:styleId="SLONormalDiagrama">
    <w:name w:val="SLO Normal Diagrama"/>
    <w:link w:val="SLONormalDiagramaDiagrama"/>
    <w:rsid w:val="00C94CFF"/>
    <w:pPr>
      <w:overflowPunct w:val="0"/>
      <w:autoSpaceDE w:val="0"/>
      <w:autoSpaceDN w:val="0"/>
      <w:adjustRightInd w:val="0"/>
      <w:spacing w:before="120" w:after="120"/>
      <w:jc w:val="both"/>
      <w:textAlignment w:val="baseline"/>
    </w:pPr>
    <w:rPr>
      <w:rFonts w:ascii="Garamond" w:eastAsia="Times New Roman" w:hAnsi="Garamond"/>
      <w:sz w:val="24"/>
      <w:lang w:eastAsia="en-US"/>
    </w:rPr>
  </w:style>
  <w:style w:type="character" w:customStyle="1" w:styleId="SLONormalDiagramaDiagrama">
    <w:name w:val="SLO Normal Diagrama Diagrama"/>
    <w:link w:val="SLONormalDiagrama"/>
    <w:rsid w:val="00C94CFF"/>
    <w:rPr>
      <w:rFonts w:ascii="Garamond" w:eastAsia="Times New Roman" w:hAnsi="Garamond"/>
      <w:sz w:val="24"/>
      <w:lang w:eastAsia="en-US"/>
    </w:rPr>
  </w:style>
  <w:style w:type="paragraph" w:styleId="Betarp">
    <w:name w:val="No Spacing"/>
    <w:uiPriority w:val="1"/>
    <w:qFormat/>
    <w:rsid w:val="00C94CFF"/>
    <w:rPr>
      <w:sz w:val="22"/>
      <w:szCs w:val="22"/>
      <w:lang w:eastAsia="en-US"/>
    </w:rPr>
  </w:style>
  <w:style w:type="table" w:styleId="Lentelstinklelis">
    <w:name w:val="Table Grid"/>
    <w:basedOn w:val="prastojilentel"/>
    <w:uiPriority w:val="39"/>
    <w:rsid w:val="004707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64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056085">
      <w:bodyDiv w:val="1"/>
      <w:marLeft w:val="0"/>
      <w:marRight w:val="0"/>
      <w:marTop w:val="0"/>
      <w:marBottom w:val="0"/>
      <w:divBdr>
        <w:top w:val="none" w:sz="0" w:space="0" w:color="auto"/>
        <w:left w:val="none" w:sz="0" w:space="0" w:color="auto"/>
        <w:bottom w:val="none" w:sz="0" w:space="0" w:color="auto"/>
        <w:right w:val="none" w:sz="0" w:space="0" w:color="auto"/>
      </w:divBdr>
    </w:div>
    <w:div w:id="673608516">
      <w:bodyDiv w:val="1"/>
      <w:marLeft w:val="0"/>
      <w:marRight w:val="0"/>
      <w:marTop w:val="0"/>
      <w:marBottom w:val="0"/>
      <w:divBdr>
        <w:top w:val="none" w:sz="0" w:space="0" w:color="auto"/>
        <w:left w:val="none" w:sz="0" w:space="0" w:color="auto"/>
        <w:bottom w:val="none" w:sz="0" w:space="0" w:color="auto"/>
        <w:right w:val="none" w:sz="0" w:space="0" w:color="auto"/>
      </w:divBdr>
    </w:div>
    <w:div w:id="139947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ietuvospa&#353;tas.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kriviene@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rokiskiosc.l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pos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3.xml><?xml version="1.0" encoding="utf-8"?>
<p:properties xmlns:p="http://schemas.microsoft.com/office/2006/metadata/properties" xmlns:xsi="http://www.w3.org/2001/XMLSchema-instance" xmlns:pc="http://schemas.microsoft.com/office/infopath/2007/PartnerControls">
  <documentManagement>
    <ddmUsers4 xmlns="55232e86-7322-4681-ad47-44aca9034582">
      <UserInfo>
        <DisplayName/>
        <AccountId xsi:nil="true"/>
        <AccountType/>
      </UserInfo>
    </ddmUsers4>
    <ddmUsersText8 xmlns="55232e86-7322-4681-ad47-44aca9034582" xsi:nil="true"/>
    <ddmInitiatorTxt xmlns="55232e86-7322-4681-ad47-44aca9034582" xsi:nil="true"/>
    <ddmPermAfterApproval xmlns="55232e86-7322-4681-ad47-44aca9034582" xsi:nil="true"/>
    <ddmField11 xmlns="55232e86-7322-4681-ad47-44aca9034582">Produkto vadovas</ddmField11>
    <ddmUsers5 xmlns="55232e86-7322-4681-ad47-44aca9034582">
      <UserInfo>
        <DisplayName/>
        <AccountId xsi:nil="true"/>
        <AccountType/>
      </UserInfo>
    </ddmUsers5>
    <ddmUsersText9 xmlns="55232e86-7322-4681-ad47-44aca9034582" xsi:nil="true"/>
    <Author xmlns="http://schemas.microsoft.com/sharepoint/v3">
      <UserInfo>
        <DisplayName/>
        <AccountId>9300</AccountId>
        <AccountType/>
      </UserInfo>
    </Author>
    <ddmField21 xmlns="55232e86-7322-4681-ad47-44aca9034582">Generalinė direktorė</ddmField21>
    <DocMeetGroups xmlns="55232e86-7322-4681-ad47-44aca9034582" xsi:nil="true"/>
    <ddmUsers6 xmlns="55232e86-7322-4681-ad47-44aca9034582">
      <UserInfo>
        <DisplayName/>
        <AccountId xsi:nil="true"/>
        <AccountType/>
      </UserInfo>
    </ddmUsers6>
    <WFParticRejected xmlns="55232e86-7322-4681-ad47-44aca9034582" xsi:nil="true"/>
    <ddmUsers7 xmlns="55232e86-7322-4681-ad47-44aca9034582">
      <UserInfo>
        <DisplayName/>
        <AccountId xsi:nil="true"/>
        <AccountType/>
      </UserInfo>
    </ddmUsers7>
    <ddmField8 xmlns="55232e86-7322-4681-ad47-44aca9034582" xsi:nil="true"/>
    <ddmUsers8 xmlns="55232e86-7322-4681-ad47-44aca9034582">
      <UserInfo>
        <DisplayName/>
        <AccountId xsi:nil="true"/>
        <AccountType/>
      </UserInfo>
    </ddmUsers8>
    <ddmUsersText4 xmlns="55232e86-7322-4681-ad47-44aca9034582" xsi:nil="true"/>
    <Title2 xmlns="55232e86-7322-4681-ad47-44aca9034582" xsi:nil="true"/>
    <DocRegStatus xmlns="55232e86-7322-4681-ad47-44aca9034582">Užregistruotas</DocRegStatus>
    <ddmField9 xmlns="55232e86-7322-4681-ad47-44aca9034582" xsi:nil="true"/>
    <ddmField10 xmlns="55232e86-7322-4681-ad47-44aca9034582" xsi:nil="true"/>
    <ddmField15 xmlns="55232e86-7322-4681-ad47-44aca9034582" xsi:nil="true"/>
    <ddmDocTypeName xmlns="55232e86-7322-4681-ad47-44aca9034582">Įsakymas dėl veiklos ir darbo organizavimo</ddmDocTypeName>
    <ddmUsers9 xmlns="55232e86-7322-4681-ad47-44aca9034582">
      <UserInfo>
        <DisplayName/>
        <AccountId xsi:nil="true"/>
        <AccountType/>
      </UserInfo>
    </ddmUsers9>
    <ddmUsers10 xmlns="55232e86-7322-4681-ad47-44aca9034582">
      <UserInfo>
        <DisplayName/>
        <AccountId xsi:nil="true"/>
        <AccountType/>
      </UserInfo>
    </ddmUsers10>
    <ddmUsersText5 xmlns="55232e86-7322-4681-ad47-44aca9034582" xsi:nil="true"/>
    <ddmUsersText10 xmlns="55232e86-7322-4681-ad47-44aca9034582" xsi:nil="true"/>
    <DocOriginator xmlns="55232e86-7322-4681-ad47-44aca9034582">536</DocOriginator>
    <ddmField20 xmlns="55232e86-7322-4681-ad47-44aca9034582">Asta Sungailienė</ddmField20>
    <ddmField25 xmlns="55232e86-7322-4681-ad47-44aca9034582">2127</ddmField25>
    <DocMeetPersons xmlns="55232e86-7322-4681-ad47-44aca9034582">171;#Rasa Pakalnienė;#605;#Ramutė Piliauskienė;#223;#Jovita Bareikienė;#35;#Aistė Trepkevičienė;#606;#Ligita Šlapelienė;#607;#Augustė Čiapaitė;#608;#Sonata  Laukžemienė;#609;#Karolina Malūkaitė</DocMeetPersons>
    <ddmUsersText6 xmlns="55232e86-7322-4681-ad47-44aca9034582" xsi:nil="true"/>
    <DocOriginatorPosition xmlns="55232e86-7322-4681-ad47-44aca9034582">Produkto vadovas_Pašto paslaugų departamentas_Rinkodaros ir pardavimų padalinys</DocOriginatorPosition>
    <DocumentSetDescription xmlns="http://schemas.microsoft.com/sharepoint/v3" xsi:nil="true"/>
    <ddmUsersText7 xmlns="55232e86-7322-4681-ad47-44aca9034582" xsi:nil="true"/>
    <ddmNotifyOthers xmlns="55232e86-7322-4681-ad47-44aca9034582" xsi:nil="true"/>
    <ddmDocSubjectFormula xmlns="55232e86-7322-4681-ad47-44aca9034582" xsi:nil="true"/>
    <EtatoTipas xmlns="a7422f9d-e033-4bac-b4ab-54fb5568eeb2" xsi:nil="true"/>
    <CrossLinkIcon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Field13 xmlns="55232e86-7322-4681-ad47-44aca9034582" xsi:nil="true"/>
    <ddmField14 xmlns="55232e86-7322-4681-ad47-44aca9034582" xsi:nil="true"/>
    <ddmField19 xmlns="55232e86-7322-4681-ad47-44aca9034582" xsi:nil="true"/>
    <ddmUsersText1 xmlns="55232e86-7322-4681-ad47-44aca9034582">Katerina Jarmolovičienė;Anastasija Stankevič;Daiva Čereškienė;Audrius Butkus;Violeta Venclauskė;Domas Sabaitis;Inga Podlipska;Tadas Beržonskas;Ieva Dičmonaitė;Vaida Butvilaitė-Navickienė</ddmUsersText1>
    <ddmField23 xmlns="55232e86-7322-4681-ad47-44aca9034582" xsi:nil="true"/>
    <ddmField24 xmlns="55232e86-7322-4681-ad47-44aca9034582" xsi:nil="true"/>
    <ddmStandardFieldsConfig xmlns="55232e86-7322-4681-ad47-44aca9034582" xsi:nil="true"/>
    <DocValidUntil xmlns="55232e86-7322-4681-ad47-44aca9034582" xsi:nil="true"/>
    <ddmUsersText2 xmlns="55232e86-7322-4681-ad47-44aca9034582">Norbertas Žioba;Edvarda Reičiūnaitė;Gabija Kuncytė;Livijus Piročkinas</ddmUsersText2>
    <DocOriginatorDep xmlns="55232e86-7322-4681-ad47-44aca9034582">Pašto paslaugų departamentas</DocOriginatorDep>
    <DocMeetDepartments xmlns="55232e86-7322-4681-ad47-44aca9034582">20;#Verslo klientų departamentas</DocMeetDepartments>
    <DocType xmlns="55232e86-7322-4681-ad47-44aca9034582">Įsakymas</DocType>
    <ddmUsersText3 xmlns="55232e86-7322-4681-ad47-44aca9034582" xsi:nil="true"/>
    <ddmField4 xmlns="55232e86-7322-4681-ad47-44aca9034582" xsi:nil="true"/>
    <DocStatus1 xmlns="55232e86-7322-4681-ad47-44aca9034582">Aktuali redakcija</DocStatus1>
    <ddmInitiator xmlns="55232e86-7322-4681-ad47-44aca9034582">
      <UserInfo>
        <DisplayName/>
        <AccountId>1073741823</AccountId>
        <AccountType/>
      </UserInfo>
    </ddmInitiator>
    <DocNotes xmlns="55232e86-7322-4681-ad47-44aca9034582" xsi:nil="true"/>
    <ddmField5 xmlns="55232e86-7322-4681-ad47-44aca9034582" xsi:nil="true"/>
    <ddmField12 xmlns="55232e86-7322-4681-ad47-44aca9034582" xsi:nil="true"/>
    <ddmField17 xmlns="55232e86-7322-4681-ad47-44aca9034582" xsi:nil="true"/>
    <ddmField18 xmlns="55232e86-7322-4681-ad47-44aca9034582" xsi:nil="true"/>
    <ddmResponsiblePerson xmlns="55232e86-7322-4681-ad47-44aca9034582" xsi:nil="true"/>
    <ddmNotifyAfterApproval xmlns="55232e86-7322-4681-ad47-44aca9034582" xsi:nil="true"/>
    <ddmField6 xmlns="55232e86-7322-4681-ad47-44aca9034582">1-2019-00239</ddmField6>
    <ddmField22 xmlns="55232e86-7322-4681-ad47-44aca9034582">Dėl tipinės siuntų paslaugų teikimo sutarties patvirtinimo</ddmField22>
    <ddmFieldA xmlns="a7422f9d-e033-4bac-b4ab-54fb5568eeb2">Nauja apjungta Pašto paslaugų ir LP Express tipinė pašto paslaugų teikimo sutartis ir jos priedai: Bendroji dalis, Specialioji dalis, Technologinis priedas, Administratoriaus teisių keitimo savitarnoje forma</ddmFieldA>
    <ddmField7 xmlns="55232e86-7322-4681-ad47-44aca9034582" xsi:nil="true"/>
    <ddmDocTypeID xmlns="55232e86-7322-4681-ad47-44aca9034582">42</ddmDocTypeID>
    <WFCurrent xmlns="55232e86-7322-4681-ad47-44aca9034582">
      <UserInfo>
        <DisplayName/>
        <AccountId xsi:nil="true"/>
        <AccountType/>
      </UserInfo>
    </WFCurrent>
    <DocDate xmlns="55232e86-7322-4681-ad47-44aca9034582">2020-09-30T06:19:08+00:00</DocDate>
    <OSWFMailFields xmlns="55232e86-7322-4681-ad47-44aca9034582" xsi:nil="true"/>
    <DocBinder xmlns="55232e86-7322-4681-ad47-44aca9034582" xsi:nil="true"/>
    <WFParticipants xmlns="55232e86-7322-4681-ad47-44aca9034582" xsi:nil="true"/>
    <ddmInitApprover xmlns="55232e86-7322-4681-ad47-44aca9034582" xsi:nil="true"/>
    <DocOriginatorUsr xmlns="55232e86-7322-4681-ad47-44aca9034582">
      <UserInfo>
        <DisplayName/>
        <AccountId>9300</AccountId>
        <AccountType/>
      </UserInfo>
    </DocOriginatorUsr>
    <DocRegister xmlns="55232e86-7322-4681-ad47-44aca9034582">1</DocRegister>
    <ddmField1 xmlns="55232e86-7322-4681-ad47-44aca9034582">DĖL TIPINĖS PAŠTO PASLAUGŲ TEIKIMO SUTARTIES</ddmField1>
    <ddmField16 xmlns="55232e86-7322-4681-ad47-44aca9034582" xsi:nil="true"/>
    <ddmUsers1 xmlns="55232e86-7322-4681-ad47-44aca9034582">
      <UserInfo>
        <DisplayName/>
        <AccountId xsi:nil="true"/>
        <AccountType/>
      </UserInfo>
    </ddmUsers1>
    <DocNumber xmlns="55232e86-7322-4681-ad47-44aca9034582">1-2020-00564</DocNumber>
    <DocOriginatorTxt xmlns="55232e86-7322-4681-ad47-44aca9034582">Elvyra Januškevičė</DocOriginatorTxt>
    <ddmField2 xmlns="55232e86-7322-4681-ad47-44aca9034582" xsi:nil="true"/>
    <DocValidFrom xmlns="55232e86-7322-4681-ad47-44aca9034582">2020-09-30T21:00:00+00:00</DocValidFrom>
    <ddmUsers2 xmlns="55232e86-7322-4681-ad47-44aca9034582">
      <UserInfo>
        <DisplayName/>
        <AccountId xsi:nil="true"/>
        <AccountType/>
      </UserInfo>
    </ddmUsers2>
    <ddmField3 xmlns="55232e86-7322-4681-ad47-44aca9034582" xsi:nil="true"/>
    <DocSubject xmlns="55232e86-7322-4681-ad47-44aca9034582">DĖL TIPINĖS PAŠTO PASLAUGŲ TEIKIMO SUTARTIES</DocSubject>
    <ddmUsers3 xmlns="55232e86-7322-4681-ad47-44aca9034582">
      <UserInfo>
        <DisplayName/>
        <AccountId xsi:nil="true"/>
        <AccountType/>
      </UserInfo>
    </ddmUsers3>
  </documentManagement>
</p:properties>
</file>

<file path=customXml/item4.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0" ma:contentTypeDescription="Kurkite naują dokumentą." ma:contentTypeScope="" ma:versionID="e6d0520f91356e90cbba5c83ac359a32">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0a4d2d7687478e39e6c3ad96f0248fac"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LongProp xmlns="" name="ddmFieldsConfig"><![CDATA[[{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And><Eq><FieldRef Name=DocType></FieldRef><Value Type=Text>Įsakymas</Value></Eq><And><Eq><FieldRef Name=DocStatus1></FieldRef><Value Type=Text>Aktuali redakcija</Value></Eq><Eq><FieldRef Name=ContentType></FieldRef><Value Type=Text>Teisiniai dokumentai</Value></Eq></And></And>',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LongProp>
  <LongProp xmlns="" name="auditlogfromitemproperty"><![CDATA[<?xml version="1.0" encoding="utf-16"?>
<XmlHiddenFieldAuditLogItem xmlns:xsd="http://www.w3.org/2001/XMLSchema" xmlns:xsi="http://www.w3.org/2001/XMLSchema-instance">
  <auditlist>
    <XmlHiddenFieldAuditLogItem>
      <auditlist />
      <User>SHAREPOINT\system</User>
      <Path>SHAREPOINT\system</Path>
      <Event>Columns update</Event>
      <Occured>2020-09-10T08:28:43.7587649+03:00</Occured>
      <EventData>&lt;updates&gt;&lt;field&gt;&lt;name&gt;DocRegStatus&lt;/name&gt;&lt;from&gt;Rengiamas&lt;/from&gt;&lt;to&gt;Derinamas&lt;/to&gt;&lt;/field&gt;&lt;/updates&gt;</EventData>
    </XmlHiddenFieldAuditLogItem>
    <XmlHiddenFieldAuditLogItem>
      <auditlist />
      <User>SHAREPOINT\system</User>
      <Path>SHAREPOINT\system</Path>
      <Event>Columns update</Event>
      <Occured>2020-09-28T08:24:16.5061471+03:00</Occured>
      <EventData>&lt;updates&gt;&lt;field&gt;&lt;name&gt;DocRegStatus&lt;/name&gt;&lt;from&gt;Derinamas&lt;/from&gt;&lt;to&gt;Suderintas&lt;/to&gt;&lt;/field&gt;&lt;/updates&gt;</EventData>
    </XmlHiddenFieldAuditLogItem>
    <XmlHiddenFieldAuditLogItem>
      <auditlist />
      <User>SHAREPOINT\system</User>
      <Path>SHAREPOINT\system</Path>
      <Event>Columns update</Event>
      <Occured>2020-09-28T08:40:47.4931345+03:00</Occured>
      <EventData>&lt;updates&gt;&lt;field&gt;&lt;name&gt;DocRegStatus&lt;/name&gt;&lt;from&gt;Suderintas&lt;/from&gt;&lt;to&gt;Redaguojamas&lt;/to&gt;&lt;/field&gt;&lt;/updates&gt;</EventData>
    </XmlHiddenFieldAuditLogItem>
    <XmlHiddenFieldAuditLogItem>
      <auditlist />
      <User>SHAREPOINT\system</User>
      <Path>SHAREPOINT\system</Path>
      <Event>Columns update</Event>
      <Occured>2020-09-28T13:01:23.894567+03:00</Occured>
      <EventData>&lt;updates&gt;&lt;field&gt;&lt;name&gt;DocRegStatus&lt;/name&gt;&lt;from&gt;Redaguojamas&lt;/from&gt;&lt;to&gt;Suredaguotas&lt;/to&gt;&lt;/field&gt;&lt;/updates&gt;</EventData>
    </XmlHiddenFieldAuditLogItem>
    <XmlHiddenFieldAuditLogItem>
      <auditlist />
      <User>SHAREPOINT\system</User>
      <Path>SHAREPOINT\system</Path>
      <Event>Columns update</Event>
      <Occured>2020-09-29T08:41:33.3195707+03:00</Occured>
      <EventData>&lt;updates&gt;&lt;field&gt;&lt;name&gt;DocRegStatus&lt;/name&gt;&lt;from&gt;Suredaguotas&lt;/from&gt;&lt;to&gt;Tvirtinamas&lt;/to&gt;&lt;/field&gt;&lt;/updates&gt;</EventData>
    </XmlHiddenFieldAuditLogItem>
    <XmlHiddenFieldAuditLogItem>
      <auditlist />
      <User>SHAREPOINT\system</User>
      <Path>SHAREPOINT\system</Path>
      <Event>Columns update</Event>
      <Occured>2020-09-29T11:20:00.5330247+03:00</Occured>
      <EventData>&lt;updates&gt;&lt;field&gt;&lt;name&gt;DocRegStatus&lt;/name&gt;&lt;from&gt;Tvirtinamas&lt;/from&gt;&lt;to&gt;Patvirtintas&lt;/to&gt;&lt;/field&gt;&lt;/updates&gt;</EventData>
    </XmlHiddenFieldAuditLogItem>
    <XmlHiddenFieldAuditLogItem>
      <auditlist />
      <User>SHAREPOINT\system</User>
      <Path>SHAREPOINT\system</Path>
      <Event>Columns update</Event>
      <Occured>2020-09-29T11:31:09.5660428+03:00</Occured>
      <EventData>&lt;updates&gt;&lt;field&gt;&lt;name&gt;DocRegStatus&lt;/name&gt;&lt;from&gt;Patvirtintas&lt;/from&gt;&lt;to&gt;Pasirašomas&lt;/to&gt;&lt;/field&gt;&lt;/updates&gt;</EventData>
    </XmlHiddenFieldAuditLogItem>
    <XmlHiddenFieldAuditLogItem>
      <auditlist />
      <User>SHAREPOINT\system</User>
      <Path>SHAREPOINT\system</Path>
      <Event>Columns update</Event>
      <Occured>2020-09-30T09:19:32.4165727+03:00</Occured>
      <EventData>&lt;updates&gt;&lt;field&gt;&lt;name&gt;DocDate&lt;/name&gt;&lt;from&gt;2020-09-08&lt;/from&gt;&lt;to&gt;2020-09-30&lt;/to&gt;&lt;/field&gt;&lt;/updates&gt;</EventData>
    </XmlHiddenFieldAuditLogItem>
    <XmlHiddenFieldAuditLogItem>
      <auditlist />
      <User>SHAREPOINT\system</User>
      <Path>SHAREPOINT\system</Path>
      <Event>Columns update</Event>
      <Occured>2020-09-30T09:21:03.4168786+03:00</Occured>
      <EventData>&lt;updates&gt;&lt;field&gt;&lt;name&gt;DocRegStatus&lt;/name&gt;&lt;from&gt;Pasirašomas&lt;/from&gt;&lt;to&gt;Pasirašytas&lt;/to&gt;&lt;/field&gt;&lt;/updates&gt;</EventData>
    </XmlHiddenFieldAuditLogItem>
    <XmlHiddenFieldAuditLogItem>
      <auditlist />
      <User>SHAREPOINT\system</User>
      <Path>SHAREPOINT\system</Path>
      <Event>Columns update</Event>
      <Occured>2020-09-30T09:21:31.5261851+03:00</Occured>
      <EventData>&lt;updates&gt;&lt;field&gt;&lt;name&gt;DocNumber&lt;/name&gt;&lt;from&gt;&lt;/from&gt;&lt;to&gt;1-2020-00564&lt;/to&gt;&lt;/field&gt;&lt;field&gt;&lt;name&gt;DocRegStatus&lt;/name&gt;&lt;from&gt;Pasirašytas&lt;/from&gt;&lt;to&gt;Užregistruotas&lt;/to&gt;&lt;/field&gt;&lt;/updates&gt;</EventData>
    </XmlHiddenFieldAuditLogItem>
    <XmlHiddenFieldAuditLogItem>
      <auditlist />
      <User>SHAREPOINT\system</User>
      <Path>SHAREPOINT\system</Path>
      <Event>Columns update</Event>
      <Occured>2020-09-30T09:22:05.3543902+03:00</Occured>
      <EventData>&lt;updates&gt;&lt;field&gt;&lt;name&gt;DocOriginatorUsr&lt;/name&gt;&lt;from&gt;Miglė Kazlauskienė&lt;/from&gt;&lt;to&gt;Elvyra Januškevičė&lt;/to&gt;&lt;/field&gt;&lt;field&gt;&lt;name&gt;ddmInitiator&lt;/name&gt;&lt;from&gt;&lt;/from&gt;&lt;to&gt;Sistemos abonementas&lt;/to&gt;&lt;/field&gt;&lt;field&gt;&lt;name&gt;DocMeetPersons&lt;/name&gt;&lt;from&gt;&lt;/from&gt;&lt;to&gt;Eglė Rožienė; Beata Butrimienė; Edgaras Freitakas; Giedrė Jatulevičienė&lt;/to&gt;&lt;/field&gt;&lt;field&gt;&lt;name&gt;DocMeetDepartments&lt;/name&gt;&lt;from&gt;&lt;/from&gt;&lt;to&gt;Mažmeninės prekybos grupė&lt;/to&gt;&lt;/field&gt;&lt;field&gt;&lt;name&gt;ddmFieldA&lt;/name&gt;&lt;from&gt;&lt;/from&gt;&lt;to&gt;Nauja apjungta Pašto paslaugų ir LP Express tipinė pašto paslaugų teikimo sutartis ir jos priedai: Bendroji dalis, Specialioji dalis, Technologinis priedas, Administratoriaus teisių keitimo savitarnoje forma&lt;/to&gt;&lt;/field&gt;&lt;/updates&gt;</EventData>
    </XmlHiddenFieldAuditLogItem>
    <XmlHiddenFieldAuditLogItem>
      <auditlist />
      <User>SHAREPOINT\system</User>
      <Path>SHAREPOINT\system</Path>
      <Event>ItemMoving</Event>
      <Occured>2020-09-30T09:22:26.2294332+03:00</Occured>
      <EventData>&lt;Location&gt;&lt;old&gt;https://dvs/sritys/ddm/sritys/ddm/ddm/derinami/DDM63735177223099&lt;/old&gt;&lt;new&gt;https://dvs/sritys/Registras_TeisesDok/dokumentai/patvirtinti_dokumentai/20200908035344_1-2020-00564_DDM63735177223099/&lt;/new&gt;&lt;/Location&gt;</EventData>
    </XmlHiddenFieldAuditLogItem>
    <XmlHiddenFieldAuditLogItem>
      <auditlist />
      <User>SHAREPOINT\system</User>
      <Path>SHAREPOINT\system</Path>
      <Event>Columns update</Event>
      <Occured>2020-09-30T09:23:21.6514141+03:00</Occured>
      <EventData>&lt;updates&gt;&lt;field&gt;&lt;name&gt;DocOriginator&lt;/name&gt;&lt;from&gt;&lt;/from&gt;&lt;to&gt;Elvyra Januškevičė&lt;/to&gt;&lt;/field&gt;&lt;field&gt;&lt;name&gt;DocRegister&lt;/name&gt;&lt;from&gt;Įgaliojimų atstovauti bendrovei registras&lt;/from&gt;&lt;to&gt;Generalinio direktoriaus įsakymai&lt;/to&gt;&lt;/field&gt;&lt;field&gt;&lt;name&gt;DocMeetPersons&lt;/name&gt;&lt;from&gt;Eglė Rožienė; Beata Butrimienė; Edgaras Freitakas; Giedrė Jatulevičienė&lt;/from&gt;&lt;to&gt;Rasa Pakalnienė; Ramutė Piliauskienė; Jovita Bareikienė; Aistė Trepkevičienė; Ligita Šlapelienė; Augustė Čiapaitė; Sonata  Laukžemienė; Karolina Malūkaitė&lt;/to&gt;&lt;/field&gt;&lt;field&gt;&lt;name&gt;DocMeetDepartments&lt;/name&gt;&lt;from&gt;Mažmeninės prekybos grupė&lt;/from&gt;&lt;to&gt;Verslo klientų departamentas&lt;/to&gt;&lt;/field&gt;&lt;/updates&gt;</EventData>
    </XmlHiddenFieldAuditLogItem>
  </auditlist>
  <Occured>0001-01-01T00:00:00</Occured>
</XmlHiddenFieldAuditLogItem>]]></LongProp>
  <LongProp xmlns="" name="SSAuditLogLastValue"><![CDATA[<?xml version="1.0" encoding="utf-16"?>
<SSItemProperties xmlns:xsd="http://www.w3.org/2001/XMLSchema" xmlns:xsi="http://www.w3.org/2001/XMLSchema-instance">
  <Fields>
    <string>FileLeafRef</string>
    <string>Title</string>
    <string>DocumentSetDescription</string>
    <string>Title2</string>
    <string>DocNumber</string>
    <string>DocRegStatus</string>
    <string>ddmInitApprover</string>
    <string>DocOriginator</string>
    <string>DocOriginatorUsr</string>
    <string>DocOriginatorTxt</string>
    <string>DocOriginatorPosition</string>
    <string>DocOriginatorDep</string>
    <string>DocBinder</string>
    <string>DocRegister</string>
    <string>ddmInitiator</string>
    <string>ddmInitiatorTxt</string>
    <string>ddmNotifyAfterApproval</string>
    <string>ddmPermAfterApproval</string>
    <string>ddmFieldsConfig</string>
    <string>ddmNotifyOthers</string>
    <string>DocNotes</string>
    <string>ddmResponsiblePerson</string>
    <string>ddmField1</string>
    <string>ddmField2</string>
    <string>ddmField3</string>
    <string>ddmField4</string>
    <string>ddmField5</string>
    <string>ddmField6</string>
    <string>ddmField7</string>
    <string>ddmField8</string>
    <string>ddmField9</string>
    <string>ddmField10</string>
    <string>ddmField11</string>
    <string>ddmField12</string>
    <string>ddmField13</string>
    <string>ddmField14</string>
    <string>ddmField15</string>
    <string>ddmField16</string>
    <string>ddmField17</string>
    <string>ddmField18</string>
    <string>ddmField19</string>
    <string>ddmField20</string>
    <string>ddmField21</string>
    <string>ddmField22</string>
    <string>ddmField23</string>
    <string>ddmField24</string>
    <string>ddmField25</string>
    <string>ddmDocTypeID</string>
    <string>ddmDocTypeName</string>
    <string>ddmStandardFieldsConfig</string>
    <string>ddmDocSubjectFormula</string>
    <string>WFCurrent</string>
    <string>DocDate</string>
    <string>DocSubject</string>
    <string>ddmExtenderJs</string>
    <string>OSWFMailFields</string>
    <string>DocType</string>
    <string>DocStatus1</string>
    <string>DocValidFrom</string>
    <string>DocValidUntil</string>
    <string>DocMeetPersons</string>
    <string>DocMeetDepartments</string>
    <string>DocMeetGroups</string>
    <string>ddmFieldA</string>
    <string>ddmUsers1</string>
    <string>ddmUsers2</string>
    <string>ddmUsers3</string>
    <string>ddmUsers4</string>
    <string>ddmUsers5</string>
    <string>ddmUsers6</string>
    <string>ddmUsers7</string>
    <string>ddmUsers8</string>
    <string>ddmUsers9</string>
    <string>ddmUsers10</string>
    <string>ddmUsersText1</string>
    <string>ddmUsersText2</string>
    <string>ddmUsersText3</string>
    <string>ddmUsersText4</string>
    <string>ddmUsersText5</string>
    <string>ddmUsersText6</string>
    <string>ddmUsersText7</string>
    <string>ddmUsersText8</string>
    <string>ddmUsersText9</string>
    <string>ddmUsersText10</string>
    <string>WFParticRejected</string>
    <string>WFParticipants</string>
    <string>EtatoTipas</string>
    <string>ddmDocID</string>
    <string>CrossLinkIcon</string>
    <string>wfStorageID</string>
  </Fields>
  <Values>
    <string>Tipinė pašto paslaugų teikimo sutartis_Specialioji dalis.doc</string>
    <string />
    <string />
    <string />
    <string>1-2020-00564</string>
    <string>Užregistruotas</string>
    <string />
    <string>Elvyra Januškevičė</string>
    <string>Elvyra Januškevičė</string>
    <string>Elvyra Januškevičė</string>
    <string>Produkto vadovas_Pašto paslaugų departamentas_Rinkodaros ir pardavimų padalinys</string>
    <string>Pašto paslaugų departamentas</string>
    <string />
    <string>Generalinio direktoriaus įsakymai</string>
    <string>Sistemos abonementas</string>
    <string />
    <string />
    <string />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
    <string />
    <string />
    <string />
    <string>DĖL TIPINĖS PAŠTO PASLAUGŲ TEIKIMO SUTARTIES</string>
    <string />
    <string />
    <string />
    <string />
    <string>1-2019-00239</string>
    <string />
    <string />
    <string />
    <string />
    <string>Produkto vadovas</string>
    <string />
    <string />
    <string />
    <string />
    <string />
    <string />
    <string />
    <string />
    <string>Asta Sungailienė</string>
    <string>Generalinė direktorė</string>
    <string>Dėl tipinės siuntų paslaugų teikimo sutarties patvirtinimo</string>
    <string />
    <string />
    <string>2127</string>
    <string>42</string>
    <string>Įsakymas dėl veiklos ir darbo organizavimo</string>
    <string />
    <string />
    <string />
    <string>2020-09-30</string>
    <string>DĖL TIPINĖS PAŠTO PASLAUGŲ TEIKIMO SUTARTIES</string>
    <string />
    <string />
    <string>Įsakymas</string>
    <string>Aktuali redakcija</string>
    <string>2020-10-01</string>
    <string />
    <string>Rasa Pakalnienė; Ramutė Piliauskienė; Jovita Bareikienė; Aistė Trepkevičienė; Ligita Šlapelienė; Augustė Čiapaitė; Sonata  Laukžemienė; Karolina Malūkaitė</string>
    <string>Verslo klientų departamentas</string>
    <string />
    <string>Nauja apjungta Pašto paslaugų ir LP Express tipinė pašto paslaugų teikimo sutartis ir jos priedai: Bendroji dalis, Specialioji dalis, Technologinis priedas, Administratoriaus teisių keitimo savitarnoje forma</string>
    <string />
    <string />
    <string />
    <string />
    <string />
    <string />
    <string />
    <string />
    <string />
    <string />
    <string>Katerina Jarmolovičienė;Anastasija Stankevič;Daiva Čereškienė;Audrius Butkus;Violeta Venclauskė;Domas Sabaitis;Inga Podlipska;Tadas Beržonskas;Ieva Dičmonaitė;Vaida Butvilaitė-Navickienė</string>
    <string>Norbertas Žioba;Edvarda Reičiūnaitė;Gabija Kuncytė;Livijus Piročkinas</string>
    <string />
    <string />
    <string />
    <string />
    <string />
    <string />
    <string />
    <string />
    <string />
    <string />
    <string />
    <string />
    <string />
    <string />
  </Values>
</SSItemProperties>]]></LongProp>
</LongProperties>
</file>

<file path=customXml/itemProps1.xml><?xml version="1.0" encoding="utf-8"?>
<ds:datastoreItem xmlns:ds="http://schemas.openxmlformats.org/officeDocument/2006/customXml" ds:itemID="{6DBC86BA-0486-48D9-A3B7-55E1D5D913C4}">
  <ds:schemaRefs>
    <ds:schemaRef ds:uri="http://schemas.openxmlformats.org/officeDocument/2006/bibliography"/>
  </ds:schemaRefs>
</ds:datastoreItem>
</file>

<file path=customXml/itemProps2.xml><?xml version="1.0" encoding="utf-8"?>
<ds:datastoreItem xmlns:ds="http://schemas.openxmlformats.org/officeDocument/2006/customXml" ds:itemID="{C66D18F8-916B-4FCB-829B-DB73C7223A32}">
  <ds:schemaRefs>
    <ds:schemaRef ds:uri="http://schemas.microsoft.com/office/documentsets/sharedfields"/>
  </ds:schemaRefs>
</ds:datastoreItem>
</file>

<file path=customXml/itemProps3.xml><?xml version="1.0" encoding="utf-8"?>
<ds:datastoreItem xmlns:ds="http://schemas.openxmlformats.org/officeDocument/2006/customXml" ds:itemID="{CB866863-E378-4319-883F-79E574420D2B}">
  <ds:schemaRefs>
    <ds:schemaRef ds:uri="http://schemas.microsoft.com/office/2006/metadata/properties"/>
    <ds:schemaRef ds:uri="http://schemas.microsoft.com/office/infopath/2007/PartnerControls"/>
    <ds:schemaRef ds:uri="55232e86-7322-4681-ad47-44aca9034582"/>
    <ds:schemaRef ds:uri="http://schemas.microsoft.com/sharepoint/v3"/>
    <ds:schemaRef ds:uri="a7422f9d-e033-4bac-b4ab-54fb5568eeb2"/>
  </ds:schemaRefs>
</ds:datastoreItem>
</file>

<file path=customXml/itemProps4.xml><?xml version="1.0" encoding="utf-8"?>
<ds:datastoreItem xmlns:ds="http://schemas.openxmlformats.org/officeDocument/2006/customXml" ds:itemID="{DC538B4B-93EB-49DC-857D-A4A2515D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B6E493-5C97-48DC-9E4C-3AFFA50BA827}">
  <ds:schemaRefs>
    <ds:schemaRef ds:uri="http://schemas.microsoft.com/sharepoint/v3/contenttype/forms"/>
  </ds:schemaRefs>
</ds:datastoreItem>
</file>

<file path=customXml/itemProps6.xml><?xml version="1.0" encoding="utf-8"?>
<ds:datastoreItem xmlns:ds="http://schemas.openxmlformats.org/officeDocument/2006/customXml" ds:itemID="{68FD37B9-6B09-45B6-8E18-6A9D319790AF}">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8163</Words>
  <Characters>4654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Lietuvos paštas</Company>
  <LinksUpToDate>false</LinksUpToDate>
  <CharactersWithSpaces>12792</CharactersWithSpaces>
  <SharedDoc>false</SharedDoc>
  <HLinks>
    <vt:vector size="24" baseType="variant">
      <vt:variant>
        <vt:i4>3932178</vt:i4>
      </vt:variant>
      <vt:variant>
        <vt:i4>9</vt:i4>
      </vt:variant>
      <vt:variant>
        <vt:i4>0</vt:i4>
      </vt:variant>
      <vt:variant>
        <vt:i4>5</vt:i4>
      </vt:variant>
      <vt:variant>
        <vt:lpwstr>https://www.esaskaita.eu/: _______________________________</vt:lpwstr>
      </vt:variant>
      <vt:variant>
        <vt:lpwstr/>
      </vt:variant>
      <vt:variant>
        <vt:i4>17956930</vt:i4>
      </vt:variant>
      <vt:variant>
        <vt:i4>6</vt:i4>
      </vt:variant>
      <vt:variant>
        <vt:i4>0</vt:i4>
      </vt:variant>
      <vt:variant>
        <vt:i4>5</vt:i4>
      </vt:variant>
      <vt:variant>
        <vt:lpwstr>http://www.lietuvospaštas.lt/</vt:lpwstr>
      </vt:variant>
      <vt:variant>
        <vt:lpwstr/>
      </vt:variant>
      <vt:variant>
        <vt:i4>5898342</vt:i4>
      </vt:variant>
      <vt:variant>
        <vt:i4>3</vt:i4>
      </vt:variant>
      <vt:variant>
        <vt:i4>0</vt:i4>
      </vt:variant>
      <vt:variant>
        <vt:i4>5</vt:i4>
      </vt:variant>
      <vt:variant>
        <vt:lpwstr>mailto:info@post.lt</vt:lpwstr>
      </vt:variant>
      <vt:variant>
        <vt:lpwstr/>
      </vt:variant>
      <vt:variant>
        <vt:i4>17956930</vt:i4>
      </vt:variant>
      <vt:variant>
        <vt:i4>0</vt:i4>
      </vt:variant>
      <vt:variant>
        <vt:i4>0</vt:i4>
      </vt:variant>
      <vt:variant>
        <vt:i4>5</vt:i4>
      </vt:variant>
      <vt:variant>
        <vt:lpwstr>http://www.lietuvospaštas.lt/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Stankevič</dc:creator>
  <cp:keywords/>
  <cp:lastModifiedBy>Gaiva Krivienė</cp:lastModifiedBy>
  <cp:revision>2</cp:revision>
  <cp:lastPrinted>2017-03-03T05:23:00Z</cp:lastPrinted>
  <dcterms:created xsi:type="dcterms:W3CDTF">2025-11-03T11:39:00Z</dcterms:created>
  <dcterms:modified xsi:type="dcterms:W3CDTF">2025-11-03T11:39:00Z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2020-09-30T09:21:43Z</vt:lpwstr>
  </property>
  <property fmtid="{D5CDD505-2E9C-101B-9397-08002B2CF9AE}" pid="3" name="_docset_NoMedatataSyncRequired">
    <vt:lpwstr>False</vt:lpwstr>
  </property>
  <property fmtid="{D5CDD505-2E9C-101B-9397-08002B2CF9AE}" pid="4" name="display_urn:schemas-microsoft-com:office:office#DocOriginatorUsr">
    <vt:lpwstr>Elvyra Januškevičė</vt:lpwstr>
  </property>
  <property fmtid="{D5CDD505-2E9C-101B-9397-08002B2CF9AE}" pid="5"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6" name="display_urn:schemas-microsoft-com:office:office#Author">
    <vt:lpwstr>Elvyra Januškevičė</vt:lpwstr>
  </property>
  <property fmtid="{D5CDD505-2E9C-101B-9397-08002B2CF9AE}" pid="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8" name="Tvirtintojai">
    <vt:lpwstr/>
  </property>
  <property fmtid="{D5CDD505-2E9C-101B-9397-08002B2CF9AE}" pid="9" name="Adresatai2">
    <vt:lpwstr/>
  </property>
  <property fmtid="{D5CDD505-2E9C-101B-9397-08002B2CF9AE}" pid="10" name="PaslaugosPav">
    <vt:lpwstr/>
  </property>
  <property fmtid="{D5CDD505-2E9C-101B-9397-08002B2CF9AE}" pid="11" name="DocDateChangeID">
    <vt:lpwstr/>
  </property>
  <property fmtid="{D5CDD505-2E9C-101B-9397-08002B2CF9AE}" pid="12" name="WFParticipantsKoresp">
    <vt:lpwstr/>
  </property>
  <property fmtid="{D5CDD505-2E9C-101B-9397-08002B2CF9AE}" pid="13" name="Institucija">
    <vt:lpwstr/>
  </property>
  <property fmtid="{D5CDD505-2E9C-101B-9397-08002B2CF9AE}" pid="14" name="DocTotalPages">
    <vt:lpwstr/>
  </property>
  <property fmtid="{D5CDD505-2E9C-101B-9397-08002B2CF9AE}" pid="15" name="Company">
    <vt:lpwstr/>
  </property>
  <property fmtid="{D5CDD505-2E9C-101B-9397-08002B2CF9AE}" pid="16" name="Approvers">
    <vt:lpwstr/>
  </property>
  <property fmtid="{D5CDD505-2E9C-101B-9397-08002B2CF9AE}" pid="17" name="KitiSkundai">
    <vt:lpwstr/>
  </property>
  <property fmtid="{D5CDD505-2E9C-101B-9397-08002B2CF9AE}" pid="18" name="ddmApprovalWF">
    <vt:lpwstr/>
  </property>
  <property fmtid="{D5CDD505-2E9C-101B-9397-08002B2CF9AE}" pid="19" name="DocDispatchMethod">
    <vt:lpwstr/>
  </property>
  <property fmtid="{D5CDD505-2E9C-101B-9397-08002B2CF9AE}" pid="20" name="SkundoBudas">
    <vt:lpwstr/>
  </property>
  <property fmtid="{D5CDD505-2E9C-101B-9397-08002B2CF9AE}" pid="21" name="Nuotrauka">
    <vt:lpwstr>, </vt:lpwstr>
  </property>
  <property fmtid="{D5CDD505-2E9C-101B-9397-08002B2CF9AE}" pid="22" name="Aprasymas">
    <vt:lpwstr/>
  </property>
  <property fmtid="{D5CDD505-2E9C-101B-9397-08002B2CF9AE}" pid="23" name="SkundoData">
    <vt:lpwstr/>
  </property>
  <property fmtid="{D5CDD505-2E9C-101B-9397-08002B2CF9AE}" pid="24" name="DocOwner">
    <vt:lpwstr/>
  </property>
  <property fmtid="{D5CDD505-2E9C-101B-9397-08002B2CF9AE}" pid="25" name="TaskDueDate">
    <vt:lpwstr/>
  </property>
  <property fmtid="{D5CDD505-2E9C-101B-9397-08002B2CF9AE}" pid="26" name="RmndrTerm">
    <vt:lpwstr/>
  </property>
  <property fmtid="{D5CDD505-2E9C-101B-9397-08002B2CF9AE}" pid="27" name="Pasiraso">
    <vt:lpwstr/>
  </property>
  <property fmtid="{D5CDD505-2E9C-101B-9397-08002B2CF9AE}" pid="28" name="AtsAsmuo">
    <vt:lpwstr/>
  </property>
  <property fmtid="{D5CDD505-2E9C-101B-9397-08002B2CF9AE}" pid="29" name="DokSkaitytojuGrupe">
    <vt:lpwstr/>
  </property>
  <property fmtid="{D5CDD505-2E9C-101B-9397-08002B2CF9AE}" pid="30" name="Regionas">
    <vt:lpwstr/>
  </property>
  <property fmtid="{D5CDD505-2E9C-101B-9397-08002B2CF9AE}" pid="31" name="Saltinis">
    <vt:lpwstr/>
  </property>
  <property fmtid="{D5CDD505-2E9C-101B-9397-08002B2CF9AE}" pid="32" name="DocSigner">
    <vt:lpwstr/>
  </property>
  <property fmtid="{D5CDD505-2E9C-101B-9397-08002B2CF9AE}" pid="33" name="AtsData">
    <vt:lpwstr/>
  </property>
  <property fmtid="{D5CDD505-2E9C-101B-9397-08002B2CF9AE}" pid="34" name="Pareiskejas">
    <vt:lpwstr/>
  </property>
  <property fmtid="{D5CDD505-2E9C-101B-9397-08002B2CF9AE}" pid="35" name="Paslauga">
    <vt:lpwstr/>
  </property>
  <property fmtid="{D5CDD505-2E9C-101B-9397-08002B2CF9AE}" pid="36" name="ddmItemSaved">
    <vt:lpwstr/>
  </property>
  <property fmtid="{D5CDD505-2E9C-101B-9397-08002B2CF9AE}" pid="37" name="SiuntosNr">
    <vt:lpwstr/>
  </property>
  <property fmtid="{D5CDD505-2E9C-101B-9397-08002B2CF9AE}" pid="38" name="Sprendimas">
    <vt:lpwstr/>
  </property>
  <property fmtid="{D5CDD505-2E9C-101B-9397-08002B2CF9AE}" pid="39" name="ExternalRecipients">
    <vt:lpwstr/>
  </property>
  <property fmtid="{D5CDD505-2E9C-101B-9397-08002B2CF9AE}" pid="40" name="DocObject">
    <vt:lpwstr/>
  </property>
  <property fmtid="{D5CDD505-2E9C-101B-9397-08002B2CF9AE}" pid="41" name="JobTitle">
    <vt:lpwstr/>
  </property>
  <property fmtid="{D5CDD505-2E9C-101B-9397-08002B2CF9AE}" pid="42" name="Biudzetas">
    <vt:lpwstr/>
  </property>
  <property fmtid="{D5CDD505-2E9C-101B-9397-08002B2CF9AE}" pid="43" name="SaskNr">
    <vt:lpwstr/>
  </property>
  <property fmtid="{D5CDD505-2E9C-101B-9397-08002B2CF9AE}" pid="44" name="Vykdytojas">
    <vt:lpwstr/>
  </property>
  <property fmtid="{D5CDD505-2E9C-101B-9397-08002B2CF9AE}" pid="45" name="PaslauguTipas">
    <vt:lpwstr/>
  </property>
  <property fmtid="{D5CDD505-2E9C-101B-9397-08002B2CF9AE}" pid="46" name="RoutingRuleDescription">
    <vt:lpwstr/>
  </property>
  <property fmtid="{D5CDD505-2E9C-101B-9397-08002B2CF9AE}" pid="47" name="ddmExtenderJs">
    <vt:lpwstr/>
  </property>
  <property fmtid="{D5CDD505-2E9C-101B-9397-08002B2CF9AE}" pid="48" name="SalinimoVeiksmai">
    <vt:lpwstr/>
  </property>
  <property fmtid="{D5CDD505-2E9C-101B-9397-08002B2CF9AE}" pid="49" name="Priezastis">
    <vt:lpwstr/>
  </property>
  <property fmtid="{D5CDD505-2E9C-101B-9397-08002B2CF9AE}" pid="50" name="LastApproveDate">
    <vt:lpwstr/>
  </property>
  <property fmtid="{D5CDD505-2E9C-101B-9397-08002B2CF9AE}" pid="51" name="Esme">
    <vt:lpwstr/>
  </property>
  <property fmtid="{D5CDD505-2E9C-101B-9397-08002B2CF9AE}" pid="52" name="Categories">
    <vt:lpwstr/>
  </property>
  <property fmtid="{D5CDD505-2E9C-101B-9397-08002B2CF9AE}" pid="53" name="ValstNr">
    <vt:lpwstr/>
  </property>
  <property fmtid="{D5CDD505-2E9C-101B-9397-08002B2CF9AE}" pid="54" name="MokymuInfo">
    <vt:lpwstr/>
  </property>
  <property fmtid="{D5CDD505-2E9C-101B-9397-08002B2CF9AE}" pid="55" name="ApproveDate">
    <vt:lpwstr/>
  </property>
  <property fmtid="{D5CDD505-2E9C-101B-9397-08002B2CF9AE}" pid="56" name="DocRegDate">
    <vt:lpwstr/>
  </property>
  <property fmtid="{D5CDD505-2E9C-101B-9397-08002B2CF9AE}" pid="57" name="AtsTrukme">
    <vt:lpwstr/>
  </property>
  <property fmtid="{D5CDD505-2E9C-101B-9397-08002B2CF9AE}" pid="58" name="DocPersons">
    <vt:lpwstr/>
  </property>
  <property fmtid="{D5CDD505-2E9C-101B-9397-08002B2CF9AE}" pid="59" name="DocExtraContactData">
    <vt:lpwstr/>
  </property>
  <property fmtid="{D5CDD505-2E9C-101B-9397-08002B2CF9AE}" pid="60" name="IsConfidential">
    <vt:lpwstr>0</vt:lpwstr>
  </property>
  <property fmtid="{D5CDD505-2E9C-101B-9397-08002B2CF9AE}" pid="61" name="Kompensacija">
    <vt:lpwstr/>
  </property>
  <property fmtid="{D5CDD505-2E9C-101B-9397-08002B2CF9AE}" pid="62" name="KontaktInfo">
    <vt:lpwstr/>
  </property>
  <property fmtid="{D5CDD505-2E9C-101B-9397-08002B2CF9AE}" pid="63" name="Pagristas">
    <vt:lpwstr/>
  </property>
  <property fmtid="{D5CDD505-2E9C-101B-9397-08002B2CF9AE}" pid="64" name="Derintojai">
    <vt:lpwstr/>
  </property>
  <property fmtid="{D5CDD505-2E9C-101B-9397-08002B2CF9AE}" pid="65" name="KompensData">
    <vt:lpwstr/>
  </property>
  <property fmtid="{D5CDD505-2E9C-101B-9397-08002B2CF9AE}" pid="66" name="display_urn:schemas-microsoft-com:office:office#Editor">
    <vt:lpwstr>Elvyra Januškevičė</vt:lpwstr>
  </property>
  <property fmtid="{D5CDD505-2E9C-101B-9397-08002B2CF9AE}" pid="67" name="Order">
    <vt:lpwstr>14904100.0000000</vt:lpwstr>
  </property>
  <property fmtid="{D5CDD505-2E9C-101B-9397-08002B2CF9AE}" pid="68" name="xd_ProgID">
    <vt:lpwstr/>
  </property>
  <property fmtid="{D5CDD505-2E9C-101B-9397-08002B2CF9AE}" pid="69" name="TemplateUrl">
    <vt:lpwstr/>
  </property>
  <property fmtid="{D5CDD505-2E9C-101B-9397-08002B2CF9AE}" pid="70" name="wfStorageID">
    <vt:lpwstr/>
  </property>
  <property fmtid="{D5CDD505-2E9C-101B-9397-08002B2CF9AE}" pid="71" name="display_urn:schemas-microsoft-com:office:office#ddmInitiator">
    <vt:lpwstr>Sistemos abonementas</vt:lpwstr>
  </property>
</Properties>
</file>