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E5691" w14:textId="556F8A86" w:rsidR="00806B19" w:rsidRPr="001D1061" w:rsidRDefault="00806B19" w:rsidP="0047683E">
      <w:pPr>
        <w:spacing w:after="200" w:line="276" w:lineRule="auto"/>
        <w:ind w:firstLine="0"/>
        <w:jc w:val="center"/>
        <w:rPr>
          <w:rFonts w:cs="Arial"/>
          <w:b/>
          <w:bCs/>
          <w:sz w:val="20"/>
          <w:szCs w:val="20"/>
        </w:rPr>
      </w:pPr>
      <w:r w:rsidRPr="001D1061">
        <w:rPr>
          <w:rFonts w:eastAsia="Arial" w:cs="Arial"/>
          <w:b/>
          <w:bCs/>
          <w:sz w:val="20"/>
          <w:szCs w:val="20"/>
        </w:rPr>
        <w:t>TECHNINĖ SPECIFIKACIJA</w:t>
      </w:r>
    </w:p>
    <w:p w14:paraId="151BF50F" w14:textId="77777777" w:rsidR="00806B19" w:rsidRPr="001D1061" w:rsidRDefault="00806B19" w:rsidP="00806B19">
      <w:pPr>
        <w:pStyle w:val="ListParagraph"/>
        <w:numPr>
          <w:ilvl w:val="0"/>
          <w:numId w:val="2"/>
        </w:numPr>
        <w:pBdr>
          <w:top w:val="single" w:sz="8" w:space="1" w:color="auto"/>
          <w:bottom w:val="single" w:sz="8" w:space="1" w:color="auto"/>
        </w:pBdr>
        <w:tabs>
          <w:tab w:val="left" w:pos="360"/>
        </w:tabs>
        <w:spacing w:before="60" w:after="60"/>
        <w:ind w:left="0" w:firstLine="0"/>
        <w:contextualSpacing w:val="0"/>
        <w:rPr>
          <w:rFonts w:eastAsia="Arial" w:cs="Arial"/>
          <w:b/>
          <w:bCs/>
          <w:sz w:val="20"/>
          <w:szCs w:val="20"/>
        </w:rPr>
      </w:pPr>
      <w:r w:rsidRPr="001D1061">
        <w:rPr>
          <w:rFonts w:eastAsia="Arial" w:cs="Arial"/>
          <w:b/>
          <w:bCs/>
          <w:sz w:val="20"/>
          <w:szCs w:val="20"/>
        </w:rPr>
        <w:t>SĄVOKOS IR SUTRUMPINIMAI</w:t>
      </w:r>
    </w:p>
    <w:p w14:paraId="6C950801" w14:textId="39C6D421" w:rsidR="00806B19" w:rsidRPr="001D1061" w:rsidRDefault="00806B19" w:rsidP="00806B19">
      <w:pPr>
        <w:pStyle w:val="ListParagraph"/>
        <w:numPr>
          <w:ilvl w:val="1"/>
          <w:numId w:val="1"/>
        </w:numPr>
        <w:tabs>
          <w:tab w:val="left" w:pos="567"/>
        </w:tabs>
        <w:spacing w:before="60" w:after="60"/>
        <w:ind w:left="0" w:firstLine="0"/>
        <w:contextualSpacing w:val="0"/>
        <w:jc w:val="both"/>
        <w:rPr>
          <w:rFonts w:eastAsia="Arial" w:cs="Arial"/>
          <w:sz w:val="20"/>
          <w:szCs w:val="20"/>
        </w:rPr>
      </w:pPr>
      <w:r w:rsidRPr="001D1061">
        <w:rPr>
          <w:rFonts w:eastAsia="Arial" w:cs="Arial"/>
          <w:b/>
          <w:bCs/>
          <w:sz w:val="20"/>
          <w:szCs w:val="20"/>
        </w:rPr>
        <w:t xml:space="preserve">Pirkėjas </w:t>
      </w:r>
      <w:r w:rsidRPr="001D1061">
        <w:rPr>
          <w:rFonts w:eastAsia="Arial" w:cs="Arial"/>
          <w:sz w:val="20"/>
          <w:szCs w:val="20"/>
        </w:rPr>
        <w:t xml:space="preserve">– </w:t>
      </w:r>
      <w:bookmarkStart w:id="0" w:name="_Hlk31698696"/>
      <w:r>
        <w:rPr>
          <w:rFonts w:cs="Arial"/>
          <w:sz w:val="20"/>
          <w:szCs w:val="20"/>
        </w:rPr>
        <w:t>AB „Energijos skirstymo operatorius“</w:t>
      </w:r>
      <w:bookmarkEnd w:id="0"/>
      <w:r w:rsidR="008E474A">
        <w:rPr>
          <w:rFonts w:cs="Arial"/>
          <w:sz w:val="20"/>
          <w:szCs w:val="20"/>
        </w:rPr>
        <w:t>.</w:t>
      </w:r>
    </w:p>
    <w:p w14:paraId="2C60FA1D" w14:textId="77777777" w:rsidR="00806B19" w:rsidRPr="001D1061" w:rsidRDefault="00806B19" w:rsidP="00806B19">
      <w:pPr>
        <w:pStyle w:val="ListParagraph"/>
        <w:numPr>
          <w:ilvl w:val="1"/>
          <w:numId w:val="1"/>
        </w:numPr>
        <w:tabs>
          <w:tab w:val="left" w:pos="567"/>
        </w:tabs>
        <w:spacing w:before="60" w:after="60"/>
        <w:ind w:left="0" w:firstLine="0"/>
        <w:contextualSpacing w:val="0"/>
        <w:jc w:val="both"/>
        <w:rPr>
          <w:rFonts w:eastAsia="Arial" w:cs="Arial"/>
          <w:sz w:val="20"/>
          <w:szCs w:val="20"/>
        </w:rPr>
      </w:pPr>
      <w:r w:rsidRPr="001D1061">
        <w:rPr>
          <w:rFonts w:eastAsia="Arial" w:cs="Arial"/>
          <w:b/>
          <w:bCs/>
          <w:sz w:val="20"/>
          <w:szCs w:val="20"/>
        </w:rPr>
        <w:t>Tiekėjas</w:t>
      </w:r>
      <w:r w:rsidRPr="001D1061">
        <w:rPr>
          <w:rFonts w:cs="Arial"/>
          <w:b/>
          <w:bCs/>
          <w:sz w:val="20"/>
          <w:szCs w:val="20"/>
        </w:rPr>
        <w:t xml:space="preserve"> </w:t>
      </w:r>
      <w:r w:rsidRPr="001D1061">
        <w:rPr>
          <w:rFonts w:eastAsia="Arial" w:cs="Arial"/>
          <w:sz w:val="20"/>
          <w:szCs w:val="20"/>
        </w:rPr>
        <w:t>– ūkio subjektas – fizinis asmuo, privatusis juridinis asmuo, viešasis juridinis asmuo, kitos organizacijos ir jų padaliniai ar tokių asmenų grupė, su kuriuo Pirkėjas sudaro Sutartį.</w:t>
      </w:r>
    </w:p>
    <w:p w14:paraId="1F67E5CE" w14:textId="3CEE9DAF" w:rsidR="00806B19" w:rsidRPr="001D1061" w:rsidRDefault="00806B19" w:rsidP="00806B19">
      <w:pPr>
        <w:pStyle w:val="ListParagraph"/>
        <w:numPr>
          <w:ilvl w:val="1"/>
          <w:numId w:val="1"/>
        </w:numPr>
        <w:tabs>
          <w:tab w:val="left" w:pos="567"/>
        </w:tabs>
        <w:spacing w:before="60" w:after="60"/>
        <w:ind w:left="0" w:firstLine="0"/>
        <w:contextualSpacing w:val="0"/>
        <w:jc w:val="both"/>
        <w:rPr>
          <w:rFonts w:eastAsia="Arial" w:cs="Arial"/>
          <w:sz w:val="20"/>
          <w:szCs w:val="20"/>
        </w:rPr>
      </w:pPr>
      <w:r w:rsidRPr="001D1061">
        <w:rPr>
          <w:rFonts w:eastAsia="Arial" w:cs="Arial"/>
          <w:b/>
          <w:bCs/>
          <w:sz w:val="20"/>
          <w:szCs w:val="20"/>
        </w:rPr>
        <w:t>Sutartis</w:t>
      </w:r>
      <w:r w:rsidRPr="001D1061">
        <w:rPr>
          <w:rFonts w:eastAsia="Arial" w:cs="Arial"/>
          <w:sz w:val="20"/>
          <w:szCs w:val="20"/>
        </w:rPr>
        <w:t xml:space="preserve"> – </w:t>
      </w:r>
      <w:r w:rsidR="00600322">
        <w:rPr>
          <w:rFonts w:eastAsia="Arial" w:cs="Arial"/>
          <w:sz w:val="20"/>
          <w:szCs w:val="20"/>
        </w:rPr>
        <w:t>s</w:t>
      </w:r>
      <w:r w:rsidRPr="001D1061">
        <w:rPr>
          <w:rFonts w:eastAsia="Arial" w:cs="Arial"/>
          <w:sz w:val="20"/>
          <w:szCs w:val="20"/>
        </w:rPr>
        <w:t>utartis, sudaroma tarp Tiekėjo ir Pirkėjo dėl Pirkimo objekto.</w:t>
      </w:r>
    </w:p>
    <w:p w14:paraId="6FE7DD4F" w14:textId="2996ED24" w:rsidR="00806B19" w:rsidRPr="001D1061" w:rsidRDefault="00806B19" w:rsidP="00806B19">
      <w:pPr>
        <w:pStyle w:val="ListParagraph"/>
        <w:numPr>
          <w:ilvl w:val="1"/>
          <w:numId w:val="1"/>
        </w:numPr>
        <w:tabs>
          <w:tab w:val="left" w:pos="567"/>
        </w:tabs>
        <w:spacing w:before="60" w:after="60"/>
        <w:ind w:left="0" w:firstLine="0"/>
        <w:contextualSpacing w:val="0"/>
        <w:jc w:val="both"/>
        <w:rPr>
          <w:rFonts w:eastAsia="Arial" w:cs="Arial"/>
          <w:sz w:val="20"/>
          <w:szCs w:val="20"/>
        </w:rPr>
      </w:pPr>
      <w:r w:rsidRPr="001D1061">
        <w:rPr>
          <w:rFonts w:eastAsia="Arial" w:cs="Arial"/>
          <w:b/>
          <w:bCs/>
          <w:sz w:val="20"/>
          <w:szCs w:val="20"/>
        </w:rPr>
        <w:t>Prekės</w:t>
      </w:r>
      <w:r w:rsidRPr="001D1061">
        <w:rPr>
          <w:rFonts w:eastAsia="Arial" w:cs="Arial"/>
          <w:sz w:val="20"/>
          <w:szCs w:val="20"/>
        </w:rPr>
        <w:t xml:space="preserve"> – </w:t>
      </w:r>
      <w:bookmarkStart w:id="1" w:name="_Hlk34729259"/>
      <w:sdt>
        <w:sdtPr>
          <w:rPr>
            <w:rFonts w:cs="Arial"/>
            <w:bCs/>
            <w:sz w:val="20"/>
            <w:szCs w:val="20"/>
          </w:rPr>
          <w:id w:val="-1768386022"/>
          <w:placeholder>
            <w:docPart w:val="29CA0BEB86D54F7B9176B1A5DCE1347C"/>
          </w:placeholder>
          <w:text/>
        </w:sdtPr>
        <w:sdtContent>
          <w:r w:rsidR="004E52C7">
            <w:rPr>
              <w:rFonts w:cs="Arial"/>
              <w:bCs/>
              <w:sz w:val="20"/>
              <w:szCs w:val="20"/>
            </w:rPr>
            <w:t>t</w:t>
          </w:r>
          <w:r w:rsidR="008E474A">
            <w:rPr>
              <w:rFonts w:cs="Arial"/>
              <w:bCs/>
              <w:sz w:val="20"/>
              <w:szCs w:val="20"/>
            </w:rPr>
            <w:t>ermovizoriai</w:t>
          </w:r>
        </w:sdtContent>
      </w:sdt>
      <w:bookmarkEnd w:id="1"/>
      <w:r w:rsidRPr="001D1061">
        <w:rPr>
          <w:rFonts w:cs="Arial"/>
          <w:bCs/>
          <w:sz w:val="20"/>
          <w:szCs w:val="20"/>
        </w:rPr>
        <w:t>.</w:t>
      </w:r>
    </w:p>
    <w:p w14:paraId="2D2218DC" w14:textId="77777777" w:rsidR="00806B19" w:rsidRPr="001D1061" w:rsidRDefault="00806B19" w:rsidP="00806B19">
      <w:pPr>
        <w:pStyle w:val="ListParagraph"/>
        <w:numPr>
          <w:ilvl w:val="1"/>
          <w:numId w:val="1"/>
        </w:numPr>
        <w:tabs>
          <w:tab w:val="left" w:pos="540"/>
        </w:tabs>
        <w:spacing w:before="60" w:after="60"/>
        <w:ind w:left="0" w:firstLine="0"/>
        <w:contextualSpacing w:val="0"/>
        <w:jc w:val="both"/>
        <w:rPr>
          <w:rFonts w:eastAsia="Arial" w:cs="Arial"/>
          <w:sz w:val="20"/>
          <w:szCs w:val="20"/>
        </w:rPr>
      </w:pPr>
      <w:r w:rsidRPr="001D1061">
        <w:rPr>
          <w:rFonts w:eastAsia="Arial" w:cs="Arial"/>
          <w:b/>
          <w:bCs/>
          <w:sz w:val="20"/>
          <w:szCs w:val="20"/>
        </w:rPr>
        <w:t>Užsakymas</w:t>
      </w:r>
      <w:r w:rsidRPr="001D1061">
        <w:rPr>
          <w:rFonts w:eastAsia="Arial" w:cs="Arial"/>
          <w:sz w:val="20"/>
          <w:szCs w:val="20"/>
        </w:rPr>
        <w:t xml:space="preserve"> – </w:t>
      </w:r>
      <w:bookmarkStart w:id="2" w:name="_Hlk35513211"/>
      <w:r w:rsidRPr="001D1061">
        <w:rPr>
          <w:rFonts w:eastAsia="Arial" w:cs="Arial"/>
          <w:sz w:val="20"/>
          <w:szCs w:val="20"/>
        </w:rPr>
        <w:t>Sutarties pagrindu Tiekėjui tekstiniu pranešimu, elektroniniu paštu ir/ar per Pirkėjo nurodytą informacinę sistemą teikiamas rašytinis dokumentas, kuriame nurodomi Prekių kiekiai, pristatymo adresai ir terminas</w:t>
      </w:r>
      <w:bookmarkEnd w:id="2"/>
      <w:r w:rsidRPr="001D1061">
        <w:rPr>
          <w:rFonts w:eastAsia="Arial" w:cs="Arial"/>
          <w:sz w:val="20"/>
          <w:szCs w:val="20"/>
        </w:rPr>
        <w:t>.</w:t>
      </w:r>
    </w:p>
    <w:p w14:paraId="10207ED3" w14:textId="77777777" w:rsidR="00806B19" w:rsidRPr="001D1061" w:rsidRDefault="00806B19" w:rsidP="00806B19">
      <w:pPr>
        <w:pStyle w:val="ListParagraph"/>
        <w:tabs>
          <w:tab w:val="left" w:pos="709"/>
        </w:tabs>
        <w:spacing w:before="60" w:after="60"/>
        <w:ind w:left="0" w:firstLine="0"/>
        <w:jc w:val="both"/>
        <w:rPr>
          <w:rFonts w:cs="Arial"/>
          <w:i/>
          <w:sz w:val="20"/>
          <w:szCs w:val="20"/>
        </w:rPr>
      </w:pPr>
    </w:p>
    <w:p w14:paraId="49AE2265" w14:textId="77777777" w:rsidR="00806B19" w:rsidRPr="001D1061" w:rsidRDefault="00806B19" w:rsidP="00806B19">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rFonts w:eastAsia="Arial" w:cs="Arial"/>
          <w:b/>
          <w:bCs/>
          <w:sz w:val="20"/>
          <w:szCs w:val="20"/>
        </w:rPr>
      </w:pPr>
      <w:r w:rsidRPr="001D1061">
        <w:rPr>
          <w:rFonts w:eastAsia="Arial" w:cs="Arial"/>
          <w:b/>
          <w:bCs/>
          <w:sz w:val="20"/>
          <w:szCs w:val="20"/>
        </w:rPr>
        <w:t>PIRKIMO OBJEKTAS</w:t>
      </w:r>
    </w:p>
    <w:bookmarkStart w:id="3" w:name="_Hlk35513646"/>
    <w:bookmarkStart w:id="4" w:name="_Hlk34729843"/>
    <w:p w14:paraId="386A49F1" w14:textId="77777777" w:rsidR="00806B19" w:rsidRPr="001D1061" w:rsidRDefault="00000000" w:rsidP="00806B19">
      <w:pPr>
        <w:pStyle w:val="ListParagraph"/>
        <w:numPr>
          <w:ilvl w:val="1"/>
          <w:numId w:val="2"/>
        </w:numPr>
        <w:tabs>
          <w:tab w:val="left" w:pos="540"/>
          <w:tab w:val="left" w:pos="720"/>
        </w:tabs>
        <w:spacing w:before="60" w:after="60"/>
        <w:ind w:left="0" w:firstLine="0"/>
        <w:jc w:val="both"/>
        <w:rPr>
          <w:rFonts w:eastAsia="Arial" w:cs="Arial"/>
          <w:sz w:val="20"/>
          <w:szCs w:val="20"/>
        </w:rPr>
      </w:pPr>
      <w:sdt>
        <w:sdtPr>
          <w:rPr>
            <w:rFonts w:cs="Arial"/>
            <w:bCs/>
            <w:sz w:val="20"/>
            <w:szCs w:val="20"/>
          </w:rPr>
          <w:id w:val="2053194874"/>
          <w:placeholder>
            <w:docPart w:val="BBF41E309D174558BED0B59B95D7D5F0"/>
          </w:placeholder>
          <w:text/>
        </w:sdtPr>
        <w:sdtContent>
          <w:r w:rsidR="00806B19">
            <w:rPr>
              <w:rFonts w:cs="Arial"/>
              <w:bCs/>
              <w:sz w:val="20"/>
              <w:szCs w:val="20"/>
            </w:rPr>
            <w:t>Termovizoriai.</w:t>
          </w:r>
        </w:sdtContent>
      </w:sdt>
      <w:bookmarkEnd w:id="3"/>
      <w:r w:rsidR="00806B19" w:rsidRPr="001D1061">
        <w:rPr>
          <w:rFonts w:eastAsia="Arial" w:cs="Arial"/>
          <w:i/>
          <w:iCs/>
          <w:sz w:val="20"/>
          <w:szCs w:val="20"/>
        </w:rPr>
        <w:t xml:space="preserve"> </w:t>
      </w:r>
    </w:p>
    <w:bookmarkEnd w:id="4"/>
    <w:p w14:paraId="60A386CE" w14:textId="77777777" w:rsidR="00806B19" w:rsidRPr="001D1061" w:rsidRDefault="00806B19" w:rsidP="00806B19">
      <w:pPr>
        <w:spacing w:before="60" w:after="60"/>
        <w:ind w:firstLine="0"/>
        <w:jc w:val="both"/>
        <w:rPr>
          <w:rFonts w:cs="Arial"/>
          <w:sz w:val="20"/>
          <w:szCs w:val="20"/>
        </w:rPr>
      </w:pPr>
    </w:p>
    <w:p w14:paraId="7C776805" w14:textId="77777777" w:rsidR="00806B19" w:rsidRPr="001D1061" w:rsidRDefault="00806B19" w:rsidP="00806B19">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rFonts w:eastAsia="Arial" w:cs="Arial"/>
          <w:b/>
          <w:bCs/>
          <w:sz w:val="20"/>
          <w:szCs w:val="20"/>
        </w:rPr>
      </w:pPr>
      <w:r w:rsidRPr="001D1061">
        <w:rPr>
          <w:rFonts w:eastAsia="Arial" w:cs="Arial"/>
          <w:b/>
          <w:bCs/>
          <w:sz w:val="20"/>
          <w:szCs w:val="20"/>
        </w:rPr>
        <w:t>PIRKIMO OBJEKTO APIMTYS</w:t>
      </w:r>
    </w:p>
    <w:p w14:paraId="0BDE8A32" w14:textId="3F1C9641" w:rsidR="00806B19" w:rsidRPr="001D1061" w:rsidRDefault="00806B19" w:rsidP="00806B19">
      <w:pPr>
        <w:pStyle w:val="ListParagraph"/>
        <w:numPr>
          <w:ilvl w:val="1"/>
          <w:numId w:val="3"/>
        </w:numPr>
        <w:tabs>
          <w:tab w:val="left" w:pos="540"/>
        </w:tabs>
        <w:spacing w:before="60" w:after="60"/>
        <w:ind w:left="0" w:firstLine="0"/>
        <w:jc w:val="both"/>
        <w:rPr>
          <w:rFonts w:cs="Arial"/>
          <w:b/>
          <w:i/>
          <w:sz w:val="20"/>
          <w:szCs w:val="20"/>
        </w:rPr>
      </w:pPr>
      <w:bookmarkStart w:id="5" w:name="_Hlk34729902"/>
      <w:r w:rsidRPr="001D1061">
        <w:rPr>
          <w:rFonts w:cs="Arial"/>
          <w:sz w:val="20"/>
          <w:szCs w:val="20"/>
        </w:rPr>
        <w:t>Prekių kiekiai pateikiami žemiau esančioje Lentelėje Nr. 1</w:t>
      </w:r>
      <w:bookmarkEnd w:id="5"/>
      <w:r w:rsidR="0047683E">
        <w:rPr>
          <w:rFonts w:cs="Arial"/>
          <w:sz w:val="20"/>
          <w:szCs w:val="20"/>
        </w:rPr>
        <w:t>.</w:t>
      </w:r>
    </w:p>
    <w:p w14:paraId="736855BC" w14:textId="77777777" w:rsidR="00806B19" w:rsidRPr="001D1061" w:rsidRDefault="00806B19" w:rsidP="00806B19">
      <w:pPr>
        <w:pStyle w:val="ListParagraph"/>
        <w:tabs>
          <w:tab w:val="left" w:pos="540"/>
        </w:tabs>
        <w:spacing w:before="60" w:after="60"/>
        <w:ind w:left="0" w:firstLine="0"/>
        <w:jc w:val="both"/>
        <w:rPr>
          <w:rFonts w:cs="Arial"/>
          <w:b/>
          <w:i/>
          <w:sz w:val="20"/>
          <w:szCs w:val="20"/>
        </w:rPr>
      </w:pPr>
    </w:p>
    <w:p w14:paraId="04AE08A2" w14:textId="77777777" w:rsidR="00806B19" w:rsidRPr="001D1061" w:rsidRDefault="00806B19" w:rsidP="00806B19">
      <w:pPr>
        <w:pStyle w:val="ListParagraph"/>
        <w:tabs>
          <w:tab w:val="left" w:pos="540"/>
        </w:tabs>
        <w:spacing w:before="60" w:after="60"/>
        <w:ind w:left="360" w:firstLine="0"/>
        <w:jc w:val="right"/>
        <w:rPr>
          <w:rFonts w:cs="Arial"/>
          <w:b/>
          <w:sz w:val="20"/>
          <w:szCs w:val="20"/>
        </w:rPr>
      </w:pPr>
      <w:r w:rsidRPr="001D1061">
        <w:rPr>
          <w:rFonts w:cs="Arial"/>
          <w:b/>
          <w:sz w:val="20"/>
          <w:szCs w:val="20"/>
        </w:rPr>
        <w:t>Lentelė Nr. 1</w:t>
      </w:r>
    </w:p>
    <w:tbl>
      <w:tblPr>
        <w:tblStyle w:val="TableGrid1"/>
        <w:tblW w:w="9639" w:type="dxa"/>
        <w:tblInd w:w="-5" w:type="dxa"/>
        <w:tblLayout w:type="fixed"/>
        <w:tblLook w:val="04A0" w:firstRow="1" w:lastRow="0" w:firstColumn="1" w:lastColumn="0" w:noHBand="0" w:noVBand="1"/>
      </w:tblPr>
      <w:tblGrid>
        <w:gridCol w:w="993"/>
        <w:gridCol w:w="6095"/>
        <w:gridCol w:w="2551"/>
      </w:tblGrid>
      <w:tr w:rsidR="00403681" w:rsidRPr="00D6072D" w14:paraId="5CB32653" w14:textId="77777777" w:rsidTr="004C2E00">
        <w:tc>
          <w:tcPr>
            <w:tcW w:w="993" w:type="dxa"/>
            <w:vAlign w:val="center"/>
          </w:tcPr>
          <w:p w14:paraId="238DE1BB" w14:textId="77777777" w:rsidR="00403681" w:rsidRPr="00D6072D" w:rsidRDefault="00403681" w:rsidP="001855F4">
            <w:pPr>
              <w:spacing w:before="60" w:after="60"/>
              <w:ind w:firstLine="0"/>
              <w:jc w:val="center"/>
              <w:rPr>
                <w:rFonts w:eastAsiaTheme="minorHAnsi" w:cs="Arial"/>
                <w:b/>
              </w:rPr>
            </w:pPr>
            <w:r w:rsidRPr="00D6072D">
              <w:rPr>
                <w:rFonts w:eastAsiaTheme="minorHAnsi" w:cs="Arial"/>
                <w:b/>
              </w:rPr>
              <w:t>Eil. Nr.</w:t>
            </w:r>
          </w:p>
        </w:tc>
        <w:tc>
          <w:tcPr>
            <w:tcW w:w="6095" w:type="dxa"/>
            <w:vAlign w:val="center"/>
          </w:tcPr>
          <w:p w14:paraId="1519833A" w14:textId="77777777" w:rsidR="00403681" w:rsidRPr="00D6072D" w:rsidRDefault="00403681" w:rsidP="001855F4">
            <w:pPr>
              <w:spacing w:before="60" w:after="60"/>
              <w:ind w:firstLine="0"/>
              <w:jc w:val="center"/>
              <w:rPr>
                <w:rFonts w:eastAsiaTheme="minorHAnsi" w:cs="Arial"/>
                <w:b/>
              </w:rPr>
            </w:pPr>
            <w:r w:rsidRPr="00D6072D">
              <w:rPr>
                <w:rFonts w:eastAsiaTheme="minorHAnsi" w:cs="Arial"/>
                <w:b/>
              </w:rPr>
              <w:t>Pavadinimas</w:t>
            </w:r>
          </w:p>
        </w:tc>
        <w:tc>
          <w:tcPr>
            <w:tcW w:w="2551" w:type="dxa"/>
            <w:vAlign w:val="center"/>
          </w:tcPr>
          <w:p w14:paraId="0ECBF5B4" w14:textId="6885C807" w:rsidR="00403681" w:rsidRPr="00D6072D" w:rsidRDefault="003B29A4" w:rsidP="001855F4">
            <w:pPr>
              <w:spacing w:before="60" w:after="60"/>
              <w:ind w:firstLine="0"/>
              <w:jc w:val="center"/>
              <w:rPr>
                <w:rFonts w:eastAsiaTheme="minorHAnsi" w:cs="Arial"/>
                <w:b/>
              </w:rPr>
            </w:pPr>
            <w:r>
              <w:rPr>
                <w:rFonts w:eastAsiaTheme="minorHAnsi" w:cs="Arial"/>
                <w:b/>
              </w:rPr>
              <w:t>K</w:t>
            </w:r>
            <w:r w:rsidR="00403681" w:rsidRPr="00D6072D">
              <w:rPr>
                <w:rFonts w:eastAsiaTheme="minorHAnsi" w:cs="Arial"/>
                <w:b/>
              </w:rPr>
              <w:t>iekis, vnt.</w:t>
            </w:r>
          </w:p>
        </w:tc>
      </w:tr>
      <w:tr w:rsidR="00403681" w:rsidRPr="00D6072D" w14:paraId="568553E3" w14:textId="77777777" w:rsidTr="004C2E00">
        <w:tc>
          <w:tcPr>
            <w:tcW w:w="993" w:type="dxa"/>
          </w:tcPr>
          <w:p w14:paraId="5FD21584" w14:textId="77777777" w:rsidR="00403681" w:rsidRPr="00D6072D" w:rsidRDefault="00403681" w:rsidP="001855F4">
            <w:pPr>
              <w:spacing w:before="60" w:after="60"/>
              <w:ind w:firstLine="0"/>
              <w:jc w:val="center"/>
              <w:rPr>
                <w:rFonts w:eastAsiaTheme="minorHAnsi" w:cs="Arial"/>
              </w:rPr>
            </w:pPr>
            <w:r w:rsidRPr="00D6072D">
              <w:rPr>
                <w:rFonts w:eastAsiaTheme="minorHAnsi" w:cs="Arial"/>
              </w:rPr>
              <w:t>1.</w:t>
            </w:r>
          </w:p>
        </w:tc>
        <w:tc>
          <w:tcPr>
            <w:tcW w:w="6095" w:type="dxa"/>
            <w:vAlign w:val="bottom"/>
          </w:tcPr>
          <w:p w14:paraId="19906137" w14:textId="67A836BC" w:rsidR="00403681" w:rsidRPr="00D6072D" w:rsidRDefault="00403681" w:rsidP="001855F4">
            <w:pPr>
              <w:spacing w:before="60" w:after="60"/>
              <w:ind w:firstLine="0"/>
              <w:rPr>
                <w:rFonts w:eastAsiaTheme="minorHAnsi" w:cs="Arial"/>
              </w:rPr>
            </w:pPr>
            <w:r w:rsidRPr="00D6072D">
              <w:rPr>
                <w:rFonts w:eastAsiaTheme="minorHAnsi" w:cs="Arial"/>
              </w:rPr>
              <w:t>Termovizoriai</w:t>
            </w:r>
            <w:r w:rsidR="00A072B6">
              <w:rPr>
                <w:rFonts w:eastAsiaTheme="minorHAnsi" w:cs="Arial"/>
              </w:rPr>
              <w:t xml:space="preserve"> (1 komplektas) Lentelė Nr. 1</w:t>
            </w:r>
          </w:p>
        </w:tc>
        <w:tc>
          <w:tcPr>
            <w:tcW w:w="2551" w:type="dxa"/>
            <w:vAlign w:val="center"/>
          </w:tcPr>
          <w:p w14:paraId="52EE42E9" w14:textId="518842A4" w:rsidR="00403681" w:rsidRPr="00D6072D" w:rsidRDefault="007848A0" w:rsidP="001855F4">
            <w:pPr>
              <w:spacing w:before="60" w:after="60"/>
              <w:ind w:firstLine="0"/>
              <w:jc w:val="center"/>
              <w:rPr>
                <w:rFonts w:eastAsiaTheme="minorHAnsi" w:cs="Arial"/>
              </w:rPr>
            </w:pPr>
            <w:r>
              <w:rPr>
                <w:rFonts w:eastAsiaTheme="minorHAnsi" w:cs="Arial"/>
              </w:rPr>
              <w:t>6</w:t>
            </w:r>
          </w:p>
        </w:tc>
      </w:tr>
      <w:tr w:rsidR="00A072B6" w:rsidRPr="00D6072D" w14:paraId="49296B4E" w14:textId="77777777" w:rsidTr="004C2E00">
        <w:tc>
          <w:tcPr>
            <w:tcW w:w="993" w:type="dxa"/>
          </w:tcPr>
          <w:p w14:paraId="2992DF5F" w14:textId="67C43382" w:rsidR="00A072B6" w:rsidRPr="00D6072D" w:rsidRDefault="00A072B6" w:rsidP="001855F4">
            <w:pPr>
              <w:spacing w:before="60" w:after="60"/>
              <w:ind w:firstLine="0"/>
              <w:jc w:val="center"/>
              <w:rPr>
                <w:rFonts w:cs="Arial"/>
              </w:rPr>
            </w:pPr>
            <w:r>
              <w:rPr>
                <w:rFonts w:cs="Arial"/>
              </w:rPr>
              <w:t>2.</w:t>
            </w:r>
          </w:p>
        </w:tc>
        <w:tc>
          <w:tcPr>
            <w:tcW w:w="6095" w:type="dxa"/>
            <w:vAlign w:val="bottom"/>
          </w:tcPr>
          <w:p w14:paraId="028FF7F0" w14:textId="5C898453" w:rsidR="00A072B6" w:rsidRPr="00D6072D" w:rsidRDefault="00A072B6" w:rsidP="001855F4">
            <w:pPr>
              <w:spacing w:before="60" w:after="60"/>
              <w:ind w:firstLine="0"/>
              <w:rPr>
                <w:rFonts w:cs="Arial"/>
              </w:rPr>
            </w:pPr>
            <w:r w:rsidRPr="00D6072D">
              <w:rPr>
                <w:rFonts w:eastAsiaTheme="minorHAnsi" w:cs="Arial"/>
              </w:rPr>
              <w:t>Termovizoriai</w:t>
            </w:r>
            <w:r>
              <w:rPr>
                <w:rFonts w:eastAsiaTheme="minorHAnsi" w:cs="Arial"/>
              </w:rPr>
              <w:t xml:space="preserve"> (2 komplektas) Lentelė Nr. 2</w:t>
            </w:r>
          </w:p>
        </w:tc>
        <w:tc>
          <w:tcPr>
            <w:tcW w:w="2551" w:type="dxa"/>
            <w:vAlign w:val="center"/>
          </w:tcPr>
          <w:p w14:paraId="68275D0B" w14:textId="6C7F4705" w:rsidR="00A072B6" w:rsidRDefault="007848A0" w:rsidP="001855F4">
            <w:pPr>
              <w:spacing w:before="60" w:after="60"/>
              <w:ind w:firstLine="0"/>
              <w:jc w:val="center"/>
              <w:rPr>
                <w:rFonts w:cs="Arial"/>
              </w:rPr>
            </w:pPr>
            <w:r>
              <w:rPr>
                <w:rFonts w:cs="Arial"/>
              </w:rPr>
              <w:t>11</w:t>
            </w:r>
          </w:p>
        </w:tc>
      </w:tr>
    </w:tbl>
    <w:p w14:paraId="0B8E3CC8" w14:textId="77777777" w:rsidR="00806B19" w:rsidRPr="001D1061" w:rsidRDefault="00806B19" w:rsidP="00806B19">
      <w:pPr>
        <w:spacing w:before="60" w:after="60"/>
        <w:ind w:firstLine="0"/>
        <w:jc w:val="both"/>
        <w:rPr>
          <w:rFonts w:eastAsia="Arial" w:cs="Arial"/>
          <w:i/>
          <w:iCs/>
          <w:sz w:val="20"/>
          <w:szCs w:val="20"/>
        </w:rPr>
      </w:pPr>
    </w:p>
    <w:p w14:paraId="6ABE8BD6" w14:textId="77777777" w:rsidR="00806B19" w:rsidRPr="001D1061" w:rsidRDefault="00806B19" w:rsidP="00806B19">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rFonts w:eastAsia="Arial" w:cs="Arial"/>
          <w:b/>
          <w:bCs/>
          <w:sz w:val="20"/>
          <w:szCs w:val="20"/>
        </w:rPr>
      </w:pPr>
      <w:bookmarkStart w:id="6" w:name="_Hlk34730466"/>
      <w:r w:rsidRPr="001D1061">
        <w:rPr>
          <w:rFonts w:eastAsia="Arial" w:cs="Arial"/>
          <w:b/>
          <w:bCs/>
          <w:sz w:val="20"/>
          <w:szCs w:val="20"/>
        </w:rPr>
        <w:t>SUTARTINIŲ ĮSIPAREIGOJIMŲ VYKDYMO VIETA</w:t>
      </w:r>
      <w:bookmarkEnd w:id="6"/>
    </w:p>
    <w:p w14:paraId="2B078003" w14:textId="77777777" w:rsidR="00806B19" w:rsidRPr="00D6072D" w:rsidRDefault="00806B19" w:rsidP="00806B19">
      <w:pPr>
        <w:pStyle w:val="ListParagraph"/>
        <w:numPr>
          <w:ilvl w:val="1"/>
          <w:numId w:val="2"/>
        </w:numPr>
        <w:tabs>
          <w:tab w:val="left" w:pos="540"/>
        </w:tabs>
        <w:spacing w:before="60" w:after="60"/>
        <w:ind w:left="0" w:firstLine="0"/>
        <w:jc w:val="both"/>
        <w:rPr>
          <w:rFonts w:cs="Arial"/>
          <w:bCs/>
          <w:iCs/>
          <w:sz w:val="20"/>
          <w:szCs w:val="20"/>
        </w:rPr>
      </w:pPr>
      <w:r w:rsidRPr="00D6072D">
        <w:rPr>
          <w:rFonts w:cs="Arial"/>
          <w:bCs/>
          <w:iCs/>
          <w:sz w:val="20"/>
          <w:szCs w:val="20"/>
        </w:rPr>
        <w:t>Prekės turės būti pristatomos: Kauno r. sav., Karmėlavos sen., Martinavos k., Martinavos g. 8</w:t>
      </w:r>
      <w:r>
        <w:rPr>
          <w:rFonts w:cs="Arial"/>
          <w:bCs/>
          <w:iCs/>
          <w:sz w:val="20"/>
          <w:szCs w:val="20"/>
        </w:rPr>
        <w:t>.</w:t>
      </w:r>
    </w:p>
    <w:p w14:paraId="59C6C2D0" w14:textId="77777777" w:rsidR="00806B19" w:rsidRPr="001D1061" w:rsidRDefault="00806B19" w:rsidP="00806B19">
      <w:pPr>
        <w:spacing w:before="60" w:after="60"/>
        <w:ind w:firstLine="0"/>
        <w:jc w:val="both"/>
        <w:rPr>
          <w:rFonts w:cs="Arial"/>
          <w:b/>
          <w:i/>
          <w:sz w:val="20"/>
          <w:szCs w:val="20"/>
        </w:rPr>
      </w:pPr>
    </w:p>
    <w:p w14:paraId="392C8998" w14:textId="77777777" w:rsidR="00806B19" w:rsidRPr="001D1061" w:rsidRDefault="00806B19" w:rsidP="00806B19">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rFonts w:eastAsia="Arial" w:cs="Arial"/>
          <w:b/>
          <w:bCs/>
          <w:sz w:val="20"/>
          <w:szCs w:val="20"/>
        </w:rPr>
      </w:pPr>
      <w:r w:rsidRPr="001D1061">
        <w:rPr>
          <w:rFonts w:eastAsia="Arial" w:cs="Arial"/>
          <w:b/>
          <w:bCs/>
          <w:sz w:val="20"/>
          <w:szCs w:val="20"/>
        </w:rPr>
        <w:t>REIKALAVIMAI PIRKIMO OBJEKTUI</w:t>
      </w:r>
    </w:p>
    <w:p w14:paraId="3A14E0E0" w14:textId="15233142" w:rsidR="00806B19" w:rsidRPr="00F54FFA" w:rsidRDefault="008E474A" w:rsidP="00A072B6">
      <w:pPr>
        <w:pStyle w:val="ListParagraph"/>
        <w:tabs>
          <w:tab w:val="left" w:pos="567"/>
        </w:tabs>
        <w:spacing w:before="60" w:after="60"/>
        <w:ind w:left="0" w:firstLine="0"/>
        <w:jc w:val="both"/>
        <w:rPr>
          <w:rFonts w:eastAsia="Arial" w:cs="Arial"/>
          <w:sz w:val="20"/>
          <w:szCs w:val="20"/>
        </w:rPr>
      </w:pPr>
      <w:r>
        <w:rPr>
          <w:rFonts w:eastAsia="Arial" w:cs="Arial"/>
          <w:sz w:val="20"/>
          <w:szCs w:val="20"/>
        </w:rPr>
        <w:t xml:space="preserve">5.1. </w:t>
      </w:r>
      <w:r w:rsidR="00806B19" w:rsidRPr="001D1061">
        <w:rPr>
          <w:rFonts w:eastAsia="Arial" w:cs="Arial"/>
          <w:sz w:val="20"/>
          <w:szCs w:val="20"/>
        </w:rPr>
        <w:t xml:space="preserve">Techniniai reikalavimai </w:t>
      </w:r>
      <w:r w:rsidR="00F54FFA" w:rsidRPr="00F54FFA">
        <w:rPr>
          <w:rFonts w:eastAsia="Arial" w:cs="Arial"/>
          <w:b/>
          <w:bCs/>
          <w:sz w:val="20"/>
          <w:szCs w:val="20"/>
        </w:rPr>
        <w:t>1 komplektui</w:t>
      </w:r>
      <w:r w:rsidR="00F54FFA">
        <w:rPr>
          <w:rFonts w:eastAsia="Arial" w:cs="Arial"/>
          <w:sz w:val="20"/>
          <w:szCs w:val="20"/>
        </w:rPr>
        <w:t xml:space="preserve"> </w:t>
      </w:r>
      <w:r w:rsidR="00806B19" w:rsidRPr="001D1061">
        <w:rPr>
          <w:rFonts w:eastAsia="Arial" w:cs="Arial"/>
          <w:sz w:val="20"/>
          <w:szCs w:val="20"/>
        </w:rPr>
        <w:t>pateikiami lentelėje Nr.1</w:t>
      </w:r>
      <w:r w:rsidR="00F54FFA">
        <w:rPr>
          <w:rFonts w:eastAsia="Arial" w:cs="Arial"/>
          <w:sz w:val="20"/>
          <w:szCs w:val="20"/>
        </w:rPr>
        <w:t>:</w:t>
      </w:r>
    </w:p>
    <w:p w14:paraId="6BD06878" w14:textId="07F9C571" w:rsidR="00A072B6" w:rsidRPr="00A072B6" w:rsidRDefault="00A072B6" w:rsidP="00A072B6">
      <w:pPr>
        <w:spacing w:before="60" w:after="60"/>
        <w:ind w:firstLine="0"/>
        <w:jc w:val="right"/>
        <w:rPr>
          <w:rFonts w:cs="Arial"/>
          <w:b/>
          <w:bCs/>
          <w:i/>
          <w:sz w:val="20"/>
          <w:szCs w:val="20"/>
          <w:shd w:val="clear" w:color="auto" w:fill="D9D9D9" w:themeFill="background1" w:themeFillShade="D9"/>
        </w:rPr>
      </w:pPr>
      <w:r w:rsidRPr="002C69BD">
        <w:rPr>
          <w:rFonts w:cs="Arial"/>
          <w:b/>
          <w:bCs/>
          <w:i/>
          <w:sz w:val="20"/>
          <w:szCs w:val="20"/>
        </w:rPr>
        <w:t>Lentelė Nr. 1</w:t>
      </w:r>
    </w:p>
    <w:tbl>
      <w:tblPr>
        <w:tblW w:w="5000" w:type="pct"/>
        <w:shd w:val="clear" w:color="auto" w:fill="FFFFFF"/>
        <w:tblCellMar>
          <w:left w:w="0" w:type="dxa"/>
          <w:right w:w="0" w:type="dxa"/>
        </w:tblCellMar>
        <w:tblLook w:val="04A0" w:firstRow="1" w:lastRow="0" w:firstColumn="1" w:lastColumn="0" w:noHBand="0" w:noVBand="1"/>
      </w:tblPr>
      <w:tblGrid>
        <w:gridCol w:w="614"/>
        <w:gridCol w:w="9004"/>
      </w:tblGrid>
      <w:tr w:rsidR="0045389A" w:rsidRPr="00A072B6" w14:paraId="4CFE6FF1" w14:textId="77777777" w:rsidTr="0045389A">
        <w:trPr>
          <w:trHeight w:val="788"/>
          <w:tblHeader/>
        </w:trPr>
        <w:tc>
          <w:tcPr>
            <w:tcW w:w="319" w:type="pct"/>
            <w:tcBorders>
              <w:top w:val="single" w:sz="8" w:space="0" w:color="000000"/>
              <w:left w:val="single" w:sz="8" w:space="0" w:color="000000"/>
              <w:bottom w:val="single" w:sz="8" w:space="0" w:color="000000"/>
              <w:right w:val="single" w:sz="8" w:space="0" w:color="000000"/>
            </w:tcBorders>
            <w:shd w:val="clear" w:color="auto" w:fill="EAF1DD"/>
            <w:tcMar>
              <w:top w:w="0" w:type="dxa"/>
              <w:left w:w="108" w:type="dxa"/>
              <w:bottom w:w="0" w:type="dxa"/>
              <w:right w:w="108" w:type="dxa"/>
            </w:tcMar>
            <w:vAlign w:val="center"/>
            <w:hideMark/>
          </w:tcPr>
          <w:p w14:paraId="2DF26EF8" w14:textId="77777777" w:rsidR="0045389A" w:rsidRPr="00A072B6" w:rsidRDefault="0045389A" w:rsidP="00A072B6">
            <w:pPr>
              <w:ind w:firstLine="0"/>
              <w:jc w:val="center"/>
              <w:rPr>
                <w:rFonts w:ascii="Times New Roman" w:eastAsia="Times New Roman" w:hAnsi="Times New Roman" w:cs="Times New Roman"/>
                <w:sz w:val="24"/>
                <w:szCs w:val="24"/>
                <w:lang w:eastAsia="lt-LT"/>
              </w:rPr>
            </w:pPr>
            <w:r w:rsidRPr="00A072B6">
              <w:rPr>
                <w:rFonts w:eastAsia="Times New Roman" w:cs="Arial"/>
                <w:b/>
                <w:bCs/>
                <w:sz w:val="20"/>
                <w:szCs w:val="20"/>
                <w:lang w:eastAsia="lt-LT"/>
              </w:rPr>
              <w:t>Eil. Nr.</w:t>
            </w:r>
          </w:p>
        </w:tc>
        <w:tc>
          <w:tcPr>
            <w:tcW w:w="4681" w:type="pct"/>
            <w:tcBorders>
              <w:top w:val="single" w:sz="8" w:space="0" w:color="000000"/>
              <w:left w:val="nil"/>
              <w:bottom w:val="single" w:sz="8" w:space="0" w:color="000000"/>
              <w:right w:val="single" w:sz="8" w:space="0" w:color="000000"/>
            </w:tcBorders>
            <w:shd w:val="clear" w:color="auto" w:fill="EAF1DD"/>
            <w:tcMar>
              <w:top w:w="0" w:type="dxa"/>
              <w:left w:w="108" w:type="dxa"/>
              <w:bottom w:w="0" w:type="dxa"/>
              <w:right w:w="108" w:type="dxa"/>
            </w:tcMar>
            <w:vAlign w:val="center"/>
            <w:hideMark/>
          </w:tcPr>
          <w:p w14:paraId="4897E63A" w14:textId="77777777" w:rsidR="0045389A" w:rsidRPr="00A072B6" w:rsidRDefault="0045389A" w:rsidP="00A072B6">
            <w:pPr>
              <w:ind w:firstLine="0"/>
              <w:jc w:val="center"/>
              <w:rPr>
                <w:rFonts w:ascii="Times New Roman" w:eastAsia="Times New Roman" w:hAnsi="Times New Roman" w:cs="Times New Roman"/>
                <w:sz w:val="24"/>
                <w:szCs w:val="24"/>
                <w:lang w:eastAsia="lt-LT"/>
              </w:rPr>
            </w:pPr>
            <w:r w:rsidRPr="00A072B6">
              <w:rPr>
                <w:rFonts w:eastAsia="Times New Roman" w:cs="Arial"/>
                <w:b/>
                <w:bCs/>
                <w:sz w:val="20"/>
                <w:szCs w:val="20"/>
                <w:lang w:eastAsia="lt-LT"/>
              </w:rPr>
              <w:t>Techninėje specifikacijoje Prekėms nustatyti reikalavimai</w:t>
            </w:r>
          </w:p>
        </w:tc>
      </w:tr>
      <w:tr w:rsidR="0045389A" w:rsidRPr="00A072B6" w14:paraId="55EDC83C" w14:textId="77777777" w:rsidTr="0045389A">
        <w:trPr>
          <w:trHeight w:val="149"/>
          <w:tblHeader/>
        </w:trPr>
        <w:tc>
          <w:tcPr>
            <w:tcW w:w="319"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81941C6" w14:textId="77777777" w:rsidR="0045389A" w:rsidRPr="00A072B6" w:rsidRDefault="0045389A" w:rsidP="00A072B6">
            <w:pPr>
              <w:ind w:firstLine="0"/>
              <w:jc w:val="center"/>
              <w:rPr>
                <w:rFonts w:ascii="Times New Roman" w:eastAsia="Times New Roman" w:hAnsi="Times New Roman" w:cs="Times New Roman"/>
                <w:sz w:val="24"/>
                <w:szCs w:val="24"/>
                <w:lang w:eastAsia="lt-LT"/>
              </w:rPr>
            </w:pPr>
            <w:r w:rsidRPr="00A072B6">
              <w:rPr>
                <w:rFonts w:eastAsia="Times New Roman" w:cs="Arial"/>
                <w:b/>
                <w:bCs/>
                <w:sz w:val="20"/>
                <w:szCs w:val="20"/>
                <w:lang w:eastAsia="lt-LT"/>
              </w:rPr>
              <w:t> </w:t>
            </w:r>
          </w:p>
        </w:tc>
        <w:tc>
          <w:tcPr>
            <w:tcW w:w="4681"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BFD1EDF" w14:textId="77777777" w:rsidR="0045389A" w:rsidRPr="00A072B6" w:rsidRDefault="0045389A" w:rsidP="00A072B6">
            <w:pPr>
              <w:ind w:firstLine="0"/>
              <w:jc w:val="center"/>
              <w:rPr>
                <w:rFonts w:ascii="Times New Roman" w:eastAsia="Times New Roman" w:hAnsi="Times New Roman" w:cs="Times New Roman"/>
                <w:sz w:val="24"/>
                <w:szCs w:val="24"/>
                <w:lang w:eastAsia="lt-LT"/>
              </w:rPr>
            </w:pPr>
            <w:r w:rsidRPr="00A072B6">
              <w:rPr>
                <w:rFonts w:eastAsia="Times New Roman" w:cs="Arial"/>
                <w:b/>
                <w:bCs/>
                <w:sz w:val="20"/>
                <w:szCs w:val="20"/>
                <w:lang w:eastAsia="lt-LT"/>
              </w:rPr>
              <w:t>Prekės gamintojas, tipas, modelis:</w:t>
            </w:r>
          </w:p>
        </w:tc>
      </w:tr>
      <w:tr w:rsidR="0045389A" w:rsidRPr="00A072B6" w14:paraId="33C5724F" w14:textId="77777777" w:rsidTr="0045389A">
        <w:trPr>
          <w:trHeight w:val="253"/>
        </w:trPr>
        <w:tc>
          <w:tcPr>
            <w:tcW w:w="319"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E2786E8" w14:textId="77777777" w:rsidR="0045389A" w:rsidRPr="00A072B6" w:rsidRDefault="0045389A" w:rsidP="00A072B6">
            <w:pPr>
              <w:ind w:firstLine="0"/>
              <w:jc w:val="center"/>
              <w:rPr>
                <w:rFonts w:ascii="Times New Roman" w:eastAsia="Times New Roman" w:hAnsi="Times New Roman" w:cs="Times New Roman"/>
                <w:sz w:val="24"/>
                <w:szCs w:val="24"/>
                <w:lang w:eastAsia="lt-LT"/>
              </w:rPr>
            </w:pPr>
            <w:r w:rsidRPr="00A072B6">
              <w:rPr>
                <w:rFonts w:eastAsia="Times New Roman" w:cs="Arial"/>
                <w:sz w:val="20"/>
                <w:szCs w:val="20"/>
                <w:lang w:eastAsia="lt-LT"/>
              </w:rPr>
              <w:t>1.</w:t>
            </w:r>
          </w:p>
        </w:tc>
        <w:tc>
          <w:tcPr>
            <w:tcW w:w="4681"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D6F3557" w14:textId="3366D6AB" w:rsidR="0045389A" w:rsidRPr="00A072B6" w:rsidRDefault="0045389A" w:rsidP="00A072B6">
            <w:pPr>
              <w:ind w:firstLine="0"/>
              <w:rPr>
                <w:rFonts w:ascii="Times New Roman" w:eastAsia="Times New Roman" w:hAnsi="Times New Roman" w:cs="Times New Roman"/>
                <w:sz w:val="24"/>
                <w:szCs w:val="24"/>
                <w:lang w:eastAsia="lt-LT"/>
              </w:rPr>
            </w:pPr>
            <w:r w:rsidRPr="00A072B6">
              <w:rPr>
                <w:rFonts w:eastAsia="Times New Roman" w:cs="Arial"/>
                <w:sz w:val="20"/>
                <w:szCs w:val="20"/>
                <w:lang w:eastAsia="lt-LT"/>
              </w:rPr>
              <w:t>Ekranas ne mažesnis kaip 3,5“, lietimui jautrus</w:t>
            </w:r>
            <w:r w:rsidR="002D2C2F">
              <w:rPr>
                <w:rFonts w:eastAsia="Times New Roman" w:cs="Arial"/>
                <w:sz w:val="20"/>
                <w:szCs w:val="20"/>
                <w:lang w:eastAsia="lt-LT"/>
              </w:rPr>
              <w:t>,</w:t>
            </w:r>
            <w:r w:rsidRPr="00A072B6">
              <w:rPr>
                <w:rFonts w:eastAsia="Times New Roman" w:cs="Arial"/>
                <w:sz w:val="20"/>
                <w:szCs w:val="20"/>
                <w:lang w:eastAsia="lt-LT"/>
              </w:rPr>
              <w:t xml:space="preserve"> ne mažiau kaip 640x480 taškų</w:t>
            </w:r>
          </w:p>
        </w:tc>
      </w:tr>
      <w:tr w:rsidR="0045389A" w:rsidRPr="00A072B6" w14:paraId="68E369D6" w14:textId="77777777" w:rsidTr="0045389A">
        <w:tc>
          <w:tcPr>
            <w:tcW w:w="319"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8BF009D" w14:textId="77777777" w:rsidR="0045389A" w:rsidRPr="00A072B6" w:rsidRDefault="0045389A" w:rsidP="00A072B6">
            <w:pPr>
              <w:ind w:firstLine="0"/>
              <w:jc w:val="center"/>
              <w:rPr>
                <w:rFonts w:ascii="Times New Roman" w:eastAsia="Times New Roman" w:hAnsi="Times New Roman" w:cs="Times New Roman"/>
                <w:sz w:val="24"/>
                <w:szCs w:val="24"/>
                <w:lang w:eastAsia="lt-LT"/>
              </w:rPr>
            </w:pPr>
            <w:r w:rsidRPr="00A072B6">
              <w:rPr>
                <w:rFonts w:eastAsia="Times New Roman" w:cs="Arial"/>
                <w:sz w:val="20"/>
                <w:szCs w:val="20"/>
                <w:lang w:eastAsia="lt-LT"/>
              </w:rPr>
              <w:t>2.</w:t>
            </w:r>
          </w:p>
        </w:tc>
        <w:tc>
          <w:tcPr>
            <w:tcW w:w="4681"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2875E8E" w14:textId="77777777" w:rsidR="0045389A" w:rsidRPr="00A072B6" w:rsidRDefault="0045389A" w:rsidP="00A072B6">
            <w:pPr>
              <w:spacing w:before="60" w:after="60"/>
              <w:ind w:firstLine="0"/>
              <w:jc w:val="both"/>
              <w:rPr>
                <w:rFonts w:ascii="Times New Roman" w:eastAsia="Times New Roman" w:hAnsi="Times New Roman" w:cs="Times New Roman"/>
                <w:sz w:val="24"/>
                <w:szCs w:val="24"/>
                <w:lang w:eastAsia="lt-LT"/>
              </w:rPr>
            </w:pPr>
            <w:r w:rsidRPr="00A072B6">
              <w:rPr>
                <w:rFonts w:eastAsia="Times New Roman" w:cs="Arial"/>
                <w:sz w:val="20"/>
                <w:szCs w:val="20"/>
                <w:lang w:eastAsia="lt-LT"/>
              </w:rPr>
              <w:t>Detektorius ne mažiau 19100 pikselių</w:t>
            </w:r>
          </w:p>
        </w:tc>
      </w:tr>
      <w:tr w:rsidR="0045389A" w:rsidRPr="00A072B6" w14:paraId="289ECD46" w14:textId="77777777" w:rsidTr="0045389A">
        <w:tc>
          <w:tcPr>
            <w:tcW w:w="319"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76030DF" w14:textId="77777777" w:rsidR="0045389A" w:rsidRPr="00A072B6" w:rsidRDefault="0045389A" w:rsidP="00A072B6">
            <w:pPr>
              <w:ind w:firstLine="0"/>
              <w:jc w:val="center"/>
              <w:rPr>
                <w:rFonts w:ascii="Times New Roman" w:eastAsia="Times New Roman" w:hAnsi="Times New Roman" w:cs="Times New Roman"/>
                <w:sz w:val="24"/>
                <w:szCs w:val="24"/>
                <w:lang w:eastAsia="lt-LT"/>
              </w:rPr>
            </w:pPr>
            <w:r w:rsidRPr="00A072B6">
              <w:rPr>
                <w:rFonts w:eastAsia="Times New Roman" w:cs="Arial"/>
                <w:sz w:val="20"/>
                <w:szCs w:val="20"/>
                <w:lang w:eastAsia="lt-LT"/>
              </w:rPr>
              <w:t>3.</w:t>
            </w:r>
          </w:p>
        </w:tc>
        <w:tc>
          <w:tcPr>
            <w:tcW w:w="4681"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03FDE10" w14:textId="77777777" w:rsidR="0045389A" w:rsidRPr="00A072B6" w:rsidRDefault="0045389A" w:rsidP="00A072B6">
            <w:pPr>
              <w:spacing w:before="60" w:after="60"/>
              <w:ind w:firstLine="0"/>
              <w:jc w:val="both"/>
              <w:rPr>
                <w:rFonts w:ascii="Times New Roman" w:eastAsia="Times New Roman" w:hAnsi="Times New Roman" w:cs="Times New Roman"/>
                <w:sz w:val="24"/>
                <w:szCs w:val="24"/>
                <w:lang w:eastAsia="lt-LT"/>
              </w:rPr>
            </w:pPr>
            <w:r w:rsidRPr="00A072B6">
              <w:rPr>
                <w:rFonts w:eastAsia="Times New Roman" w:cs="Arial"/>
                <w:sz w:val="20"/>
                <w:szCs w:val="20"/>
                <w:lang w:eastAsia="lt-LT"/>
              </w:rPr>
              <w:t>Erdvinė skyra ne blogesnė nei 3,7 mrad</w:t>
            </w:r>
          </w:p>
        </w:tc>
      </w:tr>
      <w:tr w:rsidR="0045389A" w:rsidRPr="00A072B6" w14:paraId="62535E46" w14:textId="77777777" w:rsidTr="0045389A">
        <w:tc>
          <w:tcPr>
            <w:tcW w:w="319"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F35AFE6" w14:textId="77777777" w:rsidR="0045389A" w:rsidRPr="00A072B6" w:rsidRDefault="0045389A" w:rsidP="00A072B6">
            <w:pPr>
              <w:ind w:firstLine="0"/>
              <w:jc w:val="center"/>
              <w:rPr>
                <w:rFonts w:ascii="Times New Roman" w:eastAsia="Times New Roman" w:hAnsi="Times New Roman" w:cs="Times New Roman"/>
                <w:sz w:val="24"/>
                <w:szCs w:val="24"/>
                <w:lang w:eastAsia="lt-LT"/>
              </w:rPr>
            </w:pPr>
            <w:r w:rsidRPr="00A072B6">
              <w:rPr>
                <w:rFonts w:eastAsia="Times New Roman" w:cs="Arial"/>
                <w:sz w:val="20"/>
                <w:szCs w:val="20"/>
                <w:lang w:eastAsia="lt-LT"/>
              </w:rPr>
              <w:t>4.</w:t>
            </w:r>
          </w:p>
        </w:tc>
        <w:tc>
          <w:tcPr>
            <w:tcW w:w="4681"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9A9F09B" w14:textId="77777777" w:rsidR="0045389A" w:rsidRPr="00A072B6" w:rsidRDefault="0045389A" w:rsidP="00A072B6">
            <w:pPr>
              <w:spacing w:before="60" w:after="60"/>
              <w:ind w:firstLine="0"/>
              <w:jc w:val="both"/>
              <w:rPr>
                <w:rFonts w:ascii="Times New Roman" w:eastAsia="Times New Roman" w:hAnsi="Times New Roman" w:cs="Times New Roman"/>
                <w:sz w:val="24"/>
                <w:szCs w:val="24"/>
                <w:lang w:eastAsia="lt-LT"/>
              </w:rPr>
            </w:pPr>
            <w:r w:rsidRPr="00A072B6">
              <w:rPr>
                <w:rFonts w:eastAsia="Times New Roman" w:cs="Arial"/>
                <w:sz w:val="20"/>
                <w:szCs w:val="20"/>
                <w:lang w:eastAsia="lt-LT"/>
              </w:rPr>
              <w:t>Šiluminis jautrumas ne blogiau kaip 0,07</w:t>
            </w:r>
            <w:r w:rsidRPr="00A072B6">
              <w:rPr>
                <w:rFonts w:eastAsia="Times New Roman" w:cs="Arial"/>
                <w:sz w:val="20"/>
                <w:szCs w:val="20"/>
                <w:vertAlign w:val="superscript"/>
                <w:lang w:eastAsia="lt-LT"/>
              </w:rPr>
              <w:t>0</w:t>
            </w:r>
            <w:r w:rsidRPr="00A072B6">
              <w:rPr>
                <w:rFonts w:eastAsia="Times New Roman" w:cs="Arial"/>
                <w:sz w:val="20"/>
                <w:szCs w:val="20"/>
                <w:lang w:eastAsia="lt-LT"/>
              </w:rPr>
              <w:t>C</w:t>
            </w:r>
          </w:p>
        </w:tc>
      </w:tr>
      <w:tr w:rsidR="0045389A" w:rsidRPr="00A072B6" w14:paraId="01100AFF" w14:textId="77777777" w:rsidTr="0045389A">
        <w:tc>
          <w:tcPr>
            <w:tcW w:w="319"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3549399" w14:textId="77777777" w:rsidR="0045389A" w:rsidRPr="00A072B6" w:rsidRDefault="0045389A" w:rsidP="00A072B6">
            <w:pPr>
              <w:ind w:firstLine="0"/>
              <w:jc w:val="center"/>
              <w:rPr>
                <w:rFonts w:ascii="Times New Roman" w:eastAsia="Times New Roman" w:hAnsi="Times New Roman" w:cs="Times New Roman"/>
                <w:sz w:val="24"/>
                <w:szCs w:val="24"/>
                <w:lang w:eastAsia="lt-LT"/>
              </w:rPr>
            </w:pPr>
            <w:r w:rsidRPr="00A072B6">
              <w:rPr>
                <w:rFonts w:eastAsia="Times New Roman" w:cs="Arial"/>
                <w:sz w:val="20"/>
                <w:szCs w:val="20"/>
                <w:lang w:eastAsia="lt-LT"/>
              </w:rPr>
              <w:t>5.</w:t>
            </w:r>
          </w:p>
        </w:tc>
        <w:tc>
          <w:tcPr>
            <w:tcW w:w="4681"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EAF2B33" w14:textId="77777777" w:rsidR="0045389A" w:rsidRPr="00A072B6" w:rsidRDefault="0045389A" w:rsidP="00A072B6">
            <w:pPr>
              <w:spacing w:before="60" w:after="60"/>
              <w:ind w:firstLine="0"/>
              <w:jc w:val="both"/>
              <w:rPr>
                <w:rFonts w:ascii="Times New Roman" w:eastAsia="Times New Roman" w:hAnsi="Times New Roman" w:cs="Times New Roman"/>
                <w:sz w:val="24"/>
                <w:szCs w:val="24"/>
                <w:lang w:eastAsia="lt-LT"/>
              </w:rPr>
            </w:pPr>
            <w:r w:rsidRPr="00A072B6">
              <w:rPr>
                <w:rFonts w:eastAsia="Times New Roman" w:cs="Arial"/>
                <w:sz w:val="20"/>
                <w:szCs w:val="20"/>
                <w:lang w:eastAsia="lt-LT"/>
              </w:rPr>
              <w:t>Temperatūros matavimo diapazonas: nuo -20 °C iki +400 °C arba didesnis</w:t>
            </w:r>
          </w:p>
        </w:tc>
      </w:tr>
      <w:tr w:rsidR="0045389A" w:rsidRPr="00A072B6" w14:paraId="4168C650" w14:textId="77777777" w:rsidTr="0045389A">
        <w:tc>
          <w:tcPr>
            <w:tcW w:w="319"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F827C00" w14:textId="77777777" w:rsidR="0045389A" w:rsidRPr="00A072B6" w:rsidRDefault="0045389A" w:rsidP="00A072B6">
            <w:pPr>
              <w:ind w:firstLine="0"/>
              <w:jc w:val="center"/>
              <w:rPr>
                <w:rFonts w:ascii="Times New Roman" w:eastAsia="Times New Roman" w:hAnsi="Times New Roman" w:cs="Times New Roman"/>
                <w:sz w:val="24"/>
                <w:szCs w:val="24"/>
                <w:lang w:eastAsia="lt-LT"/>
              </w:rPr>
            </w:pPr>
            <w:r w:rsidRPr="00A072B6">
              <w:rPr>
                <w:rFonts w:eastAsia="Times New Roman" w:cs="Arial"/>
                <w:sz w:val="20"/>
                <w:szCs w:val="20"/>
                <w:lang w:eastAsia="lt-LT"/>
              </w:rPr>
              <w:t>6.</w:t>
            </w:r>
          </w:p>
        </w:tc>
        <w:tc>
          <w:tcPr>
            <w:tcW w:w="4681"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BDC0204" w14:textId="77777777" w:rsidR="0045389A" w:rsidRPr="00A072B6" w:rsidRDefault="0045389A" w:rsidP="00A072B6">
            <w:pPr>
              <w:spacing w:before="60" w:after="60"/>
              <w:ind w:firstLine="0"/>
              <w:jc w:val="both"/>
              <w:rPr>
                <w:rFonts w:ascii="Times New Roman" w:eastAsia="Times New Roman" w:hAnsi="Times New Roman" w:cs="Times New Roman"/>
                <w:sz w:val="24"/>
                <w:szCs w:val="24"/>
                <w:lang w:eastAsia="lt-LT"/>
              </w:rPr>
            </w:pPr>
            <w:r w:rsidRPr="00A072B6">
              <w:rPr>
                <w:rFonts w:eastAsia="Times New Roman" w:cs="Arial"/>
                <w:sz w:val="20"/>
                <w:szCs w:val="20"/>
                <w:lang w:eastAsia="lt-LT"/>
              </w:rPr>
              <w:t>Bazinė paklaida: ne daugiau kaip ±2°C</w:t>
            </w:r>
          </w:p>
        </w:tc>
      </w:tr>
      <w:tr w:rsidR="0045389A" w:rsidRPr="00A072B6" w14:paraId="1118FFC0" w14:textId="77777777" w:rsidTr="0045389A">
        <w:tc>
          <w:tcPr>
            <w:tcW w:w="319"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B8CB5FD" w14:textId="77777777" w:rsidR="0045389A" w:rsidRPr="00A072B6" w:rsidRDefault="0045389A" w:rsidP="00A072B6">
            <w:pPr>
              <w:ind w:firstLine="0"/>
              <w:jc w:val="center"/>
              <w:rPr>
                <w:rFonts w:ascii="Times New Roman" w:eastAsia="Times New Roman" w:hAnsi="Times New Roman" w:cs="Times New Roman"/>
                <w:sz w:val="24"/>
                <w:szCs w:val="24"/>
                <w:lang w:eastAsia="lt-LT"/>
              </w:rPr>
            </w:pPr>
            <w:r w:rsidRPr="00A072B6">
              <w:rPr>
                <w:rFonts w:eastAsia="Times New Roman" w:cs="Arial"/>
                <w:sz w:val="20"/>
                <w:szCs w:val="20"/>
                <w:lang w:eastAsia="lt-LT"/>
              </w:rPr>
              <w:t>7.</w:t>
            </w:r>
          </w:p>
        </w:tc>
        <w:tc>
          <w:tcPr>
            <w:tcW w:w="4681"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02E9D54" w14:textId="77777777" w:rsidR="0045389A" w:rsidRPr="00A072B6" w:rsidRDefault="0045389A" w:rsidP="00A072B6">
            <w:pPr>
              <w:spacing w:before="60" w:after="60"/>
              <w:ind w:firstLine="0"/>
              <w:jc w:val="both"/>
              <w:rPr>
                <w:rFonts w:ascii="Times New Roman" w:eastAsia="Times New Roman" w:hAnsi="Times New Roman" w:cs="Times New Roman"/>
                <w:sz w:val="24"/>
                <w:szCs w:val="24"/>
                <w:lang w:eastAsia="lt-LT"/>
              </w:rPr>
            </w:pPr>
            <w:r w:rsidRPr="00A072B6">
              <w:rPr>
                <w:rFonts w:eastAsia="Times New Roman" w:cs="Arial"/>
                <w:sz w:val="20"/>
                <w:szCs w:val="20"/>
                <w:lang w:eastAsia="lt-LT"/>
              </w:rPr>
              <w:t>Termovizorius privalo turėti objektyvo apsaugą</w:t>
            </w:r>
          </w:p>
        </w:tc>
      </w:tr>
      <w:tr w:rsidR="0045389A" w:rsidRPr="00A072B6" w14:paraId="4AC5334E" w14:textId="77777777" w:rsidTr="0045389A">
        <w:tc>
          <w:tcPr>
            <w:tcW w:w="319"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71830C3" w14:textId="77777777" w:rsidR="0045389A" w:rsidRPr="00A072B6" w:rsidRDefault="0045389A" w:rsidP="00A072B6">
            <w:pPr>
              <w:ind w:firstLine="0"/>
              <w:jc w:val="center"/>
              <w:rPr>
                <w:rFonts w:ascii="Times New Roman" w:eastAsia="Times New Roman" w:hAnsi="Times New Roman" w:cs="Times New Roman"/>
                <w:sz w:val="24"/>
                <w:szCs w:val="24"/>
                <w:lang w:eastAsia="lt-LT"/>
              </w:rPr>
            </w:pPr>
            <w:r w:rsidRPr="00A072B6">
              <w:rPr>
                <w:rFonts w:eastAsia="Times New Roman" w:cs="Arial"/>
                <w:sz w:val="20"/>
                <w:szCs w:val="20"/>
                <w:lang w:eastAsia="lt-LT"/>
              </w:rPr>
              <w:t>8.</w:t>
            </w:r>
          </w:p>
        </w:tc>
        <w:tc>
          <w:tcPr>
            <w:tcW w:w="4681"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6134B4F" w14:textId="77777777" w:rsidR="0045389A" w:rsidRPr="00A072B6" w:rsidRDefault="0045389A" w:rsidP="00A072B6">
            <w:pPr>
              <w:spacing w:before="60" w:after="60"/>
              <w:ind w:firstLine="0"/>
              <w:jc w:val="both"/>
              <w:rPr>
                <w:rFonts w:ascii="Times New Roman" w:eastAsia="Times New Roman" w:hAnsi="Times New Roman" w:cs="Times New Roman"/>
                <w:sz w:val="24"/>
                <w:szCs w:val="24"/>
                <w:lang w:eastAsia="lt-LT"/>
              </w:rPr>
            </w:pPr>
            <w:r w:rsidRPr="00A072B6">
              <w:rPr>
                <w:rFonts w:eastAsia="Times New Roman" w:cs="Arial"/>
                <w:sz w:val="20"/>
                <w:szCs w:val="20"/>
                <w:lang w:eastAsia="lt-LT"/>
              </w:rPr>
              <w:t>Minimalus fokusavimo atstumas ne daugiau kaip 40 cm</w:t>
            </w:r>
          </w:p>
        </w:tc>
      </w:tr>
      <w:tr w:rsidR="0045389A" w:rsidRPr="00A072B6" w14:paraId="33B1ED13" w14:textId="77777777" w:rsidTr="0045389A">
        <w:tc>
          <w:tcPr>
            <w:tcW w:w="319"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A4E0ACF" w14:textId="77777777" w:rsidR="0045389A" w:rsidRPr="00A072B6" w:rsidRDefault="0045389A" w:rsidP="00A072B6">
            <w:pPr>
              <w:ind w:firstLine="0"/>
              <w:jc w:val="center"/>
              <w:rPr>
                <w:rFonts w:ascii="Times New Roman" w:eastAsia="Times New Roman" w:hAnsi="Times New Roman" w:cs="Times New Roman"/>
                <w:sz w:val="24"/>
                <w:szCs w:val="24"/>
                <w:lang w:eastAsia="lt-LT"/>
              </w:rPr>
            </w:pPr>
            <w:r w:rsidRPr="00A072B6">
              <w:rPr>
                <w:rFonts w:eastAsia="Times New Roman" w:cs="Arial"/>
                <w:sz w:val="20"/>
                <w:szCs w:val="20"/>
                <w:lang w:eastAsia="lt-LT"/>
              </w:rPr>
              <w:t>9.</w:t>
            </w:r>
          </w:p>
        </w:tc>
        <w:tc>
          <w:tcPr>
            <w:tcW w:w="4681"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F016802" w14:textId="77777777" w:rsidR="0045389A" w:rsidRPr="00A072B6" w:rsidRDefault="0045389A" w:rsidP="00A072B6">
            <w:pPr>
              <w:spacing w:before="60" w:after="60"/>
              <w:ind w:firstLine="0"/>
              <w:jc w:val="both"/>
              <w:rPr>
                <w:rFonts w:ascii="Times New Roman" w:eastAsia="Times New Roman" w:hAnsi="Times New Roman" w:cs="Times New Roman"/>
                <w:sz w:val="24"/>
                <w:szCs w:val="24"/>
                <w:lang w:eastAsia="lt-LT"/>
              </w:rPr>
            </w:pPr>
            <w:r w:rsidRPr="00A072B6">
              <w:rPr>
                <w:rFonts w:eastAsia="Times New Roman" w:cs="Arial"/>
                <w:sz w:val="20"/>
                <w:szCs w:val="20"/>
                <w:lang w:eastAsia="lt-LT"/>
              </w:rPr>
              <w:t>Skaitmeninė kamera ne mažiau kaip 5 megapikselių</w:t>
            </w:r>
          </w:p>
        </w:tc>
      </w:tr>
      <w:tr w:rsidR="0045389A" w:rsidRPr="00A072B6" w14:paraId="4C238B3D" w14:textId="77777777" w:rsidTr="0045389A">
        <w:tc>
          <w:tcPr>
            <w:tcW w:w="319"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BE0B09E" w14:textId="77777777" w:rsidR="0045389A" w:rsidRPr="00A072B6" w:rsidRDefault="0045389A" w:rsidP="00A072B6">
            <w:pPr>
              <w:ind w:firstLine="0"/>
              <w:jc w:val="center"/>
              <w:rPr>
                <w:rFonts w:ascii="Times New Roman" w:eastAsia="Times New Roman" w:hAnsi="Times New Roman" w:cs="Times New Roman"/>
                <w:sz w:val="24"/>
                <w:szCs w:val="24"/>
                <w:lang w:eastAsia="lt-LT"/>
              </w:rPr>
            </w:pPr>
            <w:r w:rsidRPr="00A072B6">
              <w:rPr>
                <w:rFonts w:eastAsia="Times New Roman" w:cs="Arial"/>
                <w:sz w:val="20"/>
                <w:szCs w:val="20"/>
                <w:lang w:eastAsia="lt-LT"/>
              </w:rPr>
              <w:t>10.</w:t>
            </w:r>
          </w:p>
        </w:tc>
        <w:tc>
          <w:tcPr>
            <w:tcW w:w="4681"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5E47884" w14:textId="77777777" w:rsidR="0045389A" w:rsidRPr="00A072B6" w:rsidRDefault="0045389A" w:rsidP="00A072B6">
            <w:pPr>
              <w:spacing w:before="60" w:after="60"/>
              <w:ind w:firstLine="0"/>
              <w:jc w:val="both"/>
              <w:rPr>
                <w:rFonts w:ascii="Times New Roman" w:eastAsia="Times New Roman" w:hAnsi="Times New Roman" w:cs="Times New Roman"/>
                <w:sz w:val="24"/>
                <w:szCs w:val="24"/>
                <w:lang w:eastAsia="lt-LT"/>
              </w:rPr>
            </w:pPr>
            <w:r w:rsidRPr="00A072B6">
              <w:rPr>
                <w:rFonts w:eastAsia="Times New Roman" w:cs="Arial"/>
                <w:sz w:val="20"/>
                <w:szCs w:val="20"/>
                <w:lang w:eastAsia="lt-LT"/>
              </w:rPr>
              <w:t>Keičiamas emisijos koeficientas 0,01 ... 1,00 ribose su žingsniu 0,01</w:t>
            </w:r>
          </w:p>
        </w:tc>
      </w:tr>
      <w:tr w:rsidR="0045389A" w:rsidRPr="00A072B6" w14:paraId="15FD2D54" w14:textId="77777777" w:rsidTr="0045389A">
        <w:tc>
          <w:tcPr>
            <w:tcW w:w="319"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AA17FC6" w14:textId="77777777" w:rsidR="0045389A" w:rsidRPr="00A072B6" w:rsidRDefault="0045389A" w:rsidP="00A072B6">
            <w:pPr>
              <w:ind w:firstLine="0"/>
              <w:jc w:val="center"/>
              <w:rPr>
                <w:rFonts w:ascii="Times New Roman" w:eastAsia="Times New Roman" w:hAnsi="Times New Roman" w:cs="Times New Roman"/>
                <w:sz w:val="24"/>
                <w:szCs w:val="24"/>
                <w:lang w:eastAsia="lt-LT"/>
              </w:rPr>
            </w:pPr>
            <w:r w:rsidRPr="00A072B6">
              <w:rPr>
                <w:rFonts w:eastAsia="Times New Roman" w:cs="Arial"/>
                <w:sz w:val="20"/>
                <w:szCs w:val="20"/>
                <w:lang w:eastAsia="lt-LT"/>
              </w:rPr>
              <w:t>11.</w:t>
            </w:r>
          </w:p>
        </w:tc>
        <w:tc>
          <w:tcPr>
            <w:tcW w:w="4681"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0AF95E2" w14:textId="77777777" w:rsidR="0045389A" w:rsidRPr="00A072B6" w:rsidRDefault="0045389A" w:rsidP="00A072B6">
            <w:pPr>
              <w:ind w:firstLine="0"/>
              <w:jc w:val="both"/>
              <w:rPr>
                <w:rFonts w:eastAsia="Times New Roman" w:cs="Arial"/>
                <w:color w:val="000000"/>
                <w:sz w:val="14"/>
                <w:szCs w:val="14"/>
                <w:lang w:eastAsia="lt-LT"/>
              </w:rPr>
            </w:pPr>
            <w:r w:rsidRPr="00A072B6">
              <w:rPr>
                <w:rFonts w:eastAsia="Times New Roman" w:cs="Arial"/>
                <w:color w:val="000000"/>
                <w:sz w:val="20"/>
                <w:szCs w:val="20"/>
                <w:lang w:eastAsia="lt-LT"/>
              </w:rPr>
              <w:t>Ne mažiau kaip 4 atvaizdavimo režimai:</w:t>
            </w:r>
          </w:p>
          <w:p w14:paraId="1B15FFD5" w14:textId="77777777" w:rsidR="0045389A" w:rsidRPr="00A072B6" w:rsidRDefault="0045389A" w:rsidP="00A072B6">
            <w:pPr>
              <w:spacing w:before="60" w:after="60"/>
              <w:ind w:firstLine="0"/>
              <w:jc w:val="both"/>
              <w:rPr>
                <w:rFonts w:ascii="Times New Roman" w:eastAsia="Times New Roman" w:hAnsi="Times New Roman" w:cs="Times New Roman"/>
                <w:sz w:val="24"/>
                <w:szCs w:val="24"/>
                <w:lang w:eastAsia="lt-LT"/>
              </w:rPr>
            </w:pPr>
            <w:r w:rsidRPr="00A072B6">
              <w:rPr>
                <w:rFonts w:eastAsia="Times New Roman" w:cs="Arial"/>
                <w:sz w:val="20"/>
                <w:szCs w:val="20"/>
                <w:lang w:eastAsia="lt-LT"/>
              </w:rPr>
              <w:lastRenderedPageBreak/>
              <w:t>IR vaizdas, matomas vaizdas, termovaizdas matomame vaizde, Multispektrinis vaizdas - IR vaizdas su objektų vizualizacija, leidžiantis įskaityti žymėjimus/ užrašus ant elektros įrenginių</w:t>
            </w:r>
          </w:p>
        </w:tc>
      </w:tr>
      <w:tr w:rsidR="0045389A" w:rsidRPr="00A072B6" w14:paraId="7B1786A6" w14:textId="77777777" w:rsidTr="0045389A">
        <w:tc>
          <w:tcPr>
            <w:tcW w:w="319"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CC0A35E" w14:textId="77777777" w:rsidR="0045389A" w:rsidRPr="00A072B6" w:rsidRDefault="0045389A" w:rsidP="00A072B6">
            <w:pPr>
              <w:ind w:firstLine="0"/>
              <w:jc w:val="center"/>
              <w:rPr>
                <w:rFonts w:ascii="Times New Roman" w:eastAsia="Times New Roman" w:hAnsi="Times New Roman" w:cs="Times New Roman"/>
                <w:sz w:val="24"/>
                <w:szCs w:val="24"/>
                <w:lang w:eastAsia="lt-LT"/>
              </w:rPr>
            </w:pPr>
            <w:r w:rsidRPr="00A072B6">
              <w:rPr>
                <w:rFonts w:eastAsia="Times New Roman" w:cs="Arial"/>
                <w:sz w:val="20"/>
                <w:szCs w:val="20"/>
                <w:lang w:eastAsia="lt-LT"/>
              </w:rPr>
              <w:lastRenderedPageBreak/>
              <w:t>12.</w:t>
            </w:r>
          </w:p>
        </w:tc>
        <w:tc>
          <w:tcPr>
            <w:tcW w:w="4681"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5481B4C" w14:textId="77777777" w:rsidR="0045389A" w:rsidRPr="00A072B6" w:rsidRDefault="0045389A" w:rsidP="00A072B6">
            <w:pPr>
              <w:spacing w:before="60" w:after="60"/>
              <w:ind w:firstLine="0"/>
              <w:rPr>
                <w:rFonts w:ascii="Times New Roman" w:eastAsia="Times New Roman" w:hAnsi="Times New Roman" w:cs="Times New Roman"/>
                <w:sz w:val="24"/>
                <w:szCs w:val="24"/>
                <w:lang w:eastAsia="lt-LT"/>
              </w:rPr>
            </w:pPr>
            <w:r w:rsidRPr="00A072B6">
              <w:rPr>
                <w:rFonts w:eastAsia="Times New Roman" w:cs="Arial"/>
                <w:sz w:val="20"/>
                <w:szCs w:val="20"/>
                <w:lang w:eastAsia="lt-LT"/>
              </w:rPr>
              <w:t>Radiometrinių nuotraukų darymas .jpg formatu</w:t>
            </w:r>
          </w:p>
        </w:tc>
      </w:tr>
      <w:tr w:rsidR="0045389A" w:rsidRPr="00A072B6" w14:paraId="631F8996" w14:textId="77777777" w:rsidTr="0045389A">
        <w:tc>
          <w:tcPr>
            <w:tcW w:w="319"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0958477" w14:textId="77777777" w:rsidR="0045389A" w:rsidRPr="00A072B6" w:rsidRDefault="0045389A" w:rsidP="00A072B6">
            <w:pPr>
              <w:ind w:firstLine="0"/>
              <w:jc w:val="center"/>
              <w:rPr>
                <w:rFonts w:ascii="Times New Roman" w:eastAsia="Times New Roman" w:hAnsi="Times New Roman" w:cs="Times New Roman"/>
                <w:sz w:val="24"/>
                <w:szCs w:val="24"/>
                <w:lang w:eastAsia="lt-LT"/>
              </w:rPr>
            </w:pPr>
            <w:r w:rsidRPr="00A072B6">
              <w:rPr>
                <w:rFonts w:eastAsia="Times New Roman" w:cs="Arial"/>
                <w:sz w:val="20"/>
                <w:szCs w:val="20"/>
                <w:lang w:eastAsia="lt-LT"/>
              </w:rPr>
              <w:t>13.</w:t>
            </w:r>
          </w:p>
        </w:tc>
        <w:tc>
          <w:tcPr>
            <w:tcW w:w="4681"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307B44E" w14:textId="77777777" w:rsidR="0045389A" w:rsidRPr="00A072B6" w:rsidRDefault="0045389A" w:rsidP="00A072B6">
            <w:pPr>
              <w:spacing w:before="60" w:after="60"/>
              <w:ind w:firstLine="0"/>
              <w:rPr>
                <w:rFonts w:ascii="Times New Roman" w:eastAsia="Times New Roman" w:hAnsi="Times New Roman" w:cs="Times New Roman"/>
                <w:sz w:val="24"/>
                <w:szCs w:val="24"/>
                <w:lang w:eastAsia="lt-LT"/>
              </w:rPr>
            </w:pPr>
            <w:r w:rsidRPr="00A072B6">
              <w:rPr>
                <w:rFonts w:eastAsia="Times New Roman" w:cs="Arial"/>
                <w:sz w:val="20"/>
                <w:szCs w:val="20"/>
                <w:lang w:eastAsia="lt-LT"/>
              </w:rPr>
              <w:t>Ne mažiau kaip 5 spalvinės paletės</w:t>
            </w:r>
          </w:p>
        </w:tc>
      </w:tr>
      <w:tr w:rsidR="0045389A" w:rsidRPr="00A072B6" w14:paraId="0EAC267F" w14:textId="77777777" w:rsidTr="0045389A">
        <w:tc>
          <w:tcPr>
            <w:tcW w:w="319"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BEE2D44" w14:textId="77777777" w:rsidR="0045389A" w:rsidRPr="00A072B6" w:rsidRDefault="0045389A" w:rsidP="00A072B6">
            <w:pPr>
              <w:ind w:firstLine="0"/>
              <w:jc w:val="center"/>
              <w:rPr>
                <w:rFonts w:ascii="Times New Roman" w:eastAsia="Times New Roman" w:hAnsi="Times New Roman" w:cs="Times New Roman"/>
                <w:sz w:val="24"/>
                <w:szCs w:val="24"/>
                <w:lang w:eastAsia="lt-LT"/>
              </w:rPr>
            </w:pPr>
            <w:r w:rsidRPr="00A072B6">
              <w:rPr>
                <w:rFonts w:eastAsia="Times New Roman" w:cs="Arial"/>
                <w:sz w:val="20"/>
                <w:szCs w:val="20"/>
                <w:lang w:eastAsia="lt-LT"/>
              </w:rPr>
              <w:t>14.</w:t>
            </w:r>
          </w:p>
        </w:tc>
        <w:tc>
          <w:tcPr>
            <w:tcW w:w="4681"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B4B5828" w14:textId="77777777" w:rsidR="0045389A" w:rsidRPr="00A072B6" w:rsidRDefault="0045389A" w:rsidP="00A072B6">
            <w:pPr>
              <w:spacing w:before="60" w:after="60"/>
              <w:ind w:firstLine="0"/>
              <w:rPr>
                <w:rFonts w:ascii="Times New Roman" w:eastAsia="Times New Roman" w:hAnsi="Times New Roman" w:cs="Times New Roman"/>
                <w:sz w:val="24"/>
                <w:szCs w:val="24"/>
                <w:lang w:eastAsia="lt-LT"/>
              </w:rPr>
            </w:pPr>
            <w:r w:rsidRPr="00A072B6">
              <w:rPr>
                <w:rFonts w:eastAsia="Times New Roman" w:cs="Arial"/>
                <w:sz w:val="20"/>
                <w:szCs w:val="20"/>
                <w:lang w:eastAsia="lt-LT"/>
              </w:rPr>
              <w:t>Vidinė atmintis su bevieliu nuotraukų perdavimu į paskyrą „debesyse“</w:t>
            </w:r>
          </w:p>
        </w:tc>
      </w:tr>
      <w:tr w:rsidR="0045389A" w:rsidRPr="00A072B6" w14:paraId="7A290980" w14:textId="77777777" w:rsidTr="0045389A">
        <w:tc>
          <w:tcPr>
            <w:tcW w:w="319"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D4DA016" w14:textId="77777777" w:rsidR="0045389A" w:rsidRPr="00A072B6" w:rsidRDefault="0045389A" w:rsidP="00A072B6">
            <w:pPr>
              <w:ind w:firstLine="0"/>
              <w:jc w:val="center"/>
              <w:rPr>
                <w:rFonts w:ascii="Times New Roman" w:eastAsia="Times New Roman" w:hAnsi="Times New Roman" w:cs="Times New Roman"/>
                <w:sz w:val="24"/>
                <w:szCs w:val="24"/>
                <w:lang w:eastAsia="lt-LT"/>
              </w:rPr>
            </w:pPr>
            <w:r w:rsidRPr="00A072B6">
              <w:rPr>
                <w:rFonts w:eastAsia="Times New Roman" w:cs="Arial"/>
                <w:sz w:val="20"/>
                <w:szCs w:val="20"/>
                <w:lang w:eastAsia="lt-LT"/>
              </w:rPr>
              <w:t>15.</w:t>
            </w:r>
          </w:p>
        </w:tc>
        <w:tc>
          <w:tcPr>
            <w:tcW w:w="4681"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60376E9" w14:textId="77777777" w:rsidR="0045389A" w:rsidRPr="00A072B6" w:rsidRDefault="0045389A" w:rsidP="00A072B6">
            <w:pPr>
              <w:spacing w:before="60" w:after="60"/>
              <w:ind w:firstLine="0"/>
              <w:rPr>
                <w:rFonts w:ascii="Times New Roman" w:eastAsia="Times New Roman" w:hAnsi="Times New Roman" w:cs="Times New Roman"/>
                <w:sz w:val="24"/>
                <w:szCs w:val="24"/>
                <w:lang w:eastAsia="lt-LT"/>
              </w:rPr>
            </w:pPr>
            <w:r w:rsidRPr="00A072B6">
              <w:rPr>
                <w:rFonts w:eastAsia="Times New Roman" w:cs="Arial"/>
                <w:sz w:val="20"/>
                <w:szCs w:val="20"/>
                <w:lang w:eastAsia="lt-LT"/>
              </w:rPr>
              <w:t>Integruotos USB jungtis, Wi-Fi</w:t>
            </w:r>
          </w:p>
        </w:tc>
      </w:tr>
      <w:tr w:rsidR="0045389A" w:rsidRPr="00A072B6" w14:paraId="1F7EBB13" w14:textId="77777777" w:rsidTr="0045389A">
        <w:tc>
          <w:tcPr>
            <w:tcW w:w="319"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35E6F70" w14:textId="77777777" w:rsidR="0045389A" w:rsidRPr="00A072B6" w:rsidRDefault="0045389A" w:rsidP="00A072B6">
            <w:pPr>
              <w:ind w:firstLine="0"/>
              <w:jc w:val="center"/>
              <w:rPr>
                <w:rFonts w:ascii="Times New Roman" w:eastAsia="Times New Roman" w:hAnsi="Times New Roman" w:cs="Times New Roman"/>
                <w:sz w:val="24"/>
                <w:szCs w:val="24"/>
                <w:lang w:eastAsia="lt-LT"/>
              </w:rPr>
            </w:pPr>
            <w:r w:rsidRPr="00A072B6">
              <w:rPr>
                <w:rFonts w:eastAsia="Times New Roman" w:cs="Arial"/>
                <w:sz w:val="20"/>
                <w:szCs w:val="20"/>
                <w:lang w:eastAsia="lt-LT"/>
              </w:rPr>
              <w:t>16.</w:t>
            </w:r>
          </w:p>
        </w:tc>
        <w:tc>
          <w:tcPr>
            <w:tcW w:w="4681"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8E5D084" w14:textId="77777777" w:rsidR="0045389A" w:rsidRPr="00A072B6" w:rsidRDefault="0045389A" w:rsidP="00A072B6">
            <w:pPr>
              <w:spacing w:before="60" w:after="60"/>
              <w:ind w:firstLine="0"/>
              <w:rPr>
                <w:rFonts w:ascii="Times New Roman" w:eastAsia="Times New Roman" w:hAnsi="Times New Roman" w:cs="Times New Roman"/>
                <w:sz w:val="24"/>
                <w:szCs w:val="24"/>
                <w:lang w:eastAsia="lt-LT"/>
              </w:rPr>
            </w:pPr>
            <w:r w:rsidRPr="00A072B6">
              <w:rPr>
                <w:rFonts w:eastAsia="Times New Roman" w:cs="Arial"/>
                <w:sz w:val="20"/>
                <w:szCs w:val="20"/>
                <w:lang w:eastAsia="lt-LT"/>
              </w:rPr>
              <w:t>Aplinkos darbo temperatūra: nuo -15°C (arba žemesnė) iki +40 °C (arba didesnė)</w:t>
            </w:r>
          </w:p>
        </w:tc>
      </w:tr>
      <w:tr w:rsidR="0045389A" w:rsidRPr="00A072B6" w14:paraId="5F7FA633" w14:textId="77777777" w:rsidTr="0045389A">
        <w:tc>
          <w:tcPr>
            <w:tcW w:w="319"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BDB7AA1" w14:textId="77777777" w:rsidR="0045389A" w:rsidRPr="00A072B6" w:rsidRDefault="0045389A" w:rsidP="00A072B6">
            <w:pPr>
              <w:ind w:firstLine="0"/>
              <w:jc w:val="center"/>
              <w:rPr>
                <w:rFonts w:ascii="Times New Roman" w:eastAsia="Times New Roman" w:hAnsi="Times New Roman" w:cs="Times New Roman"/>
                <w:sz w:val="24"/>
                <w:szCs w:val="24"/>
                <w:lang w:eastAsia="lt-LT"/>
              </w:rPr>
            </w:pPr>
            <w:r w:rsidRPr="00A072B6">
              <w:rPr>
                <w:rFonts w:eastAsia="Times New Roman" w:cs="Arial"/>
                <w:sz w:val="20"/>
                <w:szCs w:val="20"/>
                <w:lang w:eastAsia="lt-LT"/>
              </w:rPr>
              <w:t>17.</w:t>
            </w:r>
          </w:p>
        </w:tc>
        <w:tc>
          <w:tcPr>
            <w:tcW w:w="4681"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DFC4B35" w14:textId="77777777" w:rsidR="0045389A" w:rsidRPr="00A072B6" w:rsidRDefault="0045389A" w:rsidP="00A072B6">
            <w:pPr>
              <w:spacing w:before="60" w:after="60"/>
              <w:ind w:firstLine="0"/>
              <w:rPr>
                <w:rFonts w:ascii="Times New Roman" w:eastAsia="Times New Roman" w:hAnsi="Times New Roman" w:cs="Times New Roman"/>
                <w:sz w:val="24"/>
                <w:szCs w:val="24"/>
                <w:lang w:eastAsia="lt-LT"/>
              </w:rPr>
            </w:pPr>
            <w:r w:rsidRPr="00A072B6">
              <w:rPr>
                <w:rFonts w:eastAsia="Times New Roman" w:cs="Arial"/>
                <w:sz w:val="20"/>
                <w:szCs w:val="20"/>
                <w:lang w:eastAsia="lt-LT"/>
              </w:rPr>
              <w:t>Aplinkos darbo drėgmė nuo 10% iki 90%, nesikondensuojanti</w:t>
            </w:r>
          </w:p>
        </w:tc>
      </w:tr>
      <w:tr w:rsidR="0045389A" w:rsidRPr="00A072B6" w14:paraId="61E02E49" w14:textId="77777777" w:rsidTr="0045389A">
        <w:tc>
          <w:tcPr>
            <w:tcW w:w="319"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F17CCBE" w14:textId="77777777" w:rsidR="0045389A" w:rsidRPr="00A072B6" w:rsidRDefault="0045389A" w:rsidP="00A072B6">
            <w:pPr>
              <w:ind w:firstLine="0"/>
              <w:jc w:val="center"/>
              <w:rPr>
                <w:rFonts w:ascii="Times New Roman" w:eastAsia="Times New Roman" w:hAnsi="Times New Roman" w:cs="Times New Roman"/>
                <w:sz w:val="24"/>
                <w:szCs w:val="24"/>
                <w:lang w:eastAsia="lt-LT"/>
              </w:rPr>
            </w:pPr>
            <w:r w:rsidRPr="00A072B6">
              <w:rPr>
                <w:rFonts w:eastAsia="Times New Roman" w:cs="Arial"/>
                <w:sz w:val="20"/>
                <w:szCs w:val="20"/>
                <w:lang w:eastAsia="lt-LT"/>
              </w:rPr>
              <w:t>18.</w:t>
            </w:r>
          </w:p>
        </w:tc>
        <w:tc>
          <w:tcPr>
            <w:tcW w:w="4681"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F16632D" w14:textId="77777777" w:rsidR="0045389A" w:rsidRPr="00A072B6" w:rsidRDefault="0045389A" w:rsidP="00A072B6">
            <w:pPr>
              <w:spacing w:before="60" w:after="60"/>
              <w:ind w:firstLine="0"/>
              <w:rPr>
                <w:rFonts w:ascii="Times New Roman" w:eastAsia="Times New Roman" w:hAnsi="Times New Roman" w:cs="Times New Roman"/>
                <w:sz w:val="24"/>
                <w:szCs w:val="24"/>
                <w:lang w:eastAsia="lt-LT"/>
              </w:rPr>
            </w:pPr>
            <w:r w:rsidRPr="00A072B6">
              <w:rPr>
                <w:rFonts w:eastAsia="Times New Roman" w:cs="Arial"/>
                <w:sz w:val="20"/>
                <w:szCs w:val="20"/>
                <w:lang w:eastAsia="lt-LT"/>
              </w:rPr>
              <w:t>Prietaiso svoris su baterija – ne daugiau kaip 600 g</w:t>
            </w:r>
          </w:p>
        </w:tc>
      </w:tr>
      <w:tr w:rsidR="0045389A" w:rsidRPr="00A072B6" w14:paraId="28CCB4D4" w14:textId="77777777" w:rsidTr="0045389A">
        <w:tc>
          <w:tcPr>
            <w:tcW w:w="319"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05C7E8F" w14:textId="77777777" w:rsidR="0045389A" w:rsidRPr="00A072B6" w:rsidRDefault="0045389A" w:rsidP="00A072B6">
            <w:pPr>
              <w:ind w:firstLine="0"/>
              <w:jc w:val="center"/>
              <w:rPr>
                <w:rFonts w:ascii="Times New Roman" w:eastAsia="Times New Roman" w:hAnsi="Times New Roman" w:cs="Times New Roman"/>
                <w:sz w:val="24"/>
                <w:szCs w:val="24"/>
                <w:lang w:eastAsia="lt-LT"/>
              </w:rPr>
            </w:pPr>
            <w:r w:rsidRPr="00A072B6">
              <w:rPr>
                <w:rFonts w:eastAsia="Times New Roman" w:cs="Arial"/>
                <w:sz w:val="20"/>
                <w:szCs w:val="20"/>
                <w:lang w:eastAsia="lt-LT"/>
              </w:rPr>
              <w:t>19.</w:t>
            </w:r>
          </w:p>
        </w:tc>
        <w:tc>
          <w:tcPr>
            <w:tcW w:w="4681"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7701E33" w14:textId="77777777" w:rsidR="0045389A" w:rsidRPr="00A072B6" w:rsidRDefault="0045389A" w:rsidP="00A072B6">
            <w:pPr>
              <w:ind w:firstLine="0"/>
              <w:jc w:val="both"/>
              <w:rPr>
                <w:rFonts w:eastAsia="Times New Roman" w:cs="Arial"/>
                <w:color w:val="000000"/>
                <w:sz w:val="14"/>
                <w:szCs w:val="14"/>
                <w:lang w:eastAsia="lt-LT"/>
              </w:rPr>
            </w:pPr>
            <w:r w:rsidRPr="00A072B6">
              <w:rPr>
                <w:rFonts w:eastAsia="Times New Roman" w:cs="Arial"/>
                <w:color w:val="000000"/>
                <w:sz w:val="20"/>
                <w:szCs w:val="20"/>
                <w:lang w:eastAsia="lt-LT"/>
              </w:rPr>
              <w:t>Ličio jonų baterija (pakraunamas akumuliatorius) su elektros tinklo įkrovikliu</w:t>
            </w:r>
          </w:p>
          <w:p w14:paraId="134353E3" w14:textId="77777777" w:rsidR="0045389A" w:rsidRPr="00A072B6" w:rsidRDefault="0045389A" w:rsidP="00A072B6">
            <w:pPr>
              <w:spacing w:before="60" w:after="60"/>
              <w:ind w:firstLine="0"/>
              <w:rPr>
                <w:rFonts w:ascii="Times New Roman" w:eastAsia="Times New Roman" w:hAnsi="Times New Roman" w:cs="Times New Roman"/>
                <w:sz w:val="24"/>
                <w:szCs w:val="24"/>
                <w:lang w:eastAsia="lt-LT"/>
              </w:rPr>
            </w:pPr>
            <w:r w:rsidRPr="00A072B6">
              <w:rPr>
                <w:rFonts w:eastAsia="Times New Roman" w:cs="Arial"/>
                <w:sz w:val="20"/>
                <w:szCs w:val="20"/>
                <w:lang w:eastAsia="lt-LT"/>
              </w:rPr>
              <w:t>(netinka buityje naudojami pakraunamos baterijos AA, AAA, D, LR)</w:t>
            </w:r>
          </w:p>
        </w:tc>
      </w:tr>
      <w:tr w:rsidR="0045389A" w:rsidRPr="00A072B6" w14:paraId="3EF4B805" w14:textId="77777777" w:rsidTr="0045389A">
        <w:tc>
          <w:tcPr>
            <w:tcW w:w="319"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041FC43" w14:textId="77777777" w:rsidR="0045389A" w:rsidRPr="00A072B6" w:rsidRDefault="0045389A" w:rsidP="00A072B6">
            <w:pPr>
              <w:ind w:firstLine="0"/>
              <w:jc w:val="center"/>
              <w:rPr>
                <w:rFonts w:ascii="Times New Roman" w:eastAsia="Times New Roman" w:hAnsi="Times New Roman" w:cs="Times New Roman"/>
                <w:sz w:val="24"/>
                <w:szCs w:val="24"/>
                <w:lang w:eastAsia="lt-LT"/>
              </w:rPr>
            </w:pPr>
            <w:r w:rsidRPr="00A072B6">
              <w:rPr>
                <w:rFonts w:eastAsia="Times New Roman" w:cs="Arial"/>
                <w:sz w:val="20"/>
                <w:szCs w:val="20"/>
                <w:lang w:eastAsia="lt-LT"/>
              </w:rPr>
              <w:t>20.</w:t>
            </w:r>
          </w:p>
        </w:tc>
        <w:tc>
          <w:tcPr>
            <w:tcW w:w="4681"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E77689D" w14:textId="77777777" w:rsidR="0045389A" w:rsidRPr="00A072B6" w:rsidRDefault="0045389A" w:rsidP="00A072B6">
            <w:pPr>
              <w:spacing w:before="60" w:after="60"/>
              <w:ind w:firstLine="0"/>
              <w:rPr>
                <w:rFonts w:ascii="Times New Roman" w:eastAsia="Times New Roman" w:hAnsi="Times New Roman" w:cs="Times New Roman"/>
                <w:sz w:val="24"/>
                <w:szCs w:val="24"/>
                <w:lang w:eastAsia="lt-LT"/>
              </w:rPr>
            </w:pPr>
            <w:r w:rsidRPr="00A072B6">
              <w:rPr>
                <w:rFonts w:eastAsia="Times New Roman" w:cs="Arial"/>
                <w:sz w:val="20"/>
                <w:szCs w:val="20"/>
                <w:lang w:eastAsia="lt-LT"/>
              </w:rPr>
              <w:t>Darbo laikas su pilnai įkrauta baterija: ne mažesnis kaip 3,5 val.</w:t>
            </w:r>
          </w:p>
        </w:tc>
      </w:tr>
      <w:tr w:rsidR="0045389A" w:rsidRPr="00A072B6" w14:paraId="49C74F24" w14:textId="77777777" w:rsidTr="0045389A">
        <w:tc>
          <w:tcPr>
            <w:tcW w:w="319"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D446E0F" w14:textId="77777777" w:rsidR="0045389A" w:rsidRPr="00A072B6" w:rsidRDefault="0045389A" w:rsidP="00A072B6">
            <w:pPr>
              <w:ind w:firstLine="0"/>
              <w:jc w:val="center"/>
              <w:rPr>
                <w:rFonts w:ascii="Times New Roman" w:eastAsia="Times New Roman" w:hAnsi="Times New Roman" w:cs="Times New Roman"/>
                <w:sz w:val="24"/>
                <w:szCs w:val="24"/>
                <w:lang w:eastAsia="lt-LT"/>
              </w:rPr>
            </w:pPr>
            <w:r w:rsidRPr="00A072B6">
              <w:rPr>
                <w:rFonts w:eastAsia="Times New Roman" w:cs="Arial"/>
                <w:sz w:val="20"/>
                <w:szCs w:val="20"/>
                <w:lang w:eastAsia="lt-LT"/>
              </w:rPr>
              <w:t>21.</w:t>
            </w:r>
          </w:p>
        </w:tc>
        <w:tc>
          <w:tcPr>
            <w:tcW w:w="4681"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53F11E9" w14:textId="77777777" w:rsidR="0045389A" w:rsidRPr="00A072B6" w:rsidRDefault="0045389A" w:rsidP="00A072B6">
            <w:pPr>
              <w:spacing w:before="60" w:after="60"/>
              <w:ind w:firstLine="0"/>
              <w:rPr>
                <w:rFonts w:ascii="Times New Roman" w:eastAsia="Times New Roman" w:hAnsi="Times New Roman" w:cs="Times New Roman"/>
                <w:sz w:val="24"/>
                <w:szCs w:val="24"/>
                <w:lang w:eastAsia="lt-LT"/>
              </w:rPr>
            </w:pPr>
            <w:r w:rsidRPr="00A072B6">
              <w:rPr>
                <w:rFonts w:eastAsia="Times New Roman" w:cs="Arial"/>
                <w:sz w:val="20"/>
                <w:szCs w:val="20"/>
                <w:lang w:eastAsia="lt-LT"/>
              </w:rPr>
              <w:t>Automatinis terminis derinimas pagal pasirinktą tašką ekrane</w:t>
            </w:r>
          </w:p>
        </w:tc>
      </w:tr>
      <w:tr w:rsidR="0045389A" w:rsidRPr="00A072B6" w14:paraId="494DA6C7" w14:textId="77777777" w:rsidTr="0045389A">
        <w:tc>
          <w:tcPr>
            <w:tcW w:w="319"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E340206" w14:textId="77777777" w:rsidR="0045389A" w:rsidRPr="00A072B6" w:rsidRDefault="0045389A" w:rsidP="00A072B6">
            <w:pPr>
              <w:ind w:firstLine="0"/>
              <w:jc w:val="center"/>
              <w:rPr>
                <w:rFonts w:ascii="Times New Roman" w:eastAsia="Times New Roman" w:hAnsi="Times New Roman" w:cs="Times New Roman"/>
                <w:sz w:val="24"/>
                <w:szCs w:val="24"/>
                <w:lang w:eastAsia="lt-LT"/>
              </w:rPr>
            </w:pPr>
            <w:r w:rsidRPr="00A072B6">
              <w:rPr>
                <w:rFonts w:eastAsia="Times New Roman" w:cs="Arial"/>
                <w:sz w:val="20"/>
                <w:szCs w:val="20"/>
                <w:lang w:eastAsia="lt-LT"/>
              </w:rPr>
              <w:t>22.</w:t>
            </w:r>
          </w:p>
        </w:tc>
        <w:tc>
          <w:tcPr>
            <w:tcW w:w="4681"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C3E9A3D" w14:textId="77777777" w:rsidR="0045389A" w:rsidRPr="00A072B6" w:rsidRDefault="0045389A" w:rsidP="00A072B6">
            <w:pPr>
              <w:spacing w:before="60" w:after="60"/>
              <w:ind w:firstLine="0"/>
              <w:rPr>
                <w:rFonts w:ascii="Times New Roman" w:eastAsia="Times New Roman" w:hAnsi="Times New Roman" w:cs="Times New Roman"/>
                <w:sz w:val="24"/>
                <w:szCs w:val="24"/>
                <w:lang w:eastAsia="lt-LT"/>
              </w:rPr>
            </w:pPr>
            <w:r w:rsidRPr="00A072B6">
              <w:rPr>
                <w:rFonts w:eastAsia="Times New Roman" w:cs="Arial"/>
                <w:sz w:val="20"/>
                <w:szCs w:val="20"/>
                <w:lang w:eastAsia="lt-LT"/>
              </w:rPr>
              <w:t>Atsparus smūgiams korpusas – ne mažiau 25 g</w:t>
            </w:r>
          </w:p>
        </w:tc>
      </w:tr>
      <w:tr w:rsidR="0045389A" w:rsidRPr="00A072B6" w14:paraId="3620638F" w14:textId="77777777" w:rsidTr="0045389A">
        <w:tc>
          <w:tcPr>
            <w:tcW w:w="319"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30400A7" w14:textId="77777777" w:rsidR="0045389A" w:rsidRPr="00A072B6" w:rsidRDefault="0045389A" w:rsidP="00A072B6">
            <w:pPr>
              <w:ind w:firstLine="0"/>
              <w:jc w:val="center"/>
              <w:rPr>
                <w:rFonts w:ascii="Times New Roman" w:eastAsia="Times New Roman" w:hAnsi="Times New Roman" w:cs="Times New Roman"/>
                <w:sz w:val="24"/>
                <w:szCs w:val="24"/>
                <w:lang w:eastAsia="lt-LT"/>
              </w:rPr>
            </w:pPr>
            <w:r w:rsidRPr="00A072B6">
              <w:rPr>
                <w:rFonts w:eastAsia="Times New Roman" w:cs="Arial"/>
                <w:sz w:val="20"/>
                <w:szCs w:val="20"/>
                <w:lang w:eastAsia="lt-LT"/>
              </w:rPr>
              <w:t>23.</w:t>
            </w:r>
          </w:p>
        </w:tc>
        <w:tc>
          <w:tcPr>
            <w:tcW w:w="4681"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301A76B" w14:textId="5E6B1385" w:rsidR="0045389A" w:rsidRDefault="0045389A" w:rsidP="00662D50">
            <w:pPr>
              <w:spacing w:before="60" w:after="60"/>
              <w:ind w:firstLine="0"/>
              <w:rPr>
                <w:rFonts w:eastAsia="Times New Roman" w:cs="Arial"/>
                <w:sz w:val="20"/>
                <w:szCs w:val="20"/>
                <w:lang w:eastAsia="lt-LT"/>
              </w:rPr>
            </w:pPr>
            <w:r>
              <w:rPr>
                <w:rFonts w:eastAsia="Times New Roman" w:cs="Arial"/>
                <w:sz w:val="20"/>
                <w:szCs w:val="20"/>
                <w:lang w:eastAsia="lt-LT"/>
              </w:rPr>
              <w:t xml:space="preserve">Garantija ne mažiau kaip 24 mėn </w:t>
            </w:r>
            <w:r w:rsidRPr="00A072B6">
              <w:rPr>
                <w:rFonts w:eastAsia="Times New Roman" w:cs="Arial"/>
                <w:sz w:val="20"/>
                <w:szCs w:val="20"/>
                <w:lang w:eastAsia="lt-LT"/>
              </w:rPr>
              <w:t>bei pilnas garantinis aptarnavimas Lietuvoje</w:t>
            </w:r>
            <w:r>
              <w:rPr>
                <w:rFonts w:eastAsia="Times New Roman" w:cs="Arial"/>
                <w:sz w:val="20"/>
                <w:szCs w:val="20"/>
                <w:lang w:eastAsia="lt-LT"/>
              </w:rPr>
              <w:t xml:space="preserve">. Įrangos Tiekėjas privalo pateikti gamintojo atstovavimo raštą arba turi nurodyti įrangos aptarnavimo centrus bei pateikti : </w:t>
            </w:r>
          </w:p>
          <w:p w14:paraId="01808A7E" w14:textId="77777777" w:rsidR="0045389A" w:rsidRDefault="0045389A" w:rsidP="00662D50">
            <w:pPr>
              <w:pStyle w:val="ListParagraph"/>
              <w:numPr>
                <w:ilvl w:val="0"/>
                <w:numId w:val="10"/>
              </w:numPr>
              <w:spacing w:before="60" w:after="60"/>
              <w:rPr>
                <w:rFonts w:ascii="Times New Roman" w:eastAsia="Times New Roman" w:hAnsi="Times New Roman" w:cs="Times New Roman"/>
                <w:sz w:val="24"/>
                <w:szCs w:val="24"/>
                <w:lang w:eastAsia="lt-LT"/>
              </w:rPr>
            </w:pPr>
            <w:r>
              <w:rPr>
                <w:rFonts w:eastAsia="Times New Roman" w:cs="Arial"/>
                <w:sz w:val="20"/>
                <w:szCs w:val="20"/>
                <w:lang w:eastAsia="lt-LT"/>
              </w:rPr>
              <w:t>gamintojo įgaliojimą, kuriame būtų  nurodyta, kad šie nurodyti aptarnavimo centrai konkrečiai šiam pirkimui turi gamintojo patvirtinimą atlikti šių prietaisų aptarnavimą;</w:t>
            </w:r>
          </w:p>
          <w:p w14:paraId="0B99D0C7" w14:textId="3B4DB65A" w:rsidR="0045389A" w:rsidRPr="00662D50" w:rsidRDefault="0045389A" w:rsidP="00662D50">
            <w:pPr>
              <w:pStyle w:val="ListParagraph"/>
              <w:numPr>
                <w:ilvl w:val="0"/>
                <w:numId w:val="10"/>
              </w:numPr>
              <w:spacing w:before="60" w:after="60"/>
              <w:rPr>
                <w:rFonts w:ascii="Times New Roman" w:eastAsia="Times New Roman" w:hAnsi="Times New Roman" w:cs="Times New Roman"/>
                <w:sz w:val="24"/>
                <w:szCs w:val="24"/>
                <w:lang w:eastAsia="lt-LT"/>
              </w:rPr>
            </w:pPr>
            <w:r>
              <w:rPr>
                <w:rFonts w:eastAsia="Times New Roman" w:cs="Arial"/>
                <w:sz w:val="20"/>
                <w:szCs w:val="20"/>
                <w:lang w:eastAsia="lt-LT"/>
              </w:rPr>
              <w:t>nurodytų aptarnavimo centrų raštus, kuriuose patvirtinama nurodant šį konkretų pirkimą, kad jie remontuos pirkime siūlomus įrenginius.</w:t>
            </w:r>
          </w:p>
        </w:tc>
      </w:tr>
      <w:tr w:rsidR="0045389A" w:rsidRPr="00A072B6" w14:paraId="41ECC2DE" w14:textId="77777777" w:rsidTr="0045389A">
        <w:tc>
          <w:tcPr>
            <w:tcW w:w="319"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3983B58" w14:textId="77777777" w:rsidR="0045389A" w:rsidRPr="00A072B6" w:rsidRDefault="0045389A" w:rsidP="00A072B6">
            <w:pPr>
              <w:ind w:firstLine="0"/>
              <w:jc w:val="center"/>
              <w:rPr>
                <w:rFonts w:ascii="Times New Roman" w:eastAsia="Times New Roman" w:hAnsi="Times New Roman" w:cs="Times New Roman"/>
                <w:sz w:val="24"/>
                <w:szCs w:val="24"/>
                <w:lang w:eastAsia="lt-LT"/>
              </w:rPr>
            </w:pPr>
            <w:r w:rsidRPr="00A072B6">
              <w:rPr>
                <w:rFonts w:eastAsia="Times New Roman" w:cs="Arial"/>
                <w:sz w:val="20"/>
                <w:szCs w:val="20"/>
                <w:lang w:eastAsia="lt-LT"/>
              </w:rPr>
              <w:t>24.</w:t>
            </w:r>
          </w:p>
        </w:tc>
        <w:tc>
          <w:tcPr>
            <w:tcW w:w="4681"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2296301" w14:textId="77777777" w:rsidR="0045389A" w:rsidRPr="00A072B6" w:rsidRDefault="0045389A" w:rsidP="00A072B6">
            <w:pPr>
              <w:ind w:firstLine="0"/>
              <w:jc w:val="both"/>
              <w:rPr>
                <w:rFonts w:eastAsia="Times New Roman" w:cs="Arial"/>
                <w:color w:val="000000"/>
                <w:sz w:val="14"/>
                <w:szCs w:val="14"/>
                <w:lang w:eastAsia="lt-LT"/>
              </w:rPr>
            </w:pPr>
            <w:r w:rsidRPr="00A072B6">
              <w:rPr>
                <w:rFonts w:eastAsia="Times New Roman" w:cs="Arial"/>
                <w:color w:val="000000"/>
                <w:sz w:val="20"/>
                <w:szCs w:val="20"/>
                <w:lang w:eastAsia="lt-LT"/>
              </w:rPr>
              <w:t>Programinė įranga, kuri turi žemiau išvardintas funkcijas:</w:t>
            </w:r>
          </w:p>
          <w:p w14:paraId="18C7F482" w14:textId="77777777" w:rsidR="0045389A" w:rsidRPr="00A072B6" w:rsidRDefault="0045389A" w:rsidP="00A072B6">
            <w:pPr>
              <w:ind w:firstLine="0"/>
              <w:jc w:val="both"/>
              <w:rPr>
                <w:rFonts w:eastAsia="Times New Roman" w:cs="Arial"/>
                <w:color w:val="000000"/>
                <w:sz w:val="14"/>
                <w:szCs w:val="14"/>
                <w:lang w:eastAsia="lt-LT"/>
              </w:rPr>
            </w:pPr>
            <w:r w:rsidRPr="00A072B6">
              <w:rPr>
                <w:rFonts w:eastAsia="Times New Roman" w:cs="Arial"/>
                <w:color w:val="000000"/>
                <w:sz w:val="20"/>
                <w:szCs w:val="20"/>
                <w:lang w:eastAsia="lt-LT"/>
              </w:rPr>
              <w:t>Termovizinių nuotraukų analizė uždedant neribotą skaičių taškų, laisvai pasirenkamų plotų;</w:t>
            </w:r>
          </w:p>
          <w:p w14:paraId="49FBDC38" w14:textId="77777777" w:rsidR="0045389A" w:rsidRPr="00A072B6" w:rsidRDefault="0045389A" w:rsidP="00A072B6">
            <w:pPr>
              <w:spacing w:before="60" w:after="60"/>
              <w:ind w:firstLine="0"/>
              <w:rPr>
                <w:rFonts w:ascii="Times New Roman" w:eastAsia="Times New Roman" w:hAnsi="Times New Roman" w:cs="Times New Roman"/>
                <w:sz w:val="24"/>
                <w:szCs w:val="24"/>
                <w:lang w:eastAsia="lt-LT"/>
              </w:rPr>
            </w:pPr>
            <w:r w:rsidRPr="00A072B6">
              <w:rPr>
                <w:rFonts w:eastAsia="Times New Roman" w:cs="Arial"/>
                <w:sz w:val="20"/>
                <w:szCs w:val="20"/>
                <w:lang w:eastAsia="lt-LT"/>
              </w:rPr>
              <w:t>Ataskaitų rengimo funkcija</w:t>
            </w:r>
          </w:p>
        </w:tc>
      </w:tr>
      <w:tr w:rsidR="0045389A" w:rsidRPr="00A072B6" w14:paraId="11DC2808" w14:textId="77777777" w:rsidTr="0045389A">
        <w:tc>
          <w:tcPr>
            <w:tcW w:w="319"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2FC9784" w14:textId="77777777" w:rsidR="0045389A" w:rsidRPr="00A072B6" w:rsidRDefault="0045389A" w:rsidP="00A072B6">
            <w:pPr>
              <w:ind w:firstLine="0"/>
              <w:jc w:val="center"/>
              <w:rPr>
                <w:rFonts w:ascii="Times New Roman" w:eastAsia="Times New Roman" w:hAnsi="Times New Roman" w:cs="Times New Roman"/>
                <w:sz w:val="24"/>
                <w:szCs w:val="24"/>
                <w:lang w:eastAsia="lt-LT"/>
              </w:rPr>
            </w:pPr>
            <w:r w:rsidRPr="00A072B6">
              <w:rPr>
                <w:rFonts w:eastAsia="Times New Roman" w:cs="Arial"/>
                <w:sz w:val="20"/>
                <w:szCs w:val="20"/>
                <w:lang w:eastAsia="lt-LT"/>
              </w:rPr>
              <w:t>25.</w:t>
            </w:r>
          </w:p>
        </w:tc>
        <w:tc>
          <w:tcPr>
            <w:tcW w:w="4681"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F4D66C4" w14:textId="77777777" w:rsidR="0045389A" w:rsidRPr="00A072B6" w:rsidRDefault="0045389A" w:rsidP="00A072B6">
            <w:pPr>
              <w:spacing w:before="60" w:after="60"/>
              <w:ind w:firstLine="0"/>
              <w:rPr>
                <w:rFonts w:ascii="Times New Roman" w:eastAsia="Times New Roman" w:hAnsi="Times New Roman" w:cs="Times New Roman"/>
                <w:sz w:val="24"/>
                <w:szCs w:val="24"/>
                <w:lang w:eastAsia="lt-LT"/>
              </w:rPr>
            </w:pPr>
            <w:r w:rsidRPr="00A072B6">
              <w:rPr>
                <w:rFonts w:eastAsia="Times New Roman" w:cs="Arial"/>
                <w:sz w:val="20"/>
                <w:szCs w:val="20"/>
                <w:lang w:eastAsia="lt-LT"/>
              </w:rPr>
              <w:t>Komplekte privalo būti: termovizorius, lagaminas transportavimui ir nešiojimui, įkroviklis iš elektros lizdo, pakraunami akumuliatoriai – 1 vnt., programinė įranga, termovizoriaus kalibravimo sertifikatas.</w:t>
            </w:r>
          </w:p>
        </w:tc>
      </w:tr>
    </w:tbl>
    <w:p w14:paraId="31066144" w14:textId="77777777" w:rsidR="002711E5" w:rsidRDefault="002711E5" w:rsidP="00A072B6">
      <w:pPr>
        <w:pStyle w:val="ListParagraph"/>
        <w:tabs>
          <w:tab w:val="left" w:pos="567"/>
        </w:tabs>
        <w:spacing w:before="60" w:after="60"/>
        <w:ind w:left="0" w:firstLine="0"/>
        <w:jc w:val="both"/>
        <w:rPr>
          <w:rFonts w:eastAsia="Arial" w:cs="Arial"/>
          <w:sz w:val="20"/>
          <w:szCs w:val="20"/>
        </w:rPr>
      </w:pPr>
    </w:p>
    <w:p w14:paraId="22B87993" w14:textId="2BB3DFDE" w:rsidR="00A45B8E" w:rsidRDefault="00A45B8E" w:rsidP="00A45B8E">
      <w:pPr>
        <w:pStyle w:val="ListParagraph"/>
        <w:tabs>
          <w:tab w:val="left" w:pos="567"/>
        </w:tabs>
        <w:spacing w:before="60" w:after="60"/>
        <w:ind w:left="0" w:firstLine="0"/>
        <w:jc w:val="both"/>
        <w:rPr>
          <w:rFonts w:cs="Arial"/>
          <w:sz w:val="20"/>
          <w:szCs w:val="20"/>
        </w:rPr>
      </w:pPr>
      <w:r>
        <w:rPr>
          <w:rFonts w:eastAsia="Arial" w:cs="Arial"/>
          <w:sz w:val="20"/>
          <w:szCs w:val="20"/>
        </w:rPr>
        <w:t>5.</w:t>
      </w:r>
      <w:r w:rsidR="006209B9">
        <w:rPr>
          <w:rFonts w:eastAsia="Arial" w:cs="Arial"/>
          <w:sz w:val="20"/>
          <w:szCs w:val="20"/>
        </w:rPr>
        <w:t>2</w:t>
      </w:r>
      <w:r>
        <w:rPr>
          <w:rFonts w:eastAsia="Arial" w:cs="Arial"/>
          <w:sz w:val="20"/>
          <w:szCs w:val="20"/>
        </w:rPr>
        <w:t xml:space="preserve">. </w:t>
      </w:r>
      <w:r w:rsidRPr="001D1061">
        <w:rPr>
          <w:rFonts w:eastAsia="Arial" w:cs="Arial"/>
          <w:sz w:val="20"/>
          <w:szCs w:val="20"/>
        </w:rPr>
        <w:t xml:space="preserve">Techniniai reikalavimai </w:t>
      </w:r>
      <w:r w:rsidR="00261B43">
        <w:rPr>
          <w:rFonts w:eastAsia="Arial" w:cs="Arial"/>
          <w:b/>
          <w:bCs/>
          <w:sz w:val="20"/>
          <w:szCs w:val="20"/>
        </w:rPr>
        <w:t>2</w:t>
      </w:r>
      <w:r w:rsidR="00F54FFA" w:rsidRPr="00F54FFA">
        <w:rPr>
          <w:rFonts w:eastAsia="Arial" w:cs="Arial"/>
          <w:b/>
          <w:bCs/>
          <w:sz w:val="20"/>
          <w:szCs w:val="20"/>
        </w:rPr>
        <w:t xml:space="preserve"> komplektui</w:t>
      </w:r>
      <w:r w:rsidR="00F54FFA">
        <w:rPr>
          <w:rFonts w:eastAsia="Arial" w:cs="Arial"/>
          <w:sz w:val="20"/>
          <w:szCs w:val="20"/>
        </w:rPr>
        <w:t xml:space="preserve"> </w:t>
      </w:r>
      <w:r w:rsidRPr="001D1061">
        <w:rPr>
          <w:rFonts w:eastAsia="Arial" w:cs="Arial"/>
          <w:sz w:val="20"/>
          <w:szCs w:val="20"/>
        </w:rPr>
        <w:t>pateikiami lentelėje Nr.</w:t>
      </w:r>
      <w:r w:rsidR="000E22C7">
        <w:rPr>
          <w:rFonts w:eastAsia="Arial" w:cs="Arial"/>
          <w:sz w:val="20"/>
          <w:szCs w:val="20"/>
        </w:rPr>
        <w:t xml:space="preserve"> </w:t>
      </w:r>
      <w:r w:rsidR="00261B43">
        <w:rPr>
          <w:rFonts w:eastAsia="Arial" w:cs="Arial"/>
          <w:sz w:val="20"/>
          <w:szCs w:val="20"/>
        </w:rPr>
        <w:t>2</w:t>
      </w:r>
      <w:r w:rsidR="00F54FFA">
        <w:rPr>
          <w:rFonts w:eastAsia="Arial" w:cs="Arial"/>
          <w:sz w:val="20"/>
          <w:szCs w:val="20"/>
        </w:rPr>
        <w:t>:</w:t>
      </w:r>
    </w:p>
    <w:p w14:paraId="5A93F0E6" w14:textId="063B0A48" w:rsidR="00A45B8E" w:rsidRPr="00A072B6" w:rsidRDefault="00A45B8E" w:rsidP="00A45B8E">
      <w:pPr>
        <w:spacing w:before="60" w:after="60"/>
        <w:ind w:firstLine="0"/>
        <w:jc w:val="right"/>
        <w:rPr>
          <w:rFonts w:cs="Arial"/>
          <w:b/>
          <w:bCs/>
          <w:i/>
          <w:sz w:val="20"/>
          <w:szCs w:val="20"/>
          <w:shd w:val="clear" w:color="auto" w:fill="D9D9D9" w:themeFill="background1" w:themeFillShade="D9"/>
        </w:rPr>
      </w:pPr>
      <w:r w:rsidRPr="002C69BD">
        <w:rPr>
          <w:rFonts w:cs="Arial"/>
          <w:b/>
          <w:bCs/>
          <w:i/>
          <w:sz w:val="20"/>
          <w:szCs w:val="20"/>
        </w:rPr>
        <w:t xml:space="preserve">Lentelė Nr. </w:t>
      </w:r>
      <w:r w:rsidR="006209B9">
        <w:rPr>
          <w:rFonts w:cs="Arial"/>
          <w:b/>
          <w:bCs/>
          <w:i/>
          <w:sz w:val="20"/>
          <w:szCs w:val="20"/>
        </w:rPr>
        <w:t>2</w:t>
      </w:r>
    </w:p>
    <w:tbl>
      <w:tblPr>
        <w:tblW w:w="5000" w:type="pct"/>
        <w:shd w:val="clear" w:color="auto" w:fill="FFFFFF"/>
        <w:tblCellMar>
          <w:left w:w="0" w:type="dxa"/>
          <w:right w:w="0" w:type="dxa"/>
        </w:tblCellMar>
        <w:tblLook w:val="04A0" w:firstRow="1" w:lastRow="0" w:firstColumn="1" w:lastColumn="0" w:noHBand="0" w:noVBand="1"/>
      </w:tblPr>
      <w:tblGrid>
        <w:gridCol w:w="614"/>
        <w:gridCol w:w="9004"/>
      </w:tblGrid>
      <w:tr w:rsidR="0045389A" w:rsidRPr="00A072B6" w14:paraId="6DD0784B" w14:textId="77777777" w:rsidTr="0045389A">
        <w:trPr>
          <w:trHeight w:val="788"/>
          <w:tblHeader/>
        </w:trPr>
        <w:tc>
          <w:tcPr>
            <w:tcW w:w="319" w:type="pct"/>
            <w:tcBorders>
              <w:top w:val="single" w:sz="8" w:space="0" w:color="000000"/>
              <w:left w:val="single" w:sz="8" w:space="0" w:color="000000"/>
              <w:bottom w:val="single" w:sz="8" w:space="0" w:color="000000"/>
              <w:right w:val="single" w:sz="8" w:space="0" w:color="000000"/>
            </w:tcBorders>
            <w:shd w:val="clear" w:color="auto" w:fill="EAF1DD"/>
            <w:tcMar>
              <w:top w:w="0" w:type="dxa"/>
              <w:left w:w="108" w:type="dxa"/>
              <w:bottom w:w="0" w:type="dxa"/>
              <w:right w:w="108" w:type="dxa"/>
            </w:tcMar>
            <w:vAlign w:val="center"/>
            <w:hideMark/>
          </w:tcPr>
          <w:p w14:paraId="6A1F550A" w14:textId="77777777" w:rsidR="0045389A" w:rsidRPr="00A072B6" w:rsidRDefault="0045389A" w:rsidP="00F343A4">
            <w:pPr>
              <w:ind w:firstLine="0"/>
              <w:jc w:val="center"/>
              <w:rPr>
                <w:rFonts w:ascii="Times New Roman" w:eastAsia="Times New Roman" w:hAnsi="Times New Roman" w:cs="Times New Roman"/>
                <w:sz w:val="24"/>
                <w:szCs w:val="24"/>
                <w:lang w:eastAsia="lt-LT"/>
              </w:rPr>
            </w:pPr>
            <w:r w:rsidRPr="00A072B6">
              <w:rPr>
                <w:rFonts w:eastAsia="Times New Roman" w:cs="Arial"/>
                <w:b/>
                <w:bCs/>
                <w:sz w:val="20"/>
                <w:szCs w:val="20"/>
                <w:lang w:eastAsia="lt-LT"/>
              </w:rPr>
              <w:t>Eil. Nr.</w:t>
            </w:r>
          </w:p>
        </w:tc>
        <w:tc>
          <w:tcPr>
            <w:tcW w:w="4681" w:type="pct"/>
            <w:tcBorders>
              <w:top w:val="single" w:sz="8" w:space="0" w:color="000000"/>
              <w:left w:val="nil"/>
              <w:bottom w:val="single" w:sz="8" w:space="0" w:color="000000"/>
              <w:right w:val="single" w:sz="8" w:space="0" w:color="000000"/>
            </w:tcBorders>
            <w:shd w:val="clear" w:color="auto" w:fill="EAF1DD"/>
            <w:tcMar>
              <w:top w:w="0" w:type="dxa"/>
              <w:left w:w="108" w:type="dxa"/>
              <w:bottom w:w="0" w:type="dxa"/>
              <w:right w:w="108" w:type="dxa"/>
            </w:tcMar>
            <w:vAlign w:val="center"/>
            <w:hideMark/>
          </w:tcPr>
          <w:p w14:paraId="4F0E4C4E" w14:textId="77777777" w:rsidR="0045389A" w:rsidRPr="00A072B6" w:rsidRDefault="0045389A" w:rsidP="00F343A4">
            <w:pPr>
              <w:ind w:firstLine="0"/>
              <w:jc w:val="center"/>
              <w:rPr>
                <w:rFonts w:ascii="Times New Roman" w:eastAsia="Times New Roman" w:hAnsi="Times New Roman" w:cs="Times New Roman"/>
                <w:sz w:val="24"/>
                <w:szCs w:val="24"/>
                <w:lang w:eastAsia="lt-LT"/>
              </w:rPr>
            </w:pPr>
            <w:r w:rsidRPr="00A072B6">
              <w:rPr>
                <w:rFonts w:eastAsia="Times New Roman" w:cs="Arial"/>
                <w:b/>
                <w:bCs/>
                <w:sz w:val="20"/>
                <w:szCs w:val="20"/>
                <w:lang w:eastAsia="lt-LT"/>
              </w:rPr>
              <w:t>Techninėje specifikacijoje Prekėms nustatyti reikalavimai</w:t>
            </w:r>
          </w:p>
        </w:tc>
      </w:tr>
      <w:tr w:rsidR="0045389A" w:rsidRPr="00A072B6" w14:paraId="186F855E" w14:textId="77777777" w:rsidTr="0045389A">
        <w:trPr>
          <w:trHeight w:val="149"/>
          <w:tblHeader/>
        </w:trPr>
        <w:tc>
          <w:tcPr>
            <w:tcW w:w="319"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1A3D43F" w14:textId="77777777" w:rsidR="0045389A" w:rsidRPr="00A072B6" w:rsidRDefault="0045389A" w:rsidP="00F343A4">
            <w:pPr>
              <w:ind w:firstLine="0"/>
              <w:jc w:val="center"/>
              <w:rPr>
                <w:rFonts w:ascii="Times New Roman" w:eastAsia="Times New Roman" w:hAnsi="Times New Roman" w:cs="Times New Roman"/>
                <w:sz w:val="24"/>
                <w:szCs w:val="24"/>
                <w:lang w:eastAsia="lt-LT"/>
              </w:rPr>
            </w:pPr>
            <w:r w:rsidRPr="00A072B6">
              <w:rPr>
                <w:rFonts w:eastAsia="Times New Roman" w:cs="Arial"/>
                <w:b/>
                <w:bCs/>
                <w:sz w:val="20"/>
                <w:szCs w:val="20"/>
                <w:lang w:eastAsia="lt-LT"/>
              </w:rPr>
              <w:t> </w:t>
            </w:r>
          </w:p>
        </w:tc>
        <w:tc>
          <w:tcPr>
            <w:tcW w:w="4681"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5127098" w14:textId="77777777" w:rsidR="0045389A" w:rsidRPr="00A45B8E" w:rsidRDefault="0045389A" w:rsidP="00F343A4">
            <w:pPr>
              <w:ind w:firstLine="0"/>
              <w:jc w:val="center"/>
              <w:rPr>
                <w:rFonts w:eastAsia="Times New Roman" w:cs="Arial"/>
                <w:sz w:val="20"/>
                <w:szCs w:val="20"/>
                <w:lang w:eastAsia="lt-LT"/>
              </w:rPr>
            </w:pPr>
            <w:r w:rsidRPr="00A45B8E">
              <w:rPr>
                <w:rFonts w:eastAsia="Times New Roman" w:cs="Arial"/>
                <w:b/>
                <w:bCs/>
                <w:sz w:val="20"/>
                <w:szCs w:val="20"/>
                <w:lang w:eastAsia="lt-LT"/>
              </w:rPr>
              <w:t>Prekės gamintojas, tipas, modelis:</w:t>
            </w:r>
          </w:p>
        </w:tc>
      </w:tr>
      <w:tr w:rsidR="0045389A" w:rsidRPr="00A072B6" w14:paraId="047E1A11" w14:textId="77777777" w:rsidTr="0045389A">
        <w:trPr>
          <w:trHeight w:val="253"/>
        </w:trPr>
        <w:tc>
          <w:tcPr>
            <w:tcW w:w="319"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95C1AC7" w14:textId="77777777" w:rsidR="0045389A" w:rsidRPr="00A072B6" w:rsidRDefault="0045389A" w:rsidP="00F343A4">
            <w:pPr>
              <w:ind w:firstLine="0"/>
              <w:jc w:val="center"/>
              <w:rPr>
                <w:rFonts w:ascii="Times New Roman" w:eastAsia="Times New Roman" w:hAnsi="Times New Roman" w:cs="Times New Roman"/>
                <w:sz w:val="24"/>
                <w:szCs w:val="24"/>
                <w:lang w:eastAsia="lt-LT"/>
              </w:rPr>
            </w:pPr>
            <w:r w:rsidRPr="00A072B6">
              <w:rPr>
                <w:rFonts w:eastAsia="Times New Roman" w:cs="Arial"/>
                <w:sz w:val="20"/>
                <w:szCs w:val="20"/>
                <w:lang w:eastAsia="lt-LT"/>
              </w:rPr>
              <w:t>1.</w:t>
            </w:r>
          </w:p>
        </w:tc>
        <w:tc>
          <w:tcPr>
            <w:tcW w:w="4681"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D7BFD8A" w14:textId="79E9FBE7" w:rsidR="0045389A" w:rsidRPr="00A45B8E" w:rsidRDefault="006209B9" w:rsidP="00F343A4">
            <w:pPr>
              <w:ind w:firstLine="0"/>
              <w:rPr>
                <w:rFonts w:eastAsia="Times New Roman" w:cs="Arial"/>
                <w:sz w:val="20"/>
                <w:szCs w:val="20"/>
                <w:lang w:eastAsia="lt-LT"/>
              </w:rPr>
            </w:pPr>
            <w:r w:rsidRPr="006209B9">
              <w:rPr>
                <w:rFonts w:eastAsia="Times New Roman" w:cs="Arial"/>
                <w:sz w:val="20"/>
                <w:szCs w:val="20"/>
                <w:lang w:eastAsia="lt-LT"/>
              </w:rPr>
              <w:t>Prietaiso tipas – kišeninis, ne didesnis kaip 140 x 90 x 35 mm</w:t>
            </w:r>
          </w:p>
        </w:tc>
      </w:tr>
      <w:tr w:rsidR="0045389A" w:rsidRPr="00A072B6" w14:paraId="7B1EC544" w14:textId="77777777" w:rsidTr="0045389A">
        <w:tc>
          <w:tcPr>
            <w:tcW w:w="319"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4BAA104" w14:textId="77777777" w:rsidR="0045389A" w:rsidRPr="00A072B6" w:rsidRDefault="0045389A" w:rsidP="00F343A4">
            <w:pPr>
              <w:ind w:firstLine="0"/>
              <w:jc w:val="center"/>
              <w:rPr>
                <w:rFonts w:ascii="Times New Roman" w:eastAsia="Times New Roman" w:hAnsi="Times New Roman" w:cs="Times New Roman"/>
                <w:sz w:val="24"/>
                <w:szCs w:val="24"/>
                <w:lang w:eastAsia="lt-LT"/>
              </w:rPr>
            </w:pPr>
            <w:r w:rsidRPr="00A072B6">
              <w:rPr>
                <w:rFonts w:eastAsia="Times New Roman" w:cs="Arial"/>
                <w:sz w:val="20"/>
                <w:szCs w:val="20"/>
                <w:lang w:eastAsia="lt-LT"/>
              </w:rPr>
              <w:t>2.</w:t>
            </w:r>
          </w:p>
        </w:tc>
        <w:tc>
          <w:tcPr>
            <w:tcW w:w="4681"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6C0020D" w14:textId="7D3263D5" w:rsidR="0045389A" w:rsidRPr="00A45B8E" w:rsidRDefault="006209B9" w:rsidP="00F343A4">
            <w:pPr>
              <w:spacing w:before="60" w:after="60"/>
              <w:ind w:firstLine="0"/>
              <w:jc w:val="both"/>
              <w:rPr>
                <w:rFonts w:eastAsia="Times New Roman" w:cs="Arial"/>
                <w:sz w:val="20"/>
                <w:szCs w:val="20"/>
                <w:lang w:eastAsia="lt-LT"/>
              </w:rPr>
            </w:pPr>
            <w:r w:rsidRPr="006209B9">
              <w:rPr>
                <w:rFonts w:eastAsia="Times New Roman" w:cs="Arial"/>
                <w:sz w:val="20"/>
                <w:szCs w:val="20"/>
                <w:lang w:eastAsia="lt-LT"/>
              </w:rPr>
              <w:t>Ne mažesnis kaip 3“ 640x480 taškų lietimui jautrus LCD ekranas</w:t>
            </w:r>
          </w:p>
        </w:tc>
      </w:tr>
      <w:tr w:rsidR="0045389A" w:rsidRPr="00A072B6" w14:paraId="13F90FE6" w14:textId="77777777" w:rsidTr="0045389A">
        <w:tc>
          <w:tcPr>
            <w:tcW w:w="319"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682CB1F" w14:textId="77777777" w:rsidR="0045389A" w:rsidRPr="00A072B6" w:rsidRDefault="0045389A" w:rsidP="00F343A4">
            <w:pPr>
              <w:ind w:firstLine="0"/>
              <w:jc w:val="center"/>
              <w:rPr>
                <w:rFonts w:ascii="Times New Roman" w:eastAsia="Times New Roman" w:hAnsi="Times New Roman" w:cs="Times New Roman"/>
                <w:sz w:val="24"/>
                <w:szCs w:val="24"/>
                <w:lang w:eastAsia="lt-LT"/>
              </w:rPr>
            </w:pPr>
            <w:r w:rsidRPr="00A072B6">
              <w:rPr>
                <w:rFonts w:eastAsia="Times New Roman" w:cs="Arial"/>
                <w:sz w:val="20"/>
                <w:szCs w:val="20"/>
                <w:lang w:eastAsia="lt-LT"/>
              </w:rPr>
              <w:t>3.</w:t>
            </w:r>
          </w:p>
        </w:tc>
        <w:tc>
          <w:tcPr>
            <w:tcW w:w="4681"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2B74332" w14:textId="4763FDCC" w:rsidR="0045389A" w:rsidRPr="00A45B8E" w:rsidRDefault="006209B9" w:rsidP="00F343A4">
            <w:pPr>
              <w:spacing w:before="60" w:after="60"/>
              <w:ind w:firstLine="0"/>
              <w:jc w:val="both"/>
              <w:rPr>
                <w:rFonts w:eastAsia="Times New Roman" w:cs="Arial"/>
                <w:sz w:val="20"/>
                <w:szCs w:val="20"/>
                <w:lang w:eastAsia="lt-LT"/>
              </w:rPr>
            </w:pPr>
            <w:r w:rsidRPr="006209B9">
              <w:rPr>
                <w:rFonts w:eastAsia="Times New Roman" w:cs="Arial"/>
                <w:sz w:val="20"/>
                <w:szCs w:val="20"/>
                <w:lang w:eastAsia="lt-LT"/>
              </w:rPr>
              <w:t>Detektoriaus dydis ne mažesnis nei 75000 taškų</w:t>
            </w:r>
          </w:p>
        </w:tc>
      </w:tr>
      <w:tr w:rsidR="0045389A" w:rsidRPr="00A072B6" w14:paraId="3565CD07" w14:textId="77777777" w:rsidTr="0045389A">
        <w:tc>
          <w:tcPr>
            <w:tcW w:w="319"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4E3AD04" w14:textId="77777777" w:rsidR="0045389A" w:rsidRPr="00A072B6" w:rsidRDefault="0045389A" w:rsidP="00F343A4">
            <w:pPr>
              <w:ind w:firstLine="0"/>
              <w:jc w:val="center"/>
              <w:rPr>
                <w:rFonts w:ascii="Times New Roman" w:eastAsia="Times New Roman" w:hAnsi="Times New Roman" w:cs="Times New Roman"/>
                <w:sz w:val="24"/>
                <w:szCs w:val="24"/>
                <w:lang w:eastAsia="lt-LT"/>
              </w:rPr>
            </w:pPr>
            <w:r w:rsidRPr="00A072B6">
              <w:rPr>
                <w:rFonts w:eastAsia="Times New Roman" w:cs="Arial"/>
                <w:sz w:val="20"/>
                <w:szCs w:val="20"/>
                <w:lang w:eastAsia="lt-LT"/>
              </w:rPr>
              <w:t>4.</w:t>
            </w:r>
          </w:p>
        </w:tc>
        <w:tc>
          <w:tcPr>
            <w:tcW w:w="4681"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D7150B7" w14:textId="2C8DFFCB" w:rsidR="0045389A" w:rsidRPr="00A45B8E" w:rsidRDefault="006209B9" w:rsidP="00F343A4">
            <w:pPr>
              <w:spacing w:before="60" w:after="60"/>
              <w:ind w:firstLine="0"/>
              <w:jc w:val="both"/>
              <w:rPr>
                <w:rFonts w:eastAsia="Times New Roman" w:cs="Arial"/>
                <w:sz w:val="20"/>
                <w:szCs w:val="20"/>
                <w:lang w:eastAsia="lt-LT"/>
              </w:rPr>
            </w:pPr>
            <w:r w:rsidRPr="006209B9">
              <w:rPr>
                <w:rFonts w:eastAsia="Times New Roman" w:cs="Arial"/>
                <w:sz w:val="20"/>
                <w:szCs w:val="20"/>
                <w:lang w:eastAsia="lt-LT"/>
              </w:rPr>
              <w:t>Regos laukas  35°...40° x 25°...30°</w:t>
            </w:r>
          </w:p>
        </w:tc>
      </w:tr>
      <w:tr w:rsidR="0045389A" w:rsidRPr="00A072B6" w14:paraId="6326FDBD" w14:textId="77777777" w:rsidTr="0045389A">
        <w:tc>
          <w:tcPr>
            <w:tcW w:w="319"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D7767B4" w14:textId="77777777" w:rsidR="0045389A" w:rsidRPr="00A072B6" w:rsidRDefault="0045389A" w:rsidP="00F343A4">
            <w:pPr>
              <w:ind w:firstLine="0"/>
              <w:jc w:val="center"/>
              <w:rPr>
                <w:rFonts w:ascii="Times New Roman" w:eastAsia="Times New Roman" w:hAnsi="Times New Roman" w:cs="Times New Roman"/>
                <w:sz w:val="24"/>
                <w:szCs w:val="24"/>
                <w:lang w:eastAsia="lt-LT"/>
              </w:rPr>
            </w:pPr>
            <w:r w:rsidRPr="00A072B6">
              <w:rPr>
                <w:rFonts w:eastAsia="Times New Roman" w:cs="Arial"/>
                <w:sz w:val="20"/>
                <w:szCs w:val="20"/>
                <w:lang w:eastAsia="lt-LT"/>
              </w:rPr>
              <w:t>5.</w:t>
            </w:r>
          </w:p>
        </w:tc>
        <w:tc>
          <w:tcPr>
            <w:tcW w:w="4681"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8D215EC" w14:textId="7DB4282F" w:rsidR="0045389A" w:rsidRPr="00A45B8E" w:rsidRDefault="006209B9" w:rsidP="00F343A4">
            <w:pPr>
              <w:spacing w:before="60" w:after="60"/>
              <w:ind w:firstLine="0"/>
              <w:jc w:val="both"/>
              <w:rPr>
                <w:rFonts w:eastAsia="Times New Roman" w:cs="Arial"/>
                <w:sz w:val="20"/>
                <w:szCs w:val="20"/>
                <w:lang w:eastAsia="lt-LT"/>
              </w:rPr>
            </w:pPr>
            <w:r w:rsidRPr="006209B9">
              <w:rPr>
                <w:rFonts w:eastAsia="Times New Roman" w:cs="Arial"/>
                <w:sz w:val="20"/>
                <w:szCs w:val="20"/>
                <w:lang w:eastAsia="lt-LT"/>
              </w:rPr>
              <w:t>Matavimo diapazonas ne siauresnis kaip –20</w:t>
            </w:r>
            <w:r w:rsidRPr="006209B9">
              <w:rPr>
                <w:rFonts w:eastAsia="Times New Roman" w:cs="Arial"/>
                <w:sz w:val="20"/>
                <w:szCs w:val="20"/>
                <w:vertAlign w:val="superscript"/>
                <w:lang w:eastAsia="lt-LT"/>
              </w:rPr>
              <w:t>0</w:t>
            </w:r>
            <w:r w:rsidRPr="006209B9">
              <w:rPr>
                <w:rFonts w:eastAsia="Times New Roman" w:cs="Arial"/>
                <w:sz w:val="20"/>
                <w:szCs w:val="20"/>
                <w:lang w:eastAsia="lt-LT"/>
              </w:rPr>
              <w:t>C...+ 400</w:t>
            </w:r>
            <w:r w:rsidRPr="006209B9">
              <w:rPr>
                <w:rFonts w:eastAsia="Times New Roman" w:cs="Arial"/>
                <w:sz w:val="20"/>
                <w:szCs w:val="20"/>
                <w:vertAlign w:val="superscript"/>
                <w:lang w:eastAsia="lt-LT"/>
              </w:rPr>
              <w:t>0</w:t>
            </w:r>
            <w:r w:rsidRPr="006209B9">
              <w:rPr>
                <w:rFonts w:eastAsia="Times New Roman" w:cs="Arial"/>
                <w:sz w:val="20"/>
                <w:szCs w:val="20"/>
                <w:lang w:eastAsia="lt-LT"/>
              </w:rPr>
              <w:t>C</w:t>
            </w:r>
          </w:p>
        </w:tc>
      </w:tr>
      <w:tr w:rsidR="0045389A" w:rsidRPr="00A072B6" w14:paraId="3B740334" w14:textId="77777777" w:rsidTr="0045389A">
        <w:tc>
          <w:tcPr>
            <w:tcW w:w="319"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9E11D37" w14:textId="77777777" w:rsidR="0045389A" w:rsidRPr="00A072B6" w:rsidRDefault="0045389A" w:rsidP="00F343A4">
            <w:pPr>
              <w:ind w:firstLine="0"/>
              <w:jc w:val="center"/>
              <w:rPr>
                <w:rFonts w:ascii="Times New Roman" w:eastAsia="Times New Roman" w:hAnsi="Times New Roman" w:cs="Times New Roman"/>
                <w:sz w:val="24"/>
                <w:szCs w:val="24"/>
                <w:lang w:eastAsia="lt-LT"/>
              </w:rPr>
            </w:pPr>
            <w:r w:rsidRPr="00A072B6">
              <w:rPr>
                <w:rFonts w:eastAsia="Times New Roman" w:cs="Arial"/>
                <w:sz w:val="20"/>
                <w:szCs w:val="20"/>
                <w:lang w:eastAsia="lt-LT"/>
              </w:rPr>
              <w:t>6.</w:t>
            </w:r>
          </w:p>
        </w:tc>
        <w:tc>
          <w:tcPr>
            <w:tcW w:w="4681"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C2AB3D9" w14:textId="08956C4F" w:rsidR="0045389A" w:rsidRPr="00A45B8E" w:rsidRDefault="006209B9" w:rsidP="00F343A4">
            <w:pPr>
              <w:spacing w:before="60" w:after="60"/>
              <w:ind w:firstLine="0"/>
              <w:jc w:val="both"/>
              <w:rPr>
                <w:rFonts w:eastAsia="Times New Roman" w:cs="Arial"/>
                <w:sz w:val="20"/>
                <w:szCs w:val="20"/>
                <w:lang w:eastAsia="lt-LT"/>
              </w:rPr>
            </w:pPr>
            <w:r w:rsidRPr="006209B9">
              <w:rPr>
                <w:rFonts w:eastAsia="Times New Roman" w:cs="Arial"/>
                <w:sz w:val="20"/>
                <w:szCs w:val="20"/>
                <w:lang w:eastAsia="lt-LT"/>
              </w:rPr>
              <w:t>Matavimo paklaida ne didesnė nei 2</w:t>
            </w:r>
            <w:r w:rsidRPr="006209B9">
              <w:rPr>
                <w:rFonts w:eastAsia="Times New Roman" w:cs="Arial"/>
                <w:sz w:val="20"/>
                <w:szCs w:val="20"/>
                <w:vertAlign w:val="superscript"/>
                <w:lang w:eastAsia="lt-LT"/>
              </w:rPr>
              <w:t>0</w:t>
            </w:r>
            <w:r w:rsidRPr="006209B9">
              <w:rPr>
                <w:rFonts w:eastAsia="Times New Roman" w:cs="Arial"/>
                <w:sz w:val="20"/>
                <w:szCs w:val="20"/>
                <w:lang w:eastAsia="lt-LT"/>
              </w:rPr>
              <w:t>C ar 2% nuo nuskaitymo</w:t>
            </w:r>
          </w:p>
        </w:tc>
      </w:tr>
      <w:tr w:rsidR="0045389A" w:rsidRPr="00A072B6" w14:paraId="7FB9194A" w14:textId="77777777" w:rsidTr="0045389A">
        <w:tc>
          <w:tcPr>
            <w:tcW w:w="319"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CABC7DE" w14:textId="77777777" w:rsidR="0045389A" w:rsidRPr="00A072B6" w:rsidRDefault="0045389A" w:rsidP="00F343A4">
            <w:pPr>
              <w:ind w:firstLine="0"/>
              <w:jc w:val="center"/>
              <w:rPr>
                <w:rFonts w:ascii="Times New Roman" w:eastAsia="Times New Roman" w:hAnsi="Times New Roman" w:cs="Times New Roman"/>
                <w:sz w:val="24"/>
                <w:szCs w:val="24"/>
                <w:lang w:eastAsia="lt-LT"/>
              </w:rPr>
            </w:pPr>
            <w:r w:rsidRPr="00A072B6">
              <w:rPr>
                <w:rFonts w:eastAsia="Times New Roman" w:cs="Arial"/>
                <w:sz w:val="20"/>
                <w:szCs w:val="20"/>
                <w:lang w:eastAsia="lt-LT"/>
              </w:rPr>
              <w:t>7.</w:t>
            </w:r>
          </w:p>
        </w:tc>
        <w:tc>
          <w:tcPr>
            <w:tcW w:w="4681"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51F71A8" w14:textId="3681C640" w:rsidR="0045389A" w:rsidRPr="00A45B8E" w:rsidRDefault="006209B9" w:rsidP="00F343A4">
            <w:pPr>
              <w:spacing w:before="60" w:after="60"/>
              <w:ind w:firstLine="0"/>
              <w:jc w:val="both"/>
              <w:rPr>
                <w:rFonts w:eastAsia="Times New Roman" w:cs="Arial"/>
                <w:sz w:val="20"/>
                <w:szCs w:val="20"/>
                <w:lang w:eastAsia="lt-LT"/>
              </w:rPr>
            </w:pPr>
            <w:r w:rsidRPr="006209B9">
              <w:rPr>
                <w:rFonts w:eastAsia="Times New Roman" w:cs="Arial"/>
                <w:sz w:val="20"/>
                <w:szCs w:val="20"/>
                <w:lang w:eastAsia="lt-LT"/>
              </w:rPr>
              <w:t>Terminis jautrumas (NETD) ne blogiau nei 0,05</w:t>
            </w:r>
            <w:r w:rsidRPr="006209B9">
              <w:rPr>
                <w:rFonts w:eastAsia="Times New Roman" w:cs="Arial"/>
                <w:sz w:val="20"/>
                <w:szCs w:val="20"/>
                <w:vertAlign w:val="superscript"/>
                <w:lang w:eastAsia="lt-LT"/>
              </w:rPr>
              <w:t>0</w:t>
            </w:r>
            <w:r w:rsidRPr="006209B9">
              <w:rPr>
                <w:rFonts w:eastAsia="Times New Roman" w:cs="Arial"/>
                <w:sz w:val="20"/>
                <w:szCs w:val="20"/>
                <w:lang w:eastAsia="lt-LT"/>
              </w:rPr>
              <w:t>C</w:t>
            </w:r>
          </w:p>
        </w:tc>
      </w:tr>
      <w:tr w:rsidR="0045389A" w:rsidRPr="00A072B6" w14:paraId="6C7BFC1C" w14:textId="77777777" w:rsidTr="0045389A">
        <w:tc>
          <w:tcPr>
            <w:tcW w:w="319"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B0C2BB5" w14:textId="77777777" w:rsidR="0045389A" w:rsidRPr="00A072B6" w:rsidRDefault="0045389A" w:rsidP="00F343A4">
            <w:pPr>
              <w:ind w:firstLine="0"/>
              <w:jc w:val="center"/>
              <w:rPr>
                <w:rFonts w:ascii="Times New Roman" w:eastAsia="Times New Roman" w:hAnsi="Times New Roman" w:cs="Times New Roman"/>
                <w:sz w:val="24"/>
                <w:szCs w:val="24"/>
                <w:lang w:eastAsia="lt-LT"/>
              </w:rPr>
            </w:pPr>
            <w:r w:rsidRPr="00A072B6">
              <w:rPr>
                <w:rFonts w:eastAsia="Times New Roman" w:cs="Arial"/>
                <w:sz w:val="20"/>
                <w:szCs w:val="20"/>
                <w:lang w:eastAsia="lt-LT"/>
              </w:rPr>
              <w:lastRenderedPageBreak/>
              <w:t>8.</w:t>
            </w:r>
          </w:p>
        </w:tc>
        <w:tc>
          <w:tcPr>
            <w:tcW w:w="4681"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CF5BA77" w14:textId="4F075A61" w:rsidR="0045389A" w:rsidRPr="00A45B8E" w:rsidRDefault="006209B9" w:rsidP="00F343A4">
            <w:pPr>
              <w:spacing w:before="60" w:after="60"/>
              <w:ind w:firstLine="0"/>
              <w:jc w:val="both"/>
              <w:rPr>
                <w:rFonts w:eastAsia="Times New Roman" w:cs="Arial"/>
                <w:sz w:val="20"/>
                <w:szCs w:val="20"/>
                <w:lang w:eastAsia="lt-LT"/>
              </w:rPr>
            </w:pPr>
            <w:r w:rsidRPr="006209B9">
              <w:rPr>
                <w:rFonts w:eastAsia="Times New Roman" w:cs="Arial"/>
                <w:sz w:val="20"/>
                <w:szCs w:val="20"/>
                <w:lang w:eastAsia="lt-LT"/>
              </w:rPr>
              <w:t>Integruota video kamera ne blogesnė kaip 5M taškų su LED pašvietimu</w:t>
            </w:r>
          </w:p>
        </w:tc>
      </w:tr>
      <w:tr w:rsidR="0045389A" w:rsidRPr="00A072B6" w14:paraId="0F73CF74" w14:textId="77777777" w:rsidTr="0045389A">
        <w:tc>
          <w:tcPr>
            <w:tcW w:w="319"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B839DC7" w14:textId="77777777" w:rsidR="0045389A" w:rsidRPr="00A072B6" w:rsidRDefault="0045389A" w:rsidP="00F343A4">
            <w:pPr>
              <w:ind w:firstLine="0"/>
              <w:jc w:val="center"/>
              <w:rPr>
                <w:rFonts w:ascii="Times New Roman" w:eastAsia="Times New Roman" w:hAnsi="Times New Roman" w:cs="Times New Roman"/>
                <w:sz w:val="24"/>
                <w:szCs w:val="24"/>
                <w:lang w:eastAsia="lt-LT"/>
              </w:rPr>
            </w:pPr>
            <w:r w:rsidRPr="00A072B6">
              <w:rPr>
                <w:rFonts w:eastAsia="Times New Roman" w:cs="Arial"/>
                <w:sz w:val="20"/>
                <w:szCs w:val="20"/>
                <w:lang w:eastAsia="lt-LT"/>
              </w:rPr>
              <w:t>9.</w:t>
            </w:r>
          </w:p>
        </w:tc>
        <w:tc>
          <w:tcPr>
            <w:tcW w:w="4681"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348D2CE" w14:textId="66C59C33" w:rsidR="0045389A" w:rsidRPr="00A45B8E" w:rsidRDefault="006209B9" w:rsidP="00F343A4">
            <w:pPr>
              <w:spacing w:before="60" w:after="60"/>
              <w:ind w:firstLine="0"/>
              <w:jc w:val="both"/>
              <w:rPr>
                <w:rFonts w:eastAsia="Times New Roman" w:cs="Arial"/>
                <w:sz w:val="20"/>
                <w:szCs w:val="20"/>
                <w:lang w:eastAsia="lt-LT"/>
              </w:rPr>
            </w:pPr>
            <w:r w:rsidRPr="006209B9">
              <w:rPr>
                <w:rFonts w:eastAsia="Times New Roman" w:cs="Arial"/>
                <w:sz w:val="20"/>
                <w:szCs w:val="20"/>
                <w:lang w:eastAsia="lt-LT"/>
              </w:rPr>
              <w:t xml:space="preserve">Atvaizdavimo režimai: tik </w:t>
            </w:r>
            <w:proofErr w:type="spellStart"/>
            <w:r w:rsidRPr="006209B9">
              <w:rPr>
                <w:rFonts w:eastAsia="Times New Roman" w:cs="Arial"/>
                <w:sz w:val="20"/>
                <w:szCs w:val="20"/>
                <w:lang w:eastAsia="lt-LT"/>
              </w:rPr>
              <w:t>termo</w:t>
            </w:r>
            <w:proofErr w:type="spellEnd"/>
            <w:r w:rsidRPr="006209B9">
              <w:rPr>
                <w:rFonts w:eastAsia="Times New Roman" w:cs="Arial"/>
                <w:sz w:val="20"/>
                <w:szCs w:val="20"/>
                <w:lang w:eastAsia="lt-LT"/>
              </w:rPr>
              <w:t xml:space="preserve"> vaizdas, tik </w:t>
            </w:r>
            <w:proofErr w:type="spellStart"/>
            <w:r w:rsidRPr="006209B9">
              <w:rPr>
                <w:rFonts w:eastAsia="Times New Roman" w:cs="Arial"/>
                <w:sz w:val="20"/>
                <w:szCs w:val="20"/>
                <w:lang w:eastAsia="lt-LT"/>
              </w:rPr>
              <w:t>video</w:t>
            </w:r>
            <w:proofErr w:type="spellEnd"/>
            <w:r w:rsidRPr="006209B9">
              <w:rPr>
                <w:rFonts w:eastAsia="Times New Roman" w:cs="Arial"/>
                <w:sz w:val="20"/>
                <w:szCs w:val="20"/>
                <w:lang w:eastAsia="lt-LT"/>
              </w:rPr>
              <w:t xml:space="preserve"> vaizdas, </w:t>
            </w:r>
            <w:proofErr w:type="spellStart"/>
            <w:r w:rsidRPr="006209B9">
              <w:rPr>
                <w:rFonts w:eastAsia="Times New Roman" w:cs="Arial"/>
                <w:sz w:val="20"/>
                <w:szCs w:val="20"/>
                <w:lang w:eastAsia="lt-LT"/>
              </w:rPr>
              <w:t>multispektrinis</w:t>
            </w:r>
            <w:proofErr w:type="spellEnd"/>
            <w:r w:rsidRPr="006209B9">
              <w:rPr>
                <w:rFonts w:eastAsia="Times New Roman" w:cs="Arial"/>
                <w:sz w:val="20"/>
                <w:szCs w:val="20"/>
                <w:lang w:eastAsia="lt-LT"/>
              </w:rPr>
              <w:t xml:space="preserve"> vaizdas, </w:t>
            </w:r>
            <w:proofErr w:type="spellStart"/>
            <w:r w:rsidRPr="006209B9">
              <w:rPr>
                <w:rFonts w:eastAsia="Times New Roman" w:cs="Arial"/>
                <w:sz w:val="20"/>
                <w:szCs w:val="20"/>
                <w:lang w:eastAsia="lt-LT"/>
              </w:rPr>
              <w:t>termo</w:t>
            </w:r>
            <w:proofErr w:type="spellEnd"/>
            <w:r w:rsidRPr="006209B9">
              <w:rPr>
                <w:rFonts w:eastAsia="Times New Roman" w:cs="Arial"/>
                <w:sz w:val="20"/>
                <w:szCs w:val="20"/>
                <w:lang w:eastAsia="lt-LT"/>
              </w:rPr>
              <w:t xml:space="preserve"> ir video vaizdas viename </w:t>
            </w:r>
          </w:p>
        </w:tc>
      </w:tr>
      <w:tr w:rsidR="0045389A" w:rsidRPr="00A072B6" w14:paraId="192E8F2D" w14:textId="77777777" w:rsidTr="0045389A">
        <w:tc>
          <w:tcPr>
            <w:tcW w:w="319"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8EA53C7" w14:textId="77777777" w:rsidR="0045389A" w:rsidRPr="00A072B6" w:rsidRDefault="0045389A" w:rsidP="00F343A4">
            <w:pPr>
              <w:ind w:firstLine="0"/>
              <w:jc w:val="center"/>
              <w:rPr>
                <w:rFonts w:ascii="Times New Roman" w:eastAsia="Times New Roman" w:hAnsi="Times New Roman" w:cs="Times New Roman"/>
                <w:sz w:val="24"/>
                <w:szCs w:val="24"/>
                <w:lang w:eastAsia="lt-LT"/>
              </w:rPr>
            </w:pPr>
            <w:r w:rsidRPr="00A072B6">
              <w:rPr>
                <w:rFonts w:eastAsia="Times New Roman" w:cs="Arial"/>
                <w:sz w:val="20"/>
                <w:szCs w:val="20"/>
                <w:lang w:eastAsia="lt-LT"/>
              </w:rPr>
              <w:t>10.</w:t>
            </w:r>
          </w:p>
        </w:tc>
        <w:tc>
          <w:tcPr>
            <w:tcW w:w="4681"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9CF3CE" w14:textId="0AAC93A2" w:rsidR="0045389A" w:rsidRPr="00A45B8E" w:rsidRDefault="006209B9" w:rsidP="00F343A4">
            <w:pPr>
              <w:spacing w:before="60" w:after="60"/>
              <w:ind w:firstLine="0"/>
              <w:jc w:val="both"/>
              <w:rPr>
                <w:rFonts w:eastAsia="Times New Roman" w:cs="Arial"/>
                <w:sz w:val="20"/>
                <w:szCs w:val="20"/>
                <w:lang w:eastAsia="lt-LT"/>
              </w:rPr>
            </w:pPr>
            <w:proofErr w:type="spellStart"/>
            <w:r w:rsidRPr="006209B9">
              <w:rPr>
                <w:rFonts w:eastAsia="Times New Roman" w:cs="Arial"/>
                <w:sz w:val="20"/>
                <w:szCs w:val="20"/>
                <w:lang w:eastAsia="lt-LT"/>
              </w:rPr>
              <w:t>Multispektrinio</w:t>
            </w:r>
            <w:proofErr w:type="spellEnd"/>
            <w:r w:rsidRPr="006209B9">
              <w:rPr>
                <w:rFonts w:eastAsia="Times New Roman" w:cs="Arial"/>
                <w:sz w:val="20"/>
                <w:szCs w:val="20"/>
                <w:lang w:eastAsia="lt-LT"/>
              </w:rPr>
              <w:t xml:space="preserve"> atvaizdavimo funkcija leidžianti įskaityti žymėjimus/užrašus ant elektros įrenginių</w:t>
            </w:r>
          </w:p>
        </w:tc>
      </w:tr>
      <w:tr w:rsidR="0045389A" w:rsidRPr="00A072B6" w14:paraId="754BA354" w14:textId="77777777" w:rsidTr="0045389A">
        <w:tc>
          <w:tcPr>
            <w:tcW w:w="319"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A37647D" w14:textId="77777777" w:rsidR="0045389A" w:rsidRPr="00A072B6" w:rsidRDefault="0045389A" w:rsidP="00F343A4">
            <w:pPr>
              <w:ind w:firstLine="0"/>
              <w:jc w:val="center"/>
              <w:rPr>
                <w:rFonts w:ascii="Times New Roman" w:eastAsia="Times New Roman" w:hAnsi="Times New Roman" w:cs="Times New Roman"/>
                <w:sz w:val="24"/>
                <w:szCs w:val="24"/>
                <w:lang w:eastAsia="lt-LT"/>
              </w:rPr>
            </w:pPr>
            <w:r w:rsidRPr="00A072B6">
              <w:rPr>
                <w:rFonts w:eastAsia="Times New Roman" w:cs="Arial"/>
                <w:sz w:val="20"/>
                <w:szCs w:val="20"/>
                <w:lang w:eastAsia="lt-LT"/>
              </w:rPr>
              <w:t>11.</w:t>
            </w:r>
          </w:p>
        </w:tc>
        <w:tc>
          <w:tcPr>
            <w:tcW w:w="4681"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8F2A109" w14:textId="02AFD106" w:rsidR="0045389A" w:rsidRPr="00A45B8E" w:rsidRDefault="006209B9" w:rsidP="00F343A4">
            <w:pPr>
              <w:spacing w:before="60" w:after="60"/>
              <w:ind w:firstLine="0"/>
              <w:jc w:val="both"/>
              <w:rPr>
                <w:rFonts w:eastAsia="Times New Roman" w:cs="Arial"/>
                <w:sz w:val="20"/>
                <w:szCs w:val="20"/>
                <w:lang w:eastAsia="lt-LT"/>
              </w:rPr>
            </w:pPr>
            <w:r w:rsidRPr="006209B9">
              <w:rPr>
                <w:rFonts w:eastAsia="Times New Roman" w:cs="Arial"/>
                <w:sz w:val="20"/>
                <w:szCs w:val="20"/>
                <w:lang w:eastAsia="lt-LT"/>
              </w:rPr>
              <w:t>Matavimo taškas: matavimo taškas centre ir minimalios arba maksimalios temperatūros matavimo žymeklis judantis užduotame plote.</w:t>
            </w:r>
          </w:p>
        </w:tc>
      </w:tr>
      <w:tr w:rsidR="0045389A" w:rsidRPr="00A072B6" w14:paraId="74ACE7AA" w14:textId="77777777" w:rsidTr="0045389A">
        <w:tc>
          <w:tcPr>
            <w:tcW w:w="319"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1C5BB35" w14:textId="77777777" w:rsidR="0045389A" w:rsidRPr="00A072B6" w:rsidRDefault="0045389A" w:rsidP="00F343A4">
            <w:pPr>
              <w:ind w:firstLine="0"/>
              <w:jc w:val="center"/>
              <w:rPr>
                <w:rFonts w:ascii="Times New Roman" w:eastAsia="Times New Roman" w:hAnsi="Times New Roman" w:cs="Times New Roman"/>
                <w:sz w:val="24"/>
                <w:szCs w:val="24"/>
                <w:lang w:eastAsia="lt-LT"/>
              </w:rPr>
            </w:pPr>
            <w:r w:rsidRPr="00A072B6">
              <w:rPr>
                <w:rFonts w:eastAsia="Times New Roman" w:cs="Arial"/>
                <w:sz w:val="20"/>
                <w:szCs w:val="20"/>
                <w:lang w:eastAsia="lt-LT"/>
              </w:rPr>
              <w:t>12.</w:t>
            </w:r>
          </w:p>
        </w:tc>
        <w:tc>
          <w:tcPr>
            <w:tcW w:w="4681"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9ABDD75" w14:textId="427EDC5E" w:rsidR="0045389A" w:rsidRPr="00A45B8E" w:rsidRDefault="006209B9" w:rsidP="00F343A4">
            <w:pPr>
              <w:spacing w:before="60" w:after="60"/>
              <w:ind w:firstLine="0"/>
              <w:rPr>
                <w:rFonts w:eastAsia="Times New Roman" w:cs="Arial"/>
                <w:sz w:val="20"/>
                <w:szCs w:val="20"/>
                <w:lang w:eastAsia="lt-LT"/>
              </w:rPr>
            </w:pPr>
            <w:r w:rsidRPr="006209B9">
              <w:rPr>
                <w:rFonts w:eastAsia="Times New Roman" w:cs="Arial"/>
                <w:sz w:val="20"/>
                <w:szCs w:val="20"/>
                <w:lang w:eastAsia="lt-LT"/>
              </w:rPr>
              <w:t xml:space="preserve">Vidinė atmintis ne mažiau 4500 </w:t>
            </w:r>
            <w:proofErr w:type="spellStart"/>
            <w:r w:rsidRPr="006209B9">
              <w:rPr>
                <w:rFonts w:eastAsia="Times New Roman" w:cs="Arial"/>
                <w:sz w:val="20"/>
                <w:szCs w:val="20"/>
                <w:lang w:eastAsia="lt-LT"/>
              </w:rPr>
              <w:t>radiometrinių</w:t>
            </w:r>
            <w:proofErr w:type="spellEnd"/>
            <w:r w:rsidRPr="006209B9">
              <w:rPr>
                <w:rFonts w:eastAsia="Times New Roman" w:cs="Arial"/>
                <w:sz w:val="20"/>
                <w:szCs w:val="20"/>
                <w:lang w:eastAsia="lt-LT"/>
              </w:rPr>
              <w:t xml:space="preserve"> ir foto nuotraukų komplektų</w:t>
            </w:r>
          </w:p>
        </w:tc>
      </w:tr>
      <w:tr w:rsidR="0045389A" w:rsidRPr="00A072B6" w14:paraId="78BE6B03" w14:textId="77777777" w:rsidTr="0045389A">
        <w:tc>
          <w:tcPr>
            <w:tcW w:w="319"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8404AA9" w14:textId="77777777" w:rsidR="0045389A" w:rsidRPr="00A072B6" w:rsidRDefault="0045389A" w:rsidP="00F343A4">
            <w:pPr>
              <w:ind w:firstLine="0"/>
              <w:jc w:val="center"/>
              <w:rPr>
                <w:rFonts w:ascii="Times New Roman" w:eastAsia="Times New Roman" w:hAnsi="Times New Roman" w:cs="Times New Roman"/>
                <w:sz w:val="24"/>
                <w:szCs w:val="24"/>
                <w:lang w:eastAsia="lt-LT"/>
              </w:rPr>
            </w:pPr>
            <w:r w:rsidRPr="00A072B6">
              <w:rPr>
                <w:rFonts w:eastAsia="Times New Roman" w:cs="Arial"/>
                <w:sz w:val="20"/>
                <w:szCs w:val="20"/>
                <w:lang w:eastAsia="lt-LT"/>
              </w:rPr>
              <w:t>13.</w:t>
            </w:r>
          </w:p>
        </w:tc>
        <w:tc>
          <w:tcPr>
            <w:tcW w:w="4681"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57D106F" w14:textId="45A13B30" w:rsidR="0045389A" w:rsidRPr="00A45B8E" w:rsidRDefault="006209B9" w:rsidP="00F343A4">
            <w:pPr>
              <w:spacing w:before="60" w:after="60"/>
              <w:ind w:firstLine="0"/>
              <w:rPr>
                <w:rFonts w:eastAsia="Times New Roman" w:cs="Arial"/>
                <w:sz w:val="20"/>
                <w:szCs w:val="20"/>
                <w:lang w:eastAsia="lt-LT"/>
              </w:rPr>
            </w:pPr>
            <w:proofErr w:type="spellStart"/>
            <w:r w:rsidRPr="006209B9">
              <w:rPr>
                <w:rFonts w:eastAsia="Times New Roman" w:cs="Arial"/>
                <w:sz w:val="20"/>
                <w:szCs w:val="20"/>
                <w:lang w:eastAsia="lt-LT"/>
              </w:rPr>
              <w:t>Termovaizdų</w:t>
            </w:r>
            <w:proofErr w:type="spellEnd"/>
            <w:r w:rsidRPr="006209B9">
              <w:rPr>
                <w:rFonts w:eastAsia="Times New Roman" w:cs="Arial"/>
                <w:sz w:val="20"/>
                <w:szCs w:val="20"/>
                <w:lang w:eastAsia="lt-LT"/>
              </w:rPr>
              <w:t xml:space="preserve"> failo formatas: </w:t>
            </w:r>
            <w:proofErr w:type="spellStart"/>
            <w:r w:rsidRPr="006209B9">
              <w:rPr>
                <w:rFonts w:eastAsia="Times New Roman" w:cs="Arial"/>
                <w:sz w:val="20"/>
                <w:szCs w:val="20"/>
                <w:lang w:eastAsia="lt-LT"/>
              </w:rPr>
              <w:t>radiometrinis</w:t>
            </w:r>
            <w:proofErr w:type="spellEnd"/>
            <w:r w:rsidRPr="006209B9">
              <w:rPr>
                <w:rFonts w:eastAsia="Times New Roman" w:cs="Arial"/>
                <w:sz w:val="20"/>
                <w:szCs w:val="20"/>
                <w:lang w:eastAsia="lt-LT"/>
              </w:rPr>
              <w:t xml:space="preserve"> jpg</w:t>
            </w:r>
            <w:r>
              <w:rPr>
                <w:rFonts w:eastAsia="Times New Roman" w:cs="Arial"/>
                <w:sz w:val="20"/>
                <w:szCs w:val="20"/>
                <w:lang w:eastAsia="lt-LT"/>
              </w:rPr>
              <w:t>.</w:t>
            </w:r>
          </w:p>
        </w:tc>
      </w:tr>
      <w:tr w:rsidR="0045389A" w:rsidRPr="00A072B6" w14:paraId="3F82A634" w14:textId="77777777" w:rsidTr="0045389A">
        <w:tc>
          <w:tcPr>
            <w:tcW w:w="319"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C1C5896" w14:textId="77777777" w:rsidR="0045389A" w:rsidRPr="00A072B6" w:rsidRDefault="0045389A" w:rsidP="00F343A4">
            <w:pPr>
              <w:ind w:firstLine="0"/>
              <w:jc w:val="center"/>
              <w:rPr>
                <w:rFonts w:ascii="Times New Roman" w:eastAsia="Times New Roman" w:hAnsi="Times New Roman" w:cs="Times New Roman"/>
                <w:sz w:val="24"/>
                <w:szCs w:val="24"/>
                <w:lang w:eastAsia="lt-LT"/>
              </w:rPr>
            </w:pPr>
            <w:r w:rsidRPr="00A072B6">
              <w:rPr>
                <w:rFonts w:eastAsia="Times New Roman" w:cs="Arial"/>
                <w:sz w:val="20"/>
                <w:szCs w:val="20"/>
                <w:lang w:eastAsia="lt-LT"/>
              </w:rPr>
              <w:t>14.</w:t>
            </w:r>
          </w:p>
        </w:tc>
        <w:tc>
          <w:tcPr>
            <w:tcW w:w="4681"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67F4E22" w14:textId="55155C50" w:rsidR="0045389A" w:rsidRPr="00A45B8E" w:rsidRDefault="006209B9" w:rsidP="00F343A4">
            <w:pPr>
              <w:spacing w:before="60" w:after="60"/>
              <w:ind w:firstLine="0"/>
              <w:rPr>
                <w:rFonts w:eastAsia="Times New Roman" w:cs="Arial"/>
                <w:sz w:val="20"/>
                <w:szCs w:val="20"/>
                <w:lang w:eastAsia="lt-LT"/>
              </w:rPr>
            </w:pPr>
            <w:r w:rsidRPr="006209B9">
              <w:rPr>
                <w:rFonts w:eastAsia="Times New Roman" w:cs="Arial"/>
                <w:sz w:val="20"/>
                <w:szCs w:val="20"/>
                <w:lang w:eastAsia="lt-LT"/>
              </w:rPr>
              <w:t>Automatinis nuotraukų perkėlimas į debesies saugyklą</w:t>
            </w:r>
          </w:p>
        </w:tc>
      </w:tr>
      <w:tr w:rsidR="0045389A" w:rsidRPr="00A072B6" w14:paraId="78CB234D" w14:textId="77777777" w:rsidTr="0045389A">
        <w:tc>
          <w:tcPr>
            <w:tcW w:w="319"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22EE3E6" w14:textId="77777777" w:rsidR="0045389A" w:rsidRPr="00A072B6" w:rsidRDefault="0045389A" w:rsidP="00F343A4">
            <w:pPr>
              <w:ind w:firstLine="0"/>
              <w:jc w:val="center"/>
              <w:rPr>
                <w:rFonts w:ascii="Times New Roman" w:eastAsia="Times New Roman" w:hAnsi="Times New Roman" w:cs="Times New Roman"/>
                <w:sz w:val="24"/>
                <w:szCs w:val="24"/>
                <w:lang w:eastAsia="lt-LT"/>
              </w:rPr>
            </w:pPr>
            <w:r w:rsidRPr="00A072B6">
              <w:rPr>
                <w:rFonts w:eastAsia="Times New Roman" w:cs="Arial"/>
                <w:sz w:val="20"/>
                <w:szCs w:val="20"/>
                <w:lang w:eastAsia="lt-LT"/>
              </w:rPr>
              <w:t>15.</w:t>
            </w:r>
          </w:p>
        </w:tc>
        <w:tc>
          <w:tcPr>
            <w:tcW w:w="4681"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BE99B37" w14:textId="0C59C3B4" w:rsidR="0045389A" w:rsidRPr="00A45B8E" w:rsidRDefault="006209B9" w:rsidP="00F343A4">
            <w:pPr>
              <w:spacing w:before="60" w:after="60"/>
              <w:ind w:firstLine="0"/>
              <w:rPr>
                <w:rFonts w:eastAsia="Times New Roman" w:cs="Arial"/>
                <w:sz w:val="20"/>
                <w:szCs w:val="20"/>
                <w:lang w:eastAsia="lt-LT"/>
              </w:rPr>
            </w:pPr>
            <w:r w:rsidRPr="006209B9">
              <w:rPr>
                <w:rFonts w:eastAsia="Times New Roman" w:cs="Arial"/>
                <w:sz w:val="20"/>
                <w:szCs w:val="20"/>
                <w:lang w:eastAsia="lt-LT"/>
              </w:rPr>
              <w:t>Emisijos ir atspindėtos temperatūros korekcija</w:t>
            </w:r>
          </w:p>
        </w:tc>
      </w:tr>
      <w:tr w:rsidR="0045389A" w:rsidRPr="00A072B6" w14:paraId="5072BBDA" w14:textId="77777777" w:rsidTr="0045389A">
        <w:tc>
          <w:tcPr>
            <w:tcW w:w="319"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41640A7" w14:textId="77777777" w:rsidR="0045389A" w:rsidRPr="00A072B6" w:rsidRDefault="0045389A" w:rsidP="00F343A4">
            <w:pPr>
              <w:ind w:firstLine="0"/>
              <w:jc w:val="center"/>
              <w:rPr>
                <w:rFonts w:ascii="Times New Roman" w:eastAsia="Times New Roman" w:hAnsi="Times New Roman" w:cs="Times New Roman"/>
                <w:sz w:val="24"/>
                <w:szCs w:val="24"/>
                <w:lang w:eastAsia="lt-LT"/>
              </w:rPr>
            </w:pPr>
            <w:r w:rsidRPr="00A072B6">
              <w:rPr>
                <w:rFonts w:eastAsia="Times New Roman" w:cs="Arial"/>
                <w:sz w:val="20"/>
                <w:szCs w:val="20"/>
                <w:lang w:eastAsia="lt-LT"/>
              </w:rPr>
              <w:t>16.</w:t>
            </w:r>
          </w:p>
        </w:tc>
        <w:tc>
          <w:tcPr>
            <w:tcW w:w="4681"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4BB0DEE" w14:textId="25CAC8D2" w:rsidR="0045389A" w:rsidRPr="00A45B8E" w:rsidRDefault="006209B9" w:rsidP="00F343A4">
            <w:pPr>
              <w:spacing w:before="60" w:after="60"/>
              <w:ind w:firstLine="0"/>
              <w:rPr>
                <w:rFonts w:eastAsia="Times New Roman" w:cs="Arial"/>
                <w:sz w:val="20"/>
                <w:szCs w:val="20"/>
                <w:lang w:eastAsia="lt-LT"/>
              </w:rPr>
            </w:pPr>
            <w:r w:rsidRPr="006209B9">
              <w:rPr>
                <w:rFonts w:eastAsia="Times New Roman" w:cs="Arial"/>
                <w:sz w:val="20"/>
                <w:szCs w:val="20"/>
                <w:lang w:eastAsia="lt-LT"/>
              </w:rPr>
              <w:t xml:space="preserve">Tekstinių komentarų priskyrimas </w:t>
            </w:r>
            <w:proofErr w:type="spellStart"/>
            <w:r w:rsidRPr="006209B9">
              <w:rPr>
                <w:rFonts w:eastAsia="Times New Roman" w:cs="Arial"/>
                <w:sz w:val="20"/>
                <w:szCs w:val="20"/>
                <w:lang w:eastAsia="lt-LT"/>
              </w:rPr>
              <w:t>termo</w:t>
            </w:r>
            <w:proofErr w:type="spellEnd"/>
            <w:r w:rsidRPr="006209B9">
              <w:rPr>
                <w:rFonts w:eastAsia="Times New Roman" w:cs="Arial"/>
                <w:sz w:val="20"/>
                <w:szCs w:val="20"/>
                <w:lang w:eastAsia="lt-LT"/>
              </w:rPr>
              <w:t xml:space="preserve"> nuotraukai</w:t>
            </w:r>
          </w:p>
        </w:tc>
      </w:tr>
      <w:tr w:rsidR="0045389A" w:rsidRPr="00A072B6" w14:paraId="3C5B4852" w14:textId="77777777" w:rsidTr="0045389A">
        <w:tc>
          <w:tcPr>
            <w:tcW w:w="319"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C9D8351" w14:textId="77777777" w:rsidR="0045389A" w:rsidRPr="00A072B6" w:rsidRDefault="0045389A" w:rsidP="00F343A4">
            <w:pPr>
              <w:ind w:firstLine="0"/>
              <w:jc w:val="center"/>
              <w:rPr>
                <w:rFonts w:ascii="Times New Roman" w:eastAsia="Times New Roman" w:hAnsi="Times New Roman" w:cs="Times New Roman"/>
                <w:sz w:val="24"/>
                <w:szCs w:val="24"/>
                <w:lang w:eastAsia="lt-LT"/>
              </w:rPr>
            </w:pPr>
            <w:r w:rsidRPr="00A072B6">
              <w:rPr>
                <w:rFonts w:eastAsia="Times New Roman" w:cs="Arial"/>
                <w:sz w:val="20"/>
                <w:szCs w:val="20"/>
                <w:lang w:eastAsia="lt-LT"/>
              </w:rPr>
              <w:t>17.</w:t>
            </w:r>
          </w:p>
        </w:tc>
        <w:tc>
          <w:tcPr>
            <w:tcW w:w="4681"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1C3B490" w14:textId="5F1D327F" w:rsidR="0045389A" w:rsidRPr="00A45B8E" w:rsidRDefault="006209B9" w:rsidP="00F343A4">
            <w:pPr>
              <w:spacing w:before="60" w:after="60"/>
              <w:ind w:firstLine="0"/>
              <w:rPr>
                <w:rFonts w:eastAsia="Times New Roman" w:cs="Arial"/>
                <w:sz w:val="20"/>
                <w:szCs w:val="20"/>
                <w:lang w:eastAsia="lt-LT"/>
              </w:rPr>
            </w:pPr>
            <w:r w:rsidRPr="006209B9">
              <w:rPr>
                <w:rFonts w:eastAsia="Times New Roman" w:cs="Arial"/>
                <w:sz w:val="20"/>
                <w:szCs w:val="20"/>
                <w:lang w:eastAsia="lt-LT"/>
              </w:rPr>
              <w:t>Darbo laikas iš akumuliatorių ne trumpiau kaip 2.5 val.</w:t>
            </w:r>
          </w:p>
        </w:tc>
      </w:tr>
      <w:tr w:rsidR="0045389A" w:rsidRPr="00A072B6" w14:paraId="7B2F460D" w14:textId="77777777" w:rsidTr="0045389A">
        <w:tc>
          <w:tcPr>
            <w:tcW w:w="319"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4F24E41" w14:textId="77777777" w:rsidR="0045389A" w:rsidRPr="00A072B6" w:rsidRDefault="0045389A" w:rsidP="00F343A4">
            <w:pPr>
              <w:ind w:firstLine="0"/>
              <w:jc w:val="center"/>
              <w:rPr>
                <w:rFonts w:ascii="Times New Roman" w:eastAsia="Times New Roman" w:hAnsi="Times New Roman" w:cs="Times New Roman"/>
                <w:sz w:val="24"/>
                <w:szCs w:val="24"/>
                <w:lang w:eastAsia="lt-LT"/>
              </w:rPr>
            </w:pPr>
            <w:r w:rsidRPr="00A072B6">
              <w:rPr>
                <w:rFonts w:eastAsia="Times New Roman" w:cs="Arial"/>
                <w:sz w:val="20"/>
                <w:szCs w:val="20"/>
                <w:lang w:eastAsia="lt-LT"/>
              </w:rPr>
              <w:t>18.</w:t>
            </w:r>
          </w:p>
        </w:tc>
        <w:tc>
          <w:tcPr>
            <w:tcW w:w="4681"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EB0CCA3" w14:textId="37C425D5" w:rsidR="0045389A" w:rsidRPr="00A45B8E" w:rsidRDefault="006209B9" w:rsidP="00F343A4">
            <w:pPr>
              <w:spacing w:before="60" w:after="60"/>
              <w:ind w:firstLine="0"/>
              <w:rPr>
                <w:rFonts w:eastAsia="Times New Roman" w:cs="Arial"/>
                <w:sz w:val="20"/>
                <w:szCs w:val="20"/>
                <w:lang w:eastAsia="lt-LT"/>
              </w:rPr>
            </w:pPr>
            <w:r w:rsidRPr="006209B9">
              <w:rPr>
                <w:rFonts w:eastAsia="Times New Roman" w:cs="Arial"/>
                <w:sz w:val="20"/>
                <w:szCs w:val="20"/>
                <w:lang w:eastAsia="lt-LT"/>
              </w:rPr>
              <w:t>Pilnas funkcionalumas esant aplinkos temperatūrai nuo -10°C iki +50°C</w:t>
            </w:r>
          </w:p>
        </w:tc>
      </w:tr>
      <w:tr w:rsidR="0045389A" w:rsidRPr="00A072B6" w14:paraId="530C2574" w14:textId="77777777" w:rsidTr="0045389A">
        <w:tc>
          <w:tcPr>
            <w:tcW w:w="319"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F9F5AC7" w14:textId="77777777" w:rsidR="0045389A" w:rsidRPr="00A072B6" w:rsidRDefault="0045389A" w:rsidP="00F343A4">
            <w:pPr>
              <w:ind w:firstLine="0"/>
              <w:jc w:val="center"/>
              <w:rPr>
                <w:rFonts w:ascii="Times New Roman" w:eastAsia="Times New Roman" w:hAnsi="Times New Roman" w:cs="Times New Roman"/>
                <w:sz w:val="24"/>
                <w:szCs w:val="24"/>
                <w:lang w:eastAsia="lt-LT"/>
              </w:rPr>
            </w:pPr>
            <w:r w:rsidRPr="00A072B6">
              <w:rPr>
                <w:rFonts w:eastAsia="Times New Roman" w:cs="Arial"/>
                <w:sz w:val="20"/>
                <w:szCs w:val="20"/>
                <w:lang w:eastAsia="lt-LT"/>
              </w:rPr>
              <w:t>19.</w:t>
            </w:r>
          </w:p>
        </w:tc>
        <w:tc>
          <w:tcPr>
            <w:tcW w:w="4681"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3CE94CB" w14:textId="12CC5E2F" w:rsidR="0045389A" w:rsidRPr="00A45B8E" w:rsidRDefault="006209B9" w:rsidP="00F343A4">
            <w:pPr>
              <w:spacing w:before="60" w:after="60"/>
              <w:ind w:firstLine="0"/>
              <w:rPr>
                <w:rFonts w:eastAsia="Times New Roman" w:cs="Arial"/>
                <w:sz w:val="20"/>
                <w:szCs w:val="20"/>
                <w:lang w:eastAsia="lt-LT"/>
              </w:rPr>
            </w:pPr>
            <w:r w:rsidRPr="006209B9">
              <w:rPr>
                <w:rFonts w:eastAsia="Times New Roman" w:cs="Arial"/>
                <w:sz w:val="20"/>
                <w:szCs w:val="20"/>
                <w:lang w:eastAsia="lt-LT"/>
              </w:rPr>
              <w:t>Svoris su akumuliatoriais ne daugiau nei 250g</w:t>
            </w:r>
          </w:p>
        </w:tc>
      </w:tr>
      <w:tr w:rsidR="0045389A" w:rsidRPr="00A072B6" w14:paraId="63C03C30" w14:textId="77777777" w:rsidTr="0045389A">
        <w:tc>
          <w:tcPr>
            <w:tcW w:w="319"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405C5A3" w14:textId="77777777" w:rsidR="0045389A" w:rsidRPr="00A072B6" w:rsidRDefault="0045389A" w:rsidP="00F343A4">
            <w:pPr>
              <w:ind w:firstLine="0"/>
              <w:jc w:val="center"/>
              <w:rPr>
                <w:rFonts w:ascii="Times New Roman" w:eastAsia="Times New Roman" w:hAnsi="Times New Roman" w:cs="Times New Roman"/>
                <w:sz w:val="24"/>
                <w:szCs w:val="24"/>
                <w:lang w:eastAsia="lt-LT"/>
              </w:rPr>
            </w:pPr>
            <w:r w:rsidRPr="00A072B6">
              <w:rPr>
                <w:rFonts w:eastAsia="Times New Roman" w:cs="Arial"/>
                <w:sz w:val="20"/>
                <w:szCs w:val="20"/>
                <w:lang w:eastAsia="lt-LT"/>
              </w:rPr>
              <w:t>20.</w:t>
            </w:r>
          </w:p>
        </w:tc>
        <w:tc>
          <w:tcPr>
            <w:tcW w:w="4681"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C7BABC6" w14:textId="207C7501" w:rsidR="0045389A" w:rsidRPr="00A45B8E" w:rsidRDefault="006209B9" w:rsidP="00F343A4">
            <w:pPr>
              <w:spacing w:before="60" w:after="60"/>
              <w:ind w:firstLine="0"/>
              <w:rPr>
                <w:rFonts w:eastAsia="Times New Roman" w:cs="Arial"/>
                <w:sz w:val="20"/>
                <w:szCs w:val="20"/>
                <w:lang w:eastAsia="lt-LT"/>
              </w:rPr>
            </w:pPr>
            <w:r w:rsidRPr="006209B9">
              <w:rPr>
                <w:rFonts w:eastAsia="Times New Roman" w:cs="Arial"/>
                <w:sz w:val="20"/>
                <w:szCs w:val="20"/>
                <w:lang w:eastAsia="lt-LT"/>
              </w:rPr>
              <w:t>IP klasė ne žemesnė nei IP54</w:t>
            </w:r>
          </w:p>
        </w:tc>
      </w:tr>
      <w:tr w:rsidR="0045389A" w:rsidRPr="00A072B6" w14:paraId="176D789A" w14:textId="77777777" w:rsidTr="0045389A">
        <w:tc>
          <w:tcPr>
            <w:tcW w:w="319"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0D1E0CA" w14:textId="77777777" w:rsidR="0045389A" w:rsidRPr="00A072B6" w:rsidRDefault="0045389A" w:rsidP="00F343A4">
            <w:pPr>
              <w:ind w:firstLine="0"/>
              <w:jc w:val="center"/>
              <w:rPr>
                <w:rFonts w:ascii="Times New Roman" w:eastAsia="Times New Roman" w:hAnsi="Times New Roman" w:cs="Times New Roman"/>
                <w:sz w:val="24"/>
                <w:szCs w:val="24"/>
                <w:lang w:eastAsia="lt-LT"/>
              </w:rPr>
            </w:pPr>
            <w:r w:rsidRPr="00A072B6">
              <w:rPr>
                <w:rFonts w:eastAsia="Times New Roman" w:cs="Arial"/>
                <w:sz w:val="20"/>
                <w:szCs w:val="20"/>
                <w:lang w:eastAsia="lt-LT"/>
              </w:rPr>
              <w:t>21.</w:t>
            </w:r>
          </w:p>
        </w:tc>
        <w:tc>
          <w:tcPr>
            <w:tcW w:w="4681"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EA9A00A" w14:textId="5CFE2E1B" w:rsidR="0045389A" w:rsidRPr="00A45B8E" w:rsidRDefault="006209B9" w:rsidP="00F343A4">
            <w:pPr>
              <w:spacing w:before="60" w:after="60"/>
              <w:ind w:firstLine="0"/>
              <w:rPr>
                <w:rFonts w:eastAsia="Times New Roman" w:cs="Arial"/>
                <w:sz w:val="20"/>
                <w:szCs w:val="20"/>
                <w:lang w:eastAsia="lt-LT"/>
              </w:rPr>
            </w:pPr>
            <w:r w:rsidRPr="006209B9">
              <w:rPr>
                <w:rFonts w:eastAsia="Times New Roman" w:cs="Arial"/>
                <w:sz w:val="20"/>
                <w:szCs w:val="20"/>
                <w:lang w:eastAsia="lt-LT"/>
              </w:rPr>
              <w:t>Sąsajos: USB, WiFi, Bluetooth</w:t>
            </w:r>
          </w:p>
        </w:tc>
      </w:tr>
      <w:tr w:rsidR="0045389A" w:rsidRPr="00A072B6" w14:paraId="5CABEBF0" w14:textId="77777777" w:rsidTr="0045389A">
        <w:tc>
          <w:tcPr>
            <w:tcW w:w="319"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2C2E40B" w14:textId="22DBA20B" w:rsidR="0045389A" w:rsidRPr="00A072B6" w:rsidRDefault="006209B9" w:rsidP="00F343A4">
            <w:pPr>
              <w:ind w:firstLine="0"/>
              <w:jc w:val="center"/>
              <w:rPr>
                <w:rFonts w:ascii="Times New Roman" w:eastAsia="Times New Roman" w:hAnsi="Times New Roman" w:cs="Times New Roman"/>
                <w:sz w:val="24"/>
                <w:szCs w:val="24"/>
                <w:lang w:eastAsia="lt-LT"/>
              </w:rPr>
            </w:pPr>
            <w:r>
              <w:rPr>
                <w:rFonts w:eastAsia="Times New Roman" w:cs="Arial"/>
                <w:sz w:val="20"/>
                <w:szCs w:val="20"/>
                <w:lang w:eastAsia="lt-LT"/>
              </w:rPr>
              <w:t>22</w:t>
            </w:r>
            <w:r w:rsidR="0045389A" w:rsidRPr="00A072B6">
              <w:rPr>
                <w:rFonts w:eastAsia="Times New Roman" w:cs="Arial"/>
                <w:sz w:val="20"/>
                <w:szCs w:val="20"/>
                <w:lang w:eastAsia="lt-LT"/>
              </w:rPr>
              <w:t>.</w:t>
            </w:r>
          </w:p>
        </w:tc>
        <w:tc>
          <w:tcPr>
            <w:tcW w:w="4681"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F81B2E0" w14:textId="2CE49ACE" w:rsidR="0045389A" w:rsidRPr="004819C5" w:rsidRDefault="006209B9" w:rsidP="006209B9">
            <w:pPr>
              <w:spacing w:before="60" w:after="60"/>
              <w:ind w:firstLine="0"/>
              <w:rPr>
                <w:rFonts w:eastAsia="Times New Roman" w:cs="Arial"/>
                <w:sz w:val="20"/>
                <w:szCs w:val="20"/>
                <w:lang w:eastAsia="lt-LT"/>
              </w:rPr>
            </w:pPr>
            <w:r w:rsidRPr="006209B9">
              <w:rPr>
                <w:rFonts w:eastAsia="Times New Roman" w:cs="Arial"/>
                <w:sz w:val="20"/>
                <w:szCs w:val="20"/>
                <w:lang w:eastAsia="lt-LT"/>
              </w:rPr>
              <w:t>Komplektacija:</w:t>
            </w:r>
            <w:r w:rsidRPr="004819C5">
              <w:rPr>
                <w:rFonts w:eastAsia="Times New Roman" w:cs="Arial"/>
                <w:sz w:val="20"/>
                <w:szCs w:val="20"/>
                <w:lang w:eastAsia="lt-LT"/>
              </w:rPr>
              <w:t xml:space="preserve"> </w:t>
            </w:r>
            <w:proofErr w:type="spellStart"/>
            <w:r w:rsidRPr="004819C5">
              <w:rPr>
                <w:rFonts w:eastAsia="Times New Roman" w:cs="Arial"/>
                <w:sz w:val="20"/>
                <w:szCs w:val="20"/>
                <w:lang w:eastAsia="lt-LT"/>
              </w:rPr>
              <w:t>Termovizorius</w:t>
            </w:r>
            <w:proofErr w:type="spellEnd"/>
            <w:r w:rsidRPr="004819C5">
              <w:rPr>
                <w:rFonts w:eastAsia="Times New Roman" w:cs="Arial"/>
                <w:sz w:val="20"/>
                <w:szCs w:val="20"/>
                <w:lang w:eastAsia="lt-LT"/>
              </w:rPr>
              <w:t>,  programinė įranga,  akumuliatorius, instrukcija vartotojui, USB kabelis, dėklas nešiojimui, gamintojo sertifikatai.</w:t>
            </w:r>
          </w:p>
        </w:tc>
      </w:tr>
      <w:tr w:rsidR="0045389A" w:rsidRPr="00A072B6" w14:paraId="75315001" w14:textId="77777777" w:rsidTr="0045389A">
        <w:tc>
          <w:tcPr>
            <w:tcW w:w="319"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A8742FC" w14:textId="752148E9" w:rsidR="0045389A" w:rsidRPr="00A072B6" w:rsidRDefault="0045389A" w:rsidP="00F343A4">
            <w:pPr>
              <w:ind w:firstLine="0"/>
              <w:jc w:val="center"/>
              <w:rPr>
                <w:rFonts w:ascii="Times New Roman" w:eastAsia="Times New Roman" w:hAnsi="Times New Roman" w:cs="Times New Roman"/>
                <w:sz w:val="24"/>
                <w:szCs w:val="24"/>
                <w:lang w:eastAsia="lt-LT"/>
              </w:rPr>
            </w:pPr>
            <w:r w:rsidRPr="00A072B6">
              <w:rPr>
                <w:rFonts w:eastAsia="Times New Roman" w:cs="Arial"/>
                <w:sz w:val="20"/>
                <w:szCs w:val="20"/>
                <w:lang w:eastAsia="lt-LT"/>
              </w:rPr>
              <w:t>2</w:t>
            </w:r>
            <w:r w:rsidR="006209B9">
              <w:rPr>
                <w:rFonts w:eastAsia="Times New Roman" w:cs="Arial"/>
                <w:sz w:val="20"/>
                <w:szCs w:val="20"/>
                <w:lang w:eastAsia="lt-LT"/>
              </w:rPr>
              <w:t>3</w:t>
            </w:r>
            <w:r w:rsidRPr="00A072B6">
              <w:rPr>
                <w:rFonts w:eastAsia="Times New Roman" w:cs="Arial"/>
                <w:sz w:val="20"/>
                <w:szCs w:val="20"/>
                <w:lang w:eastAsia="lt-LT"/>
              </w:rPr>
              <w:t>.</w:t>
            </w:r>
          </w:p>
        </w:tc>
        <w:tc>
          <w:tcPr>
            <w:tcW w:w="4681"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353B0C4" w14:textId="74C39FC7" w:rsidR="0045389A" w:rsidRPr="00A45B8E" w:rsidRDefault="0045389A" w:rsidP="00A45B8E">
            <w:pPr>
              <w:spacing w:before="60" w:after="60"/>
              <w:ind w:firstLine="0"/>
              <w:rPr>
                <w:rFonts w:eastAsia="Times New Roman" w:cs="Arial"/>
                <w:sz w:val="20"/>
                <w:szCs w:val="20"/>
                <w:lang w:eastAsia="lt-LT"/>
              </w:rPr>
            </w:pPr>
            <w:r w:rsidRPr="00A45B8E">
              <w:rPr>
                <w:rFonts w:eastAsia="Times New Roman" w:cs="Arial"/>
                <w:sz w:val="20"/>
                <w:szCs w:val="20"/>
                <w:lang w:eastAsia="lt-LT"/>
              </w:rPr>
              <w:t xml:space="preserve">Garantija ne mažiau kaip </w:t>
            </w:r>
            <w:r w:rsidR="006209B9">
              <w:rPr>
                <w:rFonts w:eastAsia="Times New Roman" w:cs="Arial"/>
                <w:sz w:val="20"/>
                <w:szCs w:val="20"/>
                <w:lang w:eastAsia="lt-LT"/>
              </w:rPr>
              <w:t xml:space="preserve">2 metai </w:t>
            </w:r>
            <w:proofErr w:type="spellStart"/>
            <w:r w:rsidR="006209B9">
              <w:rPr>
                <w:rFonts w:eastAsia="Times New Roman" w:cs="Arial"/>
                <w:sz w:val="20"/>
                <w:szCs w:val="20"/>
                <w:lang w:eastAsia="lt-LT"/>
              </w:rPr>
              <w:t>termovizoriui</w:t>
            </w:r>
            <w:proofErr w:type="spellEnd"/>
            <w:r w:rsidR="006209B9">
              <w:rPr>
                <w:rFonts w:eastAsia="Times New Roman" w:cs="Arial"/>
                <w:sz w:val="20"/>
                <w:szCs w:val="20"/>
                <w:lang w:eastAsia="lt-LT"/>
              </w:rPr>
              <w:t xml:space="preserve"> ir 10</w:t>
            </w:r>
            <w:r w:rsidRPr="00A45B8E">
              <w:rPr>
                <w:rFonts w:eastAsia="Times New Roman" w:cs="Arial"/>
                <w:sz w:val="20"/>
                <w:szCs w:val="20"/>
                <w:lang w:eastAsia="lt-LT"/>
              </w:rPr>
              <w:t xml:space="preserve"> </w:t>
            </w:r>
            <w:r w:rsidR="006209B9">
              <w:rPr>
                <w:rFonts w:eastAsia="Times New Roman" w:cs="Arial"/>
                <w:sz w:val="20"/>
                <w:szCs w:val="20"/>
                <w:lang w:eastAsia="lt-LT"/>
              </w:rPr>
              <w:t xml:space="preserve">metų detektoriui </w:t>
            </w:r>
            <w:r w:rsidRPr="00A45B8E">
              <w:rPr>
                <w:rFonts w:eastAsia="Times New Roman" w:cs="Arial"/>
                <w:sz w:val="20"/>
                <w:szCs w:val="20"/>
                <w:lang w:eastAsia="lt-LT"/>
              </w:rPr>
              <w:t xml:space="preserve">bei pilnas garantinis aptarnavimas Lietuvoje. Įrangos Tiekėjas privalo pateikti gamintojo atstovavimo raštą arba turi nurodyti įrangos aptarnavimo centrus bei pateikti : </w:t>
            </w:r>
          </w:p>
          <w:p w14:paraId="4CB11F87" w14:textId="77777777" w:rsidR="0045389A" w:rsidRPr="00A45B8E" w:rsidRDefault="0045389A" w:rsidP="00A45B8E">
            <w:pPr>
              <w:pStyle w:val="ListParagraph"/>
              <w:numPr>
                <w:ilvl w:val="0"/>
                <w:numId w:val="10"/>
              </w:numPr>
              <w:spacing w:before="60" w:after="60"/>
              <w:rPr>
                <w:rFonts w:eastAsia="Times New Roman" w:cs="Arial"/>
                <w:sz w:val="20"/>
                <w:szCs w:val="20"/>
                <w:lang w:eastAsia="lt-LT"/>
              </w:rPr>
            </w:pPr>
            <w:r w:rsidRPr="00A45B8E">
              <w:rPr>
                <w:rFonts w:eastAsia="Times New Roman" w:cs="Arial"/>
                <w:sz w:val="20"/>
                <w:szCs w:val="20"/>
                <w:lang w:eastAsia="lt-LT"/>
              </w:rPr>
              <w:t>gamintojo įgaliojimą, kuriame būtų  nurodyta, kad šie nurodyti aptarnavimo centrai konkrečiai šiam pirkimui turi gamintojo patvirtinimą atlikti šių prietaisų aptarnavimą;</w:t>
            </w:r>
          </w:p>
          <w:p w14:paraId="1486E70A" w14:textId="42134D18" w:rsidR="0045389A" w:rsidRPr="00A45B8E" w:rsidRDefault="0045389A" w:rsidP="00A45B8E">
            <w:pPr>
              <w:pStyle w:val="ListParagraph"/>
              <w:numPr>
                <w:ilvl w:val="0"/>
                <w:numId w:val="10"/>
              </w:numPr>
              <w:spacing w:before="60" w:after="60"/>
              <w:rPr>
                <w:rFonts w:eastAsia="Times New Roman" w:cs="Arial"/>
                <w:sz w:val="20"/>
                <w:szCs w:val="20"/>
                <w:lang w:eastAsia="lt-LT"/>
              </w:rPr>
            </w:pPr>
            <w:r w:rsidRPr="00A45B8E">
              <w:rPr>
                <w:rFonts w:eastAsia="Times New Roman" w:cs="Arial"/>
                <w:sz w:val="20"/>
                <w:szCs w:val="20"/>
                <w:lang w:eastAsia="lt-LT"/>
              </w:rPr>
              <w:t>nurodytų aptarnavimo centrų raštus, kuriuose patvirtinama nurodant šį konkretų pirkimą, kad jie remontuos pirkime siūlomus įrenginius.</w:t>
            </w:r>
          </w:p>
        </w:tc>
      </w:tr>
    </w:tbl>
    <w:p w14:paraId="36EFA5CD" w14:textId="77777777" w:rsidR="00A45B8E" w:rsidRDefault="00A45B8E" w:rsidP="00806B19">
      <w:pPr>
        <w:spacing w:before="60" w:after="60"/>
        <w:ind w:firstLine="0"/>
        <w:jc w:val="both"/>
        <w:rPr>
          <w:rFonts w:cs="Arial"/>
          <w:i/>
          <w:sz w:val="20"/>
          <w:szCs w:val="20"/>
          <w:shd w:val="clear" w:color="auto" w:fill="D9D9D9" w:themeFill="background1" w:themeFillShade="D9"/>
        </w:rPr>
      </w:pPr>
    </w:p>
    <w:p w14:paraId="0147138E" w14:textId="4F13C74B" w:rsidR="00806B19" w:rsidRDefault="00806B19" w:rsidP="003733B2">
      <w:pPr>
        <w:pStyle w:val="ListParagraph"/>
        <w:numPr>
          <w:ilvl w:val="1"/>
          <w:numId w:val="8"/>
        </w:numPr>
        <w:tabs>
          <w:tab w:val="left" w:pos="567"/>
        </w:tabs>
        <w:spacing w:before="60" w:after="60"/>
        <w:ind w:left="0" w:firstLine="0"/>
        <w:jc w:val="both"/>
        <w:rPr>
          <w:rFonts w:eastAsia="Calibri" w:cs="Arial"/>
          <w:bCs/>
          <w:sz w:val="20"/>
          <w:szCs w:val="20"/>
        </w:rPr>
      </w:pPr>
      <w:r>
        <w:rPr>
          <w:rFonts w:eastAsia="Calibri" w:cs="Arial"/>
          <w:bCs/>
          <w:sz w:val="20"/>
          <w:szCs w:val="20"/>
        </w:rPr>
        <w:t xml:space="preserve">Tiekėjas į Prekių įkainius turi įsiskaičiuoti </w:t>
      </w:r>
      <w:r w:rsidR="00D82E27">
        <w:rPr>
          <w:rFonts w:eastAsia="Calibri" w:cs="Arial"/>
          <w:bCs/>
          <w:sz w:val="20"/>
          <w:szCs w:val="20"/>
        </w:rPr>
        <w:t>Pirkėjo</w:t>
      </w:r>
      <w:r>
        <w:rPr>
          <w:rFonts w:eastAsia="Calibri" w:cs="Arial"/>
          <w:bCs/>
          <w:sz w:val="20"/>
          <w:szCs w:val="20"/>
        </w:rPr>
        <w:t xml:space="preserve"> </w:t>
      </w:r>
      <w:r w:rsidR="002D2C2F">
        <w:rPr>
          <w:rFonts w:eastAsia="Calibri" w:cs="Arial"/>
          <w:bCs/>
          <w:sz w:val="20"/>
          <w:szCs w:val="20"/>
        </w:rPr>
        <w:t xml:space="preserve">darbuotojų </w:t>
      </w:r>
      <w:r>
        <w:rPr>
          <w:rFonts w:eastAsia="Calibri" w:cs="Arial"/>
          <w:bCs/>
          <w:sz w:val="20"/>
          <w:szCs w:val="20"/>
        </w:rPr>
        <w:t xml:space="preserve">apmokymo dirbti su prietaisais kaštus. </w:t>
      </w:r>
      <w:r w:rsidR="00D82E27">
        <w:rPr>
          <w:rFonts w:eastAsia="Calibri" w:cs="Arial"/>
          <w:bCs/>
          <w:sz w:val="20"/>
          <w:szCs w:val="20"/>
        </w:rPr>
        <w:t>Pirkėjas</w:t>
      </w:r>
      <w:r w:rsidR="008E474A">
        <w:rPr>
          <w:rFonts w:eastAsia="Calibri" w:cs="Arial"/>
          <w:bCs/>
          <w:sz w:val="20"/>
          <w:szCs w:val="20"/>
        </w:rPr>
        <w:t>,</w:t>
      </w:r>
      <w:r>
        <w:rPr>
          <w:rFonts w:eastAsia="Calibri" w:cs="Arial"/>
          <w:bCs/>
          <w:sz w:val="20"/>
          <w:szCs w:val="20"/>
        </w:rPr>
        <w:t xml:space="preserve"> esant poreikiui</w:t>
      </w:r>
      <w:r w:rsidR="008E474A">
        <w:rPr>
          <w:rFonts w:eastAsia="Calibri" w:cs="Arial"/>
          <w:bCs/>
          <w:sz w:val="20"/>
          <w:szCs w:val="20"/>
        </w:rPr>
        <w:t>,</w:t>
      </w:r>
      <w:r>
        <w:rPr>
          <w:rFonts w:eastAsia="Calibri" w:cs="Arial"/>
          <w:bCs/>
          <w:sz w:val="20"/>
          <w:szCs w:val="20"/>
        </w:rPr>
        <w:t xml:space="preserve"> apie mokymų </w:t>
      </w:r>
      <w:r w:rsidR="008E474A">
        <w:rPr>
          <w:rFonts w:eastAsia="Calibri" w:cs="Arial"/>
          <w:bCs/>
          <w:sz w:val="20"/>
          <w:szCs w:val="20"/>
        </w:rPr>
        <w:t xml:space="preserve">reikalingumą </w:t>
      </w:r>
      <w:r>
        <w:rPr>
          <w:rFonts w:eastAsia="Calibri" w:cs="Arial"/>
          <w:bCs/>
          <w:sz w:val="20"/>
          <w:szCs w:val="20"/>
        </w:rPr>
        <w:t>Tiekėją</w:t>
      </w:r>
      <w:r w:rsidR="008E474A">
        <w:rPr>
          <w:rFonts w:eastAsia="Calibri" w:cs="Arial"/>
          <w:bCs/>
          <w:sz w:val="20"/>
          <w:szCs w:val="20"/>
        </w:rPr>
        <w:t xml:space="preserve"> informuos iš anksto</w:t>
      </w:r>
      <w:r>
        <w:rPr>
          <w:rFonts w:eastAsia="Calibri" w:cs="Arial"/>
          <w:bCs/>
          <w:sz w:val="20"/>
          <w:szCs w:val="20"/>
        </w:rPr>
        <w:t xml:space="preserve">. Mokymai turės būti organizuojami </w:t>
      </w:r>
      <w:r>
        <w:rPr>
          <w:rFonts w:eastAsia="Times New Roman" w:cs="Arial"/>
          <w:color w:val="000000"/>
          <w:sz w:val="20"/>
          <w:szCs w:val="20"/>
          <w:lang w:eastAsia="lt-LT"/>
        </w:rPr>
        <w:t xml:space="preserve">Pirkėjo patalpose ne daugiau 15 darbuotojų arba esant </w:t>
      </w:r>
      <w:r w:rsidR="00F16033">
        <w:rPr>
          <w:rFonts w:eastAsia="Times New Roman" w:cs="Arial"/>
          <w:color w:val="000000"/>
          <w:sz w:val="20"/>
          <w:szCs w:val="20"/>
          <w:lang w:eastAsia="lt-LT"/>
        </w:rPr>
        <w:t>poreikiui</w:t>
      </w:r>
      <w:r>
        <w:rPr>
          <w:rFonts w:eastAsia="Times New Roman" w:cs="Arial"/>
          <w:color w:val="000000"/>
          <w:sz w:val="20"/>
          <w:szCs w:val="20"/>
          <w:lang w:eastAsia="lt-LT"/>
        </w:rPr>
        <w:t xml:space="preserve"> nuotoliniu būdu per Microsoft Teams</w:t>
      </w:r>
      <w:r w:rsidR="008E474A">
        <w:rPr>
          <w:rFonts w:eastAsia="Times New Roman" w:cs="Arial"/>
          <w:color w:val="000000"/>
          <w:sz w:val="20"/>
          <w:szCs w:val="20"/>
          <w:lang w:eastAsia="lt-LT"/>
        </w:rPr>
        <w:t xml:space="preserve"> šalių tarpusavyje suderintu laiku</w:t>
      </w:r>
      <w:r>
        <w:rPr>
          <w:rFonts w:eastAsia="Times New Roman" w:cs="Arial"/>
          <w:color w:val="000000"/>
          <w:sz w:val="20"/>
          <w:szCs w:val="20"/>
          <w:lang w:eastAsia="lt-LT"/>
        </w:rPr>
        <w:t>.</w:t>
      </w:r>
    </w:p>
    <w:p w14:paraId="59707A14" w14:textId="77777777" w:rsidR="00D82E27" w:rsidRDefault="00806B19" w:rsidP="00D82E27">
      <w:pPr>
        <w:pStyle w:val="ListParagraph"/>
        <w:numPr>
          <w:ilvl w:val="1"/>
          <w:numId w:val="8"/>
        </w:numPr>
        <w:tabs>
          <w:tab w:val="left" w:pos="567"/>
        </w:tabs>
        <w:spacing w:before="60" w:after="60"/>
        <w:ind w:left="0" w:firstLine="0"/>
        <w:jc w:val="both"/>
        <w:rPr>
          <w:rFonts w:eastAsia="Calibri" w:cs="Arial"/>
          <w:bCs/>
          <w:sz w:val="20"/>
          <w:szCs w:val="20"/>
        </w:rPr>
      </w:pPr>
      <w:bookmarkStart w:id="7" w:name="_Hlk97037584"/>
      <w:r>
        <w:rPr>
          <w:rFonts w:eastAsia="Calibri" w:cs="Arial"/>
          <w:bCs/>
          <w:sz w:val="20"/>
          <w:szCs w:val="20"/>
        </w:rPr>
        <w:t>Radiometrinių matavimų mokymus turi vesti</w:t>
      </w:r>
      <w:r w:rsidR="008E474A">
        <w:rPr>
          <w:rFonts w:eastAsia="Calibri" w:cs="Arial"/>
          <w:bCs/>
          <w:sz w:val="20"/>
          <w:szCs w:val="20"/>
        </w:rPr>
        <w:t xml:space="preserve"> ir </w:t>
      </w:r>
      <w:r>
        <w:rPr>
          <w:rFonts w:eastAsia="Calibri" w:cs="Arial"/>
          <w:bCs/>
          <w:sz w:val="20"/>
          <w:szCs w:val="20"/>
        </w:rPr>
        <w:t>Pirkėjo darbuotojus apmokyti ne žemesnio kaip II lygio termografijos specialisto kvalifikaciją atitinkantis Tiekėjo specialistas.</w:t>
      </w:r>
    </w:p>
    <w:bookmarkEnd w:id="7"/>
    <w:p w14:paraId="25C0F10B" w14:textId="77777777" w:rsidR="00806B19" w:rsidRDefault="00806B19" w:rsidP="00806B19">
      <w:pPr>
        <w:pStyle w:val="ListParagraph"/>
        <w:tabs>
          <w:tab w:val="left" w:pos="567"/>
        </w:tabs>
        <w:spacing w:before="60" w:after="60"/>
        <w:ind w:left="0" w:firstLine="0"/>
        <w:contextualSpacing w:val="0"/>
        <w:jc w:val="both"/>
        <w:rPr>
          <w:rFonts w:cs="Arial"/>
          <w:sz w:val="20"/>
          <w:szCs w:val="20"/>
        </w:rPr>
      </w:pPr>
    </w:p>
    <w:p w14:paraId="6F13E282" w14:textId="77777777" w:rsidR="00806B19" w:rsidRPr="006359A7" w:rsidRDefault="00806B19" w:rsidP="00806B19">
      <w:pPr>
        <w:pStyle w:val="ListParagraph"/>
        <w:numPr>
          <w:ilvl w:val="0"/>
          <w:numId w:val="4"/>
        </w:numPr>
        <w:pBdr>
          <w:top w:val="single" w:sz="4" w:space="1" w:color="auto"/>
          <w:bottom w:val="single" w:sz="4" w:space="1" w:color="auto"/>
        </w:pBdr>
        <w:tabs>
          <w:tab w:val="left" w:pos="284"/>
          <w:tab w:val="left" w:pos="360"/>
        </w:tabs>
        <w:spacing w:before="60" w:after="60"/>
        <w:ind w:left="0" w:firstLine="0"/>
        <w:jc w:val="both"/>
        <w:rPr>
          <w:rStyle w:val="Laukeliai"/>
          <w:rFonts w:eastAsia="Arial" w:cs="Arial"/>
          <w:b/>
          <w:bCs/>
        </w:rPr>
      </w:pPr>
      <w:r w:rsidRPr="001D1061">
        <w:rPr>
          <w:rStyle w:val="Laukeliai"/>
          <w:rFonts w:eastAsia="Arial" w:cs="Arial"/>
          <w:b/>
          <w:bCs/>
        </w:rPr>
        <w:t>PREKIŲ PRISTATY</w:t>
      </w:r>
      <w:r w:rsidRPr="006359A7">
        <w:rPr>
          <w:rStyle w:val="Laukeliai"/>
          <w:rFonts w:eastAsia="Arial" w:cs="Arial"/>
          <w:b/>
          <w:bCs/>
        </w:rPr>
        <w:t xml:space="preserve">MO TVARKA IR TERMINAI </w:t>
      </w:r>
    </w:p>
    <w:p w14:paraId="68E58F5C" w14:textId="4D52CBB4" w:rsidR="00806B19" w:rsidRPr="006359A7" w:rsidRDefault="00806B19" w:rsidP="00806B19">
      <w:pPr>
        <w:numPr>
          <w:ilvl w:val="1"/>
          <w:numId w:val="4"/>
        </w:numPr>
        <w:tabs>
          <w:tab w:val="left" w:pos="567"/>
        </w:tabs>
        <w:spacing w:before="60" w:after="60"/>
        <w:ind w:left="0" w:firstLine="0"/>
        <w:contextualSpacing/>
        <w:jc w:val="both"/>
        <w:rPr>
          <w:rFonts w:eastAsia="Calibri" w:cs="Arial"/>
          <w:bCs/>
          <w:sz w:val="20"/>
          <w:szCs w:val="20"/>
        </w:rPr>
      </w:pPr>
      <w:r w:rsidRPr="006359A7">
        <w:rPr>
          <w:rFonts w:eastAsia="Calibri" w:cs="Arial"/>
          <w:bCs/>
          <w:sz w:val="20"/>
          <w:szCs w:val="20"/>
        </w:rPr>
        <w:t xml:space="preserve">Prekės turi būti pristatytos ne vėliau kaip per </w:t>
      </w:r>
      <w:bookmarkStart w:id="8" w:name="_Hlk34735528"/>
      <w:sdt>
        <w:sdtPr>
          <w:rPr>
            <w:rFonts w:cs="Arial"/>
            <w:bCs/>
            <w:sz w:val="20"/>
            <w:szCs w:val="20"/>
          </w:rPr>
          <w:id w:val="1263416853"/>
          <w:placeholder>
            <w:docPart w:val="0059A6B26F054755A8579F57674F5B2F"/>
          </w:placeholder>
          <w:text/>
        </w:sdtPr>
        <w:sdtContent>
          <w:r w:rsidRPr="006359A7">
            <w:rPr>
              <w:rFonts w:cs="Arial"/>
              <w:bCs/>
              <w:sz w:val="20"/>
              <w:szCs w:val="20"/>
            </w:rPr>
            <w:t>30</w:t>
          </w:r>
        </w:sdtContent>
      </w:sdt>
      <w:r w:rsidRPr="006359A7">
        <w:rPr>
          <w:rFonts w:eastAsia="Calibri" w:cs="Arial"/>
          <w:bCs/>
          <w:sz w:val="20"/>
          <w:szCs w:val="20"/>
        </w:rPr>
        <w:t xml:space="preserve"> (</w:t>
      </w:r>
      <w:r w:rsidRPr="006359A7">
        <w:rPr>
          <w:rFonts w:eastAsia="Calibri" w:cs="Arial"/>
          <w:bCs/>
          <w:i/>
          <w:sz w:val="20"/>
          <w:szCs w:val="20"/>
        </w:rPr>
        <w:t>trisdešimt</w:t>
      </w:r>
      <w:r w:rsidRPr="006359A7">
        <w:rPr>
          <w:rFonts w:eastAsia="Calibri" w:cs="Arial"/>
          <w:bCs/>
          <w:sz w:val="20"/>
          <w:szCs w:val="20"/>
        </w:rPr>
        <w:t xml:space="preserve">) </w:t>
      </w:r>
      <w:sdt>
        <w:sdtPr>
          <w:rPr>
            <w:rFonts w:cs="Arial"/>
            <w:sz w:val="20"/>
            <w:szCs w:val="20"/>
          </w:rPr>
          <w:id w:val="1981571461"/>
          <w:placeholder>
            <w:docPart w:val="53071F9591EB476A926D4044AADAB6A6"/>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Content>
          <w:r w:rsidRPr="006359A7">
            <w:rPr>
              <w:rFonts w:cs="Arial"/>
              <w:sz w:val="20"/>
              <w:szCs w:val="20"/>
            </w:rPr>
            <w:t>dienų</w:t>
          </w:r>
        </w:sdtContent>
      </w:sdt>
      <w:bookmarkEnd w:id="8"/>
      <w:r w:rsidRPr="006359A7">
        <w:rPr>
          <w:rFonts w:eastAsia="Calibri" w:cs="Arial"/>
          <w:bCs/>
          <w:sz w:val="20"/>
          <w:szCs w:val="20"/>
        </w:rPr>
        <w:t xml:space="preserve"> </w:t>
      </w:r>
      <w:sdt>
        <w:sdtPr>
          <w:rPr>
            <w:rFonts w:cs="Arial"/>
            <w:sz w:val="20"/>
            <w:szCs w:val="20"/>
          </w:rPr>
          <w:id w:val="-182437091"/>
          <w:placeholder>
            <w:docPart w:val="8666C92F1FA4424C85A0B17A22AC1C31"/>
          </w:placeholder>
          <w:dropDownList>
            <w:listItem w:value="[Pasirinkite]"/>
            <w:listItem w:displayText="Sutarties pasirašymo dienos." w:value="Sutarties pasirašymo dienos."/>
            <w:listItem w:displayText="Sutarties įsigaliojimo dienos." w:value="Sutarties įsigaliojimo dienos."/>
            <w:listItem w:displayText="nuo Užsakymo pateikimo Tiekėjui dienos." w:value="nuo Užsakymo pateikimo Tiekėjui dienos."/>
          </w:dropDownList>
        </w:sdtPr>
        <w:sdtContent>
          <w:r w:rsidRPr="006359A7">
            <w:rPr>
              <w:rFonts w:cs="Arial"/>
              <w:sz w:val="20"/>
              <w:szCs w:val="20"/>
            </w:rPr>
            <w:t>nuo Užsakymo pateikimo Tiekėjui dienos.</w:t>
          </w:r>
        </w:sdtContent>
      </w:sdt>
      <w:r w:rsidRPr="006359A7">
        <w:rPr>
          <w:rFonts w:eastAsia="Calibri" w:cs="Arial"/>
          <w:bCs/>
          <w:sz w:val="20"/>
          <w:szCs w:val="20"/>
        </w:rPr>
        <w:t xml:space="preserve"> </w:t>
      </w:r>
    </w:p>
    <w:p w14:paraId="49B99942" w14:textId="77777777" w:rsidR="00806B19" w:rsidRPr="006359A7" w:rsidRDefault="00806B19" w:rsidP="00806B19">
      <w:pPr>
        <w:numPr>
          <w:ilvl w:val="1"/>
          <w:numId w:val="4"/>
        </w:numPr>
        <w:tabs>
          <w:tab w:val="left" w:pos="567"/>
        </w:tabs>
        <w:spacing w:before="60" w:after="60"/>
        <w:ind w:left="0" w:firstLine="0"/>
        <w:contextualSpacing/>
        <w:jc w:val="both"/>
        <w:rPr>
          <w:sz w:val="20"/>
          <w:szCs w:val="20"/>
        </w:rPr>
      </w:pPr>
      <w:r w:rsidRPr="006359A7">
        <w:rPr>
          <w:sz w:val="20"/>
          <w:szCs w:val="20"/>
        </w:rPr>
        <w:t>Prekės bus perkamos ir tiekiamos pagal atskirus Pirkėjo Užsakymus Sutarties galiojimo metu.</w:t>
      </w:r>
    </w:p>
    <w:p w14:paraId="703954D6" w14:textId="72F844AA" w:rsidR="00806B19" w:rsidRPr="001D1061" w:rsidRDefault="00806B19" w:rsidP="00806B19">
      <w:pPr>
        <w:numPr>
          <w:ilvl w:val="1"/>
          <w:numId w:val="4"/>
        </w:numPr>
        <w:tabs>
          <w:tab w:val="left" w:pos="567"/>
        </w:tabs>
        <w:spacing w:before="60" w:after="60"/>
        <w:ind w:left="0" w:firstLine="0"/>
        <w:contextualSpacing/>
        <w:jc w:val="both"/>
        <w:rPr>
          <w:sz w:val="20"/>
          <w:szCs w:val="20"/>
        </w:rPr>
      </w:pPr>
      <w:r w:rsidRPr="006359A7">
        <w:rPr>
          <w:rFonts w:cs="Arial"/>
          <w:sz w:val="20"/>
          <w:szCs w:val="20"/>
        </w:rPr>
        <w:t>Tiekėjas turės pristatyti Prekes Techninės</w:t>
      </w:r>
      <w:r w:rsidRPr="001D1061">
        <w:rPr>
          <w:rFonts w:cs="Arial"/>
          <w:sz w:val="20"/>
          <w:szCs w:val="20"/>
        </w:rPr>
        <w:t xml:space="preserve"> specifikacijos 4 skyriuje nurodyt</w:t>
      </w:r>
      <w:r>
        <w:rPr>
          <w:rFonts w:cs="Arial"/>
          <w:sz w:val="20"/>
          <w:szCs w:val="20"/>
        </w:rPr>
        <w:t>u</w:t>
      </w:r>
      <w:r w:rsidRPr="001D1061">
        <w:rPr>
          <w:rFonts w:cs="Arial"/>
          <w:sz w:val="20"/>
          <w:szCs w:val="20"/>
        </w:rPr>
        <w:t xml:space="preserve"> adres</w:t>
      </w:r>
      <w:r>
        <w:rPr>
          <w:rFonts w:cs="Arial"/>
          <w:sz w:val="20"/>
          <w:szCs w:val="20"/>
        </w:rPr>
        <w:t>u</w:t>
      </w:r>
      <w:r w:rsidRPr="001D1061">
        <w:rPr>
          <w:rFonts w:cs="Arial"/>
          <w:sz w:val="20"/>
          <w:szCs w:val="20"/>
        </w:rPr>
        <w:t xml:space="preserve"> Pirkėjo darbo laiku (I-IV </w:t>
      </w:r>
      <w:r w:rsidR="002F5964">
        <w:rPr>
          <w:rFonts w:cs="Arial"/>
          <w:sz w:val="20"/>
          <w:szCs w:val="20"/>
        </w:rPr>
        <w:t>7</w:t>
      </w:r>
      <w:r w:rsidRPr="001D1061">
        <w:rPr>
          <w:rFonts w:cs="Arial"/>
          <w:sz w:val="20"/>
          <w:szCs w:val="20"/>
        </w:rPr>
        <w:t>:</w:t>
      </w:r>
      <w:r w:rsidR="002F5964">
        <w:rPr>
          <w:rFonts w:cs="Arial"/>
          <w:sz w:val="20"/>
          <w:szCs w:val="20"/>
        </w:rPr>
        <w:t>3</w:t>
      </w:r>
      <w:r w:rsidRPr="001D1061">
        <w:rPr>
          <w:rFonts w:cs="Arial"/>
          <w:sz w:val="20"/>
          <w:szCs w:val="20"/>
        </w:rPr>
        <w:t xml:space="preserve">0 – 16:30 val., V </w:t>
      </w:r>
      <w:r>
        <w:rPr>
          <w:rFonts w:cs="Arial"/>
          <w:sz w:val="20"/>
          <w:szCs w:val="20"/>
        </w:rPr>
        <w:t>10</w:t>
      </w:r>
      <w:r w:rsidRPr="001D1061">
        <w:rPr>
          <w:rFonts w:cs="Arial"/>
          <w:sz w:val="20"/>
          <w:szCs w:val="20"/>
        </w:rPr>
        <w:t>:</w:t>
      </w:r>
      <w:r>
        <w:rPr>
          <w:rFonts w:cs="Arial"/>
          <w:sz w:val="20"/>
          <w:szCs w:val="20"/>
        </w:rPr>
        <w:t>00</w:t>
      </w:r>
      <w:r w:rsidRPr="001D1061">
        <w:rPr>
          <w:rFonts w:cs="Arial"/>
          <w:sz w:val="20"/>
          <w:szCs w:val="20"/>
        </w:rPr>
        <w:t xml:space="preserve"> – 15:15 val.).</w:t>
      </w:r>
    </w:p>
    <w:p w14:paraId="62788A1B" w14:textId="77777777" w:rsidR="00806B19" w:rsidRPr="001D1061" w:rsidRDefault="00806B19" w:rsidP="00806B19">
      <w:pPr>
        <w:pStyle w:val="ListParagraph"/>
        <w:tabs>
          <w:tab w:val="left" w:pos="567"/>
        </w:tabs>
        <w:spacing w:before="60" w:after="60"/>
        <w:ind w:left="1080" w:firstLine="0"/>
        <w:contextualSpacing w:val="0"/>
        <w:jc w:val="both"/>
        <w:rPr>
          <w:rStyle w:val="Laukeliai"/>
          <w:rFonts w:cs="Arial"/>
          <w:szCs w:val="20"/>
        </w:rPr>
      </w:pPr>
    </w:p>
    <w:p w14:paraId="45570B18" w14:textId="77777777" w:rsidR="00806B19" w:rsidRPr="001D1061" w:rsidRDefault="00806B19" w:rsidP="00806B19">
      <w:pPr>
        <w:pStyle w:val="ListParagraph"/>
        <w:numPr>
          <w:ilvl w:val="0"/>
          <w:numId w:val="5"/>
        </w:numPr>
        <w:pBdr>
          <w:top w:val="single" w:sz="4" w:space="1" w:color="auto"/>
          <w:bottom w:val="single" w:sz="4" w:space="1" w:color="auto"/>
        </w:pBdr>
        <w:tabs>
          <w:tab w:val="left" w:pos="360"/>
        </w:tabs>
        <w:spacing w:before="60" w:after="60"/>
        <w:ind w:left="0" w:firstLine="0"/>
        <w:jc w:val="both"/>
        <w:rPr>
          <w:rStyle w:val="Laukeliai"/>
          <w:rFonts w:eastAsia="Arial" w:cs="Arial"/>
          <w:b/>
          <w:bCs/>
        </w:rPr>
      </w:pPr>
      <w:r w:rsidRPr="001D1061">
        <w:rPr>
          <w:rStyle w:val="Laukeliai"/>
          <w:rFonts w:eastAsia="Arial" w:cs="Arial"/>
          <w:b/>
          <w:bCs/>
        </w:rPr>
        <w:t>KOKYBĖ IR TRŪKUMŲ ŠALINIMAS</w:t>
      </w:r>
    </w:p>
    <w:p w14:paraId="37517707" w14:textId="4C22B0AE" w:rsidR="00806B19" w:rsidRPr="006359A7" w:rsidRDefault="00806B19" w:rsidP="00806B19">
      <w:pPr>
        <w:pStyle w:val="ListParagraph"/>
        <w:numPr>
          <w:ilvl w:val="1"/>
          <w:numId w:val="5"/>
        </w:numPr>
        <w:tabs>
          <w:tab w:val="left" w:pos="567"/>
        </w:tabs>
        <w:ind w:left="0" w:firstLine="0"/>
        <w:jc w:val="both"/>
        <w:rPr>
          <w:rFonts w:eastAsia="Calibri"/>
          <w:sz w:val="20"/>
          <w:szCs w:val="20"/>
        </w:rPr>
      </w:pPr>
      <w:r w:rsidRPr="001D1061">
        <w:rPr>
          <w:rFonts w:eastAsia="Calibri"/>
          <w:sz w:val="20"/>
          <w:szCs w:val="20"/>
        </w:rPr>
        <w:lastRenderedPageBreak/>
        <w:t xml:space="preserve">Prekėms nustatomas Tiekėjo arba Prekių gamintojo taikomas (nustatomas ilgesnis taikomas terminas) garantijos terminas, tačiau bet kokiu atveju ne </w:t>
      </w:r>
      <w:r w:rsidRPr="006359A7">
        <w:rPr>
          <w:rFonts w:eastAsia="Calibri"/>
          <w:sz w:val="20"/>
          <w:szCs w:val="20"/>
        </w:rPr>
        <w:t xml:space="preserve">trumpesnis kaip </w:t>
      </w:r>
      <w:sdt>
        <w:sdtPr>
          <w:rPr>
            <w:rFonts w:cs="Arial"/>
            <w:bCs/>
            <w:sz w:val="20"/>
            <w:szCs w:val="20"/>
          </w:rPr>
          <w:id w:val="104864702"/>
          <w:placeholder>
            <w:docPart w:val="BC5F018E311945A4BB8765BA65FDE6C5"/>
          </w:placeholder>
          <w:text/>
        </w:sdtPr>
        <w:sdtContent>
          <w:r w:rsidRPr="006359A7">
            <w:rPr>
              <w:rFonts w:cs="Arial"/>
              <w:bCs/>
              <w:sz w:val="20"/>
              <w:szCs w:val="20"/>
            </w:rPr>
            <w:t>2</w:t>
          </w:r>
        </w:sdtContent>
      </w:sdt>
      <w:r w:rsidRPr="006359A7">
        <w:rPr>
          <w:rFonts w:eastAsia="Calibri" w:cs="Arial"/>
          <w:bCs/>
          <w:sz w:val="20"/>
          <w:szCs w:val="20"/>
        </w:rPr>
        <w:t xml:space="preserve"> (dviejų) </w:t>
      </w:r>
      <w:sdt>
        <w:sdtPr>
          <w:rPr>
            <w:rFonts w:cs="Arial"/>
            <w:sz w:val="20"/>
            <w:szCs w:val="20"/>
          </w:rPr>
          <w:id w:val="2043630221"/>
          <w:placeholder>
            <w:docPart w:val="8B16E5D6F48840CAA9AC0D9B2E135F97"/>
          </w:placeholder>
          <w:dropDownList>
            <w:listItem w:value="[Pasirinkite]"/>
            <w:listItem w:displayText="mėnesių" w:value="mėnesių"/>
            <w:listItem w:displayText="mėnesio" w:value="mėnesio"/>
            <w:listItem w:displayText="metų" w:value="metų"/>
          </w:dropDownList>
        </w:sdtPr>
        <w:sdtContent>
          <w:r w:rsidRPr="006359A7">
            <w:rPr>
              <w:rFonts w:cs="Arial"/>
              <w:sz w:val="20"/>
              <w:szCs w:val="20"/>
            </w:rPr>
            <w:t>metų</w:t>
          </w:r>
        </w:sdtContent>
      </w:sdt>
      <w:r w:rsidRPr="006359A7">
        <w:rPr>
          <w:rFonts w:eastAsia="Calibri"/>
          <w:sz w:val="20"/>
          <w:szCs w:val="20"/>
        </w:rPr>
        <w:t>, skaičiuojamas nuo Prekių perdavimo-priėmimo akto pasirašymo dienos.</w:t>
      </w:r>
    </w:p>
    <w:p w14:paraId="4B50232E" w14:textId="77777777" w:rsidR="00806B19" w:rsidRPr="006359A7" w:rsidRDefault="00806B19" w:rsidP="00806B19">
      <w:pPr>
        <w:numPr>
          <w:ilvl w:val="1"/>
          <w:numId w:val="5"/>
        </w:numPr>
        <w:tabs>
          <w:tab w:val="left" w:pos="567"/>
          <w:tab w:val="left" w:pos="851"/>
        </w:tabs>
        <w:spacing w:after="60"/>
        <w:ind w:left="0" w:firstLine="0"/>
        <w:jc w:val="both"/>
        <w:rPr>
          <w:rStyle w:val="Laukeliai"/>
          <w:rFonts w:cs="Arial"/>
          <w:szCs w:val="20"/>
          <w:u w:val="single"/>
        </w:rPr>
      </w:pPr>
      <w:bookmarkStart w:id="9" w:name="_Ref340669472"/>
      <w:r w:rsidRPr="006359A7">
        <w:rPr>
          <w:rFonts w:cs="Arial"/>
          <w:color w:val="000000" w:themeColor="text1"/>
          <w:sz w:val="20"/>
          <w:szCs w:val="20"/>
        </w:rPr>
        <w:t xml:space="preserve">Prekių perdavimo - </w:t>
      </w:r>
      <w:r w:rsidRPr="006359A7">
        <w:rPr>
          <w:rFonts w:cs="Arial"/>
          <w:sz w:val="20"/>
          <w:szCs w:val="20"/>
        </w:rPr>
        <w:t xml:space="preserve">priėmimo ar Garantinio laikotarpio metu pastebėtiems trūkumams šalinti nustatomas </w:t>
      </w:r>
      <w:bookmarkStart w:id="10" w:name="_Hlk34737751"/>
      <w:sdt>
        <w:sdtPr>
          <w:rPr>
            <w:rFonts w:cs="Arial"/>
            <w:bCs/>
            <w:sz w:val="20"/>
            <w:szCs w:val="20"/>
          </w:rPr>
          <w:id w:val="-1916157393"/>
          <w:placeholder>
            <w:docPart w:val="59C656D11B1C4E42B2CD365DAA3545F5"/>
          </w:placeholder>
          <w:text/>
        </w:sdtPr>
        <w:sdtContent>
          <w:r w:rsidRPr="006359A7">
            <w:rPr>
              <w:rFonts w:cs="Arial"/>
              <w:bCs/>
              <w:sz w:val="20"/>
              <w:szCs w:val="20"/>
            </w:rPr>
            <w:t>10</w:t>
          </w:r>
        </w:sdtContent>
      </w:sdt>
      <w:r w:rsidRPr="006359A7">
        <w:rPr>
          <w:rFonts w:eastAsia="Calibri" w:cs="Arial"/>
          <w:bCs/>
          <w:sz w:val="20"/>
          <w:szCs w:val="20"/>
        </w:rPr>
        <w:t xml:space="preserve"> (</w:t>
      </w:r>
      <w:r w:rsidRPr="006359A7">
        <w:rPr>
          <w:rFonts w:eastAsia="Calibri" w:cs="Arial"/>
          <w:bCs/>
          <w:i/>
          <w:sz w:val="20"/>
          <w:szCs w:val="20"/>
        </w:rPr>
        <w:t>dešimties</w:t>
      </w:r>
      <w:r w:rsidRPr="006359A7">
        <w:rPr>
          <w:rFonts w:eastAsia="Calibri" w:cs="Arial"/>
          <w:bCs/>
          <w:sz w:val="20"/>
          <w:szCs w:val="20"/>
        </w:rPr>
        <w:t>)</w:t>
      </w:r>
      <w:bookmarkEnd w:id="10"/>
      <w:r w:rsidRPr="006359A7">
        <w:rPr>
          <w:rFonts w:eastAsia="Calibri" w:cs="Arial"/>
          <w:bCs/>
          <w:sz w:val="20"/>
          <w:szCs w:val="20"/>
        </w:rPr>
        <w:t xml:space="preserve"> </w:t>
      </w:r>
      <w:sdt>
        <w:sdtPr>
          <w:rPr>
            <w:rFonts w:cs="Arial"/>
            <w:sz w:val="20"/>
            <w:szCs w:val="20"/>
          </w:rPr>
          <w:id w:val="1688860993"/>
          <w:placeholder>
            <w:docPart w:val="0758F20B01E349E9A4ECFEB6FB45B93A"/>
          </w:placeholder>
          <w:dropDownList>
            <w:listItem w:value="[Pasirinkite]"/>
            <w:listItem w:displayText="darbo dienų" w:value="darbo dienų"/>
            <w:listItem w:displayText="darbo dienos" w:value="darbo dienos"/>
            <w:listItem w:displayText="kalendorinių dienų" w:value="kalendorinių dienų"/>
            <w:listItem w:displayText="kalendorinės dienos" w:value="kalendorinės dienos"/>
          </w:dropDownList>
        </w:sdtPr>
        <w:sdtContent>
          <w:r w:rsidRPr="006359A7">
            <w:rPr>
              <w:rFonts w:cs="Arial"/>
              <w:sz w:val="20"/>
              <w:szCs w:val="20"/>
            </w:rPr>
            <w:t>darbo dienų</w:t>
          </w:r>
        </w:sdtContent>
      </w:sdt>
      <w:r w:rsidRPr="006359A7">
        <w:rPr>
          <w:rFonts w:eastAsia="Calibri" w:cs="Arial"/>
          <w:sz w:val="20"/>
          <w:szCs w:val="20"/>
        </w:rPr>
        <w:t xml:space="preserve"> </w:t>
      </w:r>
      <w:r w:rsidRPr="006359A7">
        <w:rPr>
          <w:rFonts w:cs="Arial"/>
          <w:sz w:val="20"/>
          <w:szCs w:val="20"/>
        </w:rPr>
        <w:t>terminas</w:t>
      </w:r>
      <w:bookmarkEnd w:id="9"/>
      <w:r w:rsidRPr="006359A7">
        <w:rPr>
          <w:rFonts w:cs="Arial"/>
          <w:sz w:val="20"/>
          <w:szCs w:val="20"/>
        </w:rPr>
        <w:t xml:space="preserve"> </w:t>
      </w:r>
      <w:r w:rsidRPr="006359A7">
        <w:rPr>
          <w:rStyle w:val="Laukeliai"/>
        </w:rPr>
        <w:t>nuo Pirkėjo pranešimo apie sugedusias, nekokybiškas ar turinčias trūkumų Prekes. Tiekėjas netinkamas/sugedusias Prekes privalo pasiimti iš Pirkėjo nurodytų adresų ir suremontuotas Prekes savo lėšomis grąžinti Pirkėjo nurodytais adresais, iš kurių jos buvo paimtos.</w:t>
      </w:r>
    </w:p>
    <w:p w14:paraId="5C627B2B" w14:textId="77777777" w:rsidR="00806B19" w:rsidRPr="006359A7" w:rsidRDefault="00806B19" w:rsidP="00806B19">
      <w:pPr>
        <w:pStyle w:val="ListParagraph"/>
        <w:numPr>
          <w:ilvl w:val="1"/>
          <w:numId w:val="5"/>
        </w:numPr>
        <w:tabs>
          <w:tab w:val="left" w:pos="540"/>
        </w:tabs>
        <w:spacing w:before="60" w:after="60"/>
        <w:ind w:left="0" w:firstLine="0"/>
        <w:jc w:val="both"/>
        <w:rPr>
          <w:rStyle w:val="Laukeliai"/>
          <w:rFonts w:cs="Arial"/>
          <w:szCs w:val="20"/>
        </w:rPr>
      </w:pPr>
      <w:r w:rsidRPr="006359A7">
        <w:rPr>
          <w:rStyle w:val="Laukeliai"/>
          <w:rFonts w:cs="Arial"/>
          <w:szCs w:val="20"/>
        </w:rPr>
        <w:t>Tiekėjas patvirtina, kad parduodamos Prekės yra tinkamos naudoti pagal jų tikslinę paskirtį, kad nėra paslėptų Prekių trūkumų, dėl kurių Prekių nebūtų galima naudoti pagal jų tikslinę paskirtį arba dėl kurių sumažėtų Prekių naudingumas.</w:t>
      </w:r>
    </w:p>
    <w:p w14:paraId="491C0A32" w14:textId="5F68A170" w:rsidR="00806B19" w:rsidRPr="006359A7" w:rsidRDefault="00806B19" w:rsidP="00806B19">
      <w:pPr>
        <w:pStyle w:val="ListParagraph"/>
        <w:numPr>
          <w:ilvl w:val="1"/>
          <w:numId w:val="5"/>
        </w:numPr>
        <w:tabs>
          <w:tab w:val="left" w:pos="540"/>
        </w:tabs>
        <w:spacing w:before="60" w:after="60"/>
        <w:ind w:left="0" w:firstLine="0"/>
        <w:jc w:val="both"/>
        <w:rPr>
          <w:rStyle w:val="Laukeliai"/>
          <w:rFonts w:cs="Arial"/>
          <w:szCs w:val="20"/>
        </w:rPr>
      </w:pPr>
      <w:r w:rsidRPr="006359A7">
        <w:rPr>
          <w:rStyle w:val="Laukeliai"/>
          <w:rFonts w:cs="Arial"/>
          <w:szCs w:val="20"/>
        </w:rPr>
        <w:t xml:space="preserve">Už nustatytų Prekių trūkumų nepašalinimą per Sutarties Techninės specifikacijos 7.2 punkte nustatytą terminą Tiekėjas, Pirkėjui pareikalavus, moka Pirkėjui 0,05 procentų nuo trūkumų turinčių Prekių kainos dydžio delspinigius už kiekvieną uždelstą </w:t>
      </w:r>
      <w:r w:rsidR="00B149B3">
        <w:rPr>
          <w:rStyle w:val="Laukeliai"/>
          <w:rFonts w:cs="Arial"/>
          <w:szCs w:val="20"/>
        </w:rPr>
        <w:t xml:space="preserve">darbo </w:t>
      </w:r>
      <w:r w:rsidRPr="006359A7">
        <w:rPr>
          <w:rStyle w:val="Laukeliai"/>
          <w:rFonts w:cs="Arial"/>
          <w:szCs w:val="20"/>
        </w:rPr>
        <w:t xml:space="preserve">dieną (tačiau bet kokiu atveju ne mažiau kaip </w:t>
      </w:r>
      <w:sdt>
        <w:sdtPr>
          <w:rPr>
            <w:rFonts w:cs="Arial"/>
            <w:bCs/>
            <w:sz w:val="20"/>
            <w:szCs w:val="20"/>
          </w:rPr>
          <w:id w:val="-202720603"/>
          <w:placeholder>
            <w:docPart w:val="4344C57E24484EBAACE42D48B84E83D5"/>
          </w:placeholder>
          <w:text/>
        </w:sdtPr>
        <w:sdtContent>
          <w:r w:rsidR="00DF70AE" w:rsidRPr="006359A7">
            <w:rPr>
              <w:rFonts w:cs="Arial"/>
              <w:bCs/>
              <w:sz w:val="20"/>
              <w:szCs w:val="20"/>
            </w:rPr>
            <w:t>20</w:t>
          </w:r>
          <w:r w:rsidR="00DF70AE">
            <w:rPr>
              <w:rFonts w:cs="Arial"/>
              <w:bCs/>
              <w:sz w:val="20"/>
              <w:szCs w:val="20"/>
            </w:rPr>
            <w:t>,00</w:t>
          </w:r>
        </w:sdtContent>
      </w:sdt>
      <w:r w:rsidRPr="006359A7">
        <w:rPr>
          <w:rStyle w:val="Laukeliai"/>
          <w:rFonts w:cs="Arial"/>
          <w:szCs w:val="20"/>
        </w:rPr>
        <w:t xml:space="preserve"> </w:t>
      </w:r>
      <w:r w:rsidR="004E52C7">
        <w:rPr>
          <w:rStyle w:val="Laukeliai"/>
          <w:rFonts w:cs="Arial"/>
          <w:szCs w:val="20"/>
        </w:rPr>
        <w:t xml:space="preserve">EUR </w:t>
      </w:r>
      <w:r w:rsidRPr="006359A7">
        <w:rPr>
          <w:rStyle w:val="Laukeliai"/>
          <w:rFonts w:cs="Arial"/>
          <w:szCs w:val="20"/>
        </w:rPr>
        <w:t>(</w:t>
      </w:r>
      <w:r w:rsidRPr="004E52C7">
        <w:rPr>
          <w:rStyle w:val="Laukeliai"/>
          <w:rFonts w:cs="Arial"/>
          <w:szCs w:val="20"/>
        </w:rPr>
        <w:t>dvidešimties</w:t>
      </w:r>
      <w:r w:rsidR="004E52C7" w:rsidRPr="004E52C7">
        <w:rPr>
          <w:rStyle w:val="Laukeliai"/>
          <w:rFonts w:cs="Arial"/>
          <w:szCs w:val="20"/>
        </w:rPr>
        <w:t xml:space="preserve"> </w:t>
      </w:r>
      <w:r w:rsidR="004E52C7" w:rsidRPr="006359A7">
        <w:rPr>
          <w:rStyle w:val="Laukeliai"/>
          <w:rFonts w:cs="Arial"/>
          <w:szCs w:val="20"/>
        </w:rPr>
        <w:t>eurų</w:t>
      </w:r>
      <w:r w:rsidR="004E52C7">
        <w:rPr>
          <w:rStyle w:val="Laukeliai"/>
          <w:rFonts w:cs="Arial"/>
          <w:szCs w:val="20"/>
        </w:rPr>
        <w:t xml:space="preserve"> 00 ct</w:t>
      </w:r>
      <w:r w:rsidRPr="006359A7">
        <w:rPr>
          <w:rStyle w:val="Laukeliai"/>
          <w:rFonts w:cs="Arial"/>
          <w:szCs w:val="20"/>
        </w:rPr>
        <w:t xml:space="preserve">) už vieną vėlavimo laikotarpį). </w:t>
      </w:r>
    </w:p>
    <w:p w14:paraId="53BFF761" w14:textId="77777777" w:rsidR="00806B19" w:rsidRPr="006359A7" w:rsidRDefault="00806B19" w:rsidP="00806B19">
      <w:pPr>
        <w:pStyle w:val="ListParagraph"/>
        <w:tabs>
          <w:tab w:val="left" w:pos="567"/>
        </w:tabs>
        <w:spacing w:before="60" w:after="60"/>
        <w:ind w:left="0" w:firstLine="0"/>
        <w:contextualSpacing w:val="0"/>
        <w:jc w:val="both"/>
        <w:rPr>
          <w:rStyle w:val="Laukeliai"/>
          <w:rFonts w:cs="Arial"/>
          <w:szCs w:val="20"/>
        </w:rPr>
      </w:pPr>
    </w:p>
    <w:p w14:paraId="06822E91" w14:textId="77777777" w:rsidR="00806B19" w:rsidRPr="006359A7" w:rsidRDefault="00806B19" w:rsidP="00806B19">
      <w:pPr>
        <w:pStyle w:val="ListParagraph"/>
        <w:numPr>
          <w:ilvl w:val="0"/>
          <w:numId w:val="6"/>
        </w:numPr>
        <w:pBdr>
          <w:top w:val="single" w:sz="4" w:space="1" w:color="auto"/>
          <w:bottom w:val="single" w:sz="4" w:space="1" w:color="auto"/>
        </w:pBdr>
        <w:tabs>
          <w:tab w:val="left" w:pos="360"/>
        </w:tabs>
        <w:spacing w:before="60" w:after="60"/>
        <w:ind w:left="0" w:firstLine="0"/>
        <w:contextualSpacing w:val="0"/>
        <w:jc w:val="both"/>
        <w:rPr>
          <w:rStyle w:val="Laukeliai"/>
          <w:rFonts w:cs="Arial"/>
          <w:b/>
          <w:szCs w:val="20"/>
        </w:rPr>
      </w:pPr>
      <w:r w:rsidRPr="006359A7">
        <w:rPr>
          <w:rStyle w:val="Laukeliai"/>
          <w:rFonts w:cs="Arial"/>
          <w:b/>
          <w:szCs w:val="20"/>
        </w:rPr>
        <w:t>APMOKĖJIMO SĄLYGOS</w:t>
      </w:r>
    </w:p>
    <w:p w14:paraId="4B411A7C" w14:textId="0684256A" w:rsidR="00806B19" w:rsidRPr="001D1061" w:rsidRDefault="00806B19" w:rsidP="00806B19">
      <w:pPr>
        <w:pStyle w:val="ListParagraph"/>
        <w:numPr>
          <w:ilvl w:val="1"/>
          <w:numId w:val="6"/>
        </w:numPr>
        <w:tabs>
          <w:tab w:val="left" w:pos="567"/>
        </w:tabs>
        <w:spacing w:after="60"/>
        <w:ind w:left="0" w:firstLine="0"/>
        <w:jc w:val="both"/>
        <w:rPr>
          <w:rFonts w:cs="Arial"/>
          <w:sz w:val="20"/>
          <w:szCs w:val="20"/>
        </w:rPr>
      </w:pPr>
      <w:r w:rsidRPr="006359A7">
        <w:rPr>
          <w:rFonts w:cs="Arial"/>
          <w:sz w:val="20"/>
          <w:szCs w:val="20"/>
        </w:rPr>
        <w:t xml:space="preserve">Pirkėjas sumoka Tiekėjui už </w:t>
      </w:r>
      <w:bookmarkStart w:id="11" w:name="_Hlk34737709"/>
      <w:sdt>
        <w:sdtPr>
          <w:rPr>
            <w:sz w:val="20"/>
            <w:szCs w:val="20"/>
          </w:rPr>
          <w:id w:val="696968841"/>
          <w:placeholder>
            <w:docPart w:val="60D5510F8F424C1BAA1AFA034FAC2F80"/>
          </w:placeholder>
          <w:dropDownList>
            <w:listItem w:value="[Pasirinkite]"/>
            <w:listItem w:displayText="faktiškai" w:value="faktiškai"/>
            <w:listItem w:displayText="faktiškai per praėjusį mėnesį  " w:value="faktiškai per praėjusį mėnesį  "/>
          </w:dropDownList>
        </w:sdtPr>
        <w:sdtContent>
          <w:r w:rsidRPr="00B35681">
            <w:rPr>
              <w:sz w:val="20"/>
              <w:szCs w:val="20"/>
            </w:rPr>
            <w:t>faktiškai</w:t>
          </w:r>
        </w:sdtContent>
      </w:sdt>
      <w:bookmarkEnd w:id="11"/>
      <w:r w:rsidRPr="006359A7">
        <w:rPr>
          <w:rFonts w:cs="Arial"/>
          <w:i/>
          <w:sz w:val="20"/>
          <w:szCs w:val="20"/>
        </w:rPr>
        <w:t xml:space="preserve"> </w:t>
      </w:r>
      <w:r w:rsidRPr="006359A7">
        <w:rPr>
          <w:rFonts w:cs="Arial"/>
          <w:sz w:val="20"/>
          <w:szCs w:val="20"/>
        </w:rPr>
        <w:t>pristatytas kokybiškas Prekes, šalims pasirašius Prekių perdavimo – priėmimo aktą, per 30 (trisdešimt) kalendorinių dienų</w:t>
      </w:r>
      <w:r w:rsidRPr="001D1061">
        <w:rPr>
          <w:rFonts w:cs="Arial"/>
          <w:iCs/>
          <w:sz w:val="20"/>
          <w:szCs w:val="20"/>
        </w:rPr>
        <w:t xml:space="preserve"> nuo Sąskaitos </w:t>
      </w:r>
      <w:r w:rsidR="008E474A" w:rsidRPr="001D1061">
        <w:rPr>
          <w:rFonts w:cs="Arial"/>
          <w:iCs/>
          <w:sz w:val="20"/>
          <w:szCs w:val="20"/>
        </w:rPr>
        <w:t xml:space="preserve"> </w:t>
      </w:r>
      <w:r w:rsidRPr="001D1061">
        <w:rPr>
          <w:rFonts w:cs="Arial"/>
          <w:iCs/>
          <w:sz w:val="20"/>
          <w:szCs w:val="20"/>
        </w:rPr>
        <w:t xml:space="preserve">gavimo dienos. </w:t>
      </w:r>
    </w:p>
    <w:p w14:paraId="1BA1EE86" w14:textId="77777777" w:rsidR="00806B19" w:rsidRPr="001D1061" w:rsidRDefault="00806B19" w:rsidP="00806B19">
      <w:pPr>
        <w:pStyle w:val="ListParagraph"/>
        <w:tabs>
          <w:tab w:val="left" w:pos="567"/>
        </w:tabs>
        <w:spacing w:before="60" w:after="60"/>
        <w:ind w:left="0" w:firstLine="0"/>
        <w:contextualSpacing w:val="0"/>
        <w:jc w:val="both"/>
        <w:rPr>
          <w:rStyle w:val="Laukeliai"/>
          <w:rFonts w:cs="Arial"/>
          <w:szCs w:val="20"/>
        </w:rPr>
      </w:pPr>
    </w:p>
    <w:p w14:paraId="2E485E9A" w14:textId="77777777" w:rsidR="00806B19" w:rsidRPr="001D1061" w:rsidRDefault="00806B19" w:rsidP="00806B19">
      <w:pPr>
        <w:pStyle w:val="ListParagraph"/>
        <w:numPr>
          <w:ilvl w:val="0"/>
          <w:numId w:val="6"/>
        </w:numPr>
        <w:pBdr>
          <w:top w:val="single" w:sz="4" w:space="1" w:color="auto"/>
          <w:bottom w:val="single" w:sz="4" w:space="1" w:color="auto"/>
        </w:pBdr>
        <w:tabs>
          <w:tab w:val="left" w:pos="360"/>
        </w:tabs>
        <w:spacing w:before="60" w:after="60"/>
        <w:ind w:left="0" w:firstLine="0"/>
        <w:contextualSpacing w:val="0"/>
        <w:jc w:val="both"/>
        <w:rPr>
          <w:rStyle w:val="Laukeliai"/>
          <w:rFonts w:eastAsia="Arial" w:cs="Arial"/>
          <w:b/>
          <w:bCs/>
        </w:rPr>
      </w:pPr>
      <w:r w:rsidRPr="001D1061">
        <w:rPr>
          <w:rStyle w:val="Laukeliai"/>
          <w:rFonts w:eastAsia="Arial" w:cs="Arial"/>
          <w:b/>
          <w:bCs/>
        </w:rPr>
        <w:t>KARTU SU PRISTATOMOMIS PREKĖMIS PATEIKIAMI DOKUMENTAI</w:t>
      </w:r>
    </w:p>
    <w:p w14:paraId="63AD5F01" w14:textId="434669F7" w:rsidR="00952591" w:rsidRDefault="00806B19" w:rsidP="003733B2">
      <w:pPr>
        <w:ind w:firstLine="0"/>
        <w:jc w:val="both"/>
      </w:pPr>
      <w:r w:rsidRPr="006359A7">
        <w:rPr>
          <w:rFonts w:cs="Arial"/>
          <w:sz w:val="20"/>
          <w:szCs w:val="20"/>
        </w:rPr>
        <w:t xml:space="preserve">9.1. </w:t>
      </w:r>
      <w:r>
        <w:rPr>
          <w:rFonts w:cs="Arial"/>
          <w:sz w:val="20"/>
          <w:szCs w:val="20"/>
        </w:rPr>
        <w:t>Su pristatomomis Prekėmis turi būti pateikta e</w:t>
      </w:r>
      <w:r w:rsidRPr="006359A7">
        <w:rPr>
          <w:rFonts w:cs="Arial"/>
          <w:sz w:val="20"/>
          <w:szCs w:val="20"/>
        </w:rPr>
        <w:t>ksploatavimo instrukcij</w:t>
      </w:r>
      <w:r>
        <w:rPr>
          <w:rFonts w:cs="Arial"/>
          <w:sz w:val="20"/>
          <w:szCs w:val="20"/>
        </w:rPr>
        <w:t>a</w:t>
      </w:r>
      <w:r w:rsidRPr="006359A7">
        <w:rPr>
          <w:rFonts w:cs="Arial"/>
          <w:sz w:val="20"/>
          <w:szCs w:val="20"/>
        </w:rPr>
        <w:t xml:space="preserve"> lietuvių ir anglų (jeigu </w:t>
      </w:r>
      <w:r w:rsidR="00C93927">
        <w:rPr>
          <w:rFonts w:cs="Arial"/>
          <w:sz w:val="20"/>
          <w:szCs w:val="20"/>
        </w:rPr>
        <w:t xml:space="preserve">Prekių </w:t>
      </w:r>
      <w:r w:rsidRPr="006359A7">
        <w:rPr>
          <w:rFonts w:cs="Arial"/>
          <w:sz w:val="20"/>
          <w:szCs w:val="20"/>
        </w:rPr>
        <w:t>gamintojas ne Lietuvos įmonė) kalbomis.</w:t>
      </w:r>
    </w:p>
    <w:sectPr w:rsidR="00952591">
      <w:headerReference w:type="even" r:id="rId11"/>
      <w:headerReference w:type="default" r:id="rId12"/>
      <w:headerReference w:type="first" r:id="rId1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6367F" w14:textId="77777777" w:rsidR="00DF2B00" w:rsidRDefault="00DF2B00" w:rsidP="00806B19">
      <w:r>
        <w:separator/>
      </w:r>
    </w:p>
  </w:endnote>
  <w:endnote w:type="continuationSeparator" w:id="0">
    <w:p w14:paraId="26911AC2" w14:textId="77777777" w:rsidR="00DF2B00" w:rsidRDefault="00DF2B00" w:rsidP="00806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8747F" w14:textId="77777777" w:rsidR="00DF2B00" w:rsidRDefault="00DF2B00" w:rsidP="00806B19">
      <w:r>
        <w:separator/>
      </w:r>
    </w:p>
  </w:footnote>
  <w:footnote w:type="continuationSeparator" w:id="0">
    <w:p w14:paraId="4C023CC8" w14:textId="77777777" w:rsidR="00DF2B00" w:rsidRDefault="00DF2B00" w:rsidP="00806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157BD" w14:textId="49507928" w:rsidR="00733311" w:rsidRDefault="007333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A824F" w14:textId="084E9255" w:rsidR="00733311" w:rsidRDefault="007333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BED89" w14:textId="78EF1D93" w:rsidR="00733311" w:rsidRDefault="007333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20E60E1"/>
    <w:multiLevelType w:val="multilevel"/>
    <w:tmpl w:val="686A188C"/>
    <w:lvl w:ilvl="0">
      <w:start w:val="5"/>
      <w:numFmt w:val="decimal"/>
      <w:lvlText w:val="%1."/>
      <w:lvlJc w:val="left"/>
      <w:pPr>
        <w:ind w:left="720" w:hanging="360"/>
      </w:pPr>
      <w:rPr>
        <w:rFonts w:hint="default"/>
        <w:b/>
        <w:color w:val="auto"/>
      </w:rPr>
    </w:lvl>
    <w:lvl w:ilvl="1">
      <w:start w:val="2"/>
      <w:numFmt w:val="decimal"/>
      <w:isLgl/>
      <w:lvlText w:val="%1.%2."/>
      <w:lvlJc w:val="left"/>
      <w:pPr>
        <w:ind w:left="3480" w:hanging="360"/>
      </w:pPr>
      <w:rPr>
        <w:rFonts w:hint="default"/>
        <w:i w:val="0"/>
      </w:rPr>
    </w:lvl>
    <w:lvl w:ilvl="2">
      <w:start w:val="1"/>
      <w:numFmt w:val="decimal"/>
      <w:isLgl/>
      <w:lvlText w:val="%1.%2.%3."/>
      <w:lvlJc w:val="left"/>
      <w:pPr>
        <w:ind w:left="1004"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461CE0"/>
    <w:multiLevelType w:val="multilevel"/>
    <w:tmpl w:val="67104408"/>
    <w:lvl w:ilvl="0">
      <w:start w:val="1"/>
      <w:numFmt w:val="decimal"/>
      <w:lvlText w:val="%1."/>
      <w:lvlJc w:val="left"/>
      <w:pPr>
        <w:ind w:left="720" w:hanging="360"/>
      </w:pPr>
      <w:rPr>
        <w:rFonts w:hint="default"/>
        <w:b/>
        <w:color w:val="auto"/>
      </w:rPr>
    </w:lvl>
    <w:lvl w:ilvl="1">
      <w:start w:val="1"/>
      <w:numFmt w:val="decimal"/>
      <w:isLgl/>
      <w:lvlText w:val="%1.%2."/>
      <w:lvlJc w:val="left"/>
      <w:pPr>
        <w:ind w:left="2487"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7526253"/>
    <w:multiLevelType w:val="multilevel"/>
    <w:tmpl w:val="0BBA4B4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932E36"/>
    <w:multiLevelType w:val="multilevel"/>
    <w:tmpl w:val="91AA9396"/>
    <w:lvl w:ilvl="0">
      <w:start w:val="1"/>
      <w:numFmt w:val="decimal"/>
      <w:lvlText w:val="%1."/>
      <w:lvlJc w:val="left"/>
      <w:pPr>
        <w:ind w:left="720" w:hanging="360"/>
      </w:pPr>
      <w:rPr>
        <w:rFonts w:hint="default"/>
        <w:b/>
        <w:color w:val="auto"/>
      </w:rPr>
    </w:lvl>
    <w:lvl w:ilvl="1">
      <w:start w:val="1"/>
      <w:numFmt w:val="decimal"/>
      <w:isLgl/>
      <w:lvlText w:val="%1.%2."/>
      <w:lvlJc w:val="left"/>
      <w:pPr>
        <w:ind w:left="3480" w:hanging="360"/>
      </w:pPr>
      <w:rPr>
        <w:rFonts w:hint="default"/>
        <w:i w:val="0"/>
      </w:rPr>
    </w:lvl>
    <w:lvl w:ilvl="2">
      <w:start w:val="1"/>
      <w:numFmt w:val="decimal"/>
      <w:isLgl/>
      <w:lvlText w:val="%1.%2.%3."/>
      <w:lvlJc w:val="left"/>
      <w:pPr>
        <w:ind w:left="1004"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C34635F"/>
    <w:multiLevelType w:val="hybridMultilevel"/>
    <w:tmpl w:val="AD704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19084899">
    <w:abstractNumId w:val="4"/>
  </w:num>
  <w:num w:numId="2" w16cid:durableId="1313562395">
    <w:abstractNumId w:val="6"/>
  </w:num>
  <w:num w:numId="3" w16cid:durableId="841166879">
    <w:abstractNumId w:val="0"/>
  </w:num>
  <w:num w:numId="4" w16cid:durableId="101924643">
    <w:abstractNumId w:val="7"/>
  </w:num>
  <w:num w:numId="5" w16cid:durableId="731735009">
    <w:abstractNumId w:val="3"/>
  </w:num>
  <w:num w:numId="6" w16cid:durableId="1885406926">
    <w:abstractNumId w:val="5"/>
  </w:num>
  <w:num w:numId="7" w16cid:durableId="4137463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21292929">
    <w:abstractNumId w:val="1"/>
  </w:num>
  <w:num w:numId="9" w16cid:durableId="767118523">
    <w:abstractNumId w:val="2"/>
  </w:num>
  <w:num w:numId="10" w16cid:durableId="19259875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B19"/>
    <w:rsid w:val="00015635"/>
    <w:rsid w:val="00063ADE"/>
    <w:rsid w:val="000D192F"/>
    <w:rsid w:val="000E22C7"/>
    <w:rsid w:val="00106A71"/>
    <w:rsid w:val="00110D2C"/>
    <w:rsid w:val="00114B1C"/>
    <w:rsid w:val="001247BB"/>
    <w:rsid w:val="00133C32"/>
    <w:rsid w:val="001C623F"/>
    <w:rsid w:val="00261B43"/>
    <w:rsid w:val="00264678"/>
    <w:rsid w:val="002711E5"/>
    <w:rsid w:val="00275C7B"/>
    <w:rsid w:val="00293924"/>
    <w:rsid w:val="002C69BD"/>
    <w:rsid w:val="002D2C2F"/>
    <w:rsid w:val="002F0BE6"/>
    <w:rsid w:val="002F5964"/>
    <w:rsid w:val="003733B2"/>
    <w:rsid w:val="003B29A4"/>
    <w:rsid w:val="003F55F4"/>
    <w:rsid w:val="00403681"/>
    <w:rsid w:val="0045389A"/>
    <w:rsid w:val="0047683E"/>
    <w:rsid w:val="004819C5"/>
    <w:rsid w:val="00483348"/>
    <w:rsid w:val="004C2E00"/>
    <w:rsid w:val="004E52C7"/>
    <w:rsid w:val="004F00D5"/>
    <w:rsid w:val="00502210"/>
    <w:rsid w:val="00571F09"/>
    <w:rsid w:val="005B37BF"/>
    <w:rsid w:val="005F3390"/>
    <w:rsid w:val="00600322"/>
    <w:rsid w:val="006209B9"/>
    <w:rsid w:val="0065320B"/>
    <w:rsid w:val="00661140"/>
    <w:rsid w:val="00662D50"/>
    <w:rsid w:val="006C4C8A"/>
    <w:rsid w:val="006F12D5"/>
    <w:rsid w:val="00707742"/>
    <w:rsid w:val="00733311"/>
    <w:rsid w:val="00737D31"/>
    <w:rsid w:val="007839C0"/>
    <w:rsid w:val="007848A0"/>
    <w:rsid w:val="007B12BA"/>
    <w:rsid w:val="00806B19"/>
    <w:rsid w:val="00876232"/>
    <w:rsid w:val="008A6079"/>
    <w:rsid w:val="008B2B03"/>
    <w:rsid w:val="008B67C8"/>
    <w:rsid w:val="008E474A"/>
    <w:rsid w:val="009041AE"/>
    <w:rsid w:val="00925062"/>
    <w:rsid w:val="00944478"/>
    <w:rsid w:val="00952591"/>
    <w:rsid w:val="00955991"/>
    <w:rsid w:val="00955FCF"/>
    <w:rsid w:val="00A072B6"/>
    <w:rsid w:val="00A30A0B"/>
    <w:rsid w:val="00A318C2"/>
    <w:rsid w:val="00A45B8E"/>
    <w:rsid w:val="00A86A90"/>
    <w:rsid w:val="00AA364F"/>
    <w:rsid w:val="00B149B3"/>
    <w:rsid w:val="00B15892"/>
    <w:rsid w:val="00B35681"/>
    <w:rsid w:val="00B71FB9"/>
    <w:rsid w:val="00B90D00"/>
    <w:rsid w:val="00C93927"/>
    <w:rsid w:val="00C967DF"/>
    <w:rsid w:val="00D46C39"/>
    <w:rsid w:val="00D73924"/>
    <w:rsid w:val="00D82E27"/>
    <w:rsid w:val="00DD0DC6"/>
    <w:rsid w:val="00DF2B00"/>
    <w:rsid w:val="00DF70AE"/>
    <w:rsid w:val="00E31C8E"/>
    <w:rsid w:val="00ED5CC3"/>
    <w:rsid w:val="00EE33E2"/>
    <w:rsid w:val="00F02097"/>
    <w:rsid w:val="00F16033"/>
    <w:rsid w:val="00F54FFA"/>
    <w:rsid w:val="00FA02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A6346"/>
  <w15:chartTrackingRefBased/>
  <w15:docId w15:val="{F7818367-908F-4CA6-85CA-BA6D4B101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B19"/>
    <w:pPr>
      <w:spacing w:after="0" w:line="240" w:lineRule="auto"/>
      <w:ind w:firstLine="357"/>
    </w:pPr>
    <w:rPr>
      <w:rFonts w:ascii="Arial" w:hAnsi="Arial"/>
    </w:rPr>
  </w:style>
  <w:style w:type="paragraph" w:styleId="Heading3">
    <w:name w:val="heading 3"/>
    <w:basedOn w:val="Normal"/>
    <w:next w:val="Normal"/>
    <w:link w:val="Heading3Char"/>
    <w:uiPriority w:val="9"/>
    <w:semiHidden/>
    <w:unhideWhenUsed/>
    <w:qFormat/>
    <w:rsid w:val="00A45B8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806B19"/>
    <w:pPr>
      <w:ind w:left="720"/>
      <w:contextualSpacing/>
    </w:pPr>
  </w:style>
  <w:style w:type="paragraph" w:styleId="Footer">
    <w:name w:val="footer"/>
    <w:basedOn w:val="Normal"/>
    <w:link w:val="FooterChar"/>
    <w:unhideWhenUsed/>
    <w:rsid w:val="00806B19"/>
    <w:pPr>
      <w:tabs>
        <w:tab w:val="center" w:pos="4819"/>
        <w:tab w:val="right" w:pos="9638"/>
      </w:tabs>
    </w:pPr>
  </w:style>
  <w:style w:type="character" w:customStyle="1" w:styleId="FooterChar">
    <w:name w:val="Footer Char"/>
    <w:basedOn w:val="DefaultParagraphFont"/>
    <w:link w:val="Footer"/>
    <w:rsid w:val="00806B19"/>
    <w:rPr>
      <w:rFonts w:ascii="Arial" w:hAnsi="Arial"/>
    </w:rPr>
  </w:style>
  <w:style w:type="table" w:styleId="TableGrid">
    <w:name w:val="Table Grid"/>
    <w:basedOn w:val="TableNormal"/>
    <w:uiPriority w:val="39"/>
    <w:rsid w:val="00806B1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06B19"/>
    <w:rPr>
      <w:rFonts w:ascii="Arial" w:hAnsi="Arial"/>
    </w:rPr>
  </w:style>
  <w:style w:type="character" w:customStyle="1" w:styleId="Laukeliai">
    <w:name w:val="Laukeliai"/>
    <w:basedOn w:val="DefaultParagraphFont"/>
    <w:uiPriority w:val="1"/>
    <w:qFormat/>
    <w:rsid w:val="00806B19"/>
    <w:rPr>
      <w:rFonts w:ascii="Arial" w:hAnsi="Arial"/>
      <w:sz w:val="20"/>
    </w:rPr>
  </w:style>
  <w:style w:type="table" w:customStyle="1" w:styleId="TableGrid1">
    <w:name w:val="Table Grid1"/>
    <w:basedOn w:val="TableNormal"/>
    <w:next w:val="TableGrid"/>
    <w:uiPriority w:val="99"/>
    <w:rsid w:val="00806B1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806B19"/>
    <w:pPr>
      <w:spacing w:before="100" w:beforeAutospacing="1" w:after="100" w:afterAutospacing="1"/>
      <w:ind w:firstLine="0"/>
    </w:pPr>
    <w:rPr>
      <w:rFonts w:ascii="Times New Roman" w:eastAsia="Times New Roman" w:hAnsi="Times New Roman" w:cs="Times New Roman"/>
      <w:sz w:val="24"/>
      <w:szCs w:val="24"/>
      <w:lang w:eastAsia="lt-LT"/>
    </w:rPr>
  </w:style>
  <w:style w:type="paragraph" w:styleId="Header">
    <w:name w:val="header"/>
    <w:basedOn w:val="Normal"/>
    <w:link w:val="HeaderChar"/>
    <w:uiPriority w:val="99"/>
    <w:unhideWhenUsed/>
    <w:rsid w:val="00F02097"/>
    <w:pPr>
      <w:tabs>
        <w:tab w:val="center" w:pos="4819"/>
        <w:tab w:val="right" w:pos="9638"/>
      </w:tabs>
    </w:pPr>
  </w:style>
  <w:style w:type="character" w:customStyle="1" w:styleId="HeaderChar">
    <w:name w:val="Header Char"/>
    <w:basedOn w:val="DefaultParagraphFont"/>
    <w:link w:val="Header"/>
    <w:uiPriority w:val="99"/>
    <w:rsid w:val="00F02097"/>
    <w:rPr>
      <w:rFonts w:ascii="Arial" w:hAnsi="Arial"/>
    </w:rPr>
  </w:style>
  <w:style w:type="character" w:styleId="CommentReference">
    <w:name w:val="annotation reference"/>
    <w:basedOn w:val="DefaultParagraphFont"/>
    <w:uiPriority w:val="99"/>
    <w:semiHidden/>
    <w:unhideWhenUsed/>
    <w:rsid w:val="008B67C8"/>
    <w:rPr>
      <w:sz w:val="16"/>
      <w:szCs w:val="16"/>
    </w:rPr>
  </w:style>
  <w:style w:type="paragraph" w:styleId="CommentText">
    <w:name w:val="annotation text"/>
    <w:basedOn w:val="Normal"/>
    <w:link w:val="CommentTextChar"/>
    <w:uiPriority w:val="99"/>
    <w:unhideWhenUsed/>
    <w:rsid w:val="008B67C8"/>
    <w:rPr>
      <w:sz w:val="20"/>
      <w:szCs w:val="20"/>
    </w:rPr>
  </w:style>
  <w:style w:type="character" w:customStyle="1" w:styleId="CommentTextChar">
    <w:name w:val="Comment Text Char"/>
    <w:basedOn w:val="DefaultParagraphFont"/>
    <w:link w:val="CommentText"/>
    <w:uiPriority w:val="99"/>
    <w:rsid w:val="008B67C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B67C8"/>
    <w:rPr>
      <w:b/>
      <w:bCs/>
    </w:rPr>
  </w:style>
  <w:style w:type="character" w:customStyle="1" w:styleId="CommentSubjectChar">
    <w:name w:val="Comment Subject Char"/>
    <w:basedOn w:val="CommentTextChar"/>
    <w:link w:val="CommentSubject"/>
    <w:uiPriority w:val="99"/>
    <w:semiHidden/>
    <w:rsid w:val="008B67C8"/>
    <w:rPr>
      <w:rFonts w:ascii="Arial" w:hAnsi="Arial"/>
      <w:b/>
      <w:bCs/>
      <w:sz w:val="20"/>
      <w:szCs w:val="20"/>
    </w:rPr>
  </w:style>
  <w:style w:type="character" w:customStyle="1" w:styleId="Heading3Char">
    <w:name w:val="Heading 3 Char"/>
    <w:basedOn w:val="DefaultParagraphFont"/>
    <w:link w:val="Heading3"/>
    <w:uiPriority w:val="9"/>
    <w:semiHidden/>
    <w:rsid w:val="00A45B8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620189">
      <w:bodyDiv w:val="1"/>
      <w:marLeft w:val="0"/>
      <w:marRight w:val="0"/>
      <w:marTop w:val="0"/>
      <w:marBottom w:val="0"/>
      <w:divBdr>
        <w:top w:val="none" w:sz="0" w:space="0" w:color="auto"/>
        <w:left w:val="none" w:sz="0" w:space="0" w:color="auto"/>
        <w:bottom w:val="none" w:sz="0" w:space="0" w:color="auto"/>
        <w:right w:val="none" w:sz="0" w:space="0" w:color="auto"/>
      </w:divBdr>
    </w:div>
    <w:div w:id="263003347">
      <w:bodyDiv w:val="1"/>
      <w:marLeft w:val="0"/>
      <w:marRight w:val="0"/>
      <w:marTop w:val="0"/>
      <w:marBottom w:val="0"/>
      <w:divBdr>
        <w:top w:val="none" w:sz="0" w:space="0" w:color="auto"/>
        <w:left w:val="none" w:sz="0" w:space="0" w:color="auto"/>
        <w:bottom w:val="none" w:sz="0" w:space="0" w:color="auto"/>
        <w:right w:val="none" w:sz="0" w:space="0" w:color="auto"/>
      </w:divBdr>
    </w:div>
    <w:div w:id="525607400">
      <w:bodyDiv w:val="1"/>
      <w:marLeft w:val="0"/>
      <w:marRight w:val="0"/>
      <w:marTop w:val="0"/>
      <w:marBottom w:val="0"/>
      <w:divBdr>
        <w:top w:val="none" w:sz="0" w:space="0" w:color="auto"/>
        <w:left w:val="none" w:sz="0" w:space="0" w:color="auto"/>
        <w:bottom w:val="none" w:sz="0" w:space="0" w:color="auto"/>
        <w:right w:val="none" w:sz="0" w:space="0" w:color="auto"/>
      </w:divBdr>
    </w:div>
    <w:div w:id="630134037">
      <w:bodyDiv w:val="1"/>
      <w:marLeft w:val="0"/>
      <w:marRight w:val="0"/>
      <w:marTop w:val="0"/>
      <w:marBottom w:val="0"/>
      <w:divBdr>
        <w:top w:val="none" w:sz="0" w:space="0" w:color="auto"/>
        <w:left w:val="none" w:sz="0" w:space="0" w:color="auto"/>
        <w:bottom w:val="none" w:sz="0" w:space="0" w:color="auto"/>
        <w:right w:val="none" w:sz="0" w:space="0" w:color="auto"/>
      </w:divBdr>
    </w:div>
    <w:div w:id="718087454">
      <w:bodyDiv w:val="1"/>
      <w:marLeft w:val="0"/>
      <w:marRight w:val="0"/>
      <w:marTop w:val="0"/>
      <w:marBottom w:val="0"/>
      <w:divBdr>
        <w:top w:val="none" w:sz="0" w:space="0" w:color="auto"/>
        <w:left w:val="none" w:sz="0" w:space="0" w:color="auto"/>
        <w:bottom w:val="none" w:sz="0" w:space="0" w:color="auto"/>
        <w:right w:val="none" w:sz="0" w:space="0" w:color="auto"/>
      </w:divBdr>
    </w:div>
    <w:div w:id="966737237">
      <w:bodyDiv w:val="1"/>
      <w:marLeft w:val="0"/>
      <w:marRight w:val="0"/>
      <w:marTop w:val="0"/>
      <w:marBottom w:val="0"/>
      <w:divBdr>
        <w:top w:val="none" w:sz="0" w:space="0" w:color="auto"/>
        <w:left w:val="none" w:sz="0" w:space="0" w:color="auto"/>
        <w:bottom w:val="none" w:sz="0" w:space="0" w:color="auto"/>
        <w:right w:val="none" w:sz="0" w:space="0" w:color="auto"/>
      </w:divBdr>
    </w:div>
    <w:div w:id="1294746732">
      <w:bodyDiv w:val="1"/>
      <w:marLeft w:val="0"/>
      <w:marRight w:val="0"/>
      <w:marTop w:val="0"/>
      <w:marBottom w:val="0"/>
      <w:divBdr>
        <w:top w:val="none" w:sz="0" w:space="0" w:color="auto"/>
        <w:left w:val="none" w:sz="0" w:space="0" w:color="auto"/>
        <w:bottom w:val="none" w:sz="0" w:space="0" w:color="auto"/>
        <w:right w:val="none" w:sz="0" w:space="0" w:color="auto"/>
      </w:divBdr>
    </w:div>
    <w:div w:id="1972128629">
      <w:bodyDiv w:val="1"/>
      <w:marLeft w:val="0"/>
      <w:marRight w:val="0"/>
      <w:marTop w:val="0"/>
      <w:marBottom w:val="0"/>
      <w:divBdr>
        <w:top w:val="none" w:sz="0" w:space="0" w:color="auto"/>
        <w:left w:val="none" w:sz="0" w:space="0" w:color="auto"/>
        <w:bottom w:val="none" w:sz="0" w:space="0" w:color="auto"/>
        <w:right w:val="none" w:sz="0" w:space="0" w:color="auto"/>
      </w:divBdr>
    </w:div>
    <w:div w:id="2000961987">
      <w:bodyDiv w:val="1"/>
      <w:marLeft w:val="0"/>
      <w:marRight w:val="0"/>
      <w:marTop w:val="0"/>
      <w:marBottom w:val="0"/>
      <w:divBdr>
        <w:top w:val="none" w:sz="0" w:space="0" w:color="auto"/>
        <w:left w:val="none" w:sz="0" w:space="0" w:color="auto"/>
        <w:bottom w:val="none" w:sz="0" w:space="0" w:color="auto"/>
        <w:right w:val="none" w:sz="0" w:space="0" w:color="auto"/>
      </w:divBdr>
    </w:div>
    <w:div w:id="200986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CA0BEB86D54F7B9176B1A5DCE1347C"/>
        <w:category>
          <w:name w:val="Bendrosios nuostatos"/>
          <w:gallery w:val="placeholder"/>
        </w:category>
        <w:types>
          <w:type w:val="bbPlcHdr"/>
        </w:types>
        <w:behaviors>
          <w:behavior w:val="content"/>
        </w:behaviors>
        <w:guid w:val="{F7EC4B44-443A-4A3C-824F-966205AA42B0}"/>
      </w:docPartPr>
      <w:docPartBody>
        <w:p w:rsidR="001B31D8" w:rsidRDefault="008E26F3" w:rsidP="008E26F3">
          <w:pPr>
            <w:pStyle w:val="29CA0BEB86D54F7B9176B1A5DCE1347C"/>
          </w:pPr>
          <w:r>
            <w:rPr>
              <w:rFonts w:cs="Arial"/>
              <w:bCs/>
              <w:sz w:val="20"/>
              <w:szCs w:val="20"/>
            </w:rPr>
            <w:t>____________________________________</w:t>
          </w:r>
        </w:p>
      </w:docPartBody>
    </w:docPart>
    <w:docPart>
      <w:docPartPr>
        <w:name w:val="BBF41E309D174558BED0B59B95D7D5F0"/>
        <w:category>
          <w:name w:val="Bendrosios nuostatos"/>
          <w:gallery w:val="placeholder"/>
        </w:category>
        <w:types>
          <w:type w:val="bbPlcHdr"/>
        </w:types>
        <w:behaviors>
          <w:behavior w:val="content"/>
        </w:behaviors>
        <w:guid w:val="{2A5A31F9-FAF6-4426-804D-C971B2B3134B}"/>
      </w:docPartPr>
      <w:docPartBody>
        <w:p w:rsidR="001B31D8" w:rsidRDefault="008E26F3" w:rsidP="008E26F3">
          <w:pPr>
            <w:pStyle w:val="BBF41E309D174558BED0B59B95D7D5F0"/>
          </w:pPr>
          <w:r>
            <w:rPr>
              <w:rFonts w:cs="Arial"/>
              <w:bCs/>
              <w:sz w:val="20"/>
              <w:szCs w:val="20"/>
            </w:rPr>
            <w:t>______________________________________________</w:t>
          </w:r>
        </w:p>
      </w:docPartBody>
    </w:docPart>
    <w:docPart>
      <w:docPartPr>
        <w:name w:val="0059A6B26F054755A8579F57674F5B2F"/>
        <w:category>
          <w:name w:val="Bendrosios nuostatos"/>
          <w:gallery w:val="placeholder"/>
        </w:category>
        <w:types>
          <w:type w:val="bbPlcHdr"/>
        </w:types>
        <w:behaviors>
          <w:behavior w:val="content"/>
        </w:behaviors>
        <w:guid w:val="{02DF9ED6-0B82-4375-BF90-80FCF186CDF6}"/>
      </w:docPartPr>
      <w:docPartBody>
        <w:p w:rsidR="001B31D8" w:rsidRDefault="008E26F3" w:rsidP="008E26F3">
          <w:pPr>
            <w:pStyle w:val="0059A6B26F054755A8579F57674F5B2F"/>
          </w:pPr>
          <w:r w:rsidRPr="00E069CF">
            <w:rPr>
              <w:rFonts w:cs="Arial"/>
              <w:bCs/>
              <w:sz w:val="20"/>
              <w:szCs w:val="20"/>
              <w:highlight w:val="yellow"/>
            </w:rPr>
            <w:t>____</w:t>
          </w:r>
        </w:p>
      </w:docPartBody>
    </w:docPart>
    <w:docPart>
      <w:docPartPr>
        <w:name w:val="53071F9591EB476A926D4044AADAB6A6"/>
        <w:category>
          <w:name w:val="Bendrosios nuostatos"/>
          <w:gallery w:val="placeholder"/>
        </w:category>
        <w:types>
          <w:type w:val="bbPlcHdr"/>
        </w:types>
        <w:behaviors>
          <w:behavior w:val="content"/>
        </w:behaviors>
        <w:guid w:val="{D6E55549-07F0-498C-980A-6E00FCC595C4}"/>
      </w:docPartPr>
      <w:docPartBody>
        <w:p w:rsidR="001B31D8" w:rsidRDefault="008E26F3" w:rsidP="008E26F3">
          <w:pPr>
            <w:pStyle w:val="53071F9591EB476A926D4044AADAB6A6"/>
          </w:pPr>
          <w:r w:rsidRPr="001E6861">
            <w:rPr>
              <w:rFonts w:cs="Arial"/>
              <w:color w:val="FF0000"/>
              <w:sz w:val="20"/>
              <w:szCs w:val="20"/>
            </w:rPr>
            <w:t>[Pasirinkite]</w:t>
          </w:r>
        </w:p>
      </w:docPartBody>
    </w:docPart>
    <w:docPart>
      <w:docPartPr>
        <w:name w:val="8666C92F1FA4424C85A0B17A22AC1C31"/>
        <w:category>
          <w:name w:val="Bendrosios nuostatos"/>
          <w:gallery w:val="placeholder"/>
        </w:category>
        <w:types>
          <w:type w:val="bbPlcHdr"/>
        </w:types>
        <w:behaviors>
          <w:behavior w:val="content"/>
        </w:behaviors>
        <w:guid w:val="{ADA83C1D-7581-46C9-AF6E-6F7D018E38AC}"/>
      </w:docPartPr>
      <w:docPartBody>
        <w:p w:rsidR="001B31D8" w:rsidRDefault="008E26F3" w:rsidP="008E26F3">
          <w:pPr>
            <w:pStyle w:val="8666C92F1FA4424C85A0B17A22AC1C31"/>
          </w:pPr>
          <w:r w:rsidRPr="001E6861">
            <w:rPr>
              <w:rFonts w:cs="Arial"/>
              <w:color w:val="FF0000"/>
              <w:sz w:val="20"/>
              <w:szCs w:val="20"/>
            </w:rPr>
            <w:t>[Pasirinkite]</w:t>
          </w:r>
        </w:p>
      </w:docPartBody>
    </w:docPart>
    <w:docPart>
      <w:docPartPr>
        <w:name w:val="BC5F018E311945A4BB8765BA65FDE6C5"/>
        <w:category>
          <w:name w:val="Bendrosios nuostatos"/>
          <w:gallery w:val="placeholder"/>
        </w:category>
        <w:types>
          <w:type w:val="bbPlcHdr"/>
        </w:types>
        <w:behaviors>
          <w:behavior w:val="content"/>
        </w:behaviors>
        <w:guid w:val="{77889A5C-666E-429A-BEF2-86F742296241}"/>
      </w:docPartPr>
      <w:docPartBody>
        <w:p w:rsidR="001B31D8" w:rsidRDefault="008E26F3" w:rsidP="008E26F3">
          <w:pPr>
            <w:pStyle w:val="BC5F018E311945A4BB8765BA65FDE6C5"/>
          </w:pPr>
          <w:r w:rsidRPr="00E069CF">
            <w:rPr>
              <w:rFonts w:cs="Arial"/>
              <w:bCs/>
              <w:sz w:val="20"/>
              <w:szCs w:val="20"/>
              <w:highlight w:val="yellow"/>
            </w:rPr>
            <w:t>____</w:t>
          </w:r>
        </w:p>
      </w:docPartBody>
    </w:docPart>
    <w:docPart>
      <w:docPartPr>
        <w:name w:val="8B16E5D6F48840CAA9AC0D9B2E135F97"/>
        <w:category>
          <w:name w:val="Bendrosios nuostatos"/>
          <w:gallery w:val="placeholder"/>
        </w:category>
        <w:types>
          <w:type w:val="bbPlcHdr"/>
        </w:types>
        <w:behaviors>
          <w:behavior w:val="content"/>
        </w:behaviors>
        <w:guid w:val="{3380CA55-7CAF-498D-AA32-C8A62BA9A9D8}"/>
      </w:docPartPr>
      <w:docPartBody>
        <w:p w:rsidR="001B31D8" w:rsidRDefault="008E26F3" w:rsidP="008E26F3">
          <w:pPr>
            <w:pStyle w:val="8B16E5D6F48840CAA9AC0D9B2E135F97"/>
          </w:pPr>
          <w:r w:rsidRPr="001E6861">
            <w:rPr>
              <w:rFonts w:cs="Arial"/>
              <w:color w:val="FF0000"/>
              <w:sz w:val="20"/>
              <w:szCs w:val="20"/>
            </w:rPr>
            <w:t>[Pasirinkite]</w:t>
          </w:r>
        </w:p>
      </w:docPartBody>
    </w:docPart>
    <w:docPart>
      <w:docPartPr>
        <w:name w:val="59C656D11B1C4E42B2CD365DAA3545F5"/>
        <w:category>
          <w:name w:val="Bendrosios nuostatos"/>
          <w:gallery w:val="placeholder"/>
        </w:category>
        <w:types>
          <w:type w:val="bbPlcHdr"/>
        </w:types>
        <w:behaviors>
          <w:behavior w:val="content"/>
        </w:behaviors>
        <w:guid w:val="{F970A5D7-8407-48FE-955C-1455B2FE13B0}"/>
      </w:docPartPr>
      <w:docPartBody>
        <w:p w:rsidR="001B31D8" w:rsidRDefault="008E26F3" w:rsidP="008E26F3">
          <w:pPr>
            <w:pStyle w:val="59C656D11B1C4E42B2CD365DAA3545F5"/>
          </w:pPr>
          <w:r w:rsidRPr="00E069CF">
            <w:rPr>
              <w:rFonts w:cs="Arial"/>
              <w:bCs/>
              <w:sz w:val="20"/>
              <w:szCs w:val="20"/>
              <w:highlight w:val="yellow"/>
            </w:rPr>
            <w:t>____</w:t>
          </w:r>
        </w:p>
      </w:docPartBody>
    </w:docPart>
    <w:docPart>
      <w:docPartPr>
        <w:name w:val="0758F20B01E349E9A4ECFEB6FB45B93A"/>
        <w:category>
          <w:name w:val="Bendrosios nuostatos"/>
          <w:gallery w:val="placeholder"/>
        </w:category>
        <w:types>
          <w:type w:val="bbPlcHdr"/>
        </w:types>
        <w:behaviors>
          <w:behavior w:val="content"/>
        </w:behaviors>
        <w:guid w:val="{76D8E26B-3BA9-4844-9366-C792D4E22A23}"/>
      </w:docPartPr>
      <w:docPartBody>
        <w:p w:rsidR="001B31D8" w:rsidRDefault="008E26F3" w:rsidP="008E26F3">
          <w:pPr>
            <w:pStyle w:val="0758F20B01E349E9A4ECFEB6FB45B93A"/>
          </w:pPr>
          <w:r w:rsidRPr="001E6861">
            <w:rPr>
              <w:rFonts w:cs="Arial"/>
              <w:color w:val="FF0000"/>
              <w:sz w:val="20"/>
              <w:szCs w:val="20"/>
            </w:rPr>
            <w:t>[Pasirinkite]</w:t>
          </w:r>
        </w:p>
      </w:docPartBody>
    </w:docPart>
    <w:docPart>
      <w:docPartPr>
        <w:name w:val="4344C57E24484EBAACE42D48B84E83D5"/>
        <w:category>
          <w:name w:val="Bendrosios nuostatos"/>
          <w:gallery w:val="placeholder"/>
        </w:category>
        <w:types>
          <w:type w:val="bbPlcHdr"/>
        </w:types>
        <w:behaviors>
          <w:behavior w:val="content"/>
        </w:behaviors>
        <w:guid w:val="{727B9D40-6916-4B20-AC2A-4A1B6636CA38}"/>
      </w:docPartPr>
      <w:docPartBody>
        <w:p w:rsidR="001B31D8" w:rsidRDefault="008E26F3" w:rsidP="008E26F3">
          <w:pPr>
            <w:pStyle w:val="4344C57E24484EBAACE42D48B84E83D5"/>
          </w:pPr>
          <w:r>
            <w:rPr>
              <w:rFonts w:cs="Arial"/>
              <w:bCs/>
              <w:sz w:val="20"/>
              <w:szCs w:val="20"/>
            </w:rPr>
            <w:t>____</w:t>
          </w:r>
        </w:p>
      </w:docPartBody>
    </w:docPart>
    <w:docPart>
      <w:docPartPr>
        <w:name w:val="60D5510F8F424C1BAA1AFA034FAC2F80"/>
        <w:category>
          <w:name w:val="Bendrosios nuostatos"/>
          <w:gallery w:val="placeholder"/>
        </w:category>
        <w:types>
          <w:type w:val="bbPlcHdr"/>
        </w:types>
        <w:behaviors>
          <w:behavior w:val="content"/>
        </w:behaviors>
        <w:guid w:val="{32EB3D00-BB64-40B2-AEC3-C946BFA16219}"/>
      </w:docPartPr>
      <w:docPartBody>
        <w:p w:rsidR="001B31D8" w:rsidRDefault="008E26F3" w:rsidP="008E26F3">
          <w:pPr>
            <w:pStyle w:val="60D5510F8F424C1BAA1AFA034FAC2F80"/>
          </w:pPr>
          <w:r w:rsidRPr="001E6861">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6F3"/>
    <w:rsid w:val="00106A71"/>
    <w:rsid w:val="00170EAE"/>
    <w:rsid w:val="001A1E1B"/>
    <w:rsid w:val="001B31D8"/>
    <w:rsid w:val="001D3BBA"/>
    <w:rsid w:val="003F39FB"/>
    <w:rsid w:val="005F38C8"/>
    <w:rsid w:val="006A507F"/>
    <w:rsid w:val="007B12BA"/>
    <w:rsid w:val="00827144"/>
    <w:rsid w:val="008A6079"/>
    <w:rsid w:val="008E26F3"/>
    <w:rsid w:val="00944478"/>
    <w:rsid w:val="00955991"/>
    <w:rsid w:val="00A318C2"/>
    <w:rsid w:val="00A86A90"/>
    <w:rsid w:val="00B03BDC"/>
    <w:rsid w:val="00B714A4"/>
    <w:rsid w:val="00B71FB9"/>
    <w:rsid w:val="00C967DF"/>
    <w:rsid w:val="00EE077D"/>
    <w:rsid w:val="00FC20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CA0BEB86D54F7B9176B1A5DCE1347C">
    <w:name w:val="29CA0BEB86D54F7B9176B1A5DCE1347C"/>
    <w:rsid w:val="008E26F3"/>
  </w:style>
  <w:style w:type="paragraph" w:customStyle="1" w:styleId="BBF41E309D174558BED0B59B95D7D5F0">
    <w:name w:val="BBF41E309D174558BED0B59B95D7D5F0"/>
    <w:rsid w:val="008E26F3"/>
  </w:style>
  <w:style w:type="paragraph" w:customStyle="1" w:styleId="0059A6B26F054755A8579F57674F5B2F">
    <w:name w:val="0059A6B26F054755A8579F57674F5B2F"/>
    <w:rsid w:val="008E26F3"/>
  </w:style>
  <w:style w:type="paragraph" w:customStyle="1" w:styleId="53071F9591EB476A926D4044AADAB6A6">
    <w:name w:val="53071F9591EB476A926D4044AADAB6A6"/>
    <w:rsid w:val="008E26F3"/>
  </w:style>
  <w:style w:type="paragraph" w:customStyle="1" w:styleId="8666C92F1FA4424C85A0B17A22AC1C31">
    <w:name w:val="8666C92F1FA4424C85A0B17A22AC1C31"/>
    <w:rsid w:val="008E26F3"/>
  </w:style>
  <w:style w:type="paragraph" w:customStyle="1" w:styleId="BC5F018E311945A4BB8765BA65FDE6C5">
    <w:name w:val="BC5F018E311945A4BB8765BA65FDE6C5"/>
    <w:rsid w:val="008E26F3"/>
  </w:style>
  <w:style w:type="paragraph" w:customStyle="1" w:styleId="8B16E5D6F48840CAA9AC0D9B2E135F97">
    <w:name w:val="8B16E5D6F48840CAA9AC0D9B2E135F97"/>
    <w:rsid w:val="008E26F3"/>
  </w:style>
  <w:style w:type="paragraph" w:customStyle="1" w:styleId="59C656D11B1C4E42B2CD365DAA3545F5">
    <w:name w:val="59C656D11B1C4E42B2CD365DAA3545F5"/>
    <w:rsid w:val="008E26F3"/>
  </w:style>
  <w:style w:type="paragraph" w:customStyle="1" w:styleId="0758F20B01E349E9A4ECFEB6FB45B93A">
    <w:name w:val="0758F20B01E349E9A4ECFEB6FB45B93A"/>
    <w:rsid w:val="008E26F3"/>
  </w:style>
  <w:style w:type="paragraph" w:customStyle="1" w:styleId="4344C57E24484EBAACE42D48B84E83D5">
    <w:name w:val="4344C57E24484EBAACE42D48B84E83D5"/>
    <w:rsid w:val="008E26F3"/>
  </w:style>
  <w:style w:type="paragraph" w:customStyle="1" w:styleId="60D5510F8F424C1BAA1AFA034FAC2F80">
    <w:name w:val="60D5510F8F424C1BAA1AFA034FAC2F80"/>
    <w:rsid w:val="008E26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4e2526-1205-4a65-b23b-c71d1ac53409">
      <Terms xmlns="http://schemas.microsoft.com/office/infopath/2007/PartnerControls"/>
    </lcf76f155ced4ddcb4097134ff3c332f>
    <TaxCatchAll xmlns="3db48862-3d5a-4b5b-a8ee-b1270852f99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6FAA91A59187341A45FF5674955926A" ma:contentTypeVersion="10" ma:contentTypeDescription="Create a new document." ma:contentTypeScope="" ma:versionID="e904c804c2243e2bbaa7b8e40b5b956b">
  <xsd:schema xmlns:xsd="http://www.w3.org/2001/XMLSchema" xmlns:xs="http://www.w3.org/2001/XMLSchema" xmlns:p="http://schemas.microsoft.com/office/2006/metadata/properties" xmlns:ns2="174e2526-1205-4a65-b23b-c71d1ac53409" xmlns:ns3="3db48862-3d5a-4b5b-a8ee-b1270852f994" targetNamespace="http://schemas.microsoft.com/office/2006/metadata/properties" ma:root="true" ma:fieldsID="00e2f6d3eae2d6d8fc598a94b5e163e2" ns2:_="" ns3:_="">
    <xsd:import namespace="174e2526-1205-4a65-b23b-c71d1ac53409"/>
    <xsd:import namespace="3db48862-3d5a-4b5b-a8ee-b1270852f9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e2526-1205-4a65-b23b-c71d1ac53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b48862-3d5a-4b5b-a8ee-b1270852f9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42cdfc-2b8b-4ca3-b1d7-33fd2cd72834}" ma:internalName="TaxCatchAll" ma:showField="CatchAllData" ma:web="3db48862-3d5a-4b5b-a8ee-b1270852f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7EDB1E-9C94-4F6D-8C2B-59138C7FCAC0}">
  <ds:schemaRefs>
    <ds:schemaRef ds:uri="http://schemas.microsoft.com/office/2006/metadata/properties"/>
    <ds:schemaRef ds:uri="http://schemas.microsoft.com/office/infopath/2007/PartnerControls"/>
    <ds:schemaRef ds:uri="174e2526-1205-4a65-b23b-c71d1ac53409"/>
    <ds:schemaRef ds:uri="3db48862-3d5a-4b5b-a8ee-b1270852f994"/>
  </ds:schemaRefs>
</ds:datastoreItem>
</file>

<file path=customXml/itemProps2.xml><?xml version="1.0" encoding="utf-8"?>
<ds:datastoreItem xmlns:ds="http://schemas.openxmlformats.org/officeDocument/2006/customXml" ds:itemID="{DDF8AF1C-3923-4120-B3A0-441600634DED}">
  <ds:schemaRefs>
    <ds:schemaRef ds:uri="http://schemas.openxmlformats.org/officeDocument/2006/bibliography"/>
  </ds:schemaRefs>
</ds:datastoreItem>
</file>

<file path=customXml/itemProps3.xml><?xml version="1.0" encoding="utf-8"?>
<ds:datastoreItem xmlns:ds="http://schemas.openxmlformats.org/officeDocument/2006/customXml" ds:itemID="{59184E5D-C858-4483-9F09-976D4D8E91EC}">
  <ds:schemaRefs>
    <ds:schemaRef ds:uri="http://schemas.microsoft.com/sharepoint/v3/contenttype/forms"/>
  </ds:schemaRefs>
</ds:datastoreItem>
</file>

<file path=customXml/itemProps4.xml><?xml version="1.0" encoding="utf-8"?>
<ds:datastoreItem xmlns:ds="http://schemas.openxmlformats.org/officeDocument/2006/customXml" ds:itemID="{EB3235BE-1BAE-476E-AD1D-0AE380FA5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e2526-1205-4a65-b23b-c71d1ac53409"/>
    <ds:schemaRef ds:uri="3db48862-3d5a-4b5b-a8ee-b1270852f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23</TotalTime>
  <Pages>4</Pages>
  <Words>5474</Words>
  <Characters>3121</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Gvozdienė</dc:creator>
  <cp:keywords/>
  <dc:description/>
  <cp:lastModifiedBy>Laura Šumskė</cp:lastModifiedBy>
  <cp:revision>7</cp:revision>
  <dcterms:created xsi:type="dcterms:W3CDTF">2026-01-22T09:38:00Z</dcterms:created>
  <dcterms:modified xsi:type="dcterms:W3CDTF">2026-03-04T13:06:00Z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0751af-2442-49a7-b7b9-9f0bcce858c9_Enabled">
    <vt:lpwstr>true</vt:lpwstr>
  </property>
  <property fmtid="{D5CDD505-2E9C-101B-9397-08002B2CF9AE}" pid="3" name="MSIP_Label_190751af-2442-49a7-b7b9-9f0bcce858c9_SetDate">
    <vt:lpwstr>2022-03-02T07:54:26Z</vt:lpwstr>
  </property>
  <property fmtid="{D5CDD505-2E9C-101B-9397-08002B2CF9AE}" pid="4" name="MSIP_Label_190751af-2442-49a7-b7b9-9f0bcce858c9_Method">
    <vt:lpwstr>Privileged</vt:lpwstr>
  </property>
  <property fmtid="{D5CDD505-2E9C-101B-9397-08002B2CF9AE}" pid="5" name="MSIP_Label_190751af-2442-49a7-b7b9-9f0bcce858c9_Name">
    <vt:lpwstr>Vidaus dokumentai</vt:lpwstr>
  </property>
  <property fmtid="{D5CDD505-2E9C-101B-9397-08002B2CF9AE}" pid="6" name="MSIP_Label_190751af-2442-49a7-b7b9-9f0bcce858c9_SiteId">
    <vt:lpwstr>ea88e983-d65a-47b3-adb4-3e1c6d2110d2</vt:lpwstr>
  </property>
  <property fmtid="{D5CDD505-2E9C-101B-9397-08002B2CF9AE}" pid="7" name="MSIP_Label_190751af-2442-49a7-b7b9-9f0bcce858c9_ActionId">
    <vt:lpwstr>1ae15e9d-1ad8-4e77-aa76-573d27a638c4</vt:lpwstr>
  </property>
  <property fmtid="{D5CDD505-2E9C-101B-9397-08002B2CF9AE}" pid="8" name="MSIP_Label_190751af-2442-49a7-b7b9-9f0bcce858c9_ContentBits">
    <vt:lpwstr>0</vt:lpwstr>
  </property>
  <property fmtid="{D5CDD505-2E9C-101B-9397-08002B2CF9AE}" pid="9" name="ContentTypeId">
    <vt:lpwstr>0x010100E6FAA91A59187341A45FF5674955926A</vt:lpwstr>
  </property>
</Properties>
</file>