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1028D" w14:textId="65077316" w:rsidR="00D941CA" w:rsidRDefault="00D941CA" w:rsidP="00B16DFF">
      <w:pPr>
        <w:suppressAutoHyphens/>
        <w:spacing w:line="276" w:lineRule="auto"/>
        <w:jc w:val="right"/>
        <w:rPr>
          <w:lang w:eastAsia="zh-CN"/>
        </w:rPr>
      </w:pPr>
      <w:r>
        <w:rPr>
          <w:lang w:eastAsia="zh-CN"/>
        </w:rPr>
        <w:t>2025</w:t>
      </w:r>
      <w:r w:rsidR="0089247A">
        <w:rPr>
          <w:lang w:eastAsia="zh-CN"/>
        </w:rPr>
        <w:t xml:space="preserve"> m. spalio 7</w:t>
      </w:r>
      <w:r w:rsidRPr="00A30D81">
        <w:rPr>
          <w:lang w:eastAsia="zh-CN"/>
        </w:rPr>
        <w:t xml:space="preserve"> d. </w:t>
      </w:r>
      <w:r w:rsidR="001527FF">
        <w:t>Mobilių 2</w:t>
      </w:r>
      <w:r w:rsidR="00ED0525">
        <w:t>0</w:t>
      </w:r>
      <w:r>
        <w:t>0 kW elektros generatorių su priekaba</w:t>
      </w:r>
      <w:r w:rsidRPr="00A30D81">
        <w:rPr>
          <w:lang w:eastAsia="zh-CN"/>
        </w:rPr>
        <w:t xml:space="preserve"> viešojo pi</w:t>
      </w:r>
      <w:r>
        <w:rPr>
          <w:lang w:eastAsia="zh-CN"/>
        </w:rPr>
        <w:t xml:space="preserve">rkimo-pardavimo sutarties Nr. </w:t>
      </w:r>
      <w:r w:rsidR="0089247A">
        <w:rPr>
          <w:lang w:eastAsia="zh-CN"/>
        </w:rPr>
        <w:t>DPS-480</w:t>
      </w:r>
      <w:bookmarkStart w:id="0" w:name="_GoBack"/>
      <w:bookmarkEnd w:id="0"/>
    </w:p>
    <w:p w14:paraId="57CAC5BA" w14:textId="082BB61D" w:rsidR="00B16DFF" w:rsidRPr="003547A0" w:rsidRDefault="00B16DFF" w:rsidP="00B16DFF">
      <w:pPr>
        <w:suppressAutoHyphens/>
        <w:spacing w:line="276" w:lineRule="auto"/>
        <w:jc w:val="right"/>
        <w:rPr>
          <w:lang w:eastAsia="zh-CN"/>
        </w:rPr>
      </w:pPr>
      <w:r w:rsidRPr="003547A0">
        <w:rPr>
          <w:lang w:eastAsia="zh-CN"/>
        </w:rPr>
        <w:t xml:space="preserve">    </w:t>
      </w:r>
      <w:r>
        <w:rPr>
          <w:lang w:eastAsia="zh-CN"/>
        </w:rPr>
        <w:t>3</w:t>
      </w:r>
      <w:r w:rsidRPr="003547A0">
        <w:rPr>
          <w:lang w:eastAsia="zh-CN"/>
        </w:rPr>
        <w:t xml:space="preserve"> priedas</w:t>
      </w:r>
    </w:p>
    <w:p w14:paraId="19105F3E" w14:textId="77777777" w:rsidR="00B16DFF" w:rsidRDefault="00B16DFF" w:rsidP="00B16DFF">
      <w:pPr>
        <w:rPr>
          <w:rFonts w:eastAsia="Calibri"/>
          <w:b/>
        </w:rPr>
      </w:pP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lastRenderedPageBreak/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Default="00A56B50" w:rsidP="00D43EE2">
      <w:pPr>
        <w:rPr>
          <w:lang w:eastAsia="zh-CN"/>
        </w:rPr>
      </w:pPr>
    </w:p>
    <w:p w14:paraId="53AB7AF9" w14:textId="77777777" w:rsidR="00EF283F" w:rsidRDefault="00EF283F" w:rsidP="00D43EE2">
      <w:pPr>
        <w:rPr>
          <w:lang w:eastAsia="zh-CN"/>
        </w:rPr>
      </w:pPr>
    </w:p>
    <w:p w14:paraId="7499734D" w14:textId="77777777" w:rsidR="00EF283F" w:rsidRDefault="00EF283F" w:rsidP="00D43EE2">
      <w:pPr>
        <w:rPr>
          <w:lang w:eastAsia="zh-CN"/>
        </w:rPr>
      </w:pPr>
    </w:p>
    <w:p w14:paraId="3DE950CD" w14:textId="77777777" w:rsidR="00EF283F" w:rsidRDefault="00EF283F" w:rsidP="00D43EE2">
      <w:pPr>
        <w:rPr>
          <w:lang w:eastAsia="zh-CN"/>
        </w:rPr>
      </w:pPr>
    </w:p>
    <w:p w14:paraId="3ACD9DD1" w14:textId="77777777" w:rsidR="00EF283F" w:rsidRDefault="00EF283F" w:rsidP="00D43EE2">
      <w:pPr>
        <w:rPr>
          <w:lang w:eastAsia="zh-CN"/>
        </w:rPr>
      </w:pPr>
    </w:p>
    <w:p w14:paraId="7D2C307E" w14:textId="77777777" w:rsidR="00EF283F" w:rsidRDefault="00EF283F" w:rsidP="00D43EE2">
      <w:pPr>
        <w:rPr>
          <w:lang w:eastAsia="zh-CN"/>
        </w:rPr>
      </w:pPr>
    </w:p>
    <w:p w14:paraId="234D3C40" w14:textId="77777777" w:rsidR="00EF283F" w:rsidRDefault="00EF283F" w:rsidP="00D43EE2">
      <w:pPr>
        <w:rPr>
          <w:lang w:eastAsia="zh-CN"/>
        </w:rPr>
      </w:pPr>
    </w:p>
    <w:p w14:paraId="1820544C" w14:textId="77777777" w:rsidR="00934FA3" w:rsidRPr="00205A1A" w:rsidRDefault="00934FA3" w:rsidP="00934FA3">
      <w:pPr>
        <w:spacing w:line="256" w:lineRule="auto"/>
        <w:rPr>
          <w:b/>
          <w:color w:val="000000" w:themeColor="text1"/>
          <w:lang w:val="en-GB"/>
        </w:rPr>
      </w:pPr>
      <w:r w:rsidRPr="00205A1A">
        <w:rPr>
          <w:b/>
          <w:color w:val="000000" w:themeColor="text1"/>
          <w:lang w:val="en-GB"/>
        </w:rPr>
        <w:t xml:space="preserve">PIRKĖJAS                                                                                        PARDAVĖJAS                                        </w:t>
      </w:r>
    </w:p>
    <w:p w14:paraId="2B4EB23D" w14:textId="542A6973" w:rsidR="00934FA3" w:rsidRPr="00205A1A" w:rsidRDefault="00934FA3" w:rsidP="00934FA3">
      <w:pPr>
        <w:spacing w:line="256" w:lineRule="auto"/>
        <w:rPr>
          <w:rFonts w:eastAsia="Calibri"/>
          <w:bCs/>
          <w:color w:val="000000" w:themeColor="text1"/>
          <w:lang w:val="en-GB"/>
        </w:rPr>
      </w:pPr>
      <w:proofErr w:type="spellStart"/>
      <w:r>
        <w:rPr>
          <w:rFonts w:eastAsia="Calibri"/>
          <w:bCs/>
          <w:color w:val="000000" w:themeColor="text1"/>
          <w:lang w:val="en-GB"/>
        </w:rPr>
        <w:t>Gynybos</w:t>
      </w:r>
      <w:proofErr w:type="spellEnd"/>
      <w:r>
        <w:rPr>
          <w:rFonts w:eastAsia="Calibri"/>
          <w:bCs/>
          <w:color w:val="000000" w:themeColor="text1"/>
          <w:lang w:val="en-GB"/>
        </w:rPr>
        <w:t xml:space="preserve"> </w:t>
      </w:r>
      <w:proofErr w:type="spellStart"/>
      <w:r>
        <w:rPr>
          <w:rFonts w:eastAsia="Calibri"/>
          <w:bCs/>
          <w:color w:val="000000" w:themeColor="text1"/>
          <w:lang w:val="en-GB"/>
        </w:rPr>
        <w:t>resursų</w:t>
      </w:r>
      <w:proofErr w:type="spellEnd"/>
      <w:r>
        <w:rPr>
          <w:rFonts w:eastAsia="Calibri"/>
          <w:bCs/>
          <w:color w:val="000000" w:themeColor="text1"/>
          <w:lang w:val="en-GB"/>
        </w:rPr>
        <w:t xml:space="preserve"> </w:t>
      </w:r>
      <w:proofErr w:type="spellStart"/>
      <w:r>
        <w:rPr>
          <w:rFonts w:eastAsia="Calibri"/>
          <w:bCs/>
          <w:color w:val="000000" w:themeColor="text1"/>
          <w:lang w:val="en-GB"/>
        </w:rPr>
        <w:t>agentūros</w:t>
      </w:r>
      <w:proofErr w:type="spellEnd"/>
      <w:r w:rsidRPr="00205A1A">
        <w:rPr>
          <w:rFonts w:eastAsia="Calibri"/>
          <w:bCs/>
          <w:color w:val="000000" w:themeColor="text1"/>
          <w:lang w:val="en-GB"/>
        </w:rPr>
        <w:t xml:space="preserve"> </w:t>
      </w:r>
      <w:proofErr w:type="spellStart"/>
      <w:r w:rsidRPr="00205A1A">
        <w:rPr>
          <w:rFonts w:eastAsia="Calibri"/>
          <w:bCs/>
          <w:color w:val="000000" w:themeColor="text1"/>
          <w:lang w:val="en-GB"/>
        </w:rPr>
        <w:t>prie</w:t>
      </w:r>
      <w:proofErr w:type="spellEnd"/>
      <w:r w:rsidRPr="00205A1A">
        <w:rPr>
          <w:rFonts w:eastAsia="Calibri"/>
          <w:bCs/>
          <w:color w:val="000000" w:themeColor="text1"/>
          <w:lang w:val="en-GB"/>
        </w:rPr>
        <w:t xml:space="preserve"> KAM</w:t>
      </w:r>
      <w:r>
        <w:rPr>
          <w:rFonts w:eastAsia="Calibri"/>
          <w:bCs/>
          <w:color w:val="000000" w:themeColor="text1"/>
          <w:lang w:val="en-GB"/>
        </w:rPr>
        <w:tab/>
      </w:r>
      <w:r>
        <w:rPr>
          <w:rFonts w:eastAsia="Calibri"/>
          <w:bCs/>
          <w:color w:val="000000" w:themeColor="text1"/>
          <w:lang w:val="en-GB"/>
        </w:rPr>
        <w:tab/>
      </w:r>
      <w:r>
        <w:rPr>
          <w:rFonts w:eastAsia="Calibri"/>
          <w:bCs/>
          <w:color w:val="000000" w:themeColor="text1"/>
          <w:lang w:val="en-GB"/>
        </w:rPr>
        <w:tab/>
      </w:r>
      <w:r w:rsidRPr="00A50B2F">
        <w:rPr>
          <w:rFonts w:eastAsia="Calibri"/>
          <w:bCs/>
          <w:color w:val="000000" w:themeColor="text1"/>
          <w:lang w:val="en-GB"/>
        </w:rPr>
        <w:t>SIA RĪGAS DĪZELIS DG</w:t>
      </w:r>
    </w:p>
    <w:p w14:paraId="0518A4B5" w14:textId="77777777" w:rsidR="00934FA3" w:rsidRDefault="00934FA3" w:rsidP="00934FA3">
      <w:pPr>
        <w:spacing w:line="256" w:lineRule="auto"/>
      </w:pPr>
      <w:r>
        <w:t xml:space="preserve">direktoriaus pavaduotoja, </w:t>
      </w:r>
    </w:p>
    <w:p w14:paraId="1D735F5D" w14:textId="7A1C3CDC" w:rsidR="00934FA3" w:rsidRDefault="00934FA3" w:rsidP="00934FA3">
      <w:pPr>
        <w:spacing w:line="256" w:lineRule="auto"/>
        <w:rPr>
          <w:color w:val="000000" w:themeColor="text1"/>
          <w:lang w:val="en-GB"/>
        </w:rPr>
      </w:pPr>
      <w:r>
        <w:t>atliekanti direktoriaus funkcijas</w:t>
      </w:r>
      <w:r>
        <w:rPr>
          <w:color w:val="000000" w:themeColor="text1"/>
          <w:lang w:val="en-GB"/>
        </w:rPr>
        <w:tab/>
      </w:r>
      <w:r>
        <w:rPr>
          <w:color w:val="000000" w:themeColor="text1"/>
          <w:lang w:val="en-GB"/>
        </w:rPr>
        <w:tab/>
      </w:r>
      <w:r>
        <w:rPr>
          <w:color w:val="000000" w:themeColor="text1"/>
          <w:lang w:val="en-GB"/>
        </w:rPr>
        <w:tab/>
      </w:r>
      <w:proofErr w:type="spellStart"/>
      <w:r>
        <w:rPr>
          <w:color w:val="000000" w:themeColor="text1"/>
          <w:lang w:val="en-GB"/>
        </w:rPr>
        <w:t>Generalinis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direktorius</w:t>
      </w:r>
      <w:proofErr w:type="spellEnd"/>
      <w:r>
        <w:rPr>
          <w:color w:val="000000" w:themeColor="text1"/>
          <w:lang w:val="en-GB"/>
        </w:rPr>
        <w:t xml:space="preserve"> </w:t>
      </w:r>
    </w:p>
    <w:p w14:paraId="6E1E41AF" w14:textId="77777777" w:rsidR="00934FA3" w:rsidRPr="00205A1A" w:rsidRDefault="00934FA3" w:rsidP="00934FA3">
      <w:pPr>
        <w:spacing w:line="256" w:lineRule="auto"/>
        <w:rPr>
          <w:color w:val="000000" w:themeColor="text1"/>
          <w:lang w:val="en-GB"/>
        </w:rPr>
      </w:pPr>
    </w:p>
    <w:p w14:paraId="19CABAAE" w14:textId="4B67A1A6" w:rsidR="00934FA3" w:rsidRPr="00205A1A" w:rsidRDefault="00934FA3" w:rsidP="00934FA3">
      <w:pPr>
        <w:spacing w:line="256" w:lineRule="auto"/>
        <w:rPr>
          <w:color w:val="000000" w:themeColor="text1"/>
          <w:lang w:val="en-GB"/>
        </w:rPr>
      </w:pPr>
      <w:r w:rsidRPr="00205A1A">
        <w:rPr>
          <w:color w:val="000000" w:themeColor="text1"/>
          <w:lang w:val="en-GB"/>
        </w:rPr>
        <w:t>___________________</w:t>
      </w:r>
      <w:r>
        <w:rPr>
          <w:color w:val="000000" w:themeColor="text1"/>
          <w:lang w:val="en-GB"/>
        </w:rPr>
        <w:tab/>
      </w:r>
      <w:r>
        <w:rPr>
          <w:color w:val="000000" w:themeColor="text1"/>
          <w:lang w:val="en-GB"/>
        </w:rPr>
        <w:tab/>
      </w:r>
      <w:r>
        <w:rPr>
          <w:color w:val="000000" w:themeColor="text1"/>
          <w:lang w:val="en-GB"/>
        </w:rPr>
        <w:tab/>
      </w:r>
      <w:r>
        <w:rPr>
          <w:color w:val="000000" w:themeColor="text1"/>
          <w:lang w:val="en-GB"/>
        </w:rPr>
        <w:tab/>
        <w:t>_____________________</w:t>
      </w:r>
    </w:p>
    <w:p w14:paraId="11687277" w14:textId="668EF8C2" w:rsidR="00934FA3" w:rsidRPr="00205A1A" w:rsidRDefault="00934FA3" w:rsidP="00934FA3">
      <w:pPr>
        <w:rPr>
          <w:b/>
        </w:rPr>
      </w:pPr>
      <w:r>
        <w:t>Aistė Garunkštytė</w:t>
      </w:r>
      <w:r>
        <w:rPr>
          <w:rFonts w:eastAsia="Arial"/>
          <w:color w:val="000000" w:themeColor="text1"/>
          <w:lang w:val="en-GB" w:eastAsia="ar-SA"/>
        </w:rPr>
        <w:tab/>
      </w:r>
      <w:r>
        <w:rPr>
          <w:rFonts w:eastAsia="Arial"/>
          <w:color w:val="000000" w:themeColor="text1"/>
          <w:lang w:val="en-GB" w:eastAsia="ar-SA"/>
        </w:rPr>
        <w:tab/>
      </w:r>
      <w:r>
        <w:rPr>
          <w:rFonts w:eastAsia="Arial"/>
          <w:color w:val="000000" w:themeColor="text1"/>
          <w:lang w:val="en-GB" w:eastAsia="ar-SA"/>
        </w:rPr>
        <w:tab/>
      </w:r>
      <w:r>
        <w:rPr>
          <w:rFonts w:eastAsia="Arial"/>
          <w:color w:val="000000" w:themeColor="text1"/>
          <w:lang w:val="en-GB" w:eastAsia="ar-SA"/>
        </w:rPr>
        <w:tab/>
      </w:r>
      <w:proofErr w:type="spellStart"/>
      <w:r>
        <w:t>Juris</w:t>
      </w:r>
      <w:proofErr w:type="spellEnd"/>
      <w:r>
        <w:t xml:space="preserve"> </w:t>
      </w:r>
      <w:proofErr w:type="spellStart"/>
      <w:r>
        <w:t>Dzenis</w:t>
      </w:r>
      <w:proofErr w:type="spellEnd"/>
    </w:p>
    <w:p w14:paraId="650D1B12" w14:textId="77777777" w:rsidR="00EF283F" w:rsidRPr="00D43EE2" w:rsidRDefault="00EF283F" w:rsidP="00934FA3">
      <w:pPr>
        <w:rPr>
          <w:lang w:eastAsia="zh-CN"/>
        </w:rPr>
      </w:pPr>
    </w:p>
    <w:sectPr w:rsidR="00EF283F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86377"/>
    <w:rsid w:val="000E4DF6"/>
    <w:rsid w:val="0010568B"/>
    <w:rsid w:val="001527FF"/>
    <w:rsid w:val="0017090C"/>
    <w:rsid w:val="002049B0"/>
    <w:rsid w:val="00227CB9"/>
    <w:rsid w:val="0026187B"/>
    <w:rsid w:val="002C0B14"/>
    <w:rsid w:val="0030059E"/>
    <w:rsid w:val="003A689E"/>
    <w:rsid w:val="003B75D5"/>
    <w:rsid w:val="003E2FF8"/>
    <w:rsid w:val="00422376"/>
    <w:rsid w:val="00425139"/>
    <w:rsid w:val="00450D8B"/>
    <w:rsid w:val="00462D0F"/>
    <w:rsid w:val="004C3E45"/>
    <w:rsid w:val="00620124"/>
    <w:rsid w:val="00684C48"/>
    <w:rsid w:val="006A3AFC"/>
    <w:rsid w:val="006C1B02"/>
    <w:rsid w:val="007C221B"/>
    <w:rsid w:val="0089247A"/>
    <w:rsid w:val="008D35AF"/>
    <w:rsid w:val="00934FA3"/>
    <w:rsid w:val="009B3886"/>
    <w:rsid w:val="00A56B50"/>
    <w:rsid w:val="00A85CD9"/>
    <w:rsid w:val="00B16DFF"/>
    <w:rsid w:val="00B73C39"/>
    <w:rsid w:val="00B74D80"/>
    <w:rsid w:val="00CD4FAA"/>
    <w:rsid w:val="00D43EE2"/>
    <w:rsid w:val="00D54D84"/>
    <w:rsid w:val="00D941CA"/>
    <w:rsid w:val="00E05946"/>
    <w:rsid w:val="00ED0525"/>
    <w:rsid w:val="00EF283F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4</cp:revision>
  <cp:lastPrinted>2020-06-18T05:54:00Z</cp:lastPrinted>
  <dcterms:created xsi:type="dcterms:W3CDTF">2025-10-06T05:34:00Z</dcterms:created>
  <dcterms:modified xsi:type="dcterms:W3CDTF">2025-10-09T10:28:00Z</dcterms:modified>
</cp:coreProperties>
</file>