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88" w:rsidRDefault="00956688" w:rsidP="00956688">
      <w:pPr>
        <w:pStyle w:val="CentrBoldm"/>
        <w:rPr>
          <w:rFonts w:ascii="Times New Roman" w:hAnsi="Times New Roman"/>
          <w:sz w:val="24"/>
          <w:szCs w:val="24"/>
          <w:lang w:val="lt-LT"/>
        </w:rPr>
      </w:pPr>
      <w:r>
        <w:rPr>
          <w:rFonts w:ascii="Times New Roman" w:hAnsi="Times New Roman"/>
          <w:b w:val="0"/>
          <w:bCs w:val="0"/>
          <w:sz w:val="24"/>
          <w:szCs w:val="24"/>
          <w:lang w:val="lt-LT"/>
        </w:rPr>
        <w:t>___________________</w:t>
      </w:r>
      <w:r>
        <w:rPr>
          <w:rFonts w:ascii="Times New Roman" w:hAnsi="Times New Roman"/>
          <w:b w:val="0"/>
          <w:bCs w:val="0"/>
          <w:sz w:val="24"/>
          <w:szCs w:val="24"/>
          <w:u w:val="single"/>
          <w:lang w:val="lt-LT"/>
        </w:rPr>
        <w:t>Utenos vaikų ir jaunimo užimtumo centras_</w:t>
      </w:r>
      <w:r>
        <w:rPr>
          <w:rFonts w:ascii="Times New Roman" w:hAnsi="Times New Roman"/>
          <w:b w:val="0"/>
          <w:bCs w:val="0"/>
          <w:sz w:val="24"/>
          <w:szCs w:val="24"/>
          <w:lang w:val="lt-LT"/>
        </w:rPr>
        <w:t>__________________________</w:t>
      </w:r>
    </w:p>
    <w:p w:rsidR="00956688" w:rsidRDefault="00956688" w:rsidP="00956688">
      <w:pPr>
        <w:pStyle w:val="CentrBoldm"/>
        <w:rPr>
          <w:rFonts w:ascii="Times New Roman" w:hAnsi="Times New Roman"/>
          <w:b w:val="0"/>
          <w:bCs w:val="0"/>
          <w:i/>
          <w:iCs/>
          <w:sz w:val="24"/>
          <w:szCs w:val="24"/>
          <w:lang w:val="lt-LT"/>
        </w:rPr>
      </w:pPr>
      <w:r>
        <w:rPr>
          <w:rFonts w:ascii="Times New Roman" w:hAnsi="Times New Roman"/>
          <w:b w:val="0"/>
          <w:bCs w:val="0"/>
          <w:i/>
          <w:iCs/>
          <w:sz w:val="24"/>
          <w:szCs w:val="24"/>
          <w:lang w:val="lt-LT"/>
        </w:rPr>
        <w:t xml:space="preserve"> (perkančiosios organizacijos pavadinimas)</w:t>
      </w:r>
    </w:p>
    <w:p w:rsidR="00956688" w:rsidRDefault="00956688" w:rsidP="00956688">
      <w:pPr>
        <w:pStyle w:val="CentrBoldm"/>
        <w:rPr>
          <w:rFonts w:ascii="Times New Roman" w:hAnsi="Times New Roman"/>
          <w:b w:val="0"/>
          <w:bCs w:val="0"/>
          <w:sz w:val="24"/>
          <w:szCs w:val="24"/>
          <w:lang w:val="lt-LT"/>
        </w:rPr>
      </w:pPr>
    </w:p>
    <w:tbl>
      <w:tblPr>
        <w:tblW w:w="0" w:type="auto"/>
        <w:tblInd w:w="6345" w:type="dxa"/>
        <w:tblLook w:val="04A0"/>
      </w:tblPr>
      <w:tblGrid>
        <w:gridCol w:w="3509"/>
      </w:tblGrid>
      <w:tr w:rsidR="00956688" w:rsidTr="00481B26">
        <w:tc>
          <w:tcPr>
            <w:tcW w:w="3509" w:type="dxa"/>
          </w:tcPr>
          <w:p w:rsidR="00956688" w:rsidRDefault="00956688" w:rsidP="00481B26">
            <w:pPr>
              <w:pStyle w:val="Patvirtinta"/>
              <w:spacing w:line="240" w:lineRule="auto"/>
              <w:ind w:left="0"/>
              <w:rPr>
                <w:i/>
                <w:sz w:val="24"/>
                <w:szCs w:val="24"/>
              </w:rPr>
            </w:pPr>
          </w:p>
          <w:p w:rsidR="00956688" w:rsidRDefault="00956688" w:rsidP="00481B26">
            <w:pPr>
              <w:pStyle w:val="Patvirtinta"/>
              <w:spacing w:line="240" w:lineRule="auto"/>
              <w:ind w:left="0"/>
              <w:rPr>
                <w:i/>
                <w:sz w:val="24"/>
                <w:szCs w:val="24"/>
              </w:rPr>
            </w:pPr>
            <w:r>
              <w:rPr>
                <w:i/>
                <w:sz w:val="24"/>
                <w:szCs w:val="24"/>
              </w:rPr>
              <w:t>TVIRTINU</w:t>
            </w:r>
          </w:p>
        </w:tc>
      </w:tr>
      <w:tr w:rsidR="00956688" w:rsidTr="00481B26">
        <w:tc>
          <w:tcPr>
            <w:tcW w:w="3509" w:type="dxa"/>
            <w:tcBorders>
              <w:top w:val="nil"/>
              <w:left w:val="nil"/>
              <w:bottom w:val="single" w:sz="4" w:space="0" w:color="auto"/>
              <w:right w:val="nil"/>
            </w:tcBorders>
            <w:hideMark/>
          </w:tcPr>
          <w:p w:rsidR="00956688" w:rsidRDefault="00465718" w:rsidP="00481B26">
            <w:pPr>
              <w:pStyle w:val="Patvirtinta"/>
              <w:spacing w:line="240" w:lineRule="auto"/>
              <w:ind w:left="0"/>
              <w:rPr>
                <w:i/>
                <w:sz w:val="24"/>
                <w:szCs w:val="24"/>
              </w:rPr>
            </w:pPr>
            <w:r>
              <w:rPr>
                <w:i/>
                <w:sz w:val="24"/>
                <w:szCs w:val="24"/>
              </w:rPr>
              <w:t>direktorius</w:t>
            </w:r>
          </w:p>
        </w:tc>
      </w:tr>
      <w:tr w:rsidR="00956688" w:rsidTr="00481B26">
        <w:tc>
          <w:tcPr>
            <w:tcW w:w="3509" w:type="dxa"/>
            <w:tcBorders>
              <w:top w:val="single" w:sz="4" w:space="0" w:color="auto"/>
              <w:left w:val="nil"/>
              <w:bottom w:val="nil"/>
              <w:right w:val="nil"/>
            </w:tcBorders>
            <w:hideMark/>
          </w:tcPr>
          <w:p w:rsidR="00956688" w:rsidRDefault="00956688" w:rsidP="00481B26">
            <w:pPr>
              <w:pStyle w:val="Patvirtinta"/>
              <w:spacing w:line="240" w:lineRule="auto"/>
              <w:ind w:left="0"/>
              <w:rPr>
                <w:i/>
                <w:sz w:val="24"/>
                <w:szCs w:val="24"/>
              </w:rPr>
            </w:pPr>
            <w:r>
              <w:rPr>
                <w:i/>
                <w:sz w:val="24"/>
                <w:szCs w:val="24"/>
              </w:rPr>
              <w:t>(perkančiosios organizacijos vadovo arba jo įgalioto asmens pareigų pavadinimas)</w:t>
            </w:r>
          </w:p>
        </w:tc>
      </w:tr>
      <w:tr w:rsidR="00956688" w:rsidTr="00481B26">
        <w:tc>
          <w:tcPr>
            <w:tcW w:w="3509" w:type="dxa"/>
            <w:tcBorders>
              <w:top w:val="nil"/>
              <w:left w:val="nil"/>
              <w:bottom w:val="single" w:sz="4" w:space="0" w:color="auto"/>
              <w:right w:val="nil"/>
            </w:tcBorders>
          </w:tcPr>
          <w:p w:rsidR="00956688" w:rsidRDefault="00956688" w:rsidP="00481B26">
            <w:pPr>
              <w:pStyle w:val="Patvirtinta"/>
              <w:spacing w:line="240" w:lineRule="auto"/>
              <w:ind w:left="0"/>
              <w:rPr>
                <w:i/>
                <w:sz w:val="24"/>
                <w:szCs w:val="24"/>
              </w:rPr>
            </w:pPr>
          </w:p>
        </w:tc>
      </w:tr>
      <w:tr w:rsidR="00956688" w:rsidTr="00481B26">
        <w:tc>
          <w:tcPr>
            <w:tcW w:w="3509" w:type="dxa"/>
            <w:tcBorders>
              <w:top w:val="single" w:sz="4" w:space="0" w:color="auto"/>
              <w:left w:val="nil"/>
              <w:bottom w:val="nil"/>
              <w:right w:val="nil"/>
            </w:tcBorders>
            <w:hideMark/>
          </w:tcPr>
          <w:p w:rsidR="00956688" w:rsidRDefault="00956688" w:rsidP="00481B26">
            <w:pPr>
              <w:pStyle w:val="Patvirtinta"/>
              <w:spacing w:line="240" w:lineRule="auto"/>
              <w:ind w:left="0"/>
              <w:rPr>
                <w:i/>
                <w:sz w:val="24"/>
                <w:szCs w:val="24"/>
              </w:rPr>
            </w:pPr>
            <w:r>
              <w:rPr>
                <w:i/>
                <w:sz w:val="24"/>
                <w:szCs w:val="24"/>
              </w:rPr>
              <w:t>(parašas)</w:t>
            </w:r>
          </w:p>
        </w:tc>
      </w:tr>
      <w:tr w:rsidR="00956688" w:rsidTr="00481B26">
        <w:tc>
          <w:tcPr>
            <w:tcW w:w="3509" w:type="dxa"/>
            <w:tcBorders>
              <w:top w:val="nil"/>
              <w:left w:val="nil"/>
              <w:bottom w:val="single" w:sz="4" w:space="0" w:color="auto"/>
              <w:right w:val="nil"/>
            </w:tcBorders>
            <w:hideMark/>
          </w:tcPr>
          <w:p w:rsidR="00956688" w:rsidRDefault="00465718" w:rsidP="00481B26">
            <w:pPr>
              <w:pStyle w:val="Patvirtinta"/>
              <w:spacing w:line="240" w:lineRule="auto"/>
              <w:ind w:left="0"/>
              <w:rPr>
                <w:i/>
                <w:sz w:val="24"/>
                <w:szCs w:val="24"/>
              </w:rPr>
            </w:pPr>
            <w:r>
              <w:rPr>
                <w:i/>
                <w:sz w:val="24"/>
                <w:szCs w:val="24"/>
              </w:rPr>
              <w:t xml:space="preserve">Edita </w:t>
            </w:r>
            <w:proofErr w:type="spellStart"/>
            <w:r>
              <w:rPr>
                <w:i/>
                <w:sz w:val="24"/>
                <w:szCs w:val="24"/>
              </w:rPr>
              <w:t>Kanapeckienė</w:t>
            </w:r>
            <w:proofErr w:type="spellEnd"/>
          </w:p>
        </w:tc>
      </w:tr>
      <w:tr w:rsidR="00956688" w:rsidTr="00481B26">
        <w:tc>
          <w:tcPr>
            <w:tcW w:w="3509" w:type="dxa"/>
            <w:tcBorders>
              <w:top w:val="single" w:sz="4" w:space="0" w:color="auto"/>
              <w:left w:val="nil"/>
              <w:bottom w:val="nil"/>
              <w:right w:val="nil"/>
            </w:tcBorders>
            <w:hideMark/>
          </w:tcPr>
          <w:p w:rsidR="00956688" w:rsidRDefault="00956688" w:rsidP="00481B26">
            <w:pPr>
              <w:pStyle w:val="Patvirtinta"/>
              <w:spacing w:line="240" w:lineRule="auto"/>
              <w:ind w:left="0"/>
              <w:rPr>
                <w:i/>
                <w:sz w:val="24"/>
                <w:szCs w:val="24"/>
              </w:rPr>
            </w:pPr>
            <w:r>
              <w:rPr>
                <w:i/>
                <w:sz w:val="24"/>
                <w:szCs w:val="24"/>
              </w:rPr>
              <w:t>(vardas ir pavardė)</w:t>
            </w:r>
          </w:p>
        </w:tc>
      </w:tr>
    </w:tbl>
    <w:p w:rsidR="00956688" w:rsidRDefault="00956688" w:rsidP="00956688">
      <w:pPr>
        <w:spacing w:after="0"/>
        <w:jc w:val="center"/>
        <w:rPr>
          <w:b/>
        </w:rPr>
      </w:pPr>
    </w:p>
    <w:p w:rsidR="00956688" w:rsidRDefault="00956688" w:rsidP="00956688">
      <w:pPr>
        <w:spacing w:after="0"/>
        <w:jc w:val="center"/>
        <w:rPr>
          <w:b/>
        </w:rPr>
      </w:pPr>
      <w:r>
        <w:rPr>
          <w:b/>
        </w:rPr>
        <w:t>MAŽOS VERTĖS VIEŠOJO PIRKIMO PAŽYMA</w:t>
      </w:r>
    </w:p>
    <w:p w:rsidR="00956688" w:rsidRDefault="00956688" w:rsidP="00956688">
      <w:pPr>
        <w:pStyle w:val="CentrBoldm"/>
        <w:rPr>
          <w:rFonts w:ascii="Times New Roman" w:hAnsi="Times New Roman"/>
          <w:b w:val="0"/>
          <w:bCs w:val="0"/>
          <w:sz w:val="24"/>
          <w:szCs w:val="24"/>
          <w:lang w:val="lt-LT"/>
        </w:rPr>
      </w:pPr>
      <w:r>
        <w:rPr>
          <w:rFonts w:ascii="Times New Roman" w:hAnsi="Times New Roman"/>
          <w:b w:val="0"/>
          <w:bCs w:val="0"/>
          <w:sz w:val="24"/>
          <w:szCs w:val="24"/>
          <w:u w:val="single"/>
          <w:lang w:val="lt-LT"/>
        </w:rPr>
        <w:t>20</w:t>
      </w:r>
      <w:r w:rsidRPr="00CE2A3B">
        <w:rPr>
          <w:rFonts w:ascii="Times New Roman" w:hAnsi="Times New Roman"/>
          <w:b w:val="0"/>
          <w:bCs w:val="0"/>
          <w:sz w:val="24"/>
          <w:szCs w:val="24"/>
          <w:u w:val="single"/>
          <w:lang w:val="lt-LT"/>
        </w:rPr>
        <w:t>18</w:t>
      </w:r>
      <w:r>
        <w:rPr>
          <w:rFonts w:ascii="Times New Roman" w:hAnsi="Times New Roman"/>
          <w:b w:val="0"/>
          <w:bCs w:val="0"/>
          <w:sz w:val="24"/>
          <w:szCs w:val="24"/>
          <w:lang w:val="lt-LT"/>
        </w:rPr>
        <w:t xml:space="preserve">__ </w:t>
      </w:r>
      <w:proofErr w:type="spellStart"/>
      <w:r>
        <w:rPr>
          <w:rFonts w:ascii="Times New Roman" w:hAnsi="Times New Roman"/>
          <w:b w:val="0"/>
          <w:bCs w:val="0"/>
          <w:sz w:val="24"/>
          <w:szCs w:val="24"/>
          <w:lang w:val="lt-LT"/>
        </w:rPr>
        <w:t>m.__</w:t>
      </w:r>
      <w:r>
        <w:rPr>
          <w:rFonts w:ascii="Times New Roman" w:hAnsi="Times New Roman"/>
          <w:b w:val="0"/>
          <w:bCs w:val="0"/>
          <w:sz w:val="24"/>
          <w:szCs w:val="24"/>
          <w:u w:val="single"/>
          <w:lang w:val="lt-LT"/>
        </w:rPr>
        <w:t>gruodžio</w:t>
      </w:r>
      <w:proofErr w:type="spellEnd"/>
      <w:r>
        <w:rPr>
          <w:rFonts w:ascii="Times New Roman" w:hAnsi="Times New Roman"/>
          <w:b w:val="0"/>
          <w:bCs w:val="0"/>
          <w:sz w:val="24"/>
          <w:szCs w:val="24"/>
          <w:lang w:val="lt-LT"/>
        </w:rPr>
        <w:t>__</w:t>
      </w:r>
      <w:r w:rsidRPr="0003478B">
        <w:rPr>
          <w:rFonts w:ascii="Times New Roman" w:hAnsi="Times New Roman"/>
          <w:b w:val="0"/>
          <w:bCs w:val="0"/>
          <w:sz w:val="24"/>
          <w:szCs w:val="24"/>
          <w:u w:val="single"/>
          <w:lang w:val="lt-LT"/>
        </w:rPr>
        <w:t xml:space="preserve"> </w:t>
      </w:r>
      <w:r>
        <w:rPr>
          <w:rFonts w:ascii="Times New Roman" w:hAnsi="Times New Roman"/>
          <w:b w:val="0"/>
          <w:bCs w:val="0"/>
          <w:sz w:val="24"/>
          <w:szCs w:val="24"/>
          <w:u w:val="single"/>
          <w:lang w:val="lt-LT"/>
        </w:rPr>
        <w:t>06</w:t>
      </w:r>
      <w:r>
        <w:rPr>
          <w:rFonts w:ascii="Times New Roman" w:hAnsi="Times New Roman"/>
          <w:b w:val="0"/>
          <w:bCs w:val="0"/>
          <w:sz w:val="24"/>
          <w:szCs w:val="24"/>
          <w:lang w:val="lt-LT"/>
        </w:rPr>
        <w:t xml:space="preserve"> d. Nr. __</w:t>
      </w:r>
      <w:r>
        <w:rPr>
          <w:rFonts w:ascii="Times New Roman" w:hAnsi="Times New Roman"/>
          <w:b w:val="0"/>
          <w:bCs w:val="0"/>
          <w:sz w:val="24"/>
          <w:szCs w:val="24"/>
          <w:u w:val="single"/>
          <w:lang w:val="lt-LT"/>
        </w:rPr>
        <w:t>13</w:t>
      </w:r>
      <w:r>
        <w:rPr>
          <w:rFonts w:ascii="Times New Roman" w:hAnsi="Times New Roman"/>
          <w:b w:val="0"/>
          <w:bCs w:val="0"/>
          <w:sz w:val="24"/>
          <w:szCs w:val="24"/>
          <w:lang w:val="lt-LT"/>
        </w:rPr>
        <w:t>__</w:t>
      </w:r>
    </w:p>
    <w:p w:rsidR="00956688" w:rsidRDefault="00956688" w:rsidP="00956688">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___________</w:t>
      </w:r>
      <w:r>
        <w:rPr>
          <w:rFonts w:ascii="Times New Roman" w:hAnsi="Times New Roman"/>
          <w:b w:val="0"/>
          <w:bCs w:val="0"/>
          <w:sz w:val="24"/>
          <w:szCs w:val="24"/>
          <w:u w:val="single"/>
          <w:lang w:val="lt-LT"/>
        </w:rPr>
        <w:t>Utena</w:t>
      </w:r>
      <w:r>
        <w:rPr>
          <w:rFonts w:ascii="Times New Roman" w:hAnsi="Times New Roman"/>
          <w:b w:val="0"/>
          <w:bCs w:val="0"/>
          <w:sz w:val="24"/>
          <w:szCs w:val="24"/>
          <w:lang w:val="lt-LT"/>
        </w:rPr>
        <w:t>_______________</w:t>
      </w:r>
    </w:p>
    <w:p w:rsidR="00956688" w:rsidRDefault="00956688" w:rsidP="00956688">
      <w:pPr>
        <w:pStyle w:val="CentrBoldm"/>
        <w:rPr>
          <w:rFonts w:ascii="Times New Roman" w:hAnsi="Times New Roman"/>
          <w:b w:val="0"/>
          <w:bCs w:val="0"/>
          <w:sz w:val="24"/>
          <w:szCs w:val="24"/>
          <w:lang w:val="lt-LT"/>
        </w:rPr>
      </w:pPr>
      <w:r>
        <w:rPr>
          <w:rFonts w:ascii="Times New Roman" w:hAnsi="Times New Roman"/>
          <w:b w:val="0"/>
          <w:bCs w:val="0"/>
          <w:i/>
          <w:iCs/>
          <w:sz w:val="24"/>
          <w:szCs w:val="24"/>
          <w:lang w:val="lt-LT"/>
        </w:rPr>
        <w:t>(vietovės pavadinimas)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956688" w:rsidTr="00481B26">
        <w:trPr>
          <w:trHeight w:val="323"/>
        </w:trPr>
        <w:tc>
          <w:tcPr>
            <w:tcW w:w="9854" w:type="dxa"/>
            <w:tcBorders>
              <w:top w:val="single" w:sz="4" w:space="0" w:color="auto"/>
              <w:left w:val="single" w:sz="4" w:space="0" w:color="auto"/>
              <w:bottom w:val="single" w:sz="4" w:space="0" w:color="auto"/>
              <w:right w:val="single" w:sz="4" w:space="0" w:color="auto"/>
            </w:tcBorders>
            <w:hideMark/>
          </w:tcPr>
          <w:p w:rsidR="00956688" w:rsidRDefault="00956688" w:rsidP="00956688">
            <w:pPr>
              <w:spacing w:after="0"/>
            </w:pPr>
            <w:r>
              <w:t xml:space="preserve">Pirkimo objekto pavadinimas:   </w:t>
            </w:r>
            <w:r>
              <w:rPr>
                <w:rFonts w:ascii="Times New Roman" w:hAnsi="Times New Roman"/>
                <w:sz w:val="24"/>
                <w:szCs w:val="24"/>
              </w:rPr>
              <w:t>Dėl informacinių technologinių įrengimų aptarnavimo</w:t>
            </w:r>
          </w:p>
        </w:tc>
      </w:tr>
      <w:tr w:rsidR="00956688" w:rsidTr="00481B26">
        <w:tc>
          <w:tcPr>
            <w:tcW w:w="9854" w:type="dxa"/>
            <w:tcBorders>
              <w:top w:val="single" w:sz="4" w:space="0" w:color="auto"/>
              <w:left w:val="single" w:sz="4" w:space="0" w:color="auto"/>
              <w:bottom w:val="single" w:sz="4" w:space="0" w:color="auto"/>
              <w:right w:val="single" w:sz="4" w:space="0" w:color="auto"/>
            </w:tcBorders>
          </w:tcPr>
          <w:p w:rsidR="00956688" w:rsidRDefault="00956688" w:rsidP="001F21DA">
            <w:pPr>
              <w:spacing w:after="0"/>
            </w:pPr>
            <w:r>
              <w:t>Pirkimo būdas ir jo pasirinkimo bei</w:t>
            </w:r>
            <w:r>
              <w:rPr>
                <w:b/>
              </w:rPr>
              <w:t xml:space="preserve"> </w:t>
            </w:r>
            <w:r>
              <w:t>apklaustų ar kviečiamų tiekėjų skaičiaus pasirinkimo pagrindimas</w:t>
            </w:r>
            <w:r>
              <w:rPr>
                <w:b/>
              </w:rPr>
              <w:t xml:space="preserve"> </w:t>
            </w:r>
            <w:r>
              <w:rPr>
                <w:i/>
              </w:rPr>
              <w:t xml:space="preserve">(nustatytas, vadovaujantis Centro </w:t>
            </w:r>
            <w:r w:rsidRPr="0049208E">
              <w:rPr>
                <w:i/>
              </w:rPr>
              <w:t>Maž</w:t>
            </w:r>
            <w:r>
              <w:rPr>
                <w:i/>
              </w:rPr>
              <w:t>os vertė</w:t>
            </w:r>
            <w:r w:rsidR="001F21DA">
              <w:rPr>
                <w:i/>
              </w:rPr>
              <w:t>s pirkimų organizavimo aprašo 10</w:t>
            </w:r>
            <w:r>
              <w:rPr>
                <w:i/>
              </w:rPr>
              <w:t xml:space="preserve"> </w:t>
            </w:r>
            <w:r w:rsidR="00465718">
              <w:rPr>
                <w:i/>
              </w:rPr>
              <w:t xml:space="preserve">punkto </w:t>
            </w:r>
            <w:r w:rsidR="001F21DA">
              <w:rPr>
                <w:i/>
              </w:rPr>
              <w:t xml:space="preserve">bei VPT Mažos vertės pirkimų aprašo </w:t>
            </w:r>
            <w:r w:rsidR="001F21DA" w:rsidRPr="00465718">
              <w:rPr>
                <w:i/>
              </w:rPr>
              <w:t>21.1.1.</w:t>
            </w:r>
            <w:r w:rsidR="005B7F2B">
              <w:t xml:space="preserve"> </w:t>
            </w:r>
            <w:r w:rsidR="00465718" w:rsidRPr="00465718">
              <w:rPr>
                <w:i/>
              </w:rPr>
              <w:t xml:space="preserve">punktų </w:t>
            </w:r>
            <w:r w:rsidR="005B7F2B" w:rsidRPr="00465718">
              <w:rPr>
                <w:i/>
              </w:rPr>
              <w:t>nuostatomis.</w:t>
            </w:r>
          </w:p>
        </w:tc>
      </w:tr>
      <w:tr w:rsidR="00956688" w:rsidTr="00481B26">
        <w:tc>
          <w:tcPr>
            <w:tcW w:w="9854" w:type="dxa"/>
            <w:tcBorders>
              <w:top w:val="single" w:sz="4" w:space="0" w:color="auto"/>
              <w:left w:val="single" w:sz="4" w:space="0" w:color="auto"/>
              <w:bottom w:val="single" w:sz="4" w:space="0" w:color="auto"/>
              <w:right w:val="single" w:sz="4" w:space="0" w:color="auto"/>
            </w:tcBorders>
            <w:hideMark/>
          </w:tcPr>
          <w:p w:rsidR="00956688" w:rsidRDefault="00956688" w:rsidP="001F21DA">
            <w:pPr>
              <w:spacing w:after="0"/>
            </w:pPr>
            <w:r>
              <w:t xml:space="preserve">Pirkimo objekto aprašymas (pagrindiniai kiekybiniai ir kokybiniai reikalavimai): </w:t>
            </w:r>
            <w:r w:rsidR="001F21DA">
              <w:rPr>
                <w:rFonts w:ascii="Times New Roman" w:hAnsi="Times New Roman" w:cs="Times New Roman"/>
                <w:sz w:val="24"/>
                <w:szCs w:val="24"/>
              </w:rPr>
              <w:t>informacinių technologinių įrenginių aptarnavimas, atskirų jų komponentų pirkimas pagal įstaigos poreikį.</w:t>
            </w:r>
          </w:p>
        </w:tc>
      </w:tr>
      <w:tr w:rsidR="00956688" w:rsidRPr="00A24414" w:rsidTr="00481B26">
        <w:tc>
          <w:tcPr>
            <w:tcW w:w="9854" w:type="dxa"/>
          </w:tcPr>
          <w:p w:rsidR="00956688" w:rsidRPr="00A24414" w:rsidRDefault="00956688" w:rsidP="00956688">
            <w:pPr>
              <w:spacing w:after="0" w:line="240" w:lineRule="auto"/>
            </w:pPr>
            <w:r w:rsidRPr="00A24414">
              <w:t xml:space="preserve">BVPŽ kodas: </w:t>
            </w:r>
            <w:r>
              <w:t>48900000 Įvairūs programinės įrangos paketai ir kompiuterių sistemos;</w:t>
            </w:r>
          </w:p>
        </w:tc>
      </w:tr>
    </w:tbl>
    <w:p w:rsidR="00956688" w:rsidRDefault="00956688" w:rsidP="00956688">
      <w:pPr>
        <w:spacing w:after="0"/>
        <w:rPr>
          <w:b/>
        </w:rPr>
      </w:pPr>
    </w:p>
    <w:tbl>
      <w:tblPr>
        <w:tblW w:w="9889" w:type="dxa"/>
        <w:tblLook w:val="04A0"/>
      </w:tblPr>
      <w:tblGrid>
        <w:gridCol w:w="3631"/>
        <w:gridCol w:w="338"/>
        <w:gridCol w:w="371"/>
        <w:gridCol w:w="337"/>
        <w:gridCol w:w="283"/>
        <w:gridCol w:w="88"/>
        <w:gridCol w:w="283"/>
        <w:gridCol w:w="566"/>
        <w:gridCol w:w="331"/>
        <w:gridCol w:w="2385"/>
        <w:gridCol w:w="1276"/>
      </w:tblGrid>
      <w:tr w:rsidR="00956688" w:rsidTr="00481B26">
        <w:tc>
          <w:tcPr>
            <w:tcW w:w="4340" w:type="dxa"/>
            <w:gridSpan w:val="3"/>
            <w:hideMark/>
          </w:tcPr>
          <w:p w:rsidR="00956688" w:rsidRDefault="00956688" w:rsidP="00481B26">
            <w:pPr>
              <w:spacing w:after="0"/>
            </w:pPr>
            <w:r>
              <w:t xml:space="preserve">Pirkimas vykdomas CVP IS priemonėmis:  </w:t>
            </w:r>
          </w:p>
        </w:tc>
        <w:tc>
          <w:tcPr>
            <w:tcW w:w="708" w:type="dxa"/>
            <w:gridSpan w:val="3"/>
            <w:tcBorders>
              <w:top w:val="nil"/>
              <w:left w:val="nil"/>
              <w:bottom w:val="nil"/>
              <w:right w:val="single" w:sz="12" w:space="0" w:color="auto"/>
            </w:tcBorders>
            <w:hideMark/>
          </w:tcPr>
          <w:p w:rsidR="00956688" w:rsidRDefault="00956688" w:rsidP="00481B26">
            <w:pPr>
              <w:spacing w:after="0"/>
            </w:pPr>
            <w:r>
              <w:t>taip</w:t>
            </w:r>
          </w:p>
        </w:tc>
        <w:tc>
          <w:tcPr>
            <w:tcW w:w="283" w:type="dxa"/>
            <w:tcBorders>
              <w:top w:val="single" w:sz="12" w:space="0" w:color="auto"/>
              <w:left w:val="single" w:sz="12" w:space="0" w:color="auto"/>
              <w:bottom w:val="single" w:sz="12" w:space="0" w:color="auto"/>
              <w:right w:val="single" w:sz="12" w:space="0" w:color="auto"/>
            </w:tcBorders>
            <w:hideMark/>
          </w:tcPr>
          <w:p w:rsidR="00956688" w:rsidRDefault="00956688" w:rsidP="00481B26">
            <w:pPr>
              <w:spacing w:after="0"/>
            </w:pPr>
          </w:p>
        </w:tc>
        <w:tc>
          <w:tcPr>
            <w:tcW w:w="566" w:type="dxa"/>
            <w:tcBorders>
              <w:top w:val="nil"/>
              <w:left w:val="single" w:sz="12" w:space="0" w:color="auto"/>
              <w:bottom w:val="nil"/>
              <w:right w:val="single" w:sz="12" w:space="0" w:color="auto"/>
            </w:tcBorders>
            <w:hideMark/>
          </w:tcPr>
          <w:p w:rsidR="00956688" w:rsidRDefault="00956688" w:rsidP="00481B26">
            <w:pPr>
              <w:spacing w:after="0"/>
            </w:pPr>
            <w:r>
              <w:t>ne</w:t>
            </w:r>
          </w:p>
        </w:tc>
        <w:tc>
          <w:tcPr>
            <w:tcW w:w="331"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pPr>
            <w:r>
              <w:t>x</w:t>
            </w:r>
          </w:p>
        </w:tc>
        <w:tc>
          <w:tcPr>
            <w:tcW w:w="3661" w:type="dxa"/>
            <w:gridSpan w:val="2"/>
            <w:tcBorders>
              <w:top w:val="nil"/>
              <w:left w:val="single" w:sz="12" w:space="0" w:color="auto"/>
              <w:bottom w:val="nil"/>
              <w:right w:val="nil"/>
            </w:tcBorders>
          </w:tcPr>
          <w:p w:rsidR="00956688" w:rsidRDefault="00956688" w:rsidP="00481B26">
            <w:pPr>
              <w:spacing w:after="0"/>
            </w:pPr>
          </w:p>
        </w:tc>
      </w:tr>
      <w:tr w:rsidR="00956688" w:rsidTr="00481B26">
        <w:tc>
          <w:tcPr>
            <w:tcW w:w="3631" w:type="dxa"/>
            <w:tcBorders>
              <w:top w:val="nil"/>
              <w:left w:val="nil"/>
              <w:bottom w:val="nil"/>
              <w:right w:val="single" w:sz="12" w:space="0" w:color="auto"/>
            </w:tcBorders>
            <w:hideMark/>
          </w:tcPr>
          <w:p w:rsidR="00956688" w:rsidRDefault="00956688" w:rsidP="00481B26">
            <w:pPr>
              <w:spacing w:after="0"/>
              <w:rPr>
                <w:b/>
              </w:rPr>
            </w:pPr>
            <w:r>
              <w:t xml:space="preserve">Vykdomas skelbiamas pirkimas:  </w:t>
            </w:r>
          </w:p>
        </w:tc>
        <w:tc>
          <w:tcPr>
            <w:tcW w:w="338"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rPr>
                <w:b/>
              </w:rPr>
            </w:pPr>
          </w:p>
        </w:tc>
        <w:tc>
          <w:tcPr>
            <w:tcW w:w="708" w:type="dxa"/>
            <w:gridSpan w:val="2"/>
            <w:tcBorders>
              <w:top w:val="nil"/>
              <w:left w:val="single" w:sz="12" w:space="0" w:color="auto"/>
              <w:bottom w:val="nil"/>
              <w:right w:val="nil"/>
            </w:tcBorders>
          </w:tcPr>
          <w:p w:rsidR="00956688" w:rsidRDefault="00956688" w:rsidP="00481B26">
            <w:pPr>
              <w:spacing w:after="0"/>
              <w:rPr>
                <w:b/>
              </w:rPr>
            </w:pPr>
          </w:p>
        </w:tc>
        <w:tc>
          <w:tcPr>
            <w:tcW w:w="283" w:type="dxa"/>
          </w:tcPr>
          <w:p w:rsidR="00956688" w:rsidRDefault="00956688" w:rsidP="00481B26">
            <w:pPr>
              <w:spacing w:after="0"/>
            </w:pPr>
          </w:p>
        </w:tc>
        <w:tc>
          <w:tcPr>
            <w:tcW w:w="3653" w:type="dxa"/>
            <w:gridSpan w:val="5"/>
            <w:tcBorders>
              <w:top w:val="nil"/>
              <w:left w:val="nil"/>
              <w:bottom w:val="nil"/>
              <w:right w:val="single" w:sz="12" w:space="0" w:color="auto"/>
            </w:tcBorders>
            <w:hideMark/>
          </w:tcPr>
          <w:p w:rsidR="00956688" w:rsidRDefault="00956688" w:rsidP="00481B26">
            <w:pPr>
              <w:spacing w:after="0"/>
            </w:pPr>
            <w:r>
              <w:t xml:space="preserve">    Skelbimo paskelbimo data:</w:t>
            </w:r>
          </w:p>
        </w:tc>
        <w:tc>
          <w:tcPr>
            <w:tcW w:w="1276"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pPr>
          </w:p>
        </w:tc>
      </w:tr>
      <w:tr w:rsidR="00956688" w:rsidTr="00481B26">
        <w:tc>
          <w:tcPr>
            <w:tcW w:w="3631" w:type="dxa"/>
          </w:tcPr>
          <w:p w:rsidR="00956688" w:rsidRDefault="00956688" w:rsidP="00481B26">
            <w:pPr>
              <w:spacing w:after="0"/>
              <w:rPr>
                <w:b/>
              </w:rPr>
            </w:pPr>
          </w:p>
        </w:tc>
        <w:tc>
          <w:tcPr>
            <w:tcW w:w="338" w:type="dxa"/>
            <w:tcBorders>
              <w:top w:val="single" w:sz="12" w:space="0" w:color="auto"/>
              <w:left w:val="nil"/>
              <w:bottom w:val="single" w:sz="12" w:space="0" w:color="auto"/>
              <w:right w:val="nil"/>
            </w:tcBorders>
          </w:tcPr>
          <w:p w:rsidR="00956688" w:rsidRDefault="00956688" w:rsidP="00481B26">
            <w:pPr>
              <w:spacing w:after="0"/>
              <w:rPr>
                <w:b/>
              </w:rPr>
            </w:pPr>
          </w:p>
        </w:tc>
        <w:tc>
          <w:tcPr>
            <w:tcW w:w="708" w:type="dxa"/>
            <w:gridSpan w:val="2"/>
          </w:tcPr>
          <w:p w:rsidR="00956688" w:rsidRDefault="00956688" w:rsidP="00481B26">
            <w:pPr>
              <w:spacing w:after="0"/>
              <w:rPr>
                <w:b/>
              </w:rPr>
            </w:pPr>
          </w:p>
        </w:tc>
        <w:tc>
          <w:tcPr>
            <w:tcW w:w="283" w:type="dxa"/>
          </w:tcPr>
          <w:p w:rsidR="00956688" w:rsidRDefault="00956688" w:rsidP="00481B26">
            <w:pPr>
              <w:spacing w:after="0"/>
              <w:rPr>
                <w:b/>
              </w:rPr>
            </w:pPr>
          </w:p>
        </w:tc>
        <w:tc>
          <w:tcPr>
            <w:tcW w:w="3653" w:type="dxa"/>
            <w:gridSpan w:val="5"/>
          </w:tcPr>
          <w:p w:rsidR="00956688" w:rsidRDefault="00956688" w:rsidP="00481B26">
            <w:pPr>
              <w:spacing w:after="0"/>
              <w:rPr>
                <w:b/>
              </w:rPr>
            </w:pPr>
          </w:p>
        </w:tc>
        <w:tc>
          <w:tcPr>
            <w:tcW w:w="1276" w:type="dxa"/>
            <w:tcBorders>
              <w:top w:val="single" w:sz="12" w:space="0" w:color="auto"/>
              <w:left w:val="nil"/>
              <w:bottom w:val="single" w:sz="12" w:space="0" w:color="auto"/>
              <w:right w:val="nil"/>
            </w:tcBorders>
          </w:tcPr>
          <w:p w:rsidR="00956688" w:rsidRDefault="00956688" w:rsidP="00481B26">
            <w:pPr>
              <w:spacing w:after="0"/>
              <w:rPr>
                <w:b/>
              </w:rPr>
            </w:pPr>
          </w:p>
        </w:tc>
      </w:tr>
      <w:tr w:rsidR="00956688" w:rsidTr="00481B26">
        <w:tc>
          <w:tcPr>
            <w:tcW w:w="3631" w:type="dxa"/>
            <w:tcBorders>
              <w:top w:val="nil"/>
              <w:left w:val="nil"/>
              <w:bottom w:val="nil"/>
              <w:right w:val="single" w:sz="12" w:space="0" w:color="auto"/>
            </w:tcBorders>
            <w:hideMark/>
          </w:tcPr>
          <w:p w:rsidR="00956688" w:rsidRDefault="00956688" w:rsidP="00481B26">
            <w:pPr>
              <w:spacing w:after="0"/>
              <w:rPr>
                <w:b/>
              </w:rPr>
            </w:pPr>
            <w:r>
              <w:t>Vykdytas neskelbiamas pirkimas:</w:t>
            </w:r>
          </w:p>
        </w:tc>
        <w:tc>
          <w:tcPr>
            <w:tcW w:w="338"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rPr>
                <w:b/>
              </w:rPr>
            </w:pPr>
            <w:r>
              <w:rPr>
                <w:b/>
              </w:rPr>
              <w:t>x</w:t>
            </w:r>
          </w:p>
        </w:tc>
        <w:tc>
          <w:tcPr>
            <w:tcW w:w="708" w:type="dxa"/>
            <w:gridSpan w:val="2"/>
            <w:tcBorders>
              <w:top w:val="nil"/>
              <w:left w:val="single" w:sz="12" w:space="0" w:color="auto"/>
              <w:bottom w:val="nil"/>
              <w:right w:val="nil"/>
            </w:tcBorders>
          </w:tcPr>
          <w:p w:rsidR="00956688" w:rsidRDefault="00956688" w:rsidP="00481B26">
            <w:pPr>
              <w:spacing w:after="0"/>
              <w:rPr>
                <w:b/>
              </w:rPr>
            </w:pPr>
          </w:p>
        </w:tc>
        <w:tc>
          <w:tcPr>
            <w:tcW w:w="283" w:type="dxa"/>
          </w:tcPr>
          <w:p w:rsidR="00956688" w:rsidRDefault="00956688" w:rsidP="00481B26">
            <w:pPr>
              <w:spacing w:after="0"/>
              <w:rPr>
                <w:b/>
              </w:rPr>
            </w:pPr>
          </w:p>
        </w:tc>
        <w:tc>
          <w:tcPr>
            <w:tcW w:w="3653" w:type="dxa"/>
            <w:gridSpan w:val="5"/>
            <w:tcBorders>
              <w:top w:val="nil"/>
              <w:left w:val="nil"/>
              <w:bottom w:val="nil"/>
              <w:right w:val="single" w:sz="12" w:space="0" w:color="auto"/>
            </w:tcBorders>
            <w:hideMark/>
          </w:tcPr>
          <w:p w:rsidR="00956688" w:rsidRDefault="00956688" w:rsidP="00481B26">
            <w:pPr>
              <w:spacing w:after="0"/>
            </w:pPr>
            <w:r>
              <w:t xml:space="preserve">     Kvietimo išsiuntimo data:</w:t>
            </w:r>
          </w:p>
        </w:tc>
        <w:tc>
          <w:tcPr>
            <w:tcW w:w="1276" w:type="dxa"/>
            <w:tcBorders>
              <w:top w:val="single" w:sz="12" w:space="0" w:color="auto"/>
              <w:left w:val="single" w:sz="12" w:space="0" w:color="auto"/>
              <w:bottom w:val="single" w:sz="12" w:space="0" w:color="auto"/>
              <w:right w:val="single" w:sz="12" w:space="0" w:color="auto"/>
            </w:tcBorders>
          </w:tcPr>
          <w:p w:rsidR="00956688" w:rsidRDefault="005B7F2B" w:rsidP="00481B26">
            <w:pPr>
              <w:spacing w:after="0"/>
              <w:rPr>
                <w:b/>
              </w:rPr>
            </w:pPr>
            <w:r>
              <w:rPr>
                <w:b/>
              </w:rPr>
              <w:t>2018-12</w:t>
            </w:r>
            <w:r w:rsidR="00956688">
              <w:rPr>
                <w:b/>
              </w:rPr>
              <w:t>-</w:t>
            </w:r>
            <w:r>
              <w:rPr>
                <w:b/>
              </w:rPr>
              <w:t>05</w:t>
            </w:r>
          </w:p>
        </w:tc>
      </w:tr>
      <w:tr w:rsidR="00956688" w:rsidTr="00481B26">
        <w:tc>
          <w:tcPr>
            <w:tcW w:w="3631" w:type="dxa"/>
          </w:tcPr>
          <w:p w:rsidR="00956688" w:rsidRDefault="00956688" w:rsidP="00481B26">
            <w:pPr>
              <w:spacing w:after="0"/>
              <w:rPr>
                <w:b/>
              </w:rPr>
            </w:pPr>
          </w:p>
        </w:tc>
        <w:tc>
          <w:tcPr>
            <w:tcW w:w="338" w:type="dxa"/>
            <w:tcBorders>
              <w:top w:val="single" w:sz="12" w:space="0" w:color="auto"/>
              <w:left w:val="nil"/>
              <w:bottom w:val="single" w:sz="12" w:space="0" w:color="auto"/>
              <w:right w:val="nil"/>
            </w:tcBorders>
          </w:tcPr>
          <w:p w:rsidR="00956688" w:rsidRDefault="00956688" w:rsidP="00481B26">
            <w:pPr>
              <w:spacing w:after="0"/>
              <w:rPr>
                <w:b/>
              </w:rPr>
            </w:pPr>
          </w:p>
        </w:tc>
        <w:tc>
          <w:tcPr>
            <w:tcW w:w="708" w:type="dxa"/>
            <w:gridSpan w:val="2"/>
          </w:tcPr>
          <w:p w:rsidR="00956688" w:rsidRDefault="00956688" w:rsidP="00481B26">
            <w:pPr>
              <w:spacing w:after="0"/>
              <w:rPr>
                <w:b/>
              </w:rPr>
            </w:pPr>
          </w:p>
        </w:tc>
        <w:tc>
          <w:tcPr>
            <w:tcW w:w="283" w:type="dxa"/>
            <w:tcBorders>
              <w:top w:val="nil"/>
              <w:left w:val="nil"/>
              <w:bottom w:val="single" w:sz="12" w:space="0" w:color="auto"/>
              <w:right w:val="nil"/>
            </w:tcBorders>
          </w:tcPr>
          <w:p w:rsidR="00956688" w:rsidRDefault="00956688" w:rsidP="00481B26">
            <w:pPr>
              <w:spacing w:after="0"/>
              <w:rPr>
                <w:b/>
              </w:rPr>
            </w:pPr>
          </w:p>
        </w:tc>
        <w:tc>
          <w:tcPr>
            <w:tcW w:w="3653" w:type="dxa"/>
            <w:gridSpan w:val="5"/>
          </w:tcPr>
          <w:p w:rsidR="00956688" w:rsidRDefault="00956688" w:rsidP="00481B26">
            <w:pPr>
              <w:spacing w:after="0"/>
              <w:rPr>
                <w:b/>
              </w:rPr>
            </w:pPr>
          </w:p>
        </w:tc>
        <w:tc>
          <w:tcPr>
            <w:tcW w:w="1276" w:type="dxa"/>
            <w:tcBorders>
              <w:top w:val="single" w:sz="12" w:space="0" w:color="auto"/>
              <w:left w:val="nil"/>
              <w:bottom w:val="nil"/>
              <w:right w:val="nil"/>
            </w:tcBorders>
          </w:tcPr>
          <w:p w:rsidR="00956688" w:rsidRDefault="00956688" w:rsidP="00481B26">
            <w:pPr>
              <w:spacing w:after="0"/>
              <w:rPr>
                <w:b/>
              </w:rPr>
            </w:pPr>
          </w:p>
        </w:tc>
      </w:tr>
      <w:tr w:rsidR="00956688" w:rsidTr="00481B26">
        <w:tc>
          <w:tcPr>
            <w:tcW w:w="3631" w:type="dxa"/>
            <w:tcBorders>
              <w:top w:val="nil"/>
              <w:left w:val="nil"/>
              <w:bottom w:val="nil"/>
              <w:right w:val="single" w:sz="12" w:space="0" w:color="auto"/>
            </w:tcBorders>
            <w:hideMark/>
          </w:tcPr>
          <w:p w:rsidR="00956688" w:rsidRDefault="00956688" w:rsidP="00481B26">
            <w:pPr>
              <w:spacing w:after="0"/>
              <w:rPr>
                <w:b/>
              </w:rPr>
            </w:pPr>
            <w:r>
              <w:t>Tiekėjai apklausti:             žodžiu</w:t>
            </w:r>
          </w:p>
        </w:tc>
        <w:tc>
          <w:tcPr>
            <w:tcW w:w="338"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rPr>
                <w:b/>
              </w:rPr>
            </w:pPr>
            <w:r>
              <w:rPr>
                <w:b/>
              </w:rPr>
              <w:t>x</w:t>
            </w:r>
          </w:p>
        </w:tc>
        <w:tc>
          <w:tcPr>
            <w:tcW w:w="708" w:type="dxa"/>
            <w:gridSpan w:val="2"/>
            <w:tcBorders>
              <w:top w:val="nil"/>
              <w:left w:val="single" w:sz="12" w:space="0" w:color="auto"/>
              <w:bottom w:val="nil"/>
              <w:right w:val="single" w:sz="12" w:space="0" w:color="auto"/>
            </w:tcBorders>
            <w:hideMark/>
          </w:tcPr>
          <w:p w:rsidR="00956688" w:rsidRDefault="00956688" w:rsidP="00481B26">
            <w:pPr>
              <w:spacing w:after="0"/>
              <w:rPr>
                <w:b/>
              </w:rPr>
            </w:pPr>
            <w:r>
              <w:t>raštu</w:t>
            </w:r>
          </w:p>
        </w:tc>
        <w:tc>
          <w:tcPr>
            <w:tcW w:w="283" w:type="dxa"/>
            <w:tcBorders>
              <w:top w:val="single" w:sz="12" w:space="0" w:color="auto"/>
              <w:left w:val="single" w:sz="12" w:space="0" w:color="auto"/>
              <w:bottom w:val="single" w:sz="12" w:space="0" w:color="auto"/>
              <w:right w:val="single" w:sz="12" w:space="0" w:color="auto"/>
            </w:tcBorders>
          </w:tcPr>
          <w:p w:rsidR="00956688" w:rsidRDefault="00956688" w:rsidP="00481B26">
            <w:pPr>
              <w:spacing w:after="0"/>
              <w:rPr>
                <w:b/>
              </w:rPr>
            </w:pPr>
          </w:p>
        </w:tc>
        <w:tc>
          <w:tcPr>
            <w:tcW w:w="3653" w:type="dxa"/>
            <w:gridSpan w:val="5"/>
            <w:tcBorders>
              <w:top w:val="nil"/>
              <w:left w:val="single" w:sz="12" w:space="0" w:color="auto"/>
              <w:bottom w:val="nil"/>
              <w:right w:val="nil"/>
            </w:tcBorders>
          </w:tcPr>
          <w:p w:rsidR="00956688" w:rsidRDefault="00956688" w:rsidP="00481B26">
            <w:pPr>
              <w:spacing w:after="0"/>
              <w:rPr>
                <w:b/>
              </w:rPr>
            </w:pPr>
          </w:p>
        </w:tc>
        <w:tc>
          <w:tcPr>
            <w:tcW w:w="1276" w:type="dxa"/>
          </w:tcPr>
          <w:p w:rsidR="00956688" w:rsidRDefault="00956688" w:rsidP="00481B26">
            <w:pPr>
              <w:spacing w:after="0"/>
              <w:rPr>
                <w:b/>
              </w:rPr>
            </w:pPr>
          </w:p>
        </w:tc>
      </w:tr>
    </w:tbl>
    <w:p w:rsidR="00956688" w:rsidRDefault="00956688" w:rsidP="00956688">
      <w:pPr>
        <w:spacing w:after="0"/>
        <w:rPr>
          <w:b/>
        </w:rPr>
      </w:pPr>
    </w:p>
    <w:p w:rsidR="00956688" w:rsidRDefault="00956688" w:rsidP="00956688">
      <w:pPr>
        <w:spacing w:after="0"/>
        <w:rPr>
          <w:b/>
        </w:rPr>
      </w:pPr>
      <w:r>
        <w:rPr>
          <w:b/>
        </w:rPr>
        <w:t>Apklausti/pateikę pasiūlymus tiekėjai:</w:t>
      </w:r>
    </w:p>
    <w:p w:rsidR="00956688" w:rsidRDefault="00956688" w:rsidP="00956688">
      <w:pPr>
        <w:spacing w:after="0"/>
        <w:rPr>
          <w:b/>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2460"/>
        <w:gridCol w:w="1296"/>
        <w:gridCol w:w="2706"/>
        <w:gridCol w:w="2425"/>
      </w:tblGrid>
      <w:tr w:rsidR="00956688" w:rsidTr="00481B26">
        <w:tc>
          <w:tcPr>
            <w:tcW w:w="546" w:type="dxa"/>
            <w:tcBorders>
              <w:top w:val="single" w:sz="12" w:space="0" w:color="auto"/>
              <w:left w:val="single" w:sz="12" w:space="0" w:color="auto"/>
              <w:bottom w:val="single" w:sz="12" w:space="0" w:color="auto"/>
              <w:right w:val="single" w:sz="4" w:space="0" w:color="auto"/>
            </w:tcBorders>
            <w:vAlign w:val="center"/>
            <w:hideMark/>
          </w:tcPr>
          <w:p w:rsidR="00956688" w:rsidRDefault="00956688" w:rsidP="00481B26">
            <w:pPr>
              <w:spacing w:after="0"/>
              <w:jc w:val="center"/>
            </w:pPr>
            <w:r>
              <w:t>Eil. Nr.</w:t>
            </w:r>
          </w:p>
        </w:tc>
        <w:tc>
          <w:tcPr>
            <w:tcW w:w="2539" w:type="dxa"/>
            <w:tcBorders>
              <w:top w:val="single" w:sz="12" w:space="0" w:color="auto"/>
              <w:left w:val="single" w:sz="4" w:space="0" w:color="auto"/>
              <w:bottom w:val="single" w:sz="12" w:space="0" w:color="auto"/>
              <w:right w:val="single" w:sz="4" w:space="0" w:color="auto"/>
            </w:tcBorders>
            <w:vAlign w:val="center"/>
            <w:hideMark/>
          </w:tcPr>
          <w:p w:rsidR="00956688" w:rsidRDefault="00956688" w:rsidP="00481B26">
            <w:pPr>
              <w:spacing w:after="0"/>
              <w:jc w:val="center"/>
            </w:pPr>
            <w:r>
              <w:t>Pavadinimas</w:t>
            </w:r>
          </w:p>
        </w:tc>
        <w:tc>
          <w:tcPr>
            <w:tcW w:w="992" w:type="dxa"/>
            <w:tcBorders>
              <w:top w:val="single" w:sz="12" w:space="0" w:color="auto"/>
              <w:left w:val="single" w:sz="4" w:space="0" w:color="auto"/>
              <w:bottom w:val="single" w:sz="12" w:space="0" w:color="auto"/>
              <w:right w:val="single" w:sz="4" w:space="0" w:color="auto"/>
            </w:tcBorders>
            <w:vAlign w:val="center"/>
            <w:hideMark/>
          </w:tcPr>
          <w:p w:rsidR="00956688" w:rsidRDefault="00956688" w:rsidP="00481B26">
            <w:pPr>
              <w:spacing w:after="0"/>
              <w:jc w:val="center"/>
            </w:pPr>
            <w:r>
              <w:t>Tiekėjo kodas</w:t>
            </w:r>
          </w:p>
        </w:tc>
        <w:tc>
          <w:tcPr>
            <w:tcW w:w="2835" w:type="dxa"/>
            <w:tcBorders>
              <w:top w:val="single" w:sz="12" w:space="0" w:color="auto"/>
              <w:left w:val="single" w:sz="4" w:space="0" w:color="auto"/>
              <w:bottom w:val="single" w:sz="12" w:space="0" w:color="auto"/>
              <w:right w:val="single" w:sz="4" w:space="0" w:color="auto"/>
            </w:tcBorders>
            <w:vAlign w:val="center"/>
            <w:hideMark/>
          </w:tcPr>
          <w:p w:rsidR="00956688" w:rsidRDefault="00956688" w:rsidP="00481B26">
            <w:pPr>
              <w:spacing w:after="0"/>
              <w:jc w:val="center"/>
            </w:pPr>
            <w:r>
              <w:t>Adresas, interneto svetainės, el. pašto adresas, telefono, fakso numeris ir kt.</w:t>
            </w:r>
          </w:p>
        </w:tc>
        <w:tc>
          <w:tcPr>
            <w:tcW w:w="2516" w:type="dxa"/>
            <w:tcBorders>
              <w:top w:val="single" w:sz="12" w:space="0" w:color="auto"/>
              <w:left w:val="single" w:sz="4" w:space="0" w:color="auto"/>
              <w:bottom w:val="single" w:sz="12" w:space="0" w:color="auto"/>
              <w:right w:val="single" w:sz="12" w:space="0" w:color="auto"/>
            </w:tcBorders>
            <w:vAlign w:val="center"/>
            <w:hideMark/>
          </w:tcPr>
          <w:p w:rsidR="00956688" w:rsidRDefault="00956688" w:rsidP="00481B26">
            <w:pPr>
              <w:spacing w:after="0"/>
              <w:jc w:val="center"/>
            </w:pPr>
            <w:r>
              <w:rPr>
                <w:color w:val="000000"/>
              </w:rPr>
              <w:t xml:space="preserve">Pasiūlymą </w:t>
            </w:r>
            <w:r>
              <w:rPr>
                <w:color w:val="000000"/>
                <w:spacing w:val="1"/>
              </w:rPr>
              <w:t xml:space="preserve">pateikusio </w:t>
            </w:r>
            <w:r>
              <w:rPr>
                <w:color w:val="000000"/>
                <w:spacing w:val="-1"/>
              </w:rPr>
              <w:t xml:space="preserve">asmens pareigos, vardas, </w:t>
            </w:r>
            <w:r>
              <w:rPr>
                <w:color w:val="000000"/>
                <w:spacing w:val="5"/>
              </w:rPr>
              <w:t>pavardė</w:t>
            </w:r>
          </w:p>
        </w:tc>
      </w:tr>
      <w:tr w:rsidR="00956688" w:rsidTr="00481B26">
        <w:tc>
          <w:tcPr>
            <w:tcW w:w="546" w:type="dxa"/>
            <w:tcBorders>
              <w:top w:val="single" w:sz="12" w:space="0" w:color="auto"/>
              <w:left w:val="single" w:sz="4" w:space="0" w:color="auto"/>
              <w:bottom w:val="single" w:sz="4" w:space="0" w:color="auto"/>
              <w:right w:val="single" w:sz="4" w:space="0" w:color="auto"/>
            </w:tcBorders>
            <w:hideMark/>
          </w:tcPr>
          <w:p w:rsidR="00956688" w:rsidRDefault="00956688" w:rsidP="00481B26">
            <w:pPr>
              <w:spacing w:after="0"/>
              <w:rPr>
                <w:rFonts w:ascii="Times New Roman" w:hAnsi="Times New Roman"/>
                <w:sz w:val="24"/>
                <w:szCs w:val="24"/>
              </w:rPr>
            </w:pPr>
            <w:r>
              <w:rPr>
                <w:rFonts w:ascii="Times New Roman" w:hAnsi="Times New Roman"/>
                <w:sz w:val="24"/>
                <w:szCs w:val="24"/>
              </w:rPr>
              <w:t>1</w:t>
            </w:r>
          </w:p>
        </w:tc>
        <w:tc>
          <w:tcPr>
            <w:tcW w:w="2539" w:type="dxa"/>
            <w:tcBorders>
              <w:top w:val="single" w:sz="12" w:space="0" w:color="auto"/>
              <w:left w:val="single" w:sz="4" w:space="0" w:color="auto"/>
              <w:bottom w:val="single" w:sz="4" w:space="0" w:color="auto"/>
              <w:right w:val="single" w:sz="4" w:space="0" w:color="auto"/>
            </w:tcBorders>
          </w:tcPr>
          <w:p w:rsidR="00956688" w:rsidRPr="00907015" w:rsidRDefault="005B7F2B" w:rsidP="00481B26">
            <w:pPr>
              <w:spacing w:before="100" w:beforeAutospacing="1" w:after="100" w:afterAutospacing="1" w:line="240" w:lineRule="auto"/>
              <w:outlineLvl w:val="1"/>
              <w:rPr>
                <w:rFonts w:ascii="Times New Roman" w:eastAsia="Times New Roman" w:hAnsi="Times New Roman"/>
                <w:bCs/>
                <w:sz w:val="24"/>
                <w:szCs w:val="24"/>
                <w:lang w:eastAsia="lt-LT"/>
              </w:rPr>
            </w:pPr>
            <w:r>
              <w:rPr>
                <w:rFonts w:ascii="Times New Roman" w:eastAsia="Calibri" w:hAnsi="Times New Roman" w:cs="Times New Roman"/>
                <w:sz w:val="24"/>
                <w:szCs w:val="24"/>
              </w:rPr>
              <w:t xml:space="preserve">V. </w:t>
            </w:r>
            <w:proofErr w:type="spellStart"/>
            <w:r>
              <w:rPr>
                <w:rFonts w:ascii="Times New Roman" w:eastAsia="Calibri" w:hAnsi="Times New Roman" w:cs="Times New Roman"/>
                <w:sz w:val="24"/>
                <w:szCs w:val="24"/>
              </w:rPr>
              <w:t>Martin</w:t>
            </w:r>
            <w:r w:rsidR="0043062A">
              <w:rPr>
                <w:rFonts w:ascii="Times New Roman" w:eastAsia="Calibri" w:hAnsi="Times New Roman" w:cs="Times New Roman"/>
                <w:sz w:val="24"/>
                <w:szCs w:val="24"/>
              </w:rPr>
              <w:t>k</w:t>
            </w:r>
            <w:r>
              <w:rPr>
                <w:rFonts w:ascii="Times New Roman" w:eastAsia="Calibri" w:hAnsi="Times New Roman" w:cs="Times New Roman"/>
                <w:sz w:val="24"/>
                <w:szCs w:val="24"/>
              </w:rPr>
              <w:t>ėnienės</w:t>
            </w:r>
            <w:proofErr w:type="spellEnd"/>
            <w:r>
              <w:rPr>
                <w:rFonts w:ascii="Times New Roman" w:eastAsia="Calibri" w:hAnsi="Times New Roman" w:cs="Times New Roman"/>
                <w:sz w:val="24"/>
                <w:szCs w:val="24"/>
              </w:rPr>
              <w:t xml:space="preserve"> firma „</w:t>
            </w:r>
            <w:proofErr w:type="spellStart"/>
            <w:r>
              <w:rPr>
                <w:rFonts w:ascii="Times New Roman" w:eastAsia="Calibri" w:hAnsi="Times New Roman" w:cs="Times New Roman"/>
                <w:sz w:val="24"/>
                <w:szCs w:val="24"/>
              </w:rPr>
              <w:t>Džiuma</w:t>
            </w:r>
            <w:proofErr w:type="spellEnd"/>
            <w:r>
              <w:rPr>
                <w:rFonts w:ascii="Times New Roman" w:eastAsia="Calibri" w:hAnsi="Times New Roman" w:cs="Times New Roman"/>
                <w:sz w:val="24"/>
                <w:szCs w:val="24"/>
              </w:rPr>
              <w:t>“</w:t>
            </w:r>
          </w:p>
        </w:tc>
        <w:tc>
          <w:tcPr>
            <w:tcW w:w="992" w:type="dxa"/>
            <w:tcBorders>
              <w:top w:val="single" w:sz="12" w:space="0" w:color="auto"/>
              <w:left w:val="single" w:sz="4" w:space="0" w:color="auto"/>
              <w:bottom w:val="single" w:sz="4" w:space="0" w:color="auto"/>
              <w:right w:val="single" w:sz="4" w:space="0" w:color="auto"/>
            </w:tcBorders>
          </w:tcPr>
          <w:p w:rsidR="00956688" w:rsidRPr="00DD2C90" w:rsidRDefault="005B7F2B" w:rsidP="00481B26">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183799437</w:t>
            </w:r>
          </w:p>
        </w:tc>
        <w:tc>
          <w:tcPr>
            <w:tcW w:w="2835" w:type="dxa"/>
            <w:tcBorders>
              <w:top w:val="single" w:sz="12" w:space="0" w:color="auto"/>
              <w:left w:val="single" w:sz="4" w:space="0" w:color="auto"/>
              <w:bottom w:val="single" w:sz="4" w:space="0" w:color="auto"/>
              <w:right w:val="single" w:sz="4" w:space="0" w:color="auto"/>
            </w:tcBorders>
          </w:tcPr>
          <w:p w:rsidR="00956688" w:rsidRPr="00DD2C90" w:rsidRDefault="0043062A" w:rsidP="005B7F2B">
            <w:pPr>
              <w:shd w:val="clear" w:color="auto" w:fill="FFFFFF"/>
              <w:spacing w:after="0" w:line="240" w:lineRule="auto"/>
              <w:rPr>
                <w:rFonts w:ascii="Times New Roman" w:eastAsia="Times New Roman" w:hAnsi="Times New Roman"/>
                <w:sz w:val="24"/>
                <w:szCs w:val="24"/>
              </w:rPr>
            </w:pPr>
            <w:r>
              <w:rPr>
                <w:rFonts w:ascii="Times New Roman" w:eastAsia="Times New Roman" w:hAnsi="Times New Roman"/>
                <w:sz w:val="24"/>
                <w:szCs w:val="24"/>
              </w:rPr>
              <w:t>Žemaitės g.3</w:t>
            </w:r>
            <w:r w:rsidR="005B7F2B">
              <w:rPr>
                <w:rFonts w:ascii="Times New Roman" w:eastAsia="Times New Roman" w:hAnsi="Times New Roman"/>
                <w:sz w:val="24"/>
                <w:szCs w:val="24"/>
              </w:rPr>
              <w:t>3C, Utena</w:t>
            </w:r>
            <w:r w:rsidR="00956688">
              <w:rPr>
                <w:rFonts w:ascii="Times New Roman" w:eastAsia="Times New Roman" w:hAnsi="Times New Roman"/>
                <w:sz w:val="24"/>
                <w:szCs w:val="24"/>
              </w:rPr>
              <w:t xml:space="preserve"> Tel: </w:t>
            </w:r>
            <w:r w:rsidR="005B7F2B">
              <w:rPr>
                <w:rFonts w:ascii="Times New Roman" w:hAnsi="Times New Roman" w:cs="Times New Roman"/>
                <w:sz w:val="24"/>
                <w:szCs w:val="24"/>
              </w:rPr>
              <w:t>869882606, 55835</w:t>
            </w:r>
          </w:p>
        </w:tc>
        <w:tc>
          <w:tcPr>
            <w:tcW w:w="2516" w:type="dxa"/>
            <w:tcBorders>
              <w:top w:val="single" w:sz="12" w:space="0" w:color="auto"/>
              <w:left w:val="single" w:sz="4" w:space="0" w:color="auto"/>
              <w:bottom w:val="single" w:sz="4" w:space="0" w:color="auto"/>
              <w:right w:val="single" w:sz="4" w:space="0" w:color="auto"/>
            </w:tcBorders>
          </w:tcPr>
          <w:p w:rsidR="00956688" w:rsidRPr="00DD2C90" w:rsidRDefault="005B7F2B" w:rsidP="00481B2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Vadybininkas Ričardas Martinkėnas</w:t>
            </w:r>
          </w:p>
        </w:tc>
      </w:tr>
      <w:tr w:rsidR="00956688" w:rsidTr="00481B26">
        <w:tc>
          <w:tcPr>
            <w:tcW w:w="546" w:type="dxa"/>
            <w:tcBorders>
              <w:top w:val="single" w:sz="4" w:space="0" w:color="auto"/>
              <w:left w:val="single" w:sz="4" w:space="0" w:color="auto"/>
              <w:bottom w:val="single" w:sz="4" w:space="0" w:color="auto"/>
              <w:right w:val="single" w:sz="4" w:space="0" w:color="auto"/>
            </w:tcBorders>
            <w:hideMark/>
          </w:tcPr>
          <w:p w:rsidR="00956688" w:rsidRDefault="00956688" w:rsidP="00481B26">
            <w:pPr>
              <w:spacing w:after="0"/>
              <w:rPr>
                <w:rFonts w:ascii="Times New Roman" w:hAnsi="Times New Roman"/>
                <w:sz w:val="24"/>
                <w:szCs w:val="24"/>
              </w:rPr>
            </w:pPr>
            <w:r>
              <w:rPr>
                <w:rFonts w:ascii="Times New Roman" w:hAnsi="Times New Roman"/>
                <w:sz w:val="24"/>
                <w:szCs w:val="24"/>
              </w:rPr>
              <w:t>2</w:t>
            </w:r>
          </w:p>
        </w:tc>
        <w:tc>
          <w:tcPr>
            <w:tcW w:w="2539" w:type="dxa"/>
            <w:tcBorders>
              <w:top w:val="single" w:sz="4" w:space="0" w:color="auto"/>
              <w:left w:val="single" w:sz="4" w:space="0" w:color="auto"/>
              <w:bottom w:val="single" w:sz="4" w:space="0" w:color="auto"/>
              <w:right w:val="single" w:sz="4" w:space="0" w:color="auto"/>
            </w:tcBorders>
          </w:tcPr>
          <w:p w:rsidR="00956688" w:rsidRPr="002D6303" w:rsidRDefault="005B7F2B"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„KOMI“</w:t>
            </w:r>
          </w:p>
        </w:tc>
        <w:tc>
          <w:tcPr>
            <w:tcW w:w="992" w:type="dxa"/>
            <w:tcBorders>
              <w:top w:val="single" w:sz="4" w:space="0" w:color="auto"/>
              <w:left w:val="single" w:sz="4" w:space="0" w:color="auto"/>
              <w:bottom w:val="single" w:sz="4" w:space="0" w:color="auto"/>
              <w:right w:val="single" w:sz="4" w:space="0" w:color="auto"/>
            </w:tcBorders>
          </w:tcPr>
          <w:p w:rsidR="00956688" w:rsidRPr="002D6303" w:rsidRDefault="005B7F2B"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301864748</w:t>
            </w:r>
          </w:p>
        </w:tc>
        <w:tc>
          <w:tcPr>
            <w:tcW w:w="2835" w:type="dxa"/>
            <w:tcBorders>
              <w:top w:val="single" w:sz="4" w:space="0" w:color="auto"/>
              <w:left w:val="single" w:sz="4" w:space="0" w:color="auto"/>
              <w:bottom w:val="single" w:sz="4" w:space="0" w:color="auto"/>
              <w:right w:val="single" w:sz="4" w:space="0" w:color="auto"/>
            </w:tcBorders>
          </w:tcPr>
          <w:p w:rsidR="00956688" w:rsidRPr="005B7F2B" w:rsidRDefault="005B7F2B" w:rsidP="00481B26">
            <w:pPr>
              <w:spacing w:after="0" w:line="240" w:lineRule="auto"/>
              <w:rPr>
                <w:rFonts w:ascii="Times New Roman" w:eastAsia="Calibri" w:hAnsi="Times New Roman" w:cs="Times New Roman"/>
              </w:rPr>
            </w:pPr>
            <w:r w:rsidRPr="005B7F2B">
              <w:rPr>
                <w:rFonts w:ascii="Times New Roman" w:eastAsia="Calibri" w:hAnsi="Times New Roman" w:cs="Times New Roman"/>
              </w:rPr>
              <w:t>Basanavičiaus g. 55, Utena</w:t>
            </w:r>
          </w:p>
          <w:p w:rsidR="005B7F2B" w:rsidRPr="005B7F2B" w:rsidRDefault="005B7F2B" w:rsidP="00481B26">
            <w:pPr>
              <w:spacing w:after="0" w:line="240" w:lineRule="auto"/>
              <w:rPr>
                <w:rFonts w:ascii="Times New Roman" w:eastAsia="Calibri" w:hAnsi="Times New Roman" w:cs="Times New Roman"/>
              </w:rPr>
            </w:pPr>
            <w:r w:rsidRPr="005B7F2B">
              <w:rPr>
                <w:rFonts w:ascii="Times New Roman" w:eastAsia="Calibri" w:hAnsi="Times New Roman" w:cs="Times New Roman"/>
              </w:rPr>
              <w:t>Tel: 865560005</w:t>
            </w:r>
          </w:p>
        </w:tc>
        <w:tc>
          <w:tcPr>
            <w:tcW w:w="2516" w:type="dxa"/>
            <w:tcBorders>
              <w:top w:val="single" w:sz="4" w:space="0" w:color="auto"/>
              <w:left w:val="single" w:sz="4" w:space="0" w:color="auto"/>
              <w:bottom w:val="single" w:sz="4" w:space="0" w:color="auto"/>
              <w:right w:val="single" w:sz="4" w:space="0" w:color="auto"/>
            </w:tcBorders>
          </w:tcPr>
          <w:p w:rsidR="00956688" w:rsidRPr="005B7F2B" w:rsidRDefault="005B7F2B" w:rsidP="00481B26">
            <w:pPr>
              <w:spacing w:after="0" w:line="240" w:lineRule="auto"/>
              <w:rPr>
                <w:rFonts w:ascii="Times New Roman" w:eastAsia="Calibri" w:hAnsi="Times New Roman" w:cs="Times New Roman"/>
              </w:rPr>
            </w:pPr>
            <w:r w:rsidRPr="005B7F2B">
              <w:rPr>
                <w:rFonts w:ascii="Times New Roman" w:eastAsia="Calibri" w:hAnsi="Times New Roman" w:cs="Times New Roman"/>
              </w:rPr>
              <w:t>Vadybininkas Martynas Tamošauskas</w:t>
            </w:r>
          </w:p>
        </w:tc>
      </w:tr>
      <w:tr w:rsidR="00956688" w:rsidRPr="00E96165" w:rsidTr="00481B26">
        <w:tc>
          <w:tcPr>
            <w:tcW w:w="546" w:type="dxa"/>
            <w:tcBorders>
              <w:top w:val="single" w:sz="4" w:space="0" w:color="auto"/>
              <w:left w:val="single" w:sz="4" w:space="0" w:color="auto"/>
              <w:bottom w:val="single" w:sz="4" w:space="0" w:color="auto"/>
              <w:right w:val="single" w:sz="4" w:space="0" w:color="auto"/>
            </w:tcBorders>
            <w:hideMark/>
          </w:tcPr>
          <w:p w:rsidR="00956688" w:rsidRPr="00E96165" w:rsidRDefault="00956688" w:rsidP="00481B26">
            <w:pPr>
              <w:spacing w:after="0"/>
              <w:rPr>
                <w:rFonts w:ascii="Times New Roman" w:hAnsi="Times New Roman" w:cs="Times New Roman"/>
                <w:sz w:val="24"/>
                <w:szCs w:val="24"/>
              </w:rPr>
            </w:pPr>
            <w:r w:rsidRPr="00E96165">
              <w:rPr>
                <w:rFonts w:ascii="Times New Roman" w:hAnsi="Times New Roman" w:cs="Times New Roman"/>
                <w:sz w:val="24"/>
                <w:szCs w:val="24"/>
              </w:rPr>
              <w:t>3</w:t>
            </w:r>
          </w:p>
        </w:tc>
        <w:tc>
          <w:tcPr>
            <w:tcW w:w="2539" w:type="dxa"/>
            <w:tcBorders>
              <w:top w:val="single" w:sz="4" w:space="0" w:color="auto"/>
              <w:left w:val="single" w:sz="4" w:space="0" w:color="auto"/>
              <w:bottom w:val="single" w:sz="4" w:space="0" w:color="auto"/>
              <w:right w:val="single" w:sz="4" w:space="0" w:color="auto"/>
            </w:tcBorders>
          </w:tcPr>
          <w:p w:rsidR="00956688" w:rsidRPr="00E96165" w:rsidRDefault="005B7F2B" w:rsidP="003D02DA">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„ARK Prek</w:t>
            </w:r>
            <w:r w:rsidR="003D02DA">
              <w:rPr>
                <w:rFonts w:ascii="Times New Roman" w:eastAsia="Calibri" w:hAnsi="Times New Roman" w:cs="Times New Roman"/>
                <w:sz w:val="24"/>
                <w:szCs w:val="24"/>
              </w:rPr>
              <w:t>y</w:t>
            </w:r>
            <w:r>
              <w:rPr>
                <w:rFonts w:ascii="Times New Roman" w:eastAsia="Calibri" w:hAnsi="Times New Roman" w:cs="Times New Roman"/>
                <w:sz w:val="24"/>
                <w:szCs w:val="24"/>
              </w:rPr>
              <w:t>ba“</w:t>
            </w:r>
          </w:p>
        </w:tc>
        <w:tc>
          <w:tcPr>
            <w:tcW w:w="992" w:type="dxa"/>
            <w:tcBorders>
              <w:top w:val="single" w:sz="4" w:space="0" w:color="auto"/>
              <w:left w:val="single" w:sz="4" w:space="0" w:color="auto"/>
              <w:bottom w:val="single" w:sz="4" w:space="0" w:color="auto"/>
              <w:right w:val="single" w:sz="4" w:space="0" w:color="auto"/>
            </w:tcBorders>
          </w:tcPr>
          <w:p w:rsidR="00956688" w:rsidRPr="00E96165" w:rsidRDefault="005B7F2B"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302438986</w:t>
            </w:r>
          </w:p>
        </w:tc>
        <w:tc>
          <w:tcPr>
            <w:tcW w:w="2835" w:type="dxa"/>
            <w:tcBorders>
              <w:top w:val="single" w:sz="4" w:space="0" w:color="auto"/>
              <w:left w:val="single" w:sz="4" w:space="0" w:color="auto"/>
              <w:bottom w:val="single" w:sz="4" w:space="0" w:color="auto"/>
              <w:right w:val="single" w:sz="4" w:space="0" w:color="auto"/>
            </w:tcBorders>
          </w:tcPr>
          <w:p w:rsidR="00956688" w:rsidRPr="008D6C06" w:rsidRDefault="005B7F2B" w:rsidP="00481B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Kauno g. 19, Utena</w:t>
            </w:r>
          </w:p>
        </w:tc>
        <w:tc>
          <w:tcPr>
            <w:tcW w:w="2516" w:type="dxa"/>
            <w:tcBorders>
              <w:top w:val="single" w:sz="4" w:space="0" w:color="auto"/>
              <w:left w:val="single" w:sz="4" w:space="0" w:color="auto"/>
              <w:bottom w:val="single" w:sz="4" w:space="0" w:color="auto"/>
              <w:right w:val="single" w:sz="4" w:space="0" w:color="auto"/>
            </w:tcBorders>
          </w:tcPr>
          <w:p w:rsidR="00956688" w:rsidRPr="00E96165" w:rsidRDefault="005B7F2B"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Salono vadovė Asta Katinienė</w:t>
            </w:r>
          </w:p>
        </w:tc>
      </w:tr>
    </w:tbl>
    <w:p w:rsidR="00956688" w:rsidRDefault="00956688" w:rsidP="00956688">
      <w:pPr>
        <w:spacing w:after="0"/>
        <w:rPr>
          <w:b/>
        </w:rPr>
      </w:pPr>
    </w:p>
    <w:p w:rsidR="00956688" w:rsidRDefault="00956688" w:rsidP="00956688">
      <w:pPr>
        <w:spacing w:after="0"/>
        <w:rPr>
          <w:b/>
        </w:rPr>
      </w:pPr>
    </w:p>
    <w:p w:rsidR="00956688" w:rsidRDefault="00956688" w:rsidP="00956688">
      <w:pPr>
        <w:spacing w:after="0"/>
        <w:rPr>
          <w:b/>
        </w:rPr>
      </w:pPr>
      <w:r>
        <w:rPr>
          <w:b/>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
        <w:gridCol w:w="1962"/>
        <w:gridCol w:w="2126"/>
        <w:gridCol w:w="1689"/>
        <w:gridCol w:w="1855"/>
        <w:gridCol w:w="1701"/>
      </w:tblGrid>
      <w:tr w:rsidR="00956688" w:rsidTr="003D02DA">
        <w:trPr>
          <w:trHeight w:val="335"/>
        </w:trPr>
        <w:tc>
          <w:tcPr>
            <w:tcW w:w="556" w:type="dxa"/>
            <w:vMerge w:val="restart"/>
            <w:tcBorders>
              <w:top w:val="single" w:sz="12" w:space="0" w:color="auto"/>
              <w:left w:val="single" w:sz="12" w:space="0" w:color="auto"/>
              <w:right w:val="single" w:sz="4" w:space="0" w:color="auto"/>
            </w:tcBorders>
            <w:hideMark/>
          </w:tcPr>
          <w:p w:rsidR="00956688" w:rsidRDefault="00956688" w:rsidP="00481B26">
            <w:pPr>
              <w:spacing w:after="0"/>
              <w:rPr>
                <w:rFonts w:ascii="Times New Roman" w:hAnsi="Times New Roman"/>
                <w:sz w:val="24"/>
                <w:szCs w:val="24"/>
              </w:rPr>
            </w:pPr>
            <w:r>
              <w:rPr>
                <w:rFonts w:ascii="Times New Roman" w:hAnsi="Times New Roman"/>
                <w:sz w:val="24"/>
                <w:szCs w:val="24"/>
              </w:rPr>
              <w:t>Eil. Nr.</w:t>
            </w:r>
          </w:p>
        </w:tc>
        <w:tc>
          <w:tcPr>
            <w:tcW w:w="1962" w:type="dxa"/>
            <w:vMerge w:val="restart"/>
            <w:tcBorders>
              <w:top w:val="single" w:sz="12" w:space="0" w:color="auto"/>
              <w:left w:val="single" w:sz="4" w:space="0" w:color="auto"/>
              <w:right w:val="single" w:sz="4" w:space="0" w:color="auto"/>
            </w:tcBorders>
            <w:vAlign w:val="center"/>
            <w:hideMark/>
          </w:tcPr>
          <w:p w:rsidR="00956688" w:rsidRDefault="00956688" w:rsidP="00481B26">
            <w:pPr>
              <w:spacing w:after="0"/>
              <w:jc w:val="center"/>
              <w:rPr>
                <w:rFonts w:ascii="Times New Roman" w:hAnsi="Times New Roman"/>
                <w:sz w:val="24"/>
                <w:szCs w:val="24"/>
              </w:rPr>
            </w:pPr>
            <w:r>
              <w:rPr>
                <w:rFonts w:ascii="Times New Roman" w:hAnsi="Times New Roman"/>
                <w:sz w:val="24"/>
                <w:szCs w:val="24"/>
              </w:rPr>
              <w:t>Tiekėjo pavadinimas</w:t>
            </w:r>
          </w:p>
        </w:tc>
        <w:tc>
          <w:tcPr>
            <w:tcW w:w="7371" w:type="dxa"/>
            <w:gridSpan w:val="4"/>
            <w:tcBorders>
              <w:top w:val="single" w:sz="12" w:space="0" w:color="auto"/>
              <w:left w:val="single" w:sz="4" w:space="0" w:color="auto"/>
              <w:bottom w:val="single" w:sz="4" w:space="0" w:color="auto"/>
              <w:right w:val="single" w:sz="4" w:space="0" w:color="auto"/>
            </w:tcBorders>
            <w:vAlign w:val="center"/>
            <w:hideMark/>
          </w:tcPr>
          <w:p w:rsidR="00956688" w:rsidRDefault="00956688" w:rsidP="00481B26">
            <w:pPr>
              <w:spacing w:after="0"/>
              <w:jc w:val="center"/>
              <w:rPr>
                <w:rFonts w:ascii="Times New Roman" w:hAnsi="Times New Roman"/>
                <w:sz w:val="24"/>
                <w:szCs w:val="24"/>
              </w:rPr>
            </w:pPr>
            <w:r>
              <w:rPr>
                <w:rFonts w:ascii="Times New Roman" w:hAnsi="Times New Roman"/>
                <w:sz w:val="24"/>
                <w:szCs w:val="24"/>
              </w:rPr>
              <w:t xml:space="preserve">Pasiūlymo vertė </w:t>
            </w:r>
            <w:proofErr w:type="spellStart"/>
            <w:r>
              <w:rPr>
                <w:rFonts w:ascii="Times New Roman" w:hAnsi="Times New Roman"/>
                <w:sz w:val="24"/>
                <w:szCs w:val="24"/>
              </w:rPr>
              <w:t>Eur</w:t>
            </w:r>
            <w:proofErr w:type="spellEnd"/>
            <w:r>
              <w:rPr>
                <w:rFonts w:ascii="Times New Roman" w:hAnsi="Times New Roman"/>
                <w:sz w:val="24"/>
                <w:szCs w:val="24"/>
              </w:rPr>
              <w:t>. be PVM</w:t>
            </w:r>
          </w:p>
        </w:tc>
      </w:tr>
      <w:tr w:rsidR="003D02DA" w:rsidTr="003D02DA">
        <w:trPr>
          <w:trHeight w:val="318"/>
        </w:trPr>
        <w:tc>
          <w:tcPr>
            <w:tcW w:w="556" w:type="dxa"/>
            <w:vMerge/>
            <w:tcBorders>
              <w:left w:val="single" w:sz="12" w:space="0" w:color="auto"/>
              <w:bottom w:val="single" w:sz="4" w:space="0" w:color="auto"/>
              <w:right w:val="single" w:sz="4" w:space="0" w:color="auto"/>
            </w:tcBorders>
            <w:hideMark/>
          </w:tcPr>
          <w:p w:rsidR="003D02DA" w:rsidRDefault="003D02DA" w:rsidP="00481B26">
            <w:pPr>
              <w:spacing w:after="0"/>
              <w:rPr>
                <w:rFonts w:ascii="Times New Roman" w:hAnsi="Times New Roman"/>
                <w:sz w:val="24"/>
                <w:szCs w:val="24"/>
              </w:rPr>
            </w:pPr>
          </w:p>
        </w:tc>
        <w:tc>
          <w:tcPr>
            <w:tcW w:w="1962" w:type="dxa"/>
            <w:vMerge/>
            <w:tcBorders>
              <w:left w:val="single" w:sz="4" w:space="0" w:color="auto"/>
              <w:bottom w:val="single" w:sz="4" w:space="0" w:color="auto"/>
              <w:right w:val="single" w:sz="4" w:space="0" w:color="auto"/>
            </w:tcBorders>
            <w:vAlign w:val="center"/>
            <w:hideMark/>
          </w:tcPr>
          <w:p w:rsidR="003D02DA" w:rsidRDefault="003D02DA" w:rsidP="00481B26">
            <w:pPr>
              <w:spacing w:after="0"/>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D02DA" w:rsidRPr="003D02DA" w:rsidRDefault="003D02DA" w:rsidP="00481B26">
            <w:pPr>
              <w:spacing w:after="0"/>
              <w:jc w:val="center"/>
              <w:rPr>
                <w:rFonts w:ascii="Times New Roman" w:hAnsi="Times New Roman"/>
              </w:rPr>
            </w:pPr>
            <w:r w:rsidRPr="003D02DA">
              <w:rPr>
                <w:rFonts w:ascii="Times New Roman" w:hAnsi="Times New Roman"/>
              </w:rPr>
              <w:t xml:space="preserve">Bevielis </w:t>
            </w:r>
            <w:proofErr w:type="spellStart"/>
            <w:r w:rsidRPr="003D02DA">
              <w:rPr>
                <w:rFonts w:ascii="Times New Roman" w:hAnsi="Times New Roman"/>
              </w:rPr>
              <w:t>rauteris</w:t>
            </w:r>
            <w:proofErr w:type="spellEnd"/>
            <w:r w:rsidRPr="003D02DA">
              <w:rPr>
                <w:rFonts w:ascii="Times New Roman" w:hAnsi="Times New Roman"/>
              </w:rPr>
              <w:t xml:space="preserve"> TP-link TL-WR841N 300m</w:t>
            </w:r>
          </w:p>
        </w:tc>
        <w:tc>
          <w:tcPr>
            <w:tcW w:w="1689" w:type="dxa"/>
            <w:tcBorders>
              <w:top w:val="single" w:sz="4" w:space="0" w:color="auto"/>
              <w:left w:val="single" w:sz="4" w:space="0" w:color="auto"/>
              <w:bottom w:val="single" w:sz="4" w:space="0" w:color="auto"/>
              <w:right w:val="single" w:sz="4" w:space="0" w:color="auto"/>
            </w:tcBorders>
            <w:vAlign w:val="center"/>
            <w:hideMark/>
          </w:tcPr>
          <w:p w:rsidR="003D02DA" w:rsidRPr="003D02DA" w:rsidRDefault="003D02DA" w:rsidP="00481B26">
            <w:pPr>
              <w:spacing w:after="0"/>
              <w:jc w:val="center"/>
              <w:rPr>
                <w:rFonts w:ascii="Times New Roman" w:hAnsi="Times New Roman"/>
              </w:rPr>
            </w:pPr>
            <w:r w:rsidRPr="003D02DA">
              <w:rPr>
                <w:rFonts w:ascii="Times New Roman" w:hAnsi="Times New Roman"/>
              </w:rPr>
              <w:t>Kasečių HP Q2612 pildymas</w:t>
            </w:r>
          </w:p>
        </w:tc>
        <w:tc>
          <w:tcPr>
            <w:tcW w:w="1855" w:type="dxa"/>
            <w:tcBorders>
              <w:top w:val="single" w:sz="4" w:space="0" w:color="auto"/>
              <w:left w:val="single" w:sz="4" w:space="0" w:color="auto"/>
              <w:bottom w:val="single" w:sz="4" w:space="0" w:color="auto"/>
              <w:right w:val="single" w:sz="4" w:space="0" w:color="auto"/>
            </w:tcBorders>
            <w:vAlign w:val="center"/>
          </w:tcPr>
          <w:p w:rsidR="003D02DA" w:rsidRPr="003D02DA" w:rsidRDefault="003D02DA" w:rsidP="00481B26">
            <w:pPr>
              <w:spacing w:after="0"/>
              <w:jc w:val="center"/>
              <w:rPr>
                <w:rFonts w:ascii="Times New Roman" w:hAnsi="Times New Roman"/>
              </w:rPr>
            </w:pPr>
            <w:r w:rsidRPr="003D02DA">
              <w:rPr>
                <w:rFonts w:ascii="Times New Roman" w:hAnsi="Times New Roman"/>
              </w:rPr>
              <w:t>Pelė Logitech M185 belaidė</w:t>
            </w:r>
          </w:p>
        </w:tc>
        <w:tc>
          <w:tcPr>
            <w:tcW w:w="1701" w:type="dxa"/>
            <w:tcBorders>
              <w:top w:val="single" w:sz="4" w:space="0" w:color="auto"/>
              <w:left w:val="single" w:sz="4" w:space="0" w:color="auto"/>
              <w:bottom w:val="single" w:sz="4" w:space="0" w:color="auto"/>
              <w:right w:val="single" w:sz="4" w:space="0" w:color="auto"/>
            </w:tcBorders>
            <w:vAlign w:val="center"/>
          </w:tcPr>
          <w:p w:rsidR="003D02DA" w:rsidRPr="003D02DA" w:rsidRDefault="003D02DA" w:rsidP="00481B26">
            <w:pPr>
              <w:spacing w:after="0"/>
              <w:jc w:val="center"/>
              <w:rPr>
                <w:rFonts w:ascii="Times New Roman" w:hAnsi="Times New Roman"/>
              </w:rPr>
            </w:pPr>
            <w:proofErr w:type="spellStart"/>
            <w:r w:rsidRPr="003D02DA">
              <w:rPr>
                <w:rFonts w:ascii="Times New Roman" w:hAnsi="Times New Roman"/>
              </w:rPr>
              <w:t>Planšetinis</w:t>
            </w:r>
            <w:proofErr w:type="spellEnd"/>
            <w:r w:rsidRPr="003D02DA">
              <w:rPr>
                <w:rFonts w:ascii="Times New Roman" w:hAnsi="Times New Roman"/>
              </w:rPr>
              <w:t xml:space="preserve"> kompiuteris </w:t>
            </w:r>
            <w:proofErr w:type="spellStart"/>
            <w:r w:rsidRPr="003D02DA">
              <w:rPr>
                <w:rFonts w:ascii="Times New Roman" w:hAnsi="Times New Roman"/>
              </w:rPr>
              <w:t>Blow</w:t>
            </w:r>
            <w:proofErr w:type="spellEnd"/>
            <w:r w:rsidRPr="003D02DA">
              <w:rPr>
                <w:rFonts w:ascii="Times New Roman" w:hAnsi="Times New Roman"/>
              </w:rPr>
              <w:t xml:space="preserve"> </w:t>
            </w:r>
            <w:proofErr w:type="spellStart"/>
            <w:r w:rsidRPr="003D02DA">
              <w:rPr>
                <w:rFonts w:ascii="Times New Roman" w:hAnsi="Times New Roman"/>
              </w:rPr>
              <w:t>Black</w:t>
            </w:r>
            <w:proofErr w:type="spellEnd"/>
            <w:r w:rsidRPr="003D02DA">
              <w:rPr>
                <w:rFonts w:ascii="Times New Roman" w:hAnsi="Times New Roman"/>
              </w:rPr>
              <w:t xml:space="preserve"> 10,4</w:t>
            </w:r>
          </w:p>
        </w:tc>
      </w:tr>
      <w:tr w:rsidR="003D02DA" w:rsidTr="003D02DA">
        <w:trPr>
          <w:trHeight w:val="528"/>
        </w:trPr>
        <w:tc>
          <w:tcPr>
            <w:tcW w:w="556" w:type="dxa"/>
            <w:tcBorders>
              <w:top w:val="single" w:sz="12" w:space="0" w:color="auto"/>
              <w:left w:val="single" w:sz="4" w:space="0" w:color="auto"/>
              <w:bottom w:val="single" w:sz="4" w:space="0" w:color="auto"/>
              <w:right w:val="single" w:sz="4" w:space="0" w:color="auto"/>
            </w:tcBorders>
            <w:hideMark/>
          </w:tcPr>
          <w:p w:rsidR="003D02DA" w:rsidRDefault="003D02DA" w:rsidP="00481B26">
            <w:pPr>
              <w:spacing w:after="0"/>
            </w:pPr>
            <w:r>
              <w:t>1</w:t>
            </w:r>
          </w:p>
        </w:tc>
        <w:tc>
          <w:tcPr>
            <w:tcW w:w="1962" w:type="dxa"/>
            <w:tcBorders>
              <w:top w:val="single" w:sz="12" w:space="0" w:color="auto"/>
              <w:left w:val="single" w:sz="4" w:space="0" w:color="auto"/>
              <w:bottom w:val="single" w:sz="4" w:space="0" w:color="auto"/>
              <w:right w:val="single" w:sz="4" w:space="0" w:color="auto"/>
            </w:tcBorders>
          </w:tcPr>
          <w:p w:rsidR="003D02DA" w:rsidRPr="00907015" w:rsidRDefault="003D02DA" w:rsidP="00481B26">
            <w:pPr>
              <w:spacing w:before="100" w:beforeAutospacing="1" w:after="100" w:afterAutospacing="1" w:line="240" w:lineRule="auto"/>
              <w:outlineLvl w:val="1"/>
              <w:rPr>
                <w:rFonts w:ascii="Times New Roman" w:eastAsia="Times New Roman" w:hAnsi="Times New Roman"/>
                <w:bCs/>
                <w:sz w:val="24"/>
                <w:szCs w:val="24"/>
                <w:lang w:eastAsia="lt-LT"/>
              </w:rPr>
            </w:pPr>
            <w:r>
              <w:rPr>
                <w:rFonts w:ascii="Times New Roman" w:eastAsia="Calibri" w:hAnsi="Times New Roman" w:cs="Times New Roman"/>
                <w:sz w:val="24"/>
                <w:szCs w:val="24"/>
              </w:rPr>
              <w:t xml:space="preserve">V. </w:t>
            </w:r>
            <w:proofErr w:type="spellStart"/>
            <w:r>
              <w:rPr>
                <w:rFonts w:ascii="Times New Roman" w:eastAsia="Calibri" w:hAnsi="Times New Roman" w:cs="Times New Roman"/>
                <w:sz w:val="24"/>
                <w:szCs w:val="24"/>
              </w:rPr>
              <w:t>Martinėnienės</w:t>
            </w:r>
            <w:proofErr w:type="spellEnd"/>
            <w:r>
              <w:rPr>
                <w:rFonts w:ascii="Times New Roman" w:eastAsia="Calibri" w:hAnsi="Times New Roman" w:cs="Times New Roman"/>
                <w:sz w:val="24"/>
                <w:szCs w:val="24"/>
              </w:rPr>
              <w:t xml:space="preserve"> firma „</w:t>
            </w:r>
            <w:proofErr w:type="spellStart"/>
            <w:r>
              <w:rPr>
                <w:rFonts w:ascii="Times New Roman" w:eastAsia="Calibri" w:hAnsi="Times New Roman" w:cs="Times New Roman"/>
                <w:sz w:val="24"/>
                <w:szCs w:val="24"/>
              </w:rPr>
              <w:t>Džiuma</w:t>
            </w:r>
            <w:proofErr w:type="spellEnd"/>
            <w:r>
              <w:rPr>
                <w:rFonts w:ascii="Times New Roman" w:eastAsia="Calibri" w:hAnsi="Times New Roman" w:cs="Times New Roman"/>
                <w:sz w:val="24"/>
                <w:szCs w:val="24"/>
              </w:rPr>
              <w:t>“</w:t>
            </w:r>
          </w:p>
        </w:tc>
        <w:tc>
          <w:tcPr>
            <w:tcW w:w="2126" w:type="dxa"/>
            <w:tcBorders>
              <w:top w:val="single" w:sz="12" w:space="0" w:color="auto"/>
              <w:left w:val="single" w:sz="4" w:space="0" w:color="auto"/>
              <w:bottom w:val="single" w:sz="4" w:space="0" w:color="auto"/>
              <w:right w:val="single" w:sz="4" w:space="0" w:color="auto"/>
            </w:tcBorders>
            <w:vAlign w:val="center"/>
          </w:tcPr>
          <w:p w:rsidR="003D02DA" w:rsidRDefault="003D02DA" w:rsidP="00481B26">
            <w:pPr>
              <w:spacing w:after="0"/>
              <w:jc w:val="center"/>
              <w:rPr>
                <w:rFonts w:ascii="Times New Roman" w:hAnsi="Times New Roman"/>
                <w:sz w:val="24"/>
                <w:szCs w:val="24"/>
              </w:rPr>
            </w:pPr>
            <w:r>
              <w:rPr>
                <w:rFonts w:ascii="Times New Roman" w:hAnsi="Times New Roman"/>
                <w:sz w:val="24"/>
                <w:szCs w:val="24"/>
              </w:rPr>
              <w:t>16,00</w:t>
            </w:r>
          </w:p>
        </w:tc>
        <w:tc>
          <w:tcPr>
            <w:tcW w:w="1689" w:type="dxa"/>
            <w:tcBorders>
              <w:top w:val="single" w:sz="12"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9,00</w:t>
            </w:r>
          </w:p>
        </w:tc>
        <w:tc>
          <w:tcPr>
            <w:tcW w:w="1855" w:type="dxa"/>
            <w:tcBorders>
              <w:top w:val="single" w:sz="12"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12,00</w:t>
            </w:r>
          </w:p>
        </w:tc>
        <w:tc>
          <w:tcPr>
            <w:tcW w:w="1701" w:type="dxa"/>
            <w:tcBorders>
              <w:top w:val="single" w:sz="12" w:space="0" w:color="auto"/>
              <w:left w:val="single" w:sz="4" w:space="0" w:color="auto"/>
              <w:bottom w:val="single" w:sz="4" w:space="0" w:color="auto"/>
              <w:right w:val="single" w:sz="4" w:space="0" w:color="auto"/>
            </w:tcBorders>
            <w:vAlign w:val="center"/>
          </w:tcPr>
          <w:p w:rsidR="003D02DA" w:rsidRDefault="003D02DA" w:rsidP="00481B2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136,00</w:t>
            </w:r>
          </w:p>
        </w:tc>
      </w:tr>
      <w:tr w:rsidR="003D02DA" w:rsidTr="003D02DA">
        <w:trPr>
          <w:trHeight w:val="556"/>
        </w:trPr>
        <w:tc>
          <w:tcPr>
            <w:tcW w:w="556" w:type="dxa"/>
            <w:tcBorders>
              <w:top w:val="single" w:sz="4" w:space="0" w:color="auto"/>
              <w:left w:val="single" w:sz="4" w:space="0" w:color="auto"/>
              <w:bottom w:val="single" w:sz="4" w:space="0" w:color="auto"/>
              <w:right w:val="single" w:sz="4" w:space="0" w:color="auto"/>
            </w:tcBorders>
          </w:tcPr>
          <w:p w:rsidR="003D02DA" w:rsidRDefault="003D02DA" w:rsidP="00481B26">
            <w:pPr>
              <w:spacing w:after="0"/>
            </w:pPr>
            <w:r>
              <w:t>2</w:t>
            </w:r>
          </w:p>
        </w:tc>
        <w:tc>
          <w:tcPr>
            <w:tcW w:w="1962" w:type="dxa"/>
            <w:tcBorders>
              <w:top w:val="single" w:sz="4" w:space="0" w:color="auto"/>
              <w:left w:val="single" w:sz="4" w:space="0" w:color="auto"/>
              <w:bottom w:val="single" w:sz="4" w:space="0" w:color="auto"/>
              <w:right w:val="single" w:sz="4" w:space="0" w:color="auto"/>
            </w:tcBorders>
          </w:tcPr>
          <w:p w:rsidR="003D02DA" w:rsidRPr="002D6303" w:rsidRDefault="003D02DA"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„KOMI“</w:t>
            </w:r>
          </w:p>
        </w:tc>
        <w:tc>
          <w:tcPr>
            <w:tcW w:w="2126" w:type="dxa"/>
            <w:tcBorders>
              <w:top w:val="single" w:sz="4" w:space="0" w:color="auto"/>
              <w:left w:val="single" w:sz="4" w:space="0" w:color="auto"/>
              <w:bottom w:val="single" w:sz="4" w:space="0" w:color="auto"/>
              <w:right w:val="single" w:sz="4" w:space="0" w:color="auto"/>
            </w:tcBorders>
            <w:vAlign w:val="center"/>
          </w:tcPr>
          <w:p w:rsidR="003D02DA" w:rsidRDefault="003D02DA" w:rsidP="00481B26">
            <w:pPr>
              <w:spacing w:after="0"/>
              <w:jc w:val="center"/>
              <w:rPr>
                <w:rFonts w:ascii="Times New Roman" w:hAnsi="Times New Roman"/>
                <w:sz w:val="24"/>
                <w:szCs w:val="24"/>
              </w:rPr>
            </w:pPr>
            <w:r>
              <w:rPr>
                <w:rFonts w:ascii="Times New Roman" w:hAnsi="Times New Roman"/>
                <w:sz w:val="24"/>
                <w:szCs w:val="24"/>
              </w:rPr>
              <w:t>22,50</w:t>
            </w:r>
          </w:p>
        </w:tc>
        <w:tc>
          <w:tcPr>
            <w:tcW w:w="1689" w:type="dxa"/>
            <w:tcBorders>
              <w:top w:val="single" w:sz="4"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Nauja 18,00</w:t>
            </w:r>
          </w:p>
        </w:tc>
        <w:tc>
          <w:tcPr>
            <w:tcW w:w="1855" w:type="dxa"/>
            <w:tcBorders>
              <w:top w:val="single" w:sz="4"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18,00</w:t>
            </w:r>
          </w:p>
        </w:tc>
        <w:tc>
          <w:tcPr>
            <w:tcW w:w="1701" w:type="dxa"/>
            <w:tcBorders>
              <w:top w:val="single" w:sz="4" w:space="0" w:color="auto"/>
              <w:left w:val="single" w:sz="4" w:space="0" w:color="auto"/>
              <w:bottom w:val="single" w:sz="4" w:space="0" w:color="auto"/>
              <w:right w:val="single" w:sz="4" w:space="0" w:color="auto"/>
            </w:tcBorders>
            <w:vAlign w:val="center"/>
          </w:tcPr>
          <w:p w:rsidR="003D02DA" w:rsidRDefault="003D02DA" w:rsidP="00481B2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p>
        </w:tc>
      </w:tr>
      <w:tr w:rsidR="003D02DA" w:rsidTr="003D02DA">
        <w:trPr>
          <w:trHeight w:val="563"/>
        </w:trPr>
        <w:tc>
          <w:tcPr>
            <w:tcW w:w="556" w:type="dxa"/>
            <w:tcBorders>
              <w:top w:val="single" w:sz="4" w:space="0" w:color="auto"/>
              <w:left w:val="single" w:sz="4" w:space="0" w:color="auto"/>
              <w:bottom w:val="single" w:sz="4" w:space="0" w:color="auto"/>
              <w:right w:val="single" w:sz="4" w:space="0" w:color="auto"/>
            </w:tcBorders>
          </w:tcPr>
          <w:p w:rsidR="003D02DA" w:rsidRDefault="003D02DA" w:rsidP="00481B26">
            <w:pPr>
              <w:spacing w:after="0"/>
            </w:pPr>
            <w:r>
              <w:t>3</w:t>
            </w:r>
          </w:p>
        </w:tc>
        <w:tc>
          <w:tcPr>
            <w:tcW w:w="1962" w:type="dxa"/>
            <w:tcBorders>
              <w:top w:val="single" w:sz="4" w:space="0" w:color="auto"/>
              <w:left w:val="single" w:sz="4" w:space="0" w:color="auto"/>
              <w:bottom w:val="single" w:sz="4" w:space="0" w:color="auto"/>
              <w:right w:val="single" w:sz="4" w:space="0" w:color="auto"/>
            </w:tcBorders>
          </w:tcPr>
          <w:p w:rsidR="003D02DA" w:rsidRPr="00E96165" w:rsidRDefault="003D02DA" w:rsidP="00481B26">
            <w:pPr>
              <w:spacing w:after="0"/>
              <w:rPr>
                <w:rFonts w:ascii="Times New Roman" w:eastAsia="Calibri" w:hAnsi="Times New Roman" w:cs="Times New Roman"/>
                <w:sz w:val="24"/>
                <w:szCs w:val="24"/>
              </w:rPr>
            </w:pPr>
            <w:r>
              <w:rPr>
                <w:rFonts w:ascii="Times New Roman" w:eastAsia="Calibri" w:hAnsi="Times New Roman" w:cs="Times New Roman"/>
                <w:sz w:val="24"/>
                <w:szCs w:val="24"/>
              </w:rPr>
              <w:t>UAB „ARK Prekyba“</w:t>
            </w:r>
          </w:p>
        </w:tc>
        <w:tc>
          <w:tcPr>
            <w:tcW w:w="2126" w:type="dxa"/>
            <w:tcBorders>
              <w:top w:val="single" w:sz="4" w:space="0" w:color="auto"/>
              <w:left w:val="single" w:sz="4" w:space="0" w:color="auto"/>
              <w:bottom w:val="single" w:sz="4" w:space="0" w:color="auto"/>
              <w:right w:val="single" w:sz="4" w:space="0" w:color="auto"/>
            </w:tcBorders>
            <w:vAlign w:val="center"/>
          </w:tcPr>
          <w:p w:rsidR="003D02DA" w:rsidRDefault="003D02DA" w:rsidP="00481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12,39</w:t>
            </w:r>
          </w:p>
        </w:tc>
        <w:tc>
          <w:tcPr>
            <w:tcW w:w="1689" w:type="dxa"/>
            <w:tcBorders>
              <w:top w:val="single" w:sz="4"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5,90</w:t>
            </w:r>
          </w:p>
        </w:tc>
        <w:tc>
          <w:tcPr>
            <w:tcW w:w="1855" w:type="dxa"/>
            <w:tcBorders>
              <w:top w:val="single" w:sz="4" w:space="0" w:color="auto"/>
              <w:left w:val="single" w:sz="4" w:space="0" w:color="auto"/>
              <w:bottom w:val="single" w:sz="4" w:space="0" w:color="auto"/>
              <w:right w:val="single" w:sz="4" w:space="0" w:color="auto"/>
            </w:tcBorders>
            <w:vAlign w:val="center"/>
          </w:tcPr>
          <w:p w:rsidR="003D02DA" w:rsidRDefault="003D02DA" w:rsidP="004657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9,78</w:t>
            </w:r>
          </w:p>
        </w:tc>
        <w:tc>
          <w:tcPr>
            <w:tcW w:w="1701" w:type="dxa"/>
            <w:tcBorders>
              <w:top w:val="single" w:sz="4" w:space="0" w:color="auto"/>
              <w:left w:val="single" w:sz="4" w:space="0" w:color="auto"/>
              <w:bottom w:val="single" w:sz="4" w:space="0" w:color="auto"/>
              <w:right w:val="single" w:sz="4" w:space="0" w:color="auto"/>
            </w:tcBorders>
            <w:vAlign w:val="center"/>
          </w:tcPr>
          <w:p w:rsidR="003D02DA" w:rsidRDefault="003D02DA" w:rsidP="00481B2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70,30</w:t>
            </w:r>
          </w:p>
        </w:tc>
      </w:tr>
    </w:tbl>
    <w:p w:rsidR="00956688" w:rsidRDefault="00956688" w:rsidP="0095668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956688" w:rsidTr="00481B26">
        <w:tc>
          <w:tcPr>
            <w:tcW w:w="9854" w:type="dxa"/>
            <w:tcBorders>
              <w:top w:val="single" w:sz="4" w:space="0" w:color="auto"/>
              <w:left w:val="single" w:sz="4" w:space="0" w:color="auto"/>
              <w:bottom w:val="single" w:sz="4" w:space="0" w:color="auto"/>
              <w:right w:val="single" w:sz="4" w:space="0" w:color="auto"/>
            </w:tcBorders>
            <w:hideMark/>
          </w:tcPr>
          <w:p w:rsidR="00956688" w:rsidRDefault="00956688" w:rsidP="00481B26">
            <w:pPr>
              <w:shd w:val="clear" w:color="auto" w:fill="FFFFFF"/>
              <w:tabs>
                <w:tab w:val="center" w:pos="8647"/>
              </w:tabs>
              <w:spacing w:after="0"/>
              <w:rPr>
                <w:spacing w:val="-6"/>
              </w:rPr>
            </w:pPr>
            <w:r>
              <w:rPr>
                <w:b/>
                <w:color w:val="000000"/>
                <w:spacing w:val="-6"/>
              </w:rPr>
              <w:t>Tinkamiausiu pripažintas tiekėjas</w:t>
            </w:r>
            <w:r>
              <w:rPr>
                <w:color w:val="000000"/>
                <w:spacing w:val="-6"/>
              </w:rPr>
              <w:t>:</w:t>
            </w:r>
            <w:r>
              <w:rPr>
                <w:spacing w:val="-6"/>
              </w:rPr>
              <w:t xml:space="preserve"> </w:t>
            </w:r>
            <w:r w:rsidR="003D02DA">
              <w:rPr>
                <w:rFonts w:ascii="Times New Roman" w:eastAsia="Calibri" w:hAnsi="Times New Roman" w:cs="Times New Roman"/>
                <w:sz w:val="24"/>
                <w:szCs w:val="24"/>
              </w:rPr>
              <w:t>UAB „ARK Prekyba“</w:t>
            </w:r>
          </w:p>
        </w:tc>
      </w:tr>
      <w:tr w:rsidR="00956688" w:rsidTr="00481B26">
        <w:tc>
          <w:tcPr>
            <w:tcW w:w="9854" w:type="dxa"/>
            <w:tcBorders>
              <w:top w:val="single" w:sz="4" w:space="0" w:color="auto"/>
              <w:left w:val="single" w:sz="4" w:space="0" w:color="auto"/>
              <w:bottom w:val="single" w:sz="4" w:space="0" w:color="auto"/>
              <w:right w:val="single" w:sz="4" w:space="0" w:color="auto"/>
            </w:tcBorders>
          </w:tcPr>
          <w:p w:rsidR="00956688" w:rsidRDefault="00956688" w:rsidP="00481B26">
            <w:pPr>
              <w:spacing w:after="0"/>
              <w:rPr>
                <w:b/>
              </w:rPr>
            </w:pPr>
            <w:r>
              <w:rPr>
                <w:b/>
              </w:rPr>
              <w:t xml:space="preserve">Pastabos: </w:t>
            </w:r>
            <w:r>
              <w:rPr>
                <w:i/>
              </w:rPr>
              <w:t>(nurodyti, ar: sudaryta pasiūlymų eilė, taikytas atidėjimo terminas, tiekėjai informuoti apie pirkimo rezultatus, gautos pretenzijos ir į jas atsakyta)</w:t>
            </w:r>
          </w:p>
          <w:p w:rsidR="00956688" w:rsidRPr="00E96165" w:rsidRDefault="00956688" w:rsidP="007070F6">
            <w:pPr>
              <w:spacing w:after="0"/>
              <w:rPr>
                <w:b/>
              </w:rPr>
            </w:pPr>
            <w:r>
              <w:rPr>
                <w:b/>
              </w:rPr>
              <w:t xml:space="preserve">Tiekėjas pripažįstamas tinkamiausiu kaip </w:t>
            </w:r>
            <w:r w:rsidR="00465718">
              <w:rPr>
                <w:b/>
              </w:rPr>
              <w:t>pasiūlyta</w:t>
            </w:r>
            <w:r w:rsidR="003D02DA">
              <w:rPr>
                <w:b/>
              </w:rPr>
              <w:t xml:space="preserve"> mažiausia kaina, </w:t>
            </w:r>
            <w:r w:rsidR="00465718">
              <w:rPr>
                <w:b/>
              </w:rPr>
              <w:t>tiekėjai supažindinti su pirkimo rezultatais, taikytas atidėjimo terminas.</w:t>
            </w:r>
          </w:p>
        </w:tc>
      </w:tr>
    </w:tbl>
    <w:p w:rsidR="00956688" w:rsidRDefault="00956688" w:rsidP="00956688">
      <w:pPr>
        <w:spacing w:after="0"/>
      </w:pPr>
    </w:p>
    <w:p w:rsidR="00956688" w:rsidRDefault="00956688" w:rsidP="00956688">
      <w:pPr>
        <w:spacing w:after="0"/>
      </w:pPr>
      <w:r>
        <w:t>Ūkvedys</w:t>
      </w:r>
      <w:r>
        <w:tab/>
      </w:r>
      <w:r>
        <w:tab/>
      </w:r>
      <w:r>
        <w:tab/>
      </w:r>
      <w:r>
        <w:tab/>
      </w:r>
      <w:r>
        <w:tab/>
      </w:r>
      <w:r>
        <w:tab/>
        <w:t>Rimantas Biržietis</w:t>
      </w:r>
    </w:p>
    <w:tbl>
      <w:tblPr>
        <w:tblW w:w="0" w:type="auto"/>
        <w:tblLook w:val="04A0"/>
      </w:tblPr>
      <w:tblGrid>
        <w:gridCol w:w="2802"/>
        <w:gridCol w:w="482"/>
        <w:gridCol w:w="2778"/>
        <w:gridCol w:w="709"/>
        <w:gridCol w:w="2976"/>
      </w:tblGrid>
      <w:tr w:rsidR="00956688" w:rsidTr="00481B26">
        <w:tc>
          <w:tcPr>
            <w:tcW w:w="2802" w:type="dxa"/>
            <w:tcBorders>
              <w:top w:val="single" w:sz="4" w:space="0" w:color="auto"/>
              <w:left w:val="nil"/>
              <w:bottom w:val="nil"/>
              <w:right w:val="nil"/>
            </w:tcBorders>
            <w:hideMark/>
          </w:tcPr>
          <w:p w:rsidR="00956688" w:rsidRDefault="00956688" w:rsidP="00481B26">
            <w:pPr>
              <w:spacing w:after="0"/>
              <w:rPr>
                <w:i/>
              </w:rPr>
            </w:pPr>
            <w:r>
              <w:rPr>
                <w:i/>
              </w:rPr>
              <w:t>(pirkimo organizatoriaus pareigos)</w:t>
            </w:r>
          </w:p>
        </w:tc>
        <w:tc>
          <w:tcPr>
            <w:tcW w:w="482" w:type="dxa"/>
          </w:tcPr>
          <w:p w:rsidR="00956688" w:rsidRDefault="00956688" w:rsidP="00481B26">
            <w:pPr>
              <w:spacing w:after="0"/>
              <w:jc w:val="center"/>
              <w:rPr>
                <w:i/>
              </w:rPr>
            </w:pPr>
          </w:p>
        </w:tc>
        <w:tc>
          <w:tcPr>
            <w:tcW w:w="2778" w:type="dxa"/>
            <w:tcBorders>
              <w:top w:val="single" w:sz="4" w:space="0" w:color="auto"/>
              <w:left w:val="nil"/>
              <w:bottom w:val="nil"/>
              <w:right w:val="nil"/>
            </w:tcBorders>
            <w:hideMark/>
          </w:tcPr>
          <w:p w:rsidR="00956688" w:rsidRDefault="00956688" w:rsidP="00481B26">
            <w:pPr>
              <w:spacing w:after="0"/>
              <w:jc w:val="center"/>
              <w:rPr>
                <w:i/>
              </w:rPr>
            </w:pPr>
            <w:r>
              <w:rPr>
                <w:i/>
              </w:rPr>
              <w:t>(parašas)</w:t>
            </w:r>
          </w:p>
        </w:tc>
        <w:tc>
          <w:tcPr>
            <w:tcW w:w="709" w:type="dxa"/>
          </w:tcPr>
          <w:p w:rsidR="00956688" w:rsidRDefault="00956688" w:rsidP="00481B26">
            <w:pPr>
              <w:spacing w:after="0"/>
              <w:jc w:val="center"/>
              <w:rPr>
                <w:i/>
              </w:rPr>
            </w:pPr>
          </w:p>
        </w:tc>
        <w:tc>
          <w:tcPr>
            <w:tcW w:w="2976" w:type="dxa"/>
            <w:tcBorders>
              <w:top w:val="single" w:sz="4" w:space="0" w:color="auto"/>
              <w:left w:val="nil"/>
              <w:bottom w:val="nil"/>
              <w:right w:val="nil"/>
            </w:tcBorders>
            <w:hideMark/>
          </w:tcPr>
          <w:p w:rsidR="00956688" w:rsidRDefault="00956688" w:rsidP="00481B26">
            <w:pPr>
              <w:spacing w:after="0"/>
              <w:jc w:val="center"/>
              <w:rPr>
                <w:i/>
              </w:rPr>
            </w:pPr>
            <w:r>
              <w:rPr>
                <w:i/>
              </w:rPr>
              <w:t>(vardas ir pavardė)</w:t>
            </w:r>
          </w:p>
        </w:tc>
      </w:tr>
      <w:tr w:rsidR="00956688" w:rsidTr="00481B26">
        <w:trPr>
          <w:gridAfter w:val="4"/>
          <w:wAfter w:w="6945" w:type="dxa"/>
        </w:trPr>
        <w:tc>
          <w:tcPr>
            <w:tcW w:w="2802" w:type="dxa"/>
          </w:tcPr>
          <w:p w:rsidR="00956688" w:rsidRDefault="00956688" w:rsidP="00481B26">
            <w:pPr>
              <w:spacing w:after="0"/>
              <w:rPr>
                <w:color w:val="000000"/>
              </w:rPr>
            </w:pPr>
          </w:p>
        </w:tc>
      </w:tr>
      <w:tr w:rsidR="00956688" w:rsidTr="00481B26">
        <w:trPr>
          <w:gridAfter w:val="4"/>
          <w:wAfter w:w="6945" w:type="dxa"/>
        </w:trPr>
        <w:tc>
          <w:tcPr>
            <w:tcW w:w="2802" w:type="dxa"/>
            <w:tcBorders>
              <w:top w:val="nil"/>
              <w:left w:val="nil"/>
              <w:bottom w:val="single" w:sz="4" w:space="0" w:color="auto"/>
              <w:right w:val="nil"/>
            </w:tcBorders>
          </w:tcPr>
          <w:p w:rsidR="00956688" w:rsidRDefault="00956688" w:rsidP="00481B26">
            <w:pPr>
              <w:spacing w:after="0"/>
              <w:rPr>
                <w:b/>
                <w:color w:val="000000"/>
              </w:rPr>
            </w:pPr>
          </w:p>
        </w:tc>
      </w:tr>
      <w:tr w:rsidR="00956688" w:rsidTr="00481B26">
        <w:trPr>
          <w:gridAfter w:val="4"/>
          <w:wAfter w:w="6945" w:type="dxa"/>
        </w:trPr>
        <w:tc>
          <w:tcPr>
            <w:tcW w:w="2802" w:type="dxa"/>
            <w:tcBorders>
              <w:top w:val="single" w:sz="4" w:space="0" w:color="auto"/>
              <w:left w:val="nil"/>
              <w:bottom w:val="nil"/>
              <w:right w:val="nil"/>
            </w:tcBorders>
            <w:hideMark/>
          </w:tcPr>
          <w:p w:rsidR="00956688" w:rsidRDefault="00956688" w:rsidP="00481B26">
            <w:pPr>
              <w:spacing w:after="0"/>
              <w:rPr>
                <w:color w:val="000000"/>
              </w:rPr>
            </w:pPr>
            <w:r>
              <w:rPr>
                <w:i/>
              </w:rPr>
              <w:t>(perkančiosios organizacijos finansininko pareigos)</w:t>
            </w:r>
          </w:p>
        </w:tc>
      </w:tr>
      <w:tr w:rsidR="00956688" w:rsidTr="00481B26">
        <w:trPr>
          <w:gridAfter w:val="4"/>
          <w:wAfter w:w="6945" w:type="dxa"/>
        </w:trPr>
        <w:tc>
          <w:tcPr>
            <w:tcW w:w="2802" w:type="dxa"/>
            <w:tcBorders>
              <w:top w:val="nil"/>
              <w:left w:val="nil"/>
              <w:bottom w:val="single" w:sz="4" w:space="0" w:color="auto"/>
              <w:right w:val="nil"/>
            </w:tcBorders>
            <w:hideMark/>
          </w:tcPr>
          <w:p w:rsidR="00956688" w:rsidRDefault="00956688" w:rsidP="00481B26">
            <w:pPr>
              <w:spacing w:after="0"/>
              <w:rPr>
                <w:color w:val="000000"/>
              </w:rPr>
            </w:pPr>
            <w:r>
              <w:rPr>
                <w:color w:val="000000"/>
              </w:rPr>
              <w:t>Vyresn. buhalteris</w:t>
            </w:r>
          </w:p>
        </w:tc>
      </w:tr>
      <w:tr w:rsidR="00956688" w:rsidTr="00481B26">
        <w:trPr>
          <w:gridAfter w:val="4"/>
          <w:wAfter w:w="6945" w:type="dxa"/>
        </w:trPr>
        <w:tc>
          <w:tcPr>
            <w:tcW w:w="2802" w:type="dxa"/>
            <w:tcBorders>
              <w:top w:val="single" w:sz="4" w:space="0" w:color="auto"/>
              <w:left w:val="nil"/>
              <w:bottom w:val="nil"/>
              <w:right w:val="nil"/>
            </w:tcBorders>
            <w:hideMark/>
          </w:tcPr>
          <w:p w:rsidR="00956688" w:rsidRDefault="00956688" w:rsidP="00481B26">
            <w:pPr>
              <w:spacing w:after="0"/>
              <w:rPr>
                <w:color w:val="000000"/>
              </w:rPr>
            </w:pPr>
            <w:r>
              <w:rPr>
                <w:i/>
              </w:rPr>
              <w:t>(parašas)</w:t>
            </w:r>
          </w:p>
        </w:tc>
      </w:tr>
      <w:tr w:rsidR="00956688" w:rsidTr="00481B26">
        <w:trPr>
          <w:gridAfter w:val="4"/>
          <w:wAfter w:w="6945" w:type="dxa"/>
        </w:trPr>
        <w:tc>
          <w:tcPr>
            <w:tcW w:w="2802" w:type="dxa"/>
            <w:tcBorders>
              <w:top w:val="nil"/>
              <w:left w:val="nil"/>
              <w:bottom w:val="single" w:sz="4" w:space="0" w:color="auto"/>
              <w:right w:val="nil"/>
            </w:tcBorders>
            <w:hideMark/>
          </w:tcPr>
          <w:p w:rsidR="00956688" w:rsidRDefault="00465718" w:rsidP="00481B26">
            <w:pPr>
              <w:spacing w:after="0"/>
              <w:rPr>
                <w:color w:val="000000"/>
              </w:rPr>
            </w:pPr>
            <w:r>
              <w:rPr>
                <w:color w:val="000000"/>
              </w:rPr>
              <w:t>Audronė Žemaitienė</w:t>
            </w:r>
          </w:p>
        </w:tc>
      </w:tr>
      <w:tr w:rsidR="00956688" w:rsidTr="00481B26">
        <w:trPr>
          <w:gridAfter w:val="4"/>
          <w:wAfter w:w="6945" w:type="dxa"/>
        </w:trPr>
        <w:tc>
          <w:tcPr>
            <w:tcW w:w="2802" w:type="dxa"/>
            <w:tcBorders>
              <w:top w:val="single" w:sz="4" w:space="0" w:color="auto"/>
              <w:left w:val="nil"/>
              <w:bottom w:val="nil"/>
              <w:right w:val="nil"/>
            </w:tcBorders>
            <w:hideMark/>
          </w:tcPr>
          <w:p w:rsidR="00956688" w:rsidRDefault="00956688" w:rsidP="00481B26">
            <w:pPr>
              <w:spacing w:after="0"/>
              <w:rPr>
                <w:color w:val="000000"/>
              </w:rPr>
            </w:pPr>
            <w:r>
              <w:rPr>
                <w:i/>
              </w:rPr>
              <w:t>(vardas ir pavardė)</w:t>
            </w:r>
          </w:p>
        </w:tc>
      </w:tr>
      <w:tr w:rsidR="00956688" w:rsidTr="00481B26">
        <w:trPr>
          <w:gridAfter w:val="4"/>
          <w:wAfter w:w="6945" w:type="dxa"/>
        </w:trPr>
        <w:tc>
          <w:tcPr>
            <w:tcW w:w="2802" w:type="dxa"/>
            <w:tcBorders>
              <w:top w:val="nil"/>
              <w:left w:val="nil"/>
              <w:bottom w:val="single" w:sz="4" w:space="0" w:color="auto"/>
              <w:right w:val="nil"/>
            </w:tcBorders>
          </w:tcPr>
          <w:p w:rsidR="00956688" w:rsidRDefault="00956688" w:rsidP="00481B26">
            <w:pPr>
              <w:spacing w:after="0"/>
              <w:rPr>
                <w:color w:val="000000"/>
              </w:rPr>
            </w:pPr>
          </w:p>
        </w:tc>
      </w:tr>
      <w:tr w:rsidR="00956688" w:rsidTr="00481B26">
        <w:trPr>
          <w:gridAfter w:val="4"/>
          <w:wAfter w:w="6945" w:type="dxa"/>
        </w:trPr>
        <w:tc>
          <w:tcPr>
            <w:tcW w:w="2802" w:type="dxa"/>
            <w:tcBorders>
              <w:top w:val="single" w:sz="4" w:space="0" w:color="auto"/>
              <w:left w:val="nil"/>
              <w:bottom w:val="nil"/>
              <w:right w:val="nil"/>
            </w:tcBorders>
            <w:hideMark/>
          </w:tcPr>
          <w:p w:rsidR="00956688" w:rsidRDefault="00956688" w:rsidP="00481B26">
            <w:pPr>
              <w:spacing w:after="0"/>
              <w:rPr>
                <w:color w:val="000000"/>
              </w:rPr>
            </w:pPr>
            <w:r>
              <w:rPr>
                <w:i/>
              </w:rPr>
              <w:t>(data)</w:t>
            </w:r>
          </w:p>
        </w:tc>
      </w:tr>
    </w:tbl>
    <w:p w:rsidR="00956688" w:rsidRDefault="00956688" w:rsidP="00956688">
      <w:pPr>
        <w:spacing w:after="0"/>
      </w:pPr>
    </w:p>
    <w:p w:rsidR="00956688" w:rsidRDefault="00956688" w:rsidP="00956688">
      <w:pPr>
        <w:spacing w:after="0"/>
        <w:rPr>
          <w:sz w:val="18"/>
          <w:szCs w:val="18"/>
        </w:rPr>
      </w:pPr>
      <w:r>
        <w:rPr>
          <w:sz w:val="18"/>
          <w:szCs w:val="18"/>
        </w:rPr>
        <w:t xml:space="preserve">*Skiltyje </w:t>
      </w:r>
      <w:r>
        <w:rPr>
          <w:b/>
          <w:sz w:val="18"/>
          <w:szCs w:val="18"/>
        </w:rPr>
        <w:t>Tikrinimo pastabos ir išvada</w:t>
      </w:r>
      <w:r>
        <w:rPr>
          <w:sz w:val="18"/>
          <w:szCs w:val="18"/>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Pr>
        <w:spacing w:after="0"/>
        <w:rPr>
          <w:sz w:val="18"/>
          <w:szCs w:val="18"/>
        </w:rPr>
      </w:pPr>
    </w:p>
    <w:p w:rsidR="00956688" w:rsidRDefault="00956688" w:rsidP="00956688"/>
    <w:p w:rsidR="00956688" w:rsidRDefault="00956688" w:rsidP="00956688"/>
    <w:p w:rsidR="00956688" w:rsidRDefault="00956688" w:rsidP="00956688"/>
    <w:p w:rsidR="00CC6FA5" w:rsidRDefault="00CC6FA5"/>
    <w:sectPr w:rsidR="00CC6FA5" w:rsidSect="00A32C9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296"/>
  <w:hyphenationZone w:val="396"/>
  <w:characterSpacingControl w:val="doNotCompress"/>
  <w:compat/>
  <w:rsids>
    <w:rsidRoot w:val="00956688"/>
    <w:rsid w:val="00032545"/>
    <w:rsid w:val="001F21DA"/>
    <w:rsid w:val="003D02DA"/>
    <w:rsid w:val="00400203"/>
    <w:rsid w:val="0043062A"/>
    <w:rsid w:val="00465718"/>
    <w:rsid w:val="005B7F2B"/>
    <w:rsid w:val="007070F6"/>
    <w:rsid w:val="008F76E8"/>
    <w:rsid w:val="00956688"/>
    <w:rsid w:val="00CC6FA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6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956688"/>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rPr>
  </w:style>
  <w:style w:type="paragraph" w:customStyle="1" w:styleId="CentrBoldm">
    <w:name w:val="CentrBoldm"/>
    <w:basedOn w:val="prastasis"/>
    <w:rsid w:val="0095668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Hipersaitas">
    <w:name w:val="Hyperlink"/>
    <w:basedOn w:val="Numatytasispastraiposriftas"/>
    <w:uiPriority w:val="99"/>
    <w:semiHidden/>
    <w:unhideWhenUsed/>
    <w:rsid w:val="0095668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1982</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Ukvedys</dc:creator>
  <cp:lastModifiedBy>Ukvedys</cp:lastModifiedBy>
  <cp:revision>4</cp:revision>
  <cp:lastPrinted>2018-12-06T11:58:00Z</cp:lastPrinted>
  <dcterms:created xsi:type="dcterms:W3CDTF">2018-12-06T06:31:00Z</dcterms:created>
  <dcterms:modified xsi:type="dcterms:W3CDTF">2018-12-06T12:00:00Z</dcterms:modified>
</cp:coreProperties>
</file>