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AF039A" w:rsidRDefault="00A10867" w:rsidP="00333420">
            <w:pPr>
              <w:jc w:val="both"/>
              <w:rPr>
                <w:b/>
                <w:bCs/>
                <w:kern w:val="2"/>
                <w:sz w:val="22"/>
                <w:szCs w:val="22"/>
              </w:rPr>
            </w:pPr>
            <w:r w:rsidRPr="00AF039A">
              <w:rPr>
                <w:b/>
                <w:bCs/>
                <w:kern w:val="2"/>
                <w:sz w:val="22"/>
                <w:szCs w:val="22"/>
              </w:rPr>
              <w:t>Sutarties pavadinimas</w:t>
            </w:r>
          </w:p>
        </w:tc>
        <w:tc>
          <w:tcPr>
            <w:tcW w:w="7655" w:type="dxa"/>
            <w:gridSpan w:val="3"/>
          </w:tcPr>
          <w:p w14:paraId="52FF540E" w14:textId="1AE2DEBF" w:rsidR="005A5832" w:rsidRPr="00AF039A" w:rsidRDefault="0044127E" w:rsidP="0044127E">
            <w:pPr>
              <w:jc w:val="center"/>
              <w:rPr>
                <w:b/>
                <w:bCs/>
                <w:kern w:val="2"/>
                <w:sz w:val="22"/>
                <w:szCs w:val="22"/>
              </w:rPr>
            </w:pPr>
            <w:bookmarkStart w:id="0" w:name="_Hlk204345825"/>
            <w:bookmarkStart w:id="1" w:name="_Hlk162440857"/>
            <w:r w:rsidRPr="0044127E">
              <w:t>Darbo apranga, apsaugos priemonės, 11103</w:t>
            </w:r>
            <w:bookmarkEnd w:id="0"/>
            <w:bookmarkEnd w:id="1"/>
          </w:p>
        </w:tc>
      </w:tr>
      <w:tr w:rsidR="005A5832" w:rsidRPr="00333420" w14:paraId="23673EC9" w14:textId="77777777" w:rsidTr="00AF29A3">
        <w:tc>
          <w:tcPr>
            <w:tcW w:w="2552" w:type="dxa"/>
          </w:tcPr>
          <w:p w14:paraId="7DC54240" w14:textId="77777777" w:rsidR="005A5832" w:rsidRPr="00AF039A" w:rsidRDefault="00A10867" w:rsidP="00333420">
            <w:pPr>
              <w:jc w:val="both"/>
              <w:rPr>
                <w:b/>
                <w:bCs/>
                <w:kern w:val="2"/>
                <w:sz w:val="22"/>
                <w:szCs w:val="22"/>
              </w:rPr>
            </w:pPr>
            <w:r w:rsidRPr="00AF039A">
              <w:rPr>
                <w:b/>
                <w:bCs/>
                <w:kern w:val="2"/>
                <w:sz w:val="22"/>
                <w:szCs w:val="22"/>
              </w:rPr>
              <w:t>Sutarties data</w:t>
            </w:r>
          </w:p>
        </w:tc>
        <w:tc>
          <w:tcPr>
            <w:tcW w:w="3119" w:type="dxa"/>
          </w:tcPr>
          <w:p w14:paraId="138B9234" w14:textId="77777777" w:rsidR="005A5832" w:rsidRPr="00AF039A" w:rsidRDefault="00B750FC" w:rsidP="00333420">
            <w:pPr>
              <w:jc w:val="both"/>
              <w:rPr>
                <w:kern w:val="2"/>
                <w:sz w:val="22"/>
                <w:szCs w:val="22"/>
              </w:rPr>
            </w:pPr>
            <w:r w:rsidRPr="00AF039A">
              <w:rPr>
                <w:color w:val="4472C4"/>
                <w:kern w:val="2"/>
                <w:sz w:val="22"/>
                <w:szCs w:val="22"/>
              </w:rPr>
              <w:t>nurodyti</w:t>
            </w:r>
          </w:p>
        </w:tc>
        <w:tc>
          <w:tcPr>
            <w:tcW w:w="1984" w:type="dxa"/>
          </w:tcPr>
          <w:p w14:paraId="6C749F97" w14:textId="77777777" w:rsidR="005A5832" w:rsidRPr="00AF039A" w:rsidRDefault="00A10867" w:rsidP="00333420">
            <w:pPr>
              <w:jc w:val="both"/>
              <w:rPr>
                <w:b/>
                <w:bCs/>
                <w:kern w:val="2"/>
                <w:sz w:val="22"/>
                <w:szCs w:val="22"/>
              </w:rPr>
            </w:pPr>
            <w:r w:rsidRPr="00AF039A">
              <w:rPr>
                <w:b/>
                <w:bCs/>
                <w:kern w:val="2"/>
                <w:sz w:val="22"/>
                <w:szCs w:val="22"/>
              </w:rPr>
              <w:t>Sutarties numeris</w:t>
            </w:r>
          </w:p>
        </w:tc>
        <w:tc>
          <w:tcPr>
            <w:tcW w:w="2552" w:type="dxa"/>
          </w:tcPr>
          <w:p w14:paraId="511B67BB" w14:textId="77777777" w:rsidR="005A5832" w:rsidRPr="00AF039A" w:rsidRDefault="00B750FC" w:rsidP="00333420">
            <w:pPr>
              <w:jc w:val="both"/>
              <w:rPr>
                <w:kern w:val="2"/>
                <w:sz w:val="22"/>
                <w:szCs w:val="22"/>
              </w:rPr>
            </w:pPr>
            <w:r w:rsidRPr="00AF039A">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9"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6AFFB8EF" w:rsidR="00E16BCD" w:rsidRPr="0023431B"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2E2D753" w:rsidR="00E16BCD" w:rsidRPr="00052DD2" w:rsidRDefault="00FD1D57" w:rsidP="00E16BCD">
            <w:pPr>
              <w:jc w:val="center"/>
              <w:rPr>
                <w:kern w:val="2"/>
                <w:sz w:val="22"/>
                <w:szCs w:val="22"/>
              </w:rPr>
            </w:pPr>
            <w:r w:rsidRPr="00052DD2">
              <w:rPr>
                <w:kern w:val="2"/>
                <w:sz w:val="22"/>
                <w:szCs w:val="22"/>
              </w:rPr>
              <w:t>UAB „Saugima“</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44C8631E" w:rsidR="00E16BCD" w:rsidRPr="00052DD2" w:rsidRDefault="00FD1D57" w:rsidP="00E16BCD">
            <w:pPr>
              <w:jc w:val="center"/>
              <w:rPr>
                <w:kern w:val="2"/>
                <w:sz w:val="22"/>
                <w:szCs w:val="22"/>
              </w:rPr>
            </w:pPr>
            <w:r w:rsidRPr="00052DD2">
              <w:rPr>
                <w:kern w:val="2"/>
                <w:sz w:val="22"/>
                <w:szCs w:val="22"/>
              </w:rPr>
              <w:t>248238860</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3684D97A" w:rsidR="00E16BCD" w:rsidRPr="00333420" w:rsidRDefault="00FD1D57" w:rsidP="00E16BCD">
            <w:pPr>
              <w:jc w:val="center"/>
              <w:rPr>
                <w:kern w:val="2"/>
                <w:sz w:val="22"/>
                <w:szCs w:val="22"/>
              </w:rPr>
            </w:pPr>
            <w:r>
              <w:rPr>
                <w:kern w:val="2"/>
                <w:sz w:val="22"/>
                <w:szCs w:val="22"/>
              </w:rPr>
              <w:t>Smėlynės g. 112, LT-35113, Panevėžys</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36A65B4C" w:rsidR="00E16BCD" w:rsidRPr="00333420" w:rsidRDefault="00FD1D57" w:rsidP="00E16BCD">
            <w:pPr>
              <w:jc w:val="center"/>
              <w:rPr>
                <w:kern w:val="2"/>
                <w:sz w:val="22"/>
                <w:szCs w:val="22"/>
              </w:rPr>
            </w:pPr>
            <w:r>
              <w:rPr>
                <w:kern w:val="2"/>
                <w:sz w:val="22"/>
                <w:szCs w:val="22"/>
              </w:rPr>
              <w:t>LT482388610</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19AA674A" w:rsidR="00E16BCD" w:rsidRPr="00333420" w:rsidRDefault="00FD1D57" w:rsidP="00E16BCD">
            <w:pPr>
              <w:jc w:val="center"/>
              <w:rPr>
                <w:kern w:val="2"/>
                <w:sz w:val="22"/>
                <w:szCs w:val="22"/>
              </w:rPr>
            </w:pPr>
            <w:r>
              <w:rPr>
                <w:kern w:val="2"/>
                <w:sz w:val="22"/>
                <w:szCs w:val="22"/>
              </w:rPr>
              <w:t>LT</w:t>
            </w:r>
            <w:r w:rsidR="001331B6">
              <w:rPr>
                <w:kern w:val="2"/>
                <w:sz w:val="22"/>
                <w:szCs w:val="22"/>
              </w:rPr>
              <w:t>40 7300 0100 9718 2763</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49E01E96" w:rsidR="00E16BCD" w:rsidRPr="00333420" w:rsidRDefault="001331B6" w:rsidP="00E16BCD">
            <w:pPr>
              <w:jc w:val="center"/>
              <w:rPr>
                <w:kern w:val="2"/>
                <w:sz w:val="22"/>
                <w:szCs w:val="22"/>
              </w:rPr>
            </w:pPr>
            <w:r>
              <w:rPr>
                <w:kern w:val="2"/>
                <w:sz w:val="22"/>
                <w:szCs w:val="22"/>
              </w:rPr>
              <w:t>AB SWEDBANK, 73000</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415ADA9" w:rsidR="00E16BCD" w:rsidRPr="00333420" w:rsidRDefault="001331B6" w:rsidP="00E16BCD">
            <w:pPr>
              <w:jc w:val="center"/>
              <w:rPr>
                <w:kern w:val="2"/>
                <w:sz w:val="22"/>
                <w:szCs w:val="22"/>
              </w:rPr>
            </w:pPr>
            <w:r>
              <w:rPr>
                <w:kern w:val="2"/>
                <w:sz w:val="22"/>
                <w:szCs w:val="22"/>
              </w:rPr>
              <w:t>+370 619 51 487</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2827DFEA" w:rsidR="00E16BCD" w:rsidRPr="001331B6" w:rsidRDefault="00D53B73" w:rsidP="00E16BCD">
            <w:pPr>
              <w:jc w:val="center"/>
              <w:rPr>
                <w:kern w:val="2"/>
                <w:sz w:val="22"/>
                <w:szCs w:val="22"/>
              </w:rPr>
            </w:pPr>
            <w:r>
              <w:t>xxx</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69E09F6E" w:rsidR="00E16BCD" w:rsidRPr="00052DD2" w:rsidRDefault="001331B6" w:rsidP="00E16BCD">
            <w:pPr>
              <w:jc w:val="center"/>
              <w:rPr>
                <w:kern w:val="2"/>
                <w:sz w:val="22"/>
                <w:szCs w:val="22"/>
              </w:rPr>
            </w:pPr>
            <w:r w:rsidRPr="00052DD2">
              <w:rPr>
                <w:kern w:val="2"/>
                <w:sz w:val="22"/>
                <w:szCs w:val="22"/>
              </w:rPr>
              <w:t>Pardavimų vadybininkė</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22F52569" w:rsidR="00E16BCD" w:rsidRPr="00052DD2" w:rsidRDefault="00052DD2" w:rsidP="00E16BCD">
            <w:pPr>
              <w:jc w:val="center"/>
              <w:rPr>
                <w:kern w:val="2"/>
                <w:sz w:val="22"/>
                <w:szCs w:val="22"/>
              </w:rPr>
            </w:pPr>
            <w:r w:rsidRPr="00052DD2">
              <w:rPr>
                <w:kern w:val="2"/>
                <w:sz w:val="22"/>
                <w:szCs w:val="22"/>
              </w:rPr>
              <w:t>Pagal įgaliojimą</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281C256E" w14:textId="41CF29B0" w:rsidR="005A5832" w:rsidRPr="00A70A49" w:rsidRDefault="00D53B73" w:rsidP="00BF3F15">
            <w:pPr>
              <w:pStyle w:val="a"/>
              <w:numPr>
                <w:ilvl w:val="0"/>
                <w:numId w:val="0"/>
              </w:numPr>
              <w:tabs>
                <w:tab w:val="left" w:pos="426"/>
              </w:tabs>
              <w:ind w:right="423"/>
              <w:jc w:val="left"/>
              <w:rPr>
                <w:kern w:val="2"/>
                <w:sz w:val="22"/>
                <w:szCs w:val="22"/>
              </w:rPr>
            </w:pPr>
            <w:r>
              <w:rPr>
                <w:kern w:val="2"/>
                <w:sz w:val="22"/>
                <w:szCs w:val="22"/>
              </w:rPr>
              <w:t>xxx</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5745786B" w:rsidR="00052DD2" w:rsidRPr="00052DD2" w:rsidRDefault="00D53B73" w:rsidP="00333420">
            <w:pPr>
              <w:rPr>
                <w:color w:val="4472C4"/>
                <w:kern w:val="2"/>
                <w:sz w:val="22"/>
                <w:szCs w:val="22"/>
              </w:rPr>
            </w:pPr>
            <w:r>
              <w:rPr>
                <w:kern w:val="2"/>
                <w:sz w:val="22"/>
                <w:szCs w:val="22"/>
              </w:rPr>
              <w:t>xxx</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313AF7B5" w:rsidR="005A5832" w:rsidRPr="00A81A12" w:rsidRDefault="009512DD" w:rsidP="005850D7">
            <w:pPr>
              <w:jc w:val="both"/>
              <w:rPr>
                <w:color w:val="000000"/>
                <w:kern w:val="2"/>
                <w:sz w:val="22"/>
                <w:szCs w:val="22"/>
              </w:rPr>
            </w:pPr>
            <w:r w:rsidRPr="00A81A12">
              <w:rPr>
                <w:kern w:val="2"/>
                <w:sz w:val="22"/>
                <w:szCs w:val="22"/>
              </w:rPr>
              <w:t xml:space="preserve">3.1.1. </w:t>
            </w:r>
            <w:r w:rsidR="00A10867" w:rsidRPr="00A81A12">
              <w:rPr>
                <w:kern w:val="2"/>
                <w:sz w:val="22"/>
                <w:szCs w:val="22"/>
              </w:rPr>
              <w:t xml:space="preserve">Tiekėjas įsipareigoja Sutartyje numatytomis sąlygomis perduoti </w:t>
            </w:r>
            <w:r w:rsidR="00F63487">
              <w:rPr>
                <w:kern w:val="2"/>
                <w:sz w:val="22"/>
                <w:szCs w:val="22"/>
              </w:rPr>
              <w:t>p</w:t>
            </w:r>
            <w:r w:rsidR="00F63487" w:rsidRPr="0087259E">
              <w:rPr>
                <w:color w:val="000000" w:themeColor="text1"/>
                <w:sz w:val="22"/>
                <w:szCs w:val="22"/>
              </w:rPr>
              <w:t>irštin</w:t>
            </w:r>
            <w:r w:rsidR="00F63487">
              <w:rPr>
                <w:color w:val="000000" w:themeColor="text1"/>
                <w:sz w:val="22"/>
                <w:szCs w:val="22"/>
              </w:rPr>
              <w:t>es</w:t>
            </w:r>
            <w:r w:rsidR="00F63487">
              <w:rPr>
                <w:color w:val="000000"/>
                <w:kern w:val="2"/>
                <w:sz w:val="22"/>
                <w:szCs w:val="22"/>
              </w:rPr>
              <w:t xml:space="preserve"> </w:t>
            </w:r>
            <w:r w:rsidR="00A10867" w:rsidRPr="00A81A12">
              <w:rPr>
                <w:color w:val="000000"/>
                <w:kern w:val="2"/>
                <w:sz w:val="22"/>
                <w:szCs w:val="22"/>
              </w:rPr>
              <w:t>(toliau – Prekės).</w:t>
            </w:r>
          </w:p>
          <w:p w14:paraId="44BF351D" w14:textId="3215D17D" w:rsidR="00BF418F" w:rsidRPr="00A81A12" w:rsidRDefault="009512DD" w:rsidP="005850D7">
            <w:pPr>
              <w:jc w:val="both"/>
              <w:rPr>
                <w:color w:val="FF0000"/>
                <w:kern w:val="2"/>
                <w:sz w:val="22"/>
                <w:szCs w:val="22"/>
              </w:rPr>
            </w:pPr>
            <w:r w:rsidRPr="00A81A12">
              <w:rPr>
                <w:color w:val="000000"/>
                <w:kern w:val="2"/>
                <w:sz w:val="22"/>
                <w:szCs w:val="22"/>
              </w:rPr>
              <w:t xml:space="preserve">3.1.2. </w:t>
            </w:r>
            <w:r w:rsidR="00A10867" w:rsidRPr="00A81A12">
              <w:rPr>
                <w:color w:val="000000"/>
                <w:kern w:val="2"/>
                <w:sz w:val="22"/>
                <w:szCs w:val="22"/>
              </w:rPr>
              <w:t xml:space="preserve">Išsamus Prekių aprašymas ir kiti reikalavimai tiekiamoms Prekėms nustatyti Sutarties priede Nr. </w:t>
            </w:r>
            <w:r w:rsidR="004E77D7" w:rsidRPr="00A81A12">
              <w:rPr>
                <w:color w:val="000000"/>
                <w:kern w:val="2"/>
                <w:sz w:val="22"/>
                <w:szCs w:val="22"/>
              </w:rPr>
              <w:t>1</w:t>
            </w:r>
            <w:r w:rsidR="00A10867" w:rsidRPr="00A81A12">
              <w:rPr>
                <w:color w:val="000000"/>
                <w:kern w:val="2"/>
                <w:sz w:val="22"/>
                <w:szCs w:val="22"/>
              </w:rPr>
              <w:t xml:space="preserve"> „Techninė specifikacija</w:t>
            </w:r>
            <w:r w:rsidR="00F830DF" w:rsidRPr="00A81A12">
              <w:rPr>
                <w:color w:val="000000"/>
                <w:kern w:val="2"/>
                <w:sz w:val="22"/>
                <w:szCs w:val="22"/>
              </w:rPr>
              <w:t xml:space="preserve"> ir įkainiai</w:t>
            </w:r>
            <w:r w:rsidR="00A10867" w:rsidRPr="00A81A12">
              <w:rPr>
                <w:color w:val="000000"/>
                <w:kern w:val="2"/>
                <w:sz w:val="22"/>
                <w:szCs w:val="22"/>
              </w:rPr>
              <w:t>“ (toliau – Techninė specifikacija)</w:t>
            </w:r>
            <w:r w:rsidR="00B412E9" w:rsidRPr="00A81A12">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5BE21ADA" w:rsidR="005A5832" w:rsidRPr="00A81A12" w:rsidRDefault="00114F99" w:rsidP="0044127E">
            <w:pPr>
              <w:jc w:val="both"/>
              <w:rPr>
                <w:kern w:val="2"/>
                <w:sz w:val="22"/>
                <w:szCs w:val="22"/>
              </w:rPr>
            </w:pPr>
            <w:r w:rsidRPr="00A81A12">
              <w:rPr>
                <w:kern w:val="2"/>
                <w:sz w:val="22"/>
                <w:szCs w:val="22"/>
              </w:rPr>
              <w:t>„</w:t>
            </w:r>
            <w:r w:rsidR="0044127E" w:rsidRPr="00A81A12">
              <w:rPr>
                <w:sz w:val="22"/>
                <w:szCs w:val="22"/>
              </w:rPr>
              <w:t>Darbo apranga, apsaugos priemonės, 11103</w:t>
            </w:r>
            <w:r w:rsidRPr="00A81A12">
              <w:rPr>
                <w:kern w:val="2"/>
                <w:sz w:val="22"/>
                <w:szCs w:val="22"/>
              </w:rPr>
              <w:t>“,</w:t>
            </w:r>
            <w:r w:rsidR="000F3774" w:rsidRPr="00A81A12">
              <w:rPr>
                <w:kern w:val="2"/>
                <w:sz w:val="22"/>
                <w:szCs w:val="22"/>
              </w:rPr>
              <w:t xml:space="preserve"> </w:t>
            </w:r>
            <w:r w:rsidR="00F07589" w:rsidRPr="00A81A12">
              <w:rPr>
                <w:kern w:val="2"/>
                <w:sz w:val="22"/>
                <w:szCs w:val="22"/>
              </w:rPr>
              <w:t xml:space="preserve">CVP IS </w:t>
            </w:r>
            <w:r w:rsidR="000477DD" w:rsidRPr="00A81A12">
              <w:rPr>
                <w:kern w:val="2"/>
                <w:sz w:val="22"/>
                <w:szCs w:val="22"/>
              </w:rPr>
              <w:t>ID</w:t>
            </w:r>
            <w:r w:rsidR="00F07589" w:rsidRPr="00A81A12">
              <w:rPr>
                <w:kern w:val="2"/>
                <w:sz w:val="22"/>
                <w:szCs w:val="22"/>
              </w:rPr>
              <w:t xml:space="preserve"> </w:t>
            </w:r>
            <w:r w:rsidR="00F63487" w:rsidRPr="00F63487">
              <w:rPr>
                <w:kern w:val="2"/>
                <w:sz w:val="22"/>
                <w:szCs w:val="22"/>
              </w:rPr>
              <w:t>4030007</w:t>
            </w:r>
            <w:r w:rsidR="00822AE2">
              <w:rPr>
                <w:kern w:val="2"/>
                <w:sz w:val="22"/>
                <w:szCs w:val="22"/>
              </w:rPr>
              <w:t>.</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3"/>
            <w:vAlign w:val="center"/>
          </w:tcPr>
          <w:p w14:paraId="1C814D85" w14:textId="77777777" w:rsidR="005A5832" w:rsidRPr="00A81A12" w:rsidRDefault="00A10867" w:rsidP="00333420">
            <w:pPr>
              <w:rPr>
                <w:kern w:val="2"/>
                <w:sz w:val="22"/>
                <w:szCs w:val="22"/>
              </w:rPr>
            </w:pPr>
            <w:r w:rsidRPr="00A81A12">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A81A12" w:rsidRDefault="00A10867" w:rsidP="00333420">
            <w:pPr>
              <w:jc w:val="center"/>
              <w:rPr>
                <w:b/>
                <w:bCs/>
                <w:kern w:val="2"/>
                <w:sz w:val="22"/>
                <w:szCs w:val="22"/>
              </w:rPr>
            </w:pPr>
            <w:r w:rsidRPr="00A81A12">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F05CEA" w:rsidRDefault="00A10867" w:rsidP="00333420">
            <w:pPr>
              <w:rPr>
                <w:b/>
                <w:bCs/>
                <w:kern w:val="2"/>
                <w:sz w:val="22"/>
                <w:szCs w:val="22"/>
              </w:rPr>
            </w:pPr>
            <w:r w:rsidRPr="00F05CEA">
              <w:rPr>
                <w:b/>
                <w:bCs/>
                <w:kern w:val="2"/>
                <w:sz w:val="22"/>
                <w:szCs w:val="22"/>
              </w:rPr>
              <w:t>4.1. Prekių pristatymo terminai, kai Prekės pristatomos dalimis</w:t>
            </w:r>
          </w:p>
        </w:tc>
        <w:tc>
          <w:tcPr>
            <w:tcW w:w="7675" w:type="dxa"/>
            <w:gridSpan w:val="3"/>
          </w:tcPr>
          <w:p w14:paraId="7DD43EDC" w14:textId="575EFC83" w:rsidR="00D07C34" w:rsidRPr="00A81A12" w:rsidRDefault="0044279F" w:rsidP="005850D7">
            <w:pPr>
              <w:jc w:val="both"/>
              <w:rPr>
                <w:color w:val="000000"/>
                <w:kern w:val="2"/>
                <w:sz w:val="22"/>
                <w:szCs w:val="22"/>
              </w:rPr>
            </w:pPr>
            <w:r w:rsidRPr="00A81A12">
              <w:rPr>
                <w:kern w:val="2"/>
                <w:sz w:val="22"/>
                <w:szCs w:val="22"/>
              </w:rPr>
              <w:t>Prekės pristatomos per 1</w:t>
            </w:r>
            <w:r w:rsidR="00CA0C8E" w:rsidRPr="00A81A12">
              <w:rPr>
                <w:kern w:val="2"/>
                <w:sz w:val="22"/>
                <w:szCs w:val="22"/>
              </w:rPr>
              <w:t>4 (keturiolika</w:t>
            </w:r>
            <w:r w:rsidRPr="00A81A12">
              <w:rPr>
                <w:kern w:val="2"/>
                <w:sz w:val="22"/>
                <w:szCs w:val="22"/>
              </w:rPr>
              <w:t xml:space="preserve">) darbo dienų nuo užsakymo pateikimo dienos šiais adresais: Santariškių g. 2, Vilnius, Santariškių g. 7, Vilnius;  Santariškių g. 14, Vilnius; </w:t>
            </w:r>
            <w:r w:rsidR="00F05CEA" w:rsidRPr="00A81A12">
              <w:rPr>
                <w:kern w:val="2"/>
                <w:sz w:val="22"/>
                <w:szCs w:val="22"/>
              </w:rPr>
              <w:t xml:space="preserve">P. </w:t>
            </w:r>
            <w:r w:rsidRPr="00A81A12">
              <w:rPr>
                <w:kern w:val="2"/>
                <w:sz w:val="22"/>
                <w:szCs w:val="22"/>
              </w:rPr>
              <w:t>Baublio g. 5, Vilnius; Žalgirio g. 117, Vilnius, Vytauto g. 2, Druskininkai.</w:t>
            </w:r>
          </w:p>
          <w:p w14:paraId="4FC70B27" w14:textId="330FBD0C" w:rsidR="00D07C34" w:rsidRPr="00A81A12" w:rsidRDefault="00D07C34" w:rsidP="005850D7">
            <w:pPr>
              <w:jc w:val="both"/>
              <w:rPr>
                <w:color w:val="000000"/>
                <w:kern w:val="2"/>
                <w:sz w:val="22"/>
                <w:szCs w:val="22"/>
              </w:rPr>
            </w:pP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759E4036" w:rsidR="005A5832" w:rsidRPr="00A81A12" w:rsidRDefault="0044279F" w:rsidP="005850D7">
            <w:pPr>
              <w:jc w:val="both"/>
              <w:rPr>
                <w:kern w:val="2"/>
                <w:sz w:val="22"/>
                <w:szCs w:val="22"/>
              </w:rPr>
            </w:pPr>
            <w:r w:rsidRPr="00A81A12">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(dvidešimties) darbo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14249414" w:rsidR="007A69A9" w:rsidRPr="00A81A12" w:rsidRDefault="00A10867" w:rsidP="005850D7">
            <w:pPr>
              <w:jc w:val="both"/>
              <w:rPr>
                <w:kern w:val="2"/>
                <w:sz w:val="22"/>
                <w:szCs w:val="22"/>
              </w:rPr>
            </w:pPr>
            <w:r w:rsidRPr="00A81A12">
              <w:rPr>
                <w:kern w:val="2"/>
                <w:sz w:val="22"/>
                <w:szCs w:val="22"/>
              </w:rPr>
              <w:t>Užsakymai teikiami Tiekėjo nurodytu elektroniniu paštu ir laikomi gautais po 24 (dvidešimt keturių valandų) nuo užsakymo pateikimo</w:t>
            </w:r>
            <w:r w:rsidR="00902379" w:rsidRPr="00A81A12">
              <w:rPr>
                <w:kern w:val="2"/>
                <w:sz w:val="22"/>
                <w:szCs w:val="22"/>
              </w:rPr>
              <w:t>.</w:t>
            </w:r>
          </w:p>
          <w:p w14:paraId="4738836D" w14:textId="77777777" w:rsidR="00E16BCD" w:rsidRPr="00A81A12" w:rsidRDefault="00E16BCD" w:rsidP="005850D7">
            <w:pPr>
              <w:jc w:val="both"/>
              <w:rPr>
                <w:kern w:val="2"/>
                <w:sz w:val="22"/>
                <w:szCs w:val="22"/>
              </w:rPr>
            </w:pPr>
          </w:p>
          <w:p w14:paraId="6EF5826E" w14:textId="34834A5E" w:rsidR="00E16BCD" w:rsidRPr="00D45749" w:rsidRDefault="00E16BCD" w:rsidP="005850D7">
            <w:pPr>
              <w:jc w:val="both"/>
              <w:rPr>
                <w:kern w:val="2"/>
                <w:sz w:val="22"/>
                <w:szCs w:val="22"/>
              </w:rPr>
            </w:pPr>
            <w:r w:rsidRPr="00A81A12">
              <w:rPr>
                <w:kern w:val="2"/>
                <w:sz w:val="22"/>
                <w:szCs w:val="22"/>
              </w:rPr>
              <w:t>El. paštas užsakymams</w:t>
            </w:r>
            <w:r w:rsidR="00D53B73">
              <w:rPr>
                <w:kern w:val="2"/>
                <w:sz w:val="22"/>
                <w:szCs w:val="22"/>
              </w:rPr>
              <w:t xml:space="preserve">: xxx </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A81A12" w:rsidRDefault="00A10867" w:rsidP="005850D7">
            <w:pPr>
              <w:jc w:val="both"/>
              <w:rPr>
                <w:kern w:val="2"/>
                <w:sz w:val="22"/>
                <w:szCs w:val="22"/>
              </w:rPr>
            </w:pPr>
            <w:r w:rsidRPr="00A81A12">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77777777" w:rsidR="00C53EE4" w:rsidRPr="00A81A12" w:rsidRDefault="00C53EE4" w:rsidP="00C53EE4">
            <w:pPr>
              <w:widowControl w:val="0"/>
              <w:tabs>
                <w:tab w:val="left" w:pos="284"/>
                <w:tab w:val="left" w:pos="567"/>
              </w:tabs>
              <w:ind w:right="30"/>
              <w:jc w:val="both"/>
              <w:rPr>
                <w:kern w:val="2"/>
                <w:sz w:val="22"/>
                <w:szCs w:val="22"/>
              </w:rPr>
            </w:pPr>
            <w:r w:rsidRPr="00A81A12">
              <w:rPr>
                <w:kern w:val="2"/>
                <w:sz w:val="22"/>
                <w:szCs w:val="22"/>
              </w:rPr>
              <w:t>4.5.1. Prekių perdavimo-priėmimo aktas ar kitas Prekių pristatymą patvirtinantis dokumentas (krovinio važtaraštis, sąskaita faktūra, pakavimo lapas).</w:t>
            </w:r>
          </w:p>
          <w:p w14:paraId="5E209E73" w14:textId="77777777" w:rsidR="00C53EE4" w:rsidRPr="00A81A12" w:rsidRDefault="00C53EE4" w:rsidP="00C53EE4">
            <w:pPr>
              <w:widowControl w:val="0"/>
              <w:tabs>
                <w:tab w:val="left" w:pos="284"/>
                <w:tab w:val="left" w:pos="567"/>
              </w:tabs>
              <w:ind w:right="30"/>
              <w:jc w:val="both"/>
              <w:rPr>
                <w:kern w:val="2"/>
                <w:sz w:val="22"/>
                <w:szCs w:val="22"/>
              </w:rPr>
            </w:pPr>
            <w:r w:rsidRPr="00A81A12">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2DC550FF" w:rsidR="00C53EE4" w:rsidRPr="00A81A12" w:rsidRDefault="00C53EE4" w:rsidP="00C53EE4">
            <w:pPr>
              <w:jc w:val="both"/>
              <w:rPr>
                <w:sz w:val="22"/>
                <w:szCs w:val="22"/>
              </w:rPr>
            </w:pPr>
            <w:r w:rsidRPr="00A81A12">
              <w:rPr>
                <w:sz w:val="22"/>
                <w:szCs w:val="22"/>
              </w:rPr>
              <w:t xml:space="preserve">4.5.3. Sutarties </w:t>
            </w:r>
            <w:r w:rsidR="00E9192E" w:rsidRPr="00A81A12">
              <w:rPr>
                <w:sz w:val="22"/>
                <w:szCs w:val="22"/>
              </w:rPr>
              <w:t>13.</w:t>
            </w:r>
            <w:r w:rsidR="00554E79" w:rsidRPr="00A81A12">
              <w:rPr>
                <w:sz w:val="22"/>
                <w:szCs w:val="22"/>
              </w:rPr>
              <w:t>1</w:t>
            </w:r>
            <w:r w:rsidRPr="00A81A12">
              <w:rPr>
                <w:sz w:val="22"/>
                <w:szCs w:val="22"/>
              </w:rPr>
              <w:t xml:space="preserve"> punkte nurodyti dokumentai.</w:t>
            </w:r>
          </w:p>
          <w:p w14:paraId="4AA8CB9D" w14:textId="77777777" w:rsidR="00C53EE4" w:rsidRPr="00A81A12" w:rsidRDefault="00C53EE4" w:rsidP="00C53EE4">
            <w:pPr>
              <w:jc w:val="both"/>
              <w:rPr>
                <w:sz w:val="22"/>
                <w:szCs w:val="22"/>
              </w:rPr>
            </w:pPr>
            <w:r w:rsidRPr="00A81A12">
              <w:rPr>
                <w:sz w:val="22"/>
                <w:szCs w:val="22"/>
              </w:rPr>
              <w:t>4.5.4.Techninėje specifikacijoje reikalaujami dokumentai (jeigu taikoma).</w:t>
            </w:r>
          </w:p>
          <w:p w14:paraId="0DC9A733" w14:textId="5D574615" w:rsidR="00E111B2" w:rsidRPr="00A81A12" w:rsidRDefault="00D37472" w:rsidP="00E111B2">
            <w:pPr>
              <w:jc w:val="both"/>
              <w:rPr>
                <w:kern w:val="2"/>
                <w:sz w:val="22"/>
                <w:szCs w:val="22"/>
              </w:rPr>
            </w:pPr>
            <w:r w:rsidRPr="00A81A12">
              <w:rPr>
                <w:sz w:val="22"/>
                <w:szCs w:val="22"/>
              </w:rPr>
              <w:t xml:space="preserve">4.5.5. </w:t>
            </w:r>
            <w:r w:rsidR="00C53EE4" w:rsidRPr="00A81A12">
              <w:rPr>
                <w:kern w:val="2"/>
                <w:sz w:val="22"/>
                <w:szCs w:val="22"/>
              </w:rPr>
              <w:t>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4"/>
          </w:tcPr>
          <w:p w14:paraId="433FAD9D" w14:textId="77777777" w:rsidR="005A5832" w:rsidRPr="00A81A12" w:rsidRDefault="00A10867" w:rsidP="00333420">
            <w:pPr>
              <w:jc w:val="center"/>
              <w:rPr>
                <w:b/>
                <w:bCs/>
                <w:kern w:val="2"/>
                <w:sz w:val="22"/>
                <w:szCs w:val="22"/>
              </w:rPr>
            </w:pPr>
            <w:r w:rsidRPr="00A81A12">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81A12" w:rsidRDefault="00A10867" w:rsidP="005850D7">
            <w:pPr>
              <w:jc w:val="both"/>
              <w:rPr>
                <w:color w:val="FF0000"/>
                <w:kern w:val="2"/>
                <w:sz w:val="22"/>
                <w:szCs w:val="22"/>
              </w:rPr>
            </w:pPr>
            <w:r w:rsidRPr="00A81A12">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3"/>
          </w:tcPr>
          <w:p w14:paraId="61EB9E1D" w14:textId="7AC0E7BF" w:rsidR="00B32F2F" w:rsidRPr="00483044" w:rsidRDefault="00B32F2F" w:rsidP="00B32F2F">
            <w:pPr>
              <w:jc w:val="both"/>
              <w:rPr>
                <w:kern w:val="2"/>
                <w:sz w:val="22"/>
                <w:szCs w:val="22"/>
              </w:rPr>
            </w:pPr>
            <w:r w:rsidRPr="00A81A12">
              <w:rPr>
                <w:kern w:val="2"/>
                <w:sz w:val="22"/>
                <w:szCs w:val="22"/>
              </w:rPr>
              <w:t>5.2.1. Pradinės Sutarties vertė yra</w:t>
            </w:r>
            <w:r w:rsidR="00263A65">
              <w:rPr>
                <w:kern w:val="2"/>
                <w:sz w:val="22"/>
                <w:szCs w:val="22"/>
              </w:rPr>
              <w:t xml:space="preserve"> </w:t>
            </w:r>
            <w:r w:rsidR="00263A65" w:rsidRPr="00483044">
              <w:rPr>
                <w:kern w:val="2"/>
                <w:sz w:val="22"/>
                <w:szCs w:val="22"/>
              </w:rPr>
              <w:t>8500,00</w:t>
            </w:r>
            <w:r w:rsidRPr="002D08F1">
              <w:rPr>
                <w:kern w:val="2"/>
                <w:sz w:val="22"/>
                <w:szCs w:val="22"/>
              </w:rPr>
              <w:t xml:space="preserve"> </w:t>
            </w:r>
            <w:r w:rsidRPr="00483044">
              <w:rPr>
                <w:kern w:val="2"/>
                <w:sz w:val="22"/>
                <w:szCs w:val="22"/>
              </w:rPr>
              <w:t xml:space="preserve">Eur, </w:t>
            </w:r>
            <w:r w:rsidRPr="002D08F1">
              <w:rPr>
                <w:kern w:val="2"/>
                <w:sz w:val="22"/>
                <w:szCs w:val="22"/>
              </w:rPr>
              <w:t>[</w:t>
            </w:r>
            <w:r w:rsidR="00483044" w:rsidRPr="002D08F1">
              <w:rPr>
                <w:kern w:val="2"/>
                <w:sz w:val="22"/>
                <w:szCs w:val="22"/>
              </w:rPr>
              <w:t>aštuoni tūkstančiai penki šimtai eurų 00 ct</w:t>
            </w:r>
            <w:r w:rsidRPr="002D08F1">
              <w:rPr>
                <w:kern w:val="2"/>
                <w:sz w:val="22"/>
                <w:szCs w:val="22"/>
              </w:rPr>
              <w:t xml:space="preserve">] </w:t>
            </w:r>
            <w:r w:rsidRPr="00483044">
              <w:rPr>
                <w:kern w:val="2"/>
                <w:sz w:val="22"/>
                <w:szCs w:val="22"/>
              </w:rPr>
              <w:t xml:space="preserve"> be PVM. </w:t>
            </w:r>
          </w:p>
          <w:p w14:paraId="271DB35A" w14:textId="49055565" w:rsidR="00B32F2F" w:rsidRPr="00483044" w:rsidRDefault="005A074E" w:rsidP="00B32F2F">
            <w:pPr>
              <w:jc w:val="both"/>
              <w:rPr>
                <w:kern w:val="2"/>
                <w:sz w:val="22"/>
                <w:szCs w:val="22"/>
              </w:rPr>
            </w:pPr>
            <w:r w:rsidRPr="00483044">
              <w:rPr>
                <w:kern w:val="2"/>
                <w:sz w:val="22"/>
                <w:szCs w:val="22"/>
              </w:rPr>
              <w:t xml:space="preserve">          </w:t>
            </w:r>
            <w:r w:rsidR="00B32F2F" w:rsidRPr="00483044">
              <w:rPr>
                <w:kern w:val="2"/>
                <w:sz w:val="22"/>
                <w:szCs w:val="22"/>
              </w:rPr>
              <w:t xml:space="preserve">PVM sudaro </w:t>
            </w:r>
            <w:r w:rsidR="00483044" w:rsidRPr="00483044">
              <w:rPr>
                <w:kern w:val="2"/>
                <w:sz w:val="22"/>
                <w:szCs w:val="22"/>
              </w:rPr>
              <w:t>1785,00</w:t>
            </w:r>
            <w:r w:rsidR="00B32F2F" w:rsidRPr="002D08F1">
              <w:rPr>
                <w:kern w:val="2"/>
                <w:sz w:val="22"/>
                <w:szCs w:val="22"/>
              </w:rPr>
              <w:t xml:space="preserve"> </w:t>
            </w:r>
            <w:r w:rsidR="00B32F2F" w:rsidRPr="00483044">
              <w:rPr>
                <w:kern w:val="2"/>
                <w:sz w:val="22"/>
                <w:szCs w:val="22"/>
              </w:rPr>
              <w:t xml:space="preserve">Eur, </w:t>
            </w:r>
            <w:r w:rsidR="00B32F2F" w:rsidRPr="002D08F1">
              <w:rPr>
                <w:kern w:val="2"/>
                <w:sz w:val="22"/>
                <w:szCs w:val="22"/>
              </w:rPr>
              <w:t>[</w:t>
            </w:r>
            <w:r w:rsidR="00483044" w:rsidRPr="002D08F1">
              <w:rPr>
                <w:kern w:val="2"/>
                <w:sz w:val="22"/>
                <w:szCs w:val="22"/>
              </w:rPr>
              <w:t>vienas tūkstantis septyni šimtai aštuoniasdešimt penki eurai 00 ct</w:t>
            </w:r>
            <w:r w:rsidR="00B32F2F" w:rsidRPr="002D08F1">
              <w:rPr>
                <w:kern w:val="2"/>
                <w:sz w:val="22"/>
                <w:szCs w:val="22"/>
              </w:rPr>
              <w:t xml:space="preserve">]. </w:t>
            </w:r>
            <w:r w:rsidR="00B32F2F" w:rsidRPr="00483044">
              <w:rPr>
                <w:kern w:val="2"/>
                <w:sz w:val="22"/>
                <w:szCs w:val="22"/>
              </w:rPr>
              <w:t xml:space="preserve"> </w:t>
            </w:r>
          </w:p>
          <w:p w14:paraId="39763DFE" w14:textId="3CC2FD1A" w:rsidR="00B32F2F" w:rsidRPr="00483044" w:rsidRDefault="005A074E" w:rsidP="00B32F2F">
            <w:pPr>
              <w:jc w:val="both"/>
              <w:rPr>
                <w:kern w:val="2"/>
                <w:sz w:val="22"/>
                <w:szCs w:val="22"/>
              </w:rPr>
            </w:pPr>
            <w:r w:rsidRPr="00483044">
              <w:rPr>
                <w:kern w:val="2"/>
                <w:sz w:val="22"/>
                <w:szCs w:val="22"/>
              </w:rPr>
              <w:t xml:space="preserve">          </w:t>
            </w:r>
            <w:r w:rsidR="00B32F2F" w:rsidRPr="00483044">
              <w:rPr>
                <w:kern w:val="2"/>
                <w:sz w:val="22"/>
                <w:szCs w:val="22"/>
              </w:rPr>
              <w:t xml:space="preserve">Sutarties kaina yra </w:t>
            </w:r>
            <w:r w:rsidR="00483044" w:rsidRPr="00483044">
              <w:rPr>
                <w:kern w:val="2"/>
                <w:sz w:val="22"/>
                <w:szCs w:val="22"/>
              </w:rPr>
              <w:t>10285,00</w:t>
            </w:r>
            <w:r w:rsidR="00B32F2F" w:rsidRPr="002D08F1">
              <w:rPr>
                <w:kern w:val="2"/>
                <w:sz w:val="22"/>
                <w:szCs w:val="22"/>
              </w:rPr>
              <w:t xml:space="preserve"> </w:t>
            </w:r>
            <w:r w:rsidR="00B32F2F" w:rsidRPr="00483044">
              <w:rPr>
                <w:kern w:val="2"/>
                <w:sz w:val="22"/>
                <w:szCs w:val="22"/>
              </w:rPr>
              <w:t xml:space="preserve">Eur, </w:t>
            </w:r>
            <w:r w:rsidR="00B32F2F" w:rsidRPr="002D08F1">
              <w:rPr>
                <w:kern w:val="2"/>
                <w:sz w:val="22"/>
                <w:szCs w:val="22"/>
              </w:rPr>
              <w:t>[</w:t>
            </w:r>
            <w:r w:rsidR="00483044" w:rsidRPr="002D08F1">
              <w:rPr>
                <w:kern w:val="2"/>
                <w:sz w:val="22"/>
                <w:szCs w:val="22"/>
              </w:rPr>
              <w:t>dešimt tūkstančių du šimtai aštuoniasdešimt penki eurai 00 ct</w:t>
            </w:r>
            <w:r w:rsidR="00B32F2F" w:rsidRPr="002D08F1">
              <w:rPr>
                <w:kern w:val="2"/>
                <w:sz w:val="22"/>
                <w:szCs w:val="22"/>
              </w:rPr>
              <w:t>]</w:t>
            </w:r>
            <w:r w:rsidR="00B32F2F" w:rsidRPr="00483044">
              <w:rPr>
                <w:kern w:val="2"/>
                <w:sz w:val="22"/>
                <w:szCs w:val="22"/>
              </w:rPr>
              <w:t xml:space="preserve"> su PVM</w:t>
            </w:r>
            <w:r w:rsidR="00737893" w:rsidRPr="00483044">
              <w:rPr>
                <w:kern w:val="2"/>
                <w:sz w:val="22"/>
                <w:szCs w:val="22"/>
              </w:rPr>
              <w:t xml:space="preserve"> </w:t>
            </w:r>
            <w:r w:rsidR="00737893" w:rsidRPr="00483044">
              <w:rPr>
                <w:sz w:val="22"/>
                <w:szCs w:val="22"/>
                <w:lang w:eastAsia="lt-LT"/>
              </w:rPr>
              <w:t>(</w:t>
            </w:r>
            <w:r w:rsidR="00737893" w:rsidRPr="00483044">
              <w:rPr>
                <w:i/>
                <w:sz w:val="22"/>
                <w:szCs w:val="22"/>
                <w:lang w:eastAsia="lt-LT"/>
              </w:rPr>
              <w:t>planuojama skirti pirkimui lėšų suma</w:t>
            </w:r>
            <w:r w:rsidR="00737893" w:rsidRPr="00483044">
              <w:rPr>
                <w:sz w:val="22"/>
                <w:szCs w:val="22"/>
                <w:lang w:eastAsia="lt-LT"/>
              </w:rPr>
              <w:t>).</w:t>
            </w:r>
          </w:p>
          <w:p w14:paraId="0834F8E4" w14:textId="77777777" w:rsidR="00B32F2F" w:rsidRPr="00483044" w:rsidRDefault="00B32F2F" w:rsidP="00B32F2F">
            <w:pPr>
              <w:jc w:val="both"/>
              <w:rPr>
                <w:kern w:val="2"/>
                <w:sz w:val="22"/>
                <w:szCs w:val="22"/>
              </w:rPr>
            </w:pPr>
          </w:p>
          <w:p w14:paraId="733CFE78" w14:textId="7A1CF773" w:rsidR="00B32F2F" w:rsidRPr="00A81A12" w:rsidRDefault="00B32F2F" w:rsidP="00B32F2F">
            <w:pPr>
              <w:jc w:val="both"/>
              <w:rPr>
                <w:kern w:val="2"/>
                <w:sz w:val="22"/>
                <w:szCs w:val="22"/>
              </w:rPr>
            </w:pPr>
            <w:r w:rsidRPr="00A81A12">
              <w:rPr>
                <w:kern w:val="2"/>
                <w:sz w:val="22"/>
                <w:szCs w:val="22"/>
              </w:rPr>
              <w:t xml:space="preserve">5.2.2. </w:t>
            </w:r>
            <w:r w:rsidR="00F570E9" w:rsidRPr="00A81A12">
              <w:rPr>
                <w:color w:val="000000"/>
                <w:kern w:val="2"/>
                <w:sz w:val="22"/>
                <w:szCs w:val="22"/>
              </w:rPr>
              <w:t>Šioje Sutartyje Pradinės Sutarties vertė yra lygi </w:t>
            </w:r>
            <w:r w:rsidR="00F570E9" w:rsidRPr="00A81A12">
              <w:rPr>
                <w:b/>
                <w:bCs/>
                <w:color w:val="000000"/>
                <w:kern w:val="2"/>
                <w:sz w:val="22"/>
                <w:szCs w:val="22"/>
              </w:rPr>
              <w:t>maksimaliai pirkimui skirtai lėšų sumai be PVM</w:t>
            </w:r>
            <w:r w:rsidR="00F570E9" w:rsidRPr="00A81A12">
              <w:rPr>
                <w:color w:val="000000"/>
                <w:kern w:val="2"/>
                <w:sz w:val="22"/>
                <w:szCs w:val="22"/>
              </w:rPr>
              <w:t> pirkimo dokumentuose ir Sutartyje nurodytų Prekių įsigijimui Tiekėjo pasiūlyme nurodytais įkainiais be PVM.</w:t>
            </w:r>
            <w:r w:rsidRPr="00A81A12">
              <w:rPr>
                <w:kern w:val="2"/>
                <w:sz w:val="22"/>
                <w:szCs w:val="22"/>
              </w:rPr>
              <w:t xml:space="preserve"> Pirkėjas perka Prekes pagal poreikį Sutartyje arba jos priede Nr. 1 nurodytais įkainiais, </w:t>
            </w:r>
            <w:r w:rsidR="0043179E" w:rsidRPr="00A81A12">
              <w:rPr>
                <w:kern w:val="2"/>
                <w:sz w:val="22"/>
                <w:szCs w:val="22"/>
              </w:rPr>
              <w:t xml:space="preserve">neviršijant </w:t>
            </w:r>
            <w:r w:rsidR="005B7A74" w:rsidRPr="00A81A12">
              <w:rPr>
                <w:kern w:val="2"/>
                <w:sz w:val="22"/>
                <w:szCs w:val="22"/>
              </w:rPr>
              <w:t>bendros</w:t>
            </w:r>
            <w:r w:rsidR="00325F7F" w:rsidRPr="00A81A12">
              <w:rPr>
                <w:kern w:val="2"/>
                <w:sz w:val="22"/>
                <w:szCs w:val="22"/>
              </w:rPr>
              <w:t xml:space="preserve"> </w:t>
            </w:r>
            <w:r w:rsidR="005B7A74" w:rsidRPr="00A81A12">
              <w:rPr>
                <w:kern w:val="2"/>
                <w:sz w:val="22"/>
                <w:szCs w:val="22"/>
              </w:rPr>
              <w:t>S</w:t>
            </w:r>
            <w:r w:rsidR="00325F7F" w:rsidRPr="00A81A12">
              <w:rPr>
                <w:kern w:val="2"/>
                <w:sz w:val="22"/>
                <w:szCs w:val="22"/>
              </w:rPr>
              <w:t xml:space="preserve">utarties </w:t>
            </w:r>
            <w:r w:rsidR="005B7A74" w:rsidRPr="00A81A12">
              <w:rPr>
                <w:kern w:val="2"/>
                <w:sz w:val="22"/>
                <w:szCs w:val="22"/>
              </w:rPr>
              <w:t>kainos</w:t>
            </w:r>
            <w:r w:rsidRPr="00A81A12">
              <w:rPr>
                <w:kern w:val="2"/>
                <w:sz w:val="22"/>
                <w:szCs w:val="22"/>
              </w:rPr>
              <w:t xml:space="preserve">. </w:t>
            </w:r>
          </w:p>
          <w:p w14:paraId="13944FD7" w14:textId="77777777" w:rsidR="005A5832" w:rsidRPr="00A81A12" w:rsidRDefault="00B32F2F" w:rsidP="00B32F2F">
            <w:pPr>
              <w:jc w:val="both"/>
              <w:rPr>
                <w:kern w:val="2"/>
                <w:sz w:val="22"/>
                <w:szCs w:val="22"/>
              </w:rPr>
            </w:pPr>
            <w:r w:rsidRPr="00A81A12">
              <w:rPr>
                <w:kern w:val="2"/>
                <w:sz w:val="22"/>
                <w:szCs w:val="22"/>
              </w:rPr>
              <w:t xml:space="preserve">5.2.3. </w:t>
            </w:r>
            <w:r w:rsidR="005B7A74" w:rsidRPr="00A81A12">
              <w:rPr>
                <w:color w:val="000000"/>
                <w:kern w:val="2"/>
                <w:sz w:val="22"/>
                <w:szCs w:val="22"/>
              </w:rPr>
              <w:t xml:space="preserve">Sutartyje arba jos priede Nr. </w:t>
            </w:r>
            <w:r w:rsidR="005B7A74" w:rsidRPr="00A81A12">
              <w:rPr>
                <w:kern w:val="2"/>
                <w:sz w:val="22"/>
                <w:szCs w:val="22"/>
              </w:rPr>
              <w:t>1</w:t>
            </w:r>
            <w:r w:rsidR="005B7A74" w:rsidRPr="00A81A12">
              <w:rPr>
                <w:color w:val="000000"/>
                <w:kern w:val="2"/>
                <w:sz w:val="22"/>
                <w:szCs w:val="22"/>
              </w:rPr>
              <w:t xml:space="preserve"> atskirose eilutėse nurodytas Prekių kiekis gali būti keičiamas (didėti ar mažėti). </w:t>
            </w:r>
            <w:r w:rsidR="00995C53" w:rsidRPr="00A81A12">
              <w:rPr>
                <w:kern w:val="2"/>
                <w:sz w:val="22"/>
                <w:szCs w:val="22"/>
              </w:rPr>
              <w:t xml:space="preserve">Pirkėjas neįsipareigoja išpirkti preliminaraus Prekių kiekio ar bet kokios jo dalies. </w:t>
            </w:r>
          </w:p>
          <w:p w14:paraId="542375E5" w14:textId="55C22D94" w:rsidR="0064121B" w:rsidRPr="00A81A12" w:rsidRDefault="0064121B" w:rsidP="00B32F2F">
            <w:pPr>
              <w:jc w:val="both"/>
              <w:rPr>
                <w:kern w:val="2"/>
                <w:sz w:val="22"/>
                <w:szCs w:val="22"/>
              </w:rPr>
            </w:pPr>
            <w:r w:rsidRPr="00A81A12">
              <w:rPr>
                <w:kern w:val="2"/>
                <w:sz w:val="22"/>
                <w:szCs w:val="22"/>
              </w:rPr>
              <w:lastRenderedPageBreak/>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lastRenderedPageBreak/>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1C5AC2">
        <w:trPr>
          <w:trHeight w:val="2400"/>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EF3F1D" w:rsidRDefault="00F84045" w:rsidP="00F84045">
            <w:pPr>
              <w:rPr>
                <w:b/>
                <w:bCs/>
                <w:kern w:val="2"/>
                <w:sz w:val="22"/>
                <w:szCs w:val="22"/>
              </w:rPr>
            </w:pPr>
          </w:p>
        </w:tc>
        <w:tc>
          <w:tcPr>
            <w:tcW w:w="7675" w:type="dxa"/>
            <w:gridSpan w:val="3"/>
          </w:tcPr>
          <w:p w14:paraId="4B126A17" w14:textId="5535550A" w:rsidR="00F84045" w:rsidRDefault="00F84045" w:rsidP="00F84045">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B969FB">
              <w:rPr>
                <w:sz w:val="22"/>
                <w:szCs w:val="22"/>
              </w:rPr>
              <w:t xml:space="preserve">viršija </w:t>
            </w:r>
            <w:r w:rsidR="00E111B2">
              <w:rPr>
                <w:sz w:val="22"/>
                <w:szCs w:val="22"/>
              </w:rPr>
              <w:t xml:space="preserve">10 </w:t>
            </w:r>
            <w:r w:rsidRPr="00B969FB">
              <w:rPr>
                <w:sz w:val="22"/>
                <w:szCs w:val="22"/>
              </w:rPr>
              <w:t>%.</w:t>
            </w:r>
            <w:r w:rsidRPr="00B1171D">
              <w:rPr>
                <w:sz w:val="22"/>
                <w:szCs w:val="22"/>
              </w:rPr>
              <w:t xml:space="preserve"> </w:t>
            </w:r>
          </w:p>
          <w:p w14:paraId="6C2AB839" w14:textId="6A12615F"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5A6BEE" w:rsidRDefault="008D278C" w:rsidP="008D278C">
            <w:pPr>
              <w:pStyle w:val="ListParagraph"/>
              <w:ind w:left="56"/>
              <w:jc w:val="both"/>
              <w:rPr>
                <w:rFonts w:ascii="Times New Roman" w:hAnsi="Times New Roman"/>
                <w:sz w:val="22"/>
                <w:szCs w:val="22"/>
                <w:bdr w:val="none" w:sz="0" w:space="0" w:color="auto" w:frame="1"/>
                <w:lang w:val="lt-LT"/>
              </w:rPr>
            </w:pPr>
            <w:r w:rsidRPr="00EF3F1D">
              <w:rPr>
                <w:rFonts w:ascii="Times New Roman" w:hAnsi="Times New Roman"/>
                <w:sz w:val="22"/>
                <w:szCs w:val="22"/>
                <w:lang w:val="lt-LT"/>
              </w:rPr>
              <w:t xml:space="preserve">5.3.3.4. </w:t>
            </w:r>
            <w:r w:rsidRPr="00B753F9">
              <w:rPr>
                <w:rFonts w:ascii="Times New Roman" w:hAnsi="Times New Roman"/>
                <w:sz w:val="22"/>
                <w:szCs w:val="22"/>
                <w:bdr w:val="none" w:sz="0" w:space="0" w:color="auto" w:frame="1"/>
                <w:lang w:val="lt-LT"/>
              </w:rPr>
              <w:t xml:space="preserve">Atlikdamos </w:t>
            </w:r>
            <w:r w:rsidRPr="005A6BEE">
              <w:rPr>
                <w:rFonts w:ascii="Times New Roman" w:hAnsi="Times New Roman"/>
                <w:sz w:val="22"/>
                <w:szCs w:val="22"/>
                <w:bdr w:val="none" w:sz="0" w:space="0" w:color="auto" w:frame="1"/>
                <w:lang w:val="lt-LT"/>
              </w:rPr>
              <w:t>Sutarties įkainių peržiūrą Šalys vadovaujasi Valstybės duomenų agentūros viešai Oficialiosios statistikos portale paskelbtais Rodiklių duomenų bazės duomenimis</w:t>
            </w:r>
            <w:r w:rsidR="00BE14B9" w:rsidRPr="005A6BEE">
              <w:rPr>
                <w:rFonts w:ascii="Times New Roman" w:hAnsi="Times New Roman"/>
                <w:sz w:val="22"/>
                <w:szCs w:val="22"/>
                <w:bdr w:val="none" w:sz="0" w:space="0" w:color="auto" w:frame="1"/>
                <w:lang w:val="lt-LT"/>
              </w:rPr>
              <w:t xml:space="preserve">. </w:t>
            </w:r>
            <w:r w:rsidRPr="005A6BEE">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5A6BEE" w:rsidRDefault="008D278C" w:rsidP="00BE14B9">
            <w:pPr>
              <w:pStyle w:val="ListParagraph"/>
              <w:ind w:left="56"/>
              <w:jc w:val="both"/>
              <w:rPr>
                <w:rFonts w:ascii="Times New Roman" w:hAnsi="Times New Roman"/>
                <w:sz w:val="22"/>
                <w:szCs w:val="22"/>
                <w:bdr w:val="none" w:sz="0" w:space="0" w:color="auto" w:frame="1"/>
                <w:lang w:val="lt-LT"/>
              </w:rPr>
            </w:pPr>
            <w:r w:rsidRPr="005A6BEE">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FD1D57" w:rsidRDefault="00BE14B9" w:rsidP="00B753F9">
            <w:pPr>
              <w:pStyle w:val="ListParagraph"/>
              <w:ind w:left="56"/>
              <w:jc w:val="both"/>
              <w:rPr>
                <w:noProof/>
                <w:sz w:val="22"/>
                <w:szCs w:val="22"/>
                <w:bdr w:val="none" w:sz="0" w:space="0" w:color="auto" w:frame="1"/>
                <w:lang w:val="lt-LT"/>
              </w:rPr>
            </w:pPr>
            <w:r w:rsidRPr="00FD1D57">
              <w:rPr>
                <w:rFonts w:ascii="Times New Roman" w:hAnsi="Times New Roman"/>
                <w:kern w:val="2"/>
                <w:sz w:val="22"/>
                <w:szCs w:val="22"/>
                <w:shd w:val="clear" w:color="auto" w:fill="FFFFFF"/>
                <w:lang w:val="lt-LT"/>
              </w:rPr>
              <w:t xml:space="preserve">5.3.3.6 Nauja </w:t>
            </w:r>
            <w:r w:rsidRPr="00FD1D57">
              <w:rPr>
                <w:rFonts w:ascii="Times New Roman" w:hAnsi="Times New Roman"/>
                <w:noProof/>
                <w:kern w:val="2"/>
                <w:sz w:val="22"/>
                <w:szCs w:val="22"/>
                <w:shd w:val="clear" w:color="auto" w:fill="FFFFFF"/>
                <w:lang w:val="lt-LT"/>
              </w:rPr>
              <w:t xml:space="preserve">Sutarties įkainiai apskaičiuojami </w:t>
            </w:r>
            <w:r w:rsidRPr="00FD1D57">
              <w:rPr>
                <w:rFonts w:ascii="Times New Roman" w:hAnsi="Times New Roman"/>
                <w:noProof/>
                <w:color w:val="000000"/>
                <w:kern w:val="2"/>
                <w:sz w:val="22"/>
                <w:szCs w:val="22"/>
                <w:shd w:val="clear" w:color="auto" w:fill="FFFFFF"/>
                <w:lang w:val="lt-LT"/>
              </w:rPr>
              <w:t>pagal žemiau pateiktą formulę:</w:t>
            </w:r>
          </w:p>
          <w:p w14:paraId="0CD8D7C8" w14:textId="77777777" w:rsidR="00BE14B9" w:rsidRPr="005A6BEE" w:rsidRDefault="00000000"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5A6BEE">
              <w:rPr>
                <w:kern w:val="2"/>
                <w:sz w:val="22"/>
                <w:szCs w:val="22"/>
              </w:rPr>
              <w:t>, kur a – kaina / įkainis (Eur be PVM)) (jei peržiūra jau buvo atlikta, tai po paskutinio perskaičiavimo) </w:t>
            </w:r>
          </w:p>
          <w:p w14:paraId="75DADBCF" w14:textId="77777777" w:rsidR="00BE14B9" w:rsidRPr="00114F99" w:rsidRDefault="00BE14B9" w:rsidP="00BE14B9">
            <w:pPr>
              <w:jc w:val="both"/>
              <w:textAlignment w:val="baseline"/>
              <w:rPr>
                <w:kern w:val="2"/>
                <w:sz w:val="22"/>
                <w:szCs w:val="22"/>
              </w:rPr>
            </w:pPr>
            <w:r w:rsidRPr="00114F99">
              <w:rPr>
                <w:kern w:val="2"/>
                <w:sz w:val="22"/>
                <w:szCs w:val="22"/>
              </w:rPr>
              <w:t>a</w:t>
            </w:r>
            <w:r w:rsidRPr="00114F99">
              <w:rPr>
                <w:kern w:val="2"/>
                <w:sz w:val="22"/>
                <w:szCs w:val="22"/>
                <w:vertAlign w:val="subscript"/>
              </w:rPr>
              <w:t>1</w:t>
            </w:r>
            <w:r w:rsidRPr="00114F99">
              <w:rPr>
                <w:kern w:val="2"/>
                <w:sz w:val="22"/>
                <w:szCs w:val="22"/>
              </w:rPr>
              <w:t xml:space="preserve"> – perskaičiuota (pakeista) kaina / įkainis (Eur be PVM) </w:t>
            </w:r>
          </w:p>
          <w:p w14:paraId="682F9154" w14:textId="0F55987B" w:rsidR="00BE14B9" w:rsidRPr="005A6BEE" w:rsidRDefault="00BE14B9" w:rsidP="00BE14B9">
            <w:pPr>
              <w:jc w:val="both"/>
              <w:textAlignment w:val="baseline"/>
              <w:rPr>
                <w:kern w:val="2"/>
                <w:sz w:val="22"/>
                <w:szCs w:val="22"/>
              </w:rPr>
            </w:pPr>
            <w:r w:rsidRPr="00114F99">
              <w:rPr>
                <w:kern w:val="2"/>
                <w:sz w:val="22"/>
                <w:szCs w:val="22"/>
              </w:rPr>
              <w:t xml:space="preserve">k – pagal vartotojų kainų indeksą </w:t>
            </w:r>
            <w:r w:rsidRPr="00114F99">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F3412">
                  <w:rPr>
                    <w:color w:val="4472C4" w:themeColor="accent1"/>
                    <w:sz w:val="22"/>
                    <w:szCs w:val="22"/>
                  </w:rPr>
                  <w:t>03 APRANGA IR AVALYNĖ</w:t>
                </w:r>
              </w:sdtContent>
            </w:sdt>
            <w:r w:rsidRPr="00114F99">
              <w:rPr>
                <w:sz w:val="22"/>
                <w:szCs w:val="22"/>
              </w:rPr>
              <w:t xml:space="preserve">) </w:t>
            </w:r>
            <w:r w:rsidRPr="00114F99">
              <w:rPr>
                <w:kern w:val="2"/>
                <w:sz w:val="22"/>
                <w:szCs w:val="22"/>
              </w:rPr>
              <w:t>apskaičiuotas Vartojimo prekių ir paslaugų kainų pokytis (padidėjimas arba sumažėjimas) (%). „k“ reikšmė</w:t>
            </w:r>
            <w:r w:rsidRPr="005A6BEE">
              <w:rPr>
                <w:kern w:val="2"/>
                <w:sz w:val="22"/>
                <w:szCs w:val="22"/>
              </w:rPr>
              <w:t xml:space="preserve"> skaičiuojama pagal formulę:</w:t>
            </w:r>
          </w:p>
          <w:p w14:paraId="03E72A8C" w14:textId="77777777" w:rsidR="00BE14B9" w:rsidRPr="005A6BEE"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5A6BEE">
              <w:rPr>
                <w:kern w:val="2"/>
                <w:sz w:val="22"/>
                <w:szCs w:val="22"/>
              </w:rPr>
              <w:t>, (proc.) kur</w:t>
            </w:r>
          </w:p>
          <w:p w14:paraId="5657E6F8" w14:textId="3A16AED5" w:rsidR="00BE14B9" w:rsidRPr="005A6BEE" w:rsidRDefault="00BE14B9" w:rsidP="00BE14B9">
            <w:pPr>
              <w:jc w:val="both"/>
              <w:textAlignment w:val="baseline"/>
              <w:rPr>
                <w:kern w:val="2"/>
                <w:sz w:val="22"/>
                <w:szCs w:val="22"/>
              </w:rPr>
            </w:pPr>
            <w:r w:rsidRPr="005A6BEE">
              <w:rPr>
                <w:noProof/>
                <w:kern w:val="2"/>
                <w:sz w:val="22"/>
                <w:szCs w:val="22"/>
              </w:rPr>
              <w:t>Ind</w:t>
            </w:r>
            <w:r w:rsidRPr="005A6BEE">
              <w:rPr>
                <w:noProof/>
                <w:kern w:val="2"/>
                <w:sz w:val="22"/>
                <w:szCs w:val="22"/>
                <w:vertAlign w:val="subscript"/>
              </w:rPr>
              <w:t>naujausias</w:t>
            </w:r>
            <w:r w:rsidRPr="005A6BEE">
              <w:rPr>
                <w:noProof/>
                <w:kern w:val="2"/>
                <w:sz w:val="22"/>
                <w:szCs w:val="22"/>
              </w:rPr>
              <w:t xml:space="preserve"> –</w:t>
            </w:r>
            <w:r w:rsidRPr="005A6BEE">
              <w:rPr>
                <w:kern w:val="2"/>
                <w:sz w:val="22"/>
                <w:szCs w:val="22"/>
              </w:rPr>
              <w:t xml:space="preserve"> kreipimosi dėl kainos / įkainių peržiūros išsiuntimo kitai šaliai dieną paskelbtas naujausias vartojimo prekių ir paslaugų indeksas </w:t>
            </w:r>
            <w:r w:rsidRPr="005A6BEE">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F3412">
                  <w:rPr>
                    <w:color w:val="4472C4" w:themeColor="accent1"/>
                    <w:sz w:val="22"/>
                    <w:szCs w:val="22"/>
                  </w:rPr>
                  <w:t>03 APRANGA IR AVALYNĖ</w:t>
                </w:r>
              </w:sdtContent>
            </w:sdt>
            <w:r w:rsidRPr="005A6BEE">
              <w:rPr>
                <w:sz w:val="22"/>
                <w:szCs w:val="22"/>
              </w:rPr>
              <w:t>)</w:t>
            </w:r>
            <w:r w:rsidRPr="005A6BEE">
              <w:rPr>
                <w:kern w:val="2"/>
                <w:sz w:val="22"/>
                <w:szCs w:val="22"/>
              </w:rPr>
              <w:t>.</w:t>
            </w:r>
          </w:p>
          <w:p w14:paraId="05449515" w14:textId="499F5EC0" w:rsidR="00BE14B9" w:rsidRDefault="00BE14B9" w:rsidP="00BE14B9">
            <w:pPr>
              <w:jc w:val="both"/>
              <w:rPr>
                <w:kern w:val="2"/>
                <w:sz w:val="22"/>
                <w:szCs w:val="22"/>
              </w:rPr>
            </w:pPr>
            <w:r w:rsidRPr="005A6BEE">
              <w:rPr>
                <w:noProof/>
                <w:kern w:val="2"/>
                <w:sz w:val="22"/>
                <w:szCs w:val="22"/>
              </w:rPr>
              <w:t>Ind</w:t>
            </w:r>
            <w:r w:rsidRPr="005A6BEE">
              <w:rPr>
                <w:noProof/>
                <w:kern w:val="2"/>
                <w:sz w:val="22"/>
                <w:szCs w:val="22"/>
                <w:vertAlign w:val="subscript"/>
              </w:rPr>
              <w:t>pradžia</w:t>
            </w:r>
            <w:r w:rsidRPr="005A6BEE">
              <w:rPr>
                <w:noProof/>
                <w:kern w:val="2"/>
                <w:sz w:val="22"/>
                <w:szCs w:val="22"/>
              </w:rPr>
              <w:t xml:space="preserve"> – laikotarpio</w:t>
            </w:r>
            <w:r w:rsidRPr="005A6BEE">
              <w:rPr>
                <w:kern w:val="2"/>
                <w:sz w:val="22"/>
                <w:szCs w:val="22"/>
              </w:rPr>
              <w:t xml:space="preserve"> pradžios</w:t>
            </w:r>
            <w:r w:rsidRPr="00624BE1">
              <w:rPr>
                <w:kern w:val="2"/>
                <w:sz w:val="22"/>
                <w:szCs w:val="22"/>
              </w:rPr>
              <w:t xml:space="preserve"> datos (mėnesio) vartojimo prekių ir paslaugų indeksas </w:t>
            </w:r>
            <w:r w:rsidRPr="00624BE1">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F3412">
                  <w:rPr>
                    <w:color w:val="4472C4" w:themeColor="accent1"/>
                    <w:sz w:val="22"/>
                    <w:szCs w:val="22"/>
                  </w:rPr>
                  <w:t>03 APRANGA IR AVALYNĖ</w:t>
                </w:r>
              </w:sdtContent>
            </w:sdt>
            <w:r w:rsidRPr="00624BE1">
              <w:rPr>
                <w:sz w:val="22"/>
                <w:szCs w:val="22"/>
              </w:rPr>
              <w:t>)</w:t>
            </w:r>
            <w:r w:rsidRPr="00624BE1">
              <w:rPr>
                <w:kern w:val="2"/>
                <w:sz w:val="22"/>
                <w:szCs w:val="22"/>
              </w:rPr>
              <w:t xml:space="preserve">. Pirmojo perskaičiavimo atveju laikotarpio pradžia (mėnuo) yra Sutarties įsigaliojimo dienos mėnuo. Antrojo ir vėlesnių perskaičiavimų </w:t>
            </w:r>
            <w:r w:rsidRPr="00624BE1">
              <w:rPr>
                <w:kern w:val="2"/>
                <w:sz w:val="22"/>
                <w:szCs w:val="22"/>
              </w:rPr>
              <w:lastRenderedPageBreak/>
              <w:t>atveju laikotarpio pradžia (mėnuo) yra paskutinio perskaičiavimo metu naudotos paskelbto atitinkamo indekso reikšmės mėnuo.</w:t>
            </w:r>
          </w:p>
          <w:p w14:paraId="0CB90C32" w14:textId="661BC4D6" w:rsidR="00BE14B9" w:rsidRPr="00624BE1" w:rsidRDefault="00BE14B9" w:rsidP="00BE14B9">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8D278C" w:rsidRPr="001F4597" w:rsidRDefault="00BE14B9" w:rsidP="001F4597">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lastRenderedPageBreak/>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5B5D3DBC" w:rsidR="005A5832" w:rsidRPr="00333420" w:rsidRDefault="00A10867" w:rsidP="00333420">
            <w:pPr>
              <w:rPr>
                <w:b/>
                <w:bCs/>
                <w:kern w:val="2"/>
                <w:sz w:val="22"/>
                <w:szCs w:val="22"/>
              </w:rPr>
            </w:pPr>
            <w:r w:rsidRPr="00333420">
              <w:rPr>
                <w:b/>
                <w:bCs/>
                <w:kern w:val="2"/>
                <w:sz w:val="22"/>
                <w:szCs w:val="22"/>
              </w:rPr>
              <w:t xml:space="preserve">5.4. Sutarties </w:t>
            </w:r>
            <w:r w:rsidR="00211932">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64D948A1" w14:textId="77777777" w:rsidR="00F04A80" w:rsidRPr="0071739A" w:rsidRDefault="00F04A80" w:rsidP="00F04A80">
            <w:pPr>
              <w:rPr>
                <w:kern w:val="2"/>
                <w:sz w:val="22"/>
                <w:szCs w:val="22"/>
              </w:rPr>
            </w:pPr>
            <w:r w:rsidRPr="0071739A">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061D560F" w14:textId="7EC427A5" w:rsidR="005A5832" w:rsidRPr="0071739A" w:rsidRDefault="00F04A80" w:rsidP="00F04A80">
            <w:pPr>
              <w:jc w:val="both"/>
              <w:rPr>
                <w:kern w:val="2"/>
                <w:sz w:val="22"/>
                <w:szCs w:val="22"/>
              </w:rPr>
            </w:pPr>
            <w:r w:rsidRPr="0071739A">
              <w:rPr>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FB164E" w:rsidRPr="0071739A" w:rsidRDefault="00FB164E" w:rsidP="00FB164E">
            <w:pPr>
              <w:pStyle w:val="NormalWeb"/>
              <w:spacing w:before="0" w:beforeAutospacing="0" w:after="0" w:afterAutospacing="0"/>
              <w:jc w:val="both"/>
              <w:rPr>
                <w:color w:val="000000"/>
                <w:sz w:val="22"/>
                <w:szCs w:val="22"/>
              </w:rPr>
            </w:pPr>
            <w:r w:rsidRPr="0071739A">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B60170" w:rsidRPr="0071739A" w:rsidRDefault="00FB164E" w:rsidP="00FB164E">
            <w:pPr>
              <w:jc w:val="both"/>
              <w:rPr>
                <w:kern w:val="2"/>
                <w:sz w:val="22"/>
                <w:szCs w:val="22"/>
                <w:shd w:val="clear" w:color="auto" w:fill="FFFFFF"/>
              </w:rPr>
            </w:pPr>
            <w:r w:rsidRPr="0071739A">
              <w:rPr>
                <w:kern w:val="2"/>
                <w:sz w:val="22"/>
                <w:szCs w:val="22"/>
                <w:shd w:val="clear" w:color="auto" w:fill="FFFFFF"/>
              </w:rPr>
              <w:t>Apmokėjimo sąlygos: įvykdžius užsakymą, mokama už konkretų kiekį / apimtį pagal nustatytus įkainius.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tcPr>
          <w:p w14:paraId="41A5C29D" w14:textId="77777777" w:rsidR="005A5832" w:rsidRPr="00522091" w:rsidRDefault="00A10867" w:rsidP="00AE7AD0">
            <w:pPr>
              <w:jc w:val="both"/>
              <w:rPr>
                <w:kern w:val="2"/>
                <w:sz w:val="22"/>
                <w:szCs w:val="22"/>
              </w:rPr>
            </w:pPr>
            <w:r w:rsidRPr="00522091">
              <w:rPr>
                <w:kern w:val="2"/>
                <w:sz w:val="22"/>
                <w:szCs w:val="22"/>
              </w:rPr>
              <w:t>Netaikoma</w:t>
            </w:r>
            <w:r w:rsidRPr="00522091">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4"/>
          </w:tcPr>
          <w:p w14:paraId="04C2CF0C" w14:textId="77777777" w:rsidR="005A5832" w:rsidRPr="00522091" w:rsidRDefault="00A10867" w:rsidP="00333420">
            <w:pPr>
              <w:jc w:val="center"/>
              <w:rPr>
                <w:b/>
                <w:bCs/>
                <w:kern w:val="2"/>
                <w:sz w:val="22"/>
                <w:szCs w:val="22"/>
              </w:rPr>
            </w:pPr>
            <w:r w:rsidRPr="00522091">
              <w:rPr>
                <w:b/>
                <w:bCs/>
                <w:kern w:val="2"/>
                <w:sz w:val="22"/>
                <w:szCs w:val="22"/>
              </w:rPr>
              <w:t>6. PREKIŲ KOKYBĖ IR GARANTINIAI ĮSIPAREIGOJIMAI</w:t>
            </w:r>
          </w:p>
        </w:tc>
      </w:tr>
      <w:tr w:rsidR="005A5832" w:rsidRPr="00333420" w14:paraId="75F38E2F" w14:textId="77777777" w:rsidTr="00DC3753">
        <w:trPr>
          <w:trHeight w:val="300"/>
        </w:trPr>
        <w:tc>
          <w:tcPr>
            <w:tcW w:w="2532" w:type="dxa"/>
          </w:tcPr>
          <w:p w14:paraId="0F81178A" w14:textId="77777777" w:rsidR="005A5832" w:rsidRPr="001079A1" w:rsidRDefault="00A10867" w:rsidP="00333420">
            <w:pPr>
              <w:rPr>
                <w:b/>
                <w:bCs/>
                <w:kern w:val="2"/>
                <w:sz w:val="22"/>
                <w:szCs w:val="22"/>
              </w:rPr>
            </w:pPr>
            <w:r w:rsidRPr="001079A1">
              <w:rPr>
                <w:b/>
                <w:bCs/>
                <w:kern w:val="2"/>
                <w:sz w:val="22"/>
                <w:szCs w:val="22"/>
              </w:rPr>
              <w:lastRenderedPageBreak/>
              <w:t>6.1. Garantinis terminas</w:t>
            </w:r>
          </w:p>
          <w:p w14:paraId="14A88939" w14:textId="7285AB49" w:rsidR="00694EED" w:rsidRPr="001079A1" w:rsidRDefault="00694EED" w:rsidP="00333420">
            <w:pPr>
              <w:rPr>
                <w:b/>
                <w:bCs/>
                <w:kern w:val="2"/>
                <w:sz w:val="22"/>
                <w:szCs w:val="22"/>
              </w:rPr>
            </w:pPr>
          </w:p>
        </w:tc>
        <w:tc>
          <w:tcPr>
            <w:tcW w:w="7675" w:type="dxa"/>
            <w:gridSpan w:val="3"/>
          </w:tcPr>
          <w:p w14:paraId="20A50668" w14:textId="4B77BC49" w:rsidR="001823FF" w:rsidRPr="001336B3" w:rsidRDefault="0044279F" w:rsidP="00522091">
            <w:pPr>
              <w:jc w:val="both"/>
              <w:rPr>
                <w:kern w:val="2"/>
                <w:sz w:val="22"/>
                <w:szCs w:val="22"/>
              </w:rPr>
            </w:pPr>
            <w:r w:rsidRPr="001336B3">
              <w:rPr>
                <w:sz w:val="22"/>
                <w:szCs w:val="22"/>
              </w:rPr>
              <w:t>Prekėms nustatomas Prekių gamintojo taikomas Garantinis terminas, Garantinis terminas, skaičiuojamas nuo Prekių perdavimo–priėmimo akto ar Sąskaitos (kai Prekių perdavimo–priėmimo aktas nėra pasirašomas) pasirašymo dienos</w:t>
            </w:r>
          </w:p>
        </w:tc>
      </w:tr>
      <w:tr w:rsidR="00E464E7" w:rsidRPr="00333420" w14:paraId="2DB7FDF0" w14:textId="77777777" w:rsidTr="00F311A0">
        <w:trPr>
          <w:trHeight w:val="300"/>
        </w:trPr>
        <w:tc>
          <w:tcPr>
            <w:tcW w:w="2532" w:type="dxa"/>
          </w:tcPr>
          <w:p w14:paraId="1BA28914" w14:textId="77777777" w:rsidR="00E464E7" w:rsidRPr="001079A1" w:rsidRDefault="00E464E7" w:rsidP="00E464E7">
            <w:pPr>
              <w:rPr>
                <w:b/>
                <w:bCs/>
                <w:kern w:val="2"/>
                <w:sz w:val="22"/>
                <w:szCs w:val="22"/>
              </w:rPr>
            </w:pPr>
            <w:r w:rsidRPr="001079A1">
              <w:rPr>
                <w:b/>
                <w:bCs/>
                <w:kern w:val="2"/>
                <w:sz w:val="22"/>
                <w:szCs w:val="22"/>
              </w:rPr>
              <w:t>6.2. Garantinė priežiūra</w:t>
            </w:r>
          </w:p>
        </w:tc>
        <w:tc>
          <w:tcPr>
            <w:tcW w:w="7675" w:type="dxa"/>
            <w:gridSpan w:val="3"/>
          </w:tcPr>
          <w:p w14:paraId="7D8FA635" w14:textId="03D9FC9E" w:rsidR="006C3631" w:rsidRPr="001336B3" w:rsidRDefault="006C3631" w:rsidP="00E464E7">
            <w:pPr>
              <w:jc w:val="both"/>
              <w:rPr>
                <w:sz w:val="22"/>
                <w:szCs w:val="22"/>
              </w:rPr>
            </w:pPr>
            <w:r w:rsidRPr="001336B3">
              <w:rPr>
                <w:sz w:val="22"/>
                <w:szCs w:val="22"/>
              </w:rPr>
              <w:t>Prekių trūkumų nustatymo bei šalinimo tvarka nustatyta Bendrųjų sąlygų 7 skyriuje.</w:t>
            </w:r>
          </w:p>
          <w:p w14:paraId="45717C3D" w14:textId="33D7EC43" w:rsidR="00E464E7" w:rsidRPr="001336B3" w:rsidRDefault="00E464E7" w:rsidP="00E464E7">
            <w:pPr>
              <w:jc w:val="both"/>
              <w:rPr>
                <w:kern w:val="2"/>
                <w:sz w:val="22"/>
                <w:szCs w:val="22"/>
              </w:rPr>
            </w:pPr>
            <w:r w:rsidRPr="001336B3">
              <w:rPr>
                <w:sz w:val="22"/>
                <w:szCs w:val="22"/>
              </w:rPr>
              <w:t xml:space="preserve"> </w:t>
            </w:r>
          </w:p>
        </w:tc>
      </w:tr>
      <w:tr w:rsidR="00BF6253" w:rsidRPr="00333420" w14:paraId="4E68FE6E" w14:textId="77777777" w:rsidTr="003A2317">
        <w:trPr>
          <w:trHeight w:val="300"/>
        </w:trPr>
        <w:tc>
          <w:tcPr>
            <w:tcW w:w="2532" w:type="dxa"/>
          </w:tcPr>
          <w:p w14:paraId="1E43FD91" w14:textId="27055F8D" w:rsidR="00BF6253" w:rsidRPr="00333420" w:rsidRDefault="008A024A" w:rsidP="00E464E7">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BF6253" w:rsidRPr="00F60AE3" w:rsidRDefault="003A2317" w:rsidP="00E464E7">
            <w:pPr>
              <w:jc w:val="both"/>
              <w:rPr>
                <w:color w:val="000000" w:themeColor="text1"/>
                <w:kern w:val="2"/>
                <w:sz w:val="22"/>
                <w:szCs w:val="22"/>
              </w:rPr>
            </w:pPr>
            <w:r>
              <w:rPr>
                <w:color w:val="000000" w:themeColor="text1"/>
                <w:kern w:val="2"/>
                <w:sz w:val="22"/>
                <w:szCs w:val="22"/>
              </w:rPr>
              <w:t>Netaikoma</w:t>
            </w:r>
          </w:p>
        </w:tc>
      </w:tr>
      <w:tr w:rsidR="005A5832" w:rsidRPr="00333420" w14:paraId="366DCE7A" w14:textId="77777777" w:rsidTr="005850D7">
        <w:trPr>
          <w:trHeight w:val="300"/>
        </w:trPr>
        <w:tc>
          <w:tcPr>
            <w:tcW w:w="10207" w:type="dxa"/>
            <w:gridSpan w:val="4"/>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1473064B" w14:textId="5DD01BC4" w:rsidR="00B74C2B" w:rsidRPr="00F020F2" w:rsidRDefault="00B74C2B" w:rsidP="00B74C2B">
            <w:pPr>
              <w:rPr>
                <w:kern w:val="2"/>
                <w:sz w:val="22"/>
                <w:szCs w:val="22"/>
              </w:rPr>
            </w:pPr>
          </w:p>
        </w:tc>
      </w:tr>
      <w:tr w:rsidR="005A5832" w:rsidRPr="00333420" w14:paraId="30433ECA" w14:textId="77777777" w:rsidTr="005850D7">
        <w:trPr>
          <w:trHeight w:val="300"/>
        </w:trPr>
        <w:tc>
          <w:tcPr>
            <w:tcW w:w="10207" w:type="dxa"/>
            <w:gridSpan w:val="4"/>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FC33E6" w:rsidRPr="00333420" w14:paraId="752593A0" w14:textId="77777777" w:rsidTr="00F311A0">
        <w:trPr>
          <w:trHeight w:val="300"/>
        </w:trPr>
        <w:tc>
          <w:tcPr>
            <w:tcW w:w="2532" w:type="dxa"/>
          </w:tcPr>
          <w:p w14:paraId="5A75895D" w14:textId="32E8913B" w:rsidR="00FC33E6" w:rsidRPr="00333420" w:rsidRDefault="00A83F4D" w:rsidP="00333420">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FC33E6" w:rsidRPr="00333420" w:rsidRDefault="00A83F4D" w:rsidP="00993D23">
            <w:pPr>
              <w:jc w:val="both"/>
              <w:rPr>
                <w:kern w:val="2"/>
                <w:sz w:val="22"/>
                <w:szCs w:val="22"/>
              </w:rPr>
            </w:pPr>
            <w:r>
              <w:rPr>
                <w:kern w:val="2"/>
                <w:sz w:val="22"/>
                <w:szCs w:val="22"/>
              </w:rPr>
              <w:t>Netaikoma</w:t>
            </w:r>
          </w:p>
        </w:tc>
      </w:tr>
      <w:tr w:rsidR="005A5832" w:rsidRPr="00333420" w14:paraId="4B21E6E6" w14:textId="77777777" w:rsidTr="005850D7">
        <w:trPr>
          <w:trHeight w:val="300"/>
        </w:trPr>
        <w:tc>
          <w:tcPr>
            <w:tcW w:w="10207" w:type="dxa"/>
            <w:gridSpan w:val="4"/>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0E0314" w:rsidRDefault="00E97CEC" w:rsidP="00B411DF">
            <w:pPr>
              <w:jc w:val="both"/>
              <w:rPr>
                <w:color w:val="000000"/>
                <w:kern w:val="2"/>
                <w:sz w:val="22"/>
                <w:szCs w:val="22"/>
              </w:rPr>
            </w:pPr>
            <w:r>
              <w:rPr>
                <w:color w:val="000000"/>
                <w:kern w:val="2"/>
                <w:sz w:val="22"/>
                <w:szCs w:val="22"/>
              </w:rPr>
              <w:t xml:space="preserve">9.2.1. </w:t>
            </w:r>
            <w:r w:rsidR="00A10867" w:rsidRPr="00333420">
              <w:rPr>
                <w:color w:val="000000"/>
                <w:kern w:val="2"/>
                <w:sz w:val="22"/>
                <w:szCs w:val="22"/>
              </w:rPr>
              <w:t xml:space="preserve">Jeigu Tiekėjas vėluoja vykdyti užsakymą, tiekti Prekes ar ištaisyti jų trūkumus, Pirkėjas nuo kitos nei nustatytas terminas dienos Tiekėjui skaičiuoja </w:t>
            </w:r>
            <w:r w:rsidR="00A10867" w:rsidRPr="0030702D">
              <w:rPr>
                <w:kern w:val="2"/>
                <w:sz w:val="22"/>
                <w:szCs w:val="22"/>
              </w:rPr>
              <w:t xml:space="preserve">0,02 (dvi šimtosios) procento  dydžio delspinigius už kiekvieną uždelstą dieną </w:t>
            </w:r>
            <w:r w:rsidR="00A10867" w:rsidRPr="00333420">
              <w:rPr>
                <w:color w:val="000000"/>
                <w:kern w:val="2"/>
                <w:sz w:val="22"/>
                <w:szCs w:val="22"/>
              </w:rPr>
              <w:t>nuo laiku neperduotų Prekių ar Prekių, turinčių trūkumų, kainos be PVM. </w:t>
            </w:r>
          </w:p>
          <w:p w14:paraId="329D2A26" w14:textId="48C19498" w:rsidR="000E0314" w:rsidRDefault="000E0314" w:rsidP="00B411DF">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E97CEC" w:rsidRPr="00EF3F1D" w:rsidRDefault="00E97CEC" w:rsidP="00E97CEC">
            <w:pPr>
              <w:jc w:val="both"/>
              <w:rPr>
                <w:color w:val="000000"/>
                <w:kern w:val="2"/>
                <w:sz w:val="22"/>
                <w:szCs w:val="22"/>
              </w:rPr>
            </w:pPr>
            <w:r w:rsidRPr="005242A9">
              <w:rPr>
                <w:color w:val="000000"/>
                <w:kern w:val="2"/>
                <w:sz w:val="22"/>
                <w:szCs w:val="22"/>
              </w:rPr>
              <w:t>9.</w:t>
            </w:r>
            <w:r w:rsidRPr="008E21BE">
              <w:rPr>
                <w:color w:val="000000"/>
                <w:kern w:val="2"/>
                <w:sz w:val="22"/>
                <w:szCs w:val="22"/>
              </w:rPr>
              <w:t>2.</w:t>
            </w:r>
            <w:r w:rsidR="000E0314">
              <w:rPr>
                <w:color w:val="000000"/>
                <w:kern w:val="2"/>
                <w:sz w:val="22"/>
                <w:szCs w:val="22"/>
              </w:rPr>
              <w:t>3</w:t>
            </w:r>
            <w:r w:rsidRPr="008E21BE">
              <w:rPr>
                <w:color w:val="000000"/>
                <w:kern w:val="2"/>
                <w:sz w:val="22"/>
                <w:szCs w:val="22"/>
              </w:rPr>
              <w:t>.</w:t>
            </w:r>
            <w:r w:rsidRPr="00EF3F1D">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E97CEC" w:rsidRPr="00333420" w:rsidRDefault="00E97CEC" w:rsidP="00E97CEC">
            <w:pPr>
              <w:jc w:val="both"/>
              <w:rPr>
                <w:b/>
                <w:bCs/>
                <w:kern w:val="2"/>
                <w:sz w:val="22"/>
                <w:szCs w:val="22"/>
              </w:rPr>
            </w:pPr>
            <w:r>
              <w:rPr>
                <w:color w:val="000000"/>
                <w:kern w:val="2"/>
                <w:sz w:val="22"/>
                <w:szCs w:val="22"/>
              </w:rPr>
              <w:t>9.2.</w:t>
            </w:r>
            <w:r w:rsidR="000E0314">
              <w:rPr>
                <w:color w:val="000000"/>
                <w:kern w:val="2"/>
                <w:sz w:val="22"/>
                <w:szCs w:val="22"/>
              </w:rPr>
              <w:t>4</w:t>
            </w:r>
            <w:r>
              <w:rPr>
                <w:color w:val="000000"/>
                <w:kern w:val="2"/>
                <w:sz w:val="22"/>
                <w:szCs w:val="22"/>
              </w:rPr>
              <w:t>.</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5A5832" w:rsidRPr="00333420" w14:paraId="2538ABA4" w14:textId="77777777" w:rsidTr="006B70D8">
        <w:trPr>
          <w:trHeight w:val="1125"/>
        </w:trPr>
        <w:tc>
          <w:tcPr>
            <w:tcW w:w="2532" w:type="dxa"/>
          </w:tcPr>
          <w:p w14:paraId="585F3E3C" w14:textId="75F172FF" w:rsidR="005A5832" w:rsidRPr="00333420" w:rsidRDefault="00A10867" w:rsidP="002770C9">
            <w:pPr>
              <w:rPr>
                <w:b/>
                <w:bCs/>
                <w:kern w:val="2"/>
                <w:sz w:val="22"/>
                <w:szCs w:val="22"/>
              </w:rPr>
            </w:pPr>
            <w:r w:rsidRPr="000E4B10">
              <w:rPr>
                <w:b/>
                <w:bCs/>
                <w:kern w:val="2"/>
                <w:sz w:val="22"/>
                <w:szCs w:val="22"/>
              </w:rPr>
              <w:t>9.3. Tiekėjui / Pirkėjui taikoma bauda nutraukus Sutartį dėl esminio Sutarties pažeidimo</w:t>
            </w:r>
            <w:r w:rsidR="00786923" w:rsidRPr="000E4B10">
              <w:rPr>
                <w:b/>
                <w:bCs/>
                <w:kern w:val="2"/>
                <w:sz w:val="22"/>
                <w:szCs w:val="22"/>
              </w:rPr>
              <w:t xml:space="preserve"> ar nepagrįstai nutraukus Sutarties vykdymą ne Sutartyje nustatyta tvarka</w:t>
            </w:r>
          </w:p>
        </w:tc>
        <w:tc>
          <w:tcPr>
            <w:tcW w:w="7675" w:type="dxa"/>
            <w:gridSpan w:val="3"/>
            <w:vAlign w:val="center"/>
          </w:tcPr>
          <w:p w14:paraId="48F1D4B6" w14:textId="0660903B" w:rsidR="005A5832" w:rsidRDefault="00440DB0" w:rsidP="0030702D">
            <w:pPr>
              <w:jc w:val="both"/>
              <w:rPr>
                <w:kern w:val="2"/>
                <w:sz w:val="22"/>
                <w:szCs w:val="22"/>
              </w:rPr>
            </w:pPr>
            <w:r>
              <w:rPr>
                <w:kern w:val="2"/>
                <w:sz w:val="22"/>
                <w:szCs w:val="22"/>
              </w:rPr>
              <w:t xml:space="preserve">9.3.1. </w:t>
            </w:r>
            <w:r w:rsidR="00A10867"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00A10867" w:rsidRPr="0030702D">
              <w:rPr>
                <w:kern w:val="2"/>
                <w:sz w:val="22"/>
                <w:szCs w:val="22"/>
              </w:rPr>
              <w:t xml:space="preserve"> </w:t>
            </w:r>
            <w:r w:rsidR="00A10867" w:rsidRPr="00333420">
              <w:rPr>
                <w:kern w:val="2"/>
                <w:sz w:val="22"/>
                <w:szCs w:val="22"/>
              </w:rPr>
              <w:t xml:space="preserve">procentų dydžio bauda nuo Pradinės Sutarties vertės be PVM, nurodytos Specialiųjų sąlygų 5.2 punkte. </w:t>
            </w:r>
          </w:p>
          <w:p w14:paraId="267503B6" w14:textId="2CA1C311" w:rsidR="009250BD" w:rsidRDefault="00FF22BA" w:rsidP="0030702D">
            <w:pPr>
              <w:jc w:val="both"/>
              <w:rPr>
                <w:kern w:val="2"/>
                <w:sz w:val="22"/>
                <w:szCs w:val="22"/>
              </w:rPr>
            </w:pPr>
            <w:r w:rsidRPr="00FF22BA">
              <w:rPr>
                <w:kern w:val="2"/>
                <w:sz w:val="22"/>
                <w:szCs w:val="22"/>
              </w:rPr>
              <w:t xml:space="preserve">9.3.2. Nepagrįstai nutraukus Sutarties vykdymą ne Sutartyje nustatyta tvarka, mokama </w:t>
            </w:r>
            <w:r w:rsidR="005F2224">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9250BD" w:rsidRPr="00333420" w:rsidRDefault="009250BD" w:rsidP="0030702D">
            <w:pPr>
              <w:jc w:val="both"/>
              <w:rPr>
                <w:kern w:val="2"/>
                <w:sz w:val="22"/>
                <w:szCs w:val="22"/>
              </w:rPr>
            </w:pPr>
          </w:p>
        </w:tc>
      </w:tr>
      <w:tr w:rsidR="000B0A2E" w:rsidRPr="00333420" w14:paraId="28B1A73A" w14:textId="77777777" w:rsidTr="006B70D8">
        <w:trPr>
          <w:trHeight w:val="2434"/>
        </w:trPr>
        <w:tc>
          <w:tcPr>
            <w:tcW w:w="2532" w:type="dxa"/>
          </w:tcPr>
          <w:p w14:paraId="39A98F34" w14:textId="4114F2AB" w:rsidR="000B0A2E" w:rsidRPr="006B70D8" w:rsidRDefault="000B0A2E" w:rsidP="000B0A2E">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0B0A2E" w:rsidRPr="004D4FC5" w:rsidRDefault="000B0A2E" w:rsidP="000B0A2E">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sidR="00A77811">
              <w:rPr>
                <w:color w:val="000000"/>
                <w:kern w:val="2"/>
                <w:sz w:val="22"/>
                <w:szCs w:val="22"/>
              </w:rPr>
              <w:t xml:space="preserve"> už kiekvieną atvejį</w:t>
            </w:r>
            <w:r w:rsidRPr="004D4FC5">
              <w:rPr>
                <w:color w:val="000000"/>
                <w:kern w:val="2"/>
                <w:sz w:val="22"/>
                <w:szCs w:val="22"/>
              </w:rPr>
              <w:t>.</w:t>
            </w:r>
          </w:p>
          <w:p w14:paraId="38E79E53" w14:textId="77777777" w:rsidR="000B0A2E" w:rsidRPr="006B70D8" w:rsidRDefault="000B0A2E" w:rsidP="000B0A2E">
            <w:pPr>
              <w:jc w:val="both"/>
              <w:rPr>
                <w:kern w:val="2"/>
                <w:sz w:val="22"/>
                <w:szCs w:val="22"/>
              </w:rPr>
            </w:pPr>
          </w:p>
        </w:tc>
      </w:tr>
      <w:tr w:rsidR="009250BD" w:rsidRPr="00333420" w14:paraId="6E08B3AE" w14:textId="77777777" w:rsidTr="006B70D8">
        <w:trPr>
          <w:trHeight w:val="1049"/>
        </w:trPr>
        <w:tc>
          <w:tcPr>
            <w:tcW w:w="2532" w:type="dxa"/>
          </w:tcPr>
          <w:p w14:paraId="6C1055D4" w14:textId="77A734EF" w:rsidR="009250BD" w:rsidRPr="006B70D8" w:rsidRDefault="009250BD" w:rsidP="00333420">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45CB1E32" w:rsidR="009250BD" w:rsidRPr="006B70D8" w:rsidRDefault="006A1A40" w:rsidP="0030702D">
            <w:pPr>
              <w:jc w:val="both"/>
              <w:rPr>
                <w:color w:val="000000"/>
                <w:kern w:val="2"/>
                <w:sz w:val="22"/>
                <w:szCs w:val="22"/>
              </w:rPr>
            </w:pPr>
            <w:r w:rsidRPr="004D4FC5">
              <w:rPr>
                <w:color w:val="000000"/>
                <w:kern w:val="2"/>
                <w:sz w:val="22"/>
                <w:szCs w:val="22"/>
              </w:rPr>
              <w:t>Jeigu Tiekėjas nesilaiko šio</w:t>
            </w:r>
            <w:r w:rsidR="00E9192E">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sidR="00A77811">
              <w:rPr>
                <w:color w:val="000000"/>
                <w:kern w:val="2"/>
                <w:sz w:val="22"/>
                <w:szCs w:val="22"/>
              </w:rPr>
              <w:t xml:space="preserve"> už kiekvieną atvejį</w:t>
            </w:r>
            <w:r w:rsidRPr="004D4FC5">
              <w:rPr>
                <w:color w:val="000000"/>
                <w:kern w:val="2"/>
                <w:sz w:val="22"/>
                <w:szCs w:val="22"/>
              </w:rPr>
              <w:t>.</w:t>
            </w:r>
          </w:p>
        </w:tc>
      </w:tr>
      <w:tr w:rsidR="009250BD" w:rsidRPr="00333420" w14:paraId="05433FDE" w14:textId="77777777" w:rsidTr="009250BD">
        <w:trPr>
          <w:trHeight w:val="375"/>
        </w:trPr>
        <w:tc>
          <w:tcPr>
            <w:tcW w:w="2532" w:type="dxa"/>
          </w:tcPr>
          <w:p w14:paraId="0421664C" w14:textId="16A12CAB" w:rsidR="009250BD" w:rsidRPr="006B70D8" w:rsidRDefault="009250BD" w:rsidP="006B70D8">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9250BD" w:rsidRPr="006B70D8" w:rsidRDefault="002A5DE4" w:rsidP="0030702D">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9250BD" w:rsidRPr="00333420" w14:paraId="38F798C7" w14:textId="77777777" w:rsidTr="006B70D8">
        <w:trPr>
          <w:trHeight w:val="1527"/>
        </w:trPr>
        <w:tc>
          <w:tcPr>
            <w:tcW w:w="2532" w:type="dxa"/>
          </w:tcPr>
          <w:p w14:paraId="2E62F896" w14:textId="63D5A3D4" w:rsidR="009250BD" w:rsidRPr="006B70D8" w:rsidRDefault="009250BD" w:rsidP="006B70D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9250BD" w:rsidRPr="006B70D8" w:rsidRDefault="009250BD" w:rsidP="0030702D">
            <w:pPr>
              <w:jc w:val="both"/>
              <w:rPr>
                <w:color w:val="000000"/>
                <w:kern w:val="2"/>
                <w:sz w:val="22"/>
                <w:szCs w:val="22"/>
              </w:rPr>
            </w:pPr>
            <w:r w:rsidRPr="006B70D8">
              <w:rPr>
                <w:kern w:val="2"/>
                <w:sz w:val="22"/>
                <w:szCs w:val="22"/>
              </w:rPr>
              <w:t>Netaikoma</w:t>
            </w:r>
          </w:p>
        </w:tc>
      </w:tr>
      <w:tr w:rsidR="009250BD" w:rsidRPr="00333420" w14:paraId="4961590F" w14:textId="77777777" w:rsidTr="006B70D8">
        <w:trPr>
          <w:trHeight w:val="939"/>
        </w:trPr>
        <w:tc>
          <w:tcPr>
            <w:tcW w:w="2532" w:type="dxa"/>
          </w:tcPr>
          <w:p w14:paraId="1FB795EE" w14:textId="257A6037" w:rsidR="009250BD" w:rsidRPr="006B70D8" w:rsidRDefault="009250BD" w:rsidP="006B70D8">
            <w:pPr>
              <w:jc w:val="both"/>
              <w:rPr>
                <w:b/>
                <w:bCs/>
                <w:kern w:val="2"/>
                <w:sz w:val="22"/>
                <w:szCs w:val="22"/>
              </w:rPr>
            </w:pPr>
            <w:r w:rsidRPr="00EF3F1D">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9250BD" w:rsidRPr="006B70D8" w:rsidRDefault="009250BD" w:rsidP="006B70D8">
            <w:pPr>
              <w:rPr>
                <w:kern w:val="2"/>
                <w:sz w:val="22"/>
                <w:szCs w:val="22"/>
              </w:rPr>
            </w:pPr>
            <w:r w:rsidRPr="006B70D8">
              <w:rPr>
                <w:kern w:val="2"/>
                <w:sz w:val="22"/>
                <w:szCs w:val="22"/>
              </w:rPr>
              <w:t>Netaikoma</w:t>
            </w:r>
          </w:p>
          <w:p w14:paraId="60FF9E1B" w14:textId="77777777" w:rsidR="009250BD" w:rsidRPr="006B70D8" w:rsidRDefault="009250BD" w:rsidP="006B70D8">
            <w:pPr>
              <w:jc w:val="both"/>
              <w:rPr>
                <w:kern w:val="2"/>
                <w:sz w:val="22"/>
                <w:szCs w:val="22"/>
              </w:rPr>
            </w:pPr>
          </w:p>
        </w:tc>
      </w:tr>
      <w:tr w:rsidR="000E0314" w:rsidRPr="00333420" w14:paraId="60FE5333" w14:textId="77777777" w:rsidTr="006B70D8">
        <w:trPr>
          <w:trHeight w:val="939"/>
        </w:trPr>
        <w:tc>
          <w:tcPr>
            <w:tcW w:w="2532" w:type="dxa"/>
          </w:tcPr>
          <w:p w14:paraId="6A0E4321" w14:textId="1C273345" w:rsidR="000E0314" w:rsidRPr="00EF3F1D" w:rsidRDefault="000E0314" w:rsidP="000E0314">
            <w:pPr>
              <w:jc w:val="both"/>
              <w:rPr>
                <w:b/>
                <w:bCs/>
                <w:kern w:val="2"/>
                <w:sz w:val="22"/>
                <w:szCs w:val="22"/>
              </w:rPr>
            </w:pPr>
            <w:r w:rsidRPr="00EF3F1D">
              <w:rPr>
                <w:b/>
                <w:bCs/>
                <w:kern w:val="2"/>
                <w:sz w:val="22"/>
                <w:szCs w:val="22"/>
              </w:rPr>
              <w:t>9.</w:t>
            </w:r>
            <w:r w:rsidRPr="00EF3F1D">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0E0314" w:rsidRPr="006B70D8" w:rsidRDefault="000E0314" w:rsidP="000E0314">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0E0314" w:rsidRPr="00333420" w14:paraId="69C580B2" w14:textId="77777777" w:rsidTr="00F311A0">
        <w:trPr>
          <w:trHeight w:val="300"/>
        </w:trPr>
        <w:tc>
          <w:tcPr>
            <w:tcW w:w="2532" w:type="dxa"/>
          </w:tcPr>
          <w:p w14:paraId="316D2130" w14:textId="3A56F002" w:rsidR="000E0314" w:rsidRPr="00166505" w:rsidRDefault="000E0314" w:rsidP="000E0314">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74F2C7AC" w:rsidR="000E0314" w:rsidRPr="00166505" w:rsidRDefault="000E0314">
            <w:pPr>
              <w:jc w:val="both"/>
              <w:rPr>
                <w:color w:val="4472C4"/>
                <w:kern w:val="2"/>
                <w:sz w:val="22"/>
                <w:szCs w:val="22"/>
                <w:highlight w:val="yellow"/>
              </w:rPr>
            </w:pPr>
            <w:r>
              <w:t xml:space="preserve"> </w:t>
            </w:r>
          </w:p>
        </w:tc>
      </w:tr>
      <w:tr w:rsidR="000E0314" w:rsidRPr="00333420" w14:paraId="35D107EB" w14:textId="77777777" w:rsidTr="005850D7">
        <w:trPr>
          <w:trHeight w:val="300"/>
        </w:trPr>
        <w:tc>
          <w:tcPr>
            <w:tcW w:w="10207" w:type="dxa"/>
            <w:gridSpan w:val="4"/>
          </w:tcPr>
          <w:p w14:paraId="58E7205A" w14:textId="2915E660" w:rsidR="000E0314" w:rsidRPr="00333420" w:rsidRDefault="000E0314" w:rsidP="000E031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0E0314" w:rsidRPr="00333420" w14:paraId="1B86DC21" w14:textId="33C57CE4" w:rsidTr="00D07C34">
        <w:trPr>
          <w:trHeight w:val="300"/>
        </w:trPr>
        <w:tc>
          <w:tcPr>
            <w:tcW w:w="2540" w:type="dxa"/>
            <w:gridSpan w:val="2"/>
          </w:tcPr>
          <w:p w14:paraId="26CCD7FD" w14:textId="35BCA149" w:rsidR="000E0314" w:rsidRPr="008F57C7" w:rsidRDefault="000E0314" w:rsidP="000E0314">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0E0314" w:rsidRPr="004D4FC5" w:rsidRDefault="000E0314" w:rsidP="000E0314">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0E0314" w:rsidRPr="004D4FC5" w:rsidRDefault="000E0314" w:rsidP="000E0314">
            <w:pPr>
              <w:jc w:val="both"/>
              <w:rPr>
                <w:kern w:val="2"/>
                <w:sz w:val="22"/>
                <w:szCs w:val="22"/>
              </w:rPr>
            </w:pPr>
            <w:r w:rsidRPr="004D4FC5">
              <w:rPr>
                <w:kern w:val="2"/>
                <w:sz w:val="22"/>
                <w:szCs w:val="22"/>
              </w:rPr>
              <w:t>10.1.2. Sutartyje nustatytų Prekių tiekimo terminų laikymasis;</w:t>
            </w:r>
          </w:p>
          <w:p w14:paraId="4F8840D4" w14:textId="77777777" w:rsidR="000E0314" w:rsidRPr="004D4FC5" w:rsidRDefault="000E0314" w:rsidP="000E0314">
            <w:pPr>
              <w:jc w:val="both"/>
              <w:rPr>
                <w:kern w:val="2"/>
                <w:sz w:val="22"/>
                <w:szCs w:val="22"/>
              </w:rPr>
            </w:pPr>
            <w:r w:rsidRPr="004D4FC5">
              <w:rPr>
                <w:kern w:val="2"/>
                <w:sz w:val="22"/>
                <w:szCs w:val="22"/>
              </w:rPr>
              <w:t>10.1.3. Priskaičiuotų netesybų mokėjimas;</w:t>
            </w:r>
          </w:p>
          <w:p w14:paraId="392BE0A7" w14:textId="77777777" w:rsidR="000E0314" w:rsidRPr="004D4FC5" w:rsidRDefault="000E0314" w:rsidP="000E0314">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0E0314" w:rsidRPr="004D4FC5" w:rsidRDefault="000E0314" w:rsidP="000E0314">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0E0314" w:rsidRPr="004D4FC5" w:rsidRDefault="000E0314" w:rsidP="000E0314">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0E0314" w:rsidRPr="004D4FC5" w:rsidRDefault="000E0314" w:rsidP="000E0314">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0E0314" w:rsidRPr="008F57C7" w:rsidRDefault="000E0314" w:rsidP="000E0314">
            <w:pPr>
              <w:rPr>
                <w:kern w:val="2"/>
                <w:sz w:val="22"/>
                <w:szCs w:val="22"/>
                <w:highlight w:val="yellow"/>
              </w:rPr>
            </w:pPr>
            <w:r w:rsidRPr="004D4FC5">
              <w:rPr>
                <w:kern w:val="2"/>
                <w:sz w:val="22"/>
                <w:szCs w:val="22"/>
              </w:rPr>
              <w:lastRenderedPageBreak/>
              <w:t>10.1.8. Bendrųjų sąlygų nuostatų dėl Sutarties vykdymui pasitelkiamų naujų subtiekėjų ir (ar specialistų) / esamų subtiekėjų ir (ar) specialistų keitimo, laikymasis.</w:t>
            </w:r>
          </w:p>
        </w:tc>
      </w:tr>
      <w:tr w:rsidR="000E0314" w:rsidRPr="00333420" w14:paraId="0BAAD1AB" w14:textId="714B3441" w:rsidTr="00D07C34">
        <w:trPr>
          <w:trHeight w:val="300"/>
        </w:trPr>
        <w:tc>
          <w:tcPr>
            <w:tcW w:w="2540" w:type="dxa"/>
            <w:gridSpan w:val="2"/>
          </w:tcPr>
          <w:p w14:paraId="0103D90F" w14:textId="0F8FC42D" w:rsidR="000E0314" w:rsidRPr="008F57C7" w:rsidRDefault="000E0314" w:rsidP="000E0314">
            <w:pPr>
              <w:rPr>
                <w:b/>
                <w:bCs/>
                <w:kern w:val="2"/>
                <w:sz w:val="22"/>
                <w:szCs w:val="22"/>
                <w:highlight w:val="yellow"/>
              </w:rPr>
            </w:pPr>
            <w:r w:rsidRPr="00B0367E">
              <w:rPr>
                <w:b/>
                <w:bCs/>
                <w:kern w:val="2"/>
                <w:sz w:val="22"/>
                <w:szCs w:val="22"/>
              </w:rPr>
              <w:lastRenderedPageBreak/>
              <w:t>10.2. Dideli arba nuolatiniai esminės Sutarties sąlygos vykdymo trūkumai</w:t>
            </w:r>
          </w:p>
        </w:tc>
        <w:tc>
          <w:tcPr>
            <w:tcW w:w="7667" w:type="dxa"/>
            <w:gridSpan w:val="2"/>
          </w:tcPr>
          <w:p w14:paraId="7E789836"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374446D"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10.2.2. Tiekėjas 2 (du) ir daugiau kartų per Sutarties vykdymo laikotarpį pristato Prekes, kurios neatitinka Sutartyje ir (ar) Įstatymuose nustatytų reikalavimų Prekėms;</w:t>
            </w:r>
          </w:p>
          <w:p w14:paraId="4E7210B1"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08F74353"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26B01725" w:rsidR="000E0314" w:rsidRPr="00B0367E" w:rsidRDefault="000E0314" w:rsidP="000E0314">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E0314" w:rsidRPr="00333420" w14:paraId="53C231AB" w14:textId="77777777" w:rsidTr="005850D7">
        <w:trPr>
          <w:trHeight w:val="300"/>
        </w:trPr>
        <w:tc>
          <w:tcPr>
            <w:tcW w:w="10207" w:type="dxa"/>
            <w:gridSpan w:val="4"/>
          </w:tcPr>
          <w:p w14:paraId="6C5A0016" w14:textId="713EA0A0" w:rsidR="000E0314" w:rsidRPr="0071739A" w:rsidRDefault="000E0314" w:rsidP="000E0314">
            <w:pPr>
              <w:jc w:val="center"/>
              <w:rPr>
                <w:b/>
                <w:bCs/>
                <w:kern w:val="2"/>
                <w:sz w:val="22"/>
                <w:szCs w:val="22"/>
              </w:rPr>
            </w:pPr>
            <w:r w:rsidRPr="0071739A">
              <w:rPr>
                <w:b/>
                <w:bCs/>
                <w:kern w:val="2"/>
                <w:sz w:val="22"/>
                <w:szCs w:val="22"/>
              </w:rPr>
              <w:t>11. SUTARTIES GALIOJIMAS IR KEITIMAS</w:t>
            </w:r>
          </w:p>
        </w:tc>
      </w:tr>
      <w:tr w:rsidR="000E0314" w:rsidRPr="00333420" w14:paraId="1281E128" w14:textId="77777777" w:rsidTr="00F311A0">
        <w:trPr>
          <w:trHeight w:val="300"/>
        </w:trPr>
        <w:tc>
          <w:tcPr>
            <w:tcW w:w="2532" w:type="dxa"/>
          </w:tcPr>
          <w:p w14:paraId="2F299970" w14:textId="78AB3462" w:rsidR="000E0314" w:rsidRPr="005B3DE9" w:rsidRDefault="000E0314" w:rsidP="000E031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0E0314" w:rsidRPr="0071739A" w:rsidRDefault="000E0314" w:rsidP="000E0314">
            <w:pPr>
              <w:jc w:val="both"/>
              <w:rPr>
                <w:kern w:val="2"/>
                <w:sz w:val="22"/>
                <w:szCs w:val="22"/>
              </w:rPr>
            </w:pPr>
            <w:r w:rsidRPr="0071739A">
              <w:rPr>
                <w:kern w:val="2"/>
                <w:sz w:val="22"/>
                <w:szCs w:val="22"/>
              </w:rPr>
              <w:t>Ši Sutartis laikoma sudaryta ir įsigalioja nuo Sutarties pasirašymo dienos (antrosios Šalies pasirašymo dieną).</w:t>
            </w:r>
          </w:p>
          <w:p w14:paraId="3FF0C351" w14:textId="6FBC1273" w:rsidR="000E0314" w:rsidRPr="0071739A" w:rsidRDefault="000E0314" w:rsidP="000E0314">
            <w:pPr>
              <w:jc w:val="both"/>
              <w:rPr>
                <w:color w:val="4472C4"/>
                <w:kern w:val="2"/>
                <w:sz w:val="22"/>
                <w:szCs w:val="22"/>
              </w:rPr>
            </w:pPr>
            <w:r w:rsidRPr="0071739A">
              <w:rPr>
                <w:color w:val="000000"/>
                <w:kern w:val="2"/>
                <w:sz w:val="22"/>
                <w:szCs w:val="22"/>
              </w:rPr>
              <w:t xml:space="preserve">Sutartis galioja iki visiško prievolių įvykdymo (kol bus išnaudota Pradinės Sutarties vertė, bet jos terminas negali būti ilgesnis kaip </w:t>
            </w:r>
            <w:r w:rsidR="00F05CEA" w:rsidRPr="0071739A">
              <w:rPr>
                <w:color w:val="000000"/>
                <w:kern w:val="2"/>
                <w:sz w:val="22"/>
                <w:szCs w:val="22"/>
              </w:rPr>
              <w:t>38</w:t>
            </w:r>
            <w:r w:rsidR="00FD652A" w:rsidRPr="0071739A">
              <w:rPr>
                <w:b/>
                <w:sz w:val="22"/>
                <w:szCs w:val="22"/>
              </w:rPr>
              <w:t xml:space="preserve"> </w:t>
            </w:r>
            <w:r w:rsidRPr="0071739A">
              <w:rPr>
                <w:b/>
                <w:sz w:val="22"/>
                <w:szCs w:val="22"/>
              </w:rPr>
              <w:t>(</w:t>
            </w:r>
            <w:r w:rsidR="00F05CEA" w:rsidRPr="0071739A">
              <w:rPr>
                <w:b/>
                <w:sz w:val="22"/>
                <w:szCs w:val="22"/>
              </w:rPr>
              <w:t>trisdešimt aštuoni</w:t>
            </w:r>
            <w:r w:rsidRPr="0071739A">
              <w:rPr>
                <w:b/>
                <w:sz w:val="22"/>
                <w:szCs w:val="22"/>
              </w:rPr>
              <w:t>) mėnesi</w:t>
            </w:r>
            <w:r w:rsidR="00F05CEA" w:rsidRPr="0071739A">
              <w:rPr>
                <w:b/>
                <w:sz w:val="22"/>
                <w:szCs w:val="22"/>
              </w:rPr>
              <w:t>ai</w:t>
            </w:r>
            <w:r w:rsidRPr="0071739A">
              <w:rPr>
                <w:b/>
                <w:sz w:val="22"/>
                <w:szCs w:val="22"/>
              </w:rPr>
              <w:t xml:space="preserve"> </w:t>
            </w:r>
            <w:r w:rsidRPr="0071739A">
              <w:rPr>
                <w:sz w:val="22"/>
                <w:szCs w:val="22"/>
              </w:rPr>
              <w:t xml:space="preserve">(sutarties vykdymo trukmė (prekių tiekimo terminas) – </w:t>
            </w:r>
            <w:r w:rsidR="00F05CEA" w:rsidRPr="0071739A">
              <w:rPr>
                <w:sz w:val="22"/>
                <w:szCs w:val="22"/>
              </w:rPr>
              <w:t>36</w:t>
            </w:r>
            <w:r w:rsidR="00FD652A" w:rsidRPr="0071739A">
              <w:rPr>
                <w:sz w:val="22"/>
                <w:szCs w:val="22"/>
              </w:rPr>
              <w:t xml:space="preserve"> </w:t>
            </w:r>
            <w:r w:rsidRPr="0071739A">
              <w:rPr>
                <w:sz w:val="22"/>
                <w:szCs w:val="22"/>
              </w:rPr>
              <w:t>(</w:t>
            </w:r>
            <w:r w:rsidR="00F05CEA" w:rsidRPr="0071739A">
              <w:rPr>
                <w:sz w:val="22"/>
                <w:szCs w:val="22"/>
              </w:rPr>
              <w:t>trisdešimt šeši</w:t>
            </w:r>
            <w:r w:rsidRPr="0071739A">
              <w:rPr>
                <w:sz w:val="22"/>
                <w:szCs w:val="22"/>
              </w:rPr>
              <w:t>) mėnesi</w:t>
            </w:r>
            <w:r w:rsidR="00F05CEA" w:rsidRPr="0071739A">
              <w:rPr>
                <w:sz w:val="22"/>
                <w:szCs w:val="22"/>
              </w:rPr>
              <w:t>ai</w:t>
            </w:r>
            <w:r w:rsidRPr="0071739A">
              <w:rPr>
                <w:sz w:val="22"/>
                <w:szCs w:val="22"/>
              </w:rPr>
              <w:t>, atsiskaitymo terminas 2 (du) mėnesiai).</w:t>
            </w:r>
          </w:p>
        </w:tc>
      </w:tr>
      <w:tr w:rsidR="000E0314" w:rsidRPr="00333420" w14:paraId="7BDD63CD" w14:textId="77777777" w:rsidTr="00487851">
        <w:trPr>
          <w:trHeight w:val="704"/>
        </w:trPr>
        <w:tc>
          <w:tcPr>
            <w:tcW w:w="2532" w:type="dxa"/>
          </w:tcPr>
          <w:p w14:paraId="1BA77022" w14:textId="0267074B" w:rsidR="000E0314" w:rsidRPr="00333420" w:rsidRDefault="000E0314" w:rsidP="000E031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0E0314" w:rsidRPr="0071739A" w:rsidRDefault="000E0314" w:rsidP="000E0314">
            <w:pPr>
              <w:jc w:val="both"/>
              <w:rPr>
                <w:kern w:val="2"/>
                <w:sz w:val="22"/>
                <w:szCs w:val="22"/>
              </w:rPr>
            </w:pPr>
            <w:r w:rsidRPr="0071739A">
              <w:rPr>
                <w:kern w:val="2"/>
                <w:sz w:val="22"/>
                <w:szCs w:val="22"/>
              </w:rPr>
              <w:t>Netaikoma</w:t>
            </w:r>
          </w:p>
        </w:tc>
      </w:tr>
      <w:tr w:rsidR="000E0314" w:rsidRPr="00333420" w14:paraId="065C677C" w14:textId="77777777" w:rsidTr="005850D7">
        <w:trPr>
          <w:trHeight w:val="300"/>
        </w:trPr>
        <w:tc>
          <w:tcPr>
            <w:tcW w:w="10207" w:type="dxa"/>
            <w:gridSpan w:val="4"/>
          </w:tcPr>
          <w:p w14:paraId="774AA9AE" w14:textId="5E854431" w:rsidR="000E0314" w:rsidRPr="0071739A" w:rsidRDefault="000E0314" w:rsidP="000E0314">
            <w:pPr>
              <w:jc w:val="center"/>
              <w:rPr>
                <w:b/>
                <w:bCs/>
                <w:kern w:val="2"/>
                <w:sz w:val="22"/>
                <w:szCs w:val="22"/>
              </w:rPr>
            </w:pPr>
            <w:r w:rsidRPr="0071739A">
              <w:rPr>
                <w:b/>
                <w:bCs/>
                <w:kern w:val="2"/>
                <w:sz w:val="22"/>
                <w:szCs w:val="22"/>
              </w:rPr>
              <w:t>12. SUTARTIES NUTRAUKIMAS</w:t>
            </w:r>
          </w:p>
        </w:tc>
      </w:tr>
      <w:tr w:rsidR="000E0314" w:rsidRPr="00333420" w14:paraId="2B79AF6B" w14:textId="77777777" w:rsidTr="005850D7">
        <w:trPr>
          <w:trHeight w:val="300"/>
        </w:trPr>
        <w:tc>
          <w:tcPr>
            <w:tcW w:w="2532" w:type="dxa"/>
          </w:tcPr>
          <w:p w14:paraId="21FAA97C" w14:textId="4A380C7A" w:rsidR="000E0314" w:rsidRPr="003B61DA" w:rsidRDefault="000E0314" w:rsidP="000E0314">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7CF80932" w:rsidR="001079A1" w:rsidRPr="0071739A" w:rsidRDefault="001079A1" w:rsidP="000E0314">
            <w:pPr>
              <w:jc w:val="both"/>
              <w:rPr>
                <w:kern w:val="2"/>
                <w:sz w:val="22"/>
                <w:szCs w:val="22"/>
              </w:rPr>
            </w:pPr>
            <w:r w:rsidRPr="0071739A">
              <w:rPr>
                <w:kern w:val="2"/>
                <w:sz w:val="22"/>
                <w:szCs w:val="22"/>
              </w:rPr>
              <w:t xml:space="preserve">12.1.1. </w:t>
            </w:r>
            <w:r w:rsidR="000E0314" w:rsidRPr="0071739A">
              <w:rPr>
                <w:kern w:val="2"/>
                <w:sz w:val="22"/>
                <w:szCs w:val="22"/>
              </w:rPr>
              <w:t>Sutartis gali būti nutraukiama rašytiniu Šalių susitarimu arba vienašališkai, Bendrosiose sąlygose nustatyta tvarka.</w:t>
            </w:r>
          </w:p>
        </w:tc>
      </w:tr>
      <w:tr w:rsidR="000E0314" w:rsidRPr="00333420" w14:paraId="25D32B74" w14:textId="77777777" w:rsidTr="005850D7">
        <w:trPr>
          <w:trHeight w:val="300"/>
        </w:trPr>
        <w:tc>
          <w:tcPr>
            <w:tcW w:w="2532" w:type="dxa"/>
          </w:tcPr>
          <w:p w14:paraId="764B5E1B" w14:textId="30F8094C" w:rsidR="000E0314" w:rsidRPr="00080871" w:rsidRDefault="000E0314" w:rsidP="000E0314">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0E0314" w:rsidRPr="003B61DA" w:rsidRDefault="000E0314" w:rsidP="000E0314">
            <w:pPr>
              <w:rPr>
                <w:b/>
                <w:bCs/>
                <w:kern w:val="2"/>
                <w:sz w:val="22"/>
                <w:szCs w:val="22"/>
                <w:highlight w:val="yellow"/>
              </w:rPr>
            </w:pPr>
          </w:p>
        </w:tc>
        <w:tc>
          <w:tcPr>
            <w:tcW w:w="7675" w:type="dxa"/>
            <w:gridSpan w:val="3"/>
          </w:tcPr>
          <w:p w14:paraId="3CB28DD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28F9316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AE9E9C7"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12.2.3. Tiekėjas 4 (keturis) ar daugiau kartų per Sutarties vykdymo laikotarpį pristato Prekes, kurios neatitinka Sutartyje ir (ar) Įstatymuose nustatytų reikalavimų Prekėms;</w:t>
            </w:r>
          </w:p>
          <w:p w14:paraId="7ABA668F"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12.2.4.  Tiekėjui Priskaičiuotų netesybų suma viršija 20 (dvidešimt) proc. Pradinės sutarties vertės.</w:t>
            </w:r>
          </w:p>
          <w:p w14:paraId="5BFD721C"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77777777" w:rsidR="000E0314" w:rsidRPr="004D4FC5" w:rsidRDefault="000E0314" w:rsidP="000E0314">
            <w:pPr>
              <w:jc w:val="both"/>
              <w:rPr>
                <w:kern w:val="2"/>
                <w:sz w:val="22"/>
                <w:szCs w:val="22"/>
              </w:rPr>
            </w:pPr>
            <w:r w:rsidRPr="004D4FC5">
              <w:rPr>
                <w:kern w:val="2"/>
                <w:sz w:val="22"/>
                <w:szCs w:val="22"/>
              </w:rPr>
              <w:t>12.2.6. Teikėjas 4 (keturis) ir daugiau kartų per Sutarties vykdymo laikotarpį pažeidžia šios Sutarties nuostatas, reglamentuojančias aplinkosauginių reikalavimų, laikymąsi;</w:t>
            </w:r>
          </w:p>
          <w:p w14:paraId="5FC44504" w14:textId="77777777" w:rsidR="000E0314" w:rsidRPr="004D4FC5" w:rsidRDefault="000E0314" w:rsidP="000E0314">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516C5624" w:rsidR="006276B2" w:rsidRPr="0044279F" w:rsidRDefault="000E0314" w:rsidP="000E0314">
            <w:pPr>
              <w:spacing w:line="257" w:lineRule="auto"/>
              <w:jc w:val="both"/>
              <w:rPr>
                <w:kern w:val="2"/>
                <w:sz w:val="22"/>
                <w:szCs w:val="22"/>
              </w:rPr>
            </w:pPr>
            <w:r w:rsidRPr="004D4FC5">
              <w:rPr>
                <w:kern w:val="2"/>
                <w:sz w:val="22"/>
                <w:szCs w:val="22"/>
              </w:rPr>
              <w:t xml:space="preserve">12.2.8. Tiekėjas daugiau nei vieną kartą per Sutarties vykdymo laikotarpį pažeidžia Bendrųjų sąlygų nuostatas dėl Sutarties vykdymui pasitelkiamų naujų subtiekėjų ir (ar </w:t>
            </w:r>
            <w:r w:rsidRPr="001079A1">
              <w:rPr>
                <w:kern w:val="2"/>
                <w:sz w:val="22"/>
                <w:szCs w:val="22"/>
              </w:rPr>
              <w:t>specialistų) / esamų subtiekėjų ir (ar) specialistų keitimo.</w:t>
            </w:r>
          </w:p>
        </w:tc>
      </w:tr>
      <w:tr w:rsidR="000E0314" w:rsidRPr="00333420" w14:paraId="1F566E0D" w14:textId="77777777" w:rsidTr="005850D7">
        <w:trPr>
          <w:trHeight w:val="300"/>
        </w:trPr>
        <w:tc>
          <w:tcPr>
            <w:tcW w:w="10207" w:type="dxa"/>
            <w:gridSpan w:val="4"/>
          </w:tcPr>
          <w:p w14:paraId="3136D357" w14:textId="4AF04633" w:rsidR="000E0314" w:rsidRPr="00333420" w:rsidRDefault="000E0314" w:rsidP="000E0314">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0E0314" w:rsidRPr="00080871" w14:paraId="210242FB" w14:textId="77777777" w:rsidTr="00375B7C">
        <w:trPr>
          <w:trHeight w:val="983"/>
        </w:trPr>
        <w:tc>
          <w:tcPr>
            <w:tcW w:w="2532" w:type="dxa"/>
          </w:tcPr>
          <w:p w14:paraId="51C89A1A" w14:textId="719B380D" w:rsidR="000E0314" w:rsidRPr="00861030" w:rsidRDefault="000E0314" w:rsidP="000E0314">
            <w:pPr>
              <w:rPr>
                <w:b/>
                <w:bCs/>
                <w:kern w:val="2"/>
                <w:sz w:val="22"/>
                <w:szCs w:val="22"/>
              </w:rPr>
            </w:pPr>
            <w:r w:rsidRPr="00861030">
              <w:rPr>
                <w:b/>
                <w:bCs/>
                <w:kern w:val="2"/>
                <w:sz w:val="22"/>
                <w:szCs w:val="22"/>
              </w:rPr>
              <w:lastRenderedPageBreak/>
              <w:t>13.1. Aplinkosauginių kriterijų nustatymo teisinis pagrindas</w:t>
            </w:r>
          </w:p>
        </w:tc>
        <w:tc>
          <w:tcPr>
            <w:tcW w:w="7675" w:type="dxa"/>
            <w:gridSpan w:val="3"/>
          </w:tcPr>
          <w:p w14:paraId="4D87E274" w14:textId="77777777" w:rsidR="00C95774" w:rsidRPr="00861030" w:rsidRDefault="00C95774" w:rsidP="00C95774">
            <w:pPr>
              <w:jc w:val="both"/>
              <w:rPr>
                <w:color w:val="000000"/>
                <w:kern w:val="2"/>
                <w:sz w:val="22"/>
                <w:szCs w:val="22"/>
                <w:shd w:val="clear" w:color="auto" w:fill="FFFFFF"/>
              </w:rPr>
            </w:pPr>
            <w:r w:rsidRPr="00861030">
              <w:rPr>
                <w:color w:val="000000"/>
                <w:kern w:val="2"/>
                <w:sz w:val="22"/>
                <w:szCs w:val="22"/>
                <w:shd w:val="clear" w:color="auto" w:fill="FFFFFF"/>
              </w:rPr>
              <w:t xml:space="preserve">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7107524E" w14:textId="18450377" w:rsidR="00C95774" w:rsidRPr="00861030" w:rsidRDefault="00C95774" w:rsidP="00C95774">
            <w:pPr>
              <w:jc w:val="both"/>
              <w:rPr>
                <w:color w:val="000000"/>
                <w:kern w:val="2"/>
                <w:sz w:val="22"/>
                <w:szCs w:val="22"/>
                <w:shd w:val="clear" w:color="auto" w:fill="FFFFFF"/>
              </w:rPr>
            </w:pPr>
            <w:r w:rsidRPr="00861030">
              <w:rPr>
                <w:color w:val="000000"/>
                <w:kern w:val="2"/>
                <w:sz w:val="22"/>
                <w:szCs w:val="22"/>
                <w:shd w:val="clear" w:color="auto" w:fill="FFFFFF"/>
              </w:rPr>
              <w:t>13.1.2. Sutarties vykdymo metu Tiekėjas turi laikytis Sutarties 13.</w:t>
            </w:r>
            <w:r w:rsidR="006819CB" w:rsidRPr="00861030">
              <w:rPr>
                <w:color w:val="000000"/>
                <w:kern w:val="2"/>
                <w:sz w:val="22"/>
                <w:szCs w:val="22"/>
                <w:shd w:val="clear" w:color="auto" w:fill="FFFFFF"/>
              </w:rPr>
              <w:t>1.3</w:t>
            </w:r>
            <w:r w:rsidRPr="00861030">
              <w:rPr>
                <w:color w:val="000000"/>
                <w:kern w:val="2"/>
                <w:sz w:val="22"/>
                <w:szCs w:val="22"/>
                <w:shd w:val="clear" w:color="auto" w:fill="FFFFFF"/>
              </w:rPr>
              <w:t xml:space="preserve"> – </w:t>
            </w:r>
            <w:r w:rsidRPr="00861030">
              <w:rPr>
                <w:kern w:val="2"/>
                <w:sz w:val="22"/>
                <w:szCs w:val="22"/>
                <w:shd w:val="clear" w:color="auto" w:fill="FFFFFF"/>
              </w:rPr>
              <w:t>13.</w:t>
            </w:r>
            <w:r w:rsidR="00F05CEA" w:rsidRPr="00861030">
              <w:rPr>
                <w:kern w:val="2"/>
                <w:sz w:val="22"/>
                <w:szCs w:val="22"/>
                <w:shd w:val="clear" w:color="auto" w:fill="FFFFFF"/>
              </w:rPr>
              <w:t>1.</w:t>
            </w:r>
            <w:r w:rsidR="000F6188" w:rsidRPr="00861030">
              <w:rPr>
                <w:kern w:val="2"/>
                <w:sz w:val="22"/>
                <w:szCs w:val="22"/>
                <w:shd w:val="clear" w:color="auto" w:fill="FFFFFF"/>
              </w:rPr>
              <w:t>4</w:t>
            </w:r>
            <w:r w:rsidRPr="00861030">
              <w:rPr>
                <w:kern w:val="2"/>
                <w:sz w:val="22"/>
                <w:szCs w:val="22"/>
                <w:shd w:val="clear" w:color="auto" w:fill="FFFFFF"/>
              </w:rPr>
              <w:t xml:space="preserve">. </w:t>
            </w:r>
            <w:r w:rsidRPr="00861030">
              <w:rPr>
                <w:color w:val="000000"/>
                <w:kern w:val="2"/>
                <w:sz w:val="22"/>
                <w:szCs w:val="22"/>
                <w:shd w:val="clear" w:color="auto" w:fill="FFFFFF"/>
              </w:rPr>
              <w:t xml:space="preserve">punkte nurodytų aplinkosauginių kriterijų, sutarties vykdymo metu perkančioji organizacija turi teisę reikalauti tiekėjo pateikti dokumentus*, įrodančius atitikimą aplinkos apsaugos kriterijams. </w:t>
            </w:r>
          </w:p>
          <w:p w14:paraId="40ED7631" w14:textId="77777777" w:rsidR="00C95774" w:rsidRPr="00861030" w:rsidRDefault="00C95774" w:rsidP="00C95774">
            <w:pPr>
              <w:jc w:val="both"/>
              <w:rPr>
                <w:color w:val="000000"/>
                <w:kern w:val="2"/>
                <w:sz w:val="22"/>
                <w:szCs w:val="22"/>
                <w:shd w:val="clear" w:color="auto" w:fill="FFFFFF"/>
              </w:rPr>
            </w:pPr>
            <w:r w:rsidRPr="00861030">
              <w:rPr>
                <w:color w:val="000000"/>
                <w:kern w:val="2"/>
                <w:sz w:val="22"/>
                <w:szCs w:val="22"/>
                <w:shd w:val="clear" w:color="auto" w:fill="FFFFFF"/>
              </w:rPr>
              <w:t>13.1.3. 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100 proc. perdirbtas popierius, (naudoto popieriaus ir (ar) gamybos atliekų) plaušų arba ne mažiau kaip 30 proc. pirminės medienos plaušų, gautų iš miškų, sertifikuotų naudojant Forest Stewardship Council (toliau – FSC) ar Miškų sertifikavimo sistemų pripažinimo programą (toliau – PEFC) arba lygiavertes miškų sertifikavimo sistemas, kita dalis – iš perdirbto popieriaus plaušų. Gaminys turi būti nebalintas arba balintas nenaudojant chloro dujų.</w:t>
            </w:r>
          </w:p>
          <w:p w14:paraId="70DC1961" w14:textId="0FCEC3E0" w:rsidR="00C95774" w:rsidRPr="00861030" w:rsidRDefault="00C95774" w:rsidP="00C95774">
            <w:pPr>
              <w:jc w:val="both"/>
              <w:rPr>
                <w:color w:val="000000"/>
                <w:kern w:val="2"/>
                <w:sz w:val="22"/>
                <w:szCs w:val="22"/>
                <w:shd w:val="clear" w:color="auto" w:fill="FFFFFF"/>
              </w:rPr>
            </w:pPr>
            <w:r w:rsidRPr="00861030">
              <w:rPr>
                <w:color w:val="000000"/>
                <w:kern w:val="2"/>
                <w:sz w:val="22"/>
                <w:szCs w:val="22"/>
                <w:shd w:val="clear" w:color="auto" w:fill="FFFFFF"/>
              </w:rPr>
              <w:t>13.</w:t>
            </w:r>
            <w:r w:rsidR="006819CB" w:rsidRPr="00861030">
              <w:rPr>
                <w:color w:val="000000"/>
                <w:kern w:val="2"/>
                <w:sz w:val="22"/>
                <w:szCs w:val="22"/>
                <w:shd w:val="clear" w:color="auto" w:fill="FFFFFF"/>
              </w:rPr>
              <w:t>1.4</w:t>
            </w:r>
            <w:r w:rsidRPr="00861030">
              <w:rPr>
                <w:color w:val="000000"/>
                <w:kern w:val="2"/>
                <w:sz w:val="22"/>
                <w:szCs w:val="22"/>
                <w:shd w:val="clear" w:color="auto" w:fill="FFFFFF"/>
              </w:rPr>
              <w:t>.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46C68770" w14:textId="77777777" w:rsidR="00C95774" w:rsidRPr="00861030" w:rsidRDefault="00C95774" w:rsidP="00C95774">
            <w:pPr>
              <w:jc w:val="both"/>
              <w:rPr>
                <w:color w:val="000000"/>
                <w:kern w:val="2"/>
                <w:sz w:val="22"/>
                <w:szCs w:val="22"/>
                <w:shd w:val="clear" w:color="auto" w:fill="FFFFFF"/>
              </w:rPr>
            </w:pPr>
            <w:r w:rsidRPr="00861030">
              <w:rPr>
                <w:color w:val="000000"/>
                <w:kern w:val="2"/>
                <w:sz w:val="22"/>
                <w:szCs w:val="22"/>
                <w:shd w:val="clear" w:color="auto" w:fill="FFFFFF"/>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946AE6D" w14:textId="0A3D12DD" w:rsidR="00C95774" w:rsidRPr="00861030" w:rsidRDefault="00C95774" w:rsidP="00C95774">
            <w:pPr>
              <w:jc w:val="both"/>
              <w:rPr>
                <w:color w:val="000000"/>
                <w:kern w:val="2"/>
                <w:sz w:val="22"/>
                <w:szCs w:val="22"/>
                <w:shd w:val="clear" w:color="auto" w:fill="FFFFFF"/>
              </w:rPr>
            </w:pPr>
            <w:r w:rsidRPr="00861030">
              <w:rPr>
                <w:color w:val="000000"/>
                <w:kern w:val="2"/>
                <w:sz w:val="22"/>
                <w:szCs w:val="22"/>
                <w:shd w:val="clear" w:color="auto" w:fill="FFFFFF"/>
              </w:rPr>
              <w:t>13.</w:t>
            </w:r>
            <w:r w:rsidR="006819CB" w:rsidRPr="00861030">
              <w:rPr>
                <w:color w:val="000000"/>
                <w:kern w:val="2"/>
                <w:sz w:val="22"/>
                <w:szCs w:val="22"/>
                <w:shd w:val="clear" w:color="auto" w:fill="FFFFFF"/>
              </w:rPr>
              <w:t>1.5.</w:t>
            </w:r>
            <w:r w:rsidRPr="00861030">
              <w:rPr>
                <w:color w:val="000000"/>
                <w:kern w:val="2"/>
                <w:sz w:val="22"/>
                <w:szCs w:val="22"/>
                <w:shd w:val="clear" w:color="auto" w:fill="FFFFFF"/>
              </w:rPr>
              <w:t xml:space="preserve"> Už Prekių priėmimą atsakingas Pirkėjo atstovas, nurodytas šios Sutarties 2.1.2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25848D58" w:rsidR="00E9192E" w:rsidRPr="00861030" w:rsidRDefault="00C95774" w:rsidP="000F6188">
            <w:pPr>
              <w:jc w:val="both"/>
              <w:rPr>
                <w:color w:val="000000"/>
                <w:kern w:val="2"/>
                <w:sz w:val="22"/>
                <w:szCs w:val="22"/>
                <w:shd w:val="clear" w:color="auto" w:fill="FFFFFF"/>
              </w:rPr>
            </w:pPr>
            <w:r w:rsidRPr="00861030">
              <w:rPr>
                <w:color w:val="000000"/>
                <w:kern w:val="2"/>
                <w:sz w:val="22"/>
                <w:szCs w:val="22"/>
                <w:shd w:val="clear" w:color="auto" w:fill="FFFFFF"/>
              </w:rPr>
              <w:t>13.</w:t>
            </w:r>
            <w:r w:rsidR="006819CB" w:rsidRPr="00861030">
              <w:rPr>
                <w:color w:val="000000"/>
                <w:kern w:val="2"/>
                <w:sz w:val="22"/>
                <w:szCs w:val="22"/>
                <w:shd w:val="clear" w:color="auto" w:fill="FFFFFF"/>
              </w:rPr>
              <w:t>1.6.</w:t>
            </w:r>
            <w:r w:rsidRPr="00861030">
              <w:rPr>
                <w:color w:val="000000"/>
                <w:kern w:val="2"/>
                <w:sz w:val="22"/>
                <w:szCs w:val="22"/>
                <w:shd w:val="clear" w:color="auto" w:fill="FFFFFF"/>
              </w:rPr>
              <w:t xml:space="preserve"> Nustačius, kad Tiekėjas</w:t>
            </w:r>
            <w:r w:rsidR="00554E79" w:rsidRPr="00861030">
              <w:rPr>
                <w:color w:val="000000"/>
                <w:kern w:val="2"/>
                <w:sz w:val="22"/>
                <w:szCs w:val="22"/>
                <w:shd w:val="clear" w:color="auto" w:fill="FFFFFF"/>
              </w:rPr>
              <w:t xml:space="preserve"> nesilaiko bent vieno 13.1.</w:t>
            </w:r>
            <w:r w:rsidR="000F6188" w:rsidRPr="00861030">
              <w:rPr>
                <w:color w:val="000000"/>
                <w:kern w:val="2"/>
                <w:sz w:val="22"/>
                <w:szCs w:val="22"/>
                <w:shd w:val="clear" w:color="auto" w:fill="FFFFFF"/>
              </w:rPr>
              <w:t>3</w:t>
            </w:r>
            <w:r w:rsidR="00554E79" w:rsidRPr="00861030">
              <w:rPr>
                <w:color w:val="000000"/>
                <w:kern w:val="2"/>
                <w:sz w:val="22"/>
                <w:szCs w:val="22"/>
                <w:shd w:val="clear" w:color="auto" w:fill="FFFFFF"/>
              </w:rPr>
              <w:t xml:space="preserve"> ir 13.1.</w:t>
            </w:r>
            <w:r w:rsidR="00D25023" w:rsidRPr="00861030">
              <w:rPr>
                <w:color w:val="000000"/>
                <w:kern w:val="2"/>
                <w:sz w:val="22"/>
                <w:szCs w:val="22"/>
                <w:shd w:val="clear" w:color="auto" w:fill="FFFFFF"/>
              </w:rPr>
              <w:t>4</w:t>
            </w:r>
            <w:r w:rsidR="00554E79" w:rsidRPr="00861030">
              <w:rPr>
                <w:color w:val="000000"/>
                <w:kern w:val="2"/>
                <w:sz w:val="22"/>
                <w:szCs w:val="22"/>
                <w:shd w:val="clear" w:color="auto" w:fill="FFFFFF"/>
              </w:rPr>
              <w:t xml:space="preserve"> punktuose</w:t>
            </w:r>
            <w:r w:rsidRPr="00861030">
              <w:rPr>
                <w:color w:val="000000"/>
                <w:kern w:val="2"/>
                <w:sz w:val="22"/>
                <w:szCs w:val="22"/>
                <w:shd w:val="clear" w:color="auto" w:fill="FFFFFF"/>
              </w:rPr>
              <w:t xml:space="preserve"> nustatyt</w:t>
            </w:r>
            <w:r w:rsidR="00554E79" w:rsidRPr="00861030">
              <w:rPr>
                <w:color w:val="000000"/>
                <w:kern w:val="2"/>
                <w:sz w:val="22"/>
                <w:szCs w:val="22"/>
                <w:shd w:val="clear" w:color="auto" w:fill="FFFFFF"/>
              </w:rPr>
              <w:t>o</w:t>
            </w:r>
            <w:r w:rsidRPr="00861030">
              <w:rPr>
                <w:color w:val="000000"/>
                <w:kern w:val="2"/>
                <w:sz w:val="22"/>
                <w:szCs w:val="22"/>
                <w:shd w:val="clear" w:color="auto" w:fill="FFFFFF"/>
              </w:rPr>
              <w:t xml:space="preserve"> kriterijaus (-jų), Tiekėjui taikoma Specialiųjų sąlygų 9.5 punkte nurodyto dydžio bauda.</w:t>
            </w:r>
          </w:p>
        </w:tc>
      </w:tr>
      <w:tr w:rsidR="000E0314" w:rsidRPr="00333420" w14:paraId="62965113" w14:textId="77777777" w:rsidTr="002F016D">
        <w:trPr>
          <w:trHeight w:val="573"/>
        </w:trPr>
        <w:tc>
          <w:tcPr>
            <w:tcW w:w="2532" w:type="dxa"/>
          </w:tcPr>
          <w:p w14:paraId="17778EDB" w14:textId="054AB96F" w:rsidR="000E0314" w:rsidRPr="00333420" w:rsidRDefault="000E0314" w:rsidP="000E0314">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w:t>
            </w:r>
            <w:r w:rsidR="00C95774">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0E0314" w:rsidRPr="00D25023" w:rsidRDefault="000E0314" w:rsidP="000E0314">
            <w:pPr>
              <w:rPr>
                <w:color w:val="000000"/>
                <w:kern w:val="2"/>
                <w:sz w:val="22"/>
                <w:szCs w:val="22"/>
                <w:shd w:val="clear" w:color="auto" w:fill="FFFFFF"/>
              </w:rPr>
            </w:pPr>
            <w:r w:rsidRPr="00D25023">
              <w:rPr>
                <w:color w:val="000000"/>
                <w:kern w:val="2"/>
                <w:sz w:val="22"/>
                <w:szCs w:val="22"/>
                <w:shd w:val="clear" w:color="auto" w:fill="FFFFFF"/>
              </w:rPr>
              <w:t>Netaikoma</w:t>
            </w:r>
          </w:p>
        </w:tc>
      </w:tr>
      <w:tr w:rsidR="000E0314" w:rsidRPr="00333420" w14:paraId="70A0FE24" w14:textId="77777777" w:rsidTr="005850D7">
        <w:trPr>
          <w:trHeight w:val="300"/>
        </w:trPr>
        <w:tc>
          <w:tcPr>
            <w:tcW w:w="10207" w:type="dxa"/>
            <w:gridSpan w:val="4"/>
          </w:tcPr>
          <w:p w14:paraId="7702B764" w14:textId="6DC14D8C" w:rsidR="000E0314" w:rsidRPr="00FF2F04" w:rsidRDefault="000E0314" w:rsidP="000E0314">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0E0314" w:rsidRPr="00333420" w:rsidRDefault="000E0314" w:rsidP="000E0314">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0E0314" w:rsidRPr="00333420" w14:paraId="392E141A" w14:textId="77777777" w:rsidTr="005850D7">
        <w:trPr>
          <w:trHeight w:val="485"/>
        </w:trPr>
        <w:tc>
          <w:tcPr>
            <w:tcW w:w="2532" w:type="dxa"/>
          </w:tcPr>
          <w:p w14:paraId="5641D480" w14:textId="56ACDC6E" w:rsidR="000E0314" w:rsidRPr="00FF2F04" w:rsidRDefault="000E0314" w:rsidP="000E0314">
            <w:pPr>
              <w:rPr>
                <w:b/>
                <w:bCs/>
                <w:kern w:val="2"/>
                <w:sz w:val="22"/>
                <w:szCs w:val="22"/>
              </w:rPr>
            </w:pPr>
            <w:r>
              <w:rPr>
                <w:b/>
                <w:bCs/>
                <w:kern w:val="2"/>
                <w:sz w:val="22"/>
                <w:szCs w:val="22"/>
              </w:rPr>
              <w:t xml:space="preserve">14.1. </w:t>
            </w:r>
          </w:p>
        </w:tc>
        <w:tc>
          <w:tcPr>
            <w:tcW w:w="7675" w:type="dxa"/>
            <w:gridSpan w:val="3"/>
          </w:tcPr>
          <w:p w14:paraId="368220B8" w14:textId="20A8AD48" w:rsidR="000E0314" w:rsidRPr="00FF0387" w:rsidRDefault="000E0314" w:rsidP="000E0314">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0E0314" w:rsidRPr="00333420" w14:paraId="52330A94" w14:textId="77777777" w:rsidTr="006E19AF">
        <w:trPr>
          <w:trHeight w:val="167"/>
        </w:trPr>
        <w:tc>
          <w:tcPr>
            <w:tcW w:w="10207" w:type="dxa"/>
            <w:gridSpan w:val="4"/>
          </w:tcPr>
          <w:p w14:paraId="5454BF12" w14:textId="5A78AB33" w:rsidR="000E0314" w:rsidRDefault="000E0314" w:rsidP="000E0314">
            <w:pPr>
              <w:jc w:val="center"/>
              <w:rPr>
                <w:b/>
                <w:bCs/>
                <w:kern w:val="2"/>
                <w:sz w:val="22"/>
                <w:szCs w:val="22"/>
              </w:rPr>
            </w:pPr>
            <w:r w:rsidRPr="00333420">
              <w:rPr>
                <w:b/>
                <w:bCs/>
                <w:kern w:val="2"/>
                <w:sz w:val="22"/>
                <w:szCs w:val="22"/>
              </w:rPr>
              <w:lastRenderedPageBreak/>
              <w:t>1</w:t>
            </w:r>
            <w:r>
              <w:rPr>
                <w:b/>
                <w:bCs/>
                <w:kern w:val="2"/>
                <w:sz w:val="22"/>
                <w:szCs w:val="22"/>
              </w:rPr>
              <w:t>5</w:t>
            </w:r>
            <w:r w:rsidRPr="00333420">
              <w:rPr>
                <w:b/>
                <w:bCs/>
                <w:kern w:val="2"/>
                <w:sz w:val="22"/>
                <w:szCs w:val="22"/>
              </w:rPr>
              <w:t>. SUTARTIES PRIEDAI</w:t>
            </w:r>
          </w:p>
        </w:tc>
      </w:tr>
      <w:tr w:rsidR="000E0314" w:rsidRPr="00333420" w14:paraId="0AD61E16" w14:textId="77777777" w:rsidTr="005850D7">
        <w:trPr>
          <w:trHeight w:val="167"/>
        </w:trPr>
        <w:tc>
          <w:tcPr>
            <w:tcW w:w="2532" w:type="dxa"/>
          </w:tcPr>
          <w:p w14:paraId="0C89E69A" w14:textId="61F4274E" w:rsidR="000E0314" w:rsidRPr="00333420" w:rsidRDefault="000E0314" w:rsidP="000E0314">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0E0314" w:rsidRPr="002E680B" w:rsidRDefault="000E0314" w:rsidP="000E0314">
            <w:pPr>
              <w:rPr>
                <w:kern w:val="2"/>
                <w:sz w:val="22"/>
                <w:szCs w:val="22"/>
              </w:rPr>
            </w:pPr>
            <w:r w:rsidRPr="002E680B">
              <w:rPr>
                <w:kern w:val="2"/>
                <w:sz w:val="22"/>
                <w:szCs w:val="22"/>
              </w:rPr>
              <w:t>Techninė specifikacija ir įkainiai</w:t>
            </w:r>
          </w:p>
        </w:tc>
      </w:tr>
      <w:tr w:rsidR="000E0314" w:rsidRPr="00333420" w14:paraId="3D749430" w14:textId="77777777" w:rsidTr="005850D7">
        <w:tc>
          <w:tcPr>
            <w:tcW w:w="10207" w:type="dxa"/>
            <w:gridSpan w:val="4"/>
          </w:tcPr>
          <w:p w14:paraId="32B0A346" w14:textId="3123E67A"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0E0314" w:rsidRPr="00333420" w14:paraId="1C05AAF8" w14:textId="77777777" w:rsidTr="005850D7">
        <w:tc>
          <w:tcPr>
            <w:tcW w:w="4788" w:type="dxa"/>
            <w:gridSpan w:val="3"/>
          </w:tcPr>
          <w:p w14:paraId="3C65D486" w14:textId="77777777" w:rsidR="000E0314" w:rsidRPr="00333420" w:rsidRDefault="000E0314" w:rsidP="000E0314">
            <w:pPr>
              <w:jc w:val="center"/>
              <w:rPr>
                <w:b/>
                <w:bCs/>
                <w:kern w:val="2"/>
                <w:sz w:val="22"/>
                <w:szCs w:val="22"/>
              </w:rPr>
            </w:pPr>
            <w:bookmarkStart w:id="2" w:name="_Hlk175815139"/>
            <w:r w:rsidRPr="00333420">
              <w:rPr>
                <w:b/>
                <w:bCs/>
                <w:kern w:val="2"/>
                <w:sz w:val="22"/>
                <w:szCs w:val="22"/>
              </w:rPr>
              <w:t>PIRKĖJAS</w:t>
            </w:r>
          </w:p>
        </w:tc>
        <w:tc>
          <w:tcPr>
            <w:tcW w:w="5419" w:type="dxa"/>
          </w:tcPr>
          <w:p w14:paraId="2996DF6A" w14:textId="77777777" w:rsidR="000E0314" w:rsidRPr="00333420" w:rsidRDefault="000E0314" w:rsidP="000E0314">
            <w:pPr>
              <w:jc w:val="center"/>
              <w:rPr>
                <w:b/>
                <w:bCs/>
                <w:kern w:val="2"/>
                <w:sz w:val="22"/>
                <w:szCs w:val="22"/>
              </w:rPr>
            </w:pPr>
            <w:r w:rsidRPr="00333420">
              <w:rPr>
                <w:b/>
                <w:bCs/>
                <w:kern w:val="2"/>
                <w:sz w:val="22"/>
                <w:szCs w:val="22"/>
              </w:rPr>
              <w:t>TIEKĖJAS</w:t>
            </w:r>
          </w:p>
        </w:tc>
      </w:tr>
      <w:tr w:rsidR="000E0314" w:rsidRPr="00333420" w14:paraId="410D4930" w14:textId="77777777" w:rsidTr="00A95FB7">
        <w:trPr>
          <w:trHeight w:val="409"/>
        </w:trPr>
        <w:tc>
          <w:tcPr>
            <w:tcW w:w="4788" w:type="dxa"/>
            <w:gridSpan w:val="3"/>
            <w:vAlign w:val="center"/>
          </w:tcPr>
          <w:p w14:paraId="456BCF92" w14:textId="2381485A" w:rsidR="000E0314" w:rsidRDefault="000E0314" w:rsidP="000E0314">
            <w:pPr>
              <w:jc w:val="center"/>
              <w:rPr>
                <w:kern w:val="2"/>
                <w:sz w:val="22"/>
                <w:szCs w:val="22"/>
              </w:rPr>
            </w:pPr>
            <w:r w:rsidRPr="00DE49C6">
              <w:rPr>
                <w:kern w:val="2"/>
                <w:sz w:val="22"/>
                <w:szCs w:val="22"/>
              </w:rPr>
              <w:t>Generalinis direktorius</w:t>
            </w:r>
          </w:p>
          <w:p w14:paraId="207CAE2F" w14:textId="02745EF7" w:rsidR="000E0314" w:rsidRPr="00DE49C6" w:rsidRDefault="000E0314" w:rsidP="000E0314">
            <w:pPr>
              <w:jc w:val="center"/>
              <w:rPr>
                <w:kern w:val="2"/>
                <w:sz w:val="22"/>
                <w:szCs w:val="22"/>
              </w:rPr>
            </w:pPr>
            <w:r>
              <w:rPr>
                <w:kern w:val="2"/>
                <w:sz w:val="22"/>
                <w:szCs w:val="22"/>
              </w:rPr>
              <w:t>Tomas Jovaiša</w:t>
            </w:r>
          </w:p>
        </w:tc>
        <w:tc>
          <w:tcPr>
            <w:tcW w:w="5419" w:type="dxa"/>
            <w:vAlign w:val="center"/>
          </w:tcPr>
          <w:p w14:paraId="2C20F81A" w14:textId="77777777" w:rsidR="000E0314" w:rsidRPr="00432775" w:rsidRDefault="003E39AD" w:rsidP="000E0314">
            <w:pPr>
              <w:jc w:val="center"/>
              <w:rPr>
                <w:kern w:val="2"/>
                <w:sz w:val="22"/>
                <w:szCs w:val="22"/>
              </w:rPr>
            </w:pPr>
            <w:r w:rsidRPr="00432775">
              <w:rPr>
                <w:kern w:val="2"/>
                <w:sz w:val="22"/>
                <w:szCs w:val="22"/>
              </w:rPr>
              <w:t>Pardavimų vadybininkė</w:t>
            </w:r>
          </w:p>
          <w:p w14:paraId="6A32FC7D" w14:textId="51C90343" w:rsidR="003E39AD" w:rsidRPr="002D08F1" w:rsidRDefault="003E39AD" w:rsidP="000E0314">
            <w:pPr>
              <w:jc w:val="center"/>
              <w:rPr>
                <w:bCs/>
                <w:kern w:val="2"/>
                <w:sz w:val="22"/>
                <w:szCs w:val="22"/>
              </w:rPr>
            </w:pPr>
            <w:r w:rsidRPr="002D08F1">
              <w:rPr>
                <w:bCs/>
                <w:kern w:val="2"/>
                <w:sz w:val="22"/>
                <w:szCs w:val="22"/>
              </w:rPr>
              <w:t>Žyginta Garbačiauskienė</w:t>
            </w:r>
          </w:p>
        </w:tc>
      </w:tr>
      <w:tr w:rsidR="000E0314" w:rsidRPr="00333420" w14:paraId="399359D2" w14:textId="77777777" w:rsidTr="00FB6A20">
        <w:trPr>
          <w:trHeight w:val="652"/>
        </w:trPr>
        <w:tc>
          <w:tcPr>
            <w:tcW w:w="4788" w:type="dxa"/>
            <w:gridSpan w:val="3"/>
          </w:tcPr>
          <w:p w14:paraId="35BD80FE" w14:textId="77777777" w:rsidR="000E0314" w:rsidRPr="00193F2B" w:rsidRDefault="000E0314" w:rsidP="000E0314">
            <w:pPr>
              <w:jc w:val="center"/>
              <w:rPr>
                <w:bCs/>
                <w:color w:val="4472C4"/>
                <w:kern w:val="2"/>
                <w:sz w:val="10"/>
                <w:szCs w:val="10"/>
              </w:rPr>
            </w:pPr>
          </w:p>
          <w:p w14:paraId="230BDDED" w14:textId="29E0B2F4" w:rsidR="000E0314" w:rsidRPr="00FB6A20" w:rsidRDefault="000E0314" w:rsidP="000E0314">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0E0314" w:rsidRPr="00193F2B" w:rsidRDefault="000E0314" w:rsidP="000E0314">
            <w:pPr>
              <w:jc w:val="center"/>
              <w:rPr>
                <w:bCs/>
                <w:color w:val="4472C4"/>
                <w:kern w:val="2"/>
                <w:sz w:val="10"/>
                <w:szCs w:val="10"/>
              </w:rPr>
            </w:pPr>
          </w:p>
          <w:p w14:paraId="51580A63" w14:textId="77777777" w:rsidR="000E0314" w:rsidRPr="00193F2B" w:rsidRDefault="000E0314" w:rsidP="000E0314">
            <w:pPr>
              <w:jc w:val="center"/>
              <w:rPr>
                <w:bCs/>
                <w:color w:val="4472C4"/>
                <w:kern w:val="2"/>
                <w:sz w:val="22"/>
                <w:szCs w:val="22"/>
              </w:rPr>
            </w:pPr>
            <w:r w:rsidRPr="00193F2B">
              <w:rPr>
                <w:bCs/>
                <w:color w:val="4472C4"/>
                <w:kern w:val="2"/>
                <w:sz w:val="22"/>
                <w:szCs w:val="22"/>
              </w:rPr>
              <w:t>(parašas)</w:t>
            </w:r>
          </w:p>
        </w:tc>
      </w:tr>
      <w:bookmarkEnd w:id="2"/>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993" w:right="567" w:bottom="426" w:left="1701" w:header="709" w:footer="720" w:gutter="0"/>
          <w:pgNumType w:start="1"/>
          <w:cols w:space="720"/>
          <w:titlePg/>
          <w:docGrid w:linePitch="360"/>
        </w:sectPr>
      </w:pPr>
    </w:p>
    <w:p w14:paraId="5D6533FD" w14:textId="5FE4B015" w:rsidR="00CC44E8" w:rsidRDefault="00CC44E8" w:rsidP="00CC44E8">
      <w:pPr>
        <w:ind w:right="-316"/>
        <w:jc w:val="right"/>
        <w:rPr>
          <w:sz w:val="22"/>
          <w:szCs w:val="22"/>
        </w:rPr>
      </w:pPr>
      <w:r w:rsidRPr="004A18EF">
        <w:rPr>
          <w:b/>
          <w:sz w:val="22"/>
          <w:szCs w:val="22"/>
        </w:rPr>
        <w:lastRenderedPageBreak/>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19C27BA5" w:rsidR="00CC44E8" w:rsidRDefault="00CC44E8" w:rsidP="00CC44E8">
      <w:pPr>
        <w:jc w:val="center"/>
        <w:rPr>
          <w:b/>
          <w:sz w:val="22"/>
          <w:szCs w:val="22"/>
        </w:rPr>
      </w:pPr>
      <w:r w:rsidRPr="00861030">
        <w:rPr>
          <w:b/>
          <w:sz w:val="22"/>
          <w:szCs w:val="22"/>
        </w:rPr>
        <w:t>TECHNINĖ SPECIFIKACIJA IR ĮKAINIAI</w:t>
      </w:r>
    </w:p>
    <w:p w14:paraId="550E3272" w14:textId="3F7C7D4E" w:rsidR="005A247A" w:rsidRDefault="005A247A" w:rsidP="00CC44E8">
      <w:pPr>
        <w:jc w:val="center"/>
        <w:rPr>
          <w:b/>
          <w:sz w:val="22"/>
          <w:szCs w:val="22"/>
        </w:rPr>
      </w:pPr>
    </w:p>
    <w:p w14:paraId="25DFE5B1" w14:textId="4ADE54DB" w:rsidR="005A247A" w:rsidRPr="00861030" w:rsidRDefault="005A247A" w:rsidP="002D08F1">
      <w:pPr>
        <w:rPr>
          <w:b/>
          <w:sz w:val="22"/>
          <w:szCs w:val="22"/>
        </w:rPr>
      </w:pPr>
      <w:r>
        <w:rPr>
          <w:b/>
          <w:sz w:val="22"/>
          <w:szCs w:val="22"/>
        </w:rPr>
        <w:t xml:space="preserve">                   </w:t>
      </w:r>
      <w:r w:rsidRPr="005A247A">
        <w:rPr>
          <w:b/>
          <w:sz w:val="22"/>
          <w:szCs w:val="22"/>
        </w:rPr>
        <w:t>4 pirkimo dalis. Pirštinės</w:t>
      </w:r>
    </w:p>
    <w:p w14:paraId="2ECB5B66" w14:textId="4A7E326B" w:rsidR="006E19AF" w:rsidRPr="00861030" w:rsidRDefault="006E19AF" w:rsidP="00FB6A20">
      <w:pPr>
        <w:rPr>
          <w:sz w:val="10"/>
          <w:szCs w:val="10"/>
        </w:rPr>
      </w:pPr>
    </w:p>
    <w:p w14:paraId="66610EF5" w14:textId="3487AFE9" w:rsidR="006E19AF" w:rsidRPr="00861030" w:rsidRDefault="006E19AF" w:rsidP="00FB6A20">
      <w:pPr>
        <w:rPr>
          <w:sz w:val="10"/>
          <w:szCs w:val="10"/>
        </w:rPr>
      </w:pPr>
    </w:p>
    <w:tbl>
      <w:tblPr>
        <w:tblW w:w="1485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664"/>
        <w:gridCol w:w="4286"/>
        <w:gridCol w:w="993"/>
        <w:gridCol w:w="1416"/>
        <w:gridCol w:w="3979"/>
        <w:gridCol w:w="1131"/>
        <w:gridCol w:w="824"/>
      </w:tblGrid>
      <w:tr w:rsidR="00FF1A44" w:rsidRPr="00861030" w14:paraId="187CB92E" w14:textId="77777777" w:rsidTr="002D08F1">
        <w:trPr>
          <w:trHeight w:val="861"/>
        </w:trPr>
        <w:tc>
          <w:tcPr>
            <w:tcW w:w="561" w:type="dxa"/>
            <w:tcBorders>
              <w:top w:val="single" w:sz="4" w:space="0" w:color="000000"/>
              <w:left w:val="single" w:sz="4" w:space="0" w:color="000000"/>
              <w:bottom w:val="single" w:sz="4" w:space="0" w:color="000000"/>
              <w:right w:val="single" w:sz="4" w:space="0" w:color="000000"/>
            </w:tcBorders>
            <w:vAlign w:val="center"/>
          </w:tcPr>
          <w:p w14:paraId="68B8729D" w14:textId="35C1823A" w:rsidR="00861030" w:rsidRPr="00861030" w:rsidRDefault="00861030" w:rsidP="00861030">
            <w:pPr>
              <w:rPr>
                <w:b/>
                <w:bCs/>
                <w:color w:val="000000"/>
                <w:sz w:val="22"/>
                <w:szCs w:val="22"/>
                <w:lang w:eastAsia="lt-LT"/>
              </w:rPr>
            </w:pPr>
            <w:r w:rsidRPr="00E7756C">
              <w:rPr>
                <w:b/>
                <w:bCs/>
                <w:color w:val="000000"/>
                <w:sz w:val="20"/>
                <w:lang w:eastAsia="lt-LT"/>
              </w:rPr>
              <w:t>Eil. Nr.</w:t>
            </w:r>
          </w:p>
        </w:tc>
        <w:tc>
          <w:tcPr>
            <w:tcW w:w="1664" w:type="dxa"/>
            <w:tcBorders>
              <w:top w:val="single" w:sz="4" w:space="0" w:color="000000"/>
              <w:left w:val="nil"/>
              <w:bottom w:val="single" w:sz="4" w:space="0" w:color="000000"/>
              <w:right w:val="single" w:sz="4" w:space="0" w:color="000000"/>
            </w:tcBorders>
            <w:vAlign w:val="center"/>
          </w:tcPr>
          <w:p w14:paraId="0711D9CA" w14:textId="5BADB818" w:rsidR="00861030" w:rsidRPr="00861030" w:rsidRDefault="00861030" w:rsidP="00861030">
            <w:pPr>
              <w:rPr>
                <w:b/>
                <w:bCs/>
                <w:color w:val="000000"/>
                <w:sz w:val="22"/>
                <w:szCs w:val="22"/>
                <w:lang w:eastAsia="lt-LT"/>
              </w:rPr>
            </w:pPr>
            <w:r w:rsidRPr="00E7756C">
              <w:rPr>
                <w:b/>
                <w:bCs/>
                <w:color w:val="000000"/>
                <w:sz w:val="20"/>
                <w:lang w:eastAsia="lt-LT"/>
              </w:rPr>
              <w:t>Prekė</w:t>
            </w:r>
          </w:p>
        </w:tc>
        <w:tc>
          <w:tcPr>
            <w:tcW w:w="4286" w:type="dxa"/>
            <w:tcBorders>
              <w:top w:val="single" w:sz="4" w:space="0" w:color="000000"/>
              <w:left w:val="nil"/>
              <w:bottom w:val="single" w:sz="4" w:space="0" w:color="000000"/>
              <w:right w:val="single" w:sz="4" w:space="0" w:color="000000"/>
            </w:tcBorders>
            <w:vAlign w:val="center"/>
          </w:tcPr>
          <w:p w14:paraId="52DCCB4F" w14:textId="327C666F" w:rsidR="00861030" w:rsidRPr="00861030" w:rsidRDefault="00861030" w:rsidP="00861030">
            <w:pPr>
              <w:rPr>
                <w:b/>
                <w:bCs/>
                <w:color w:val="000000"/>
                <w:sz w:val="22"/>
                <w:szCs w:val="22"/>
                <w:lang w:eastAsia="lt-LT"/>
              </w:rPr>
            </w:pPr>
            <w:r w:rsidRPr="00E7756C">
              <w:rPr>
                <w:b/>
                <w:bCs/>
                <w:color w:val="000000"/>
                <w:sz w:val="20"/>
                <w:lang w:eastAsia="lt-LT"/>
              </w:rPr>
              <w:t>Prekės charakteristikos</w:t>
            </w:r>
          </w:p>
        </w:tc>
        <w:tc>
          <w:tcPr>
            <w:tcW w:w="993" w:type="dxa"/>
            <w:tcBorders>
              <w:top w:val="single" w:sz="4" w:space="0" w:color="000000"/>
              <w:left w:val="nil"/>
              <w:bottom w:val="single" w:sz="4" w:space="0" w:color="000000"/>
              <w:right w:val="single" w:sz="4" w:space="0" w:color="000000"/>
            </w:tcBorders>
            <w:vAlign w:val="center"/>
          </w:tcPr>
          <w:p w14:paraId="7B7086FD" w14:textId="69727182" w:rsidR="00861030" w:rsidRPr="00861030" w:rsidRDefault="00861030" w:rsidP="00861030">
            <w:pPr>
              <w:rPr>
                <w:b/>
                <w:bCs/>
                <w:color w:val="000000"/>
                <w:sz w:val="22"/>
                <w:szCs w:val="22"/>
                <w:lang w:eastAsia="lt-LT"/>
              </w:rPr>
            </w:pPr>
            <w:r w:rsidRPr="00E7756C">
              <w:rPr>
                <w:b/>
                <w:bCs/>
                <w:color w:val="000000"/>
                <w:sz w:val="20"/>
                <w:lang w:eastAsia="lt-LT"/>
              </w:rPr>
              <w:t>Mato vienetas</w:t>
            </w:r>
          </w:p>
        </w:tc>
        <w:tc>
          <w:tcPr>
            <w:tcW w:w="1416" w:type="dxa"/>
            <w:tcBorders>
              <w:top w:val="single" w:sz="4" w:space="0" w:color="000000"/>
              <w:left w:val="nil"/>
              <w:bottom w:val="single" w:sz="4" w:space="0" w:color="000000"/>
              <w:right w:val="single" w:sz="4" w:space="0" w:color="000000"/>
            </w:tcBorders>
            <w:shd w:val="clear" w:color="000000" w:fill="FFFFFF"/>
            <w:vAlign w:val="center"/>
          </w:tcPr>
          <w:p w14:paraId="26F78A54" w14:textId="6679897A" w:rsidR="00861030" w:rsidRPr="00861030" w:rsidRDefault="00861030" w:rsidP="00861030">
            <w:pPr>
              <w:rPr>
                <w:b/>
                <w:bCs/>
                <w:sz w:val="22"/>
                <w:szCs w:val="22"/>
                <w:lang w:eastAsia="lt-LT"/>
              </w:rPr>
            </w:pPr>
            <w:r w:rsidRPr="00E7756C">
              <w:rPr>
                <w:b/>
                <w:bCs/>
                <w:color w:val="000000"/>
                <w:sz w:val="20"/>
                <w:lang w:eastAsia="lt-LT"/>
              </w:rPr>
              <w:t>Preliminarus kiekis vnt.</w:t>
            </w:r>
          </w:p>
        </w:tc>
        <w:tc>
          <w:tcPr>
            <w:tcW w:w="3979" w:type="dxa"/>
            <w:tcBorders>
              <w:top w:val="single" w:sz="4" w:space="0" w:color="000000"/>
              <w:left w:val="nil"/>
              <w:bottom w:val="single" w:sz="4" w:space="0" w:color="000000"/>
              <w:right w:val="single" w:sz="4" w:space="0" w:color="000000"/>
            </w:tcBorders>
            <w:vAlign w:val="center"/>
          </w:tcPr>
          <w:p w14:paraId="01827A15" w14:textId="5F9BF3D2" w:rsidR="00861030" w:rsidRPr="00861030" w:rsidRDefault="00861030" w:rsidP="00861030">
            <w:pPr>
              <w:rPr>
                <w:b/>
                <w:bCs/>
                <w:sz w:val="22"/>
                <w:szCs w:val="22"/>
                <w:lang w:eastAsia="lt-LT"/>
              </w:rPr>
            </w:pPr>
            <w:r w:rsidRPr="00E7756C">
              <w:rPr>
                <w:b/>
                <w:bCs/>
                <w:color w:val="000000"/>
                <w:sz w:val="20"/>
                <w:lang w:eastAsia="lt-LT"/>
              </w:rPr>
              <w:t>Gamintojas, modelis (jei yra), nuoroda į gamintojo interneto tinklalapį</w:t>
            </w:r>
          </w:p>
        </w:tc>
        <w:tc>
          <w:tcPr>
            <w:tcW w:w="1131" w:type="dxa"/>
            <w:tcBorders>
              <w:top w:val="single" w:sz="4" w:space="0" w:color="000000"/>
              <w:left w:val="nil"/>
              <w:bottom w:val="single" w:sz="4" w:space="0" w:color="000000"/>
              <w:right w:val="single" w:sz="4" w:space="0" w:color="000000"/>
            </w:tcBorders>
            <w:vAlign w:val="center"/>
          </w:tcPr>
          <w:p w14:paraId="059228A3" w14:textId="0AAD2EBC" w:rsidR="00861030" w:rsidRPr="00861030" w:rsidRDefault="00861030" w:rsidP="00861030">
            <w:pPr>
              <w:rPr>
                <w:b/>
                <w:bCs/>
                <w:color w:val="000000"/>
                <w:sz w:val="22"/>
                <w:szCs w:val="22"/>
                <w:lang w:eastAsia="lt-LT"/>
              </w:rPr>
            </w:pPr>
            <w:r w:rsidRPr="00E7756C">
              <w:rPr>
                <w:b/>
                <w:bCs/>
                <w:color w:val="000000"/>
                <w:sz w:val="20"/>
                <w:lang w:eastAsia="lt-LT"/>
              </w:rPr>
              <w:t>Mato vnt</w:t>
            </w:r>
            <w:r w:rsidR="001336B3">
              <w:rPr>
                <w:b/>
                <w:bCs/>
                <w:color w:val="000000"/>
                <w:sz w:val="20"/>
                <w:lang w:eastAsia="lt-LT"/>
              </w:rPr>
              <w:t>.</w:t>
            </w:r>
            <w:r w:rsidRPr="00E7756C">
              <w:rPr>
                <w:b/>
                <w:bCs/>
                <w:color w:val="000000"/>
                <w:sz w:val="20"/>
                <w:lang w:eastAsia="lt-LT"/>
              </w:rPr>
              <w:t xml:space="preserve"> įkainis be PVM, Eur</w:t>
            </w:r>
          </w:p>
        </w:tc>
        <w:tc>
          <w:tcPr>
            <w:tcW w:w="824" w:type="dxa"/>
            <w:tcBorders>
              <w:top w:val="single" w:sz="4" w:space="0" w:color="000000"/>
              <w:left w:val="nil"/>
              <w:bottom w:val="single" w:sz="4" w:space="0" w:color="000000"/>
              <w:right w:val="single" w:sz="4" w:space="0" w:color="000000"/>
            </w:tcBorders>
            <w:vAlign w:val="center"/>
          </w:tcPr>
          <w:p w14:paraId="532DA0C0" w14:textId="11F93897" w:rsidR="00861030" w:rsidRPr="00861030" w:rsidRDefault="00861030" w:rsidP="00861030">
            <w:pPr>
              <w:rPr>
                <w:b/>
                <w:bCs/>
                <w:sz w:val="22"/>
                <w:szCs w:val="22"/>
                <w:lang w:eastAsia="lt-LT"/>
              </w:rPr>
            </w:pPr>
            <w:r w:rsidRPr="00E7756C">
              <w:rPr>
                <w:b/>
                <w:bCs/>
                <w:color w:val="000000"/>
                <w:sz w:val="20"/>
                <w:lang w:eastAsia="lt-LT"/>
              </w:rPr>
              <w:t>PVM tarifas, %</w:t>
            </w:r>
          </w:p>
        </w:tc>
      </w:tr>
      <w:tr w:rsidR="00FF1A44" w:rsidRPr="00FF1A44" w14:paraId="3D6D7515" w14:textId="77777777" w:rsidTr="002D08F1">
        <w:trPr>
          <w:trHeight w:val="563"/>
        </w:trPr>
        <w:tc>
          <w:tcPr>
            <w:tcW w:w="561" w:type="dxa"/>
            <w:vAlign w:val="center"/>
          </w:tcPr>
          <w:p w14:paraId="327A9720" w14:textId="6DFCB9F0" w:rsidR="00A065ED" w:rsidRPr="002D08F1" w:rsidRDefault="008A50A7" w:rsidP="00A065ED">
            <w:pPr>
              <w:jc w:val="center"/>
              <w:rPr>
                <w:bCs/>
                <w:sz w:val="22"/>
                <w:szCs w:val="22"/>
                <w:lang w:eastAsia="lt-LT"/>
              </w:rPr>
            </w:pPr>
            <w:r w:rsidRPr="002D08F1">
              <w:rPr>
                <w:bCs/>
                <w:sz w:val="22"/>
                <w:szCs w:val="22"/>
                <w:lang w:eastAsia="lt-LT"/>
              </w:rPr>
              <w:t>1</w:t>
            </w:r>
          </w:p>
        </w:tc>
        <w:tc>
          <w:tcPr>
            <w:tcW w:w="1664" w:type="dxa"/>
            <w:tcBorders>
              <w:top w:val="single" w:sz="4" w:space="0" w:color="000000"/>
              <w:left w:val="single" w:sz="4" w:space="0" w:color="000000"/>
              <w:bottom w:val="single" w:sz="4" w:space="0" w:color="000000"/>
              <w:right w:val="single" w:sz="4" w:space="0" w:color="000000"/>
            </w:tcBorders>
            <w:vAlign w:val="center"/>
          </w:tcPr>
          <w:p w14:paraId="2404644B" w14:textId="4104EA1A" w:rsidR="00A065ED" w:rsidRPr="002D08F1" w:rsidRDefault="00A065ED" w:rsidP="002D08F1">
            <w:pPr>
              <w:rPr>
                <w:rFonts w:ascii="Calibri" w:hAnsi="Calibri" w:cs="Calibri"/>
                <w:b/>
                <w:bCs/>
                <w:color w:val="000000"/>
                <w:sz w:val="22"/>
                <w:szCs w:val="22"/>
                <w:lang w:eastAsia="lt-LT"/>
              </w:rPr>
            </w:pPr>
            <w:r w:rsidRPr="002D08F1">
              <w:rPr>
                <w:color w:val="000000"/>
                <w:sz w:val="22"/>
                <w:szCs w:val="22"/>
              </w:rPr>
              <w:t>Pirštinės megztos</w:t>
            </w:r>
          </w:p>
        </w:tc>
        <w:tc>
          <w:tcPr>
            <w:tcW w:w="4286" w:type="dxa"/>
            <w:tcBorders>
              <w:top w:val="single" w:sz="4" w:space="0" w:color="000000"/>
              <w:left w:val="single" w:sz="4" w:space="0" w:color="000000"/>
              <w:bottom w:val="single" w:sz="4" w:space="0" w:color="000000"/>
              <w:right w:val="single" w:sz="4" w:space="0" w:color="000000"/>
            </w:tcBorders>
          </w:tcPr>
          <w:p w14:paraId="57885787" w14:textId="4FA95D43" w:rsidR="00A065ED" w:rsidRPr="002D08F1" w:rsidRDefault="00A065ED" w:rsidP="002D08F1">
            <w:pPr>
              <w:rPr>
                <w:b/>
                <w:bCs/>
                <w:sz w:val="22"/>
                <w:szCs w:val="22"/>
                <w:lang w:eastAsia="lt-LT"/>
              </w:rPr>
            </w:pPr>
            <w:r w:rsidRPr="002D08F1">
              <w:rPr>
                <w:color w:val="000000"/>
                <w:sz w:val="22"/>
                <w:szCs w:val="22"/>
              </w:rPr>
              <w:t>Megztos pirštinės, iš medvilnės ir poliesterio mezginio, vienpusės, pirštuotos, su PVC taškais ant delno. Sudėtis: ne daugiau kaip 35 % polisteris,  ne mažiau kaip 65 % medvilnė. Turi CE žymėjimą. Dydžiai 8-10.</w:t>
            </w:r>
          </w:p>
        </w:tc>
        <w:tc>
          <w:tcPr>
            <w:tcW w:w="993" w:type="dxa"/>
            <w:tcBorders>
              <w:top w:val="single" w:sz="4" w:space="0" w:color="000000"/>
              <w:left w:val="single" w:sz="4" w:space="0" w:color="000000"/>
              <w:bottom w:val="single" w:sz="4" w:space="0" w:color="000000"/>
              <w:right w:val="single" w:sz="4" w:space="0" w:color="000000"/>
            </w:tcBorders>
            <w:vAlign w:val="center"/>
          </w:tcPr>
          <w:p w14:paraId="2492BE6C" w14:textId="792264F5" w:rsidR="00A065ED" w:rsidRPr="002D08F1" w:rsidRDefault="00A065ED" w:rsidP="002D08F1">
            <w:pPr>
              <w:rPr>
                <w:b/>
                <w:bCs/>
                <w:sz w:val="22"/>
                <w:szCs w:val="22"/>
                <w:lang w:eastAsia="lt-LT"/>
              </w:rPr>
            </w:pPr>
            <w:r w:rsidRPr="002D08F1">
              <w:rPr>
                <w:color w:val="000000"/>
                <w:sz w:val="22"/>
                <w:szCs w:val="22"/>
              </w:rPr>
              <w:t>pora</w:t>
            </w:r>
          </w:p>
        </w:tc>
        <w:tc>
          <w:tcPr>
            <w:tcW w:w="1416" w:type="dxa"/>
            <w:tcBorders>
              <w:top w:val="single" w:sz="4" w:space="0" w:color="000000"/>
              <w:left w:val="single" w:sz="4" w:space="0" w:color="000000"/>
              <w:bottom w:val="single" w:sz="4" w:space="0" w:color="000000"/>
              <w:right w:val="single" w:sz="4" w:space="0" w:color="000000"/>
            </w:tcBorders>
            <w:vAlign w:val="center"/>
          </w:tcPr>
          <w:p w14:paraId="2C9FE9B0" w14:textId="0B2AB88A" w:rsidR="00A065ED" w:rsidRPr="002D08F1" w:rsidRDefault="00A065ED" w:rsidP="002D08F1">
            <w:pPr>
              <w:rPr>
                <w:b/>
                <w:bCs/>
                <w:sz w:val="22"/>
                <w:szCs w:val="22"/>
                <w:lang w:eastAsia="lt-LT"/>
              </w:rPr>
            </w:pPr>
            <w:r w:rsidRPr="002D08F1">
              <w:rPr>
                <w:color w:val="000000"/>
                <w:sz w:val="22"/>
                <w:szCs w:val="22"/>
              </w:rPr>
              <w:t>6000</w:t>
            </w:r>
          </w:p>
        </w:tc>
        <w:tc>
          <w:tcPr>
            <w:tcW w:w="3979" w:type="dxa"/>
            <w:tcBorders>
              <w:top w:val="single" w:sz="4" w:space="0" w:color="000000"/>
              <w:left w:val="single" w:sz="4" w:space="0" w:color="000000"/>
              <w:bottom w:val="single" w:sz="4" w:space="0" w:color="000000"/>
              <w:right w:val="single" w:sz="4" w:space="0" w:color="000000"/>
            </w:tcBorders>
            <w:vAlign w:val="center"/>
          </w:tcPr>
          <w:p w14:paraId="0DD4BE1C" w14:textId="6EBB63D9" w:rsidR="00A065ED" w:rsidRPr="002D08F1" w:rsidRDefault="00A065ED" w:rsidP="002D08F1">
            <w:pPr>
              <w:rPr>
                <w:b/>
                <w:bCs/>
                <w:sz w:val="22"/>
                <w:szCs w:val="22"/>
                <w:lang w:eastAsia="lt-LT"/>
              </w:rPr>
            </w:pPr>
            <w:r w:rsidRPr="002D08F1">
              <w:rPr>
                <w:color w:val="000000"/>
                <w:sz w:val="22"/>
                <w:szCs w:val="22"/>
              </w:rPr>
              <w:t>UAB "Saugima" yra užsakovas ir tiekėjas. Pagal UAB "Saugima" tikslias instrukcijas ir technologijas pirštines gamina Singhvi International 505, Prekės ženklas - Bo Safety, Kodas 0P-0374 Dokumentai: "1. Pirštinės megztos atitikties deklaracija", "1. Pirštinės megztos techninis aprašymas"</w:t>
            </w:r>
          </w:p>
        </w:tc>
        <w:tc>
          <w:tcPr>
            <w:tcW w:w="1131" w:type="dxa"/>
            <w:tcBorders>
              <w:top w:val="single" w:sz="4" w:space="0" w:color="000000"/>
              <w:left w:val="single" w:sz="4" w:space="0" w:color="000000"/>
              <w:bottom w:val="single" w:sz="4" w:space="0" w:color="000000"/>
              <w:right w:val="single" w:sz="4" w:space="0" w:color="000000"/>
            </w:tcBorders>
            <w:vAlign w:val="center"/>
          </w:tcPr>
          <w:p w14:paraId="358E025A" w14:textId="680B0F74" w:rsidR="00A065ED" w:rsidRPr="002D08F1" w:rsidRDefault="00A065ED" w:rsidP="002D08F1">
            <w:pPr>
              <w:rPr>
                <w:b/>
                <w:bCs/>
                <w:color w:val="000000"/>
                <w:sz w:val="22"/>
                <w:szCs w:val="22"/>
                <w:lang w:eastAsia="lt-LT"/>
              </w:rPr>
            </w:pPr>
            <w:r w:rsidRPr="002D08F1">
              <w:rPr>
                <w:color w:val="000000"/>
                <w:sz w:val="22"/>
                <w:szCs w:val="22"/>
              </w:rPr>
              <w:t>0,32</w:t>
            </w:r>
          </w:p>
        </w:tc>
        <w:tc>
          <w:tcPr>
            <w:tcW w:w="824" w:type="dxa"/>
            <w:tcBorders>
              <w:top w:val="single" w:sz="4" w:space="0" w:color="000000"/>
              <w:left w:val="single" w:sz="4" w:space="0" w:color="000000"/>
              <w:bottom w:val="single" w:sz="4" w:space="0" w:color="000000"/>
              <w:right w:val="single" w:sz="4" w:space="0" w:color="000000"/>
            </w:tcBorders>
            <w:vAlign w:val="center"/>
          </w:tcPr>
          <w:p w14:paraId="23FD09CB" w14:textId="737A3CAA" w:rsidR="00A065ED" w:rsidRPr="002D08F1" w:rsidRDefault="00A065ED" w:rsidP="002D08F1">
            <w:pPr>
              <w:rPr>
                <w:b/>
                <w:bCs/>
                <w:color w:val="000000"/>
                <w:sz w:val="22"/>
                <w:szCs w:val="22"/>
                <w:lang w:eastAsia="lt-LT"/>
              </w:rPr>
            </w:pPr>
            <w:r w:rsidRPr="002D08F1">
              <w:rPr>
                <w:color w:val="000000"/>
                <w:sz w:val="22"/>
                <w:szCs w:val="22"/>
              </w:rPr>
              <w:t>21</w:t>
            </w:r>
          </w:p>
        </w:tc>
      </w:tr>
      <w:tr w:rsidR="00FF1A44" w:rsidRPr="00FF1A44" w14:paraId="199CBB9A" w14:textId="77777777" w:rsidTr="002D08F1">
        <w:trPr>
          <w:trHeight w:val="526"/>
        </w:trPr>
        <w:tc>
          <w:tcPr>
            <w:tcW w:w="561" w:type="dxa"/>
            <w:vAlign w:val="center"/>
          </w:tcPr>
          <w:p w14:paraId="23206407" w14:textId="1376141E" w:rsidR="00A065ED" w:rsidRPr="002D08F1" w:rsidRDefault="008A50A7" w:rsidP="00A065ED">
            <w:pPr>
              <w:rPr>
                <w:sz w:val="22"/>
                <w:szCs w:val="22"/>
                <w:lang w:eastAsia="lt-LT"/>
              </w:rPr>
            </w:pPr>
            <w:r w:rsidRPr="002D08F1">
              <w:rPr>
                <w:sz w:val="22"/>
                <w:szCs w:val="22"/>
                <w:lang w:eastAsia="lt-LT"/>
              </w:rPr>
              <w:t>2</w:t>
            </w:r>
          </w:p>
        </w:tc>
        <w:tc>
          <w:tcPr>
            <w:tcW w:w="1664" w:type="dxa"/>
            <w:tcBorders>
              <w:top w:val="nil"/>
              <w:left w:val="single" w:sz="4" w:space="0" w:color="000000"/>
              <w:bottom w:val="single" w:sz="4" w:space="0" w:color="000000"/>
              <w:right w:val="single" w:sz="4" w:space="0" w:color="000000"/>
            </w:tcBorders>
            <w:vAlign w:val="center"/>
          </w:tcPr>
          <w:p w14:paraId="2CAA3656" w14:textId="7495CF98" w:rsidR="00A065ED" w:rsidRPr="00FF1A44" w:rsidRDefault="00A065ED" w:rsidP="00A065ED">
            <w:pPr>
              <w:rPr>
                <w:rFonts w:ascii="Calibri" w:hAnsi="Calibri" w:cs="Calibri"/>
                <w:color w:val="000000"/>
                <w:sz w:val="22"/>
                <w:szCs w:val="22"/>
                <w:lang w:eastAsia="lt-LT"/>
              </w:rPr>
            </w:pPr>
            <w:r w:rsidRPr="002D08F1">
              <w:rPr>
                <w:color w:val="000000"/>
                <w:sz w:val="22"/>
                <w:szCs w:val="22"/>
              </w:rPr>
              <w:t>Pirštinės aplietos lateksu</w:t>
            </w:r>
          </w:p>
        </w:tc>
        <w:tc>
          <w:tcPr>
            <w:tcW w:w="4286" w:type="dxa"/>
            <w:tcBorders>
              <w:top w:val="nil"/>
              <w:left w:val="single" w:sz="4" w:space="0" w:color="000000"/>
              <w:bottom w:val="single" w:sz="4" w:space="0" w:color="000000"/>
              <w:right w:val="single" w:sz="4" w:space="0" w:color="000000"/>
            </w:tcBorders>
          </w:tcPr>
          <w:p w14:paraId="18F35A42" w14:textId="2F6BB86B" w:rsidR="00A065ED" w:rsidRPr="002D08F1" w:rsidRDefault="00A065ED" w:rsidP="00A065ED">
            <w:pPr>
              <w:rPr>
                <w:color w:val="000000"/>
                <w:sz w:val="22"/>
                <w:szCs w:val="22"/>
                <w:lang w:eastAsia="lt-LT"/>
              </w:rPr>
            </w:pPr>
            <w:r w:rsidRPr="002D08F1">
              <w:rPr>
                <w:color w:val="000000"/>
                <w:sz w:val="22"/>
                <w:szCs w:val="22"/>
              </w:rPr>
              <w:t>Grublėtu lateksu aplietos pirštinės iš poliesterio. Atsparios mechaniniams poveikiams. Atitinka EN 388 (2121 arba aukštesnius atsparumo lygius), EN420 standartus.Turi CE žymėjimą. Dydžiai 7-11.</w:t>
            </w:r>
          </w:p>
        </w:tc>
        <w:tc>
          <w:tcPr>
            <w:tcW w:w="993" w:type="dxa"/>
            <w:tcBorders>
              <w:top w:val="nil"/>
              <w:left w:val="single" w:sz="4" w:space="0" w:color="000000"/>
              <w:bottom w:val="single" w:sz="4" w:space="0" w:color="000000"/>
              <w:right w:val="single" w:sz="4" w:space="0" w:color="000000"/>
            </w:tcBorders>
            <w:vAlign w:val="center"/>
          </w:tcPr>
          <w:p w14:paraId="4ADA67B9" w14:textId="378806B6" w:rsidR="00A065ED" w:rsidRPr="002D08F1" w:rsidRDefault="00A065ED" w:rsidP="00A065ED">
            <w:pPr>
              <w:rPr>
                <w:sz w:val="22"/>
                <w:szCs w:val="22"/>
                <w:lang w:eastAsia="lt-LT"/>
              </w:rPr>
            </w:pPr>
            <w:r w:rsidRPr="002D08F1">
              <w:rPr>
                <w:color w:val="000000"/>
                <w:sz w:val="22"/>
                <w:szCs w:val="22"/>
              </w:rPr>
              <w:t>pora</w:t>
            </w:r>
          </w:p>
        </w:tc>
        <w:tc>
          <w:tcPr>
            <w:tcW w:w="1416" w:type="dxa"/>
            <w:tcBorders>
              <w:top w:val="nil"/>
              <w:left w:val="single" w:sz="4" w:space="0" w:color="000000"/>
              <w:bottom w:val="single" w:sz="4" w:space="0" w:color="000000"/>
              <w:right w:val="single" w:sz="4" w:space="0" w:color="000000"/>
            </w:tcBorders>
            <w:vAlign w:val="center"/>
          </w:tcPr>
          <w:p w14:paraId="37CA0491" w14:textId="00F636D7" w:rsidR="00A065ED" w:rsidRPr="002D08F1" w:rsidRDefault="00A065ED" w:rsidP="00A065ED">
            <w:pPr>
              <w:rPr>
                <w:sz w:val="22"/>
                <w:szCs w:val="22"/>
                <w:lang w:eastAsia="lt-LT"/>
              </w:rPr>
            </w:pPr>
            <w:r w:rsidRPr="002D08F1">
              <w:rPr>
                <w:color w:val="000000"/>
                <w:sz w:val="22"/>
                <w:szCs w:val="22"/>
              </w:rPr>
              <w:t>1000</w:t>
            </w:r>
          </w:p>
        </w:tc>
        <w:tc>
          <w:tcPr>
            <w:tcW w:w="3979" w:type="dxa"/>
            <w:tcBorders>
              <w:top w:val="nil"/>
              <w:left w:val="single" w:sz="4" w:space="0" w:color="000000"/>
              <w:bottom w:val="single" w:sz="4" w:space="0" w:color="000000"/>
              <w:right w:val="single" w:sz="4" w:space="0" w:color="000000"/>
            </w:tcBorders>
            <w:vAlign w:val="center"/>
          </w:tcPr>
          <w:p w14:paraId="5C1DF8C7" w14:textId="25F2773E" w:rsidR="00A065ED" w:rsidRPr="002D08F1" w:rsidRDefault="00A065ED" w:rsidP="00A065ED">
            <w:pPr>
              <w:rPr>
                <w:sz w:val="22"/>
                <w:szCs w:val="22"/>
                <w:lang w:eastAsia="lt-LT"/>
              </w:rPr>
            </w:pPr>
            <w:r w:rsidRPr="002D08F1">
              <w:rPr>
                <w:color w:val="000000"/>
                <w:sz w:val="22"/>
                <w:szCs w:val="22"/>
              </w:rPr>
              <w:t>Portwest, A174 https://portwest.com/products/view/A174/R8R Dokumentas: "2. Pirštinės aplietos lateksu atitikties deklaracija"</w:t>
            </w:r>
          </w:p>
        </w:tc>
        <w:tc>
          <w:tcPr>
            <w:tcW w:w="1131" w:type="dxa"/>
            <w:tcBorders>
              <w:top w:val="nil"/>
              <w:left w:val="single" w:sz="4" w:space="0" w:color="000000"/>
              <w:bottom w:val="single" w:sz="4" w:space="0" w:color="000000"/>
              <w:right w:val="single" w:sz="4" w:space="0" w:color="000000"/>
            </w:tcBorders>
            <w:vAlign w:val="center"/>
          </w:tcPr>
          <w:p w14:paraId="04DDDCCA" w14:textId="0B5CCC6E" w:rsidR="00A065ED" w:rsidRPr="002D08F1" w:rsidRDefault="00A065ED" w:rsidP="00A065ED">
            <w:pPr>
              <w:rPr>
                <w:color w:val="000000"/>
                <w:sz w:val="22"/>
                <w:szCs w:val="22"/>
                <w:lang w:eastAsia="lt-LT"/>
              </w:rPr>
            </w:pPr>
            <w:r w:rsidRPr="002D08F1">
              <w:rPr>
                <w:color w:val="000000"/>
                <w:sz w:val="22"/>
                <w:szCs w:val="22"/>
              </w:rPr>
              <w:t>0,37</w:t>
            </w:r>
          </w:p>
        </w:tc>
        <w:tc>
          <w:tcPr>
            <w:tcW w:w="824" w:type="dxa"/>
            <w:tcBorders>
              <w:top w:val="nil"/>
              <w:left w:val="single" w:sz="4" w:space="0" w:color="000000"/>
              <w:bottom w:val="single" w:sz="4" w:space="0" w:color="000000"/>
              <w:right w:val="single" w:sz="4" w:space="0" w:color="000000"/>
            </w:tcBorders>
            <w:vAlign w:val="center"/>
          </w:tcPr>
          <w:p w14:paraId="4E6BD37A" w14:textId="33763C25" w:rsidR="00A065ED" w:rsidRPr="002D08F1" w:rsidRDefault="00A065ED" w:rsidP="00A065ED">
            <w:pPr>
              <w:rPr>
                <w:color w:val="000000"/>
                <w:sz w:val="22"/>
                <w:szCs w:val="22"/>
                <w:lang w:eastAsia="lt-LT"/>
              </w:rPr>
            </w:pPr>
            <w:r w:rsidRPr="002D08F1">
              <w:rPr>
                <w:color w:val="000000"/>
                <w:sz w:val="22"/>
                <w:szCs w:val="22"/>
              </w:rPr>
              <w:t>21</w:t>
            </w:r>
          </w:p>
        </w:tc>
      </w:tr>
      <w:tr w:rsidR="00FF1A44" w:rsidRPr="00FF1A44" w14:paraId="5060BF0D" w14:textId="77777777" w:rsidTr="002D08F1">
        <w:trPr>
          <w:trHeight w:val="526"/>
        </w:trPr>
        <w:tc>
          <w:tcPr>
            <w:tcW w:w="561" w:type="dxa"/>
            <w:vAlign w:val="center"/>
          </w:tcPr>
          <w:p w14:paraId="15B14CD4" w14:textId="33EE73FA" w:rsidR="00A065ED" w:rsidRPr="002D08F1" w:rsidRDefault="008A50A7" w:rsidP="00A065ED">
            <w:pPr>
              <w:rPr>
                <w:sz w:val="22"/>
                <w:szCs w:val="22"/>
                <w:lang w:eastAsia="lt-LT"/>
              </w:rPr>
            </w:pPr>
            <w:r w:rsidRPr="002D08F1">
              <w:rPr>
                <w:sz w:val="22"/>
                <w:szCs w:val="22"/>
                <w:lang w:eastAsia="lt-LT"/>
              </w:rPr>
              <w:t>3</w:t>
            </w:r>
          </w:p>
        </w:tc>
        <w:tc>
          <w:tcPr>
            <w:tcW w:w="1664" w:type="dxa"/>
            <w:tcBorders>
              <w:top w:val="nil"/>
              <w:left w:val="single" w:sz="4" w:space="0" w:color="000000"/>
              <w:bottom w:val="single" w:sz="4" w:space="0" w:color="000000"/>
              <w:right w:val="single" w:sz="4" w:space="0" w:color="000000"/>
            </w:tcBorders>
            <w:vAlign w:val="center"/>
          </w:tcPr>
          <w:p w14:paraId="4DDD1D08" w14:textId="3249E67E" w:rsidR="00A065ED" w:rsidRPr="00FF1A44" w:rsidRDefault="00A065ED" w:rsidP="00A065ED">
            <w:pPr>
              <w:rPr>
                <w:rFonts w:ascii="Calibri" w:hAnsi="Calibri" w:cs="Calibri"/>
                <w:color w:val="000000"/>
                <w:sz w:val="22"/>
                <w:szCs w:val="22"/>
                <w:lang w:eastAsia="lt-LT"/>
              </w:rPr>
            </w:pPr>
            <w:r w:rsidRPr="002D08F1">
              <w:rPr>
                <w:color w:val="000000"/>
                <w:sz w:val="22"/>
                <w:szCs w:val="22"/>
              </w:rPr>
              <w:t>Pirštinės aplietos nitrilu</w:t>
            </w:r>
          </w:p>
        </w:tc>
        <w:tc>
          <w:tcPr>
            <w:tcW w:w="4286" w:type="dxa"/>
            <w:tcBorders>
              <w:top w:val="nil"/>
              <w:left w:val="single" w:sz="4" w:space="0" w:color="000000"/>
              <w:bottom w:val="single" w:sz="4" w:space="0" w:color="000000"/>
              <w:right w:val="single" w:sz="4" w:space="0" w:color="000000"/>
            </w:tcBorders>
          </w:tcPr>
          <w:p w14:paraId="36AFA8B4" w14:textId="528EBBFC" w:rsidR="00A065ED" w:rsidRPr="002D08F1" w:rsidRDefault="00A065ED" w:rsidP="00A065ED">
            <w:pPr>
              <w:rPr>
                <w:color w:val="000000"/>
                <w:sz w:val="22"/>
                <w:szCs w:val="22"/>
                <w:lang w:eastAsia="lt-LT"/>
              </w:rPr>
            </w:pPr>
            <w:r w:rsidRPr="002D08F1">
              <w:rPr>
                <w:color w:val="000000"/>
                <w:sz w:val="22"/>
                <w:szCs w:val="22"/>
              </w:rPr>
              <w:t>Aplietos nitrilu pirštinės iš poliesterio (arba lygevertės). Atsparios mechaniniams poveikiams. Atitinka EN 388+A1 (2121X arba aukštesnius atsparumo lygius), EN420 standartus. Turi CE žymėjimą. Dydžiai 7-11.</w:t>
            </w:r>
          </w:p>
        </w:tc>
        <w:tc>
          <w:tcPr>
            <w:tcW w:w="993" w:type="dxa"/>
            <w:tcBorders>
              <w:top w:val="nil"/>
              <w:left w:val="single" w:sz="4" w:space="0" w:color="000000"/>
              <w:bottom w:val="single" w:sz="4" w:space="0" w:color="000000"/>
              <w:right w:val="single" w:sz="4" w:space="0" w:color="000000"/>
            </w:tcBorders>
            <w:vAlign w:val="center"/>
          </w:tcPr>
          <w:p w14:paraId="0BE7D158" w14:textId="787649C2" w:rsidR="00A065ED" w:rsidRPr="002D08F1" w:rsidRDefault="00A065ED" w:rsidP="00A065ED">
            <w:pPr>
              <w:rPr>
                <w:sz w:val="22"/>
                <w:szCs w:val="22"/>
                <w:lang w:eastAsia="lt-LT"/>
              </w:rPr>
            </w:pPr>
            <w:r w:rsidRPr="002D08F1">
              <w:rPr>
                <w:color w:val="000000"/>
                <w:sz w:val="22"/>
                <w:szCs w:val="22"/>
              </w:rPr>
              <w:t>pora</w:t>
            </w:r>
          </w:p>
        </w:tc>
        <w:tc>
          <w:tcPr>
            <w:tcW w:w="1416" w:type="dxa"/>
            <w:tcBorders>
              <w:top w:val="nil"/>
              <w:left w:val="single" w:sz="4" w:space="0" w:color="000000"/>
              <w:bottom w:val="single" w:sz="4" w:space="0" w:color="000000"/>
              <w:right w:val="single" w:sz="4" w:space="0" w:color="000000"/>
            </w:tcBorders>
            <w:vAlign w:val="center"/>
          </w:tcPr>
          <w:p w14:paraId="5756C92D" w14:textId="00A28C22" w:rsidR="00A065ED" w:rsidRPr="002D08F1" w:rsidRDefault="00A065ED" w:rsidP="00A065ED">
            <w:pPr>
              <w:rPr>
                <w:sz w:val="22"/>
                <w:szCs w:val="22"/>
                <w:lang w:eastAsia="lt-LT"/>
              </w:rPr>
            </w:pPr>
            <w:r w:rsidRPr="002D08F1">
              <w:rPr>
                <w:color w:val="000000"/>
                <w:sz w:val="22"/>
                <w:szCs w:val="22"/>
              </w:rPr>
              <w:t>1200</w:t>
            </w:r>
          </w:p>
        </w:tc>
        <w:tc>
          <w:tcPr>
            <w:tcW w:w="3979" w:type="dxa"/>
            <w:tcBorders>
              <w:top w:val="nil"/>
              <w:left w:val="single" w:sz="4" w:space="0" w:color="000000"/>
              <w:bottom w:val="single" w:sz="4" w:space="0" w:color="000000"/>
              <w:right w:val="single" w:sz="4" w:space="0" w:color="000000"/>
            </w:tcBorders>
            <w:vAlign w:val="center"/>
          </w:tcPr>
          <w:p w14:paraId="3770A3A2" w14:textId="61D53F4B" w:rsidR="00A065ED" w:rsidRPr="002D08F1" w:rsidRDefault="00A065ED" w:rsidP="00A065ED">
            <w:pPr>
              <w:rPr>
                <w:sz w:val="22"/>
                <w:szCs w:val="22"/>
                <w:lang w:eastAsia="lt-LT"/>
              </w:rPr>
            </w:pPr>
            <w:r w:rsidRPr="002D08F1">
              <w:rPr>
                <w:color w:val="000000"/>
                <w:sz w:val="22"/>
                <w:szCs w:val="22"/>
              </w:rPr>
              <w:t>Feldtmann, 0602 https://www.feldtmann.de/en/Gloves/DATONG-STRONGHAND-GLOVES.html?listtype=search&amp;searchparam=0602&amp; Dokumentas: "3. Pirštinės aplietos nitrilu atitikties deklaracija"</w:t>
            </w:r>
          </w:p>
        </w:tc>
        <w:tc>
          <w:tcPr>
            <w:tcW w:w="1131" w:type="dxa"/>
            <w:tcBorders>
              <w:top w:val="nil"/>
              <w:left w:val="single" w:sz="4" w:space="0" w:color="000000"/>
              <w:bottom w:val="single" w:sz="4" w:space="0" w:color="000000"/>
              <w:right w:val="single" w:sz="4" w:space="0" w:color="000000"/>
            </w:tcBorders>
            <w:vAlign w:val="center"/>
          </w:tcPr>
          <w:p w14:paraId="774240FC" w14:textId="021B5209" w:rsidR="00A065ED" w:rsidRPr="002D08F1" w:rsidRDefault="00A065ED" w:rsidP="00A065ED">
            <w:pPr>
              <w:rPr>
                <w:color w:val="000000"/>
                <w:sz w:val="22"/>
                <w:szCs w:val="22"/>
                <w:lang w:eastAsia="lt-LT"/>
              </w:rPr>
            </w:pPr>
            <w:r w:rsidRPr="002D08F1">
              <w:rPr>
                <w:color w:val="000000"/>
                <w:sz w:val="22"/>
                <w:szCs w:val="22"/>
              </w:rPr>
              <w:t>0,47</w:t>
            </w:r>
          </w:p>
        </w:tc>
        <w:tc>
          <w:tcPr>
            <w:tcW w:w="824" w:type="dxa"/>
            <w:tcBorders>
              <w:top w:val="nil"/>
              <w:left w:val="single" w:sz="4" w:space="0" w:color="000000"/>
              <w:bottom w:val="single" w:sz="4" w:space="0" w:color="000000"/>
              <w:right w:val="single" w:sz="4" w:space="0" w:color="000000"/>
            </w:tcBorders>
            <w:vAlign w:val="center"/>
          </w:tcPr>
          <w:p w14:paraId="43C3FA29" w14:textId="59EE30FB" w:rsidR="00A065ED" w:rsidRPr="002D08F1" w:rsidRDefault="00A065ED" w:rsidP="00A065ED">
            <w:pPr>
              <w:rPr>
                <w:color w:val="000000"/>
                <w:sz w:val="22"/>
                <w:szCs w:val="22"/>
                <w:lang w:eastAsia="lt-LT"/>
              </w:rPr>
            </w:pPr>
            <w:r w:rsidRPr="002D08F1">
              <w:rPr>
                <w:color w:val="000000"/>
                <w:sz w:val="22"/>
                <w:szCs w:val="22"/>
              </w:rPr>
              <w:t>21</w:t>
            </w:r>
          </w:p>
        </w:tc>
      </w:tr>
      <w:tr w:rsidR="00FF1A44" w:rsidRPr="00FF1A44" w14:paraId="74C10856" w14:textId="77777777" w:rsidTr="002D08F1">
        <w:trPr>
          <w:trHeight w:val="526"/>
        </w:trPr>
        <w:tc>
          <w:tcPr>
            <w:tcW w:w="561" w:type="dxa"/>
            <w:vAlign w:val="center"/>
          </w:tcPr>
          <w:p w14:paraId="50846E9D" w14:textId="5DE416AF" w:rsidR="00A065ED" w:rsidRPr="002D08F1" w:rsidRDefault="008A50A7" w:rsidP="00A065ED">
            <w:pPr>
              <w:rPr>
                <w:sz w:val="22"/>
                <w:szCs w:val="22"/>
                <w:lang w:eastAsia="lt-LT"/>
              </w:rPr>
            </w:pPr>
            <w:r w:rsidRPr="002D08F1">
              <w:rPr>
                <w:sz w:val="22"/>
                <w:szCs w:val="22"/>
                <w:lang w:eastAsia="lt-LT"/>
              </w:rPr>
              <w:t>4</w:t>
            </w:r>
          </w:p>
        </w:tc>
        <w:tc>
          <w:tcPr>
            <w:tcW w:w="1664" w:type="dxa"/>
            <w:tcBorders>
              <w:top w:val="nil"/>
              <w:left w:val="single" w:sz="4" w:space="0" w:color="000000"/>
              <w:bottom w:val="single" w:sz="4" w:space="0" w:color="000000"/>
              <w:right w:val="single" w:sz="4" w:space="0" w:color="000000"/>
            </w:tcBorders>
            <w:vAlign w:val="center"/>
          </w:tcPr>
          <w:p w14:paraId="03946E7B" w14:textId="581C3561" w:rsidR="00A065ED" w:rsidRPr="00FF1A44" w:rsidRDefault="00A065ED" w:rsidP="00A065ED">
            <w:pPr>
              <w:rPr>
                <w:rFonts w:ascii="Calibri" w:hAnsi="Calibri" w:cs="Calibri"/>
                <w:color w:val="000000"/>
                <w:sz w:val="22"/>
                <w:szCs w:val="22"/>
                <w:lang w:eastAsia="lt-LT"/>
              </w:rPr>
            </w:pPr>
            <w:r w:rsidRPr="002D08F1">
              <w:rPr>
                <w:color w:val="000000"/>
                <w:sz w:val="22"/>
                <w:szCs w:val="22"/>
              </w:rPr>
              <w:t>Pirštinės odinės</w:t>
            </w:r>
          </w:p>
        </w:tc>
        <w:tc>
          <w:tcPr>
            <w:tcW w:w="4286" w:type="dxa"/>
            <w:tcBorders>
              <w:top w:val="nil"/>
              <w:left w:val="single" w:sz="4" w:space="0" w:color="000000"/>
              <w:bottom w:val="single" w:sz="4" w:space="0" w:color="000000"/>
              <w:right w:val="single" w:sz="4" w:space="0" w:color="000000"/>
            </w:tcBorders>
          </w:tcPr>
          <w:p w14:paraId="705F184E" w14:textId="48CE8797" w:rsidR="00A065ED" w:rsidRPr="002D08F1" w:rsidRDefault="00A065ED" w:rsidP="00A065ED">
            <w:pPr>
              <w:rPr>
                <w:color w:val="000000"/>
                <w:sz w:val="22"/>
                <w:szCs w:val="22"/>
                <w:lang w:eastAsia="lt-LT"/>
              </w:rPr>
            </w:pPr>
            <w:r w:rsidRPr="002D08F1">
              <w:rPr>
                <w:color w:val="000000"/>
                <w:sz w:val="22"/>
                <w:szCs w:val="22"/>
              </w:rPr>
              <w:t>Natūralios odos (geriausia ožkos), ištisinis delnas, nugarinė dalis ir rankogalis iš medvilninio audinio. Rankogalis užsegamas "velkro" arba lygiavertės medžiagos užsegimu. Atitinka EN 420, EN388 (ne mažiau kaip 3121X)  standartus. Turi CE žymėjimą. Įvairių dydžių.</w:t>
            </w:r>
          </w:p>
        </w:tc>
        <w:tc>
          <w:tcPr>
            <w:tcW w:w="993" w:type="dxa"/>
            <w:tcBorders>
              <w:top w:val="nil"/>
              <w:left w:val="single" w:sz="4" w:space="0" w:color="000000"/>
              <w:bottom w:val="single" w:sz="4" w:space="0" w:color="000000"/>
              <w:right w:val="single" w:sz="4" w:space="0" w:color="000000"/>
            </w:tcBorders>
            <w:vAlign w:val="center"/>
          </w:tcPr>
          <w:p w14:paraId="0B346E50" w14:textId="6CF888EA" w:rsidR="00A065ED" w:rsidRPr="002D08F1" w:rsidRDefault="00A065ED" w:rsidP="00A065ED">
            <w:pPr>
              <w:rPr>
                <w:sz w:val="22"/>
                <w:szCs w:val="22"/>
                <w:lang w:eastAsia="lt-LT"/>
              </w:rPr>
            </w:pPr>
            <w:r w:rsidRPr="002D08F1">
              <w:rPr>
                <w:color w:val="000000"/>
                <w:sz w:val="22"/>
                <w:szCs w:val="22"/>
              </w:rPr>
              <w:t>pora</w:t>
            </w:r>
          </w:p>
        </w:tc>
        <w:tc>
          <w:tcPr>
            <w:tcW w:w="1416" w:type="dxa"/>
            <w:tcBorders>
              <w:top w:val="nil"/>
              <w:left w:val="single" w:sz="4" w:space="0" w:color="000000"/>
              <w:bottom w:val="single" w:sz="4" w:space="0" w:color="000000"/>
              <w:right w:val="single" w:sz="4" w:space="0" w:color="000000"/>
            </w:tcBorders>
            <w:vAlign w:val="center"/>
          </w:tcPr>
          <w:p w14:paraId="75789DD8" w14:textId="76E6A667" w:rsidR="00A065ED" w:rsidRPr="002D08F1" w:rsidRDefault="00A065ED" w:rsidP="00A065ED">
            <w:pPr>
              <w:rPr>
                <w:sz w:val="22"/>
                <w:szCs w:val="22"/>
                <w:lang w:eastAsia="lt-LT"/>
              </w:rPr>
            </w:pPr>
            <w:r w:rsidRPr="002D08F1">
              <w:rPr>
                <w:color w:val="000000"/>
                <w:sz w:val="22"/>
                <w:szCs w:val="22"/>
              </w:rPr>
              <w:t>600</w:t>
            </w:r>
          </w:p>
        </w:tc>
        <w:tc>
          <w:tcPr>
            <w:tcW w:w="3979" w:type="dxa"/>
            <w:tcBorders>
              <w:top w:val="nil"/>
              <w:left w:val="single" w:sz="4" w:space="0" w:color="000000"/>
              <w:bottom w:val="single" w:sz="4" w:space="0" w:color="000000"/>
              <w:right w:val="single" w:sz="4" w:space="0" w:color="000000"/>
            </w:tcBorders>
            <w:vAlign w:val="center"/>
          </w:tcPr>
          <w:p w14:paraId="2F4C5CCF" w14:textId="4CE9FBCF" w:rsidR="00A065ED" w:rsidRPr="002D08F1" w:rsidRDefault="00A065ED" w:rsidP="00A065ED">
            <w:pPr>
              <w:rPr>
                <w:sz w:val="22"/>
                <w:szCs w:val="22"/>
                <w:lang w:eastAsia="lt-LT"/>
              </w:rPr>
            </w:pPr>
            <w:r w:rsidRPr="002D08F1">
              <w:rPr>
                <w:color w:val="000000"/>
                <w:sz w:val="22"/>
                <w:szCs w:val="22"/>
              </w:rPr>
              <w:t>Portwest, A250 https://www.portwest.com/products/view/A250/BKR Dokumentas: "5. Pirštinės odinės atitikties deklaracija"</w:t>
            </w:r>
          </w:p>
        </w:tc>
        <w:tc>
          <w:tcPr>
            <w:tcW w:w="1131" w:type="dxa"/>
            <w:tcBorders>
              <w:top w:val="nil"/>
              <w:left w:val="single" w:sz="4" w:space="0" w:color="000000"/>
              <w:bottom w:val="single" w:sz="4" w:space="0" w:color="000000"/>
              <w:right w:val="single" w:sz="4" w:space="0" w:color="000000"/>
            </w:tcBorders>
            <w:vAlign w:val="center"/>
          </w:tcPr>
          <w:p w14:paraId="1F913610" w14:textId="6D26CDFA" w:rsidR="00A065ED" w:rsidRPr="002D08F1" w:rsidRDefault="00A065ED" w:rsidP="00A065ED">
            <w:pPr>
              <w:rPr>
                <w:color w:val="000000"/>
                <w:sz w:val="22"/>
                <w:szCs w:val="22"/>
                <w:lang w:eastAsia="lt-LT"/>
              </w:rPr>
            </w:pPr>
            <w:r w:rsidRPr="002D08F1">
              <w:rPr>
                <w:color w:val="000000"/>
                <w:sz w:val="22"/>
                <w:szCs w:val="22"/>
              </w:rPr>
              <w:t>1,15</w:t>
            </w:r>
          </w:p>
        </w:tc>
        <w:tc>
          <w:tcPr>
            <w:tcW w:w="824" w:type="dxa"/>
            <w:tcBorders>
              <w:top w:val="nil"/>
              <w:left w:val="single" w:sz="4" w:space="0" w:color="000000"/>
              <w:bottom w:val="single" w:sz="4" w:space="0" w:color="000000"/>
              <w:right w:val="single" w:sz="4" w:space="0" w:color="000000"/>
            </w:tcBorders>
            <w:vAlign w:val="center"/>
          </w:tcPr>
          <w:p w14:paraId="20D3B485" w14:textId="21D9E959" w:rsidR="00A065ED" w:rsidRPr="002D08F1" w:rsidRDefault="00A065ED" w:rsidP="00A065ED">
            <w:pPr>
              <w:rPr>
                <w:color w:val="000000"/>
                <w:sz w:val="22"/>
                <w:szCs w:val="22"/>
                <w:lang w:eastAsia="lt-LT"/>
              </w:rPr>
            </w:pPr>
            <w:r w:rsidRPr="002D08F1">
              <w:rPr>
                <w:color w:val="000000"/>
                <w:sz w:val="22"/>
                <w:szCs w:val="22"/>
              </w:rPr>
              <w:t>21</w:t>
            </w:r>
          </w:p>
        </w:tc>
      </w:tr>
      <w:tr w:rsidR="00FF1A44" w:rsidRPr="00FF1A44" w14:paraId="1E0D7ACD" w14:textId="77777777" w:rsidTr="002D08F1">
        <w:trPr>
          <w:trHeight w:val="561"/>
        </w:trPr>
        <w:tc>
          <w:tcPr>
            <w:tcW w:w="561" w:type="dxa"/>
            <w:vAlign w:val="center"/>
          </w:tcPr>
          <w:p w14:paraId="6AC55EC5" w14:textId="124721C0" w:rsidR="00A065ED" w:rsidRPr="002D08F1" w:rsidRDefault="008A50A7" w:rsidP="00A065ED">
            <w:pPr>
              <w:rPr>
                <w:sz w:val="22"/>
                <w:szCs w:val="22"/>
                <w:lang w:eastAsia="lt-LT"/>
              </w:rPr>
            </w:pPr>
            <w:r w:rsidRPr="002D08F1">
              <w:rPr>
                <w:sz w:val="22"/>
                <w:szCs w:val="22"/>
                <w:lang w:eastAsia="lt-LT"/>
              </w:rPr>
              <w:t>5</w:t>
            </w:r>
          </w:p>
        </w:tc>
        <w:tc>
          <w:tcPr>
            <w:tcW w:w="1664" w:type="dxa"/>
            <w:tcBorders>
              <w:top w:val="nil"/>
              <w:left w:val="single" w:sz="4" w:space="0" w:color="000000"/>
              <w:bottom w:val="single" w:sz="4" w:space="0" w:color="000000"/>
              <w:right w:val="single" w:sz="4" w:space="0" w:color="000000"/>
            </w:tcBorders>
            <w:vAlign w:val="center"/>
          </w:tcPr>
          <w:p w14:paraId="30D1AE9E" w14:textId="4D38C0A0" w:rsidR="00A065ED" w:rsidRPr="00FF1A44" w:rsidRDefault="00A065ED" w:rsidP="00A065ED">
            <w:pPr>
              <w:rPr>
                <w:rFonts w:ascii="Calibri" w:hAnsi="Calibri" w:cs="Calibri"/>
                <w:color w:val="000000"/>
                <w:sz w:val="22"/>
                <w:szCs w:val="22"/>
                <w:lang w:eastAsia="lt-LT"/>
              </w:rPr>
            </w:pPr>
            <w:r w:rsidRPr="002D08F1">
              <w:rPr>
                <w:color w:val="000000"/>
                <w:sz w:val="22"/>
                <w:szCs w:val="22"/>
              </w:rPr>
              <w:t>Pirštinės trikotažinės</w:t>
            </w:r>
          </w:p>
        </w:tc>
        <w:tc>
          <w:tcPr>
            <w:tcW w:w="4286" w:type="dxa"/>
            <w:tcBorders>
              <w:top w:val="nil"/>
              <w:left w:val="single" w:sz="4" w:space="0" w:color="000000"/>
              <w:bottom w:val="single" w:sz="4" w:space="0" w:color="000000"/>
              <w:right w:val="single" w:sz="4" w:space="0" w:color="000000"/>
            </w:tcBorders>
          </w:tcPr>
          <w:p w14:paraId="7724B165" w14:textId="36348BEA" w:rsidR="00A065ED" w:rsidRPr="002D08F1" w:rsidRDefault="00A065ED" w:rsidP="00A065ED">
            <w:pPr>
              <w:rPr>
                <w:color w:val="000000"/>
                <w:sz w:val="22"/>
                <w:szCs w:val="22"/>
                <w:lang w:eastAsia="lt-LT"/>
              </w:rPr>
            </w:pPr>
            <w:r w:rsidRPr="002D08F1">
              <w:rPr>
                <w:sz w:val="22"/>
                <w:szCs w:val="22"/>
              </w:rPr>
              <w:t>Siūtos trikotažinės pirštinės. Medžiaga medvilnė - 100%. Pirštinių delnas yra su PVC taškais. Atitinka standrto EN420 reikalavimus. Turi CE žymėjimą. Spalva - balta. Dydžiai 7-10.</w:t>
            </w:r>
          </w:p>
        </w:tc>
        <w:tc>
          <w:tcPr>
            <w:tcW w:w="993" w:type="dxa"/>
            <w:tcBorders>
              <w:top w:val="nil"/>
              <w:left w:val="single" w:sz="4" w:space="0" w:color="000000"/>
              <w:bottom w:val="single" w:sz="4" w:space="0" w:color="000000"/>
              <w:right w:val="single" w:sz="4" w:space="0" w:color="000000"/>
            </w:tcBorders>
            <w:vAlign w:val="center"/>
          </w:tcPr>
          <w:p w14:paraId="55B67344" w14:textId="15A97983" w:rsidR="00A065ED" w:rsidRPr="002D08F1" w:rsidRDefault="00A065ED" w:rsidP="00A065ED">
            <w:pPr>
              <w:rPr>
                <w:sz w:val="22"/>
                <w:szCs w:val="22"/>
                <w:lang w:eastAsia="lt-LT"/>
              </w:rPr>
            </w:pPr>
            <w:r w:rsidRPr="002D08F1">
              <w:rPr>
                <w:color w:val="000000"/>
                <w:sz w:val="22"/>
                <w:szCs w:val="22"/>
              </w:rPr>
              <w:t>pora</w:t>
            </w:r>
          </w:p>
        </w:tc>
        <w:tc>
          <w:tcPr>
            <w:tcW w:w="1416" w:type="dxa"/>
            <w:tcBorders>
              <w:top w:val="nil"/>
              <w:left w:val="single" w:sz="4" w:space="0" w:color="000000"/>
              <w:bottom w:val="single" w:sz="4" w:space="0" w:color="000000"/>
              <w:right w:val="single" w:sz="4" w:space="0" w:color="000000"/>
            </w:tcBorders>
            <w:vAlign w:val="center"/>
          </w:tcPr>
          <w:p w14:paraId="5370D00B" w14:textId="098AAFA6" w:rsidR="00A065ED" w:rsidRPr="002D08F1" w:rsidRDefault="00A065ED" w:rsidP="00A065ED">
            <w:pPr>
              <w:rPr>
                <w:sz w:val="22"/>
                <w:szCs w:val="22"/>
                <w:lang w:eastAsia="lt-LT"/>
              </w:rPr>
            </w:pPr>
            <w:r w:rsidRPr="002D08F1">
              <w:rPr>
                <w:color w:val="000000"/>
                <w:sz w:val="22"/>
                <w:szCs w:val="22"/>
              </w:rPr>
              <w:t>100</w:t>
            </w:r>
          </w:p>
        </w:tc>
        <w:tc>
          <w:tcPr>
            <w:tcW w:w="3979" w:type="dxa"/>
            <w:tcBorders>
              <w:top w:val="nil"/>
              <w:left w:val="single" w:sz="4" w:space="0" w:color="000000"/>
              <w:bottom w:val="single" w:sz="4" w:space="0" w:color="000000"/>
              <w:right w:val="single" w:sz="4" w:space="0" w:color="000000"/>
            </w:tcBorders>
            <w:vAlign w:val="center"/>
          </w:tcPr>
          <w:p w14:paraId="29EA15C2" w14:textId="476E0CB0" w:rsidR="00A065ED" w:rsidRPr="002D08F1" w:rsidRDefault="00A065ED" w:rsidP="00A065ED">
            <w:pPr>
              <w:rPr>
                <w:sz w:val="22"/>
                <w:szCs w:val="22"/>
                <w:lang w:eastAsia="lt-LT"/>
              </w:rPr>
            </w:pPr>
            <w:r w:rsidRPr="002D08F1">
              <w:rPr>
                <w:color w:val="000000"/>
                <w:sz w:val="22"/>
                <w:szCs w:val="22"/>
              </w:rPr>
              <w:t>Feldtmann, 0306 https://www.feldtmann.de/en/Gloves/BAOTOU-GOODJOB-COTTON-GLOVES.html?listtype=search&amp;searchpa</w:t>
            </w:r>
            <w:r w:rsidRPr="002D08F1">
              <w:rPr>
                <w:color w:val="000000"/>
                <w:sz w:val="22"/>
                <w:szCs w:val="22"/>
              </w:rPr>
              <w:lastRenderedPageBreak/>
              <w:t>ram=0306&amp; Dokumentas: "5. Pirštinės trikotažinės atitikties deklaracija"</w:t>
            </w:r>
          </w:p>
        </w:tc>
        <w:tc>
          <w:tcPr>
            <w:tcW w:w="1131" w:type="dxa"/>
            <w:tcBorders>
              <w:top w:val="nil"/>
              <w:left w:val="single" w:sz="4" w:space="0" w:color="000000"/>
              <w:bottom w:val="single" w:sz="4" w:space="0" w:color="000000"/>
              <w:right w:val="single" w:sz="4" w:space="0" w:color="000000"/>
            </w:tcBorders>
            <w:vAlign w:val="center"/>
          </w:tcPr>
          <w:p w14:paraId="14516C33" w14:textId="04B8DE32" w:rsidR="00A065ED" w:rsidRPr="002D08F1" w:rsidRDefault="00A065ED" w:rsidP="00A065ED">
            <w:pPr>
              <w:rPr>
                <w:color w:val="000000"/>
                <w:sz w:val="22"/>
                <w:szCs w:val="22"/>
                <w:lang w:eastAsia="lt-LT"/>
              </w:rPr>
            </w:pPr>
            <w:r w:rsidRPr="002D08F1">
              <w:rPr>
                <w:color w:val="000000"/>
                <w:sz w:val="22"/>
                <w:szCs w:val="22"/>
              </w:rPr>
              <w:lastRenderedPageBreak/>
              <w:t>0,46</w:t>
            </w:r>
          </w:p>
        </w:tc>
        <w:tc>
          <w:tcPr>
            <w:tcW w:w="824" w:type="dxa"/>
            <w:tcBorders>
              <w:top w:val="nil"/>
              <w:left w:val="single" w:sz="4" w:space="0" w:color="000000"/>
              <w:bottom w:val="single" w:sz="4" w:space="0" w:color="000000"/>
              <w:right w:val="single" w:sz="4" w:space="0" w:color="000000"/>
            </w:tcBorders>
            <w:vAlign w:val="center"/>
          </w:tcPr>
          <w:p w14:paraId="12B0A743" w14:textId="3FD9BED8" w:rsidR="00A065ED" w:rsidRPr="002D08F1" w:rsidRDefault="00A065ED" w:rsidP="00A065ED">
            <w:pPr>
              <w:rPr>
                <w:color w:val="000000"/>
                <w:sz w:val="22"/>
                <w:szCs w:val="22"/>
                <w:lang w:eastAsia="lt-LT"/>
              </w:rPr>
            </w:pPr>
            <w:r w:rsidRPr="002D08F1">
              <w:rPr>
                <w:color w:val="000000"/>
                <w:sz w:val="22"/>
                <w:szCs w:val="22"/>
              </w:rPr>
              <w:t>21</w:t>
            </w:r>
          </w:p>
        </w:tc>
      </w:tr>
      <w:tr w:rsidR="00FF1A44" w:rsidRPr="00FF1A44" w14:paraId="3229F07A" w14:textId="77777777" w:rsidTr="002D08F1">
        <w:trPr>
          <w:trHeight w:val="561"/>
        </w:trPr>
        <w:tc>
          <w:tcPr>
            <w:tcW w:w="561" w:type="dxa"/>
            <w:vAlign w:val="center"/>
          </w:tcPr>
          <w:p w14:paraId="1D3FE4DC" w14:textId="1965C67D" w:rsidR="00A065ED" w:rsidRPr="002D08F1" w:rsidRDefault="008A50A7" w:rsidP="00A065ED">
            <w:pPr>
              <w:rPr>
                <w:sz w:val="22"/>
                <w:szCs w:val="22"/>
                <w:lang w:eastAsia="lt-LT"/>
              </w:rPr>
            </w:pPr>
            <w:r w:rsidRPr="002D08F1">
              <w:rPr>
                <w:sz w:val="22"/>
                <w:szCs w:val="22"/>
                <w:lang w:eastAsia="lt-LT"/>
              </w:rPr>
              <w:t>6</w:t>
            </w:r>
          </w:p>
        </w:tc>
        <w:tc>
          <w:tcPr>
            <w:tcW w:w="1664" w:type="dxa"/>
            <w:tcBorders>
              <w:top w:val="nil"/>
              <w:left w:val="single" w:sz="4" w:space="0" w:color="000000"/>
              <w:bottom w:val="single" w:sz="4" w:space="0" w:color="000000"/>
              <w:right w:val="single" w:sz="4" w:space="0" w:color="000000"/>
            </w:tcBorders>
            <w:vAlign w:val="center"/>
          </w:tcPr>
          <w:p w14:paraId="373B7CB3" w14:textId="154293AB" w:rsidR="00A065ED" w:rsidRPr="00FF1A44" w:rsidRDefault="00A065ED" w:rsidP="00A065ED">
            <w:pPr>
              <w:rPr>
                <w:rFonts w:ascii="Calibri" w:hAnsi="Calibri" w:cs="Calibri"/>
                <w:color w:val="000000"/>
                <w:sz w:val="22"/>
                <w:szCs w:val="22"/>
                <w:lang w:eastAsia="lt-LT"/>
              </w:rPr>
            </w:pPr>
            <w:r w:rsidRPr="002D08F1">
              <w:rPr>
                <w:color w:val="000000"/>
                <w:sz w:val="22"/>
                <w:szCs w:val="22"/>
              </w:rPr>
              <w:t>Pirštinės (verstos odos)</w:t>
            </w:r>
          </w:p>
        </w:tc>
        <w:tc>
          <w:tcPr>
            <w:tcW w:w="4286" w:type="dxa"/>
            <w:tcBorders>
              <w:top w:val="nil"/>
              <w:left w:val="single" w:sz="4" w:space="0" w:color="000000"/>
              <w:bottom w:val="single" w:sz="4" w:space="0" w:color="000000"/>
              <w:right w:val="single" w:sz="4" w:space="0" w:color="000000"/>
            </w:tcBorders>
          </w:tcPr>
          <w:p w14:paraId="002BC263" w14:textId="18E8649B" w:rsidR="00A065ED" w:rsidRPr="002D08F1" w:rsidRDefault="00A065ED" w:rsidP="00A065ED">
            <w:pPr>
              <w:rPr>
                <w:color w:val="000000"/>
                <w:sz w:val="22"/>
                <w:szCs w:val="22"/>
                <w:lang w:eastAsia="lt-LT"/>
              </w:rPr>
            </w:pPr>
            <w:r w:rsidRPr="002D08F1">
              <w:rPr>
                <w:color w:val="000000"/>
                <w:sz w:val="22"/>
                <w:szCs w:val="22"/>
              </w:rPr>
              <w:t>Verstos galvijų odos, siūtos. Rankogalio ilgis ne mažiau 35 cm. Atsparios kontaktiniam karščiui iki 100°C. Atitinka EN 388 (3133X arba aukštesnius atsparumo lygius), EN407 (413X4X arba aukštesnius atsparumo lygius), EN12477 ir EN420 standartus. Turi CE žymėjimą. Įvairių dydžių.</w:t>
            </w:r>
          </w:p>
        </w:tc>
        <w:tc>
          <w:tcPr>
            <w:tcW w:w="993" w:type="dxa"/>
            <w:tcBorders>
              <w:top w:val="nil"/>
              <w:left w:val="single" w:sz="4" w:space="0" w:color="000000"/>
              <w:bottom w:val="single" w:sz="4" w:space="0" w:color="000000"/>
              <w:right w:val="single" w:sz="4" w:space="0" w:color="000000"/>
            </w:tcBorders>
            <w:vAlign w:val="center"/>
          </w:tcPr>
          <w:p w14:paraId="29CCFDE6" w14:textId="21A75DD9" w:rsidR="00A065ED" w:rsidRPr="002D08F1" w:rsidRDefault="00A065ED" w:rsidP="00A065ED">
            <w:pPr>
              <w:rPr>
                <w:sz w:val="22"/>
                <w:szCs w:val="22"/>
                <w:lang w:eastAsia="lt-LT"/>
              </w:rPr>
            </w:pPr>
            <w:r w:rsidRPr="002D08F1">
              <w:rPr>
                <w:color w:val="000000"/>
                <w:sz w:val="22"/>
                <w:szCs w:val="22"/>
              </w:rPr>
              <w:t>pora</w:t>
            </w:r>
          </w:p>
        </w:tc>
        <w:tc>
          <w:tcPr>
            <w:tcW w:w="1416" w:type="dxa"/>
            <w:tcBorders>
              <w:top w:val="nil"/>
              <w:left w:val="single" w:sz="4" w:space="0" w:color="000000"/>
              <w:bottom w:val="single" w:sz="4" w:space="0" w:color="000000"/>
              <w:right w:val="single" w:sz="4" w:space="0" w:color="000000"/>
            </w:tcBorders>
            <w:vAlign w:val="center"/>
          </w:tcPr>
          <w:p w14:paraId="3835214C" w14:textId="28811F97" w:rsidR="00A065ED" w:rsidRPr="002D08F1" w:rsidRDefault="00A065ED" w:rsidP="00A065ED">
            <w:pPr>
              <w:rPr>
                <w:sz w:val="22"/>
                <w:szCs w:val="22"/>
                <w:lang w:eastAsia="lt-LT"/>
              </w:rPr>
            </w:pPr>
            <w:r w:rsidRPr="002D08F1">
              <w:rPr>
                <w:color w:val="000000"/>
                <w:sz w:val="22"/>
                <w:szCs w:val="22"/>
              </w:rPr>
              <w:t>60</w:t>
            </w:r>
          </w:p>
        </w:tc>
        <w:tc>
          <w:tcPr>
            <w:tcW w:w="3979" w:type="dxa"/>
            <w:tcBorders>
              <w:top w:val="nil"/>
              <w:left w:val="single" w:sz="4" w:space="0" w:color="000000"/>
              <w:bottom w:val="single" w:sz="4" w:space="0" w:color="000000"/>
              <w:right w:val="single" w:sz="4" w:space="0" w:color="000000"/>
            </w:tcBorders>
            <w:vAlign w:val="center"/>
          </w:tcPr>
          <w:p w14:paraId="694B2012" w14:textId="63E9A9A1" w:rsidR="00A065ED" w:rsidRPr="002D08F1" w:rsidRDefault="00A065ED" w:rsidP="00A065ED">
            <w:pPr>
              <w:rPr>
                <w:sz w:val="22"/>
                <w:szCs w:val="22"/>
                <w:lang w:eastAsia="lt-LT"/>
              </w:rPr>
            </w:pPr>
            <w:r w:rsidRPr="002D08F1">
              <w:rPr>
                <w:color w:val="000000"/>
                <w:sz w:val="22"/>
                <w:szCs w:val="22"/>
              </w:rPr>
              <w:t>UAB "Saugima" yra užsakovas ir tiekėjas. Pagal UAB "Saugima" tikslias instrukcijas ir technologijas pirštines gamina Mallcom India Limited, Prekės ženklas - Bo Safety, Kodas F437 Dokumentai: "16. Pirštinės (verstos odos)sertifikatas", "6. Pirštinės (verstos odos) sertifikatas LT", "6. Pirštinės (verstos odos) techninis aprašymas"</w:t>
            </w:r>
          </w:p>
        </w:tc>
        <w:tc>
          <w:tcPr>
            <w:tcW w:w="1131" w:type="dxa"/>
            <w:tcBorders>
              <w:top w:val="nil"/>
              <w:left w:val="single" w:sz="4" w:space="0" w:color="000000"/>
              <w:bottom w:val="single" w:sz="4" w:space="0" w:color="000000"/>
              <w:right w:val="single" w:sz="4" w:space="0" w:color="000000"/>
            </w:tcBorders>
            <w:vAlign w:val="center"/>
          </w:tcPr>
          <w:p w14:paraId="021A4CFA" w14:textId="4330DDA2" w:rsidR="00A065ED" w:rsidRPr="002D08F1" w:rsidRDefault="00A065ED" w:rsidP="00A065ED">
            <w:pPr>
              <w:rPr>
                <w:color w:val="000000"/>
                <w:sz w:val="22"/>
                <w:szCs w:val="22"/>
                <w:lang w:eastAsia="lt-LT"/>
              </w:rPr>
            </w:pPr>
            <w:r w:rsidRPr="002D08F1">
              <w:rPr>
                <w:color w:val="000000"/>
                <w:sz w:val="22"/>
                <w:szCs w:val="22"/>
              </w:rPr>
              <w:t>3,54</w:t>
            </w:r>
          </w:p>
        </w:tc>
        <w:tc>
          <w:tcPr>
            <w:tcW w:w="824" w:type="dxa"/>
            <w:tcBorders>
              <w:top w:val="nil"/>
              <w:left w:val="single" w:sz="4" w:space="0" w:color="000000"/>
              <w:bottom w:val="single" w:sz="4" w:space="0" w:color="000000"/>
              <w:right w:val="single" w:sz="4" w:space="0" w:color="000000"/>
            </w:tcBorders>
            <w:vAlign w:val="center"/>
          </w:tcPr>
          <w:p w14:paraId="4607BEA7" w14:textId="1F7B3133" w:rsidR="00A065ED" w:rsidRPr="002D08F1" w:rsidRDefault="00A065ED" w:rsidP="00A065ED">
            <w:pPr>
              <w:rPr>
                <w:color w:val="000000"/>
                <w:sz w:val="22"/>
                <w:szCs w:val="22"/>
                <w:lang w:eastAsia="lt-LT"/>
              </w:rPr>
            </w:pPr>
            <w:r w:rsidRPr="002D08F1">
              <w:rPr>
                <w:color w:val="000000"/>
                <w:sz w:val="22"/>
                <w:szCs w:val="22"/>
              </w:rPr>
              <w:t>21</w:t>
            </w:r>
          </w:p>
        </w:tc>
      </w:tr>
      <w:tr w:rsidR="00FF1A44" w:rsidRPr="00FF1A44" w14:paraId="17C32503" w14:textId="77777777" w:rsidTr="002D08F1">
        <w:trPr>
          <w:trHeight w:val="561"/>
        </w:trPr>
        <w:tc>
          <w:tcPr>
            <w:tcW w:w="561" w:type="dxa"/>
            <w:vAlign w:val="center"/>
          </w:tcPr>
          <w:p w14:paraId="2E6E82D6" w14:textId="707C5BD6" w:rsidR="00A065ED" w:rsidRPr="002D08F1" w:rsidRDefault="008A50A7" w:rsidP="00A065ED">
            <w:pPr>
              <w:rPr>
                <w:sz w:val="22"/>
                <w:szCs w:val="22"/>
                <w:lang w:eastAsia="lt-LT"/>
              </w:rPr>
            </w:pPr>
            <w:r w:rsidRPr="002D08F1">
              <w:rPr>
                <w:sz w:val="22"/>
                <w:szCs w:val="22"/>
                <w:lang w:eastAsia="lt-LT"/>
              </w:rPr>
              <w:t>7</w:t>
            </w:r>
          </w:p>
        </w:tc>
        <w:tc>
          <w:tcPr>
            <w:tcW w:w="1664" w:type="dxa"/>
            <w:tcBorders>
              <w:top w:val="nil"/>
              <w:left w:val="single" w:sz="4" w:space="0" w:color="000000"/>
              <w:bottom w:val="single" w:sz="4" w:space="0" w:color="000000"/>
              <w:right w:val="single" w:sz="4" w:space="0" w:color="000000"/>
            </w:tcBorders>
            <w:vAlign w:val="center"/>
          </w:tcPr>
          <w:p w14:paraId="609E1698" w14:textId="3627BCEC" w:rsidR="00A065ED" w:rsidRPr="00FF1A44" w:rsidRDefault="00A065ED" w:rsidP="00A065ED">
            <w:pPr>
              <w:rPr>
                <w:rFonts w:ascii="Calibri" w:hAnsi="Calibri" w:cs="Calibri"/>
                <w:color w:val="000000"/>
                <w:sz w:val="22"/>
                <w:szCs w:val="22"/>
                <w:lang w:eastAsia="lt-LT"/>
              </w:rPr>
            </w:pPr>
            <w:r w:rsidRPr="002D08F1">
              <w:rPr>
                <w:color w:val="000000"/>
                <w:sz w:val="22"/>
                <w:szCs w:val="22"/>
              </w:rPr>
              <w:t>Pirštinės lateksinės</w:t>
            </w:r>
          </w:p>
        </w:tc>
        <w:tc>
          <w:tcPr>
            <w:tcW w:w="4286" w:type="dxa"/>
            <w:tcBorders>
              <w:top w:val="nil"/>
              <w:left w:val="single" w:sz="4" w:space="0" w:color="000000"/>
              <w:bottom w:val="single" w:sz="4" w:space="0" w:color="000000"/>
              <w:right w:val="single" w:sz="4" w:space="0" w:color="000000"/>
            </w:tcBorders>
          </w:tcPr>
          <w:p w14:paraId="2BD5B0AB" w14:textId="2668448F" w:rsidR="00A065ED" w:rsidRPr="002D08F1" w:rsidRDefault="00A065ED" w:rsidP="00A065ED">
            <w:pPr>
              <w:rPr>
                <w:color w:val="000000"/>
                <w:sz w:val="22"/>
                <w:szCs w:val="22"/>
                <w:lang w:eastAsia="lt-LT"/>
              </w:rPr>
            </w:pPr>
            <w:r w:rsidRPr="002D08F1">
              <w:rPr>
                <w:color w:val="000000"/>
                <w:sz w:val="22"/>
                <w:szCs w:val="22"/>
              </w:rPr>
              <w:t>Lietos, lateksinės, delno ir pirštų paviršiai grublėti, ilgis 30 cm ± 10 %. Tinka naudojimui šlapioje/sausoje aplinkoje. Įvairių dydžių.</w:t>
            </w:r>
          </w:p>
        </w:tc>
        <w:tc>
          <w:tcPr>
            <w:tcW w:w="993" w:type="dxa"/>
            <w:tcBorders>
              <w:top w:val="nil"/>
              <w:left w:val="single" w:sz="4" w:space="0" w:color="000000"/>
              <w:bottom w:val="single" w:sz="4" w:space="0" w:color="000000"/>
              <w:right w:val="single" w:sz="4" w:space="0" w:color="000000"/>
            </w:tcBorders>
            <w:vAlign w:val="center"/>
          </w:tcPr>
          <w:p w14:paraId="3FE755BB" w14:textId="2CC81DB5" w:rsidR="00A065ED" w:rsidRPr="002D08F1" w:rsidRDefault="00A065ED" w:rsidP="00A065ED">
            <w:pPr>
              <w:rPr>
                <w:sz w:val="22"/>
                <w:szCs w:val="22"/>
                <w:lang w:eastAsia="lt-LT"/>
              </w:rPr>
            </w:pPr>
            <w:r w:rsidRPr="002D08F1">
              <w:rPr>
                <w:color w:val="000000"/>
                <w:sz w:val="22"/>
                <w:szCs w:val="22"/>
              </w:rPr>
              <w:t>pora</w:t>
            </w:r>
          </w:p>
        </w:tc>
        <w:tc>
          <w:tcPr>
            <w:tcW w:w="1416" w:type="dxa"/>
            <w:tcBorders>
              <w:top w:val="nil"/>
              <w:left w:val="single" w:sz="4" w:space="0" w:color="000000"/>
              <w:bottom w:val="single" w:sz="4" w:space="0" w:color="000000"/>
              <w:right w:val="single" w:sz="4" w:space="0" w:color="000000"/>
            </w:tcBorders>
            <w:vAlign w:val="center"/>
          </w:tcPr>
          <w:p w14:paraId="28D0B6F5" w14:textId="7CA5A4BD" w:rsidR="00A065ED" w:rsidRPr="002D08F1" w:rsidRDefault="00A065ED" w:rsidP="00A065ED">
            <w:pPr>
              <w:rPr>
                <w:sz w:val="22"/>
                <w:szCs w:val="22"/>
                <w:lang w:eastAsia="lt-LT"/>
              </w:rPr>
            </w:pPr>
            <w:r w:rsidRPr="002D08F1">
              <w:rPr>
                <w:color w:val="000000"/>
                <w:sz w:val="22"/>
                <w:szCs w:val="22"/>
              </w:rPr>
              <w:t>75</w:t>
            </w:r>
          </w:p>
        </w:tc>
        <w:tc>
          <w:tcPr>
            <w:tcW w:w="3979" w:type="dxa"/>
            <w:tcBorders>
              <w:top w:val="nil"/>
              <w:left w:val="single" w:sz="4" w:space="0" w:color="000000"/>
              <w:bottom w:val="single" w:sz="4" w:space="0" w:color="000000"/>
              <w:right w:val="single" w:sz="4" w:space="0" w:color="000000"/>
            </w:tcBorders>
            <w:vAlign w:val="center"/>
          </w:tcPr>
          <w:p w14:paraId="6A07AE8A" w14:textId="161D82B2" w:rsidR="00A065ED" w:rsidRPr="002D08F1" w:rsidRDefault="00A065ED" w:rsidP="00A065ED">
            <w:pPr>
              <w:rPr>
                <w:sz w:val="22"/>
                <w:szCs w:val="22"/>
                <w:lang w:eastAsia="lt-LT"/>
              </w:rPr>
            </w:pPr>
            <w:r w:rsidRPr="002D08F1">
              <w:rPr>
                <w:color w:val="000000"/>
                <w:sz w:val="22"/>
                <w:szCs w:val="22"/>
              </w:rPr>
              <w:t xml:space="preserve">Mapa, Vital 175 https://www.mapa-pro.com/our-gloves/liquidproof-protection/product-page/vital-175 </w:t>
            </w:r>
          </w:p>
        </w:tc>
        <w:tc>
          <w:tcPr>
            <w:tcW w:w="1131" w:type="dxa"/>
            <w:tcBorders>
              <w:top w:val="nil"/>
              <w:left w:val="single" w:sz="4" w:space="0" w:color="000000"/>
              <w:bottom w:val="single" w:sz="4" w:space="0" w:color="000000"/>
              <w:right w:val="single" w:sz="4" w:space="0" w:color="000000"/>
            </w:tcBorders>
            <w:vAlign w:val="center"/>
          </w:tcPr>
          <w:p w14:paraId="43BFE6A8" w14:textId="44B375E7" w:rsidR="00A065ED" w:rsidRPr="002D08F1" w:rsidRDefault="00A065ED" w:rsidP="00A065ED">
            <w:pPr>
              <w:rPr>
                <w:color w:val="000000"/>
                <w:sz w:val="22"/>
                <w:szCs w:val="22"/>
                <w:lang w:eastAsia="lt-LT"/>
              </w:rPr>
            </w:pPr>
            <w:r w:rsidRPr="002D08F1">
              <w:rPr>
                <w:color w:val="000000"/>
                <w:sz w:val="22"/>
                <w:szCs w:val="22"/>
              </w:rPr>
              <w:t>1,30</w:t>
            </w:r>
          </w:p>
        </w:tc>
        <w:tc>
          <w:tcPr>
            <w:tcW w:w="824" w:type="dxa"/>
            <w:tcBorders>
              <w:top w:val="nil"/>
              <w:left w:val="single" w:sz="4" w:space="0" w:color="000000"/>
              <w:bottom w:val="single" w:sz="4" w:space="0" w:color="000000"/>
              <w:right w:val="single" w:sz="4" w:space="0" w:color="000000"/>
            </w:tcBorders>
            <w:vAlign w:val="center"/>
          </w:tcPr>
          <w:p w14:paraId="3400A4E8" w14:textId="541B2501" w:rsidR="00A065ED" w:rsidRPr="002D08F1" w:rsidRDefault="00A065ED" w:rsidP="00A065ED">
            <w:pPr>
              <w:rPr>
                <w:color w:val="000000"/>
                <w:sz w:val="22"/>
                <w:szCs w:val="22"/>
                <w:lang w:eastAsia="lt-LT"/>
              </w:rPr>
            </w:pPr>
            <w:r w:rsidRPr="002D08F1">
              <w:rPr>
                <w:color w:val="000000"/>
                <w:sz w:val="22"/>
                <w:szCs w:val="22"/>
              </w:rPr>
              <w:t>21</w:t>
            </w:r>
          </w:p>
        </w:tc>
      </w:tr>
      <w:tr w:rsidR="00FF1A44" w:rsidRPr="00FF1A44" w14:paraId="5A91A3D3" w14:textId="77777777" w:rsidTr="002D08F1">
        <w:trPr>
          <w:trHeight w:val="561"/>
        </w:trPr>
        <w:tc>
          <w:tcPr>
            <w:tcW w:w="561" w:type="dxa"/>
            <w:vAlign w:val="center"/>
          </w:tcPr>
          <w:p w14:paraId="72EA06E0" w14:textId="6DDC03F2" w:rsidR="00A065ED" w:rsidRPr="002D08F1" w:rsidRDefault="008A50A7" w:rsidP="00A065ED">
            <w:pPr>
              <w:rPr>
                <w:sz w:val="22"/>
                <w:szCs w:val="22"/>
                <w:lang w:eastAsia="lt-LT"/>
              </w:rPr>
            </w:pPr>
            <w:r w:rsidRPr="002D08F1">
              <w:rPr>
                <w:sz w:val="22"/>
                <w:szCs w:val="22"/>
                <w:lang w:eastAsia="lt-LT"/>
              </w:rPr>
              <w:t>8</w:t>
            </w:r>
          </w:p>
        </w:tc>
        <w:tc>
          <w:tcPr>
            <w:tcW w:w="1664" w:type="dxa"/>
            <w:tcBorders>
              <w:top w:val="nil"/>
              <w:left w:val="single" w:sz="4" w:space="0" w:color="000000"/>
              <w:bottom w:val="single" w:sz="4" w:space="0" w:color="000000"/>
              <w:right w:val="single" w:sz="4" w:space="0" w:color="000000"/>
            </w:tcBorders>
            <w:vAlign w:val="center"/>
          </w:tcPr>
          <w:p w14:paraId="1716BD8F" w14:textId="2D876D3F" w:rsidR="00A065ED" w:rsidRPr="00FF1A44" w:rsidRDefault="00A065ED" w:rsidP="00A065ED">
            <w:pPr>
              <w:rPr>
                <w:rFonts w:ascii="Calibri" w:hAnsi="Calibri" w:cs="Calibri"/>
                <w:color w:val="000000"/>
                <w:sz w:val="22"/>
                <w:szCs w:val="22"/>
                <w:lang w:eastAsia="lt-LT"/>
              </w:rPr>
            </w:pPr>
            <w:r w:rsidRPr="002D08F1">
              <w:rPr>
                <w:color w:val="000000"/>
                <w:sz w:val="22"/>
                <w:szCs w:val="22"/>
              </w:rPr>
              <w:t>Žieminės pirštinės</w:t>
            </w:r>
          </w:p>
        </w:tc>
        <w:tc>
          <w:tcPr>
            <w:tcW w:w="4286" w:type="dxa"/>
            <w:tcBorders>
              <w:top w:val="nil"/>
              <w:left w:val="single" w:sz="4" w:space="0" w:color="000000"/>
              <w:bottom w:val="single" w:sz="4" w:space="0" w:color="000000"/>
              <w:right w:val="single" w:sz="4" w:space="0" w:color="000000"/>
            </w:tcBorders>
          </w:tcPr>
          <w:p w14:paraId="5E72C5ED" w14:textId="091AE8E9" w:rsidR="00A065ED" w:rsidRPr="002D08F1" w:rsidRDefault="00A065ED" w:rsidP="00A065ED">
            <w:pPr>
              <w:rPr>
                <w:color w:val="000000"/>
                <w:sz w:val="22"/>
                <w:szCs w:val="22"/>
                <w:lang w:eastAsia="lt-LT"/>
              </w:rPr>
            </w:pPr>
            <w:r w:rsidRPr="002D08F1">
              <w:rPr>
                <w:sz w:val="22"/>
                <w:szCs w:val="22"/>
              </w:rPr>
              <w:t>Megztos, iš poliesterio (ar lygiavertės medžiagos) pirštinės. Delnas ir pirštai dengti latekso sluoksniu. Elastingas, megztas rankogalis. Pamušalas: poliesterio pašiltinimas. Atitinka standartus: EN420, EN388 (2242X arba aukštesnius atsparumo lygius). Turi CE žymėjimą. Įvairių dydžių.</w:t>
            </w:r>
          </w:p>
        </w:tc>
        <w:tc>
          <w:tcPr>
            <w:tcW w:w="993" w:type="dxa"/>
            <w:tcBorders>
              <w:top w:val="nil"/>
              <w:left w:val="single" w:sz="4" w:space="0" w:color="000000"/>
              <w:bottom w:val="single" w:sz="4" w:space="0" w:color="000000"/>
              <w:right w:val="single" w:sz="4" w:space="0" w:color="000000"/>
            </w:tcBorders>
            <w:vAlign w:val="center"/>
          </w:tcPr>
          <w:p w14:paraId="74201107" w14:textId="1428745C" w:rsidR="00A065ED" w:rsidRPr="002D08F1" w:rsidRDefault="00A065ED" w:rsidP="00A065ED">
            <w:pPr>
              <w:rPr>
                <w:sz w:val="22"/>
                <w:szCs w:val="22"/>
                <w:lang w:eastAsia="lt-LT"/>
              </w:rPr>
            </w:pPr>
            <w:r w:rsidRPr="002D08F1">
              <w:rPr>
                <w:color w:val="000000"/>
                <w:sz w:val="22"/>
                <w:szCs w:val="22"/>
              </w:rPr>
              <w:t>pora</w:t>
            </w:r>
          </w:p>
        </w:tc>
        <w:tc>
          <w:tcPr>
            <w:tcW w:w="1416" w:type="dxa"/>
            <w:tcBorders>
              <w:top w:val="nil"/>
              <w:left w:val="single" w:sz="4" w:space="0" w:color="000000"/>
              <w:bottom w:val="single" w:sz="4" w:space="0" w:color="000000"/>
              <w:right w:val="single" w:sz="4" w:space="0" w:color="000000"/>
            </w:tcBorders>
            <w:vAlign w:val="center"/>
          </w:tcPr>
          <w:p w14:paraId="0D3A2405" w14:textId="79ADF266" w:rsidR="00A065ED" w:rsidRPr="002D08F1" w:rsidRDefault="00A065ED" w:rsidP="00A065ED">
            <w:pPr>
              <w:rPr>
                <w:sz w:val="22"/>
                <w:szCs w:val="22"/>
                <w:lang w:eastAsia="lt-LT"/>
              </w:rPr>
            </w:pPr>
            <w:r w:rsidRPr="002D08F1">
              <w:rPr>
                <w:color w:val="000000"/>
                <w:sz w:val="22"/>
                <w:szCs w:val="22"/>
              </w:rPr>
              <w:t>300</w:t>
            </w:r>
          </w:p>
        </w:tc>
        <w:tc>
          <w:tcPr>
            <w:tcW w:w="3979" w:type="dxa"/>
            <w:tcBorders>
              <w:top w:val="nil"/>
              <w:left w:val="single" w:sz="4" w:space="0" w:color="000000"/>
              <w:bottom w:val="single" w:sz="4" w:space="0" w:color="000000"/>
              <w:right w:val="single" w:sz="4" w:space="0" w:color="000000"/>
            </w:tcBorders>
            <w:vAlign w:val="center"/>
          </w:tcPr>
          <w:p w14:paraId="0A848BA4" w14:textId="052BAE26" w:rsidR="00A065ED" w:rsidRPr="002D08F1" w:rsidRDefault="00A065ED" w:rsidP="00A065ED">
            <w:pPr>
              <w:rPr>
                <w:sz w:val="22"/>
                <w:szCs w:val="22"/>
                <w:lang w:eastAsia="lt-LT"/>
              </w:rPr>
            </w:pPr>
            <w:r w:rsidRPr="002D08F1">
              <w:rPr>
                <w:color w:val="000000"/>
                <w:sz w:val="22"/>
                <w:szCs w:val="22"/>
              </w:rPr>
              <w:t>Raw-pol stefanski spolka jawna, Rfrozen https://web.rawpol.com/?lang=en&amp;v=RFROZEN-YB#h=4a-h4KGB5JCr5LCr54C64KCk44uM4KGR5Kij4aag4ayj4bCl4aGA06XjsYDGkMaF0KHjmKPksKXjoKbmgKHmgLNu452A5oigIA~~&amp;p=4a2h4KCg5IK84oGU3JDiv5XmgKPkmKrisKblp4TksLDmgKvkgalG4YCi54KhwpviqanngLXmgKfkgonih4TQsOSVmeaApeaph9uD5IC55oCy5pmy5Iig4aatT3Nb4LGK4KS05ZaH4qmK4qCv5YCp54Ck45Ww4LyO5aW14pGg4a-Z5KCg5a2c44WK5KCj4LK44rCX5JCEIA~~ Dokumentas: "8.Žieminės pirštinės atitikties deklaracija", "8. Žieminės pirštinės atitikties deklaracija LT"</w:t>
            </w:r>
          </w:p>
        </w:tc>
        <w:tc>
          <w:tcPr>
            <w:tcW w:w="1131" w:type="dxa"/>
            <w:tcBorders>
              <w:top w:val="nil"/>
              <w:left w:val="single" w:sz="4" w:space="0" w:color="000000"/>
              <w:bottom w:val="single" w:sz="4" w:space="0" w:color="000000"/>
              <w:right w:val="single" w:sz="4" w:space="0" w:color="000000"/>
            </w:tcBorders>
            <w:vAlign w:val="center"/>
          </w:tcPr>
          <w:p w14:paraId="19EDD26B" w14:textId="33BF07E5" w:rsidR="00A065ED" w:rsidRPr="002D08F1" w:rsidRDefault="00A065ED" w:rsidP="00A065ED">
            <w:pPr>
              <w:rPr>
                <w:color w:val="000000"/>
                <w:sz w:val="22"/>
                <w:szCs w:val="22"/>
                <w:lang w:eastAsia="lt-LT"/>
              </w:rPr>
            </w:pPr>
            <w:r w:rsidRPr="002D08F1">
              <w:rPr>
                <w:color w:val="000000"/>
                <w:sz w:val="22"/>
                <w:szCs w:val="22"/>
              </w:rPr>
              <w:t>1,90</w:t>
            </w:r>
          </w:p>
        </w:tc>
        <w:tc>
          <w:tcPr>
            <w:tcW w:w="824" w:type="dxa"/>
            <w:tcBorders>
              <w:top w:val="nil"/>
              <w:left w:val="single" w:sz="4" w:space="0" w:color="000000"/>
              <w:bottom w:val="single" w:sz="4" w:space="0" w:color="000000"/>
              <w:right w:val="single" w:sz="4" w:space="0" w:color="000000"/>
            </w:tcBorders>
            <w:vAlign w:val="center"/>
          </w:tcPr>
          <w:p w14:paraId="53AE236B" w14:textId="30676909" w:rsidR="00A065ED" w:rsidRPr="002D08F1" w:rsidRDefault="00A065ED" w:rsidP="00A065ED">
            <w:pPr>
              <w:rPr>
                <w:color w:val="000000"/>
                <w:sz w:val="22"/>
                <w:szCs w:val="22"/>
                <w:lang w:eastAsia="lt-LT"/>
              </w:rPr>
            </w:pPr>
            <w:r w:rsidRPr="002D08F1">
              <w:rPr>
                <w:color w:val="000000"/>
                <w:sz w:val="22"/>
                <w:szCs w:val="22"/>
              </w:rPr>
              <w:t>21</w:t>
            </w:r>
          </w:p>
        </w:tc>
      </w:tr>
      <w:tr w:rsidR="00FF1A44" w:rsidRPr="00FF1A44" w14:paraId="702D72A1" w14:textId="77777777" w:rsidTr="002D08F1">
        <w:trPr>
          <w:trHeight w:val="561"/>
        </w:trPr>
        <w:tc>
          <w:tcPr>
            <w:tcW w:w="561" w:type="dxa"/>
            <w:vAlign w:val="center"/>
          </w:tcPr>
          <w:p w14:paraId="47A9AD83" w14:textId="2C9047A3" w:rsidR="00A065ED" w:rsidRPr="002D08F1" w:rsidRDefault="008A50A7" w:rsidP="00A065ED">
            <w:pPr>
              <w:rPr>
                <w:sz w:val="22"/>
                <w:szCs w:val="22"/>
                <w:lang w:eastAsia="lt-LT"/>
              </w:rPr>
            </w:pPr>
            <w:r w:rsidRPr="002D08F1">
              <w:rPr>
                <w:sz w:val="22"/>
                <w:szCs w:val="22"/>
                <w:lang w:eastAsia="lt-LT"/>
              </w:rPr>
              <w:t>9</w:t>
            </w:r>
          </w:p>
        </w:tc>
        <w:tc>
          <w:tcPr>
            <w:tcW w:w="1664" w:type="dxa"/>
            <w:tcBorders>
              <w:top w:val="nil"/>
              <w:left w:val="single" w:sz="4" w:space="0" w:color="000000"/>
              <w:bottom w:val="single" w:sz="4" w:space="0" w:color="000000"/>
              <w:right w:val="single" w:sz="4" w:space="0" w:color="000000"/>
            </w:tcBorders>
            <w:vAlign w:val="center"/>
          </w:tcPr>
          <w:p w14:paraId="537259F9" w14:textId="3F76D69D" w:rsidR="00A065ED" w:rsidRPr="00FF1A44" w:rsidRDefault="00A065ED" w:rsidP="00A065ED">
            <w:pPr>
              <w:rPr>
                <w:rFonts w:ascii="Calibri" w:hAnsi="Calibri" w:cs="Calibri"/>
                <w:color w:val="000000"/>
                <w:sz w:val="22"/>
                <w:szCs w:val="22"/>
                <w:lang w:eastAsia="lt-LT"/>
              </w:rPr>
            </w:pPr>
            <w:r w:rsidRPr="002D08F1">
              <w:rPr>
                <w:color w:val="000000"/>
                <w:sz w:val="22"/>
                <w:szCs w:val="22"/>
              </w:rPr>
              <w:t>Pirštinės dielektrinės iki 0,5 kV</w:t>
            </w:r>
          </w:p>
        </w:tc>
        <w:tc>
          <w:tcPr>
            <w:tcW w:w="4286" w:type="dxa"/>
            <w:tcBorders>
              <w:top w:val="nil"/>
              <w:left w:val="single" w:sz="4" w:space="0" w:color="000000"/>
              <w:bottom w:val="single" w:sz="4" w:space="0" w:color="000000"/>
              <w:right w:val="single" w:sz="4" w:space="0" w:color="000000"/>
            </w:tcBorders>
          </w:tcPr>
          <w:p w14:paraId="64F28810" w14:textId="6865E6A5" w:rsidR="00A065ED" w:rsidRPr="002D08F1" w:rsidRDefault="00A065ED" w:rsidP="00A065ED">
            <w:pPr>
              <w:rPr>
                <w:color w:val="000000"/>
                <w:sz w:val="22"/>
                <w:szCs w:val="22"/>
                <w:lang w:eastAsia="lt-LT"/>
              </w:rPr>
            </w:pPr>
            <w:r w:rsidRPr="002D08F1">
              <w:rPr>
                <w:sz w:val="22"/>
                <w:szCs w:val="22"/>
              </w:rPr>
              <w:t xml:space="preserve">Lietos, dielektrinės, lateksinės. Atitinka standarto EN60903 reikalavimams. Ilgis 36 ± 0,5 % cm, storis 1,1 mm (leistina tolerancija iki + 0,6 mm). Naudojamos temperatūroje nuo -25°C iki + 55°C, galiojimo laikas 6 mėn. nuo pagaminimo datos (žr. ant pakuotės). Naudojamos elektros darbams įtampai iki 0,5 kV. Ant pirštinių būtini žymėjimai: Tipas ELSEC 2,5. Klasė 0. Kategorija RC. </w:t>
            </w:r>
            <w:r w:rsidRPr="002D08F1">
              <w:rPr>
                <w:sz w:val="22"/>
                <w:szCs w:val="22"/>
              </w:rPr>
              <w:lastRenderedPageBreak/>
              <w:t>Pagaminimo data: mėnuo/metai, dydis, žymėjimas CE. Naudojamos elektros darbams su įtampa iki 0,5 kV (esant kintamai įtampai). Netinkamos darbui, esant pastoviai įtampai. Įvairių dydžių. Su galiojančia metrologine patikra.</w:t>
            </w:r>
          </w:p>
        </w:tc>
        <w:tc>
          <w:tcPr>
            <w:tcW w:w="993" w:type="dxa"/>
            <w:tcBorders>
              <w:top w:val="nil"/>
              <w:left w:val="single" w:sz="4" w:space="0" w:color="000000"/>
              <w:bottom w:val="single" w:sz="4" w:space="0" w:color="000000"/>
              <w:right w:val="single" w:sz="4" w:space="0" w:color="000000"/>
            </w:tcBorders>
            <w:vAlign w:val="center"/>
          </w:tcPr>
          <w:p w14:paraId="475AA926" w14:textId="6F04AB76" w:rsidR="00A065ED" w:rsidRPr="002D08F1" w:rsidRDefault="00A065ED" w:rsidP="00A065ED">
            <w:pPr>
              <w:rPr>
                <w:sz w:val="22"/>
                <w:szCs w:val="22"/>
                <w:lang w:eastAsia="lt-LT"/>
              </w:rPr>
            </w:pPr>
            <w:r w:rsidRPr="002D08F1">
              <w:rPr>
                <w:color w:val="000000"/>
                <w:sz w:val="22"/>
                <w:szCs w:val="22"/>
              </w:rPr>
              <w:lastRenderedPageBreak/>
              <w:t>pora</w:t>
            </w:r>
          </w:p>
        </w:tc>
        <w:tc>
          <w:tcPr>
            <w:tcW w:w="1416" w:type="dxa"/>
            <w:tcBorders>
              <w:top w:val="nil"/>
              <w:left w:val="single" w:sz="4" w:space="0" w:color="000000"/>
              <w:bottom w:val="single" w:sz="4" w:space="0" w:color="000000"/>
              <w:right w:val="single" w:sz="4" w:space="0" w:color="000000"/>
            </w:tcBorders>
            <w:vAlign w:val="center"/>
          </w:tcPr>
          <w:p w14:paraId="7C1800C0" w14:textId="21392A1E" w:rsidR="00A065ED" w:rsidRPr="002D08F1" w:rsidRDefault="00A065ED" w:rsidP="00A065ED">
            <w:pPr>
              <w:rPr>
                <w:sz w:val="22"/>
                <w:szCs w:val="22"/>
                <w:lang w:eastAsia="lt-LT"/>
              </w:rPr>
            </w:pPr>
            <w:r w:rsidRPr="002D08F1">
              <w:rPr>
                <w:color w:val="000000"/>
                <w:sz w:val="22"/>
                <w:szCs w:val="22"/>
              </w:rPr>
              <w:t>20</w:t>
            </w:r>
          </w:p>
        </w:tc>
        <w:tc>
          <w:tcPr>
            <w:tcW w:w="3979" w:type="dxa"/>
            <w:tcBorders>
              <w:top w:val="nil"/>
              <w:left w:val="single" w:sz="4" w:space="0" w:color="000000"/>
              <w:bottom w:val="single" w:sz="4" w:space="0" w:color="000000"/>
              <w:right w:val="single" w:sz="4" w:space="0" w:color="000000"/>
            </w:tcBorders>
            <w:vAlign w:val="center"/>
          </w:tcPr>
          <w:p w14:paraId="3FE1BFCF" w14:textId="77C4A638" w:rsidR="00A065ED" w:rsidRPr="002D08F1" w:rsidRDefault="00A065ED" w:rsidP="00A065ED">
            <w:pPr>
              <w:rPr>
                <w:sz w:val="22"/>
                <w:szCs w:val="22"/>
                <w:lang w:eastAsia="lt-LT"/>
              </w:rPr>
            </w:pPr>
            <w:r w:rsidRPr="002D08F1">
              <w:rPr>
                <w:color w:val="000000"/>
                <w:sz w:val="22"/>
                <w:szCs w:val="22"/>
              </w:rPr>
              <w:t>Secura, Elsec 2,5. https://securabc.com/en/product/elsec-electrical-insulating-gloves/ Dokumentas: "9,10 Dielektrinės pirštinės"</w:t>
            </w:r>
          </w:p>
        </w:tc>
        <w:tc>
          <w:tcPr>
            <w:tcW w:w="1131" w:type="dxa"/>
            <w:tcBorders>
              <w:top w:val="nil"/>
              <w:left w:val="single" w:sz="4" w:space="0" w:color="000000"/>
              <w:bottom w:val="single" w:sz="4" w:space="0" w:color="000000"/>
              <w:right w:val="single" w:sz="4" w:space="0" w:color="000000"/>
            </w:tcBorders>
            <w:vAlign w:val="center"/>
          </w:tcPr>
          <w:p w14:paraId="52883DFE" w14:textId="429EA206" w:rsidR="00A065ED" w:rsidRPr="002D08F1" w:rsidRDefault="00A065ED" w:rsidP="00A065ED">
            <w:pPr>
              <w:rPr>
                <w:color w:val="000000"/>
                <w:sz w:val="22"/>
                <w:szCs w:val="22"/>
                <w:lang w:eastAsia="lt-LT"/>
              </w:rPr>
            </w:pPr>
            <w:r w:rsidRPr="002D08F1">
              <w:rPr>
                <w:color w:val="000000"/>
                <w:sz w:val="22"/>
                <w:szCs w:val="22"/>
              </w:rPr>
              <w:t>13,02</w:t>
            </w:r>
          </w:p>
        </w:tc>
        <w:tc>
          <w:tcPr>
            <w:tcW w:w="824" w:type="dxa"/>
            <w:tcBorders>
              <w:top w:val="nil"/>
              <w:left w:val="single" w:sz="4" w:space="0" w:color="000000"/>
              <w:bottom w:val="single" w:sz="4" w:space="0" w:color="000000"/>
              <w:right w:val="single" w:sz="4" w:space="0" w:color="000000"/>
            </w:tcBorders>
            <w:vAlign w:val="center"/>
          </w:tcPr>
          <w:p w14:paraId="4FBF124A" w14:textId="0A3557AA" w:rsidR="00A065ED" w:rsidRPr="002D08F1" w:rsidRDefault="00A065ED" w:rsidP="00A065ED">
            <w:pPr>
              <w:rPr>
                <w:color w:val="000000"/>
                <w:sz w:val="22"/>
                <w:szCs w:val="22"/>
                <w:lang w:eastAsia="lt-LT"/>
              </w:rPr>
            </w:pPr>
            <w:r w:rsidRPr="002D08F1">
              <w:rPr>
                <w:color w:val="000000"/>
                <w:sz w:val="22"/>
                <w:szCs w:val="22"/>
              </w:rPr>
              <w:t>21</w:t>
            </w:r>
          </w:p>
        </w:tc>
      </w:tr>
      <w:tr w:rsidR="00FF1A44" w:rsidRPr="00FF1A44" w14:paraId="5F13AFEC" w14:textId="77777777" w:rsidTr="002D08F1">
        <w:trPr>
          <w:trHeight w:val="561"/>
        </w:trPr>
        <w:tc>
          <w:tcPr>
            <w:tcW w:w="561" w:type="dxa"/>
            <w:vAlign w:val="center"/>
          </w:tcPr>
          <w:p w14:paraId="7AEDFEB2" w14:textId="785291B9" w:rsidR="00A065ED" w:rsidRPr="002D08F1" w:rsidRDefault="008A50A7" w:rsidP="00A065ED">
            <w:pPr>
              <w:rPr>
                <w:sz w:val="22"/>
                <w:szCs w:val="22"/>
                <w:lang w:eastAsia="lt-LT"/>
              </w:rPr>
            </w:pPr>
            <w:r w:rsidRPr="002D08F1">
              <w:rPr>
                <w:sz w:val="22"/>
                <w:szCs w:val="22"/>
                <w:lang w:eastAsia="lt-LT"/>
              </w:rPr>
              <w:t>10</w:t>
            </w:r>
          </w:p>
        </w:tc>
        <w:tc>
          <w:tcPr>
            <w:tcW w:w="1664" w:type="dxa"/>
            <w:tcBorders>
              <w:top w:val="nil"/>
              <w:left w:val="single" w:sz="4" w:space="0" w:color="000000"/>
              <w:bottom w:val="single" w:sz="4" w:space="0" w:color="000000"/>
              <w:right w:val="single" w:sz="4" w:space="0" w:color="000000"/>
            </w:tcBorders>
            <w:vAlign w:val="center"/>
          </w:tcPr>
          <w:p w14:paraId="1750F38B" w14:textId="4D141EE0" w:rsidR="00A065ED" w:rsidRPr="00FF1A44" w:rsidRDefault="00A065ED" w:rsidP="00A065ED">
            <w:pPr>
              <w:rPr>
                <w:rFonts w:ascii="Calibri" w:hAnsi="Calibri" w:cs="Calibri"/>
                <w:color w:val="000000"/>
                <w:sz w:val="22"/>
                <w:szCs w:val="22"/>
                <w:lang w:eastAsia="lt-LT"/>
              </w:rPr>
            </w:pPr>
            <w:r w:rsidRPr="002D08F1">
              <w:rPr>
                <w:color w:val="000000"/>
                <w:sz w:val="22"/>
                <w:szCs w:val="22"/>
              </w:rPr>
              <w:t>Pirštinės dielektrinės iki 7,5 kV</w:t>
            </w:r>
          </w:p>
        </w:tc>
        <w:tc>
          <w:tcPr>
            <w:tcW w:w="4286" w:type="dxa"/>
            <w:tcBorders>
              <w:top w:val="nil"/>
              <w:left w:val="single" w:sz="4" w:space="0" w:color="000000"/>
              <w:bottom w:val="single" w:sz="4" w:space="0" w:color="000000"/>
              <w:right w:val="single" w:sz="4" w:space="0" w:color="000000"/>
            </w:tcBorders>
          </w:tcPr>
          <w:p w14:paraId="179BDF29" w14:textId="284E2408" w:rsidR="00A065ED" w:rsidRPr="002D08F1" w:rsidRDefault="00A065ED" w:rsidP="00A065ED">
            <w:pPr>
              <w:rPr>
                <w:color w:val="000000"/>
                <w:sz w:val="22"/>
                <w:szCs w:val="22"/>
                <w:lang w:eastAsia="lt-LT"/>
              </w:rPr>
            </w:pPr>
            <w:r w:rsidRPr="002D08F1">
              <w:rPr>
                <w:sz w:val="22"/>
                <w:szCs w:val="22"/>
              </w:rPr>
              <w:t>Lietos, dielektrinės, lateksinės. Atitinka standarto EN60903 reikalavimams. Ilgis – 360 mm. ± 0,5 %, storis - 1,5 mm (leistina tolerancija iki + 0,6 mm). Naudojamos temperatūroje nuo - 25 °C iki + 55 °C, galiojimo laikas 6 mėn. nuo pagaminimo datos (žr. ant pakuotės). Naudojamos elektros darbams įtampai iki 7,5 kV. Ant pirštinių būtinai turi būti pateikti šie duomenys: Tipas ELSEC 5. Klasė 1. Kategorija RC. Pagaminimo data: mėnuo/metai, dydis, žymėjimas CE. Naudojamos elektros darbams su įtampa iki 7,5 kV (esant kintamai įtampai). Netinkamos darbui, esant pastoviai įtampai. Įvairių dydžių. Su metrologine patikra.</w:t>
            </w:r>
          </w:p>
        </w:tc>
        <w:tc>
          <w:tcPr>
            <w:tcW w:w="993" w:type="dxa"/>
            <w:tcBorders>
              <w:top w:val="nil"/>
              <w:left w:val="single" w:sz="4" w:space="0" w:color="000000"/>
              <w:bottom w:val="single" w:sz="4" w:space="0" w:color="000000"/>
              <w:right w:val="single" w:sz="4" w:space="0" w:color="000000"/>
            </w:tcBorders>
            <w:vAlign w:val="center"/>
          </w:tcPr>
          <w:p w14:paraId="51CCDC32" w14:textId="2132B6FE" w:rsidR="00A065ED" w:rsidRPr="002D08F1" w:rsidRDefault="00A065ED" w:rsidP="00A065ED">
            <w:pPr>
              <w:rPr>
                <w:sz w:val="22"/>
                <w:szCs w:val="22"/>
                <w:lang w:eastAsia="lt-LT"/>
              </w:rPr>
            </w:pPr>
            <w:r w:rsidRPr="002D08F1">
              <w:rPr>
                <w:color w:val="000000"/>
                <w:sz w:val="22"/>
                <w:szCs w:val="22"/>
              </w:rPr>
              <w:t>pora</w:t>
            </w:r>
          </w:p>
        </w:tc>
        <w:tc>
          <w:tcPr>
            <w:tcW w:w="1416" w:type="dxa"/>
            <w:tcBorders>
              <w:top w:val="nil"/>
              <w:left w:val="single" w:sz="4" w:space="0" w:color="000000"/>
              <w:bottom w:val="single" w:sz="4" w:space="0" w:color="000000"/>
              <w:right w:val="single" w:sz="4" w:space="0" w:color="000000"/>
            </w:tcBorders>
            <w:vAlign w:val="center"/>
          </w:tcPr>
          <w:p w14:paraId="3B283BC3" w14:textId="29118C81" w:rsidR="00A065ED" w:rsidRPr="002D08F1" w:rsidRDefault="00A065ED" w:rsidP="00A065ED">
            <w:pPr>
              <w:rPr>
                <w:sz w:val="22"/>
                <w:szCs w:val="22"/>
                <w:lang w:eastAsia="lt-LT"/>
              </w:rPr>
            </w:pPr>
            <w:r w:rsidRPr="002D08F1">
              <w:rPr>
                <w:color w:val="000000"/>
                <w:sz w:val="22"/>
                <w:szCs w:val="22"/>
              </w:rPr>
              <w:t>50</w:t>
            </w:r>
          </w:p>
        </w:tc>
        <w:tc>
          <w:tcPr>
            <w:tcW w:w="3979" w:type="dxa"/>
            <w:tcBorders>
              <w:top w:val="nil"/>
              <w:left w:val="single" w:sz="4" w:space="0" w:color="000000"/>
              <w:bottom w:val="single" w:sz="4" w:space="0" w:color="000000"/>
              <w:right w:val="single" w:sz="4" w:space="0" w:color="000000"/>
            </w:tcBorders>
            <w:vAlign w:val="center"/>
          </w:tcPr>
          <w:p w14:paraId="11897A44" w14:textId="4E2997F2" w:rsidR="00A065ED" w:rsidRPr="002D08F1" w:rsidRDefault="00A065ED" w:rsidP="00A065ED">
            <w:pPr>
              <w:rPr>
                <w:sz w:val="22"/>
                <w:szCs w:val="22"/>
                <w:lang w:eastAsia="lt-LT"/>
              </w:rPr>
            </w:pPr>
            <w:r w:rsidRPr="002D08F1">
              <w:rPr>
                <w:color w:val="000000"/>
                <w:sz w:val="22"/>
                <w:szCs w:val="22"/>
              </w:rPr>
              <w:t>Secura, Elsec 5 https://securabc.com/en/product/elsec-electrical-insulating-gloves/ Dokumentas: "9,10 Dielektrinės pirštinės"</w:t>
            </w:r>
          </w:p>
        </w:tc>
        <w:tc>
          <w:tcPr>
            <w:tcW w:w="1131" w:type="dxa"/>
            <w:tcBorders>
              <w:top w:val="nil"/>
              <w:left w:val="single" w:sz="4" w:space="0" w:color="000000"/>
              <w:bottom w:val="single" w:sz="4" w:space="0" w:color="000000"/>
              <w:right w:val="single" w:sz="4" w:space="0" w:color="000000"/>
            </w:tcBorders>
            <w:vAlign w:val="center"/>
          </w:tcPr>
          <w:p w14:paraId="62242EAF" w14:textId="5ABAA51B" w:rsidR="00A065ED" w:rsidRPr="002D08F1" w:rsidRDefault="00A065ED" w:rsidP="00A065ED">
            <w:pPr>
              <w:rPr>
                <w:color w:val="000000"/>
                <w:sz w:val="22"/>
                <w:szCs w:val="22"/>
                <w:lang w:eastAsia="lt-LT"/>
              </w:rPr>
            </w:pPr>
            <w:r w:rsidRPr="002D08F1">
              <w:rPr>
                <w:color w:val="000000"/>
                <w:sz w:val="22"/>
                <w:szCs w:val="22"/>
              </w:rPr>
              <w:t>16,82</w:t>
            </w:r>
          </w:p>
        </w:tc>
        <w:tc>
          <w:tcPr>
            <w:tcW w:w="824" w:type="dxa"/>
            <w:tcBorders>
              <w:top w:val="nil"/>
              <w:left w:val="single" w:sz="4" w:space="0" w:color="000000"/>
              <w:bottom w:val="single" w:sz="4" w:space="0" w:color="000000"/>
              <w:right w:val="single" w:sz="4" w:space="0" w:color="000000"/>
            </w:tcBorders>
            <w:vAlign w:val="center"/>
          </w:tcPr>
          <w:p w14:paraId="211FE151" w14:textId="3B70BC9F" w:rsidR="00A065ED" w:rsidRPr="002D08F1" w:rsidRDefault="00A065ED" w:rsidP="00A065ED">
            <w:pPr>
              <w:rPr>
                <w:color w:val="000000"/>
                <w:sz w:val="22"/>
                <w:szCs w:val="22"/>
                <w:lang w:eastAsia="lt-LT"/>
              </w:rPr>
            </w:pPr>
            <w:r w:rsidRPr="002D08F1">
              <w:rPr>
                <w:color w:val="000000"/>
                <w:sz w:val="22"/>
                <w:szCs w:val="22"/>
              </w:rPr>
              <w:t>21</w:t>
            </w:r>
          </w:p>
        </w:tc>
      </w:tr>
    </w:tbl>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4D6ECC99" w14:textId="77777777" w:rsidR="006E19AF" w:rsidRDefault="006E19AF" w:rsidP="00FB6A20">
      <w:pPr>
        <w:rPr>
          <w:sz w:val="22"/>
          <w:szCs w:val="22"/>
        </w:rPr>
      </w:pPr>
    </w:p>
    <w:p w14:paraId="72F5151F" w14:textId="77777777" w:rsidR="00A065ED" w:rsidRDefault="00A065ED" w:rsidP="00FB6A20">
      <w:pPr>
        <w:rPr>
          <w:sz w:val="22"/>
          <w:szCs w:val="22"/>
        </w:rPr>
      </w:pPr>
    </w:p>
    <w:p w14:paraId="69F4976E" w14:textId="77777777" w:rsidR="00A065ED" w:rsidRDefault="00A065ED" w:rsidP="00FB6A20">
      <w:pPr>
        <w:rPr>
          <w:sz w:val="22"/>
          <w:szCs w:val="22"/>
        </w:rPr>
      </w:pPr>
    </w:p>
    <w:p w14:paraId="40D0EDC9" w14:textId="77777777" w:rsidR="00A065ED" w:rsidRDefault="00A065ED" w:rsidP="00FB6A20">
      <w:pPr>
        <w:rPr>
          <w:sz w:val="22"/>
          <w:szCs w:val="22"/>
        </w:rPr>
      </w:pPr>
    </w:p>
    <w:p w14:paraId="516ECD27" w14:textId="77777777" w:rsidR="00A065ED" w:rsidRDefault="00A065ED" w:rsidP="00FB6A20">
      <w:pPr>
        <w:rPr>
          <w:sz w:val="22"/>
          <w:szCs w:val="22"/>
        </w:rPr>
      </w:pPr>
    </w:p>
    <w:p w14:paraId="687353B2" w14:textId="77777777" w:rsidR="00A065ED" w:rsidRDefault="00A065ED" w:rsidP="00FB6A20">
      <w:pPr>
        <w:rPr>
          <w:sz w:val="22"/>
          <w:szCs w:val="22"/>
        </w:rPr>
      </w:pPr>
    </w:p>
    <w:p w14:paraId="6F8E21D8" w14:textId="77777777" w:rsidR="00A065ED" w:rsidRDefault="00A065ED" w:rsidP="00FB6A20">
      <w:pPr>
        <w:rPr>
          <w:sz w:val="22"/>
          <w:szCs w:val="22"/>
        </w:rPr>
      </w:pPr>
    </w:p>
    <w:p w14:paraId="5917D7FD" w14:textId="77777777" w:rsidR="00A065ED" w:rsidRDefault="00A065ED" w:rsidP="00FB6A20">
      <w:pPr>
        <w:rPr>
          <w:sz w:val="22"/>
          <w:szCs w:val="22"/>
        </w:rPr>
      </w:pPr>
    </w:p>
    <w:p w14:paraId="7D32CF95" w14:textId="77777777" w:rsidR="00A065ED" w:rsidRDefault="00A065ED" w:rsidP="00FB6A20">
      <w:pPr>
        <w:rPr>
          <w:sz w:val="22"/>
          <w:szCs w:val="22"/>
        </w:rPr>
      </w:pPr>
    </w:p>
    <w:p w14:paraId="0CF5BF12" w14:textId="02C5E6C5" w:rsidR="00A065ED" w:rsidRDefault="00A065ED" w:rsidP="00FB6A20">
      <w:pPr>
        <w:rPr>
          <w:sz w:val="22"/>
          <w:szCs w:val="22"/>
        </w:rPr>
        <w:sectPr w:rsidR="00A065ED"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B8070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F5DBF" w14:textId="77777777" w:rsidR="00857632" w:rsidRDefault="00857632">
      <w:pPr>
        <w:rPr>
          <w:kern w:val="2"/>
          <w:sz w:val="22"/>
          <w:szCs w:val="22"/>
          <w:lang w:val="en-US"/>
        </w:rPr>
      </w:pPr>
      <w:r>
        <w:rPr>
          <w:kern w:val="2"/>
          <w:sz w:val="22"/>
          <w:szCs w:val="22"/>
          <w:lang w:val="en-US"/>
        </w:rPr>
        <w:separator/>
      </w:r>
    </w:p>
  </w:endnote>
  <w:endnote w:type="continuationSeparator" w:id="0">
    <w:p w14:paraId="7488A93A" w14:textId="77777777" w:rsidR="00857632" w:rsidRDefault="00857632">
      <w:pPr>
        <w:rPr>
          <w:kern w:val="2"/>
          <w:sz w:val="22"/>
          <w:szCs w:val="22"/>
          <w:lang w:val="en-US"/>
        </w:rPr>
      </w:pPr>
      <w:r>
        <w:rPr>
          <w:kern w:val="2"/>
          <w:sz w:val="22"/>
          <w:szCs w:val="22"/>
          <w:lang w:val="en-US"/>
        </w:rPr>
        <w:continuationSeparator/>
      </w:r>
    </w:p>
  </w:endnote>
  <w:endnote w:type="continuationNotice" w:id="1">
    <w:p w14:paraId="24FA110F" w14:textId="77777777" w:rsidR="00857632" w:rsidRDefault="0085763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263A65" w:rsidRDefault="00263A6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263A65" w:rsidRDefault="00263A6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263A65" w:rsidRDefault="00263A6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2CE7" w14:textId="77777777" w:rsidR="00857632" w:rsidRDefault="00857632">
      <w:pPr>
        <w:rPr>
          <w:kern w:val="2"/>
          <w:sz w:val="22"/>
          <w:szCs w:val="22"/>
          <w:lang w:val="en-US"/>
        </w:rPr>
      </w:pPr>
      <w:r>
        <w:rPr>
          <w:kern w:val="2"/>
          <w:sz w:val="22"/>
          <w:szCs w:val="22"/>
          <w:lang w:val="en-US"/>
        </w:rPr>
        <w:separator/>
      </w:r>
    </w:p>
  </w:footnote>
  <w:footnote w:type="continuationSeparator" w:id="0">
    <w:p w14:paraId="352C0758" w14:textId="77777777" w:rsidR="00857632" w:rsidRDefault="00857632">
      <w:pPr>
        <w:rPr>
          <w:kern w:val="2"/>
          <w:sz w:val="22"/>
          <w:szCs w:val="22"/>
          <w:lang w:val="en-US"/>
        </w:rPr>
      </w:pPr>
      <w:r>
        <w:rPr>
          <w:kern w:val="2"/>
          <w:sz w:val="22"/>
          <w:szCs w:val="22"/>
          <w:lang w:val="en-US"/>
        </w:rPr>
        <w:continuationSeparator/>
      </w:r>
    </w:p>
  </w:footnote>
  <w:footnote w:type="continuationNotice" w:id="1">
    <w:p w14:paraId="4749C230" w14:textId="77777777" w:rsidR="00857632" w:rsidRDefault="0085763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263A65" w:rsidRDefault="00263A65">
    <w:pPr>
      <w:tabs>
        <w:tab w:val="center" w:pos="4680"/>
        <w:tab w:val="right" w:pos="9360"/>
      </w:tabs>
      <w:spacing w:after="160" w:line="259" w:lineRule="auto"/>
      <w:rPr>
        <w:kern w:val="2"/>
        <w:sz w:val="22"/>
        <w:szCs w:val="22"/>
        <w:lang w:val="en-US"/>
      </w:rPr>
    </w:pPr>
  </w:p>
  <w:p w14:paraId="62A8B4E4" w14:textId="77777777" w:rsidR="00263A65" w:rsidRDefault="00263A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263A65" w:rsidRPr="001B08A1" w:rsidRDefault="00263A65"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Pr>
        <w:noProof/>
        <w:sz w:val="22"/>
        <w:szCs w:val="22"/>
      </w:rPr>
      <w:t>20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263A65" w:rsidRDefault="00263A6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73180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1B"/>
    <w:rsid w:val="000033BF"/>
    <w:rsid w:val="00005976"/>
    <w:rsid w:val="000065BE"/>
    <w:rsid w:val="00011667"/>
    <w:rsid w:val="00013206"/>
    <w:rsid w:val="000135D4"/>
    <w:rsid w:val="00016863"/>
    <w:rsid w:val="000258D9"/>
    <w:rsid w:val="00034C4A"/>
    <w:rsid w:val="000371F3"/>
    <w:rsid w:val="00045F0C"/>
    <w:rsid w:val="000477DD"/>
    <w:rsid w:val="00052DD2"/>
    <w:rsid w:val="00054056"/>
    <w:rsid w:val="00062AEF"/>
    <w:rsid w:val="00063A1A"/>
    <w:rsid w:val="00067E16"/>
    <w:rsid w:val="00073242"/>
    <w:rsid w:val="000775C0"/>
    <w:rsid w:val="00080032"/>
    <w:rsid w:val="00080871"/>
    <w:rsid w:val="00081979"/>
    <w:rsid w:val="00086CC6"/>
    <w:rsid w:val="000A3FB6"/>
    <w:rsid w:val="000B0A2E"/>
    <w:rsid w:val="000B0E2A"/>
    <w:rsid w:val="000C5056"/>
    <w:rsid w:val="000C7F65"/>
    <w:rsid w:val="000D7F49"/>
    <w:rsid w:val="000E0314"/>
    <w:rsid w:val="000E0A90"/>
    <w:rsid w:val="000E0C8B"/>
    <w:rsid w:val="000E0E6C"/>
    <w:rsid w:val="000E4B10"/>
    <w:rsid w:val="000E4F23"/>
    <w:rsid w:val="000F3774"/>
    <w:rsid w:val="000F6188"/>
    <w:rsid w:val="000F7191"/>
    <w:rsid w:val="001079A1"/>
    <w:rsid w:val="0011109B"/>
    <w:rsid w:val="00114F99"/>
    <w:rsid w:val="00120230"/>
    <w:rsid w:val="00121EDE"/>
    <w:rsid w:val="001273A5"/>
    <w:rsid w:val="001331B6"/>
    <w:rsid w:val="001336B3"/>
    <w:rsid w:val="00135C20"/>
    <w:rsid w:val="00140EC7"/>
    <w:rsid w:val="00142C76"/>
    <w:rsid w:val="00144D5A"/>
    <w:rsid w:val="00154C88"/>
    <w:rsid w:val="00166505"/>
    <w:rsid w:val="00172029"/>
    <w:rsid w:val="00172C06"/>
    <w:rsid w:val="00175316"/>
    <w:rsid w:val="00175BEF"/>
    <w:rsid w:val="001823FF"/>
    <w:rsid w:val="00185E46"/>
    <w:rsid w:val="00193F2B"/>
    <w:rsid w:val="001968D6"/>
    <w:rsid w:val="001A7155"/>
    <w:rsid w:val="001B083C"/>
    <w:rsid w:val="001B08A1"/>
    <w:rsid w:val="001B5AF7"/>
    <w:rsid w:val="001B5CD7"/>
    <w:rsid w:val="001B5FBB"/>
    <w:rsid w:val="001B7284"/>
    <w:rsid w:val="001C5AC2"/>
    <w:rsid w:val="001D2653"/>
    <w:rsid w:val="001D6FAF"/>
    <w:rsid w:val="001E549E"/>
    <w:rsid w:val="001F24B4"/>
    <w:rsid w:val="001F44A3"/>
    <w:rsid w:val="001F4597"/>
    <w:rsid w:val="001F6089"/>
    <w:rsid w:val="00211932"/>
    <w:rsid w:val="00211E35"/>
    <w:rsid w:val="00217682"/>
    <w:rsid w:val="00221F8A"/>
    <w:rsid w:val="00230CBE"/>
    <w:rsid w:val="00231B3F"/>
    <w:rsid w:val="002335C1"/>
    <w:rsid w:val="0023431B"/>
    <w:rsid w:val="00245BC4"/>
    <w:rsid w:val="0025121A"/>
    <w:rsid w:val="00257AAB"/>
    <w:rsid w:val="00263A65"/>
    <w:rsid w:val="00273FB1"/>
    <w:rsid w:val="002770C9"/>
    <w:rsid w:val="002802E4"/>
    <w:rsid w:val="00280913"/>
    <w:rsid w:val="00285353"/>
    <w:rsid w:val="002A2A19"/>
    <w:rsid w:val="002A3378"/>
    <w:rsid w:val="002A5D81"/>
    <w:rsid w:val="002A5DE4"/>
    <w:rsid w:val="002C1BEA"/>
    <w:rsid w:val="002D08F1"/>
    <w:rsid w:val="002E5159"/>
    <w:rsid w:val="002E59B2"/>
    <w:rsid w:val="002E680B"/>
    <w:rsid w:val="002F016D"/>
    <w:rsid w:val="002F6689"/>
    <w:rsid w:val="0030702D"/>
    <w:rsid w:val="003141DC"/>
    <w:rsid w:val="00315718"/>
    <w:rsid w:val="0031588C"/>
    <w:rsid w:val="00317D36"/>
    <w:rsid w:val="00321178"/>
    <w:rsid w:val="00323A7C"/>
    <w:rsid w:val="0032521C"/>
    <w:rsid w:val="00325F7F"/>
    <w:rsid w:val="0033022D"/>
    <w:rsid w:val="0033171F"/>
    <w:rsid w:val="00333420"/>
    <w:rsid w:val="00334AF4"/>
    <w:rsid w:val="00344B77"/>
    <w:rsid w:val="00353C59"/>
    <w:rsid w:val="00361B64"/>
    <w:rsid w:val="003650D9"/>
    <w:rsid w:val="00366D2F"/>
    <w:rsid w:val="003719C8"/>
    <w:rsid w:val="00375B7C"/>
    <w:rsid w:val="0038148F"/>
    <w:rsid w:val="00397D8B"/>
    <w:rsid w:val="003A2317"/>
    <w:rsid w:val="003B61DA"/>
    <w:rsid w:val="003B6817"/>
    <w:rsid w:val="003D0151"/>
    <w:rsid w:val="003D3832"/>
    <w:rsid w:val="003D5028"/>
    <w:rsid w:val="003D5B32"/>
    <w:rsid w:val="003E39AD"/>
    <w:rsid w:val="003E7C56"/>
    <w:rsid w:val="003F0F00"/>
    <w:rsid w:val="003F36E3"/>
    <w:rsid w:val="003F6180"/>
    <w:rsid w:val="004036CD"/>
    <w:rsid w:val="004043A4"/>
    <w:rsid w:val="0040451F"/>
    <w:rsid w:val="00404A46"/>
    <w:rsid w:val="004108AA"/>
    <w:rsid w:val="00414D40"/>
    <w:rsid w:val="00414F1C"/>
    <w:rsid w:val="00421DC9"/>
    <w:rsid w:val="0042406E"/>
    <w:rsid w:val="00426C10"/>
    <w:rsid w:val="0043179E"/>
    <w:rsid w:val="00432775"/>
    <w:rsid w:val="0043285D"/>
    <w:rsid w:val="00432BF0"/>
    <w:rsid w:val="00434366"/>
    <w:rsid w:val="00436AF1"/>
    <w:rsid w:val="00440DB0"/>
    <w:rsid w:val="0044127E"/>
    <w:rsid w:val="00442476"/>
    <w:rsid w:val="0044278D"/>
    <w:rsid w:val="0044279F"/>
    <w:rsid w:val="00457018"/>
    <w:rsid w:val="0046754C"/>
    <w:rsid w:val="00474E59"/>
    <w:rsid w:val="0047573C"/>
    <w:rsid w:val="00476C94"/>
    <w:rsid w:val="00483044"/>
    <w:rsid w:val="004836FA"/>
    <w:rsid w:val="00487851"/>
    <w:rsid w:val="00487AD1"/>
    <w:rsid w:val="00494B76"/>
    <w:rsid w:val="004A0174"/>
    <w:rsid w:val="004A3339"/>
    <w:rsid w:val="004A4AD0"/>
    <w:rsid w:val="004B45EC"/>
    <w:rsid w:val="004C1EA5"/>
    <w:rsid w:val="004C2E62"/>
    <w:rsid w:val="004C317C"/>
    <w:rsid w:val="004D48B3"/>
    <w:rsid w:val="004D75B0"/>
    <w:rsid w:val="004E77D7"/>
    <w:rsid w:val="004F20F2"/>
    <w:rsid w:val="004F7898"/>
    <w:rsid w:val="00501C33"/>
    <w:rsid w:val="00501D23"/>
    <w:rsid w:val="00514C22"/>
    <w:rsid w:val="005155FE"/>
    <w:rsid w:val="00522091"/>
    <w:rsid w:val="005259CC"/>
    <w:rsid w:val="0052609D"/>
    <w:rsid w:val="00540599"/>
    <w:rsid w:val="00545422"/>
    <w:rsid w:val="00545E60"/>
    <w:rsid w:val="0054682F"/>
    <w:rsid w:val="00550044"/>
    <w:rsid w:val="00550A94"/>
    <w:rsid w:val="00554A7B"/>
    <w:rsid w:val="00554E79"/>
    <w:rsid w:val="0056465E"/>
    <w:rsid w:val="005669D4"/>
    <w:rsid w:val="00570C67"/>
    <w:rsid w:val="005751E4"/>
    <w:rsid w:val="00575770"/>
    <w:rsid w:val="00581952"/>
    <w:rsid w:val="005837FB"/>
    <w:rsid w:val="005850D7"/>
    <w:rsid w:val="00590385"/>
    <w:rsid w:val="005968A5"/>
    <w:rsid w:val="005A074E"/>
    <w:rsid w:val="005A19DC"/>
    <w:rsid w:val="005A247A"/>
    <w:rsid w:val="005A486B"/>
    <w:rsid w:val="005A5832"/>
    <w:rsid w:val="005A6BEE"/>
    <w:rsid w:val="005B0368"/>
    <w:rsid w:val="005B3DE9"/>
    <w:rsid w:val="005B7A74"/>
    <w:rsid w:val="005C38F8"/>
    <w:rsid w:val="005C6E6F"/>
    <w:rsid w:val="005D2856"/>
    <w:rsid w:val="005D3244"/>
    <w:rsid w:val="005E24AE"/>
    <w:rsid w:val="005E5F0C"/>
    <w:rsid w:val="005F2224"/>
    <w:rsid w:val="005F5B23"/>
    <w:rsid w:val="00607A71"/>
    <w:rsid w:val="00607B92"/>
    <w:rsid w:val="00610A8C"/>
    <w:rsid w:val="006276B2"/>
    <w:rsid w:val="00630D1D"/>
    <w:rsid w:val="00631CC4"/>
    <w:rsid w:val="00633447"/>
    <w:rsid w:val="006376C9"/>
    <w:rsid w:val="0064021E"/>
    <w:rsid w:val="0064121B"/>
    <w:rsid w:val="00645DF8"/>
    <w:rsid w:val="0066643B"/>
    <w:rsid w:val="00673FFB"/>
    <w:rsid w:val="006819CB"/>
    <w:rsid w:val="006851C6"/>
    <w:rsid w:val="00685F29"/>
    <w:rsid w:val="00687FF6"/>
    <w:rsid w:val="00690B01"/>
    <w:rsid w:val="006915FF"/>
    <w:rsid w:val="00692DDC"/>
    <w:rsid w:val="00694EED"/>
    <w:rsid w:val="00697ACE"/>
    <w:rsid w:val="006A1A40"/>
    <w:rsid w:val="006A1D6B"/>
    <w:rsid w:val="006A59C1"/>
    <w:rsid w:val="006B1A1B"/>
    <w:rsid w:val="006B2293"/>
    <w:rsid w:val="006B70D8"/>
    <w:rsid w:val="006C3631"/>
    <w:rsid w:val="006D3091"/>
    <w:rsid w:val="006D3B27"/>
    <w:rsid w:val="006D3BD0"/>
    <w:rsid w:val="006E19AF"/>
    <w:rsid w:val="006E5013"/>
    <w:rsid w:val="006F14C2"/>
    <w:rsid w:val="00701A93"/>
    <w:rsid w:val="0070697A"/>
    <w:rsid w:val="00712F22"/>
    <w:rsid w:val="007156DD"/>
    <w:rsid w:val="0071739A"/>
    <w:rsid w:val="00717C25"/>
    <w:rsid w:val="00720929"/>
    <w:rsid w:val="00721DF2"/>
    <w:rsid w:val="007221D5"/>
    <w:rsid w:val="00723CA4"/>
    <w:rsid w:val="007317FA"/>
    <w:rsid w:val="007365B5"/>
    <w:rsid w:val="0073676A"/>
    <w:rsid w:val="00737893"/>
    <w:rsid w:val="00750037"/>
    <w:rsid w:val="0075099A"/>
    <w:rsid w:val="007518D2"/>
    <w:rsid w:val="0075283B"/>
    <w:rsid w:val="00760632"/>
    <w:rsid w:val="00766E62"/>
    <w:rsid w:val="007702D0"/>
    <w:rsid w:val="00770F02"/>
    <w:rsid w:val="00775A6C"/>
    <w:rsid w:val="007819A2"/>
    <w:rsid w:val="007851BC"/>
    <w:rsid w:val="00786923"/>
    <w:rsid w:val="007871FD"/>
    <w:rsid w:val="00794CC9"/>
    <w:rsid w:val="007A0C4D"/>
    <w:rsid w:val="007A1A0D"/>
    <w:rsid w:val="007A4F9C"/>
    <w:rsid w:val="007A69A9"/>
    <w:rsid w:val="007B66AB"/>
    <w:rsid w:val="007B7586"/>
    <w:rsid w:val="007D2D41"/>
    <w:rsid w:val="007D68E6"/>
    <w:rsid w:val="007D7B6A"/>
    <w:rsid w:val="007E0790"/>
    <w:rsid w:val="007E59CB"/>
    <w:rsid w:val="007F7B04"/>
    <w:rsid w:val="00800357"/>
    <w:rsid w:val="00805713"/>
    <w:rsid w:val="00807EF5"/>
    <w:rsid w:val="00822AE2"/>
    <w:rsid w:val="0082427F"/>
    <w:rsid w:val="008266AE"/>
    <w:rsid w:val="0084029F"/>
    <w:rsid w:val="00845F86"/>
    <w:rsid w:val="008509C7"/>
    <w:rsid w:val="00857632"/>
    <w:rsid w:val="008604D8"/>
    <w:rsid w:val="00861030"/>
    <w:rsid w:val="00863E3C"/>
    <w:rsid w:val="00867A81"/>
    <w:rsid w:val="008706B0"/>
    <w:rsid w:val="0087129F"/>
    <w:rsid w:val="00871D74"/>
    <w:rsid w:val="00872556"/>
    <w:rsid w:val="0088112E"/>
    <w:rsid w:val="0088209F"/>
    <w:rsid w:val="00885DA7"/>
    <w:rsid w:val="00890696"/>
    <w:rsid w:val="00892EE7"/>
    <w:rsid w:val="00894532"/>
    <w:rsid w:val="008A024A"/>
    <w:rsid w:val="008A3043"/>
    <w:rsid w:val="008A50A7"/>
    <w:rsid w:val="008B033E"/>
    <w:rsid w:val="008B1FFF"/>
    <w:rsid w:val="008B4591"/>
    <w:rsid w:val="008B4D0B"/>
    <w:rsid w:val="008C12EC"/>
    <w:rsid w:val="008C494A"/>
    <w:rsid w:val="008C595F"/>
    <w:rsid w:val="008C64B1"/>
    <w:rsid w:val="008C7449"/>
    <w:rsid w:val="008C77D9"/>
    <w:rsid w:val="008D2699"/>
    <w:rsid w:val="008D278C"/>
    <w:rsid w:val="008D4DBB"/>
    <w:rsid w:val="008E21BE"/>
    <w:rsid w:val="008E3A37"/>
    <w:rsid w:val="008E3AB0"/>
    <w:rsid w:val="008E6A46"/>
    <w:rsid w:val="008F3D3B"/>
    <w:rsid w:val="008F553C"/>
    <w:rsid w:val="008F57C7"/>
    <w:rsid w:val="00901845"/>
    <w:rsid w:val="00902379"/>
    <w:rsid w:val="00907230"/>
    <w:rsid w:val="00907CCF"/>
    <w:rsid w:val="0091564A"/>
    <w:rsid w:val="009203B9"/>
    <w:rsid w:val="009250BD"/>
    <w:rsid w:val="00927949"/>
    <w:rsid w:val="00943950"/>
    <w:rsid w:val="009512DD"/>
    <w:rsid w:val="009531B6"/>
    <w:rsid w:val="00954467"/>
    <w:rsid w:val="00954671"/>
    <w:rsid w:val="00957723"/>
    <w:rsid w:val="00965CF2"/>
    <w:rsid w:val="00973C28"/>
    <w:rsid w:val="0097689A"/>
    <w:rsid w:val="00985621"/>
    <w:rsid w:val="00993D23"/>
    <w:rsid w:val="00995C53"/>
    <w:rsid w:val="009A196F"/>
    <w:rsid w:val="009B18B8"/>
    <w:rsid w:val="009B49FD"/>
    <w:rsid w:val="009C7373"/>
    <w:rsid w:val="009D1BB1"/>
    <w:rsid w:val="009E0A5A"/>
    <w:rsid w:val="009E720A"/>
    <w:rsid w:val="009F337C"/>
    <w:rsid w:val="009F57F8"/>
    <w:rsid w:val="009F5E98"/>
    <w:rsid w:val="009F6B5A"/>
    <w:rsid w:val="00A00E27"/>
    <w:rsid w:val="00A01E96"/>
    <w:rsid w:val="00A028DB"/>
    <w:rsid w:val="00A05AB1"/>
    <w:rsid w:val="00A065ED"/>
    <w:rsid w:val="00A10867"/>
    <w:rsid w:val="00A14A7C"/>
    <w:rsid w:val="00A21801"/>
    <w:rsid w:val="00A27ADE"/>
    <w:rsid w:val="00A3264B"/>
    <w:rsid w:val="00A34BD5"/>
    <w:rsid w:val="00A36F21"/>
    <w:rsid w:val="00A45165"/>
    <w:rsid w:val="00A5214E"/>
    <w:rsid w:val="00A541E7"/>
    <w:rsid w:val="00A55989"/>
    <w:rsid w:val="00A57A5A"/>
    <w:rsid w:val="00A6170C"/>
    <w:rsid w:val="00A6480E"/>
    <w:rsid w:val="00A64EF8"/>
    <w:rsid w:val="00A660AB"/>
    <w:rsid w:val="00A70A49"/>
    <w:rsid w:val="00A738CC"/>
    <w:rsid w:val="00A740D0"/>
    <w:rsid w:val="00A77811"/>
    <w:rsid w:val="00A81A12"/>
    <w:rsid w:val="00A83F4D"/>
    <w:rsid w:val="00A847D7"/>
    <w:rsid w:val="00A905B6"/>
    <w:rsid w:val="00A91E37"/>
    <w:rsid w:val="00A95FB7"/>
    <w:rsid w:val="00AA300A"/>
    <w:rsid w:val="00AA3736"/>
    <w:rsid w:val="00AB0012"/>
    <w:rsid w:val="00AB0729"/>
    <w:rsid w:val="00AC392A"/>
    <w:rsid w:val="00AC663E"/>
    <w:rsid w:val="00AE0D4F"/>
    <w:rsid w:val="00AE1219"/>
    <w:rsid w:val="00AE7AD0"/>
    <w:rsid w:val="00AF039A"/>
    <w:rsid w:val="00AF29A3"/>
    <w:rsid w:val="00AF5B26"/>
    <w:rsid w:val="00B0367E"/>
    <w:rsid w:val="00B11BA4"/>
    <w:rsid w:val="00B12B15"/>
    <w:rsid w:val="00B13979"/>
    <w:rsid w:val="00B17CE7"/>
    <w:rsid w:val="00B312D8"/>
    <w:rsid w:val="00B31338"/>
    <w:rsid w:val="00B32F2F"/>
    <w:rsid w:val="00B35D58"/>
    <w:rsid w:val="00B36921"/>
    <w:rsid w:val="00B40BEF"/>
    <w:rsid w:val="00B411DF"/>
    <w:rsid w:val="00B412E9"/>
    <w:rsid w:val="00B43DF3"/>
    <w:rsid w:val="00B46F38"/>
    <w:rsid w:val="00B60170"/>
    <w:rsid w:val="00B729EE"/>
    <w:rsid w:val="00B74C2B"/>
    <w:rsid w:val="00B7505E"/>
    <w:rsid w:val="00B750FC"/>
    <w:rsid w:val="00B753F9"/>
    <w:rsid w:val="00B77F67"/>
    <w:rsid w:val="00B8048F"/>
    <w:rsid w:val="00B80709"/>
    <w:rsid w:val="00B83553"/>
    <w:rsid w:val="00B83C2A"/>
    <w:rsid w:val="00B83FA2"/>
    <w:rsid w:val="00B93EB0"/>
    <w:rsid w:val="00B969FB"/>
    <w:rsid w:val="00B96F3E"/>
    <w:rsid w:val="00BA4C5D"/>
    <w:rsid w:val="00BB0F75"/>
    <w:rsid w:val="00BB1B11"/>
    <w:rsid w:val="00BB30B1"/>
    <w:rsid w:val="00BC23A1"/>
    <w:rsid w:val="00BC289B"/>
    <w:rsid w:val="00BC3D19"/>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120F9"/>
    <w:rsid w:val="00C23B74"/>
    <w:rsid w:val="00C33576"/>
    <w:rsid w:val="00C34A55"/>
    <w:rsid w:val="00C35A88"/>
    <w:rsid w:val="00C405C4"/>
    <w:rsid w:val="00C5036A"/>
    <w:rsid w:val="00C53015"/>
    <w:rsid w:val="00C53DAF"/>
    <w:rsid w:val="00C53EE4"/>
    <w:rsid w:val="00C61E2E"/>
    <w:rsid w:val="00C63FB9"/>
    <w:rsid w:val="00C64574"/>
    <w:rsid w:val="00C76621"/>
    <w:rsid w:val="00C7668A"/>
    <w:rsid w:val="00C77D27"/>
    <w:rsid w:val="00C80C37"/>
    <w:rsid w:val="00C90D44"/>
    <w:rsid w:val="00C91E9A"/>
    <w:rsid w:val="00C91FDD"/>
    <w:rsid w:val="00C91FE0"/>
    <w:rsid w:val="00C92507"/>
    <w:rsid w:val="00C95150"/>
    <w:rsid w:val="00C95774"/>
    <w:rsid w:val="00CA0C8E"/>
    <w:rsid w:val="00CA49FD"/>
    <w:rsid w:val="00CB12B9"/>
    <w:rsid w:val="00CB7B9A"/>
    <w:rsid w:val="00CC44E8"/>
    <w:rsid w:val="00CC5E44"/>
    <w:rsid w:val="00CC7B44"/>
    <w:rsid w:val="00CD734E"/>
    <w:rsid w:val="00CE1674"/>
    <w:rsid w:val="00CE6920"/>
    <w:rsid w:val="00CF18F7"/>
    <w:rsid w:val="00CF7CB1"/>
    <w:rsid w:val="00D0091B"/>
    <w:rsid w:val="00D01937"/>
    <w:rsid w:val="00D06A4D"/>
    <w:rsid w:val="00D07C34"/>
    <w:rsid w:val="00D11194"/>
    <w:rsid w:val="00D1508F"/>
    <w:rsid w:val="00D21510"/>
    <w:rsid w:val="00D25023"/>
    <w:rsid w:val="00D26FDB"/>
    <w:rsid w:val="00D34D7A"/>
    <w:rsid w:val="00D37472"/>
    <w:rsid w:val="00D41F05"/>
    <w:rsid w:val="00D43347"/>
    <w:rsid w:val="00D45749"/>
    <w:rsid w:val="00D52A7C"/>
    <w:rsid w:val="00D53B73"/>
    <w:rsid w:val="00D600FF"/>
    <w:rsid w:val="00D60AF3"/>
    <w:rsid w:val="00D652F1"/>
    <w:rsid w:val="00D7389E"/>
    <w:rsid w:val="00D84A31"/>
    <w:rsid w:val="00D91EE1"/>
    <w:rsid w:val="00D95A23"/>
    <w:rsid w:val="00DA4811"/>
    <w:rsid w:val="00DB0ACC"/>
    <w:rsid w:val="00DB288F"/>
    <w:rsid w:val="00DC10E6"/>
    <w:rsid w:val="00DC3753"/>
    <w:rsid w:val="00DC3C1C"/>
    <w:rsid w:val="00DC3ECD"/>
    <w:rsid w:val="00DC52C5"/>
    <w:rsid w:val="00DD529E"/>
    <w:rsid w:val="00DE49C6"/>
    <w:rsid w:val="00E1060B"/>
    <w:rsid w:val="00E111B2"/>
    <w:rsid w:val="00E16BCD"/>
    <w:rsid w:val="00E254B9"/>
    <w:rsid w:val="00E36507"/>
    <w:rsid w:val="00E44EB8"/>
    <w:rsid w:val="00E458C5"/>
    <w:rsid w:val="00E464E7"/>
    <w:rsid w:val="00E536DA"/>
    <w:rsid w:val="00E556DE"/>
    <w:rsid w:val="00E605C0"/>
    <w:rsid w:val="00E63F0D"/>
    <w:rsid w:val="00E7155C"/>
    <w:rsid w:val="00E71F0D"/>
    <w:rsid w:val="00E73733"/>
    <w:rsid w:val="00E73878"/>
    <w:rsid w:val="00E7756C"/>
    <w:rsid w:val="00E81976"/>
    <w:rsid w:val="00E82075"/>
    <w:rsid w:val="00E85E71"/>
    <w:rsid w:val="00E9192E"/>
    <w:rsid w:val="00E97CEC"/>
    <w:rsid w:val="00EA09EE"/>
    <w:rsid w:val="00EA2372"/>
    <w:rsid w:val="00EA6ED6"/>
    <w:rsid w:val="00EB41E5"/>
    <w:rsid w:val="00EB4877"/>
    <w:rsid w:val="00EB7E04"/>
    <w:rsid w:val="00EC3879"/>
    <w:rsid w:val="00EC3F29"/>
    <w:rsid w:val="00ED4866"/>
    <w:rsid w:val="00ED6B28"/>
    <w:rsid w:val="00ED7BBC"/>
    <w:rsid w:val="00EE43DC"/>
    <w:rsid w:val="00EF3F1D"/>
    <w:rsid w:val="00EF61B8"/>
    <w:rsid w:val="00F020F2"/>
    <w:rsid w:val="00F02DB2"/>
    <w:rsid w:val="00F0354D"/>
    <w:rsid w:val="00F04A80"/>
    <w:rsid w:val="00F05CEA"/>
    <w:rsid w:val="00F07589"/>
    <w:rsid w:val="00F110EA"/>
    <w:rsid w:val="00F21186"/>
    <w:rsid w:val="00F266A6"/>
    <w:rsid w:val="00F311A0"/>
    <w:rsid w:val="00F37A7F"/>
    <w:rsid w:val="00F4475C"/>
    <w:rsid w:val="00F4527A"/>
    <w:rsid w:val="00F570E9"/>
    <w:rsid w:val="00F63487"/>
    <w:rsid w:val="00F66C4C"/>
    <w:rsid w:val="00F73392"/>
    <w:rsid w:val="00F82ED1"/>
    <w:rsid w:val="00F830DF"/>
    <w:rsid w:val="00F84045"/>
    <w:rsid w:val="00F84AEF"/>
    <w:rsid w:val="00F855B9"/>
    <w:rsid w:val="00F867F0"/>
    <w:rsid w:val="00F86CE2"/>
    <w:rsid w:val="00F87FA5"/>
    <w:rsid w:val="00F95108"/>
    <w:rsid w:val="00FA1C67"/>
    <w:rsid w:val="00FB164E"/>
    <w:rsid w:val="00FB1821"/>
    <w:rsid w:val="00FB3CC7"/>
    <w:rsid w:val="00FB6A20"/>
    <w:rsid w:val="00FC33E6"/>
    <w:rsid w:val="00FC4C08"/>
    <w:rsid w:val="00FC525E"/>
    <w:rsid w:val="00FC54BB"/>
    <w:rsid w:val="00FC674A"/>
    <w:rsid w:val="00FC6913"/>
    <w:rsid w:val="00FD0936"/>
    <w:rsid w:val="00FD1D57"/>
    <w:rsid w:val="00FD630E"/>
    <w:rsid w:val="00FD652A"/>
    <w:rsid w:val="00FE2D51"/>
    <w:rsid w:val="00FE4B1B"/>
    <w:rsid w:val="00FE5C73"/>
    <w:rsid w:val="00FE63C9"/>
    <w:rsid w:val="00FF1A44"/>
    <w:rsid w:val="00FF22BA"/>
    <w:rsid w:val="00FF2F04"/>
    <w:rsid w:val="00FF3412"/>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customStyle="1" w:styleId="UnresolvedMention2">
    <w:name w:val="Unresolved Mention2"/>
    <w:basedOn w:val="DefaultParagraphFont"/>
    <w:uiPriority w:val="99"/>
    <w:semiHidden/>
    <w:unhideWhenUsed/>
    <w:rsid w:val="00701A93"/>
    <w:rPr>
      <w:color w:val="605E5C"/>
      <w:shd w:val="clear" w:color="auto" w:fill="E1DFDD"/>
    </w:rPr>
  </w:style>
  <w:style w:type="character" w:styleId="UnresolvedMention">
    <w:name w:val="Unresolved Mention"/>
    <w:basedOn w:val="DefaultParagraphFont"/>
    <w:uiPriority w:val="99"/>
    <w:semiHidden/>
    <w:unhideWhenUsed/>
    <w:rsid w:val="00133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31519">
      <w:bodyDiv w:val="1"/>
      <w:marLeft w:val="0"/>
      <w:marRight w:val="0"/>
      <w:marTop w:val="0"/>
      <w:marBottom w:val="0"/>
      <w:divBdr>
        <w:top w:val="none" w:sz="0" w:space="0" w:color="auto"/>
        <w:left w:val="none" w:sz="0" w:space="0" w:color="auto"/>
        <w:bottom w:val="none" w:sz="0" w:space="0" w:color="auto"/>
        <w:right w:val="none" w:sz="0" w:space="0" w:color="auto"/>
      </w:divBdr>
    </w:div>
    <w:div w:id="494149059">
      <w:bodyDiv w:val="1"/>
      <w:marLeft w:val="0"/>
      <w:marRight w:val="0"/>
      <w:marTop w:val="0"/>
      <w:marBottom w:val="0"/>
      <w:divBdr>
        <w:top w:val="none" w:sz="0" w:space="0" w:color="auto"/>
        <w:left w:val="none" w:sz="0" w:space="0" w:color="auto"/>
        <w:bottom w:val="none" w:sz="0" w:space="0" w:color="auto"/>
        <w:right w:val="none" w:sz="0" w:space="0" w:color="auto"/>
      </w:divBdr>
    </w:div>
    <w:div w:id="74888918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36705316">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1931502939">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24D19"/>
    <w:rsid w:val="00032B75"/>
    <w:rsid w:val="0004441E"/>
    <w:rsid w:val="00054E9A"/>
    <w:rsid w:val="0014221D"/>
    <w:rsid w:val="00142C76"/>
    <w:rsid w:val="00172C06"/>
    <w:rsid w:val="001B7284"/>
    <w:rsid w:val="001F05AF"/>
    <w:rsid w:val="00257CA2"/>
    <w:rsid w:val="00285353"/>
    <w:rsid w:val="00296592"/>
    <w:rsid w:val="003003D2"/>
    <w:rsid w:val="00331B7E"/>
    <w:rsid w:val="003B2BDA"/>
    <w:rsid w:val="003D3832"/>
    <w:rsid w:val="003D736E"/>
    <w:rsid w:val="004272CB"/>
    <w:rsid w:val="004351D8"/>
    <w:rsid w:val="004E4574"/>
    <w:rsid w:val="0052475D"/>
    <w:rsid w:val="005B0350"/>
    <w:rsid w:val="00605547"/>
    <w:rsid w:val="00652E7A"/>
    <w:rsid w:val="006607CD"/>
    <w:rsid w:val="0066643B"/>
    <w:rsid w:val="00670FF7"/>
    <w:rsid w:val="006862DC"/>
    <w:rsid w:val="006B1236"/>
    <w:rsid w:val="006F14C2"/>
    <w:rsid w:val="00750037"/>
    <w:rsid w:val="00750BF9"/>
    <w:rsid w:val="007B56C6"/>
    <w:rsid w:val="008169B1"/>
    <w:rsid w:val="008624E2"/>
    <w:rsid w:val="00872556"/>
    <w:rsid w:val="008F4AFB"/>
    <w:rsid w:val="00900C5D"/>
    <w:rsid w:val="00902FC0"/>
    <w:rsid w:val="00965CF2"/>
    <w:rsid w:val="009A196F"/>
    <w:rsid w:val="009C7373"/>
    <w:rsid w:val="009E0403"/>
    <w:rsid w:val="00A14A7C"/>
    <w:rsid w:val="00A56FCF"/>
    <w:rsid w:val="00A74E99"/>
    <w:rsid w:val="00AA6EC0"/>
    <w:rsid w:val="00AC663E"/>
    <w:rsid w:val="00B93EB0"/>
    <w:rsid w:val="00BD41DA"/>
    <w:rsid w:val="00BE611E"/>
    <w:rsid w:val="00C040DC"/>
    <w:rsid w:val="00C355EF"/>
    <w:rsid w:val="00C47E35"/>
    <w:rsid w:val="00C8572A"/>
    <w:rsid w:val="00C91E9A"/>
    <w:rsid w:val="00D73274"/>
    <w:rsid w:val="00D778D9"/>
    <w:rsid w:val="00E66BF3"/>
    <w:rsid w:val="00EB41E5"/>
    <w:rsid w:val="00EB7E04"/>
    <w:rsid w:val="00F0354D"/>
    <w:rsid w:val="00F110EA"/>
    <w:rsid w:val="00F466F0"/>
    <w:rsid w:val="00F66B74"/>
    <w:rsid w:val="00F84AEF"/>
    <w:rsid w:val="00FA5076"/>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2865BA-BA4E-4F55-979F-173FECFEBD7E}">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73428</Words>
  <Characters>41855</Characters>
  <Application>Microsoft Office Word</Application>
  <DocSecurity>0</DocSecurity>
  <Lines>348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2025-10-13T11:49:00Z</dcterms:created>
  <dcterms:modified xsi:type="dcterms:W3CDTF">2025-10-13T11:49:00Z</dcterms:modified>
</cp:coreProperties>
</file>