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3D5AF" w14:textId="093A879A" w:rsidR="00AE0E6E" w:rsidRPr="00F43F47" w:rsidRDefault="00390BE6" w:rsidP="000A46E3">
      <w:pPr>
        <w:jc w:val="right"/>
        <w:rPr>
          <w:rFonts w:asciiTheme="minorHAnsi" w:hAnsiTheme="minorHAnsi" w:cstheme="minorHAnsi"/>
          <w:b/>
          <w:color w:val="000000" w:themeColor="text1"/>
          <w:sz w:val="22"/>
          <w:szCs w:val="22"/>
        </w:rPr>
      </w:pPr>
      <w:r w:rsidRPr="00F43F47">
        <w:rPr>
          <w:rFonts w:asciiTheme="minorHAnsi" w:hAnsiTheme="minorHAnsi" w:cstheme="minorHAnsi"/>
          <w:b/>
          <w:color w:val="000000" w:themeColor="text1"/>
          <w:sz w:val="22"/>
          <w:szCs w:val="22"/>
        </w:rPr>
        <w:t xml:space="preserve">PRIEDAS NR. </w:t>
      </w:r>
      <w:r w:rsidR="00B7094E" w:rsidRPr="00F43F47">
        <w:rPr>
          <w:rFonts w:asciiTheme="minorHAnsi" w:hAnsiTheme="minorHAnsi" w:cstheme="minorHAnsi"/>
          <w:b/>
          <w:color w:val="000000" w:themeColor="text1"/>
          <w:sz w:val="22"/>
          <w:szCs w:val="22"/>
        </w:rPr>
        <w:t>2</w:t>
      </w:r>
    </w:p>
    <w:p w14:paraId="6E53D5B0" w14:textId="77777777" w:rsidR="00AE0E6E" w:rsidRPr="00F43F47" w:rsidRDefault="00AE0E6E" w:rsidP="00FB40D4">
      <w:pPr>
        <w:jc w:val="center"/>
        <w:rPr>
          <w:rFonts w:asciiTheme="minorHAnsi" w:hAnsiTheme="minorHAnsi" w:cstheme="minorHAnsi"/>
          <w:b/>
          <w:color w:val="000000" w:themeColor="text1"/>
          <w:sz w:val="22"/>
          <w:szCs w:val="22"/>
        </w:rPr>
      </w:pPr>
    </w:p>
    <w:p w14:paraId="6E53D5B1" w14:textId="33E50465" w:rsidR="00CF3CF6" w:rsidRPr="00F43F47" w:rsidRDefault="00A34FBD" w:rsidP="00FB40D4">
      <w:pPr>
        <w:jc w:val="center"/>
        <w:rPr>
          <w:rFonts w:asciiTheme="minorHAnsi" w:hAnsiTheme="minorHAnsi" w:cstheme="minorHAnsi"/>
          <w:b/>
          <w:color w:val="000000" w:themeColor="text1"/>
          <w:sz w:val="22"/>
          <w:szCs w:val="22"/>
        </w:rPr>
      </w:pPr>
      <w:r w:rsidRPr="00F43F47">
        <w:rPr>
          <w:rFonts w:asciiTheme="minorHAnsi" w:hAnsiTheme="minorHAnsi" w:cstheme="minorHAnsi"/>
          <w:b/>
          <w:color w:val="000000" w:themeColor="text1"/>
          <w:sz w:val="22"/>
          <w:szCs w:val="22"/>
        </w:rPr>
        <w:t>GAMINIŲ TECHNINĖS SPECIFIKACIJOS IR JŲ ATITIKIMAS</w:t>
      </w:r>
    </w:p>
    <w:p w14:paraId="6E53D5B3" w14:textId="77777777" w:rsidR="00075245" w:rsidRPr="00F43F47" w:rsidRDefault="00075245" w:rsidP="00FB40D4">
      <w:pPr>
        <w:jc w:val="both"/>
        <w:rPr>
          <w:rFonts w:asciiTheme="minorHAnsi" w:hAnsiTheme="minorHAnsi" w:cstheme="minorHAnsi"/>
          <w:color w:val="000000" w:themeColor="text1"/>
          <w:sz w:val="22"/>
          <w:szCs w:val="22"/>
        </w:rPr>
      </w:pPr>
    </w:p>
    <w:bookmarkStart w:id="0" w:name="_Hlk64621451"/>
    <w:p w14:paraId="0306974C" w14:textId="1A49D51F" w:rsidR="00AC705A" w:rsidRPr="00F43F47" w:rsidRDefault="00111923">
      <w:pPr>
        <w:pStyle w:val="TOC1"/>
      </w:pPr>
      <w:r w:rsidRPr="00F43F47">
        <w:rPr>
          <w:rFonts w:asciiTheme="minorHAnsi" w:hAnsiTheme="minorHAnsi" w:cstheme="minorHAnsi"/>
          <w:b w:val="0"/>
          <w:bCs w:val="0"/>
          <w:color w:val="000000" w:themeColor="text1"/>
          <w:szCs w:val="22"/>
        </w:rPr>
        <w:fldChar w:fldCharType="begin"/>
      </w:r>
      <w:r w:rsidRPr="00F43F47">
        <w:rPr>
          <w:rFonts w:asciiTheme="minorHAnsi" w:hAnsiTheme="minorHAnsi" w:cstheme="minorHAnsi"/>
          <w:b w:val="0"/>
          <w:bCs w:val="0"/>
          <w:color w:val="000000" w:themeColor="text1"/>
          <w:szCs w:val="22"/>
        </w:rPr>
        <w:instrText xml:space="preserve"> TOC \o "1-3" \h \z \u </w:instrText>
      </w:r>
      <w:r w:rsidRPr="00F43F47">
        <w:rPr>
          <w:rFonts w:asciiTheme="minorHAnsi" w:hAnsiTheme="minorHAnsi" w:cstheme="minorHAnsi"/>
          <w:b w:val="0"/>
          <w:bCs w:val="0"/>
          <w:color w:val="000000" w:themeColor="text1"/>
          <w:szCs w:val="22"/>
        </w:rPr>
        <w:fldChar w:fldCharType="separate"/>
      </w:r>
      <w:hyperlink w:anchor="_Toc105507067" w:history="1">
        <w:r w:rsidR="00AC705A" w:rsidRPr="00F43F47">
          <w:rPr>
            <w:rStyle w:val="Hyperlink"/>
            <w:rFonts w:cstheme="minorHAnsi"/>
          </w:rPr>
          <w:t>1.</w:t>
        </w:r>
        <w:r w:rsidR="00AC705A" w:rsidRPr="00F43F47">
          <w:rPr>
            <w:rFonts w:asciiTheme="minorHAnsi" w:eastAsiaTheme="minorEastAsia" w:hAnsiTheme="minorHAnsi" w:cstheme="minorBidi"/>
            <w:b w:val="0"/>
            <w:bCs w:val="0"/>
            <w:kern w:val="0"/>
            <w:szCs w:val="22"/>
            <w:lang w:eastAsia="lt-LT"/>
          </w:rPr>
          <w:tab/>
        </w:r>
        <w:r w:rsidR="00AC705A" w:rsidRPr="00F43F47">
          <w:rPr>
            <w:rStyle w:val="Hyperlink"/>
            <w:rFonts w:cstheme="minorHAnsi"/>
          </w:rPr>
          <w:t>Šulinių liukų su dangčiais</w:t>
        </w:r>
        <w:r w:rsidR="00094B8A" w:rsidRPr="00F43F47">
          <w:rPr>
            <w:rStyle w:val="Hyperlink"/>
            <w:rFonts w:cstheme="minorHAnsi"/>
          </w:rPr>
          <w:t xml:space="preserve"> ir grotelėmis</w:t>
        </w:r>
        <w:r w:rsidR="00AC705A" w:rsidRPr="00F43F47">
          <w:rPr>
            <w:rStyle w:val="Hyperlink"/>
            <w:rFonts w:cstheme="minorHAnsi"/>
          </w:rPr>
          <w:t xml:space="preserve"> techniniai reikalavimai</w:t>
        </w:r>
        <w:r w:rsidR="00AC705A" w:rsidRPr="00F43F47">
          <w:rPr>
            <w:webHidden/>
          </w:rPr>
          <w:tab/>
        </w:r>
        <w:r w:rsidR="00AC705A" w:rsidRPr="00F43F47">
          <w:rPr>
            <w:webHidden/>
          </w:rPr>
          <w:fldChar w:fldCharType="begin"/>
        </w:r>
        <w:r w:rsidR="00AC705A" w:rsidRPr="00F43F47">
          <w:rPr>
            <w:webHidden/>
          </w:rPr>
          <w:instrText xml:space="preserve"> PAGEREF _Toc105507067 \h </w:instrText>
        </w:r>
        <w:r w:rsidR="00AC705A" w:rsidRPr="00F43F47">
          <w:rPr>
            <w:webHidden/>
          </w:rPr>
        </w:r>
        <w:r w:rsidR="00AC705A" w:rsidRPr="00F43F47">
          <w:rPr>
            <w:webHidden/>
          </w:rPr>
          <w:fldChar w:fldCharType="separate"/>
        </w:r>
        <w:r w:rsidR="00AC705A" w:rsidRPr="00F43F47">
          <w:rPr>
            <w:webHidden/>
          </w:rPr>
          <w:t>1</w:t>
        </w:r>
        <w:r w:rsidR="00AC705A" w:rsidRPr="00F43F47">
          <w:rPr>
            <w:webHidden/>
          </w:rPr>
          <w:fldChar w:fldCharType="end"/>
        </w:r>
      </w:hyperlink>
    </w:p>
    <w:p w14:paraId="663A5F56" w14:textId="6C3BA255" w:rsidR="00533284" w:rsidRPr="00F43F47" w:rsidRDefault="00533284" w:rsidP="00533284">
      <w:pPr>
        <w:rPr>
          <w:rFonts w:eastAsiaTheme="minorEastAsia"/>
          <w:b/>
          <w:bCs/>
          <w:sz w:val="22"/>
          <w:szCs w:val="22"/>
        </w:rPr>
      </w:pPr>
      <w:r w:rsidRPr="00F43F47">
        <w:rPr>
          <w:rFonts w:eastAsiaTheme="minorEastAsia"/>
          <w:b/>
          <w:bCs/>
          <w:sz w:val="22"/>
          <w:szCs w:val="22"/>
        </w:rPr>
        <w:t xml:space="preserve">2.     </w:t>
      </w:r>
      <w:r w:rsidRPr="00F43F47">
        <w:rPr>
          <w:b/>
          <w:bCs/>
          <w:color w:val="000000" w:themeColor="text1"/>
          <w:sz w:val="22"/>
          <w:szCs w:val="22"/>
        </w:rPr>
        <w:t>Šulinių bor</w:t>
      </w:r>
      <w:r w:rsidR="006C632A" w:rsidRPr="00F43F47">
        <w:rPr>
          <w:b/>
          <w:bCs/>
          <w:color w:val="000000" w:themeColor="text1"/>
          <w:sz w:val="22"/>
          <w:szCs w:val="22"/>
        </w:rPr>
        <w:t>tinio</w:t>
      </w:r>
      <w:r w:rsidRPr="00F43F47">
        <w:rPr>
          <w:b/>
          <w:bCs/>
          <w:color w:val="000000" w:themeColor="text1"/>
          <w:sz w:val="22"/>
          <w:szCs w:val="22"/>
        </w:rPr>
        <w:t xml:space="preserve"> tipo grotelių techniniai reikalavimai.......................................3</w:t>
      </w:r>
    </w:p>
    <w:p w14:paraId="2EE70112" w14:textId="7E73DBC5" w:rsidR="00AC705A" w:rsidRPr="00F43F47" w:rsidRDefault="0094592A">
      <w:pPr>
        <w:pStyle w:val="TOC1"/>
        <w:rPr>
          <w:rFonts w:asciiTheme="minorHAnsi" w:eastAsiaTheme="minorEastAsia" w:hAnsiTheme="minorHAnsi" w:cstheme="minorBidi"/>
          <w:b w:val="0"/>
          <w:bCs w:val="0"/>
          <w:kern w:val="0"/>
          <w:szCs w:val="22"/>
          <w:lang w:eastAsia="lt-LT"/>
        </w:rPr>
      </w:pPr>
      <w:hyperlink w:anchor="_Toc105507068" w:history="1">
        <w:r w:rsidRPr="00F43F47">
          <w:rPr>
            <w:rStyle w:val="Hyperlink"/>
            <w:rFonts w:cstheme="minorHAnsi"/>
          </w:rPr>
          <w:t>3</w:t>
        </w:r>
        <w:r w:rsidR="00AC705A" w:rsidRPr="00F43F47">
          <w:rPr>
            <w:rStyle w:val="Hyperlink"/>
            <w:rFonts w:cstheme="minorHAnsi"/>
          </w:rPr>
          <w:t>.</w:t>
        </w:r>
        <w:r w:rsidR="00AC705A" w:rsidRPr="00F43F47">
          <w:rPr>
            <w:rFonts w:asciiTheme="minorHAnsi" w:eastAsiaTheme="minorEastAsia" w:hAnsiTheme="minorHAnsi" w:cstheme="minorBidi"/>
            <w:b w:val="0"/>
            <w:bCs w:val="0"/>
            <w:kern w:val="0"/>
            <w:szCs w:val="22"/>
            <w:lang w:eastAsia="lt-LT"/>
          </w:rPr>
          <w:tab/>
        </w:r>
        <w:r w:rsidR="00AC705A" w:rsidRPr="00F43F47">
          <w:rPr>
            <w:rStyle w:val="Hyperlink"/>
            <w:rFonts w:cstheme="minorHAnsi"/>
          </w:rPr>
          <w:t>Apžiūros šulinėlių techniniai reikalavimai</w:t>
        </w:r>
        <w:r w:rsidR="00AC705A" w:rsidRPr="00F43F47">
          <w:rPr>
            <w:webHidden/>
          </w:rPr>
          <w:tab/>
        </w:r>
        <w:r w:rsidR="00AC705A" w:rsidRPr="00F43F47">
          <w:rPr>
            <w:webHidden/>
          </w:rPr>
          <w:fldChar w:fldCharType="begin"/>
        </w:r>
        <w:r w:rsidR="00AC705A" w:rsidRPr="00F43F47">
          <w:rPr>
            <w:webHidden/>
          </w:rPr>
          <w:instrText xml:space="preserve"> PAGEREF _Toc105507068 \h </w:instrText>
        </w:r>
        <w:r w:rsidR="00AC705A" w:rsidRPr="00F43F47">
          <w:rPr>
            <w:webHidden/>
          </w:rPr>
        </w:r>
        <w:r w:rsidR="00AC705A" w:rsidRPr="00F43F47">
          <w:rPr>
            <w:webHidden/>
          </w:rPr>
          <w:fldChar w:fldCharType="separate"/>
        </w:r>
        <w:r w:rsidR="00AC705A" w:rsidRPr="00F43F47">
          <w:rPr>
            <w:webHidden/>
          </w:rPr>
          <w:t>3</w:t>
        </w:r>
        <w:r w:rsidR="00AC705A" w:rsidRPr="00F43F47">
          <w:rPr>
            <w:webHidden/>
          </w:rPr>
          <w:fldChar w:fldCharType="end"/>
        </w:r>
      </w:hyperlink>
    </w:p>
    <w:p w14:paraId="6F20EDCC" w14:textId="0BE0FA48" w:rsidR="00AC705A" w:rsidRPr="00F43F47" w:rsidRDefault="0094592A">
      <w:pPr>
        <w:pStyle w:val="TOC1"/>
        <w:rPr>
          <w:rFonts w:asciiTheme="minorHAnsi" w:eastAsiaTheme="minorEastAsia" w:hAnsiTheme="minorHAnsi" w:cstheme="minorBidi"/>
          <w:b w:val="0"/>
          <w:bCs w:val="0"/>
          <w:kern w:val="0"/>
          <w:szCs w:val="22"/>
          <w:lang w:eastAsia="lt-LT"/>
        </w:rPr>
      </w:pPr>
      <w:hyperlink w:anchor="_Toc105507069" w:history="1">
        <w:r w:rsidRPr="00F43F47">
          <w:rPr>
            <w:rStyle w:val="Hyperlink"/>
            <w:rFonts w:cstheme="minorHAnsi"/>
          </w:rPr>
          <w:t>4</w:t>
        </w:r>
        <w:r w:rsidR="00AC705A" w:rsidRPr="00F43F47">
          <w:rPr>
            <w:rStyle w:val="Hyperlink"/>
            <w:rFonts w:cstheme="minorHAnsi"/>
          </w:rPr>
          <w:t>.</w:t>
        </w:r>
        <w:r w:rsidR="00AC705A" w:rsidRPr="00F43F47">
          <w:rPr>
            <w:rFonts w:asciiTheme="minorHAnsi" w:eastAsiaTheme="minorEastAsia" w:hAnsiTheme="minorHAnsi" w:cstheme="minorBidi"/>
            <w:b w:val="0"/>
            <w:bCs w:val="0"/>
            <w:kern w:val="0"/>
            <w:szCs w:val="22"/>
            <w:lang w:eastAsia="lt-LT"/>
          </w:rPr>
          <w:tab/>
        </w:r>
        <w:r w:rsidR="00AC705A" w:rsidRPr="00F43F47">
          <w:rPr>
            <w:rStyle w:val="Hyperlink"/>
            <w:rFonts w:cstheme="minorHAnsi"/>
          </w:rPr>
          <w:t>G/b šulinių techniniai reikalavimai</w:t>
        </w:r>
        <w:r w:rsidR="00AC705A" w:rsidRPr="00F43F47">
          <w:rPr>
            <w:webHidden/>
          </w:rPr>
          <w:tab/>
        </w:r>
        <w:r w:rsidR="00AC705A" w:rsidRPr="00F43F47">
          <w:rPr>
            <w:webHidden/>
          </w:rPr>
          <w:fldChar w:fldCharType="begin"/>
        </w:r>
        <w:r w:rsidR="00AC705A" w:rsidRPr="00F43F47">
          <w:rPr>
            <w:webHidden/>
          </w:rPr>
          <w:instrText xml:space="preserve"> PAGEREF _Toc105507069 \h </w:instrText>
        </w:r>
        <w:r w:rsidR="00AC705A" w:rsidRPr="00F43F47">
          <w:rPr>
            <w:webHidden/>
          </w:rPr>
        </w:r>
        <w:r w:rsidR="00AC705A" w:rsidRPr="00F43F47">
          <w:rPr>
            <w:webHidden/>
          </w:rPr>
          <w:fldChar w:fldCharType="separate"/>
        </w:r>
        <w:r w:rsidR="00AC705A" w:rsidRPr="00F43F47">
          <w:rPr>
            <w:webHidden/>
          </w:rPr>
          <w:t>5</w:t>
        </w:r>
        <w:r w:rsidR="00AC705A" w:rsidRPr="00F43F47">
          <w:rPr>
            <w:webHidden/>
          </w:rPr>
          <w:fldChar w:fldCharType="end"/>
        </w:r>
      </w:hyperlink>
    </w:p>
    <w:p w14:paraId="550446E1" w14:textId="5FEDBCFB" w:rsidR="00AC705A" w:rsidRPr="00F43F47" w:rsidRDefault="0094592A">
      <w:pPr>
        <w:pStyle w:val="TOC1"/>
        <w:rPr>
          <w:rFonts w:asciiTheme="minorHAnsi" w:eastAsiaTheme="minorEastAsia" w:hAnsiTheme="minorHAnsi" w:cstheme="minorBidi"/>
          <w:b w:val="0"/>
          <w:bCs w:val="0"/>
          <w:kern w:val="0"/>
          <w:szCs w:val="22"/>
          <w:lang w:eastAsia="lt-LT"/>
        </w:rPr>
      </w:pPr>
      <w:hyperlink w:anchor="_Toc105507071" w:history="1">
        <w:r w:rsidRPr="00F43F47">
          <w:rPr>
            <w:rStyle w:val="Hyperlink"/>
            <w:rFonts w:cstheme="minorHAnsi"/>
          </w:rPr>
          <w:t>5</w:t>
        </w:r>
        <w:r w:rsidR="00AC705A" w:rsidRPr="00F43F47">
          <w:rPr>
            <w:rStyle w:val="Hyperlink"/>
            <w:rFonts w:cstheme="minorHAnsi"/>
          </w:rPr>
          <w:t>.</w:t>
        </w:r>
        <w:r w:rsidR="00AC705A" w:rsidRPr="00F43F47">
          <w:rPr>
            <w:rFonts w:asciiTheme="minorHAnsi" w:eastAsiaTheme="minorEastAsia" w:hAnsiTheme="minorHAnsi" w:cstheme="minorBidi"/>
            <w:b w:val="0"/>
            <w:bCs w:val="0"/>
            <w:kern w:val="0"/>
            <w:szCs w:val="22"/>
            <w:lang w:eastAsia="lt-LT"/>
          </w:rPr>
          <w:tab/>
        </w:r>
        <w:r w:rsidR="00AC705A" w:rsidRPr="00F43F47">
          <w:rPr>
            <w:rStyle w:val="Hyperlink"/>
            <w:rFonts w:cstheme="minorHAnsi"/>
          </w:rPr>
          <w:t>Polietileninių (PE RC) slėginių nuotekų vamzdžių uždaru (betranšėjiniu) klojimo būdu techniniai reikalavimai</w:t>
        </w:r>
        <w:r w:rsidR="00AC705A" w:rsidRPr="00F43F47">
          <w:rPr>
            <w:webHidden/>
          </w:rPr>
          <w:tab/>
        </w:r>
        <w:r w:rsidR="00AC705A" w:rsidRPr="00F43F47">
          <w:rPr>
            <w:webHidden/>
          </w:rPr>
          <w:fldChar w:fldCharType="begin"/>
        </w:r>
        <w:r w:rsidR="00AC705A" w:rsidRPr="00F43F47">
          <w:rPr>
            <w:webHidden/>
          </w:rPr>
          <w:instrText xml:space="preserve"> PAGEREF _Toc105507071 \h </w:instrText>
        </w:r>
        <w:r w:rsidR="00AC705A" w:rsidRPr="00F43F47">
          <w:rPr>
            <w:webHidden/>
          </w:rPr>
        </w:r>
        <w:r w:rsidR="00AC705A" w:rsidRPr="00F43F47">
          <w:rPr>
            <w:webHidden/>
          </w:rPr>
          <w:fldChar w:fldCharType="separate"/>
        </w:r>
        <w:r w:rsidR="00AC705A" w:rsidRPr="00F43F47">
          <w:rPr>
            <w:webHidden/>
          </w:rPr>
          <w:t>8</w:t>
        </w:r>
        <w:r w:rsidR="00AC705A" w:rsidRPr="00F43F47">
          <w:rPr>
            <w:webHidden/>
          </w:rPr>
          <w:fldChar w:fldCharType="end"/>
        </w:r>
      </w:hyperlink>
    </w:p>
    <w:p w14:paraId="20200AE5" w14:textId="16530E65" w:rsidR="00AC705A" w:rsidRPr="00F43F47" w:rsidRDefault="0094592A">
      <w:pPr>
        <w:pStyle w:val="TOC1"/>
        <w:rPr>
          <w:rFonts w:asciiTheme="minorHAnsi" w:eastAsiaTheme="minorEastAsia" w:hAnsiTheme="minorHAnsi" w:cstheme="minorBidi"/>
          <w:b w:val="0"/>
          <w:bCs w:val="0"/>
          <w:kern w:val="0"/>
          <w:szCs w:val="22"/>
          <w:lang w:eastAsia="lt-LT"/>
        </w:rPr>
      </w:pPr>
      <w:hyperlink w:anchor="_Toc105507072" w:history="1">
        <w:r w:rsidRPr="00F43F47">
          <w:rPr>
            <w:rStyle w:val="Hyperlink"/>
            <w:rFonts w:cstheme="minorHAnsi"/>
          </w:rPr>
          <w:t>6</w:t>
        </w:r>
        <w:r w:rsidR="00AC705A" w:rsidRPr="00F43F47">
          <w:rPr>
            <w:rStyle w:val="Hyperlink"/>
            <w:rFonts w:cstheme="minorHAnsi"/>
          </w:rPr>
          <w:t>.</w:t>
        </w:r>
        <w:r w:rsidR="00AC705A" w:rsidRPr="00F43F47">
          <w:rPr>
            <w:rFonts w:asciiTheme="minorHAnsi" w:eastAsiaTheme="minorEastAsia" w:hAnsiTheme="minorHAnsi" w:cstheme="minorBidi"/>
            <w:b w:val="0"/>
            <w:bCs w:val="0"/>
            <w:kern w:val="0"/>
            <w:szCs w:val="22"/>
            <w:lang w:eastAsia="lt-LT"/>
          </w:rPr>
          <w:tab/>
        </w:r>
        <w:r w:rsidR="00AC705A" w:rsidRPr="00F43F47">
          <w:rPr>
            <w:rStyle w:val="Hyperlink"/>
            <w:rFonts w:cstheme="minorHAnsi"/>
          </w:rPr>
          <w:t>Polipropileno (PP) profiliuotų savitakinių nuotekų vamzdžių atviru (tranšėjiniu) klojimo būdu techniniai reikalavimai</w:t>
        </w:r>
        <w:r w:rsidR="00AC705A" w:rsidRPr="00F43F47">
          <w:rPr>
            <w:webHidden/>
          </w:rPr>
          <w:tab/>
        </w:r>
        <w:r w:rsidR="00AC705A" w:rsidRPr="00F43F47">
          <w:rPr>
            <w:webHidden/>
          </w:rPr>
          <w:fldChar w:fldCharType="begin"/>
        </w:r>
        <w:r w:rsidR="00AC705A" w:rsidRPr="00F43F47">
          <w:rPr>
            <w:webHidden/>
          </w:rPr>
          <w:instrText xml:space="preserve"> PAGEREF _Toc105507072 \h </w:instrText>
        </w:r>
        <w:r w:rsidR="00AC705A" w:rsidRPr="00F43F47">
          <w:rPr>
            <w:webHidden/>
          </w:rPr>
        </w:r>
        <w:r w:rsidR="00AC705A" w:rsidRPr="00F43F47">
          <w:rPr>
            <w:webHidden/>
          </w:rPr>
          <w:fldChar w:fldCharType="separate"/>
        </w:r>
        <w:r w:rsidR="00AC705A" w:rsidRPr="00F43F47">
          <w:rPr>
            <w:webHidden/>
          </w:rPr>
          <w:t>11</w:t>
        </w:r>
        <w:r w:rsidR="00AC705A" w:rsidRPr="00F43F47">
          <w:rPr>
            <w:webHidden/>
          </w:rPr>
          <w:fldChar w:fldCharType="end"/>
        </w:r>
      </w:hyperlink>
    </w:p>
    <w:p w14:paraId="4D98F191" w14:textId="155EE299" w:rsidR="00AC705A" w:rsidRPr="00F43F47" w:rsidRDefault="00AC705A">
      <w:pPr>
        <w:pStyle w:val="TOC1"/>
        <w:rPr>
          <w:rFonts w:asciiTheme="minorHAnsi" w:eastAsiaTheme="minorEastAsia" w:hAnsiTheme="minorHAnsi" w:cstheme="minorBidi"/>
          <w:b w:val="0"/>
          <w:bCs w:val="0"/>
          <w:kern w:val="0"/>
          <w:szCs w:val="22"/>
          <w:lang w:eastAsia="lt-LT"/>
        </w:rPr>
      </w:pPr>
    </w:p>
    <w:p w14:paraId="7F78281B" w14:textId="60A55D9C" w:rsidR="00AC705A" w:rsidRPr="00F43F47" w:rsidRDefault="0094592A">
      <w:pPr>
        <w:pStyle w:val="TOC1"/>
        <w:rPr>
          <w:rFonts w:asciiTheme="minorHAnsi" w:eastAsiaTheme="minorEastAsia" w:hAnsiTheme="minorHAnsi" w:cstheme="minorBidi"/>
          <w:b w:val="0"/>
          <w:bCs w:val="0"/>
          <w:kern w:val="0"/>
          <w:szCs w:val="22"/>
          <w:lang w:eastAsia="lt-LT"/>
        </w:rPr>
      </w:pPr>
      <w:hyperlink w:anchor="_Toc105507075" w:history="1">
        <w:r w:rsidRPr="00F43F47">
          <w:rPr>
            <w:rStyle w:val="Hyperlink"/>
            <w:rFonts w:cstheme="minorHAnsi"/>
          </w:rPr>
          <w:t>7</w:t>
        </w:r>
        <w:r w:rsidR="00AC705A" w:rsidRPr="00F43F47">
          <w:rPr>
            <w:rStyle w:val="Hyperlink"/>
            <w:rFonts w:cstheme="minorHAnsi"/>
          </w:rPr>
          <w:t>.</w:t>
        </w:r>
        <w:r w:rsidR="00AC705A" w:rsidRPr="00F43F47">
          <w:rPr>
            <w:rFonts w:asciiTheme="minorHAnsi" w:eastAsiaTheme="minorEastAsia" w:hAnsiTheme="minorHAnsi" w:cstheme="minorBidi"/>
            <w:b w:val="0"/>
            <w:bCs w:val="0"/>
            <w:kern w:val="0"/>
            <w:szCs w:val="22"/>
            <w:lang w:eastAsia="lt-LT"/>
          </w:rPr>
          <w:tab/>
        </w:r>
        <w:r w:rsidR="00AC705A" w:rsidRPr="00F43F47">
          <w:rPr>
            <w:rStyle w:val="Hyperlink"/>
            <w:rFonts w:cstheme="minorHAnsi"/>
          </w:rPr>
          <w:t>Polivinilchlorido (PVC) nuotekų vamzdžių atviru (tranšėjiniu) klojimo būdu techniniai reikalavimai</w:t>
        </w:r>
        <w:r w:rsidR="00AC705A" w:rsidRPr="00F43F47">
          <w:rPr>
            <w:webHidden/>
          </w:rPr>
          <w:tab/>
        </w:r>
        <w:r w:rsidR="00AC705A" w:rsidRPr="00F43F47">
          <w:rPr>
            <w:webHidden/>
          </w:rPr>
          <w:fldChar w:fldCharType="begin"/>
        </w:r>
        <w:r w:rsidR="00AC705A" w:rsidRPr="00F43F47">
          <w:rPr>
            <w:webHidden/>
          </w:rPr>
          <w:instrText xml:space="preserve"> PAGEREF _Toc105507075 \h </w:instrText>
        </w:r>
        <w:r w:rsidR="00AC705A" w:rsidRPr="00F43F47">
          <w:rPr>
            <w:webHidden/>
          </w:rPr>
        </w:r>
        <w:r w:rsidR="00AC705A" w:rsidRPr="00F43F47">
          <w:rPr>
            <w:webHidden/>
          </w:rPr>
          <w:fldChar w:fldCharType="separate"/>
        </w:r>
        <w:r w:rsidR="00AC705A" w:rsidRPr="00F43F47">
          <w:rPr>
            <w:webHidden/>
          </w:rPr>
          <w:t>16</w:t>
        </w:r>
        <w:r w:rsidR="00AC705A" w:rsidRPr="00F43F47">
          <w:rPr>
            <w:webHidden/>
          </w:rPr>
          <w:fldChar w:fldCharType="end"/>
        </w:r>
      </w:hyperlink>
    </w:p>
    <w:p w14:paraId="3FA78B3F" w14:textId="297F57FA" w:rsidR="00AC705A" w:rsidRPr="00F43F47" w:rsidRDefault="00AC705A">
      <w:pPr>
        <w:pStyle w:val="TOC1"/>
        <w:rPr>
          <w:rFonts w:asciiTheme="minorHAnsi" w:eastAsiaTheme="minorEastAsia" w:hAnsiTheme="minorHAnsi" w:cstheme="minorBidi"/>
          <w:b w:val="0"/>
          <w:bCs w:val="0"/>
          <w:kern w:val="0"/>
          <w:szCs w:val="22"/>
          <w:lang w:eastAsia="lt-LT"/>
        </w:rPr>
      </w:pPr>
    </w:p>
    <w:p w14:paraId="6B6F4F2C" w14:textId="35CB8314" w:rsidR="00AC705A" w:rsidRPr="00F43F47" w:rsidRDefault="0094592A">
      <w:pPr>
        <w:pStyle w:val="TOC1"/>
        <w:rPr>
          <w:rFonts w:asciiTheme="minorHAnsi" w:eastAsiaTheme="minorEastAsia" w:hAnsiTheme="minorHAnsi" w:cstheme="minorBidi"/>
          <w:b w:val="0"/>
          <w:bCs w:val="0"/>
          <w:kern w:val="0"/>
          <w:szCs w:val="22"/>
          <w:lang w:eastAsia="lt-LT"/>
        </w:rPr>
      </w:pPr>
      <w:hyperlink w:anchor="_Toc105507091" w:history="1">
        <w:r w:rsidRPr="00F43F47">
          <w:rPr>
            <w:rStyle w:val="Hyperlink"/>
            <w:rFonts w:cstheme="minorHAnsi"/>
          </w:rPr>
          <w:t>8</w:t>
        </w:r>
        <w:r w:rsidR="00AC705A" w:rsidRPr="00F43F47">
          <w:rPr>
            <w:rStyle w:val="Hyperlink"/>
            <w:rFonts w:cstheme="minorHAnsi"/>
          </w:rPr>
          <w:t>.</w:t>
        </w:r>
        <w:r w:rsidR="00AC705A" w:rsidRPr="00F43F47">
          <w:rPr>
            <w:rFonts w:asciiTheme="minorHAnsi" w:eastAsiaTheme="minorEastAsia" w:hAnsiTheme="minorHAnsi" w:cstheme="minorBidi"/>
            <w:b w:val="0"/>
            <w:bCs w:val="0"/>
            <w:kern w:val="0"/>
            <w:szCs w:val="22"/>
            <w:lang w:eastAsia="lt-LT"/>
          </w:rPr>
          <w:tab/>
        </w:r>
        <w:r w:rsidR="00AC705A" w:rsidRPr="00F43F47">
          <w:rPr>
            <w:rStyle w:val="Hyperlink"/>
            <w:rFonts w:cstheme="minorHAnsi"/>
          </w:rPr>
          <w:t>Polivinilchlorido (PVC) nuotekų vamzdyno fasoninių dalių techniniai reikalavimai</w:t>
        </w:r>
        <w:r w:rsidR="00AC705A" w:rsidRPr="00F43F47">
          <w:rPr>
            <w:webHidden/>
          </w:rPr>
          <w:tab/>
        </w:r>
        <w:r w:rsidR="00AC705A" w:rsidRPr="00F43F47">
          <w:rPr>
            <w:webHidden/>
          </w:rPr>
          <w:fldChar w:fldCharType="begin"/>
        </w:r>
        <w:r w:rsidR="00AC705A" w:rsidRPr="00F43F47">
          <w:rPr>
            <w:webHidden/>
          </w:rPr>
          <w:instrText xml:space="preserve"> PAGEREF _Toc105507091 \h </w:instrText>
        </w:r>
        <w:r w:rsidR="00AC705A" w:rsidRPr="00F43F47">
          <w:rPr>
            <w:webHidden/>
          </w:rPr>
        </w:r>
        <w:r w:rsidR="00AC705A" w:rsidRPr="00F43F47">
          <w:rPr>
            <w:webHidden/>
          </w:rPr>
          <w:fldChar w:fldCharType="separate"/>
        </w:r>
        <w:r w:rsidR="00AC705A" w:rsidRPr="00F43F47">
          <w:rPr>
            <w:webHidden/>
          </w:rPr>
          <w:t>62</w:t>
        </w:r>
        <w:r w:rsidR="00AC705A" w:rsidRPr="00F43F47">
          <w:rPr>
            <w:webHidden/>
          </w:rPr>
          <w:fldChar w:fldCharType="end"/>
        </w:r>
      </w:hyperlink>
    </w:p>
    <w:p w14:paraId="0DE3D2D0" w14:textId="32264CCC" w:rsidR="00AC705A" w:rsidRPr="00F43F47" w:rsidRDefault="00AC705A">
      <w:pPr>
        <w:pStyle w:val="TOC1"/>
        <w:rPr>
          <w:rFonts w:asciiTheme="minorHAnsi" w:eastAsiaTheme="minorEastAsia" w:hAnsiTheme="minorHAnsi" w:cstheme="minorBidi"/>
          <w:b w:val="0"/>
          <w:bCs w:val="0"/>
          <w:kern w:val="0"/>
          <w:szCs w:val="22"/>
          <w:lang w:eastAsia="lt-LT"/>
        </w:rPr>
      </w:pPr>
    </w:p>
    <w:p w14:paraId="092EA68D" w14:textId="0050929A" w:rsidR="00AC705A" w:rsidRPr="00F43F47" w:rsidRDefault="0094592A">
      <w:pPr>
        <w:pStyle w:val="TOC1"/>
        <w:rPr>
          <w:rFonts w:asciiTheme="minorHAnsi" w:eastAsiaTheme="minorEastAsia" w:hAnsiTheme="minorHAnsi" w:cstheme="minorBidi"/>
          <w:b w:val="0"/>
          <w:bCs w:val="0"/>
          <w:kern w:val="0"/>
          <w:szCs w:val="22"/>
          <w:lang w:eastAsia="lt-LT"/>
        </w:rPr>
      </w:pPr>
      <w:hyperlink w:anchor="_Toc105507098" w:history="1">
        <w:r w:rsidRPr="00F43F47">
          <w:rPr>
            <w:rStyle w:val="Hyperlink"/>
            <w:rFonts w:cstheme="minorHAnsi"/>
          </w:rPr>
          <w:t>9</w:t>
        </w:r>
        <w:r w:rsidR="00AC705A" w:rsidRPr="00F43F47">
          <w:rPr>
            <w:rStyle w:val="Hyperlink"/>
            <w:rFonts w:cstheme="minorHAnsi"/>
          </w:rPr>
          <w:t>.</w:t>
        </w:r>
        <w:r w:rsidR="00AC705A" w:rsidRPr="00F43F47">
          <w:rPr>
            <w:rFonts w:asciiTheme="minorHAnsi" w:eastAsiaTheme="minorEastAsia" w:hAnsiTheme="minorHAnsi" w:cstheme="minorBidi"/>
            <w:b w:val="0"/>
            <w:bCs w:val="0"/>
            <w:kern w:val="0"/>
            <w:szCs w:val="22"/>
            <w:lang w:eastAsia="lt-LT"/>
          </w:rPr>
          <w:tab/>
        </w:r>
        <w:r w:rsidR="00AC705A" w:rsidRPr="00F43F47">
          <w:rPr>
            <w:rStyle w:val="Hyperlink"/>
            <w:rFonts w:cstheme="minorHAnsi"/>
          </w:rPr>
          <w:t>Komunikacijų žymėjimo stovo su lentele techniniai reikalavimai</w:t>
        </w:r>
        <w:r w:rsidR="00AC705A" w:rsidRPr="00F43F47">
          <w:rPr>
            <w:webHidden/>
          </w:rPr>
          <w:tab/>
        </w:r>
        <w:r w:rsidR="00AC705A" w:rsidRPr="00F43F47">
          <w:rPr>
            <w:webHidden/>
          </w:rPr>
          <w:fldChar w:fldCharType="begin"/>
        </w:r>
        <w:r w:rsidR="00AC705A" w:rsidRPr="00F43F47">
          <w:rPr>
            <w:webHidden/>
          </w:rPr>
          <w:instrText xml:space="preserve"> PAGEREF _Toc105507098 \h </w:instrText>
        </w:r>
        <w:r w:rsidR="00AC705A" w:rsidRPr="00F43F47">
          <w:rPr>
            <w:webHidden/>
          </w:rPr>
        </w:r>
        <w:r w:rsidR="00AC705A" w:rsidRPr="00F43F47">
          <w:rPr>
            <w:webHidden/>
          </w:rPr>
          <w:fldChar w:fldCharType="separate"/>
        </w:r>
        <w:r w:rsidR="00AC705A" w:rsidRPr="00F43F47">
          <w:rPr>
            <w:webHidden/>
          </w:rPr>
          <w:t>78</w:t>
        </w:r>
        <w:r w:rsidR="00AC705A" w:rsidRPr="00F43F47">
          <w:rPr>
            <w:webHidden/>
          </w:rPr>
          <w:fldChar w:fldCharType="end"/>
        </w:r>
      </w:hyperlink>
    </w:p>
    <w:p w14:paraId="7B7CC5AE" w14:textId="41E9AA12" w:rsidR="00AC705A" w:rsidRPr="00F43F47" w:rsidRDefault="00AC705A">
      <w:pPr>
        <w:pStyle w:val="TOC1"/>
        <w:rPr>
          <w:rFonts w:asciiTheme="minorHAnsi" w:eastAsiaTheme="minorEastAsia" w:hAnsiTheme="minorHAnsi" w:cstheme="minorBidi"/>
          <w:b w:val="0"/>
          <w:bCs w:val="0"/>
          <w:kern w:val="0"/>
          <w:szCs w:val="22"/>
          <w:lang w:eastAsia="lt-LT"/>
        </w:rPr>
      </w:pPr>
    </w:p>
    <w:p w14:paraId="6E53D5D4" w14:textId="5B61ABF6" w:rsidR="00A34FBD" w:rsidRPr="00F43F47" w:rsidRDefault="00111923" w:rsidP="00FB40D4">
      <w:pPr>
        <w:spacing w:after="160" w:line="259" w:lineRule="auto"/>
        <w:jc w:val="both"/>
        <w:rPr>
          <w:rFonts w:asciiTheme="minorHAnsi" w:hAnsiTheme="minorHAnsi" w:cstheme="minorHAnsi"/>
          <w:color w:val="000000" w:themeColor="text1"/>
          <w:sz w:val="22"/>
          <w:szCs w:val="22"/>
        </w:rPr>
        <w:sectPr w:rsidR="00A34FBD" w:rsidRPr="00F43F47" w:rsidSect="00C27606">
          <w:footerReference w:type="default" r:id="rId11"/>
          <w:pgSz w:w="11906" w:h="16838"/>
          <w:pgMar w:top="1134" w:right="849" w:bottom="1134" w:left="1418" w:header="567" w:footer="567" w:gutter="0"/>
          <w:cols w:space="1296"/>
          <w:docGrid w:linePitch="360"/>
        </w:sectPr>
      </w:pPr>
      <w:r w:rsidRPr="00F43F47">
        <w:rPr>
          <w:rFonts w:asciiTheme="minorHAnsi" w:hAnsiTheme="minorHAnsi" w:cstheme="minorHAnsi"/>
          <w:b/>
          <w:bCs/>
          <w:noProof/>
          <w:color w:val="000000" w:themeColor="text1"/>
          <w:kern w:val="32"/>
          <w:sz w:val="22"/>
          <w:szCs w:val="22"/>
        </w:rPr>
        <w:fldChar w:fldCharType="end"/>
      </w:r>
      <w:bookmarkEnd w:id="0"/>
    </w:p>
    <w:p w14:paraId="6E53D5D5" w14:textId="2380895C" w:rsidR="00950B5E" w:rsidRPr="00F43F47" w:rsidRDefault="00A02CD0" w:rsidP="00EC287A">
      <w:pPr>
        <w:pStyle w:val="Heading1"/>
        <w:numPr>
          <w:ilvl w:val="0"/>
          <w:numId w:val="28"/>
        </w:numPr>
        <w:rPr>
          <w:rFonts w:asciiTheme="minorHAnsi" w:hAnsiTheme="minorHAnsi" w:cstheme="minorHAnsi"/>
          <w:color w:val="000000" w:themeColor="text1"/>
          <w:sz w:val="22"/>
          <w:szCs w:val="22"/>
        </w:rPr>
      </w:pPr>
      <w:bookmarkStart w:id="1" w:name="_Toc105507067"/>
      <w:r w:rsidRPr="00F43F47">
        <w:rPr>
          <w:rFonts w:asciiTheme="minorHAnsi" w:hAnsiTheme="minorHAnsi" w:cstheme="minorHAnsi"/>
          <w:color w:val="000000" w:themeColor="text1"/>
          <w:sz w:val="22"/>
          <w:szCs w:val="22"/>
        </w:rPr>
        <w:lastRenderedPageBreak/>
        <w:t>Šulinių liukų su dangčiais</w:t>
      </w:r>
      <w:r w:rsidR="00094B8A" w:rsidRPr="00F43F47">
        <w:rPr>
          <w:rFonts w:asciiTheme="minorHAnsi" w:hAnsiTheme="minorHAnsi" w:cstheme="minorHAnsi"/>
          <w:color w:val="000000" w:themeColor="text1"/>
          <w:sz w:val="22"/>
          <w:szCs w:val="22"/>
        </w:rPr>
        <w:t xml:space="preserve"> ir grotelėmis</w:t>
      </w:r>
      <w:r w:rsidRPr="00F43F47">
        <w:rPr>
          <w:rFonts w:asciiTheme="minorHAnsi" w:hAnsiTheme="minorHAnsi" w:cstheme="minorHAnsi"/>
          <w:color w:val="000000" w:themeColor="text1"/>
          <w:sz w:val="22"/>
          <w:szCs w:val="22"/>
        </w:rPr>
        <w:t xml:space="preserve"> techniniai reikalavimai</w:t>
      </w:r>
      <w:bookmarkEnd w:id="1"/>
      <w:r w:rsidRPr="00F43F47">
        <w:rPr>
          <w:rFonts w:asciiTheme="minorHAnsi" w:hAnsiTheme="minorHAnsi" w:cstheme="minorHAnsi"/>
          <w:color w:val="000000" w:themeColor="text1"/>
          <w:sz w:val="22"/>
          <w:szCs w:val="22"/>
        </w:rPr>
        <w:t xml:space="preserve"> </w:t>
      </w:r>
    </w:p>
    <w:tbl>
      <w:tblPr>
        <w:tblStyle w:val="TableGrid"/>
        <w:tblW w:w="5047" w:type="pct"/>
        <w:tblLook w:val="04A0" w:firstRow="1" w:lastRow="0" w:firstColumn="1" w:lastColumn="0" w:noHBand="0" w:noVBand="1"/>
      </w:tblPr>
      <w:tblGrid>
        <w:gridCol w:w="7531"/>
        <w:gridCol w:w="7531"/>
      </w:tblGrid>
      <w:tr w:rsidR="00C57800" w:rsidRPr="00F43F47" w14:paraId="2095FB7D" w14:textId="77777777" w:rsidTr="00E36137">
        <w:trPr>
          <w:trHeight w:val="326"/>
        </w:trPr>
        <w:tc>
          <w:tcPr>
            <w:tcW w:w="2500" w:type="pct"/>
          </w:tcPr>
          <w:p w14:paraId="5B2DADF0" w14:textId="77777777" w:rsidR="00E36137" w:rsidRPr="00F43F47" w:rsidRDefault="00E36137"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Siūlomos medžiagos pavadinimas:</w:t>
            </w:r>
          </w:p>
        </w:tc>
        <w:tc>
          <w:tcPr>
            <w:tcW w:w="2500" w:type="pct"/>
          </w:tcPr>
          <w:p w14:paraId="0276BF4F" w14:textId="77777777" w:rsidR="00E36137" w:rsidRPr="00F43F47" w:rsidRDefault="00E36137" w:rsidP="00F04DA2">
            <w:pPr>
              <w:rPr>
                <w:rFonts w:asciiTheme="minorHAnsi" w:hAnsiTheme="minorHAnsi" w:cstheme="minorHAnsi"/>
                <w:color w:val="000000" w:themeColor="text1"/>
              </w:rPr>
            </w:pPr>
          </w:p>
        </w:tc>
      </w:tr>
      <w:tr w:rsidR="00C57800" w:rsidRPr="00F43F47" w14:paraId="2BDF5482" w14:textId="77777777" w:rsidTr="00E36137">
        <w:trPr>
          <w:trHeight w:val="351"/>
        </w:trPr>
        <w:tc>
          <w:tcPr>
            <w:tcW w:w="2500" w:type="pct"/>
          </w:tcPr>
          <w:p w14:paraId="34DDB052" w14:textId="77777777" w:rsidR="00E36137" w:rsidRPr="00F43F47" w:rsidRDefault="00E36137"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 xml:space="preserve">Siūlomos medžiagos techninis žymėjimas / kodas: </w:t>
            </w:r>
          </w:p>
        </w:tc>
        <w:tc>
          <w:tcPr>
            <w:tcW w:w="2500" w:type="pct"/>
          </w:tcPr>
          <w:p w14:paraId="37C21654" w14:textId="77777777" w:rsidR="00E36137" w:rsidRPr="00F43F47" w:rsidRDefault="00E36137" w:rsidP="00F04DA2">
            <w:pPr>
              <w:rPr>
                <w:rFonts w:asciiTheme="minorHAnsi" w:hAnsiTheme="minorHAnsi" w:cstheme="minorHAnsi"/>
                <w:color w:val="000000" w:themeColor="text1"/>
              </w:rPr>
            </w:pPr>
          </w:p>
        </w:tc>
      </w:tr>
      <w:tr w:rsidR="00E36137" w:rsidRPr="00F43F47" w14:paraId="06EA656D" w14:textId="77777777" w:rsidTr="00E36137">
        <w:trPr>
          <w:trHeight w:val="301"/>
        </w:trPr>
        <w:tc>
          <w:tcPr>
            <w:tcW w:w="2500" w:type="pct"/>
          </w:tcPr>
          <w:p w14:paraId="31B9B759" w14:textId="77777777" w:rsidR="00E36137" w:rsidRPr="00F43F47" w:rsidRDefault="00E36137"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Siūlomos medžiagos gamintojo pavadinimas ir šalis:</w:t>
            </w:r>
          </w:p>
        </w:tc>
        <w:tc>
          <w:tcPr>
            <w:tcW w:w="2500" w:type="pct"/>
          </w:tcPr>
          <w:p w14:paraId="3CBBAD0B" w14:textId="77777777" w:rsidR="00E36137" w:rsidRPr="00F43F47" w:rsidRDefault="00E36137" w:rsidP="00F04DA2">
            <w:pPr>
              <w:rPr>
                <w:rFonts w:asciiTheme="minorHAnsi" w:hAnsiTheme="minorHAnsi" w:cstheme="minorHAnsi"/>
                <w:color w:val="000000" w:themeColor="text1"/>
              </w:rPr>
            </w:pPr>
          </w:p>
        </w:tc>
      </w:tr>
    </w:tbl>
    <w:p w14:paraId="708C8DED" w14:textId="77777777" w:rsidR="00E36137" w:rsidRPr="00F43F47" w:rsidRDefault="00E36137" w:rsidP="00E36137">
      <w:pPr>
        <w:rPr>
          <w:rFonts w:asciiTheme="minorHAnsi" w:hAnsiTheme="minorHAnsi" w:cstheme="minorHAnsi"/>
          <w:color w:val="000000" w:themeColor="text1"/>
          <w:sz w:val="22"/>
          <w:szCs w:val="22"/>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605"/>
        <w:gridCol w:w="6174"/>
        <w:gridCol w:w="2638"/>
        <w:gridCol w:w="2936"/>
      </w:tblGrid>
      <w:tr w:rsidR="00C57800" w:rsidRPr="00F43F47" w14:paraId="6E53D5DB" w14:textId="77777777" w:rsidTr="00D70880">
        <w:tc>
          <w:tcPr>
            <w:tcW w:w="239" w:type="pct"/>
            <w:hideMark/>
          </w:tcPr>
          <w:p w14:paraId="6E53D5D6" w14:textId="77777777" w:rsidR="00226F3B" w:rsidRPr="00F43F47" w:rsidRDefault="00226F3B" w:rsidP="00226F3B">
            <w:pPr>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Eil. Nr.</w:t>
            </w:r>
          </w:p>
        </w:tc>
        <w:tc>
          <w:tcPr>
            <w:tcW w:w="864" w:type="pct"/>
            <w:hideMark/>
          </w:tcPr>
          <w:p w14:paraId="6E53D5D7" w14:textId="77777777" w:rsidR="00226F3B" w:rsidRPr="00F43F47" w:rsidRDefault="00226F3B" w:rsidP="00226F3B">
            <w:pPr>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Techniniai parametrai ir reikalavimai</w:t>
            </w:r>
          </w:p>
        </w:tc>
        <w:tc>
          <w:tcPr>
            <w:tcW w:w="2048" w:type="pct"/>
            <w:hideMark/>
          </w:tcPr>
          <w:p w14:paraId="6E53D5D8" w14:textId="77777777" w:rsidR="00226F3B" w:rsidRPr="00F43F47" w:rsidRDefault="00226F3B" w:rsidP="00226F3B">
            <w:pPr>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Dydis, sąlyga</w:t>
            </w:r>
          </w:p>
        </w:tc>
        <w:tc>
          <w:tcPr>
            <w:tcW w:w="875" w:type="pct"/>
          </w:tcPr>
          <w:p w14:paraId="6E53D5D9" w14:textId="0F1A5D84" w:rsidR="00226F3B" w:rsidRPr="00F43F47" w:rsidRDefault="00B34EE5" w:rsidP="00EE1F7F">
            <w:pPr>
              <w:rPr>
                <w:rFonts w:asciiTheme="minorHAnsi" w:hAnsiTheme="minorHAnsi" w:cstheme="minorHAnsi"/>
                <w:b/>
                <w:color w:val="000000" w:themeColor="text1"/>
              </w:rPr>
            </w:pPr>
            <w:r w:rsidRPr="00F43F47">
              <w:rPr>
                <w:rFonts w:asciiTheme="minorHAnsi" w:hAnsiTheme="minorHAnsi" w:cstheme="minorHAnsi"/>
                <w:b/>
                <w:bCs/>
                <w:color w:val="000000" w:themeColor="text1"/>
                <w:sz w:val="22"/>
                <w:szCs w:val="22"/>
              </w:rPr>
              <w:t>Tiekėjas turi nurodyti atitinka/neatitinka</w:t>
            </w:r>
          </w:p>
        </w:tc>
        <w:tc>
          <w:tcPr>
            <w:tcW w:w="974" w:type="pct"/>
          </w:tcPr>
          <w:p w14:paraId="6E53D5DA" w14:textId="77777777" w:rsidR="00226F3B" w:rsidRPr="00F43F47" w:rsidRDefault="00226F3B" w:rsidP="0076432B">
            <w:pPr>
              <w:jc w:val="both"/>
              <w:rPr>
                <w:rFonts w:asciiTheme="minorHAnsi" w:hAnsiTheme="minorHAnsi" w:cstheme="minorHAnsi"/>
                <w:b/>
                <w:color w:val="000000" w:themeColor="text1"/>
              </w:rPr>
            </w:pPr>
            <w:r w:rsidRPr="00F43F47">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F43F47" w14:paraId="6E53D5DD" w14:textId="77777777" w:rsidTr="00D70880">
        <w:tc>
          <w:tcPr>
            <w:tcW w:w="5000" w:type="pct"/>
            <w:gridSpan w:val="5"/>
          </w:tcPr>
          <w:p w14:paraId="6E53D5DC" w14:textId="77777777" w:rsidR="00226F3B" w:rsidRPr="00F43F47" w:rsidRDefault="00226F3B" w:rsidP="000D6FD3">
            <w:pPr>
              <w:jc w:val="center"/>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Bendrieji parametrai</w:t>
            </w:r>
          </w:p>
        </w:tc>
      </w:tr>
      <w:tr w:rsidR="00C57800" w:rsidRPr="00F43F47" w14:paraId="6E53D5E3" w14:textId="77777777" w:rsidTr="00D70880">
        <w:tc>
          <w:tcPr>
            <w:tcW w:w="239" w:type="pct"/>
          </w:tcPr>
          <w:p w14:paraId="6E53D5DE" w14:textId="77777777" w:rsidR="00226F3B" w:rsidRPr="00F43F47" w:rsidRDefault="00226F3B" w:rsidP="00873CAF">
            <w:pPr>
              <w:numPr>
                <w:ilvl w:val="0"/>
                <w:numId w:val="5"/>
              </w:numPr>
              <w:rPr>
                <w:rFonts w:asciiTheme="minorHAnsi" w:hAnsiTheme="minorHAnsi" w:cstheme="minorHAnsi"/>
                <w:color w:val="000000" w:themeColor="text1"/>
              </w:rPr>
            </w:pPr>
          </w:p>
        </w:tc>
        <w:tc>
          <w:tcPr>
            <w:tcW w:w="864" w:type="pct"/>
            <w:hideMark/>
          </w:tcPr>
          <w:p w14:paraId="6E53D5DF" w14:textId="77777777"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Standartai</w:t>
            </w:r>
          </w:p>
        </w:tc>
        <w:tc>
          <w:tcPr>
            <w:tcW w:w="2048" w:type="pct"/>
            <w:hideMark/>
          </w:tcPr>
          <w:p w14:paraId="6E53D5E0" w14:textId="77777777"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LST EN 124-1:2015 ir LST EN 124-2:2015 arba lygiaverčiai.</w:t>
            </w:r>
          </w:p>
        </w:tc>
        <w:tc>
          <w:tcPr>
            <w:tcW w:w="875" w:type="pct"/>
          </w:tcPr>
          <w:p w14:paraId="6E53D5E1" w14:textId="77777777" w:rsidR="00226F3B" w:rsidRPr="00F43F47" w:rsidRDefault="00226F3B" w:rsidP="00226F3B">
            <w:pPr>
              <w:rPr>
                <w:rFonts w:asciiTheme="minorHAnsi" w:hAnsiTheme="minorHAnsi" w:cstheme="minorHAnsi"/>
                <w:color w:val="000000" w:themeColor="text1"/>
              </w:rPr>
            </w:pPr>
          </w:p>
        </w:tc>
        <w:tc>
          <w:tcPr>
            <w:tcW w:w="974" w:type="pct"/>
          </w:tcPr>
          <w:p w14:paraId="6E53D5E2" w14:textId="77777777" w:rsidR="00226F3B" w:rsidRPr="00F43F47" w:rsidRDefault="00226F3B" w:rsidP="00226F3B">
            <w:pPr>
              <w:rPr>
                <w:rFonts w:asciiTheme="minorHAnsi" w:hAnsiTheme="minorHAnsi" w:cstheme="minorHAnsi"/>
                <w:color w:val="000000" w:themeColor="text1"/>
              </w:rPr>
            </w:pPr>
          </w:p>
        </w:tc>
      </w:tr>
      <w:tr w:rsidR="00C57800" w:rsidRPr="00F43F47" w14:paraId="6E53D5EB" w14:textId="77777777" w:rsidTr="00D70880">
        <w:tc>
          <w:tcPr>
            <w:tcW w:w="239" w:type="pct"/>
          </w:tcPr>
          <w:p w14:paraId="6E53D5E4" w14:textId="77777777" w:rsidR="00226F3B" w:rsidRPr="00F43F47" w:rsidRDefault="00226F3B" w:rsidP="00873CAF">
            <w:pPr>
              <w:numPr>
                <w:ilvl w:val="0"/>
                <w:numId w:val="5"/>
              </w:numPr>
              <w:rPr>
                <w:rFonts w:asciiTheme="minorHAnsi" w:hAnsiTheme="minorHAnsi" w:cstheme="minorHAnsi"/>
                <w:color w:val="000000" w:themeColor="text1"/>
              </w:rPr>
            </w:pPr>
          </w:p>
        </w:tc>
        <w:tc>
          <w:tcPr>
            <w:tcW w:w="864" w:type="pct"/>
          </w:tcPr>
          <w:p w14:paraId="6E53D5E5" w14:textId="77777777"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Liuko elementai</w:t>
            </w:r>
          </w:p>
        </w:tc>
        <w:tc>
          <w:tcPr>
            <w:tcW w:w="2048" w:type="pct"/>
          </w:tcPr>
          <w:p w14:paraId="6E53D5E6" w14:textId="52F91E35" w:rsidR="00226F3B" w:rsidRPr="00F43F47" w:rsidRDefault="00226F3B" w:rsidP="0063615B">
            <w:pPr>
              <w:pStyle w:val="ListParagraph"/>
              <w:numPr>
                <w:ilvl w:val="0"/>
                <w:numId w:val="171"/>
              </w:numPr>
              <w:ind w:left="357"/>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Liuko rėmas;</w:t>
            </w:r>
          </w:p>
          <w:p w14:paraId="6E53D5E7" w14:textId="3DEAABA9" w:rsidR="00226F3B" w:rsidRPr="00F43F47" w:rsidRDefault="00226F3B" w:rsidP="0063615B">
            <w:pPr>
              <w:pStyle w:val="ListParagraph"/>
              <w:numPr>
                <w:ilvl w:val="0"/>
                <w:numId w:val="171"/>
              </w:numPr>
              <w:ind w:left="357"/>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Dangtis</w:t>
            </w:r>
            <w:r w:rsidR="00094B8A" w:rsidRPr="00F43F47">
              <w:rPr>
                <w:rFonts w:asciiTheme="minorHAnsi" w:hAnsiTheme="minorHAnsi" w:cstheme="minorHAnsi"/>
                <w:color w:val="000000" w:themeColor="text1"/>
                <w:sz w:val="22"/>
                <w:szCs w:val="22"/>
              </w:rPr>
              <w:t xml:space="preserve"> / grotelės</w:t>
            </w:r>
            <w:r w:rsidRPr="00F43F47">
              <w:rPr>
                <w:rFonts w:asciiTheme="minorHAnsi" w:hAnsiTheme="minorHAnsi" w:cstheme="minorHAnsi"/>
                <w:color w:val="000000" w:themeColor="text1"/>
                <w:sz w:val="22"/>
                <w:szCs w:val="22"/>
              </w:rPr>
              <w:t>;</w:t>
            </w:r>
          </w:p>
          <w:p w14:paraId="6E53D5E8" w14:textId="5AE125F7" w:rsidR="00226F3B" w:rsidRPr="00F43F47" w:rsidRDefault="00226F3B" w:rsidP="0063615B">
            <w:pPr>
              <w:pStyle w:val="ListParagraph"/>
              <w:numPr>
                <w:ilvl w:val="0"/>
                <w:numId w:val="171"/>
              </w:numPr>
              <w:ind w:left="357"/>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Tarpinė.</w:t>
            </w:r>
          </w:p>
        </w:tc>
        <w:tc>
          <w:tcPr>
            <w:tcW w:w="875" w:type="pct"/>
          </w:tcPr>
          <w:p w14:paraId="6E53D5E9" w14:textId="77777777" w:rsidR="00226F3B" w:rsidRPr="00F43F47" w:rsidRDefault="00226F3B" w:rsidP="00226F3B">
            <w:pPr>
              <w:rPr>
                <w:rFonts w:asciiTheme="minorHAnsi" w:hAnsiTheme="minorHAnsi" w:cstheme="minorHAnsi"/>
                <w:color w:val="000000" w:themeColor="text1"/>
              </w:rPr>
            </w:pPr>
          </w:p>
        </w:tc>
        <w:tc>
          <w:tcPr>
            <w:tcW w:w="974" w:type="pct"/>
          </w:tcPr>
          <w:p w14:paraId="6E53D5EA" w14:textId="77777777" w:rsidR="00226F3B" w:rsidRPr="00F43F47" w:rsidRDefault="00226F3B" w:rsidP="00226F3B">
            <w:pPr>
              <w:rPr>
                <w:rFonts w:asciiTheme="minorHAnsi" w:hAnsiTheme="minorHAnsi" w:cstheme="minorHAnsi"/>
                <w:color w:val="000000" w:themeColor="text1"/>
              </w:rPr>
            </w:pPr>
          </w:p>
        </w:tc>
      </w:tr>
      <w:tr w:rsidR="00C57800" w:rsidRPr="00F43F47" w14:paraId="6E53D5F2" w14:textId="77777777" w:rsidTr="00D70880">
        <w:tc>
          <w:tcPr>
            <w:tcW w:w="239" w:type="pct"/>
          </w:tcPr>
          <w:p w14:paraId="6E53D5EC" w14:textId="77777777" w:rsidR="00226F3B" w:rsidRPr="00F43F47" w:rsidRDefault="00226F3B" w:rsidP="00873CAF">
            <w:pPr>
              <w:numPr>
                <w:ilvl w:val="0"/>
                <w:numId w:val="5"/>
              </w:numPr>
              <w:rPr>
                <w:rFonts w:asciiTheme="minorHAnsi" w:hAnsiTheme="minorHAnsi" w:cstheme="minorHAnsi"/>
                <w:color w:val="000000" w:themeColor="text1"/>
              </w:rPr>
            </w:pPr>
          </w:p>
        </w:tc>
        <w:tc>
          <w:tcPr>
            <w:tcW w:w="864" w:type="pct"/>
          </w:tcPr>
          <w:p w14:paraId="6E53D5ED" w14:textId="77777777"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Medžiaga</w:t>
            </w:r>
          </w:p>
        </w:tc>
        <w:tc>
          <w:tcPr>
            <w:tcW w:w="2048" w:type="pct"/>
          </w:tcPr>
          <w:p w14:paraId="15CF35BB" w14:textId="77777777" w:rsidR="0063615B" w:rsidRPr="00F43F47" w:rsidRDefault="00226F3B" w:rsidP="0063615B">
            <w:pPr>
              <w:pStyle w:val="ListParagraph"/>
              <w:numPr>
                <w:ilvl w:val="0"/>
                <w:numId w:val="172"/>
              </w:numPr>
              <w:ind w:left="357"/>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 xml:space="preserve">Ketus su plokšteliniu grafitu pagal LST EN 1561 arba lygiavertis; </w:t>
            </w:r>
          </w:p>
          <w:p w14:paraId="6E53D5EF" w14:textId="09F84DD9" w:rsidR="00226F3B" w:rsidRPr="00F43F47" w:rsidRDefault="00226F3B" w:rsidP="0063615B">
            <w:pPr>
              <w:pStyle w:val="ListParagraph"/>
              <w:numPr>
                <w:ilvl w:val="0"/>
                <w:numId w:val="172"/>
              </w:numPr>
              <w:ind w:left="357"/>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Ketus su rutuliniu grafitu pagal LST EN 1563 arba lygiavertis.</w:t>
            </w:r>
          </w:p>
        </w:tc>
        <w:tc>
          <w:tcPr>
            <w:tcW w:w="875" w:type="pct"/>
          </w:tcPr>
          <w:p w14:paraId="6E53D5F0" w14:textId="77777777" w:rsidR="00226F3B" w:rsidRPr="00F43F47" w:rsidRDefault="00226F3B" w:rsidP="00226F3B">
            <w:pPr>
              <w:rPr>
                <w:rFonts w:asciiTheme="minorHAnsi" w:hAnsiTheme="minorHAnsi" w:cstheme="minorHAnsi"/>
                <w:color w:val="000000" w:themeColor="text1"/>
              </w:rPr>
            </w:pPr>
          </w:p>
        </w:tc>
        <w:tc>
          <w:tcPr>
            <w:tcW w:w="974" w:type="pct"/>
          </w:tcPr>
          <w:p w14:paraId="6E53D5F1" w14:textId="77777777" w:rsidR="00226F3B" w:rsidRPr="00F43F47" w:rsidRDefault="00226F3B" w:rsidP="00226F3B">
            <w:pPr>
              <w:rPr>
                <w:rFonts w:asciiTheme="minorHAnsi" w:hAnsiTheme="minorHAnsi" w:cstheme="minorHAnsi"/>
                <w:color w:val="000000" w:themeColor="text1"/>
              </w:rPr>
            </w:pPr>
          </w:p>
        </w:tc>
      </w:tr>
      <w:tr w:rsidR="00C57800" w:rsidRPr="00F43F47" w14:paraId="6E53D606" w14:textId="77777777" w:rsidTr="00D70880">
        <w:trPr>
          <w:trHeight w:val="261"/>
        </w:trPr>
        <w:tc>
          <w:tcPr>
            <w:tcW w:w="239" w:type="pct"/>
          </w:tcPr>
          <w:p w14:paraId="6E53D5F3" w14:textId="77777777" w:rsidR="00226F3B" w:rsidRPr="00F43F47" w:rsidRDefault="00226F3B" w:rsidP="00873CAF">
            <w:pPr>
              <w:numPr>
                <w:ilvl w:val="0"/>
                <w:numId w:val="5"/>
              </w:numPr>
              <w:rPr>
                <w:rFonts w:asciiTheme="minorHAnsi" w:hAnsiTheme="minorHAnsi" w:cstheme="minorHAnsi"/>
                <w:color w:val="000000" w:themeColor="text1"/>
              </w:rPr>
            </w:pPr>
          </w:p>
        </w:tc>
        <w:tc>
          <w:tcPr>
            <w:tcW w:w="864" w:type="pct"/>
            <w:hideMark/>
          </w:tcPr>
          <w:p w14:paraId="6E53D5F4" w14:textId="77777777"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Liuko ir dangčio konstrukcija</w:t>
            </w:r>
          </w:p>
          <w:p w14:paraId="6E53D5F5" w14:textId="77777777" w:rsidR="00226F3B" w:rsidRPr="00F43F47" w:rsidRDefault="00226F3B" w:rsidP="00226F3B">
            <w:pPr>
              <w:rPr>
                <w:rFonts w:asciiTheme="minorHAnsi" w:hAnsiTheme="minorHAnsi" w:cstheme="minorHAnsi"/>
                <w:color w:val="000000" w:themeColor="text1"/>
              </w:rPr>
            </w:pPr>
          </w:p>
          <w:p w14:paraId="6E53D5F6" w14:textId="77777777" w:rsidR="00226F3B" w:rsidRPr="00F43F47" w:rsidRDefault="00226F3B" w:rsidP="00226F3B">
            <w:pPr>
              <w:rPr>
                <w:rFonts w:asciiTheme="minorHAnsi" w:hAnsiTheme="minorHAnsi" w:cstheme="minorHAnsi"/>
                <w:color w:val="000000" w:themeColor="text1"/>
              </w:rPr>
            </w:pPr>
          </w:p>
        </w:tc>
        <w:tc>
          <w:tcPr>
            <w:tcW w:w="2048" w:type="pct"/>
            <w:hideMark/>
          </w:tcPr>
          <w:p w14:paraId="6E53D5F7" w14:textId="0EB9A917"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Dangtis</w:t>
            </w:r>
            <w:r w:rsidR="00094B8A" w:rsidRPr="00F43F47">
              <w:rPr>
                <w:rFonts w:asciiTheme="minorHAnsi" w:hAnsiTheme="minorHAnsi" w:cstheme="minorHAnsi"/>
                <w:color w:val="000000" w:themeColor="text1"/>
                <w:sz w:val="22"/>
                <w:szCs w:val="22"/>
              </w:rPr>
              <w:t xml:space="preserve"> / grotelės</w:t>
            </w:r>
            <w:r w:rsidRPr="00F43F47">
              <w:rPr>
                <w:rFonts w:asciiTheme="minorHAnsi" w:hAnsiTheme="minorHAnsi" w:cstheme="minorHAnsi"/>
                <w:color w:val="000000" w:themeColor="text1"/>
                <w:sz w:val="22"/>
                <w:szCs w:val="22"/>
              </w:rPr>
              <w:t xml:space="preserve"> ir rėmas turi būti apvalus;</w:t>
            </w:r>
          </w:p>
          <w:p w14:paraId="6E53D5F8" w14:textId="77777777"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Dangtis turi būti išimamas iš rėmo;</w:t>
            </w:r>
          </w:p>
          <w:p w14:paraId="6E53D5F9" w14:textId="77777777"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Šulinio liuko konstrukcija ir 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6E53D5FA" w14:textId="77777777"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Liukas turi pilnai užsidaryti (dangtis viename lygyje su rėmu) veikiamas dangčio svorio, be jokių papildomų mechaninių fiksatorių ir nenaudojant papildomos jėgos ar įrankių dangčio prispaudimui;</w:t>
            </w:r>
          </w:p>
          <w:p w14:paraId="6E53D5FB" w14:textId="77777777"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Liukui su dangčiu turi būti numatyta galimybė sumontuoti mechaninį užraktą;</w:t>
            </w:r>
          </w:p>
          <w:p w14:paraId="6E53D5FC" w14:textId="77777777"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Liuko atidarymas be specialios konstrukcijos rakto.</w:t>
            </w:r>
          </w:p>
          <w:p w14:paraId="6E53D5FD" w14:textId="77777777"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Jeigu naudojama tarpinė ji turi būti:</w:t>
            </w:r>
          </w:p>
          <w:p w14:paraId="6E53D5FE" w14:textId="77777777"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lastRenderedPageBreak/>
              <w:t>Ištisinė, amortizuojanti;</w:t>
            </w:r>
          </w:p>
          <w:p w14:paraId="6E53D5FF" w14:textId="77777777"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Keičiama;</w:t>
            </w:r>
          </w:p>
          <w:p w14:paraId="6E53D600" w14:textId="77777777"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Užtikrinti, kad rėmo ir dangčio metaliniai paviršiai  nuo apkrovos nesiliestų vienas su kitu (horizontalia ir vertikalia kryptimis) ir nekeltų bildesio;</w:t>
            </w:r>
          </w:p>
          <w:p w14:paraId="6E53D601" w14:textId="75FB31B8"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Atspari tepalams, druskoms, ledo tirpikliams.</w:t>
            </w:r>
          </w:p>
          <w:p w14:paraId="6E53D602" w14:textId="77777777" w:rsidR="00226F3B" w:rsidRPr="00F43F47" w:rsidRDefault="00226F3B" w:rsidP="0063615B">
            <w:pPr>
              <w:ind w:left="357"/>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Jeigu tarpinė konstrukcijoje nenumatyta:</w:t>
            </w:r>
          </w:p>
          <w:p w14:paraId="6E53D603" w14:textId="77777777"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Rėmo ir dangčio metaliniai paviršiai mechaniškai turi būti apdirbti taip, kad būtų užtikrintas dangčio stabilumas ir nejudama padėtis.</w:t>
            </w:r>
          </w:p>
        </w:tc>
        <w:tc>
          <w:tcPr>
            <w:tcW w:w="875" w:type="pct"/>
          </w:tcPr>
          <w:p w14:paraId="6E53D604" w14:textId="77777777" w:rsidR="00226F3B" w:rsidRPr="00F43F47" w:rsidRDefault="00226F3B" w:rsidP="00226F3B">
            <w:pPr>
              <w:rPr>
                <w:rFonts w:asciiTheme="minorHAnsi" w:hAnsiTheme="minorHAnsi" w:cstheme="minorHAnsi"/>
                <w:color w:val="000000" w:themeColor="text1"/>
              </w:rPr>
            </w:pPr>
          </w:p>
        </w:tc>
        <w:tc>
          <w:tcPr>
            <w:tcW w:w="974" w:type="pct"/>
          </w:tcPr>
          <w:p w14:paraId="6E53D605" w14:textId="77777777" w:rsidR="00226F3B" w:rsidRPr="00F43F47" w:rsidRDefault="00226F3B" w:rsidP="00226F3B">
            <w:pPr>
              <w:rPr>
                <w:rFonts w:asciiTheme="minorHAnsi" w:hAnsiTheme="minorHAnsi" w:cstheme="minorHAnsi"/>
                <w:color w:val="000000" w:themeColor="text1"/>
              </w:rPr>
            </w:pPr>
          </w:p>
        </w:tc>
      </w:tr>
      <w:tr w:rsidR="00C57800" w:rsidRPr="00F43F47" w14:paraId="6E53D60D" w14:textId="77777777" w:rsidTr="00D70880">
        <w:trPr>
          <w:trHeight w:val="261"/>
        </w:trPr>
        <w:tc>
          <w:tcPr>
            <w:tcW w:w="239" w:type="pct"/>
          </w:tcPr>
          <w:p w14:paraId="6E53D607" w14:textId="77777777" w:rsidR="00226F3B" w:rsidRPr="00F43F47" w:rsidRDefault="00226F3B" w:rsidP="00873CAF">
            <w:pPr>
              <w:numPr>
                <w:ilvl w:val="0"/>
                <w:numId w:val="5"/>
              </w:numPr>
              <w:rPr>
                <w:rFonts w:asciiTheme="minorHAnsi" w:hAnsiTheme="minorHAnsi" w:cstheme="minorHAnsi"/>
                <w:color w:val="000000" w:themeColor="text1"/>
              </w:rPr>
            </w:pPr>
          </w:p>
        </w:tc>
        <w:tc>
          <w:tcPr>
            <w:tcW w:w="864" w:type="pct"/>
          </w:tcPr>
          <w:p w14:paraId="6E53D608" w14:textId="3903E2AC"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Dangčio svori</w:t>
            </w:r>
            <w:r w:rsidR="00FE78F7" w:rsidRPr="00F43F47">
              <w:rPr>
                <w:rFonts w:asciiTheme="minorHAnsi" w:hAnsiTheme="minorHAnsi" w:cstheme="minorHAnsi"/>
                <w:color w:val="000000" w:themeColor="text1"/>
                <w:sz w:val="22"/>
                <w:szCs w:val="22"/>
              </w:rPr>
              <w:t>s</w:t>
            </w:r>
          </w:p>
        </w:tc>
        <w:tc>
          <w:tcPr>
            <w:tcW w:w="2048" w:type="pct"/>
          </w:tcPr>
          <w:p w14:paraId="6E53D609" w14:textId="0BE7AAF7"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6E53D60A" w14:textId="77777777"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D400 apkrovos klasės – ne mažesnis kaip 200 kg/m</w:t>
            </w:r>
            <w:r w:rsidRPr="00F43F47">
              <w:rPr>
                <w:rFonts w:asciiTheme="minorHAnsi" w:hAnsiTheme="minorHAnsi" w:cstheme="minorHAnsi"/>
                <w:color w:val="000000" w:themeColor="text1"/>
                <w:sz w:val="22"/>
                <w:szCs w:val="22"/>
                <w:vertAlign w:val="superscript"/>
              </w:rPr>
              <w:t>2</w:t>
            </w:r>
            <w:r w:rsidRPr="00F43F47">
              <w:rPr>
                <w:rFonts w:asciiTheme="minorHAnsi" w:hAnsiTheme="minorHAnsi" w:cstheme="minorHAnsi"/>
                <w:color w:val="000000" w:themeColor="text1"/>
                <w:sz w:val="22"/>
                <w:szCs w:val="22"/>
              </w:rPr>
              <w:t>.</w:t>
            </w:r>
          </w:p>
        </w:tc>
        <w:tc>
          <w:tcPr>
            <w:tcW w:w="875" w:type="pct"/>
          </w:tcPr>
          <w:p w14:paraId="6E53D60B" w14:textId="77777777" w:rsidR="00226F3B" w:rsidRPr="00F43F47" w:rsidRDefault="00226F3B" w:rsidP="00226F3B">
            <w:pPr>
              <w:rPr>
                <w:rFonts w:asciiTheme="minorHAnsi" w:hAnsiTheme="minorHAnsi" w:cstheme="minorHAnsi"/>
                <w:color w:val="000000" w:themeColor="text1"/>
              </w:rPr>
            </w:pPr>
          </w:p>
        </w:tc>
        <w:tc>
          <w:tcPr>
            <w:tcW w:w="974" w:type="pct"/>
          </w:tcPr>
          <w:p w14:paraId="6E53D60C" w14:textId="77777777" w:rsidR="00226F3B" w:rsidRPr="00F43F47" w:rsidRDefault="00226F3B" w:rsidP="00601C85">
            <w:pPr>
              <w:ind w:left="360"/>
              <w:rPr>
                <w:rFonts w:asciiTheme="minorHAnsi" w:hAnsiTheme="minorHAnsi" w:cstheme="minorHAnsi"/>
                <w:color w:val="000000" w:themeColor="text1"/>
              </w:rPr>
            </w:pPr>
          </w:p>
        </w:tc>
      </w:tr>
      <w:tr w:rsidR="00C57800" w:rsidRPr="00F43F47" w14:paraId="6E53D614" w14:textId="77777777" w:rsidTr="00D70880">
        <w:trPr>
          <w:trHeight w:val="261"/>
        </w:trPr>
        <w:tc>
          <w:tcPr>
            <w:tcW w:w="239" w:type="pct"/>
          </w:tcPr>
          <w:p w14:paraId="6E53D60E" w14:textId="77777777" w:rsidR="00226F3B" w:rsidRPr="00F43F47" w:rsidRDefault="00226F3B" w:rsidP="00873CAF">
            <w:pPr>
              <w:numPr>
                <w:ilvl w:val="0"/>
                <w:numId w:val="5"/>
              </w:numPr>
              <w:rPr>
                <w:rFonts w:asciiTheme="minorHAnsi" w:hAnsiTheme="minorHAnsi" w:cstheme="minorHAnsi"/>
                <w:color w:val="000000" w:themeColor="text1"/>
              </w:rPr>
            </w:pPr>
          </w:p>
        </w:tc>
        <w:tc>
          <w:tcPr>
            <w:tcW w:w="864" w:type="pct"/>
          </w:tcPr>
          <w:p w14:paraId="6E53D60F" w14:textId="77777777"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Rėmo aukštis (pav. 1, C)</w:t>
            </w:r>
          </w:p>
        </w:tc>
        <w:tc>
          <w:tcPr>
            <w:tcW w:w="2048" w:type="pct"/>
          </w:tcPr>
          <w:p w14:paraId="6E53D610" w14:textId="37EFA430" w:rsidR="00226F3B" w:rsidRPr="00F43F47" w:rsidRDefault="00226F3B" w:rsidP="0063615B">
            <w:pPr>
              <w:pStyle w:val="ListParagraph"/>
              <w:numPr>
                <w:ilvl w:val="0"/>
                <w:numId w:val="170"/>
              </w:numPr>
              <w:ind w:left="357"/>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Plaukiojančio tipo ne mažiau kaip 160 mm;</w:t>
            </w:r>
          </w:p>
          <w:p w14:paraId="6E53D611" w14:textId="6EBF799F" w:rsidR="00226F3B" w:rsidRPr="00F43F47" w:rsidRDefault="00226F3B" w:rsidP="0063615B">
            <w:pPr>
              <w:pStyle w:val="ListParagraph"/>
              <w:numPr>
                <w:ilvl w:val="0"/>
                <w:numId w:val="170"/>
              </w:numPr>
              <w:ind w:left="357"/>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Neplaukiojančio tipo ne mažiau kaip 100 mm</w:t>
            </w:r>
            <w:r w:rsidR="00B77545" w:rsidRPr="00F43F47">
              <w:rPr>
                <w:rFonts w:asciiTheme="minorHAnsi" w:hAnsiTheme="minorHAnsi" w:cstheme="minorHAnsi"/>
                <w:color w:val="000000" w:themeColor="text1"/>
                <w:sz w:val="22"/>
                <w:szCs w:val="22"/>
              </w:rPr>
              <w:t>.</w:t>
            </w:r>
          </w:p>
        </w:tc>
        <w:tc>
          <w:tcPr>
            <w:tcW w:w="875" w:type="pct"/>
          </w:tcPr>
          <w:p w14:paraId="6E53D612" w14:textId="77777777" w:rsidR="00226F3B" w:rsidRPr="00F43F47" w:rsidRDefault="00226F3B" w:rsidP="00226F3B">
            <w:pPr>
              <w:rPr>
                <w:rFonts w:asciiTheme="minorHAnsi" w:hAnsiTheme="minorHAnsi" w:cstheme="minorHAnsi"/>
                <w:color w:val="000000" w:themeColor="text1"/>
              </w:rPr>
            </w:pPr>
          </w:p>
        </w:tc>
        <w:tc>
          <w:tcPr>
            <w:tcW w:w="974" w:type="pct"/>
          </w:tcPr>
          <w:p w14:paraId="6E53D613" w14:textId="77777777" w:rsidR="00226F3B" w:rsidRPr="00F43F47" w:rsidRDefault="00226F3B" w:rsidP="00226F3B">
            <w:pPr>
              <w:rPr>
                <w:rFonts w:asciiTheme="minorHAnsi" w:hAnsiTheme="minorHAnsi" w:cstheme="minorHAnsi"/>
                <w:color w:val="000000" w:themeColor="text1"/>
              </w:rPr>
            </w:pPr>
          </w:p>
        </w:tc>
      </w:tr>
      <w:tr w:rsidR="00C57800" w:rsidRPr="00F43F47" w14:paraId="6E53D61A" w14:textId="77777777" w:rsidTr="00D70880">
        <w:trPr>
          <w:trHeight w:val="349"/>
        </w:trPr>
        <w:tc>
          <w:tcPr>
            <w:tcW w:w="239" w:type="pct"/>
          </w:tcPr>
          <w:p w14:paraId="6E53D615" w14:textId="77777777" w:rsidR="00226F3B" w:rsidRPr="00F43F47" w:rsidRDefault="00226F3B" w:rsidP="00873CAF">
            <w:pPr>
              <w:numPr>
                <w:ilvl w:val="0"/>
                <w:numId w:val="5"/>
              </w:numPr>
              <w:rPr>
                <w:rFonts w:asciiTheme="minorHAnsi" w:hAnsiTheme="minorHAnsi" w:cstheme="minorHAnsi"/>
                <w:color w:val="000000" w:themeColor="text1"/>
              </w:rPr>
            </w:pPr>
          </w:p>
        </w:tc>
        <w:tc>
          <w:tcPr>
            <w:tcW w:w="864" w:type="pct"/>
            <w:hideMark/>
          </w:tcPr>
          <w:p w14:paraId="6E53D616" w14:textId="77777777"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Dangčio angos diametras („</w:t>
            </w:r>
            <w:proofErr w:type="spellStart"/>
            <w:r w:rsidRPr="00F43F47">
              <w:rPr>
                <w:rFonts w:asciiTheme="minorHAnsi" w:hAnsiTheme="minorHAnsi" w:cstheme="minorHAnsi"/>
                <w:color w:val="000000" w:themeColor="text1"/>
                <w:sz w:val="22"/>
                <w:szCs w:val="22"/>
              </w:rPr>
              <w:t>Clear</w:t>
            </w:r>
            <w:proofErr w:type="spellEnd"/>
            <w:r w:rsidRPr="00F43F47">
              <w:rPr>
                <w:rFonts w:asciiTheme="minorHAnsi" w:hAnsiTheme="minorHAnsi" w:cstheme="minorHAnsi"/>
                <w:color w:val="000000" w:themeColor="text1"/>
                <w:sz w:val="22"/>
                <w:szCs w:val="22"/>
              </w:rPr>
              <w:t xml:space="preserve"> </w:t>
            </w:r>
            <w:proofErr w:type="spellStart"/>
            <w:r w:rsidRPr="00F43F47">
              <w:rPr>
                <w:rFonts w:asciiTheme="minorHAnsi" w:hAnsiTheme="minorHAnsi" w:cstheme="minorHAnsi"/>
                <w:color w:val="000000" w:themeColor="text1"/>
                <w:sz w:val="22"/>
                <w:szCs w:val="22"/>
              </w:rPr>
              <w:t>opening</w:t>
            </w:r>
            <w:proofErr w:type="spellEnd"/>
            <w:r w:rsidRPr="00F43F47">
              <w:rPr>
                <w:rFonts w:asciiTheme="minorHAnsi" w:hAnsiTheme="minorHAnsi" w:cstheme="minorHAnsi"/>
                <w:color w:val="000000" w:themeColor="text1"/>
                <w:sz w:val="22"/>
                <w:szCs w:val="22"/>
              </w:rPr>
              <w:t>“, pav. 1, A)</w:t>
            </w:r>
          </w:p>
        </w:tc>
        <w:tc>
          <w:tcPr>
            <w:tcW w:w="2048" w:type="pct"/>
            <w:hideMark/>
          </w:tcPr>
          <w:p w14:paraId="6E53D617" w14:textId="77777777"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Nuo 600 mm iki 610 mm.</w:t>
            </w:r>
          </w:p>
        </w:tc>
        <w:tc>
          <w:tcPr>
            <w:tcW w:w="875" w:type="pct"/>
          </w:tcPr>
          <w:p w14:paraId="6E53D618" w14:textId="77777777" w:rsidR="00226F3B" w:rsidRPr="00F43F47" w:rsidRDefault="00226F3B" w:rsidP="00226F3B">
            <w:pPr>
              <w:rPr>
                <w:rFonts w:asciiTheme="minorHAnsi" w:hAnsiTheme="minorHAnsi" w:cstheme="minorHAnsi"/>
                <w:color w:val="000000" w:themeColor="text1"/>
              </w:rPr>
            </w:pPr>
          </w:p>
        </w:tc>
        <w:tc>
          <w:tcPr>
            <w:tcW w:w="974" w:type="pct"/>
          </w:tcPr>
          <w:p w14:paraId="6E53D619" w14:textId="77777777" w:rsidR="00226F3B" w:rsidRPr="00F43F47" w:rsidRDefault="00226F3B" w:rsidP="00226F3B">
            <w:pPr>
              <w:rPr>
                <w:rFonts w:asciiTheme="minorHAnsi" w:hAnsiTheme="minorHAnsi" w:cstheme="minorHAnsi"/>
                <w:color w:val="000000" w:themeColor="text1"/>
              </w:rPr>
            </w:pPr>
          </w:p>
        </w:tc>
      </w:tr>
      <w:tr w:rsidR="00C57800" w:rsidRPr="00F43F47" w14:paraId="6E53D620" w14:textId="77777777" w:rsidTr="00D70880">
        <w:trPr>
          <w:trHeight w:val="349"/>
        </w:trPr>
        <w:tc>
          <w:tcPr>
            <w:tcW w:w="239" w:type="pct"/>
          </w:tcPr>
          <w:p w14:paraId="6E53D61B" w14:textId="77777777" w:rsidR="00226F3B" w:rsidRPr="00F43F47" w:rsidRDefault="00226F3B" w:rsidP="00873CAF">
            <w:pPr>
              <w:numPr>
                <w:ilvl w:val="0"/>
                <w:numId w:val="5"/>
              </w:numPr>
              <w:rPr>
                <w:rFonts w:asciiTheme="minorHAnsi" w:hAnsiTheme="minorHAnsi" w:cstheme="minorHAnsi"/>
                <w:color w:val="000000" w:themeColor="text1"/>
              </w:rPr>
            </w:pPr>
          </w:p>
        </w:tc>
        <w:tc>
          <w:tcPr>
            <w:tcW w:w="864" w:type="pct"/>
          </w:tcPr>
          <w:p w14:paraId="6E53D61C" w14:textId="77777777"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Liuko diametras (plaukiojančio tipo liukams) (pav. 1, B)</w:t>
            </w:r>
          </w:p>
        </w:tc>
        <w:tc>
          <w:tcPr>
            <w:tcW w:w="2048" w:type="pct"/>
          </w:tcPr>
          <w:p w14:paraId="6E53D61D" w14:textId="079C0127"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 xml:space="preserve">Nuo 670 mm iki </w:t>
            </w:r>
            <w:r w:rsidR="00B77545" w:rsidRPr="00F43F47">
              <w:rPr>
                <w:rFonts w:asciiTheme="minorHAnsi" w:hAnsiTheme="minorHAnsi" w:cstheme="minorHAnsi"/>
                <w:color w:val="000000" w:themeColor="text1"/>
                <w:sz w:val="22"/>
                <w:szCs w:val="22"/>
              </w:rPr>
              <w:t>690</w:t>
            </w:r>
            <w:r w:rsidRPr="00F43F47">
              <w:rPr>
                <w:rFonts w:asciiTheme="minorHAnsi" w:hAnsiTheme="minorHAnsi" w:cstheme="minorHAnsi"/>
                <w:color w:val="000000" w:themeColor="text1"/>
                <w:sz w:val="22"/>
                <w:szCs w:val="22"/>
              </w:rPr>
              <w:t xml:space="preserve"> mm.</w:t>
            </w:r>
          </w:p>
        </w:tc>
        <w:tc>
          <w:tcPr>
            <w:tcW w:w="875" w:type="pct"/>
          </w:tcPr>
          <w:p w14:paraId="6E53D61E" w14:textId="77777777" w:rsidR="00226F3B" w:rsidRPr="00F43F47" w:rsidRDefault="00226F3B" w:rsidP="00226F3B">
            <w:pPr>
              <w:rPr>
                <w:rFonts w:asciiTheme="minorHAnsi" w:hAnsiTheme="minorHAnsi" w:cstheme="minorHAnsi"/>
                <w:color w:val="000000" w:themeColor="text1"/>
              </w:rPr>
            </w:pPr>
          </w:p>
        </w:tc>
        <w:tc>
          <w:tcPr>
            <w:tcW w:w="974" w:type="pct"/>
          </w:tcPr>
          <w:p w14:paraId="6E53D61F" w14:textId="77777777" w:rsidR="00226F3B" w:rsidRPr="00F43F47" w:rsidRDefault="00226F3B" w:rsidP="00226F3B">
            <w:pPr>
              <w:rPr>
                <w:rFonts w:asciiTheme="minorHAnsi" w:hAnsiTheme="minorHAnsi" w:cstheme="minorHAnsi"/>
                <w:color w:val="000000" w:themeColor="text1"/>
              </w:rPr>
            </w:pPr>
          </w:p>
        </w:tc>
      </w:tr>
      <w:tr w:rsidR="00C57800" w:rsidRPr="00F43F47" w14:paraId="6E53D62C" w14:textId="77777777" w:rsidTr="00D70880">
        <w:tc>
          <w:tcPr>
            <w:tcW w:w="239" w:type="pct"/>
          </w:tcPr>
          <w:p w14:paraId="6E53D621" w14:textId="77777777" w:rsidR="00226F3B" w:rsidRPr="00F43F47" w:rsidRDefault="00226F3B" w:rsidP="00873CAF">
            <w:pPr>
              <w:numPr>
                <w:ilvl w:val="0"/>
                <w:numId w:val="5"/>
              </w:numPr>
              <w:rPr>
                <w:rFonts w:asciiTheme="minorHAnsi" w:hAnsiTheme="minorHAnsi" w:cstheme="minorHAnsi"/>
                <w:color w:val="000000" w:themeColor="text1"/>
              </w:rPr>
            </w:pPr>
          </w:p>
        </w:tc>
        <w:tc>
          <w:tcPr>
            <w:tcW w:w="864" w:type="pct"/>
            <w:hideMark/>
          </w:tcPr>
          <w:p w14:paraId="6E53D622" w14:textId="77777777" w:rsidR="00226F3B" w:rsidRPr="00F43F47" w:rsidRDefault="00226F3B" w:rsidP="00DC76B9">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Liuko dangčio ir rėmo paviršius turi būti paženklintas patvariais ir aiškiais užrašais:</w:t>
            </w:r>
          </w:p>
        </w:tc>
        <w:tc>
          <w:tcPr>
            <w:tcW w:w="2048" w:type="pct"/>
          </w:tcPr>
          <w:p w14:paraId="6E53D623" w14:textId="77777777"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Standartas (</w:t>
            </w:r>
            <w:r w:rsidR="003B2B1D" w:rsidRPr="00F43F47">
              <w:rPr>
                <w:rFonts w:asciiTheme="minorHAnsi" w:hAnsiTheme="minorHAnsi" w:cstheme="minorHAnsi"/>
                <w:color w:val="000000" w:themeColor="text1"/>
                <w:sz w:val="22"/>
                <w:szCs w:val="22"/>
              </w:rPr>
              <w:t xml:space="preserve">pvz., </w:t>
            </w:r>
            <w:r w:rsidRPr="00F43F47">
              <w:rPr>
                <w:rFonts w:asciiTheme="minorHAnsi" w:hAnsiTheme="minorHAnsi" w:cstheme="minorHAnsi"/>
                <w:color w:val="000000" w:themeColor="text1"/>
                <w:sz w:val="22"/>
                <w:szCs w:val="22"/>
              </w:rPr>
              <w:t>EN 124);</w:t>
            </w:r>
          </w:p>
          <w:p w14:paraId="6E53D624" w14:textId="77777777" w:rsidR="00226F3B" w:rsidRPr="00F43F47" w:rsidRDefault="00E928F2"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 xml:space="preserve">Liuko apkrovos klasė (pvz., </w:t>
            </w:r>
            <w:r w:rsidR="00226F3B" w:rsidRPr="00F43F47">
              <w:rPr>
                <w:rFonts w:asciiTheme="minorHAnsi" w:hAnsiTheme="minorHAnsi" w:cstheme="minorHAnsi"/>
                <w:color w:val="000000" w:themeColor="text1"/>
                <w:sz w:val="22"/>
                <w:szCs w:val="22"/>
              </w:rPr>
              <w:t>D400);</w:t>
            </w:r>
          </w:p>
          <w:p w14:paraId="6E53D625" w14:textId="77777777"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Gamintojo pavadinimas, ženklas;</w:t>
            </w:r>
          </w:p>
          <w:p w14:paraId="6E53D626" w14:textId="5EC78D0B"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Užrašas: „</w:t>
            </w:r>
            <w:r w:rsidR="00B77545" w:rsidRPr="00F43F47">
              <w:rPr>
                <w:rFonts w:asciiTheme="minorHAnsi" w:hAnsiTheme="minorHAnsi" w:cstheme="minorHAnsi"/>
                <w:color w:val="000000" w:themeColor="text1"/>
                <w:sz w:val="22"/>
                <w:szCs w:val="22"/>
              </w:rPr>
              <w:t>Lietus</w:t>
            </w:r>
            <w:r w:rsidRPr="00F43F47">
              <w:rPr>
                <w:rFonts w:asciiTheme="minorHAnsi" w:hAnsiTheme="minorHAnsi" w:cstheme="minorHAnsi"/>
                <w:color w:val="000000" w:themeColor="text1"/>
                <w:sz w:val="22"/>
                <w:szCs w:val="22"/>
              </w:rPr>
              <w:t>“;</w:t>
            </w:r>
          </w:p>
          <w:p w14:paraId="6E53D627" w14:textId="488CDB58"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Miesto pavadinimas</w:t>
            </w:r>
            <w:r w:rsidR="00B77545" w:rsidRPr="00F43F47">
              <w:rPr>
                <w:rFonts w:asciiTheme="minorHAnsi" w:hAnsiTheme="minorHAnsi" w:cstheme="minorHAnsi"/>
                <w:color w:val="000000" w:themeColor="text1"/>
                <w:sz w:val="22"/>
                <w:szCs w:val="22"/>
              </w:rPr>
              <w:t>:</w:t>
            </w:r>
            <w:r w:rsidRPr="00F43F47">
              <w:rPr>
                <w:rFonts w:asciiTheme="minorHAnsi" w:hAnsiTheme="minorHAnsi" w:cstheme="minorHAnsi"/>
                <w:color w:val="000000" w:themeColor="text1"/>
                <w:sz w:val="22"/>
                <w:szCs w:val="22"/>
              </w:rPr>
              <w:t xml:space="preserve"> „Vilnius“ ;</w:t>
            </w:r>
          </w:p>
          <w:p w14:paraId="6E53D628" w14:textId="77777777"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Gaminio pavadinimas/numeris.</w:t>
            </w:r>
          </w:p>
          <w:p w14:paraId="6E53D629" w14:textId="77777777" w:rsidR="00E928F2" w:rsidRPr="00F43F47" w:rsidRDefault="00E928F2" w:rsidP="00121D2A">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Užrašai turi atitikti Vilniaus miesto savivaldybės administracijos direktoriaus 2005-02-14 įsakyme Nr. 30-222 „dėl Vilniaus požeminių inžinerinių komunikac</w:t>
            </w:r>
            <w:r w:rsidR="00121D2A" w:rsidRPr="00F43F47">
              <w:rPr>
                <w:rFonts w:asciiTheme="minorHAnsi" w:hAnsiTheme="minorHAnsi" w:cstheme="minorHAnsi"/>
                <w:color w:val="000000" w:themeColor="text1"/>
                <w:sz w:val="22"/>
                <w:szCs w:val="22"/>
              </w:rPr>
              <w:t xml:space="preserve">ijų šulinių dangčių ženklinimo” </w:t>
            </w:r>
            <w:r w:rsidRPr="00F43F47">
              <w:rPr>
                <w:rFonts w:asciiTheme="minorHAnsi" w:hAnsiTheme="minorHAnsi" w:cstheme="minorHAnsi"/>
                <w:color w:val="000000" w:themeColor="text1"/>
                <w:sz w:val="22"/>
                <w:szCs w:val="22"/>
              </w:rPr>
              <w:t xml:space="preserve">nustatytus reikalavimus. </w:t>
            </w:r>
          </w:p>
        </w:tc>
        <w:tc>
          <w:tcPr>
            <w:tcW w:w="875" w:type="pct"/>
          </w:tcPr>
          <w:p w14:paraId="6E53D62A" w14:textId="77777777" w:rsidR="00226F3B" w:rsidRPr="00F43F47" w:rsidRDefault="00226F3B" w:rsidP="0090272A">
            <w:pPr>
              <w:ind w:left="360"/>
              <w:rPr>
                <w:rFonts w:asciiTheme="minorHAnsi" w:hAnsiTheme="minorHAnsi" w:cstheme="minorHAnsi"/>
                <w:color w:val="000000" w:themeColor="text1"/>
              </w:rPr>
            </w:pPr>
          </w:p>
        </w:tc>
        <w:tc>
          <w:tcPr>
            <w:tcW w:w="974" w:type="pct"/>
          </w:tcPr>
          <w:p w14:paraId="6E53D62B" w14:textId="77777777" w:rsidR="00226F3B" w:rsidRPr="00F43F47" w:rsidRDefault="00226F3B" w:rsidP="0090272A">
            <w:pPr>
              <w:ind w:left="360"/>
              <w:rPr>
                <w:rFonts w:asciiTheme="minorHAnsi" w:hAnsiTheme="minorHAnsi" w:cstheme="minorHAnsi"/>
                <w:color w:val="000000" w:themeColor="text1"/>
              </w:rPr>
            </w:pPr>
          </w:p>
        </w:tc>
      </w:tr>
      <w:tr w:rsidR="00C57800" w:rsidRPr="00F43F47" w14:paraId="6E53D62E" w14:textId="77777777" w:rsidTr="00D70880">
        <w:tc>
          <w:tcPr>
            <w:tcW w:w="5000" w:type="pct"/>
            <w:gridSpan w:val="5"/>
          </w:tcPr>
          <w:p w14:paraId="6E53D62D" w14:textId="77777777" w:rsidR="00226F3B" w:rsidRPr="00F43F47" w:rsidRDefault="00226F3B" w:rsidP="000D6FD3">
            <w:pPr>
              <w:jc w:val="center"/>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lastRenderedPageBreak/>
              <w:t>Dokumentai</w:t>
            </w:r>
          </w:p>
        </w:tc>
      </w:tr>
      <w:tr w:rsidR="00C57800" w:rsidRPr="00F43F47" w14:paraId="6E53D635" w14:textId="77777777" w:rsidTr="00D70880">
        <w:tc>
          <w:tcPr>
            <w:tcW w:w="239" w:type="pct"/>
          </w:tcPr>
          <w:p w14:paraId="6E53D62F" w14:textId="77777777" w:rsidR="00226F3B" w:rsidRPr="00F43F47" w:rsidRDefault="00226F3B" w:rsidP="00873CAF">
            <w:pPr>
              <w:numPr>
                <w:ilvl w:val="0"/>
                <w:numId w:val="5"/>
              </w:numPr>
              <w:rPr>
                <w:rFonts w:asciiTheme="minorHAnsi" w:hAnsiTheme="minorHAnsi" w:cstheme="minorHAnsi"/>
                <w:color w:val="000000" w:themeColor="text1"/>
              </w:rPr>
            </w:pPr>
          </w:p>
        </w:tc>
        <w:tc>
          <w:tcPr>
            <w:tcW w:w="864" w:type="pct"/>
          </w:tcPr>
          <w:p w14:paraId="6E53D630" w14:textId="10E13A88"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Dokumentai</w:t>
            </w:r>
            <w:r w:rsidR="00237DA1" w:rsidRPr="00F43F47">
              <w:rPr>
                <w:rFonts w:asciiTheme="minorHAnsi" w:hAnsiTheme="minorHAnsi" w:cstheme="minorHAnsi"/>
                <w:color w:val="000000" w:themeColor="text1"/>
                <w:sz w:val="22"/>
                <w:szCs w:val="22"/>
              </w:rPr>
              <w:t>,</w:t>
            </w:r>
            <w:r w:rsidRPr="00F43F47">
              <w:rPr>
                <w:rFonts w:asciiTheme="minorHAnsi" w:hAnsiTheme="minorHAnsi" w:cstheme="minorHAnsi"/>
                <w:color w:val="000000" w:themeColor="text1"/>
                <w:sz w:val="22"/>
                <w:szCs w:val="22"/>
              </w:rPr>
              <w:t xml:space="preserve"> pateikiami pirkimo metu</w:t>
            </w:r>
          </w:p>
        </w:tc>
        <w:tc>
          <w:tcPr>
            <w:tcW w:w="2048" w:type="pct"/>
          </w:tcPr>
          <w:p w14:paraId="6E53D631" w14:textId="77777777"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Pateikti Eksploatacinių savybių deklaraciją (pagal STR 1.01.04:2015);</w:t>
            </w:r>
          </w:p>
          <w:p w14:paraId="6E53D632" w14:textId="77777777"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Montavimo instrukcija, lietuvių kalba.</w:t>
            </w:r>
          </w:p>
        </w:tc>
        <w:tc>
          <w:tcPr>
            <w:tcW w:w="875" w:type="pct"/>
          </w:tcPr>
          <w:p w14:paraId="6E53D633" w14:textId="77777777" w:rsidR="00226F3B" w:rsidRPr="00F43F47" w:rsidRDefault="00226F3B" w:rsidP="0090272A">
            <w:pPr>
              <w:ind w:left="360"/>
              <w:rPr>
                <w:rFonts w:asciiTheme="minorHAnsi" w:hAnsiTheme="minorHAnsi" w:cstheme="minorHAnsi"/>
                <w:color w:val="000000" w:themeColor="text1"/>
              </w:rPr>
            </w:pPr>
          </w:p>
        </w:tc>
        <w:tc>
          <w:tcPr>
            <w:tcW w:w="974" w:type="pct"/>
          </w:tcPr>
          <w:p w14:paraId="6E53D634" w14:textId="77777777" w:rsidR="00226F3B" w:rsidRPr="00F43F47" w:rsidRDefault="00226F3B" w:rsidP="0090272A">
            <w:pPr>
              <w:ind w:left="360"/>
              <w:rPr>
                <w:rFonts w:asciiTheme="minorHAnsi" w:hAnsiTheme="minorHAnsi" w:cstheme="minorHAnsi"/>
                <w:color w:val="000000" w:themeColor="text1"/>
              </w:rPr>
            </w:pPr>
          </w:p>
        </w:tc>
      </w:tr>
      <w:tr w:rsidR="00C57800" w:rsidRPr="00F43F47" w14:paraId="6E53D63C" w14:textId="77777777" w:rsidTr="00D70880">
        <w:tc>
          <w:tcPr>
            <w:tcW w:w="239" w:type="pct"/>
          </w:tcPr>
          <w:p w14:paraId="6E53D636" w14:textId="77777777" w:rsidR="00226F3B" w:rsidRPr="00F43F47" w:rsidRDefault="00226F3B" w:rsidP="00873CAF">
            <w:pPr>
              <w:numPr>
                <w:ilvl w:val="0"/>
                <w:numId w:val="5"/>
              </w:numPr>
              <w:rPr>
                <w:rFonts w:asciiTheme="minorHAnsi" w:hAnsiTheme="minorHAnsi" w:cstheme="minorHAnsi"/>
                <w:color w:val="000000" w:themeColor="text1"/>
              </w:rPr>
            </w:pPr>
          </w:p>
        </w:tc>
        <w:tc>
          <w:tcPr>
            <w:tcW w:w="864" w:type="pct"/>
          </w:tcPr>
          <w:p w14:paraId="6E53D637" w14:textId="5A6286FB"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Dokumentai</w:t>
            </w:r>
            <w:r w:rsidR="00237DA1" w:rsidRPr="00F43F47">
              <w:rPr>
                <w:rFonts w:asciiTheme="minorHAnsi" w:hAnsiTheme="minorHAnsi" w:cstheme="minorHAnsi"/>
                <w:color w:val="000000" w:themeColor="text1"/>
                <w:sz w:val="22"/>
                <w:szCs w:val="22"/>
              </w:rPr>
              <w:t>,</w:t>
            </w:r>
            <w:r w:rsidRPr="00F43F47">
              <w:rPr>
                <w:rFonts w:asciiTheme="minorHAnsi" w:hAnsiTheme="minorHAnsi" w:cstheme="minorHAnsi"/>
                <w:color w:val="000000" w:themeColor="text1"/>
                <w:sz w:val="22"/>
                <w:szCs w:val="22"/>
              </w:rPr>
              <w:t xml:space="preserve"> pateikiami pristatant medžiagas</w:t>
            </w:r>
          </w:p>
        </w:tc>
        <w:tc>
          <w:tcPr>
            <w:tcW w:w="2048" w:type="pct"/>
          </w:tcPr>
          <w:p w14:paraId="6E53D638" w14:textId="77777777"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Pateikti Eksploatacinių savybių deklaraciją (pagal STR 1.01.04:2015);</w:t>
            </w:r>
          </w:p>
          <w:p w14:paraId="6E53D639" w14:textId="77777777"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Montavimo instrukcija, lietuvių kalba.</w:t>
            </w:r>
          </w:p>
        </w:tc>
        <w:tc>
          <w:tcPr>
            <w:tcW w:w="875" w:type="pct"/>
          </w:tcPr>
          <w:p w14:paraId="6E53D63A" w14:textId="77777777" w:rsidR="00226F3B" w:rsidRPr="00F43F47" w:rsidRDefault="00226F3B" w:rsidP="0090272A">
            <w:pPr>
              <w:ind w:left="360"/>
              <w:rPr>
                <w:rFonts w:asciiTheme="minorHAnsi" w:hAnsiTheme="minorHAnsi" w:cstheme="minorHAnsi"/>
                <w:color w:val="000000" w:themeColor="text1"/>
              </w:rPr>
            </w:pPr>
          </w:p>
        </w:tc>
        <w:tc>
          <w:tcPr>
            <w:tcW w:w="974" w:type="pct"/>
          </w:tcPr>
          <w:p w14:paraId="6E53D63B" w14:textId="77777777" w:rsidR="00226F3B" w:rsidRPr="00F43F47" w:rsidRDefault="00226F3B" w:rsidP="0090272A">
            <w:pPr>
              <w:ind w:left="360"/>
              <w:rPr>
                <w:rFonts w:asciiTheme="minorHAnsi" w:hAnsiTheme="minorHAnsi" w:cstheme="minorHAnsi"/>
                <w:color w:val="000000" w:themeColor="text1"/>
              </w:rPr>
            </w:pPr>
          </w:p>
        </w:tc>
      </w:tr>
      <w:tr w:rsidR="00C57800" w:rsidRPr="00F43F47" w14:paraId="6E53D63E" w14:textId="77777777" w:rsidTr="00D70880">
        <w:tc>
          <w:tcPr>
            <w:tcW w:w="5000" w:type="pct"/>
            <w:gridSpan w:val="5"/>
          </w:tcPr>
          <w:p w14:paraId="6E53D63D" w14:textId="77777777" w:rsidR="00226F3B" w:rsidRPr="00F43F47" w:rsidRDefault="00226F3B" w:rsidP="000D6FD3">
            <w:pPr>
              <w:jc w:val="center"/>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Pasirenkami parametrai</w:t>
            </w:r>
          </w:p>
        </w:tc>
      </w:tr>
      <w:tr w:rsidR="00C57800" w:rsidRPr="00F43F47" w14:paraId="6E53D64A" w14:textId="77777777" w:rsidTr="00D70880">
        <w:tc>
          <w:tcPr>
            <w:tcW w:w="239" w:type="pct"/>
          </w:tcPr>
          <w:p w14:paraId="6E53D63F" w14:textId="77777777" w:rsidR="00226F3B" w:rsidRPr="00F43F47" w:rsidRDefault="00226F3B" w:rsidP="00873CAF">
            <w:pPr>
              <w:numPr>
                <w:ilvl w:val="0"/>
                <w:numId w:val="5"/>
              </w:numPr>
              <w:rPr>
                <w:rFonts w:asciiTheme="minorHAnsi" w:hAnsiTheme="minorHAnsi" w:cstheme="minorHAnsi"/>
                <w:color w:val="000000" w:themeColor="text1"/>
              </w:rPr>
            </w:pPr>
          </w:p>
        </w:tc>
        <w:tc>
          <w:tcPr>
            <w:tcW w:w="864" w:type="pct"/>
          </w:tcPr>
          <w:p w14:paraId="6E53D640" w14:textId="77777777"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Dangčio ir liuko rėmo tipai</w:t>
            </w:r>
          </w:p>
        </w:tc>
        <w:tc>
          <w:tcPr>
            <w:tcW w:w="2048" w:type="pct"/>
          </w:tcPr>
          <w:p w14:paraId="6E53D641" w14:textId="77777777"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Nurodoma užsakant:</w:t>
            </w:r>
          </w:p>
          <w:p w14:paraId="6E53D643" w14:textId="34912ED2"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Be ventiliacijos angos.</w:t>
            </w:r>
          </w:p>
          <w:p w14:paraId="6E53D644" w14:textId="77777777" w:rsidR="00226F3B" w:rsidRPr="00F43F47" w:rsidRDefault="00226F3B" w:rsidP="00226F3B">
            <w:pPr>
              <w:rPr>
                <w:rFonts w:asciiTheme="minorHAnsi" w:hAnsiTheme="minorHAnsi" w:cstheme="minorHAnsi"/>
                <w:color w:val="000000" w:themeColor="text1"/>
              </w:rPr>
            </w:pPr>
          </w:p>
          <w:p w14:paraId="6E53D645" w14:textId="77777777"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Nurodoma užsakant:</w:t>
            </w:r>
          </w:p>
          <w:p w14:paraId="6E53D646" w14:textId="4AB192D7" w:rsidR="00226F3B" w:rsidRPr="00F43F47" w:rsidRDefault="00226F3B" w:rsidP="0063615B">
            <w:pPr>
              <w:pStyle w:val="ListParagraph"/>
              <w:numPr>
                <w:ilvl w:val="0"/>
                <w:numId w:val="169"/>
              </w:numPr>
              <w:ind w:left="357"/>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Plaukiojančio tipo;</w:t>
            </w:r>
          </w:p>
          <w:p w14:paraId="6E53D647" w14:textId="488B6378" w:rsidR="00226F3B" w:rsidRPr="00F43F47" w:rsidRDefault="00226F3B" w:rsidP="0063615B">
            <w:pPr>
              <w:pStyle w:val="ListParagraph"/>
              <w:numPr>
                <w:ilvl w:val="0"/>
                <w:numId w:val="169"/>
              </w:numPr>
              <w:ind w:left="357"/>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Neplaukiojančio tipo.</w:t>
            </w:r>
          </w:p>
        </w:tc>
        <w:tc>
          <w:tcPr>
            <w:tcW w:w="875" w:type="pct"/>
          </w:tcPr>
          <w:p w14:paraId="6E53D648" w14:textId="77777777" w:rsidR="00226F3B" w:rsidRPr="00F43F47" w:rsidRDefault="00226F3B" w:rsidP="00226F3B">
            <w:pPr>
              <w:rPr>
                <w:rFonts w:asciiTheme="minorHAnsi" w:hAnsiTheme="minorHAnsi" w:cstheme="minorHAnsi"/>
                <w:color w:val="000000" w:themeColor="text1"/>
              </w:rPr>
            </w:pPr>
          </w:p>
        </w:tc>
        <w:tc>
          <w:tcPr>
            <w:tcW w:w="974" w:type="pct"/>
          </w:tcPr>
          <w:p w14:paraId="6E53D649" w14:textId="77777777" w:rsidR="00226F3B" w:rsidRPr="00F43F47" w:rsidRDefault="00226F3B" w:rsidP="00226F3B">
            <w:pPr>
              <w:rPr>
                <w:rFonts w:asciiTheme="minorHAnsi" w:hAnsiTheme="minorHAnsi" w:cstheme="minorHAnsi"/>
                <w:color w:val="000000" w:themeColor="text1"/>
              </w:rPr>
            </w:pPr>
          </w:p>
        </w:tc>
      </w:tr>
      <w:tr w:rsidR="00C57800" w:rsidRPr="00F43F47" w14:paraId="6E53D654" w14:textId="77777777" w:rsidTr="00D70880">
        <w:tc>
          <w:tcPr>
            <w:tcW w:w="239" w:type="pct"/>
          </w:tcPr>
          <w:p w14:paraId="6E53D64B" w14:textId="77777777" w:rsidR="00226F3B" w:rsidRPr="00F43F47" w:rsidRDefault="00226F3B" w:rsidP="00873CAF">
            <w:pPr>
              <w:numPr>
                <w:ilvl w:val="0"/>
                <w:numId w:val="5"/>
              </w:numPr>
              <w:rPr>
                <w:rFonts w:asciiTheme="minorHAnsi" w:hAnsiTheme="minorHAnsi" w:cstheme="minorHAnsi"/>
                <w:color w:val="000000" w:themeColor="text1"/>
              </w:rPr>
            </w:pPr>
          </w:p>
        </w:tc>
        <w:tc>
          <w:tcPr>
            <w:tcW w:w="864" w:type="pct"/>
          </w:tcPr>
          <w:p w14:paraId="6E53D64C" w14:textId="77777777"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Apkrovos klasė</w:t>
            </w:r>
          </w:p>
          <w:p w14:paraId="6E53D64D" w14:textId="77777777" w:rsidR="00226F3B" w:rsidRPr="00F43F47" w:rsidRDefault="00226F3B" w:rsidP="00226F3B">
            <w:pPr>
              <w:rPr>
                <w:rFonts w:asciiTheme="minorHAnsi" w:hAnsiTheme="minorHAnsi" w:cstheme="minorHAnsi"/>
                <w:color w:val="000000" w:themeColor="text1"/>
              </w:rPr>
            </w:pPr>
          </w:p>
          <w:p w14:paraId="6E53D64E" w14:textId="77777777" w:rsidR="00226F3B" w:rsidRPr="00F43F47" w:rsidRDefault="00226F3B" w:rsidP="00226F3B">
            <w:pPr>
              <w:rPr>
                <w:rFonts w:asciiTheme="minorHAnsi" w:hAnsiTheme="minorHAnsi" w:cstheme="minorHAnsi"/>
                <w:color w:val="000000" w:themeColor="text1"/>
              </w:rPr>
            </w:pPr>
          </w:p>
        </w:tc>
        <w:tc>
          <w:tcPr>
            <w:tcW w:w="2048" w:type="pct"/>
          </w:tcPr>
          <w:p w14:paraId="6E53D64F" w14:textId="77777777"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Nurodoma užsakant:</w:t>
            </w:r>
          </w:p>
          <w:p w14:paraId="6E53D650" w14:textId="1D59C8AC" w:rsidR="00226F3B" w:rsidRPr="00F43F47" w:rsidRDefault="00FD678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C250</w:t>
            </w:r>
            <w:r w:rsidR="00226F3B" w:rsidRPr="00F43F47">
              <w:rPr>
                <w:rFonts w:asciiTheme="minorHAnsi" w:hAnsiTheme="minorHAnsi" w:cstheme="minorHAnsi"/>
                <w:color w:val="000000" w:themeColor="text1"/>
                <w:sz w:val="22"/>
                <w:szCs w:val="22"/>
              </w:rPr>
              <w:t xml:space="preserve"> (ne žemesnė);</w:t>
            </w:r>
          </w:p>
          <w:p w14:paraId="6E53D651" w14:textId="77777777" w:rsidR="00226F3B" w:rsidRPr="00F43F47" w:rsidRDefault="00226F3B" w:rsidP="00873CAF">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 400 (ne žemesnė).</w:t>
            </w:r>
          </w:p>
        </w:tc>
        <w:tc>
          <w:tcPr>
            <w:tcW w:w="875" w:type="pct"/>
          </w:tcPr>
          <w:p w14:paraId="6E53D652" w14:textId="77777777" w:rsidR="00226F3B" w:rsidRPr="00F43F47" w:rsidRDefault="00226F3B" w:rsidP="00226F3B">
            <w:pPr>
              <w:rPr>
                <w:rFonts w:asciiTheme="minorHAnsi" w:hAnsiTheme="minorHAnsi" w:cstheme="minorHAnsi"/>
                <w:color w:val="000000" w:themeColor="text1"/>
              </w:rPr>
            </w:pPr>
          </w:p>
        </w:tc>
        <w:tc>
          <w:tcPr>
            <w:tcW w:w="974" w:type="pct"/>
          </w:tcPr>
          <w:p w14:paraId="6E53D653" w14:textId="77777777" w:rsidR="00226F3B" w:rsidRPr="00F43F47" w:rsidRDefault="00226F3B" w:rsidP="00226F3B">
            <w:pPr>
              <w:rPr>
                <w:rFonts w:asciiTheme="minorHAnsi" w:hAnsiTheme="minorHAnsi" w:cstheme="minorHAnsi"/>
                <w:color w:val="000000" w:themeColor="text1"/>
              </w:rPr>
            </w:pPr>
          </w:p>
        </w:tc>
      </w:tr>
      <w:tr w:rsidR="00C57800" w:rsidRPr="00F43F47" w14:paraId="6E53D659" w14:textId="77777777" w:rsidTr="00D70880">
        <w:trPr>
          <w:trHeight w:val="1460"/>
        </w:trPr>
        <w:tc>
          <w:tcPr>
            <w:tcW w:w="3151" w:type="pct"/>
            <w:gridSpan w:val="3"/>
          </w:tcPr>
          <w:p w14:paraId="6E53D655" w14:textId="77777777" w:rsidR="00226F3B" w:rsidRPr="00F43F47" w:rsidRDefault="00226F3B" w:rsidP="00226F3B">
            <w:pPr>
              <w:rPr>
                <w:rFonts w:asciiTheme="minorHAnsi" w:hAnsiTheme="minorHAnsi" w:cstheme="minorHAnsi"/>
                <w:b/>
                <w:color w:val="000000" w:themeColor="text1"/>
              </w:rPr>
            </w:pPr>
            <w:r w:rsidRPr="00F43F47">
              <w:rPr>
                <w:rFonts w:asciiTheme="minorHAnsi" w:hAnsiTheme="minorHAnsi" w:cstheme="minorHAnsi"/>
                <w:color w:val="000000" w:themeColor="text1"/>
                <w:sz w:val="22"/>
                <w:szCs w:val="22"/>
              </w:rPr>
              <w:t>Pav. 1, Liuko matmenys:</w:t>
            </w:r>
          </w:p>
          <w:p w14:paraId="6E53D656" w14:textId="77777777" w:rsidR="00226F3B" w:rsidRPr="00F43F47" w:rsidRDefault="00226F3B" w:rsidP="00226F3B">
            <w:pPr>
              <w:rPr>
                <w:rFonts w:asciiTheme="minorHAnsi" w:hAnsiTheme="minorHAnsi" w:cstheme="minorHAnsi"/>
                <w:color w:val="000000" w:themeColor="text1"/>
              </w:rPr>
            </w:pPr>
            <w:r w:rsidRPr="00F43F47">
              <w:rPr>
                <w:rFonts w:asciiTheme="minorHAnsi" w:hAnsiTheme="minorHAnsi" w:cstheme="minorHAnsi"/>
                <w:noProof/>
                <w:color w:val="000000" w:themeColor="text1"/>
                <w:sz w:val="22"/>
                <w:szCs w:val="22"/>
                <w:lang w:eastAsia="lt-LT"/>
              </w:rPr>
              <w:drawing>
                <wp:inline distT="0" distB="0" distL="0" distR="0" wp14:anchorId="6E53E459" wp14:editId="48C60127">
                  <wp:extent cx="1995313" cy="770121"/>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2032" cy="784293"/>
                          </a:xfrm>
                          <a:prstGeom prst="rect">
                            <a:avLst/>
                          </a:prstGeom>
                          <a:noFill/>
                          <a:ln>
                            <a:noFill/>
                          </a:ln>
                        </pic:spPr>
                      </pic:pic>
                    </a:graphicData>
                  </a:graphic>
                </wp:inline>
              </w:drawing>
            </w:r>
          </w:p>
        </w:tc>
        <w:tc>
          <w:tcPr>
            <w:tcW w:w="875" w:type="pct"/>
          </w:tcPr>
          <w:p w14:paraId="6E53D657" w14:textId="77777777" w:rsidR="00226F3B" w:rsidRPr="00F43F47" w:rsidRDefault="00226F3B" w:rsidP="00226F3B">
            <w:pPr>
              <w:rPr>
                <w:rFonts w:asciiTheme="minorHAnsi" w:hAnsiTheme="minorHAnsi" w:cstheme="minorHAnsi"/>
                <w:color w:val="000000" w:themeColor="text1"/>
              </w:rPr>
            </w:pPr>
          </w:p>
        </w:tc>
        <w:tc>
          <w:tcPr>
            <w:tcW w:w="974" w:type="pct"/>
          </w:tcPr>
          <w:p w14:paraId="6E53D658" w14:textId="77777777" w:rsidR="00226F3B" w:rsidRPr="00F43F47" w:rsidRDefault="00226F3B" w:rsidP="00226F3B">
            <w:pPr>
              <w:rPr>
                <w:rFonts w:asciiTheme="minorHAnsi" w:hAnsiTheme="minorHAnsi" w:cstheme="minorHAnsi"/>
                <w:color w:val="000000" w:themeColor="text1"/>
              </w:rPr>
            </w:pPr>
          </w:p>
        </w:tc>
      </w:tr>
    </w:tbl>
    <w:p w14:paraId="6E53D65A" w14:textId="77777777" w:rsidR="00226F3B" w:rsidRPr="00F43F47" w:rsidRDefault="00226F3B" w:rsidP="00226F3B">
      <w:pPr>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t>Punktų Nr. 1, 3, 6-9, 13 atitikimas turi būti nurodytas Eksploatacinių savybių deklaracijoje;</w:t>
      </w:r>
    </w:p>
    <w:p w14:paraId="6E53D65B" w14:textId="77777777" w:rsidR="00226F3B" w:rsidRPr="00F43F47" w:rsidRDefault="00226F3B" w:rsidP="00226F3B">
      <w:pPr>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t>Punktų Nr.  2, 4-5, 12 atitikimas turi būti nurodytas montavimo instrukcijoje, nuorodoje į internetinį puslapį ar kitame dokumente, kuriame pateikta techninė informacija apie medžiagą.</w:t>
      </w:r>
    </w:p>
    <w:p w14:paraId="7253F0AC" w14:textId="77777777" w:rsidR="00533284" w:rsidRPr="00F43F47" w:rsidRDefault="00533284" w:rsidP="00226F3B">
      <w:pPr>
        <w:rPr>
          <w:rFonts w:asciiTheme="minorHAnsi" w:hAnsiTheme="minorHAnsi" w:cstheme="minorHAnsi"/>
          <w:color w:val="000000" w:themeColor="text1"/>
          <w:sz w:val="22"/>
          <w:szCs w:val="22"/>
        </w:rPr>
      </w:pPr>
    </w:p>
    <w:p w14:paraId="30066EAF" w14:textId="395D248B" w:rsidR="00533284" w:rsidRPr="00F43F47" w:rsidRDefault="00533284" w:rsidP="00533284">
      <w:pPr>
        <w:pStyle w:val="Heading1"/>
        <w:numPr>
          <w:ilvl w:val="0"/>
          <w:numId w:val="28"/>
        </w:numPr>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t xml:space="preserve">Šulinių </w:t>
      </w:r>
      <w:r w:rsidR="007C6458" w:rsidRPr="00F43F47">
        <w:rPr>
          <w:rFonts w:asciiTheme="minorHAnsi" w:hAnsiTheme="minorHAnsi" w:cstheme="minorHAnsi"/>
          <w:color w:val="000000" w:themeColor="text1"/>
          <w:sz w:val="22"/>
          <w:szCs w:val="22"/>
        </w:rPr>
        <w:t>bortinio</w:t>
      </w:r>
      <w:r w:rsidRPr="00F43F47">
        <w:rPr>
          <w:rFonts w:asciiTheme="minorHAnsi" w:hAnsiTheme="minorHAnsi" w:cstheme="minorHAnsi"/>
          <w:color w:val="000000" w:themeColor="text1"/>
          <w:sz w:val="22"/>
          <w:szCs w:val="22"/>
        </w:rPr>
        <w:t xml:space="preserve"> tipo grotelių techniniai reikalavimai </w:t>
      </w:r>
    </w:p>
    <w:tbl>
      <w:tblPr>
        <w:tblStyle w:val="TableGrid"/>
        <w:tblW w:w="5047" w:type="pct"/>
        <w:tblLook w:val="04A0" w:firstRow="1" w:lastRow="0" w:firstColumn="1" w:lastColumn="0" w:noHBand="0" w:noVBand="1"/>
      </w:tblPr>
      <w:tblGrid>
        <w:gridCol w:w="7531"/>
        <w:gridCol w:w="7531"/>
      </w:tblGrid>
      <w:tr w:rsidR="00533284" w:rsidRPr="00F43F47" w14:paraId="433A3ED0" w14:textId="77777777" w:rsidTr="00127304">
        <w:trPr>
          <w:trHeight w:val="326"/>
        </w:trPr>
        <w:tc>
          <w:tcPr>
            <w:tcW w:w="2500" w:type="pct"/>
          </w:tcPr>
          <w:p w14:paraId="01D0F3B0" w14:textId="77777777" w:rsidR="00533284" w:rsidRPr="00F43F47" w:rsidRDefault="00533284" w:rsidP="00127304">
            <w:pPr>
              <w:rPr>
                <w:rFonts w:asciiTheme="minorHAnsi" w:hAnsiTheme="minorHAnsi" w:cstheme="minorHAnsi"/>
                <w:color w:val="000000" w:themeColor="text1"/>
              </w:rPr>
            </w:pPr>
            <w:r w:rsidRPr="00F43F47">
              <w:rPr>
                <w:rFonts w:asciiTheme="minorHAnsi" w:hAnsiTheme="minorHAnsi" w:cstheme="minorHAnsi"/>
                <w:color w:val="000000" w:themeColor="text1"/>
              </w:rPr>
              <w:t>Siūlomos medžiagos pavadinimas:</w:t>
            </w:r>
          </w:p>
        </w:tc>
        <w:tc>
          <w:tcPr>
            <w:tcW w:w="2500" w:type="pct"/>
          </w:tcPr>
          <w:p w14:paraId="48215EAF" w14:textId="77777777" w:rsidR="00533284" w:rsidRPr="00F43F47" w:rsidRDefault="00533284" w:rsidP="00127304">
            <w:pPr>
              <w:rPr>
                <w:rFonts w:asciiTheme="minorHAnsi" w:hAnsiTheme="minorHAnsi" w:cstheme="minorHAnsi"/>
                <w:color w:val="000000" w:themeColor="text1"/>
              </w:rPr>
            </w:pPr>
          </w:p>
        </w:tc>
      </w:tr>
      <w:tr w:rsidR="00533284" w:rsidRPr="00F43F47" w14:paraId="1970B5B5" w14:textId="77777777" w:rsidTr="00127304">
        <w:trPr>
          <w:trHeight w:val="351"/>
        </w:trPr>
        <w:tc>
          <w:tcPr>
            <w:tcW w:w="2500" w:type="pct"/>
          </w:tcPr>
          <w:p w14:paraId="2C8876DF" w14:textId="77777777" w:rsidR="00533284" w:rsidRPr="00F43F47" w:rsidRDefault="00533284" w:rsidP="00127304">
            <w:pPr>
              <w:rPr>
                <w:rFonts w:asciiTheme="minorHAnsi" w:hAnsiTheme="minorHAnsi" w:cstheme="minorHAnsi"/>
                <w:color w:val="000000" w:themeColor="text1"/>
              </w:rPr>
            </w:pPr>
            <w:r w:rsidRPr="00F43F47">
              <w:rPr>
                <w:rFonts w:asciiTheme="minorHAnsi" w:hAnsiTheme="minorHAnsi" w:cstheme="minorHAnsi"/>
                <w:color w:val="000000" w:themeColor="text1"/>
              </w:rPr>
              <w:t xml:space="preserve">Siūlomos medžiagos techninis žymėjimas / kodas: </w:t>
            </w:r>
          </w:p>
        </w:tc>
        <w:tc>
          <w:tcPr>
            <w:tcW w:w="2500" w:type="pct"/>
          </w:tcPr>
          <w:p w14:paraId="0A452387" w14:textId="77777777" w:rsidR="00533284" w:rsidRPr="00F43F47" w:rsidRDefault="00533284" w:rsidP="00127304">
            <w:pPr>
              <w:rPr>
                <w:rFonts w:asciiTheme="minorHAnsi" w:hAnsiTheme="minorHAnsi" w:cstheme="minorHAnsi"/>
                <w:color w:val="000000" w:themeColor="text1"/>
              </w:rPr>
            </w:pPr>
          </w:p>
        </w:tc>
      </w:tr>
      <w:tr w:rsidR="00533284" w:rsidRPr="00F43F47" w14:paraId="47B30AFF" w14:textId="77777777" w:rsidTr="00127304">
        <w:trPr>
          <w:trHeight w:val="301"/>
        </w:trPr>
        <w:tc>
          <w:tcPr>
            <w:tcW w:w="2500" w:type="pct"/>
          </w:tcPr>
          <w:p w14:paraId="13F7950F" w14:textId="77777777" w:rsidR="00533284" w:rsidRPr="00F43F47" w:rsidRDefault="00533284" w:rsidP="00127304">
            <w:pPr>
              <w:rPr>
                <w:rFonts w:asciiTheme="minorHAnsi" w:hAnsiTheme="minorHAnsi" w:cstheme="minorHAnsi"/>
                <w:color w:val="000000" w:themeColor="text1"/>
              </w:rPr>
            </w:pPr>
            <w:r w:rsidRPr="00F43F47">
              <w:rPr>
                <w:rFonts w:asciiTheme="minorHAnsi" w:hAnsiTheme="minorHAnsi" w:cstheme="minorHAnsi"/>
                <w:color w:val="000000" w:themeColor="text1"/>
              </w:rPr>
              <w:t>Siūlomos medžiagos gamintojo pavadinimas ir šalis:</w:t>
            </w:r>
          </w:p>
        </w:tc>
        <w:tc>
          <w:tcPr>
            <w:tcW w:w="2500" w:type="pct"/>
          </w:tcPr>
          <w:p w14:paraId="1C1E0BAF" w14:textId="77777777" w:rsidR="00533284" w:rsidRPr="00F43F47" w:rsidRDefault="00533284" w:rsidP="00127304">
            <w:pPr>
              <w:rPr>
                <w:rFonts w:asciiTheme="minorHAnsi" w:hAnsiTheme="minorHAnsi" w:cstheme="minorHAnsi"/>
                <w:color w:val="000000" w:themeColor="text1"/>
              </w:rPr>
            </w:pPr>
          </w:p>
        </w:tc>
      </w:tr>
    </w:tbl>
    <w:p w14:paraId="3AB9AAFC" w14:textId="77777777" w:rsidR="00533284" w:rsidRPr="00F43F47" w:rsidRDefault="00533284" w:rsidP="00533284">
      <w:pPr>
        <w:rPr>
          <w:rFonts w:asciiTheme="minorHAnsi" w:hAnsiTheme="minorHAnsi" w:cstheme="minorHAnsi"/>
          <w:color w:val="000000" w:themeColor="text1"/>
          <w:sz w:val="22"/>
          <w:szCs w:val="22"/>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605"/>
        <w:gridCol w:w="6174"/>
        <w:gridCol w:w="2638"/>
        <w:gridCol w:w="2936"/>
      </w:tblGrid>
      <w:tr w:rsidR="00533284" w:rsidRPr="00F43F47" w14:paraId="2CFE4F37" w14:textId="77777777" w:rsidTr="00127304">
        <w:tc>
          <w:tcPr>
            <w:tcW w:w="239" w:type="pct"/>
            <w:hideMark/>
          </w:tcPr>
          <w:p w14:paraId="7FE150EC" w14:textId="77777777" w:rsidR="00533284" w:rsidRPr="00F43F47" w:rsidRDefault="00533284" w:rsidP="00127304">
            <w:pPr>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Eil. Nr.</w:t>
            </w:r>
          </w:p>
        </w:tc>
        <w:tc>
          <w:tcPr>
            <w:tcW w:w="864" w:type="pct"/>
            <w:hideMark/>
          </w:tcPr>
          <w:p w14:paraId="01EA639A" w14:textId="77777777" w:rsidR="00533284" w:rsidRPr="00F43F47" w:rsidRDefault="00533284" w:rsidP="00127304">
            <w:pPr>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Techniniai parametrai ir reikalavimai</w:t>
            </w:r>
          </w:p>
        </w:tc>
        <w:tc>
          <w:tcPr>
            <w:tcW w:w="2048" w:type="pct"/>
            <w:hideMark/>
          </w:tcPr>
          <w:p w14:paraId="17FBB3C9" w14:textId="77777777" w:rsidR="00533284" w:rsidRPr="00F43F47" w:rsidRDefault="00533284" w:rsidP="00127304">
            <w:pPr>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Dydis, sąlyga</w:t>
            </w:r>
          </w:p>
        </w:tc>
        <w:tc>
          <w:tcPr>
            <w:tcW w:w="875" w:type="pct"/>
          </w:tcPr>
          <w:p w14:paraId="2E2CD946" w14:textId="77777777" w:rsidR="00533284" w:rsidRPr="00F43F47" w:rsidRDefault="00533284" w:rsidP="00127304">
            <w:pPr>
              <w:rPr>
                <w:rFonts w:asciiTheme="minorHAnsi" w:hAnsiTheme="minorHAnsi" w:cstheme="minorHAnsi"/>
                <w:b/>
                <w:color w:val="000000" w:themeColor="text1"/>
              </w:rPr>
            </w:pPr>
            <w:r w:rsidRPr="00F43F47">
              <w:rPr>
                <w:rFonts w:asciiTheme="minorHAnsi" w:hAnsiTheme="minorHAnsi" w:cstheme="minorHAnsi"/>
                <w:b/>
                <w:bCs/>
                <w:color w:val="000000" w:themeColor="text1"/>
                <w:sz w:val="22"/>
                <w:szCs w:val="22"/>
              </w:rPr>
              <w:t>Tiekėjas turi nurodyti atitinka/neatitinka</w:t>
            </w:r>
          </w:p>
        </w:tc>
        <w:tc>
          <w:tcPr>
            <w:tcW w:w="974" w:type="pct"/>
          </w:tcPr>
          <w:p w14:paraId="09982634" w14:textId="77777777" w:rsidR="00533284" w:rsidRPr="00F43F47" w:rsidRDefault="00533284" w:rsidP="00A352BE">
            <w:pPr>
              <w:rPr>
                <w:rFonts w:asciiTheme="minorHAnsi" w:hAnsiTheme="minorHAnsi" w:cstheme="minorHAnsi"/>
                <w:b/>
                <w:color w:val="000000" w:themeColor="text1"/>
              </w:rPr>
            </w:pPr>
            <w:r w:rsidRPr="00F43F47">
              <w:rPr>
                <w:rFonts w:asciiTheme="minorHAnsi" w:hAnsiTheme="minorHAnsi" w:cstheme="minorHAnsi"/>
                <w:b/>
                <w:bCs/>
                <w:color w:val="000000" w:themeColor="text1"/>
                <w:sz w:val="22"/>
                <w:szCs w:val="22"/>
              </w:rPr>
              <w:t xml:space="preserve">Tiekėjas turi nurodyti dokumento pavadinimą ir </w:t>
            </w:r>
            <w:r w:rsidRPr="00F43F47">
              <w:rPr>
                <w:rFonts w:asciiTheme="minorHAnsi" w:hAnsiTheme="minorHAnsi" w:cstheme="minorHAnsi"/>
                <w:b/>
                <w:bCs/>
                <w:color w:val="000000" w:themeColor="text1"/>
                <w:sz w:val="22"/>
                <w:szCs w:val="22"/>
              </w:rPr>
              <w:lastRenderedPageBreak/>
              <w:t>puslapio numerį medžiagos, gaminio atitikimo patvirtinimui</w:t>
            </w:r>
          </w:p>
        </w:tc>
      </w:tr>
      <w:tr w:rsidR="00533284" w:rsidRPr="00F43F47" w14:paraId="1675A087" w14:textId="77777777" w:rsidTr="00127304">
        <w:tc>
          <w:tcPr>
            <w:tcW w:w="5000" w:type="pct"/>
            <w:gridSpan w:val="5"/>
          </w:tcPr>
          <w:p w14:paraId="3331BEE8" w14:textId="77777777" w:rsidR="00533284" w:rsidRPr="00F43F47" w:rsidRDefault="00533284" w:rsidP="00127304">
            <w:pPr>
              <w:jc w:val="center"/>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lastRenderedPageBreak/>
              <w:t>Bendrieji parametrai</w:t>
            </w:r>
          </w:p>
        </w:tc>
      </w:tr>
      <w:tr w:rsidR="00533284" w:rsidRPr="00F43F47" w14:paraId="56E037DC" w14:textId="77777777" w:rsidTr="00127304">
        <w:tc>
          <w:tcPr>
            <w:tcW w:w="239" w:type="pct"/>
          </w:tcPr>
          <w:p w14:paraId="399C1124" w14:textId="6EA799EF" w:rsidR="00533284" w:rsidRPr="00F43F47" w:rsidRDefault="0094592A" w:rsidP="0094592A">
            <w:pPr>
              <w:rPr>
                <w:rFonts w:asciiTheme="minorHAnsi" w:hAnsiTheme="minorHAnsi" w:cstheme="minorHAnsi"/>
                <w:color w:val="000000" w:themeColor="text1"/>
              </w:rPr>
            </w:pPr>
            <w:r w:rsidRPr="00F43F47">
              <w:rPr>
                <w:rFonts w:asciiTheme="minorHAnsi" w:hAnsiTheme="minorHAnsi" w:cstheme="minorHAnsi"/>
                <w:color w:val="000000" w:themeColor="text1"/>
              </w:rPr>
              <w:t>1</w:t>
            </w:r>
            <w:r w:rsidRPr="00F43F47">
              <w:rPr>
                <w:rFonts w:asciiTheme="minorHAnsi" w:hAnsiTheme="minorHAnsi"/>
                <w:color w:val="000000" w:themeColor="text1"/>
              </w:rPr>
              <w:t>.</w:t>
            </w:r>
          </w:p>
        </w:tc>
        <w:tc>
          <w:tcPr>
            <w:tcW w:w="864" w:type="pct"/>
            <w:hideMark/>
          </w:tcPr>
          <w:p w14:paraId="334A7177" w14:textId="77777777" w:rsidR="00533284" w:rsidRPr="00F43F47" w:rsidRDefault="00533284" w:rsidP="00127304">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Standartai</w:t>
            </w:r>
          </w:p>
        </w:tc>
        <w:tc>
          <w:tcPr>
            <w:tcW w:w="2048" w:type="pct"/>
            <w:hideMark/>
          </w:tcPr>
          <w:p w14:paraId="49EF9E79" w14:textId="7C4F627D" w:rsidR="00533284" w:rsidRPr="00F43F47" w:rsidRDefault="00533284" w:rsidP="00127304">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LST EN 124-1:2015 ir LST EN 124-2:2015</w:t>
            </w:r>
            <w:r w:rsidR="00071691" w:rsidRPr="00F43F47">
              <w:rPr>
                <w:rFonts w:asciiTheme="minorHAnsi" w:hAnsiTheme="minorHAnsi" w:cstheme="minorHAnsi"/>
              </w:rPr>
              <w:t xml:space="preserve"> </w:t>
            </w:r>
            <w:r w:rsidR="00071691" w:rsidRPr="00F43F47">
              <w:rPr>
                <w:rFonts w:asciiTheme="minorHAnsi" w:hAnsiTheme="minorHAnsi" w:cstheme="minorHAnsi"/>
                <w:sz w:val="22"/>
                <w:szCs w:val="22"/>
              </w:rPr>
              <w:t>LST EN 13598</w:t>
            </w:r>
            <w:r w:rsidR="00071691" w:rsidRPr="00F43F47">
              <w:rPr>
                <w:rFonts w:asciiTheme="minorHAnsi" w:hAnsiTheme="minorHAnsi" w:cstheme="minorHAnsi"/>
              </w:rPr>
              <w:t xml:space="preserve">  </w:t>
            </w:r>
            <w:r w:rsidRPr="00F43F47">
              <w:rPr>
                <w:rFonts w:asciiTheme="minorHAnsi" w:hAnsiTheme="minorHAnsi" w:cstheme="minorHAnsi"/>
                <w:color w:val="000000" w:themeColor="text1"/>
                <w:sz w:val="22"/>
                <w:szCs w:val="22"/>
              </w:rPr>
              <w:t xml:space="preserve"> arba lygiaverčiai.</w:t>
            </w:r>
          </w:p>
        </w:tc>
        <w:tc>
          <w:tcPr>
            <w:tcW w:w="875" w:type="pct"/>
          </w:tcPr>
          <w:p w14:paraId="089F634C" w14:textId="77777777" w:rsidR="00533284" w:rsidRPr="00F43F47" w:rsidRDefault="00533284" w:rsidP="00127304">
            <w:pPr>
              <w:rPr>
                <w:rFonts w:asciiTheme="minorHAnsi" w:hAnsiTheme="minorHAnsi" w:cstheme="minorHAnsi"/>
                <w:color w:val="000000" w:themeColor="text1"/>
              </w:rPr>
            </w:pPr>
          </w:p>
        </w:tc>
        <w:tc>
          <w:tcPr>
            <w:tcW w:w="974" w:type="pct"/>
          </w:tcPr>
          <w:p w14:paraId="65B11E31" w14:textId="77777777" w:rsidR="00533284" w:rsidRPr="00F43F47" w:rsidRDefault="00533284" w:rsidP="00127304">
            <w:pPr>
              <w:rPr>
                <w:rFonts w:asciiTheme="minorHAnsi" w:hAnsiTheme="minorHAnsi" w:cstheme="minorHAnsi"/>
                <w:color w:val="000000" w:themeColor="text1"/>
              </w:rPr>
            </w:pPr>
          </w:p>
        </w:tc>
      </w:tr>
      <w:tr w:rsidR="00533284" w:rsidRPr="00F43F47" w14:paraId="5BA6AC6D" w14:textId="77777777" w:rsidTr="00127304">
        <w:tc>
          <w:tcPr>
            <w:tcW w:w="239" w:type="pct"/>
          </w:tcPr>
          <w:p w14:paraId="72CBC8A3" w14:textId="7BA47705" w:rsidR="00533284" w:rsidRPr="00F43F47" w:rsidRDefault="0094592A" w:rsidP="0094592A">
            <w:pPr>
              <w:rPr>
                <w:rFonts w:asciiTheme="minorHAnsi" w:hAnsiTheme="minorHAnsi" w:cstheme="minorHAnsi"/>
                <w:color w:val="000000" w:themeColor="text1"/>
              </w:rPr>
            </w:pPr>
            <w:r w:rsidRPr="00F43F47">
              <w:rPr>
                <w:rFonts w:asciiTheme="minorHAnsi" w:hAnsiTheme="minorHAnsi" w:cstheme="minorHAnsi"/>
                <w:color w:val="000000" w:themeColor="text1"/>
              </w:rPr>
              <w:t>2</w:t>
            </w:r>
            <w:r w:rsidRPr="00F43F47">
              <w:rPr>
                <w:rFonts w:asciiTheme="minorHAnsi" w:hAnsiTheme="minorHAnsi"/>
                <w:color w:val="000000" w:themeColor="text1"/>
              </w:rPr>
              <w:t>.</w:t>
            </w:r>
          </w:p>
        </w:tc>
        <w:tc>
          <w:tcPr>
            <w:tcW w:w="864" w:type="pct"/>
          </w:tcPr>
          <w:p w14:paraId="0EDD0DA1" w14:textId="526A7694" w:rsidR="00533284" w:rsidRPr="00F43F47" w:rsidRDefault="00094B8A" w:rsidP="00127304">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Surinkimo grotelių</w:t>
            </w:r>
            <w:r w:rsidR="00533284" w:rsidRPr="00F43F47">
              <w:rPr>
                <w:rFonts w:asciiTheme="minorHAnsi" w:hAnsiTheme="minorHAnsi" w:cstheme="minorHAnsi"/>
                <w:color w:val="000000" w:themeColor="text1"/>
                <w:sz w:val="22"/>
                <w:szCs w:val="22"/>
              </w:rPr>
              <w:t xml:space="preserve"> elementai</w:t>
            </w:r>
          </w:p>
        </w:tc>
        <w:tc>
          <w:tcPr>
            <w:tcW w:w="2048" w:type="pct"/>
          </w:tcPr>
          <w:p w14:paraId="1BB1137F" w14:textId="5041EE20" w:rsidR="00533284" w:rsidRPr="00F43F47" w:rsidRDefault="007C6458" w:rsidP="00A352BE">
            <w:pPr>
              <w:pStyle w:val="ListParagraph"/>
              <w:numPr>
                <w:ilvl w:val="0"/>
                <w:numId w:val="168"/>
              </w:numPr>
              <w:ind w:left="357"/>
              <w:rPr>
                <w:rFonts w:asciiTheme="minorHAnsi" w:hAnsiTheme="minorHAnsi" w:cstheme="minorHAnsi"/>
                <w:color w:val="000000" w:themeColor="text1"/>
              </w:rPr>
            </w:pPr>
            <w:r w:rsidRPr="00F43F47">
              <w:rPr>
                <w:rFonts w:asciiTheme="minorHAnsi" w:hAnsiTheme="minorHAnsi" w:cstheme="minorHAnsi"/>
                <w:color w:val="000000" w:themeColor="text1"/>
              </w:rPr>
              <w:t xml:space="preserve">Bortinės </w:t>
            </w:r>
            <w:r w:rsidR="00094B8A" w:rsidRPr="00F43F47">
              <w:rPr>
                <w:rFonts w:asciiTheme="minorHAnsi" w:hAnsiTheme="minorHAnsi" w:cstheme="minorHAnsi"/>
                <w:color w:val="000000" w:themeColor="text1"/>
              </w:rPr>
              <w:t>grotelės su korpusu.</w:t>
            </w:r>
          </w:p>
        </w:tc>
        <w:tc>
          <w:tcPr>
            <w:tcW w:w="875" w:type="pct"/>
          </w:tcPr>
          <w:p w14:paraId="7345A9F4" w14:textId="77777777" w:rsidR="00533284" w:rsidRPr="00F43F47" w:rsidRDefault="00533284" w:rsidP="00127304">
            <w:pPr>
              <w:rPr>
                <w:rFonts w:asciiTheme="minorHAnsi" w:hAnsiTheme="minorHAnsi" w:cstheme="minorHAnsi"/>
                <w:color w:val="000000" w:themeColor="text1"/>
              </w:rPr>
            </w:pPr>
          </w:p>
        </w:tc>
        <w:tc>
          <w:tcPr>
            <w:tcW w:w="974" w:type="pct"/>
          </w:tcPr>
          <w:p w14:paraId="5295E608" w14:textId="77777777" w:rsidR="00533284" w:rsidRPr="00F43F47" w:rsidRDefault="00533284" w:rsidP="00127304">
            <w:pPr>
              <w:rPr>
                <w:rFonts w:asciiTheme="minorHAnsi" w:hAnsiTheme="minorHAnsi" w:cstheme="minorHAnsi"/>
                <w:color w:val="000000" w:themeColor="text1"/>
              </w:rPr>
            </w:pPr>
          </w:p>
        </w:tc>
      </w:tr>
      <w:tr w:rsidR="00533284" w:rsidRPr="00F43F47" w14:paraId="714F3A00" w14:textId="77777777" w:rsidTr="00127304">
        <w:tc>
          <w:tcPr>
            <w:tcW w:w="239" w:type="pct"/>
          </w:tcPr>
          <w:p w14:paraId="2431C48A" w14:textId="3FEAFEC5" w:rsidR="00533284" w:rsidRPr="00F43F47" w:rsidRDefault="0094592A" w:rsidP="0094592A">
            <w:pPr>
              <w:rPr>
                <w:rFonts w:asciiTheme="minorHAnsi" w:hAnsiTheme="minorHAnsi" w:cstheme="minorHAnsi"/>
                <w:color w:val="000000" w:themeColor="text1"/>
              </w:rPr>
            </w:pPr>
            <w:r w:rsidRPr="00F43F47">
              <w:rPr>
                <w:rFonts w:asciiTheme="minorHAnsi" w:hAnsiTheme="minorHAnsi" w:cstheme="minorHAnsi"/>
                <w:color w:val="000000" w:themeColor="text1"/>
              </w:rPr>
              <w:t>3</w:t>
            </w:r>
            <w:r w:rsidRPr="00F43F47">
              <w:rPr>
                <w:rFonts w:asciiTheme="minorHAnsi" w:hAnsiTheme="minorHAnsi"/>
                <w:color w:val="000000" w:themeColor="text1"/>
              </w:rPr>
              <w:t>.</w:t>
            </w:r>
          </w:p>
        </w:tc>
        <w:tc>
          <w:tcPr>
            <w:tcW w:w="864" w:type="pct"/>
          </w:tcPr>
          <w:p w14:paraId="244DAE0A" w14:textId="77777777" w:rsidR="00533284" w:rsidRPr="00F43F47" w:rsidRDefault="00533284" w:rsidP="00127304">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Medžiaga</w:t>
            </w:r>
          </w:p>
        </w:tc>
        <w:tc>
          <w:tcPr>
            <w:tcW w:w="2048" w:type="pct"/>
          </w:tcPr>
          <w:p w14:paraId="531A692F" w14:textId="57B376B7" w:rsidR="00533284" w:rsidRPr="00F43F47" w:rsidRDefault="00533284" w:rsidP="00A352BE">
            <w:pPr>
              <w:pStyle w:val="ListParagraph"/>
              <w:numPr>
                <w:ilvl w:val="0"/>
                <w:numId w:val="168"/>
              </w:numPr>
              <w:ind w:left="357"/>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Ketus su plokšteliniu grafitu pagal LST EN 1561 arba lygiavertis;</w:t>
            </w:r>
          </w:p>
          <w:p w14:paraId="374208B7" w14:textId="4D2D3AA0" w:rsidR="00533284" w:rsidRPr="00F43F47" w:rsidRDefault="00533284" w:rsidP="00A352BE">
            <w:pPr>
              <w:pStyle w:val="ListParagraph"/>
              <w:numPr>
                <w:ilvl w:val="0"/>
                <w:numId w:val="168"/>
              </w:numPr>
              <w:ind w:left="357"/>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Ketus su rutuliniu grafitu pagal LST EN 1563 arba lygiavertis.</w:t>
            </w:r>
          </w:p>
        </w:tc>
        <w:tc>
          <w:tcPr>
            <w:tcW w:w="875" w:type="pct"/>
          </w:tcPr>
          <w:p w14:paraId="7B5529BF" w14:textId="77777777" w:rsidR="00533284" w:rsidRPr="00F43F47" w:rsidRDefault="00533284" w:rsidP="00127304">
            <w:pPr>
              <w:rPr>
                <w:rFonts w:asciiTheme="minorHAnsi" w:hAnsiTheme="minorHAnsi" w:cstheme="minorHAnsi"/>
                <w:color w:val="000000" w:themeColor="text1"/>
              </w:rPr>
            </w:pPr>
          </w:p>
        </w:tc>
        <w:tc>
          <w:tcPr>
            <w:tcW w:w="974" w:type="pct"/>
          </w:tcPr>
          <w:p w14:paraId="0D2F795A" w14:textId="77777777" w:rsidR="00533284" w:rsidRPr="00F43F47" w:rsidRDefault="00533284" w:rsidP="00127304">
            <w:pPr>
              <w:rPr>
                <w:rFonts w:asciiTheme="minorHAnsi" w:hAnsiTheme="minorHAnsi" w:cstheme="minorHAnsi"/>
                <w:color w:val="000000" w:themeColor="text1"/>
              </w:rPr>
            </w:pPr>
          </w:p>
        </w:tc>
      </w:tr>
      <w:tr w:rsidR="00533284" w:rsidRPr="00F43F47" w14:paraId="68EF0012" w14:textId="77777777" w:rsidTr="00127304">
        <w:trPr>
          <w:trHeight w:val="261"/>
        </w:trPr>
        <w:tc>
          <w:tcPr>
            <w:tcW w:w="239" w:type="pct"/>
          </w:tcPr>
          <w:p w14:paraId="0770F6B5" w14:textId="74D5BF1A" w:rsidR="00533284" w:rsidRPr="00F43F47" w:rsidRDefault="0094592A" w:rsidP="0094592A">
            <w:pPr>
              <w:rPr>
                <w:rFonts w:asciiTheme="minorHAnsi" w:hAnsiTheme="minorHAnsi" w:cstheme="minorHAnsi"/>
                <w:color w:val="000000" w:themeColor="text1"/>
              </w:rPr>
            </w:pPr>
            <w:r w:rsidRPr="00F43F47">
              <w:rPr>
                <w:rFonts w:asciiTheme="minorHAnsi" w:hAnsiTheme="minorHAnsi" w:cstheme="minorHAnsi"/>
                <w:color w:val="000000" w:themeColor="text1"/>
              </w:rPr>
              <w:t>4</w:t>
            </w:r>
            <w:r w:rsidRPr="00F43F47">
              <w:rPr>
                <w:rFonts w:asciiTheme="minorHAnsi" w:hAnsiTheme="minorHAnsi"/>
                <w:color w:val="000000" w:themeColor="text1"/>
              </w:rPr>
              <w:t>.</w:t>
            </w:r>
          </w:p>
        </w:tc>
        <w:tc>
          <w:tcPr>
            <w:tcW w:w="864" w:type="pct"/>
            <w:hideMark/>
          </w:tcPr>
          <w:p w14:paraId="13B53607" w14:textId="57E3B0D4" w:rsidR="00533284" w:rsidRPr="00F43F47" w:rsidRDefault="00731A2D" w:rsidP="00127304">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Grotelių</w:t>
            </w:r>
            <w:r w:rsidR="00533284" w:rsidRPr="00F43F47">
              <w:rPr>
                <w:rFonts w:asciiTheme="minorHAnsi" w:hAnsiTheme="minorHAnsi" w:cstheme="minorHAnsi"/>
                <w:color w:val="000000" w:themeColor="text1"/>
                <w:sz w:val="22"/>
                <w:szCs w:val="22"/>
              </w:rPr>
              <w:t xml:space="preserve"> konstrukcija</w:t>
            </w:r>
          </w:p>
          <w:p w14:paraId="29E66DD5" w14:textId="77777777" w:rsidR="00533284" w:rsidRPr="00F43F47" w:rsidRDefault="00533284" w:rsidP="00127304">
            <w:pPr>
              <w:rPr>
                <w:rFonts w:asciiTheme="minorHAnsi" w:hAnsiTheme="minorHAnsi" w:cstheme="minorHAnsi"/>
                <w:color w:val="000000" w:themeColor="text1"/>
              </w:rPr>
            </w:pPr>
          </w:p>
          <w:p w14:paraId="08103C34" w14:textId="77777777" w:rsidR="00533284" w:rsidRPr="00F43F47" w:rsidRDefault="00533284" w:rsidP="00127304">
            <w:pPr>
              <w:rPr>
                <w:rFonts w:asciiTheme="minorHAnsi" w:hAnsiTheme="minorHAnsi" w:cstheme="minorHAnsi"/>
                <w:color w:val="000000" w:themeColor="text1"/>
              </w:rPr>
            </w:pPr>
          </w:p>
        </w:tc>
        <w:tc>
          <w:tcPr>
            <w:tcW w:w="2048" w:type="pct"/>
            <w:hideMark/>
          </w:tcPr>
          <w:p w14:paraId="71E256BA" w14:textId="61536980" w:rsidR="00533284" w:rsidRPr="00F43F47" w:rsidRDefault="00731A2D" w:rsidP="00127304">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Grotelės turi būti bor</w:t>
            </w:r>
            <w:r w:rsidR="007C6458" w:rsidRPr="00F43F47">
              <w:rPr>
                <w:rFonts w:asciiTheme="minorHAnsi" w:hAnsiTheme="minorHAnsi" w:cstheme="minorHAnsi"/>
                <w:color w:val="000000" w:themeColor="text1"/>
                <w:sz w:val="22"/>
                <w:szCs w:val="22"/>
              </w:rPr>
              <w:t>tinio</w:t>
            </w:r>
            <w:r w:rsidRPr="00F43F47">
              <w:rPr>
                <w:rFonts w:asciiTheme="minorHAnsi" w:hAnsiTheme="minorHAnsi" w:cstheme="minorHAnsi"/>
                <w:color w:val="000000" w:themeColor="text1"/>
                <w:sz w:val="22"/>
                <w:szCs w:val="22"/>
              </w:rPr>
              <w:t xml:space="preserve"> tipo</w:t>
            </w:r>
            <w:r w:rsidR="00533284" w:rsidRPr="00F43F47">
              <w:rPr>
                <w:rFonts w:asciiTheme="minorHAnsi" w:hAnsiTheme="minorHAnsi" w:cstheme="minorHAnsi"/>
                <w:color w:val="000000" w:themeColor="text1"/>
                <w:sz w:val="22"/>
                <w:szCs w:val="22"/>
              </w:rPr>
              <w:t>;</w:t>
            </w:r>
          </w:p>
          <w:p w14:paraId="1326147C" w14:textId="4DEDD621" w:rsidR="00533284" w:rsidRPr="00F43F47" w:rsidRDefault="005E07F0" w:rsidP="00127304">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rPr>
              <w:t>Grotų plyšių sąlyginis plotas ne mažiau kaip 700 cm</w:t>
            </w:r>
            <w:r w:rsidRPr="00F43F47">
              <w:rPr>
                <w:rFonts w:asciiTheme="minorHAnsi" w:hAnsiTheme="minorHAnsi" w:cstheme="minorHAnsi"/>
                <w:color w:val="000000" w:themeColor="text1"/>
                <w:vertAlign w:val="superscript"/>
              </w:rPr>
              <w:t>2</w:t>
            </w:r>
          </w:p>
          <w:p w14:paraId="7D2FB8D5" w14:textId="7D37EF89" w:rsidR="00533284" w:rsidRPr="00F43F47" w:rsidRDefault="005E07F0" w:rsidP="005E07F0">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Grotelių</w:t>
            </w:r>
            <w:r w:rsidR="00533284" w:rsidRPr="00F43F47">
              <w:rPr>
                <w:rFonts w:asciiTheme="minorHAnsi" w:hAnsiTheme="minorHAnsi" w:cstheme="minorHAnsi"/>
                <w:color w:val="000000" w:themeColor="text1"/>
                <w:sz w:val="22"/>
                <w:szCs w:val="22"/>
              </w:rPr>
              <w:t xml:space="preserve"> atidarymas be specialios konstrukcijos rakto.</w:t>
            </w:r>
          </w:p>
        </w:tc>
        <w:tc>
          <w:tcPr>
            <w:tcW w:w="875" w:type="pct"/>
          </w:tcPr>
          <w:p w14:paraId="2AD2BF3D" w14:textId="77777777" w:rsidR="00533284" w:rsidRPr="00F43F47" w:rsidRDefault="00533284" w:rsidP="00127304">
            <w:pPr>
              <w:rPr>
                <w:rFonts w:asciiTheme="minorHAnsi" w:hAnsiTheme="minorHAnsi" w:cstheme="minorHAnsi"/>
                <w:color w:val="000000" w:themeColor="text1"/>
              </w:rPr>
            </w:pPr>
          </w:p>
        </w:tc>
        <w:tc>
          <w:tcPr>
            <w:tcW w:w="974" w:type="pct"/>
          </w:tcPr>
          <w:p w14:paraId="71FF4460" w14:textId="77777777" w:rsidR="00533284" w:rsidRPr="00F43F47" w:rsidRDefault="00533284" w:rsidP="00127304">
            <w:pPr>
              <w:rPr>
                <w:rFonts w:asciiTheme="minorHAnsi" w:hAnsiTheme="minorHAnsi" w:cstheme="minorHAnsi"/>
                <w:color w:val="000000" w:themeColor="text1"/>
              </w:rPr>
            </w:pPr>
          </w:p>
        </w:tc>
      </w:tr>
      <w:tr w:rsidR="00533284" w:rsidRPr="00F43F47" w14:paraId="547A5688" w14:textId="77777777" w:rsidTr="00127304">
        <w:trPr>
          <w:trHeight w:val="349"/>
        </w:trPr>
        <w:tc>
          <w:tcPr>
            <w:tcW w:w="239" w:type="pct"/>
          </w:tcPr>
          <w:p w14:paraId="458EE297" w14:textId="24BBC952" w:rsidR="00533284" w:rsidRPr="00F43F47" w:rsidRDefault="005E07F0" w:rsidP="0094592A">
            <w:pPr>
              <w:rPr>
                <w:rFonts w:asciiTheme="minorHAnsi" w:hAnsiTheme="minorHAnsi" w:cstheme="minorHAnsi"/>
                <w:color w:val="000000" w:themeColor="text1"/>
              </w:rPr>
            </w:pPr>
            <w:r w:rsidRPr="00F43F47">
              <w:rPr>
                <w:rFonts w:asciiTheme="minorHAnsi" w:hAnsiTheme="minorHAnsi" w:cstheme="minorHAnsi"/>
                <w:color w:val="000000" w:themeColor="text1"/>
              </w:rPr>
              <w:t>5</w:t>
            </w:r>
            <w:r w:rsidR="0094592A" w:rsidRPr="00F43F47">
              <w:rPr>
                <w:rFonts w:asciiTheme="minorHAnsi" w:hAnsiTheme="minorHAnsi" w:cstheme="minorHAnsi"/>
                <w:color w:val="000000" w:themeColor="text1"/>
              </w:rPr>
              <w:t>.</w:t>
            </w:r>
          </w:p>
        </w:tc>
        <w:tc>
          <w:tcPr>
            <w:tcW w:w="864" w:type="pct"/>
            <w:hideMark/>
          </w:tcPr>
          <w:p w14:paraId="1597960C" w14:textId="56001DEB" w:rsidR="00533284" w:rsidRPr="00F43F47" w:rsidRDefault="008763E6" w:rsidP="00127304">
            <w:pPr>
              <w:rPr>
                <w:rFonts w:asciiTheme="minorHAnsi" w:hAnsiTheme="minorHAnsi" w:cstheme="minorHAnsi"/>
                <w:color w:val="000000" w:themeColor="text1"/>
              </w:rPr>
            </w:pPr>
            <w:r w:rsidRPr="00F43F47">
              <w:rPr>
                <w:rFonts w:asciiTheme="minorHAnsi" w:hAnsiTheme="minorHAnsi" w:cstheme="minorHAnsi"/>
                <w:color w:val="000000" w:themeColor="text1"/>
              </w:rPr>
              <w:t>Montavimas</w:t>
            </w:r>
          </w:p>
        </w:tc>
        <w:tc>
          <w:tcPr>
            <w:tcW w:w="2048" w:type="pct"/>
            <w:hideMark/>
          </w:tcPr>
          <w:p w14:paraId="4A96015F" w14:textId="77777777" w:rsidR="005E07F0" w:rsidRPr="00F43F47" w:rsidRDefault="005E07F0" w:rsidP="00127304">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Nurodoma užsakant:</w:t>
            </w:r>
          </w:p>
          <w:p w14:paraId="5586D3D1" w14:textId="2E392721" w:rsidR="00533284" w:rsidRPr="00F43F47" w:rsidRDefault="005E07F0" w:rsidP="00A352BE">
            <w:pPr>
              <w:pStyle w:val="ListParagraph"/>
              <w:numPr>
                <w:ilvl w:val="0"/>
                <w:numId w:val="167"/>
              </w:numPr>
              <w:ind w:left="357" w:hanging="357"/>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Ant DN 425 mm PP /PVC-U</w:t>
            </w:r>
            <w:r w:rsidR="007C6458" w:rsidRPr="00F43F47">
              <w:rPr>
                <w:rFonts w:asciiTheme="minorHAnsi" w:hAnsiTheme="minorHAnsi" w:cstheme="minorHAnsi"/>
                <w:color w:val="000000" w:themeColor="text1"/>
                <w:sz w:val="22"/>
                <w:szCs w:val="22"/>
              </w:rPr>
              <w:t xml:space="preserve"> šulinių stovų</w:t>
            </w:r>
            <w:r w:rsidRPr="00F43F47">
              <w:rPr>
                <w:rFonts w:asciiTheme="minorHAnsi" w:hAnsiTheme="minorHAnsi" w:cstheme="minorHAnsi"/>
                <w:color w:val="000000" w:themeColor="text1"/>
                <w:sz w:val="22"/>
                <w:szCs w:val="22"/>
              </w:rPr>
              <w:t>;</w:t>
            </w:r>
          </w:p>
          <w:p w14:paraId="73640001" w14:textId="22FC17C2" w:rsidR="005E07F0" w:rsidRPr="00F43F47" w:rsidRDefault="005E07F0" w:rsidP="00A352BE">
            <w:pPr>
              <w:pStyle w:val="ListParagraph"/>
              <w:numPr>
                <w:ilvl w:val="0"/>
                <w:numId w:val="167"/>
              </w:numPr>
              <w:ind w:left="357" w:hanging="357"/>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Ant DN 700 mm G/b žiedų</w:t>
            </w:r>
            <w:r w:rsidRPr="00F43F47">
              <w:rPr>
                <w:rFonts w:asciiTheme="minorHAnsi" w:hAnsiTheme="minorHAnsi" w:cstheme="minorHAnsi"/>
                <w:color w:val="000000" w:themeColor="text1"/>
              </w:rPr>
              <w:t>.</w:t>
            </w:r>
          </w:p>
        </w:tc>
        <w:tc>
          <w:tcPr>
            <w:tcW w:w="875" w:type="pct"/>
          </w:tcPr>
          <w:p w14:paraId="5E6128A9" w14:textId="77777777" w:rsidR="00533284" w:rsidRPr="00F43F47" w:rsidRDefault="00533284" w:rsidP="00127304">
            <w:pPr>
              <w:rPr>
                <w:rFonts w:asciiTheme="minorHAnsi" w:hAnsiTheme="minorHAnsi" w:cstheme="minorHAnsi"/>
                <w:color w:val="000000" w:themeColor="text1"/>
              </w:rPr>
            </w:pPr>
          </w:p>
        </w:tc>
        <w:tc>
          <w:tcPr>
            <w:tcW w:w="974" w:type="pct"/>
          </w:tcPr>
          <w:p w14:paraId="5061D6CD" w14:textId="77777777" w:rsidR="00533284" w:rsidRPr="00F43F47" w:rsidRDefault="00533284" w:rsidP="00127304">
            <w:pPr>
              <w:rPr>
                <w:rFonts w:asciiTheme="minorHAnsi" w:hAnsiTheme="minorHAnsi" w:cstheme="minorHAnsi"/>
                <w:color w:val="000000" w:themeColor="text1"/>
              </w:rPr>
            </w:pPr>
          </w:p>
        </w:tc>
      </w:tr>
      <w:tr w:rsidR="00533284" w:rsidRPr="00F43F47" w14:paraId="2AEA33A3" w14:textId="77777777" w:rsidTr="00127304">
        <w:tc>
          <w:tcPr>
            <w:tcW w:w="5000" w:type="pct"/>
            <w:gridSpan w:val="5"/>
          </w:tcPr>
          <w:p w14:paraId="36BDD03B" w14:textId="77777777" w:rsidR="00533284" w:rsidRPr="00F43F47" w:rsidRDefault="00533284" w:rsidP="00127304">
            <w:pPr>
              <w:jc w:val="center"/>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Dokumentai</w:t>
            </w:r>
          </w:p>
        </w:tc>
      </w:tr>
      <w:tr w:rsidR="00533284" w:rsidRPr="00F43F47" w14:paraId="0854DD4C" w14:textId="77777777" w:rsidTr="00127304">
        <w:tc>
          <w:tcPr>
            <w:tcW w:w="239" w:type="pct"/>
          </w:tcPr>
          <w:p w14:paraId="75CBC3A3" w14:textId="2EEEEDF5" w:rsidR="00533284" w:rsidRPr="00F43F47" w:rsidRDefault="00A352BE" w:rsidP="0094592A">
            <w:pPr>
              <w:rPr>
                <w:rFonts w:asciiTheme="minorHAnsi" w:hAnsiTheme="minorHAnsi" w:cstheme="minorHAnsi"/>
                <w:color w:val="000000" w:themeColor="text1"/>
              </w:rPr>
            </w:pPr>
            <w:r w:rsidRPr="00F43F47">
              <w:rPr>
                <w:rFonts w:asciiTheme="minorHAnsi" w:hAnsiTheme="minorHAnsi" w:cstheme="minorHAnsi"/>
                <w:color w:val="000000" w:themeColor="text1"/>
              </w:rPr>
              <w:t>6</w:t>
            </w:r>
            <w:r w:rsidR="0094592A" w:rsidRPr="00F43F47">
              <w:rPr>
                <w:rFonts w:asciiTheme="minorHAnsi" w:hAnsiTheme="minorHAnsi" w:cstheme="minorHAnsi"/>
                <w:color w:val="000000" w:themeColor="text1"/>
              </w:rPr>
              <w:t>.</w:t>
            </w:r>
          </w:p>
        </w:tc>
        <w:tc>
          <w:tcPr>
            <w:tcW w:w="864" w:type="pct"/>
          </w:tcPr>
          <w:p w14:paraId="251D32BC" w14:textId="77777777" w:rsidR="00533284" w:rsidRPr="00F43F47" w:rsidRDefault="00533284" w:rsidP="00127304">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Dokumentai, pateikiami pirkimo metu</w:t>
            </w:r>
          </w:p>
        </w:tc>
        <w:tc>
          <w:tcPr>
            <w:tcW w:w="2048" w:type="pct"/>
          </w:tcPr>
          <w:p w14:paraId="6C302D23" w14:textId="77777777" w:rsidR="00533284" w:rsidRPr="00F43F47" w:rsidRDefault="00533284" w:rsidP="00127304">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Pateikti Eksploatacinių savybių deklaraciją (pagal STR 1.01.04:2015);</w:t>
            </w:r>
          </w:p>
          <w:p w14:paraId="0F408590" w14:textId="77777777" w:rsidR="00533284" w:rsidRPr="00F43F47" w:rsidRDefault="00533284" w:rsidP="00127304">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Montavimo instrukcija, lietuvių kalba.</w:t>
            </w:r>
          </w:p>
        </w:tc>
        <w:tc>
          <w:tcPr>
            <w:tcW w:w="875" w:type="pct"/>
          </w:tcPr>
          <w:p w14:paraId="3950A3E1" w14:textId="77777777" w:rsidR="00533284" w:rsidRPr="00F43F47" w:rsidRDefault="00533284" w:rsidP="00127304">
            <w:pPr>
              <w:ind w:left="360"/>
              <w:rPr>
                <w:rFonts w:asciiTheme="minorHAnsi" w:hAnsiTheme="minorHAnsi" w:cstheme="minorHAnsi"/>
                <w:color w:val="000000" w:themeColor="text1"/>
              </w:rPr>
            </w:pPr>
          </w:p>
        </w:tc>
        <w:tc>
          <w:tcPr>
            <w:tcW w:w="974" w:type="pct"/>
          </w:tcPr>
          <w:p w14:paraId="65ABBBEA" w14:textId="77777777" w:rsidR="00533284" w:rsidRPr="00F43F47" w:rsidRDefault="00533284" w:rsidP="00127304">
            <w:pPr>
              <w:ind w:left="360"/>
              <w:rPr>
                <w:rFonts w:asciiTheme="minorHAnsi" w:hAnsiTheme="minorHAnsi" w:cstheme="minorHAnsi"/>
                <w:color w:val="000000" w:themeColor="text1"/>
              </w:rPr>
            </w:pPr>
          </w:p>
        </w:tc>
      </w:tr>
      <w:tr w:rsidR="00533284" w:rsidRPr="00F43F47" w14:paraId="627115AB" w14:textId="77777777" w:rsidTr="00127304">
        <w:tc>
          <w:tcPr>
            <w:tcW w:w="239" w:type="pct"/>
          </w:tcPr>
          <w:p w14:paraId="3ABA658E" w14:textId="608C7225" w:rsidR="00533284" w:rsidRPr="00F43F47" w:rsidRDefault="00A352BE" w:rsidP="0094592A">
            <w:pPr>
              <w:rPr>
                <w:rFonts w:asciiTheme="minorHAnsi" w:hAnsiTheme="minorHAnsi" w:cstheme="minorHAnsi"/>
                <w:color w:val="000000" w:themeColor="text1"/>
              </w:rPr>
            </w:pPr>
            <w:r w:rsidRPr="00F43F47">
              <w:rPr>
                <w:rFonts w:asciiTheme="minorHAnsi" w:hAnsiTheme="minorHAnsi" w:cstheme="minorHAnsi"/>
                <w:color w:val="000000" w:themeColor="text1"/>
              </w:rPr>
              <w:t>7</w:t>
            </w:r>
            <w:r w:rsidR="0094592A" w:rsidRPr="00F43F47">
              <w:rPr>
                <w:rFonts w:asciiTheme="minorHAnsi" w:hAnsiTheme="minorHAnsi" w:cstheme="minorHAnsi"/>
                <w:color w:val="000000" w:themeColor="text1"/>
              </w:rPr>
              <w:t>.</w:t>
            </w:r>
          </w:p>
        </w:tc>
        <w:tc>
          <w:tcPr>
            <w:tcW w:w="864" w:type="pct"/>
          </w:tcPr>
          <w:p w14:paraId="1BD6D43A" w14:textId="77777777" w:rsidR="00533284" w:rsidRPr="00F43F47" w:rsidRDefault="00533284" w:rsidP="00127304">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Dokumentai, pateikiami pristatant medžiagas</w:t>
            </w:r>
          </w:p>
        </w:tc>
        <w:tc>
          <w:tcPr>
            <w:tcW w:w="2048" w:type="pct"/>
          </w:tcPr>
          <w:p w14:paraId="1B986E2B" w14:textId="77777777" w:rsidR="00533284" w:rsidRPr="00F43F47" w:rsidRDefault="00533284" w:rsidP="00127304">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Pateikti Eksploatacinių savybių deklaraciją (pagal STR 1.01.04:2015);</w:t>
            </w:r>
          </w:p>
          <w:p w14:paraId="41C72AD5" w14:textId="77777777" w:rsidR="00533284" w:rsidRPr="00F43F47" w:rsidRDefault="00533284" w:rsidP="00127304">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Montavimo instrukcija, lietuvių kalba.</w:t>
            </w:r>
          </w:p>
        </w:tc>
        <w:tc>
          <w:tcPr>
            <w:tcW w:w="875" w:type="pct"/>
          </w:tcPr>
          <w:p w14:paraId="10C30499" w14:textId="77777777" w:rsidR="00533284" w:rsidRPr="00F43F47" w:rsidRDefault="00533284" w:rsidP="00127304">
            <w:pPr>
              <w:ind w:left="360"/>
              <w:rPr>
                <w:rFonts w:asciiTheme="minorHAnsi" w:hAnsiTheme="minorHAnsi" w:cstheme="minorHAnsi"/>
                <w:color w:val="000000" w:themeColor="text1"/>
              </w:rPr>
            </w:pPr>
          </w:p>
        </w:tc>
        <w:tc>
          <w:tcPr>
            <w:tcW w:w="974" w:type="pct"/>
          </w:tcPr>
          <w:p w14:paraId="2494258B" w14:textId="77777777" w:rsidR="00533284" w:rsidRPr="00F43F47" w:rsidRDefault="00533284" w:rsidP="00127304">
            <w:pPr>
              <w:ind w:left="360"/>
              <w:rPr>
                <w:rFonts w:asciiTheme="minorHAnsi" w:hAnsiTheme="minorHAnsi" w:cstheme="minorHAnsi"/>
                <w:color w:val="000000" w:themeColor="text1"/>
              </w:rPr>
            </w:pPr>
          </w:p>
        </w:tc>
      </w:tr>
      <w:tr w:rsidR="00533284" w:rsidRPr="00F43F47" w14:paraId="22774981" w14:textId="77777777" w:rsidTr="00127304">
        <w:tc>
          <w:tcPr>
            <w:tcW w:w="5000" w:type="pct"/>
            <w:gridSpan w:val="5"/>
          </w:tcPr>
          <w:p w14:paraId="27592899" w14:textId="77777777" w:rsidR="00533284" w:rsidRPr="00F43F47" w:rsidRDefault="00533284" w:rsidP="00127304">
            <w:pPr>
              <w:jc w:val="center"/>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Pasirenkami parametrai</w:t>
            </w:r>
          </w:p>
        </w:tc>
      </w:tr>
      <w:tr w:rsidR="005E07F0" w:rsidRPr="00F43F47" w14:paraId="4866D42C" w14:textId="77777777" w:rsidTr="00127304">
        <w:tc>
          <w:tcPr>
            <w:tcW w:w="239" w:type="pct"/>
          </w:tcPr>
          <w:p w14:paraId="554B9E1F" w14:textId="10DB0CCE" w:rsidR="005E07F0" w:rsidRPr="00F43F47" w:rsidRDefault="00A352BE" w:rsidP="005E07F0">
            <w:pPr>
              <w:rPr>
                <w:rFonts w:asciiTheme="minorHAnsi" w:hAnsiTheme="minorHAnsi" w:cstheme="minorHAnsi"/>
                <w:color w:val="000000" w:themeColor="text1"/>
              </w:rPr>
            </w:pPr>
            <w:r w:rsidRPr="00F43F47">
              <w:rPr>
                <w:rFonts w:asciiTheme="minorHAnsi" w:hAnsiTheme="minorHAnsi" w:cstheme="minorHAnsi"/>
                <w:color w:val="000000" w:themeColor="text1"/>
              </w:rPr>
              <w:t>8</w:t>
            </w:r>
            <w:r w:rsidR="005E07F0" w:rsidRPr="00F43F47">
              <w:rPr>
                <w:rFonts w:asciiTheme="minorHAnsi" w:hAnsiTheme="minorHAnsi" w:cstheme="minorHAnsi"/>
                <w:color w:val="000000" w:themeColor="text1"/>
              </w:rPr>
              <w:t>.</w:t>
            </w:r>
          </w:p>
        </w:tc>
        <w:tc>
          <w:tcPr>
            <w:tcW w:w="864" w:type="pct"/>
          </w:tcPr>
          <w:p w14:paraId="50FDF74F" w14:textId="049AA935" w:rsidR="005E07F0" w:rsidRPr="00F43F47" w:rsidRDefault="005E07F0" w:rsidP="005E07F0">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 xml:space="preserve">Rėmo aukštis </w:t>
            </w:r>
          </w:p>
        </w:tc>
        <w:tc>
          <w:tcPr>
            <w:tcW w:w="2048" w:type="pct"/>
          </w:tcPr>
          <w:p w14:paraId="5C3F25FA" w14:textId="77777777" w:rsidR="00A352BE" w:rsidRPr="00F43F47" w:rsidRDefault="005E07F0" w:rsidP="005E07F0">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Nurodoma užsakant:</w:t>
            </w:r>
          </w:p>
          <w:p w14:paraId="3711DBA9" w14:textId="001999B9" w:rsidR="005E07F0" w:rsidRPr="00F43F47" w:rsidRDefault="005E07F0" w:rsidP="00A352BE">
            <w:pPr>
              <w:pStyle w:val="ListParagraph"/>
              <w:numPr>
                <w:ilvl w:val="0"/>
                <w:numId w:val="166"/>
              </w:numPr>
              <w:ind w:left="357" w:hanging="357"/>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100 mm;</w:t>
            </w:r>
          </w:p>
          <w:p w14:paraId="4324C6A6" w14:textId="73F75117" w:rsidR="005E07F0" w:rsidRPr="00F43F47" w:rsidRDefault="005E07F0" w:rsidP="00A352BE">
            <w:pPr>
              <w:pStyle w:val="ListParagraph"/>
              <w:numPr>
                <w:ilvl w:val="0"/>
                <w:numId w:val="166"/>
              </w:numPr>
              <w:ind w:left="357" w:hanging="357"/>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150 mm;</w:t>
            </w:r>
          </w:p>
          <w:p w14:paraId="60413714" w14:textId="211C1911" w:rsidR="005E07F0" w:rsidRPr="00F43F47" w:rsidRDefault="005E07F0" w:rsidP="00A352BE">
            <w:pPr>
              <w:pStyle w:val="ListParagraph"/>
              <w:numPr>
                <w:ilvl w:val="0"/>
                <w:numId w:val="166"/>
              </w:numPr>
              <w:ind w:left="357" w:hanging="357"/>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Reguliuojamo aukščio.</w:t>
            </w:r>
          </w:p>
        </w:tc>
        <w:tc>
          <w:tcPr>
            <w:tcW w:w="875" w:type="pct"/>
          </w:tcPr>
          <w:p w14:paraId="40EADCF2" w14:textId="77777777" w:rsidR="005E07F0" w:rsidRPr="00F43F47" w:rsidRDefault="005E07F0" w:rsidP="005E07F0">
            <w:pPr>
              <w:rPr>
                <w:rFonts w:asciiTheme="minorHAnsi" w:hAnsiTheme="minorHAnsi" w:cstheme="minorHAnsi"/>
                <w:color w:val="000000" w:themeColor="text1"/>
              </w:rPr>
            </w:pPr>
          </w:p>
        </w:tc>
        <w:tc>
          <w:tcPr>
            <w:tcW w:w="974" w:type="pct"/>
          </w:tcPr>
          <w:p w14:paraId="0D2B1239" w14:textId="77777777" w:rsidR="005E07F0" w:rsidRPr="00F43F47" w:rsidRDefault="005E07F0" w:rsidP="005E07F0">
            <w:pPr>
              <w:rPr>
                <w:rFonts w:asciiTheme="minorHAnsi" w:hAnsiTheme="minorHAnsi" w:cstheme="minorHAnsi"/>
                <w:color w:val="000000" w:themeColor="text1"/>
              </w:rPr>
            </w:pPr>
          </w:p>
        </w:tc>
      </w:tr>
      <w:tr w:rsidR="00533284" w:rsidRPr="00F43F47" w14:paraId="13CFA419" w14:textId="77777777" w:rsidTr="00127304">
        <w:tc>
          <w:tcPr>
            <w:tcW w:w="239" w:type="pct"/>
          </w:tcPr>
          <w:p w14:paraId="2BE6700E" w14:textId="5B5BCE99" w:rsidR="00533284" w:rsidRPr="00F43F47" w:rsidRDefault="00A352BE" w:rsidP="0094592A">
            <w:pPr>
              <w:rPr>
                <w:rFonts w:asciiTheme="minorHAnsi" w:hAnsiTheme="minorHAnsi" w:cstheme="minorHAnsi"/>
                <w:color w:val="000000" w:themeColor="text1"/>
              </w:rPr>
            </w:pPr>
            <w:r w:rsidRPr="00F43F47">
              <w:rPr>
                <w:rFonts w:asciiTheme="minorHAnsi" w:hAnsiTheme="minorHAnsi" w:cstheme="minorHAnsi"/>
                <w:color w:val="000000" w:themeColor="text1"/>
              </w:rPr>
              <w:t>9</w:t>
            </w:r>
            <w:r w:rsidR="0094592A" w:rsidRPr="00F43F47">
              <w:rPr>
                <w:rFonts w:asciiTheme="minorHAnsi" w:hAnsiTheme="minorHAnsi" w:cstheme="minorHAnsi"/>
                <w:color w:val="000000" w:themeColor="text1"/>
              </w:rPr>
              <w:t>.</w:t>
            </w:r>
          </w:p>
        </w:tc>
        <w:tc>
          <w:tcPr>
            <w:tcW w:w="864" w:type="pct"/>
          </w:tcPr>
          <w:p w14:paraId="40AF411C" w14:textId="515E1A7C" w:rsidR="00533284" w:rsidRPr="00F43F47" w:rsidRDefault="00533284" w:rsidP="007C6458">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Apkrovos klasė</w:t>
            </w:r>
          </w:p>
        </w:tc>
        <w:tc>
          <w:tcPr>
            <w:tcW w:w="2048" w:type="pct"/>
          </w:tcPr>
          <w:p w14:paraId="0A712DF6" w14:textId="071F686D" w:rsidR="00533284" w:rsidRPr="00F43F47" w:rsidRDefault="00533284" w:rsidP="005E07F0">
            <w:pPr>
              <w:numPr>
                <w:ilvl w:val="0"/>
                <w:numId w:val="8"/>
              </w:num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C250 (ne žemesnė)</w:t>
            </w:r>
            <w:r w:rsidR="005E07F0" w:rsidRPr="00F43F47">
              <w:rPr>
                <w:rFonts w:asciiTheme="minorHAnsi" w:hAnsiTheme="minorHAnsi" w:cstheme="minorHAnsi"/>
                <w:color w:val="000000" w:themeColor="text1"/>
                <w:sz w:val="22"/>
                <w:szCs w:val="22"/>
              </w:rPr>
              <w:t>.</w:t>
            </w:r>
          </w:p>
        </w:tc>
        <w:tc>
          <w:tcPr>
            <w:tcW w:w="875" w:type="pct"/>
          </w:tcPr>
          <w:p w14:paraId="32FCF1A3" w14:textId="77777777" w:rsidR="00533284" w:rsidRPr="00F43F47" w:rsidRDefault="00533284" w:rsidP="00127304">
            <w:pPr>
              <w:rPr>
                <w:rFonts w:asciiTheme="minorHAnsi" w:hAnsiTheme="minorHAnsi" w:cstheme="minorHAnsi"/>
                <w:color w:val="000000" w:themeColor="text1"/>
              </w:rPr>
            </w:pPr>
          </w:p>
        </w:tc>
        <w:tc>
          <w:tcPr>
            <w:tcW w:w="974" w:type="pct"/>
          </w:tcPr>
          <w:p w14:paraId="2CCEC7B1" w14:textId="77777777" w:rsidR="00533284" w:rsidRPr="00F43F47" w:rsidRDefault="00533284" w:rsidP="00127304">
            <w:pPr>
              <w:rPr>
                <w:rFonts w:asciiTheme="minorHAnsi" w:hAnsiTheme="minorHAnsi" w:cstheme="minorHAnsi"/>
                <w:color w:val="000000" w:themeColor="text1"/>
              </w:rPr>
            </w:pPr>
          </w:p>
        </w:tc>
      </w:tr>
    </w:tbl>
    <w:p w14:paraId="3E40501D" w14:textId="3668EEA5" w:rsidR="00533284" w:rsidRPr="00F43F47" w:rsidRDefault="00533284" w:rsidP="00533284">
      <w:pPr>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t xml:space="preserve">Punktų Nr. 1, 3, </w:t>
      </w:r>
      <w:r w:rsidR="00A352BE" w:rsidRPr="00F43F47">
        <w:rPr>
          <w:rFonts w:asciiTheme="minorHAnsi" w:hAnsiTheme="minorHAnsi" w:cstheme="minorHAnsi"/>
          <w:color w:val="000000" w:themeColor="text1"/>
          <w:sz w:val="22"/>
          <w:szCs w:val="22"/>
        </w:rPr>
        <w:t>9</w:t>
      </w:r>
      <w:r w:rsidRPr="00F43F47">
        <w:rPr>
          <w:rFonts w:asciiTheme="minorHAnsi" w:hAnsiTheme="minorHAnsi" w:cstheme="minorHAnsi"/>
          <w:color w:val="000000" w:themeColor="text1"/>
          <w:sz w:val="22"/>
          <w:szCs w:val="22"/>
        </w:rPr>
        <w:t xml:space="preserve"> atitikimas turi būti nurodytas Eksploatacinių savybių deklaracijoje;</w:t>
      </w:r>
    </w:p>
    <w:p w14:paraId="444E3E7A" w14:textId="6E7CABB4" w:rsidR="00533284" w:rsidRPr="00F43F47" w:rsidRDefault="00533284" w:rsidP="00533284">
      <w:pPr>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t>Punktų Nr.  4</w:t>
      </w:r>
      <w:r w:rsidR="007C6458" w:rsidRPr="00F43F47">
        <w:rPr>
          <w:rFonts w:asciiTheme="minorHAnsi" w:hAnsiTheme="minorHAnsi" w:cstheme="minorHAnsi"/>
          <w:color w:val="000000" w:themeColor="text1"/>
          <w:sz w:val="22"/>
          <w:szCs w:val="22"/>
        </w:rPr>
        <w:t xml:space="preserve">, </w:t>
      </w:r>
      <w:r w:rsidRPr="00F43F47">
        <w:rPr>
          <w:rFonts w:asciiTheme="minorHAnsi" w:hAnsiTheme="minorHAnsi" w:cstheme="minorHAnsi"/>
          <w:color w:val="000000" w:themeColor="text1"/>
          <w:sz w:val="22"/>
          <w:szCs w:val="22"/>
        </w:rPr>
        <w:t xml:space="preserve">5, </w:t>
      </w:r>
      <w:r w:rsidR="007C6458" w:rsidRPr="00F43F47">
        <w:rPr>
          <w:rFonts w:asciiTheme="minorHAnsi" w:hAnsiTheme="minorHAnsi" w:cstheme="minorHAnsi"/>
          <w:color w:val="000000" w:themeColor="text1"/>
          <w:sz w:val="22"/>
          <w:szCs w:val="22"/>
        </w:rPr>
        <w:t>8</w:t>
      </w:r>
      <w:r w:rsidRPr="00F43F47">
        <w:rPr>
          <w:rFonts w:asciiTheme="minorHAnsi" w:hAnsiTheme="minorHAnsi" w:cstheme="minorHAnsi"/>
          <w:color w:val="000000" w:themeColor="text1"/>
          <w:sz w:val="22"/>
          <w:szCs w:val="22"/>
        </w:rPr>
        <w:t xml:space="preserve"> atitikimas turi būti nurodytas montavimo instrukcijoje, nuorodoje į internetinį puslapį ar kitame dokumente, kuriame pateikta techninė informacija apie medžiagą.</w:t>
      </w:r>
    </w:p>
    <w:p w14:paraId="058A91C2" w14:textId="77777777" w:rsidR="00533284" w:rsidRPr="00F43F47" w:rsidRDefault="00533284" w:rsidP="00226F3B">
      <w:pPr>
        <w:rPr>
          <w:rFonts w:asciiTheme="minorHAnsi" w:hAnsiTheme="minorHAnsi" w:cstheme="minorHAnsi"/>
          <w:color w:val="000000" w:themeColor="text1"/>
          <w:sz w:val="22"/>
          <w:szCs w:val="22"/>
        </w:rPr>
      </w:pPr>
    </w:p>
    <w:p w14:paraId="6E53D65C" w14:textId="77777777" w:rsidR="00AE0E6E" w:rsidRPr="00F43F47" w:rsidRDefault="00AE0E6E" w:rsidP="00226F3B">
      <w:pPr>
        <w:rPr>
          <w:rFonts w:asciiTheme="minorHAnsi" w:hAnsiTheme="minorHAnsi" w:cstheme="minorHAnsi"/>
          <w:color w:val="000000" w:themeColor="text1"/>
          <w:sz w:val="22"/>
          <w:szCs w:val="22"/>
        </w:rPr>
      </w:pPr>
    </w:p>
    <w:p w14:paraId="6E53D65D" w14:textId="048F0579" w:rsidR="00950B5E" w:rsidRPr="00F43F47" w:rsidRDefault="00A02CD0" w:rsidP="00EC287A">
      <w:pPr>
        <w:pStyle w:val="Heading1"/>
        <w:numPr>
          <w:ilvl w:val="0"/>
          <w:numId w:val="28"/>
        </w:numPr>
        <w:rPr>
          <w:rFonts w:asciiTheme="minorHAnsi" w:hAnsiTheme="minorHAnsi" w:cstheme="minorHAnsi"/>
          <w:color w:val="000000" w:themeColor="text1"/>
          <w:sz w:val="22"/>
          <w:szCs w:val="22"/>
        </w:rPr>
      </w:pPr>
      <w:bookmarkStart w:id="2" w:name="_Toc105507068"/>
      <w:r w:rsidRPr="00F43F47">
        <w:rPr>
          <w:rFonts w:asciiTheme="minorHAnsi" w:hAnsiTheme="minorHAnsi" w:cstheme="minorHAnsi"/>
          <w:color w:val="000000" w:themeColor="text1"/>
          <w:sz w:val="22"/>
          <w:szCs w:val="22"/>
        </w:rPr>
        <w:t>Apžiūros šulinėlių techniniai reikalavimai</w:t>
      </w:r>
      <w:bookmarkEnd w:id="2"/>
    </w:p>
    <w:tbl>
      <w:tblPr>
        <w:tblStyle w:val="TableGrid"/>
        <w:tblW w:w="5047" w:type="pct"/>
        <w:tblLook w:val="04A0" w:firstRow="1" w:lastRow="0" w:firstColumn="1" w:lastColumn="0" w:noHBand="0" w:noVBand="1"/>
      </w:tblPr>
      <w:tblGrid>
        <w:gridCol w:w="7531"/>
        <w:gridCol w:w="7531"/>
      </w:tblGrid>
      <w:tr w:rsidR="00C57800" w:rsidRPr="00F43F47" w14:paraId="637731BD" w14:textId="77777777" w:rsidTr="00F04DA2">
        <w:trPr>
          <w:trHeight w:val="326"/>
        </w:trPr>
        <w:tc>
          <w:tcPr>
            <w:tcW w:w="2500" w:type="pct"/>
          </w:tcPr>
          <w:p w14:paraId="717744A3"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Siūlomos medžiagos pavadinimas:</w:t>
            </w:r>
          </w:p>
        </w:tc>
        <w:tc>
          <w:tcPr>
            <w:tcW w:w="2500" w:type="pct"/>
          </w:tcPr>
          <w:p w14:paraId="07911249" w14:textId="77777777" w:rsidR="00097834" w:rsidRPr="00F43F47" w:rsidRDefault="00097834" w:rsidP="00F04DA2">
            <w:pPr>
              <w:rPr>
                <w:rFonts w:asciiTheme="minorHAnsi" w:hAnsiTheme="minorHAnsi" w:cstheme="minorHAnsi"/>
                <w:color w:val="000000" w:themeColor="text1"/>
              </w:rPr>
            </w:pPr>
          </w:p>
        </w:tc>
      </w:tr>
      <w:tr w:rsidR="00C57800" w:rsidRPr="00F43F47" w14:paraId="658503CB" w14:textId="77777777" w:rsidTr="00F04DA2">
        <w:trPr>
          <w:trHeight w:val="351"/>
        </w:trPr>
        <w:tc>
          <w:tcPr>
            <w:tcW w:w="2500" w:type="pct"/>
          </w:tcPr>
          <w:p w14:paraId="6EBC1AD7"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 xml:space="preserve">Siūlomos medžiagos techninis žymėjimas / kodas: </w:t>
            </w:r>
          </w:p>
        </w:tc>
        <w:tc>
          <w:tcPr>
            <w:tcW w:w="2500" w:type="pct"/>
          </w:tcPr>
          <w:p w14:paraId="415E9B9F" w14:textId="77777777" w:rsidR="00097834" w:rsidRPr="00F43F47" w:rsidRDefault="00097834" w:rsidP="00F04DA2">
            <w:pPr>
              <w:rPr>
                <w:rFonts w:asciiTheme="minorHAnsi" w:hAnsiTheme="minorHAnsi" w:cstheme="minorHAnsi"/>
                <w:color w:val="000000" w:themeColor="text1"/>
              </w:rPr>
            </w:pPr>
          </w:p>
        </w:tc>
      </w:tr>
      <w:tr w:rsidR="00097834" w:rsidRPr="00F43F47" w14:paraId="5EAA8E12" w14:textId="77777777" w:rsidTr="00F04DA2">
        <w:trPr>
          <w:trHeight w:val="301"/>
        </w:trPr>
        <w:tc>
          <w:tcPr>
            <w:tcW w:w="2500" w:type="pct"/>
          </w:tcPr>
          <w:p w14:paraId="3AEF6534"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Siūlomos medžiagos gamintojo pavadinimas ir šalis:</w:t>
            </w:r>
          </w:p>
        </w:tc>
        <w:tc>
          <w:tcPr>
            <w:tcW w:w="2500" w:type="pct"/>
          </w:tcPr>
          <w:p w14:paraId="0D0A494C" w14:textId="77777777" w:rsidR="00097834" w:rsidRPr="00F43F47" w:rsidRDefault="00097834" w:rsidP="00F04DA2">
            <w:pPr>
              <w:rPr>
                <w:rFonts w:asciiTheme="minorHAnsi" w:hAnsiTheme="minorHAnsi" w:cstheme="minorHAnsi"/>
                <w:color w:val="000000" w:themeColor="text1"/>
              </w:rPr>
            </w:pPr>
          </w:p>
        </w:tc>
      </w:tr>
    </w:tbl>
    <w:p w14:paraId="7DD1B770" w14:textId="77777777" w:rsidR="00097834" w:rsidRPr="00F43F47" w:rsidRDefault="00097834" w:rsidP="00097834">
      <w:pPr>
        <w:rPr>
          <w:rFonts w:asciiTheme="minorHAnsi" w:hAnsiTheme="minorHAnsi" w:cstheme="minorHAnsi"/>
          <w:color w:val="000000" w:themeColor="text1"/>
          <w:sz w:val="22"/>
          <w:szCs w:val="22"/>
        </w:rPr>
      </w:pPr>
    </w:p>
    <w:tbl>
      <w:tblPr>
        <w:tblW w:w="5051" w:type="pct"/>
        <w:tblLook w:val="04A0" w:firstRow="1" w:lastRow="0" w:firstColumn="1" w:lastColumn="0" w:noHBand="0" w:noVBand="1"/>
      </w:tblPr>
      <w:tblGrid>
        <w:gridCol w:w="717"/>
        <w:gridCol w:w="2611"/>
        <w:gridCol w:w="6168"/>
        <w:gridCol w:w="2611"/>
        <w:gridCol w:w="2967"/>
      </w:tblGrid>
      <w:tr w:rsidR="00C57800" w:rsidRPr="00F43F47" w14:paraId="6E53D663" w14:textId="77777777" w:rsidTr="00D70880">
        <w:trPr>
          <w:tblHeader/>
        </w:trPr>
        <w:tc>
          <w:tcPr>
            <w:tcW w:w="238" w:type="pct"/>
            <w:tcBorders>
              <w:top w:val="single" w:sz="4" w:space="0" w:color="auto"/>
              <w:left w:val="single" w:sz="4" w:space="0" w:color="auto"/>
              <w:bottom w:val="single" w:sz="4" w:space="0" w:color="auto"/>
              <w:right w:val="single" w:sz="4" w:space="0" w:color="auto"/>
            </w:tcBorders>
            <w:hideMark/>
          </w:tcPr>
          <w:p w14:paraId="6E53D65E" w14:textId="77777777" w:rsidR="00601C85" w:rsidRPr="00F43F47" w:rsidRDefault="00601C85" w:rsidP="00601C85">
            <w:pPr>
              <w:jc w:val="both"/>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Eil. Nr.</w:t>
            </w:r>
          </w:p>
        </w:tc>
        <w:tc>
          <w:tcPr>
            <w:tcW w:w="866" w:type="pct"/>
            <w:tcBorders>
              <w:top w:val="single" w:sz="4" w:space="0" w:color="auto"/>
              <w:left w:val="single" w:sz="4" w:space="0" w:color="auto"/>
              <w:bottom w:val="single" w:sz="4" w:space="0" w:color="auto"/>
              <w:right w:val="single" w:sz="4" w:space="0" w:color="auto"/>
            </w:tcBorders>
            <w:hideMark/>
          </w:tcPr>
          <w:p w14:paraId="6E53D65F" w14:textId="77777777" w:rsidR="00601C85" w:rsidRPr="00F43F47" w:rsidRDefault="00601C85" w:rsidP="00601C85">
            <w:pPr>
              <w:jc w:val="both"/>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Techniniai parametrai ir reikalavimai</w:t>
            </w:r>
          </w:p>
        </w:tc>
        <w:tc>
          <w:tcPr>
            <w:tcW w:w="2046" w:type="pct"/>
            <w:tcBorders>
              <w:top w:val="single" w:sz="4" w:space="0" w:color="auto"/>
              <w:left w:val="single" w:sz="4" w:space="0" w:color="auto"/>
              <w:bottom w:val="single" w:sz="4" w:space="0" w:color="auto"/>
              <w:right w:val="single" w:sz="4" w:space="0" w:color="auto"/>
            </w:tcBorders>
            <w:hideMark/>
          </w:tcPr>
          <w:p w14:paraId="6E53D660" w14:textId="77777777" w:rsidR="00601C85" w:rsidRPr="00F43F47" w:rsidRDefault="00601C85" w:rsidP="00601C85">
            <w:pPr>
              <w:jc w:val="both"/>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Dydis, sąlyga</w:t>
            </w:r>
          </w:p>
        </w:tc>
        <w:tc>
          <w:tcPr>
            <w:tcW w:w="866" w:type="pct"/>
            <w:tcBorders>
              <w:top w:val="single" w:sz="4" w:space="0" w:color="auto"/>
              <w:left w:val="single" w:sz="4" w:space="0" w:color="auto"/>
              <w:bottom w:val="single" w:sz="4" w:space="0" w:color="auto"/>
              <w:right w:val="single" w:sz="4" w:space="0" w:color="auto"/>
            </w:tcBorders>
          </w:tcPr>
          <w:p w14:paraId="6E53D661" w14:textId="08458C9D" w:rsidR="00601C85" w:rsidRPr="00F43F47" w:rsidRDefault="00B34EE5" w:rsidP="00601C85">
            <w:pPr>
              <w:jc w:val="both"/>
              <w:rPr>
                <w:rFonts w:asciiTheme="minorHAnsi" w:hAnsiTheme="minorHAnsi" w:cstheme="minorHAnsi"/>
                <w:b/>
                <w:color w:val="000000" w:themeColor="text1"/>
              </w:rPr>
            </w:pPr>
            <w:r w:rsidRPr="00F43F47">
              <w:rPr>
                <w:rFonts w:asciiTheme="minorHAnsi" w:hAnsiTheme="minorHAnsi" w:cstheme="minorHAnsi"/>
                <w:b/>
                <w:bCs/>
                <w:color w:val="000000" w:themeColor="text1"/>
                <w:sz w:val="22"/>
                <w:szCs w:val="22"/>
              </w:rPr>
              <w:t>Tiekėjas turi nurodyti atitinka/neatitinka</w:t>
            </w:r>
          </w:p>
        </w:tc>
        <w:tc>
          <w:tcPr>
            <w:tcW w:w="984" w:type="pct"/>
            <w:tcBorders>
              <w:top w:val="single" w:sz="4" w:space="0" w:color="auto"/>
              <w:left w:val="single" w:sz="4" w:space="0" w:color="auto"/>
              <w:bottom w:val="single" w:sz="4" w:space="0" w:color="auto"/>
              <w:right w:val="single" w:sz="4" w:space="0" w:color="auto"/>
            </w:tcBorders>
          </w:tcPr>
          <w:p w14:paraId="6E53D662" w14:textId="77777777" w:rsidR="00601C85" w:rsidRPr="00F43F47" w:rsidRDefault="00601C85" w:rsidP="00601C85">
            <w:pPr>
              <w:jc w:val="both"/>
              <w:rPr>
                <w:rFonts w:asciiTheme="minorHAnsi" w:hAnsiTheme="minorHAnsi" w:cstheme="minorHAnsi"/>
                <w:b/>
                <w:color w:val="000000" w:themeColor="text1"/>
              </w:rPr>
            </w:pPr>
            <w:r w:rsidRPr="00F43F47">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F43F47" w14:paraId="6E53D665"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64" w14:textId="77777777" w:rsidR="00601C85" w:rsidRPr="00F43F47" w:rsidRDefault="00601C85" w:rsidP="00601C85">
            <w:pPr>
              <w:tabs>
                <w:tab w:val="center" w:pos="4819"/>
                <w:tab w:val="right" w:pos="9638"/>
              </w:tabs>
              <w:jc w:val="center"/>
              <w:rPr>
                <w:rFonts w:asciiTheme="minorHAnsi" w:hAnsiTheme="minorHAnsi" w:cstheme="minorHAnsi"/>
                <w:color w:val="000000" w:themeColor="text1"/>
              </w:rPr>
            </w:pPr>
            <w:r w:rsidRPr="00F43F47">
              <w:rPr>
                <w:rFonts w:asciiTheme="minorHAnsi" w:hAnsiTheme="minorHAnsi" w:cstheme="minorHAnsi"/>
                <w:b/>
                <w:color w:val="000000" w:themeColor="text1"/>
                <w:sz w:val="22"/>
                <w:szCs w:val="22"/>
              </w:rPr>
              <w:t>Bendrieji parametrai</w:t>
            </w:r>
          </w:p>
        </w:tc>
      </w:tr>
      <w:tr w:rsidR="00C57800" w:rsidRPr="00F43F47" w14:paraId="6E53D66B" w14:textId="77777777" w:rsidTr="00D70880">
        <w:tc>
          <w:tcPr>
            <w:tcW w:w="238" w:type="pct"/>
            <w:tcBorders>
              <w:top w:val="single" w:sz="4" w:space="0" w:color="auto"/>
              <w:left w:val="single" w:sz="4" w:space="0" w:color="auto"/>
              <w:bottom w:val="single" w:sz="4" w:space="0" w:color="auto"/>
              <w:right w:val="single" w:sz="4" w:space="0" w:color="auto"/>
            </w:tcBorders>
          </w:tcPr>
          <w:p w14:paraId="6E53D666" w14:textId="77777777" w:rsidR="00601C85" w:rsidRPr="00F43F47" w:rsidRDefault="00601C85" w:rsidP="00873CAF">
            <w:pPr>
              <w:numPr>
                <w:ilvl w:val="0"/>
                <w:numId w:val="12"/>
              </w:numPr>
              <w:jc w:val="both"/>
              <w:rPr>
                <w:rFonts w:asciiTheme="minorHAnsi" w:hAnsiTheme="minorHAnsi" w:cstheme="minorHAnsi"/>
                <w:color w:val="000000" w:themeColor="text1"/>
              </w:rPr>
            </w:pPr>
          </w:p>
        </w:tc>
        <w:tc>
          <w:tcPr>
            <w:tcW w:w="866" w:type="pct"/>
            <w:tcBorders>
              <w:top w:val="single" w:sz="4" w:space="0" w:color="auto"/>
              <w:left w:val="single" w:sz="4" w:space="0" w:color="auto"/>
              <w:bottom w:val="single" w:sz="4" w:space="0" w:color="auto"/>
              <w:right w:val="single" w:sz="4" w:space="0" w:color="auto"/>
            </w:tcBorders>
          </w:tcPr>
          <w:p w14:paraId="6E53D667" w14:textId="77777777" w:rsidR="00601C85" w:rsidRPr="00F43F47" w:rsidRDefault="00601C85" w:rsidP="00601C85">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 xml:space="preserve">Standartai </w:t>
            </w:r>
          </w:p>
        </w:tc>
        <w:tc>
          <w:tcPr>
            <w:tcW w:w="2046" w:type="pct"/>
            <w:tcBorders>
              <w:top w:val="single" w:sz="4" w:space="0" w:color="auto"/>
              <w:left w:val="single" w:sz="4" w:space="0" w:color="auto"/>
              <w:bottom w:val="single" w:sz="4" w:space="0" w:color="auto"/>
              <w:right w:val="single" w:sz="4" w:space="0" w:color="auto"/>
            </w:tcBorders>
          </w:tcPr>
          <w:p w14:paraId="6E53D668"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LST EN 13598</w:t>
            </w:r>
            <w:r w:rsidRPr="00F43F47" w:rsidDel="0049263E">
              <w:rPr>
                <w:rFonts w:asciiTheme="minorHAnsi" w:hAnsiTheme="minorHAnsi" w:cstheme="minorHAnsi"/>
                <w:color w:val="000000" w:themeColor="text1"/>
                <w:sz w:val="22"/>
                <w:szCs w:val="22"/>
              </w:rPr>
              <w:t xml:space="preserve"> </w:t>
            </w:r>
            <w:r w:rsidRPr="00F43F47">
              <w:rPr>
                <w:rFonts w:asciiTheme="minorHAnsi" w:hAnsiTheme="minorHAnsi" w:cstheme="minorHAnsi"/>
                <w:color w:val="000000" w:themeColor="text1"/>
                <w:sz w:val="22"/>
                <w:szCs w:val="22"/>
              </w:rPr>
              <w:t xml:space="preserve"> arba lygiavertis.</w:t>
            </w:r>
          </w:p>
        </w:tc>
        <w:tc>
          <w:tcPr>
            <w:tcW w:w="866" w:type="pct"/>
            <w:tcBorders>
              <w:top w:val="single" w:sz="4" w:space="0" w:color="auto"/>
              <w:left w:val="single" w:sz="4" w:space="0" w:color="auto"/>
              <w:bottom w:val="single" w:sz="4" w:space="0" w:color="auto"/>
              <w:right w:val="single" w:sz="4" w:space="0" w:color="auto"/>
            </w:tcBorders>
          </w:tcPr>
          <w:p w14:paraId="6E53D669"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p>
        </w:tc>
        <w:tc>
          <w:tcPr>
            <w:tcW w:w="984" w:type="pct"/>
            <w:tcBorders>
              <w:top w:val="single" w:sz="4" w:space="0" w:color="auto"/>
              <w:left w:val="single" w:sz="4" w:space="0" w:color="auto"/>
              <w:bottom w:val="single" w:sz="4" w:space="0" w:color="auto"/>
              <w:right w:val="single" w:sz="4" w:space="0" w:color="auto"/>
            </w:tcBorders>
          </w:tcPr>
          <w:p w14:paraId="6E53D66A"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p>
        </w:tc>
      </w:tr>
      <w:tr w:rsidR="00C57800" w:rsidRPr="00F43F47" w14:paraId="6E53D671" w14:textId="77777777" w:rsidTr="00D70880">
        <w:tc>
          <w:tcPr>
            <w:tcW w:w="238" w:type="pct"/>
            <w:tcBorders>
              <w:top w:val="single" w:sz="4" w:space="0" w:color="auto"/>
              <w:left w:val="single" w:sz="4" w:space="0" w:color="auto"/>
              <w:bottom w:val="single" w:sz="4" w:space="0" w:color="auto"/>
              <w:right w:val="single" w:sz="4" w:space="0" w:color="auto"/>
            </w:tcBorders>
          </w:tcPr>
          <w:p w14:paraId="6E53D66C" w14:textId="77777777" w:rsidR="00601C85" w:rsidRPr="00F43F47" w:rsidRDefault="00601C85" w:rsidP="00873CAF">
            <w:pPr>
              <w:numPr>
                <w:ilvl w:val="0"/>
                <w:numId w:val="12"/>
              </w:numPr>
              <w:jc w:val="both"/>
              <w:rPr>
                <w:rFonts w:asciiTheme="minorHAnsi" w:hAnsiTheme="minorHAnsi" w:cstheme="minorHAnsi"/>
                <w:color w:val="000000" w:themeColor="text1"/>
              </w:rPr>
            </w:pPr>
          </w:p>
        </w:tc>
        <w:tc>
          <w:tcPr>
            <w:tcW w:w="866" w:type="pct"/>
            <w:tcBorders>
              <w:top w:val="single" w:sz="4" w:space="0" w:color="auto"/>
              <w:left w:val="single" w:sz="4" w:space="0" w:color="auto"/>
              <w:bottom w:val="single" w:sz="4" w:space="0" w:color="auto"/>
              <w:right w:val="single" w:sz="4" w:space="0" w:color="auto"/>
            </w:tcBorders>
          </w:tcPr>
          <w:p w14:paraId="6E53D66D" w14:textId="77777777" w:rsidR="00601C85" w:rsidRPr="00F43F47" w:rsidRDefault="00601C85" w:rsidP="00601C85">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Dugno (</w:t>
            </w:r>
            <w:proofErr w:type="spellStart"/>
            <w:r w:rsidRPr="00F43F47">
              <w:rPr>
                <w:rFonts w:asciiTheme="minorHAnsi" w:hAnsiTheme="minorHAnsi" w:cstheme="minorHAnsi"/>
                <w:color w:val="000000" w:themeColor="text1"/>
                <w:sz w:val="22"/>
                <w:szCs w:val="22"/>
              </w:rPr>
              <w:t>kinetės</w:t>
            </w:r>
            <w:proofErr w:type="spellEnd"/>
            <w:r w:rsidRPr="00F43F47">
              <w:rPr>
                <w:rFonts w:asciiTheme="minorHAnsi" w:hAnsiTheme="minorHAnsi" w:cstheme="minorHAnsi"/>
                <w:color w:val="000000" w:themeColor="text1"/>
                <w:sz w:val="22"/>
                <w:szCs w:val="22"/>
              </w:rPr>
              <w:t>) medžiaga</w:t>
            </w:r>
          </w:p>
        </w:tc>
        <w:tc>
          <w:tcPr>
            <w:tcW w:w="2046" w:type="pct"/>
            <w:tcBorders>
              <w:top w:val="single" w:sz="4" w:space="0" w:color="auto"/>
              <w:left w:val="single" w:sz="4" w:space="0" w:color="auto"/>
              <w:bottom w:val="single" w:sz="4" w:space="0" w:color="auto"/>
              <w:right w:val="single" w:sz="4" w:space="0" w:color="auto"/>
            </w:tcBorders>
          </w:tcPr>
          <w:p w14:paraId="6E53D66E"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PE/PP.</w:t>
            </w:r>
          </w:p>
        </w:tc>
        <w:tc>
          <w:tcPr>
            <w:tcW w:w="866" w:type="pct"/>
            <w:tcBorders>
              <w:top w:val="single" w:sz="4" w:space="0" w:color="auto"/>
              <w:left w:val="single" w:sz="4" w:space="0" w:color="auto"/>
              <w:bottom w:val="single" w:sz="4" w:space="0" w:color="auto"/>
              <w:right w:val="single" w:sz="4" w:space="0" w:color="auto"/>
            </w:tcBorders>
          </w:tcPr>
          <w:p w14:paraId="6E53D66F"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p>
        </w:tc>
        <w:tc>
          <w:tcPr>
            <w:tcW w:w="984" w:type="pct"/>
            <w:tcBorders>
              <w:top w:val="single" w:sz="4" w:space="0" w:color="auto"/>
              <w:left w:val="single" w:sz="4" w:space="0" w:color="auto"/>
              <w:bottom w:val="single" w:sz="4" w:space="0" w:color="auto"/>
              <w:right w:val="single" w:sz="4" w:space="0" w:color="auto"/>
            </w:tcBorders>
          </w:tcPr>
          <w:p w14:paraId="6E53D670"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p>
        </w:tc>
      </w:tr>
      <w:tr w:rsidR="00C57800" w:rsidRPr="00F43F47" w14:paraId="6E53D677" w14:textId="77777777" w:rsidTr="00D70880">
        <w:tc>
          <w:tcPr>
            <w:tcW w:w="238" w:type="pct"/>
            <w:tcBorders>
              <w:top w:val="single" w:sz="4" w:space="0" w:color="auto"/>
              <w:left w:val="single" w:sz="4" w:space="0" w:color="auto"/>
              <w:bottom w:val="single" w:sz="4" w:space="0" w:color="auto"/>
              <w:right w:val="single" w:sz="4" w:space="0" w:color="auto"/>
            </w:tcBorders>
          </w:tcPr>
          <w:p w14:paraId="6E53D672" w14:textId="77777777" w:rsidR="00601C85" w:rsidRPr="00F43F47" w:rsidRDefault="00601C85" w:rsidP="00873CAF">
            <w:pPr>
              <w:numPr>
                <w:ilvl w:val="0"/>
                <w:numId w:val="12"/>
              </w:numPr>
              <w:jc w:val="both"/>
              <w:rPr>
                <w:rFonts w:asciiTheme="minorHAnsi" w:hAnsiTheme="minorHAnsi" w:cstheme="minorHAnsi"/>
                <w:color w:val="000000" w:themeColor="text1"/>
              </w:rPr>
            </w:pPr>
          </w:p>
        </w:tc>
        <w:tc>
          <w:tcPr>
            <w:tcW w:w="866" w:type="pct"/>
            <w:tcBorders>
              <w:top w:val="single" w:sz="4" w:space="0" w:color="auto"/>
              <w:left w:val="single" w:sz="4" w:space="0" w:color="auto"/>
              <w:bottom w:val="single" w:sz="4" w:space="0" w:color="auto"/>
              <w:right w:val="single" w:sz="4" w:space="0" w:color="auto"/>
            </w:tcBorders>
          </w:tcPr>
          <w:p w14:paraId="6E53D673" w14:textId="77777777" w:rsidR="00601C85" w:rsidRPr="00F43F47" w:rsidRDefault="00601C85" w:rsidP="00C91CD4">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Šachtinio vamzdžio medžiaga</w:t>
            </w:r>
          </w:p>
        </w:tc>
        <w:tc>
          <w:tcPr>
            <w:tcW w:w="2046" w:type="pct"/>
            <w:tcBorders>
              <w:top w:val="single" w:sz="4" w:space="0" w:color="auto"/>
              <w:left w:val="single" w:sz="4" w:space="0" w:color="auto"/>
              <w:bottom w:val="single" w:sz="4" w:space="0" w:color="auto"/>
              <w:right w:val="single" w:sz="4" w:space="0" w:color="auto"/>
            </w:tcBorders>
          </w:tcPr>
          <w:p w14:paraId="6E53D674"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PP/PVC-U.</w:t>
            </w:r>
          </w:p>
        </w:tc>
        <w:tc>
          <w:tcPr>
            <w:tcW w:w="866" w:type="pct"/>
            <w:tcBorders>
              <w:top w:val="single" w:sz="4" w:space="0" w:color="auto"/>
              <w:left w:val="single" w:sz="4" w:space="0" w:color="auto"/>
              <w:bottom w:val="single" w:sz="4" w:space="0" w:color="auto"/>
              <w:right w:val="single" w:sz="4" w:space="0" w:color="auto"/>
            </w:tcBorders>
          </w:tcPr>
          <w:p w14:paraId="6E53D675"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p>
        </w:tc>
        <w:tc>
          <w:tcPr>
            <w:tcW w:w="984" w:type="pct"/>
            <w:tcBorders>
              <w:top w:val="single" w:sz="4" w:space="0" w:color="auto"/>
              <w:left w:val="single" w:sz="4" w:space="0" w:color="auto"/>
              <w:bottom w:val="single" w:sz="4" w:space="0" w:color="auto"/>
              <w:right w:val="single" w:sz="4" w:space="0" w:color="auto"/>
            </w:tcBorders>
          </w:tcPr>
          <w:p w14:paraId="6E53D676"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p>
        </w:tc>
      </w:tr>
      <w:tr w:rsidR="00C57800" w:rsidRPr="00F43F47" w14:paraId="6E53D67D" w14:textId="77777777" w:rsidTr="00D70880">
        <w:tc>
          <w:tcPr>
            <w:tcW w:w="238" w:type="pct"/>
            <w:tcBorders>
              <w:top w:val="single" w:sz="4" w:space="0" w:color="auto"/>
              <w:left w:val="single" w:sz="4" w:space="0" w:color="auto"/>
              <w:bottom w:val="single" w:sz="4" w:space="0" w:color="auto"/>
              <w:right w:val="single" w:sz="4" w:space="0" w:color="auto"/>
            </w:tcBorders>
          </w:tcPr>
          <w:p w14:paraId="6E53D678" w14:textId="77777777" w:rsidR="00601C85" w:rsidRPr="00F43F47" w:rsidRDefault="00601C85" w:rsidP="00873CAF">
            <w:pPr>
              <w:numPr>
                <w:ilvl w:val="0"/>
                <w:numId w:val="12"/>
              </w:numPr>
              <w:jc w:val="both"/>
              <w:rPr>
                <w:rFonts w:asciiTheme="minorHAnsi" w:hAnsiTheme="minorHAnsi" w:cstheme="minorHAnsi"/>
                <w:color w:val="000000" w:themeColor="text1"/>
              </w:rPr>
            </w:pPr>
          </w:p>
        </w:tc>
        <w:tc>
          <w:tcPr>
            <w:tcW w:w="866" w:type="pct"/>
            <w:tcBorders>
              <w:top w:val="single" w:sz="4" w:space="0" w:color="auto"/>
              <w:left w:val="single" w:sz="4" w:space="0" w:color="auto"/>
              <w:bottom w:val="single" w:sz="4" w:space="0" w:color="auto"/>
              <w:right w:val="single" w:sz="4" w:space="0" w:color="auto"/>
            </w:tcBorders>
          </w:tcPr>
          <w:p w14:paraId="6E53D679" w14:textId="77777777" w:rsidR="00601C85" w:rsidRPr="00F43F47" w:rsidRDefault="00601C85" w:rsidP="00C91CD4">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Protarpinės vamzdžių perėjimui per šulinio sienutę</w:t>
            </w:r>
          </w:p>
        </w:tc>
        <w:tc>
          <w:tcPr>
            <w:tcW w:w="2046" w:type="pct"/>
            <w:tcBorders>
              <w:top w:val="single" w:sz="4" w:space="0" w:color="auto"/>
              <w:left w:val="single" w:sz="4" w:space="0" w:color="auto"/>
              <w:bottom w:val="single" w:sz="4" w:space="0" w:color="auto"/>
              <w:right w:val="single" w:sz="4" w:space="0" w:color="auto"/>
            </w:tcBorders>
          </w:tcPr>
          <w:p w14:paraId="6E53D67A"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Turi atitikti LST ISO 4435:2004 arba lygiavertį standartą.</w:t>
            </w:r>
          </w:p>
        </w:tc>
        <w:tc>
          <w:tcPr>
            <w:tcW w:w="866" w:type="pct"/>
            <w:tcBorders>
              <w:top w:val="single" w:sz="4" w:space="0" w:color="auto"/>
              <w:left w:val="single" w:sz="4" w:space="0" w:color="auto"/>
              <w:bottom w:val="single" w:sz="4" w:space="0" w:color="auto"/>
              <w:right w:val="single" w:sz="4" w:space="0" w:color="auto"/>
            </w:tcBorders>
          </w:tcPr>
          <w:p w14:paraId="6E53D67B"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p>
        </w:tc>
        <w:tc>
          <w:tcPr>
            <w:tcW w:w="984" w:type="pct"/>
            <w:tcBorders>
              <w:top w:val="single" w:sz="4" w:space="0" w:color="auto"/>
              <w:left w:val="single" w:sz="4" w:space="0" w:color="auto"/>
              <w:bottom w:val="single" w:sz="4" w:space="0" w:color="auto"/>
              <w:right w:val="single" w:sz="4" w:space="0" w:color="auto"/>
            </w:tcBorders>
          </w:tcPr>
          <w:p w14:paraId="6E53D67C"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p>
        </w:tc>
      </w:tr>
      <w:tr w:rsidR="00C57800" w:rsidRPr="00F43F47" w14:paraId="6E53D683" w14:textId="77777777" w:rsidTr="00D70880">
        <w:tc>
          <w:tcPr>
            <w:tcW w:w="238" w:type="pct"/>
            <w:tcBorders>
              <w:top w:val="single" w:sz="4" w:space="0" w:color="auto"/>
              <w:left w:val="single" w:sz="4" w:space="0" w:color="auto"/>
              <w:bottom w:val="single" w:sz="4" w:space="0" w:color="auto"/>
              <w:right w:val="single" w:sz="4" w:space="0" w:color="auto"/>
            </w:tcBorders>
          </w:tcPr>
          <w:p w14:paraId="6E53D67E" w14:textId="77777777" w:rsidR="00601C85" w:rsidRPr="00F43F47" w:rsidRDefault="00601C85" w:rsidP="00873CAF">
            <w:pPr>
              <w:numPr>
                <w:ilvl w:val="0"/>
                <w:numId w:val="12"/>
              </w:numPr>
              <w:jc w:val="both"/>
              <w:rPr>
                <w:rFonts w:asciiTheme="minorHAnsi" w:hAnsiTheme="minorHAnsi" w:cstheme="minorHAnsi"/>
                <w:color w:val="000000" w:themeColor="text1"/>
              </w:rPr>
            </w:pPr>
          </w:p>
        </w:tc>
        <w:tc>
          <w:tcPr>
            <w:tcW w:w="866" w:type="pct"/>
            <w:tcBorders>
              <w:top w:val="single" w:sz="4" w:space="0" w:color="auto"/>
              <w:left w:val="single" w:sz="4" w:space="0" w:color="auto"/>
              <w:bottom w:val="single" w:sz="4" w:space="0" w:color="auto"/>
              <w:right w:val="single" w:sz="4" w:space="0" w:color="auto"/>
            </w:tcBorders>
          </w:tcPr>
          <w:p w14:paraId="6E53D67F" w14:textId="77777777" w:rsidR="00601C85" w:rsidRPr="00F43F47" w:rsidRDefault="00601C85" w:rsidP="00C91CD4">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Sandarinimo žiedai</w:t>
            </w:r>
          </w:p>
        </w:tc>
        <w:tc>
          <w:tcPr>
            <w:tcW w:w="2046" w:type="pct"/>
            <w:tcBorders>
              <w:top w:val="single" w:sz="4" w:space="0" w:color="auto"/>
              <w:left w:val="single" w:sz="4" w:space="0" w:color="auto"/>
              <w:bottom w:val="single" w:sz="4" w:space="0" w:color="auto"/>
              <w:right w:val="single" w:sz="4" w:space="0" w:color="auto"/>
            </w:tcBorders>
          </w:tcPr>
          <w:p w14:paraId="6E53D680"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Turi atitikti LST EN 681-1 arba lygiavertį standartą.</w:t>
            </w:r>
          </w:p>
        </w:tc>
        <w:tc>
          <w:tcPr>
            <w:tcW w:w="866" w:type="pct"/>
            <w:tcBorders>
              <w:top w:val="single" w:sz="4" w:space="0" w:color="auto"/>
              <w:left w:val="single" w:sz="4" w:space="0" w:color="auto"/>
              <w:bottom w:val="single" w:sz="4" w:space="0" w:color="auto"/>
              <w:right w:val="single" w:sz="4" w:space="0" w:color="auto"/>
            </w:tcBorders>
          </w:tcPr>
          <w:p w14:paraId="6E53D681"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p>
        </w:tc>
        <w:tc>
          <w:tcPr>
            <w:tcW w:w="984" w:type="pct"/>
            <w:tcBorders>
              <w:top w:val="single" w:sz="4" w:space="0" w:color="auto"/>
              <w:left w:val="single" w:sz="4" w:space="0" w:color="auto"/>
              <w:bottom w:val="single" w:sz="4" w:space="0" w:color="auto"/>
              <w:right w:val="single" w:sz="4" w:space="0" w:color="auto"/>
            </w:tcBorders>
          </w:tcPr>
          <w:p w14:paraId="6E53D682"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p>
        </w:tc>
      </w:tr>
      <w:tr w:rsidR="00C57800" w:rsidRPr="00F43F47" w14:paraId="6E53D68D" w14:textId="77777777" w:rsidTr="00D70880">
        <w:tc>
          <w:tcPr>
            <w:tcW w:w="238" w:type="pct"/>
            <w:tcBorders>
              <w:top w:val="single" w:sz="4" w:space="0" w:color="auto"/>
              <w:left w:val="single" w:sz="4" w:space="0" w:color="auto"/>
              <w:bottom w:val="single" w:sz="4" w:space="0" w:color="auto"/>
              <w:right w:val="single" w:sz="4" w:space="0" w:color="auto"/>
            </w:tcBorders>
          </w:tcPr>
          <w:p w14:paraId="6E53D684" w14:textId="77777777" w:rsidR="00601C85" w:rsidRPr="00F43F47" w:rsidRDefault="00601C85" w:rsidP="00873CAF">
            <w:pPr>
              <w:numPr>
                <w:ilvl w:val="0"/>
                <w:numId w:val="12"/>
              </w:numPr>
              <w:jc w:val="both"/>
              <w:rPr>
                <w:rFonts w:asciiTheme="minorHAnsi" w:hAnsiTheme="minorHAnsi" w:cstheme="minorHAnsi"/>
                <w:color w:val="000000" w:themeColor="text1"/>
              </w:rPr>
            </w:pPr>
          </w:p>
        </w:tc>
        <w:tc>
          <w:tcPr>
            <w:tcW w:w="866" w:type="pct"/>
            <w:tcBorders>
              <w:top w:val="single" w:sz="4" w:space="0" w:color="auto"/>
              <w:left w:val="single" w:sz="4" w:space="0" w:color="auto"/>
              <w:bottom w:val="single" w:sz="4" w:space="0" w:color="auto"/>
              <w:right w:val="single" w:sz="4" w:space="0" w:color="auto"/>
            </w:tcBorders>
          </w:tcPr>
          <w:p w14:paraId="6E53D685" w14:textId="77777777" w:rsidR="00601C85" w:rsidRPr="00F43F47" w:rsidDel="00076517" w:rsidRDefault="00601C85" w:rsidP="00601C85">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Žymėjimas</w:t>
            </w:r>
          </w:p>
        </w:tc>
        <w:tc>
          <w:tcPr>
            <w:tcW w:w="2046" w:type="pct"/>
            <w:tcBorders>
              <w:top w:val="single" w:sz="4" w:space="0" w:color="auto"/>
              <w:left w:val="single" w:sz="4" w:space="0" w:color="auto"/>
              <w:bottom w:val="single" w:sz="4" w:space="0" w:color="auto"/>
              <w:right w:val="single" w:sz="4" w:space="0" w:color="auto"/>
            </w:tcBorders>
          </w:tcPr>
          <w:p w14:paraId="6E53D686" w14:textId="77777777" w:rsidR="00601C85" w:rsidRPr="00F43F47" w:rsidRDefault="00E928F2" w:rsidP="00601C85">
            <w:pPr>
              <w:numPr>
                <w:ilvl w:val="0"/>
                <w:numId w:val="1"/>
              </w:numPr>
              <w:ind w:left="462"/>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 xml:space="preserve">Medžiaga (pvz., </w:t>
            </w:r>
            <w:r w:rsidR="00601C85" w:rsidRPr="00F43F47">
              <w:rPr>
                <w:rFonts w:asciiTheme="minorHAnsi" w:hAnsiTheme="minorHAnsi" w:cstheme="minorHAnsi"/>
                <w:color w:val="000000" w:themeColor="text1"/>
                <w:sz w:val="22"/>
                <w:szCs w:val="22"/>
                <w:lang w:eastAsia="lt-LT"/>
              </w:rPr>
              <w:t>PP);</w:t>
            </w:r>
          </w:p>
          <w:p w14:paraId="6E53D687" w14:textId="77777777" w:rsidR="00601C85" w:rsidRPr="00F43F47" w:rsidRDefault="00601C85" w:rsidP="00601C85">
            <w:pPr>
              <w:numPr>
                <w:ilvl w:val="0"/>
                <w:numId w:val="1"/>
              </w:numPr>
              <w:ind w:left="462"/>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Standartas (EN 13598);</w:t>
            </w:r>
          </w:p>
          <w:p w14:paraId="6E53D688" w14:textId="77777777" w:rsidR="00601C85" w:rsidRPr="00F43F47" w:rsidRDefault="00601C85" w:rsidP="00601C85">
            <w:pPr>
              <w:numPr>
                <w:ilvl w:val="0"/>
                <w:numId w:val="1"/>
              </w:numPr>
              <w:ind w:left="462"/>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Gamintojo pavadinimas, ženklas;</w:t>
            </w:r>
          </w:p>
          <w:p w14:paraId="6E53D689" w14:textId="77777777" w:rsidR="00601C85" w:rsidRPr="00F43F47" w:rsidRDefault="00601C85" w:rsidP="00601C85">
            <w:pPr>
              <w:numPr>
                <w:ilvl w:val="0"/>
                <w:numId w:val="1"/>
              </w:numPr>
              <w:ind w:left="462"/>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Nominalus šulinio diametras (pvz. DN315);</w:t>
            </w:r>
          </w:p>
          <w:p w14:paraId="6E53D68A" w14:textId="77777777" w:rsidR="00601C85" w:rsidRPr="00F43F47" w:rsidDel="00076517" w:rsidRDefault="00601C85" w:rsidP="00601C85">
            <w:pPr>
              <w:numPr>
                <w:ilvl w:val="0"/>
                <w:numId w:val="1"/>
              </w:numPr>
              <w:ind w:left="462"/>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 xml:space="preserve">Pagaminimo data (pvz. </w:t>
            </w:r>
            <w:proofErr w:type="spellStart"/>
            <w:r w:rsidRPr="00F43F47">
              <w:rPr>
                <w:rFonts w:asciiTheme="minorHAnsi" w:hAnsiTheme="minorHAnsi" w:cstheme="minorHAnsi"/>
                <w:color w:val="000000" w:themeColor="text1"/>
                <w:sz w:val="22"/>
                <w:szCs w:val="22"/>
                <w:lang w:eastAsia="lt-LT"/>
              </w:rPr>
              <w:t>mmyy</w:t>
            </w:r>
            <w:proofErr w:type="spellEnd"/>
            <w:r w:rsidRPr="00F43F47">
              <w:rPr>
                <w:rFonts w:asciiTheme="minorHAnsi" w:hAnsiTheme="minorHAnsi" w:cstheme="minorHAnsi"/>
                <w:color w:val="000000" w:themeColor="text1"/>
                <w:sz w:val="22"/>
                <w:szCs w:val="22"/>
                <w:lang w:eastAsia="lt-LT"/>
              </w:rPr>
              <w:t>);.</w:t>
            </w:r>
          </w:p>
        </w:tc>
        <w:tc>
          <w:tcPr>
            <w:tcW w:w="866" w:type="pct"/>
            <w:tcBorders>
              <w:top w:val="single" w:sz="4" w:space="0" w:color="auto"/>
              <w:left w:val="single" w:sz="4" w:space="0" w:color="auto"/>
              <w:bottom w:val="single" w:sz="4" w:space="0" w:color="auto"/>
              <w:right w:val="single" w:sz="4" w:space="0" w:color="auto"/>
            </w:tcBorders>
          </w:tcPr>
          <w:p w14:paraId="6E53D68B" w14:textId="77777777" w:rsidR="00601C85" w:rsidRPr="00F43F47" w:rsidRDefault="00601C85" w:rsidP="00601C85">
            <w:pPr>
              <w:ind w:left="462"/>
              <w:contextualSpacing/>
              <w:jc w:val="both"/>
              <w:rPr>
                <w:rFonts w:asciiTheme="minorHAnsi" w:hAnsiTheme="minorHAnsi" w:cstheme="minorHAnsi"/>
                <w:color w:val="000000" w:themeColor="text1"/>
                <w:lang w:eastAsia="lt-LT"/>
              </w:rPr>
            </w:pPr>
          </w:p>
        </w:tc>
        <w:tc>
          <w:tcPr>
            <w:tcW w:w="984" w:type="pct"/>
            <w:tcBorders>
              <w:top w:val="single" w:sz="4" w:space="0" w:color="auto"/>
              <w:left w:val="single" w:sz="4" w:space="0" w:color="auto"/>
              <w:bottom w:val="single" w:sz="4" w:space="0" w:color="auto"/>
              <w:right w:val="single" w:sz="4" w:space="0" w:color="auto"/>
            </w:tcBorders>
          </w:tcPr>
          <w:p w14:paraId="6E53D68C" w14:textId="77777777" w:rsidR="00601C85" w:rsidRPr="00F43F47" w:rsidRDefault="00601C85" w:rsidP="00601C85">
            <w:pPr>
              <w:ind w:left="462"/>
              <w:contextualSpacing/>
              <w:jc w:val="both"/>
              <w:rPr>
                <w:rFonts w:asciiTheme="minorHAnsi" w:hAnsiTheme="minorHAnsi" w:cstheme="minorHAnsi"/>
                <w:color w:val="000000" w:themeColor="text1"/>
                <w:lang w:eastAsia="lt-LT"/>
              </w:rPr>
            </w:pPr>
          </w:p>
        </w:tc>
      </w:tr>
      <w:tr w:rsidR="00C57800" w:rsidRPr="00F43F47" w14:paraId="6E53D693" w14:textId="77777777" w:rsidTr="00D70880">
        <w:tc>
          <w:tcPr>
            <w:tcW w:w="238" w:type="pct"/>
            <w:tcBorders>
              <w:top w:val="single" w:sz="4" w:space="0" w:color="auto"/>
              <w:left w:val="single" w:sz="4" w:space="0" w:color="auto"/>
              <w:bottom w:val="single" w:sz="4" w:space="0" w:color="auto"/>
              <w:right w:val="single" w:sz="4" w:space="0" w:color="auto"/>
            </w:tcBorders>
          </w:tcPr>
          <w:p w14:paraId="6E53D68E" w14:textId="77777777" w:rsidR="00601C85" w:rsidRPr="00F43F47" w:rsidRDefault="00601C85" w:rsidP="00873CAF">
            <w:pPr>
              <w:numPr>
                <w:ilvl w:val="0"/>
                <w:numId w:val="12"/>
              </w:numPr>
              <w:jc w:val="both"/>
              <w:rPr>
                <w:rFonts w:asciiTheme="minorHAnsi" w:hAnsiTheme="minorHAnsi" w:cstheme="minorHAnsi"/>
                <w:color w:val="000000" w:themeColor="text1"/>
              </w:rPr>
            </w:pPr>
          </w:p>
        </w:tc>
        <w:tc>
          <w:tcPr>
            <w:tcW w:w="866" w:type="pct"/>
            <w:tcBorders>
              <w:top w:val="single" w:sz="4" w:space="0" w:color="auto"/>
              <w:left w:val="single" w:sz="4" w:space="0" w:color="auto"/>
              <w:bottom w:val="single" w:sz="4" w:space="0" w:color="auto"/>
              <w:right w:val="single" w:sz="4" w:space="0" w:color="auto"/>
            </w:tcBorders>
          </w:tcPr>
          <w:p w14:paraId="6E53D68F" w14:textId="77777777" w:rsidR="00601C85" w:rsidRPr="00F43F47" w:rsidRDefault="00601C85" w:rsidP="00601C85">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Šulinėlio montavimo gylis</w:t>
            </w:r>
          </w:p>
        </w:tc>
        <w:tc>
          <w:tcPr>
            <w:tcW w:w="2046" w:type="pct"/>
            <w:tcBorders>
              <w:top w:val="single" w:sz="4" w:space="0" w:color="auto"/>
              <w:left w:val="single" w:sz="4" w:space="0" w:color="auto"/>
              <w:bottom w:val="single" w:sz="4" w:space="0" w:color="auto"/>
              <w:right w:val="single" w:sz="4" w:space="0" w:color="auto"/>
            </w:tcBorders>
          </w:tcPr>
          <w:p w14:paraId="6E53D690" w14:textId="2E4B420A" w:rsidR="00601C85" w:rsidRPr="00F43F47" w:rsidRDefault="00601C85" w:rsidP="00601C85">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 xml:space="preserve">iki </w:t>
            </w:r>
            <w:r w:rsidR="00C62553" w:rsidRPr="00F43F47">
              <w:rPr>
                <w:rFonts w:asciiTheme="minorHAnsi" w:hAnsiTheme="minorHAnsi" w:cstheme="minorHAnsi"/>
                <w:color w:val="000000" w:themeColor="text1"/>
                <w:sz w:val="22"/>
                <w:szCs w:val="22"/>
              </w:rPr>
              <w:t>3</w:t>
            </w:r>
            <w:r w:rsidRPr="00F43F47">
              <w:rPr>
                <w:rFonts w:asciiTheme="minorHAnsi" w:hAnsiTheme="minorHAnsi" w:cstheme="minorHAnsi"/>
                <w:color w:val="000000" w:themeColor="text1"/>
                <w:sz w:val="22"/>
                <w:szCs w:val="22"/>
              </w:rPr>
              <w:t xml:space="preserve"> m.</w:t>
            </w:r>
          </w:p>
        </w:tc>
        <w:tc>
          <w:tcPr>
            <w:tcW w:w="866" w:type="pct"/>
            <w:tcBorders>
              <w:top w:val="single" w:sz="4" w:space="0" w:color="auto"/>
              <w:left w:val="single" w:sz="4" w:space="0" w:color="auto"/>
              <w:bottom w:val="single" w:sz="4" w:space="0" w:color="auto"/>
              <w:right w:val="single" w:sz="4" w:space="0" w:color="auto"/>
            </w:tcBorders>
          </w:tcPr>
          <w:p w14:paraId="6E53D691"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p>
        </w:tc>
        <w:tc>
          <w:tcPr>
            <w:tcW w:w="984" w:type="pct"/>
            <w:tcBorders>
              <w:top w:val="single" w:sz="4" w:space="0" w:color="auto"/>
              <w:left w:val="single" w:sz="4" w:space="0" w:color="auto"/>
              <w:bottom w:val="single" w:sz="4" w:space="0" w:color="auto"/>
              <w:right w:val="single" w:sz="4" w:space="0" w:color="auto"/>
            </w:tcBorders>
          </w:tcPr>
          <w:p w14:paraId="6E53D692"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p>
        </w:tc>
      </w:tr>
      <w:tr w:rsidR="00C57800" w:rsidRPr="00F43F47" w14:paraId="6E53D695"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94" w14:textId="77777777" w:rsidR="00601C85" w:rsidRPr="00F43F47" w:rsidRDefault="00601C85" w:rsidP="00601C85">
            <w:pPr>
              <w:tabs>
                <w:tab w:val="center" w:pos="4819"/>
                <w:tab w:val="right" w:pos="9638"/>
              </w:tabs>
              <w:jc w:val="center"/>
              <w:rPr>
                <w:rFonts w:asciiTheme="minorHAnsi" w:hAnsiTheme="minorHAnsi" w:cstheme="minorHAnsi"/>
                <w:b/>
                <w:color w:val="000000" w:themeColor="text1"/>
                <w:lang w:eastAsia="lt-LT"/>
              </w:rPr>
            </w:pPr>
            <w:r w:rsidRPr="00F43F47">
              <w:rPr>
                <w:rFonts w:asciiTheme="minorHAnsi" w:hAnsiTheme="minorHAnsi" w:cstheme="minorHAnsi"/>
                <w:b/>
                <w:color w:val="000000" w:themeColor="text1"/>
                <w:sz w:val="22"/>
                <w:szCs w:val="22"/>
                <w:lang w:eastAsia="lt-LT"/>
              </w:rPr>
              <w:t>Dokumentai</w:t>
            </w:r>
          </w:p>
        </w:tc>
      </w:tr>
      <w:tr w:rsidR="00C57800" w:rsidRPr="00F43F47" w14:paraId="6E53D69B" w14:textId="77777777" w:rsidTr="00D70880">
        <w:tc>
          <w:tcPr>
            <w:tcW w:w="238" w:type="pct"/>
            <w:tcBorders>
              <w:top w:val="single" w:sz="4" w:space="0" w:color="auto"/>
              <w:left w:val="single" w:sz="4" w:space="0" w:color="auto"/>
              <w:bottom w:val="single" w:sz="4" w:space="0" w:color="auto"/>
              <w:right w:val="single" w:sz="4" w:space="0" w:color="auto"/>
            </w:tcBorders>
          </w:tcPr>
          <w:p w14:paraId="6E53D696" w14:textId="77777777" w:rsidR="00601C85" w:rsidRPr="00F43F47" w:rsidRDefault="00601C85" w:rsidP="00873CAF">
            <w:pPr>
              <w:numPr>
                <w:ilvl w:val="0"/>
                <w:numId w:val="12"/>
              </w:numPr>
              <w:jc w:val="both"/>
              <w:rPr>
                <w:rFonts w:asciiTheme="minorHAnsi" w:hAnsiTheme="minorHAnsi" w:cstheme="minorHAnsi"/>
                <w:color w:val="000000" w:themeColor="text1"/>
              </w:rPr>
            </w:pPr>
          </w:p>
        </w:tc>
        <w:tc>
          <w:tcPr>
            <w:tcW w:w="866" w:type="pct"/>
            <w:tcBorders>
              <w:top w:val="single" w:sz="4" w:space="0" w:color="auto"/>
              <w:left w:val="single" w:sz="4" w:space="0" w:color="auto"/>
              <w:bottom w:val="single" w:sz="4" w:space="0" w:color="auto"/>
              <w:right w:val="single" w:sz="4" w:space="0" w:color="auto"/>
            </w:tcBorders>
          </w:tcPr>
          <w:p w14:paraId="6E53D697" w14:textId="2B8F23BD" w:rsidR="00601C85" w:rsidRPr="00F43F47" w:rsidRDefault="00601C85" w:rsidP="00601C85">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Dokumentai</w:t>
            </w:r>
            <w:r w:rsidR="00237DA1" w:rsidRPr="00F43F47">
              <w:rPr>
                <w:rFonts w:asciiTheme="minorHAnsi" w:hAnsiTheme="minorHAnsi" w:cstheme="minorHAnsi"/>
                <w:color w:val="000000" w:themeColor="text1"/>
                <w:sz w:val="22"/>
                <w:szCs w:val="22"/>
              </w:rPr>
              <w:t>,</w:t>
            </w:r>
            <w:r w:rsidRPr="00F43F47">
              <w:rPr>
                <w:rFonts w:asciiTheme="minorHAnsi" w:hAnsiTheme="minorHAnsi" w:cstheme="minorHAnsi"/>
                <w:color w:val="000000" w:themeColor="text1"/>
                <w:sz w:val="22"/>
                <w:szCs w:val="22"/>
              </w:rPr>
              <w:t xml:space="preserve"> pateikiami pirkimo metu</w:t>
            </w:r>
          </w:p>
        </w:tc>
        <w:tc>
          <w:tcPr>
            <w:tcW w:w="2046" w:type="pct"/>
            <w:tcBorders>
              <w:top w:val="single" w:sz="4" w:space="0" w:color="auto"/>
              <w:left w:val="single" w:sz="4" w:space="0" w:color="auto"/>
              <w:bottom w:val="single" w:sz="4" w:space="0" w:color="auto"/>
              <w:right w:val="single" w:sz="4" w:space="0" w:color="auto"/>
            </w:tcBorders>
          </w:tcPr>
          <w:p w14:paraId="6E53D698"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14:paraId="6E53D699"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p>
        </w:tc>
        <w:tc>
          <w:tcPr>
            <w:tcW w:w="984" w:type="pct"/>
            <w:tcBorders>
              <w:top w:val="single" w:sz="4" w:space="0" w:color="auto"/>
              <w:left w:val="single" w:sz="4" w:space="0" w:color="auto"/>
              <w:bottom w:val="single" w:sz="4" w:space="0" w:color="auto"/>
              <w:right w:val="single" w:sz="4" w:space="0" w:color="auto"/>
            </w:tcBorders>
          </w:tcPr>
          <w:p w14:paraId="6E53D69A"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p>
        </w:tc>
      </w:tr>
      <w:tr w:rsidR="00C57800" w:rsidRPr="00F43F47" w14:paraId="6E53D6A1" w14:textId="77777777" w:rsidTr="00D70880">
        <w:tc>
          <w:tcPr>
            <w:tcW w:w="238" w:type="pct"/>
            <w:tcBorders>
              <w:top w:val="single" w:sz="4" w:space="0" w:color="auto"/>
              <w:left w:val="single" w:sz="4" w:space="0" w:color="auto"/>
              <w:bottom w:val="single" w:sz="4" w:space="0" w:color="auto"/>
              <w:right w:val="single" w:sz="4" w:space="0" w:color="auto"/>
            </w:tcBorders>
          </w:tcPr>
          <w:p w14:paraId="6E53D69C" w14:textId="77777777" w:rsidR="00601C85" w:rsidRPr="00F43F47" w:rsidRDefault="00601C85" w:rsidP="00873CAF">
            <w:pPr>
              <w:numPr>
                <w:ilvl w:val="0"/>
                <w:numId w:val="12"/>
              </w:numPr>
              <w:jc w:val="both"/>
              <w:rPr>
                <w:rFonts w:asciiTheme="minorHAnsi" w:hAnsiTheme="minorHAnsi" w:cstheme="minorHAnsi"/>
                <w:color w:val="000000" w:themeColor="text1"/>
              </w:rPr>
            </w:pPr>
          </w:p>
        </w:tc>
        <w:tc>
          <w:tcPr>
            <w:tcW w:w="866" w:type="pct"/>
            <w:tcBorders>
              <w:top w:val="single" w:sz="4" w:space="0" w:color="auto"/>
              <w:left w:val="single" w:sz="4" w:space="0" w:color="auto"/>
              <w:bottom w:val="single" w:sz="4" w:space="0" w:color="auto"/>
              <w:right w:val="single" w:sz="4" w:space="0" w:color="auto"/>
            </w:tcBorders>
          </w:tcPr>
          <w:p w14:paraId="6E53D69D" w14:textId="2D5AC335" w:rsidR="00601C85" w:rsidRPr="00F43F47" w:rsidRDefault="00601C85" w:rsidP="00601C85">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Dokumentai</w:t>
            </w:r>
            <w:r w:rsidR="00237DA1" w:rsidRPr="00F43F47">
              <w:rPr>
                <w:rFonts w:asciiTheme="minorHAnsi" w:hAnsiTheme="minorHAnsi" w:cstheme="minorHAnsi"/>
                <w:color w:val="000000" w:themeColor="text1"/>
                <w:sz w:val="22"/>
                <w:szCs w:val="22"/>
              </w:rPr>
              <w:t>,</w:t>
            </w:r>
            <w:r w:rsidRPr="00F43F47">
              <w:rPr>
                <w:rFonts w:asciiTheme="minorHAnsi" w:hAnsiTheme="minorHAnsi" w:cstheme="minorHAnsi"/>
                <w:color w:val="000000" w:themeColor="text1"/>
                <w:sz w:val="22"/>
                <w:szCs w:val="22"/>
              </w:rPr>
              <w:t xml:space="preserve"> pateikiami pristatant medžiagas</w:t>
            </w:r>
          </w:p>
        </w:tc>
        <w:tc>
          <w:tcPr>
            <w:tcW w:w="2046" w:type="pct"/>
            <w:tcBorders>
              <w:top w:val="single" w:sz="4" w:space="0" w:color="auto"/>
              <w:left w:val="single" w:sz="4" w:space="0" w:color="auto"/>
              <w:bottom w:val="single" w:sz="4" w:space="0" w:color="auto"/>
              <w:right w:val="single" w:sz="4" w:space="0" w:color="auto"/>
            </w:tcBorders>
          </w:tcPr>
          <w:p w14:paraId="6E53D69E"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14:paraId="6E53D69F"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p>
        </w:tc>
        <w:tc>
          <w:tcPr>
            <w:tcW w:w="984" w:type="pct"/>
            <w:tcBorders>
              <w:top w:val="single" w:sz="4" w:space="0" w:color="auto"/>
              <w:left w:val="single" w:sz="4" w:space="0" w:color="auto"/>
              <w:bottom w:val="single" w:sz="4" w:space="0" w:color="auto"/>
              <w:right w:val="single" w:sz="4" w:space="0" w:color="auto"/>
            </w:tcBorders>
          </w:tcPr>
          <w:p w14:paraId="6E53D6A0"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p>
        </w:tc>
      </w:tr>
      <w:tr w:rsidR="00C57800" w:rsidRPr="00F43F47" w14:paraId="6E53D6A3"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A2" w14:textId="77777777" w:rsidR="00601C85" w:rsidRPr="00F43F47" w:rsidRDefault="00601C85" w:rsidP="00601C85">
            <w:pPr>
              <w:tabs>
                <w:tab w:val="center" w:pos="4819"/>
                <w:tab w:val="right" w:pos="9638"/>
              </w:tabs>
              <w:jc w:val="center"/>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Pasirenkami parametrai</w:t>
            </w:r>
          </w:p>
        </w:tc>
      </w:tr>
      <w:tr w:rsidR="00C57800" w:rsidRPr="00F43F47" w14:paraId="6E53D6AD" w14:textId="77777777" w:rsidTr="00D70880">
        <w:tc>
          <w:tcPr>
            <w:tcW w:w="238" w:type="pct"/>
            <w:tcBorders>
              <w:top w:val="single" w:sz="4" w:space="0" w:color="auto"/>
              <w:left w:val="single" w:sz="4" w:space="0" w:color="auto"/>
              <w:bottom w:val="single" w:sz="4" w:space="0" w:color="auto"/>
              <w:right w:val="single" w:sz="4" w:space="0" w:color="auto"/>
            </w:tcBorders>
          </w:tcPr>
          <w:p w14:paraId="6E53D6A4" w14:textId="77777777" w:rsidR="00601C85" w:rsidRPr="00F43F47" w:rsidRDefault="00601C85" w:rsidP="00873CAF">
            <w:pPr>
              <w:numPr>
                <w:ilvl w:val="0"/>
                <w:numId w:val="12"/>
              </w:numPr>
              <w:jc w:val="both"/>
              <w:rPr>
                <w:rFonts w:asciiTheme="minorHAnsi" w:hAnsiTheme="minorHAnsi" w:cstheme="minorHAnsi"/>
                <w:color w:val="000000" w:themeColor="text1"/>
              </w:rPr>
            </w:pPr>
          </w:p>
        </w:tc>
        <w:tc>
          <w:tcPr>
            <w:tcW w:w="866" w:type="pct"/>
            <w:tcBorders>
              <w:top w:val="single" w:sz="4" w:space="0" w:color="auto"/>
              <w:left w:val="single" w:sz="4" w:space="0" w:color="auto"/>
              <w:bottom w:val="single" w:sz="4" w:space="0" w:color="auto"/>
              <w:right w:val="single" w:sz="4" w:space="0" w:color="auto"/>
            </w:tcBorders>
          </w:tcPr>
          <w:p w14:paraId="6E53D6A5" w14:textId="77777777" w:rsidR="00601C85" w:rsidRPr="00F43F47" w:rsidRDefault="00601C85" w:rsidP="00C91CD4">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 xml:space="preserve">Šulinio šachtos vidinis </w:t>
            </w:r>
            <w:r w:rsidRPr="00F43F47">
              <w:rPr>
                <w:rFonts w:asciiTheme="minorHAnsi" w:hAnsiTheme="minorHAnsi" w:cstheme="minorHAnsi"/>
                <w:color w:val="000000" w:themeColor="text1"/>
                <w:sz w:val="22"/>
                <w:szCs w:val="22"/>
              </w:rPr>
              <w:lastRenderedPageBreak/>
              <w:t>skersmuo</w:t>
            </w:r>
          </w:p>
        </w:tc>
        <w:tc>
          <w:tcPr>
            <w:tcW w:w="2046" w:type="pct"/>
            <w:tcBorders>
              <w:top w:val="single" w:sz="4" w:space="0" w:color="auto"/>
              <w:left w:val="single" w:sz="4" w:space="0" w:color="auto"/>
              <w:bottom w:val="single" w:sz="4" w:space="0" w:color="auto"/>
              <w:right w:val="single" w:sz="4" w:space="0" w:color="auto"/>
            </w:tcBorders>
          </w:tcPr>
          <w:p w14:paraId="6E53D6A6"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lastRenderedPageBreak/>
              <w:t>Nurodoma užsakant:</w:t>
            </w:r>
          </w:p>
          <w:p w14:paraId="6E53D6A7" w14:textId="77777777" w:rsidR="00601C85" w:rsidRPr="00F43F47" w:rsidRDefault="00E928F2" w:rsidP="00873CAF">
            <w:pPr>
              <w:numPr>
                <w:ilvl w:val="0"/>
                <w:numId w:val="13"/>
              </w:numPr>
              <w:tabs>
                <w:tab w:val="center" w:pos="4819"/>
                <w:tab w:val="right" w:pos="9638"/>
              </w:tabs>
              <w:ind w:left="462"/>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lastRenderedPageBreak/>
              <w:t>315 mm;</w:t>
            </w:r>
          </w:p>
          <w:p w14:paraId="6E53D6AA" w14:textId="639A1FC0" w:rsidR="00E928F2" w:rsidRPr="00F43F47" w:rsidRDefault="00E928F2" w:rsidP="008071D4">
            <w:pPr>
              <w:numPr>
                <w:ilvl w:val="0"/>
                <w:numId w:val="13"/>
              </w:numPr>
              <w:tabs>
                <w:tab w:val="center" w:pos="4819"/>
                <w:tab w:val="right" w:pos="9638"/>
              </w:tabs>
              <w:ind w:left="462"/>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425 mm</w:t>
            </w:r>
            <w:r w:rsidR="008071D4" w:rsidRPr="00F43F47">
              <w:rPr>
                <w:rFonts w:asciiTheme="minorHAnsi" w:hAnsiTheme="minorHAnsi" w:cstheme="minorHAnsi"/>
                <w:color w:val="000000" w:themeColor="text1"/>
                <w:sz w:val="22"/>
                <w:szCs w:val="22"/>
              </w:rPr>
              <w:t>.</w:t>
            </w:r>
          </w:p>
        </w:tc>
        <w:tc>
          <w:tcPr>
            <w:tcW w:w="866" w:type="pct"/>
            <w:tcBorders>
              <w:top w:val="single" w:sz="4" w:space="0" w:color="auto"/>
              <w:left w:val="single" w:sz="4" w:space="0" w:color="auto"/>
              <w:bottom w:val="single" w:sz="4" w:space="0" w:color="auto"/>
              <w:right w:val="single" w:sz="4" w:space="0" w:color="auto"/>
            </w:tcBorders>
          </w:tcPr>
          <w:p w14:paraId="6E53D6AB"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p>
        </w:tc>
        <w:tc>
          <w:tcPr>
            <w:tcW w:w="984" w:type="pct"/>
            <w:tcBorders>
              <w:top w:val="single" w:sz="4" w:space="0" w:color="auto"/>
              <w:left w:val="single" w:sz="4" w:space="0" w:color="auto"/>
              <w:bottom w:val="single" w:sz="4" w:space="0" w:color="auto"/>
              <w:right w:val="single" w:sz="4" w:space="0" w:color="auto"/>
            </w:tcBorders>
          </w:tcPr>
          <w:p w14:paraId="6E53D6AC" w14:textId="77777777" w:rsidR="00601C85" w:rsidRPr="00F43F47" w:rsidRDefault="00601C85" w:rsidP="00601C85">
            <w:pPr>
              <w:tabs>
                <w:tab w:val="center" w:pos="4819"/>
                <w:tab w:val="right" w:pos="9638"/>
              </w:tabs>
              <w:jc w:val="both"/>
              <w:rPr>
                <w:rFonts w:asciiTheme="minorHAnsi" w:hAnsiTheme="minorHAnsi" w:cstheme="minorHAnsi"/>
                <w:color w:val="000000" w:themeColor="text1"/>
              </w:rPr>
            </w:pPr>
          </w:p>
        </w:tc>
      </w:tr>
      <w:tr w:rsidR="00C57800" w:rsidRPr="00F43F47" w14:paraId="6E53D6B6" w14:textId="77777777" w:rsidTr="00D70880">
        <w:tc>
          <w:tcPr>
            <w:tcW w:w="238" w:type="pct"/>
            <w:tcBorders>
              <w:top w:val="single" w:sz="4" w:space="0" w:color="auto"/>
              <w:left w:val="single" w:sz="4" w:space="0" w:color="auto"/>
              <w:bottom w:val="single" w:sz="4" w:space="0" w:color="auto"/>
              <w:right w:val="single" w:sz="4" w:space="0" w:color="auto"/>
            </w:tcBorders>
          </w:tcPr>
          <w:p w14:paraId="6E53D6AE" w14:textId="77777777" w:rsidR="00601C85" w:rsidRPr="00F43F47" w:rsidRDefault="00601C85" w:rsidP="00873CAF">
            <w:pPr>
              <w:numPr>
                <w:ilvl w:val="0"/>
                <w:numId w:val="12"/>
              </w:numPr>
              <w:jc w:val="both"/>
              <w:rPr>
                <w:rFonts w:asciiTheme="minorHAnsi" w:hAnsiTheme="minorHAnsi" w:cstheme="minorHAnsi"/>
                <w:color w:val="000000" w:themeColor="text1"/>
              </w:rPr>
            </w:pPr>
          </w:p>
        </w:tc>
        <w:tc>
          <w:tcPr>
            <w:tcW w:w="866" w:type="pct"/>
            <w:tcBorders>
              <w:top w:val="single" w:sz="4" w:space="0" w:color="auto"/>
              <w:left w:val="single" w:sz="4" w:space="0" w:color="auto"/>
              <w:bottom w:val="single" w:sz="4" w:space="0" w:color="auto"/>
              <w:right w:val="single" w:sz="4" w:space="0" w:color="auto"/>
            </w:tcBorders>
          </w:tcPr>
          <w:p w14:paraId="6E53D6AF" w14:textId="5C40C78E" w:rsidR="00601C85" w:rsidRPr="00F43F47" w:rsidRDefault="00C91CD4" w:rsidP="00C91CD4">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Dangčių ir grotelių a</w:t>
            </w:r>
            <w:r w:rsidR="00601C85" w:rsidRPr="00F43F47">
              <w:rPr>
                <w:rFonts w:asciiTheme="minorHAnsi" w:hAnsiTheme="minorHAnsi" w:cstheme="minorHAnsi"/>
                <w:color w:val="000000" w:themeColor="text1"/>
                <w:sz w:val="22"/>
                <w:szCs w:val="22"/>
              </w:rPr>
              <w:t>pkrova</w:t>
            </w:r>
          </w:p>
        </w:tc>
        <w:tc>
          <w:tcPr>
            <w:tcW w:w="2046" w:type="pct"/>
            <w:tcBorders>
              <w:top w:val="single" w:sz="4" w:space="0" w:color="auto"/>
              <w:left w:val="single" w:sz="4" w:space="0" w:color="auto"/>
              <w:bottom w:val="single" w:sz="4" w:space="0" w:color="auto"/>
              <w:right w:val="single" w:sz="4" w:space="0" w:color="auto"/>
            </w:tcBorders>
          </w:tcPr>
          <w:p w14:paraId="6E53D6B0" w14:textId="77777777" w:rsidR="00601C85" w:rsidRPr="00F43F47" w:rsidRDefault="00601C85" w:rsidP="00601C85">
            <w:pPr>
              <w:jc w:val="both"/>
              <w:rPr>
                <w:rFonts w:asciiTheme="minorHAnsi" w:eastAsia="Calibri" w:hAnsiTheme="minorHAnsi" w:cstheme="minorHAnsi"/>
                <w:color w:val="000000" w:themeColor="text1"/>
              </w:rPr>
            </w:pPr>
            <w:r w:rsidRPr="00F43F47">
              <w:rPr>
                <w:rFonts w:asciiTheme="minorHAnsi" w:eastAsia="Calibri" w:hAnsiTheme="minorHAnsi" w:cstheme="minorHAnsi"/>
                <w:color w:val="000000" w:themeColor="text1"/>
                <w:sz w:val="22"/>
                <w:szCs w:val="22"/>
              </w:rPr>
              <w:t>Nurodoma užsakant:</w:t>
            </w:r>
          </w:p>
          <w:p w14:paraId="6E53D6B2" w14:textId="7857977A" w:rsidR="00601C85" w:rsidRPr="00F43F47" w:rsidRDefault="00601C85" w:rsidP="00873CAF">
            <w:pPr>
              <w:numPr>
                <w:ilvl w:val="0"/>
                <w:numId w:val="9"/>
              </w:numPr>
              <w:ind w:left="460"/>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 xml:space="preserve">Lengvųjų automobilių stovėjimo aikštelėms, šaligatviams ir parkų zonoms – ne mažiau kaip </w:t>
            </w:r>
            <w:r w:rsidR="00FD678B" w:rsidRPr="00F43F47">
              <w:rPr>
                <w:rFonts w:asciiTheme="minorHAnsi" w:hAnsiTheme="minorHAnsi" w:cstheme="minorHAnsi"/>
                <w:color w:val="000000" w:themeColor="text1"/>
                <w:sz w:val="22"/>
                <w:szCs w:val="22"/>
                <w:lang w:eastAsia="lt-LT"/>
              </w:rPr>
              <w:t>C250;</w:t>
            </w:r>
          </w:p>
          <w:p w14:paraId="6E53D6B3" w14:textId="77777777" w:rsidR="00601C85" w:rsidRPr="00F43F47" w:rsidRDefault="00601C85" w:rsidP="00873CAF">
            <w:pPr>
              <w:numPr>
                <w:ilvl w:val="0"/>
                <w:numId w:val="9"/>
              </w:numPr>
              <w:ind w:left="460"/>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Važiuojamojoje dalyje – ne mažiau kaip D 400.</w:t>
            </w:r>
          </w:p>
        </w:tc>
        <w:tc>
          <w:tcPr>
            <w:tcW w:w="866" w:type="pct"/>
            <w:tcBorders>
              <w:top w:val="single" w:sz="4" w:space="0" w:color="auto"/>
              <w:left w:val="single" w:sz="4" w:space="0" w:color="auto"/>
              <w:bottom w:val="single" w:sz="4" w:space="0" w:color="auto"/>
              <w:right w:val="single" w:sz="4" w:space="0" w:color="auto"/>
            </w:tcBorders>
          </w:tcPr>
          <w:p w14:paraId="6E53D6B4" w14:textId="77777777" w:rsidR="00601C85" w:rsidRPr="00F43F47" w:rsidRDefault="00601C85" w:rsidP="00601C85">
            <w:pPr>
              <w:jc w:val="both"/>
              <w:rPr>
                <w:rFonts w:asciiTheme="minorHAnsi" w:eastAsia="Calibri" w:hAnsiTheme="minorHAnsi" w:cstheme="minorHAnsi"/>
                <w:color w:val="000000" w:themeColor="text1"/>
              </w:rPr>
            </w:pPr>
          </w:p>
        </w:tc>
        <w:tc>
          <w:tcPr>
            <w:tcW w:w="984" w:type="pct"/>
            <w:tcBorders>
              <w:top w:val="single" w:sz="4" w:space="0" w:color="auto"/>
              <w:left w:val="single" w:sz="4" w:space="0" w:color="auto"/>
              <w:bottom w:val="single" w:sz="4" w:space="0" w:color="auto"/>
              <w:right w:val="single" w:sz="4" w:space="0" w:color="auto"/>
            </w:tcBorders>
          </w:tcPr>
          <w:p w14:paraId="6E53D6B5" w14:textId="77777777" w:rsidR="00601C85" w:rsidRPr="00F43F47" w:rsidRDefault="00601C85" w:rsidP="00601C85">
            <w:pPr>
              <w:jc w:val="both"/>
              <w:rPr>
                <w:rFonts w:asciiTheme="minorHAnsi" w:eastAsia="Calibri" w:hAnsiTheme="minorHAnsi" w:cstheme="minorHAnsi"/>
                <w:color w:val="000000" w:themeColor="text1"/>
              </w:rPr>
            </w:pPr>
          </w:p>
        </w:tc>
      </w:tr>
    </w:tbl>
    <w:p w14:paraId="6E53D6B7" w14:textId="77777777" w:rsidR="00623494" w:rsidRPr="00F43F47" w:rsidRDefault="00623494" w:rsidP="00623494">
      <w:pPr>
        <w:jc w:val="both"/>
        <w:rPr>
          <w:rFonts w:asciiTheme="minorHAnsi" w:hAnsiTheme="minorHAnsi" w:cstheme="minorHAnsi"/>
          <w:color w:val="000000" w:themeColor="text1"/>
          <w:sz w:val="22"/>
          <w:szCs w:val="22"/>
        </w:rPr>
      </w:pPr>
      <w:bookmarkStart w:id="3" w:name="_Toc486273037"/>
      <w:bookmarkEnd w:id="3"/>
      <w:r w:rsidRPr="00F43F47">
        <w:rPr>
          <w:rFonts w:asciiTheme="minorHAnsi" w:hAnsiTheme="minorHAnsi" w:cstheme="minorHAnsi"/>
          <w:color w:val="000000" w:themeColor="text1"/>
          <w:sz w:val="22"/>
          <w:szCs w:val="22"/>
        </w:rPr>
        <w:t>Punktų Nr. 1-7, 10-11 atitikimas turi būti nurodytas Eksploatacinių savybių deklaracijoje.</w:t>
      </w:r>
    </w:p>
    <w:p w14:paraId="6E53D6B8" w14:textId="77777777" w:rsidR="00623494" w:rsidRPr="00F43F47" w:rsidRDefault="00623494" w:rsidP="00623494">
      <w:pPr>
        <w:jc w:val="both"/>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t>Punktų Nr. 2-3, 6-7, 10-11 atitikimas, tiksliai nurodant siūlomos medžiagos modelį, turi būti nurodytas nuorodoje į internetinį puslapį ar kitame dokumente, kuriame pateikta techninė informacija apie medžiagą.</w:t>
      </w:r>
    </w:p>
    <w:p w14:paraId="6E53D6B9" w14:textId="501941D9" w:rsidR="00950B5E" w:rsidRPr="00F43F47" w:rsidRDefault="008E7D02" w:rsidP="00EC287A">
      <w:pPr>
        <w:pStyle w:val="Heading1"/>
        <w:numPr>
          <w:ilvl w:val="0"/>
          <w:numId w:val="28"/>
        </w:numPr>
        <w:rPr>
          <w:rFonts w:asciiTheme="minorHAnsi" w:hAnsiTheme="minorHAnsi" w:cstheme="minorHAnsi"/>
          <w:color w:val="000000" w:themeColor="text1"/>
          <w:sz w:val="22"/>
          <w:szCs w:val="22"/>
        </w:rPr>
      </w:pPr>
      <w:bookmarkStart w:id="4" w:name="_Toc105507069"/>
      <w:r w:rsidRPr="00F43F47">
        <w:rPr>
          <w:rFonts w:asciiTheme="minorHAnsi" w:hAnsiTheme="minorHAnsi" w:cstheme="minorHAnsi"/>
          <w:color w:val="000000" w:themeColor="text1"/>
          <w:sz w:val="22"/>
          <w:szCs w:val="22"/>
        </w:rPr>
        <w:t>G/b šulinių techniniai reikalavimai</w:t>
      </w:r>
      <w:bookmarkEnd w:id="4"/>
    </w:p>
    <w:tbl>
      <w:tblPr>
        <w:tblStyle w:val="TableGrid"/>
        <w:tblW w:w="5047" w:type="pct"/>
        <w:tblLook w:val="04A0" w:firstRow="1" w:lastRow="0" w:firstColumn="1" w:lastColumn="0" w:noHBand="0" w:noVBand="1"/>
      </w:tblPr>
      <w:tblGrid>
        <w:gridCol w:w="7531"/>
        <w:gridCol w:w="7531"/>
      </w:tblGrid>
      <w:tr w:rsidR="00C57800" w:rsidRPr="00F43F47" w14:paraId="16329DBE" w14:textId="77777777" w:rsidTr="00F04DA2">
        <w:trPr>
          <w:trHeight w:val="326"/>
        </w:trPr>
        <w:tc>
          <w:tcPr>
            <w:tcW w:w="2500" w:type="pct"/>
          </w:tcPr>
          <w:p w14:paraId="3ED6E21D"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Siūlomos medžiagos pavadinimas:</w:t>
            </w:r>
          </w:p>
        </w:tc>
        <w:tc>
          <w:tcPr>
            <w:tcW w:w="2500" w:type="pct"/>
          </w:tcPr>
          <w:p w14:paraId="54AD44BB" w14:textId="77777777" w:rsidR="00097834" w:rsidRPr="00F43F47" w:rsidRDefault="00097834" w:rsidP="00F04DA2">
            <w:pPr>
              <w:rPr>
                <w:rFonts w:asciiTheme="minorHAnsi" w:hAnsiTheme="minorHAnsi" w:cstheme="minorHAnsi"/>
                <w:color w:val="000000" w:themeColor="text1"/>
              </w:rPr>
            </w:pPr>
          </w:p>
        </w:tc>
      </w:tr>
      <w:tr w:rsidR="00C57800" w:rsidRPr="00F43F47" w14:paraId="13747970" w14:textId="77777777" w:rsidTr="00F04DA2">
        <w:trPr>
          <w:trHeight w:val="351"/>
        </w:trPr>
        <w:tc>
          <w:tcPr>
            <w:tcW w:w="2500" w:type="pct"/>
          </w:tcPr>
          <w:p w14:paraId="2EDA3367"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 xml:space="preserve">Siūlomos medžiagos techninis žymėjimas / kodas: </w:t>
            </w:r>
          </w:p>
        </w:tc>
        <w:tc>
          <w:tcPr>
            <w:tcW w:w="2500" w:type="pct"/>
          </w:tcPr>
          <w:p w14:paraId="03F2C4CC" w14:textId="77777777" w:rsidR="00097834" w:rsidRPr="00F43F47" w:rsidRDefault="00097834" w:rsidP="00F04DA2">
            <w:pPr>
              <w:rPr>
                <w:rFonts w:asciiTheme="minorHAnsi" w:hAnsiTheme="minorHAnsi" w:cstheme="minorHAnsi"/>
                <w:color w:val="000000" w:themeColor="text1"/>
              </w:rPr>
            </w:pPr>
          </w:p>
        </w:tc>
      </w:tr>
      <w:tr w:rsidR="00097834" w:rsidRPr="00F43F47" w14:paraId="6E7A2B32" w14:textId="77777777" w:rsidTr="00F04DA2">
        <w:trPr>
          <w:trHeight w:val="301"/>
        </w:trPr>
        <w:tc>
          <w:tcPr>
            <w:tcW w:w="2500" w:type="pct"/>
          </w:tcPr>
          <w:p w14:paraId="7663816B"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Siūlomos medžiagos gamintojo pavadinimas ir šalis:</w:t>
            </w:r>
          </w:p>
        </w:tc>
        <w:tc>
          <w:tcPr>
            <w:tcW w:w="2500" w:type="pct"/>
          </w:tcPr>
          <w:p w14:paraId="6268EDDD" w14:textId="77777777" w:rsidR="00097834" w:rsidRPr="00F43F47" w:rsidRDefault="00097834" w:rsidP="00F04DA2">
            <w:pPr>
              <w:rPr>
                <w:rFonts w:asciiTheme="minorHAnsi" w:hAnsiTheme="minorHAnsi" w:cstheme="minorHAnsi"/>
                <w:color w:val="000000" w:themeColor="text1"/>
              </w:rPr>
            </w:pPr>
          </w:p>
        </w:tc>
      </w:tr>
    </w:tbl>
    <w:p w14:paraId="73FFFE97" w14:textId="77777777" w:rsidR="00097834" w:rsidRPr="00F43F47" w:rsidRDefault="00097834" w:rsidP="00097834">
      <w:pPr>
        <w:rPr>
          <w:rFonts w:asciiTheme="minorHAnsi" w:hAnsiTheme="minorHAnsi" w:cstheme="minorHAnsi"/>
          <w:color w:val="000000" w:themeColor="text1"/>
          <w:sz w:val="22"/>
          <w:szCs w:val="22"/>
        </w:rPr>
      </w:pPr>
    </w:p>
    <w:tbl>
      <w:tblPr>
        <w:tblW w:w="5051" w:type="pct"/>
        <w:tblLook w:val="04A0" w:firstRow="1" w:lastRow="0" w:firstColumn="1" w:lastColumn="0" w:noHBand="0" w:noVBand="1"/>
      </w:tblPr>
      <w:tblGrid>
        <w:gridCol w:w="721"/>
        <w:gridCol w:w="2617"/>
        <w:gridCol w:w="6162"/>
        <w:gridCol w:w="2632"/>
        <w:gridCol w:w="2942"/>
      </w:tblGrid>
      <w:tr w:rsidR="00C57800" w:rsidRPr="00F43F47" w14:paraId="6E53D6BF" w14:textId="77777777" w:rsidTr="00D70880">
        <w:trPr>
          <w:trHeight w:val="527"/>
          <w:tblHeader/>
        </w:trPr>
        <w:tc>
          <w:tcPr>
            <w:tcW w:w="239" w:type="pct"/>
            <w:tcBorders>
              <w:top w:val="single" w:sz="4" w:space="0" w:color="auto"/>
              <w:left w:val="single" w:sz="4" w:space="0" w:color="auto"/>
              <w:bottom w:val="single" w:sz="4" w:space="0" w:color="auto"/>
              <w:right w:val="single" w:sz="4" w:space="0" w:color="auto"/>
            </w:tcBorders>
            <w:hideMark/>
          </w:tcPr>
          <w:p w14:paraId="6E53D6BA" w14:textId="77777777" w:rsidR="00A46FCE" w:rsidRPr="00F43F47" w:rsidRDefault="00A46FCE" w:rsidP="00A46FCE">
            <w:pPr>
              <w:jc w:val="both"/>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Eil. Nr.</w:t>
            </w:r>
          </w:p>
        </w:tc>
        <w:tc>
          <w:tcPr>
            <w:tcW w:w="868" w:type="pct"/>
            <w:tcBorders>
              <w:top w:val="single" w:sz="4" w:space="0" w:color="auto"/>
              <w:left w:val="single" w:sz="4" w:space="0" w:color="auto"/>
              <w:bottom w:val="single" w:sz="4" w:space="0" w:color="auto"/>
              <w:right w:val="single" w:sz="4" w:space="0" w:color="auto"/>
            </w:tcBorders>
            <w:hideMark/>
          </w:tcPr>
          <w:p w14:paraId="6E53D6BB" w14:textId="77777777" w:rsidR="00A46FCE" w:rsidRPr="00F43F47" w:rsidRDefault="00A46FCE" w:rsidP="00A46FCE">
            <w:pPr>
              <w:jc w:val="both"/>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Techniniai parametrai ir reikalavimai</w:t>
            </w:r>
          </w:p>
        </w:tc>
        <w:tc>
          <w:tcPr>
            <w:tcW w:w="2044" w:type="pct"/>
            <w:tcBorders>
              <w:top w:val="single" w:sz="4" w:space="0" w:color="auto"/>
              <w:left w:val="single" w:sz="4" w:space="0" w:color="auto"/>
              <w:bottom w:val="single" w:sz="4" w:space="0" w:color="auto"/>
              <w:right w:val="single" w:sz="4" w:space="0" w:color="auto"/>
            </w:tcBorders>
            <w:hideMark/>
          </w:tcPr>
          <w:p w14:paraId="6E53D6BC" w14:textId="77777777" w:rsidR="00A46FCE" w:rsidRPr="00F43F47" w:rsidRDefault="00A46FCE" w:rsidP="00A46FCE">
            <w:pPr>
              <w:jc w:val="both"/>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Dydis, sąlyga</w:t>
            </w:r>
          </w:p>
        </w:tc>
        <w:tc>
          <w:tcPr>
            <w:tcW w:w="873" w:type="pct"/>
            <w:tcBorders>
              <w:top w:val="single" w:sz="4" w:space="0" w:color="auto"/>
              <w:left w:val="single" w:sz="4" w:space="0" w:color="auto"/>
              <w:bottom w:val="single" w:sz="4" w:space="0" w:color="auto"/>
              <w:right w:val="single" w:sz="4" w:space="0" w:color="auto"/>
            </w:tcBorders>
          </w:tcPr>
          <w:p w14:paraId="6E53D6BD" w14:textId="2094EB84" w:rsidR="00A46FCE" w:rsidRPr="00F43F47" w:rsidRDefault="00B34EE5" w:rsidP="00A46FCE">
            <w:pPr>
              <w:jc w:val="both"/>
              <w:rPr>
                <w:rFonts w:asciiTheme="minorHAnsi" w:hAnsiTheme="minorHAnsi" w:cstheme="minorHAnsi"/>
                <w:b/>
                <w:color w:val="000000" w:themeColor="text1"/>
              </w:rPr>
            </w:pPr>
            <w:r w:rsidRPr="00F43F47">
              <w:rPr>
                <w:rFonts w:asciiTheme="minorHAnsi" w:hAnsiTheme="minorHAnsi" w:cstheme="minorHAnsi"/>
                <w:b/>
                <w:bCs/>
                <w:color w:val="000000" w:themeColor="text1"/>
                <w:sz w:val="22"/>
                <w:szCs w:val="22"/>
              </w:rPr>
              <w:t>Tiekėjas turi nurodyti atitinka/neatitinka</w:t>
            </w:r>
          </w:p>
        </w:tc>
        <w:tc>
          <w:tcPr>
            <w:tcW w:w="976" w:type="pct"/>
            <w:tcBorders>
              <w:top w:val="single" w:sz="4" w:space="0" w:color="auto"/>
              <w:left w:val="single" w:sz="4" w:space="0" w:color="auto"/>
              <w:bottom w:val="single" w:sz="4" w:space="0" w:color="auto"/>
              <w:right w:val="single" w:sz="4" w:space="0" w:color="auto"/>
            </w:tcBorders>
          </w:tcPr>
          <w:p w14:paraId="6E53D6BE" w14:textId="77777777" w:rsidR="00A46FCE" w:rsidRPr="00F43F47" w:rsidRDefault="00A46FCE" w:rsidP="00A46FCE">
            <w:pPr>
              <w:jc w:val="both"/>
              <w:rPr>
                <w:rFonts w:asciiTheme="minorHAnsi" w:hAnsiTheme="minorHAnsi" w:cstheme="minorHAnsi"/>
                <w:b/>
                <w:color w:val="000000" w:themeColor="text1"/>
              </w:rPr>
            </w:pPr>
            <w:r w:rsidRPr="00F43F47">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F43F47" w14:paraId="6E53D6C1"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C0" w14:textId="77777777" w:rsidR="00A46FCE" w:rsidRPr="00F43F47" w:rsidRDefault="00A46FCE" w:rsidP="00A46FCE">
            <w:pPr>
              <w:tabs>
                <w:tab w:val="center" w:pos="4819"/>
                <w:tab w:val="right" w:pos="9638"/>
              </w:tabs>
              <w:jc w:val="center"/>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Bendrieji parametrai</w:t>
            </w:r>
          </w:p>
        </w:tc>
      </w:tr>
      <w:tr w:rsidR="00C57800" w:rsidRPr="00F43F47" w14:paraId="6E53D6C7" w14:textId="77777777" w:rsidTr="00D70880">
        <w:tc>
          <w:tcPr>
            <w:tcW w:w="239" w:type="pct"/>
            <w:tcBorders>
              <w:top w:val="single" w:sz="4" w:space="0" w:color="auto"/>
              <w:left w:val="single" w:sz="4" w:space="0" w:color="auto"/>
              <w:bottom w:val="single" w:sz="4" w:space="0" w:color="auto"/>
              <w:right w:val="single" w:sz="4" w:space="0" w:color="auto"/>
            </w:tcBorders>
          </w:tcPr>
          <w:p w14:paraId="6E53D6C2" w14:textId="77777777" w:rsidR="00A46FCE" w:rsidRPr="00F43F47" w:rsidRDefault="00A46FCE" w:rsidP="00873CAF">
            <w:pPr>
              <w:numPr>
                <w:ilvl w:val="0"/>
                <w:numId w:val="7"/>
              </w:numPr>
              <w:jc w:val="both"/>
              <w:rPr>
                <w:rFonts w:asciiTheme="minorHAnsi" w:hAnsiTheme="minorHAnsi" w:cstheme="minorHAnsi"/>
                <w:color w:val="000000" w:themeColor="text1"/>
              </w:rPr>
            </w:pPr>
          </w:p>
        </w:tc>
        <w:tc>
          <w:tcPr>
            <w:tcW w:w="868" w:type="pct"/>
            <w:tcBorders>
              <w:top w:val="single" w:sz="4" w:space="0" w:color="auto"/>
              <w:left w:val="single" w:sz="4" w:space="0" w:color="auto"/>
              <w:bottom w:val="single" w:sz="4" w:space="0" w:color="auto"/>
              <w:right w:val="single" w:sz="4" w:space="0" w:color="auto"/>
            </w:tcBorders>
            <w:hideMark/>
          </w:tcPr>
          <w:p w14:paraId="6E53D6C3" w14:textId="77777777" w:rsidR="00A46FCE" w:rsidRPr="00F43F47" w:rsidRDefault="00A46FCE" w:rsidP="00A46FC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Standartai</w:t>
            </w:r>
          </w:p>
        </w:tc>
        <w:tc>
          <w:tcPr>
            <w:tcW w:w="2044" w:type="pct"/>
            <w:tcBorders>
              <w:top w:val="single" w:sz="4" w:space="0" w:color="auto"/>
              <w:left w:val="single" w:sz="4" w:space="0" w:color="auto"/>
              <w:bottom w:val="single" w:sz="4" w:space="0" w:color="auto"/>
              <w:right w:val="single" w:sz="4" w:space="0" w:color="auto"/>
            </w:tcBorders>
          </w:tcPr>
          <w:p w14:paraId="6E53D6C4" w14:textId="77777777" w:rsidR="00A46FCE" w:rsidRPr="00F43F47" w:rsidRDefault="00A46FCE" w:rsidP="00A46FCE">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LST EN 1917+AC:2006, LST EN 13369:2013 arba lygiavertis.</w:t>
            </w:r>
          </w:p>
        </w:tc>
        <w:tc>
          <w:tcPr>
            <w:tcW w:w="873" w:type="pct"/>
            <w:tcBorders>
              <w:top w:val="single" w:sz="4" w:space="0" w:color="auto"/>
              <w:left w:val="single" w:sz="4" w:space="0" w:color="auto"/>
              <w:bottom w:val="single" w:sz="4" w:space="0" w:color="auto"/>
              <w:right w:val="single" w:sz="4" w:space="0" w:color="auto"/>
            </w:tcBorders>
          </w:tcPr>
          <w:p w14:paraId="6E53D6C5" w14:textId="77777777" w:rsidR="00A46FCE" w:rsidRPr="00F43F47" w:rsidRDefault="00A46FCE" w:rsidP="00A46FCE">
            <w:pPr>
              <w:tabs>
                <w:tab w:val="center" w:pos="4819"/>
                <w:tab w:val="right" w:pos="9638"/>
              </w:tabs>
              <w:jc w:val="both"/>
              <w:rPr>
                <w:rFonts w:asciiTheme="minorHAnsi" w:hAnsiTheme="minorHAnsi" w:cstheme="minorHAnsi"/>
                <w:color w:val="000000" w:themeColor="text1"/>
              </w:rPr>
            </w:pPr>
          </w:p>
        </w:tc>
        <w:tc>
          <w:tcPr>
            <w:tcW w:w="976" w:type="pct"/>
            <w:tcBorders>
              <w:top w:val="single" w:sz="4" w:space="0" w:color="auto"/>
              <w:left w:val="single" w:sz="4" w:space="0" w:color="auto"/>
              <w:bottom w:val="single" w:sz="4" w:space="0" w:color="auto"/>
              <w:right w:val="single" w:sz="4" w:space="0" w:color="auto"/>
            </w:tcBorders>
          </w:tcPr>
          <w:p w14:paraId="6E53D6C6" w14:textId="77777777" w:rsidR="00A46FCE" w:rsidRPr="00F43F47" w:rsidRDefault="00A46FCE" w:rsidP="00A46FCE">
            <w:pPr>
              <w:tabs>
                <w:tab w:val="center" w:pos="4819"/>
                <w:tab w:val="right" w:pos="9638"/>
              </w:tabs>
              <w:jc w:val="both"/>
              <w:rPr>
                <w:rFonts w:asciiTheme="minorHAnsi" w:hAnsiTheme="minorHAnsi" w:cstheme="minorHAnsi"/>
                <w:color w:val="000000" w:themeColor="text1"/>
              </w:rPr>
            </w:pPr>
          </w:p>
        </w:tc>
      </w:tr>
      <w:tr w:rsidR="00C57800" w:rsidRPr="00F43F47" w14:paraId="6E53D6CD" w14:textId="77777777" w:rsidTr="00D70880">
        <w:tc>
          <w:tcPr>
            <w:tcW w:w="239" w:type="pct"/>
            <w:tcBorders>
              <w:top w:val="single" w:sz="4" w:space="0" w:color="auto"/>
              <w:left w:val="single" w:sz="4" w:space="0" w:color="auto"/>
              <w:bottom w:val="single" w:sz="4" w:space="0" w:color="auto"/>
              <w:right w:val="single" w:sz="4" w:space="0" w:color="auto"/>
            </w:tcBorders>
          </w:tcPr>
          <w:p w14:paraId="6E53D6C8" w14:textId="77777777" w:rsidR="00A46FCE" w:rsidRPr="00F43F47" w:rsidRDefault="00A46FCE" w:rsidP="00873CAF">
            <w:pPr>
              <w:numPr>
                <w:ilvl w:val="0"/>
                <w:numId w:val="7"/>
              </w:numPr>
              <w:jc w:val="both"/>
              <w:rPr>
                <w:rFonts w:asciiTheme="minorHAnsi" w:hAnsiTheme="minorHAnsi" w:cstheme="minorHAnsi"/>
                <w:color w:val="000000" w:themeColor="text1"/>
              </w:rPr>
            </w:pPr>
          </w:p>
        </w:tc>
        <w:tc>
          <w:tcPr>
            <w:tcW w:w="868" w:type="pct"/>
            <w:tcBorders>
              <w:top w:val="single" w:sz="4" w:space="0" w:color="auto"/>
              <w:left w:val="single" w:sz="4" w:space="0" w:color="auto"/>
              <w:bottom w:val="single" w:sz="4" w:space="0" w:color="auto"/>
              <w:right w:val="single" w:sz="4" w:space="0" w:color="auto"/>
            </w:tcBorders>
          </w:tcPr>
          <w:p w14:paraId="6E53D6C9" w14:textId="77777777" w:rsidR="00A46FCE" w:rsidRPr="00F43F47" w:rsidRDefault="00A46FCE" w:rsidP="00A46FC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Sertifikavimas</w:t>
            </w:r>
          </w:p>
        </w:tc>
        <w:tc>
          <w:tcPr>
            <w:tcW w:w="2044" w:type="pct"/>
            <w:tcBorders>
              <w:top w:val="single" w:sz="4" w:space="0" w:color="auto"/>
              <w:left w:val="single" w:sz="4" w:space="0" w:color="auto"/>
              <w:bottom w:val="single" w:sz="4" w:space="0" w:color="auto"/>
              <w:right w:val="single" w:sz="4" w:space="0" w:color="auto"/>
            </w:tcBorders>
          </w:tcPr>
          <w:p w14:paraId="6E53D6CA" w14:textId="77777777" w:rsidR="00A46FCE" w:rsidRPr="00F43F47" w:rsidRDefault="00A46FCE" w:rsidP="00A46FCE">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Produkto sertifikavimas turi būti atliktas Lietuvos akredituotoje sertifikavimo įstaigoje</w:t>
            </w:r>
            <w:r w:rsidR="0019424D" w:rsidRPr="00F43F47">
              <w:rPr>
                <w:rFonts w:asciiTheme="minorHAnsi" w:hAnsiTheme="minorHAnsi" w:cstheme="minorHAnsi"/>
                <w:color w:val="000000" w:themeColor="text1"/>
                <w:sz w:val="22"/>
                <w:szCs w:val="22"/>
              </w:rPr>
              <w:t>,</w:t>
            </w:r>
            <w:r w:rsidRPr="00F43F47">
              <w:rPr>
                <w:rFonts w:asciiTheme="minorHAnsi" w:hAnsiTheme="minorHAnsi" w:cstheme="minorHAnsi"/>
                <w:color w:val="000000" w:themeColor="text1"/>
                <w:sz w:val="22"/>
                <w:szCs w:val="22"/>
              </w:rPr>
              <w:t xml:space="preserve"> turinčioje teisę atlikti produktų sertifikavimą pagal aktualią standartų redakciją.</w:t>
            </w:r>
          </w:p>
        </w:tc>
        <w:tc>
          <w:tcPr>
            <w:tcW w:w="873" w:type="pct"/>
            <w:tcBorders>
              <w:top w:val="single" w:sz="4" w:space="0" w:color="auto"/>
              <w:left w:val="single" w:sz="4" w:space="0" w:color="auto"/>
              <w:bottom w:val="single" w:sz="4" w:space="0" w:color="auto"/>
              <w:right w:val="single" w:sz="4" w:space="0" w:color="auto"/>
            </w:tcBorders>
          </w:tcPr>
          <w:p w14:paraId="6E53D6CB" w14:textId="77777777" w:rsidR="00A46FCE" w:rsidRPr="00F43F47" w:rsidRDefault="00A46FCE" w:rsidP="00A46FCE">
            <w:pPr>
              <w:tabs>
                <w:tab w:val="center" w:pos="4819"/>
                <w:tab w:val="right" w:pos="9638"/>
              </w:tabs>
              <w:jc w:val="both"/>
              <w:rPr>
                <w:rFonts w:asciiTheme="minorHAnsi" w:hAnsiTheme="minorHAnsi" w:cstheme="minorHAnsi"/>
                <w:color w:val="000000" w:themeColor="text1"/>
              </w:rPr>
            </w:pPr>
          </w:p>
        </w:tc>
        <w:tc>
          <w:tcPr>
            <w:tcW w:w="976" w:type="pct"/>
            <w:tcBorders>
              <w:top w:val="single" w:sz="4" w:space="0" w:color="auto"/>
              <w:left w:val="single" w:sz="4" w:space="0" w:color="auto"/>
              <w:bottom w:val="single" w:sz="4" w:space="0" w:color="auto"/>
              <w:right w:val="single" w:sz="4" w:space="0" w:color="auto"/>
            </w:tcBorders>
          </w:tcPr>
          <w:p w14:paraId="6E53D6CC" w14:textId="77777777" w:rsidR="00A46FCE" w:rsidRPr="00F43F47" w:rsidRDefault="00A46FCE" w:rsidP="00A46FCE">
            <w:pPr>
              <w:tabs>
                <w:tab w:val="center" w:pos="4819"/>
                <w:tab w:val="right" w:pos="9638"/>
              </w:tabs>
              <w:jc w:val="both"/>
              <w:rPr>
                <w:rFonts w:asciiTheme="minorHAnsi" w:hAnsiTheme="minorHAnsi" w:cstheme="minorHAnsi"/>
                <w:color w:val="000000" w:themeColor="text1"/>
              </w:rPr>
            </w:pPr>
          </w:p>
        </w:tc>
      </w:tr>
      <w:tr w:rsidR="00C57800" w:rsidRPr="00F43F47" w14:paraId="6E53D6D3" w14:textId="77777777" w:rsidTr="00D70880">
        <w:tc>
          <w:tcPr>
            <w:tcW w:w="239" w:type="pct"/>
            <w:tcBorders>
              <w:top w:val="single" w:sz="4" w:space="0" w:color="auto"/>
              <w:left w:val="single" w:sz="4" w:space="0" w:color="auto"/>
              <w:bottom w:val="single" w:sz="4" w:space="0" w:color="auto"/>
              <w:right w:val="single" w:sz="4" w:space="0" w:color="auto"/>
            </w:tcBorders>
          </w:tcPr>
          <w:p w14:paraId="6E53D6CE" w14:textId="77777777" w:rsidR="00A46FCE" w:rsidRPr="00F43F47" w:rsidRDefault="00A46FCE" w:rsidP="00873CAF">
            <w:pPr>
              <w:numPr>
                <w:ilvl w:val="0"/>
                <w:numId w:val="7"/>
              </w:numPr>
              <w:jc w:val="both"/>
              <w:rPr>
                <w:rFonts w:asciiTheme="minorHAnsi" w:hAnsiTheme="minorHAnsi" w:cstheme="minorHAnsi"/>
                <w:color w:val="000000" w:themeColor="text1"/>
              </w:rPr>
            </w:pPr>
          </w:p>
        </w:tc>
        <w:tc>
          <w:tcPr>
            <w:tcW w:w="868" w:type="pct"/>
            <w:tcBorders>
              <w:top w:val="single" w:sz="4" w:space="0" w:color="auto"/>
              <w:left w:val="single" w:sz="4" w:space="0" w:color="auto"/>
              <w:bottom w:val="single" w:sz="4" w:space="0" w:color="auto"/>
              <w:right w:val="single" w:sz="4" w:space="0" w:color="auto"/>
            </w:tcBorders>
            <w:hideMark/>
          </w:tcPr>
          <w:p w14:paraId="6E53D6CF" w14:textId="77777777" w:rsidR="00A46FCE" w:rsidRPr="00F43F47" w:rsidRDefault="00A46FCE" w:rsidP="00A46FC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Medžiaga</w:t>
            </w:r>
          </w:p>
        </w:tc>
        <w:tc>
          <w:tcPr>
            <w:tcW w:w="2044" w:type="pct"/>
            <w:tcBorders>
              <w:top w:val="single" w:sz="4" w:space="0" w:color="auto"/>
              <w:left w:val="single" w:sz="4" w:space="0" w:color="auto"/>
              <w:bottom w:val="single" w:sz="4" w:space="0" w:color="auto"/>
              <w:right w:val="single" w:sz="4" w:space="0" w:color="auto"/>
            </w:tcBorders>
            <w:hideMark/>
          </w:tcPr>
          <w:p w14:paraId="6E53D6D0" w14:textId="77777777" w:rsidR="00A46FCE" w:rsidRPr="00F43F47" w:rsidRDefault="00A46FCE" w:rsidP="00A46FCE">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Gelžbetonis.</w:t>
            </w:r>
          </w:p>
        </w:tc>
        <w:tc>
          <w:tcPr>
            <w:tcW w:w="873" w:type="pct"/>
            <w:tcBorders>
              <w:top w:val="single" w:sz="4" w:space="0" w:color="auto"/>
              <w:left w:val="single" w:sz="4" w:space="0" w:color="auto"/>
              <w:bottom w:val="single" w:sz="4" w:space="0" w:color="auto"/>
              <w:right w:val="single" w:sz="4" w:space="0" w:color="auto"/>
            </w:tcBorders>
          </w:tcPr>
          <w:p w14:paraId="6E53D6D1" w14:textId="77777777" w:rsidR="00A46FCE" w:rsidRPr="00F43F47" w:rsidRDefault="00A46FCE" w:rsidP="00A46FCE">
            <w:pPr>
              <w:tabs>
                <w:tab w:val="center" w:pos="4819"/>
                <w:tab w:val="right" w:pos="9638"/>
              </w:tabs>
              <w:jc w:val="both"/>
              <w:rPr>
                <w:rFonts w:asciiTheme="minorHAnsi" w:hAnsiTheme="minorHAnsi" w:cstheme="minorHAnsi"/>
                <w:color w:val="000000" w:themeColor="text1"/>
              </w:rPr>
            </w:pPr>
          </w:p>
        </w:tc>
        <w:tc>
          <w:tcPr>
            <w:tcW w:w="976" w:type="pct"/>
            <w:tcBorders>
              <w:top w:val="single" w:sz="4" w:space="0" w:color="auto"/>
              <w:left w:val="single" w:sz="4" w:space="0" w:color="auto"/>
              <w:bottom w:val="single" w:sz="4" w:space="0" w:color="auto"/>
              <w:right w:val="single" w:sz="4" w:space="0" w:color="auto"/>
            </w:tcBorders>
          </w:tcPr>
          <w:p w14:paraId="6E53D6D2" w14:textId="77777777" w:rsidR="00A46FCE" w:rsidRPr="00F43F47" w:rsidRDefault="00A46FCE" w:rsidP="00A46FCE">
            <w:pPr>
              <w:tabs>
                <w:tab w:val="center" w:pos="4819"/>
                <w:tab w:val="right" w:pos="9638"/>
              </w:tabs>
              <w:jc w:val="both"/>
              <w:rPr>
                <w:rFonts w:asciiTheme="minorHAnsi" w:hAnsiTheme="minorHAnsi" w:cstheme="minorHAnsi"/>
                <w:color w:val="000000" w:themeColor="text1"/>
              </w:rPr>
            </w:pPr>
          </w:p>
        </w:tc>
      </w:tr>
      <w:tr w:rsidR="00C57800" w:rsidRPr="00F43F47" w14:paraId="6E53D6D9" w14:textId="77777777" w:rsidTr="00D70880">
        <w:trPr>
          <w:trHeight w:val="261"/>
        </w:trPr>
        <w:tc>
          <w:tcPr>
            <w:tcW w:w="239" w:type="pct"/>
            <w:tcBorders>
              <w:top w:val="single" w:sz="4" w:space="0" w:color="auto"/>
              <w:left w:val="single" w:sz="4" w:space="0" w:color="auto"/>
              <w:bottom w:val="single" w:sz="4" w:space="0" w:color="auto"/>
              <w:right w:val="single" w:sz="4" w:space="0" w:color="auto"/>
            </w:tcBorders>
          </w:tcPr>
          <w:p w14:paraId="6E53D6D4" w14:textId="77777777" w:rsidR="00A46FCE" w:rsidRPr="00F43F47" w:rsidRDefault="00A46FCE" w:rsidP="00873CAF">
            <w:pPr>
              <w:numPr>
                <w:ilvl w:val="0"/>
                <w:numId w:val="7"/>
              </w:numPr>
              <w:jc w:val="both"/>
              <w:rPr>
                <w:rFonts w:asciiTheme="minorHAnsi" w:hAnsiTheme="minorHAnsi" w:cstheme="minorHAnsi"/>
                <w:color w:val="000000" w:themeColor="text1"/>
              </w:rPr>
            </w:pPr>
          </w:p>
        </w:tc>
        <w:tc>
          <w:tcPr>
            <w:tcW w:w="868" w:type="pct"/>
            <w:tcBorders>
              <w:top w:val="single" w:sz="4" w:space="0" w:color="auto"/>
              <w:left w:val="single" w:sz="4" w:space="0" w:color="auto"/>
              <w:bottom w:val="single" w:sz="4" w:space="0" w:color="auto"/>
              <w:right w:val="single" w:sz="4" w:space="0" w:color="auto"/>
            </w:tcBorders>
          </w:tcPr>
          <w:p w14:paraId="6E53D6D5" w14:textId="77777777" w:rsidR="00A46FCE" w:rsidRPr="00F43F47" w:rsidRDefault="00A46FCE" w:rsidP="00A46FC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Žiedų gaminimo būdas</w:t>
            </w:r>
          </w:p>
        </w:tc>
        <w:tc>
          <w:tcPr>
            <w:tcW w:w="2044" w:type="pct"/>
            <w:tcBorders>
              <w:top w:val="single" w:sz="4" w:space="0" w:color="auto"/>
              <w:left w:val="single" w:sz="4" w:space="0" w:color="auto"/>
              <w:bottom w:val="single" w:sz="4" w:space="0" w:color="auto"/>
              <w:right w:val="single" w:sz="4" w:space="0" w:color="auto"/>
            </w:tcBorders>
          </w:tcPr>
          <w:p w14:paraId="6E53D6D6" w14:textId="77777777" w:rsidR="00A46FCE" w:rsidRPr="00F43F47" w:rsidRDefault="00A46FCE" w:rsidP="00A46FCE">
            <w:pPr>
              <w:tabs>
                <w:tab w:val="num" w:pos="2520"/>
              </w:tabs>
              <w:jc w:val="both"/>
              <w:rPr>
                <w:rFonts w:asciiTheme="minorHAnsi" w:hAnsiTheme="minorHAnsi" w:cstheme="minorHAnsi"/>
                <w:color w:val="000000" w:themeColor="text1"/>
              </w:rPr>
            </w:pPr>
            <w:proofErr w:type="spellStart"/>
            <w:r w:rsidRPr="00F43F47">
              <w:rPr>
                <w:rFonts w:asciiTheme="minorHAnsi" w:hAnsiTheme="minorHAnsi" w:cstheme="minorHAnsi"/>
                <w:color w:val="000000" w:themeColor="text1"/>
                <w:sz w:val="22"/>
                <w:szCs w:val="22"/>
              </w:rPr>
              <w:t>Vibropresavimas</w:t>
            </w:r>
            <w:proofErr w:type="spellEnd"/>
            <w:r w:rsidRPr="00F43F47">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6D7" w14:textId="77777777" w:rsidR="00A46FCE" w:rsidRPr="00F43F47" w:rsidRDefault="00A46FCE" w:rsidP="00A46FCE">
            <w:pPr>
              <w:tabs>
                <w:tab w:val="num" w:pos="2520"/>
              </w:tabs>
              <w:jc w:val="both"/>
              <w:rPr>
                <w:rFonts w:asciiTheme="minorHAnsi" w:hAnsiTheme="minorHAnsi" w:cstheme="minorHAnsi"/>
                <w:color w:val="000000" w:themeColor="text1"/>
              </w:rPr>
            </w:pPr>
          </w:p>
        </w:tc>
        <w:tc>
          <w:tcPr>
            <w:tcW w:w="976" w:type="pct"/>
            <w:tcBorders>
              <w:top w:val="single" w:sz="4" w:space="0" w:color="auto"/>
              <w:left w:val="single" w:sz="4" w:space="0" w:color="auto"/>
              <w:bottom w:val="single" w:sz="4" w:space="0" w:color="auto"/>
              <w:right w:val="single" w:sz="4" w:space="0" w:color="auto"/>
            </w:tcBorders>
          </w:tcPr>
          <w:p w14:paraId="6E53D6D8" w14:textId="77777777" w:rsidR="00A46FCE" w:rsidRPr="00F43F47" w:rsidRDefault="00A46FCE" w:rsidP="00A46FCE">
            <w:pPr>
              <w:tabs>
                <w:tab w:val="num" w:pos="2520"/>
              </w:tabs>
              <w:jc w:val="both"/>
              <w:rPr>
                <w:rFonts w:asciiTheme="minorHAnsi" w:hAnsiTheme="minorHAnsi" w:cstheme="minorHAnsi"/>
                <w:color w:val="000000" w:themeColor="text1"/>
              </w:rPr>
            </w:pPr>
          </w:p>
        </w:tc>
      </w:tr>
      <w:tr w:rsidR="00C57800" w:rsidRPr="00F43F47" w14:paraId="6E53D6DF" w14:textId="77777777" w:rsidTr="00D70880">
        <w:tc>
          <w:tcPr>
            <w:tcW w:w="239" w:type="pct"/>
            <w:tcBorders>
              <w:top w:val="single" w:sz="4" w:space="0" w:color="auto"/>
              <w:left w:val="single" w:sz="4" w:space="0" w:color="auto"/>
              <w:bottom w:val="single" w:sz="4" w:space="0" w:color="auto"/>
              <w:right w:val="single" w:sz="4" w:space="0" w:color="auto"/>
            </w:tcBorders>
          </w:tcPr>
          <w:p w14:paraId="6E53D6DA" w14:textId="77777777" w:rsidR="00A46FCE" w:rsidRPr="00F43F47" w:rsidRDefault="00A46FCE" w:rsidP="00873CAF">
            <w:pPr>
              <w:numPr>
                <w:ilvl w:val="0"/>
                <w:numId w:val="7"/>
              </w:numPr>
              <w:jc w:val="both"/>
              <w:rPr>
                <w:rFonts w:asciiTheme="minorHAnsi" w:hAnsiTheme="minorHAnsi" w:cstheme="minorHAnsi"/>
                <w:color w:val="000000" w:themeColor="text1"/>
              </w:rPr>
            </w:pPr>
          </w:p>
        </w:tc>
        <w:tc>
          <w:tcPr>
            <w:tcW w:w="868" w:type="pct"/>
            <w:tcBorders>
              <w:top w:val="single" w:sz="4" w:space="0" w:color="auto"/>
              <w:left w:val="single" w:sz="4" w:space="0" w:color="auto"/>
              <w:bottom w:val="single" w:sz="4" w:space="0" w:color="auto"/>
              <w:right w:val="single" w:sz="4" w:space="0" w:color="auto"/>
            </w:tcBorders>
          </w:tcPr>
          <w:p w14:paraId="6E53D6DB" w14:textId="0DD92613" w:rsidR="00A46FCE" w:rsidRPr="00F43F47" w:rsidRDefault="00E928F2" w:rsidP="007A4B20">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Betono</w:t>
            </w:r>
            <w:r w:rsidR="007A4B20" w:rsidRPr="00F43F47">
              <w:rPr>
                <w:rFonts w:asciiTheme="minorHAnsi" w:hAnsiTheme="minorHAnsi" w:cstheme="minorHAnsi"/>
                <w:color w:val="000000" w:themeColor="text1"/>
                <w:sz w:val="22"/>
                <w:szCs w:val="22"/>
              </w:rPr>
              <w:t xml:space="preserve"> </w:t>
            </w:r>
            <w:proofErr w:type="spellStart"/>
            <w:r w:rsidRPr="00F43F47">
              <w:rPr>
                <w:rFonts w:asciiTheme="minorHAnsi" w:hAnsiTheme="minorHAnsi" w:cstheme="minorHAnsi"/>
                <w:color w:val="000000" w:themeColor="text1"/>
                <w:sz w:val="22"/>
                <w:szCs w:val="22"/>
              </w:rPr>
              <w:t>ne</w:t>
            </w:r>
            <w:r w:rsidR="00A46FCE" w:rsidRPr="00F43F47">
              <w:rPr>
                <w:rFonts w:asciiTheme="minorHAnsi" w:hAnsiTheme="minorHAnsi" w:cstheme="minorHAnsi"/>
                <w:color w:val="000000" w:themeColor="text1"/>
                <w:sz w:val="22"/>
                <w:szCs w:val="22"/>
              </w:rPr>
              <w:t>laidumas</w:t>
            </w:r>
            <w:proofErr w:type="spellEnd"/>
            <w:r w:rsidR="00A46FCE" w:rsidRPr="00F43F47">
              <w:rPr>
                <w:rFonts w:asciiTheme="minorHAnsi" w:hAnsiTheme="minorHAnsi" w:cstheme="minorHAnsi"/>
                <w:color w:val="000000" w:themeColor="text1"/>
                <w:sz w:val="22"/>
                <w:szCs w:val="22"/>
              </w:rPr>
              <w:t xml:space="preserve"> vandeniui</w:t>
            </w:r>
          </w:p>
        </w:tc>
        <w:tc>
          <w:tcPr>
            <w:tcW w:w="2044" w:type="pct"/>
            <w:tcBorders>
              <w:top w:val="single" w:sz="4" w:space="0" w:color="auto"/>
              <w:left w:val="single" w:sz="4" w:space="0" w:color="auto"/>
              <w:bottom w:val="single" w:sz="4" w:space="0" w:color="auto"/>
              <w:right w:val="single" w:sz="4" w:space="0" w:color="auto"/>
            </w:tcBorders>
          </w:tcPr>
          <w:p w14:paraId="6E53D6DC" w14:textId="77777777" w:rsidR="00A46FCE" w:rsidRPr="00F43F47" w:rsidRDefault="00E928F2" w:rsidP="00A46FCE">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Betono markė ne žemesnė kaip W12</w:t>
            </w:r>
            <w:r w:rsidR="00A46FCE" w:rsidRPr="00F43F47">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6DD" w14:textId="77777777" w:rsidR="00A46FCE" w:rsidRPr="00F43F47" w:rsidRDefault="00A46FCE" w:rsidP="00A46FCE">
            <w:pPr>
              <w:tabs>
                <w:tab w:val="center" w:pos="4819"/>
                <w:tab w:val="right" w:pos="9638"/>
              </w:tabs>
              <w:jc w:val="both"/>
              <w:rPr>
                <w:rFonts w:asciiTheme="minorHAnsi" w:hAnsiTheme="minorHAnsi" w:cstheme="minorHAnsi"/>
                <w:color w:val="000000" w:themeColor="text1"/>
              </w:rPr>
            </w:pPr>
          </w:p>
        </w:tc>
        <w:tc>
          <w:tcPr>
            <w:tcW w:w="976" w:type="pct"/>
            <w:tcBorders>
              <w:top w:val="single" w:sz="4" w:space="0" w:color="auto"/>
              <w:left w:val="single" w:sz="4" w:space="0" w:color="auto"/>
              <w:bottom w:val="single" w:sz="4" w:space="0" w:color="auto"/>
              <w:right w:val="single" w:sz="4" w:space="0" w:color="auto"/>
            </w:tcBorders>
          </w:tcPr>
          <w:p w14:paraId="6E53D6DE" w14:textId="77777777" w:rsidR="00A46FCE" w:rsidRPr="00F43F47" w:rsidRDefault="00A46FCE" w:rsidP="00A46FCE">
            <w:pPr>
              <w:tabs>
                <w:tab w:val="center" w:pos="4819"/>
                <w:tab w:val="right" w:pos="9638"/>
              </w:tabs>
              <w:jc w:val="both"/>
              <w:rPr>
                <w:rFonts w:asciiTheme="minorHAnsi" w:hAnsiTheme="minorHAnsi" w:cstheme="minorHAnsi"/>
                <w:color w:val="000000" w:themeColor="text1"/>
              </w:rPr>
            </w:pPr>
          </w:p>
        </w:tc>
      </w:tr>
      <w:tr w:rsidR="00C57800" w:rsidRPr="00F43F47" w14:paraId="6E53D6ED"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E0" w14:textId="77777777" w:rsidR="00A46FCE" w:rsidRPr="00F43F47" w:rsidRDefault="00A46FCE" w:rsidP="00873CAF">
            <w:pPr>
              <w:numPr>
                <w:ilvl w:val="0"/>
                <w:numId w:val="7"/>
              </w:numPr>
              <w:jc w:val="both"/>
              <w:rPr>
                <w:rFonts w:asciiTheme="minorHAnsi" w:hAnsiTheme="minorHAnsi" w:cstheme="minorHAnsi"/>
                <w:color w:val="000000" w:themeColor="text1"/>
              </w:rPr>
            </w:pPr>
          </w:p>
        </w:tc>
        <w:tc>
          <w:tcPr>
            <w:tcW w:w="868" w:type="pct"/>
            <w:tcBorders>
              <w:top w:val="single" w:sz="4" w:space="0" w:color="auto"/>
              <w:left w:val="single" w:sz="4" w:space="0" w:color="auto"/>
              <w:bottom w:val="single" w:sz="4" w:space="0" w:color="auto"/>
              <w:right w:val="single" w:sz="4" w:space="0" w:color="auto"/>
            </w:tcBorders>
          </w:tcPr>
          <w:p w14:paraId="6E53D6E1" w14:textId="77777777" w:rsidR="00A46FCE" w:rsidRPr="00F43F47" w:rsidRDefault="00A46FCE" w:rsidP="00A46FC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 xml:space="preserve">Lipynės </w:t>
            </w:r>
          </w:p>
        </w:tc>
        <w:tc>
          <w:tcPr>
            <w:tcW w:w="2044" w:type="pct"/>
            <w:tcBorders>
              <w:top w:val="single" w:sz="4" w:space="0" w:color="auto"/>
              <w:left w:val="single" w:sz="4" w:space="0" w:color="auto"/>
              <w:bottom w:val="single" w:sz="4" w:space="0" w:color="auto"/>
              <w:right w:val="single" w:sz="4" w:space="0" w:color="auto"/>
            </w:tcBorders>
          </w:tcPr>
          <w:p w14:paraId="6E53D6E2" w14:textId="77777777" w:rsidR="00E928F2" w:rsidRPr="00F43F47" w:rsidRDefault="00E928F2" w:rsidP="00E928F2">
            <w:pPr>
              <w:spacing w:afterLines="10" w:after="24"/>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Lipynės turi būti sumontuotos gamykloje.</w:t>
            </w:r>
          </w:p>
          <w:p w14:paraId="6E53D6E3" w14:textId="77777777" w:rsidR="00E928F2" w:rsidRPr="00F43F47" w:rsidRDefault="00E928F2" w:rsidP="00E928F2">
            <w:pPr>
              <w:spacing w:afterLines="10" w:after="24"/>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Lipynių medžiaga:</w:t>
            </w:r>
          </w:p>
          <w:p w14:paraId="6E53D6E4" w14:textId="77777777" w:rsidR="00E928F2" w:rsidRPr="00F43F47"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rPr>
            </w:pPr>
            <w:r w:rsidRPr="00F43F47">
              <w:rPr>
                <w:rFonts w:asciiTheme="minorHAnsi" w:eastAsia="Calibri" w:hAnsiTheme="minorHAnsi" w:cstheme="minorHAnsi"/>
                <w:color w:val="000000" w:themeColor="text1"/>
                <w:sz w:val="22"/>
                <w:szCs w:val="22"/>
              </w:rPr>
              <w:t>Aliuminio lydiniai pagal LST EN 573-3 arba lygiavertį;</w:t>
            </w:r>
          </w:p>
          <w:p w14:paraId="6E53D6E5" w14:textId="77777777" w:rsidR="00E928F2" w:rsidRPr="00F43F47"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rPr>
            </w:pPr>
            <w:r w:rsidRPr="00F43F47">
              <w:rPr>
                <w:rFonts w:asciiTheme="minorHAnsi" w:eastAsia="Calibri" w:hAnsiTheme="minorHAnsi" w:cstheme="minorHAnsi"/>
                <w:color w:val="000000" w:themeColor="text1"/>
                <w:sz w:val="22"/>
                <w:szCs w:val="22"/>
              </w:rPr>
              <w:t>Ketus pagal LST EN 1561 arba LST EN 1562 arba lygiavertį;</w:t>
            </w:r>
          </w:p>
          <w:p w14:paraId="6E53D6E6" w14:textId="77777777" w:rsidR="00E928F2" w:rsidRPr="00F43F47"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rPr>
            </w:pPr>
            <w:r w:rsidRPr="00F43F47">
              <w:rPr>
                <w:rFonts w:asciiTheme="minorHAnsi" w:eastAsia="Calibri" w:hAnsiTheme="minorHAnsi" w:cstheme="minorHAnsi"/>
                <w:color w:val="000000" w:themeColor="text1"/>
                <w:sz w:val="22"/>
                <w:szCs w:val="22"/>
              </w:rPr>
              <w:t>Kalus ketus pagal LST EN 1563 arba lygiavertį;</w:t>
            </w:r>
          </w:p>
          <w:p w14:paraId="6E53D6E7" w14:textId="77777777" w:rsidR="00E928F2" w:rsidRPr="00F43F47"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rPr>
            </w:pPr>
            <w:r w:rsidRPr="00F43F47">
              <w:rPr>
                <w:rFonts w:asciiTheme="minorHAnsi" w:eastAsia="Calibri" w:hAnsiTheme="minorHAnsi" w:cstheme="minorHAnsi"/>
                <w:color w:val="000000" w:themeColor="text1"/>
                <w:sz w:val="22"/>
                <w:szCs w:val="22"/>
              </w:rPr>
              <w:t>Plienas pagal LST EN 10025 arba LST EN 10080 arba lygiavertį;</w:t>
            </w:r>
          </w:p>
          <w:p w14:paraId="6E53D6E8" w14:textId="77777777" w:rsidR="00E928F2" w:rsidRPr="00F43F47"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rPr>
            </w:pPr>
            <w:r w:rsidRPr="00F43F47">
              <w:rPr>
                <w:rFonts w:asciiTheme="minorHAnsi" w:eastAsia="Calibri" w:hAnsiTheme="minorHAnsi" w:cstheme="minorHAnsi"/>
                <w:color w:val="000000" w:themeColor="text1"/>
                <w:sz w:val="22"/>
                <w:szCs w:val="22"/>
              </w:rPr>
              <w:t>Nerūdijantis plienas ne žemesnės nei 1.4541 markės pagal LST EN 10088-1 arba LST EN 10088-3 arba lygiavertį;</w:t>
            </w:r>
          </w:p>
          <w:p w14:paraId="6E53D6E9" w14:textId="77777777" w:rsidR="00E928F2" w:rsidRPr="00F43F47"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rPr>
            </w:pPr>
            <w:r w:rsidRPr="00F43F47">
              <w:rPr>
                <w:rFonts w:asciiTheme="minorHAnsi" w:eastAsia="Calibri" w:hAnsiTheme="minorHAnsi" w:cstheme="minorHAnsi"/>
                <w:color w:val="000000" w:themeColor="text1"/>
                <w:sz w:val="22"/>
                <w:szCs w:val="22"/>
              </w:rPr>
              <w:t>Plastikas (polietilenas, kurio tankis ne mažesnis nei 935 g/cm</w:t>
            </w:r>
            <w:r w:rsidRPr="00F43F47">
              <w:rPr>
                <w:rFonts w:asciiTheme="minorHAnsi" w:eastAsia="Calibri" w:hAnsiTheme="minorHAnsi" w:cstheme="minorHAnsi"/>
                <w:color w:val="000000" w:themeColor="text1"/>
                <w:sz w:val="22"/>
                <w:szCs w:val="22"/>
                <w:vertAlign w:val="superscript"/>
              </w:rPr>
              <w:t>3</w:t>
            </w:r>
            <w:r w:rsidRPr="00F43F47">
              <w:rPr>
                <w:rFonts w:asciiTheme="minorHAnsi" w:eastAsia="Calibri" w:hAnsiTheme="minorHAnsi" w:cstheme="minorHAnsi"/>
                <w:color w:val="000000" w:themeColor="text1"/>
                <w:sz w:val="22"/>
                <w:szCs w:val="22"/>
              </w:rPr>
              <w:t xml:space="preserve"> arba lygiavertes savybes turintis polipropileno </w:t>
            </w:r>
            <w:proofErr w:type="spellStart"/>
            <w:r w:rsidRPr="00F43F47">
              <w:rPr>
                <w:rFonts w:asciiTheme="minorHAnsi" w:eastAsia="Calibri" w:hAnsiTheme="minorHAnsi" w:cstheme="minorHAnsi"/>
                <w:color w:val="000000" w:themeColor="text1"/>
                <w:sz w:val="22"/>
                <w:szCs w:val="22"/>
              </w:rPr>
              <w:t>kopolimeras</w:t>
            </w:r>
            <w:proofErr w:type="spellEnd"/>
            <w:r w:rsidRPr="00F43F47">
              <w:rPr>
                <w:rFonts w:asciiTheme="minorHAnsi" w:eastAsia="Calibri" w:hAnsiTheme="minorHAnsi" w:cstheme="minorHAnsi"/>
                <w:color w:val="000000" w:themeColor="text1"/>
                <w:sz w:val="22"/>
                <w:szCs w:val="22"/>
              </w:rPr>
              <w:t>).</w:t>
            </w:r>
          </w:p>
          <w:p w14:paraId="6E53D6EA" w14:textId="77777777" w:rsidR="00A46FCE" w:rsidRPr="00F43F47" w:rsidRDefault="00E928F2" w:rsidP="00E928F2">
            <w:pPr>
              <w:spacing w:afterLines="10" w:after="24"/>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Pastaba. Lipynės turi būti pagamintos iš korozijai atsparios medžiagos arba padengtos antikorozine danga - karštai cinkuotos.</w:t>
            </w:r>
          </w:p>
        </w:tc>
        <w:tc>
          <w:tcPr>
            <w:tcW w:w="873" w:type="pct"/>
            <w:tcBorders>
              <w:top w:val="single" w:sz="4" w:space="0" w:color="auto"/>
              <w:left w:val="single" w:sz="4" w:space="0" w:color="auto"/>
              <w:bottom w:val="single" w:sz="4" w:space="0" w:color="auto"/>
              <w:right w:val="single" w:sz="4" w:space="0" w:color="auto"/>
            </w:tcBorders>
          </w:tcPr>
          <w:p w14:paraId="6E53D6EB" w14:textId="77777777" w:rsidR="00A46FCE" w:rsidRPr="00F43F47" w:rsidRDefault="00A46FCE" w:rsidP="00A46FCE">
            <w:pPr>
              <w:spacing w:afterLines="10" w:after="24"/>
              <w:jc w:val="both"/>
              <w:rPr>
                <w:rFonts w:asciiTheme="minorHAnsi" w:hAnsiTheme="minorHAnsi" w:cstheme="minorHAnsi"/>
                <w:color w:val="000000" w:themeColor="text1"/>
              </w:rPr>
            </w:pPr>
          </w:p>
        </w:tc>
        <w:tc>
          <w:tcPr>
            <w:tcW w:w="976" w:type="pct"/>
            <w:tcBorders>
              <w:top w:val="single" w:sz="4" w:space="0" w:color="auto"/>
              <w:left w:val="single" w:sz="4" w:space="0" w:color="auto"/>
              <w:bottom w:val="single" w:sz="4" w:space="0" w:color="auto"/>
              <w:right w:val="single" w:sz="4" w:space="0" w:color="auto"/>
            </w:tcBorders>
          </w:tcPr>
          <w:p w14:paraId="6E53D6EC" w14:textId="77777777" w:rsidR="00A46FCE" w:rsidRPr="00F43F47" w:rsidRDefault="00A46FCE" w:rsidP="00A46FCE">
            <w:pPr>
              <w:spacing w:afterLines="10" w:after="24"/>
              <w:jc w:val="both"/>
              <w:rPr>
                <w:rFonts w:asciiTheme="minorHAnsi" w:hAnsiTheme="minorHAnsi" w:cstheme="minorHAnsi"/>
                <w:color w:val="000000" w:themeColor="text1"/>
              </w:rPr>
            </w:pPr>
          </w:p>
        </w:tc>
      </w:tr>
      <w:tr w:rsidR="00C57800" w:rsidRPr="00F43F47" w14:paraId="6E53D6EF"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EE" w14:textId="77777777" w:rsidR="00A46FCE" w:rsidRPr="00F43F47" w:rsidRDefault="00A46FCE" w:rsidP="00A46FCE">
            <w:pPr>
              <w:spacing w:afterLines="10" w:after="24"/>
              <w:jc w:val="center"/>
              <w:rPr>
                <w:rFonts w:asciiTheme="minorHAnsi" w:hAnsiTheme="minorHAnsi" w:cstheme="minorHAnsi"/>
                <w:b/>
                <w:color w:val="000000" w:themeColor="text1"/>
                <w:lang w:eastAsia="lt-LT"/>
              </w:rPr>
            </w:pPr>
            <w:r w:rsidRPr="00F43F47">
              <w:rPr>
                <w:rFonts w:asciiTheme="minorHAnsi" w:hAnsiTheme="minorHAnsi" w:cstheme="minorHAnsi"/>
                <w:b/>
                <w:color w:val="000000" w:themeColor="text1"/>
                <w:sz w:val="22"/>
                <w:szCs w:val="22"/>
                <w:lang w:eastAsia="lt-LT"/>
              </w:rPr>
              <w:t>Dokumentai</w:t>
            </w:r>
          </w:p>
        </w:tc>
      </w:tr>
      <w:tr w:rsidR="00C57800" w:rsidRPr="00F43F47" w14:paraId="6E53D6F6"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0" w14:textId="77777777" w:rsidR="00A46FCE" w:rsidRPr="00F43F47" w:rsidRDefault="00A46FCE" w:rsidP="00873CAF">
            <w:pPr>
              <w:numPr>
                <w:ilvl w:val="0"/>
                <w:numId w:val="7"/>
              </w:numPr>
              <w:jc w:val="both"/>
              <w:rPr>
                <w:rFonts w:asciiTheme="minorHAnsi" w:hAnsiTheme="minorHAnsi" w:cstheme="minorHAnsi"/>
                <w:color w:val="000000" w:themeColor="text1"/>
              </w:rPr>
            </w:pPr>
          </w:p>
        </w:tc>
        <w:tc>
          <w:tcPr>
            <w:tcW w:w="868" w:type="pct"/>
            <w:tcBorders>
              <w:top w:val="single" w:sz="4" w:space="0" w:color="auto"/>
              <w:left w:val="single" w:sz="4" w:space="0" w:color="auto"/>
              <w:bottom w:val="single" w:sz="4" w:space="0" w:color="auto"/>
              <w:right w:val="single" w:sz="4" w:space="0" w:color="auto"/>
            </w:tcBorders>
          </w:tcPr>
          <w:p w14:paraId="6E53D6F1" w14:textId="66D2E72F" w:rsidR="00A46FCE" w:rsidRPr="00F43F47" w:rsidRDefault="00A46FCE" w:rsidP="00A46FC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Dokumentai</w:t>
            </w:r>
            <w:r w:rsidR="00237DA1" w:rsidRPr="00F43F47">
              <w:rPr>
                <w:rFonts w:asciiTheme="minorHAnsi" w:hAnsiTheme="minorHAnsi" w:cstheme="minorHAnsi"/>
                <w:color w:val="000000" w:themeColor="text1"/>
                <w:sz w:val="22"/>
                <w:szCs w:val="22"/>
              </w:rPr>
              <w:t>,</w:t>
            </w:r>
            <w:r w:rsidRPr="00F43F47">
              <w:rPr>
                <w:rFonts w:asciiTheme="minorHAnsi" w:hAnsiTheme="minorHAnsi" w:cstheme="minorHAnsi"/>
                <w:color w:val="000000" w:themeColor="text1"/>
                <w:sz w:val="22"/>
                <w:szCs w:val="22"/>
              </w:rPr>
              <w:t xml:space="preserve"> pateikiami pirkimo metu</w:t>
            </w:r>
          </w:p>
        </w:tc>
        <w:tc>
          <w:tcPr>
            <w:tcW w:w="2044" w:type="pct"/>
            <w:tcBorders>
              <w:top w:val="single" w:sz="4" w:space="0" w:color="auto"/>
              <w:left w:val="single" w:sz="4" w:space="0" w:color="auto"/>
              <w:bottom w:val="single" w:sz="4" w:space="0" w:color="auto"/>
              <w:right w:val="single" w:sz="4" w:space="0" w:color="auto"/>
            </w:tcBorders>
          </w:tcPr>
          <w:p w14:paraId="6E53D6F2" w14:textId="77777777" w:rsidR="00A46FCE" w:rsidRPr="00F43F47" w:rsidRDefault="00A46FCE" w:rsidP="00EC287A">
            <w:pPr>
              <w:numPr>
                <w:ilvl w:val="0"/>
                <w:numId w:val="35"/>
              </w:numPr>
              <w:tabs>
                <w:tab w:val="center" w:pos="4819"/>
                <w:tab w:val="right" w:pos="9638"/>
              </w:tabs>
              <w:ind w:left="404"/>
              <w:jc w:val="both"/>
              <w:rPr>
                <w:rFonts w:asciiTheme="minorHAnsi" w:eastAsia="Calibri" w:hAnsiTheme="minorHAnsi" w:cstheme="minorHAnsi"/>
                <w:color w:val="000000" w:themeColor="text1"/>
              </w:rPr>
            </w:pPr>
            <w:r w:rsidRPr="00F43F47">
              <w:rPr>
                <w:rFonts w:asciiTheme="minorHAnsi" w:eastAsia="Calibri" w:hAnsiTheme="minorHAnsi" w:cstheme="minorHAnsi"/>
                <w:color w:val="000000" w:themeColor="text1"/>
                <w:sz w:val="22"/>
                <w:szCs w:val="22"/>
              </w:rPr>
              <w:t>Galiojanti</w:t>
            </w:r>
            <w:r w:rsidR="00543354" w:rsidRPr="00F43F47">
              <w:rPr>
                <w:rFonts w:asciiTheme="minorHAnsi" w:eastAsia="Calibri" w:hAnsiTheme="minorHAnsi" w:cstheme="minorHAnsi"/>
                <w:color w:val="000000" w:themeColor="text1"/>
                <w:sz w:val="22"/>
                <w:szCs w:val="22"/>
              </w:rPr>
              <w:t>s</w:t>
            </w:r>
            <w:r w:rsidRPr="00F43F47">
              <w:rPr>
                <w:rFonts w:asciiTheme="minorHAnsi" w:eastAsia="Calibri" w:hAnsiTheme="minorHAnsi" w:cstheme="minorHAnsi"/>
                <w:color w:val="000000" w:themeColor="text1"/>
                <w:sz w:val="22"/>
                <w:szCs w:val="22"/>
              </w:rPr>
              <w:t xml:space="preserve"> gamybos kontrolės atitikties sertifikatas.</w:t>
            </w:r>
          </w:p>
          <w:p w14:paraId="6E53D6F3" w14:textId="77777777" w:rsidR="00A46FCE" w:rsidRPr="00F43F47" w:rsidRDefault="00A46FCE" w:rsidP="00EC287A">
            <w:pPr>
              <w:numPr>
                <w:ilvl w:val="0"/>
                <w:numId w:val="35"/>
              </w:numPr>
              <w:spacing w:afterLines="10" w:after="24"/>
              <w:ind w:left="404"/>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4" w14:textId="77777777" w:rsidR="00A46FCE" w:rsidRPr="00F43F47" w:rsidRDefault="00A46FCE" w:rsidP="00A46FCE">
            <w:pPr>
              <w:tabs>
                <w:tab w:val="center" w:pos="4819"/>
                <w:tab w:val="right" w:pos="9638"/>
              </w:tabs>
              <w:ind w:left="404"/>
              <w:jc w:val="both"/>
              <w:rPr>
                <w:rFonts w:asciiTheme="minorHAnsi" w:eastAsia="Calibri" w:hAnsiTheme="minorHAnsi" w:cstheme="minorHAnsi"/>
                <w:color w:val="000000" w:themeColor="text1"/>
              </w:rPr>
            </w:pPr>
          </w:p>
        </w:tc>
        <w:tc>
          <w:tcPr>
            <w:tcW w:w="976" w:type="pct"/>
            <w:tcBorders>
              <w:top w:val="single" w:sz="4" w:space="0" w:color="auto"/>
              <w:left w:val="single" w:sz="4" w:space="0" w:color="auto"/>
              <w:bottom w:val="single" w:sz="4" w:space="0" w:color="auto"/>
              <w:right w:val="single" w:sz="4" w:space="0" w:color="auto"/>
            </w:tcBorders>
          </w:tcPr>
          <w:p w14:paraId="6E53D6F5" w14:textId="77777777" w:rsidR="00A46FCE" w:rsidRPr="00F43F47" w:rsidRDefault="00A46FCE" w:rsidP="00A46FCE">
            <w:pPr>
              <w:tabs>
                <w:tab w:val="center" w:pos="4819"/>
                <w:tab w:val="right" w:pos="9638"/>
              </w:tabs>
              <w:ind w:left="404"/>
              <w:jc w:val="both"/>
              <w:rPr>
                <w:rFonts w:asciiTheme="minorHAnsi" w:eastAsia="Calibri" w:hAnsiTheme="minorHAnsi" w:cstheme="minorHAnsi"/>
                <w:color w:val="000000" w:themeColor="text1"/>
              </w:rPr>
            </w:pPr>
          </w:p>
        </w:tc>
      </w:tr>
      <w:tr w:rsidR="00C57800" w:rsidRPr="00F43F47" w14:paraId="6E53D6FC"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7" w14:textId="77777777" w:rsidR="00A46FCE" w:rsidRPr="00F43F47" w:rsidRDefault="00A46FCE" w:rsidP="00873CAF">
            <w:pPr>
              <w:numPr>
                <w:ilvl w:val="0"/>
                <w:numId w:val="7"/>
              </w:numPr>
              <w:jc w:val="both"/>
              <w:rPr>
                <w:rFonts w:asciiTheme="minorHAnsi" w:hAnsiTheme="minorHAnsi" w:cstheme="minorHAnsi"/>
                <w:color w:val="000000" w:themeColor="text1"/>
              </w:rPr>
            </w:pPr>
          </w:p>
        </w:tc>
        <w:tc>
          <w:tcPr>
            <w:tcW w:w="868" w:type="pct"/>
            <w:tcBorders>
              <w:top w:val="single" w:sz="4" w:space="0" w:color="auto"/>
              <w:left w:val="single" w:sz="4" w:space="0" w:color="auto"/>
              <w:bottom w:val="single" w:sz="4" w:space="0" w:color="auto"/>
              <w:right w:val="single" w:sz="4" w:space="0" w:color="auto"/>
            </w:tcBorders>
          </w:tcPr>
          <w:p w14:paraId="6E53D6F8" w14:textId="43FBEBF0" w:rsidR="00A46FCE" w:rsidRPr="00F43F47" w:rsidRDefault="00A46FCE" w:rsidP="00A46FC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Dokumentai</w:t>
            </w:r>
            <w:r w:rsidR="00237DA1" w:rsidRPr="00F43F47">
              <w:rPr>
                <w:rFonts w:asciiTheme="minorHAnsi" w:hAnsiTheme="minorHAnsi" w:cstheme="minorHAnsi"/>
                <w:color w:val="000000" w:themeColor="text1"/>
                <w:sz w:val="22"/>
                <w:szCs w:val="22"/>
              </w:rPr>
              <w:t>,</w:t>
            </w:r>
            <w:r w:rsidRPr="00F43F47">
              <w:rPr>
                <w:rFonts w:asciiTheme="minorHAnsi" w:hAnsiTheme="minorHAnsi" w:cstheme="minorHAnsi"/>
                <w:color w:val="000000" w:themeColor="text1"/>
                <w:sz w:val="22"/>
                <w:szCs w:val="22"/>
              </w:rPr>
              <w:t xml:space="preserve"> pateikiami pristatant medžiagas</w:t>
            </w:r>
          </w:p>
        </w:tc>
        <w:tc>
          <w:tcPr>
            <w:tcW w:w="2044" w:type="pct"/>
            <w:tcBorders>
              <w:top w:val="single" w:sz="4" w:space="0" w:color="auto"/>
              <w:left w:val="single" w:sz="4" w:space="0" w:color="auto"/>
              <w:bottom w:val="single" w:sz="4" w:space="0" w:color="auto"/>
              <w:right w:val="single" w:sz="4" w:space="0" w:color="auto"/>
            </w:tcBorders>
          </w:tcPr>
          <w:p w14:paraId="6E53D6F9" w14:textId="77777777" w:rsidR="00A46FCE" w:rsidRPr="00F43F47" w:rsidRDefault="00A46FCE" w:rsidP="00A46FCE">
            <w:pPr>
              <w:spacing w:afterLines="10" w:after="24"/>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A" w14:textId="77777777" w:rsidR="00A46FCE" w:rsidRPr="00F43F47" w:rsidRDefault="00A46FCE" w:rsidP="00A46FCE">
            <w:pPr>
              <w:spacing w:afterLines="10" w:after="24"/>
              <w:jc w:val="both"/>
              <w:rPr>
                <w:rFonts w:asciiTheme="minorHAnsi" w:hAnsiTheme="minorHAnsi" w:cstheme="minorHAnsi"/>
                <w:color w:val="000000" w:themeColor="text1"/>
              </w:rPr>
            </w:pPr>
          </w:p>
        </w:tc>
        <w:tc>
          <w:tcPr>
            <w:tcW w:w="976" w:type="pct"/>
            <w:tcBorders>
              <w:top w:val="single" w:sz="4" w:space="0" w:color="auto"/>
              <w:left w:val="single" w:sz="4" w:space="0" w:color="auto"/>
              <w:bottom w:val="single" w:sz="4" w:space="0" w:color="auto"/>
              <w:right w:val="single" w:sz="4" w:space="0" w:color="auto"/>
            </w:tcBorders>
          </w:tcPr>
          <w:p w14:paraId="6E53D6FB" w14:textId="77777777" w:rsidR="00A46FCE" w:rsidRPr="00F43F47" w:rsidRDefault="00A46FCE" w:rsidP="00A46FCE">
            <w:pPr>
              <w:spacing w:afterLines="10" w:after="24"/>
              <w:jc w:val="both"/>
              <w:rPr>
                <w:rFonts w:asciiTheme="minorHAnsi" w:hAnsiTheme="minorHAnsi" w:cstheme="minorHAnsi"/>
                <w:color w:val="000000" w:themeColor="text1"/>
              </w:rPr>
            </w:pPr>
          </w:p>
        </w:tc>
      </w:tr>
      <w:tr w:rsidR="00C57800" w:rsidRPr="00F43F47" w14:paraId="6E53D6FE"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FD" w14:textId="77777777" w:rsidR="00A46FCE" w:rsidRPr="00F43F47" w:rsidRDefault="00A46FCE" w:rsidP="00A46FCE">
            <w:pPr>
              <w:spacing w:afterLines="10" w:after="24"/>
              <w:jc w:val="center"/>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Pasirenkami parametrai</w:t>
            </w:r>
          </w:p>
        </w:tc>
      </w:tr>
      <w:tr w:rsidR="00C57800" w:rsidRPr="00F43F47" w14:paraId="6E53D708"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F" w14:textId="77777777" w:rsidR="00A46FCE" w:rsidRPr="00F43F47" w:rsidRDefault="00A46FCE" w:rsidP="00873CAF">
            <w:pPr>
              <w:numPr>
                <w:ilvl w:val="0"/>
                <w:numId w:val="7"/>
              </w:numPr>
              <w:jc w:val="both"/>
              <w:rPr>
                <w:rFonts w:asciiTheme="minorHAnsi" w:hAnsiTheme="minorHAnsi" w:cstheme="minorHAnsi"/>
                <w:color w:val="000000" w:themeColor="text1"/>
              </w:rPr>
            </w:pPr>
          </w:p>
        </w:tc>
        <w:tc>
          <w:tcPr>
            <w:tcW w:w="868" w:type="pct"/>
            <w:tcBorders>
              <w:top w:val="single" w:sz="4" w:space="0" w:color="auto"/>
              <w:left w:val="single" w:sz="4" w:space="0" w:color="auto"/>
              <w:bottom w:val="single" w:sz="4" w:space="0" w:color="auto"/>
              <w:right w:val="single" w:sz="4" w:space="0" w:color="auto"/>
            </w:tcBorders>
          </w:tcPr>
          <w:p w14:paraId="6E53D700" w14:textId="77777777" w:rsidR="00A46FCE" w:rsidRPr="00F43F47" w:rsidRDefault="00A46FCE" w:rsidP="00A46FC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Skersmuo</w:t>
            </w:r>
          </w:p>
        </w:tc>
        <w:tc>
          <w:tcPr>
            <w:tcW w:w="2044" w:type="pct"/>
            <w:tcBorders>
              <w:top w:val="single" w:sz="4" w:space="0" w:color="auto"/>
              <w:left w:val="single" w:sz="4" w:space="0" w:color="auto"/>
              <w:bottom w:val="single" w:sz="4" w:space="0" w:color="auto"/>
              <w:right w:val="single" w:sz="4" w:space="0" w:color="auto"/>
            </w:tcBorders>
          </w:tcPr>
          <w:p w14:paraId="6E53D701" w14:textId="77777777" w:rsidR="00A46FCE" w:rsidRPr="00F43F47" w:rsidRDefault="00A46FCE" w:rsidP="00A46FC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Nurodoma užsakant:</w:t>
            </w:r>
          </w:p>
          <w:p w14:paraId="6E53D702" w14:textId="77777777" w:rsidR="00A46FCE" w:rsidRPr="00F43F47" w:rsidRDefault="00A46FCE" w:rsidP="00EC287A">
            <w:pPr>
              <w:numPr>
                <w:ilvl w:val="0"/>
                <w:numId w:val="21"/>
              </w:numPr>
              <w:ind w:left="322" w:hanging="218"/>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700 mm;</w:t>
            </w:r>
          </w:p>
          <w:p w14:paraId="6E53D703" w14:textId="77777777" w:rsidR="00A46FCE" w:rsidRPr="00F43F47" w:rsidRDefault="00A46FCE" w:rsidP="00EC287A">
            <w:pPr>
              <w:numPr>
                <w:ilvl w:val="0"/>
                <w:numId w:val="21"/>
              </w:numPr>
              <w:ind w:left="322" w:hanging="218"/>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1000 mm;</w:t>
            </w:r>
          </w:p>
          <w:p w14:paraId="6E53D704" w14:textId="77777777" w:rsidR="00A46FCE" w:rsidRPr="00F43F47" w:rsidRDefault="00543354" w:rsidP="00EC287A">
            <w:pPr>
              <w:numPr>
                <w:ilvl w:val="0"/>
                <w:numId w:val="21"/>
              </w:numPr>
              <w:ind w:left="322" w:hanging="218"/>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1500 mm;</w:t>
            </w:r>
          </w:p>
          <w:p w14:paraId="6E53D705" w14:textId="003EB633" w:rsidR="00C62553" w:rsidRPr="00F43F47" w:rsidRDefault="00543354" w:rsidP="007C6458">
            <w:pPr>
              <w:numPr>
                <w:ilvl w:val="0"/>
                <w:numId w:val="21"/>
              </w:numPr>
              <w:ind w:left="322" w:hanging="218"/>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2000 mm</w:t>
            </w:r>
            <w:r w:rsidR="007C6458" w:rsidRPr="00F43F47">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706" w14:textId="77777777" w:rsidR="00A46FCE" w:rsidRPr="00F43F47" w:rsidRDefault="00A46FCE" w:rsidP="00A46FCE">
            <w:pPr>
              <w:jc w:val="both"/>
              <w:rPr>
                <w:rFonts w:asciiTheme="minorHAnsi" w:hAnsiTheme="minorHAnsi" w:cstheme="minorHAnsi"/>
                <w:color w:val="000000" w:themeColor="text1"/>
              </w:rPr>
            </w:pPr>
          </w:p>
        </w:tc>
        <w:tc>
          <w:tcPr>
            <w:tcW w:w="976" w:type="pct"/>
            <w:tcBorders>
              <w:top w:val="single" w:sz="4" w:space="0" w:color="auto"/>
              <w:left w:val="single" w:sz="4" w:space="0" w:color="auto"/>
              <w:bottom w:val="single" w:sz="4" w:space="0" w:color="auto"/>
              <w:right w:val="single" w:sz="4" w:space="0" w:color="auto"/>
            </w:tcBorders>
          </w:tcPr>
          <w:p w14:paraId="6E53D707" w14:textId="77777777" w:rsidR="00A46FCE" w:rsidRPr="00F43F47" w:rsidRDefault="00A46FCE" w:rsidP="00A46FCE">
            <w:pPr>
              <w:jc w:val="both"/>
              <w:rPr>
                <w:rFonts w:asciiTheme="minorHAnsi" w:hAnsiTheme="minorHAnsi" w:cstheme="minorHAnsi"/>
                <w:color w:val="000000" w:themeColor="text1"/>
              </w:rPr>
            </w:pPr>
          </w:p>
        </w:tc>
      </w:tr>
      <w:tr w:rsidR="00C57800" w:rsidRPr="00F43F47" w14:paraId="6E53D712"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709" w14:textId="77777777" w:rsidR="00543354" w:rsidRPr="00F43F47" w:rsidRDefault="00543354" w:rsidP="00873CAF">
            <w:pPr>
              <w:numPr>
                <w:ilvl w:val="0"/>
                <w:numId w:val="7"/>
              </w:numPr>
              <w:jc w:val="both"/>
              <w:rPr>
                <w:rFonts w:asciiTheme="minorHAnsi" w:hAnsiTheme="minorHAnsi" w:cstheme="minorHAnsi"/>
                <w:color w:val="000000" w:themeColor="text1"/>
              </w:rPr>
            </w:pPr>
          </w:p>
        </w:tc>
        <w:tc>
          <w:tcPr>
            <w:tcW w:w="868" w:type="pct"/>
            <w:tcBorders>
              <w:top w:val="single" w:sz="4" w:space="0" w:color="auto"/>
              <w:left w:val="single" w:sz="4" w:space="0" w:color="auto"/>
              <w:bottom w:val="single" w:sz="4" w:space="0" w:color="auto"/>
              <w:right w:val="single" w:sz="4" w:space="0" w:color="auto"/>
            </w:tcBorders>
          </w:tcPr>
          <w:p w14:paraId="6E53D70A" w14:textId="77777777" w:rsidR="00543354" w:rsidRPr="00F43F47" w:rsidRDefault="00543354" w:rsidP="00A46FC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Išorinė hidroizoliacija</w:t>
            </w:r>
          </w:p>
        </w:tc>
        <w:tc>
          <w:tcPr>
            <w:tcW w:w="204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13"/>
            </w:tblGrid>
            <w:tr w:rsidR="00C57800" w:rsidRPr="00F43F47" w14:paraId="6E53D70E" w14:textId="77777777">
              <w:trPr>
                <w:trHeight w:val="391"/>
              </w:trPr>
              <w:tc>
                <w:tcPr>
                  <w:tcW w:w="0" w:type="auto"/>
                </w:tcPr>
                <w:p w14:paraId="6E53D70B" w14:textId="77777777" w:rsidR="00543354" w:rsidRPr="00F43F47" w:rsidRDefault="00543354" w:rsidP="0054335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 xml:space="preserve">Nurodoma užsakant: </w:t>
                  </w:r>
                </w:p>
                <w:p w14:paraId="6E53D70C" w14:textId="77777777" w:rsidR="00543354" w:rsidRPr="00F43F47" w:rsidRDefault="00543354" w:rsidP="00EC287A">
                  <w:pPr>
                    <w:numPr>
                      <w:ilvl w:val="0"/>
                      <w:numId w:val="21"/>
                    </w:numPr>
                    <w:ind w:left="322" w:hanging="218"/>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 xml:space="preserve">Be hidroizoliacijos; </w:t>
                  </w:r>
                </w:p>
                <w:p w14:paraId="6E53D70D" w14:textId="77777777" w:rsidR="00543354" w:rsidRPr="00F43F47" w:rsidRDefault="00543354" w:rsidP="00EC287A">
                  <w:pPr>
                    <w:numPr>
                      <w:ilvl w:val="0"/>
                      <w:numId w:val="21"/>
                    </w:numPr>
                    <w:ind w:left="322" w:hanging="218"/>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 xml:space="preserve">Su hidroizoliacija. </w:t>
                  </w:r>
                </w:p>
              </w:tc>
            </w:tr>
          </w:tbl>
          <w:p w14:paraId="6E53D70F" w14:textId="77777777" w:rsidR="00543354" w:rsidRPr="00F43F47" w:rsidRDefault="00543354" w:rsidP="00A46FCE">
            <w:pPr>
              <w:jc w:val="both"/>
              <w:rPr>
                <w:rFonts w:asciiTheme="minorHAnsi" w:hAnsiTheme="minorHAnsi" w:cstheme="minorHAnsi"/>
                <w:color w:val="000000" w:themeColor="text1"/>
              </w:rPr>
            </w:pPr>
          </w:p>
        </w:tc>
        <w:tc>
          <w:tcPr>
            <w:tcW w:w="873" w:type="pct"/>
            <w:tcBorders>
              <w:top w:val="single" w:sz="4" w:space="0" w:color="auto"/>
              <w:left w:val="single" w:sz="4" w:space="0" w:color="auto"/>
              <w:bottom w:val="single" w:sz="4" w:space="0" w:color="auto"/>
              <w:right w:val="single" w:sz="4" w:space="0" w:color="auto"/>
            </w:tcBorders>
          </w:tcPr>
          <w:p w14:paraId="6E53D710" w14:textId="77777777" w:rsidR="00543354" w:rsidRPr="00F43F47" w:rsidRDefault="00543354" w:rsidP="00A46FCE">
            <w:pPr>
              <w:jc w:val="both"/>
              <w:rPr>
                <w:rFonts w:asciiTheme="minorHAnsi" w:hAnsiTheme="minorHAnsi" w:cstheme="minorHAnsi"/>
                <w:color w:val="000000" w:themeColor="text1"/>
              </w:rPr>
            </w:pPr>
          </w:p>
        </w:tc>
        <w:tc>
          <w:tcPr>
            <w:tcW w:w="976" w:type="pct"/>
            <w:tcBorders>
              <w:top w:val="single" w:sz="4" w:space="0" w:color="auto"/>
              <w:left w:val="single" w:sz="4" w:space="0" w:color="auto"/>
              <w:bottom w:val="single" w:sz="4" w:space="0" w:color="auto"/>
              <w:right w:val="single" w:sz="4" w:space="0" w:color="auto"/>
            </w:tcBorders>
          </w:tcPr>
          <w:p w14:paraId="6E53D711" w14:textId="77777777" w:rsidR="00543354" w:rsidRPr="00F43F47" w:rsidRDefault="00543354" w:rsidP="00A46FCE">
            <w:pPr>
              <w:jc w:val="both"/>
              <w:rPr>
                <w:rFonts w:asciiTheme="minorHAnsi" w:hAnsiTheme="minorHAnsi" w:cstheme="minorHAnsi"/>
                <w:color w:val="000000" w:themeColor="text1"/>
              </w:rPr>
            </w:pPr>
          </w:p>
        </w:tc>
      </w:tr>
    </w:tbl>
    <w:p w14:paraId="6E53D713" w14:textId="77777777" w:rsidR="00A46FCE" w:rsidRPr="00F43F47" w:rsidRDefault="00A46FCE" w:rsidP="00A46FCE">
      <w:pPr>
        <w:jc w:val="both"/>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t>Punktų Nr. 1, 3-6, 9 atitikimas turi būti nurodytas Eksploatacinių savybių deklaracijoje;</w:t>
      </w:r>
    </w:p>
    <w:p w14:paraId="6E53D714" w14:textId="77777777" w:rsidR="00A46FCE" w:rsidRPr="00F43F47" w:rsidRDefault="00A46FCE" w:rsidP="00A46FCE">
      <w:pPr>
        <w:jc w:val="both"/>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t>Punkto Nr. 2 atitikimas turi būti nurodytas Gamybos k</w:t>
      </w:r>
      <w:r w:rsidR="00543354" w:rsidRPr="00F43F47">
        <w:rPr>
          <w:rFonts w:asciiTheme="minorHAnsi" w:hAnsiTheme="minorHAnsi" w:cstheme="minorHAnsi"/>
          <w:color w:val="000000" w:themeColor="text1"/>
          <w:sz w:val="22"/>
          <w:szCs w:val="22"/>
        </w:rPr>
        <w:t>ontrolės atitikties sertifikatu;</w:t>
      </w:r>
    </w:p>
    <w:p w14:paraId="6E53D715" w14:textId="77777777" w:rsidR="00543354" w:rsidRPr="00F43F47" w:rsidRDefault="00543354" w:rsidP="00543354">
      <w:pPr>
        <w:jc w:val="both"/>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lastRenderedPageBreak/>
        <w:t>Punktų Nr. 6, 10 atitikimas, tiksliai nurodant siūlomo gaminio modelį, turi būti nurodytas nuorodoje į internetinį puslapį ar kitame dokumente, kuriame pateikta techninė informacija apie medžiagą.</w:t>
      </w:r>
    </w:p>
    <w:p w14:paraId="6E53D716" w14:textId="77777777" w:rsidR="006144AC" w:rsidRPr="00F43F47" w:rsidRDefault="006144AC" w:rsidP="00A46FCE">
      <w:pPr>
        <w:jc w:val="both"/>
        <w:rPr>
          <w:rFonts w:asciiTheme="minorHAnsi" w:hAnsiTheme="minorHAnsi" w:cstheme="minorHAnsi"/>
          <w:color w:val="000000" w:themeColor="text1"/>
          <w:sz w:val="22"/>
          <w:szCs w:val="22"/>
        </w:rPr>
      </w:pPr>
    </w:p>
    <w:p w14:paraId="6E53D78D" w14:textId="407A7EE6" w:rsidR="00181A1E" w:rsidRPr="00F43F47" w:rsidRDefault="00181A1E" w:rsidP="00C62553">
      <w:pPr>
        <w:pStyle w:val="Heading1"/>
        <w:numPr>
          <w:ilvl w:val="0"/>
          <w:numId w:val="28"/>
        </w:numPr>
        <w:rPr>
          <w:rFonts w:asciiTheme="minorHAnsi" w:hAnsiTheme="minorHAnsi" w:cstheme="minorHAnsi"/>
          <w:color w:val="000000" w:themeColor="text1"/>
          <w:sz w:val="22"/>
          <w:szCs w:val="22"/>
        </w:rPr>
      </w:pPr>
      <w:bookmarkStart w:id="5" w:name="_Toc105507071"/>
      <w:r w:rsidRPr="00F43F47">
        <w:rPr>
          <w:rFonts w:asciiTheme="minorHAnsi" w:hAnsiTheme="minorHAnsi" w:cstheme="minorHAnsi"/>
          <w:color w:val="000000" w:themeColor="text1"/>
          <w:sz w:val="22"/>
          <w:szCs w:val="22"/>
        </w:rPr>
        <w:t>Polietileninių (PE RC) slėginių nuotekų vamzdžių uždaru (</w:t>
      </w:r>
      <w:proofErr w:type="spellStart"/>
      <w:r w:rsidRPr="00F43F47">
        <w:rPr>
          <w:rFonts w:asciiTheme="minorHAnsi" w:hAnsiTheme="minorHAnsi" w:cstheme="minorHAnsi"/>
          <w:color w:val="000000" w:themeColor="text1"/>
          <w:sz w:val="22"/>
          <w:szCs w:val="22"/>
        </w:rPr>
        <w:t>betranšėjiniu</w:t>
      </w:r>
      <w:proofErr w:type="spellEnd"/>
      <w:r w:rsidRPr="00F43F47">
        <w:rPr>
          <w:rFonts w:asciiTheme="minorHAnsi" w:hAnsiTheme="minorHAnsi" w:cstheme="minorHAnsi"/>
          <w:color w:val="000000" w:themeColor="text1"/>
          <w:sz w:val="22"/>
          <w:szCs w:val="22"/>
        </w:rPr>
        <w:t>) klojimo būdu techniniai reikalavimai</w:t>
      </w:r>
      <w:bookmarkEnd w:id="5"/>
    </w:p>
    <w:tbl>
      <w:tblPr>
        <w:tblStyle w:val="TableGrid"/>
        <w:tblW w:w="5047" w:type="pct"/>
        <w:tblLook w:val="04A0" w:firstRow="1" w:lastRow="0" w:firstColumn="1" w:lastColumn="0" w:noHBand="0" w:noVBand="1"/>
      </w:tblPr>
      <w:tblGrid>
        <w:gridCol w:w="7531"/>
        <w:gridCol w:w="7531"/>
      </w:tblGrid>
      <w:tr w:rsidR="00C57800" w:rsidRPr="00F43F47" w14:paraId="60BEA23B" w14:textId="77777777" w:rsidTr="00F04DA2">
        <w:trPr>
          <w:trHeight w:val="326"/>
        </w:trPr>
        <w:tc>
          <w:tcPr>
            <w:tcW w:w="2500" w:type="pct"/>
          </w:tcPr>
          <w:p w14:paraId="0F82F207"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Siūlomos medžiagos pavadinimas:</w:t>
            </w:r>
          </w:p>
        </w:tc>
        <w:tc>
          <w:tcPr>
            <w:tcW w:w="2500" w:type="pct"/>
          </w:tcPr>
          <w:p w14:paraId="2D8BA17A" w14:textId="77777777" w:rsidR="00097834" w:rsidRPr="00F43F47" w:rsidRDefault="00097834" w:rsidP="00F04DA2">
            <w:pPr>
              <w:rPr>
                <w:rFonts w:asciiTheme="minorHAnsi" w:hAnsiTheme="minorHAnsi" w:cstheme="minorHAnsi"/>
                <w:color w:val="000000" w:themeColor="text1"/>
              </w:rPr>
            </w:pPr>
          </w:p>
        </w:tc>
      </w:tr>
      <w:tr w:rsidR="00C57800" w:rsidRPr="00F43F47" w14:paraId="484237B7" w14:textId="77777777" w:rsidTr="00F04DA2">
        <w:trPr>
          <w:trHeight w:val="351"/>
        </w:trPr>
        <w:tc>
          <w:tcPr>
            <w:tcW w:w="2500" w:type="pct"/>
          </w:tcPr>
          <w:p w14:paraId="0C629444"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 xml:space="preserve">Siūlomos medžiagos techninis žymėjimas / kodas: </w:t>
            </w:r>
          </w:p>
        </w:tc>
        <w:tc>
          <w:tcPr>
            <w:tcW w:w="2500" w:type="pct"/>
          </w:tcPr>
          <w:p w14:paraId="3CDEBE95" w14:textId="77777777" w:rsidR="00097834" w:rsidRPr="00F43F47" w:rsidRDefault="00097834" w:rsidP="00F04DA2">
            <w:pPr>
              <w:rPr>
                <w:rFonts w:asciiTheme="minorHAnsi" w:hAnsiTheme="minorHAnsi" w:cstheme="minorHAnsi"/>
                <w:color w:val="000000" w:themeColor="text1"/>
              </w:rPr>
            </w:pPr>
          </w:p>
        </w:tc>
      </w:tr>
      <w:tr w:rsidR="00097834" w:rsidRPr="00F43F47" w14:paraId="1261A996" w14:textId="77777777" w:rsidTr="00F04DA2">
        <w:trPr>
          <w:trHeight w:val="301"/>
        </w:trPr>
        <w:tc>
          <w:tcPr>
            <w:tcW w:w="2500" w:type="pct"/>
          </w:tcPr>
          <w:p w14:paraId="2F603C4D"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Siūlomos medžiagos gamintojo pavadinimas ir šalis:</w:t>
            </w:r>
          </w:p>
        </w:tc>
        <w:tc>
          <w:tcPr>
            <w:tcW w:w="2500" w:type="pct"/>
          </w:tcPr>
          <w:p w14:paraId="19F62121" w14:textId="77777777" w:rsidR="00097834" w:rsidRPr="00F43F47" w:rsidRDefault="00097834" w:rsidP="00F04DA2">
            <w:pPr>
              <w:rPr>
                <w:rFonts w:asciiTheme="minorHAnsi" w:hAnsiTheme="minorHAnsi" w:cstheme="minorHAnsi"/>
                <w:color w:val="000000" w:themeColor="text1"/>
              </w:rPr>
            </w:pPr>
          </w:p>
        </w:tc>
      </w:tr>
    </w:tbl>
    <w:p w14:paraId="36630350" w14:textId="77777777" w:rsidR="00097834" w:rsidRPr="00F43F47"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679"/>
        <w:gridCol w:w="2718"/>
        <w:gridCol w:w="6008"/>
        <w:gridCol w:w="2835"/>
        <w:gridCol w:w="2742"/>
      </w:tblGrid>
      <w:tr w:rsidR="00C57800" w:rsidRPr="00F43F47" w14:paraId="6E53D793" w14:textId="77777777" w:rsidTr="00181A1E">
        <w:trPr>
          <w:trHeight w:val="527"/>
          <w:tblHeader/>
        </w:trPr>
        <w:tc>
          <w:tcPr>
            <w:tcW w:w="227" w:type="pct"/>
            <w:tcBorders>
              <w:top w:val="single" w:sz="4" w:space="0" w:color="auto"/>
              <w:left w:val="single" w:sz="4" w:space="0" w:color="auto"/>
              <w:bottom w:val="single" w:sz="4" w:space="0" w:color="auto"/>
              <w:right w:val="single" w:sz="4" w:space="0" w:color="auto"/>
            </w:tcBorders>
          </w:tcPr>
          <w:p w14:paraId="6E53D78E" w14:textId="77777777" w:rsidR="00181A1E" w:rsidRPr="00F43F47" w:rsidRDefault="00181A1E" w:rsidP="00181A1E">
            <w:pPr>
              <w:jc w:val="both"/>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Eil. Nr.</w:t>
            </w:r>
          </w:p>
        </w:tc>
        <w:tc>
          <w:tcPr>
            <w:tcW w:w="907" w:type="pct"/>
            <w:tcBorders>
              <w:top w:val="single" w:sz="4" w:space="0" w:color="auto"/>
              <w:left w:val="single" w:sz="4" w:space="0" w:color="auto"/>
              <w:bottom w:val="single" w:sz="4" w:space="0" w:color="auto"/>
              <w:right w:val="single" w:sz="4" w:space="0" w:color="auto"/>
            </w:tcBorders>
          </w:tcPr>
          <w:p w14:paraId="6E53D78F" w14:textId="77777777" w:rsidR="00181A1E" w:rsidRPr="00F43F47" w:rsidRDefault="00181A1E" w:rsidP="00181A1E">
            <w:pPr>
              <w:jc w:val="both"/>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Techniniai parametrai ir reikalavimai</w:t>
            </w:r>
          </w:p>
        </w:tc>
        <w:tc>
          <w:tcPr>
            <w:tcW w:w="2005" w:type="pct"/>
            <w:tcBorders>
              <w:top w:val="single" w:sz="4" w:space="0" w:color="auto"/>
              <w:left w:val="single" w:sz="4" w:space="0" w:color="auto"/>
              <w:bottom w:val="single" w:sz="4" w:space="0" w:color="auto"/>
              <w:right w:val="single" w:sz="4" w:space="0" w:color="auto"/>
            </w:tcBorders>
          </w:tcPr>
          <w:p w14:paraId="6E53D790" w14:textId="77777777" w:rsidR="00181A1E" w:rsidRPr="00F43F47" w:rsidRDefault="00181A1E" w:rsidP="00181A1E">
            <w:pPr>
              <w:jc w:val="both"/>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Dydis, sąlyga</w:t>
            </w:r>
          </w:p>
        </w:tc>
        <w:tc>
          <w:tcPr>
            <w:tcW w:w="946" w:type="pct"/>
            <w:tcBorders>
              <w:top w:val="single" w:sz="4" w:space="0" w:color="auto"/>
              <w:left w:val="single" w:sz="4" w:space="0" w:color="auto"/>
              <w:bottom w:val="single" w:sz="4" w:space="0" w:color="auto"/>
              <w:right w:val="single" w:sz="4" w:space="0" w:color="auto"/>
            </w:tcBorders>
          </w:tcPr>
          <w:p w14:paraId="6E53D791" w14:textId="47A8427A" w:rsidR="00181A1E" w:rsidRPr="00F43F47" w:rsidRDefault="00B34EE5" w:rsidP="00181A1E">
            <w:pPr>
              <w:jc w:val="both"/>
              <w:rPr>
                <w:rFonts w:asciiTheme="minorHAnsi" w:hAnsiTheme="minorHAnsi" w:cstheme="minorHAnsi"/>
                <w:b/>
                <w:color w:val="000000" w:themeColor="text1"/>
              </w:rPr>
            </w:pPr>
            <w:r w:rsidRPr="00F43F47">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792" w14:textId="77777777" w:rsidR="00181A1E" w:rsidRPr="00F43F47" w:rsidRDefault="00181A1E" w:rsidP="00181A1E">
            <w:pPr>
              <w:jc w:val="both"/>
              <w:rPr>
                <w:rFonts w:asciiTheme="minorHAnsi" w:hAnsiTheme="minorHAnsi" w:cstheme="minorHAnsi"/>
                <w:b/>
                <w:color w:val="000000" w:themeColor="text1"/>
              </w:rPr>
            </w:pPr>
            <w:r w:rsidRPr="00F43F47">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F43F47" w14:paraId="6E53D79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94" w14:textId="77777777" w:rsidR="00181A1E" w:rsidRPr="00F43F47" w:rsidRDefault="00181A1E" w:rsidP="00181A1E">
            <w:pPr>
              <w:pStyle w:val="Footer"/>
              <w:jc w:val="center"/>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Bendrieji parametrai</w:t>
            </w:r>
          </w:p>
        </w:tc>
      </w:tr>
      <w:tr w:rsidR="00C57800" w:rsidRPr="00F43F47" w14:paraId="6E53D79B"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96" w14:textId="77777777" w:rsidR="00181A1E" w:rsidRPr="00F43F47" w:rsidRDefault="00181A1E" w:rsidP="00181A1E">
            <w:pPr>
              <w:numPr>
                <w:ilvl w:val="0"/>
                <w:numId w:val="15"/>
              </w:numPr>
              <w:jc w:val="both"/>
              <w:rPr>
                <w:rFonts w:asciiTheme="minorHAnsi" w:hAnsiTheme="minorHAnsi" w:cstheme="minorHAnsi"/>
                <w:color w:val="000000" w:themeColor="text1"/>
              </w:rPr>
            </w:pPr>
          </w:p>
        </w:tc>
        <w:tc>
          <w:tcPr>
            <w:tcW w:w="907" w:type="pct"/>
          </w:tcPr>
          <w:p w14:paraId="6E53D797" w14:textId="77777777" w:rsidR="00181A1E" w:rsidRPr="00F43F47" w:rsidRDefault="00181A1E" w:rsidP="00181A1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Standartai</w:t>
            </w:r>
          </w:p>
        </w:tc>
        <w:tc>
          <w:tcPr>
            <w:tcW w:w="2005" w:type="pct"/>
          </w:tcPr>
          <w:p w14:paraId="6E53D798" w14:textId="77777777" w:rsidR="00181A1E" w:rsidRPr="00F43F47" w:rsidRDefault="00181A1E" w:rsidP="00181A1E">
            <w:pPr>
              <w:pStyle w:val="Foote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LST EN 12201-2:2011+A1:2014 (arba lygiavertis), PAS 1075 (Tipas 2).</w:t>
            </w:r>
          </w:p>
        </w:tc>
        <w:tc>
          <w:tcPr>
            <w:tcW w:w="946" w:type="pct"/>
          </w:tcPr>
          <w:p w14:paraId="6E53D799" w14:textId="77777777" w:rsidR="00181A1E" w:rsidRPr="00F43F47" w:rsidRDefault="00181A1E" w:rsidP="00181A1E">
            <w:pPr>
              <w:pStyle w:val="Footer"/>
              <w:jc w:val="both"/>
              <w:rPr>
                <w:rFonts w:asciiTheme="minorHAnsi" w:hAnsiTheme="minorHAnsi" w:cstheme="minorHAnsi"/>
                <w:color w:val="000000" w:themeColor="text1"/>
              </w:rPr>
            </w:pPr>
          </w:p>
        </w:tc>
        <w:tc>
          <w:tcPr>
            <w:tcW w:w="915" w:type="pct"/>
          </w:tcPr>
          <w:p w14:paraId="6E53D79A" w14:textId="77777777" w:rsidR="00181A1E" w:rsidRPr="00F43F47" w:rsidRDefault="00181A1E" w:rsidP="00181A1E">
            <w:pPr>
              <w:pStyle w:val="Footer"/>
              <w:jc w:val="both"/>
              <w:rPr>
                <w:rFonts w:asciiTheme="minorHAnsi" w:hAnsiTheme="minorHAnsi" w:cstheme="minorHAnsi"/>
                <w:color w:val="000000" w:themeColor="text1"/>
              </w:rPr>
            </w:pPr>
          </w:p>
        </w:tc>
      </w:tr>
      <w:tr w:rsidR="00C57800" w:rsidRPr="00F43F47" w14:paraId="6E53D7A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9C" w14:textId="77777777" w:rsidR="00181A1E" w:rsidRPr="00F43F47" w:rsidRDefault="00181A1E" w:rsidP="00181A1E">
            <w:pPr>
              <w:numPr>
                <w:ilvl w:val="0"/>
                <w:numId w:val="15"/>
              </w:numPr>
              <w:jc w:val="both"/>
              <w:rPr>
                <w:rFonts w:asciiTheme="minorHAnsi" w:hAnsiTheme="minorHAnsi" w:cstheme="minorHAnsi"/>
                <w:color w:val="000000" w:themeColor="text1"/>
              </w:rPr>
            </w:pPr>
          </w:p>
        </w:tc>
        <w:tc>
          <w:tcPr>
            <w:tcW w:w="907" w:type="pct"/>
          </w:tcPr>
          <w:p w14:paraId="6E53D79D" w14:textId="77777777" w:rsidR="00181A1E" w:rsidRPr="00F43F47" w:rsidRDefault="00181A1E" w:rsidP="00181A1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Sertifikavimas</w:t>
            </w:r>
          </w:p>
        </w:tc>
        <w:tc>
          <w:tcPr>
            <w:tcW w:w="2005" w:type="pct"/>
          </w:tcPr>
          <w:p w14:paraId="6E53D79E" w14:textId="77777777" w:rsidR="00181A1E" w:rsidRPr="00F43F47" w:rsidRDefault="00181A1E" w:rsidP="00181A1E">
            <w:pPr>
              <w:pStyle w:val="Footer"/>
              <w:numPr>
                <w:ilvl w:val="0"/>
                <w:numId w:val="4"/>
              </w:numPr>
              <w:ind w:left="246" w:hanging="246"/>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w:t>
            </w:r>
          </w:p>
          <w:p w14:paraId="6E53D79F" w14:textId="77777777" w:rsidR="00181A1E" w:rsidRPr="00F43F47" w:rsidRDefault="00181A1E" w:rsidP="00EC287A">
            <w:pPr>
              <w:pStyle w:val="Footer"/>
              <w:numPr>
                <w:ilvl w:val="0"/>
                <w:numId w:val="24"/>
              </w:numPr>
              <w:ind w:left="260" w:hanging="283"/>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Produkto sertifikavimas turi būti atliktas Europ</w:t>
            </w:r>
            <w:r w:rsidR="009F6284" w:rsidRPr="00F43F47">
              <w:rPr>
                <w:rFonts w:asciiTheme="minorHAnsi" w:hAnsiTheme="minorHAnsi" w:cstheme="minorHAnsi"/>
                <w:color w:val="000000" w:themeColor="text1"/>
                <w:sz w:val="22"/>
                <w:szCs w:val="22"/>
              </w:rPr>
              <w:t>oje esančios nepriklausomos organizacijos</w:t>
            </w:r>
            <w:r w:rsidRPr="00F43F47">
              <w:rPr>
                <w:rFonts w:asciiTheme="minorHAnsi" w:hAnsiTheme="minorHAnsi" w:cstheme="minorHAnsi"/>
                <w:color w:val="000000" w:themeColor="text1"/>
                <w:sz w:val="22"/>
                <w:szCs w:val="22"/>
              </w:rPr>
              <w:t xml:space="preserve">, kuri yra akredituota pagal PAS 1075 statybos produktų sertifikavimo srityje (pvz., DIN </w:t>
            </w:r>
            <w:proofErr w:type="spellStart"/>
            <w:r w:rsidRPr="00F43F47">
              <w:rPr>
                <w:rFonts w:asciiTheme="minorHAnsi" w:hAnsiTheme="minorHAnsi" w:cstheme="minorHAnsi"/>
                <w:color w:val="000000" w:themeColor="text1"/>
                <w:sz w:val="22"/>
                <w:szCs w:val="22"/>
              </w:rPr>
              <w:t>Certco</w:t>
            </w:r>
            <w:proofErr w:type="spellEnd"/>
            <w:r w:rsidRPr="00F43F47">
              <w:rPr>
                <w:rFonts w:asciiTheme="minorHAnsi" w:hAnsiTheme="minorHAnsi" w:cstheme="minorHAnsi"/>
                <w:color w:val="000000" w:themeColor="text1"/>
                <w:sz w:val="22"/>
                <w:szCs w:val="22"/>
              </w:rPr>
              <w:t>, TUV ar kt.).</w:t>
            </w:r>
          </w:p>
        </w:tc>
        <w:tc>
          <w:tcPr>
            <w:tcW w:w="946" w:type="pct"/>
          </w:tcPr>
          <w:p w14:paraId="6E53D7A0" w14:textId="77777777" w:rsidR="00181A1E" w:rsidRPr="00F43F47" w:rsidRDefault="00181A1E" w:rsidP="00181A1E">
            <w:pPr>
              <w:pStyle w:val="Footer"/>
              <w:jc w:val="both"/>
              <w:rPr>
                <w:rFonts w:asciiTheme="minorHAnsi" w:eastAsia="Calibri" w:hAnsiTheme="minorHAnsi" w:cstheme="minorHAnsi"/>
                <w:color w:val="000000" w:themeColor="text1"/>
              </w:rPr>
            </w:pPr>
          </w:p>
        </w:tc>
        <w:tc>
          <w:tcPr>
            <w:tcW w:w="915" w:type="pct"/>
          </w:tcPr>
          <w:p w14:paraId="6E53D7A1" w14:textId="77777777" w:rsidR="00181A1E" w:rsidRPr="00F43F47" w:rsidRDefault="00181A1E" w:rsidP="00181A1E">
            <w:pPr>
              <w:pStyle w:val="Footer"/>
              <w:jc w:val="both"/>
              <w:rPr>
                <w:rFonts w:asciiTheme="minorHAnsi" w:eastAsia="Calibri" w:hAnsiTheme="minorHAnsi" w:cstheme="minorHAnsi"/>
                <w:color w:val="000000" w:themeColor="text1"/>
              </w:rPr>
            </w:pPr>
          </w:p>
        </w:tc>
      </w:tr>
      <w:tr w:rsidR="00C57800" w:rsidRPr="00F43F47" w14:paraId="6E53D7A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3" w14:textId="77777777" w:rsidR="00181A1E" w:rsidRPr="00F43F47" w:rsidRDefault="00181A1E" w:rsidP="00181A1E">
            <w:pPr>
              <w:numPr>
                <w:ilvl w:val="0"/>
                <w:numId w:val="15"/>
              </w:numPr>
              <w:jc w:val="both"/>
              <w:rPr>
                <w:rFonts w:asciiTheme="minorHAnsi" w:hAnsiTheme="minorHAnsi" w:cstheme="minorHAnsi"/>
                <w:color w:val="000000" w:themeColor="text1"/>
              </w:rPr>
            </w:pPr>
          </w:p>
        </w:tc>
        <w:tc>
          <w:tcPr>
            <w:tcW w:w="907" w:type="pct"/>
          </w:tcPr>
          <w:p w14:paraId="6E53D7A4" w14:textId="77777777" w:rsidR="00181A1E" w:rsidRPr="00F43F47" w:rsidRDefault="00181A1E" w:rsidP="00181A1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Klojimo būdas</w:t>
            </w:r>
          </w:p>
        </w:tc>
        <w:tc>
          <w:tcPr>
            <w:tcW w:w="2005" w:type="pct"/>
          </w:tcPr>
          <w:p w14:paraId="6E53D7A5" w14:textId="77777777" w:rsidR="00181A1E" w:rsidRPr="00F43F47" w:rsidRDefault="00181A1E" w:rsidP="00181A1E">
            <w:pPr>
              <w:pStyle w:val="Footer"/>
              <w:jc w:val="both"/>
              <w:rPr>
                <w:rFonts w:asciiTheme="minorHAnsi" w:eastAsia="Calibri" w:hAnsiTheme="minorHAnsi" w:cstheme="minorHAnsi"/>
                <w:color w:val="000000" w:themeColor="text1"/>
              </w:rPr>
            </w:pPr>
            <w:r w:rsidRPr="00F43F47">
              <w:rPr>
                <w:rFonts w:asciiTheme="minorHAnsi" w:hAnsiTheme="minorHAnsi" w:cstheme="minorHAnsi"/>
                <w:color w:val="000000" w:themeColor="text1"/>
                <w:sz w:val="22"/>
                <w:szCs w:val="22"/>
              </w:rPr>
              <w:t>Uždaru būdu (</w:t>
            </w:r>
            <w:proofErr w:type="spellStart"/>
            <w:r w:rsidRPr="00F43F47">
              <w:rPr>
                <w:rFonts w:asciiTheme="minorHAnsi" w:hAnsiTheme="minorHAnsi" w:cstheme="minorHAnsi"/>
                <w:color w:val="000000" w:themeColor="text1"/>
                <w:sz w:val="22"/>
                <w:szCs w:val="22"/>
              </w:rPr>
              <w:t>betranšėjiniu</w:t>
            </w:r>
            <w:proofErr w:type="spellEnd"/>
            <w:r w:rsidRPr="00F43F47">
              <w:rPr>
                <w:rFonts w:asciiTheme="minorHAnsi" w:hAnsiTheme="minorHAnsi" w:cstheme="minorHAnsi"/>
                <w:color w:val="000000" w:themeColor="text1"/>
                <w:sz w:val="22"/>
                <w:szCs w:val="22"/>
              </w:rPr>
              <w:t>).</w:t>
            </w:r>
          </w:p>
        </w:tc>
        <w:tc>
          <w:tcPr>
            <w:tcW w:w="946" w:type="pct"/>
          </w:tcPr>
          <w:p w14:paraId="6E53D7A6" w14:textId="77777777" w:rsidR="00181A1E" w:rsidRPr="00F43F47" w:rsidRDefault="00181A1E" w:rsidP="00181A1E">
            <w:pPr>
              <w:pStyle w:val="Footer"/>
              <w:jc w:val="both"/>
              <w:rPr>
                <w:rFonts w:asciiTheme="minorHAnsi" w:eastAsia="Calibri" w:hAnsiTheme="minorHAnsi" w:cstheme="minorHAnsi"/>
                <w:color w:val="000000" w:themeColor="text1"/>
              </w:rPr>
            </w:pPr>
          </w:p>
        </w:tc>
        <w:tc>
          <w:tcPr>
            <w:tcW w:w="915" w:type="pct"/>
          </w:tcPr>
          <w:p w14:paraId="6E53D7A7" w14:textId="77777777" w:rsidR="00181A1E" w:rsidRPr="00F43F47" w:rsidRDefault="00181A1E" w:rsidP="00181A1E">
            <w:pPr>
              <w:pStyle w:val="Footer"/>
              <w:jc w:val="both"/>
              <w:rPr>
                <w:rFonts w:asciiTheme="minorHAnsi" w:eastAsia="Calibri" w:hAnsiTheme="minorHAnsi" w:cstheme="minorHAnsi"/>
                <w:color w:val="000000" w:themeColor="text1"/>
              </w:rPr>
            </w:pPr>
          </w:p>
        </w:tc>
      </w:tr>
      <w:tr w:rsidR="00C57800" w:rsidRPr="00F43F47" w14:paraId="6E53D7AE"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9" w14:textId="77777777" w:rsidR="00181A1E" w:rsidRPr="00F43F47" w:rsidRDefault="00181A1E" w:rsidP="00181A1E">
            <w:pPr>
              <w:numPr>
                <w:ilvl w:val="0"/>
                <w:numId w:val="15"/>
              </w:numPr>
              <w:jc w:val="both"/>
              <w:rPr>
                <w:rFonts w:asciiTheme="minorHAnsi" w:hAnsiTheme="minorHAnsi" w:cstheme="minorHAnsi"/>
                <w:color w:val="000000" w:themeColor="text1"/>
              </w:rPr>
            </w:pPr>
          </w:p>
        </w:tc>
        <w:tc>
          <w:tcPr>
            <w:tcW w:w="907" w:type="pct"/>
          </w:tcPr>
          <w:p w14:paraId="6E53D7AA" w14:textId="77777777" w:rsidR="00181A1E" w:rsidRPr="00F43F47" w:rsidRDefault="00181A1E" w:rsidP="00181A1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Medžiaga</w:t>
            </w:r>
          </w:p>
        </w:tc>
        <w:tc>
          <w:tcPr>
            <w:tcW w:w="2005" w:type="pct"/>
          </w:tcPr>
          <w:p w14:paraId="6E53D7AB" w14:textId="77777777" w:rsidR="00181A1E" w:rsidRPr="00F43F47" w:rsidRDefault="00181A1E" w:rsidP="00181A1E">
            <w:pPr>
              <w:pStyle w:val="Foote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PE100-RC (visi sluoksniai).</w:t>
            </w:r>
          </w:p>
        </w:tc>
        <w:tc>
          <w:tcPr>
            <w:tcW w:w="946" w:type="pct"/>
          </w:tcPr>
          <w:p w14:paraId="6E53D7AC" w14:textId="77777777" w:rsidR="00181A1E" w:rsidRPr="00F43F47" w:rsidRDefault="00181A1E" w:rsidP="00181A1E">
            <w:pPr>
              <w:pStyle w:val="Footer"/>
              <w:jc w:val="both"/>
              <w:rPr>
                <w:rFonts w:asciiTheme="minorHAnsi" w:hAnsiTheme="minorHAnsi" w:cstheme="minorHAnsi"/>
                <w:color w:val="000000" w:themeColor="text1"/>
              </w:rPr>
            </w:pPr>
          </w:p>
        </w:tc>
        <w:tc>
          <w:tcPr>
            <w:tcW w:w="915" w:type="pct"/>
          </w:tcPr>
          <w:p w14:paraId="6E53D7AD" w14:textId="77777777" w:rsidR="00181A1E" w:rsidRPr="00F43F47" w:rsidRDefault="00181A1E" w:rsidP="00181A1E">
            <w:pPr>
              <w:pStyle w:val="Footer"/>
              <w:jc w:val="both"/>
              <w:rPr>
                <w:rFonts w:asciiTheme="minorHAnsi" w:hAnsiTheme="minorHAnsi" w:cstheme="minorHAnsi"/>
                <w:color w:val="000000" w:themeColor="text1"/>
              </w:rPr>
            </w:pPr>
          </w:p>
        </w:tc>
      </w:tr>
      <w:tr w:rsidR="00C57800" w:rsidRPr="00F43F47" w14:paraId="6E53D7B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F" w14:textId="77777777" w:rsidR="00181A1E" w:rsidRPr="00F43F47" w:rsidRDefault="00181A1E" w:rsidP="00181A1E">
            <w:pPr>
              <w:numPr>
                <w:ilvl w:val="0"/>
                <w:numId w:val="15"/>
              </w:numPr>
              <w:jc w:val="both"/>
              <w:rPr>
                <w:rFonts w:asciiTheme="minorHAnsi" w:hAnsiTheme="minorHAnsi" w:cstheme="minorHAnsi"/>
                <w:color w:val="000000" w:themeColor="text1"/>
              </w:rPr>
            </w:pPr>
          </w:p>
        </w:tc>
        <w:tc>
          <w:tcPr>
            <w:tcW w:w="907" w:type="pct"/>
          </w:tcPr>
          <w:p w14:paraId="6E53D7B0" w14:textId="77777777" w:rsidR="00181A1E" w:rsidRPr="00F43F47" w:rsidRDefault="00181A1E" w:rsidP="00181A1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Vamzdžio ypatybės</w:t>
            </w:r>
          </w:p>
        </w:tc>
        <w:tc>
          <w:tcPr>
            <w:tcW w:w="2005" w:type="pct"/>
          </w:tcPr>
          <w:p w14:paraId="6E53D7B1" w14:textId="77777777" w:rsidR="00181A1E" w:rsidRPr="00F43F47" w:rsidRDefault="00181A1E" w:rsidP="00181A1E">
            <w:pPr>
              <w:pStyle w:val="Footer"/>
              <w:numPr>
                <w:ilvl w:val="0"/>
                <w:numId w:val="4"/>
              </w:numPr>
              <w:ind w:left="241" w:hanging="270"/>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2 arba 3 sluoksniai;</w:t>
            </w:r>
          </w:p>
          <w:p w14:paraId="6E53D7B2" w14:textId="77777777" w:rsidR="00181A1E" w:rsidRPr="00F43F47" w:rsidRDefault="00181A1E" w:rsidP="00181A1E">
            <w:pPr>
              <w:pStyle w:val="Footer"/>
              <w:numPr>
                <w:ilvl w:val="0"/>
                <w:numId w:val="4"/>
              </w:numPr>
              <w:ind w:left="241" w:hanging="270"/>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Išorinio sluoksnio storis turi būti 10% viso sienelės storio.</w:t>
            </w:r>
          </w:p>
        </w:tc>
        <w:tc>
          <w:tcPr>
            <w:tcW w:w="946" w:type="pct"/>
          </w:tcPr>
          <w:p w14:paraId="6E53D7B3" w14:textId="77777777" w:rsidR="00181A1E" w:rsidRPr="00F43F47" w:rsidRDefault="00181A1E" w:rsidP="00181A1E">
            <w:pPr>
              <w:pStyle w:val="Footer"/>
              <w:ind w:left="464"/>
              <w:jc w:val="both"/>
              <w:rPr>
                <w:rFonts w:asciiTheme="minorHAnsi" w:hAnsiTheme="minorHAnsi" w:cstheme="minorHAnsi"/>
                <w:color w:val="000000" w:themeColor="text1"/>
              </w:rPr>
            </w:pPr>
          </w:p>
        </w:tc>
        <w:tc>
          <w:tcPr>
            <w:tcW w:w="915" w:type="pct"/>
          </w:tcPr>
          <w:p w14:paraId="6E53D7B4" w14:textId="77777777" w:rsidR="00181A1E" w:rsidRPr="00F43F47" w:rsidRDefault="00181A1E" w:rsidP="00181A1E">
            <w:pPr>
              <w:pStyle w:val="Footer"/>
              <w:ind w:left="464"/>
              <w:jc w:val="both"/>
              <w:rPr>
                <w:rFonts w:asciiTheme="minorHAnsi" w:hAnsiTheme="minorHAnsi" w:cstheme="minorHAnsi"/>
                <w:color w:val="000000" w:themeColor="text1"/>
              </w:rPr>
            </w:pPr>
          </w:p>
        </w:tc>
      </w:tr>
      <w:tr w:rsidR="00C57800" w:rsidRPr="00F43F47" w14:paraId="6E53D7BB"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27" w:type="pct"/>
          </w:tcPr>
          <w:p w14:paraId="6E53D7B6" w14:textId="77777777" w:rsidR="00181A1E" w:rsidRPr="00F43F47" w:rsidRDefault="00181A1E" w:rsidP="00181A1E">
            <w:pPr>
              <w:numPr>
                <w:ilvl w:val="0"/>
                <w:numId w:val="15"/>
              </w:numPr>
              <w:jc w:val="both"/>
              <w:rPr>
                <w:rFonts w:asciiTheme="minorHAnsi" w:hAnsiTheme="minorHAnsi" w:cstheme="minorHAnsi"/>
                <w:color w:val="000000" w:themeColor="text1"/>
              </w:rPr>
            </w:pPr>
          </w:p>
        </w:tc>
        <w:tc>
          <w:tcPr>
            <w:tcW w:w="907" w:type="pct"/>
          </w:tcPr>
          <w:p w14:paraId="6E53D7B7" w14:textId="77777777" w:rsidR="00181A1E" w:rsidRPr="00F43F47" w:rsidRDefault="00181A1E" w:rsidP="00181A1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Spalva</w:t>
            </w:r>
          </w:p>
        </w:tc>
        <w:tc>
          <w:tcPr>
            <w:tcW w:w="2005" w:type="pct"/>
          </w:tcPr>
          <w:p w14:paraId="6E53D7B8" w14:textId="338B468E" w:rsidR="00181A1E" w:rsidRPr="00F43F47" w:rsidRDefault="00EB0C58" w:rsidP="00181A1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R</w:t>
            </w:r>
            <w:r w:rsidR="00181A1E" w:rsidRPr="00F43F47">
              <w:rPr>
                <w:rFonts w:asciiTheme="minorHAnsi" w:hAnsiTheme="minorHAnsi" w:cstheme="minorHAnsi"/>
                <w:color w:val="000000" w:themeColor="text1"/>
                <w:sz w:val="22"/>
                <w:szCs w:val="22"/>
              </w:rPr>
              <w:t>uda, žalia.</w:t>
            </w:r>
          </w:p>
        </w:tc>
        <w:tc>
          <w:tcPr>
            <w:tcW w:w="946" w:type="pct"/>
          </w:tcPr>
          <w:p w14:paraId="6E53D7B9" w14:textId="77777777" w:rsidR="00181A1E" w:rsidRPr="00F43F47" w:rsidRDefault="00181A1E" w:rsidP="00181A1E">
            <w:pPr>
              <w:jc w:val="both"/>
              <w:rPr>
                <w:rFonts w:asciiTheme="minorHAnsi" w:hAnsiTheme="minorHAnsi" w:cstheme="minorHAnsi"/>
                <w:color w:val="000000" w:themeColor="text1"/>
              </w:rPr>
            </w:pPr>
          </w:p>
        </w:tc>
        <w:tc>
          <w:tcPr>
            <w:tcW w:w="915" w:type="pct"/>
          </w:tcPr>
          <w:p w14:paraId="6E53D7BA" w14:textId="77777777" w:rsidR="00181A1E" w:rsidRPr="00F43F47" w:rsidRDefault="00181A1E" w:rsidP="00181A1E">
            <w:pPr>
              <w:jc w:val="both"/>
              <w:rPr>
                <w:rFonts w:asciiTheme="minorHAnsi" w:hAnsiTheme="minorHAnsi" w:cstheme="minorHAnsi"/>
                <w:color w:val="000000" w:themeColor="text1"/>
              </w:rPr>
            </w:pPr>
          </w:p>
        </w:tc>
      </w:tr>
      <w:tr w:rsidR="00C57800" w:rsidRPr="00F43F47" w14:paraId="6E53D7C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BC" w14:textId="77777777" w:rsidR="00181A1E" w:rsidRPr="00F43F47" w:rsidRDefault="00181A1E" w:rsidP="00181A1E">
            <w:pPr>
              <w:numPr>
                <w:ilvl w:val="0"/>
                <w:numId w:val="15"/>
              </w:numPr>
              <w:jc w:val="both"/>
              <w:rPr>
                <w:rFonts w:asciiTheme="minorHAnsi" w:hAnsiTheme="minorHAnsi" w:cstheme="minorHAnsi"/>
                <w:color w:val="000000" w:themeColor="text1"/>
              </w:rPr>
            </w:pPr>
          </w:p>
        </w:tc>
        <w:tc>
          <w:tcPr>
            <w:tcW w:w="907" w:type="pct"/>
          </w:tcPr>
          <w:p w14:paraId="6E53D7BD" w14:textId="77777777" w:rsidR="00181A1E" w:rsidRPr="00F43F47" w:rsidRDefault="00181A1E" w:rsidP="00181A1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Vamzdžio išorinė sienelė</w:t>
            </w:r>
          </w:p>
        </w:tc>
        <w:tc>
          <w:tcPr>
            <w:tcW w:w="2005" w:type="pct"/>
          </w:tcPr>
          <w:p w14:paraId="6E53D7BE" w14:textId="77777777" w:rsidR="00181A1E" w:rsidRPr="00F43F47" w:rsidRDefault="00181A1E" w:rsidP="00181A1E">
            <w:pPr>
              <w:pStyle w:val="Foote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 xml:space="preserve">Lygi. </w:t>
            </w:r>
          </w:p>
        </w:tc>
        <w:tc>
          <w:tcPr>
            <w:tcW w:w="946" w:type="pct"/>
          </w:tcPr>
          <w:p w14:paraId="6E53D7BF" w14:textId="77777777" w:rsidR="00181A1E" w:rsidRPr="00F43F47" w:rsidRDefault="00181A1E" w:rsidP="00181A1E">
            <w:pPr>
              <w:pStyle w:val="Footer"/>
              <w:jc w:val="both"/>
              <w:rPr>
                <w:rFonts w:asciiTheme="minorHAnsi" w:hAnsiTheme="minorHAnsi" w:cstheme="minorHAnsi"/>
                <w:color w:val="000000" w:themeColor="text1"/>
              </w:rPr>
            </w:pPr>
          </w:p>
        </w:tc>
        <w:tc>
          <w:tcPr>
            <w:tcW w:w="915" w:type="pct"/>
          </w:tcPr>
          <w:p w14:paraId="6E53D7C0" w14:textId="77777777" w:rsidR="00181A1E" w:rsidRPr="00F43F47" w:rsidRDefault="00181A1E" w:rsidP="00181A1E">
            <w:pPr>
              <w:pStyle w:val="Footer"/>
              <w:jc w:val="both"/>
              <w:rPr>
                <w:rFonts w:asciiTheme="minorHAnsi" w:hAnsiTheme="minorHAnsi" w:cstheme="minorHAnsi"/>
                <w:color w:val="000000" w:themeColor="text1"/>
              </w:rPr>
            </w:pPr>
          </w:p>
        </w:tc>
      </w:tr>
      <w:tr w:rsidR="00C57800" w:rsidRPr="00F43F47" w14:paraId="6E53D7C7"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6E53D7C2" w14:textId="77777777" w:rsidR="00181A1E" w:rsidRPr="00F43F47" w:rsidRDefault="00181A1E" w:rsidP="00181A1E">
            <w:pPr>
              <w:numPr>
                <w:ilvl w:val="0"/>
                <w:numId w:val="15"/>
              </w:numPr>
              <w:jc w:val="both"/>
              <w:rPr>
                <w:rFonts w:asciiTheme="minorHAnsi" w:hAnsiTheme="minorHAnsi" w:cstheme="minorHAnsi"/>
                <w:color w:val="000000" w:themeColor="text1"/>
              </w:rPr>
            </w:pPr>
          </w:p>
        </w:tc>
        <w:tc>
          <w:tcPr>
            <w:tcW w:w="907" w:type="pct"/>
          </w:tcPr>
          <w:p w14:paraId="6E53D7C3" w14:textId="77777777" w:rsidR="00181A1E" w:rsidRPr="00F43F47" w:rsidDel="00F57CFE" w:rsidRDefault="00181A1E" w:rsidP="00181A1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Vamzdžio vidinė sienelė</w:t>
            </w:r>
          </w:p>
        </w:tc>
        <w:tc>
          <w:tcPr>
            <w:tcW w:w="2005" w:type="pct"/>
          </w:tcPr>
          <w:p w14:paraId="6E53D7C4" w14:textId="77777777" w:rsidR="00181A1E" w:rsidRPr="00F43F47" w:rsidRDefault="00181A1E" w:rsidP="00181A1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Lygi.</w:t>
            </w:r>
          </w:p>
        </w:tc>
        <w:tc>
          <w:tcPr>
            <w:tcW w:w="946" w:type="pct"/>
          </w:tcPr>
          <w:p w14:paraId="6E53D7C5" w14:textId="77777777" w:rsidR="00181A1E" w:rsidRPr="00F43F47" w:rsidRDefault="00181A1E" w:rsidP="00181A1E">
            <w:pPr>
              <w:jc w:val="both"/>
              <w:rPr>
                <w:rFonts w:asciiTheme="minorHAnsi" w:hAnsiTheme="minorHAnsi" w:cstheme="minorHAnsi"/>
                <w:color w:val="000000" w:themeColor="text1"/>
              </w:rPr>
            </w:pPr>
          </w:p>
        </w:tc>
        <w:tc>
          <w:tcPr>
            <w:tcW w:w="915" w:type="pct"/>
          </w:tcPr>
          <w:p w14:paraId="6E53D7C6" w14:textId="77777777" w:rsidR="00181A1E" w:rsidRPr="00F43F47" w:rsidRDefault="00181A1E" w:rsidP="00181A1E">
            <w:pPr>
              <w:jc w:val="both"/>
              <w:rPr>
                <w:rFonts w:asciiTheme="minorHAnsi" w:hAnsiTheme="minorHAnsi" w:cstheme="minorHAnsi"/>
                <w:color w:val="000000" w:themeColor="text1"/>
              </w:rPr>
            </w:pPr>
          </w:p>
        </w:tc>
      </w:tr>
      <w:tr w:rsidR="00C57800" w:rsidRPr="00F43F47" w14:paraId="6E53D7CD"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6E53D7C8" w14:textId="77777777" w:rsidR="00181A1E" w:rsidRPr="00F43F47" w:rsidRDefault="00181A1E" w:rsidP="00181A1E">
            <w:pPr>
              <w:numPr>
                <w:ilvl w:val="0"/>
                <w:numId w:val="15"/>
              </w:numPr>
              <w:jc w:val="both"/>
              <w:rPr>
                <w:rFonts w:asciiTheme="minorHAnsi" w:hAnsiTheme="minorHAnsi" w:cstheme="minorHAnsi"/>
                <w:color w:val="000000" w:themeColor="text1"/>
              </w:rPr>
            </w:pPr>
          </w:p>
        </w:tc>
        <w:tc>
          <w:tcPr>
            <w:tcW w:w="907" w:type="pct"/>
          </w:tcPr>
          <w:p w14:paraId="6E53D7C9" w14:textId="77777777" w:rsidR="00181A1E" w:rsidRPr="00F43F47" w:rsidRDefault="00181A1E" w:rsidP="00181A1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Darbinė terpė</w:t>
            </w:r>
          </w:p>
        </w:tc>
        <w:tc>
          <w:tcPr>
            <w:tcW w:w="2005" w:type="pct"/>
          </w:tcPr>
          <w:p w14:paraId="6E53D7CA" w14:textId="77777777" w:rsidR="00181A1E" w:rsidRPr="00F43F47" w:rsidRDefault="00181A1E" w:rsidP="00181A1E">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Nuotekos.</w:t>
            </w:r>
          </w:p>
        </w:tc>
        <w:tc>
          <w:tcPr>
            <w:tcW w:w="946" w:type="pct"/>
          </w:tcPr>
          <w:p w14:paraId="6E53D7CB" w14:textId="77777777" w:rsidR="00181A1E" w:rsidRPr="00F43F47" w:rsidRDefault="00181A1E" w:rsidP="00181A1E">
            <w:pPr>
              <w:jc w:val="both"/>
              <w:rPr>
                <w:rFonts w:asciiTheme="minorHAnsi" w:hAnsiTheme="minorHAnsi" w:cstheme="minorHAnsi"/>
                <w:color w:val="000000" w:themeColor="text1"/>
              </w:rPr>
            </w:pPr>
          </w:p>
        </w:tc>
        <w:tc>
          <w:tcPr>
            <w:tcW w:w="915" w:type="pct"/>
          </w:tcPr>
          <w:p w14:paraId="6E53D7CC" w14:textId="77777777" w:rsidR="00181A1E" w:rsidRPr="00F43F47" w:rsidRDefault="00181A1E" w:rsidP="00181A1E">
            <w:pPr>
              <w:jc w:val="both"/>
              <w:rPr>
                <w:rFonts w:asciiTheme="minorHAnsi" w:hAnsiTheme="minorHAnsi" w:cstheme="minorHAnsi"/>
                <w:color w:val="000000" w:themeColor="text1"/>
              </w:rPr>
            </w:pPr>
          </w:p>
        </w:tc>
      </w:tr>
      <w:tr w:rsidR="00C57800" w:rsidRPr="00F43F47" w14:paraId="6E53D7D3"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CE" w14:textId="77777777" w:rsidR="00181A1E" w:rsidRPr="00F43F47" w:rsidRDefault="00181A1E" w:rsidP="00181A1E">
            <w:pPr>
              <w:pStyle w:val="ListParagraph"/>
              <w:numPr>
                <w:ilvl w:val="0"/>
                <w:numId w:val="15"/>
              </w:numPr>
              <w:jc w:val="both"/>
              <w:rPr>
                <w:rFonts w:asciiTheme="minorHAnsi" w:hAnsiTheme="minorHAnsi" w:cstheme="minorHAnsi"/>
                <w:color w:val="000000" w:themeColor="text1"/>
              </w:rPr>
            </w:pPr>
          </w:p>
        </w:tc>
        <w:tc>
          <w:tcPr>
            <w:tcW w:w="907" w:type="pct"/>
          </w:tcPr>
          <w:p w14:paraId="6E53D7CF" w14:textId="77777777" w:rsidR="00181A1E" w:rsidRPr="00F43F47" w:rsidRDefault="00181A1E" w:rsidP="00181A1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 xml:space="preserve">Darbinės terpės </w:t>
            </w:r>
            <w:r w:rsidRPr="00F43F47">
              <w:rPr>
                <w:rFonts w:asciiTheme="minorHAnsi" w:hAnsiTheme="minorHAnsi" w:cstheme="minorHAnsi"/>
                <w:color w:val="000000" w:themeColor="text1"/>
                <w:sz w:val="22"/>
                <w:szCs w:val="22"/>
              </w:rPr>
              <w:lastRenderedPageBreak/>
              <w:t>temperatūra</w:t>
            </w:r>
          </w:p>
        </w:tc>
        <w:tc>
          <w:tcPr>
            <w:tcW w:w="2005" w:type="pct"/>
          </w:tcPr>
          <w:p w14:paraId="6E53D7D0" w14:textId="77777777" w:rsidR="00181A1E" w:rsidRPr="00F43F47" w:rsidRDefault="00181A1E" w:rsidP="00181A1E">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lastRenderedPageBreak/>
              <w:t>Nuo 0 °C iki +40 °C.</w:t>
            </w:r>
          </w:p>
        </w:tc>
        <w:tc>
          <w:tcPr>
            <w:tcW w:w="946" w:type="pct"/>
          </w:tcPr>
          <w:p w14:paraId="6E53D7D1" w14:textId="77777777" w:rsidR="00181A1E" w:rsidRPr="00F43F47" w:rsidRDefault="00181A1E" w:rsidP="00181A1E">
            <w:pPr>
              <w:jc w:val="both"/>
              <w:rPr>
                <w:rFonts w:asciiTheme="minorHAnsi" w:hAnsiTheme="minorHAnsi" w:cstheme="minorHAnsi"/>
                <w:color w:val="000000" w:themeColor="text1"/>
              </w:rPr>
            </w:pPr>
          </w:p>
        </w:tc>
        <w:tc>
          <w:tcPr>
            <w:tcW w:w="915" w:type="pct"/>
          </w:tcPr>
          <w:p w14:paraId="6E53D7D2" w14:textId="77777777" w:rsidR="00181A1E" w:rsidRPr="00F43F47" w:rsidRDefault="00181A1E" w:rsidP="00181A1E">
            <w:pPr>
              <w:jc w:val="both"/>
              <w:rPr>
                <w:rFonts w:asciiTheme="minorHAnsi" w:hAnsiTheme="minorHAnsi" w:cstheme="minorHAnsi"/>
                <w:color w:val="000000" w:themeColor="text1"/>
              </w:rPr>
            </w:pPr>
          </w:p>
        </w:tc>
      </w:tr>
      <w:tr w:rsidR="00C57800" w:rsidRPr="00F43F47" w14:paraId="6E53D7E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D4" w14:textId="77777777" w:rsidR="00181A1E" w:rsidRPr="00F43F47" w:rsidRDefault="00181A1E" w:rsidP="00181A1E">
            <w:pPr>
              <w:pStyle w:val="ListParagraph"/>
              <w:numPr>
                <w:ilvl w:val="0"/>
                <w:numId w:val="15"/>
              </w:numPr>
              <w:jc w:val="both"/>
              <w:rPr>
                <w:rFonts w:asciiTheme="minorHAnsi" w:hAnsiTheme="minorHAnsi" w:cstheme="minorHAnsi"/>
                <w:color w:val="000000" w:themeColor="text1"/>
              </w:rPr>
            </w:pPr>
          </w:p>
        </w:tc>
        <w:tc>
          <w:tcPr>
            <w:tcW w:w="907" w:type="pct"/>
          </w:tcPr>
          <w:p w14:paraId="6E53D7D5" w14:textId="77777777" w:rsidR="00181A1E" w:rsidRPr="00F43F47" w:rsidRDefault="00181A1E" w:rsidP="00181A1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Ant vamzdžio išorinės sienelės turi būti nurodoma</w:t>
            </w:r>
          </w:p>
        </w:tc>
        <w:tc>
          <w:tcPr>
            <w:tcW w:w="2005" w:type="pct"/>
          </w:tcPr>
          <w:p w14:paraId="6E53D7D6" w14:textId="77777777" w:rsidR="00181A1E" w:rsidRPr="00F43F47" w:rsidRDefault="00181A1E" w:rsidP="00181A1E">
            <w:pPr>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Žymėjimas:</w:t>
            </w:r>
          </w:p>
          <w:p w14:paraId="6E53D7D7" w14:textId="77777777" w:rsidR="00181A1E" w:rsidRPr="00F43F47" w:rsidRDefault="00181A1E" w:rsidP="00181A1E">
            <w:pPr>
              <w:pStyle w:val="ListParagraph"/>
              <w:numPr>
                <w:ilvl w:val="0"/>
                <w:numId w:val="1"/>
              </w:numPr>
              <w:ind w:left="464"/>
              <w:contextualSpacing/>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Standartas (EN 12201)</w:t>
            </w:r>
            <w:r w:rsidRPr="00F43F47">
              <w:rPr>
                <w:rFonts w:asciiTheme="minorHAnsi" w:hAnsiTheme="minorHAnsi" w:cstheme="minorHAnsi"/>
                <w:color w:val="000000" w:themeColor="text1"/>
                <w:sz w:val="22"/>
                <w:szCs w:val="22"/>
                <w:lang w:eastAsia="lt-LT"/>
              </w:rPr>
              <w:t>;</w:t>
            </w:r>
          </w:p>
          <w:p w14:paraId="6E53D7D8" w14:textId="77777777" w:rsidR="00181A1E" w:rsidRPr="00F43F47" w:rsidRDefault="00181A1E" w:rsidP="00181A1E">
            <w:pPr>
              <w:pStyle w:val="ListParagraph"/>
              <w:numPr>
                <w:ilvl w:val="0"/>
                <w:numId w:val="1"/>
              </w:numPr>
              <w:ind w:left="434"/>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Gamintojas (pvz., Gamintojas);</w:t>
            </w:r>
          </w:p>
          <w:p w14:paraId="6E53D7D9" w14:textId="77777777" w:rsidR="00181A1E" w:rsidRPr="00F43F47" w:rsidRDefault="00181A1E" w:rsidP="00181A1E">
            <w:pPr>
              <w:pStyle w:val="ListParagraph"/>
              <w:numPr>
                <w:ilvl w:val="0"/>
                <w:numId w:val="1"/>
              </w:numPr>
              <w:ind w:left="464"/>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rPr>
              <w:t xml:space="preserve">Vamzdžio </w:t>
            </w:r>
            <w:r w:rsidRPr="00F43F47">
              <w:rPr>
                <w:rFonts w:asciiTheme="minorHAnsi" w:hAnsiTheme="minorHAnsi" w:cstheme="minorHAnsi"/>
                <w:color w:val="000000" w:themeColor="text1"/>
                <w:sz w:val="22"/>
                <w:szCs w:val="22"/>
                <w:lang w:eastAsia="lt-LT"/>
              </w:rPr>
              <w:t xml:space="preserve">išorinis </w:t>
            </w:r>
            <w:r w:rsidRPr="00F43F47">
              <w:rPr>
                <w:rFonts w:asciiTheme="minorHAnsi" w:hAnsiTheme="minorHAnsi" w:cstheme="minorHAnsi"/>
                <w:color w:val="000000" w:themeColor="text1"/>
                <w:sz w:val="22"/>
                <w:szCs w:val="22"/>
              </w:rPr>
              <w:t xml:space="preserve">skersmuo </w:t>
            </w:r>
            <w:r w:rsidRPr="00F43F47">
              <w:rPr>
                <w:rFonts w:asciiTheme="minorHAnsi" w:hAnsiTheme="minorHAnsi" w:cstheme="minorHAnsi"/>
                <w:color w:val="000000" w:themeColor="text1"/>
                <w:sz w:val="22"/>
                <w:szCs w:val="22"/>
                <w:lang w:eastAsia="lt-LT"/>
              </w:rPr>
              <w:t>ir sienelės storis (pvz., 110x10);</w:t>
            </w:r>
          </w:p>
          <w:p w14:paraId="6E53D7DA" w14:textId="77777777" w:rsidR="00181A1E" w:rsidRPr="00F43F47" w:rsidRDefault="00181A1E" w:rsidP="00181A1E">
            <w:pPr>
              <w:pStyle w:val="ListParagraph"/>
              <w:numPr>
                <w:ilvl w:val="0"/>
                <w:numId w:val="1"/>
              </w:numPr>
              <w:ind w:left="464"/>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Gaminio SDR skaičius (SDR11 arba SDR17);</w:t>
            </w:r>
          </w:p>
          <w:p w14:paraId="6E53D7DB" w14:textId="77777777" w:rsidR="00181A1E" w:rsidRPr="00F43F47" w:rsidRDefault="00181A1E" w:rsidP="00181A1E">
            <w:pPr>
              <w:pStyle w:val="ListParagraph"/>
              <w:numPr>
                <w:ilvl w:val="0"/>
                <w:numId w:val="1"/>
              </w:numPr>
              <w:ind w:left="464"/>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Panaudojimas (P arba W/P);</w:t>
            </w:r>
          </w:p>
          <w:p w14:paraId="6E53D7DC" w14:textId="77777777" w:rsidR="00181A1E" w:rsidRPr="00F43F47" w:rsidRDefault="00181A1E" w:rsidP="00181A1E">
            <w:pPr>
              <w:pStyle w:val="ListParagraph"/>
              <w:numPr>
                <w:ilvl w:val="0"/>
                <w:numId w:val="1"/>
              </w:numPr>
              <w:ind w:left="464"/>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Vamzdžio medžiaga (PE100-RC);</w:t>
            </w:r>
          </w:p>
          <w:p w14:paraId="6E53D7DD" w14:textId="77777777" w:rsidR="00181A1E" w:rsidRPr="00F43F47" w:rsidRDefault="00181A1E" w:rsidP="00181A1E">
            <w:pPr>
              <w:pStyle w:val="ListParagraph"/>
              <w:numPr>
                <w:ilvl w:val="0"/>
                <w:numId w:val="1"/>
              </w:numPr>
              <w:ind w:left="464"/>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Slėgio klasė (PN10 arba PN16);</w:t>
            </w:r>
          </w:p>
          <w:p w14:paraId="6E53D7DE" w14:textId="77777777" w:rsidR="00181A1E" w:rsidRPr="00F43F47" w:rsidRDefault="00181A1E" w:rsidP="00181A1E">
            <w:pPr>
              <w:pStyle w:val="ListParagraph"/>
              <w:numPr>
                <w:ilvl w:val="0"/>
                <w:numId w:val="1"/>
              </w:numPr>
              <w:ind w:left="464"/>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 xml:space="preserve">Gamybos data (pvz., </w:t>
            </w:r>
            <w:proofErr w:type="spellStart"/>
            <w:r w:rsidRPr="00F43F47">
              <w:rPr>
                <w:rFonts w:asciiTheme="minorHAnsi" w:hAnsiTheme="minorHAnsi" w:cstheme="minorHAnsi"/>
                <w:color w:val="000000" w:themeColor="text1"/>
                <w:sz w:val="22"/>
                <w:szCs w:val="22"/>
                <w:lang w:eastAsia="lt-LT"/>
              </w:rPr>
              <w:t>mmyy</w:t>
            </w:r>
            <w:proofErr w:type="spellEnd"/>
            <w:r w:rsidRPr="00F43F47">
              <w:rPr>
                <w:rFonts w:asciiTheme="minorHAnsi" w:hAnsiTheme="minorHAnsi" w:cstheme="minorHAnsi"/>
                <w:color w:val="000000" w:themeColor="text1"/>
                <w:sz w:val="22"/>
                <w:szCs w:val="22"/>
                <w:lang w:eastAsia="lt-LT"/>
              </w:rPr>
              <w:t>);</w:t>
            </w:r>
          </w:p>
          <w:p w14:paraId="6E53D7DF" w14:textId="77777777" w:rsidR="00181A1E" w:rsidRPr="00F43F47" w:rsidRDefault="00181A1E" w:rsidP="00181A1E">
            <w:pPr>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Žymėjimas turi būti ne rečiau kaip kartą viename metre.</w:t>
            </w:r>
          </w:p>
        </w:tc>
        <w:tc>
          <w:tcPr>
            <w:tcW w:w="946" w:type="pct"/>
          </w:tcPr>
          <w:p w14:paraId="6E53D7E0" w14:textId="77777777" w:rsidR="00181A1E" w:rsidRPr="00F43F47" w:rsidRDefault="00181A1E" w:rsidP="00181A1E">
            <w:pPr>
              <w:jc w:val="both"/>
              <w:rPr>
                <w:rFonts w:asciiTheme="minorHAnsi" w:hAnsiTheme="minorHAnsi" w:cstheme="minorHAnsi"/>
                <w:color w:val="000000" w:themeColor="text1"/>
                <w:lang w:eastAsia="lt-LT"/>
              </w:rPr>
            </w:pPr>
          </w:p>
        </w:tc>
        <w:tc>
          <w:tcPr>
            <w:tcW w:w="915" w:type="pct"/>
          </w:tcPr>
          <w:p w14:paraId="6E53D7E1" w14:textId="77777777" w:rsidR="00181A1E" w:rsidRPr="00F43F47" w:rsidRDefault="00181A1E" w:rsidP="00181A1E">
            <w:pPr>
              <w:jc w:val="both"/>
              <w:rPr>
                <w:rFonts w:asciiTheme="minorHAnsi" w:hAnsiTheme="minorHAnsi" w:cstheme="minorHAnsi"/>
                <w:color w:val="000000" w:themeColor="text1"/>
                <w:lang w:eastAsia="lt-LT"/>
              </w:rPr>
            </w:pPr>
          </w:p>
        </w:tc>
      </w:tr>
      <w:tr w:rsidR="00C57800" w:rsidRPr="00F43F47" w14:paraId="6E53D7E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E3" w14:textId="77777777" w:rsidR="00181A1E" w:rsidRPr="00F43F47" w:rsidRDefault="00181A1E" w:rsidP="00181A1E">
            <w:pPr>
              <w:pStyle w:val="ListParagraph"/>
              <w:numPr>
                <w:ilvl w:val="0"/>
                <w:numId w:val="15"/>
              </w:numPr>
              <w:jc w:val="both"/>
              <w:rPr>
                <w:rFonts w:asciiTheme="minorHAnsi" w:hAnsiTheme="minorHAnsi" w:cstheme="minorHAnsi"/>
                <w:color w:val="000000" w:themeColor="text1"/>
              </w:rPr>
            </w:pPr>
          </w:p>
        </w:tc>
        <w:tc>
          <w:tcPr>
            <w:tcW w:w="907" w:type="pct"/>
          </w:tcPr>
          <w:p w14:paraId="6E53D7E4" w14:textId="77777777" w:rsidR="00181A1E" w:rsidRPr="00F43F47" w:rsidRDefault="00181A1E" w:rsidP="00181A1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Vamzdžių sujungimas</w:t>
            </w:r>
          </w:p>
        </w:tc>
        <w:tc>
          <w:tcPr>
            <w:tcW w:w="2005" w:type="pct"/>
          </w:tcPr>
          <w:p w14:paraId="6E53D7E5" w14:textId="3F687103" w:rsidR="00181A1E" w:rsidRPr="00F43F47" w:rsidRDefault="00844DE1" w:rsidP="00181A1E">
            <w:pPr>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sandūrinis/kontaktinis.</w:t>
            </w:r>
          </w:p>
        </w:tc>
        <w:tc>
          <w:tcPr>
            <w:tcW w:w="946" w:type="pct"/>
          </w:tcPr>
          <w:p w14:paraId="6E53D7E6" w14:textId="77777777" w:rsidR="00181A1E" w:rsidRPr="00F43F47" w:rsidRDefault="00181A1E" w:rsidP="00181A1E">
            <w:pPr>
              <w:jc w:val="both"/>
              <w:rPr>
                <w:rFonts w:asciiTheme="minorHAnsi" w:hAnsiTheme="minorHAnsi" w:cstheme="minorHAnsi"/>
                <w:color w:val="000000" w:themeColor="text1"/>
                <w:lang w:eastAsia="lt-LT"/>
              </w:rPr>
            </w:pPr>
          </w:p>
        </w:tc>
        <w:tc>
          <w:tcPr>
            <w:tcW w:w="915" w:type="pct"/>
          </w:tcPr>
          <w:p w14:paraId="6E53D7E7" w14:textId="77777777" w:rsidR="00181A1E" w:rsidRPr="00F43F47" w:rsidRDefault="00181A1E" w:rsidP="00181A1E">
            <w:pPr>
              <w:jc w:val="both"/>
              <w:rPr>
                <w:rFonts w:asciiTheme="minorHAnsi" w:hAnsiTheme="minorHAnsi" w:cstheme="minorHAnsi"/>
                <w:color w:val="000000" w:themeColor="text1"/>
                <w:lang w:eastAsia="lt-LT"/>
              </w:rPr>
            </w:pPr>
          </w:p>
        </w:tc>
      </w:tr>
      <w:tr w:rsidR="00C57800" w:rsidRPr="00F43F47" w14:paraId="6E53D7EA"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E9" w14:textId="77777777" w:rsidR="00181A1E" w:rsidRPr="00F43F47" w:rsidRDefault="00181A1E" w:rsidP="00181A1E">
            <w:pPr>
              <w:jc w:val="center"/>
              <w:rPr>
                <w:rFonts w:asciiTheme="minorHAnsi" w:hAnsiTheme="minorHAnsi" w:cstheme="minorHAnsi"/>
                <w:b/>
                <w:color w:val="000000" w:themeColor="text1"/>
                <w:lang w:eastAsia="lt-LT"/>
              </w:rPr>
            </w:pPr>
            <w:r w:rsidRPr="00F43F47">
              <w:rPr>
                <w:rFonts w:asciiTheme="minorHAnsi" w:hAnsiTheme="minorHAnsi" w:cstheme="minorHAnsi"/>
                <w:b/>
                <w:color w:val="000000" w:themeColor="text1"/>
                <w:sz w:val="22"/>
                <w:szCs w:val="22"/>
                <w:lang w:eastAsia="lt-LT"/>
              </w:rPr>
              <w:t>Dokumentai</w:t>
            </w:r>
          </w:p>
        </w:tc>
      </w:tr>
      <w:tr w:rsidR="00C57800" w:rsidRPr="00F43F47" w14:paraId="6E53D7F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EB" w14:textId="77777777" w:rsidR="00181A1E" w:rsidRPr="00F43F47" w:rsidRDefault="00181A1E" w:rsidP="00181A1E">
            <w:pPr>
              <w:pStyle w:val="ListParagraph"/>
              <w:numPr>
                <w:ilvl w:val="0"/>
                <w:numId w:val="15"/>
              </w:numPr>
              <w:jc w:val="both"/>
              <w:rPr>
                <w:rFonts w:asciiTheme="minorHAnsi" w:hAnsiTheme="minorHAnsi" w:cstheme="minorHAnsi"/>
                <w:color w:val="000000" w:themeColor="text1"/>
              </w:rPr>
            </w:pPr>
          </w:p>
        </w:tc>
        <w:tc>
          <w:tcPr>
            <w:tcW w:w="907" w:type="pct"/>
          </w:tcPr>
          <w:p w14:paraId="6E53D7EC" w14:textId="4045F229" w:rsidR="00181A1E" w:rsidRPr="00F43F47" w:rsidRDefault="00181A1E" w:rsidP="00DB449A">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Dokumentai</w:t>
            </w:r>
            <w:r w:rsidR="00237DA1" w:rsidRPr="00F43F47">
              <w:rPr>
                <w:rFonts w:asciiTheme="minorHAnsi" w:hAnsiTheme="minorHAnsi" w:cstheme="minorHAnsi"/>
                <w:color w:val="000000" w:themeColor="text1"/>
                <w:sz w:val="22"/>
                <w:szCs w:val="22"/>
              </w:rPr>
              <w:t>,</w:t>
            </w:r>
            <w:r w:rsidRPr="00F43F47">
              <w:rPr>
                <w:rFonts w:asciiTheme="minorHAnsi" w:hAnsiTheme="minorHAnsi" w:cstheme="minorHAnsi"/>
                <w:color w:val="000000" w:themeColor="text1"/>
                <w:sz w:val="22"/>
                <w:szCs w:val="22"/>
              </w:rPr>
              <w:t xml:space="preserve"> pateikiami pirkimo metu</w:t>
            </w:r>
          </w:p>
        </w:tc>
        <w:tc>
          <w:tcPr>
            <w:tcW w:w="2005" w:type="pct"/>
          </w:tcPr>
          <w:p w14:paraId="6E53D7ED" w14:textId="77777777" w:rsidR="00181A1E" w:rsidRPr="00F43F47"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Galiojančio eksploatacinių savybių pastovumo sertifikato kopija, lietuvių kalba.</w:t>
            </w:r>
          </w:p>
          <w:p w14:paraId="6E53D7EE" w14:textId="77777777" w:rsidR="00181A1E" w:rsidRPr="00F43F47"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PAS 1075 atitikties sertifikatas, lietuvių arba anglų kalba.</w:t>
            </w:r>
          </w:p>
          <w:p w14:paraId="6E53D7EF" w14:textId="77777777" w:rsidR="00181A1E" w:rsidRPr="00F43F47"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Eksploatacinių savybių deklaracija (pagal STR 1.01.04:2015).</w:t>
            </w:r>
          </w:p>
        </w:tc>
        <w:tc>
          <w:tcPr>
            <w:tcW w:w="946" w:type="pct"/>
          </w:tcPr>
          <w:p w14:paraId="6E53D7F0" w14:textId="77777777" w:rsidR="00181A1E" w:rsidRPr="00F43F47" w:rsidRDefault="00181A1E" w:rsidP="00181A1E">
            <w:pPr>
              <w:jc w:val="both"/>
              <w:rPr>
                <w:rFonts w:asciiTheme="minorHAnsi" w:hAnsiTheme="minorHAnsi" w:cstheme="minorHAnsi"/>
                <w:color w:val="000000" w:themeColor="text1"/>
                <w:lang w:eastAsia="lt-LT"/>
              </w:rPr>
            </w:pPr>
          </w:p>
        </w:tc>
        <w:tc>
          <w:tcPr>
            <w:tcW w:w="915" w:type="pct"/>
          </w:tcPr>
          <w:p w14:paraId="6E53D7F1" w14:textId="77777777" w:rsidR="00181A1E" w:rsidRPr="00F43F47" w:rsidRDefault="00181A1E" w:rsidP="00181A1E">
            <w:pPr>
              <w:jc w:val="both"/>
              <w:rPr>
                <w:rFonts w:asciiTheme="minorHAnsi" w:hAnsiTheme="minorHAnsi" w:cstheme="minorHAnsi"/>
                <w:color w:val="000000" w:themeColor="text1"/>
                <w:lang w:eastAsia="lt-LT"/>
              </w:rPr>
            </w:pPr>
          </w:p>
        </w:tc>
      </w:tr>
      <w:tr w:rsidR="00C57800" w:rsidRPr="00F43F47" w14:paraId="6E53D7F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F3" w14:textId="77777777" w:rsidR="00181A1E" w:rsidRPr="00F43F47" w:rsidRDefault="00181A1E" w:rsidP="00181A1E">
            <w:pPr>
              <w:pStyle w:val="ListParagraph"/>
              <w:numPr>
                <w:ilvl w:val="0"/>
                <w:numId w:val="15"/>
              </w:numPr>
              <w:jc w:val="both"/>
              <w:rPr>
                <w:rFonts w:asciiTheme="minorHAnsi" w:hAnsiTheme="minorHAnsi" w:cstheme="minorHAnsi"/>
                <w:color w:val="000000" w:themeColor="text1"/>
              </w:rPr>
            </w:pPr>
          </w:p>
        </w:tc>
        <w:tc>
          <w:tcPr>
            <w:tcW w:w="907" w:type="pct"/>
          </w:tcPr>
          <w:p w14:paraId="6E53D7F4" w14:textId="2FB4A5B6" w:rsidR="00181A1E" w:rsidRPr="00F43F47" w:rsidRDefault="00181A1E" w:rsidP="00DB449A">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Dokumentai</w:t>
            </w:r>
            <w:r w:rsidR="00237DA1" w:rsidRPr="00F43F47">
              <w:rPr>
                <w:rFonts w:asciiTheme="minorHAnsi" w:hAnsiTheme="minorHAnsi" w:cstheme="minorHAnsi"/>
                <w:color w:val="000000" w:themeColor="text1"/>
                <w:sz w:val="22"/>
                <w:szCs w:val="22"/>
              </w:rPr>
              <w:t>,</w:t>
            </w:r>
            <w:r w:rsidRPr="00F43F47">
              <w:rPr>
                <w:rFonts w:asciiTheme="minorHAnsi" w:hAnsiTheme="minorHAnsi" w:cstheme="minorHAnsi"/>
                <w:color w:val="000000" w:themeColor="text1"/>
                <w:sz w:val="22"/>
                <w:szCs w:val="22"/>
              </w:rPr>
              <w:t xml:space="preserve"> pateikiami pristatant medžiagas</w:t>
            </w:r>
          </w:p>
        </w:tc>
        <w:tc>
          <w:tcPr>
            <w:tcW w:w="2005" w:type="pct"/>
          </w:tcPr>
          <w:p w14:paraId="6E53D7F5" w14:textId="77777777" w:rsidR="00181A1E" w:rsidRPr="00F43F47" w:rsidRDefault="00181A1E" w:rsidP="00181A1E">
            <w:pPr>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rPr>
              <w:t>Eksploatacinių savybių deklaracija (pagal STR 1.01.04:2015).</w:t>
            </w:r>
          </w:p>
        </w:tc>
        <w:tc>
          <w:tcPr>
            <w:tcW w:w="946" w:type="pct"/>
          </w:tcPr>
          <w:p w14:paraId="6E53D7F6" w14:textId="77777777" w:rsidR="00181A1E" w:rsidRPr="00F43F47" w:rsidRDefault="00181A1E" w:rsidP="00181A1E">
            <w:pPr>
              <w:jc w:val="both"/>
              <w:rPr>
                <w:rFonts w:asciiTheme="minorHAnsi" w:hAnsiTheme="minorHAnsi" w:cstheme="minorHAnsi"/>
                <w:color w:val="000000" w:themeColor="text1"/>
                <w:lang w:eastAsia="lt-LT"/>
              </w:rPr>
            </w:pPr>
          </w:p>
        </w:tc>
        <w:tc>
          <w:tcPr>
            <w:tcW w:w="915" w:type="pct"/>
          </w:tcPr>
          <w:p w14:paraId="6E53D7F7" w14:textId="77777777" w:rsidR="00181A1E" w:rsidRPr="00F43F47" w:rsidRDefault="00181A1E" w:rsidP="00181A1E">
            <w:pPr>
              <w:jc w:val="both"/>
              <w:rPr>
                <w:rFonts w:asciiTheme="minorHAnsi" w:hAnsiTheme="minorHAnsi" w:cstheme="minorHAnsi"/>
                <w:color w:val="000000" w:themeColor="text1"/>
                <w:lang w:eastAsia="lt-LT"/>
              </w:rPr>
            </w:pPr>
          </w:p>
        </w:tc>
      </w:tr>
      <w:tr w:rsidR="00C57800" w:rsidRPr="00F43F47" w14:paraId="6E53D7FA"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F9" w14:textId="77777777" w:rsidR="00181A1E" w:rsidRPr="00F43F47" w:rsidRDefault="00181A1E" w:rsidP="00181A1E">
            <w:pPr>
              <w:jc w:val="center"/>
              <w:rPr>
                <w:rFonts w:asciiTheme="minorHAnsi" w:hAnsiTheme="minorHAnsi" w:cstheme="minorHAnsi"/>
                <w:b/>
                <w:color w:val="000000" w:themeColor="text1"/>
                <w:lang w:eastAsia="lt-LT"/>
              </w:rPr>
            </w:pPr>
            <w:r w:rsidRPr="00F43F47">
              <w:rPr>
                <w:rFonts w:asciiTheme="minorHAnsi" w:hAnsiTheme="minorHAnsi" w:cstheme="minorHAnsi"/>
                <w:b/>
                <w:color w:val="000000" w:themeColor="text1"/>
                <w:sz w:val="22"/>
                <w:szCs w:val="22"/>
              </w:rPr>
              <w:t>Pasirenkami parametrai</w:t>
            </w:r>
          </w:p>
        </w:tc>
      </w:tr>
      <w:tr w:rsidR="00C57800" w:rsidRPr="00F43F47" w14:paraId="6E53D80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FB" w14:textId="77777777" w:rsidR="00181A1E" w:rsidRPr="00F43F47" w:rsidRDefault="00181A1E" w:rsidP="00181A1E">
            <w:pPr>
              <w:pStyle w:val="ListParagraph"/>
              <w:numPr>
                <w:ilvl w:val="0"/>
                <w:numId w:val="15"/>
              </w:numPr>
              <w:jc w:val="both"/>
              <w:rPr>
                <w:rFonts w:asciiTheme="minorHAnsi" w:hAnsiTheme="minorHAnsi" w:cstheme="minorHAnsi"/>
                <w:color w:val="000000" w:themeColor="text1"/>
              </w:rPr>
            </w:pPr>
          </w:p>
        </w:tc>
        <w:tc>
          <w:tcPr>
            <w:tcW w:w="907" w:type="pct"/>
          </w:tcPr>
          <w:p w14:paraId="6E53D7FC" w14:textId="77777777" w:rsidR="00181A1E" w:rsidRPr="00F43F47" w:rsidRDefault="00181A1E" w:rsidP="00181A1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Darbinis slėgis</w:t>
            </w:r>
          </w:p>
        </w:tc>
        <w:tc>
          <w:tcPr>
            <w:tcW w:w="2005" w:type="pct"/>
          </w:tcPr>
          <w:p w14:paraId="6E53D7FD" w14:textId="77777777" w:rsidR="00181A1E" w:rsidRPr="00F43F47" w:rsidRDefault="00181A1E" w:rsidP="00181A1E">
            <w:pPr>
              <w:spacing w:afterLines="10" w:after="24"/>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Nurodoma užsakant:</w:t>
            </w:r>
          </w:p>
          <w:p w14:paraId="6E53D7FE" w14:textId="77777777" w:rsidR="00181A1E" w:rsidRPr="00F43F47" w:rsidRDefault="00181A1E" w:rsidP="00EC287A">
            <w:pPr>
              <w:numPr>
                <w:ilvl w:val="0"/>
                <w:numId w:val="20"/>
              </w:numPr>
              <w:spacing w:afterLines="10" w:after="24"/>
              <w:ind w:left="464"/>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PN10 (ne daugiau kaip SDR17);</w:t>
            </w:r>
          </w:p>
          <w:p w14:paraId="6E53D7FF" w14:textId="77777777" w:rsidR="00181A1E" w:rsidRPr="00F43F47" w:rsidRDefault="00181A1E" w:rsidP="00EC287A">
            <w:pPr>
              <w:numPr>
                <w:ilvl w:val="0"/>
                <w:numId w:val="20"/>
              </w:numPr>
              <w:spacing w:afterLines="10" w:after="24"/>
              <w:ind w:left="464"/>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PN16 (ne daugiau kaip SDR11).</w:t>
            </w:r>
          </w:p>
        </w:tc>
        <w:tc>
          <w:tcPr>
            <w:tcW w:w="946" w:type="pct"/>
          </w:tcPr>
          <w:p w14:paraId="6E53D800" w14:textId="77777777" w:rsidR="00181A1E" w:rsidRPr="00F43F47" w:rsidRDefault="00181A1E" w:rsidP="00181A1E">
            <w:pPr>
              <w:jc w:val="both"/>
              <w:rPr>
                <w:rFonts w:asciiTheme="minorHAnsi" w:hAnsiTheme="minorHAnsi" w:cstheme="minorHAnsi"/>
                <w:color w:val="000000" w:themeColor="text1"/>
                <w:lang w:eastAsia="lt-LT"/>
              </w:rPr>
            </w:pPr>
          </w:p>
        </w:tc>
        <w:tc>
          <w:tcPr>
            <w:tcW w:w="915" w:type="pct"/>
          </w:tcPr>
          <w:p w14:paraId="6E53D801" w14:textId="77777777" w:rsidR="00181A1E" w:rsidRPr="00F43F47" w:rsidRDefault="00181A1E" w:rsidP="00181A1E">
            <w:pPr>
              <w:jc w:val="both"/>
              <w:rPr>
                <w:rFonts w:asciiTheme="minorHAnsi" w:hAnsiTheme="minorHAnsi" w:cstheme="minorHAnsi"/>
                <w:color w:val="000000" w:themeColor="text1"/>
                <w:lang w:eastAsia="lt-LT"/>
              </w:rPr>
            </w:pPr>
          </w:p>
        </w:tc>
      </w:tr>
      <w:tr w:rsidR="00C57800" w:rsidRPr="00F43F47" w14:paraId="6E53D81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803" w14:textId="77777777" w:rsidR="00181A1E" w:rsidRPr="00F43F47" w:rsidRDefault="00181A1E" w:rsidP="00181A1E">
            <w:pPr>
              <w:pStyle w:val="ListParagraph"/>
              <w:numPr>
                <w:ilvl w:val="0"/>
                <w:numId w:val="15"/>
              </w:numPr>
              <w:jc w:val="both"/>
              <w:rPr>
                <w:rFonts w:asciiTheme="minorHAnsi" w:hAnsiTheme="minorHAnsi" w:cstheme="minorHAnsi"/>
                <w:color w:val="000000" w:themeColor="text1"/>
              </w:rPr>
            </w:pPr>
          </w:p>
        </w:tc>
        <w:tc>
          <w:tcPr>
            <w:tcW w:w="907" w:type="pct"/>
          </w:tcPr>
          <w:p w14:paraId="6E53D804" w14:textId="77777777" w:rsidR="00181A1E" w:rsidRPr="00F43F47" w:rsidRDefault="00181A1E" w:rsidP="00181A1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Išorinis vamzdžio skersmuo (OD), mm</w:t>
            </w:r>
          </w:p>
        </w:tc>
        <w:tc>
          <w:tcPr>
            <w:tcW w:w="2005" w:type="pct"/>
          </w:tcPr>
          <w:p w14:paraId="6E53D805" w14:textId="77777777" w:rsidR="00181A1E" w:rsidRPr="00F43F47" w:rsidRDefault="00181A1E" w:rsidP="00181A1E">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 xml:space="preserve">Nurodoma užsakant: </w:t>
            </w:r>
          </w:p>
          <w:p w14:paraId="0F8DDAC0" w14:textId="503804E5" w:rsidR="00190BBD" w:rsidRPr="00F43F47" w:rsidRDefault="00190BBD" w:rsidP="00181A1E">
            <w:pPr>
              <w:numPr>
                <w:ilvl w:val="0"/>
                <w:numId w:val="3"/>
              </w:numPr>
              <w:ind w:left="464"/>
              <w:jc w:val="both"/>
              <w:rPr>
                <w:rFonts w:asciiTheme="minorHAnsi" w:hAnsiTheme="minorHAnsi" w:cstheme="minorHAnsi"/>
                <w:color w:val="000000" w:themeColor="text1"/>
                <w:sz w:val="22"/>
                <w:szCs w:val="22"/>
                <w:lang w:eastAsia="lt-LT"/>
              </w:rPr>
            </w:pPr>
            <w:r w:rsidRPr="00F43F47">
              <w:rPr>
                <w:rFonts w:asciiTheme="minorHAnsi" w:hAnsiTheme="minorHAnsi" w:cstheme="minorHAnsi"/>
                <w:color w:val="000000" w:themeColor="text1"/>
                <w:sz w:val="22"/>
                <w:szCs w:val="22"/>
                <w:lang w:eastAsia="lt-LT"/>
              </w:rPr>
              <w:t>110 mm;</w:t>
            </w:r>
          </w:p>
          <w:p w14:paraId="4D0378C7" w14:textId="32422558" w:rsidR="00190BBD" w:rsidRPr="00F43F47" w:rsidRDefault="00190BBD" w:rsidP="00181A1E">
            <w:pPr>
              <w:numPr>
                <w:ilvl w:val="0"/>
                <w:numId w:val="3"/>
              </w:numPr>
              <w:ind w:left="464"/>
              <w:jc w:val="both"/>
              <w:rPr>
                <w:rFonts w:asciiTheme="minorHAnsi" w:hAnsiTheme="minorHAnsi" w:cstheme="minorHAnsi"/>
                <w:color w:val="000000" w:themeColor="text1"/>
                <w:sz w:val="22"/>
                <w:szCs w:val="22"/>
                <w:lang w:eastAsia="lt-LT"/>
              </w:rPr>
            </w:pPr>
            <w:r w:rsidRPr="00F43F47">
              <w:rPr>
                <w:rFonts w:asciiTheme="minorHAnsi" w:hAnsiTheme="minorHAnsi" w:cstheme="minorHAnsi"/>
                <w:color w:val="000000" w:themeColor="text1"/>
                <w:sz w:val="22"/>
                <w:szCs w:val="22"/>
                <w:lang w:eastAsia="lt-LT"/>
              </w:rPr>
              <w:t>160 mm;</w:t>
            </w:r>
          </w:p>
          <w:p w14:paraId="6E53D809" w14:textId="71B0327D" w:rsidR="00181A1E" w:rsidRPr="00F43F47" w:rsidRDefault="00181A1E" w:rsidP="00181A1E">
            <w:pPr>
              <w:numPr>
                <w:ilvl w:val="0"/>
                <w:numId w:val="3"/>
              </w:numPr>
              <w:ind w:left="464"/>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rPr>
              <w:t>200 mm;</w:t>
            </w:r>
          </w:p>
          <w:p w14:paraId="6E53D80C" w14:textId="77777777" w:rsidR="00181A1E" w:rsidRPr="00F43F47" w:rsidRDefault="00181A1E" w:rsidP="00181A1E">
            <w:pPr>
              <w:numPr>
                <w:ilvl w:val="0"/>
                <w:numId w:val="3"/>
              </w:numPr>
              <w:ind w:left="464"/>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rPr>
              <w:t>315 mm;</w:t>
            </w:r>
          </w:p>
          <w:p w14:paraId="6E53D80E" w14:textId="22DABA95" w:rsidR="00844DE1" w:rsidRPr="00F43F47" w:rsidRDefault="00181A1E" w:rsidP="00172E58">
            <w:pPr>
              <w:numPr>
                <w:ilvl w:val="0"/>
                <w:numId w:val="3"/>
              </w:numPr>
              <w:ind w:left="464"/>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400 mm.</w:t>
            </w:r>
          </w:p>
        </w:tc>
        <w:tc>
          <w:tcPr>
            <w:tcW w:w="946" w:type="pct"/>
          </w:tcPr>
          <w:p w14:paraId="6E53D80F" w14:textId="77777777" w:rsidR="00181A1E" w:rsidRPr="00F43F47" w:rsidRDefault="00181A1E" w:rsidP="00181A1E">
            <w:pPr>
              <w:jc w:val="both"/>
              <w:rPr>
                <w:rFonts w:asciiTheme="minorHAnsi" w:hAnsiTheme="minorHAnsi" w:cstheme="minorHAnsi"/>
                <w:color w:val="000000" w:themeColor="text1"/>
                <w:lang w:eastAsia="lt-LT"/>
              </w:rPr>
            </w:pPr>
          </w:p>
        </w:tc>
        <w:tc>
          <w:tcPr>
            <w:tcW w:w="915" w:type="pct"/>
          </w:tcPr>
          <w:p w14:paraId="6E53D810" w14:textId="77777777" w:rsidR="00181A1E" w:rsidRPr="00F43F47" w:rsidRDefault="00181A1E" w:rsidP="00181A1E">
            <w:pPr>
              <w:jc w:val="both"/>
              <w:rPr>
                <w:rFonts w:asciiTheme="minorHAnsi" w:hAnsiTheme="minorHAnsi" w:cstheme="minorHAnsi"/>
                <w:color w:val="000000" w:themeColor="text1"/>
                <w:lang w:eastAsia="lt-LT"/>
              </w:rPr>
            </w:pPr>
          </w:p>
        </w:tc>
      </w:tr>
    </w:tbl>
    <w:p w14:paraId="6E53D812" w14:textId="77777777" w:rsidR="00181A1E" w:rsidRPr="00F43F47" w:rsidRDefault="00181A1E" w:rsidP="00181A1E">
      <w:pPr>
        <w:jc w:val="both"/>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lastRenderedPageBreak/>
        <w:t>Punktų Nr. 1, 4-6, 9-10, 15-16 atitikimas turi būti nurodytas Eksploatacinių savybių deklaracijoje;</w:t>
      </w:r>
    </w:p>
    <w:p w14:paraId="6E53D813" w14:textId="77777777" w:rsidR="00181A1E" w:rsidRPr="00F43F47" w:rsidRDefault="00181A1E" w:rsidP="00181A1E">
      <w:pPr>
        <w:jc w:val="both"/>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t>Punktų Nr. 1-2, 4 atitikimas turi būti nurodytas Eksploatacinių savybių pastovumo sertifikatu;</w:t>
      </w:r>
    </w:p>
    <w:p w14:paraId="6E53D814" w14:textId="77777777" w:rsidR="00181A1E" w:rsidRPr="00F43F47" w:rsidRDefault="00181A1E" w:rsidP="00181A1E">
      <w:pPr>
        <w:jc w:val="both"/>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t>Punkto Nr. 2 atitikimas turi būti nurodytas PAS 1075 atitikties sertifikatu;</w:t>
      </w:r>
    </w:p>
    <w:p w14:paraId="6E53D816" w14:textId="66C0A38E" w:rsidR="00181A1E" w:rsidRPr="00F43F47" w:rsidRDefault="00181A1E" w:rsidP="00DB449A">
      <w:pPr>
        <w:jc w:val="both"/>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t>Punktų Nr. 3, 5, 7-8, 11-12 atitikimas turi būti nurodytas nuorodoje į internetinį puslapį ar kitame dokumente, kuriame pateikta techninė informacija apie medžiagą.</w:t>
      </w:r>
    </w:p>
    <w:p w14:paraId="074F74FA" w14:textId="77777777" w:rsidR="00DB449A" w:rsidRPr="00F43F47" w:rsidRDefault="00DB449A" w:rsidP="00DB449A">
      <w:pPr>
        <w:jc w:val="both"/>
        <w:rPr>
          <w:rFonts w:asciiTheme="minorHAnsi" w:hAnsiTheme="minorHAnsi" w:cstheme="minorHAnsi"/>
          <w:color w:val="000000" w:themeColor="text1"/>
          <w:sz w:val="22"/>
          <w:szCs w:val="22"/>
        </w:rPr>
      </w:pPr>
    </w:p>
    <w:p w14:paraId="6E53D817" w14:textId="47B3949E" w:rsidR="00950B5E" w:rsidRPr="00F43F47" w:rsidRDefault="003B7A66" w:rsidP="00EC287A">
      <w:pPr>
        <w:pStyle w:val="Heading1"/>
        <w:numPr>
          <w:ilvl w:val="0"/>
          <w:numId w:val="28"/>
        </w:numPr>
        <w:rPr>
          <w:rFonts w:asciiTheme="minorHAnsi" w:hAnsiTheme="minorHAnsi" w:cstheme="minorHAnsi"/>
          <w:color w:val="000000" w:themeColor="text1"/>
          <w:sz w:val="22"/>
          <w:szCs w:val="22"/>
        </w:rPr>
      </w:pPr>
      <w:bookmarkStart w:id="6" w:name="_Toc105507072"/>
      <w:r w:rsidRPr="00F43F47">
        <w:rPr>
          <w:rFonts w:asciiTheme="minorHAnsi" w:hAnsiTheme="minorHAnsi" w:cstheme="minorHAnsi"/>
          <w:color w:val="000000" w:themeColor="text1"/>
          <w:sz w:val="22"/>
          <w:szCs w:val="22"/>
        </w:rPr>
        <w:t xml:space="preserve">Polipropileno </w:t>
      </w:r>
      <w:r w:rsidR="000A23D9" w:rsidRPr="00F43F47">
        <w:rPr>
          <w:rFonts w:asciiTheme="minorHAnsi" w:hAnsiTheme="minorHAnsi" w:cstheme="minorHAnsi"/>
          <w:color w:val="000000" w:themeColor="text1"/>
          <w:sz w:val="22"/>
          <w:szCs w:val="22"/>
        </w:rPr>
        <w:t>(</w:t>
      </w:r>
      <w:r w:rsidRPr="00F43F47">
        <w:rPr>
          <w:rFonts w:asciiTheme="minorHAnsi" w:hAnsiTheme="minorHAnsi" w:cstheme="minorHAnsi"/>
          <w:color w:val="000000" w:themeColor="text1"/>
          <w:sz w:val="22"/>
          <w:szCs w:val="22"/>
        </w:rPr>
        <w:t>PP</w:t>
      </w:r>
      <w:r w:rsidR="000A23D9" w:rsidRPr="00F43F47">
        <w:rPr>
          <w:rFonts w:asciiTheme="minorHAnsi" w:hAnsiTheme="minorHAnsi" w:cstheme="minorHAnsi"/>
          <w:color w:val="000000" w:themeColor="text1"/>
          <w:sz w:val="22"/>
          <w:szCs w:val="22"/>
        </w:rPr>
        <w:t>)</w:t>
      </w:r>
      <w:r w:rsidR="007925EF" w:rsidRPr="00F43F47">
        <w:rPr>
          <w:rFonts w:asciiTheme="minorHAnsi" w:hAnsiTheme="minorHAnsi" w:cstheme="minorHAnsi"/>
          <w:color w:val="000000" w:themeColor="text1"/>
          <w:sz w:val="22"/>
          <w:szCs w:val="22"/>
        </w:rPr>
        <w:t xml:space="preserve"> profiliuotų</w:t>
      </w:r>
      <w:r w:rsidRPr="00F43F47">
        <w:rPr>
          <w:rFonts w:asciiTheme="minorHAnsi" w:hAnsiTheme="minorHAnsi" w:cstheme="minorHAnsi"/>
          <w:color w:val="000000" w:themeColor="text1"/>
          <w:sz w:val="22"/>
          <w:szCs w:val="22"/>
        </w:rPr>
        <w:t xml:space="preserve"> savitakinių nuotekų vamzdžių atviru (</w:t>
      </w:r>
      <w:r w:rsidR="00396CF1" w:rsidRPr="00F43F47">
        <w:rPr>
          <w:rFonts w:asciiTheme="minorHAnsi" w:hAnsiTheme="minorHAnsi" w:cstheme="minorHAnsi"/>
          <w:color w:val="000000" w:themeColor="text1"/>
          <w:sz w:val="22"/>
          <w:szCs w:val="22"/>
        </w:rPr>
        <w:t>tranšėjiniu</w:t>
      </w:r>
      <w:r w:rsidRPr="00F43F47">
        <w:rPr>
          <w:rFonts w:asciiTheme="minorHAnsi" w:hAnsiTheme="minorHAnsi" w:cstheme="minorHAnsi"/>
          <w:color w:val="000000" w:themeColor="text1"/>
          <w:sz w:val="22"/>
          <w:szCs w:val="22"/>
        </w:rPr>
        <w:t>) klojimo būdu techniniai reikalavimai</w:t>
      </w:r>
      <w:bookmarkEnd w:id="6"/>
    </w:p>
    <w:tbl>
      <w:tblPr>
        <w:tblStyle w:val="TableGrid"/>
        <w:tblW w:w="5047" w:type="pct"/>
        <w:tblLook w:val="04A0" w:firstRow="1" w:lastRow="0" w:firstColumn="1" w:lastColumn="0" w:noHBand="0" w:noVBand="1"/>
      </w:tblPr>
      <w:tblGrid>
        <w:gridCol w:w="7531"/>
        <w:gridCol w:w="7531"/>
      </w:tblGrid>
      <w:tr w:rsidR="00C57800" w:rsidRPr="00F43F47" w14:paraId="16E3954A" w14:textId="77777777" w:rsidTr="00F04DA2">
        <w:trPr>
          <w:trHeight w:val="326"/>
        </w:trPr>
        <w:tc>
          <w:tcPr>
            <w:tcW w:w="2500" w:type="pct"/>
          </w:tcPr>
          <w:p w14:paraId="2E692330"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Siūlomos medžiagos pavadinimas:</w:t>
            </w:r>
          </w:p>
        </w:tc>
        <w:tc>
          <w:tcPr>
            <w:tcW w:w="2500" w:type="pct"/>
          </w:tcPr>
          <w:p w14:paraId="1277BEE8" w14:textId="77777777" w:rsidR="00097834" w:rsidRPr="00F43F47" w:rsidRDefault="00097834" w:rsidP="00F04DA2">
            <w:pPr>
              <w:rPr>
                <w:rFonts w:asciiTheme="minorHAnsi" w:hAnsiTheme="minorHAnsi" w:cstheme="minorHAnsi"/>
                <w:color w:val="000000" w:themeColor="text1"/>
              </w:rPr>
            </w:pPr>
          </w:p>
        </w:tc>
      </w:tr>
      <w:tr w:rsidR="00C57800" w:rsidRPr="00F43F47" w14:paraId="4D5EA00F" w14:textId="77777777" w:rsidTr="00F04DA2">
        <w:trPr>
          <w:trHeight w:val="351"/>
        </w:trPr>
        <w:tc>
          <w:tcPr>
            <w:tcW w:w="2500" w:type="pct"/>
          </w:tcPr>
          <w:p w14:paraId="33E2E48B"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 xml:space="preserve">Siūlomos medžiagos techninis žymėjimas / kodas: </w:t>
            </w:r>
          </w:p>
        </w:tc>
        <w:tc>
          <w:tcPr>
            <w:tcW w:w="2500" w:type="pct"/>
          </w:tcPr>
          <w:p w14:paraId="226665DD" w14:textId="77777777" w:rsidR="00097834" w:rsidRPr="00F43F47" w:rsidRDefault="00097834" w:rsidP="00F04DA2">
            <w:pPr>
              <w:rPr>
                <w:rFonts w:asciiTheme="minorHAnsi" w:hAnsiTheme="minorHAnsi" w:cstheme="minorHAnsi"/>
                <w:color w:val="000000" w:themeColor="text1"/>
              </w:rPr>
            </w:pPr>
          </w:p>
        </w:tc>
      </w:tr>
      <w:tr w:rsidR="00097834" w:rsidRPr="00F43F47" w14:paraId="2375A0B1" w14:textId="77777777" w:rsidTr="00F04DA2">
        <w:trPr>
          <w:trHeight w:val="301"/>
        </w:trPr>
        <w:tc>
          <w:tcPr>
            <w:tcW w:w="2500" w:type="pct"/>
          </w:tcPr>
          <w:p w14:paraId="422F31F2"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Siūlomos medžiagos gamintojo pavadinimas ir šalis:</w:t>
            </w:r>
          </w:p>
        </w:tc>
        <w:tc>
          <w:tcPr>
            <w:tcW w:w="2500" w:type="pct"/>
          </w:tcPr>
          <w:p w14:paraId="279BEA3B" w14:textId="77777777" w:rsidR="00097834" w:rsidRPr="00F43F47" w:rsidRDefault="00097834" w:rsidP="00F04DA2">
            <w:pPr>
              <w:rPr>
                <w:rFonts w:asciiTheme="minorHAnsi" w:hAnsiTheme="minorHAnsi" w:cstheme="minorHAnsi"/>
                <w:color w:val="000000" w:themeColor="text1"/>
              </w:rPr>
            </w:pPr>
          </w:p>
        </w:tc>
      </w:tr>
    </w:tbl>
    <w:p w14:paraId="4F5942EB" w14:textId="77777777" w:rsidR="00097834" w:rsidRPr="00F43F47"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86"/>
        <w:gridCol w:w="2751"/>
        <w:gridCol w:w="6071"/>
        <w:gridCol w:w="2832"/>
        <w:gridCol w:w="2742"/>
      </w:tblGrid>
      <w:tr w:rsidR="00C57800" w:rsidRPr="00F43F47" w14:paraId="6E53D81D" w14:textId="77777777" w:rsidTr="0089299D">
        <w:trPr>
          <w:trHeight w:val="527"/>
          <w:tblHeader/>
        </w:trPr>
        <w:tc>
          <w:tcPr>
            <w:tcW w:w="196" w:type="pct"/>
            <w:tcBorders>
              <w:top w:val="single" w:sz="4" w:space="0" w:color="auto"/>
              <w:left w:val="single" w:sz="4" w:space="0" w:color="auto"/>
              <w:bottom w:val="single" w:sz="4" w:space="0" w:color="auto"/>
              <w:right w:val="single" w:sz="4" w:space="0" w:color="auto"/>
            </w:tcBorders>
          </w:tcPr>
          <w:p w14:paraId="6E53D818" w14:textId="77777777" w:rsidR="00623494" w:rsidRPr="00F43F47" w:rsidRDefault="00623494" w:rsidP="00623494">
            <w:pPr>
              <w:jc w:val="both"/>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6E53D819" w14:textId="77777777" w:rsidR="00623494" w:rsidRPr="00F43F47" w:rsidRDefault="00623494" w:rsidP="00623494">
            <w:pPr>
              <w:jc w:val="both"/>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E53D81A" w14:textId="77777777" w:rsidR="00623494" w:rsidRPr="00F43F47" w:rsidRDefault="00623494" w:rsidP="00623494">
            <w:pPr>
              <w:jc w:val="both"/>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E53D81B" w14:textId="4F4C96AB" w:rsidR="00623494" w:rsidRPr="00F43F47" w:rsidRDefault="00B34EE5" w:rsidP="00623494">
            <w:pPr>
              <w:jc w:val="both"/>
              <w:rPr>
                <w:rFonts w:asciiTheme="minorHAnsi" w:hAnsiTheme="minorHAnsi" w:cstheme="minorHAnsi"/>
                <w:b/>
                <w:color w:val="000000" w:themeColor="text1"/>
              </w:rPr>
            </w:pPr>
            <w:r w:rsidRPr="00F43F47">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81C" w14:textId="77777777" w:rsidR="00623494" w:rsidRPr="00F43F47" w:rsidRDefault="00623494" w:rsidP="00623494">
            <w:pPr>
              <w:jc w:val="both"/>
              <w:rPr>
                <w:rFonts w:asciiTheme="minorHAnsi" w:hAnsiTheme="minorHAnsi" w:cstheme="minorHAnsi"/>
                <w:b/>
                <w:color w:val="000000" w:themeColor="text1"/>
              </w:rPr>
            </w:pPr>
            <w:r w:rsidRPr="00F43F47">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F43F47" w14:paraId="6E53D81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81E" w14:textId="77777777" w:rsidR="00623494" w:rsidRPr="00F43F47" w:rsidRDefault="00623494" w:rsidP="00623494">
            <w:pPr>
              <w:tabs>
                <w:tab w:val="center" w:pos="4819"/>
                <w:tab w:val="right" w:pos="9638"/>
              </w:tabs>
              <w:jc w:val="center"/>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Bendrieji parametrai</w:t>
            </w:r>
          </w:p>
        </w:tc>
      </w:tr>
      <w:tr w:rsidR="00C57800" w:rsidRPr="00F43F47" w14:paraId="6E53D82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20" w14:textId="77777777" w:rsidR="00623494" w:rsidRPr="00F43F47" w:rsidRDefault="00623494" w:rsidP="00EC287A">
            <w:pPr>
              <w:numPr>
                <w:ilvl w:val="0"/>
                <w:numId w:val="37"/>
              </w:numPr>
              <w:jc w:val="both"/>
              <w:rPr>
                <w:rFonts w:asciiTheme="minorHAnsi" w:hAnsiTheme="minorHAnsi" w:cstheme="minorHAnsi"/>
                <w:color w:val="000000" w:themeColor="text1"/>
              </w:rPr>
            </w:pPr>
          </w:p>
        </w:tc>
        <w:tc>
          <w:tcPr>
            <w:tcW w:w="918" w:type="pct"/>
            <w:tcBorders>
              <w:top w:val="single" w:sz="4" w:space="0" w:color="auto"/>
              <w:left w:val="single" w:sz="4" w:space="0" w:color="auto"/>
              <w:bottom w:val="single" w:sz="4" w:space="0" w:color="auto"/>
              <w:right w:val="single" w:sz="4" w:space="0" w:color="auto"/>
            </w:tcBorders>
          </w:tcPr>
          <w:p w14:paraId="6E53D821" w14:textId="77777777" w:rsidR="00623494" w:rsidRPr="00F43F47" w:rsidRDefault="00623494" w:rsidP="0062349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6E53D822" w14:textId="77777777" w:rsidR="00623494" w:rsidRPr="00F43F47" w:rsidRDefault="00623494" w:rsidP="00623494">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LST EN 13476-3 arba lygiavertis.</w:t>
            </w:r>
          </w:p>
        </w:tc>
        <w:tc>
          <w:tcPr>
            <w:tcW w:w="945" w:type="pct"/>
          </w:tcPr>
          <w:p w14:paraId="6E53D823" w14:textId="77777777" w:rsidR="00623494" w:rsidRPr="00F43F47" w:rsidRDefault="00623494" w:rsidP="00623494">
            <w:pPr>
              <w:tabs>
                <w:tab w:val="center" w:pos="4819"/>
                <w:tab w:val="right" w:pos="9638"/>
              </w:tabs>
              <w:jc w:val="both"/>
              <w:rPr>
                <w:rFonts w:asciiTheme="minorHAnsi" w:hAnsiTheme="minorHAnsi" w:cstheme="minorHAnsi"/>
                <w:color w:val="000000" w:themeColor="text1"/>
              </w:rPr>
            </w:pPr>
          </w:p>
        </w:tc>
        <w:tc>
          <w:tcPr>
            <w:tcW w:w="915" w:type="pct"/>
          </w:tcPr>
          <w:p w14:paraId="6E53D824" w14:textId="77777777" w:rsidR="00623494" w:rsidRPr="00F43F47" w:rsidRDefault="00623494" w:rsidP="00623494">
            <w:pPr>
              <w:tabs>
                <w:tab w:val="center" w:pos="4819"/>
                <w:tab w:val="right" w:pos="9638"/>
              </w:tabs>
              <w:jc w:val="both"/>
              <w:rPr>
                <w:rFonts w:asciiTheme="minorHAnsi" w:hAnsiTheme="minorHAnsi" w:cstheme="minorHAnsi"/>
                <w:color w:val="000000" w:themeColor="text1"/>
              </w:rPr>
            </w:pPr>
          </w:p>
        </w:tc>
      </w:tr>
      <w:tr w:rsidR="00C57800" w:rsidRPr="00F43F47" w14:paraId="6E53D82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26" w14:textId="77777777" w:rsidR="00623494" w:rsidRPr="00F43F47" w:rsidRDefault="00623494" w:rsidP="00EC287A">
            <w:pPr>
              <w:numPr>
                <w:ilvl w:val="0"/>
                <w:numId w:val="37"/>
              </w:numPr>
              <w:jc w:val="both"/>
              <w:rPr>
                <w:rFonts w:asciiTheme="minorHAnsi" w:hAnsiTheme="minorHAnsi" w:cstheme="minorHAnsi"/>
                <w:color w:val="000000" w:themeColor="text1"/>
              </w:rPr>
            </w:pPr>
          </w:p>
        </w:tc>
        <w:tc>
          <w:tcPr>
            <w:tcW w:w="918" w:type="pct"/>
            <w:tcBorders>
              <w:top w:val="single" w:sz="4" w:space="0" w:color="auto"/>
              <w:left w:val="single" w:sz="4" w:space="0" w:color="auto"/>
              <w:bottom w:val="single" w:sz="4" w:space="0" w:color="auto"/>
              <w:right w:val="single" w:sz="4" w:space="0" w:color="auto"/>
            </w:tcBorders>
          </w:tcPr>
          <w:p w14:paraId="6E53D827" w14:textId="77777777" w:rsidR="00623494" w:rsidRPr="00F43F47" w:rsidRDefault="00623494" w:rsidP="0062349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Sertifikavimas </w:t>
            </w:r>
          </w:p>
        </w:tc>
        <w:tc>
          <w:tcPr>
            <w:tcW w:w="2026" w:type="pct"/>
            <w:tcBorders>
              <w:top w:val="single" w:sz="4" w:space="0" w:color="auto"/>
              <w:left w:val="single" w:sz="4" w:space="0" w:color="auto"/>
              <w:bottom w:val="single" w:sz="4" w:space="0" w:color="auto"/>
              <w:right w:val="single" w:sz="4" w:space="0" w:color="auto"/>
            </w:tcBorders>
          </w:tcPr>
          <w:p w14:paraId="6E53D828" w14:textId="77777777" w:rsidR="00623494" w:rsidRPr="00F43F47" w:rsidRDefault="00623494" w:rsidP="00466026">
            <w:pPr>
              <w:tabs>
                <w:tab w:val="center" w:pos="4819"/>
                <w:tab w:val="right" w:pos="9638"/>
              </w:tabs>
              <w:ind w:left="21"/>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Produkto sertifikavimas turi būti atliktas Lietuvos akredituotoje sertifikavimo įstaigoje</w:t>
            </w:r>
            <w:r w:rsidR="00466026" w:rsidRPr="00F43F47">
              <w:rPr>
                <w:rFonts w:asciiTheme="minorHAnsi" w:hAnsiTheme="minorHAnsi" w:cstheme="minorHAnsi"/>
                <w:color w:val="000000" w:themeColor="text1"/>
                <w:sz w:val="22"/>
                <w:szCs w:val="22"/>
              </w:rPr>
              <w:t>,</w:t>
            </w:r>
            <w:r w:rsidRPr="00F43F47">
              <w:rPr>
                <w:rFonts w:asciiTheme="minorHAnsi" w:hAnsiTheme="minorHAnsi" w:cstheme="minorHAnsi"/>
                <w:color w:val="000000" w:themeColor="text1"/>
                <w:sz w:val="22"/>
                <w:szCs w:val="22"/>
              </w:rPr>
              <w:t xml:space="preserve"> turinčioje teisę atlikti produktų sertifikavimą pagal aktualią standartų redakciją. </w:t>
            </w:r>
          </w:p>
        </w:tc>
        <w:tc>
          <w:tcPr>
            <w:tcW w:w="945" w:type="pct"/>
          </w:tcPr>
          <w:p w14:paraId="6E53D829" w14:textId="77777777" w:rsidR="00623494" w:rsidRPr="00F43F47" w:rsidRDefault="00623494" w:rsidP="00623494">
            <w:pPr>
              <w:tabs>
                <w:tab w:val="center" w:pos="4819"/>
                <w:tab w:val="right" w:pos="9638"/>
              </w:tabs>
              <w:jc w:val="both"/>
              <w:rPr>
                <w:rFonts w:asciiTheme="minorHAnsi" w:eastAsia="Calibri" w:hAnsiTheme="minorHAnsi" w:cstheme="minorHAnsi"/>
                <w:color w:val="000000" w:themeColor="text1"/>
              </w:rPr>
            </w:pPr>
          </w:p>
        </w:tc>
        <w:tc>
          <w:tcPr>
            <w:tcW w:w="915" w:type="pct"/>
          </w:tcPr>
          <w:p w14:paraId="6E53D82A" w14:textId="77777777" w:rsidR="00623494" w:rsidRPr="00F43F47" w:rsidRDefault="00623494" w:rsidP="00623494">
            <w:pPr>
              <w:tabs>
                <w:tab w:val="center" w:pos="4819"/>
                <w:tab w:val="right" w:pos="9638"/>
              </w:tabs>
              <w:jc w:val="both"/>
              <w:rPr>
                <w:rFonts w:asciiTheme="minorHAnsi" w:eastAsia="Calibri" w:hAnsiTheme="minorHAnsi" w:cstheme="minorHAnsi"/>
                <w:color w:val="000000" w:themeColor="text1"/>
              </w:rPr>
            </w:pPr>
          </w:p>
        </w:tc>
      </w:tr>
      <w:tr w:rsidR="00C57800" w:rsidRPr="00F43F47" w14:paraId="6E53D83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2C" w14:textId="77777777" w:rsidR="00623494" w:rsidRPr="00F43F47" w:rsidRDefault="00623494" w:rsidP="00EC287A">
            <w:pPr>
              <w:numPr>
                <w:ilvl w:val="0"/>
                <w:numId w:val="37"/>
              </w:numPr>
              <w:jc w:val="both"/>
              <w:rPr>
                <w:rFonts w:asciiTheme="minorHAnsi" w:hAnsiTheme="minorHAnsi" w:cstheme="minorHAnsi"/>
                <w:color w:val="000000" w:themeColor="text1"/>
              </w:rPr>
            </w:pPr>
          </w:p>
        </w:tc>
        <w:tc>
          <w:tcPr>
            <w:tcW w:w="918" w:type="pct"/>
            <w:tcBorders>
              <w:top w:val="single" w:sz="4" w:space="0" w:color="auto"/>
              <w:left w:val="single" w:sz="4" w:space="0" w:color="auto"/>
              <w:bottom w:val="single" w:sz="4" w:space="0" w:color="auto"/>
              <w:right w:val="single" w:sz="4" w:space="0" w:color="auto"/>
            </w:tcBorders>
          </w:tcPr>
          <w:p w14:paraId="6E53D82D" w14:textId="77777777" w:rsidR="00623494" w:rsidRPr="00F43F47" w:rsidRDefault="00623494" w:rsidP="0062349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Vamzdžio klojimo būdas </w:t>
            </w:r>
          </w:p>
        </w:tc>
        <w:tc>
          <w:tcPr>
            <w:tcW w:w="2026" w:type="pct"/>
            <w:tcBorders>
              <w:top w:val="single" w:sz="4" w:space="0" w:color="auto"/>
              <w:left w:val="single" w:sz="4" w:space="0" w:color="auto"/>
              <w:bottom w:val="single" w:sz="4" w:space="0" w:color="auto"/>
              <w:right w:val="single" w:sz="4" w:space="0" w:color="auto"/>
            </w:tcBorders>
          </w:tcPr>
          <w:p w14:paraId="6E53D82E" w14:textId="77777777" w:rsidR="00623494" w:rsidRPr="00F43F47" w:rsidRDefault="00623494" w:rsidP="00623494">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Skirtas kloti atviru būdu su smėlio paklotu. </w:t>
            </w:r>
          </w:p>
        </w:tc>
        <w:tc>
          <w:tcPr>
            <w:tcW w:w="945" w:type="pct"/>
          </w:tcPr>
          <w:p w14:paraId="6E53D82F" w14:textId="77777777" w:rsidR="00623494" w:rsidRPr="00F43F47" w:rsidRDefault="00623494" w:rsidP="00623494">
            <w:pPr>
              <w:tabs>
                <w:tab w:val="center" w:pos="4819"/>
                <w:tab w:val="right" w:pos="9638"/>
              </w:tabs>
              <w:jc w:val="both"/>
              <w:rPr>
                <w:rFonts w:asciiTheme="minorHAnsi" w:hAnsiTheme="minorHAnsi" w:cstheme="minorHAnsi"/>
                <w:color w:val="000000" w:themeColor="text1"/>
              </w:rPr>
            </w:pPr>
          </w:p>
        </w:tc>
        <w:tc>
          <w:tcPr>
            <w:tcW w:w="915" w:type="pct"/>
          </w:tcPr>
          <w:p w14:paraId="6E53D830" w14:textId="77777777" w:rsidR="00623494" w:rsidRPr="00F43F47" w:rsidRDefault="00623494" w:rsidP="00623494">
            <w:pPr>
              <w:tabs>
                <w:tab w:val="center" w:pos="4819"/>
                <w:tab w:val="right" w:pos="9638"/>
              </w:tabs>
              <w:jc w:val="both"/>
              <w:rPr>
                <w:rFonts w:asciiTheme="minorHAnsi" w:hAnsiTheme="minorHAnsi" w:cstheme="minorHAnsi"/>
                <w:color w:val="000000" w:themeColor="text1"/>
              </w:rPr>
            </w:pPr>
          </w:p>
        </w:tc>
      </w:tr>
      <w:tr w:rsidR="00C57800" w:rsidRPr="00F43F47" w14:paraId="6E53D83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E53D832" w14:textId="77777777" w:rsidR="00623494" w:rsidRPr="00F43F47" w:rsidRDefault="00623494" w:rsidP="00EC287A">
            <w:pPr>
              <w:numPr>
                <w:ilvl w:val="0"/>
                <w:numId w:val="37"/>
              </w:numPr>
              <w:jc w:val="both"/>
              <w:rPr>
                <w:rFonts w:asciiTheme="minorHAnsi" w:hAnsiTheme="minorHAnsi" w:cstheme="minorHAnsi"/>
                <w:color w:val="000000" w:themeColor="text1"/>
              </w:rPr>
            </w:pPr>
          </w:p>
        </w:tc>
        <w:tc>
          <w:tcPr>
            <w:tcW w:w="918" w:type="pct"/>
            <w:tcBorders>
              <w:top w:val="single" w:sz="4" w:space="0" w:color="auto"/>
              <w:left w:val="single" w:sz="4" w:space="0" w:color="auto"/>
              <w:bottom w:val="single" w:sz="4" w:space="0" w:color="auto"/>
              <w:right w:val="single" w:sz="4" w:space="0" w:color="auto"/>
            </w:tcBorders>
          </w:tcPr>
          <w:p w14:paraId="6E53D833" w14:textId="77777777" w:rsidR="00623494" w:rsidRPr="00F43F47" w:rsidRDefault="00623494" w:rsidP="0062349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Medžiaga </w:t>
            </w:r>
          </w:p>
        </w:tc>
        <w:tc>
          <w:tcPr>
            <w:tcW w:w="2026" w:type="pct"/>
            <w:tcBorders>
              <w:top w:val="single" w:sz="4" w:space="0" w:color="auto"/>
              <w:left w:val="single" w:sz="4" w:space="0" w:color="auto"/>
              <w:bottom w:val="single" w:sz="4" w:space="0" w:color="auto"/>
              <w:right w:val="single" w:sz="4" w:space="0" w:color="auto"/>
            </w:tcBorders>
          </w:tcPr>
          <w:p w14:paraId="6E53D834" w14:textId="77777777" w:rsidR="00623494" w:rsidRPr="00F43F47" w:rsidRDefault="00623494" w:rsidP="0062349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PP. </w:t>
            </w:r>
          </w:p>
        </w:tc>
        <w:tc>
          <w:tcPr>
            <w:tcW w:w="945" w:type="pct"/>
          </w:tcPr>
          <w:p w14:paraId="6E53D835" w14:textId="77777777" w:rsidR="00623494" w:rsidRPr="00F43F47" w:rsidRDefault="00623494" w:rsidP="00623494">
            <w:pPr>
              <w:jc w:val="both"/>
              <w:rPr>
                <w:rFonts w:asciiTheme="minorHAnsi" w:hAnsiTheme="minorHAnsi" w:cstheme="minorHAnsi"/>
                <w:color w:val="000000" w:themeColor="text1"/>
              </w:rPr>
            </w:pPr>
          </w:p>
        </w:tc>
        <w:tc>
          <w:tcPr>
            <w:tcW w:w="915" w:type="pct"/>
          </w:tcPr>
          <w:p w14:paraId="6E53D836" w14:textId="77777777" w:rsidR="00623494" w:rsidRPr="00F43F47" w:rsidRDefault="00623494" w:rsidP="00623494">
            <w:pPr>
              <w:jc w:val="both"/>
              <w:rPr>
                <w:rFonts w:asciiTheme="minorHAnsi" w:hAnsiTheme="minorHAnsi" w:cstheme="minorHAnsi"/>
                <w:color w:val="000000" w:themeColor="text1"/>
              </w:rPr>
            </w:pPr>
          </w:p>
        </w:tc>
      </w:tr>
      <w:tr w:rsidR="00C57800" w:rsidRPr="00F43F47" w14:paraId="6E53D83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38" w14:textId="77777777" w:rsidR="00623494" w:rsidRPr="00F43F47" w:rsidRDefault="00623494" w:rsidP="00EC287A">
            <w:pPr>
              <w:numPr>
                <w:ilvl w:val="0"/>
                <w:numId w:val="37"/>
              </w:numPr>
              <w:jc w:val="both"/>
              <w:rPr>
                <w:rFonts w:asciiTheme="minorHAnsi" w:hAnsiTheme="minorHAnsi" w:cstheme="minorHAnsi"/>
                <w:color w:val="000000" w:themeColor="text1"/>
              </w:rPr>
            </w:pPr>
          </w:p>
        </w:tc>
        <w:tc>
          <w:tcPr>
            <w:tcW w:w="918" w:type="pct"/>
            <w:tcBorders>
              <w:top w:val="single" w:sz="4" w:space="0" w:color="auto"/>
              <w:left w:val="single" w:sz="4" w:space="0" w:color="auto"/>
              <w:bottom w:val="single" w:sz="4" w:space="0" w:color="auto"/>
              <w:right w:val="single" w:sz="4" w:space="0" w:color="auto"/>
            </w:tcBorders>
          </w:tcPr>
          <w:p w14:paraId="6E53D839" w14:textId="77777777" w:rsidR="00623494" w:rsidRPr="00F43F47" w:rsidRDefault="00623494" w:rsidP="0062349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Spalva </w:t>
            </w:r>
          </w:p>
        </w:tc>
        <w:tc>
          <w:tcPr>
            <w:tcW w:w="2026" w:type="pct"/>
            <w:tcBorders>
              <w:top w:val="single" w:sz="4" w:space="0" w:color="auto"/>
              <w:left w:val="single" w:sz="4" w:space="0" w:color="auto"/>
              <w:bottom w:val="single" w:sz="4" w:space="0" w:color="auto"/>
              <w:right w:val="single" w:sz="4" w:space="0" w:color="auto"/>
            </w:tcBorders>
          </w:tcPr>
          <w:p w14:paraId="6E53D83A" w14:textId="7A086A7B" w:rsidR="00623494" w:rsidRPr="00F43F47" w:rsidRDefault="00623494" w:rsidP="00623494">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Juoda </w:t>
            </w:r>
          </w:p>
        </w:tc>
        <w:tc>
          <w:tcPr>
            <w:tcW w:w="945" w:type="pct"/>
          </w:tcPr>
          <w:p w14:paraId="6E53D83B" w14:textId="77777777" w:rsidR="00623494" w:rsidRPr="00F43F47" w:rsidRDefault="00623494" w:rsidP="00623494">
            <w:pPr>
              <w:tabs>
                <w:tab w:val="center" w:pos="4819"/>
                <w:tab w:val="right" w:pos="9638"/>
              </w:tabs>
              <w:jc w:val="both"/>
              <w:rPr>
                <w:rFonts w:asciiTheme="minorHAnsi" w:hAnsiTheme="minorHAnsi" w:cstheme="minorHAnsi"/>
                <w:color w:val="000000" w:themeColor="text1"/>
              </w:rPr>
            </w:pPr>
          </w:p>
        </w:tc>
        <w:tc>
          <w:tcPr>
            <w:tcW w:w="915" w:type="pct"/>
          </w:tcPr>
          <w:p w14:paraId="6E53D83C" w14:textId="77777777" w:rsidR="00623494" w:rsidRPr="00F43F47" w:rsidRDefault="00623494" w:rsidP="00623494">
            <w:pPr>
              <w:tabs>
                <w:tab w:val="center" w:pos="4819"/>
                <w:tab w:val="right" w:pos="9638"/>
              </w:tabs>
              <w:jc w:val="both"/>
              <w:rPr>
                <w:rFonts w:asciiTheme="minorHAnsi" w:hAnsiTheme="minorHAnsi" w:cstheme="minorHAnsi"/>
                <w:color w:val="000000" w:themeColor="text1"/>
              </w:rPr>
            </w:pPr>
          </w:p>
        </w:tc>
      </w:tr>
      <w:tr w:rsidR="00C57800" w:rsidRPr="00F43F47" w14:paraId="6E53D84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3E" w14:textId="77777777" w:rsidR="00623494" w:rsidRPr="00F43F47" w:rsidRDefault="00623494" w:rsidP="00EC287A">
            <w:pPr>
              <w:numPr>
                <w:ilvl w:val="0"/>
                <w:numId w:val="37"/>
              </w:numPr>
              <w:jc w:val="both"/>
              <w:rPr>
                <w:rFonts w:asciiTheme="minorHAnsi" w:hAnsiTheme="minorHAnsi" w:cstheme="minorHAnsi"/>
                <w:color w:val="000000" w:themeColor="text1"/>
              </w:rPr>
            </w:pPr>
          </w:p>
        </w:tc>
        <w:tc>
          <w:tcPr>
            <w:tcW w:w="918" w:type="pct"/>
            <w:tcBorders>
              <w:top w:val="single" w:sz="4" w:space="0" w:color="auto"/>
              <w:left w:val="single" w:sz="4" w:space="0" w:color="auto"/>
              <w:bottom w:val="single" w:sz="4" w:space="0" w:color="auto"/>
              <w:right w:val="single" w:sz="4" w:space="0" w:color="auto"/>
            </w:tcBorders>
          </w:tcPr>
          <w:p w14:paraId="6E53D83F" w14:textId="77777777" w:rsidR="00623494" w:rsidRPr="00F43F47" w:rsidDel="00F57CFE" w:rsidRDefault="00623494" w:rsidP="0062349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Vamzdžio išorinė sienelė </w:t>
            </w:r>
          </w:p>
        </w:tc>
        <w:tc>
          <w:tcPr>
            <w:tcW w:w="2026" w:type="pct"/>
            <w:tcBorders>
              <w:top w:val="single" w:sz="4" w:space="0" w:color="auto"/>
              <w:left w:val="single" w:sz="4" w:space="0" w:color="auto"/>
              <w:bottom w:val="single" w:sz="4" w:space="0" w:color="auto"/>
              <w:right w:val="single" w:sz="4" w:space="0" w:color="auto"/>
            </w:tcBorders>
          </w:tcPr>
          <w:p w14:paraId="6E53D840" w14:textId="77777777" w:rsidR="00623494" w:rsidRPr="00F43F47" w:rsidRDefault="00623494" w:rsidP="0062349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Profiliuota. </w:t>
            </w:r>
          </w:p>
        </w:tc>
        <w:tc>
          <w:tcPr>
            <w:tcW w:w="945" w:type="pct"/>
          </w:tcPr>
          <w:p w14:paraId="6E53D841" w14:textId="77777777" w:rsidR="00623494" w:rsidRPr="00F43F47" w:rsidRDefault="00623494" w:rsidP="00623494">
            <w:pPr>
              <w:jc w:val="both"/>
              <w:rPr>
                <w:rFonts w:asciiTheme="minorHAnsi" w:hAnsiTheme="minorHAnsi" w:cstheme="minorHAnsi"/>
                <w:color w:val="000000" w:themeColor="text1"/>
              </w:rPr>
            </w:pPr>
          </w:p>
        </w:tc>
        <w:tc>
          <w:tcPr>
            <w:tcW w:w="915" w:type="pct"/>
          </w:tcPr>
          <w:p w14:paraId="6E53D842" w14:textId="77777777" w:rsidR="00623494" w:rsidRPr="00F43F47" w:rsidRDefault="00623494" w:rsidP="00623494">
            <w:pPr>
              <w:jc w:val="both"/>
              <w:rPr>
                <w:rFonts w:asciiTheme="minorHAnsi" w:hAnsiTheme="minorHAnsi" w:cstheme="minorHAnsi"/>
                <w:color w:val="000000" w:themeColor="text1"/>
              </w:rPr>
            </w:pPr>
          </w:p>
        </w:tc>
      </w:tr>
      <w:tr w:rsidR="00C57800" w:rsidRPr="00F43F47" w14:paraId="6E53D84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44" w14:textId="77777777" w:rsidR="00623494" w:rsidRPr="00F43F47" w:rsidRDefault="00623494" w:rsidP="00EC287A">
            <w:pPr>
              <w:numPr>
                <w:ilvl w:val="0"/>
                <w:numId w:val="37"/>
              </w:numPr>
              <w:jc w:val="both"/>
              <w:rPr>
                <w:rFonts w:asciiTheme="minorHAnsi" w:hAnsiTheme="minorHAnsi" w:cstheme="minorHAnsi"/>
                <w:color w:val="000000" w:themeColor="text1"/>
              </w:rPr>
            </w:pPr>
          </w:p>
        </w:tc>
        <w:tc>
          <w:tcPr>
            <w:tcW w:w="918" w:type="pct"/>
            <w:tcBorders>
              <w:top w:val="single" w:sz="4" w:space="0" w:color="auto"/>
              <w:left w:val="single" w:sz="4" w:space="0" w:color="auto"/>
              <w:bottom w:val="single" w:sz="4" w:space="0" w:color="auto"/>
              <w:right w:val="single" w:sz="4" w:space="0" w:color="auto"/>
            </w:tcBorders>
          </w:tcPr>
          <w:p w14:paraId="6E53D845" w14:textId="77777777" w:rsidR="00623494" w:rsidRPr="00F43F47" w:rsidRDefault="00623494" w:rsidP="0062349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Vamzdžio vidinė sienelė </w:t>
            </w:r>
          </w:p>
        </w:tc>
        <w:tc>
          <w:tcPr>
            <w:tcW w:w="2026" w:type="pct"/>
            <w:tcBorders>
              <w:top w:val="single" w:sz="4" w:space="0" w:color="auto"/>
              <w:left w:val="single" w:sz="4" w:space="0" w:color="auto"/>
              <w:bottom w:val="single" w:sz="4" w:space="0" w:color="auto"/>
              <w:right w:val="single" w:sz="4" w:space="0" w:color="auto"/>
            </w:tcBorders>
          </w:tcPr>
          <w:p w14:paraId="6E53D846" w14:textId="77777777" w:rsidR="00623494" w:rsidRPr="00F43F47" w:rsidRDefault="00623494" w:rsidP="00623494">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Lygi. </w:t>
            </w:r>
          </w:p>
        </w:tc>
        <w:tc>
          <w:tcPr>
            <w:tcW w:w="945" w:type="pct"/>
          </w:tcPr>
          <w:p w14:paraId="6E53D847" w14:textId="77777777" w:rsidR="00623494" w:rsidRPr="00F43F47" w:rsidRDefault="00623494" w:rsidP="00623494">
            <w:pPr>
              <w:jc w:val="both"/>
              <w:rPr>
                <w:rFonts w:asciiTheme="minorHAnsi" w:hAnsiTheme="minorHAnsi" w:cstheme="minorHAnsi"/>
                <w:color w:val="000000" w:themeColor="text1"/>
              </w:rPr>
            </w:pPr>
          </w:p>
        </w:tc>
        <w:tc>
          <w:tcPr>
            <w:tcW w:w="915" w:type="pct"/>
          </w:tcPr>
          <w:p w14:paraId="6E53D848" w14:textId="77777777" w:rsidR="00623494" w:rsidRPr="00F43F47" w:rsidRDefault="00623494" w:rsidP="00623494">
            <w:pPr>
              <w:jc w:val="both"/>
              <w:rPr>
                <w:rFonts w:asciiTheme="minorHAnsi" w:hAnsiTheme="minorHAnsi" w:cstheme="minorHAnsi"/>
                <w:color w:val="000000" w:themeColor="text1"/>
              </w:rPr>
            </w:pPr>
          </w:p>
        </w:tc>
      </w:tr>
      <w:tr w:rsidR="00C57800" w:rsidRPr="00F43F47" w14:paraId="6E53D84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4A" w14:textId="77777777" w:rsidR="00623494" w:rsidRPr="00F43F47" w:rsidRDefault="00623494" w:rsidP="00EC287A">
            <w:pPr>
              <w:numPr>
                <w:ilvl w:val="0"/>
                <w:numId w:val="37"/>
              </w:numPr>
              <w:jc w:val="both"/>
              <w:rPr>
                <w:rFonts w:asciiTheme="minorHAnsi" w:hAnsiTheme="minorHAnsi" w:cstheme="minorHAnsi"/>
                <w:color w:val="000000" w:themeColor="text1"/>
              </w:rPr>
            </w:pPr>
          </w:p>
        </w:tc>
        <w:tc>
          <w:tcPr>
            <w:tcW w:w="918" w:type="pct"/>
            <w:tcBorders>
              <w:top w:val="single" w:sz="4" w:space="0" w:color="auto"/>
              <w:left w:val="single" w:sz="4" w:space="0" w:color="auto"/>
              <w:bottom w:val="single" w:sz="4" w:space="0" w:color="auto"/>
              <w:right w:val="single" w:sz="4" w:space="0" w:color="auto"/>
            </w:tcBorders>
          </w:tcPr>
          <w:p w14:paraId="6E53D84B" w14:textId="77777777" w:rsidR="00623494" w:rsidRPr="00F43F47" w:rsidRDefault="00623494" w:rsidP="0062349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Žiedinis lankstumas </w:t>
            </w:r>
          </w:p>
        </w:tc>
        <w:tc>
          <w:tcPr>
            <w:tcW w:w="2026" w:type="pct"/>
            <w:tcBorders>
              <w:top w:val="single" w:sz="4" w:space="0" w:color="auto"/>
              <w:left w:val="single" w:sz="4" w:space="0" w:color="auto"/>
              <w:bottom w:val="single" w:sz="4" w:space="0" w:color="auto"/>
              <w:right w:val="single" w:sz="4" w:space="0" w:color="auto"/>
            </w:tcBorders>
          </w:tcPr>
          <w:p w14:paraId="6E53D84C" w14:textId="77777777" w:rsidR="00623494" w:rsidRPr="00F43F47" w:rsidRDefault="00623494" w:rsidP="0062349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Ne mažiau kaip RF30. </w:t>
            </w:r>
          </w:p>
        </w:tc>
        <w:tc>
          <w:tcPr>
            <w:tcW w:w="945" w:type="pct"/>
          </w:tcPr>
          <w:p w14:paraId="6E53D84D" w14:textId="77777777" w:rsidR="00623494" w:rsidRPr="00F43F47" w:rsidRDefault="00623494" w:rsidP="00623494">
            <w:pPr>
              <w:jc w:val="both"/>
              <w:rPr>
                <w:rFonts w:asciiTheme="minorHAnsi" w:hAnsiTheme="minorHAnsi" w:cstheme="minorHAnsi"/>
                <w:color w:val="000000" w:themeColor="text1"/>
              </w:rPr>
            </w:pPr>
          </w:p>
        </w:tc>
        <w:tc>
          <w:tcPr>
            <w:tcW w:w="915" w:type="pct"/>
          </w:tcPr>
          <w:p w14:paraId="6E53D84E" w14:textId="77777777" w:rsidR="00623494" w:rsidRPr="00F43F47" w:rsidRDefault="00623494" w:rsidP="00623494">
            <w:pPr>
              <w:jc w:val="both"/>
              <w:rPr>
                <w:rFonts w:asciiTheme="minorHAnsi" w:hAnsiTheme="minorHAnsi" w:cstheme="minorHAnsi"/>
                <w:color w:val="000000" w:themeColor="text1"/>
              </w:rPr>
            </w:pPr>
          </w:p>
        </w:tc>
      </w:tr>
      <w:tr w:rsidR="00C57800" w:rsidRPr="00F43F47" w14:paraId="6E53D85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50" w14:textId="77777777" w:rsidR="00623494" w:rsidRPr="00F43F47" w:rsidRDefault="00623494" w:rsidP="00EC287A">
            <w:pPr>
              <w:numPr>
                <w:ilvl w:val="0"/>
                <w:numId w:val="37"/>
              </w:numPr>
              <w:jc w:val="both"/>
              <w:rPr>
                <w:rFonts w:asciiTheme="minorHAnsi" w:hAnsiTheme="minorHAnsi" w:cstheme="minorHAnsi"/>
                <w:color w:val="000000" w:themeColor="text1"/>
              </w:rPr>
            </w:pPr>
          </w:p>
        </w:tc>
        <w:tc>
          <w:tcPr>
            <w:tcW w:w="918" w:type="pct"/>
            <w:tcBorders>
              <w:top w:val="single" w:sz="4" w:space="0" w:color="auto"/>
              <w:left w:val="single" w:sz="4" w:space="0" w:color="auto"/>
              <w:bottom w:val="single" w:sz="4" w:space="0" w:color="auto"/>
              <w:right w:val="single" w:sz="4" w:space="0" w:color="auto"/>
            </w:tcBorders>
          </w:tcPr>
          <w:p w14:paraId="6E53D851" w14:textId="77777777" w:rsidR="00623494" w:rsidRPr="00F43F47" w:rsidRDefault="00623494" w:rsidP="00DB449A">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Ant vamzdžio išorinės sienelės turi būti nurodoma </w:t>
            </w:r>
          </w:p>
        </w:tc>
        <w:tc>
          <w:tcPr>
            <w:tcW w:w="2026" w:type="pct"/>
            <w:tcBorders>
              <w:top w:val="single" w:sz="4" w:space="0" w:color="auto"/>
              <w:left w:val="single" w:sz="4" w:space="0" w:color="auto"/>
              <w:bottom w:val="single" w:sz="4" w:space="0" w:color="auto"/>
              <w:right w:val="single" w:sz="4" w:space="0" w:color="auto"/>
            </w:tcBorders>
          </w:tcPr>
          <w:p w14:paraId="6E53D852" w14:textId="77777777" w:rsidR="00623494" w:rsidRPr="00F43F47" w:rsidRDefault="00623494" w:rsidP="00623494">
            <w:pPr>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Žymėjimas: </w:t>
            </w:r>
          </w:p>
          <w:p w14:paraId="6E53D853" w14:textId="77777777" w:rsidR="00623494" w:rsidRPr="00F43F47" w:rsidRDefault="00623494" w:rsidP="00EC287A">
            <w:pPr>
              <w:numPr>
                <w:ilvl w:val="0"/>
                <w:numId w:val="38"/>
              </w:numPr>
              <w:ind w:left="471"/>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Standartas (EN 13476-3); </w:t>
            </w:r>
          </w:p>
          <w:p w14:paraId="6E53D854" w14:textId="77777777" w:rsidR="00623494" w:rsidRPr="00F43F47" w:rsidRDefault="00623494" w:rsidP="00EC287A">
            <w:pPr>
              <w:numPr>
                <w:ilvl w:val="0"/>
                <w:numId w:val="38"/>
              </w:numPr>
              <w:ind w:left="471"/>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Gamintojas (pvz.</w:t>
            </w:r>
            <w:r w:rsidR="00F1371C" w:rsidRPr="00F43F47">
              <w:rPr>
                <w:rFonts w:asciiTheme="minorHAnsi" w:hAnsiTheme="minorHAnsi" w:cstheme="minorHAnsi"/>
                <w:color w:val="000000" w:themeColor="text1"/>
                <w:sz w:val="22"/>
                <w:szCs w:val="22"/>
                <w:lang w:eastAsia="lt-LT"/>
              </w:rPr>
              <w:t>,</w:t>
            </w:r>
            <w:r w:rsidRPr="00F43F47">
              <w:rPr>
                <w:rFonts w:asciiTheme="minorHAnsi" w:hAnsiTheme="minorHAnsi" w:cstheme="minorHAnsi"/>
                <w:color w:val="000000" w:themeColor="text1"/>
                <w:sz w:val="22"/>
                <w:szCs w:val="22"/>
                <w:lang w:eastAsia="lt-LT"/>
              </w:rPr>
              <w:t xml:space="preserve"> Gamintojas);</w:t>
            </w:r>
          </w:p>
          <w:p w14:paraId="6E53D855" w14:textId="77777777" w:rsidR="00623494" w:rsidRPr="00F43F47" w:rsidRDefault="00623494" w:rsidP="00EC287A">
            <w:pPr>
              <w:numPr>
                <w:ilvl w:val="0"/>
                <w:numId w:val="38"/>
              </w:numPr>
              <w:ind w:left="471"/>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Vamzdžio išorinis/vidinis diametras (pvz.</w:t>
            </w:r>
            <w:r w:rsidR="00F1371C" w:rsidRPr="00F43F47">
              <w:rPr>
                <w:rFonts w:asciiTheme="minorHAnsi" w:hAnsiTheme="minorHAnsi" w:cstheme="minorHAnsi"/>
                <w:color w:val="000000" w:themeColor="text1"/>
                <w:sz w:val="22"/>
                <w:szCs w:val="22"/>
                <w:lang w:eastAsia="lt-LT"/>
              </w:rPr>
              <w:t>,</w:t>
            </w:r>
            <w:r w:rsidRPr="00F43F47">
              <w:rPr>
                <w:rFonts w:asciiTheme="minorHAnsi" w:hAnsiTheme="minorHAnsi" w:cstheme="minorHAnsi"/>
                <w:color w:val="000000" w:themeColor="text1"/>
                <w:sz w:val="22"/>
                <w:szCs w:val="22"/>
                <w:lang w:eastAsia="lt-LT"/>
              </w:rPr>
              <w:t xml:space="preserve"> 400x392);</w:t>
            </w:r>
          </w:p>
          <w:p w14:paraId="6E53D856" w14:textId="77777777" w:rsidR="00623494" w:rsidRPr="00F43F47" w:rsidRDefault="00623494" w:rsidP="00EC287A">
            <w:pPr>
              <w:numPr>
                <w:ilvl w:val="0"/>
                <w:numId w:val="38"/>
              </w:numPr>
              <w:ind w:left="471"/>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Vamzdžio medžiaga (PP);</w:t>
            </w:r>
          </w:p>
          <w:p w14:paraId="6E53D857" w14:textId="77777777" w:rsidR="00623494" w:rsidRPr="00F43F47" w:rsidRDefault="00623494" w:rsidP="00EC287A">
            <w:pPr>
              <w:numPr>
                <w:ilvl w:val="0"/>
                <w:numId w:val="38"/>
              </w:numPr>
              <w:ind w:left="471"/>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lastRenderedPageBreak/>
              <w:t>Apkrovos klasė (SN8 arba SN16);</w:t>
            </w:r>
          </w:p>
          <w:p w14:paraId="6E53D858" w14:textId="77777777" w:rsidR="00623494" w:rsidRPr="00F43F47" w:rsidRDefault="00623494" w:rsidP="00EC287A">
            <w:pPr>
              <w:numPr>
                <w:ilvl w:val="0"/>
                <w:numId w:val="38"/>
              </w:numPr>
              <w:ind w:left="471"/>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Žiedinis lankstumas (RF30);</w:t>
            </w:r>
          </w:p>
          <w:p w14:paraId="6E53D859" w14:textId="77777777" w:rsidR="00623494" w:rsidRPr="00F43F47" w:rsidRDefault="00F1371C" w:rsidP="00EC287A">
            <w:pPr>
              <w:numPr>
                <w:ilvl w:val="0"/>
                <w:numId w:val="38"/>
              </w:numPr>
              <w:ind w:left="471"/>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Gamybos data (pvz. 2017).</w:t>
            </w:r>
          </w:p>
        </w:tc>
        <w:tc>
          <w:tcPr>
            <w:tcW w:w="945" w:type="pct"/>
          </w:tcPr>
          <w:p w14:paraId="6E53D85A" w14:textId="77777777" w:rsidR="00623494" w:rsidRPr="00F43F47" w:rsidRDefault="00623494" w:rsidP="00623494">
            <w:pPr>
              <w:jc w:val="both"/>
              <w:rPr>
                <w:rFonts w:asciiTheme="minorHAnsi" w:hAnsiTheme="minorHAnsi" w:cstheme="minorHAnsi"/>
                <w:color w:val="000000" w:themeColor="text1"/>
              </w:rPr>
            </w:pPr>
          </w:p>
        </w:tc>
        <w:tc>
          <w:tcPr>
            <w:tcW w:w="915" w:type="pct"/>
          </w:tcPr>
          <w:p w14:paraId="6E53D85B" w14:textId="77777777" w:rsidR="00623494" w:rsidRPr="00F43F47" w:rsidRDefault="00623494" w:rsidP="00623494">
            <w:pPr>
              <w:jc w:val="both"/>
              <w:rPr>
                <w:rFonts w:asciiTheme="minorHAnsi" w:hAnsiTheme="minorHAnsi" w:cstheme="minorHAnsi"/>
                <w:color w:val="000000" w:themeColor="text1"/>
              </w:rPr>
            </w:pPr>
          </w:p>
        </w:tc>
      </w:tr>
      <w:tr w:rsidR="00C57800" w:rsidRPr="00F43F47" w14:paraId="6E53D86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5D" w14:textId="77777777" w:rsidR="00623494" w:rsidRPr="00F43F47" w:rsidRDefault="00623494" w:rsidP="00EC287A">
            <w:pPr>
              <w:numPr>
                <w:ilvl w:val="0"/>
                <w:numId w:val="37"/>
              </w:numPr>
              <w:jc w:val="both"/>
              <w:rPr>
                <w:rFonts w:asciiTheme="minorHAnsi" w:hAnsiTheme="minorHAnsi" w:cstheme="minorHAnsi"/>
                <w:color w:val="000000" w:themeColor="text1"/>
              </w:rPr>
            </w:pPr>
          </w:p>
        </w:tc>
        <w:tc>
          <w:tcPr>
            <w:tcW w:w="918" w:type="pct"/>
            <w:tcBorders>
              <w:top w:val="single" w:sz="4" w:space="0" w:color="auto"/>
              <w:left w:val="single" w:sz="4" w:space="0" w:color="auto"/>
              <w:bottom w:val="single" w:sz="4" w:space="0" w:color="auto"/>
              <w:right w:val="single" w:sz="4" w:space="0" w:color="auto"/>
            </w:tcBorders>
          </w:tcPr>
          <w:p w14:paraId="6E53D85E" w14:textId="77777777" w:rsidR="00623494" w:rsidRPr="00F43F47" w:rsidRDefault="00623494" w:rsidP="0062349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Vamzdžių sujungimas </w:t>
            </w:r>
          </w:p>
        </w:tc>
        <w:tc>
          <w:tcPr>
            <w:tcW w:w="2026" w:type="pct"/>
            <w:tcBorders>
              <w:top w:val="single" w:sz="4" w:space="0" w:color="auto"/>
              <w:left w:val="single" w:sz="4" w:space="0" w:color="auto"/>
              <w:bottom w:val="single" w:sz="4" w:space="0" w:color="auto"/>
              <w:right w:val="single" w:sz="4" w:space="0" w:color="auto"/>
            </w:tcBorders>
          </w:tcPr>
          <w:p w14:paraId="6E53D85F" w14:textId="6959B0E0" w:rsidR="00623494" w:rsidRPr="00F43F47" w:rsidRDefault="00F1371C" w:rsidP="00F1371C">
            <w:pPr>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rPr>
              <w:t>Mova-</w:t>
            </w:r>
            <w:r w:rsidR="00623494" w:rsidRPr="00F43F47">
              <w:rPr>
                <w:rFonts w:asciiTheme="minorHAnsi" w:hAnsiTheme="minorHAnsi" w:cstheme="minorHAnsi"/>
                <w:color w:val="000000" w:themeColor="text1"/>
                <w:sz w:val="22"/>
                <w:szCs w:val="22"/>
              </w:rPr>
              <w:t>lygus galas</w:t>
            </w:r>
            <w:r w:rsidR="00D22334" w:rsidRPr="00F43F47">
              <w:rPr>
                <w:rFonts w:asciiTheme="minorHAnsi" w:hAnsiTheme="minorHAnsi" w:cstheme="minorHAnsi"/>
                <w:color w:val="000000" w:themeColor="text1"/>
                <w:sz w:val="22"/>
                <w:szCs w:val="22"/>
              </w:rPr>
              <w:t xml:space="preserve"> </w:t>
            </w:r>
            <w:r w:rsidR="00623494" w:rsidRPr="00F43F47">
              <w:rPr>
                <w:rFonts w:asciiTheme="minorHAnsi" w:hAnsiTheme="minorHAnsi" w:cstheme="minorHAnsi"/>
                <w:color w:val="000000" w:themeColor="text1"/>
                <w:sz w:val="22"/>
                <w:szCs w:val="22"/>
              </w:rPr>
              <w:t>tipo. </w:t>
            </w:r>
          </w:p>
        </w:tc>
        <w:tc>
          <w:tcPr>
            <w:tcW w:w="945" w:type="pct"/>
          </w:tcPr>
          <w:p w14:paraId="6E53D860" w14:textId="77777777" w:rsidR="00623494" w:rsidRPr="00F43F47" w:rsidRDefault="00623494" w:rsidP="00623494">
            <w:pPr>
              <w:jc w:val="both"/>
              <w:rPr>
                <w:rFonts w:asciiTheme="minorHAnsi" w:hAnsiTheme="minorHAnsi" w:cstheme="minorHAnsi"/>
                <w:color w:val="000000" w:themeColor="text1"/>
                <w:lang w:eastAsia="lt-LT"/>
              </w:rPr>
            </w:pPr>
          </w:p>
        </w:tc>
        <w:tc>
          <w:tcPr>
            <w:tcW w:w="915" w:type="pct"/>
          </w:tcPr>
          <w:p w14:paraId="6E53D861" w14:textId="77777777" w:rsidR="00623494" w:rsidRPr="00F43F47" w:rsidRDefault="00623494" w:rsidP="00623494">
            <w:pPr>
              <w:jc w:val="both"/>
              <w:rPr>
                <w:rFonts w:asciiTheme="minorHAnsi" w:hAnsiTheme="minorHAnsi" w:cstheme="minorHAnsi"/>
                <w:color w:val="000000" w:themeColor="text1"/>
                <w:lang w:eastAsia="lt-LT"/>
              </w:rPr>
            </w:pPr>
          </w:p>
        </w:tc>
      </w:tr>
      <w:tr w:rsidR="00C57800" w:rsidRPr="00F43F47" w14:paraId="6E53D86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63" w14:textId="77777777" w:rsidR="00623494" w:rsidRPr="00F43F47" w:rsidRDefault="00623494" w:rsidP="00EC287A">
            <w:pPr>
              <w:numPr>
                <w:ilvl w:val="0"/>
                <w:numId w:val="37"/>
              </w:numPr>
              <w:jc w:val="both"/>
              <w:rPr>
                <w:rFonts w:asciiTheme="minorHAnsi" w:hAnsiTheme="minorHAnsi" w:cstheme="minorHAnsi"/>
                <w:color w:val="000000" w:themeColor="text1"/>
              </w:rPr>
            </w:pPr>
          </w:p>
        </w:tc>
        <w:tc>
          <w:tcPr>
            <w:tcW w:w="918" w:type="pct"/>
            <w:tcBorders>
              <w:top w:val="single" w:sz="4" w:space="0" w:color="auto"/>
              <w:left w:val="single" w:sz="4" w:space="0" w:color="auto"/>
              <w:bottom w:val="single" w:sz="4" w:space="0" w:color="auto"/>
              <w:right w:val="single" w:sz="4" w:space="0" w:color="auto"/>
            </w:tcBorders>
          </w:tcPr>
          <w:p w14:paraId="6E53D864" w14:textId="77777777" w:rsidR="00623494" w:rsidRPr="00F43F47" w:rsidRDefault="00623494" w:rsidP="0062349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Tarpinė</w:t>
            </w:r>
          </w:p>
        </w:tc>
        <w:tc>
          <w:tcPr>
            <w:tcW w:w="2026" w:type="pct"/>
            <w:tcBorders>
              <w:top w:val="single" w:sz="4" w:space="0" w:color="auto"/>
              <w:left w:val="single" w:sz="4" w:space="0" w:color="auto"/>
              <w:bottom w:val="single" w:sz="4" w:space="0" w:color="auto"/>
              <w:right w:val="single" w:sz="4" w:space="0" w:color="auto"/>
            </w:tcBorders>
          </w:tcPr>
          <w:p w14:paraId="6E53D865" w14:textId="7CF781A6" w:rsidR="00623494" w:rsidRPr="00F43F47" w:rsidRDefault="007925EF" w:rsidP="00623494">
            <w:pPr>
              <w:pStyle w:val="paragraph"/>
              <w:jc w:val="both"/>
              <w:textAlignment w:val="baseline"/>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NBR arba EPDM pagal LST EN 681-1 arba lygiavertį standartą. Atitinkama sandarinimo medžiaga pateikiama užsakymo metu</w:t>
            </w:r>
          </w:p>
        </w:tc>
        <w:tc>
          <w:tcPr>
            <w:tcW w:w="945" w:type="pct"/>
          </w:tcPr>
          <w:p w14:paraId="6E53D866" w14:textId="77777777" w:rsidR="00623494" w:rsidRPr="00F43F47" w:rsidRDefault="00623494" w:rsidP="00623494">
            <w:pPr>
              <w:jc w:val="both"/>
              <w:rPr>
                <w:rFonts w:asciiTheme="minorHAnsi" w:hAnsiTheme="minorHAnsi" w:cstheme="minorHAnsi"/>
                <w:color w:val="000000" w:themeColor="text1"/>
                <w:lang w:eastAsia="lt-LT"/>
              </w:rPr>
            </w:pPr>
          </w:p>
        </w:tc>
        <w:tc>
          <w:tcPr>
            <w:tcW w:w="915" w:type="pct"/>
          </w:tcPr>
          <w:p w14:paraId="6E53D867" w14:textId="77777777" w:rsidR="00623494" w:rsidRPr="00F43F47" w:rsidRDefault="00623494" w:rsidP="00623494">
            <w:pPr>
              <w:jc w:val="both"/>
              <w:rPr>
                <w:rFonts w:asciiTheme="minorHAnsi" w:hAnsiTheme="minorHAnsi" w:cstheme="minorHAnsi"/>
                <w:color w:val="000000" w:themeColor="text1"/>
                <w:lang w:eastAsia="lt-LT"/>
              </w:rPr>
            </w:pPr>
          </w:p>
        </w:tc>
      </w:tr>
      <w:tr w:rsidR="00C57800" w:rsidRPr="00F43F47" w14:paraId="6E53D86A"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869" w14:textId="77777777" w:rsidR="00623494" w:rsidRPr="00F43F47" w:rsidRDefault="00623494" w:rsidP="00623494">
            <w:pPr>
              <w:jc w:val="center"/>
              <w:rPr>
                <w:rFonts w:asciiTheme="minorHAnsi" w:hAnsiTheme="minorHAnsi" w:cstheme="minorHAnsi"/>
                <w:b/>
                <w:color w:val="000000" w:themeColor="text1"/>
                <w:lang w:eastAsia="lt-LT"/>
              </w:rPr>
            </w:pPr>
            <w:r w:rsidRPr="00F43F47">
              <w:rPr>
                <w:rFonts w:asciiTheme="minorHAnsi" w:hAnsiTheme="minorHAnsi" w:cstheme="minorHAnsi"/>
                <w:b/>
                <w:color w:val="000000" w:themeColor="text1"/>
                <w:sz w:val="22"/>
                <w:szCs w:val="22"/>
                <w:lang w:eastAsia="lt-LT"/>
              </w:rPr>
              <w:t>Dokumentai</w:t>
            </w:r>
          </w:p>
        </w:tc>
      </w:tr>
      <w:tr w:rsidR="00C57800" w:rsidRPr="00F43F47" w14:paraId="6E53D87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6B" w14:textId="77777777" w:rsidR="00623494" w:rsidRPr="00F43F47" w:rsidRDefault="00623494" w:rsidP="00EC287A">
            <w:pPr>
              <w:numPr>
                <w:ilvl w:val="0"/>
                <w:numId w:val="37"/>
              </w:numPr>
              <w:jc w:val="both"/>
              <w:rPr>
                <w:rFonts w:asciiTheme="minorHAnsi" w:hAnsiTheme="minorHAnsi" w:cstheme="minorHAnsi"/>
                <w:color w:val="000000" w:themeColor="text1"/>
              </w:rPr>
            </w:pPr>
          </w:p>
        </w:tc>
        <w:tc>
          <w:tcPr>
            <w:tcW w:w="918" w:type="pct"/>
            <w:tcBorders>
              <w:top w:val="single" w:sz="4" w:space="0" w:color="auto"/>
              <w:left w:val="single" w:sz="4" w:space="0" w:color="auto"/>
              <w:bottom w:val="single" w:sz="4" w:space="0" w:color="auto"/>
              <w:right w:val="single" w:sz="4" w:space="0" w:color="auto"/>
            </w:tcBorders>
          </w:tcPr>
          <w:p w14:paraId="6E53D86C" w14:textId="6C1BBD2C" w:rsidR="00623494" w:rsidRPr="00F43F47" w:rsidRDefault="00623494" w:rsidP="0062349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Dokumentai</w:t>
            </w:r>
            <w:r w:rsidR="00237DA1" w:rsidRPr="00F43F47">
              <w:rPr>
                <w:rFonts w:asciiTheme="minorHAnsi" w:hAnsiTheme="minorHAnsi" w:cstheme="minorHAnsi"/>
                <w:color w:val="000000" w:themeColor="text1"/>
                <w:sz w:val="22"/>
                <w:szCs w:val="22"/>
              </w:rPr>
              <w:t>,</w:t>
            </w:r>
            <w:r w:rsidRPr="00F43F47">
              <w:rPr>
                <w:rFonts w:asciiTheme="minorHAnsi" w:hAnsiTheme="minorHAnsi" w:cstheme="minorHAnsi"/>
                <w:color w:val="000000" w:themeColor="text1"/>
                <w:sz w:val="22"/>
                <w:szCs w:val="22"/>
              </w:rPr>
              <w:t xml:space="preserve"> pateikiami pirkimo metu </w:t>
            </w:r>
          </w:p>
        </w:tc>
        <w:tc>
          <w:tcPr>
            <w:tcW w:w="2026" w:type="pct"/>
            <w:tcBorders>
              <w:top w:val="single" w:sz="4" w:space="0" w:color="auto"/>
              <w:left w:val="single" w:sz="4" w:space="0" w:color="auto"/>
              <w:bottom w:val="single" w:sz="4" w:space="0" w:color="auto"/>
              <w:right w:val="single" w:sz="4" w:space="0" w:color="auto"/>
            </w:tcBorders>
          </w:tcPr>
          <w:p w14:paraId="6E53D86D" w14:textId="77777777" w:rsidR="00623494" w:rsidRPr="00F43F47" w:rsidRDefault="00623494"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Galiojančio eksploatacinių savybių pastovumo sertifikato kopiją lietuvių kalba. </w:t>
            </w:r>
          </w:p>
          <w:p w14:paraId="6E53D86E" w14:textId="77777777" w:rsidR="00623494" w:rsidRPr="00F43F47" w:rsidRDefault="00623494"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Eksploatacinių savybių deklaraciją (pagal STR 1.01.04:2015). </w:t>
            </w:r>
          </w:p>
        </w:tc>
        <w:tc>
          <w:tcPr>
            <w:tcW w:w="945" w:type="pct"/>
          </w:tcPr>
          <w:p w14:paraId="6E53D86F" w14:textId="77777777" w:rsidR="00623494" w:rsidRPr="00F43F47" w:rsidRDefault="00623494" w:rsidP="00623494">
            <w:pPr>
              <w:jc w:val="both"/>
              <w:rPr>
                <w:rFonts w:asciiTheme="minorHAnsi" w:hAnsiTheme="minorHAnsi" w:cstheme="minorHAnsi"/>
                <w:color w:val="000000" w:themeColor="text1"/>
                <w:lang w:eastAsia="lt-LT"/>
              </w:rPr>
            </w:pPr>
          </w:p>
        </w:tc>
        <w:tc>
          <w:tcPr>
            <w:tcW w:w="915" w:type="pct"/>
          </w:tcPr>
          <w:p w14:paraId="6E53D870" w14:textId="77777777" w:rsidR="00623494" w:rsidRPr="00F43F47" w:rsidRDefault="00623494" w:rsidP="00623494">
            <w:pPr>
              <w:jc w:val="both"/>
              <w:rPr>
                <w:rFonts w:asciiTheme="minorHAnsi" w:hAnsiTheme="minorHAnsi" w:cstheme="minorHAnsi"/>
                <w:color w:val="000000" w:themeColor="text1"/>
                <w:lang w:eastAsia="lt-LT"/>
              </w:rPr>
            </w:pPr>
          </w:p>
        </w:tc>
      </w:tr>
      <w:tr w:rsidR="00C57800" w:rsidRPr="00F43F47" w14:paraId="6E53D87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72" w14:textId="77777777" w:rsidR="00623494" w:rsidRPr="00F43F47" w:rsidRDefault="00623494" w:rsidP="00EC287A">
            <w:pPr>
              <w:numPr>
                <w:ilvl w:val="0"/>
                <w:numId w:val="37"/>
              </w:numPr>
              <w:jc w:val="both"/>
              <w:rPr>
                <w:rFonts w:asciiTheme="minorHAnsi" w:hAnsiTheme="minorHAnsi" w:cstheme="minorHAnsi"/>
                <w:color w:val="000000" w:themeColor="text1"/>
              </w:rPr>
            </w:pPr>
          </w:p>
        </w:tc>
        <w:tc>
          <w:tcPr>
            <w:tcW w:w="918" w:type="pct"/>
            <w:tcBorders>
              <w:top w:val="single" w:sz="4" w:space="0" w:color="auto"/>
              <w:left w:val="single" w:sz="4" w:space="0" w:color="auto"/>
              <w:bottom w:val="single" w:sz="4" w:space="0" w:color="auto"/>
              <w:right w:val="single" w:sz="4" w:space="0" w:color="auto"/>
            </w:tcBorders>
          </w:tcPr>
          <w:p w14:paraId="6E53D873" w14:textId="5667EDD4" w:rsidR="00623494" w:rsidRPr="00F43F47" w:rsidRDefault="00623494" w:rsidP="0062349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Dokumentai</w:t>
            </w:r>
            <w:r w:rsidR="00237DA1" w:rsidRPr="00F43F47">
              <w:rPr>
                <w:rFonts w:asciiTheme="minorHAnsi" w:hAnsiTheme="minorHAnsi" w:cstheme="minorHAnsi"/>
                <w:color w:val="000000" w:themeColor="text1"/>
                <w:sz w:val="22"/>
                <w:szCs w:val="22"/>
              </w:rPr>
              <w:t>,</w:t>
            </w:r>
            <w:r w:rsidRPr="00F43F47">
              <w:rPr>
                <w:rFonts w:asciiTheme="minorHAnsi" w:hAnsiTheme="minorHAnsi" w:cstheme="minorHAnsi"/>
                <w:color w:val="000000" w:themeColor="text1"/>
                <w:sz w:val="22"/>
                <w:szCs w:val="22"/>
              </w:rPr>
              <w:t xml:space="preserve"> pateikiami pristatant medžiagas </w:t>
            </w:r>
          </w:p>
        </w:tc>
        <w:tc>
          <w:tcPr>
            <w:tcW w:w="2026" w:type="pct"/>
            <w:tcBorders>
              <w:top w:val="single" w:sz="4" w:space="0" w:color="auto"/>
              <w:left w:val="single" w:sz="4" w:space="0" w:color="auto"/>
              <w:bottom w:val="single" w:sz="4" w:space="0" w:color="auto"/>
              <w:right w:val="single" w:sz="4" w:space="0" w:color="auto"/>
            </w:tcBorders>
          </w:tcPr>
          <w:p w14:paraId="6E53D874" w14:textId="77777777" w:rsidR="00623494" w:rsidRPr="00F43F47" w:rsidRDefault="00623494" w:rsidP="0085260E">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Eksploatacinių savybių deklaraciją (pagal STR 1.01.04:2015).</w:t>
            </w:r>
            <w:r w:rsidRPr="00F43F47">
              <w:rPr>
                <w:rFonts w:asciiTheme="minorHAnsi" w:hAnsiTheme="minorHAnsi" w:cstheme="minorHAnsi"/>
                <w:color w:val="000000" w:themeColor="text1"/>
                <w:sz w:val="22"/>
                <w:szCs w:val="22"/>
              </w:rPr>
              <w:t> </w:t>
            </w:r>
          </w:p>
        </w:tc>
        <w:tc>
          <w:tcPr>
            <w:tcW w:w="945" w:type="pct"/>
          </w:tcPr>
          <w:p w14:paraId="6E53D875" w14:textId="77777777" w:rsidR="00623494" w:rsidRPr="00F43F47" w:rsidRDefault="00623494" w:rsidP="00623494">
            <w:pPr>
              <w:jc w:val="both"/>
              <w:rPr>
                <w:rFonts w:asciiTheme="minorHAnsi" w:hAnsiTheme="minorHAnsi" w:cstheme="minorHAnsi"/>
                <w:color w:val="000000" w:themeColor="text1"/>
                <w:lang w:eastAsia="lt-LT"/>
              </w:rPr>
            </w:pPr>
          </w:p>
        </w:tc>
        <w:tc>
          <w:tcPr>
            <w:tcW w:w="915" w:type="pct"/>
          </w:tcPr>
          <w:p w14:paraId="6E53D876" w14:textId="77777777" w:rsidR="00623494" w:rsidRPr="00F43F47" w:rsidRDefault="00623494" w:rsidP="00623494">
            <w:pPr>
              <w:jc w:val="both"/>
              <w:rPr>
                <w:rFonts w:asciiTheme="minorHAnsi" w:hAnsiTheme="minorHAnsi" w:cstheme="minorHAnsi"/>
                <w:color w:val="000000" w:themeColor="text1"/>
                <w:lang w:eastAsia="lt-LT"/>
              </w:rPr>
            </w:pPr>
          </w:p>
        </w:tc>
      </w:tr>
      <w:tr w:rsidR="00C57800" w:rsidRPr="00F43F47" w14:paraId="6E53D87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78" w14:textId="77777777" w:rsidR="00623494" w:rsidRPr="00F43F47" w:rsidRDefault="00623494" w:rsidP="00EC287A">
            <w:pPr>
              <w:numPr>
                <w:ilvl w:val="0"/>
                <w:numId w:val="37"/>
              </w:numPr>
              <w:jc w:val="both"/>
              <w:rPr>
                <w:rFonts w:asciiTheme="minorHAnsi" w:hAnsiTheme="minorHAnsi" w:cstheme="minorHAnsi"/>
                <w:color w:val="000000" w:themeColor="text1"/>
              </w:rPr>
            </w:pPr>
          </w:p>
        </w:tc>
        <w:tc>
          <w:tcPr>
            <w:tcW w:w="918" w:type="pct"/>
            <w:tcBorders>
              <w:top w:val="single" w:sz="4" w:space="0" w:color="auto"/>
              <w:left w:val="single" w:sz="4" w:space="0" w:color="auto"/>
              <w:bottom w:val="single" w:sz="4" w:space="0" w:color="auto"/>
              <w:right w:val="single" w:sz="4" w:space="0" w:color="auto"/>
            </w:tcBorders>
          </w:tcPr>
          <w:p w14:paraId="6E53D879" w14:textId="77777777" w:rsidR="00623494" w:rsidRPr="00F43F47" w:rsidRDefault="00623494" w:rsidP="0062349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Apkrovos klasė </w:t>
            </w:r>
          </w:p>
        </w:tc>
        <w:tc>
          <w:tcPr>
            <w:tcW w:w="2026" w:type="pct"/>
            <w:tcBorders>
              <w:top w:val="single" w:sz="4" w:space="0" w:color="auto"/>
              <w:left w:val="single" w:sz="4" w:space="0" w:color="auto"/>
              <w:bottom w:val="single" w:sz="4" w:space="0" w:color="auto"/>
              <w:right w:val="single" w:sz="4" w:space="0" w:color="auto"/>
            </w:tcBorders>
          </w:tcPr>
          <w:p w14:paraId="6E53D87C" w14:textId="377CCFF2" w:rsidR="00F1371C" w:rsidRPr="00F43F47" w:rsidRDefault="00623494" w:rsidP="00C73A10">
            <w:pPr>
              <w:numPr>
                <w:ilvl w:val="0"/>
                <w:numId w:val="40"/>
              </w:numPr>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SN8</w:t>
            </w:r>
            <w:r w:rsidR="00C73A10" w:rsidRPr="00F43F47">
              <w:rPr>
                <w:rFonts w:asciiTheme="minorHAnsi" w:hAnsiTheme="minorHAnsi" w:cstheme="minorHAnsi"/>
                <w:color w:val="000000" w:themeColor="text1"/>
                <w:sz w:val="22"/>
                <w:szCs w:val="22"/>
                <w:lang w:eastAsia="lt-LT"/>
              </w:rPr>
              <w:t>.</w:t>
            </w:r>
          </w:p>
        </w:tc>
        <w:tc>
          <w:tcPr>
            <w:tcW w:w="945" w:type="pct"/>
          </w:tcPr>
          <w:p w14:paraId="6E53D87D" w14:textId="77777777" w:rsidR="00623494" w:rsidRPr="00F43F47" w:rsidRDefault="00623494" w:rsidP="00623494">
            <w:pPr>
              <w:jc w:val="both"/>
              <w:rPr>
                <w:rFonts w:asciiTheme="minorHAnsi" w:hAnsiTheme="minorHAnsi" w:cstheme="minorHAnsi"/>
                <w:color w:val="000000" w:themeColor="text1"/>
                <w:lang w:eastAsia="lt-LT"/>
              </w:rPr>
            </w:pPr>
          </w:p>
        </w:tc>
        <w:tc>
          <w:tcPr>
            <w:tcW w:w="915" w:type="pct"/>
          </w:tcPr>
          <w:p w14:paraId="6E53D87E" w14:textId="77777777" w:rsidR="00623494" w:rsidRPr="00F43F47" w:rsidRDefault="00623494" w:rsidP="00623494">
            <w:pPr>
              <w:jc w:val="both"/>
              <w:rPr>
                <w:rFonts w:asciiTheme="minorHAnsi" w:hAnsiTheme="minorHAnsi" w:cstheme="minorHAnsi"/>
                <w:color w:val="000000" w:themeColor="text1"/>
                <w:lang w:eastAsia="lt-LT"/>
              </w:rPr>
            </w:pPr>
          </w:p>
        </w:tc>
      </w:tr>
      <w:tr w:rsidR="00C57800" w:rsidRPr="00F43F47" w14:paraId="6E53D88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80" w14:textId="77777777" w:rsidR="00623494" w:rsidRPr="00F43F47" w:rsidRDefault="00623494" w:rsidP="00EC287A">
            <w:pPr>
              <w:numPr>
                <w:ilvl w:val="0"/>
                <w:numId w:val="37"/>
              </w:numPr>
              <w:jc w:val="both"/>
              <w:rPr>
                <w:rFonts w:asciiTheme="minorHAnsi" w:hAnsiTheme="minorHAnsi" w:cstheme="minorHAnsi"/>
                <w:color w:val="000000" w:themeColor="text1"/>
              </w:rPr>
            </w:pPr>
          </w:p>
        </w:tc>
        <w:tc>
          <w:tcPr>
            <w:tcW w:w="918" w:type="pct"/>
            <w:tcBorders>
              <w:top w:val="single" w:sz="4" w:space="0" w:color="auto"/>
              <w:left w:val="single" w:sz="4" w:space="0" w:color="auto"/>
              <w:bottom w:val="single" w:sz="4" w:space="0" w:color="auto"/>
              <w:right w:val="single" w:sz="4" w:space="0" w:color="auto"/>
            </w:tcBorders>
          </w:tcPr>
          <w:p w14:paraId="6E53D881" w14:textId="77777777" w:rsidR="00623494" w:rsidRPr="00F43F47" w:rsidRDefault="00623494" w:rsidP="0062349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Vamzdžių matmenys (DN) </w:t>
            </w:r>
          </w:p>
        </w:tc>
        <w:tc>
          <w:tcPr>
            <w:tcW w:w="2026" w:type="pct"/>
            <w:tcBorders>
              <w:top w:val="single" w:sz="4" w:space="0" w:color="auto"/>
              <w:left w:val="single" w:sz="4" w:space="0" w:color="auto"/>
              <w:bottom w:val="single" w:sz="4" w:space="0" w:color="auto"/>
              <w:right w:val="single" w:sz="4" w:space="0" w:color="auto"/>
            </w:tcBorders>
          </w:tcPr>
          <w:p w14:paraId="6E53D882" w14:textId="77777777" w:rsidR="00623494" w:rsidRPr="00F43F47" w:rsidRDefault="00623494" w:rsidP="00623494">
            <w:pPr>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 Nurodoma užsakant:</w:t>
            </w:r>
          </w:p>
          <w:p w14:paraId="6E53D885" w14:textId="2CABB722" w:rsidR="00623494" w:rsidRPr="00F43F47" w:rsidRDefault="00623494" w:rsidP="00EC287A">
            <w:pPr>
              <w:numPr>
                <w:ilvl w:val="0"/>
                <w:numId w:val="41"/>
              </w:numPr>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DN</w:t>
            </w:r>
            <w:r w:rsidR="00C970FB" w:rsidRPr="00F43F47">
              <w:rPr>
                <w:rFonts w:asciiTheme="minorHAnsi" w:hAnsiTheme="minorHAnsi" w:cstheme="minorHAnsi"/>
                <w:color w:val="000000" w:themeColor="text1"/>
                <w:sz w:val="22"/>
                <w:szCs w:val="22"/>
                <w:lang w:eastAsia="lt-LT"/>
              </w:rPr>
              <w:t xml:space="preserve"> </w:t>
            </w:r>
            <w:r w:rsidRPr="00F43F47">
              <w:rPr>
                <w:rFonts w:asciiTheme="minorHAnsi" w:hAnsiTheme="minorHAnsi" w:cstheme="minorHAnsi"/>
                <w:color w:val="000000" w:themeColor="text1"/>
                <w:sz w:val="22"/>
                <w:szCs w:val="22"/>
                <w:lang w:eastAsia="lt-LT"/>
              </w:rPr>
              <w:t>200;</w:t>
            </w:r>
          </w:p>
          <w:p w14:paraId="6E53D887" w14:textId="529D6B17" w:rsidR="00623494" w:rsidRPr="00F43F47" w:rsidRDefault="00F1371C" w:rsidP="00EC287A">
            <w:pPr>
              <w:numPr>
                <w:ilvl w:val="0"/>
                <w:numId w:val="41"/>
              </w:numPr>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DN</w:t>
            </w:r>
            <w:r w:rsidR="00C970FB" w:rsidRPr="00F43F47">
              <w:rPr>
                <w:rFonts w:asciiTheme="minorHAnsi" w:hAnsiTheme="minorHAnsi" w:cstheme="minorHAnsi"/>
                <w:color w:val="000000" w:themeColor="text1"/>
                <w:sz w:val="22"/>
                <w:szCs w:val="22"/>
                <w:lang w:eastAsia="lt-LT"/>
              </w:rPr>
              <w:t xml:space="preserve"> </w:t>
            </w:r>
            <w:r w:rsidRPr="00F43F47">
              <w:rPr>
                <w:rFonts w:asciiTheme="minorHAnsi" w:hAnsiTheme="minorHAnsi" w:cstheme="minorHAnsi"/>
                <w:color w:val="000000" w:themeColor="text1"/>
                <w:sz w:val="22"/>
                <w:szCs w:val="22"/>
                <w:lang w:eastAsia="lt-LT"/>
              </w:rPr>
              <w:t>3</w:t>
            </w:r>
            <w:r w:rsidR="00EB0C58" w:rsidRPr="00F43F47">
              <w:rPr>
                <w:rFonts w:asciiTheme="minorHAnsi" w:hAnsiTheme="minorHAnsi" w:cstheme="minorHAnsi"/>
                <w:color w:val="000000" w:themeColor="text1"/>
                <w:sz w:val="22"/>
                <w:szCs w:val="22"/>
                <w:lang w:eastAsia="lt-LT"/>
              </w:rPr>
              <w:t>0</w:t>
            </w:r>
            <w:r w:rsidR="00EB0C58" w:rsidRPr="00F43F47">
              <w:rPr>
                <w:rFonts w:asciiTheme="minorHAnsi" w:hAnsiTheme="minorHAnsi"/>
                <w:color w:val="000000" w:themeColor="text1"/>
                <w:sz w:val="22"/>
                <w:szCs w:val="22"/>
                <w:lang w:eastAsia="lt-LT"/>
              </w:rPr>
              <w:t>0</w:t>
            </w:r>
            <w:r w:rsidR="00623494" w:rsidRPr="00F43F47">
              <w:rPr>
                <w:rFonts w:asciiTheme="minorHAnsi" w:hAnsiTheme="minorHAnsi" w:cstheme="minorHAnsi"/>
                <w:color w:val="000000" w:themeColor="text1"/>
                <w:sz w:val="22"/>
                <w:szCs w:val="22"/>
                <w:lang w:eastAsia="lt-LT"/>
              </w:rPr>
              <w:t>;</w:t>
            </w:r>
          </w:p>
          <w:p w14:paraId="6E53D888" w14:textId="7C224617" w:rsidR="00623494" w:rsidRPr="00F43F47" w:rsidRDefault="00623494" w:rsidP="00EC287A">
            <w:pPr>
              <w:numPr>
                <w:ilvl w:val="0"/>
                <w:numId w:val="41"/>
              </w:numPr>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DN</w:t>
            </w:r>
            <w:r w:rsidR="00C970FB" w:rsidRPr="00F43F47">
              <w:rPr>
                <w:rFonts w:asciiTheme="minorHAnsi" w:hAnsiTheme="minorHAnsi" w:cstheme="minorHAnsi"/>
                <w:color w:val="000000" w:themeColor="text1"/>
                <w:sz w:val="22"/>
                <w:szCs w:val="22"/>
                <w:lang w:eastAsia="lt-LT"/>
              </w:rPr>
              <w:t xml:space="preserve"> </w:t>
            </w:r>
            <w:r w:rsidRPr="00F43F47">
              <w:rPr>
                <w:rFonts w:asciiTheme="minorHAnsi" w:hAnsiTheme="minorHAnsi" w:cstheme="minorHAnsi"/>
                <w:color w:val="000000" w:themeColor="text1"/>
                <w:sz w:val="22"/>
                <w:szCs w:val="22"/>
                <w:lang w:eastAsia="lt-LT"/>
              </w:rPr>
              <w:t>400;</w:t>
            </w:r>
          </w:p>
          <w:p w14:paraId="6E53D88A" w14:textId="49E7E068" w:rsidR="00F1371C" w:rsidRPr="00F43F47" w:rsidRDefault="00F1371C" w:rsidP="00EC287A">
            <w:pPr>
              <w:numPr>
                <w:ilvl w:val="0"/>
                <w:numId w:val="41"/>
              </w:numPr>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DN</w:t>
            </w:r>
            <w:r w:rsidR="00C970FB" w:rsidRPr="00F43F47">
              <w:rPr>
                <w:rFonts w:asciiTheme="minorHAnsi" w:hAnsiTheme="minorHAnsi" w:cstheme="minorHAnsi"/>
                <w:color w:val="000000" w:themeColor="text1"/>
                <w:sz w:val="22"/>
                <w:szCs w:val="22"/>
                <w:lang w:eastAsia="lt-LT"/>
              </w:rPr>
              <w:t xml:space="preserve"> </w:t>
            </w:r>
            <w:r w:rsidRPr="00F43F47">
              <w:rPr>
                <w:rFonts w:asciiTheme="minorHAnsi" w:hAnsiTheme="minorHAnsi" w:cstheme="minorHAnsi"/>
                <w:color w:val="000000" w:themeColor="text1"/>
                <w:sz w:val="22"/>
                <w:szCs w:val="22"/>
                <w:lang w:eastAsia="lt-LT"/>
              </w:rPr>
              <w:t>600;</w:t>
            </w:r>
          </w:p>
          <w:p w14:paraId="2C19F903" w14:textId="5F98DFF4" w:rsidR="00F1371C" w:rsidRPr="00F43F47" w:rsidRDefault="00F1371C" w:rsidP="00EC287A">
            <w:pPr>
              <w:numPr>
                <w:ilvl w:val="0"/>
                <w:numId w:val="41"/>
              </w:numPr>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DN</w:t>
            </w:r>
            <w:r w:rsidR="00C970FB" w:rsidRPr="00F43F47">
              <w:rPr>
                <w:rFonts w:asciiTheme="minorHAnsi" w:hAnsiTheme="minorHAnsi" w:cstheme="minorHAnsi"/>
                <w:color w:val="000000" w:themeColor="text1"/>
                <w:sz w:val="22"/>
                <w:szCs w:val="22"/>
                <w:lang w:eastAsia="lt-LT"/>
              </w:rPr>
              <w:t xml:space="preserve"> </w:t>
            </w:r>
            <w:r w:rsidRPr="00F43F47">
              <w:rPr>
                <w:rFonts w:asciiTheme="minorHAnsi" w:hAnsiTheme="minorHAnsi" w:cstheme="minorHAnsi"/>
                <w:color w:val="000000" w:themeColor="text1"/>
                <w:sz w:val="22"/>
                <w:szCs w:val="22"/>
                <w:lang w:eastAsia="lt-LT"/>
              </w:rPr>
              <w:t>800</w:t>
            </w:r>
            <w:r w:rsidR="001A4945" w:rsidRPr="00F43F47">
              <w:rPr>
                <w:rFonts w:asciiTheme="minorHAnsi" w:hAnsiTheme="minorHAnsi" w:cstheme="minorHAnsi"/>
                <w:color w:val="000000" w:themeColor="text1"/>
                <w:sz w:val="22"/>
                <w:szCs w:val="22"/>
                <w:lang w:eastAsia="lt-LT"/>
              </w:rPr>
              <w:t>;</w:t>
            </w:r>
          </w:p>
          <w:p w14:paraId="6E53D88B" w14:textId="06D47C3F" w:rsidR="001A4945" w:rsidRPr="00F43F47" w:rsidRDefault="001A4945" w:rsidP="00EC287A">
            <w:pPr>
              <w:numPr>
                <w:ilvl w:val="0"/>
                <w:numId w:val="41"/>
              </w:numPr>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DN</w:t>
            </w:r>
            <w:r w:rsidR="00C970FB" w:rsidRPr="00F43F47">
              <w:rPr>
                <w:rFonts w:asciiTheme="minorHAnsi" w:hAnsiTheme="minorHAnsi" w:cstheme="minorHAnsi"/>
                <w:color w:val="000000" w:themeColor="text1"/>
                <w:sz w:val="22"/>
                <w:szCs w:val="22"/>
                <w:lang w:eastAsia="lt-LT"/>
              </w:rPr>
              <w:t xml:space="preserve"> </w:t>
            </w:r>
            <w:r w:rsidRPr="00F43F47">
              <w:rPr>
                <w:rFonts w:asciiTheme="minorHAnsi" w:hAnsiTheme="minorHAnsi" w:cstheme="minorHAnsi"/>
                <w:color w:val="000000" w:themeColor="text1"/>
                <w:sz w:val="22"/>
                <w:szCs w:val="22"/>
                <w:lang w:eastAsia="lt-LT"/>
              </w:rPr>
              <w:t>1000</w:t>
            </w:r>
          </w:p>
        </w:tc>
        <w:tc>
          <w:tcPr>
            <w:tcW w:w="945" w:type="pct"/>
          </w:tcPr>
          <w:p w14:paraId="6E53D88C" w14:textId="77777777" w:rsidR="00623494" w:rsidRPr="00F43F47" w:rsidRDefault="00623494" w:rsidP="00623494">
            <w:pPr>
              <w:jc w:val="both"/>
              <w:rPr>
                <w:rFonts w:asciiTheme="minorHAnsi" w:hAnsiTheme="minorHAnsi" w:cstheme="minorHAnsi"/>
                <w:color w:val="000000" w:themeColor="text1"/>
                <w:lang w:eastAsia="lt-LT"/>
              </w:rPr>
            </w:pPr>
          </w:p>
        </w:tc>
        <w:tc>
          <w:tcPr>
            <w:tcW w:w="915" w:type="pct"/>
          </w:tcPr>
          <w:p w14:paraId="6E53D88D" w14:textId="77777777" w:rsidR="00623494" w:rsidRPr="00F43F47" w:rsidRDefault="00623494" w:rsidP="00623494">
            <w:pPr>
              <w:jc w:val="both"/>
              <w:rPr>
                <w:rFonts w:asciiTheme="minorHAnsi" w:hAnsiTheme="minorHAnsi" w:cstheme="minorHAnsi"/>
                <w:color w:val="000000" w:themeColor="text1"/>
                <w:lang w:eastAsia="lt-LT"/>
              </w:rPr>
            </w:pPr>
          </w:p>
        </w:tc>
      </w:tr>
    </w:tbl>
    <w:p w14:paraId="6E53D88F" w14:textId="77777777" w:rsidR="00623494" w:rsidRPr="00F43F47" w:rsidRDefault="00623494" w:rsidP="00623494">
      <w:pPr>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t xml:space="preserve">Punktų Nr. 1, 4-5, 8, 11, 14-15 atitikimas turi būti nurodytas Eksploatacinių savybių deklaracijoje; </w:t>
      </w:r>
    </w:p>
    <w:p w14:paraId="6E53D890" w14:textId="77777777" w:rsidR="00623494" w:rsidRPr="00F43F47" w:rsidRDefault="00623494" w:rsidP="00623494">
      <w:pPr>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t xml:space="preserve">Punktų Nr. 1-2, 4 atitikimas turi būti nurodytas Eksploatacinių savybių pastovumo sertifikate; </w:t>
      </w:r>
    </w:p>
    <w:p w14:paraId="6E53D891" w14:textId="663EE951" w:rsidR="00D70880" w:rsidRPr="00F43F47" w:rsidRDefault="00623494" w:rsidP="00AE0E6E">
      <w:pPr>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t>Punktų Nr. 3, 6-7, 10 atitikimas turi būti nurodytas nuorodoje į internetinį puslapį ar kitame dokumente, kuriame pateikta techninė informacija apie medžiagą.</w:t>
      </w:r>
    </w:p>
    <w:p w14:paraId="7B2402F5" w14:textId="2F927D45" w:rsidR="007925EF" w:rsidRPr="00F43F47" w:rsidRDefault="007925EF" w:rsidP="00AE0E6E">
      <w:pPr>
        <w:rPr>
          <w:rFonts w:asciiTheme="minorHAnsi" w:hAnsiTheme="minorHAnsi" w:cstheme="minorHAnsi"/>
          <w:color w:val="000000" w:themeColor="text1"/>
          <w:sz w:val="22"/>
          <w:szCs w:val="22"/>
        </w:rPr>
      </w:pPr>
    </w:p>
    <w:p w14:paraId="5EEB50CA" w14:textId="77777777" w:rsidR="006F473B" w:rsidRPr="00F43F47" w:rsidRDefault="006F473B" w:rsidP="00AE0E6E">
      <w:pPr>
        <w:rPr>
          <w:rFonts w:asciiTheme="minorHAnsi" w:hAnsiTheme="minorHAnsi" w:cstheme="minorHAnsi"/>
          <w:color w:val="000000" w:themeColor="text1"/>
          <w:sz w:val="22"/>
          <w:szCs w:val="22"/>
        </w:rPr>
      </w:pPr>
    </w:p>
    <w:p w14:paraId="6E53D893" w14:textId="29E6849C" w:rsidR="00950B5E" w:rsidRPr="00F43F47" w:rsidRDefault="003B7A66" w:rsidP="00EC287A">
      <w:pPr>
        <w:pStyle w:val="Heading1"/>
        <w:numPr>
          <w:ilvl w:val="0"/>
          <w:numId w:val="28"/>
        </w:numPr>
        <w:rPr>
          <w:rFonts w:asciiTheme="minorHAnsi" w:hAnsiTheme="minorHAnsi" w:cstheme="minorHAnsi"/>
          <w:color w:val="000000" w:themeColor="text1"/>
          <w:sz w:val="22"/>
          <w:szCs w:val="22"/>
        </w:rPr>
      </w:pPr>
      <w:bookmarkStart w:id="7" w:name="_Toc105507075"/>
      <w:proofErr w:type="spellStart"/>
      <w:r w:rsidRPr="00F43F47">
        <w:rPr>
          <w:rFonts w:asciiTheme="minorHAnsi" w:hAnsiTheme="minorHAnsi" w:cstheme="minorHAnsi"/>
          <w:color w:val="000000" w:themeColor="text1"/>
          <w:sz w:val="22"/>
          <w:szCs w:val="22"/>
        </w:rPr>
        <w:t>Polivinilchlorido</w:t>
      </w:r>
      <w:proofErr w:type="spellEnd"/>
      <w:r w:rsidRPr="00F43F47">
        <w:rPr>
          <w:rFonts w:asciiTheme="minorHAnsi" w:hAnsiTheme="minorHAnsi" w:cstheme="minorHAnsi"/>
          <w:color w:val="000000" w:themeColor="text1"/>
          <w:sz w:val="22"/>
          <w:szCs w:val="22"/>
        </w:rPr>
        <w:t xml:space="preserve"> (PVC) nuotekų vamzdžių atviru (tranš</w:t>
      </w:r>
      <w:r w:rsidR="003E59ED" w:rsidRPr="00F43F47">
        <w:rPr>
          <w:rFonts w:asciiTheme="minorHAnsi" w:hAnsiTheme="minorHAnsi" w:cstheme="minorHAnsi"/>
          <w:color w:val="000000" w:themeColor="text1"/>
          <w:sz w:val="22"/>
          <w:szCs w:val="22"/>
        </w:rPr>
        <w:t>ė</w:t>
      </w:r>
      <w:r w:rsidRPr="00F43F47">
        <w:rPr>
          <w:rFonts w:asciiTheme="minorHAnsi" w:hAnsiTheme="minorHAnsi" w:cstheme="minorHAnsi"/>
          <w:color w:val="000000" w:themeColor="text1"/>
          <w:sz w:val="22"/>
          <w:szCs w:val="22"/>
        </w:rPr>
        <w:t xml:space="preserve">jiniu) klojimo </w:t>
      </w:r>
      <w:r w:rsidR="00FB04B3" w:rsidRPr="00F43F47">
        <w:rPr>
          <w:rFonts w:asciiTheme="minorHAnsi" w:hAnsiTheme="minorHAnsi" w:cstheme="minorHAnsi"/>
          <w:color w:val="000000" w:themeColor="text1"/>
          <w:sz w:val="22"/>
          <w:szCs w:val="22"/>
        </w:rPr>
        <w:t xml:space="preserve">būdu </w:t>
      </w:r>
      <w:r w:rsidRPr="00F43F47">
        <w:rPr>
          <w:rFonts w:asciiTheme="minorHAnsi" w:hAnsiTheme="minorHAnsi" w:cstheme="minorHAnsi"/>
          <w:color w:val="000000" w:themeColor="text1"/>
          <w:sz w:val="22"/>
          <w:szCs w:val="22"/>
        </w:rPr>
        <w:t>techniniai reikalavimai</w:t>
      </w:r>
      <w:bookmarkEnd w:id="7"/>
    </w:p>
    <w:tbl>
      <w:tblPr>
        <w:tblStyle w:val="TableGrid"/>
        <w:tblW w:w="5047" w:type="pct"/>
        <w:tblLook w:val="04A0" w:firstRow="1" w:lastRow="0" w:firstColumn="1" w:lastColumn="0" w:noHBand="0" w:noVBand="1"/>
      </w:tblPr>
      <w:tblGrid>
        <w:gridCol w:w="7531"/>
        <w:gridCol w:w="7531"/>
      </w:tblGrid>
      <w:tr w:rsidR="00C57800" w:rsidRPr="00F43F47" w14:paraId="1A4DDE2C" w14:textId="77777777" w:rsidTr="00F04DA2">
        <w:trPr>
          <w:trHeight w:val="326"/>
        </w:trPr>
        <w:tc>
          <w:tcPr>
            <w:tcW w:w="2500" w:type="pct"/>
          </w:tcPr>
          <w:p w14:paraId="6890D22F"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Siūlomos medžiagos pavadinimas:</w:t>
            </w:r>
          </w:p>
        </w:tc>
        <w:tc>
          <w:tcPr>
            <w:tcW w:w="2500" w:type="pct"/>
          </w:tcPr>
          <w:p w14:paraId="16DC3E47" w14:textId="77777777" w:rsidR="00097834" w:rsidRPr="00F43F47" w:rsidRDefault="00097834" w:rsidP="00F04DA2">
            <w:pPr>
              <w:rPr>
                <w:rFonts w:asciiTheme="minorHAnsi" w:hAnsiTheme="minorHAnsi" w:cstheme="minorHAnsi"/>
                <w:color w:val="000000" w:themeColor="text1"/>
              </w:rPr>
            </w:pPr>
          </w:p>
        </w:tc>
      </w:tr>
      <w:tr w:rsidR="00C57800" w:rsidRPr="00F43F47" w14:paraId="72033861" w14:textId="77777777" w:rsidTr="00F04DA2">
        <w:trPr>
          <w:trHeight w:val="351"/>
        </w:trPr>
        <w:tc>
          <w:tcPr>
            <w:tcW w:w="2500" w:type="pct"/>
          </w:tcPr>
          <w:p w14:paraId="3850F030"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lastRenderedPageBreak/>
              <w:t xml:space="preserve">Siūlomos medžiagos techninis žymėjimas / kodas: </w:t>
            </w:r>
          </w:p>
        </w:tc>
        <w:tc>
          <w:tcPr>
            <w:tcW w:w="2500" w:type="pct"/>
          </w:tcPr>
          <w:p w14:paraId="141B2FBE" w14:textId="77777777" w:rsidR="00097834" w:rsidRPr="00F43F47" w:rsidRDefault="00097834" w:rsidP="00F04DA2">
            <w:pPr>
              <w:rPr>
                <w:rFonts w:asciiTheme="minorHAnsi" w:hAnsiTheme="minorHAnsi" w:cstheme="minorHAnsi"/>
                <w:color w:val="000000" w:themeColor="text1"/>
              </w:rPr>
            </w:pPr>
          </w:p>
        </w:tc>
      </w:tr>
      <w:tr w:rsidR="00097834" w:rsidRPr="00F43F47" w14:paraId="370A95B6" w14:textId="77777777" w:rsidTr="00F04DA2">
        <w:trPr>
          <w:trHeight w:val="301"/>
        </w:trPr>
        <w:tc>
          <w:tcPr>
            <w:tcW w:w="2500" w:type="pct"/>
          </w:tcPr>
          <w:p w14:paraId="0096CF76"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Siūlomos medžiagos gamintojo pavadinimas ir šalis:</w:t>
            </w:r>
          </w:p>
        </w:tc>
        <w:tc>
          <w:tcPr>
            <w:tcW w:w="2500" w:type="pct"/>
          </w:tcPr>
          <w:p w14:paraId="34A19CD6" w14:textId="77777777" w:rsidR="00097834" w:rsidRPr="00F43F47" w:rsidRDefault="00097834" w:rsidP="00F04DA2">
            <w:pPr>
              <w:rPr>
                <w:rFonts w:asciiTheme="minorHAnsi" w:hAnsiTheme="minorHAnsi" w:cstheme="minorHAnsi"/>
                <w:color w:val="000000" w:themeColor="text1"/>
              </w:rPr>
            </w:pPr>
          </w:p>
        </w:tc>
      </w:tr>
    </w:tbl>
    <w:p w14:paraId="0B7A2958" w14:textId="77777777" w:rsidR="00097834" w:rsidRPr="00F43F47"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86"/>
        <w:gridCol w:w="2751"/>
        <w:gridCol w:w="6071"/>
        <w:gridCol w:w="2832"/>
        <w:gridCol w:w="2742"/>
      </w:tblGrid>
      <w:tr w:rsidR="00C57800" w:rsidRPr="00F43F47" w14:paraId="6E53D899" w14:textId="77777777" w:rsidTr="0089299D">
        <w:trPr>
          <w:trHeight w:val="527"/>
          <w:tblHeader/>
        </w:trPr>
        <w:tc>
          <w:tcPr>
            <w:tcW w:w="196" w:type="pct"/>
            <w:tcBorders>
              <w:top w:val="single" w:sz="4" w:space="0" w:color="auto"/>
              <w:left w:val="single" w:sz="4" w:space="0" w:color="auto"/>
              <w:bottom w:val="single" w:sz="4" w:space="0" w:color="auto"/>
              <w:right w:val="single" w:sz="4" w:space="0" w:color="auto"/>
            </w:tcBorders>
          </w:tcPr>
          <w:p w14:paraId="6E53D894" w14:textId="77777777" w:rsidR="00CD7ADF" w:rsidRPr="00F43F47" w:rsidRDefault="00CD7ADF" w:rsidP="000B0B5D">
            <w:pPr>
              <w:jc w:val="both"/>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6E53D895" w14:textId="77777777" w:rsidR="00CD7ADF" w:rsidRPr="00F43F47" w:rsidRDefault="00CD7ADF" w:rsidP="000B0B5D">
            <w:pPr>
              <w:jc w:val="both"/>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E53D896" w14:textId="77777777" w:rsidR="00CD7ADF" w:rsidRPr="00F43F47" w:rsidRDefault="00CD7ADF" w:rsidP="000B0B5D">
            <w:pPr>
              <w:jc w:val="both"/>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E53D897" w14:textId="48AC48C5" w:rsidR="00CD7ADF" w:rsidRPr="00F43F47" w:rsidRDefault="00B34EE5" w:rsidP="000B0B5D">
            <w:pPr>
              <w:jc w:val="both"/>
              <w:rPr>
                <w:rFonts w:asciiTheme="minorHAnsi" w:hAnsiTheme="minorHAnsi" w:cstheme="minorHAnsi"/>
                <w:b/>
                <w:color w:val="000000" w:themeColor="text1"/>
              </w:rPr>
            </w:pPr>
            <w:r w:rsidRPr="00F43F47">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898" w14:textId="77777777" w:rsidR="00CD7ADF" w:rsidRPr="00F43F47" w:rsidRDefault="00CD7ADF" w:rsidP="000B0B5D">
            <w:pPr>
              <w:jc w:val="both"/>
              <w:rPr>
                <w:rFonts w:asciiTheme="minorHAnsi" w:hAnsiTheme="minorHAnsi" w:cstheme="minorHAnsi"/>
                <w:b/>
                <w:color w:val="000000" w:themeColor="text1"/>
              </w:rPr>
            </w:pPr>
            <w:r w:rsidRPr="00F43F47">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F43F47" w14:paraId="6E53D89B"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89A" w14:textId="77777777" w:rsidR="00CD7ADF" w:rsidRPr="00F43F47" w:rsidRDefault="00CD7ADF" w:rsidP="000B0B5D">
            <w:pPr>
              <w:tabs>
                <w:tab w:val="center" w:pos="4819"/>
                <w:tab w:val="right" w:pos="9638"/>
              </w:tabs>
              <w:jc w:val="center"/>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Bendrieji parametrai</w:t>
            </w:r>
          </w:p>
        </w:tc>
      </w:tr>
      <w:tr w:rsidR="00C57800" w:rsidRPr="00F43F47" w14:paraId="6E53D8A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9C" w14:textId="77777777" w:rsidR="00CD7ADF" w:rsidRPr="00F43F47" w:rsidRDefault="00CD7ADF" w:rsidP="00873CAF">
            <w:pPr>
              <w:numPr>
                <w:ilvl w:val="0"/>
                <w:numId w:val="16"/>
              </w:numPr>
              <w:jc w:val="both"/>
              <w:rPr>
                <w:rFonts w:asciiTheme="minorHAnsi" w:hAnsiTheme="minorHAnsi" w:cstheme="minorHAnsi"/>
                <w:color w:val="000000" w:themeColor="text1"/>
              </w:rPr>
            </w:pPr>
          </w:p>
        </w:tc>
        <w:tc>
          <w:tcPr>
            <w:tcW w:w="918" w:type="pct"/>
          </w:tcPr>
          <w:p w14:paraId="6E53D89D" w14:textId="77777777" w:rsidR="00CD7ADF" w:rsidRPr="00F43F47" w:rsidRDefault="00CD7ADF" w:rsidP="000B0B5D">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Standartai </w:t>
            </w:r>
          </w:p>
        </w:tc>
        <w:tc>
          <w:tcPr>
            <w:tcW w:w="2026" w:type="pct"/>
          </w:tcPr>
          <w:p w14:paraId="1F0BE16A" w14:textId="77777777" w:rsidR="005F0090" w:rsidRPr="00F43F47" w:rsidRDefault="005F0090" w:rsidP="005F0090">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LST EN 1401-1:2009 arba lygiavertis; LST EN 1411:2002</w:t>
            </w:r>
          </w:p>
          <w:p w14:paraId="6E53D89E" w14:textId="25D35BAD" w:rsidR="00CD7ADF" w:rsidRPr="00F43F47" w:rsidRDefault="005F0090" w:rsidP="005F0090">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arba lygiavertis.</w:t>
            </w:r>
          </w:p>
        </w:tc>
        <w:tc>
          <w:tcPr>
            <w:tcW w:w="945" w:type="pct"/>
          </w:tcPr>
          <w:p w14:paraId="6E53D89F" w14:textId="77777777" w:rsidR="00CD7ADF" w:rsidRPr="00F43F47" w:rsidRDefault="00CD7ADF" w:rsidP="000B0B5D">
            <w:pPr>
              <w:tabs>
                <w:tab w:val="center" w:pos="4819"/>
                <w:tab w:val="right" w:pos="9638"/>
              </w:tabs>
              <w:jc w:val="both"/>
              <w:rPr>
                <w:rFonts w:asciiTheme="minorHAnsi" w:hAnsiTheme="minorHAnsi" w:cstheme="minorHAnsi"/>
                <w:color w:val="000000" w:themeColor="text1"/>
              </w:rPr>
            </w:pPr>
          </w:p>
        </w:tc>
        <w:tc>
          <w:tcPr>
            <w:tcW w:w="915" w:type="pct"/>
          </w:tcPr>
          <w:p w14:paraId="6E53D8A0" w14:textId="77777777" w:rsidR="00CD7ADF" w:rsidRPr="00F43F47" w:rsidRDefault="00CD7ADF" w:rsidP="000B0B5D">
            <w:pPr>
              <w:tabs>
                <w:tab w:val="center" w:pos="4819"/>
                <w:tab w:val="right" w:pos="9638"/>
              </w:tabs>
              <w:jc w:val="both"/>
              <w:rPr>
                <w:rFonts w:asciiTheme="minorHAnsi" w:hAnsiTheme="minorHAnsi" w:cstheme="minorHAnsi"/>
                <w:color w:val="000000" w:themeColor="text1"/>
              </w:rPr>
            </w:pPr>
          </w:p>
        </w:tc>
      </w:tr>
      <w:tr w:rsidR="00C57800" w:rsidRPr="00F43F47" w14:paraId="6E53D8A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A2" w14:textId="77777777" w:rsidR="00CD7ADF" w:rsidRPr="00F43F47" w:rsidRDefault="00CD7ADF" w:rsidP="00873CAF">
            <w:pPr>
              <w:numPr>
                <w:ilvl w:val="0"/>
                <w:numId w:val="16"/>
              </w:numPr>
              <w:jc w:val="both"/>
              <w:rPr>
                <w:rFonts w:asciiTheme="minorHAnsi" w:hAnsiTheme="minorHAnsi" w:cstheme="minorHAnsi"/>
                <w:color w:val="000000" w:themeColor="text1"/>
              </w:rPr>
            </w:pPr>
          </w:p>
        </w:tc>
        <w:tc>
          <w:tcPr>
            <w:tcW w:w="918" w:type="pct"/>
          </w:tcPr>
          <w:p w14:paraId="6E53D8A3" w14:textId="77777777" w:rsidR="00CD7ADF" w:rsidRPr="00F43F47" w:rsidRDefault="00CD7ADF" w:rsidP="000B0B5D">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Sertifikavimas </w:t>
            </w:r>
          </w:p>
        </w:tc>
        <w:tc>
          <w:tcPr>
            <w:tcW w:w="2026" w:type="pct"/>
          </w:tcPr>
          <w:p w14:paraId="6E53D8A4" w14:textId="77777777" w:rsidR="00CD7ADF" w:rsidRPr="00F43F47" w:rsidRDefault="00CD7ADF" w:rsidP="000B0B5D">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 </w:t>
            </w:r>
          </w:p>
        </w:tc>
        <w:tc>
          <w:tcPr>
            <w:tcW w:w="945" w:type="pct"/>
          </w:tcPr>
          <w:p w14:paraId="6E53D8A5" w14:textId="77777777" w:rsidR="00CD7ADF" w:rsidRPr="00F43F47" w:rsidRDefault="00CD7ADF" w:rsidP="000B0B5D">
            <w:pPr>
              <w:tabs>
                <w:tab w:val="center" w:pos="4819"/>
                <w:tab w:val="right" w:pos="9638"/>
              </w:tabs>
              <w:jc w:val="both"/>
              <w:rPr>
                <w:rFonts w:asciiTheme="minorHAnsi" w:eastAsia="Calibri" w:hAnsiTheme="minorHAnsi" w:cstheme="minorHAnsi"/>
                <w:color w:val="000000" w:themeColor="text1"/>
              </w:rPr>
            </w:pPr>
          </w:p>
        </w:tc>
        <w:tc>
          <w:tcPr>
            <w:tcW w:w="915" w:type="pct"/>
          </w:tcPr>
          <w:p w14:paraId="6E53D8A6" w14:textId="77777777" w:rsidR="00CD7ADF" w:rsidRPr="00F43F47" w:rsidRDefault="00CD7ADF" w:rsidP="000B0B5D">
            <w:pPr>
              <w:tabs>
                <w:tab w:val="center" w:pos="4819"/>
                <w:tab w:val="right" w:pos="9638"/>
              </w:tabs>
              <w:jc w:val="both"/>
              <w:rPr>
                <w:rFonts w:asciiTheme="minorHAnsi" w:eastAsia="Calibri" w:hAnsiTheme="minorHAnsi" w:cstheme="minorHAnsi"/>
                <w:color w:val="000000" w:themeColor="text1"/>
              </w:rPr>
            </w:pPr>
          </w:p>
        </w:tc>
      </w:tr>
      <w:tr w:rsidR="00C57800" w:rsidRPr="00F43F47" w14:paraId="6E53D8A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A8" w14:textId="77777777" w:rsidR="00CD7ADF" w:rsidRPr="00F43F47" w:rsidRDefault="00CD7ADF" w:rsidP="00873CAF">
            <w:pPr>
              <w:numPr>
                <w:ilvl w:val="0"/>
                <w:numId w:val="16"/>
              </w:numPr>
              <w:jc w:val="both"/>
              <w:rPr>
                <w:rFonts w:asciiTheme="minorHAnsi" w:hAnsiTheme="minorHAnsi" w:cstheme="minorHAnsi"/>
                <w:color w:val="000000" w:themeColor="text1"/>
              </w:rPr>
            </w:pPr>
          </w:p>
        </w:tc>
        <w:tc>
          <w:tcPr>
            <w:tcW w:w="918" w:type="pct"/>
          </w:tcPr>
          <w:p w14:paraId="6E53D8A9" w14:textId="77777777" w:rsidR="00CD7ADF" w:rsidRPr="00F43F47" w:rsidRDefault="00CD7ADF" w:rsidP="000B0B5D">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Vamzdžio klojimo būdas </w:t>
            </w:r>
          </w:p>
        </w:tc>
        <w:tc>
          <w:tcPr>
            <w:tcW w:w="2026" w:type="pct"/>
          </w:tcPr>
          <w:p w14:paraId="6E53D8AA" w14:textId="77777777" w:rsidR="00CD7ADF" w:rsidRPr="00F43F47" w:rsidRDefault="00CD7ADF" w:rsidP="000B0B5D">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Skirtas kloti atviru būdu su smėlio paklotu. </w:t>
            </w:r>
          </w:p>
        </w:tc>
        <w:tc>
          <w:tcPr>
            <w:tcW w:w="945" w:type="pct"/>
          </w:tcPr>
          <w:p w14:paraId="6E53D8AB" w14:textId="77777777" w:rsidR="00CD7ADF" w:rsidRPr="00F43F47" w:rsidRDefault="00CD7ADF" w:rsidP="000B0B5D">
            <w:pPr>
              <w:tabs>
                <w:tab w:val="center" w:pos="4819"/>
                <w:tab w:val="right" w:pos="9638"/>
              </w:tabs>
              <w:jc w:val="both"/>
              <w:rPr>
                <w:rFonts w:asciiTheme="minorHAnsi" w:hAnsiTheme="minorHAnsi" w:cstheme="minorHAnsi"/>
                <w:color w:val="000000" w:themeColor="text1"/>
              </w:rPr>
            </w:pPr>
          </w:p>
        </w:tc>
        <w:tc>
          <w:tcPr>
            <w:tcW w:w="915" w:type="pct"/>
          </w:tcPr>
          <w:p w14:paraId="6E53D8AC" w14:textId="77777777" w:rsidR="00CD7ADF" w:rsidRPr="00F43F47" w:rsidRDefault="00CD7ADF" w:rsidP="000B0B5D">
            <w:pPr>
              <w:tabs>
                <w:tab w:val="center" w:pos="4819"/>
                <w:tab w:val="right" w:pos="9638"/>
              </w:tabs>
              <w:jc w:val="both"/>
              <w:rPr>
                <w:rFonts w:asciiTheme="minorHAnsi" w:hAnsiTheme="minorHAnsi" w:cstheme="minorHAnsi"/>
                <w:color w:val="000000" w:themeColor="text1"/>
              </w:rPr>
            </w:pPr>
          </w:p>
        </w:tc>
      </w:tr>
      <w:tr w:rsidR="00C57800" w:rsidRPr="00F43F47" w14:paraId="6E53D8B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E53D8AE" w14:textId="77777777" w:rsidR="00CD7ADF" w:rsidRPr="00F43F47" w:rsidRDefault="00CD7ADF" w:rsidP="00873CAF">
            <w:pPr>
              <w:numPr>
                <w:ilvl w:val="0"/>
                <w:numId w:val="16"/>
              </w:numPr>
              <w:jc w:val="both"/>
              <w:rPr>
                <w:rFonts w:asciiTheme="minorHAnsi" w:hAnsiTheme="minorHAnsi" w:cstheme="minorHAnsi"/>
                <w:color w:val="000000" w:themeColor="text1"/>
              </w:rPr>
            </w:pPr>
          </w:p>
        </w:tc>
        <w:tc>
          <w:tcPr>
            <w:tcW w:w="918" w:type="pct"/>
          </w:tcPr>
          <w:p w14:paraId="6E53D8AF" w14:textId="77777777" w:rsidR="00CD7ADF" w:rsidRPr="00F43F47" w:rsidRDefault="00CD7ADF" w:rsidP="000B0B5D">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Medžiaga </w:t>
            </w:r>
          </w:p>
        </w:tc>
        <w:tc>
          <w:tcPr>
            <w:tcW w:w="2026" w:type="pct"/>
          </w:tcPr>
          <w:p w14:paraId="6E53D8B0" w14:textId="77777777" w:rsidR="00CD7ADF" w:rsidRPr="00F43F47" w:rsidRDefault="00CD7ADF" w:rsidP="000B0B5D">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PVC (monolitas). </w:t>
            </w:r>
          </w:p>
        </w:tc>
        <w:tc>
          <w:tcPr>
            <w:tcW w:w="945" w:type="pct"/>
          </w:tcPr>
          <w:p w14:paraId="6E53D8B1" w14:textId="77777777" w:rsidR="00CD7ADF" w:rsidRPr="00F43F47" w:rsidRDefault="00CD7ADF" w:rsidP="000B0B5D">
            <w:pPr>
              <w:jc w:val="both"/>
              <w:rPr>
                <w:rFonts w:asciiTheme="minorHAnsi" w:hAnsiTheme="minorHAnsi" w:cstheme="minorHAnsi"/>
                <w:color w:val="000000" w:themeColor="text1"/>
              </w:rPr>
            </w:pPr>
          </w:p>
        </w:tc>
        <w:tc>
          <w:tcPr>
            <w:tcW w:w="915" w:type="pct"/>
          </w:tcPr>
          <w:p w14:paraId="6E53D8B2" w14:textId="77777777" w:rsidR="00CD7ADF" w:rsidRPr="00F43F47" w:rsidRDefault="00CD7ADF" w:rsidP="000B0B5D">
            <w:pPr>
              <w:jc w:val="both"/>
              <w:rPr>
                <w:rFonts w:asciiTheme="minorHAnsi" w:hAnsiTheme="minorHAnsi" w:cstheme="minorHAnsi"/>
                <w:color w:val="000000" w:themeColor="text1"/>
              </w:rPr>
            </w:pPr>
          </w:p>
        </w:tc>
      </w:tr>
      <w:tr w:rsidR="00C57800" w:rsidRPr="00F43F47" w14:paraId="6E53D8B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B4" w14:textId="77777777" w:rsidR="00CD7ADF" w:rsidRPr="00F43F47" w:rsidRDefault="00CD7ADF" w:rsidP="00873CAF">
            <w:pPr>
              <w:numPr>
                <w:ilvl w:val="0"/>
                <w:numId w:val="16"/>
              </w:numPr>
              <w:jc w:val="both"/>
              <w:rPr>
                <w:rFonts w:asciiTheme="minorHAnsi" w:hAnsiTheme="minorHAnsi" w:cstheme="minorHAnsi"/>
                <w:color w:val="000000" w:themeColor="text1"/>
              </w:rPr>
            </w:pPr>
          </w:p>
        </w:tc>
        <w:tc>
          <w:tcPr>
            <w:tcW w:w="918" w:type="pct"/>
          </w:tcPr>
          <w:p w14:paraId="6E53D8B5" w14:textId="77777777" w:rsidR="00CD7ADF" w:rsidRPr="00F43F47" w:rsidRDefault="00CD7ADF" w:rsidP="000B0B5D">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Spalva </w:t>
            </w:r>
          </w:p>
        </w:tc>
        <w:tc>
          <w:tcPr>
            <w:tcW w:w="2026" w:type="pct"/>
          </w:tcPr>
          <w:p w14:paraId="6E53D8B6" w14:textId="77777777" w:rsidR="00CD7ADF" w:rsidRPr="00F43F47" w:rsidRDefault="00CD7ADF" w:rsidP="000B0B5D">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Ruda </w:t>
            </w:r>
          </w:p>
        </w:tc>
        <w:tc>
          <w:tcPr>
            <w:tcW w:w="945" w:type="pct"/>
          </w:tcPr>
          <w:p w14:paraId="6E53D8B7" w14:textId="77777777" w:rsidR="00CD7ADF" w:rsidRPr="00F43F47" w:rsidRDefault="00CD7ADF" w:rsidP="000B0B5D">
            <w:pPr>
              <w:tabs>
                <w:tab w:val="center" w:pos="4819"/>
                <w:tab w:val="right" w:pos="9638"/>
              </w:tabs>
              <w:jc w:val="both"/>
              <w:rPr>
                <w:rFonts w:asciiTheme="minorHAnsi" w:hAnsiTheme="minorHAnsi" w:cstheme="minorHAnsi"/>
                <w:color w:val="000000" w:themeColor="text1"/>
              </w:rPr>
            </w:pPr>
          </w:p>
        </w:tc>
        <w:tc>
          <w:tcPr>
            <w:tcW w:w="915" w:type="pct"/>
          </w:tcPr>
          <w:p w14:paraId="6E53D8B8" w14:textId="77777777" w:rsidR="00CD7ADF" w:rsidRPr="00F43F47" w:rsidRDefault="00CD7ADF" w:rsidP="000B0B5D">
            <w:pPr>
              <w:tabs>
                <w:tab w:val="center" w:pos="4819"/>
                <w:tab w:val="right" w:pos="9638"/>
              </w:tabs>
              <w:jc w:val="both"/>
              <w:rPr>
                <w:rFonts w:asciiTheme="minorHAnsi" w:hAnsiTheme="minorHAnsi" w:cstheme="minorHAnsi"/>
                <w:color w:val="000000" w:themeColor="text1"/>
              </w:rPr>
            </w:pPr>
          </w:p>
        </w:tc>
      </w:tr>
      <w:tr w:rsidR="00C57800" w:rsidRPr="00F43F47" w14:paraId="6E53D8B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BA" w14:textId="77777777" w:rsidR="00CD7ADF" w:rsidRPr="00F43F47" w:rsidRDefault="00CD7ADF" w:rsidP="00873CAF">
            <w:pPr>
              <w:numPr>
                <w:ilvl w:val="0"/>
                <w:numId w:val="16"/>
              </w:numPr>
              <w:jc w:val="both"/>
              <w:rPr>
                <w:rFonts w:asciiTheme="minorHAnsi" w:hAnsiTheme="minorHAnsi" w:cstheme="minorHAnsi"/>
                <w:color w:val="000000" w:themeColor="text1"/>
              </w:rPr>
            </w:pPr>
          </w:p>
        </w:tc>
        <w:tc>
          <w:tcPr>
            <w:tcW w:w="918" w:type="pct"/>
          </w:tcPr>
          <w:p w14:paraId="6E53D8BB" w14:textId="77777777" w:rsidR="00CD7ADF" w:rsidRPr="00F43F47" w:rsidDel="00F57CFE" w:rsidRDefault="00CD7ADF" w:rsidP="000B0B5D">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Vamzdžio išorinė sienelė </w:t>
            </w:r>
          </w:p>
        </w:tc>
        <w:tc>
          <w:tcPr>
            <w:tcW w:w="2026" w:type="pct"/>
          </w:tcPr>
          <w:p w14:paraId="6E53D8BC" w14:textId="77777777" w:rsidR="00CD7ADF" w:rsidRPr="00F43F47" w:rsidRDefault="00CD7ADF" w:rsidP="000B0B5D">
            <w:pPr>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Lygi. </w:t>
            </w:r>
          </w:p>
        </w:tc>
        <w:tc>
          <w:tcPr>
            <w:tcW w:w="945" w:type="pct"/>
          </w:tcPr>
          <w:p w14:paraId="6E53D8BD" w14:textId="77777777" w:rsidR="00CD7ADF" w:rsidRPr="00F43F47" w:rsidRDefault="00CD7ADF" w:rsidP="000B0B5D">
            <w:pPr>
              <w:jc w:val="both"/>
              <w:rPr>
                <w:rFonts w:asciiTheme="minorHAnsi" w:hAnsiTheme="minorHAnsi" w:cstheme="minorHAnsi"/>
                <w:color w:val="000000" w:themeColor="text1"/>
              </w:rPr>
            </w:pPr>
          </w:p>
        </w:tc>
        <w:tc>
          <w:tcPr>
            <w:tcW w:w="915" w:type="pct"/>
          </w:tcPr>
          <w:p w14:paraId="6E53D8BE" w14:textId="77777777" w:rsidR="00CD7ADF" w:rsidRPr="00F43F47" w:rsidRDefault="00CD7ADF" w:rsidP="000B0B5D">
            <w:pPr>
              <w:jc w:val="both"/>
              <w:rPr>
                <w:rFonts w:asciiTheme="minorHAnsi" w:hAnsiTheme="minorHAnsi" w:cstheme="minorHAnsi"/>
                <w:color w:val="000000" w:themeColor="text1"/>
              </w:rPr>
            </w:pPr>
          </w:p>
        </w:tc>
      </w:tr>
      <w:tr w:rsidR="00C57800" w:rsidRPr="00F43F47" w14:paraId="6E53D8C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C0" w14:textId="77777777" w:rsidR="00CD7ADF" w:rsidRPr="00F43F47" w:rsidRDefault="00CD7ADF" w:rsidP="00873CAF">
            <w:pPr>
              <w:numPr>
                <w:ilvl w:val="0"/>
                <w:numId w:val="16"/>
              </w:numPr>
              <w:jc w:val="both"/>
              <w:rPr>
                <w:rFonts w:asciiTheme="minorHAnsi" w:hAnsiTheme="minorHAnsi" w:cstheme="minorHAnsi"/>
                <w:color w:val="000000" w:themeColor="text1"/>
              </w:rPr>
            </w:pPr>
          </w:p>
        </w:tc>
        <w:tc>
          <w:tcPr>
            <w:tcW w:w="918" w:type="pct"/>
          </w:tcPr>
          <w:p w14:paraId="6E53D8C1" w14:textId="77777777" w:rsidR="00CD7ADF" w:rsidRPr="00F43F47" w:rsidRDefault="00CD7ADF" w:rsidP="000B0B5D">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Vamzdžio vidinė sienelė </w:t>
            </w:r>
          </w:p>
        </w:tc>
        <w:tc>
          <w:tcPr>
            <w:tcW w:w="2026" w:type="pct"/>
          </w:tcPr>
          <w:p w14:paraId="6E53D8C2" w14:textId="77777777" w:rsidR="00CD7ADF" w:rsidRPr="00F43F47" w:rsidRDefault="00CD7ADF" w:rsidP="000B0B5D">
            <w:pPr>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rPr>
              <w:t>Lygi. </w:t>
            </w:r>
          </w:p>
        </w:tc>
        <w:tc>
          <w:tcPr>
            <w:tcW w:w="945" w:type="pct"/>
          </w:tcPr>
          <w:p w14:paraId="6E53D8C3" w14:textId="77777777" w:rsidR="00CD7ADF" w:rsidRPr="00F43F47" w:rsidRDefault="00CD7ADF" w:rsidP="000B0B5D">
            <w:pPr>
              <w:jc w:val="both"/>
              <w:rPr>
                <w:rFonts w:asciiTheme="minorHAnsi" w:hAnsiTheme="minorHAnsi" w:cstheme="minorHAnsi"/>
                <w:color w:val="000000" w:themeColor="text1"/>
                <w:lang w:eastAsia="lt-LT"/>
              </w:rPr>
            </w:pPr>
          </w:p>
        </w:tc>
        <w:tc>
          <w:tcPr>
            <w:tcW w:w="915" w:type="pct"/>
          </w:tcPr>
          <w:p w14:paraId="6E53D8C4" w14:textId="77777777" w:rsidR="00CD7ADF" w:rsidRPr="00F43F47" w:rsidRDefault="00CD7ADF" w:rsidP="000B0B5D">
            <w:pPr>
              <w:jc w:val="both"/>
              <w:rPr>
                <w:rFonts w:asciiTheme="minorHAnsi" w:hAnsiTheme="minorHAnsi" w:cstheme="minorHAnsi"/>
                <w:color w:val="000000" w:themeColor="text1"/>
                <w:lang w:eastAsia="lt-LT"/>
              </w:rPr>
            </w:pPr>
          </w:p>
        </w:tc>
      </w:tr>
      <w:tr w:rsidR="00C57800" w:rsidRPr="00F43F47" w14:paraId="6E53D8D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C6" w14:textId="77777777" w:rsidR="00CD7ADF" w:rsidRPr="00F43F47" w:rsidRDefault="00CD7ADF" w:rsidP="00873CAF">
            <w:pPr>
              <w:numPr>
                <w:ilvl w:val="0"/>
                <w:numId w:val="16"/>
              </w:numPr>
              <w:jc w:val="both"/>
              <w:rPr>
                <w:rFonts w:asciiTheme="minorHAnsi" w:hAnsiTheme="minorHAnsi" w:cstheme="minorHAnsi"/>
                <w:color w:val="000000" w:themeColor="text1"/>
              </w:rPr>
            </w:pPr>
          </w:p>
        </w:tc>
        <w:tc>
          <w:tcPr>
            <w:tcW w:w="918" w:type="pct"/>
          </w:tcPr>
          <w:p w14:paraId="6E53D8C7" w14:textId="77777777" w:rsidR="00CD7ADF" w:rsidRPr="00F43F47" w:rsidRDefault="00CD7ADF" w:rsidP="000B0B5D">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Ant vamzdžio išorinės sienelės turi būti nurodoma </w:t>
            </w:r>
          </w:p>
        </w:tc>
        <w:tc>
          <w:tcPr>
            <w:tcW w:w="2026" w:type="pct"/>
          </w:tcPr>
          <w:p w14:paraId="6E53D8C8" w14:textId="77777777" w:rsidR="00CD7ADF" w:rsidRPr="00F43F47" w:rsidRDefault="00CD7ADF" w:rsidP="000B0B5D">
            <w:pPr>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Žymėjimas: </w:t>
            </w:r>
          </w:p>
          <w:p w14:paraId="6E53D8C9" w14:textId="6DAAB574" w:rsidR="00CD7ADF" w:rsidRPr="00F43F47"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Standartas (EN 1401</w:t>
            </w:r>
            <w:r w:rsidR="005F0090" w:rsidRPr="00F43F47">
              <w:rPr>
                <w:rFonts w:asciiTheme="minorHAnsi" w:hAnsiTheme="minorHAnsi" w:cstheme="minorHAnsi"/>
                <w:color w:val="000000" w:themeColor="text1"/>
                <w:sz w:val="22"/>
                <w:szCs w:val="22"/>
                <w:lang w:eastAsia="lt-LT"/>
              </w:rPr>
              <w:t>, EN1411</w:t>
            </w:r>
            <w:r w:rsidRPr="00F43F47">
              <w:rPr>
                <w:rFonts w:asciiTheme="minorHAnsi" w:hAnsiTheme="minorHAnsi" w:cstheme="minorHAnsi"/>
                <w:color w:val="000000" w:themeColor="text1"/>
                <w:sz w:val="22"/>
                <w:szCs w:val="22"/>
                <w:lang w:eastAsia="lt-LT"/>
              </w:rPr>
              <w:t>); </w:t>
            </w:r>
          </w:p>
          <w:p w14:paraId="6E53D8CA" w14:textId="77777777" w:rsidR="00CD7ADF" w:rsidRPr="00F43F47"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Gamintojas (pvz.</w:t>
            </w:r>
            <w:r w:rsidR="00466026" w:rsidRPr="00F43F47">
              <w:rPr>
                <w:rFonts w:asciiTheme="minorHAnsi" w:hAnsiTheme="minorHAnsi" w:cstheme="minorHAnsi"/>
                <w:color w:val="000000" w:themeColor="text1"/>
                <w:sz w:val="22"/>
                <w:szCs w:val="22"/>
                <w:lang w:eastAsia="lt-LT"/>
              </w:rPr>
              <w:t>,</w:t>
            </w:r>
            <w:r w:rsidRPr="00F43F47">
              <w:rPr>
                <w:rFonts w:asciiTheme="minorHAnsi" w:hAnsiTheme="minorHAnsi" w:cstheme="minorHAnsi"/>
                <w:color w:val="000000" w:themeColor="text1"/>
                <w:sz w:val="22"/>
                <w:szCs w:val="22"/>
                <w:lang w:eastAsia="lt-LT"/>
              </w:rPr>
              <w:t xml:space="preserve"> Gamintojas); </w:t>
            </w:r>
          </w:p>
          <w:p w14:paraId="6E53D8CB" w14:textId="77777777" w:rsidR="00CD7ADF" w:rsidRPr="00F43F47" w:rsidRDefault="00CD7ADF" w:rsidP="00B13EF2">
            <w:pPr>
              <w:numPr>
                <w:ilvl w:val="0"/>
                <w:numId w:val="42"/>
              </w:numPr>
              <w:tabs>
                <w:tab w:val="num" w:pos="418"/>
              </w:tabs>
              <w:spacing w:after="100" w:afterAutospacing="1"/>
              <w:ind w:left="422" w:hanging="287"/>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Vamzdžio nominalus skersmuo ir sienelės storis (pvz.</w:t>
            </w:r>
            <w:r w:rsidR="00466026" w:rsidRPr="00F43F47">
              <w:rPr>
                <w:rFonts w:asciiTheme="minorHAnsi" w:hAnsiTheme="minorHAnsi" w:cstheme="minorHAnsi"/>
                <w:color w:val="000000" w:themeColor="text1"/>
                <w:sz w:val="22"/>
                <w:szCs w:val="22"/>
                <w:lang w:eastAsia="lt-LT"/>
              </w:rPr>
              <w:t>,</w:t>
            </w:r>
            <w:r w:rsidRPr="00F43F47">
              <w:rPr>
                <w:rFonts w:asciiTheme="minorHAnsi" w:hAnsiTheme="minorHAnsi" w:cstheme="minorHAnsi"/>
                <w:color w:val="000000" w:themeColor="text1"/>
                <w:sz w:val="22"/>
                <w:szCs w:val="22"/>
                <w:lang w:eastAsia="lt-LT"/>
              </w:rPr>
              <w:t xml:space="preserve"> 110x10); </w:t>
            </w:r>
          </w:p>
          <w:p w14:paraId="6E53D8CC" w14:textId="77777777" w:rsidR="00CD7ADF" w:rsidRPr="00F43F47"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Apkrovos klasė (SN4 arba SN8); </w:t>
            </w:r>
          </w:p>
          <w:p w14:paraId="6E53D8CD" w14:textId="77777777" w:rsidR="00CD7ADF" w:rsidRPr="00F43F47"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Medžiaga (PVC); </w:t>
            </w:r>
          </w:p>
          <w:p w14:paraId="6E53D8CE" w14:textId="77777777" w:rsidR="00CD7ADF" w:rsidRPr="00F43F47" w:rsidRDefault="00CD7ADF" w:rsidP="00B13EF2">
            <w:pPr>
              <w:numPr>
                <w:ilvl w:val="0"/>
                <w:numId w:val="42"/>
              </w:numPr>
              <w:tabs>
                <w:tab w:val="num" w:pos="418"/>
              </w:tabs>
              <w:ind w:left="810" w:hanging="675"/>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Gamybos data (pvz.</w:t>
            </w:r>
            <w:r w:rsidR="00466026" w:rsidRPr="00F43F47">
              <w:rPr>
                <w:rFonts w:asciiTheme="minorHAnsi" w:hAnsiTheme="minorHAnsi" w:cstheme="minorHAnsi"/>
                <w:color w:val="000000" w:themeColor="text1"/>
                <w:sz w:val="22"/>
                <w:szCs w:val="22"/>
                <w:lang w:eastAsia="lt-LT"/>
              </w:rPr>
              <w:t>,</w:t>
            </w:r>
            <w:r w:rsidRPr="00F43F47">
              <w:rPr>
                <w:rFonts w:asciiTheme="minorHAnsi" w:hAnsiTheme="minorHAnsi" w:cstheme="minorHAnsi"/>
                <w:color w:val="000000" w:themeColor="text1"/>
                <w:sz w:val="22"/>
                <w:szCs w:val="22"/>
                <w:lang w:eastAsia="lt-LT"/>
              </w:rPr>
              <w:t xml:space="preserve"> 2017). </w:t>
            </w:r>
          </w:p>
        </w:tc>
        <w:tc>
          <w:tcPr>
            <w:tcW w:w="945" w:type="pct"/>
          </w:tcPr>
          <w:p w14:paraId="6E53D8CF" w14:textId="77777777" w:rsidR="00CD7ADF" w:rsidRPr="00F43F47" w:rsidRDefault="00CD7ADF" w:rsidP="000B0B5D">
            <w:pPr>
              <w:jc w:val="both"/>
              <w:rPr>
                <w:rFonts w:asciiTheme="minorHAnsi" w:hAnsiTheme="minorHAnsi" w:cstheme="minorHAnsi"/>
                <w:color w:val="000000" w:themeColor="text1"/>
                <w:lang w:eastAsia="lt-LT"/>
              </w:rPr>
            </w:pPr>
          </w:p>
        </w:tc>
        <w:tc>
          <w:tcPr>
            <w:tcW w:w="915" w:type="pct"/>
          </w:tcPr>
          <w:p w14:paraId="6E53D8D0" w14:textId="77777777" w:rsidR="00CD7ADF" w:rsidRPr="00F43F47" w:rsidRDefault="00CD7ADF" w:rsidP="000B0B5D">
            <w:pPr>
              <w:jc w:val="both"/>
              <w:rPr>
                <w:rFonts w:asciiTheme="minorHAnsi" w:hAnsiTheme="minorHAnsi" w:cstheme="minorHAnsi"/>
                <w:color w:val="000000" w:themeColor="text1"/>
                <w:lang w:eastAsia="lt-LT"/>
              </w:rPr>
            </w:pPr>
          </w:p>
        </w:tc>
      </w:tr>
      <w:tr w:rsidR="00C57800" w:rsidRPr="00F43F47" w14:paraId="6E53D8D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D2" w14:textId="77777777" w:rsidR="00CD7ADF" w:rsidRPr="00F43F47" w:rsidRDefault="00CD7ADF" w:rsidP="00873CAF">
            <w:pPr>
              <w:numPr>
                <w:ilvl w:val="0"/>
                <w:numId w:val="16"/>
              </w:numPr>
              <w:jc w:val="both"/>
              <w:rPr>
                <w:rFonts w:asciiTheme="minorHAnsi" w:hAnsiTheme="minorHAnsi" w:cstheme="minorHAnsi"/>
                <w:color w:val="000000" w:themeColor="text1"/>
              </w:rPr>
            </w:pPr>
          </w:p>
        </w:tc>
        <w:tc>
          <w:tcPr>
            <w:tcW w:w="918" w:type="pct"/>
          </w:tcPr>
          <w:p w14:paraId="6E53D8D3" w14:textId="77777777" w:rsidR="00CD7ADF" w:rsidRPr="00F43F47" w:rsidRDefault="00CD7ADF" w:rsidP="000B0B5D">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Vamzdžių sujungimas </w:t>
            </w:r>
          </w:p>
        </w:tc>
        <w:tc>
          <w:tcPr>
            <w:tcW w:w="2026" w:type="pct"/>
          </w:tcPr>
          <w:p w14:paraId="6E53D8D4" w14:textId="685B017B" w:rsidR="00CD7ADF" w:rsidRPr="00F43F47" w:rsidRDefault="00466026" w:rsidP="000B0B5D">
            <w:pPr>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rPr>
              <w:t>Mova-</w:t>
            </w:r>
            <w:r w:rsidR="00CD7ADF" w:rsidRPr="00F43F47">
              <w:rPr>
                <w:rFonts w:asciiTheme="minorHAnsi" w:hAnsiTheme="minorHAnsi" w:cstheme="minorHAnsi"/>
                <w:color w:val="000000" w:themeColor="text1"/>
                <w:sz w:val="22"/>
                <w:szCs w:val="22"/>
              </w:rPr>
              <w:t>lygus galas</w:t>
            </w:r>
            <w:r w:rsidR="00D22334" w:rsidRPr="00F43F47">
              <w:rPr>
                <w:rFonts w:asciiTheme="minorHAnsi" w:hAnsiTheme="minorHAnsi" w:cstheme="minorHAnsi"/>
                <w:color w:val="000000" w:themeColor="text1"/>
                <w:sz w:val="22"/>
                <w:szCs w:val="22"/>
              </w:rPr>
              <w:t xml:space="preserve"> </w:t>
            </w:r>
            <w:r w:rsidR="00CD7ADF" w:rsidRPr="00F43F47">
              <w:rPr>
                <w:rFonts w:asciiTheme="minorHAnsi" w:hAnsiTheme="minorHAnsi" w:cstheme="minorHAnsi"/>
                <w:color w:val="000000" w:themeColor="text1"/>
                <w:sz w:val="22"/>
                <w:szCs w:val="22"/>
              </w:rPr>
              <w:t>tipo jungtis. </w:t>
            </w:r>
          </w:p>
        </w:tc>
        <w:tc>
          <w:tcPr>
            <w:tcW w:w="945" w:type="pct"/>
          </w:tcPr>
          <w:p w14:paraId="6E53D8D5" w14:textId="77777777" w:rsidR="00CD7ADF" w:rsidRPr="00F43F47" w:rsidRDefault="00CD7ADF" w:rsidP="000B0B5D">
            <w:pPr>
              <w:jc w:val="both"/>
              <w:rPr>
                <w:rFonts w:asciiTheme="minorHAnsi" w:hAnsiTheme="minorHAnsi" w:cstheme="minorHAnsi"/>
                <w:color w:val="000000" w:themeColor="text1"/>
                <w:lang w:eastAsia="lt-LT"/>
              </w:rPr>
            </w:pPr>
          </w:p>
        </w:tc>
        <w:tc>
          <w:tcPr>
            <w:tcW w:w="915" w:type="pct"/>
          </w:tcPr>
          <w:p w14:paraId="6E53D8D6" w14:textId="77777777" w:rsidR="00CD7ADF" w:rsidRPr="00F43F47" w:rsidRDefault="00CD7ADF" w:rsidP="000B0B5D">
            <w:pPr>
              <w:jc w:val="both"/>
              <w:rPr>
                <w:rFonts w:asciiTheme="minorHAnsi" w:hAnsiTheme="minorHAnsi" w:cstheme="minorHAnsi"/>
                <w:color w:val="000000" w:themeColor="text1"/>
                <w:lang w:eastAsia="lt-LT"/>
              </w:rPr>
            </w:pPr>
          </w:p>
        </w:tc>
      </w:tr>
      <w:tr w:rsidR="00C57800" w:rsidRPr="00F43F47" w14:paraId="6E53D8D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D8" w14:textId="77777777" w:rsidR="00CD7ADF" w:rsidRPr="00F43F47" w:rsidRDefault="00CD7ADF" w:rsidP="00873CAF">
            <w:pPr>
              <w:numPr>
                <w:ilvl w:val="0"/>
                <w:numId w:val="16"/>
              </w:numPr>
              <w:jc w:val="both"/>
              <w:rPr>
                <w:rFonts w:asciiTheme="minorHAnsi" w:hAnsiTheme="minorHAnsi" w:cstheme="minorHAnsi"/>
                <w:color w:val="000000" w:themeColor="text1"/>
              </w:rPr>
            </w:pPr>
          </w:p>
        </w:tc>
        <w:tc>
          <w:tcPr>
            <w:tcW w:w="918" w:type="pct"/>
          </w:tcPr>
          <w:p w14:paraId="6E53D8D9" w14:textId="77777777" w:rsidR="00CD7ADF" w:rsidRPr="00F43F47" w:rsidRDefault="00CD7ADF" w:rsidP="000B0B5D">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Tarpinė </w:t>
            </w:r>
          </w:p>
        </w:tc>
        <w:tc>
          <w:tcPr>
            <w:tcW w:w="2026" w:type="pct"/>
          </w:tcPr>
          <w:p w14:paraId="6F8F72FB" w14:textId="77777777" w:rsidR="00D22334" w:rsidRPr="00F43F47" w:rsidRDefault="00D22334" w:rsidP="00D2233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NBR arba EPDM pagal LST EN 681-1 arba lygiavertį</w:t>
            </w:r>
          </w:p>
          <w:p w14:paraId="6D3AF879" w14:textId="77777777" w:rsidR="00D22334" w:rsidRPr="00F43F47" w:rsidRDefault="00D22334" w:rsidP="00D2233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standartą. Atitinkama sandarinimo medžiaga pateikiama</w:t>
            </w:r>
          </w:p>
          <w:p w14:paraId="6E53D8DA" w14:textId="0A5B2C60" w:rsidR="00CD7ADF" w:rsidRPr="00F43F47" w:rsidRDefault="00D22334" w:rsidP="00D22334">
            <w:pPr>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rPr>
              <w:t>užsakymo metu</w:t>
            </w:r>
          </w:p>
        </w:tc>
        <w:tc>
          <w:tcPr>
            <w:tcW w:w="945" w:type="pct"/>
          </w:tcPr>
          <w:p w14:paraId="6E53D8DB" w14:textId="77777777" w:rsidR="00CD7ADF" w:rsidRPr="00F43F47" w:rsidRDefault="00CD7ADF" w:rsidP="000B0B5D">
            <w:pPr>
              <w:jc w:val="both"/>
              <w:rPr>
                <w:rFonts w:asciiTheme="minorHAnsi" w:hAnsiTheme="minorHAnsi" w:cstheme="minorHAnsi"/>
                <w:color w:val="000000" w:themeColor="text1"/>
                <w:lang w:eastAsia="lt-LT"/>
              </w:rPr>
            </w:pPr>
          </w:p>
        </w:tc>
        <w:tc>
          <w:tcPr>
            <w:tcW w:w="915" w:type="pct"/>
          </w:tcPr>
          <w:p w14:paraId="6E53D8DC" w14:textId="77777777" w:rsidR="00CD7ADF" w:rsidRPr="00F43F47" w:rsidRDefault="00CD7ADF" w:rsidP="000B0B5D">
            <w:pPr>
              <w:jc w:val="both"/>
              <w:rPr>
                <w:rFonts w:asciiTheme="minorHAnsi" w:hAnsiTheme="minorHAnsi" w:cstheme="minorHAnsi"/>
                <w:color w:val="000000" w:themeColor="text1"/>
                <w:lang w:eastAsia="lt-LT"/>
              </w:rPr>
            </w:pPr>
          </w:p>
        </w:tc>
      </w:tr>
      <w:tr w:rsidR="00C57800" w:rsidRPr="00F43F47" w14:paraId="6E53D8D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6E53D8DE" w14:textId="77777777" w:rsidR="00CD7ADF" w:rsidRPr="00F43F47" w:rsidRDefault="00CD7ADF" w:rsidP="000B0B5D">
            <w:pPr>
              <w:jc w:val="center"/>
              <w:rPr>
                <w:rFonts w:asciiTheme="minorHAnsi" w:hAnsiTheme="minorHAnsi" w:cstheme="minorHAnsi"/>
                <w:b/>
                <w:color w:val="000000" w:themeColor="text1"/>
                <w:lang w:eastAsia="lt-LT"/>
              </w:rPr>
            </w:pPr>
            <w:r w:rsidRPr="00F43F47">
              <w:rPr>
                <w:rFonts w:asciiTheme="minorHAnsi" w:hAnsiTheme="minorHAnsi" w:cstheme="minorHAnsi"/>
                <w:b/>
                <w:color w:val="000000" w:themeColor="text1"/>
                <w:sz w:val="22"/>
                <w:szCs w:val="22"/>
                <w:lang w:eastAsia="lt-LT"/>
              </w:rPr>
              <w:t>Dokumentai</w:t>
            </w:r>
          </w:p>
        </w:tc>
      </w:tr>
      <w:tr w:rsidR="00C57800" w:rsidRPr="00F43F47" w14:paraId="6E53D8E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0" w14:textId="77777777" w:rsidR="00CD7ADF" w:rsidRPr="00F43F47" w:rsidRDefault="00CD7ADF" w:rsidP="00873CAF">
            <w:pPr>
              <w:numPr>
                <w:ilvl w:val="0"/>
                <w:numId w:val="16"/>
              </w:numPr>
              <w:jc w:val="both"/>
              <w:rPr>
                <w:rFonts w:asciiTheme="minorHAnsi" w:hAnsiTheme="minorHAnsi" w:cstheme="minorHAnsi"/>
                <w:color w:val="000000" w:themeColor="text1"/>
              </w:rPr>
            </w:pPr>
          </w:p>
        </w:tc>
        <w:tc>
          <w:tcPr>
            <w:tcW w:w="918" w:type="pct"/>
          </w:tcPr>
          <w:p w14:paraId="6E53D8E1" w14:textId="32972550" w:rsidR="00CD7ADF" w:rsidRPr="00F43F47" w:rsidRDefault="00CD7ADF" w:rsidP="000B0B5D">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Dokumentai</w:t>
            </w:r>
            <w:r w:rsidR="00237DA1" w:rsidRPr="00F43F47">
              <w:rPr>
                <w:rFonts w:asciiTheme="minorHAnsi" w:hAnsiTheme="minorHAnsi" w:cstheme="minorHAnsi"/>
                <w:color w:val="000000" w:themeColor="text1"/>
                <w:sz w:val="22"/>
                <w:szCs w:val="22"/>
              </w:rPr>
              <w:t>,</w:t>
            </w:r>
            <w:r w:rsidRPr="00F43F47">
              <w:rPr>
                <w:rFonts w:asciiTheme="minorHAnsi" w:hAnsiTheme="minorHAnsi" w:cstheme="minorHAnsi"/>
                <w:color w:val="000000" w:themeColor="text1"/>
                <w:sz w:val="22"/>
                <w:szCs w:val="22"/>
              </w:rPr>
              <w:t xml:space="preserve"> pateikiami pirkimo metu </w:t>
            </w:r>
          </w:p>
        </w:tc>
        <w:tc>
          <w:tcPr>
            <w:tcW w:w="2026" w:type="pct"/>
          </w:tcPr>
          <w:p w14:paraId="6E53D8E2" w14:textId="77777777" w:rsidR="00CD7ADF" w:rsidRPr="00F43F47" w:rsidRDefault="00CD7ADF" w:rsidP="00EC287A">
            <w:pPr>
              <w:numPr>
                <w:ilvl w:val="0"/>
                <w:numId w:val="43"/>
              </w:numPr>
              <w:spacing w:before="100" w:beforeAutospacing="1"/>
              <w:ind w:left="291" w:hanging="240"/>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Pateikti galiojančio eksploatacinių savybių pastovumo sertifikato kopiją lietuvių kalba;</w:t>
            </w:r>
          </w:p>
          <w:p w14:paraId="6E53D8E3" w14:textId="2EA0D81C" w:rsidR="00CD7ADF" w:rsidRPr="00F43F47" w:rsidRDefault="00CD7ADF" w:rsidP="00C73A10">
            <w:pPr>
              <w:numPr>
                <w:ilvl w:val="0"/>
                <w:numId w:val="43"/>
              </w:numPr>
              <w:tabs>
                <w:tab w:val="clear" w:pos="1170"/>
                <w:tab w:val="num" w:pos="1633"/>
              </w:tabs>
              <w:spacing w:before="100" w:beforeAutospacing="1"/>
              <w:ind w:left="357" w:firstLine="0"/>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 xml:space="preserve">Pateikti Eksploatacinių savybių deklaraciją </w:t>
            </w:r>
            <w:r w:rsidRPr="00F43F47">
              <w:rPr>
                <w:rFonts w:asciiTheme="minorHAnsi" w:hAnsiTheme="minorHAnsi" w:cstheme="minorHAnsi"/>
                <w:color w:val="000000" w:themeColor="text1"/>
                <w:sz w:val="22"/>
                <w:szCs w:val="22"/>
                <w:lang w:eastAsia="lt-LT"/>
              </w:rPr>
              <w:lastRenderedPageBreak/>
              <w:t>(pagal</w:t>
            </w:r>
            <w:r w:rsidR="00C73A10" w:rsidRPr="00F43F47">
              <w:rPr>
                <w:rFonts w:asciiTheme="minorHAnsi" w:hAnsiTheme="minorHAnsi" w:cstheme="minorHAnsi"/>
                <w:color w:val="000000" w:themeColor="text1"/>
                <w:sz w:val="22"/>
                <w:szCs w:val="22"/>
                <w:lang w:eastAsia="lt-LT"/>
              </w:rPr>
              <w:t xml:space="preserve"> </w:t>
            </w:r>
            <w:r w:rsidRPr="00F43F47">
              <w:rPr>
                <w:rFonts w:asciiTheme="minorHAnsi" w:hAnsiTheme="minorHAnsi" w:cstheme="minorHAnsi"/>
                <w:color w:val="000000" w:themeColor="text1"/>
                <w:sz w:val="22"/>
                <w:szCs w:val="22"/>
                <w:lang w:eastAsia="lt-LT"/>
              </w:rPr>
              <w:t>STR 1.01.04:2015). </w:t>
            </w:r>
          </w:p>
        </w:tc>
        <w:tc>
          <w:tcPr>
            <w:tcW w:w="945" w:type="pct"/>
          </w:tcPr>
          <w:p w14:paraId="6E53D8E4" w14:textId="77777777" w:rsidR="00CD7ADF" w:rsidRPr="00F43F47" w:rsidRDefault="00CD7ADF" w:rsidP="000B0B5D">
            <w:pPr>
              <w:jc w:val="both"/>
              <w:rPr>
                <w:rFonts w:asciiTheme="minorHAnsi" w:hAnsiTheme="minorHAnsi" w:cstheme="minorHAnsi"/>
                <w:color w:val="000000" w:themeColor="text1"/>
                <w:lang w:eastAsia="lt-LT"/>
              </w:rPr>
            </w:pPr>
          </w:p>
        </w:tc>
        <w:tc>
          <w:tcPr>
            <w:tcW w:w="915" w:type="pct"/>
          </w:tcPr>
          <w:p w14:paraId="6E53D8E5" w14:textId="77777777" w:rsidR="00CD7ADF" w:rsidRPr="00F43F47" w:rsidRDefault="00CD7ADF" w:rsidP="000B0B5D">
            <w:pPr>
              <w:jc w:val="both"/>
              <w:rPr>
                <w:rFonts w:asciiTheme="minorHAnsi" w:hAnsiTheme="minorHAnsi" w:cstheme="minorHAnsi"/>
                <w:color w:val="000000" w:themeColor="text1"/>
                <w:lang w:eastAsia="lt-LT"/>
              </w:rPr>
            </w:pPr>
          </w:p>
        </w:tc>
      </w:tr>
      <w:tr w:rsidR="00C57800" w:rsidRPr="00F43F47" w14:paraId="6E53D8E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7" w14:textId="77777777" w:rsidR="00CD7ADF" w:rsidRPr="00F43F47" w:rsidRDefault="00CD7ADF" w:rsidP="00873CAF">
            <w:pPr>
              <w:numPr>
                <w:ilvl w:val="0"/>
                <w:numId w:val="16"/>
              </w:numPr>
              <w:jc w:val="both"/>
              <w:rPr>
                <w:rFonts w:asciiTheme="minorHAnsi" w:hAnsiTheme="minorHAnsi" w:cstheme="minorHAnsi"/>
                <w:color w:val="000000" w:themeColor="text1"/>
              </w:rPr>
            </w:pPr>
          </w:p>
        </w:tc>
        <w:tc>
          <w:tcPr>
            <w:tcW w:w="918" w:type="pct"/>
          </w:tcPr>
          <w:p w14:paraId="6E53D8E8" w14:textId="6B7F40B5" w:rsidR="00CD7ADF" w:rsidRPr="00F43F47" w:rsidRDefault="00CD7ADF" w:rsidP="000B0B5D">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Dokumentai</w:t>
            </w:r>
            <w:r w:rsidR="00237DA1" w:rsidRPr="00F43F47">
              <w:rPr>
                <w:rFonts w:asciiTheme="minorHAnsi" w:hAnsiTheme="minorHAnsi" w:cstheme="minorHAnsi"/>
                <w:color w:val="000000" w:themeColor="text1"/>
                <w:sz w:val="22"/>
                <w:szCs w:val="22"/>
              </w:rPr>
              <w:t>,</w:t>
            </w:r>
            <w:r w:rsidRPr="00F43F47">
              <w:rPr>
                <w:rFonts w:asciiTheme="minorHAnsi" w:hAnsiTheme="minorHAnsi" w:cstheme="minorHAnsi"/>
                <w:color w:val="000000" w:themeColor="text1"/>
                <w:sz w:val="22"/>
                <w:szCs w:val="22"/>
              </w:rPr>
              <w:t xml:space="preserve"> pateikiami pristatant medžiagas </w:t>
            </w:r>
          </w:p>
        </w:tc>
        <w:tc>
          <w:tcPr>
            <w:tcW w:w="2026" w:type="pct"/>
          </w:tcPr>
          <w:p w14:paraId="6E53D8E9" w14:textId="77777777" w:rsidR="00CD7ADF" w:rsidRPr="00F43F47" w:rsidRDefault="00CD7ADF" w:rsidP="000B0B5D">
            <w:pPr>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rPr>
              <w:t>Pateikti Eksploatacinių savybių deklaraciją (pagal STR 1.01.04:2015). </w:t>
            </w:r>
          </w:p>
        </w:tc>
        <w:tc>
          <w:tcPr>
            <w:tcW w:w="945" w:type="pct"/>
          </w:tcPr>
          <w:p w14:paraId="6E53D8EA" w14:textId="77777777" w:rsidR="00CD7ADF" w:rsidRPr="00F43F47" w:rsidRDefault="00CD7ADF" w:rsidP="000B0B5D">
            <w:pPr>
              <w:jc w:val="both"/>
              <w:rPr>
                <w:rFonts w:asciiTheme="minorHAnsi" w:hAnsiTheme="minorHAnsi" w:cstheme="minorHAnsi"/>
                <w:color w:val="000000" w:themeColor="text1"/>
                <w:lang w:eastAsia="lt-LT"/>
              </w:rPr>
            </w:pPr>
          </w:p>
        </w:tc>
        <w:tc>
          <w:tcPr>
            <w:tcW w:w="915" w:type="pct"/>
          </w:tcPr>
          <w:p w14:paraId="6E53D8EB" w14:textId="77777777" w:rsidR="00CD7ADF" w:rsidRPr="00F43F47" w:rsidRDefault="00CD7ADF" w:rsidP="000B0B5D">
            <w:pPr>
              <w:jc w:val="both"/>
              <w:rPr>
                <w:rFonts w:asciiTheme="minorHAnsi" w:hAnsiTheme="minorHAnsi" w:cstheme="minorHAnsi"/>
                <w:color w:val="000000" w:themeColor="text1"/>
                <w:lang w:eastAsia="lt-LT"/>
              </w:rPr>
            </w:pPr>
          </w:p>
        </w:tc>
      </w:tr>
      <w:tr w:rsidR="00C57800" w:rsidRPr="00F43F47" w14:paraId="6E53D8EE"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6E53D8ED" w14:textId="77777777" w:rsidR="00CD7ADF" w:rsidRPr="00F43F47" w:rsidRDefault="00CD7ADF" w:rsidP="000B0B5D">
            <w:pPr>
              <w:jc w:val="center"/>
              <w:rPr>
                <w:rFonts w:asciiTheme="minorHAnsi" w:hAnsiTheme="minorHAnsi" w:cstheme="minorHAnsi"/>
                <w:b/>
                <w:color w:val="000000" w:themeColor="text1"/>
                <w:lang w:eastAsia="lt-LT"/>
              </w:rPr>
            </w:pPr>
            <w:r w:rsidRPr="00F43F47">
              <w:rPr>
                <w:rFonts w:asciiTheme="minorHAnsi" w:hAnsiTheme="minorHAnsi" w:cstheme="minorHAnsi"/>
                <w:b/>
                <w:color w:val="000000" w:themeColor="text1"/>
                <w:sz w:val="22"/>
                <w:szCs w:val="22"/>
                <w:lang w:eastAsia="lt-LT"/>
              </w:rPr>
              <w:t>Pasirenkami parametrai</w:t>
            </w:r>
          </w:p>
        </w:tc>
      </w:tr>
      <w:tr w:rsidR="00C57800" w:rsidRPr="00F43F47" w14:paraId="6E53D8F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F" w14:textId="77777777" w:rsidR="00CD7ADF" w:rsidRPr="00F43F47" w:rsidRDefault="00CD7ADF" w:rsidP="00873CAF">
            <w:pPr>
              <w:numPr>
                <w:ilvl w:val="0"/>
                <w:numId w:val="16"/>
              </w:numPr>
              <w:jc w:val="both"/>
              <w:rPr>
                <w:rFonts w:asciiTheme="minorHAnsi" w:hAnsiTheme="minorHAnsi" w:cstheme="minorHAnsi"/>
                <w:color w:val="000000" w:themeColor="text1"/>
              </w:rPr>
            </w:pPr>
          </w:p>
        </w:tc>
        <w:tc>
          <w:tcPr>
            <w:tcW w:w="918" w:type="pct"/>
          </w:tcPr>
          <w:p w14:paraId="6E53D8F0" w14:textId="77777777" w:rsidR="00CD7ADF" w:rsidRPr="00F43F47" w:rsidRDefault="00CD7ADF" w:rsidP="000B0B5D">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PVC apkrovos klasė </w:t>
            </w:r>
          </w:p>
        </w:tc>
        <w:tc>
          <w:tcPr>
            <w:tcW w:w="2026" w:type="pct"/>
          </w:tcPr>
          <w:p w14:paraId="6E53D8F3" w14:textId="0E7E615A" w:rsidR="00D22334" w:rsidRPr="00F43F47" w:rsidRDefault="00466026" w:rsidP="00C73A10">
            <w:pPr>
              <w:numPr>
                <w:ilvl w:val="0"/>
                <w:numId w:val="44"/>
              </w:numPr>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SN8</w:t>
            </w:r>
          </w:p>
        </w:tc>
        <w:tc>
          <w:tcPr>
            <w:tcW w:w="945" w:type="pct"/>
          </w:tcPr>
          <w:p w14:paraId="6E53D8F4" w14:textId="77777777" w:rsidR="00CD7ADF" w:rsidRPr="00F43F47" w:rsidRDefault="00CD7ADF" w:rsidP="000B0B5D">
            <w:pPr>
              <w:jc w:val="both"/>
              <w:rPr>
                <w:rFonts w:asciiTheme="minorHAnsi" w:hAnsiTheme="minorHAnsi" w:cstheme="minorHAnsi"/>
                <w:color w:val="000000" w:themeColor="text1"/>
                <w:lang w:eastAsia="lt-LT"/>
              </w:rPr>
            </w:pPr>
          </w:p>
        </w:tc>
        <w:tc>
          <w:tcPr>
            <w:tcW w:w="915" w:type="pct"/>
          </w:tcPr>
          <w:p w14:paraId="6E53D8F5" w14:textId="77777777" w:rsidR="00CD7ADF" w:rsidRPr="00F43F47" w:rsidRDefault="00CD7ADF" w:rsidP="000B0B5D">
            <w:pPr>
              <w:jc w:val="both"/>
              <w:rPr>
                <w:rFonts w:asciiTheme="minorHAnsi" w:hAnsiTheme="minorHAnsi" w:cstheme="minorHAnsi"/>
                <w:color w:val="000000" w:themeColor="text1"/>
                <w:lang w:eastAsia="lt-LT"/>
              </w:rPr>
            </w:pPr>
          </w:p>
        </w:tc>
      </w:tr>
      <w:tr w:rsidR="00C57800" w:rsidRPr="00F43F47" w14:paraId="6E53D90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F7" w14:textId="77777777" w:rsidR="00CD7ADF" w:rsidRPr="00F43F47" w:rsidRDefault="00CD7ADF" w:rsidP="00873CAF">
            <w:pPr>
              <w:numPr>
                <w:ilvl w:val="0"/>
                <w:numId w:val="16"/>
              </w:numPr>
              <w:jc w:val="both"/>
              <w:rPr>
                <w:rFonts w:asciiTheme="minorHAnsi" w:hAnsiTheme="minorHAnsi" w:cstheme="minorHAnsi"/>
                <w:color w:val="000000" w:themeColor="text1"/>
              </w:rPr>
            </w:pPr>
          </w:p>
        </w:tc>
        <w:tc>
          <w:tcPr>
            <w:tcW w:w="918" w:type="pct"/>
          </w:tcPr>
          <w:p w14:paraId="6E53D8F8" w14:textId="77777777" w:rsidR="00CD7ADF" w:rsidRPr="00F43F47" w:rsidRDefault="00CD7ADF" w:rsidP="000B0B5D">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Išorinis vamzdžio skersmuo </w:t>
            </w:r>
          </w:p>
        </w:tc>
        <w:tc>
          <w:tcPr>
            <w:tcW w:w="2026" w:type="pct"/>
          </w:tcPr>
          <w:p w14:paraId="6E53D8F9" w14:textId="77777777" w:rsidR="00CD7ADF" w:rsidRPr="00F43F47" w:rsidRDefault="00CD7ADF" w:rsidP="000B0B5D">
            <w:pPr>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Nurodoma užsakant:</w:t>
            </w:r>
          </w:p>
          <w:p w14:paraId="6E53D8FC" w14:textId="79ADD172" w:rsidR="00CD7ADF" w:rsidRPr="00F43F47" w:rsidRDefault="00CD7ADF" w:rsidP="00EC287A">
            <w:pPr>
              <w:numPr>
                <w:ilvl w:val="0"/>
                <w:numId w:val="45"/>
              </w:numPr>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200</w:t>
            </w:r>
            <w:r w:rsidR="00C970FB" w:rsidRPr="00F43F47">
              <w:rPr>
                <w:rFonts w:asciiTheme="minorHAnsi" w:hAnsiTheme="minorHAnsi" w:cstheme="minorHAnsi"/>
                <w:color w:val="000000" w:themeColor="text1"/>
                <w:sz w:val="22"/>
                <w:szCs w:val="22"/>
                <w:lang w:eastAsia="lt-LT"/>
              </w:rPr>
              <w:t xml:space="preserve"> mm</w:t>
            </w:r>
            <w:r w:rsidRPr="00F43F47">
              <w:rPr>
                <w:rFonts w:asciiTheme="minorHAnsi" w:hAnsiTheme="minorHAnsi" w:cstheme="minorHAnsi"/>
                <w:color w:val="000000" w:themeColor="text1"/>
                <w:sz w:val="22"/>
                <w:szCs w:val="22"/>
                <w:lang w:eastAsia="lt-LT"/>
              </w:rPr>
              <w:t>;</w:t>
            </w:r>
          </w:p>
          <w:p w14:paraId="6E53D8FE" w14:textId="10AC7016" w:rsidR="00CD7ADF" w:rsidRPr="00F43F47" w:rsidRDefault="00466026" w:rsidP="00EC287A">
            <w:pPr>
              <w:numPr>
                <w:ilvl w:val="0"/>
                <w:numId w:val="45"/>
              </w:numPr>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3</w:t>
            </w:r>
            <w:r w:rsidR="00C970FB" w:rsidRPr="00F43F47">
              <w:rPr>
                <w:rFonts w:asciiTheme="minorHAnsi" w:hAnsiTheme="minorHAnsi" w:cstheme="minorHAnsi"/>
                <w:color w:val="000000" w:themeColor="text1"/>
                <w:sz w:val="22"/>
                <w:szCs w:val="22"/>
                <w:lang w:eastAsia="lt-LT"/>
              </w:rPr>
              <w:t>00 mm;</w:t>
            </w:r>
          </w:p>
          <w:p w14:paraId="6E53D8FF" w14:textId="7B50AC96" w:rsidR="00CD7ADF" w:rsidRPr="00F43F47" w:rsidRDefault="005E241D" w:rsidP="00EC287A">
            <w:pPr>
              <w:numPr>
                <w:ilvl w:val="0"/>
                <w:numId w:val="45"/>
              </w:numPr>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400</w:t>
            </w:r>
            <w:r w:rsidR="00C970FB" w:rsidRPr="00F43F47">
              <w:rPr>
                <w:rFonts w:asciiTheme="minorHAnsi" w:hAnsiTheme="minorHAnsi" w:cstheme="minorHAnsi"/>
                <w:color w:val="000000" w:themeColor="text1"/>
                <w:sz w:val="22"/>
                <w:szCs w:val="22"/>
                <w:lang w:eastAsia="lt-LT"/>
              </w:rPr>
              <w:t xml:space="preserve"> mm</w:t>
            </w:r>
            <w:r w:rsidRPr="00F43F47">
              <w:rPr>
                <w:rFonts w:asciiTheme="minorHAnsi" w:hAnsiTheme="minorHAnsi" w:cstheme="minorHAnsi"/>
                <w:color w:val="000000" w:themeColor="text1"/>
                <w:sz w:val="22"/>
                <w:szCs w:val="22"/>
                <w:lang w:eastAsia="lt-LT"/>
              </w:rPr>
              <w:t>.</w:t>
            </w:r>
          </w:p>
        </w:tc>
        <w:tc>
          <w:tcPr>
            <w:tcW w:w="945" w:type="pct"/>
          </w:tcPr>
          <w:p w14:paraId="6E53D900" w14:textId="77777777" w:rsidR="00CD7ADF" w:rsidRPr="00F43F47" w:rsidRDefault="00CD7ADF" w:rsidP="000B0B5D">
            <w:pPr>
              <w:jc w:val="both"/>
              <w:rPr>
                <w:rFonts w:asciiTheme="minorHAnsi" w:hAnsiTheme="minorHAnsi" w:cstheme="minorHAnsi"/>
                <w:color w:val="000000" w:themeColor="text1"/>
                <w:lang w:eastAsia="lt-LT"/>
              </w:rPr>
            </w:pPr>
          </w:p>
        </w:tc>
        <w:tc>
          <w:tcPr>
            <w:tcW w:w="915" w:type="pct"/>
          </w:tcPr>
          <w:p w14:paraId="6E53D901" w14:textId="77777777" w:rsidR="00CD7ADF" w:rsidRPr="00F43F47" w:rsidRDefault="00CD7ADF" w:rsidP="000B0B5D">
            <w:pPr>
              <w:jc w:val="both"/>
              <w:rPr>
                <w:rFonts w:asciiTheme="minorHAnsi" w:hAnsiTheme="minorHAnsi" w:cstheme="minorHAnsi"/>
                <w:color w:val="000000" w:themeColor="text1"/>
                <w:lang w:eastAsia="lt-LT"/>
              </w:rPr>
            </w:pPr>
          </w:p>
        </w:tc>
      </w:tr>
    </w:tbl>
    <w:p w14:paraId="6E53D903" w14:textId="77777777" w:rsidR="00CD7ADF" w:rsidRPr="00F43F47" w:rsidRDefault="00CD7ADF" w:rsidP="00CD7ADF">
      <w:pPr>
        <w:jc w:val="both"/>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t xml:space="preserve">Punktų Nr. 1, 4-5, 8, 10, 13-14 atitikimas turi būti nurodytas Eksploatacinių savybių deklaracijoje; </w:t>
      </w:r>
    </w:p>
    <w:p w14:paraId="6E53D904" w14:textId="77777777" w:rsidR="00CD7ADF" w:rsidRPr="00F43F47" w:rsidRDefault="00CD7ADF" w:rsidP="00CD7ADF">
      <w:pPr>
        <w:jc w:val="both"/>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t xml:space="preserve">Punktų Nr. 1-2, 4 atitikimas turi būti nurodytas Eksploatacinių savybių pastovumo sertifikatu; </w:t>
      </w:r>
    </w:p>
    <w:p w14:paraId="168FE588" w14:textId="430FFBD6" w:rsidR="0022169D" w:rsidRPr="00F43F47" w:rsidRDefault="00CD7ADF" w:rsidP="00B5599E">
      <w:pPr>
        <w:jc w:val="both"/>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t>Punktų Nr. 3, 5, 6-7, 9 atitikimas turi būti nurodytas nuorodoje į internetinį puslapį ar kitame dokumente, kuriame pateikta techninė informacija apie medžiagą.</w:t>
      </w:r>
    </w:p>
    <w:p w14:paraId="573D0F1E" w14:textId="77777777" w:rsidR="00B5599E" w:rsidRPr="00F43F47" w:rsidRDefault="00B5599E" w:rsidP="00B5599E">
      <w:pPr>
        <w:jc w:val="both"/>
        <w:rPr>
          <w:rFonts w:asciiTheme="minorHAnsi" w:hAnsiTheme="minorHAnsi" w:cstheme="minorHAnsi"/>
          <w:color w:val="000000" w:themeColor="text1"/>
          <w:sz w:val="22"/>
          <w:szCs w:val="22"/>
        </w:rPr>
      </w:pPr>
    </w:p>
    <w:p w14:paraId="6E53D979" w14:textId="77777777" w:rsidR="00AE0E6E" w:rsidRPr="00F43F47" w:rsidRDefault="00AE0E6E" w:rsidP="00AE0E6E">
      <w:pPr>
        <w:rPr>
          <w:rFonts w:asciiTheme="minorHAnsi" w:hAnsiTheme="minorHAnsi" w:cstheme="minorHAnsi"/>
          <w:color w:val="000000" w:themeColor="text1"/>
          <w:sz w:val="22"/>
          <w:szCs w:val="22"/>
        </w:rPr>
      </w:pPr>
    </w:p>
    <w:p w14:paraId="287E369E" w14:textId="794E7ADE" w:rsidR="00AA66EB" w:rsidRPr="00F43F47" w:rsidRDefault="00AA66EB" w:rsidP="004A776C">
      <w:pPr>
        <w:pStyle w:val="Heading1"/>
        <w:numPr>
          <w:ilvl w:val="0"/>
          <w:numId w:val="28"/>
        </w:numPr>
        <w:rPr>
          <w:rFonts w:asciiTheme="minorHAnsi" w:hAnsiTheme="minorHAnsi" w:cstheme="minorHAnsi"/>
          <w:color w:val="000000" w:themeColor="text1"/>
          <w:sz w:val="22"/>
          <w:szCs w:val="22"/>
        </w:rPr>
      </w:pPr>
      <w:bookmarkStart w:id="8" w:name="_Toc105507091"/>
      <w:proofErr w:type="spellStart"/>
      <w:r w:rsidRPr="00F43F47">
        <w:rPr>
          <w:rFonts w:asciiTheme="minorHAnsi" w:hAnsiTheme="minorHAnsi" w:cstheme="minorHAnsi"/>
          <w:color w:val="000000" w:themeColor="text1"/>
          <w:sz w:val="22"/>
          <w:szCs w:val="22"/>
        </w:rPr>
        <w:t>Polivinilchlorido</w:t>
      </w:r>
      <w:proofErr w:type="spellEnd"/>
      <w:r w:rsidRPr="00F43F47">
        <w:rPr>
          <w:rFonts w:asciiTheme="minorHAnsi" w:hAnsiTheme="minorHAnsi" w:cstheme="minorHAnsi"/>
          <w:color w:val="000000" w:themeColor="text1"/>
          <w:sz w:val="22"/>
          <w:szCs w:val="22"/>
        </w:rPr>
        <w:t xml:space="preserve"> (PVC) nuotekų vamzdyno fasoninių dalių techniniai reikalavimai</w:t>
      </w:r>
      <w:bookmarkEnd w:id="8"/>
    </w:p>
    <w:tbl>
      <w:tblPr>
        <w:tblStyle w:val="TableGrid"/>
        <w:tblW w:w="5047" w:type="pct"/>
        <w:tblLook w:val="04A0" w:firstRow="1" w:lastRow="0" w:firstColumn="1" w:lastColumn="0" w:noHBand="0" w:noVBand="1"/>
      </w:tblPr>
      <w:tblGrid>
        <w:gridCol w:w="7531"/>
        <w:gridCol w:w="7531"/>
      </w:tblGrid>
      <w:tr w:rsidR="00C57800" w:rsidRPr="00F43F47" w14:paraId="3CE167B6" w14:textId="77777777" w:rsidTr="00F04DA2">
        <w:trPr>
          <w:trHeight w:val="326"/>
        </w:trPr>
        <w:tc>
          <w:tcPr>
            <w:tcW w:w="2500" w:type="pct"/>
          </w:tcPr>
          <w:p w14:paraId="0BFDCF61"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Siūlomos medžiagos pavadinimas:</w:t>
            </w:r>
          </w:p>
        </w:tc>
        <w:tc>
          <w:tcPr>
            <w:tcW w:w="2500" w:type="pct"/>
          </w:tcPr>
          <w:p w14:paraId="23097530" w14:textId="77777777" w:rsidR="00097834" w:rsidRPr="00F43F47" w:rsidRDefault="00097834" w:rsidP="00F04DA2">
            <w:pPr>
              <w:rPr>
                <w:rFonts w:asciiTheme="minorHAnsi" w:hAnsiTheme="minorHAnsi" w:cstheme="minorHAnsi"/>
                <w:color w:val="000000" w:themeColor="text1"/>
              </w:rPr>
            </w:pPr>
          </w:p>
        </w:tc>
      </w:tr>
      <w:tr w:rsidR="00C57800" w:rsidRPr="00F43F47" w14:paraId="65388E09" w14:textId="77777777" w:rsidTr="00F04DA2">
        <w:trPr>
          <w:trHeight w:val="351"/>
        </w:trPr>
        <w:tc>
          <w:tcPr>
            <w:tcW w:w="2500" w:type="pct"/>
          </w:tcPr>
          <w:p w14:paraId="2E549094"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 xml:space="preserve">Siūlomos medžiagos techninis žymėjimas / kodas: </w:t>
            </w:r>
          </w:p>
        </w:tc>
        <w:tc>
          <w:tcPr>
            <w:tcW w:w="2500" w:type="pct"/>
          </w:tcPr>
          <w:p w14:paraId="7D3B40F9" w14:textId="77777777" w:rsidR="00097834" w:rsidRPr="00F43F47" w:rsidRDefault="00097834" w:rsidP="00F04DA2">
            <w:pPr>
              <w:rPr>
                <w:rFonts w:asciiTheme="minorHAnsi" w:hAnsiTheme="minorHAnsi" w:cstheme="minorHAnsi"/>
                <w:color w:val="000000" w:themeColor="text1"/>
              </w:rPr>
            </w:pPr>
          </w:p>
        </w:tc>
      </w:tr>
      <w:tr w:rsidR="00097834" w:rsidRPr="00F43F47" w14:paraId="35281FCE" w14:textId="77777777" w:rsidTr="00F04DA2">
        <w:trPr>
          <w:trHeight w:val="301"/>
        </w:trPr>
        <w:tc>
          <w:tcPr>
            <w:tcW w:w="2500" w:type="pct"/>
          </w:tcPr>
          <w:p w14:paraId="45ADD998"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Siūlomos medžiagos gamintojo pavadinimas ir šalis:</w:t>
            </w:r>
          </w:p>
        </w:tc>
        <w:tc>
          <w:tcPr>
            <w:tcW w:w="2500" w:type="pct"/>
          </w:tcPr>
          <w:p w14:paraId="39816C65" w14:textId="77777777" w:rsidR="00097834" w:rsidRPr="00F43F47" w:rsidRDefault="00097834" w:rsidP="00F04DA2">
            <w:pPr>
              <w:rPr>
                <w:rFonts w:asciiTheme="minorHAnsi" w:hAnsiTheme="minorHAnsi" w:cstheme="minorHAnsi"/>
                <w:color w:val="000000" w:themeColor="text1"/>
              </w:rPr>
            </w:pPr>
          </w:p>
        </w:tc>
      </w:tr>
    </w:tbl>
    <w:p w14:paraId="52CC8B03" w14:textId="77777777" w:rsidR="00097834" w:rsidRPr="00F43F47" w:rsidRDefault="00097834" w:rsidP="00097834">
      <w:pPr>
        <w:rPr>
          <w:rFonts w:asciiTheme="minorHAnsi" w:hAnsiTheme="minorHAnsi" w:cstheme="minorHAnsi"/>
          <w:color w:val="000000" w:themeColor="text1"/>
          <w:sz w:val="22"/>
          <w:szCs w:val="22"/>
        </w:rPr>
      </w:pPr>
    </w:p>
    <w:tbl>
      <w:tblPr>
        <w:tblW w:w="5000" w:type="pct"/>
        <w:tblLook w:val="04A0" w:firstRow="1" w:lastRow="0" w:firstColumn="1" w:lastColumn="0" w:noHBand="0" w:noVBand="1"/>
      </w:tblPr>
      <w:tblGrid>
        <w:gridCol w:w="585"/>
        <w:gridCol w:w="2820"/>
        <w:gridCol w:w="5912"/>
        <w:gridCol w:w="2832"/>
        <w:gridCol w:w="2773"/>
      </w:tblGrid>
      <w:tr w:rsidR="00C57800" w:rsidRPr="00F43F47" w14:paraId="782CC637" w14:textId="77777777" w:rsidTr="00AA66EB">
        <w:trPr>
          <w:tblHeader/>
        </w:trPr>
        <w:tc>
          <w:tcPr>
            <w:tcW w:w="196" w:type="pct"/>
            <w:tcBorders>
              <w:top w:val="single" w:sz="4" w:space="0" w:color="auto"/>
              <w:left w:val="single" w:sz="4" w:space="0" w:color="auto"/>
              <w:bottom w:val="single" w:sz="4" w:space="0" w:color="auto"/>
              <w:right w:val="single" w:sz="4" w:space="0" w:color="auto"/>
            </w:tcBorders>
            <w:hideMark/>
          </w:tcPr>
          <w:p w14:paraId="0D02223E" w14:textId="77777777" w:rsidR="00AA66EB" w:rsidRPr="00F43F47" w:rsidRDefault="00AA66EB" w:rsidP="00AA66EB">
            <w:pPr>
              <w:jc w:val="both"/>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Eil. Nr.</w:t>
            </w:r>
          </w:p>
        </w:tc>
        <w:tc>
          <w:tcPr>
            <w:tcW w:w="945" w:type="pct"/>
            <w:tcBorders>
              <w:top w:val="single" w:sz="4" w:space="0" w:color="auto"/>
              <w:left w:val="single" w:sz="4" w:space="0" w:color="auto"/>
              <w:bottom w:val="single" w:sz="4" w:space="0" w:color="auto"/>
              <w:right w:val="single" w:sz="4" w:space="0" w:color="auto"/>
            </w:tcBorders>
            <w:hideMark/>
          </w:tcPr>
          <w:p w14:paraId="25E86C02" w14:textId="77777777" w:rsidR="00AA66EB" w:rsidRPr="00F43F47" w:rsidRDefault="00AA66EB" w:rsidP="00AA66EB">
            <w:pPr>
              <w:jc w:val="both"/>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Techniniai parametrai ir reikalavimai</w:t>
            </w:r>
          </w:p>
        </w:tc>
        <w:tc>
          <w:tcPr>
            <w:tcW w:w="1981" w:type="pct"/>
            <w:tcBorders>
              <w:top w:val="single" w:sz="4" w:space="0" w:color="auto"/>
              <w:left w:val="single" w:sz="4" w:space="0" w:color="auto"/>
              <w:bottom w:val="single" w:sz="4" w:space="0" w:color="auto"/>
              <w:right w:val="single" w:sz="4" w:space="0" w:color="auto"/>
            </w:tcBorders>
            <w:hideMark/>
          </w:tcPr>
          <w:p w14:paraId="60844724" w14:textId="77777777" w:rsidR="00AA66EB" w:rsidRPr="00F43F47" w:rsidRDefault="00AA66EB" w:rsidP="00AA66EB">
            <w:pPr>
              <w:jc w:val="both"/>
              <w:rPr>
                <w:rFonts w:asciiTheme="minorHAnsi" w:hAnsiTheme="minorHAnsi" w:cstheme="minorHAnsi"/>
                <w:b/>
                <w:color w:val="000000" w:themeColor="text1"/>
              </w:rPr>
            </w:pPr>
            <w:r w:rsidRPr="00F43F47">
              <w:rPr>
                <w:rFonts w:asciiTheme="minorHAnsi" w:hAnsiTheme="minorHAnsi" w:cstheme="minorHAnsi"/>
                <w:b/>
                <w:color w:val="000000" w:themeColor="text1"/>
                <w:sz w:val="22"/>
                <w:szCs w:val="22"/>
              </w:rPr>
              <w:t>Dydis, sąlyga</w:t>
            </w:r>
          </w:p>
        </w:tc>
        <w:tc>
          <w:tcPr>
            <w:tcW w:w="949" w:type="pct"/>
            <w:tcBorders>
              <w:top w:val="single" w:sz="4" w:space="0" w:color="auto"/>
              <w:left w:val="single" w:sz="4" w:space="0" w:color="auto"/>
              <w:bottom w:val="single" w:sz="4" w:space="0" w:color="auto"/>
              <w:right w:val="single" w:sz="4" w:space="0" w:color="auto"/>
            </w:tcBorders>
          </w:tcPr>
          <w:p w14:paraId="4DAA15AE" w14:textId="1BD0645A" w:rsidR="00AA66EB" w:rsidRPr="00F43F47" w:rsidRDefault="00B34EE5" w:rsidP="00AA66EB">
            <w:pPr>
              <w:jc w:val="both"/>
              <w:rPr>
                <w:rFonts w:asciiTheme="minorHAnsi" w:hAnsiTheme="minorHAnsi" w:cstheme="minorHAnsi"/>
                <w:b/>
                <w:color w:val="000000" w:themeColor="text1"/>
              </w:rPr>
            </w:pPr>
            <w:r w:rsidRPr="00F43F47">
              <w:rPr>
                <w:rFonts w:asciiTheme="minorHAnsi" w:hAnsiTheme="minorHAnsi" w:cstheme="minorHAnsi"/>
                <w:b/>
                <w:bCs/>
                <w:color w:val="000000" w:themeColor="text1"/>
                <w:sz w:val="22"/>
                <w:szCs w:val="22"/>
              </w:rPr>
              <w:t>Tiekėjas turi nurodyti atitinka/neatitinka</w:t>
            </w:r>
          </w:p>
        </w:tc>
        <w:tc>
          <w:tcPr>
            <w:tcW w:w="929" w:type="pct"/>
            <w:tcBorders>
              <w:top w:val="single" w:sz="4" w:space="0" w:color="auto"/>
              <w:left w:val="single" w:sz="4" w:space="0" w:color="auto"/>
              <w:bottom w:val="single" w:sz="4" w:space="0" w:color="auto"/>
              <w:right w:val="single" w:sz="4" w:space="0" w:color="auto"/>
            </w:tcBorders>
          </w:tcPr>
          <w:p w14:paraId="110E99BE" w14:textId="77777777" w:rsidR="00AA66EB" w:rsidRPr="00F43F47" w:rsidRDefault="00AA66EB" w:rsidP="00AA66EB">
            <w:pPr>
              <w:jc w:val="both"/>
              <w:rPr>
                <w:rFonts w:asciiTheme="minorHAnsi" w:hAnsiTheme="minorHAnsi" w:cstheme="minorHAnsi"/>
                <w:b/>
                <w:color w:val="000000" w:themeColor="text1"/>
              </w:rPr>
            </w:pPr>
            <w:r w:rsidRPr="00F43F47">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F43F47" w14:paraId="3DA80990"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68BD3506" w14:textId="77777777" w:rsidR="00AA66EB" w:rsidRPr="00F43F47" w:rsidRDefault="00AA66EB" w:rsidP="00AA66EB">
            <w:pPr>
              <w:tabs>
                <w:tab w:val="center" w:pos="4819"/>
                <w:tab w:val="right" w:pos="9638"/>
              </w:tabs>
              <w:jc w:val="center"/>
              <w:rPr>
                <w:rFonts w:asciiTheme="minorHAnsi" w:hAnsiTheme="minorHAnsi" w:cstheme="minorHAnsi"/>
                <w:color w:val="000000" w:themeColor="text1"/>
              </w:rPr>
            </w:pPr>
            <w:r w:rsidRPr="00F43F47">
              <w:rPr>
                <w:rFonts w:asciiTheme="minorHAnsi" w:hAnsiTheme="minorHAnsi" w:cstheme="minorHAnsi"/>
                <w:b/>
                <w:color w:val="000000" w:themeColor="text1"/>
                <w:sz w:val="22"/>
                <w:szCs w:val="22"/>
              </w:rPr>
              <w:t>Bendrieji parametrai</w:t>
            </w:r>
          </w:p>
        </w:tc>
      </w:tr>
      <w:tr w:rsidR="00C57800" w:rsidRPr="00F43F47" w14:paraId="0832138C" w14:textId="77777777" w:rsidTr="00AA66EB">
        <w:tc>
          <w:tcPr>
            <w:tcW w:w="196" w:type="pct"/>
            <w:tcBorders>
              <w:top w:val="single" w:sz="4" w:space="0" w:color="auto"/>
              <w:left w:val="single" w:sz="4" w:space="0" w:color="auto"/>
              <w:bottom w:val="single" w:sz="4" w:space="0" w:color="auto"/>
              <w:right w:val="single" w:sz="4" w:space="0" w:color="auto"/>
            </w:tcBorders>
          </w:tcPr>
          <w:p w14:paraId="72839FBE" w14:textId="77777777" w:rsidR="00AA66EB" w:rsidRPr="00F43F47" w:rsidRDefault="00AA66EB" w:rsidP="00AA66EB">
            <w:pPr>
              <w:numPr>
                <w:ilvl w:val="0"/>
                <w:numId w:val="11"/>
              </w:numPr>
              <w:jc w:val="both"/>
              <w:rPr>
                <w:rFonts w:asciiTheme="minorHAnsi" w:hAnsiTheme="minorHAnsi" w:cstheme="minorHAnsi"/>
                <w:color w:val="000000" w:themeColor="text1"/>
              </w:rPr>
            </w:pPr>
          </w:p>
        </w:tc>
        <w:tc>
          <w:tcPr>
            <w:tcW w:w="945" w:type="pct"/>
            <w:tcBorders>
              <w:top w:val="single" w:sz="4" w:space="0" w:color="auto"/>
              <w:left w:val="single" w:sz="4" w:space="0" w:color="auto"/>
              <w:bottom w:val="single" w:sz="4" w:space="0" w:color="auto"/>
              <w:right w:val="single" w:sz="4" w:space="0" w:color="auto"/>
            </w:tcBorders>
          </w:tcPr>
          <w:p w14:paraId="3E943256" w14:textId="77777777" w:rsidR="00AA66EB" w:rsidRPr="00F43F47" w:rsidRDefault="00AA66EB" w:rsidP="00AA66EB">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Standartai</w:t>
            </w:r>
          </w:p>
        </w:tc>
        <w:tc>
          <w:tcPr>
            <w:tcW w:w="1981" w:type="pct"/>
            <w:tcBorders>
              <w:top w:val="single" w:sz="4" w:space="0" w:color="auto"/>
              <w:left w:val="single" w:sz="4" w:space="0" w:color="auto"/>
              <w:bottom w:val="single" w:sz="4" w:space="0" w:color="auto"/>
              <w:right w:val="single" w:sz="4" w:space="0" w:color="auto"/>
            </w:tcBorders>
          </w:tcPr>
          <w:p w14:paraId="565BDFE3" w14:textId="77777777" w:rsidR="00AA66EB" w:rsidRPr="00F43F47" w:rsidRDefault="00AA66EB" w:rsidP="00AA66EB">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LST EN 1401-1:2009 arba lygiavertis.</w:t>
            </w:r>
          </w:p>
        </w:tc>
        <w:tc>
          <w:tcPr>
            <w:tcW w:w="949" w:type="pct"/>
            <w:tcBorders>
              <w:top w:val="single" w:sz="4" w:space="0" w:color="auto"/>
              <w:left w:val="single" w:sz="4" w:space="0" w:color="auto"/>
              <w:bottom w:val="single" w:sz="4" w:space="0" w:color="auto"/>
              <w:right w:val="single" w:sz="4" w:space="0" w:color="auto"/>
            </w:tcBorders>
          </w:tcPr>
          <w:p w14:paraId="1DA8EEB8" w14:textId="77777777" w:rsidR="00AA66EB" w:rsidRPr="00F43F47" w:rsidRDefault="00AA66EB" w:rsidP="00AA66EB">
            <w:pPr>
              <w:tabs>
                <w:tab w:val="center" w:pos="4819"/>
                <w:tab w:val="right" w:pos="9638"/>
              </w:tabs>
              <w:jc w:val="both"/>
              <w:rPr>
                <w:rFonts w:asciiTheme="minorHAnsi" w:hAnsiTheme="minorHAnsi" w:cstheme="minorHAnsi"/>
                <w:color w:val="000000" w:themeColor="text1"/>
              </w:rPr>
            </w:pPr>
          </w:p>
        </w:tc>
        <w:tc>
          <w:tcPr>
            <w:tcW w:w="929" w:type="pct"/>
            <w:tcBorders>
              <w:top w:val="single" w:sz="4" w:space="0" w:color="auto"/>
              <w:left w:val="single" w:sz="4" w:space="0" w:color="auto"/>
              <w:bottom w:val="single" w:sz="4" w:space="0" w:color="auto"/>
              <w:right w:val="single" w:sz="4" w:space="0" w:color="auto"/>
            </w:tcBorders>
          </w:tcPr>
          <w:p w14:paraId="74DAC7DB" w14:textId="77777777" w:rsidR="00AA66EB" w:rsidRPr="00F43F47" w:rsidRDefault="00AA66EB" w:rsidP="00AA66EB">
            <w:pPr>
              <w:tabs>
                <w:tab w:val="center" w:pos="4819"/>
                <w:tab w:val="right" w:pos="9638"/>
              </w:tabs>
              <w:jc w:val="both"/>
              <w:rPr>
                <w:rFonts w:asciiTheme="minorHAnsi" w:hAnsiTheme="minorHAnsi" w:cstheme="minorHAnsi"/>
                <w:color w:val="000000" w:themeColor="text1"/>
              </w:rPr>
            </w:pPr>
          </w:p>
        </w:tc>
      </w:tr>
      <w:tr w:rsidR="00C57800" w:rsidRPr="00F43F47" w14:paraId="626CF44A" w14:textId="77777777" w:rsidTr="00AA66EB">
        <w:tc>
          <w:tcPr>
            <w:tcW w:w="196" w:type="pct"/>
            <w:tcBorders>
              <w:top w:val="single" w:sz="4" w:space="0" w:color="auto"/>
              <w:left w:val="single" w:sz="4" w:space="0" w:color="auto"/>
              <w:bottom w:val="single" w:sz="4" w:space="0" w:color="auto"/>
              <w:right w:val="single" w:sz="4" w:space="0" w:color="auto"/>
            </w:tcBorders>
          </w:tcPr>
          <w:p w14:paraId="0424A66C" w14:textId="77777777" w:rsidR="00AA66EB" w:rsidRPr="00F43F47" w:rsidRDefault="00AA66EB" w:rsidP="00AA66EB">
            <w:pPr>
              <w:numPr>
                <w:ilvl w:val="0"/>
                <w:numId w:val="11"/>
              </w:numPr>
              <w:jc w:val="both"/>
              <w:rPr>
                <w:rFonts w:asciiTheme="minorHAnsi" w:hAnsiTheme="minorHAnsi" w:cstheme="minorHAnsi"/>
                <w:color w:val="000000" w:themeColor="text1"/>
              </w:rPr>
            </w:pPr>
          </w:p>
        </w:tc>
        <w:tc>
          <w:tcPr>
            <w:tcW w:w="945" w:type="pct"/>
            <w:tcBorders>
              <w:top w:val="single" w:sz="4" w:space="0" w:color="auto"/>
              <w:left w:val="single" w:sz="4" w:space="0" w:color="auto"/>
              <w:bottom w:val="single" w:sz="4" w:space="0" w:color="auto"/>
              <w:right w:val="single" w:sz="4" w:space="0" w:color="auto"/>
            </w:tcBorders>
          </w:tcPr>
          <w:p w14:paraId="0D11386E" w14:textId="77777777" w:rsidR="00AA66EB" w:rsidRPr="00F43F47" w:rsidRDefault="00AA66EB" w:rsidP="00AA66EB">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Medžiaga</w:t>
            </w:r>
          </w:p>
        </w:tc>
        <w:tc>
          <w:tcPr>
            <w:tcW w:w="1981" w:type="pct"/>
            <w:tcBorders>
              <w:top w:val="single" w:sz="4" w:space="0" w:color="auto"/>
              <w:left w:val="single" w:sz="4" w:space="0" w:color="auto"/>
              <w:bottom w:val="single" w:sz="4" w:space="0" w:color="auto"/>
              <w:right w:val="single" w:sz="4" w:space="0" w:color="auto"/>
            </w:tcBorders>
          </w:tcPr>
          <w:p w14:paraId="68AE9A77" w14:textId="77777777" w:rsidR="00AA66EB" w:rsidRPr="00F43F47" w:rsidRDefault="00AA66EB" w:rsidP="00AA66EB">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PVC (monolitas).</w:t>
            </w:r>
          </w:p>
        </w:tc>
        <w:tc>
          <w:tcPr>
            <w:tcW w:w="949" w:type="pct"/>
            <w:tcBorders>
              <w:top w:val="single" w:sz="4" w:space="0" w:color="auto"/>
              <w:left w:val="single" w:sz="4" w:space="0" w:color="auto"/>
              <w:bottom w:val="single" w:sz="4" w:space="0" w:color="auto"/>
              <w:right w:val="single" w:sz="4" w:space="0" w:color="auto"/>
            </w:tcBorders>
          </w:tcPr>
          <w:p w14:paraId="0D68C484" w14:textId="77777777" w:rsidR="00AA66EB" w:rsidRPr="00F43F47" w:rsidRDefault="00AA66EB" w:rsidP="00AA66EB">
            <w:pPr>
              <w:tabs>
                <w:tab w:val="center" w:pos="4819"/>
                <w:tab w:val="right" w:pos="9638"/>
              </w:tabs>
              <w:jc w:val="both"/>
              <w:rPr>
                <w:rFonts w:asciiTheme="minorHAnsi" w:hAnsiTheme="minorHAnsi" w:cstheme="minorHAnsi"/>
                <w:color w:val="000000" w:themeColor="text1"/>
              </w:rPr>
            </w:pPr>
          </w:p>
        </w:tc>
        <w:tc>
          <w:tcPr>
            <w:tcW w:w="929" w:type="pct"/>
            <w:tcBorders>
              <w:top w:val="single" w:sz="4" w:space="0" w:color="auto"/>
              <w:left w:val="single" w:sz="4" w:space="0" w:color="auto"/>
              <w:bottom w:val="single" w:sz="4" w:space="0" w:color="auto"/>
              <w:right w:val="single" w:sz="4" w:space="0" w:color="auto"/>
            </w:tcBorders>
          </w:tcPr>
          <w:p w14:paraId="0747A40B" w14:textId="77777777" w:rsidR="00AA66EB" w:rsidRPr="00F43F47" w:rsidRDefault="00AA66EB" w:rsidP="00AA66EB">
            <w:pPr>
              <w:tabs>
                <w:tab w:val="center" w:pos="4819"/>
                <w:tab w:val="right" w:pos="9638"/>
              </w:tabs>
              <w:jc w:val="both"/>
              <w:rPr>
                <w:rFonts w:asciiTheme="minorHAnsi" w:hAnsiTheme="minorHAnsi" w:cstheme="minorHAnsi"/>
                <w:color w:val="000000" w:themeColor="text1"/>
              </w:rPr>
            </w:pPr>
          </w:p>
        </w:tc>
      </w:tr>
      <w:tr w:rsidR="00C57800" w:rsidRPr="00F43F47" w14:paraId="55AB96EF" w14:textId="77777777" w:rsidTr="00AA66EB">
        <w:tc>
          <w:tcPr>
            <w:tcW w:w="196" w:type="pct"/>
            <w:tcBorders>
              <w:top w:val="single" w:sz="4" w:space="0" w:color="auto"/>
              <w:left w:val="single" w:sz="4" w:space="0" w:color="auto"/>
              <w:bottom w:val="single" w:sz="4" w:space="0" w:color="auto"/>
              <w:right w:val="single" w:sz="4" w:space="0" w:color="auto"/>
            </w:tcBorders>
          </w:tcPr>
          <w:p w14:paraId="08E4A0DD" w14:textId="77777777" w:rsidR="00AA66EB" w:rsidRPr="00F43F47" w:rsidRDefault="00AA66EB" w:rsidP="00AA66EB">
            <w:pPr>
              <w:numPr>
                <w:ilvl w:val="0"/>
                <w:numId w:val="11"/>
              </w:numPr>
              <w:jc w:val="both"/>
              <w:rPr>
                <w:rFonts w:asciiTheme="minorHAnsi" w:hAnsiTheme="minorHAnsi" w:cstheme="minorHAnsi"/>
                <w:color w:val="000000" w:themeColor="text1"/>
              </w:rPr>
            </w:pPr>
          </w:p>
        </w:tc>
        <w:tc>
          <w:tcPr>
            <w:tcW w:w="945" w:type="pct"/>
            <w:tcBorders>
              <w:top w:val="single" w:sz="4" w:space="0" w:color="auto"/>
              <w:left w:val="single" w:sz="4" w:space="0" w:color="auto"/>
              <w:bottom w:val="single" w:sz="4" w:space="0" w:color="auto"/>
              <w:right w:val="single" w:sz="4" w:space="0" w:color="auto"/>
            </w:tcBorders>
          </w:tcPr>
          <w:p w14:paraId="45FBF9EE" w14:textId="77777777" w:rsidR="00AA66EB" w:rsidRPr="00F43F47" w:rsidRDefault="00AA66EB" w:rsidP="00AA66EB">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Vamzdžio išorinė sienelė</w:t>
            </w:r>
          </w:p>
        </w:tc>
        <w:tc>
          <w:tcPr>
            <w:tcW w:w="1981" w:type="pct"/>
            <w:tcBorders>
              <w:top w:val="single" w:sz="4" w:space="0" w:color="auto"/>
              <w:left w:val="single" w:sz="4" w:space="0" w:color="auto"/>
              <w:bottom w:val="single" w:sz="4" w:space="0" w:color="auto"/>
              <w:right w:val="single" w:sz="4" w:space="0" w:color="auto"/>
            </w:tcBorders>
          </w:tcPr>
          <w:p w14:paraId="6EAFE96A" w14:textId="77777777" w:rsidR="00AA66EB" w:rsidRPr="00F43F47" w:rsidRDefault="00AA66EB" w:rsidP="00AA66EB">
            <w:pPr>
              <w:tabs>
                <w:tab w:val="center" w:pos="4819"/>
                <w:tab w:val="right" w:pos="9638"/>
              </w:tabs>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Lygi.</w:t>
            </w:r>
          </w:p>
        </w:tc>
        <w:tc>
          <w:tcPr>
            <w:tcW w:w="949" w:type="pct"/>
            <w:tcBorders>
              <w:top w:val="single" w:sz="4" w:space="0" w:color="auto"/>
              <w:left w:val="single" w:sz="4" w:space="0" w:color="auto"/>
              <w:bottom w:val="single" w:sz="4" w:space="0" w:color="auto"/>
              <w:right w:val="single" w:sz="4" w:space="0" w:color="auto"/>
            </w:tcBorders>
          </w:tcPr>
          <w:p w14:paraId="6D9A6C0F" w14:textId="77777777" w:rsidR="00AA66EB" w:rsidRPr="00F43F47" w:rsidRDefault="00AA66EB" w:rsidP="00AA66EB">
            <w:pPr>
              <w:tabs>
                <w:tab w:val="center" w:pos="4819"/>
                <w:tab w:val="right" w:pos="9638"/>
              </w:tabs>
              <w:jc w:val="both"/>
              <w:rPr>
                <w:rFonts w:asciiTheme="minorHAnsi" w:hAnsiTheme="minorHAnsi" w:cstheme="minorHAnsi"/>
                <w:color w:val="000000" w:themeColor="text1"/>
              </w:rPr>
            </w:pPr>
          </w:p>
        </w:tc>
        <w:tc>
          <w:tcPr>
            <w:tcW w:w="929" w:type="pct"/>
            <w:tcBorders>
              <w:top w:val="single" w:sz="4" w:space="0" w:color="auto"/>
              <w:left w:val="single" w:sz="4" w:space="0" w:color="auto"/>
              <w:bottom w:val="single" w:sz="4" w:space="0" w:color="auto"/>
              <w:right w:val="single" w:sz="4" w:space="0" w:color="auto"/>
            </w:tcBorders>
          </w:tcPr>
          <w:p w14:paraId="583072A9" w14:textId="77777777" w:rsidR="00AA66EB" w:rsidRPr="00F43F47" w:rsidRDefault="00AA66EB" w:rsidP="00AA66EB">
            <w:pPr>
              <w:tabs>
                <w:tab w:val="center" w:pos="4819"/>
                <w:tab w:val="right" w:pos="9638"/>
              </w:tabs>
              <w:jc w:val="both"/>
              <w:rPr>
                <w:rFonts w:asciiTheme="minorHAnsi" w:hAnsiTheme="minorHAnsi" w:cstheme="minorHAnsi"/>
                <w:color w:val="000000" w:themeColor="text1"/>
              </w:rPr>
            </w:pPr>
          </w:p>
        </w:tc>
      </w:tr>
      <w:tr w:rsidR="00C57800" w:rsidRPr="00F43F47" w14:paraId="6A516C5B" w14:textId="77777777" w:rsidTr="00AA66EB">
        <w:trPr>
          <w:trHeight w:val="261"/>
        </w:trPr>
        <w:tc>
          <w:tcPr>
            <w:tcW w:w="196" w:type="pct"/>
            <w:tcBorders>
              <w:top w:val="single" w:sz="4" w:space="0" w:color="auto"/>
              <w:left w:val="single" w:sz="4" w:space="0" w:color="auto"/>
              <w:bottom w:val="single" w:sz="4" w:space="0" w:color="auto"/>
              <w:right w:val="single" w:sz="4" w:space="0" w:color="auto"/>
            </w:tcBorders>
          </w:tcPr>
          <w:p w14:paraId="32CA2AFD" w14:textId="77777777" w:rsidR="00AA66EB" w:rsidRPr="00F43F47" w:rsidRDefault="00AA66EB" w:rsidP="00AA66EB">
            <w:pPr>
              <w:numPr>
                <w:ilvl w:val="0"/>
                <w:numId w:val="11"/>
              </w:numPr>
              <w:jc w:val="both"/>
              <w:rPr>
                <w:rFonts w:asciiTheme="minorHAnsi" w:hAnsiTheme="minorHAnsi" w:cstheme="minorHAnsi"/>
                <w:color w:val="000000" w:themeColor="text1"/>
              </w:rPr>
            </w:pPr>
          </w:p>
        </w:tc>
        <w:tc>
          <w:tcPr>
            <w:tcW w:w="945" w:type="pct"/>
            <w:tcBorders>
              <w:top w:val="single" w:sz="4" w:space="0" w:color="auto"/>
              <w:left w:val="single" w:sz="4" w:space="0" w:color="auto"/>
              <w:bottom w:val="single" w:sz="4" w:space="0" w:color="auto"/>
              <w:right w:val="single" w:sz="4" w:space="0" w:color="auto"/>
            </w:tcBorders>
          </w:tcPr>
          <w:p w14:paraId="10DFEF6C" w14:textId="77777777" w:rsidR="00AA66EB" w:rsidRPr="00F43F47" w:rsidRDefault="00AA66EB" w:rsidP="00AA66EB">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Vamzdžio vidinė sienelė</w:t>
            </w:r>
          </w:p>
        </w:tc>
        <w:tc>
          <w:tcPr>
            <w:tcW w:w="1981" w:type="pct"/>
            <w:tcBorders>
              <w:top w:val="single" w:sz="4" w:space="0" w:color="auto"/>
              <w:left w:val="single" w:sz="4" w:space="0" w:color="auto"/>
              <w:bottom w:val="single" w:sz="4" w:space="0" w:color="auto"/>
              <w:right w:val="single" w:sz="4" w:space="0" w:color="auto"/>
            </w:tcBorders>
          </w:tcPr>
          <w:p w14:paraId="79F0CEF5" w14:textId="77777777" w:rsidR="00AA66EB" w:rsidRPr="00F43F47" w:rsidRDefault="00AA66EB" w:rsidP="00AA66EB">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 xml:space="preserve">Lygi. </w:t>
            </w:r>
          </w:p>
        </w:tc>
        <w:tc>
          <w:tcPr>
            <w:tcW w:w="949" w:type="pct"/>
            <w:tcBorders>
              <w:top w:val="single" w:sz="4" w:space="0" w:color="auto"/>
              <w:left w:val="single" w:sz="4" w:space="0" w:color="auto"/>
              <w:bottom w:val="single" w:sz="4" w:space="0" w:color="auto"/>
              <w:right w:val="single" w:sz="4" w:space="0" w:color="auto"/>
            </w:tcBorders>
          </w:tcPr>
          <w:p w14:paraId="26408D35" w14:textId="77777777" w:rsidR="00AA66EB" w:rsidRPr="00F43F47" w:rsidRDefault="00AA66EB" w:rsidP="00AA66EB">
            <w:pPr>
              <w:jc w:val="both"/>
              <w:rPr>
                <w:rFonts w:asciiTheme="minorHAnsi" w:hAnsiTheme="minorHAnsi" w:cstheme="minorHAnsi"/>
                <w:color w:val="000000" w:themeColor="text1"/>
              </w:rPr>
            </w:pPr>
          </w:p>
        </w:tc>
        <w:tc>
          <w:tcPr>
            <w:tcW w:w="929" w:type="pct"/>
            <w:tcBorders>
              <w:top w:val="single" w:sz="4" w:space="0" w:color="auto"/>
              <w:left w:val="single" w:sz="4" w:space="0" w:color="auto"/>
              <w:bottom w:val="single" w:sz="4" w:space="0" w:color="auto"/>
              <w:right w:val="single" w:sz="4" w:space="0" w:color="auto"/>
            </w:tcBorders>
          </w:tcPr>
          <w:p w14:paraId="1575FC01" w14:textId="77777777" w:rsidR="00AA66EB" w:rsidRPr="00F43F47" w:rsidRDefault="00AA66EB" w:rsidP="00AA66EB">
            <w:pPr>
              <w:jc w:val="both"/>
              <w:rPr>
                <w:rFonts w:asciiTheme="minorHAnsi" w:hAnsiTheme="minorHAnsi" w:cstheme="minorHAnsi"/>
                <w:color w:val="000000" w:themeColor="text1"/>
              </w:rPr>
            </w:pPr>
          </w:p>
        </w:tc>
      </w:tr>
      <w:tr w:rsidR="00C57800" w:rsidRPr="00F43F47" w14:paraId="4144F7AE" w14:textId="77777777" w:rsidTr="00AA66EB">
        <w:trPr>
          <w:trHeight w:val="276"/>
        </w:trPr>
        <w:tc>
          <w:tcPr>
            <w:tcW w:w="196" w:type="pct"/>
            <w:tcBorders>
              <w:top w:val="single" w:sz="4" w:space="0" w:color="auto"/>
              <w:left w:val="single" w:sz="4" w:space="0" w:color="auto"/>
              <w:bottom w:val="single" w:sz="4" w:space="0" w:color="auto"/>
              <w:right w:val="single" w:sz="4" w:space="0" w:color="auto"/>
            </w:tcBorders>
          </w:tcPr>
          <w:p w14:paraId="50B6CF86" w14:textId="77777777" w:rsidR="00AA66EB" w:rsidRPr="00F43F47" w:rsidRDefault="00AA66EB" w:rsidP="00AA66EB">
            <w:pPr>
              <w:numPr>
                <w:ilvl w:val="0"/>
                <w:numId w:val="11"/>
              </w:numPr>
              <w:jc w:val="both"/>
              <w:rPr>
                <w:rFonts w:asciiTheme="minorHAnsi" w:hAnsiTheme="minorHAnsi" w:cstheme="minorHAnsi"/>
                <w:color w:val="000000" w:themeColor="text1"/>
              </w:rPr>
            </w:pPr>
          </w:p>
        </w:tc>
        <w:tc>
          <w:tcPr>
            <w:tcW w:w="945" w:type="pct"/>
            <w:tcBorders>
              <w:top w:val="single" w:sz="4" w:space="0" w:color="auto"/>
              <w:left w:val="single" w:sz="4" w:space="0" w:color="auto"/>
              <w:bottom w:val="single" w:sz="4" w:space="0" w:color="auto"/>
              <w:right w:val="single" w:sz="4" w:space="0" w:color="auto"/>
            </w:tcBorders>
          </w:tcPr>
          <w:p w14:paraId="10443A2C" w14:textId="77777777" w:rsidR="00AA66EB" w:rsidRPr="00F43F47" w:rsidRDefault="00AA66EB" w:rsidP="00AA66EB">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Darbinės terpės temperatūra (ilgalaikė)</w:t>
            </w:r>
          </w:p>
        </w:tc>
        <w:tc>
          <w:tcPr>
            <w:tcW w:w="1981" w:type="pct"/>
            <w:tcBorders>
              <w:top w:val="single" w:sz="4" w:space="0" w:color="auto"/>
              <w:left w:val="single" w:sz="4" w:space="0" w:color="auto"/>
              <w:bottom w:val="single" w:sz="4" w:space="0" w:color="auto"/>
              <w:right w:val="single" w:sz="4" w:space="0" w:color="auto"/>
            </w:tcBorders>
          </w:tcPr>
          <w:p w14:paraId="24787271" w14:textId="77777777" w:rsidR="00AA66EB" w:rsidRPr="00F43F47" w:rsidRDefault="00AA66EB" w:rsidP="00AA66EB">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 xml:space="preserve">+40 </w:t>
            </w:r>
            <w:proofErr w:type="spellStart"/>
            <w:r w:rsidRPr="00F43F47">
              <w:rPr>
                <w:rFonts w:asciiTheme="minorHAnsi" w:hAnsiTheme="minorHAnsi" w:cstheme="minorHAnsi"/>
                <w:color w:val="000000" w:themeColor="text1"/>
                <w:sz w:val="22"/>
                <w:szCs w:val="22"/>
                <w:vertAlign w:val="superscript"/>
              </w:rPr>
              <w:t>o</w:t>
            </w:r>
            <w:r w:rsidRPr="00F43F47">
              <w:rPr>
                <w:rFonts w:asciiTheme="minorHAnsi" w:hAnsiTheme="minorHAnsi" w:cstheme="minorHAnsi"/>
                <w:color w:val="000000" w:themeColor="text1"/>
                <w:sz w:val="22"/>
                <w:szCs w:val="22"/>
              </w:rPr>
              <w:t>C</w:t>
            </w:r>
            <w:proofErr w:type="spellEnd"/>
          </w:p>
        </w:tc>
        <w:tc>
          <w:tcPr>
            <w:tcW w:w="949" w:type="pct"/>
            <w:tcBorders>
              <w:top w:val="single" w:sz="4" w:space="0" w:color="auto"/>
              <w:left w:val="single" w:sz="4" w:space="0" w:color="auto"/>
              <w:bottom w:val="single" w:sz="4" w:space="0" w:color="auto"/>
              <w:right w:val="single" w:sz="4" w:space="0" w:color="auto"/>
            </w:tcBorders>
          </w:tcPr>
          <w:p w14:paraId="3BCB2554" w14:textId="77777777" w:rsidR="00AA66EB" w:rsidRPr="00F43F47" w:rsidRDefault="00AA66EB" w:rsidP="00AA66EB">
            <w:pPr>
              <w:jc w:val="both"/>
              <w:rPr>
                <w:rFonts w:asciiTheme="minorHAnsi" w:hAnsiTheme="minorHAnsi" w:cstheme="minorHAnsi"/>
                <w:color w:val="000000" w:themeColor="text1"/>
              </w:rPr>
            </w:pPr>
          </w:p>
        </w:tc>
        <w:tc>
          <w:tcPr>
            <w:tcW w:w="929" w:type="pct"/>
            <w:tcBorders>
              <w:top w:val="single" w:sz="4" w:space="0" w:color="auto"/>
              <w:left w:val="single" w:sz="4" w:space="0" w:color="auto"/>
              <w:bottom w:val="single" w:sz="4" w:space="0" w:color="auto"/>
              <w:right w:val="single" w:sz="4" w:space="0" w:color="auto"/>
            </w:tcBorders>
          </w:tcPr>
          <w:p w14:paraId="7B63DDE8" w14:textId="77777777" w:rsidR="00AA66EB" w:rsidRPr="00F43F47" w:rsidRDefault="00AA66EB" w:rsidP="00AA66EB">
            <w:pPr>
              <w:jc w:val="both"/>
              <w:rPr>
                <w:rFonts w:asciiTheme="minorHAnsi" w:hAnsiTheme="minorHAnsi" w:cstheme="minorHAnsi"/>
                <w:color w:val="000000" w:themeColor="text1"/>
              </w:rPr>
            </w:pPr>
          </w:p>
        </w:tc>
      </w:tr>
      <w:tr w:rsidR="00C57800" w:rsidRPr="00F43F47" w14:paraId="1482D4D0" w14:textId="77777777" w:rsidTr="00AA66EB">
        <w:trPr>
          <w:trHeight w:val="349"/>
        </w:trPr>
        <w:tc>
          <w:tcPr>
            <w:tcW w:w="196" w:type="pct"/>
            <w:tcBorders>
              <w:top w:val="single" w:sz="4" w:space="0" w:color="auto"/>
              <w:left w:val="single" w:sz="4" w:space="0" w:color="auto"/>
              <w:bottom w:val="single" w:sz="4" w:space="0" w:color="auto"/>
              <w:right w:val="single" w:sz="4" w:space="0" w:color="auto"/>
            </w:tcBorders>
          </w:tcPr>
          <w:p w14:paraId="0DDEA55B" w14:textId="77777777" w:rsidR="00AA66EB" w:rsidRPr="00F43F47" w:rsidRDefault="00AA66EB" w:rsidP="00AA66EB">
            <w:pPr>
              <w:numPr>
                <w:ilvl w:val="0"/>
                <w:numId w:val="11"/>
              </w:numPr>
              <w:jc w:val="both"/>
              <w:rPr>
                <w:rFonts w:asciiTheme="minorHAnsi" w:hAnsiTheme="minorHAnsi" w:cstheme="minorHAnsi"/>
                <w:color w:val="000000" w:themeColor="text1"/>
              </w:rPr>
            </w:pPr>
          </w:p>
        </w:tc>
        <w:tc>
          <w:tcPr>
            <w:tcW w:w="945" w:type="pct"/>
            <w:tcBorders>
              <w:top w:val="single" w:sz="4" w:space="0" w:color="auto"/>
              <w:left w:val="single" w:sz="4" w:space="0" w:color="auto"/>
              <w:bottom w:val="single" w:sz="4" w:space="0" w:color="auto"/>
              <w:right w:val="single" w:sz="4" w:space="0" w:color="auto"/>
            </w:tcBorders>
          </w:tcPr>
          <w:p w14:paraId="317A510D" w14:textId="77777777" w:rsidR="00AA66EB" w:rsidRPr="00F43F47" w:rsidRDefault="00AA66EB" w:rsidP="00AA66EB">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Ant vamzdžio išorinės sienelės turi būti nurodoma</w:t>
            </w:r>
          </w:p>
        </w:tc>
        <w:tc>
          <w:tcPr>
            <w:tcW w:w="1981" w:type="pct"/>
            <w:tcBorders>
              <w:top w:val="single" w:sz="4" w:space="0" w:color="auto"/>
              <w:left w:val="single" w:sz="4" w:space="0" w:color="auto"/>
              <w:bottom w:val="single" w:sz="4" w:space="0" w:color="auto"/>
              <w:right w:val="single" w:sz="4" w:space="0" w:color="auto"/>
            </w:tcBorders>
          </w:tcPr>
          <w:p w14:paraId="3C843404" w14:textId="77777777" w:rsidR="00AA66EB" w:rsidRPr="00F43F47" w:rsidRDefault="00AA66EB" w:rsidP="00AA66EB">
            <w:pPr>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Žymėjimas:</w:t>
            </w:r>
          </w:p>
          <w:p w14:paraId="36CC648E" w14:textId="77777777" w:rsidR="00AA66EB" w:rsidRPr="00F43F47" w:rsidRDefault="00AA66EB" w:rsidP="00AA66EB">
            <w:pPr>
              <w:numPr>
                <w:ilvl w:val="0"/>
                <w:numId w:val="1"/>
              </w:numPr>
              <w:ind w:left="457"/>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Standartas (EN 1401);</w:t>
            </w:r>
          </w:p>
          <w:p w14:paraId="5A3A7307" w14:textId="77777777" w:rsidR="00AA66EB" w:rsidRPr="00F43F47" w:rsidRDefault="00AA66EB" w:rsidP="00AA66EB">
            <w:pPr>
              <w:numPr>
                <w:ilvl w:val="0"/>
                <w:numId w:val="1"/>
              </w:numPr>
              <w:ind w:left="457"/>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Gamintojas (pvz., Gamintojas);</w:t>
            </w:r>
          </w:p>
          <w:p w14:paraId="0F5BAC69" w14:textId="77777777" w:rsidR="00AA66EB" w:rsidRPr="00F43F47" w:rsidRDefault="00AA66EB" w:rsidP="00AA66EB">
            <w:pPr>
              <w:numPr>
                <w:ilvl w:val="0"/>
                <w:numId w:val="1"/>
              </w:numPr>
              <w:ind w:left="457"/>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Vamzdžio nominalus skersmuo ir sienelės storis (pvz., 110x10);</w:t>
            </w:r>
          </w:p>
          <w:p w14:paraId="4AF1FBF4" w14:textId="659354E3" w:rsidR="00AA66EB" w:rsidRPr="00F43F47" w:rsidRDefault="00AA66EB" w:rsidP="00AA66EB">
            <w:pPr>
              <w:numPr>
                <w:ilvl w:val="0"/>
                <w:numId w:val="1"/>
              </w:numPr>
              <w:ind w:left="457"/>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Apkrovos klasė (SN8);</w:t>
            </w:r>
          </w:p>
          <w:p w14:paraId="405BA83E" w14:textId="77777777" w:rsidR="00AA66EB" w:rsidRPr="00F43F47" w:rsidRDefault="00AA66EB" w:rsidP="00AA66EB">
            <w:pPr>
              <w:numPr>
                <w:ilvl w:val="0"/>
                <w:numId w:val="1"/>
              </w:numPr>
              <w:ind w:left="457"/>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Medžiaga (PVC);</w:t>
            </w:r>
          </w:p>
          <w:p w14:paraId="17521BE2" w14:textId="77777777" w:rsidR="00AA66EB" w:rsidRPr="00F43F47" w:rsidRDefault="00AA66EB" w:rsidP="00AA66EB">
            <w:pPr>
              <w:numPr>
                <w:ilvl w:val="0"/>
                <w:numId w:val="1"/>
              </w:numPr>
              <w:ind w:left="457"/>
              <w:contextualSpacing/>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lang w:eastAsia="lt-LT"/>
              </w:rPr>
              <w:t xml:space="preserve">Gamybos data (pvz., </w:t>
            </w:r>
            <w:proofErr w:type="spellStart"/>
            <w:r w:rsidRPr="00F43F47">
              <w:rPr>
                <w:rFonts w:asciiTheme="minorHAnsi" w:hAnsiTheme="minorHAnsi" w:cstheme="minorHAnsi"/>
                <w:color w:val="000000" w:themeColor="text1"/>
                <w:sz w:val="22"/>
                <w:szCs w:val="22"/>
                <w:lang w:eastAsia="lt-LT"/>
              </w:rPr>
              <w:t>mmyy</w:t>
            </w:r>
            <w:proofErr w:type="spellEnd"/>
            <w:r w:rsidRPr="00F43F47">
              <w:rPr>
                <w:rFonts w:asciiTheme="minorHAnsi" w:hAnsiTheme="minorHAnsi" w:cstheme="minorHAnsi"/>
                <w:color w:val="000000" w:themeColor="text1"/>
                <w:sz w:val="22"/>
                <w:szCs w:val="22"/>
                <w:lang w:eastAsia="lt-LT"/>
              </w:rPr>
              <w:t>).</w:t>
            </w:r>
          </w:p>
        </w:tc>
        <w:tc>
          <w:tcPr>
            <w:tcW w:w="949" w:type="pct"/>
            <w:tcBorders>
              <w:top w:val="single" w:sz="4" w:space="0" w:color="auto"/>
              <w:left w:val="single" w:sz="4" w:space="0" w:color="auto"/>
              <w:bottom w:val="single" w:sz="4" w:space="0" w:color="auto"/>
              <w:right w:val="single" w:sz="4" w:space="0" w:color="auto"/>
            </w:tcBorders>
          </w:tcPr>
          <w:p w14:paraId="440459E9" w14:textId="77777777" w:rsidR="00AA66EB" w:rsidRPr="00F43F47" w:rsidRDefault="00AA66EB" w:rsidP="00AA66EB">
            <w:pPr>
              <w:jc w:val="both"/>
              <w:rPr>
                <w:rFonts w:asciiTheme="minorHAnsi" w:hAnsiTheme="minorHAnsi" w:cstheme="minorHAnsi"/>
                <w:color w:val="000000" w:themeColor="text1"/>
                <w:lang w:eastAsia="lt-LT"/>
              </w:rPr>
            </w:pPr>
          </w:p>
        </w:tc>
        <w:tc>
          <w:tcPr>
            <w:tcW w:w="929" w:type="pct"/>
            <w:tcBorders>
              <w:top w:val="single" w:sz="4" w:space="0" w:color="auto"/>
              <w:left w:val="single" w:sz="4" w:space="0" w:color="auto"/>
              <w:bottom w:val="single" w:sz="4" w:space="0" w:color="auto"/>
              <w:right w:val="single" w:sz="4" w:space="0" w:color="auto"/>
            </w:tcBorders>
          </w:tcPr>
          <w:p w14:paraId="75FA0AF2" w14:textId="77777777" w:rsidR="00AA66EB" w:rsidRPr="00F43F47" w:rsidRDefault="00AA66EB" w:rsidP="00AA66EB">
            <w:pPr>
              <w:jc w:val="both"/>
              <w:rPr>
                <w:rFonts w:asciiTheme="minorHAnsi" w:hAnsiTheme="minorHAnsi" w:cstheme="minorHAnsi"/>
                <w:color w:val="000000" w:themeColor="text1"/>
                <w:lang w:eastAsia="lt-LT"/>
              </w:rPr>
            </w:pPr>
          </w:p>
        </w:tc>
      </w:tr>
      <w:tr w:rsidR="00C57800" w:rsidRPr="00F43F47" w14:paraId="74091DE6" w14:textId="77777777" w:rsidTr="00AA66EB">
        <w:tc>
          <w:tcPr>
            <w:tcW w:w="196" w:type="pct"/>
            <w:tcBorders>
              <w:top w:val="single" w:sz="4" w:space="0" w:color="auto"/>
              <w:left w:val="single" w:sz="4" w:space="0" w:color="auto"/>
              <w:bottom w:val="single" w:sz="4" w:space="0" w:color="auto"/>
              <w:right w:val="single" w:sz="4" w:space="0" w:color="auto"/>
            </w:tcBorders>
          </w:tcPr>
          <w:p w14:paraId="7A2ADC71" w14:textId="77777777" w:rsidR="00AA66EB" w:rsidRPr="00F43F47" w:rsidRDefault="00AA66EB" w:rsidP="00AA66EB">
            <w:pPr>
              <w:numPr>
                <w:ilvl w:val="0"/>
                <w:numId w:val="11"/>
              </w:numPr>
              <w:jc w:val="both"/>
              <w:rPr>
                <w:rFonts w:asciiTheme="minorHAnsi" w:hAnsiTheme="minorHAnsi" w:cstheme="minorHAnsi"/>
                <w:color w:val="000000" w:themeColor="text1"/>
              </w:rPr>
            </w:pPr>
          </w:p>
        </w:tc>
        <w:tc>
          <w:tcPr>
            <w:tcW w:w="945" w:type="pct"/>
            <w:tcBorders>
              <w:top w:val="single" w:sz="4" w:space="0" w:color="auto"/>
              <w:left w:val="single" w:sz="4" w:space="0" w:color="auto"/>
              <w:bottom w:val="single" w:sz="4" w:space="0" w:color="auto"/>
              <w:right w:val="single" w:sz="4" w:space="0" w:color="auto"/>
            </w:tcBorders>
          </w:tcPr>
          <w:p w14:paraId="5957D3AF" w14:textId="77777777" w:rsidR="00AA66EB" w:rsidRPr="00F43F47" w:rsidRDefault="00AA66EB" w:rsidP="00AA66EB">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Vamzdžių sujungimas</w:t>
            </w:r>
          </w:p>
        </w:tc>
        <w:tc>
          <w:tcPr>
            <w:tcW w:w="1981" w:type="pct"/>
            <w:tcBorders>
              <w:top w:val="single" w:sz="4" w:space="0" w:color="auto"/>
              <w:left w:val="single" w:sz="4" w:space="0" w:color="auto"/>
              <w:bottom w:val="single" w:sz="4" w:space="0" w:color="auto"/>
              <w:right w:val="single" w:sz="4" w:space="0" w:color="auto"/>
            </w:tcBorders>
          </w:tcPr>
          <w:p w14:paraId="1960CB80" w14:textId="77777777" w:rsidR="00AA66EB" w:rsidRPr="00F43F47" w:rsidRDefault="00AA66EB" w:rsidP="00AA66EB">
            <w:pPr>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Mova-lygus galas tipo jungtis.</w:t>
            </w:r>
          </w:p>
        </w:tc>
        <w:tc>
          <w:tcPr>
            <w:tcW w:w="949" w:type="pct"/>
            <w:tcBorders>
              <w:top w:val="single" w:sz="4" w:space="0" w:color="auto"/>
              <w:left w:val="single" w:sz="4" w:space="0" w:color="auto"/>
              <w:bottom w:val="single" w:sz="4" w:space="0" w:color="auto"/>
              <w:right w:val="single" w:sz="4" w:space="0" w:color="auto"/>
            </w:tcBorders>
          </w:tcPr>
          <w:p w14:paraId="316BA8B2" w14:textId="77777777" w:rsidR="00AA66EB" w:rsidRPr="00F43F47" w:rsidRDefault="00AA66EB" w:rsidP="00AA66EB">
            <w:pPr>
              <w:jc w:val="both"/>
              <w:rPr>
                <w:rFonts w:asciiTheme="minorHAnsi" w:hAnsiTheme="minorHAnsi" w:cstheme="minorHAnsi"/>
                <w:color w:val="000000" w:themeColor="text1"/>
                <w:lang w:eastAsia="lt-LT"/>
              </w:rPr>
            </w:pPr>
          </w:p>
        </w:tc>
        <w:tc>
          <w:tcPr>
            <w:tcW w:w="929" w:type="pct"/>
            <w:tcBorders>
              <w:top w:val="single" w:sz="4" w:space="0" w:color="auto"/>
              <w:left w:val="single" w:sz="4" w:space="0" w:color="auto"/>
              <w:bottom w:val="single" w:sz="4" w:space="0" w:color="auto"/>
              <w:right w:val="single" w:sz="4" w:space="0" w:color="auto"/>
            </w:tcBorders>
          </w:tcPr>
          <w:p w14:paraId="0A337B2D" w14:textId="77777777" w:rsidR="00AA66EB" w:rsidRPr="00F43F47" w:rsidRDefault="00AA66EB" w:rsidP="00AA66EB">
            <w:pPr>
              <w:jc w:val="both"/>
              <w:rPr>
                <w:rFonts w:asciiTheme="minorHAnsi" w:hAnsiTheme="minorHAnsi" w:cstheme="minorHAnsi"/>
                <w:color w:val="000000" w:themeColor="text1"/>
                <w:lang w:eastAsia="lt-LT"/>
              </w:rPr>
            </w:pPr>
          </w:p>
        </w:tc>
      </w:tr>
      <w:tr w:rsidR="00C57800" w:rsidRPr="00F43F47" w14:paraId="400611FA" w14:textId="77777777" w:rsidTr="00AA66EB">
        <w:tc>
          <w:tcPr>
            <w:tcW w:w="196" w:type="pct"/>
            <w:tcBorders>
              <w:top w:val="single" w:sz="4" w:space="0" w:color="auto"/>
              <w:left w:val="single" w:sz="4" w:space="0" w:color="auto"/>
              <w:bottom w:val="single" w:sz="4" w:space="0" w:color="auto"/>
              <w:right w:val="single" w:sz="4" w:space="0" w:color="auto"/>
            </w:tcBorders>
          </w:tcPr>
          <w:p w14:paraId="1CCCF55F" w14:textId="77777777" w:rsidR="00AA66EB" w:rsidRPr="00F43F47" w:rsidRDefault="00AA66EB" w:rsidP="00AA66EB">
            <w:pPr>
              <w:numPr>
                <w:ilvl w:val="0"/>
                <w:numId w:val="11"/>
              </w:numPr>
              <w:jc w:val="both"/>
              <w:rPr>
                <w:rFonts w:asciiTheme="minorHAnsi" w:hAnsiTheme="minorHAnsi" w:cstheme="minorHAnsi"/>
                <w:color w:val="000000" w:themeColor="text1"/>
              </w:rPr>
            </w:pPr>
          </w:p>
        </w:tc>
        <w:tc>
          <w:tcPr>
            <w:tcW w:w="945" w:type="pct"/>
            <w:tcBorders>
              <w:top w:val="single" w:sz="4" w:space="0" w:color="auto"/>
              <w:left w:val="single" w:sz="4" w:space="0" w:color="auto"/>
              <w:bottom w:val="single" w:sz="4" w:space="0" w:color="auto"/>
              <w:right w:val="single" w:sz="4" w:space="0" w:color="auto"/>
            </w:tcBorders>
          </w:tcPr>
          <w:p w14:paraId="7DEDF7E1" w14:textId="77777777" w:rsidR="00AA66EB" w:rsidRPr="00F43F47" w:rsidRDefault="00AA66EB" w:rsidP="00AA66EB">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Tarpinė</w:t>
            </w:r>
          </w:p>
        </w:tc>
        <w:tc>
          <w:tcPr>
            <w:tcW w:w="1981" w:type="pct"/>
            <w:tcBorders>
              <w:top w:val="single" w:sz="4" w:space="0" w:color="auto"/>
              <w:left w:val="single" w:sz="4" w:space="0" w:color="auto"/>
              <w:bottom w:val="single" w:sz="4" w:space="0" w:color="auto"/>
              <w:right w:val="single" w:sz="4" w:space="0" w:color="auto"/>
            </w:tcBorders>
          </w:tcPr>
          <w:p w14:paraId="2D4B5FAF" w14:textId="77777777" w:rsidR="00AA66EB" w:rsidRPr="00F43F47" w:rsidRDefault="00AA66EB" w:rsidP="00AA66EB">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lang w:eastAsia="lt-LT"/>
              </w:rPr>
              <w:t xml:space="preserve">NBR pagal </w:t>
            </w:r>
            <w:r w:rsidRPr="00F43F47">
              <w:rPr>
                <w:rFonts w:asciiTheme="minorHAnsi" w:hAnsiTheme="minorHAnsi" w:cstheme="minorHAnsi"/>
                <w:color w:val="000000" w:themeColor="text1"/>
                <w:sz w:val="22"/>
                <w:szCs w:val="22"/>
              </w:rPr>
              <w:t>LST EN 681-1 arba kita lygiavertė medžiaga.</w:t>
            </w:r>
          </w:p>
        </w:tc>
        <w:tc>
          <w:tcPr>
            <w:tcW w:w="949" w:type="pct"/>
            <w:tcBorders>
              <w:top w:val="single" w:sz="4" w:space="0" w:color="auto"/>
              <w:left w:val="single" w:sz="4" w:space="0" w:color="auto"/>
              <w:bottom w:val="single" w:sz="4" w:space="0" w:color="auto"/>
              <w:right w:val="single" w:sz="4" w:space="0" w:color="auto"/>
            </w:tcBorders>
          </w:tcPr>
          <w:p w14:paraId="3FA29A9C" w14:textId="77777777" w:rsidR="00AA66EB" w:rsidRPr="00F43F47" w:rsidRDefault="00AA66EB" w:rsidP="00AA66EB">
            <w:pPr>
              <w:jc w:val="both"/>
              <w:rPr>
                <w:rFonts w:asciiTheme="minorHAnsi" w:hAnsiTheme="minorHAnsi" w:cstheme="minorHAnsi"/>
                <w:color w:val="000000" w:themeColor="text1"/>
                <w:lang w:eastAsia="lt-LT"/>
              </w:rPr>
            </w:pPr>
          </w:p>
        </w:tc>
        <w:tc>
          <w:tcPr>
            <w:tcW w:w="929" w:type="pct"/>
            <w:tcBorders>
              <w:top w:val="single" w:sz="4" w:space="0" w:color="auto"/>
              <w:left w:val="single" w:sz="4" w:space="0" w:color="auto"/>
              <w:bottom w:val="single" w:sz="4" w:space="0" w:color="auto"/>
              <w:right w:val="single" w:sz="4" w:space="0" w:color="auto"/>
            </w:tcBorders>
          </w:tcPr>
          <w:p w14:paraId="5C122AF0" w14:textId="77777777" w:rsidR="00AA66EB" w:rsidRPr="00F43F47" w:rsidRDefault="00AA66EB" w:rsidP="00AA66EB">
            <w:pPr>
              <w:jc w:val="both"/>
              <w:rPr>
                <w:rFonts w:asciiTheme="minorHAnsi" w:hAnsiTheme="minorHAnsi" w:cstheme="minorHAnsi"/>
                <w:color w:val="000000" w:themeColor="text1"/>
                <w:lang w:eastAsia="lt-LT"/>
              </w:rPr>
            </w:pPr>
          </w:p>
        </w:tc>
      </w:tr>
      <w:tr w:rsidR="00C57800" w:rsidRPr="00F43F47" w14:paraId="6404DDE6"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43EC8707" w14:textId="77777777" w:rsidR="00AA66EB" w:rsidRPr="00F43F47" w:rsidRDefault="00AA66EB" w:rsidP="00AA66EB">
            <w:pPr>
              <w:jc w:val="center"/>
              <w:rPr>
                <w:rFonts w:asciiTheme="minorHAnsi" w:hAnsiTheme="minorHAnsi" w:cstheme="minorHAnsi"/>
                <w:color w:val="000000" w:themeColor="text1"/>
                <w:lang w:eastAsia="lt-LT"/>
              </w:rPr>
            </w:pPr>
            <w:r w:rsidRPr="00F43F47">
              <w:rPr>
                <w:rFonts w:asciiTheme="minorHAnsi" w:hAnsiTheme="minorHAnsi" w:cstheme="minorHAnsi"/>
                <w:b/>
                <w:color w:val="000000" w:themeColor="text1"/>
                <w:sz w:val="22"/>
                <w:szCs w:val="22"/>
                <w:lang w:eastAsia="lt-LT"/>
              </w:rPr>
              <w:t>Dokumentai</w:t>
            </w:r>
          </w:p>
        </w:tc>
      </w:tr>
      <w:tr w:rsidR="00C57800" w:rsidRPr="00F43F47" w14:paraId="734512A7" w14:textId="77777777" w:rsidTr="00AA66EB">
        <w:tc>
          <w:tcPr>
            <w:tcW w:w="196" w:type="pct"/>
            <w:tcBorders>
              <w:top w:val="single" w:sz="4" w:space="0" w:color="auto"/>
              <w:left w:val="single" w:sz="4" w:space="0" w:color="auto"/>
              <w:bottom w:val="single" w:sz="4" w:space="0" w:color="auto"/>
              <w:right w:val="single" w:sz="4" w:space="0" w:color="auto"/>
            </w:tcBorders>
          </w:tcPr>
          <w:p w14:paraId="29C1AFE6" w14:textId="77777777" w:rsidR="00AA66EB" w:rsidRPr="00F43F47" w:rsidRDefault="00AA66EB" w:rsidP="00AA66EB">
            <w:pPr>
              <w:numPr>
                <w:ilvl w:val="0"/>
                <w:numId w:val="11"/>
              </w:numPr>
              <w:jc w:val="both"/>
              <w:rPr>
                <w:rFonts w:asciiTheme="minorHAnsi" w:hAnsiTheme="minorHAnsi" w:cstheme="minorHAnsi"/>
                <w:color w:val="000000" w:themeColor="text1"/>
              </w:rPr>
            </w:pPr>
          </w:p>
        </w:tc>
        <w:tc>
          <w:tcPr>
            <w:tcW w:w="945" w:type="pct"/>
            <w:tcBorders>
              <w:top w:val="single" w:sz="4" w:space="0" w:color="auto"/>
              <w:left w:val="single" w:sz="4" w:space="0" w:color="auto"/>
              <w:bottom w:val="single" w:sz="4" w:space="0" w:color="auto"/>
              <w:right w:val="single" w:sz="4" w:space="0" w:color="auto"/>
            </w:tcBorders>
          </w:tcPr>
          <w:p w14:paraId="0685E140" w14:textId="4EC1C08E" w:rsidR="00AA66EB" w:rsidRPr="00F43F47" w:rsidRDefault="00AA66EB" w:rsidP="00AA66EB">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Dokumentai</w:t>
            </w:r>
            <w:r w:rsidR="00237DA1" w:rsidRPr="00F43F47">
              <w:rPr>
                <w:rFonts w:asciiTheme="minorHAnsi" w:hAnsiTheme="minorHAnsi" w:cstheme="minorHAnsi"/>
                <w:color w:val="000000" w:themeColor="text1"/>
                <w:sz w:val="22"/>
                <w:szCs w:val="22"/>
              </w:rPr>
              <w:t>,</w:t>
            </w:r>
            <w:r w:rsidRPr="00F43F47">
              <w:rPr>
                <w:rFonts w:asciiTheme="minorHAnsi" w:hAnsiTheme="minorHAnsi" w:cstheme="minorHAnsi"/>
                <w:color w:val="000000" w:themeColor="text1"/>
                <w:sz w:val="22"/>
                <w:szCs w:val="22"/>
              </w:rPr>
              <w:t xml:space="preserve"> pateikiami pirkimo metu</w:t>
            </w:r>
          </w:p>
        </w:tc>
        <w:tc>
          <w:tcPr>
            <w:tcW w:w="1981" w:type="pct"/>
            <w:tcBorders>
              <w:top w:val="single" w:sz="4" w:space="0" w:color="auto"/>
              <w:left w:val="single" w:sz="4" w:space="0" w:color="auto"/>
              <w:bottom w:val="single" w:sz="4" w:space="0" w:color="auto"/>
              <w:right w:val="single" w:sz="4" w:space="0" w:color="auto"/>
            </w:tcBorders>
          </w:tcPr>
          <w:p w14:paraId="591F0DCB" w14:textId="77777777" w:rsidR="00AA66EB" w:rsidRPr="00F43F47" w:rsidRDefault="00AA66EB" w:rsidP="00354FBB">
            <w:pPr>
              <w:numPr>
                <w:ilvl w:val="0"/>
                <w:numId w:val="1"/>
              </w:numPr>
              <w:ind w:left="457"/>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176111C5" w14:textId="77777777" w:rsidR="00AA66EB" w:rsidRPr="00F43F47" w:rsidRDefault="00AA66EB" w:rsidP="00AA66EB">
            <w:pPr>
              <w:jc w:val="both"/>
              <w:rPr>
                <w:rFonts w:asciiTheme="minorHAnsi" w:hAnsiTheme="minorHAnsi" w:cstheme="minorHAnsi"/>
                <w:color w:val="000000" w:themeColor="text1"/>
                <w:lang w:eastAsia="lt-LT"/>
              </w:rPr>
            </w:pPr>
          </w:p>
        </w:tc>
        <w:tc>
          <w:tcPr>
            <w:tcW w:w="929" w:type="pct"/>
            <w:tcBorders>
              <w:top w:val="single" w:sz="4" w:space="0" w:color="auto"/>
              <w:left w:val="single" w:sz="4" w:space="0" w:color="auto"/>
              <w:bottom w:val="single" w:sz="4" w:space="0" w:color="auto"/>
              <w:right w:val="single" w:sz="4" w:space="0" w:color="auto"/>
            </w:tcBorders>
          </w:tcPr>
          <w:p w14:paraId="01F37110" w14:textId="77777777" w:rsidR="00AA66EB" w:rsidRPr="00F43F47" w:rsidRDefault="00AA66EB" w:rsidP="00AA66EB">
            <w:pPr>
              <w:jc w:val="both"/>
              <w:rPr>
                <w:rFonts w:asciiTheme="minorHAnsi" w:hAnsiTheme="minorHAnsi" w:cstheme="minorHAnsi"/>
                <w:color w:val="000000" w:themeColor="text1"/>
                <w:lang w:eastAsia="lt-LT"/>
              </w:rPr>
            </w:pPr>
          </w:p>
        </w:tc>
      </w:tr>
      <w:tr w:rsidR="00C57800" w:rsidRPr="00F43F47" w14:paraId="7B685AA7" w14:textId="77777777" w:rsidTr="00AA66EB">
        <w:tc>
          <w:tcPr>
            <w:tcW w:w="196" w:type="pct"/>
            <w:tcBorders>
              <w:top w:val="single" w:sz="4" w:space="0" w:color="auto"/>
              <w:left w:val="single" w:sz="4" w:space="0" w:color="auto"/>
              <w:bottom w:val="single" w:sz="4" w:space="0" w:color="auto"/>
              <w:right w:val="single" w:sz="4" w:space="0" w:color="auto"/>
            </w:tcBorders>
          </w:tcPr>
          <w:p w14:paraId="3BE99871" w14:textId="77777777" w:rsidR="00AA66EB" w:rsidRPr="00F43F47" w:rsidRDefault="00AA66EB" w:rsidP="00AA66EB">
            <w:pPr>
              <w:numPr>
                <w:ilvl w:val="0"/>
                <w:numId w:val="11"/>
              </w:numPr>
              <w:jc w:val="both"/>
              <w:rPr>
                <w:rFonts w:asciiTheme="minorHAnsi" w:hAnsiTheme="minorHAnsi" w:cstheme="minorHAnsi"/>
                <w:color w:val="000000" w:themeColor="text1"/>
              </w:rPr>
            </w:pPr>
          </w:p>
        </w:tc>
        <w:tc>
          <w:tcPr>
            <w:tcW w:w="945" w:type="pct"/>
            <w:tcBorders>
              <w:top w:val="single" w:sz="4" w:space="0" w:color="auto"/>
              <w:left w:val="single" w:sz="4" w:space="0" w:color="auto"/>
              <w:bottom w:val="single" w:sz="4" w:space="0" w:color="auto"/>
              <w:right w:val="single" w:sz="4" w:space="0" w:color="auto"/>
            </w:tcBorders>
          </w:tcPr>
          <w:p w14:paraId="0B89F6B4" w14:textId="7A04EFF5" w:rsidR="00AA66EB" w:rsidRPr="00F43F47" w:rsidRDefault="00AA66EB" w:rsidP="00AA66EB">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Dokumentai</w:t>
            </w:r>
            <w:r w:rsidR="00237DA1" w:rsidRPr="00F43F47">
              <w:rPr>
                <w:rFonts w:asciiTheme="minorHAnsi" w:hAnsiTheme="minorHAnsi" w:cstheme="minorHAnsi"/>
                <w:color w:val="000000" w:themeColor="text1"/>
                <w:sz w:val="22"/>
                <w:szCs w:val="22"/>
              </w:rPr>
              <w:t>,</w:t>
            </w:r>
            <w:r w:rsidRPr="00F43F47">
              <w:rPr>
                <w:rFonts w:asciiTheme="minorHAnsi" w:hAnsiTheme="minorHAnsi" w:cstheme="minorHAnsi"/>
                <w:color w:val="000000" w:themeColor="text1"/>
                <w:sz w:val="22"/>
                <w:szCs w:val="22"/>
              </w:rPr>
              <w:t xml:space="preserve"> pateikiami pristatant medžiagas</w:t>
            </w:r>
          </w:p>
        </w:tc>
        <w:tc>
          <w:tcPr>
            <w:tcW w:w="1981" w:type="pct"/>
            <w:tcBorders>
              <w:top w:val="single" w:sz="4" w:space="0" w:color="auto"/>
              <w:left w:val="single" w:sz="4" w:space="0" w:color="auto"/>
              <w:bottom w:val="single" w:sz="4" w:space="0" w:color="auto"/>
              <w:right w:val="single" w:sz="4" w:space="0" w:color="auto"/>
            </w:tcBorders>
          </w:tcPr>
          <w:p w14:paraId="46CA0E17" w14:textId="77777777" w:rsidR="00AA66EB" w:rsidRPr="00F43F47" w:rsidRDefault="00AA66EB" w:rsidP="00354FBB">
            <w:pPr>
              <w:numPr>
                <w:ilvl w:val="0"/>
                <w:numId w:val="1"/>
              </w:numPr>
              <w:ind w:left="457"/>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508B52C2" w14:textId="77777777" w:rsidR="00AA66EB" w:rsidRPr="00F43F47" w:rsidRDefault="00AA66EB" w:rsidP="00AA66EB">
            <w:pPr>
              <w:jc w:val="both"/>
              <w:rPr>
                <w:rFonts w:asciiTheme="minorHAnsi" w:hAnsiTheme="minorHAnsi" w:cstheme="minorHAnsi"/>
                <w:color w:val="000000" w:themeColor="text1"/>
                <w:lang w:eastAsia="lt-LT"/>
              </w:rPr>
            </w:pPr>
          </w:p>
        </w:tc>
        <w:tc>
          <w:tcPr>
            <w:tcW w:w="929" w:type="pct"/>
            <w:tcBorders>
              <w:top w:val="single" w:sz="4" w:space="0" w:color="auto"/>
              <w:left w:val="single" w:sz="4" w:space="0" w:color="auto"/>
              <w:bottom w:val="single" w:sz="4" w:space="0" w:color="auto"/>
              <w:right w:val="single" w:sz="4" w:space="0" w:color="auto"/>
            </w:tcBorders>
          </w:tcPr>
          <w:p w14:paraId="0BF2C47B" w14:textId="77777777" w:rsidR="00AA66EB" w:rsidRPr="00F43F47" w:rsidRDefault="00AA66EB" w:rsidP="00AA66EB">
            <w:pPr>
              <w:jc w:val="both"/>
              <w:rPr>
                <w:rFonts w:asciiTheme="minorHAnsi" w:hAnsiTheme="minorHAnsi" w:cstheme="minorHAnsi"/>
                <w:color w:val="000000" w:themeColor="text1"/>
                <w:lang w:eastAsia="lt-LT"/>
              </w:rPr>
            </w:pPr>
          </w:p>
        </w:tc>
      </w:tr>
      <w:tr w:rsidR="00C57800" w:rsidRPr="00F43F47" w14:paraId="307449A8"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6D6AACCE" w14:textId="77777777" w:rsidR="00AA66EB" w:rsidRPr="00F43F47" w:rsidRDefault="00AA66EB" w:rsidP="00AA66EB">
            <w:pPr>
              <w:jc w:val="center"/>
              <w:rPr>
                <w:rFonts w:asciiTheme="minorHAnsi" w:hAnsiTheme="minorHAnsi" w:cstheme="minorHAnsi"/>
                <w:color w:val="000000" w:themeColor="text1"/>
                <w:lang w:eastAsia="lt-LT"/>
              </w:rPr>
            </w:pPr>
            <w:r w:rsidRPr="00F43F47">
              <w:rPr>
                <w:rFonts w:asciiTheme="minorHAnsi" w:hAnsiTheme="minorHAnsi" w:cstheme="minorHAnsi"/>
                <w:b/>
                <w:color w:val="000000" w:themeColor="text1"/>
                <w:sz w:val="22"/>
                <w:szCs w:val="22"/>
              </w:rPr>
              <w:t>Pasirenkami parametrai</w:t>
            </w:r>
          </w:p>
        </w:tc>
      </w:tr>
      <w:tr w:rsidR="00C57800" w:rsidRPr="00F43F47" w14:paraId="3ECF3EB9" w14:textId="77777777" w:rsidTr="00AA66EB">
        <w:tc>
          <w:tcPr>
            <w:tcW w:w="196" w:type="pct"/>
            <w:tcBorders>
              <w:top w:val="single" w:sz="4" w:space="0" w:color="auto"/>
              <w:left w:val="single" w:sz="4" w:space="0" w:color="auto"/>
              <w:bottom w:val="single" w:sz="4" w:space="0" w:color="auto"/>
              <w:right w:val="single" w:sz="4" w:space="0" w:color="auto"/>
            </w:tcBorders>
          </w:tcPr>
          <w:p w14:paraId="783A7E61" w14:textId="77777777" w:rsidR="00AA66EB" w:rsidRPr="00F43F47" w:rsidRDefault="00AA66EB" w:rsidP="00AA66EB">
            <w:pPr>
              <w:numPr>
                <w:ilvl w:val="0"/>
                <w:numId w:val="11"/>
              </w:numPr>
              <w:jc w:val="both"/>
              <w:rPr>
                <w:rFonts w:asciiTheme="minorHAnsi" w:hAnsiTheme="minorHAnsi" w:cstheme="minorHAnsi"/>
                <w:color w:val="000000" w:themeColor="text1"/>
              </w:rPr>
            </w:pPr>
          </w:p>
        </w:tc>
        <w:tc>
          <w:tcPr>
            <w:tcW w:w="945" w:type="pct"/>
            <w:tcBorders>
              <w:top w:val="single" w:sz="4" w:space="0" w:color="auto"/>
              <w:left w:val="single" w:sz="4" w:space="0" w:color="auto"/>
              <w:bottom w:val="single" w:sz="4" w:space="0" w:color="auto"/>
              <w:right w:val="single" w:sz="4" w:space="0" w:color="auto"/>
            </w:tcBorders>
          </w:tcPr>
          <w:p w14:paraId="770F52F6" w14:textId="77777777" w:rsidR="00AA66EB" w:rsidRPr="00F43F47" w:rsidRDefault="00AA66EB" w:rsidP="00AA66EB">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PVC apkrovos klasė</w:t>
            </w:r>
          </w:p>
        </w:tc>
        <w:tc>
          <w:tcPr>
            <w:tcW w:w="1981" w:type="pct"/>
            <w:tcBorders>
              <w:top w:val="single" w:sz="4" w:space="0" w:color="auto"/>
              <w:left w:val="single" w:sz="4" w:space="0" w:color="auto"/>
              <w:bottom w:val="single" w:sz="4" w:space="0" w:color="auto"/>
              <w:right w:val="single" w:sz="4" w:space="0" w:color="auto"/>
            </w:tcBorders>
          </w:tcPr>
          <w:p w14:paraId="5D3F7DFD" w14:textId="5CE8090B" w:rsidR="00AA66EB" w:rsidRPr="00F43F47" w:rsidRDefault="00AA66EB" w:rsidP="00AA66EB">
            <w:pPr>
              <w:numPr>
                <w:ilvl w:val="0"/>
                <w:numId w:val="19"/>
              </w:numPr>
              <w:spacing w:afterLines="10" w:after="24"/>
              <w:ind w:left="457"/>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rPr>
              <w:t>SN8</w:t>
            </w:r>
          </w:p>
        </w:tc>
        <w:tc>
          <w:tcPr>
            <w:tcW w:w="949" w:type="pct"/>
            <w:tcBorders>
              <w:top w:val="single" w:sz="4" w:space="0" w:color="auto"/>
              <w:left w:val="single" w:sz="4" w:space="0" w:color="auto"/>
              <w:bottom w:val="single" w:sz="4" w:space="0" w:color="auto"/>
              <w:right w:val="single" w:sz="4" w:space="0" w:color="auto"/>
            </w:tcBorders>
          </w:tcPr>
          <w:p w14:paraId="67D13597" w14:textId="77777777" w:rsidR="00AA66EB" w:rsidRPr="00F43F47" w:rsidRDefault="00AA66EB" w:rsidP="00AA66EB">
            <w:pPr>
              <w:jc w:val="both"/>
              <w:rPr>
                <w:rFonts w:asciiTheme="minorHAnsi" w:hAnsiTheme="minorHAnsi" w:cstheme="minorHAnsi"/>
                <w:color w:val="000000" w:themeColor="text1"/>
                <w:lang w:eastAsia="lt-LT"/>
              </w:rPr>
            </w:pPr>
          </w:p>
        </w:tc>
        <w:tc>
          <w:tcPr>
            <w:tcW w:w="929" w:type="pct"/>
            <w:tcBorders>
              <w:top w:val="single" w:sz="4" w:space="0" w:color="auto"/>
              <w:left w:val="single" w:sz="4" w:space="0" w:color="auto"/>
              <w:bottom w:val="single" w:sz="4" w:space="0" w:color="auto"/>
              <w:right w:val="single" w:sz="4" w:space="0" w:color="auto"/>
            </w:tcBorders>
          </w:tcPr>
          <w:p w14:paraId="6001C429" w14:textId="77777777" w:rsidR="00AA66EB" w:rsidRPr="00F43F47" w:rsidRDefault="00AA66EB" w:rsidP="00AA66EB">
            <w:pPr>
              <w:jc w:val="both"/>
              <w:rPr>
                <w:rFonts w:asciiTheme="minorHAnsi" w:hAnsiTheme="minorHAnsi" w:cstheme="minorHAnsi"/>
                <w:color w:val="000000" w:themeColor="text1"/>
                <w:lang w:eastAsia="lt-LT"/>
              </w:rPr>
            </w:pPr>
          </w:p>
        </w:tc>
      </w:tr>
      <w:tr w:rsidR="00C57800" w:rsidRPr="00F43F47" w14:paraId="187AE0A8" w14:textId="77777777" w:rsidTr="00AA66EB">
        <w:tc>
          <w:tcPr>
            <w:tcW w:w="196" w:type="pct"/>
            <w:tcBorders>
              <w:top w:val="single" w:sz="4" w:space="0" w:color="auto"/>
              <w:left w:val="single" w:sz="4" w:space="0" w:color="auto"/>
              <w:bottom w:val="single" w:sz="4" w:space="0" w:color="auto"/>
              <w:right w:val="single" w:sz="4" w:space="0" w:color="auto"/>
            </w:tcBorders>
          </w:tcPr>
          <w:p w14:paraId="2FA61347" w14:textId="77777777" w:rsidR="00AA66EB" w:rsidRPr="00F43F47" w:rsidRDefault="00AA66EB" w:rsidP="00AA66EB">
            <w:pPr>
              <w:numPr>
                <w:ilvl w:val="0"/>
                <w:numId w:val="11"/>
              </w:numPr>
              <w:jc w:val="both"/>
              <w:rPr>
                <w:rFonts w:asciiTheme="minorHAnsi" w:hAnsiTheme="minorHAnsi" w:cstheme="minorHAnsi"/>
                <w:color w:val="000000" w:themeColor="text1"/>
              </w:rPr>
            </w:pPr>
          </w:p>
        </w:tc>
        <w:tc>
          <w:tcPr>
            <w:tcW w:w="945" w:type="pct"/>
            <w:tcBorders>
              <w:top w:val="single" w:sz="4" w:space="0" w:color="auto"/>
              <w:left w:val="single" w:sz="4" w:space="0" w:color="auto"/>
              <w:bottom w:val="single" w:sz="4" w:space="0" w:color="auto"/>
              <w:right w:val="single" w:sz="4" w:space="0" w:color="auto"/>
            </w:tcBorders>
          </w:tcPr>
          <w:p w14:paraId="113E5CFE" w14:textId="77777777" w:rsidR="00AA66EB" w:rsidRPr="00F43F47" w:rsidRDefault="00AA66EB" w:rsidP="00AA66EB">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Išorinis vamzdžio skersmuo</w:t>
            </w:r>
          </w:p>
        </w:tc>
        <w:tc>
          <w:tcPr>
            <w:tcW w:w="1981" w:type="pct"/>
            <w:tcBorders>
              <w:top w:val="single" w:sz="4" w:space="0" w:color="auto"/>
              <w:left w:val="single" w:sz="4" w:space="0" w:color="auto"/>
              <w:bottom w:val="single" w:sz="4" w:space="0" w:color="auto"/>
              <w:right w:val="single" w:sz="4" w:space="0" w:color="auto"/>
            </w:tcBorders>
          </w:tcPr>
          <w:p w14:paraId="2421CE16" w14:textId="416CD496" w:rsidR="00AA66EB" w:rsidRPr="00F43F47" w:rsidRDefault="00AA66EB" w:rsidP="00915639">
            <w:pPr>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Nurodoma užsakant:</w:t>
            </w:r>
          </w:p>
          <w:p w14:paraId="4AC71662" w14:textId="77777777" w:rsidR="00C970FB" w:rsidRPr="00F43F47" w:rsidRDefault="00C970FB" w:rsidP="00C970FB">
            <w:pPr>
              <w:numPr>
                <w:ilvl w:val="0"/>
                <w:numId w:val="14"/>
              </w:numPr>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200 mm;</w:t>
            </w:r>
          </w:p>
          <w:p w14:paraId="52B283FE" w14:textId="77777777" w:rsidR="00C970FB" w:rsidRPr="00F43F47" w:rsidRDefault="00C970FB" w:rsidP="00C970FB">
            <w:pPr>
              <w:numPr>
                <w:ilvl w:val="0"/>
                <w:numId w:val="14"/>
              </w:numPr>
              <w:jc w:val="both"/>
              <w:textAlignment w:val="baseline"/>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300 mm;</w:t>
            </w:r>
          </w:p>
          <w:p w14:paraId="5FDD8689" w14:textId="257E91AC" w:rsidR="00AA66EB" w:rsidRPr="00F43F47" w:rsidRDefault="00C970FB" w:rsidP="00C970FB">
            <w:pPr>
              <w:numPr>
                <w:ilvl w:val="0"/>
                <w:numId w:val="14"/>
              </w:num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lang w:eastAsia="lt-LT"/>
              </w:rPr>
              <w:t>400 mm.</w:t>
            </w:r>
          </w:p>
        </w:tc>
        <w:tc>
          <w:tcPr>
            <w:tcW w:w="949" w:type="pct"/>
            <w:tcBorders>
              <w:top w:val="single" w:sz="4" w:space="0" w:color="auto"/>
              <w:left w:val="single" w:sz="4" w:space="0" w:color="auto"/>
              <w:bottom w:val="single" w:sz="4" w:space="0" w:color="auto"/>
              <w:right w:val="single" w:sz="4" w:space="0" w:color="auto"/>
            </w:tcBorders>
          </w:tcPr>
          <w:p w14:paraId="507F2EEE" w14:textId="77777777" w:rsidR="00AA66EB" w:rsidRPr="00F43F47" w:rsidRDefault="00AA66EB" w:rsidP="00AA66EB">
            <w:pPr>
              <w:jc w:val="both"/>
              <w:rPr>
                <w:rFonts w:asciiTheme="minorHAnsi" w:hAnsiTheme="minorHAnsi" w:cstheme="minorHAnsi"/>
                <w:color w:val="000000" w:themeColor="text1"/>
                <w:lang w:eastAsia="lt-LT"/>
              </w:rPr>
            </w:pPr>
          </w:p>
        </w:tc>
        <w:tc>
          <w:tcPr>
            <w:tcW w:w="929" w:type="pct"/>
            <w:tcBorders>
              <w:top w:val="single" w:sz="4" w:space="0" w:color="auto"/>
              <w:left w:val="single" w:sz="4" w:space="0" w:color="auto"/>
              <w:bottom w:val="single" w:sz="4" w:space="0" w:color="auto"/>
              <w:right w:val="single" w:sz="4" w:space="0" w:color="auto"/>
            </w:tcBorders>
          </w:tcPr>
          <w:p w14:paraId="3A382F49" w14:textId="77777777" w:rsidR="00AA66EB" w:rsidRPr="00F43F47" w:rsidRDefault="00AA66EB" w:rsidP="00AA66EB">
            <w:pPr>
              <w:jc w:val="both"/>
              <w:rPr>
                <w:rFonts w:asciiTheme="minorHAnsi" w:hAnsiTheme="minorHAnsi" w:cstheme="minorHAnsi"/>
                <w:color w:val="000000" w:themeColor="text1"/>
                <w:lang w:eastAsia="lt-LT"/>
              </w:rPr>
            </w:pPr>
          </w:p>
        </w:tc>
      </w:tr>
      <w:tr w:rsidR="00C57800" w:rsidRPr="00F43F47" w14:paraId="71E9BE67" w14:textId="77777777" w:rsidTr="00AA66EB">
        <w:tc>
          <w:tcPr>
            <w:tcW w:w="196" w:type="pct"/>
            <w:tcBorders>
              <w:top w:val="single" w:sz="4" w:space="0" w:color="auto"/>
              <w:left w:val="single" w:sz="4" w:space="0" w:color="auto"/>
              <w:bottom w:val="single" w:sz="4" w:space="0" w:color="auto"/>
              <w:right w:val="single" w:sz="4" w:space="0" w:color="auto"/>
            </w:tcBorders>
          </w:tcPr>
          <w:p w14:paraId="3D095E67" w14:textId="77777777" w:rsidR="00AA66EB" w:rsidRPr="00F43F47" w:rsidRDefault="00AA66EB" w:rsidP="00AA66EB">
            <w:pPr>
              <w:numPr>
                <w:ilvl w:val="0"/>
                <w:numId w:val="11"/>
              </w:numPr>
              <w:jc w:val="both"/>
              <w:rPr>
                <w:rFonts w:asciiTheme="minorHAnsi" w:hAnsiTheme="minorHAnsi" w:cstheme="minorHAnsi"/>
                <w:color w:val="000000" w:themeColor="text1"/>
              </w:rPr>
            </w:pPr>
          </w:p>
        </w:tc>
        <w:tc>
          <w:tcPr>
            <w:tcW w:w="945" w:type="pct"/>
            <w:tcBorders>
              <w:top w:val="single" w:sz="4" w:space="0" w:color="auto"/>
              <w:left w:val="single" w:sz="4" w:space="0" w:color="auto"/>
              <w:bottom w:val="single" w:sz="4" w:space="0" w:color="auto"/>
              <w:right w:val="single" w:sz="4" w:space="0" w:color="auto"/>
            </w:tcBorders>
          </w:tcPr>
          <w:p w14:paraId="2B77794D" w14:textId="77777777" w:rsidR="00AA66EB" w:rsidRPr="00F43F47" w:rsidRDefault="00AA66EB" w:rsidP="00AA66EB">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Fasoninės dalys</w:t>
            </w:r>
          </w:p>
        </w:tc>
        <w:tc>
          <w:tcPr>
            <w:tcW w:w="1981" w:type="pct"/>
            <w:tcBorders>
              <w:top w:val="single" w:sz="4" w:space="0" w:color="auto"/>
              <w:left w:val="single" w:sz="4" w:space="0" w:color="auto"/>
              <w:bottom w:val="single" w:sz="4" w:space="0" w:color="auto"/>
              <w:right w:val="single" w:sz="4" w:space="0" w:color="auto"/>
            </w:tcBorders>
          </w:tcPr>
          <w:p w14:paraId="21753752" w14:textId="77777777" w:rsidR="00AA66EB" w:rsidRPr="00F43F47" w:rsidRDefault="00AA66EB" w:rsidP="00AA66EB">
            <w:pPr>
              <w:spacing w:line="256" w:lineRule="auto"/>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Nurodoma užsakant:</w:t>
            </w:r>
          </w:p>
          <w:p w14:paraId="28D80F0B" w14:textId="77777777" w:rsidR="00AA66EB" w:rsidRPr="00F43F47" w:rsidRDefault="00AA66EB" w:rsidP="00AA66EB">
            <w:pPr>
              <w:numPr>
                <w:ilvl w:val="0"/>
                <w:numId w:val="33"/>
              </w:numPr>
              <w:spacing w:line="256" w:lineRule="auto"/>
              <w:ind w:left="464"/>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Trišakis</w:t>
            </w:r>
          </w:p>
          <w:p w14:paraId="03C5F310" w14:textId="77777777" w:rsidR="00AA66EB" w:rsidRPr="00F43F47" w:rsidRDefault="00AA66EB" w:rsidP="00AA66EB">
            <w:pPr>
              <w:spacing w:line="256" w:lineRule="auto"/>
              <w:contextualSpacing/>
              <w:jc w:val="both"/>
              <w:rPr>
                <w:rFonts w:asciiTheme="minorHAnsi" w:hAnsiTheme="minorHAnsi" w:cstheme="minorHAnsi"/>
                <w:color w:val="000000" w:themeColor="text1"/>
                <w:lang w:eastAsia="lt-LT"/>
              </w:rPr>
            </w:pPr>
            <w:r w:rsidRPr="00F43F47">
              <w:rPr>
                <w:rFonts w:asciiTheme="minorHAnsi" w:hAnsiTheme="minorHAnsi" w:cstheme="minorHAnsi"/>
                <w:noProof/>
                <w:color w:val="000000" w:themeColor="text1"/>
                <w:sz w:val="22"/>
                <w:szCs w:val="22"/>
                <w:lang w:eastAsia="lt-LT"/>
              </w:rPr>
              <w:lastRenderedPageBreak/>
              <w:drawing>
                <wp:inline distT="0" distB="0" distL="0" distR="0" wp14:anchorId="4EC51EAA" wp14:editId="7B364A61">
                  <wp:extent cx="1460665" cy="1796345"/>
                  <wp:effectExtent l="0" t="0" r="635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87922" cy="1829867"/>
                          </a:xfrm>
                          <a:prstGeom prst="rect">
                            <a:avLst/>
                          </a:prstGeom>
                        </pic:spPr>
                      </pic:pic>
                    </a:graphicData>
                  </a:graphic>
                </wp:inline>
              </w:drawing>
            </w:r>
            <w:r w:rsidRPr="00F43F47">
              <w:rPr>
                <w:rFonts w:asciiTheme="minorHAnsi" w:hAnsiTheme="minorHAnsi" w:cstheme="minorHAnsi"/>
                <w:color w:val="000000" w:themeColor="text1"/>
                <w:sz w:val="22"/>
                <w:szCs w:val="22"/>
                <w:lang w:eastAsia="lt-LT"/>
              </w:rPr>
              <w:t xml:space="preserve"> </w:t>
            </w:r>
            <w:r w:rsidRPr="00F43F47">
              <w:rPr>
                <w:rFonts w:asciiTheme="minorHAnsi" w:hAnsiTheme="minorHAnsi" w:cstheme="minorHAnsi"/>
                <w:noProof/>
                <w:color w:val="000000" w:themeColor="text1"/>
                <w:sz w:val="22"/>
                <w:szCs w:val="22"/>
                <w:lang w:eastAsia="lt-LT"/>
              </w:rPr>
              <w:drawing>
                <wp:inline distT="0" distB="0" distL="0" distR="0" wp14:anchorId="6CD05748" wp14:editId="0FB162AA">
                  <wp:extent cx="1472541" cy="1852553"/>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85359" cy="1868679"/>
                          </a:xfrm>
                          <a:prstGeom prst="rect">
                            <a:avLst/>
                          </a:prstGeom>
                        </pic:spPr>
                      </pic:pic>
                    </a:graphicData>
                  </a:graphic>
                </wp:inline>
              </w:drawing>
            </w:r>
          </w:p>
          <w:p w14:paraId="5C0A6D06" w14:textId="77777777" w:rsidR="00AA66EB" w:rsidRPr="00F43F47" w:rsidRDefault="00AA66EB" w:rsidP="00AA66EB">
            <w:pPr>
              <w:spacing w:line="256" w:lineRule="auto"/>
              <w:contextualSpacing/>
              <w:jc w:val="both"/>
              <w:rPr>
                <w:rFonts w:asciiTheme="minorHAnsi" w:hAnsiTheme="minorHAnsi" w:cstheme="minorHAnsi"/>
                <w:color w:val="000000" w:themeColor="text1"/>
                <w:lang w:eastAsia="lt-LT"/>
              </w:rPr>
            </w:pPr>
          </w:p>
          <w:p w14:paraId="17057292" w14:textId="77777777" w:rsidR="00AA66EB" w:rsidRPr="00F43F47" w:rsidRDefault="00AA66EB" w:rsidP="00AA66EB">
            <w:pPr>
              <w:numPr>
                <w:ilvl w:val="0"/>
                <w:numId w:val="33"/>
              </w:numPr>
              <w:spacing w:line="256" w:lineRule="auto"/>
              <w:ind w:left="464"/>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Alkūnė (90º, 45º, 30º, 15º):</w:t>
            </w:r>
          </w:p>
          <w:p w14:paraId="47091A63" w14:textId="77777777" w:rsidR="00AA66EB" w:rsidRPr="00F43F47" w:rsidRDefault="00AA66EB" w:rsidP="00AA66EB">
            <w:pPr>
              <w:spacing w:line="256" w:lineRule="auto"/>
              <w:ind w:left="104"/>
              <w:contextualSpacing/>
              <w:jc w:val="both"/>
              <w:rPr>
                <w:rFonts w:asciiTheme="minorHAnsi" w:hAnsiTheme="minorHAnsi" w:cstheme="minorHAnsi"/>
                <w:color w:val="000000" w:themeColor="text1"/>
                <w:lang w:eastAsia="lt-LT"/>
              </w:rPr>
            </w:pPr>
            <w:r w:rsidRPr="00F43F47">
              <w:rPr>
                <w:rFonts w:asciiTheme="minorHAnsi" w:hAnsiTheme="minorHAnsi" w:cstheme="minorHAnsi"/>
                <w:noProof/>
                <w:color w:val="000000" w:themeColor="text1"/>
                <w:sz w:val="22"/>
                <w:szCs w:val="22"/>
                <w:lang w:eastAsia="lt-LT"/>
              </w:rPr>
              <w:drawing>
                <wp:inline distT="0" distB="0" distL="0" distR="0" wp14:anchorId="2322D0D4" wp14:editId="09B209EB">
                  <wp:extent cx="1647825" cy="1693095"/>
                  <wp:effectExtent l="0" t="0" r="0" b="254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55495" cy="1700976"/>
                          </a:xfrm>
                          <a:prstGeom prst="rect">
                            <a:avLst/>
                          </a:prstGeom>
                        </pic:spPr>
                      </pic:pic>
                    </a:graphicData>
                  </a:graphic>
                </wp:inline>
              </w:drawing>
            </w:r>
            <w:r w:rsidRPr="00F43F47">
              <w:rPr>
                <w:rFonts w:asciiTheme="minorHAnsi" w:hAnsiTheme="minorHAnsi" w:cstheme="minorHAnsi"/>
                <w:noProof/>
                <w:color w:val="000000" w:themeColor="text1"/>
                <w:sz w:val="22"/>
                <w:szCs w:val="22"/>
                <w:lang w:eastAsia="lt-LT"/>
              </w:rPr>
              <w:drawing>
                <wp:inline distT="0" distB="0" distL="0" distR="0" wp14:anchorId="0E3338FE" wp14:editId="5E1E19B9">
                  <wp:extent cx="1436914" cy="1653317"/>
                  <wp:effectExtent l="0" t="0" r="0" b="4445"/>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41926" cy="1659084"/>
                          </a:xfrm>
                          <a:prstGeom prst="rect">
                            <a:avLst/>
                          </a:prstGeom>
                        </pic:spPr>
                      </pic:pic>
                    </a:graphicData>
                  </a:graphic>
                </wp:inline>
              </w:drawing>
            </w:r>
          </w:p>
          <w:p w14:paraId="43462F84" w14:textId="77777777" w:rsidR="00AA66EB" w:rsidRPr="00F43F47" w:rsidRDefault="00AA66EB" w:rsidP="00AA66EB">
            <w:pPr>
              <w:numPr>
                <w:ilvl w:val="0"/>
                <w:numId w:val="33"/>
              </w:numPr>
              <w:spacing w:line="256" w:lineRule="auto"/>
              <w:ind w:left="464"/>
              <w:contextualSpacing/>
              <w:jc w:val="both"/>
              <w:rPr>
                <w:rFonts w:asciiTheme="minorHAnsi" w:hAnsiTheme="minorHAnsi" w:cstheme="minorHAnsi"/>
                <w:color w:val="000000" w:themeColor="text1"/>
                <w:lang w:eastAsia="lt-LT"/>
              </w:rPr>
            </w:pPr>
            <w:r w:rsidRPr="00F43F47">
              <w:rPr>
                <w:rFonts w:asciiTheme="minorHAnsi" w:hAnsiTheme="minorHAnsi" w:cstheme="minorHAnsi"/>
                <w:color w:val="000000" w:themeColor="text1"/>
                <w:sz w:val="22"/>
                <w:szCs w:val="22"/>
                <w:lang w:eastAsia="lt-LT"/>
              </w:rPr>
              <w:t>Dviguba mova</w:t>
            </w:r>
          </w:p>
          <w:p w14:paraId="7699B5D7" w14:textId="77777777" w:rsidR="00AA66EB" w:rsidRPr="00F43F47" w:rsidRDefault="00AA66EB" w:rsidP="00AA66EB">
            <w:pPr>
              <w:spacing w:line="256" w:lineRule="auto"/>
              <w:contextualSpacing/>
              <w:jc w:val="both"/>
              <w:rPr>
                <w:rFonts w:asciiTheme="minorHAnsi" w:hAnsiTheme="minorHAnsi" w:cstheme="minorHAnsi"/>
                <w:color w:val="000000" w:themeColor="text1"/>
                <w:lang w:eastAsia="lt-LT"/>
              </w:rPr>
            </w:pPr>
            <w:r w:rsidRPr="00F43F47">
              <w:rPr>
                <w:rFonts w:asciiTheme="minorHAnsi" w:hAnsiTheme="minorHAnsi" w:cstheme="minorHAnsi"/>
                <w:noProof/>
                <w:color w:val="000000" w:themeColor="text1"/>
                <w:sz w:val="22"/>
                <w:szCs w:val="22"/>
                <w:lang w:eastAsia="lt-LT"/>
              </w:rPr>
              <w:lastRenderedPageBreak/>
              <w:drawing>
                <wp:inline distT="0" distB="0" distL="0" distR="0" wp14:anchorId="43CDC9EA" wp14:editId="48C7EB93">
                  <wp:extent cx="1343025" cy="1419225"/>
                  <wp:effectExtent l="0" t="0" r="9525" b="9525"/>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43025" cy="1419225"/>
                          </a:xfrm>
                          <a:prstGeom prst="rect">
                            <a:avLst/>
                          </a:prstGeom>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tcPr>
          <w:p w14:paraId="01E1DF9D" w14:textId="77777777" w:rsidR="00AA66EB" w:rsidRPr="00F43F47" w:rsidRDefault="00AA66EB" w:rsidP="00AA66EB">
            <w:pPr>
              <w:jc w:val="both"/>
              <w:rPr>
                <w:rFonts w:asciiTheme="minorHAnsi" w:hAnsiTheme="minorHAnsi" w:cstheme="minorHAnsi"/>
                <w:color w:val="000000" w:themeColor="text1"/>
                <w:lang w:eastAsia="lt-LT"/>
              </w:rPr>
            </w:pPr>
          </w:p>
        </w:tc>
        <w:tc>
          <w:tcPr>
            <w:tcW w:w="929" w:type="pct"/>
            <w:tcBorders>
              <w:top w:val="single" w:sz="4" w:space="0" w:color="auto"/>
              <w:left w:val="single" w:sz="4" w:space="0" w:color="auto"/>
              <w:bottom w:val="single" w:sz="4" w:space="0" w:color="auto"/>
              <w:right w:val="single" w:sz="4" w:space="0" w:color="auto"/>
            </w:tcBorders>
          </w:tcPr>
          <w:p w14:paraId="514C29BB" w14:textId="77777777" w:rsidR="00AA66EB" w:rsidRPr="00F43F47" w:rsidRDefault="00AA66EB" w:rsidP="00AA66EB">
            <w:pPr>
              <w:jc w:val="both"/>
              <w:rPr>
                <w:rFonts w:asciiTheme="minorHAnsi" w:hAnsiTheme="minorHAnsi" w:cstheme="minorHAnsi"/>
                <w:color w:val="000000" w:themeColor="text1"/>
                <w:lang w:eastAsia="lt-LT"/>
              </w:rPr>
            </w:pPr>
          </w:p>
        </w:tc>
      </w:tr>
    </w:tbl>
    <w:p w14:paraId="2F3A7399" w14:textId="77777777" w:rsidR="00AA66EB" w:rsidRPr="00F43F47" w:rsidRDefault="00AA66EB" w:rsidP="00AA66EB">
      <w:pPr>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lastRenderedPageBreak/>
        <w:t xml:space="preserve">Punktų Nr. 1-2, 5-6, 8 atitikimas turi būti nurodytas Eksploatacinių savybių deklaracijoje; </w:t>
      </w:r>
    </w:p>
    <w:p w14:paraId="707189EC" w14:textId="77777777" w:rsidR="00AA66EB" w:rsidRPr="00F43F47" w:rsidRDefault="00AA66EB" w:rsidP="00AA66EB">
      <w:pPr>
        <w:rPr>
          <w:rFonts w:asciiTheme="minorHAnsi" w:hAnsiTheme="minorHAnsi" w:cstheme="minorHAnsi"/>
          <w:color w:val="000000" w:themeColor="text1"/>
          <w:sz w:val="22"/>
          <w:szCs w:val="22"/>
        </w:rPr>
      </w:pPr>
      <w:r w:rsidRPr="00F43F47">
        <w:rPr>
          <w:rFonts w:asciiTheme="minorHAnsi" w:hAnsiTheme="minorHAnsi" w:cstheme="minorHAnsi"/>
          <w:color w:val="000000" w:themeColor="text1"/>
          <w:sz w:val="22"/>
          <w:szCs w:val="22"/>
        </w:rPr>
        <w:t>Punktų Nr. 3-4, 7, 12-13 atitikimas, tiksliai nurodant siūlomos medžiagos modelį, turi būti nurodytas nuorodoje į internetinį puslapį ar kitame dokumente, kuriame pateikta techninė informacija apie medžiagą.</w:t>
      </w:r>
    </w:p>
    <w:p w14:paraId="1828A15F" w14:textId="7ABEBA75" w:rsidR="00644305" w:rsidRPr="00F43F47" w:rsidRDefault="00644305" w:rsidP="00644305">
      <w:pPr>
        <w:jc w:val="both"/>
        <w:rPr>
          <w:rFonts w:asciiTheme="minorHAnsi" w:hAnsiTheme="minorHAnsi" w:cstheme="minorHAnsi"/>
          <w:color w:val="000000" w:themeColor="text1"/>
          <w:sz w:val="22"/>
          <w:szCs w:val="22"/>
        </w:rPr>
      </w:pPr>
      <w:bookmarkStart w:id="9" w:name="_Hlk16058369"/>
    </w:p>
    <w:p w14:paraId="02040FB2" w14:textId="77777777" w:rsidR="00EE643D" w:rsidRPr="00F43F47" w:rsidRDefault="00EE643D" w:rsidP="00644305">
      <w:pPr>
        <w:jc w:val="both"/>
        <w:rPr>
          <w:rFonts w:asciiTheme="minorHAnsi" w:hAnsiTheme="minorHAnsi" w:cstheme="minorHAnsi"/>
          <w:color w:val="000000" w:themeColor="text1"/>
          <w:sz w:val="22"/>
          <w:szCs w:val="22"/>
        </w:rPr>
      </w:pPr>
    </w:p>
    <w:p w14:paraId="6E53E42D" w14:textId="7C61749E" w:rsidR="00950B5E" w:rsidRPr="00F43F47" w:rsidRDefault="00436A3E" w:rsidP="004A776C">
      <w:pPr>
        <w:pStyle w:val="Heading1"/>
        <w:numPr>
          <w:ilvl w:val="0"/>
          <w:numId w:val="28"/>
        </w:numPr>
        <w:rPr>
          <w:rFonts w:asciiTheme="minorHAnsi" w:hAnsiTheme="minorHAnsi" w:cstheme="minorHAnsi"/>
          <w:color w:val="000000" w:themeColor="text1"/>
          <w:sz w:val="22"/>
          <w:szCs w:val="22"/>
        </w:rPr>
      </w:pPr>
      <w:bookmarkStart w:id="10" w:name="_Toc105507098"/>
      <w:bookmarkEnd w:id="9"/>
      <w:r w:rsidRPr="00F43F47">
        <w:rPr>
          <w:rFonts w:asciiTheme="minorHAnsi" w:hAnsiTheme="minorHAnsi" w:cstheme="minorHAnsi"/>
          <w:color w:val="000000" w:themeColor="text1"/>
          <w:sz w:val="22"/>
          <w:szCs w:val="22"/>
        </w:rPr>
        <w:t>Komunikacijų žymėjimo stovo su lentele</w:t>
      </w:r>
      <w:r w:rsidR="0002012A" w:rsidRPr="00F43F47">
        <w:rPr>
          <w:rFonts w:asciiTheme="minorHAnsi" w:hAnsiTheme="minorHAnsi" w:cstheme="minorHAnsi"/>
          <w:color w:val="000000" w:themeColor="text1"/>
          <w:sz w:val="22"/>
          <w:szCs w:val="22"/>
        </w:rPr>
        <w:t xml:space="preserve"> </w:t>
      </w:r>
      <w:r w:rsidRPr="00F43F47">
        <w:rPr>
          <w:rFonts w:asciiTheme="minorHAnsi" w:hAnsiTheme="minorHAnsi" w:cstheme="minorHAnsi"/>
          <w:color w:val="000000" w:themeColor="text1"/>
          <w:sz w:val="22"/>
          <w:szCs w:val="22"/>
        </w:rPr>
        <w:t>techniniai reikalavimai</w:t>
      </w:r>
      <w:bookmarkEnd w:id="10"/>
    </w:p>
    <w:tbl>
      <w:tblPr>
        <w:tblStyle w:val="TableGrid"/>
        <w:tblW w:w="5047" w:type="pct"/>
        <w:tblLook w:val="04A0" w:firstRow="1" w:lastRow="0" w:firstColumn="1" w:lastColumn="0" w:noHBand="0" w:noVBand="1"/>
      </w:tblPr>
      <w:tblGrid>
        <w:gridCol w:w="7531"/>
        <w:gridCol w:w="7531"/>
      </w:tblGrid>
      <w:tr w:rsidR="00C57800" w:rsidRPr="00F43F47" w14:paraId="5A3694C1" w14:textId="77777777" w:rsidTr="00F04DA2">
        <w:trPr>
          <w:trHeight w:val="326"/>
        </w:trPr>
        <w:tc>
          <w:tcPr>
            <w:tcW w:w="2500" w:type="pct"/>
          </w:tcPr>
          <w:p w14:paraId="00F31E82"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Siūlomos medžiagos pavadinimas:</w:t>
            </w:r>
          </w:p>
        </w:tc>
        <w:tc>
          <w:tcPr>
            <w:tcW w:w="2500" w:type="pct"/>
          </w:tcPr>
          <w:p w14:paraId="09E61169" w14:textId="77777777" w:rsidR="00097834" w:rsidRPr="00F43F47" w:rsidRDefault="00097834" w:rsidP="00F04DA2">
            <w:pPr>
              <w:rPr>
                <w:rFonts w:asciiTheme="minorHAnsi" w:hAnsiTheme="minorHAnsi" w:cstheme="minorHAnsi"/>
                <w:color w:val="000000" w:themeColor="text1"/>
              </w:rPr>
            </w:pPr>
          </w:p>
        </w:tc>
      </w:tr>
      <w:tr w:rsidR="00C57800" w:rsidRPr="00F43F47" w14:paraId="13948B92" w14:textId="77777777" w:rsidTr="00F04DA2">
        <w:trPr>
          <w:trHeight w:val="351"/>
        </w:trPr>
        <w:tc>
          <w:tcPr>
            <w:tcW w:w="2500" w:type="pct"/>
          </w:tcPr>
          <w:p w14:paraId="7AF58A83"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 xml:space="preserve">Siūlomos medžiagos techninis žymėjimas / kodas: </w:t>
            </w:r>
          </w:p>
        </w:tc>
        <w:tc>
          <w:tcPr>
            <w:tcW w:w="2500" w:type="pct"/>
          </w:tcPr>
          <w:p w14:paraId="38CFB661" w14:textId="77777777" w:rsidR="00097834" w:rsidRPr="00F43F47" w:rsidRDefault="00097834" w:rsidP="00F04DA2">
            <w:pPr>
              <w:rPr>
                <w:rFonts w:asciiTheme="minorHAnsi" w:hAnsiTheme="minorHAnsi" w:cstheme="minorHAnsi"/>
                <w:color w:val="000000" w:themeColor="text1"/>
              </w:rPr>
            </w:pPr>
          </w:p>
        </w:tc>
      </w:tr>
      <w:tr w:rsidR="00097834" w:rsidRPr="00F43F47" w14:paraId="5E233D60" w14:textId="77777777" w:rsidTr="00F04DA2">
        <w:trPr>
          <w:trHeight w:val="301"/>
        </w:trPr>
        <w:tc>
          <w:tcPr>
            <w:tcW w:w="2500" w:type="pct"/>
          </w:tcPr>
          <w:p w14:paraId="44BB1BD5" w14:textId="77777777" w:rsidR="00097834" w:rsidRPr="00F43F47" w:rsidRDefault="00097834" w:rsidP="00F04DA2">
            <w:pPr>
              <w:rPr>
                <w:rFonts w:asciiTheme="minorHAnsi" w:hAnsiTheme="minorHAnsi" w:cstheme="minorHAnsi"/>
                <w:color w:val="000000" w:themeColor="text1"/>
              </w:rPr>
            </w:pPr>
            <w:r w:rsidRPr="00F43F47">
              <w:rPr>
                <w:rFonts w:asciiTheme="minorHAnsi" w:hAnsiTheme="minorHAnsi" w:cstheme="minorHAnsi"/>
                <w:color w:val="000000" w:themeColor="text1"/>
              </w:rPr>
              <w:t>Siūlomos medžiagos gamintojo pavadinimas ir šalis:</w:t>
            </w:r>
          </w:p>
        </w:tc>
        <w:tc>
          <w:tcPr>
            <w:tcW w:w="2500" w:type="pct"/>
          </w:tcPr>
          <w:p w14:paraId="59279245" w14:textId="77777777" w:rsidR="00097834" w:rsidRPr="00F43F47" w:rsidRDefault="00097834" w:rsidP="00F04DA2">
            <w:pPr>
              <w:rPr>
                <w:rFonts w:asciiTheme="minorHAnsi" w:hAnsiTheme="minorHAnsi" w:cstheme="minorHAnsi"/>
                <w:color w:val="000000" w:themeColor="text1"/>
              </w:rPr>
            </w:pPr>
          </w:p>
        </w:tc>
      </w:tr>
    </w:tbl>
    <w:p w14:paraId="33B6A560" w14:textId="77777777" w:rsidR="00097834" w:rsidRPr="00F43F47" w:rsidRDefault="00097834" w:rsidP="00097834">
      <w:pPr>
        <w:rPr>
          <w:rFonts w:asciiTheme="minorHAnsi" w:hAnsiTheme="minorHAnsi" w:cstheme="minorHAns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2516"/>
        <w:gridCol w:w="6085"/>
        <w:gridCol w:w="2743"/>
        <w:gridCol w:w="2955"/>
      </w:tblGrid>
      <w:tr w:rsidR="00C57800" w:rsidRPr="00F43F47" w14:paraId="6E53E433" w14:textId="77777777" w:rsidTr="00DB7B7C">
        <w:tc>
          <w:tcPr>
            <w:tcW w:w="209" w:type="pct"/>
            <w:hideMark/>
          </w:tcPr>
          <w:p w14:paraId="6E53E42E" w14:textId="77777777" w:rsidR="00436A3E" w:rsidRPr="00F43F47" w:rsidRDefault="00436A3E" w:rsidP="002B635A">
            <w:pPr>
              <w:jc w:val="both"/>
              <w:rPr>
                <w:rFonts w:asciiTheme="minorHAnsi" w:eastAsia="Calibri" w:hAnsiTheme="minorHAnsi" w:cstheme="minorHAnsi"/>
                <w:b/>
                <w:color w:val="000000" w:themeColor="text1"/>
              </w:rPr>
            </w:pPr>
            <w:r w:rsidRPr="00F43F47">
              <w:rPr>
                <w:rFonts w:asciiTheme="minorHAnsi" w:eastAsia="Calibri" w:hAnsiTheme="minorHAnsi" w:cstheme="minorHAnsi"/>
                <w:b/>
                <w:color w:val="000000" w:themeColor="text1"/>
                <w:sz w:val="22"/>
                <w:szCs w:val="22"/>
              </w:rPr>
              <w:t>Eil. Nr.</w:t>
            </w:r>
          </w:p>
        </w:tc>
        <w:tc>
          <w:tcPr>
            <w:tcW w:w="843" w:type="pct"/>
            <w:hideMark/>
          </w:tcPr>
          <w:p w14:paraId="6E53E42F" w14:textId="77777777" w:rsidR="00436A3E" w:rsidRPr="00F43F47" w:rsidRDefault="00436A3E" w:rsidP="002B635A">
            <w:pPr>
              <w:jc w:val="both"/>
              <w:rPr>
                <w:rFonts w:asciiTheme="minorHAnsi" w:eastAsia="Calibri" w:hAnsiTheme="minorHAnsi" w:cstheme="minorHAnsi"/>
                <w:b/>
                <w:color w:val="000000" w:themeColor="text1"/>
              </w:rPr>
            </w:pPr>
            <w:r w:rsidRPr="00F43F47">
              <w:rPr>
                <w:rFonts w:asciiTheme="minorHAnsi" w:eastAsia="Calibri" w:hAnsiTheme="minorHAnsi" w:cstheme="minorHAnsi"/>
                <w:b/>
                <w:color w:val="000000" w:themeColor="text1"/>
                <w:sz w:val="22"/>
                <w:szCs w:val="22"/>
              </w:rPr>
              <w:t>Techniniai parametrai ir reikalavimai</w:t>
            </w:r>
          </w:p>
        </w:tc>
        <w:tc>
          <w:tcPr>
            <w:tcW w:w="2039" w:type="pct"/>
            <w:hideMark/>
          </w:tcPr>
          <w:p w14:paraId="6E53E430" w14:textId="77777777" w:rsidR="00436A3E" w:rsidRPr="00F43F47" w:rsidRDefault="00436A3E" w:rsidP="002B635A">
            <w:pPr>
              <w:jc w:val="both"/>
              <w:rPr>
                <w:rFonts w:asciiTheme="minorHAnsi" w:eastAsia="Calibri" w:hAnsiTheme="minorHAnsi" w:cstheme="minorHAnsi"/>
                <w:b/>
                <w:color w:val="000000" w:themeColor="text1"/>
              </w:rPr>
            </w:pPr>
            <w:r w:rsidRPr="00F43F47">
              <w:rPr>
                <w:rFonts w:asciiTheme="minorHAnsi" w:eastAsia="Calibri" w:hAnsiTheme="minorHAnsi" w:cstheme="minorHAnsi"/>
                <w:b/>
                <w:color w:val="000000" w:themeColor="text1"/>
                <w:sz w:val="22"/>
                <w:szCs w:val="22"/>
              </w:rPr>
              <w:t>Dydis, sąlyga</w:t>
            </w:r>
          </w:p>
        </w:tc>
        <w:tc>
          <w:tcPr>
            <w:tcW w:w="919" w:type="pct"/>
          </w:tcPr>
          <w:p w14:paraId="6E53E431" w14:textId="49A7C359" w:rsidR="00436A3E" w:rsidRPr="00F43F47" w:rsidRDefault="00B34EE5" w:rsidP="002B635A">
            <w:pPr>
              <w:jc w:val="both"/>
              <w:rPr>
                <w:rFonts w:asciiTheme="minorHAnsi" w:eastAsia="Calibri" w:hAnsiTheme="minorHAnsi" w:cstheme="minorHAnsi"/>
                <w:b/>
                <w:color w:val="000000" w:themeColor="text1"/>
              </w:rPr>
            </w:pPr>
            <w:r w:rsidRPr="00F43F47">
              <w:rPr>
                <w:rFonts w:asciiTheme="minorHAnsi" w:hAnsiTheme="minorHAnsi" w:cstheme="minorHAnsi"/>
                <w:b/>
                <w:bCs/>
                <w:color w:val="000000" w:themeColor="text1"/>
                <w:sz w:val="22"/>
                <w:szCs w:val="22"/>
              </w:rPr>
              <w:t>Tiekėjas turi nurodyti atitinka/neatitinka</w:t>
            </w:r>
          </w:p>
        </w:tc>
        <w:tc>
          <w:tcPr>
            <w:tcW w:w="990" w:type="pct"/>
          </w:tcPr>
          <w:p w14:paraId="6E53E432" w14:textId="77777777" w:rsidR="00436A3E" w:rsidRPr="00F43F47" w:rsidRDefault="00436A3E" w:rsidP="002B635A">
            <w:pPr>
              <w:jc w:val="both"/>
              <w:rPr>
                <w:rFonts w:asciiTheme="minorHAnsi" w:eastAsia="Calibri" w:hAnsiTheme="minorHAnsi" w:cstheme="minorHAnsi"/>
                <w:b/>
                <w:color w:val="000000" w:themeColor="text1"/>
              </w:rPr>
            </w:pPr>
            <w:r w:rsidRPr="00F43F47">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F43F47" w14:paraId="6E53E435" w14:textId="77777777" w:rsidTr="00543354">
        <w:tc>
          <w:tcPr>
            <w:tcW w:w="5000" w:type="pct"/>
            <w:gridSpan w:val="5"/>
          </w:tcPr>
          <w:p w14:paraId="6E53E434" w14:textId="77777777" w:rsidR="00543354" w:rsidRPr="00F43F47" w:rsidRDefault="00543354" w:rsidP="00543354">
            <w:pPr>
              <w:jc w:val="center"/>
              <w:rPr>
                <w:rFonts w:asciiTheme="minorHAnsi" w:eastAsia="Calibri" w:hAnsiTheme="minorHAnsi" w:cstheme="minorHAnsi"/>
                <w:b/>
                <w:color w:val="000000" w:themeColor="text1"/>
              </w:rPr>
            </w:pPr>
            <w:r w:rsidRPr="00F43F47">
              <w:rPr>
                <w:rFonts w:asciiTheme="minorHAnsi" w:eastAsia="Calibri" w:hAnsiTheme="minorHAnsi" w:cstheme="minorHAnsi"/>
                <w:b/>
                <w:color w:val="000000" w:themeColor="text1"/>
                <w:sz w:val="22"/>
                <w:szCs w:val="22"/>
              </w:rPr>
              <w:t>Bendrieji parametrai</w:t>
            </w:r>
          </w:p>
        </w:tc>
      </w:tr>
      <w:tr w:rsidR="00C57800" w:rsidRPr="00F43F47" w14:paraId="6E53E43D" w14:textId="77777777" w:rsidTr="00DB7B7C">
        <w:tc>
          <w:tcPr>
            <w:tcW w:w="209" w:type="pct"/>
          </w:tcPr>
          <w:p w14:paraId="6E53E436" w14:textId="77777777" w:rsidR="00950B5E" w:rsidRPr="00F43F47" w:rsidRDefault="00950B5E" w:rsidP="00EC287A">
            <w:pPr>
              <w:numPr>
                <w:ilvl w:val="0"/>
                <w:numId w:val="18"/>
              </w:numPr>
              <w:jc w:val="both"/>
              <w:rPr>
                <w:rFonts w:asciiTheme="minorHAnsi" w:eastAsia="Calibri" w:hAnsiTheme="minorHAnsi" w:cstheme="minorHAnsi"/>
                <w:color w:val="000000" w:themeColor="text1"/>
              </w:rPr>
            </w:pPr>
          </w:p>
        </w:tc>
        <w:tc>
          <w:tcPr>
            <w:tcW w:w="843" w:type="pct"/>
          </w:tcPr>
          <w:p w14:paraId="6E53E437" w14:textId="77777777" w:rsidR="00436A3E" w:rsidRPr="00F43F47" w:rsidRDefault="00436A3E" w:rsidP="002B635A">
            <w:pPr>
              <w:jc w:val="both"/>
              <w:rPr>
                <w:rFonts w:asciiTheme="minorHAnsi" w:eastAsia="Calibri" w:hAnsiTheme="minorHAnsi" w:cstheme="minorHAnsi"/>
                <w:color w:val="000000" w:themeColor="text1"/>
              </w:rPr>
            </w:pPr>
            <w:r w:rsidRPr="00F43F47">
              <w:rPr>
                <w:rFonts w:asciiTheme="minorHAnsi" w:hAnsiTheme="minorHAnsi" w:cstheme="minorHAnsi"/>
                <w:color w:val="000000" w:themeColor="text1"/>
                <w:sz w:val="22"/>
                <w:szCs w:val="22"/>
              </w:rPr>
              <w:t>Stovo medžiaga</w:t>
            </w:r>
          </w:p>
        </w:tc>
        <w:tc>
          <w:tcPr>
            <w:tcW w:w="2039" w:type="pct"/>
          </w:tcPr>
          <w:p w14:paraId="6E53E438" w14:textId="77777777" w:rsidR="00950B5E" w:rsidRPr="00F43F47"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rPr>
            </w:pPr>
            <w:r w:rsidRPr="00F43F47">
              <w:rPr>
                <w:rFonts w:asciiTheme="minorHAnsi" w:eastAsia="Calibri" w:hAnsiTheme="minorHAnsi" w:cstheme="minorHAnsi"/>
                <w:color w:val="000000" w:themeColor="text1"/>
                <w:sz w:val="22"/>
                <w:szCs w:val="22"/>
              </w:rPr>
              <w:t xml:space="preserve">Apvalus </w:t>
            </w:r>
            <w:r w:rsidR="00871539" w:rsidRPr="00F43F47">
              <w:rPr>
                <w:rFonts w:asciiTheme="minorHAnsi" w:eastAsia="Calibri" w:hAnsiTheme="minorHAnsi" w:cstheme="minorHAnsi"/>
                <w:color w:val="000000" w:themeColor="text1"/>
                <w:sz w:val="22"/>
                <w:szCs w:val="22"/>
              </w:rPr>
              <w:t xml:space="preserve">cinkuotas </w:t>
            </w:r>
            <w:r w:rsidRPr="00F43F47">
              <w:rPr>
                <w:rFonts w:asciiTheme="minorHAnsi" w:eastAsia="Calibri" w:hAnsiTheme="minorHAnsi" w:cstheme="minorHAnsi"/>
                <w:color w:val="000000" w:themeColor="text1"/>
                <w:sz w:val="22"/>
                <w:szCs w:val="22"/>
              </w:rPr>
              <w:t>plieninis vamzdis ≥Ø32 mm diametro;</w:t>
            </w:r>
          </w:p>
          <w:p w14:paraId="6E53E439" w14:textId="77777777" w:rsidR="00950B5E" w:rsidRPr="00F43F47"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rPr>
            </w:pPr>
            <w:r w:rsidRPr="00F43F47">
              <w:rPr>
                <w:rFonts w:asciiTheme="minorHAnsi" w:eastAsia="Calibri" w:hAnsiTheme="minorHAnsi" w:cstheme="minorHAnsi"/>
                <w:color w:val="000000" w:themeColor="text1"/>
                <w:sz w:val="22"/>
                <w:szCs w:val="22"/>
              </w:rPr>
              <w:t>Sienelių storis ≥2,9 mm;</w:t>
            </w:r>
          </w:p>
          <w:p w14:paraId="6E53E43A" w14:textId="77777777" w:rsidR="00950B5E" w:rsidRPr="00F43F47"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rPr>
            </w:pPr>
            <w:r w:rsidRPr="00F43F47">
              <w:rPr>
                <w:rFonts w:asciiTheme="minorHAnsi" w:eastAsia="Calibri" w:hAnsiTheme="minorHAnsi" w:cstheme="minorHAnsi"/>
                <w:color w:val="000000" w:themeColor="text1"/>
                <w:sz w:val="22"/>
                <w:szCs w:val="22"/>
              </w:rPr>
              <w:t>Aukštis nuo 1,3 m. iki 1,7 m.;</w:t>
            </w:r>
          </w:p>
        </w:tc>
        <w:tc>
          <w:tcPr>
            <w:tcW w:w="919" w:type="pct"/>
          </w:tcPr>
          <w:p w14:paraId="6E53E43B" w14:textId="77777777" w:rsidR="00436A3E" w:rsidRPr="00F43F47" w:rsidRDefault="00436A3E" w:rsidP="002B635A">
            <w:pPr>
              <w:pStyle w:val="ListParagraph"/>
              <w:tabs>
                <w:tab w:val="center" w:pos="4819"/>
                <w:tab w:val="right" w:pos="9638"/>
              </w:tabs>
              <w:ind w:left="464"/>
              <w:jc w:val="both"/>
              <w:rPr>
                <w:rFonts w:asciiTheme="minorHAnsi" w:eastAsia="Calibri" w:hAnsiTheme="minorHAnsi" w:cstheme="minorHAnsi"/>
                <w:color w:val="000000" w:themeColor="text1"/>
              </w:rPr>
            </w:pPr>
          </w:p>
        </w:tc>
        <w:tc>
          <w:tcPr>
            <w:tcW w:w="990" w:type="pct"/>
          </w:tcPr>
          <w:p w14:paraId="6E53E43C" w14:textId="77777777" w:rsidR="00436A3E" w:rsidRPr="00F43F47" w:rsidRDefault="00436A3E" w:rsidP="002B635A">
            <w:pPr>
              <w:pStyle w:val="ListParagraph"/>
              <w:tabs>
                <w:tab w:val="center" w:pos="4819"/>
                <w:tab w:val="right" w:pos="9638"/>
              </w:tabs>
              <w:ind w:left="464"/>
              <w:jc w:val="both"/>
              <w:rPr>
                <w:rFonts w:asciiTheme="minorHAnsi" w:eastAsia="Calibri" w:hAnsiTheme="minorHAnsi" w:cstheme="minorHAnsi"/>
                <w:color w:val="000000" w:themeColor="text1"/>
              </w:rPr>
            </w:pPr>
          </w:p>
        </w:tc>
      </w:tr>
      <w:tr w:rsidR="00C57800" w:rsidRPr="00F43F47" w14:paraId="6E53E447" w14:textId="77777777" w:rsidTr="00DB7B7C">
        <w:tc>
          <w:tcPr>
            <w:tcW w:w="209" w:type="pct"/>
          </w:tcPr>
          <w:p w14:paraId="6E53E43E" w14:textId="77777777" w:rsidR="00950B5E" w:rsidRPr="00F43F47" w:rsidRDefault="00950B5E" w:rsidP="00EC287A">
            <w:pPr>
              <w:numPr>
                <w:ilvl w:val="0"/>
                <w:numId w:val="18"/>
              </w:numPr>
              <w:jc w:val="both"/>
              <w:rPr>
                <w:rFonts w:asciiTheme="minorHAnsi" w:eastAsia="Calibri" w:hAnsiTheme="minorHAnsi" w:cstheme="minorHAnsi"/>
                <w:color w:val="000000" w:themeColor="text1"/>
              </w:rPr>
            </w:pPr>
          </w:p>
        </w:tc>
        <w:tc>
          <w:tcPr>
            <w:tcW w:w="843" w:type="pct"/>
          </w:tcPr>
          <w:p w14:paraId="6E53E43F" w14:textId="77777777" w:rsidR="00E20CA4" w:rsidRPr="00F43F47" w:rsidRDefault="00E20CA4" w:rsidP="00E20CA4">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Lentelės medžiaga</w:t>
            </w:r>
          </w:p>
        </w:tc>
        <w:tc>
          <w:tcPr>
            <w:tcW w:w="2039" w:type="pct"/>
            <w:tcBorders>
              <w:top w:val="nil"/>
              <w:left w:val="nil"/>
              <w:bottom w:val="single" w:sz="8" w:space="0" w:color="auto"/>
              <w:right w:val="single" w:sz="8" w:space="0" w:color="auto"/>
            </w:tcBorders>
          </w:tcPr>
          <w:p w14:paraId="6E53E440" w14:textId="77777777" w:rsidR="00950B5E" w:rsidRPr="00F43F47"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 xml:space="preserve">Lentelės matmenys 140 x 100 mm (galima paklaida +/- 10 </w:t>
            </w:r>
            <w:r w:rsidRPr="00F43F47">
              <w:rPr>
                <w:rFonts w:asciiTheme="minorHAnsi" w:hAnsiTheme="minorHAnsi" w:cstheme="minorHAnsi"/>
                <w:color w:val="000000" w:themeColor="text1"/>
                <w:sz w:val="22"/>
                <w:szCs w:val="22"/>
              </w:rPr>
              <w:lastRenderedPageBreak/>
              <w:t>proc.);</w:t>
            </w:r>
          </w:p>
          <w:p w14:paraId="6E53E441" w14:textId="77777777" w:rsidR="00950B5E" w:rsidRPr="00F43F47"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 xml:space="preserve">Pagamintos iš ASA </w:t>
            </w:r>
            <w:proofErr w:type="spellStart"/>
            <w:r w:rsidR="00543354" w:rsidRPr="00F43F47">
              <w:rPr>
                <w:rFonts w:asciiTheme="minorHAnsi" w:hAnsiTheme="minorHAnsi" w:cstheme="minorHAnsi"/>
                <w:color w:val="000000" w:themeColor="text1"/>
                <w:sz w:val="22"/>
                <w:szCs w:val="22"/>
              </w:rPr>
              <w:t>termo</w:t>
            </w:r>
            <w:r w:rsidRPr="00F43F47">
              <w:rPr>
                <w:rFonts w:asciiTheme="minorHAnsi" w:hAnsiTheme="minorHAnsi" w:cstheme="minorHAnsi"/>
                <w:color w:val="000000" w:themeColor="text1"/>
                <w:sz w:val="22"/>
                <w:szCs w:val="22"/>
              </w:rPr>
              <w:t>plastiko</w:t>
            </w:r>
            <w:proofErr w:type="spellEnd"/>
            <w:r w:rsidRPr="00F43F47">
              <w:rPr>
                <w:rFonts w:asciiTheme="minorHAnsi" w:hAnsiTheme="minorHAnsi" w:cstheme="minorHAnsi"/>
                <w:color w:val="000000" w:themeColor="text1"/>
                <w:sz w:val="22"/>
                <w:szCs w:val="22"/>
              </w:rPr>
              <w:t xml:space="preserve"> arba kitos lygiavertės medžiagos;</w:t>
            </w:r>
          </w:p>
          <w:p w14:paraId="6E53E444" w14:textId="60F571F7" w:rsidR="00950B5E" w:rsidRPr="00F43F47" w:rsidRDefault="00915639" w:rsidP="00915639">
            <w:pPr>
              <w:pStyle w:val="ListParagraph"/>
              <w:numPr>
                <w:ilvl w:val="0"/>
                <w:numId w:val="29"/>
              </w:numPr>
              <w:spacing w:line="252" w:lineRule="auto"/>
              <w:ind w:left="464"/>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Paviršinėms n</w:t>
            </w:r>
            <w:r w:rsidR="00E20CA4" w:rsidRPr="00F43F47">
              <w:rPr>
                <w:rFonts w:asciiTheme="minorHAnsi" w:hAnsiTheme="minorHAnsi" w:cstheme="minorHAnsi"/>
                <w:color w:val="000000" w:themeColor="text1"/>
                <w:sz w:val="22"/>
                <w:szCs w:val="22"/>
              </w:rPr>
              <w:t>uotekoms – žalia lentelė su baltomis raidėmis</w:t>
            </w:r>
            <w:r w:rsidRPr="00F43F47">
              <w:rPr>
                <w:rFonts w:asciiTheme="minorHAnsi" w:hAnsiTheme="minorHAnsi" w:cstheme="minorHAnsi"/>
                <w:color w:val="000000" w:themeColor="text1"/>
                <w:sz w:val="22"/>
                <w:szCs w:val="22"/>
              </w:rPr>
              <w:t>.</w:t>
            </w:r>
          </w:p>
        </w:tc>
        <w:tc>
          <w:tcPr>
            <w:tcW w:w="919" w:type="pct"/>
          </w:tcPr>
          <w:p w14:paraId="6E53E445" w14:textId="77777777" w:rsidR="00E20CA4" w:rsidRPr="00F43F47" w:rsidRDefault="00E20CA4" w:rsidP="00E20CA4">
            <w:pPr>
              <w:pStyle w:val="ListParagraph"/>
              <w:tabs>
                <w:tab w:val="center" w:pos="4819"/>
                <w:tab w:val="right" w:pos="9638"/>
              </w:tabs>
              <w:ind w:left="464"/>
              <w:jc w:val="both"/>
              <w:rPr>
                <w:rFonts w:asciiTheme="minorHAnsi" w:eastAsia="Calibri" w:hAnsiTheme="minorHAnsi" w:cstheme="minorHAnsi"/>
                <w:color w:val="000000" w:themeColor="text1"/>
              </w:rPr>
            </w:pPr>
          </w:p>
        </w:tc>
        <w:tc>
          <w:tcPr>
            <w:tcW w:w="990" w:type="pct"/>
          </w:tcPr>
          <w:p w14:paraId="6E53E446" w14:textId="77777777" w:rsidR="00E20CA4" w:rsidRPr="00F43F47" w:rsidRDefault="00E20CA4" w:rsidP="00E20CA4">
            <w:pPr>
              <w:pStyle w:val="ListParagraph"/>
              <w:tabs>
                <w:tab w:val="center" w:pos="4819"/>
                <w:tab w:val="right" w:pos="9638"/>
              </w:tabs>
              <w:ind w:left="464"/>
              <w:jc w:val="both"/>
              <w:rPr>
                <w:rFonts w:asciiTheme="minorHAnsi" w:eastAsia="Calibri" w:hAnsiTheme="minorHAnsi" w:cstheme="minorHAnsi"/>
                <w:color w:val="000000" w:themeColor="text1"/>
              </w:rPr>
            </w:pPr>
          </w:p>
        </w:tc>
      </w:tr>
      <w:tr w:rsidR="00C57800" w:rsidRPr="00F43F47" w14:paraId="6E53E449" w14:textId="77777777" w:rsidTr="00D84B19">
        <w:tc>
          <w:tcPr>
            <w:tcW w:w="5000" w:type="pct"/>
            <w:gridSpan w:val="5"/>
          </w:tcPr>
          <w:p w14:paraId="6E53E448" w14:textId="77777777" w:rsidR="00D84B19" w:rsidRPr="00F43F47" w:rsidRDefault="00D84B19" w:rsidP="00D84B19">
            <w:pPr>
              <w:pStyle w:val="ListParagraph"/>
              <w:tabs>
                <w:tab w:val="center" w:pos="4819"/>
                <w:tab w:val="right" w:pos="9638"/>
              </w:tabs>
              <w:ind w:left="464"/>
              <w:jc w:val="center"/>
              <w:rPr>
                <w:rFonts w:asciiTheme="minorHAnsi" w:eastAsia="Calibri" w:hAnsiTheme="minorHAnsi" w:cstheme="minorHAnsi"/>
                <w:color w:val="000000" w:themeColor="text1"/>
              </w:rPr>
            </w:pPr>
            <w:r w:rsidRPr="00F43F47">
              <w:rPr>
                <w:rFonts w:asciiTheme="minorHAnsi" w:eastAsia="Calibri" w:hAnsiTheme="minorHAnsi" w:cstheme="minorHAnsi"/>
                <w:b/>
                <w:color w:val="000000" w:themeColor="text1"/>
                <w:sz w:val="22"/>
                <w:szCs w:val="22"/>
              </w:rPr>
              <w:t>Dokumentai</w:t>
            </w:r>
          </w:p>
        </w:tc>
      </w:tr>
      <w:tr w:rsidR="00C57800" w:rsidRPr="00F43F47" w14:paraId="6E53E44F" w14:textId="77777777" w:rsidTr="00DB7B7C">
        <w:trPr>
          <w:trHeight w:val="349"/>
        </w:trPr>
        <w:tc>
          <w:tcPr>
            <w:tcW w:w="209" w:type="pct"/>
          </w:tcPr>
          <w:p w14:paraId="6E53E44A" w14:textId="77777777" w:rsidR="00950B5E" w:rsidRPr="00F43F47" w:rsidRDefault="00950B5E" w:rsidP="00EC287A">
            <w:pPr>
              <w:numPr>
                <w:ilvl w:val="0"/>
                <w:numId w:val="18"/>
              </w:numPr>
              <w:jc w:val="both"/>
              <w:rPr>
                <w:rFonts w:asciiTheme="minorHAnsi" w:eastAsia="Calibri" w:hAnsiTheme="minorHAnsi" w:cstheme="minorHAnsi"/>
                <w:color w:val="000000" w:themeColor="text1"/>
              </w:rPr>
            </w:pPr>
          </w:p>
        </w:tc>
        <w:tc>
          <w:tcPr>
            <w:tcW w:w="843" w:type="pct"/>
          </w:tcPr>
          <w:p w14:paraId="6E53E44B" w14:textId="77777777" w:rsidR="00436A3E" w:rsidRPr="00F43F47" w:rsidRDefault="00436A3E" w:rsidP="002B635A">
            <w:pPr>
              <w:jc w:val="both"/>
              <w:rPr>
                <w:rFonts w:asciiTheme="minorHAnsi" w:eastAsia="Calibri" w:hAnsiTheme="minorHAnsi" w:cstheme="minorHAnsi"/>
                <w:color w:val="000000" w:themeColor="text1"/>
              </w:rPr>
            </w:pPr>
            <w:r w:rsidRPr="00F43F47">
              <w:rPr>
                <w:rFonts w:asciiTheme="minorHAnsi" w:hAnsiTheme="minorHAnsi" w:cstheme="minorHAnsi"/>
                <w:color w:val="000000" w:themeColor="text1"/>
                <w:sz w:val="22"/>
                <w:szCs w:val="22"/>
              </w:rPr>
              <w:t>Dokumentai</w:t>
            </w:r>
            <w:r w:rsidR="00D84B19" w:rsidRPr="00F43F47">
              <w:rPr>
                <w:rFonts w:asciiTheme="minorHAnsi" w:hAnsiTheme="minorHAnsi" w:cstheme="minorHAnsi"/>
                <w:color w:val="000000" w:themeColor="text1"/>
                <w:sz w:val="22"/>
                <w:szCs w:val="22"/>
              </w:rPr>
              <w:t>, pateikiami pirkimo metu</w:t>
            </w:r>
          </w:p>
        </w:tc>
        <w:tc>
          <w:tcPr>
            <w:tcW w:w="2039" w:type="pct"/>
          </w:tcPr>
          <w:p w14:paraId="6E53E44C" w14:textId="77777777" w:rsidR="00436A3E" w:rsidRPr="00F43F47" w:rsidRDefault="00436A3E" w:rsidP="002B635A">
            <w:pPr>
              <w:jc w:val="both"/>
              <w:rPr>
                <w:rFonts w:asciiTheme="minorHAnsi" w:eastAsia="Calibri" w:hAnsiTheme="minorHAnsi" w:cstheme="minorHAnsi"/>
                <w:color w:val="000000" w:themeColor="text1"/>
              </w:rPr>
            </w:pPr>
            <w:r w:rsidRPr="00F43F47">
              <w:rPr>
                <w:rFonts w:asciiTheme="minorHAnsi" w:hAnsiTheme="minorHAnsi" w:cstheme="minorHAnsi"/>
                <w:color w:val="000000" w:themeColor="text1"/>
                <w:sz w:val="22"/>
                <w:szCs w:val="22"/>
              </w:rPr>
              <w:t>Eksploatacinių savybių deklaracija pagal STR 1.01.04:2015.</w:t>
            </w:r>
          </w:p>
        </w:tc>
        <w:tc>
          <w:tcPr>
            <w:tcW w:w="919" w:type="pct"/>
          </w:tcPr>
          <w:p w14:paraId="6E53E44D" w14:textId="77777777" w:rsidR="00436A3E" w:rsidRPr="00F43F47" w:rsidRDefault="00436A3E" w:rsidP="002B635A">
            <w:pPr>
              <w:jc w:val="both"/>
              <w:rPr>
                <w:rFonts w:asciiTheme="minorHAnsi" w:hAnsiTheme="minorHAnsi" w:cstheme="minorHAnsi"/>
                <w:color w:val="000000" w:themeColor="text1"/>
              </w:rPr>
            </w:pPr>
          </w:p>
        </w:tc>
        <w:tc>
          <w:tcPr>
            <w:tcW w:w="990" w:type="pct"/>
          </w:tcPr>
          <w:p w14:paraId="6E53E44E" w14:textId="77777777" w:rsidR="00436A3E" w:rsidRPr="00F43F47" w:rsidRDefault="00436A3E" w:rsidP="002B635A">
            <w:pPr>
              <w:jc w:val="both"/>
              <w:rPr>
                <w:rFonts w:asciiTheme="minorHAnsi" w:hAnsiTheme="minorHAnsi" w:cstheme="minorHAnsi"/>
                <w:color w:val="000000" w:themeColor="text1"/>
              </w:rPr>
            </w:pPr>
          </w:p>
        </w:tc>
      </w:tr>
      <w:tr w:rsidR="00C57800" w:rsidRPr="00F43F47" w14:paraId="6E53E455" w14:textId="77777777" w:rsidTr="00DB7B7C">
        <w:trPr>
          <w:trHeight w:val="349"/>
        </w:trPr>
        <w:tc>
          <w:tcPr>
            <w:tcW w:w="209" w:type="pct"/>
          </w:tcPr>
          <w:p w14:paraId="6E53E450" w14:textId="77777777" w:rsidR="00D84B19" w:rsidRPr="00F43F47" w:rsidRDefault="00D84B19" w:rsidP="00EC287A">
            <w:pPr>
              <w:numPr>
                <w:ilvl w:val="0"/>
                <w:numId w:val="18"/>
              </w:numPr>
              <w:jc w:val="both"/>
              <w:rPr>
                <w:rFonts w:asciiTheme="minorHAnsi" w:eastAsia="Calibri" w:hAnsiTheme="minorHAnsi" w:cstheme="minorHAnsi"/>
                <w:color w:val="000000" w:themeColor="text1"/>
              </w:rPr>
            </w:pPr>
          </w:p>
        </w:tc>
        <w:tc>
          <w:tcPr>
            <w:tcW w:w="843" w:type="pct"/>
          </w:tcPr>
          <w:p w14:paraId="6E53E451" w14:textId="77777777" w:rsidR="00D84B19" w:rsidRPr="00F43F47" w:rsidRDefault="00D84B19" w:rsidP="002B635A">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Dokumentai, pateikiami pristatant medžiagas</w:t>
            </w:r>
          </w:p>
        </w:tc>
        <w:tc>
          <w:tcPr>
            <w:tcW w:w="2039" w:type="pct"/>
          </w:tcPr>
          <w:p w14:paraId="6E53E452" w14:textId="77777777" w:rsidR="00D84B19" w:rsidRPr="00F43F47" w:rsidRDefault="00D84B19" w:rsidP="002B635A">
            <w:pPr>
              <w:jc w:val="both"/>
              <w:rPr>
                <w:rFonts w:asciiTheme="minorHAnsi" w:hAnsiTheme="minorHAnsi" w:cstheme="minorHAnsi"/>
                <w:color w:val="000000" w:themeColor="text1"/>
              </w:rPr>
            </w:pPr>
            <w:r w:rsidRPr="00F43F47">
              <w:rPr>
                <w:rFonts w:asciiTheme="minorHAnsi" w:hAnsiTheme="minorHAnsi" w:cstheme="minorHAnsi"/>
                <w:color w:val="000000" w:themeColor="text1"/>
                <w:sz w:val="22"/>
                <w:szCs w:val="22"/>
              </w:rPr>
              <w:t>Eksploatacinių savybių deklaracija pagal STR 1.01.04:2015.</w:t>
            </w:r>
          </w:p>
        </w:tc>
        <w:tc>
          <w:tcPr>
            <w:tcW w:w="919" w:type="pct"/>
          </w:tcPr>
          <w:p w14:paraId="6E53E453" w14:textId="77777777" w:rsidR="00D84B19" w:rsidRPr="00F43F47" w:rsidRDefault="00D84B19" w:rsidP="002B635A">
            <w:pPr>
              <w:jc w:val="both"/>
              <w:rPr>
                <w:rFonts w:asciiTheme="minorHAnsi" w:hAnsiTheme="minorHAnsi" w:cstheme="minorHAnsi"/>
                <w:color w:val="000000" w:themeColor="text1"/>
              </w:rPr>
            </w:pPr>
          </w:p>
        </w:tc>
        <w:tc>
          <w:tcPr>
            <w:tcW w:w="990" w:type="pct"/>
          </w:tcPr>
          <w:p w14:paraId="6E53E454" w14:textId="77777777" w:rsidR="00D84B19" w:rsidRPr="00F43F47" w:rsidRDefault="00D84B19" w:rsidP="002B635A">
            <w:pPr>
              <w:jc w:val="both"/>
              <w:rPr>
                <w:rFonts w:asciiTheme="minorHAnsi" w:hAnsiTheme="minorHAnsi" w:cstheme="minorHAnsi"/>
                <w:color w:val="000000" w:themeColor="text1"/>
              </w:rPr>
            </w:pPr>
          </w:p>
        </w:tc>
      </w:tr>
    </w:tbl>
    <w:p w14:paraId="0FB5D213" w14:textId="0089AE62" w:rsidR="00F16D6C" w:rsidRPr="00824A60" w:rsidRDefault="00D84B19" w:rsidP="00D84B19">
      <w:pPr>
        <w:jc w:val="both"/>
        <w:rPr>
          <w:rFonts w:asciiTheme="minorHAnsi" w:hAnsiTheme="minorHAnsi" w:cstheme="minorHAnsi"/>
          <w:color w:val="000000" w:themeColor="text1"/>
          <w:sz w:val="22"/>
          <w:szCs w:val="22"/>
        </w:rPr>
      </w:pPr>
      <w:bookmarkStart w:id="11" w:name="_Toc486273092"/>
      <w:bookmarkEnd w:id="11"/>
      <w:r w:rsidRPr="00F43F47">
        <w:rPr>
          <w:rFonts w:asciiTheme="minorHAnsi" w:hAnsiTheme="minorHAnsi" w:cstheme="minorHAnsi"/>
          <w:color w:val="000000" w:themeColor="text1"/>
          <w:sz w:val="22"/>
          <w:szCs w:val="22"/>
        </w:rPr>
        <w:t>Punktų Nr. 1-2 atitikimas turi būti nurodytas Eksploatacinių savybių deklaracijoje.</w:t>
      </w:r>
    </w:p>
    <w:p w14:paraId="3CF395A2" w14:textId="77777777" w:rsidR="00644305" w:rsidRPr="00824A60" w:rsidRDefault="00644305" w:rsidP="00D84B19">
      <w:pPr>
        <w:jc w:val="both"/>
        <w:rPr>
          <w:rFonts w:asciiTheme="minorHAnsi" w:hAnsiTheme="minorHAnsi" w:cstheme="minorHAnsi"/>
          <w:color w:val="000000" w:themeColor="text1"/>
          <w:sz w:val="22"/>
          <w:szCs w:val="22"/>
        </w:rPr>
      </w:pPr>
    </w:p>
    <w:sectPr w:rsidR="00644305" w:rsidRPr="00824A60" w:rsidSect="004E54CC">
      <w:pgSz w:w="16838" w:h="11906" w:orient="landscape"/>
      <w:pgMar w:top="851" w:right="998" w:bottom="851"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4D72D" w14:textId="77777777" w:rsidR="00E31DC2" w:rsidRDefault="00E31DC2" w:rsidP="0028360E">
      <w:r>
        <w:separator/>
      </w:r>
    </w:p>
  </w:endnote>
  <w:endnote w:type="continuationSeparator" w:id="0">
    <w:p w14:paraId="1E4B7099" w14:textId="77777777" w:rsidR="00E31DC2" w:rsidRDefault="00E31DC2" w:rsidP="0028360E">
      <w:r>
        <w:continuationSeparator/>
      </w:r>
    </w:p>
  </w:endnote>
  <w:endnote w:type="continuationNotice" w:id="1">
    <w:p w14:paraId="4C94F554" w14:textId="77777777" w:rsidR="00E31DC2" w:rsidRDefault="00E31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211653"/>
      <w:docPartObj>
        <w:docPartGallery w:val="Page Numbers (Bottom of Page)"/>
        <w:docPartUnique/>
      </w:docPartObj>
    </w:sdtPr>
    <w:sdtContent>
      <w:p w14:paraId="6E53E483" w14:textId="77777777" w:rsidR="00844DE1" w:rsidRDefault="00844DE1">
        <w:pPr>
          <w:pStyle w:val="Footer"/>
          <w:jc w:val="right"/>
        </w:pPr>
        <w:r>
          <w:fldChar w:fldCharType="begin"/>
        </w:r>
        <w:r>
          <w:instrText>PAGE   \* MERGEFORMAT</w:instrText>
        </w:r>
        <w:r>
          <w:fldChar w:fldCharType="separate"/>
        </w:r>
        <w:r w:rsidR="00592058">
          <w:rPr>
            <w:noProof/>
          </w:rPr>
          <w:t>77</w:t>
        </w:r>
        <w:r>
          <w:rPr>
            <w:noProof/>
          </w:rPr>
          <w:fldChar w:fldCharType="end"/>
        </w:r>
      </w:p>
    </w:sdtContent>
  </w:sdt>
  <w:p w14:paraId="6E53E484" w14:textId="77777777" w:rsidR="00844DE1" w:rsidRDefault="00844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7E15B" w14:textId="77777777" w:rsidR="00E31DC2" w:rsidRDefault="00E31DC2" w:rsidP="0028360E">
      <w:r>
        <w:separator/>
      </w:r>
    </w:p>
  </w:footnote>
  <w:footnote w:type="continuationSeparator" w:id="0">
    <w:p w14:paraId="36F4227F" w14:textId="77777777" w:rsidR="00E31DC2" w:rsidRDefault="00E31DC2" w:rsidP="0028360E">
      <w:r>
        <w:continuationSeparator/>
      </w:r>
    </w:p>
  </w:footnote>
  <w:footnote w:type="continuationNotice" w:id="1">
    <w:p w14:paraId="6F46B666" w14:textId="77777777" w:rsidR="00E31DC2" w:rsidRDefault="00E31D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4800B54E"/>
    <w:name w:val="WW8Num3"/>
    <w:lvl w:ilvl="0">
      <w:start w:val="1"/>
      <w:numFmt w:val="bullet"/>
      <w:lvlText w:val=""/>
      <w:lvlJc w:val="left"/>
      <w:pPr>
        <w:tabs>
          <w:tab w:val="num" w:pos="720"/>
        </w:tabs>
        <w:ind w:left="720" w:hanging="360"/>
      </w:pPr>
      <w:rPr>
        <w:rFonts w:ascii="Symbol" w:hAnsi="Symbol" w:cs="Symbol"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 w15:restartNumberingAfterBreak="0">
    <w:nsid w:val="00000004"/>
    <w:multiLevelType w:val="multilevel"/>
    <w:tmpl w:val="DF102922"/>
    <w:name w:val="WW8Num4"/>
    <w:lvl w:ilvl="0">
      <w:start w:val="1"/>
      <w:numFmt w:val="bullet"/>
      <w:lvlText w:val=""/>
      <w:lvlJc w:val="left"/>
      <w:pPr>
        <w:tabs>
          <w:tab w:val="num" w:pos="720"/>
        </w:tabs>
        <w:ind w:left="720" w:hanging="360"/>
      </w:pPr>
      <w:rPr>
        <w:rFonts w:ascii="Symbol" w:hAnsi="Symbol" w:cs="Times New Roman"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15:restartNumberingAfterBreak="0">
    <w:nsid w:val="00000005"/>
    <w:multiLevelType w:val="multilevel"/>
    <w:tmpl w:val="A8460E9E"/>
    <w:name w:val="WW8Num5"/>
    <w:lvl w:ilvl="0">
      <w:start w:val="1"/>
      <w:numFmt w:val="bullet"/>
      <w:lvlText w:val=""/>
      <w:lvlJc w:val="left"/>
      <w:pPr>
        <w:tabs>
          <w:tab w:val="num" w:pos="360"/>
        </w:tabs>
        <w:ind w:left="360" w:hanging="360"/>
      </w:pPr>
      <w:rPr>
        <w:rFonts w:ascii="Symbol" w:hAnsi="Symbol"/>
        <w:color w:val="auto"/>
        <w:sz w:val="22"/>
        <w:szCs w:val="22"/>
      </w:rPr>
    </w:lvl>
    <w:lvl w:ilvl="1">
      <w:start w:val="1"/>
      <w:numFmt w:val="bullet"/>
      <w:lvlText w:val="◦"/>
      <w:lvlJc w:val="left"/>
      <w:pPr>
        <w:tabs>
          <w:tab w:val="num" w:pos="720"/>
        </w:tabs>
        <w:ind w:left="720" w:hanging="360"/>
      </w:pPr>
      <w:rPr>
        <w:rFonts w:ascii="OpenSymbol" w:hAnsi="OpenSymbol" w:cs="Symbol" w:hint="default"/>
      </w:rPr>
    </w:lvl>
    <w:lvl w:ilvl="2">
      <w:start w:val="1"/>
      <w:numFmt w:val="bullet"/>
      <w:lvlText w:val="▪"/>
      <w:lvlJc w:val="left"/>
      <w:pPr>
        <w:tabs>
          <w:tab w:val="num" w:pos="1080"/>
        </w:tabs>
        <w:ind w:left="1080" w:hanging="360"/>
      </w:pPr>
      <w:rPr>
        <w:rFonts w:ascii="OpenSymbol" w:hAnsi="OpenSymbol" w:cs="Symbol"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OpenSymbol" w:hAnsi="OpenSymbol" w:cs="Symbol" w:hint="default"/>
      </w:rPr>
    </w:lvl>
    <w:lvl w:ilvl="5">
      <w:start w:val="1"/>
      <w:numFmt w:val="bullet"/>
      <w:lvlText w:val="▪"/>
      <w:lvlJc w:val="left"/>
      <w:pPr>
        <w:tabs>
          <w:tab w:val="num" w:pos="2160"/>
        </w:tabs>
        <w:ind w:left="2160" w:hanging="360"/>
      </w:pPr>
      <w:rPr>
        <w:rFonts w:ascii="OpenSymbol" w:hAnsi="OpenSymbol" w:cs="Symbol"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OpenSymbol" w:hAnsi="OpenSymbol" w:cs="Symbol" w:hint="default"/>
      </w:rPr>
    </w:lvl>
    <w:lvl w:ilvl="8">
      <w:start w:val="1"/>
      <w:numFmt w:val="bullet"/>
      <w:lvlText w:val="▪"/>
      <w:lvlJc w:val="left"/>
      <w:pPr>
        <w:tabs>
          <w:tab w:val="num" w:pos="3240"/>
        </w:tabs>
        <w:ind w:left="3240" w:hanging="360"/>
      </w:pPr>
      <w:rPr>
        <w:rFonts w:ascii="OpenSymbol" w:hAnsi="OpenSymbol" w:cs="Symbol" w:hint="default"/>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15:restartNumberingAfterBreak="0">
    <w:nsid w:val="001252B6"/>
    <w:multiLevelType w:val="hybridMultilevel"/>
    <w:tmpl w:val="AB24F790"/>
    <w:lvl w:ilvl="0" w:tplc="00A05C06">
      <w:numFmt w:val="bullet"/>
      <w:lvlText w:val=""/>
      <w:lvlJc w:val="left"/>
      <w:pPr>
        <w:ind w:left="567" w:hanging="360"/>
      </w:pPr>
      <w:rPr>
        <w:rFonts w:ascii="Symbol" w:eastAsia="Symbol" w:hAnsi="Symbol" w:cs="Symbol" w:hint="default"/>
        <w:w w:val="100"/>
        <w:sz w:val="22"/>
        <w:szCs w:val="22"/>
        <w:lang w:val="lt-LT" w:eastAsia="en-US" w:bidi="ar-SA"/>
      </w:rPr>
    </w:lvl>
    <w:lvl w:ilvl="1" w:tplc="D1985FFE">
      <w:numFmt w:val="bullet"/>
      <w:lvlText w:val="•"/>
      <w:lvlJc w:val="left"/>
      <w:pPr>
        <w:ind w:left="1098" w:hanging="360"/>
      </w:pPr>
      <w:rPr>
        <w:lang w:val="lt-LT" w:eastAsia="en-US" w:bidi="ar-SA"/>
      </w:rPr>
    </w:lvl>
    <w:lvl w:ilvl="2" w:tplc="E8965620">
      <w:numFmt w:val="bullet"/>
      <w:lvlText w:val="•"/>
      <w:lvlJc w:val="left"/>
      <w:pPr>
        <w:ind w:left="1636" w:hanging="360"/>
      </w:pPr>
      <w:rPr>
        <w:lang w:val="lt-LT" w:eastAsia="en-US" w:bidi="ar-SA"/>
      </w:rPr>
    </w:lvl>
    <w:lvl w:ilvl="3" w:tplc="8EEED3CE">
      <w:numFmt w:val="bullet"/>
      <w:lvlText w:val="•"/>
      <w:lvlJc w:val="left"/>
      <w:pPr>
        <w:ind w:left="2174" w:hanging="360"/>
      </w:pPr>
      <w:rPr>
        <w:lang w:val="lt-LT" w:eastAsia="en-US" w:bidi="ar-SA"/>
      </w:rPr>
    </w:lvl>
    <w:lvl w:ilvl="4" w:tplc="FF0AC9D2">
      <w:numFmt w:val="bullet"/>
      <w:lvlText w:val="•"/>
      <w:lvlJc w:val="left"/>
      <w:pPr>
        <w:ind w:left="2713" w:hanging="360"/>
      </w:pPr>
      <w:rPr>
        <w:lang w:val="lt-LT" w:eastAsia="en-US" w:bidi="ar-SA"/>
      </w:rPr>
    </w:lvl>
    <w:lvl w:ilvl="5" w:tplc="3944510C">
      <w:numFmt w:val="bullet"/>
      <w:lvlText w:val="•"/>
      <w:lvlJc w:val="left"/>
      <w:pPr>
        <w:ind w:left="3251" w:hanging="360"/>
      </w:pPr>
      <w:rPr>
        <w:lang w:val="lt-LT" w:eastAsia="en-US" w:bidi="ar-SA"/>
      </w:rPr>
    </w:lvl>
    <w:lvl w:ilvl="6" w:tplc="A9B64298">
      <w:numFmt w:val="bullet"/>
      <w:lvlText w:val="•"/>
      <w:lvlJc w:val="left"/>
      <w:pPr>
        <w:ind w:left="3789" w:hanging="360"/>
      </w:pPr>
      <w:rPr>
        <w:lang w:val="lt-LT" w:eastAsia="en-US" w:bidi="ar-SA"/>
      </w:rPr>
    </w:lvl>
    <w:lvl w:ilvl="7" w:tplc="4FA28BAA">
      <w:numFmt w:val="bullet"/>
      <w:lvlText w:val="•"/>
      <w:lvlJc w:val="left"/>
      <w:pPr>
        <w:ind w:left="4328" w:hanging="360"/>
      </w:pPr>
      <w:rPr>
        <w:lang w:val="lt-LT" w:eastAsia="en-US" w:bidi="ar-SA"/>
      </w:rPr>
    </w:lvl>
    <w:lvl w:ilvl="8" w:tplc="9A286900">
      <w:numFmt w:val="bullet"/>
      <w:lvlText w:val="•"/>
      <w:lvlJc w:val="left"/>
      <w:pPr>
        <w:ind w:left="4866" w:hanging="360"/>
      </w:pPr>
      <w:rPr>
        <w:lang w:val="lt-LT" w:eastAsia="en-US" w:bidi="ar-SA"/>
      </w:rPr>
    </w:lvl>
  </w:abstractNum>
  <w:abstractNum w:abstractNumId="6" w15:restartNumberingAfterBreak="0">
    <w:nsid w:val="004E5775"/>
    <w:multiLevelType w:val="hybridMultilevel"/>
    <w:tmpl w:val="DE82B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0863BE8"/>
    <w:multiLevelType w:val="hybridMultilevel"/>
    <w:tmpl w:val="C44C4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087711C"/>
    <w:multiLevelType w:val="hybridMultilevel"/>
    <w:tmpl w:val="0E9E3A30"/>
    <w:lvl w:ilvl="0" w:tplc="7E6ED5A4">
      <w:numFmt w:val="bullet"/>
      <w:lvlText w:val=""/>
      <w:lvlJc w:val="left"/>
      <w:pPr>
        <w:ind w:left="430" w:hanging="284"/>
      </w:pPr>
      <w:rPr>
        <w:rFonts w:ascii="Symbol" w:eastAsia="Symbol" w:hAnsi="Symbol" w:cs="Symbol" w:hint="default"/>
        <w:w w:val="100"/>
        <w:sz w:val="22"/>
        <w:szCs w:val="22"/>
        <w:lang w:val="lt-LT" w:eastAsia="en-US" w:bidi="ar-SA"/>
      </w:rPr>
    </w:lvl>
    <w:lvl w:ilvl="1" w:tplc="85626994">
      <w:numFmt w:val="bullet"/>
      <w:lvlText w:val="•"/>
      <w:lvlJc w:val="left"/>
      <w:pPr>
        <w:ind w:left="964" w:hanging="284"/>
      </w:pPr>
      <w:rPr>
        <w:lang w:val="lt-LT" w:eastAsia="en-US" w:bidi="ar-SA"/>
      </w:rPr>
    </w:lvl>
    <w:lvl w:ilvl="2" w:tplc="B21EABF8">
      <w:numFmt w:val="bullet"/>
      <w:lvlText w:val="•"/>
      <w:lvlJc w:val="left"/>
      <w:pPr>
        <w:ind w:left="1488" w:hanging="284"/>
      </w:pPr>
      <w:rPr>
        <w:lang w:val="lt-LT" w:eastAsia="en-US" w:bidi="ar-SA"/>
      </w:rPr>
    </w:lvl>
    <w:lvl w:ilvl="3" w:tplc="DF2A06A0">
      <w:numFmt w:val="bullet"/>
      <w:lvlText w:val="•"/>
      <w:lvlJc w:val="left"/>
      <w:pPr>
        <w:ind w:left="2013" w:hanging="284"/>
      </w:pPr>
      <w:rPr>
        <w:lang w:val="lt-LT" w:eastAsia="en-US" w:bidi="ar-SA"/>
      </w:rPr>
    </w:lvl>
    <w:lvl w:ilvl="4" w:tplc="A5A41B66">
      <w:numFmt w:val="bullet"/>
      <w:lvlText w:val="•"/>
      <w:lvlJc w:val="left"/>
      <w:pPr>
        <w:ind w:left="2537" w:hanging="284"/>
      </w:pPr>
      <w:rPr>
        <w:lang w:val="lt-LT" w:eastAsia="en-US" w:bidi="ar-SA"/>
      </w:rPr>
    </w:lvl>
    <w:lvl w:ilvl="5" w:tplc="56E4035E">
      <w:numFmt w:val="bullet"/>
      <w:lvlText w:val="•"/>
      <w:lvlJc w:val="left"/>
      <w:pPr>
        <w:ind w:left="3062" w:hanging="284"/>
      </w:pPr>
      <w:rPr>
        <w:lang w:val="lt-LT" w:eastAsia="en-US" w:bidi="ar-SA"/>
      </w:rPr>
    </w:lvl>
    <w:lvl w:ilvl="6" w:tplc="684A434C">
      <w:numFmt w:val="bullet"/>
      <w:lvlText w:val="•"/>
      <w:lvlJc w:val="left"/>
      <w:pPr>
        <w:ind w:left="3586" w:hanging="284"/>
      </w:pPr>
      <w:rPr>
        <w:lang w:val="lt-LT" w:eastAsia="en-US" w:bidi="ar-SA"/>
      </w:rPr>
    </w:lvl>
    <w:lvl w:ilvl="7" w:tplc="11A08482">
      <w:numFmt w:val="bullet"/>
      <w:lvlText w:val="•"/>
      <w:lvlJc w:val="left"/>
      <w:pPr>
        <w:ind w:left="4110" w:hanging="284"/>
      </w:pPr>
      <w:rPr>
        <w:lang w:val="lt-LT" w:eastAsia="en-US" w:bidi="ar-SA"/>
      </w:rPr>
    </w:lvl>
    <w:lvl w:ilvl="8" w:tplc="D430D558">
      <w:numFmt w:val="bullet"/>
      <w:lvlText w:val="•"/>
      <w:lvlJc w:val="left"/>
      <w:pPr>
        <w:ind w:left="4635" w:hanging="284"/>
      </w:pPr>
      <w:rPr>
        <w:lang w:val="lt-LT" w:eastAsia="en-US" w:bidi="ar-SA"/>
      </w:rPr>
    </w:lvl>
  </w:abstractNum>
  <w:abstractNum w:abstractNumId="9" w15:restartNumberingAfterBreak="0">
    <w:nsid w:val="021E66E5"/>
    <w:multiLevelType w:val="hybridMultilevel"/>
    <w:tmpl w:val="3A10C9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3B327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41F5282"/>
    <w:multiLevelType w:val="hybridMultilevel"/>
    <w:tmpl w:val="035086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4BD79C0"/>
    <w:multiLevelType w:val="hybridMultilevel"/>
    <w:tmpl w:val="FA901D9E"/>
    <w:lvl w:ilvl="0" w:tplc="13563F82">
      <w:numFmt w:val="bullet"/>
      <w:lvlText w:val=""/>
      <w:lvlJc w:val="left"/>
      <w:pPr>
        <w:ind w:left="430" w:hanging="284"/>
      </w:pPr>
      <w:rPr>
        <w:rFonts w:ascii="Symbol" w:eastAsia="Symbol" w:hAnsi="Symbol" w:cs="Symbol" w:hint="default"/>
        <w:w w:val="100"/>
        <w:sz w:val="22"/>
        <w:szCs w:val="22"/>
        <w:lang w:val="lt-LT" w:eastAsia="en-US" w:bidi="ar-SA"/>
      </w:rPr>
    </w:lvl>
    <w:lvl w:ilvl="1" w:tplc="EEF86814">
      <w:numFmt w:val="bullet"/>
      <w:lvlText w:val="•"/>
      <w:lvlJc w:val="left"/>
      <w:pPr>
        <w:ind w:left="964" w:hanging="284"/>
      </w:pPr>
      <w:rPr>
        <w:lang w:val="lt-LT" w:eastAsia="en-US" w:bidi="ar-SA"/>
      </w:rPr>
    </w:lvl>
    <w:lvl w:ilvl="2" w:tplc="46E42AE2">
      <w:numFmt w:val="bullet"/>
      <w:lvlText w:val="•"/>
      <w:lvlJc w:val="left"/>
      <w:pPr>
        <w:ind w:left="1488" w:hanging="284"/>
      </w:pPr>
      <w:rPr>
        <w:lang w:val="lt-LT" w:eastAsia="en-US" w:bidi="ar-SA"/>
      </w:rPr>
    </w:lvl>
    <w:lvl w:ilvl="3" w:tplc="78E8CB52">
      <w:numFmt w:val="bullet"/>
      <w:lvlText w:val="•"/>
      <w:lvlJc w:val="left"/>
      <w:pPr>
        <w:ind w:left="2013" w:hanging="284"/>
      </w:pPr>
      <w:rPr>
        <w:lang w:val="lt-LT" w:eastAsia="en-US" w:bidi="ar-SA"/>
      </w:rPr>
    </w:lvl>
    <w:lvl w:ilvl="4" w:tplc="AEF22F9C">
      <w:numFmt w:val="bullet"/>
      <w:lvlText w:val="•"/>
      <w:lvlJc w:val="left"/>
      <w:pPr>
        <w:ind w:left="2537" w:hanging="284"/>
      </w:pPr>
      <w:rPr>
        <w:lang w:val="lt-LT" w:eastAsia="en-US" w:bidi="ar-SA"/>
      </w:rPr>
    </w:lvl>
    <w:lvl w:ilvl="5" w:tplc="D354C7CE">
      <w:numFmt w:val="bullet"/>
      <w:lvlText w:val="•"/>
      <w:lvlJc w:val="left"/>
      <w:pPr>
        <w:ind w:left="3062" w:hanging="284"/>
      </w:pPr>
      <w:rPr>
        <w:lang w:val="lt-LT" w:eastAsia="en-US" w:bidi="ar-SA"/>
      </w:rPr>
    </w:lvl>
    <w:lvl w:ilvl="6" w:tplc="DE8082AC">
      <w:numFmt w:val="bullet"/>
      <w:lvlText w:val="•"/>
      <w:lvlJc w:val="left"/>
      <w:pPr>
        <w:ind w:left="3586" w:hanging="284"/>
      </w:pPr>
      <w:rPr>
        <w:lang w:val="lt-LT" w:eastAsia="en-US" w:bidi="ar-SA"/>
      </w:rPr>
    </w:lvl>
    <w:lvl w:ilvl="7" w:tplc="863058AC">
      <w:numFmt w:val="bullet"/>
      <w:lvlText w:val="•"/>
      <w:lvlJc w:val="left"/>
      <w:pPr>
        <w:ind w:left="4110" w:hanging="284"/>
      </w:pPr>
      <w:rPr>
        <w:lang w:val="lt-LT" w:eastAsia="en-US" w:bidi="ar-SA"/>
      </w:rPr>
    </w:lvl>
    <w:lvl w:ilvl="8" w:tplc="3C6A3C64">
      <w:numFmt w:val="bullet"/>
      <w:lvlText w:val="•"/>
      <w:lvlJc w:val="left"/>
      <w:pPr>
        <w:ind w:left="4635" w:hanging="284"/>
      </w:pPr>
      <w:rPr>
        <w:lang w:val="lt-LT" w:eastAsia="en-US" w:bidi="ar-SA"/>
      </w:rPr>
    </w:lvl>
  </w:abstractNum>
  <w:abstractNum w:abstractNumId="13" w15:restartNumberingAfterBreak="0">
    <w:nsid w:val="057174BD"/>
    <w:multiLevelType w:val="hybridMultilevel"/>
    <w:tmpl w:val="926A9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6AF1F9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06C44A31"/>
    <w:multiLevelType w:val="hybridMultilevel"/>
    <w:tmpl w:val="0EF41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752118B"/>
    <w:multiLevelType w:val="hybridMultilevel"/>
    <w:tmpl w:val="7B225D3A"/>
    <w:lvl w:ilvl="0" w:tplc="D0FA95AE">
      <w:numFmt w:val="bullet"/>
      <w:lvlText w:val=""/>
      <w:lvlJc w:val="left"/>
      <w:pPr>
        <w:ind w:left="570" w:hanging="360"/>
      </w:pPr>
      <w:rPr>
        <w:rFonts w:ascii="Symbol" w:eastAsia="Symbol" w:hAnsi="Symbol" w:cs="Symbol" w:hint="default"/>
        <w:w w:val="100"/>
        <w:sz w:val="22"/>
        <w:szCs w:val="22"/>
        <w:lang w:val="lt-LT" w:eastAsia="en-US" w:bidi="ar-SA"/>
      </w:rPr>
    </w:lvl>
    <w:lvl w:ilvl="1" w:tplc="CE6C7ADA">
      <w:numFmt w:val="bullet"/>
      <w:lvlText w:val="•"/>
      <w:lvlJc w:val="left"/>
      <w:pPr>
        <w:ind w:left="1116" w:hanging="360"/>
      </w:pPr>
      <w:rPr>
        <w:lang w:val="lt-LT" w:eastAsia="en-US" w:bidi="ar-SA"/>
      </w:rPr>
    </w:lvl>
    <w:lvl w:ilvl="2" w:tplc="9F144C78">
      <w:numFmt w:val="bullet"/>
      <w:lvlText w:val="•"/>
      <w:lvlJc w:val="left"/>
      <w:pPr>
        <w:ind w:left="1652" w:hanging="360"/>
      </w:pPr>
      <w:rPr>
        <w:lang w:val="lt-LT" w:eastAsia="en-US" w:bidi="ar-SA"/>
      </w:rPr>
    </w:lvl>
    <w:lvl w:ilvl="3" w:tplc="0858973E">
      <w:numFmt w:val="bullet"/>
      <w:lvlText w:val="•"/>
      <w:lvlJc w:val="left"/>
      <w:pPr>
        <w:ind w:left="2188" w:hanging="360"/>
      </w:pPr>
      <w:rPr>
        <w:lang w:val="lt-LT" w:eastAsia="en-US" w:bidi="ar-SA"/>
      </w:rPr>
    </w:lvl>
    <w:lvl w:ilvl="4" w:tplc="D22433C8">
      <w:numFmt w:val="bullet"/>
      <w:lvlText w:val="•"/>
      <w:lvlJc w:val="left"/>
      <w:pPr>
        <w:ind w:left="2725" w:hanging="360"/>
      </w:pPr>
      <w:rPr>
        <w:lang w:val="lt-LT" w:eastAsia="en-US" w:bidi="ar-SA"/>
      </w:rPr>
    </w:lvl>
    <w:lvl w:ilvl="5" w:tplc="F88CB22C">
      <w:numFmt w:val="bullet"/>
      <w:lvlText w:val="•"/>
      <w:lvlJc w:val="left"/>
      <w:pPr>
        <w:ind w:left="3261" w:hanging="360"/>
      </w:pPr>
      <w:rPr>
        <w:lang w:val="lt-LT" w:eastAsia="en-US" w:bidi="ar-SA"/>
      </w:rPr>
    </w:lvl>
    <w:lvl w:ilvl="6" w:tplc="B84CE028">
      <w:numFmt w:val="bullet"/>
      <w:lvlText w:val="•"/>
      <w:lvlJc w:val="left"/>
      <w:pPr>
        <w:ind w:left="3797" w:hanging="360"/>
      </w:pPr>
      <w:rPr>
        <w:lang w:val="lt-LT" w:eastAsia="en-US" w:bidi="ar-SA"/>
      </w:rPr>
    </w:lvl>
    <w:lvl w:ilvl="7" w:tplc="DB6C4104">
      <w:numFmt w:val="bullet"/>
      <w:lvlText w:val="•"/>
      <w:lvlJc w:val="left"/>
      <w:pPr>
        <w:ind w:left="4334" w:hanging="360"/>
      </w:pPr>
      <w:rPr>
        <w:lang w:val="lt-LT" w:eastAsia="en-US" w:bidi="ar-SA"/>
      </w:rPr>
    </w:lvl>
    <w:lvl w:ilvl="8" w:tplc="C45C7FC4">
      <w:numFmt w:val="bullet"/>
      <w:lvlText w:val="•"/>
      <w:lvlJc w:val="left"/>
      <w:pPr>
        <w:ind w:left="4870" w:hanging="360"/>
      </w:pPr>
      <w:rPr>
        <w:lang w:val="lt-LT" w:eastAsia="en-US" w:bidi="ar-SA"/>
      </w:rPr>
    </w:lvl>
  </w:abstractNum>
  <w:abstractNum w:abstractNumId="17" w15:restartNumberingAfterBreak="0">
    <w:nsid w:val="08130376"/>
    <w:multiLevelType w:val="hybridMultilevel"/>
    <w:tmpl w:val="E4F675DA"/>
    <w:lvl w:ilvl="0" w:tplc="D304E3B6">
      <w:numFmt w:val="bullet"/>
      <w:lvlText w:val="•"/>
      <w:lvlJc w:val="left"/>
      <w:pPr>
        <w:ind w:left="1590" w:hanging="51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0877720C"/>
    <w:multiLevelType w:val="hybridMultilevel"/>
    <w:tmpl w:val="E7646C76"/>
    <w:lvl w:ilvl="0" w:tplc="493275D6">
      <w:numFmt w:val="bullet"/>
      <w:lvlText w:val=""/>
      <w:lvlJc w:val="left"/>
      <w:pPr>
        <w:ind w:left="430" w:hanging="284"/>
      </w:pPr>
      <w:rPr>
        <w:rFonts w:ascii="Symbol" w:eastAsia="Symbol" w:hAnsi="Symbol" w:cs="Symbol" w:hint="default"/>
        <w:w w:val="100"/>
        <w:sz w:val="22"/>
        <w:szCs w:val="22"/>
        <w:lang w:val="lt-LT" w:eastAsia="en-US" w:bidi="ar-SA"/>
      </w:rPr>
    </w:lvl>
    <w:lvl w:ilvl="1" w:tplc="0A141AC6">
      <w:numFmt w:val="bullet"/>
      <w:lvlText w:val="•"/>
      <w:lvlJc w:val="left"/>
      <w:pPr>
        <w:ind w:left="964" w:hanging="284"/>
      </w:pPr>
      <w:rPr>
        <w:lang w:val="lt-LT" w:eastAsia="en-US" w:bidi="ar-SA"/>
      </w:rPr>
    </w:lvl>
    <w:lvl w:ilvl="2" w:tplc="7D1E6508">
      <w:numFmt w:val="bullet"/>
      <w:lvlText w:val="•"/>
      <w:lvlJc w:val="left"/>
      <w:pPr>
        <w:ind w:left="1488" w:hanging="284"/>
      </w:pPr>
      <w:rPr>
        <w:lang w:val="lt-LT" w:eastAsia="en-US" w:bidi="ar-SA"/>
      </w:rPr>
    </w:lvl>
    <w:lvl w:ilvl="3" w:tplc="7A544A78">
      <w:numFmt w:val="bullet"/>
      <w:lvlText w:val="•"/>
      <w:lvlJc w:val="left"/>
      <w:pPr>
        <w:ind w:left="2013" w:hanging="284"/>
      </w:pPr>
      <w:rPr>
        <w:lang w:val="lt-LT" w:eastAsia="en-US" w:bidi="ar-SA"/>
      </w:rPr>
    </w:lvl>
    <w:lvl w:ilvl="4" w:tplc="5360FCDA">
      <w:numFmt w:val="bullet"/>
      <w:lvlText w:val="•"/>
      <w:lvlJc w:val="left"/>
      <w:pPr>
        <w:ind w:left="2537" w:hanging="284"/>
      </w:pPr>
      <w:rPr>
        <w:lang w:val="lt-LT" w:eastAsia="en-US" w:bidi="ar-SA"/>
      </w:rPr>
    </w:lvl>
    <w:lvl w:ilvl="5" w:tplc="D91E0544">
      <w:numFmt w:val="bullet"/>
      <w:lvlText w:val="•"/>
      <w:lvlJc w:val="left"/>
      <w:pPr>
        <w:ind w:left="3062" w:hanging="284"/>
      </w:pPr>
      <w:rPr>
        <w:lang w:val="lt-LT" w:eastAsia="en-US" w:bidi="ar-SA"/>
      </w:rPr>
    </w:lvl>
    <w:lvl w:ilvl="6" w:tplc="7B38B06E">
      <w:numFmt w:val="bullet"/>
      <w:lvlText w:val="•"/>
      <w:lvlJc w:val="left"/>
      <w:pPr>
        <w:ind w:left="3586" w:hanging="284"/>
      </w:pPr>
      <w:rPr>
        <w:lang w:val="lt-LT" w:eastAsia="en-US" w:bidi="ar-SA"/>
      </w:rPr>
    </w:lvl>
    <w:lvl w:ilvl="7" w:tplc="FCC6F1BC">
      <w:numFmt w:val="bullet"/>
      <w:lvlText w:val="•"/>
      <w:lvlJc w:val="left"/>
      <w:pPr>
        <w:ind w:left="4110" w:hanging="284"/>
      </w:pPr>
      <w:rPr>
        <w:lang w:val="lt-LT" w:eastAsia="en-US" w:bidi="ar-SA"/>
      </w:rPr>
    </w:lvl>
    <w:lvl w:ilvl="8" w:tplc="3B9C57D4">
      <w:numFmt w:val="bullet"/>
      <w:lvlText w:val="•"/>
      <w:lvlJc w:val="left"/>
      <w:pPr>
        <w:ind w:left="4635" w:hanging="284"/>
      </w:pPr>
      <w:rPr>
        <w:lang w:val="lt-LT" w:eastAsia="en-US" w:bidi="ar-SA"/>
      </w:rPr>
    </w:lvl>
  </w:abstractNum>
  <w:abstractNum w:abstractNumId="19" w15:restartNumberingAfterBreak="0">
    <w:nsid w:val="08BB17B8"/>
    <w:multiLevelType w:val="hybridMultilevel"/>
    <w:tmpl w:val="95C059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0A4641D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21" w15:restartNumberingAfterBreak="0">
    <w:nsid w:val="0B014A9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0CE438D6"/>
    <w:multiLevelType w:val="hybridMultilevel"/>
    <w:tmpl w:val="B36CB7F6"/>
    <w:lvl w:ilvl="0" w:tplc="3A44C39E">
      <w:numFmt w:val="bullet"/>
      <w:lvlText w:val=""/>
      <w:lvlJc w:val="left"/>
      <w:pPr>
        <w:ind w:left="536" w:hanging="284"/>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23" w15:restartNumberingAfterBreak="0">
    <w:nsid w:val="0D732DEA"/>
    <w:multiLevelType w:val="hybridMultilevel"/>
    <w:tmpl w:val="37AC2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0E1739CE"/>
    <w:multiLevelType w:val="hybridMultilevel"/>
    <w:tmpl w:val="6DC834F0"/>
    <w:lvl w:ilvl="0" w:tplc="1A48BD7E">
      <w:numFmt w:val="bullet"/>
      <w:lvlText w:val=""/>
      <w:lvlJc w:val="left"/>
      <w:pPr>
        <w:ind w:left="570" w:hanging="360"/>
      </w:pPr>
      <w:rPr>
        <w:rFonts w:ascii="Symbol" w:eastAsia="Symbol" w:hAnsi="Symbol" w:cs="Symbol" w:hint="default"/>
        <w:w w:val="100"/>
        <w:sz w:val="24"/>
        <w:szCs w:val="24"/>
        <w:lang w:val="lt-LT" w:eastAsia="en-US" w:bidi="ar-SA"/>
      </w:rPr>
    </w:lvl>
    <w:lvl w:ilvl="1" w:tplc="19DA2844">
      <w:numFmt w:val="bullet"/>
      <w:lvlText w:val="•"/>
      <w:lvlJc w:val="left"/>
      <w:pPr>
        <w:ind w:left="1099" w:hanging="360"/>
      </w:pPr>
      <w:rPr>
        <w:lang w:val="lt-LT" w:eastAsia="en-US" w:bidi="ar-SA"/>
      </w:rPr>
    </w:lvl>
    <w:lvl w:ilvl="2" w:tplc="1EFE3AC8">
      <w:numFmt w:val="bullet"/>
      <w:lvlText w:val="•"/>
      <w:lvlJc w:val="left"/>
      <w:pPr>
        <w:ind w:left="1618" w:hanging="360"/>
      </w:pPr>
      <w:rPr>
        <w:lang w:val="lt-LT" w:eastAsia="en-US" w:bidi="ar-SA"/>
      </w:rPr>
    </w:lvl>
    <w:lvl w:ilvl="3" w:tplc="6EC275A2">
      <w:numFmt w:val="bullet"/>
      <w:lvlText w:val="•"/>
      <w:lvlJc w:val="left"/>
      <w:pPr>
        <w:ind w:left="2137" w:hanging="360"/>
      </w:pPr>
      <w:rPr>
        <w:lang w:val="lt-LT" w:eastAsia="en-US" w:bidi="ar-SA"/>
      </w:rPr>
    </w:lvl>
    <w:lvl w:ilvl="4" w:tplc="34B8F346">
      <w:numFmt w:val="bullet"/>
      <w:lvlText w:val="•"/>
      <w:lvlJc w:val="left"/>
      <w:pPr>
        <w:ind w:left="2656" w:hanging="360"/>
      </w:pPr>
      <w:rPr>
        <w:lang w:val="lt-LT" w:eastAsia="en-US" w:bidi="ar-SA"/>
      </w:rPr>
    </w:lvl>
    <w:lvl w:ilvl="5" w:tplc="71B6CE06">
      <w:numFmt w:val="bullet"/>
      <w:lvlText w:val="•"/>
      <w:lvlJc w:val="left"/>
      <w:pPr>
        <w:ind w:left="3175" w:hanging="360"/>
      </w:pPr>
      <w:rPr>
        <w:lang w:val="lt-LT" w:eastAsia="en-US" w:bidi="ar-SA"/>
      </w:rPr>
    </w:lvl>
    <w:lvl w:ilvl="6" w:tplc="65DE85A6">
      <w:numFmt w:val="bullet"/>
      <w:lvlText w:val="•"/>
      <w:lvlJc w:val="left"/>
      <w:pPr>
        <w:ind w:left="3694" w:hanging="360"/>
      </w:pPr>
      <w:rPr>
        <w:lang w:val="lt-LT" w:eastAsia="en-US" w:bidi="ar-SA"/>
      </w:rPr>
    </w:lvl>
    <w:lvl w:ilvl="7" w:tplc="BCEC4C14">
      <w:numFmt w:val="bullet"/>
      <w:lvlText w:val="•"/>
      <w:lvlJc w:val="left"/>
      <w:pPr>
        <w:ind w:left="4213" w:hanging="360"/>
      </w:pPr>
      <w:rPr>
        <w:lang w:val="lt-LT" w:eastAsia="en-US" w:bidi="ar-SA"/>
      </w:rPr>
    </w:lvl>
    <w:lvl w:ilvl="8" w:tplc="0F5CC350">
      <w:numFmt w:val="bullet"/>
      <w:lvlText w:val="•"/>
      <w:lvlJc w:val="left"/>
      <w:pPr>
        <w:ind w:left="4732" w:hanging="360"/>
      </w:pPr>
      <w:rPr>
        <w:lang w:val="lt-LT" w:eastAsia="en-US" w:bidi="ar-SA"/>
      </w:rPr>
    </w:lvl>
  </w:abstractNum>
  <w:abstractNum w:abstractNumId="25" w15:restartNumberingAfterBreak="0">
    <w:nsid w:val="1450718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26" w15:restartNumberingAfterBreak="0">
    <w:nsid w:val="14A64B4F"/>
    <w:multiLevelType w:val="hybridMultilevel"/>
    <w:tmpl w:val="B6764876"/>
    <w:lvl w:ilvl="0" w:tplc="6AFA9054">
      <w:numFmt w:val="bullet"/>
      <w:lvlText w:val=""/>
      <w:lvlJc w:val="left"/>
      <w:pPr>
        <w:ind w:left="432" w:hanging="284"/>
      </w:pPr>
      <w:rPr>
        <w:rFonts w:ascii="Symbol" w:eastAsia="Symbol" w:hAnsi="Symbol" w:cs="Symbol" w:hint="default"/>
        <w:w w:val="100"/>
        <w:sz w:val="22"/>
        <w:szCs w:val="22"/>
        <w:lang w:val="lt-LT" w:eastAsia="en-US" w:bidi="ar-SA"/>
      </w:rPr>
    </w:lvl>
    <w:lvl w:ilvl="1" w:tplc="4E18749E">
      <w:numFmt w:val="bullet"/>
      <w:lvlText w:val="•"/>
      <w:lvlJc w:val="left"/>
      <w:pPr>
        <w:ind w:left="968" w:hanging="284"/>
      </w:pPr>
      <w:rPr>
        <w:lang w:val="lt-LT" w:eastAsia="en-US" w:bidi="ar-SA"/>
      </w:rPr>
    </w:lvl>
    <w:lvl w:ilvl="2" w:tplc="517C68A8">
      <w:numFmt w:val="bullet"/>
      <w:lvlText w:val="•"/>
      <w:lvlJc w:val="left"/>
      <w:pPr>
        <w:ind w:left="1496" w:hanging="284"/>
      </w:pPr>
      <w:rPr>
        <w:lang w:val="lt-LT" w:eastAsia="en-US" w:bidi="ar-SA"/>
      </w:rPr>
    </w:lvl>
    <w:lvl w:ilvl="3" w:tplc="759EAFDA">
      <w:numFmt w:val="bullet"/>
      <w:lvlText w:val="•"/>
      <w:lvlJc w:val="left"/>
      <w:pPr>
        <w:ind w:left="2024" w:hanging="284"/>
      </w:pPr>
      <w:rPr>
        <w:lang w:val="lt-LT" w:eastAsia="en-US" w:bidi="ar-SA"/>
      </w:rPr>
    </w:lvl>
    <w:lvl w:ilvl="4" w:tplc="F322E4D4">
      <w:numFmt w:val="bullet"/>
      <w:lvlText w:val="•"/>
      <w:lvlJc w:val="left"/>
      <w:pPr>
        <w:ind w:left="2552" w:hanging="284"/>
      </w:pPr>
      <w:rPr>
        <w:lang w:val="lt-LT" w:eastAsia="en-US" w:bidi="ar-SA"/>
      </w:rPr>
    </w:lvl>
    <w:lvl w:ilvl="5" w:tplc="3BEC1A16">
      <w:numFmt w:val="bullet"/>
      <w:lvlText w:val="•"/>
      <w:lvlJc w:val="left"/>
      <w:pPr>
        <w:ind w:left="3081" w:hanging="284"/>
      </w:pPr>
      <w:rPr>
        <w:lang w:val="lt-LT" w:eastAsia="en-US" w:bidi="ar-SA"/>
      </w:rPr>
    </w:lvl>
    <w:lvl w:ilvl="6" w:tplc="39642058">
      <w:numFmt w:val="bullet"/>
      <w:lvlText w:val="•"/>
      <w:lvlJc w:val="left"/>
      <w:pPr>
        <w:ind w:left="3609" w:hanging="284"/>
      </w:pPr>
      <w:rPr>
        <w:lang w:val="lt-LT" w:eastAsia="en-US" w:bidi="ar-SA"/>
      </w:rPr>
    </w:lvl>
    <w:lvl w:ilvl="7" w:tplc="36549C96">
      <w:numFmt w:val="bullet"/>
      <w:lvlText w:val="•"/>
      <w:lvlJc w:val="left"/>
      <w:pPr>
        <w:ind w:left="4137" w:hanging="284"/>
      </w:pPr>
      <w:rPr>
        <w:lang w:val="lt-LT" w:eastAsia="en-US" w:bidi="ar-SA"/>
      </w:rPr>
    </w:lvl>
    <w:lvl w:ilvl="8" w:tplc="8DBE24D2">
      <w:numFmt w:val="bullet"/>
      <w:lvlText w:val="•"/>
      <w:lvlJc w:val="left"/>
      <w:pPr>
        <w:ind w:left="4665" w:hanging="284"/>
      </w:pPr>
      <w:rPr>
        <w:lang w:val="lt-LT" w:eastAsia="en-US" w:bidi="ar-SA"/>
      </w:rPr>
    </w:lvl>
  </w:abstractNum>
  <w:abstractNum w:abstractNumId="27" w15:restartNumberingAfterBreak="0">
    <w:nsid w:val="14A82EA7"/>
    <w:multiLevelType w:val="hybridMultilevel"/>
    <w:tmpl w:val="FC6C6060"/>
    <w:lvl w:ilvl="0" w:tplc="BE9011B4">
      <w:numFmt w:val="bullet"/>
      <w:lvlText w:val=""/>
      <w:lvlJc w:val="left"/>
      <w:pPr>
        <w:ind w:left="570" w:hanging="360"/>
      </w:pPr>
      <w:rPr>
        <w:rFonts w:ascii="Symbol" w:eastAsia="Symbol" w:hAnsi="Symbol" w:cs="Symbol" w:hint="default"/>
        <w:w w:val="100"/>
        <w:sz w:val="24"/>
        <w:szCs w:val="24"/>
        <w:lang w:val="lt-LT" w:eastAsia="en-US" w:bidi="ar-SA"/>
      </w:rPr>
    </w:lvl>
    <w:lvl w:ilvl="1" w:tplc="6C209D1A">
      <w:numFmt w:val="bullet"/>
      <w:lvlText w:val="•"/>
      <w:lvlJc w:val="left"/>
      <w:pPr>
        <w:ind w:left="1090" w:hanging="360"/>
      </w:pPr>
      <w:rPr>
        <w:lang w:val="lt-LT" w:eastAsia="en-US" w:bidi="ar-SA"/>
      </w:rPr>
    </w:lvl>
    <w:lvl w:ilvl="2" w:tplc="71507E50">
      <w:numFmt w:val="bullet"/>
      <w:lvlText w:val="•"/>
      <w:lvlJc w:val="left"/>
      <w:pPr>
        <w:ind w:left="1601" w:hanging="360"/>
      </w:pPr>
      <w:rPr>
        <w:lang w:val="lt-LT" w:eastAsia="en-US" w:bidi="ar-SA"/>
      </w:rPr>
    </w:lvl>
    <w:lvl w:ilvl="3" w:tplc="26063214">
      <w:numFmt w:val="bullet"/>
      <w:lvlText w:val="•"/>
      <w:lvlJc w:val="left"/>
      <w:pPr>
        <w:ind w:left="2111" w:hanging="360"/>
      </w:pPr>
      <w:rPr>
        <w:lang w:val="lt-LT" w:eastAsia="en-US" w:bidi="ar-SA"/>
      </w:rPr>
    </w:lvl>
    <w:lvl w:ilvl="4" w:tplc="B26A2068">
      <w:numFmt w:val="bullet"/>
      <w:lvlText w:val="•"/>
      <w:lvlJc w:val="left"/>
      <w:pPr>
        <w:ind w:left="2622" w:hanging="360"/>
      </w:pPr>
      <w:rPr>
        <w:lang w:val="lt-LT" w:eastAsia="en-US" w:bidi="ar-SA"/>
      </w:rPr>
    </w:lvl>
    <w:lvl w:ilvl="5" w:tplc="9F7AA36A">
      <w:numFmt w:val="bullet"/>
      <w:lvlText w:val="•"/>
      <w:lvlJc w:val="left"/>
      <w:pPr>
        <w:ind w:left="3133" w:hanging="360"/>
      </w:pPr>
      <w:rPr>
        <w:lang w:val="lt-LT" w:eastAsia="en-US" w:bidi="ar-SA"/>
      </w:rPr>
    </w:lvl>
    <w:lvl w:ilvl="6" w:tplc="AA8A08AA">
      <w:numFmt w:val="bullet"/>
      <w:lvlText w:val="•"/>
      <w:lvlJc w:val="left"/>
      <w:pPr>
        <w:ind w:left="3643" w:hanging="360"/>
      </w:pPr>
      <w:rPr>
        <w:lang w:val="lt-LT" w:eastAsia="en-US" w:bidi="ar-SA"/>
      </w:rPr>
    </w:lvl>
    <w:lvl w:ilvl="7" w:tplc="C136DD38">
      <w:numFmt w:val="bullet"/>
      <w:lvlText w:val="•"/>
      <w:lvlJc w:val="left"/>
      <w:pPr>
        <w:ind w:left="4154" w:hanging="360"/>
      </w:pPr>
      <w:rPr>
        <w:lang w:val="lt-LT" w:eastAsia="en-US" w:bidi="ar-SA"/>
      </w:rPr>
    </w:lvl>
    <w:lvl w:ilvl="8" w:tplc="375C408C">
      <w:numFmt w:val="bullet"/>
      <w:lvlText w:val="•"/>
      <w:lvlJc w:val="left"/>
      <w:pPr>
        <w:ind w:left="4664" w:hanging="360"/>
      </w:pPr>
      <w:rPr>
        <w:lang w:val="lt-LT" w:eastAsia="en-US" w:bidi="ar-SA"/>
      </w:rPr>
    </w:lvl>
  </w:abstractNum>
  <w:abstractNum w:abstractNumId="28" w15:restartNumberingAfterBreak="0">
    <w:nsid w:val="152149D1"/>
    <w:multiLevelType w:val="hybridMultilevel"/>
    <w:tmpl w:val="349A7A72"/>
    <w:lvl w:ilvl="0" w:tplc="4D9812C6">
      <w:start w:val="50"/>
      <w:numFmt w:val="bullet"/>
      <w:lvlText w:val="-"/>
      <w:lvlJc w:val="left"/>
      <w:pPr>
        <w:ind w:left="570" w:hanging="360"/>
      </w:pPr>
      <w:rPr>
        <w:rFonts w:ascii="Times New Roman" w:eastAsia="Times New Roman" w:hAnsi="Times New Roman" w:hint="default"/>
        <w:w w:val="100"/>
        <w:sz w:val="22"/>
        <w:szCs w:val="22"/>
        <w:lang w:val="lt-LT" w:eastAsia="en-US" w:bidi="ar-SA"/>
      </w:rPr>
    </w:lvl>
    <w:lvl w:ilvl="1" w:tplc="D62A9856">
      <w:numFmt w:val="bullet"/>
      <w:lvlText w:val="•"/>
      <w:lvlJc w:val="left"/>
      <w:pPr>
        <w:ind w:left="1116" w:hanging="360"/>
      </w:pPr>
      <w:rPr>
        <w:lang w:val="lt-LT" w:eastAsia="en-US" w:bidi="ar-SA"/>
      </w:rPr>
    </w:lvl>
    <w:lvl w:ilvl="2" w:tplc="8E16826C">
      <w:numFmt w:val="bullet"/>
      <w:lvlText w:val="•"/>
      <w:lvlJc w:val="left"/>
      <w:pPr>
        <w:ind w:left="1652" w:hanging="360"/>
      </w:pPr>
      <w:rPr>
        <w:lang w:val="lt-LT" w:eastAsia="en-US" w:bidi="ar-SA"/>
      </w:rPr>
    </w:lvl>
    <w:lvl w:ilvl="3" w:tplc="CDEC77BE">
      <w:numFmt w:val="bullet"/>
      <w:lvlText w:val="•"/>
      <w:lvlJc w:val="left"/>
      <w:pPr>
        <w:ind w:left="2188" w:hanging="360"/>
      </w:pPr>
      <w:rPr>
        <w:lang w:val="lt-LT" w:eastAsia="en-US" w:bidi="ar-SA"/>
      </w:rPr>
    </w:lvl>
    <w:lvl w:ilvl="4" w:tplc="2B2A6D72">
      <w:numFmt w:val="bullet"/>
      <w:lvlText w:val="•"/>
      <w:lvlJc w:val="left"/>
      <w:pPr>
        <w:ind w:left="2725" w:hanging="360"/>
      </w:pPr>
      <w:rPr>
        <w:lang w:val="lt-LT" w:eastAsia="en-US" w:bidi="ar-SA"/>
      </w:rPr>
    </w:lvl>
    <w:lvl w:ilvl="5" w:tplc="0866902E">
      <w:numFmt w:val="bullet"/>
      <w:lvlText w:val="•"/>
      <w:lvlJc w:val="left"/>
      <w:pPr>
        <w:ind w:left="3261" w:hanging="360"/>
      </w:pPr>
      <w:rPr>
        <w:lang w:val="lt-LT" w:eastAsia="en-US" w:bidi="ar-SA"/>
      </w:rPr>
    </w:lvl>
    <w:lvl w:ilvl="6" w:tplc="D98A42FA">
      <w:numFmt w:val="bullet"/>
      <w:lvlText w:val="•"/>
      <w:lvlJc w:val="left"/>
      <w:pPr>
        <w:ind w:left="3797" w:hanging="360"/>
      </w:pPr>
      <w:rPr>
        <w:lang w:val="lt-LT" w:eastAsia="en-US" w:bidi="ar-SA"/>
      </w:rPr>
    </w:lvl>
    <w:lvl w:ilvl="7" w:tplc="F24CF844">
      <w:numFmt w:val="bullet"/>
      <w:lvlText w:val="•"/>
      <w:lvlJc w:val="left"/>
      <w:pPr>
        <w:ind w:left="4334" w:hanging="360"/>
      </w:pPr>
      <w:rPr>
        <w:lang w:val="lt-LT" w:eastAsia="en-US" w:bidi="ar-SA"/>
      </w:rPr>
    </w:lvl>
    <w:lvl w:ilvl="8" w:tplc="D244360A">
      <w:numFmt w:val="bullet"/>
      <w:lvlText w:val="•"/>
      <w:lvlJc w:val="left"/>
      <w:pPr>
        <w:ind w:left="4870" w:hanging="360"/>
      </w:pPr>
      <w:rPr>
        <w:lang w:val="lt-LT" w:eastAsia="en-US" w:bidi="ar-SA"/>
      </w:rPr>
    </w:lvl>
  </w:abstractNum>
  <w:abstractNum w:abstractNumId="29" w15:restartNumberingAfterBreak="0">
    <w:nsid w:val="15BD2938"/>
    <w:multiLevelType w:val="hybridMultilevel"/>
    <w:tmpl w:val="3B06C264"/>
    <w:lvl w:ilvl="0" w:tplc="21F05D0E">
      <w:numFmt w:val="bullet"/>
      <w:lvlText w:val=""/>
      <w:lvlJc w:val="left"/>
      <w:pPr>
        <w:ind w:left="430" w:hanging="240"/>
      </w:pPr>
      <w:rPr>
        <w:rFonts w:ascii="Symbol" w:eastAsia="Symbol" w:hAnsi="Symbol" w:cs="Symbol" w:hint="default"/>
        <w:w w:val="100"/>
        <w:sz w:val="22"/>
        <w:szCs w:val="22"/>
        <w:lang w:val="lt-LT" w:eastAsia="en-US" w:bidi="ar-SA"/>
      </w:rPr>
    </w:lvl>
    <w:lvl w:ilvl="1" w:tplc="6FB022B8">
      <w:numFmt w:val="bullet"/>
      <w:lvlText w:val="•"/>
      <w:lvlJc w:val="left"/>
      <w:pPr>
        <w:ind w:left="964" w:hanging="240"/>
      </w:pPr>
      <w:rPr>
        <w:lang w:val="lt-LT" w:eastAsia="en-US" w:bidi="ar-SA"/>
      </w:rPr>
    </w:lvl>
    <w:lvl w:ilvl="2" w:tplc="6958F4FC">
      <w:numFmt w:val="bullet"/>
      <w:lvlText w:val="•"/>
      <w:lvlJc w:val="left"/>
      <w:pPr>
        <w:ind w:left="1488" w:hanging="240"/>
      </w:pPr>
      <w:rPr>
        <w:lang w:val="lt-LT" w:eastAsia="en-US" w:bidi="ar-SA"/>
      </w:rPr>
    </w:lvl>
    <w:lvl w:ilvl="3" w:tplc="26B2CA92">
      <w:numFmt w:val="bullet"/>
      <w:lvlText w:val="•"/>
      <w:lvlJc w:val="left"/>
      <w:pPr>
        <w:ind w:left="2013" w:hanging="240"/>
      </w:pPr>
      <w:rPr>
        <w:lang w:val="lt-LT" w:eastAsia="en-US" w:bidi="ar-SA"/>
      </w:rPr>
    </w:lvl>
    <w:lvl w:ilvl="4" w:tplc="BC185F6A">
      <w:numFmt w:val="bullet"/>
      <w:lvlText w:val="•"/>
      <w:lvlJc w:val="left"/>
      <w:pPr>
        <w:ind w:left="2537" w:hanging="240"/>
      </w:pPr>
      <w:rPr>
        <w:lang w:val="lt-LT" w:eastAsia="en-US" w:bidi="ar-SA"/>
      </w:rPr>
    </w:lvl>
    <w:lvl w:ilvl="5" w:tplc="CE9CF13A">
      <w:numFmt w:val="bullet"/>
      <w:lvlText w:val="•"/>
      <w:lvlJc w:val="left"/>
      <w:pPr>
        <w:ind w:left="3062" w:hanging="240"/>
      </w:pPr>
      <w:rPr>
        <w:lang w:val="lt-LT" w:eastAsia="en-US" w:bidi="ar-SA"/>
      </w:rPr>
    </w:lvl>
    <w:lvl w:ilvl="6" w:tplc="E43A469A">
      <w:numFmt w:val="bullet"/>
      <w:lvlText w:val="•"/>
      <w:lvlJc w:val="left"/>
      <w:pPr>
        <w:ind w:left="3586" w:hanging="240"/>
      </w:pPr>
      <w:rPr>
        <w:lang w:val="lt-LT" w:eastAsia="en-US" w:bidi="ar-SA"/>
      </w:rPr>
    </w:lvl>
    <w:lvl w:ilvl="7" w:tplc="D6C4A66E">
      <w:numFmt w:val="bullet"/>
      <w:lvlText w:val="•"/>
      <w:lvlJc w:val="left"/>
      <w:pPr>
        <w:ind w:left="4110" w:hanging="240"/>
      </w:pPr>
      <w:rPr>
        <w:lang w:val="lt-LT" w:eastAsia="en-US" w:bidi="ar-SA"/>
      </w:rPr>
    </w:lvl>
    <w:lvl w:ilvl="8" w:tplc="7D0CD200">
      <w:numFmt w:val="bullet"/>
      <w:lvlText w:val="•"/>
      <w:lvlJc w:val="left"/>
      <w:pPr>
        <w:ind w:left="4635" w:hanging="240"/>
      </w:pPr>
      <w:rPr>
        <w:lang w:val="lt-LT" w:eastAsia="en-US" w:bidi="ar-SA"/>
      </w:rPr>
    </w:lvl>
  </w:abstractNum>
  <w:abstractNum w:abstractNumId="30" w15:restartNumberingAfterBreak="0">
    <w:nsid w:val="166606E6"/>
    <w:multiLevelType w:val="hybridMultilevel"/>
    <w:tmpl w:val="844A8D84"/>
    <w:lvl w:ilvl="0" w:tplc="9C8A04DC">
      <w:numFmt w:val="bullet"/>
      <w:lvlText w:val=""/>
      <w:lvlJc w:val="left"/>
      <w:pPr>
        <w:ind w:left="400" w:hanging="360"/>
      </w:pPr>
      <w:rPr>
        <w:rFonts w:ascii="Symbol" w:eastAsia="Symbol" w:hAnsi="Symbol" w:cs="Symbol" w:hint="default"/>
        <w:w w:val="100"/>
        <w:sz w:val="24"/>
        <w:szCs w:val="24"/>
        <w:lang w:val="lt-LT" w:eastAsia="en-US" w:bidi="ar-SA"/>
      </w:rPr>
    </w:lvl>
    <w:lvl w:ilvl="1" w:tplc="AC84E122">
      <w:numFmt w:val="bullet"/>
      <w:lvlText w:val="•"/>
      <w:lvlJc w:val="left"/>
      <w:pPr>
        <w:ind w:left="952" w:hanging="360"/>
      </w:pPr>
      <w:rPr>
        <w:lang w:val="lt-LT" w:eastAsia="en-US" w:bidi="ar-SA"/>
      </w:rPr>
    </w:lvl>
    <w:lvl w:ilvl="2" w:tplc="5AA6EFD4">
      <w:numFmt w:val="bullet"/>
      <w:lvlText w:val="•"/>
      <w:lvlJc w:val="left"/>
      <w:pPr>
        <w:ind w:left="1504" w:hanging="360"/>
      </w:pPr>
      <w:rPr>
        <w:lang w:val="lt-LT" w:eastAsia="en-US" w:bidi="ar-SA"/>
      </w:rPr>
    </w:lvl>
    <w:lvl w:ilvl="3" w:tplc="3C5C05DE">
      <w:numFmt w:val="bullet"/>
      <w:lvlText w:val="•"/>
      <w:lvlJc w:val="left"/>
      <w:pPr>
        <w:ind w:left="2057" w:hanging="360"/>
      </w:pPr>
      <w:rPr>
        <w:lang w:val="lt-LT" w:eastAsia="en-US" w:bidi="ar-SA"/>
      </w:rPr>
    </w:lvl>
    <w:lvl w:ilvl="4" w:tplc="6AE663C0">
      <w:numFmt w:val="bullet"/>
      <w:lvlText w:val="•"/>
      <w:lvlJc w:val="left"/>
      <w:pPr>
        <w:ind w:left="2609" w:hanging="360"/>
      </w:pPr>
      <w:rPr>
        <w:lang w:val="lt-LT" w:eastAsia="en-US" w:bidi="ar-SA"/>
      </w:rPr>
    </w:lvl>
    <w:lvl w:ilvl="5" w:tplc="414C96B2">
      <w:numFmt w:val="bullet"/>
      <w:lvlText w:val="•"/>
      <w:lvlJc w:val="left"/>
      <w:pPr>
        <w:ind w:left="3162" w:hanging="360"/>
      </w:pPr>
      <w:rPr>
        <w:lang w:val="lt-LT" w:eastAsia="en-US" w:bidi="ar-SA"/>
      </w:rPr>
    </w:lvl>
    <w:lvl w:ilvl="6" w:tplc="BF7A3058">
      <w:numFmt w:val="bullet"/>
      <w:lvlText w:val="•"/>
      <w:lvlJc w:val="left"/>
      <w:pPr>
        <w:ind w:left="3714" w:hanging="360"/>
      </w:pPr>
      <w:rPr>
        <w:lang w:val="lt-LT" w:eastAsia="en-US" w:bidi="ar-SA"/>
      </w:rPr>
    </w:lvl>
    <w:lvl w:ilvl="7" w:tplc="16FC461E">
      <w:numFmt w:val="bullet"/>
      <w:lvlText w:val="•"/>
      <w:lvlJc w:val="left"/>
      <w:pPr>
        <w:ind w:left="4266" w:hanging="360"/>
      </w:pPr>
      <w:rPr>
        <w:lang w:val="lt-LT" w:eastAsia="en-US" w:bidi="ar-SA"/>
      </w:rPr>
    </w:lvl>
    <w:lvl w:ilvl="8" w:tplc="4D644924">
      <w:numFmt w:val="bullet"/>
      <w:lvlText w:val="•"/>
      <w:lvlJc w:val="left"/>
      <w:pPr>
        <w:ind w:left="4819" w:hanging="360"/>
      </w:pPr>
      <w:rPr>
        <w:lang w:val="lt-LT" w:eastAsia="en-US" w:bidi="ar-SA"/>
      </w:rPr>
    </w:lvl>
  </w:abstractNum>
  <w:abstractNum w:abstractNumId="31" w15:restartNumberingAfterBreak="0">
    <w:nsid w:val="167E0889"/>
    <w:multiLevelType w:val="hybridMultilevel"/>
    <w:tmpl w:val="217AD008"/>
    <w:lvl w:ilvl="0" w:tplc="0409000F">
      <w:start w:val="1"/>
      <w:numFmt w:val="decimal"/>
      <w:lvlText w:val="%1."/>
      <w:lvlJc w:val="left"/>
      <w:pPr>
        <w:tabs>
          <w:tab w:val="num" w:pos="6172"/>
        </w:tabs>
        <w:ind w:left="617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94635A9"/>
    <w:multiLevelType w:val="hybridMultilevel"/>
    <w:tmpl w:val="5CB87B48"/>
    <w:lvl w:ilvl="0" w:tplc="D3BC76F0">
      <w:numFmt w:val="bullet"/>
      <w:lvlText w:val=""/>
      <w:lvlJc w:val="left"/>
      <w:pPr>
        <w:ind w:left="568" w:hanging="360"/>
      </w:pPr>
      <w:rPr>
        <w:rFonts w:ascii="Symbol" w:eastAsia="Symbol" w:hAnsi="Symbol" w:cs="Symbol" w:hint="default"/>
        <w:w w:val="100"/>
        <w:sz w:val="22"/>
        <w:szCs w:val="22"/>
        <w:lang w:val="lt-LT" w:eastAsia="en-US" w:bidi="ar-SA"/>
      </w:rPr>
    </w:lvl>
    <w:lvl w:ilvl="1" w:tplc="5F301DF4">
      <w:numFmt w:val="bullet"/>
      <w:lvlText w:val="•"/>
      <w:lvlJc w:val="left"/>
      <w:pPr>
        <w:ind w:left="1054" w:hanging="360"/>
      </w:pPr>
      <w:rPr>
        <w:lang w:val="lt-LT" w:eastAsia="en-US" w:bidi="ar-SA"/>
      </w:rPr>
    </w:lvl>
    <w:lvl w:ilvl="2" w:tplc="6258635A">
      <w:numFmt w:val="bullet"/>
      <w:lvlText w:val="•"/>
      <w:lvlJc w:val="left"/>
      <w:pPr>
        <w:ind w:left="1548" w:hanging="360"/>
      </w:pPr>
      <w:rPr>
        <w:lang w:val="lt-LT" w:eastAsia="en-US" w:bidi="ar-SA"/>
      </w:rPr>
    </w:lvl>
    <w:lvl w:ilvl="3" w:tplc="E5FC7268">
      <w:numFmt w:val="bullet"/>
      <w:lvlText w:val="•"/>
      <w:lvlJc w:val="left"/>
      <w:pPr>
        <w:ind w:left="2043" w:hanging="360"/>
      </w:pPr>
      <w:rPr>
        <w:lang w:val="lt-LT" w:eastAsia="en-US" w:bidi="ar-SA"/>
      </w:rPr>
    </w:lvl>
    <w:lvl w:ilvl="4" w:tplc="6A1AC770">
      <w:numFmt w:val="bullet"/>
      <w:lvlText w:val="•"/>
      <w:lvlJc w:val="left"/>
      <w:pPr>
        <w:ind w:left="2537" w:hanging="360"/>
      </w:pPr>
      <w:rPr>
        <w:lang w:val="lt-LT" w:eastAsia="en-US" w:bidi="ar-SA"/>
      </w:rPr>
    </w:lvl>
    <w:lvl w:ilvl="5" w:tplc="C5E44ADC">
      <w:numFmt w:val="bullet"/>
      <w:lvlText w:val="•"/>
      <w:lvlJc w:val="left"/>
      <w:pPr>
        <w:ind w:left="3032" w:hanging="360"/>
      </w:pPr>
      <w:rPr>
        <w:lang w:val="lt-LT" w:eastAsia="en-US" w:bidi="ar-SA"/>
      </w:rPr>
    </w:lvl>
    <w:lvl w:ilvl="6" w:tplc="30C2F1DC">
      <w:numFmt w:val="bullet"/>
      <w:lvlText w:val="•"/>
      <w:lvlJc w:val="left"/>
      <w:pPr>
        <w:ind w:left="3526" w:hanging="360"/>
      </w:pPr>
      <w:rPr>
        <w:lang w:val="lt-LT" w:eastAsia="en-US" w:bidi="ar-SA"/>
      </w:rPr>
    </w:lvl>
    <w:lvl w:ilvl="7" w:tplc="26B8D5A8">
      <w:numFmt w:val="bullet"/>
      <w:lvlText w:val="•"/>
      <w:lvlJc w:val="left"/>
      <w:pPr>
        <w:ind w:left="4020" w:hanging="360"/>
      </w:pPr>
      <w:rPr>
        <w:lang w:val="lt-LT" w:eastAsia="en-US" w:bidi="ar-SA"/>
      </w:rPr>
    </w:lvl>
    <w:lvl w:ilvl="8" w:tplc="190E81F4">
      <w:numFmt w:val="bullet"/>
      <w:lvlText w:val="•"/>
      <w:lvlJc w:val="left"/>
      <w:pPr>
        <w:ind w:left="4515" w:hanging="360"/>
      </w:pPr>
      <w:rPr>
        <w:lang w:val="lt-LT" w:eastAsia="en-US" w:bidi="ar-SA"/>
      </w:rPr>
    </w:lvl>
  </w:abstractNum>
  <w:abstractNum w:abstractNumId="33" w15:restartNumberingAfterBreak="0">
    <w:nsid w:val="19533953"/>
    <w:multiLevelType w:val="hybridMultilevel"/>
    <w:tmpl w:val="EB1AD2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19BA3856"/>
    <w:multiLevelType w:val="hybridMultilevel"/>
    <w:tmpl w:val="A8B0F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19FB5B9A"/>
    <w:multiLevelType w:val="hybridMultilevel"/>
    <w:tmpl w:val="C5284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A57355B"/>
    <w:multiLevelType w:val="hybridMultilevel"/>
    <w:tmpl w:val="7CC87D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B12456A"/>
    <w:multiLevelType w:val="hybridMultilevel"/>
    <w:tmpl w:val="2EC8FA68"/>
    <w:lvl w:ilvl="0" w:tplc="85DE30D8">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48647D8C">
      <w:numFmt w:val="bullet"/>
      <w:lvlText w:val="•"/>
      <w:lvlJc w:val="left"/>
      <w:pPr>
        <w:ind w:left="1083" w:hanging="360"/>
      </w:pPr>
      <w:rPr>
        <w:lang w:val="lt-LT" w:eastAsia="lt-LT" w:bidi="lt-LT"/>
      </w:rPr>
    </w:lvl>
    <w:lvl w:ilvl="2" w:tplc="D9D2E936">
      <w:numFmt w:val="bullet"/>
      <w:lvlText w:val="•"/>
      <w:lvlJc w:val="left"/>
      <w:pPr>
        <w:ind w:left="1607" w:hanging="360"/>
      </w:pPr>
      <w:rPr>
        <w:lang w:val="lt-LT" w:eastAsia="lt-LT" w:bidi="lt-LT"/>
      </w:rPr>
    </w:lvl>
    <w:lvl w:ilvl="3" w:tplc="4BD483E2">
      <w:numFmt w:val="bullet"/>
      <w:lvlText w:val="•"/>
      <w:lvlJc w:val="left"/>
      <w:pPr>
        <w:ind w:left="2131" w:hanging="360"/>
      </w:pPr>
      <w:rPr>
        <w:lang w:val="lt-LT" w:eastAsia="lt-LT" w:bidi="lt-LT"/>
      </w:rPr>
    </w:lvl>
    <w:lvl w:ilvl="4" w:tplc="F800B0DE">
      <w:numFmt w:val="bullet"/>
      <w:lvlText w:val="•"/>
      <w:lvlJc w:val="left"/>
      <w:pPr>
        <w:ind w:left="2655" w:hanging="360"/>
      </w:pPr>
      <w:rPr>
        <w:lang w:val="lt-LT" w:eastAsia="lt-LT" w:bidi="lt-LT"/>
      </w:rPr>
    </w:lvl>
    <w:lvl w:ilvl="5" w:tplc="A2E8396C">
      <w:numFmt w:val="bullet"/>
      <w:lvlText w:val="•"/>
      <w:lvlJc w:val="left"/>
      <w:pPr>
        <w:ind w:left="3179" w:hanging="360"/>
      </w:pPr>
      <w:rPr>
        <w:lang w:val="lt-LT" w:eastAsia="lt-LT" w:bidi="lt-LT"/>
      </w:rPr>
    </w:lvl>
    <w:lvl w:ilvl="6" w:tplc="37EA7D90">
      <w:numFmt w:val="bullet"/>
      <w:lvlText w:val="•"/>
      <w:lvlJc w:val="left"/>
      <w:pPr>
        <w:ind w:left="3703" w:hanging="360"/>
      </w:pPr>
      <w:rPr>
        <w:lang w:val="lt-LT" w:eastAsia="lt-LT" w:bidi="lt-LT"/>
      </w:rPr>
    </w:lvl>
    <w:lvl w:ilvl="7" w:tplc="79007F56">
      <w:numFmt w:val="bullet"/>
      <w:lvlText w:val="•"/>
      <w:lvlJc w:val="left"/>
      <w:pPr>
        <w:ind w:left="4227" w:hanging="360"/>
      </w:pPr>
      <w:rPr>
        <w:lang w:val="lt-LT" w:eastAsia="lt-LT" w:bidi="lt-LT"/>
      </w:rPr>
    </w:lvl>
    <w:lvl w:ilvl="8" w:tplc="9E5A807A">
      <w:numFmt w:val="bullet"/>
      <w:lvlText w:val="•"/>
      <w:lvlJc w:val="left"/>
      <w:pPr>
        <w:ind w:left="4751" w:hanging="360"/>
      </w:pPr>
      <w:rPr>
        <w:lang w:val="lt-LT" w:eastAsia="lt-LT" w:bidi="lt-LT"/>
      </w:rPr>
    </w:lvl>
  </w:abstractNum>
  <w:abstractNum w:abstractNumId="38" w15:restartNumberingAfterBreak="0">
    <w:nsid w:val="1C187E92"/>
    <w:multiLevelType w:val="hybridMultilevel"/>
    <w:tmpl w:val="F3D4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1C44240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1CCF6129"/>
    <w:multiLevelType w:val="hybridMultilevel"/>
    <w:tmpl w:val="1BE81090"/>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2D58E012">
      <w:numFmt w:val="bullet"/>
      <w:lvlText w:val="•"/>
      <w:lvlJc w:val="left"/>
      <w:pPr>
        <w:ind w:left="1107" w:hanging="360"/>
      </w:pPr>
      <w:rPr>
        <w:lang w:val="lt-LT" w:eastAsia="en-US" w:bidi="ar-SA"/>
      </w:rPr>
    </w:lvl>
    <w:lvl w:ilvl="2" w:tplc="BD225858">
      <w:numFmt w:val="bullet"/>
      <w:lvlText w:val="•"/>
      <w:lvlJc w:val="left"/>
      <w:pPr>
        <w:ind w:left="1634" w:hanging="360"/>
      </w:pPr>
      <w:rPr>
        <w:lang w:val="lt-LT" w:eastAsia="en-US" w:bidi="ar-SA"/>
      </w:rPr>
    </w:lvl>
    <w:lvl w:ilvl="3" w:tplc="B3C8A072">
      <w:numFmt w:val="bullet"/>
      <w:lvlText w:val="•"/>
      <w:lvlJc w:val="left"/>
      <w:pPr>
        <w:ind w:left="2162" w:hanging="360"/>
      </w:pPr>
      <w:rPr>
        <w:lang w:val="lt-LT" w:eastAsia="en-US" w:bidi="ar-SA"/>
      </w:rPr>
    </w:lvl>
    <w:lvl w:ilvl="4" w:tplc="DA3A73B6">
      <w:numFmt w:val="bullet"/>
      <w:lvlText w:val="•"/>
      <w:lvlJc w:val="left"/>
      <w:pPr>
        <w:ind w:left="2689" w:hanging="360"/>
      </w:pPr>
      <w:rPr>
        <w:lang w:val="lt-LT" w:eastAsia="en-US" w:bidi="ar-SA"/>
      </w:rPr>
    </w:lvl>
    <w:lvl w:ilvl="5" w:tplc="AC6E62BC">
      <w:numFmt w:val="bullet"/>
      <w:lvlText w:val="•"/>
      <w:lvlJc w:val="left"/>
      <w:pPr>
        <w:ind w:left="3217" w:hanging="360"/>
      </w:pPr>
      <w:rPr>
        <w:lang w:val="lt-LT" w:eastAsia="en-US" w:bidi="ar-SA"/>
      </w:rPr>
    </w:lvl>
    <w:lvl w:ilvl="6" w:tplc="453433B8">
      <w:numFmt w:val="bullet"/>
      <w:lvlText w:val="•"/>
      <w:lvlJc w:val="left"/>
      <w:pPr>
        <w:ind w:left="3744" w:hanging="360"/>
      </w:pPr>
      <w:rPr>
        <w:lang w:val="lt-LT" w:eastAsia="en-US" w:bidi="ar-SA"/>
      </w:rPr>
    </w:lvl>
    <w:lvl w:ilvl="7" w:tplc="7A6C238A">
      <w:numFmt w:val="bullet"/>
      <w:lvlText w:val="•"/>
      <w:lvlJc w:val="left"/>
      <w:pPr>
        <w:ind w:left="4271" w:hanging="360"/>
      </w:pPr>
      <w:rPr>
        <w:lang w:val="lt-LT" w:eastAsia="en-US" w:bidi="ar-SA"/>
      </w:rPr>
    </w:lvl>
    <w:lvl w:ilvl="8" w:tplc="E382A14A">
      <w:numFmt w:val="bullet"/>
      <w:lvlText w:val="•"/>
      <w:lvlJc w:val="left"/>
      <w:pPr>
        <w:ind w:left="4799" w:hanging="360"/>
      </w:pPr>
      <w:rPr>
        <w:lang w:val="lt-LT" w:eastAsia="en-US" w:bidi="ar-SA"/>
      </w:rPr>
    </w:lvl>
  </w:abstractNum>
  <w:abstractNum w:abstractNumId="41" w15:restartNumberingAfterBreak="0">
    <w:nsid w:val="1CF51FFB"/>
    <w:multiLevelType w:val="hybridMultilevel"/>
    <w:tmpl w:val="74D0B596"/>
    <w:lvl w:ilvl="0" w:tplc="8AD22130">
      <w:numFmt w:val="bullet"/>
      <w:lvlText w:val=""/>
      <w:lvlJc w:val="left"/>
      <w:pPr>
        <w:ind w:left="595" w:hanging="360"/>
      </w:pPr>
      <w:rPr>
        <w:rFonts w:ascii="Symbol" w:eastAsia="Symbol" w:hAnsi="Symbol" w:cs="Symbol" w:hint="default"/>
        <w:w w:val="100"/>
        <w:sz w:val="22"/>
        <w:szCs w:val="22"/>
        <w:lang w:val="lt-LT" w:eastAsia="en-US" w:bidi="ar-SA"/>
      </w:rPr>
    </w:lvl>
    <w:lvl w:ilvl="1" w:tplc="9A2E493C">
      <w:numFmt w:val="bullet"/>
      <w:lvlText w:val="•"/>
      <w:lvlJc w:val="left"/>
      <w:pPr>
        <w:ind w:left="1125" w:hanging="360"/>
      </w:pPr>
      <w:rPr>
        <w:lang w:val="lt-LT" w:eastAsia="en-US" w:bidi="ar-SA"/>
      </w:rPr>
    </w:lvl>
    <w:lvl w:ilvl="2" w:tplc="D16CCC2E">
      <w:numFmt w:val="bullet"/>
      <w:lvlText w:val="•"/>
      <w:lvlJc w:val="left"/>
      <w:pPr>
        <w:ind w:left="1650" w:hanging="360"/>
      </w:pPr>
      <w:rPr>
        <w:lang w:val="lt-LT" w:eastAsia="en-US" w:bidi="ar-SA"/>
      </w:rPr>
    </w:lvl>
    <w:lvl w:ilvl="3" w:tplc="A7C605C2">
      <w:numFmt w:val="bullet"/>
      <w:lvlText w:val="•"/>
      <w:lvlJc w:val="left"/>
      <w:pPr>
        <w:ind w:left="2176" w:hanging="360"/>
      </w:pPr>
      <w:rPr>
        <w:lang w:val="lt-LT" w:eastAsia="en-US" w:bidi="ar-SA"/>
      </w:rPr>
    </w:lvl>
    <w:lvl w:ilvl="4" w:tplc="64D00198">
      <w:numFmt w:val="bullet"/>
      <w:lvlText w:val="•"/>
      <w:lvlJc w:val="left"/>
      <w:pPr>
        <w:ind w:left="2701" w:hanging="360"/>
      </w:pPr>
      <w:rPr>
        <w:lang w:val="lt-LT" w:eastAsia="en-US" w:bidi="ar-SA"/>
      </w:rPr>
    </w:lvl>
    <w:lvl w:ilvl="5" w:tplc="86088218">
      <w:numFmt w:val="bullet"/>
      <w:lvlText w:val="•"/>
      <w:lvlJc w:val="left"/>
      <w:pPr>
        <w:ind w:left="3227" w:hanging="360"/>
      </w:pPr>
      <w:rPr>
        <w:lang w:val="lt-LT" w:eastAsia="en-US" w:bidi="ar-SA"/>
      </w:rPr>
    </w:lvl>
    <w:lvl w:ilvl="6" w:tplc="398AD9F6">
      <w:numFmt w:val="bullet"/>
      <w:lvlText w:val="•"/>
      <w:lvlJc w:val="left"/>
      <w:pPr>
        <w:ind w:left="3752" w:hanging="360"/>
      </w:pPr>
      <w:rPr>
        <w:lang w:val="lt-LT" w:eastAsia="en-US" w:bidi="ar-SA"/>
      </w:rPr>
    </w:lvl>
    <w:lvl w:ilvl="7" w:tplc="76621DC8">
      <w:numFmt w:val="bullet"/>
      <w:lvlText w:val="•"/>
      <w:lvlJc w:val="left"/>
      <w:pPr>
        <w:ind w:left="4277" w:hanging="360"/>
      </w:pPr>
      <w:rPr>
        <w:lang w:val="lt-LT" w:eastAsia="en-US" w:bidi="ar-SA"/>
      </w:rPr>
    </w:lvl>
    <w:lvl w:ilvl="8" w:tplc="E83A7F74">
      <w:numFmt w:val="bullet"/>
      <w:lvlText w:val="•"/>
      <w:lvlJc w:val="left"/>
      <w:pPr>
        <w:ind w:left="4803" w:hanging="360"/>
      </w:pPr>
      <w:rPr>
        <w:lang w:val="lt-LT" w:eastAsia="en-US" w:bidi="ar-SA"/>
      </w:rPr>
    </w:lvl>
  </w:abstractNum>
  <w:abstractNum w:abstractNumId="42" w15:restartNumberingAfterBreak="0">
    <w:nsid w:val="1D76630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1D9A645C"/>
    <w:multiLevelType w:val="hybridMultilevel"/>
    <w:tmpl w:val="B68A7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1F94196D"/>
    <w:multiLevelType w:val="hybridMultilevel"/>
    <w:tmpl w:val="6422D224"/>
    <w:lvl w:ilvl="0" w:tplc="0E46FD00">
      <w:start w:val="3"/>
      <w:numFmt w:val="bullet"/>
      <w:lvlText w:val="−"/>
      <w:lvlJc w:val="left"/>
      <w:pPr>
        <w:ind w:left="1184" w:hanging="360"/>
      </w:pPr>
      <w:rPr>
        <w:rFonts w:ascii="Calibri" w:eastAsiaTheme="minorHAnsi" w:hAnsi="Calibri" w:cs="Calibri" w:hint="default"/>
      </w:rPr>
    </w:lvl>
    <w:lvl w:ilvl="1" w:tplc="04270003" w:tentative="1">
      <w:start w:val="1"/>
      <w:numFmt w:val="bullet"/>
      <w:lvlText w:val="o"/>
      <w:lvlJc w:val="left"/>
      <w:pPr>
        <w:ind w:left="1904" w:hanging="360"/>
      </w:pPr>
      <w:rPr>
        <w:rFonts w:ascii="Courier New" w:hAnsi="Courier New" w:cs="Courier New" w:hint="default"/>
      </w:rPr>
    </w:lvl>
    <w:lvl w:ilvl="2" w:tplc="04270005" w:tentative="1">
      <w:start w:val="1"/>
      <w:numFmt w:val="bullet"/>
      <w:lvlText w:val=""/>
      <w:lvlJc w:val="left"/>
      <w:pPr>
        <w:ind w:left="2624" w:hanging="360"/>
      </w:pPr>
      <w:rPr>
        <w:rFonts w:ascii="Wingdings" w:hAnsi="Wingdings" w:hint="default"/>
      </w:rPr>
    </w:lvl>
    <w:lvl w:ilvl="3" w:tplc="04270001" w:tentative="1">
      <w:start w:val="1"/>
      <w:numFmt w:val="bullet"/>
      <w:lvlText w:val=""/>
      <w:lvlJc w:val="left"/>
      <w:pPr>
        <w:ind w:left="3344" w:hanging="360"/>
      </w:pPr>
      <w:rPr>
        <w:rFonts w:ascii="Symbol" w:hAnsi="Symbol" w:hint="default"/>
      </w:rPr>
    </w:lvl>
    <w:lvl w:ilvl="4" w:tplc="04270003" w:tentative="1">
      <w:start w:val="1"/>
      <w:numFmt w:val="bullet"/>
      <w:lvlText w:val="o"/>
      <w:lvlJc w:val="left"/>
      <w:pPr>
        <w:ind w:left="4064" w:hanging="360"/>
      </w:pPr>
      <w:rPr>
        <w:rFonts w:ascii="Courier New" w:hAnsi="Courier New" w:cs="Courier New" w:hint="default"/>
      </w:rPr>
    </w:lvl>
    <w:lvl w:ilvl="5" w:tplc="04270005" w:tentative="1">
      <w:start w:val="1"/>
      <w:numFmt w:val="bullet"/>
      <w:lvlText w:val=""/>
      <w:lvlJc w:val="left"/>
      <w:pPr>
        <w:ind w:left="4784" w:hanging="360"/>
      </w:pPr>
      <w:rPr>
        <w:rFonts w:ascii="Wingdings" w:hAnsi="Wingdings" w:hint="default"/>
      </w:rPr>
    </w:lvl>
    <w:lvl w:ilvl="6" w:tplc="04270001" w:tentative="1">
      <w:start w:val="1"/>
      <w:numFmt w:val="bullet"/>
      <w:lvlText w:val=""/>
      <w:lvlJc w:val="left"/>
      <w:pPr>
        <w:ind w:left="5504" w:hanging="360"/>
      </w:pPr>
      <w:rPr>
        <w:rFonts w:ascii="Symbol" w:hAnsi="Symbol" w:hint="default"/>
      </w:rPr>
    </w:lvl>
    <w:lvl w:ilvl="7" w:tplc="04270003" w:tentative="1">
      <w:start w:val="1"/>
      <w:numFmt w:val="bullet"/>
      <w:lvlText w:val="o"/>
      <w:lvlJc w:val="left"/>
      <w:pPr>
        <w:ind w:left="6224" w:hanging="360"/>
      </w:pPr>
      <w:rPr>
        <w:rFonts w:ascii="Courier New" w:hAnsi="Courier New" w:cs="Courier New" w:hint="default"/>
      </w:rPr>
    </w:lvl>
    <w:lvl w:ilvl="8" w:tplc="04270005" w:tentative="1">
      <w:start w:val="1"/>
      <w:numFmt w:val="bullet"/>
      <w:lvlText w:val=""/>
      <w:lvlJc w:val="left"/>
      <w:pPr>
        <w:ind w:left="6944" w:hanging="360"/>
      </w:pPr>
      <w:rPr>
        <w:rFonts w:ascii="Wingdings" w:hAnsi="Wingdings" w:hint="default"/>
      </w:rPr>
    </w:lvl>
  </w:abstractNum>
  <w:abstractNum w:abstractNumId="45" w15:restartNumberingAfterBreak="0">
    <w:nsid w:val="1F941DF9"/>
    <w:multiLevelType w:val="hybridMultilevel"/>
    <w:tmpl w:val="30E08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208C633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20994D48"/>
    <w:multiLevelType w:val="hybridMultilevel"/>
    <w:tmpl w:val="FC68C7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8" w15:restartNumberingAfterBreak="0">
    <w:nsid w:val="20AC2D6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219803CC"/>
    <w:multiLevelType w:val="hybridMultilevel"/>
    <w:tmpl w:val="C3E25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32B515F"/>
    <w:multiLevelType w:val="hybridMultilevel"/>
    <w:tmpl w:val="470C1010"/>
    <w:lvl w:ilvl="0" w:tplc="4CC46554">
      <w:numFmt w:val="bullet"/>
      <w:lvlText w:val=""/>
      <w:lvlJc w:val="left"/>
      <w:pPr>
        <w:ind w:left="570" w:hanging="360"/>
      </w:pPr>
      <w:rPr>
        <w:rFonts w:ascii="Symbol" w:eastAsia="Symbol" w:hAnsi="Symbol" w:cs="Symbol" w:hint="default"/>
        <w:w w:val="100"/>
        <w:sz w:val="22"/>
        <w:szCs w:val="22"/>
        <w:lang w:val="lt-LT" w:eastAsia="en-US" w:bidi="ar-SA"/>
      </w:rPr>
    </w:lvl>
    <w:lvl w:ilvl="1" w:tplc="BE04198C">
      <w:numFmt w:val="bullet"/>
      <w:lvlText w:val="•"/>
      <w:lvlJc w:val="left"/>
      <w:pPr>
        <w:ind w:left="1116" w:hanging="360"/>
      </w:pPr>
      <w:rPr>
        <w:lang w:val="lt-LT" w:eastAsia="en-US" w:bidi="ar-SA"/>
      </w:rPr>
    </w:lvl>
    <w:lvl w:ilvl="2" w:tplc="8F22B4DE">
      <w:numFmt w:val="bullet"/>
      <w:lvlText w:val="•"/>
      <w:lvlJc w:val="left"/>
      <w:pPr>
        <w:ind w:left="1652" w:hanging="360"/>
      </w:pPr>
      <w:rPr>
        <w:lang w:val="lt-LT" w:eastAsia="en-US" w:bidi="ar-SA"/>
      </w:rPr>
    </w:lvl>
    <w:lvl w:ilvl="3" w:tplc="45E261BA">
      <w:numFmt w:val="bullet"/>
      <w:lvlText w:val="•"/>
      <w:lvlJc w:val="left"/>
      <w:pPr>
        <w:ind w:left="2188" w:hanging="360"/>
      </w:pPr>
      <w:rPr>
        <w:lang w:val="lt-LT" w:eastAsia="en-US" w:bidi="ar-SA"/>
      </w:rPr>
    </w:lvl>
    <w:lvl w:ilvl="4" w:tplc="A9E89820">
      <w:numFmt w:val="bullet"/>
      <w:lvlText w:val="•"/>
      <w:lvlJc w:val="left"/>
      <w:pPr>
        <w:ind w:left="2725" w:hanging="360"/>
      </w:pPr>
      <w:rPr>
        <w:lang w:val="lt-LT" w:eastAsia="en-US" w:bidi="ar-SA"/>
      </w:rPr>
    </w:lvl>
    <w:lvl w:ilvl="5" w:tplc="A306C3AC">
      <w:numFmt w:val="bullet"/>
      <w:lvlText w:val="•"/>
      <w:lvlJc w:val="left"/>
      <w:pPr>
        <w:ind w:left="3261" w:hanging="360"/>
      </w:pPr>
      <w:rPr>
        <w:lang w:val="lt-LT" w:eastAsia="en-US" w:bidi="ar-SA"/>
      </w:rPr>
    </w:lvl>
    <w:lvl w:ilvl="6" w:tplc="3CA87870">
      <w:numFmt w:val="bullet"/>
      <w:lvlText w:val="•"/>
      <w:lvlJc w:val="left"/>
      <w:pPr>
        <w:ind w:left="3797" w:hanging="360"/>
      </w:pPr>
      <w:rPr>
        <w:lang w:val="lt-LT" w:eastAsia="en-US" w:bidi="ar-SA"/>
      </w:rPr>
    </w:lvl>
    <w:lvl w:ilvl="7" w:tplc="E78C87E6">
      <w:numFmt w:val="bullet"/>
      <w:lvlText w:val="•"/>
      <w:lvlJc w:val="left"/>
      <w:pPr>
        <w:ind w:left="4334" w:hanging="360"/>
      </w:pPr>
      <w:rPr>
        <w:lang w:val="lt-LT" w:eastAsia="en-US" w:bidi="ar-SA"/>
      </w:rPr>
    </w:lvl>
    <w:lvl w:ilvl="8" w:tplc="1E02842E">
      <w:numFmt w:val="bullet"/>
      <w:lvlText w:val="•"/>
      <w:lvlJc w:val="left"/>
      <w:pPr>
        <w:ind w:left="4870" w:hanging="360"/>
      </w:pPr>
      <w:rPr>
        <w:lang w:val="lt-LT" w:eastAsia="en-US" w:bidi="ar-SA"/>
      </w:rPr>
    </w:lvl>
  </w:abstractNum>
  <w:abstractNum w:abstractNumId="51" w15:restartNumberingAfterBreak="0">
    <w:nsid w:val="259C14D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259F6CB1"/>
    <w:multiLevelType w:val="hybridMultilevel"/>
    <w:tmpl w:val="2A1E0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260413C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4" w15:restartNumberingAfterBreak="0">
    <w:nsid w:val="263043E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270A5969"/>
    <w:multiLevelType w:val="hybridMultilevel"/>
    <w:tmpl w:val="999ECE5A"/>
    <w:lvl w:ilvl="0" w:tplc="E682B5A2">
      <w:numFmt w:val="bullet"/>
      <w:lvlText w:val=""/>
      <w:lvlJc w:val="left"/>
      <w:pPr>
        <w:ind w:left="571" w:hanging="360"/>
      </w:pPr>
      <w:rPr>
        <w:rFonts w:ascii="Symbol" w:eastAsia="Symbol" w:hAnsi="Symbol" w:cs="Symbol" w:hint="default"/>
        <w:w w:val="100"/>
        <w:sz w:val="24"/>
        <w:szCs w:val="24"/>
        <w:lang w:val="lt-LT" w:eastAsia="en-US" w:bidi="ar-SA"/>
      </w:rPr>
    </w:lvl>
    <w:lvl w:ilvl="1" w:tplc="9ED035EA">
      <w:numFmt w:val="bullet"/>
      <w:lvlText w:val="•"/>
      <w:lvlJc w:val="left"/>
      <w:pPr>
        <w:ind w:left="1092" w:hanging="360"/>
      </w:pPr>
      <w:rPr>
        <w:lang w:val="lt-LT" w:eastAsia="en-US" w:bidi="ar-SA"/>
      </w:rPr>
    </w:lvl>
    <w:lvl w:ilvl="2" w:tplc="ADE83E24">
      <w:numFmt w:val="bullet"/>
      <w:lvlText w:val="•"/>
      <w:lvlJc w:val="left"/>
      <w:pPr>
        <w:ind w:left="1604" w:hanging="360"/>
      </w:pPr>
      <w:rPr>
        <w:lang w:val="lt-LT" w:eastAsia="en-US" w:bidi="ar-SA"/>
      </w:rPr>
    </w:lvl>
    <w:lvl w:ilvl="3" w:tplc="6212D358">
      <w:numFmt w:val="bullet"/>
      <w:lvlText w:val="•"/>
      <w:lvlJc w:val="left"/>
      <w:pPr>
        <w:ind w:left="2116" w:hanging="360"/>
      </w:pPr>
      <w:rPr>
        <w:lang w:val="lt-LT" w:eastAsia="en-US" w:bidi="ar-SA"/>
      </w:rPr>
    </w:lvl>
    <w:lvl w:ilvl="4" w:tplc="7ACA1948">
      <w:numFmt w:val="bullet"/>
      <w:lvlText w:val="•"/>
      <w:lvlJc w:val="left"/>
      <w:pPr>
        <w:ind w:left="2629" w:hanging="360"/>
      </w:pPr>
      <w:rPr>
        <w:lang w:val="lt-LT" w:eastAsia="en-US" w:bidi="ar-SA"/>
      </w:rPr>
    </w:lvl>
    <w:lvl w:ilvl="5" w:tplc="3DE04DE2">
      <w:numFmt w:val="bullet"/>
      <w:lvlText w:val="•"/>
      <w:lvlJc w:val="left"/>
      <w:pPr>
        <w:ind w:left="3141" w:hanging="360"/>
      </w:pPr>
      <w:rPr>
        <w:lang w:val="lt-LT" w:eastAsia="en-US" w:bidi="ar-SA"/>
      </w:rPr>
    </w:lvl>
    <w:lvl w:ilvl="6" w:tplc="2522084C">
      <w:numFmt w:val="bullet"/>
      <w:lvlText w:val="•"/>
      <w:lvlJc w:val="left"/>
      <w:pPr>
        <w:ind w:left="3653" w:hanging="360"/>
      </w:pPr>
      <w:rPr>
        <w:lang w:val="lt-LT" w:eastAsia="en-US" w:bidi="ar-SA"/>
      </w:rPr>
    </w:lvl>
    <w:lvl w:ilvl="7" w:tplc="94EED484">
      <w:numFmt w:val="bullet"/>
      <w:lvlText w:val="•"/>
      <w:lvlJc w:val="left"/>
      <w:pPr>
        <w:ind w:left="4166" w:hanging="360"/>
      </w:pPr>
      <w:rPr>
        <w:lang w:val="lt-LT" w:eastAsia="en-US" w:bidi="ar-SA"/>
      </w:rPr>
    </w:lvl>
    <w:lvl w:ilvl="8" w:tplc="6884EE38">
      <w:numFmt w:val="bullet"/>
      <w:lvlText w:val="•"/>
      <w:lvlJc w:val="left"/>
      <w:pPr>
        <w:ind w:left="4678" w:hanging="360"/>
      </w:pPr>
      <w:rPr>
        <w:lang w:val="lt-LT" w:eastAsia="en-US" w:bidi="ar-SA"/>
      </w:rPr>
    </w:lvl>
  </w:abstractNum>
  <w:abstractNum w:abstractNumId="56" w15:restartNumberingAfterBreak="0">
    <w:nsid w:val="281B4080"/>
    <w:multiLevelType w:val="hybridMultilevel"/>
    <w:tmpl w:val="7AB2A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28C719E4"/>
    <w:multiLevelType w:val="multilevel"/>
    <w:tmpl w:val="EDA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8CC6338"/>
    <w:multiLevelType w:val="hybridMultilevel"/>
    <w:tmpl w:val="F97A58A2"/>
    <w:lvl w:ilvl="0" w:tplc="3A44C39E">
      <w:numFmt w:val="bullet"/>
      <w:lvlText w:val=""/>
      <w:lvlJc w:val="left"/>
      <w:pPr>
        <w:ind w:left="432" w:hanging="284"/>
      </w:pPr>
      <w:rPr>
        <w:rFonts w:ascii="Symbol" w:eastAsia="Symbol" w:hAnsi="Symbol" w:cs="Symbol" w:hint="default"/>
        <w:w w:val="100"/>
        <w:sz w:val="22"/>
        <w:szCs w:val="22"/>
        <w:lang w:val="lt-LT" w:eastAsia="en-US" w:bidi="ar-SA"/>
      </w:rPr>
    </w:lvl>
    <w:lvl w:ilvl="1" w:tplc="03A893E8">
      <w:numFmt w:val="bullet"/>
      <w:lvlText w:val="•"/>
      <w:lvlJc w:val="left"/>
      <w:pPr>
        <w:ind w:left="968" w:hanging="284"/>
      </w:pPr>
      <w:rPr>
        <w:lang w:val="lt-LT" w:eastAsia="en-US" w:bidi="ar-SA"/>
      </w:rPr>
    </w:lvl>
    <w:lvl w:ilvl="2" w:tplc="A9548C96">
      <w:numFmt w:val="bullet"/>
      <w:lvlText w:val="•"/>
      <w:lvlJc w:val="left"/>
      <w:pPr>
        <w:ind w:left="1496" w:hanging="284"/>
      </w:pPr>
      <w:rPr>
        <w:lang w:val="lt-LT" w:eastAsia="en-US" w:bidi="ar-SA"/>
      </w:rPr>
    </w:lvl>
    <w:lvl w:ilvl="3" w:tplc="CD10787E">
      <w:numFmt w:val="bullet"/>
      <w:lvlText w:val="•"/>
      <w:lvlJc w:val="left"/>
      <w:pPr>
        <w:ind w:left="2024" w:hanging="284"/>
      </w:pPr>
      <w:rPr>
        <w:lang w:val="lt-LT" w:eastAsia="en-US" w:bidi="ar-SA"/>
      </w:rPr>
    </w:lvl>
    <w:lvl w:ilvl="4" w:tplc="0CA8DB14">
      <w:numFmt w:val="bullet"/>
      <w:lvlText w:val="•"/>
      <w:lvlJc w:val="left"/>
      <w:pPr>
        <w:ind w:left="2552" w:hanging="284"/>
      </w:pPr>
      <w:rPr>
        <w:lang w:val="lt-LT" w:eastAsia="en-US" w:bidi="ar-SA"/>
      </w:rPr>
    </w:lvl>
    <w:lvl w:ilvl="5" w:tplc="3C54F124">
      <w:numFmt w:val="bullet"/>
      <w:lvlText w:val="•"/>
      <w:lvlJc w:val="left"/>
      <w:pPr>
        <w:ind w:left="3081" w:hanging="284"/>
      </w:pPr>
      <w:rPr>
        <w:lang w:val="lt-LT" w:eastAsia="en-US" w:bidi="ar-SA"/>
      </w:rPr>
    </w:lvl>
    <w:lvl w:ilvl="6" w:tplc="85489F28">
      <w:numFmt w:val="bullet"/>
      <w:lvlText w:val="•"/>
      <w:lvlJc w:val="left"/>
      <w:pPr>
        <w:ind w:left="3609" w:hanging="284"/>
      </w:pPr>
      <w:rPr>
        <w:lang w:val="lt-LT" w:eastAsia="en-US" w:bidi="ar-SA"/>
      </w:rPr>
    </w:lvl>
    <w:lvl w:ilvl="7" w:tplc="6E7CEA90">
      <w:numFmt w:val="bullet"/>
      <w:lvlText w:val="•"/>
      <w:lvlJc w:val="left"/>
      <w:pPr>
        <w:ind w:left="4137" w:hanging="284"/>
      </w:pPr>
      <w:rPr>
        <w:lang w:val="lt-LT" w:eastAsia="en-US" w:bidi="ar-SA"/>
      </w:rPr>
    </w:lvl>
    <w:lvl w:ilvl="8" w:tplc="2B8014AE">
      <w:numFmt w:val="bullet"/>
      <w:lvlText w:val="•"/>
      <w:lvlJc w:val="left"/>
      <w:pPr>
        <w:ind w:left="4665" w:hanging="284"/>
      </w:pPr>
      <w:rPr>
        <w:lang w:val="lt-LT" w:eastAsia="en-US" w:bidi="ar-SA"/>
      </w:rPr>
    </w:lvl>
  </w:abstractNum>
  <w:abstractNum w:abstractNumId="59" w15:restartNumberingAfterBreak="0">
    <w:nsid w:val="28FB51B1"/>
    <w:multiLevelType w:val="hybridMultilevel"/>
    <w:tmpl w:val="32EA956E"/>
    <w:lvl w:ilvl="0" w:tplc="36B639D4">
      <w:numFmt w:val="bullet"/>
      <w:lvlText w:val=""/>
      <w:lvlJc w:val="left"/>
      <w:pPr>
        <w:ind w:left="429" w:hanging="219"/>
      </w:pPr>
      <w:rPr>
        <w:rFonts w:ascii="Symbol" w:eastAsia="Symbol" w:hAnsi="Symbol" w:cs="Symbol" w:hint="default"/>
        <w:w w:val="100"/>
        <w:sz w:val="24"/>
        <w:szCs w:val="24"/>
        <w:lang w:val="lt-LT" w:eastAsia="en-US" w:bidi="ar-SA"/>
      </w:rPr>
    </w:lvl>
    <w:lvl w:ilvl="1" w:tplc="E6F02E8E">
      <w:numFmt w:val="bullet"/>
      <w:lvlText w:val="•"/>
      <w:lvlJc w:val="left"/>
      <w:pPr>
        <w:ind w:left="948" w:hanging="219"/>
      </w:pPr>
      <w:rPr>
        <w:lang w:val="lt-LT" w:eastAsia="en-US" w:bidi="ar-SA"/>
      </w:rPr>
    </w:lvl>
    <w:lvl w:ilvl="2" w:tplc="73CCE286">
      <w:numFmt w:val="bullet"/>
      <w:lvlText w:val="•"/>
      <w:lvlJc w:val="left"/>
      <w:pPr>
        <w:ind w:left="1476" w:hanging="219"/>
      </w:pPr>
      <w:rPr>
        <w:lang w:val="lt-LT" w:eastAsia="en-US" w:bidi="ar-SA"/>
      </w:rPr>
    </w:lvl>
    <w:lvl w:ilvl="3" w:tplc="AF46AA1A">
      <w:numFmt w:val="bullet"/>
      <w:lvlText w:val="•"/>
      <w:lvlJc w:val="left"/>
      <w:pPr>
        <w:ind w:left="2004" w:hanging="219"/>
      </w:pPr>
      <w:rPr>
        <w:lang w:val="lt-LT" w:eastAsia="en-US" w:bidi="ar-SA"/>
      </w:rPr>
    </w:lvl>
    <w:lvl w:ilvl="4" w:tplc="51386388">
      <w:numFmt w:val="bullet"/>
      <w:lvlText w:val="•"/>
      <w:lvlJc w:val="left"/>
      <w:pPr>
        <w:ind w:left="2533" w:hanging="219"/>
      </w:pPr>
      <w:rPr>
        <w:lang w:val="lt-LT" w:eastAsia="en-US" w:bidi="ar-SA"/>
      </w:rPr>
    </w:lvl>
    <w:lvl w:ilvl="5" w:tplc="E154E520">
      <w:numFmt w:val="bullet"/>
      <w:lvlText w:val="•"/>
      <w:lvlJc w:val="left"/>
      <w:pPr>
        <w:ind w:left="3061" w:hanging="219"/>
      </w:pPr>
      <w:rPr>
        <w:lang w:val="lt-LT" w:eastAsia="en-US" w:bidi="ar-SA"/>
      </w:rPr>
    </w:lvl>
    <w:lvl w:ilvl="6" w:tplc="B186187A">
      <w:numFmt w:val="bullet"/>
      <w:lvlText w:val="•"/>
      <w:lvlJc w:val="left"/>
      <w:pPr>
        <w:ind w:left="3589" w:hanging="219"/>
      </w:pPr>
      <w:rPr>
        <w:lang w:val="lt-LT" w:eastAsia="en-US" w:bidi="ar-SA"/>
      </w:rPr>
    </w:lvl>
    <w:lvl w:ilvl="7" w:tplc="74DE092C">
      <w:numFmt w:val="bullet"/>
      <w:lvlText w:val="•"/>
      <w:lvlJc w:val="left"/>
      <w:pPr>
        <w:ind w:left="4118" w:hanging="219"/>
      </w:pPr>
      <w:rPr>
        <w:lang w:val="lt-LT" w:eastAsia="en-US" w:bidi="ar-SA"/>
      </w:rPr>
    </w:lvl>
    <w:lvl w:ilvl="8" w:tplc="36A0F8D0">
      <w:numFmt w:val="bullet"/>
      <w:lvlText w:val="•"/>
      <w:lvlJc w:val="left"/>
      <w:pPr>
        <w:ind w:left="4646" w:hanging="219"/>
      </w:pPr>
      <w:rPr>
        <w:lang w:val="lt-LT" w:eastAsia="en-US" w:bidi="ar-SA"/>
      </w:rPr>
    </w:lvl>
  </w:abstractNum>
  <w:abstractNum w:abstractNumId="60" w15:restartNumberingAfterBreak="0">
    <w:nsid w:val="29AC770C"/>
    <w:multiLevelType w:val="hybridMultilevel"/>
    <w:tmpl w:val="B136EA66"/>
    <w:lvl w:ilvl="0" w:tplc="D3A62BDA">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start w:val="1"/>
      <w:numFmt w:val="bullet"/>
      <w:lvlText w:val=""/>
      <w:lvlJc w:val="left"/>
      <w:pPr>
        <w:ind w:left="2260" w:hanging="360"/>
      </w:pPr>
      <w:rPr>
        <w:rFonts w:ascii="Wingdings" w:hAnsi="Wingdings" w:hint="default"/>
      </w:rPr>
    </w:lvl>
    <w:lvl w:ilvl="3" w:tplc="04270001">
      <w:start w:val="1"/>
      <w:numFmt w:val="bullet"/>
      <w:lvlText w:val=""/>
      <w:lvlJc w:val="left"/>
      <w:pPr>
        <w:ind w:left="2980" w:hanging="360"/>
      </w:pPr>
      <w:rPr>
        <w:rFonts w:ascii="Symbol" w:hAnsi="Symbol" w:hint="default"/>
      </w:rPr>
    </w:lvl>
    <w:lvl w:ilvl="4" w:tplc="04270003">
      <w:start w:val="1"/>
      <w:numFmt w:val="bullet"/>
      <w:lvlText w:val="o"/>
      <w:lvlJc w:val="left"/>
      <w:pPr>
        <w:ind w:left="3700" w:hanging="360"/>
      </w:pPr>
      <w:rPr>
        <w:rFonts w:ascii="Courier New" w:hAnsi="Courier New" w:cs="Courier New" w:hint="default"/>
      </w:rPr>
    </w:lvl>
    <w:lvl w:ilvl="5" w:tplc="04270005">
      <w:start w:val="1"/>
      <w:numFmt w:val="bullet"/>
      <w:lvlText w:val=""/>
      <w:lvlJc w:val="left"/>
      <w:pPr>
        <w:ind w:left="4420" w:hanging="360"/>
      </w:pPr>
      <w:rPr>
        <w:rFonts w:ascii="Wingdings" w:hAnsi="Wingdings" w:hint="default"/>
      </w:rPr>
    </w:lvl>
    <w:lvl w:ilvl="6" w:tplc="04270001">
      <w:start w:val="1"/>
      <w:numFmt w:val="bullet"/>
      <w:lvlText w:val=""/>
      <w:lvlJc w:val="left"/>
      <w:pPr>
        <w:ind w:left="5140" w:hanging="360"/>
      </w:pPr>
      <w:rPr>
        <w:rFonts w:ascii="Symbol" w:hAnsi="Symbol" w:hint="default"/>
      </w:rPr>
    </w:lvl>
    <w:lvl w:ilvl="7" w:tplc="04270003">
      <w:start w:val="1"/>
      <w:numFmt w:val="bullet"/>
      <w:lvlText w:val="o"/>
      <w:lvlJc w:val="left"/>
      <w:pPr>
        <w:ind w:left="5860" w:hanging="360"/>
      </w:pPr>
      <w:rPr>
        <w:rFonts w:ascii="Courier New" w:hAnsi="Courier New" w:cs="Courier New" w:hint="default"/>
      </w:rPr>
    </w:lvl>
    <w:lvl w:ilvl="8" w:tplc="04270005">
      <w:start w:val="1"/>
      <w:numFmt w:val="bullet"/>
      <w:lvlText w:val=""/>
      <w:lvlJc w:val="left"/>
      <w:pPr>
        <w:ind w:left="6580" w:hanging="360"/>
      </w:pPr>
      <w:rPr>
        <w:rFonts w:ascii="Wingdings" w:hAnsi="Wingdings" w:hint="default"/>
      </w:rPr>
    </w:lvl>
  </w:abstractNum>
  <w:abstractNum w:abstractNumId="61" w15:restartNumberingAfterBreak="0">
    <w:nsid w:val="29BE05FF"/>
    <w:multiLevelType w:val="hybridMultilevel"/>
    <w:tmpl w:val="E5964B28"/>
    <w:lvl w:ilvl="0" w:tplc="1B4C9DAA">
      <w:numFmt w:val="bullet"/>
      <w:lvlText w:val=""/>
      <w:lvlJc w:val="left"/>
      <w:pPr>
        <w:ind w:left="432" w:hanging="284"/>
      </w:pPr>
      <w:rPr>
        <w:rFonts w:ascii="Symbol" w:eastAsia="Symbol" w:hAnsi="Symbol" w:cs="Symbol" w:hint="default"/>
        <w:w w:val="100"/>
        <w:sz w:val="22"/>
        <w:szCs w:val="22"/>
        <w:lang w:val="lt-LT" w:eastAsia="en-US" w:bidi="ar-SA"/>
      </w:rPr>
    </w:lvl>
    <w:lvl w:ilvl="1" w:tplc="FFC2494C">
      <w:numFmt w:val="bullet"/>
      <w:lvlText w:val="•"/>
      <w:lvlJc w:val="left"/>
      <w:pPr>
        <w:ind w:left="968" w:hanging="284"/>
      </w:pPr>
      <w:rPr>
        <w:lang w:val="lt-LT" w:eastAsia="en-US" w:bidi="ar-SA"/>
      </w:rPr>
    </w:lvl>
    <w:lvl w:ilvl="2" w:tplc="561AAC30">
      <w:numFmt w:val="bullet"/>
      <w:lvlText w:val="•"/>
      <w:lvlJc w:val="left"/>
      <w:pPr>
        <w:ind w:left="1496" w:hanging="284"/>
      </w:pPr>
      <w:rPr>
        <w:lang w:val="lt-LT" w:eastAsia="en-US" w:bidi="ar-SA"/>
      </w:rPr>
    </w:lvl>
    <w:lvl w:ilvl="3" w:tplc="1902CE06">
      <w:numFmt w:val="bullet"/>
      <w:lvlText w:val="•"/>
      <w:lvlJc w:val="left"/>
      <w:pPr>
        <w:ind w:left="2024" w:hanging="284"/>
      </w:pPr>
      <w:rPr>
        <w:lang w:val="lt-LT" w:eastAsia="en-US" w:bidi="ar-SA"/>
      </w:rPr>
    </w:lvl>
    <w:lvl w:ilvl="4" w:tplc="734A68D8">
      <w:numFmt w:val="bullet"/>
      <w:lvlText w:val="•"/>
      <w:lvlJc w:val="left"/>
      <w:pPr>
        <w:ind w:left="2552" w:hanging="284"/>
      </w:pPr>
      <w:rPr>
        <w:lang w:val="lt-LT" w:eastAsia="en-US" w:bidi="ar-SA"/>
      </w:rPr>
    </w:lvl>
    <w:lvl w:ilvl="5" w:tplc="B06E08E0">
      <w:numFmt w:val="bullet"/>
      <w:lvlText w:val="•"/>
      <w:lvlJc w:val="left"/>
      <w:pPr>
        <w:ind w:left="3081" w:hanging="284"/>
      </w:pPr>
      <w:rPr>
        <w:lang w:val="lt-LT" w:eastAsia="en-US" w:bidi="ar-SA"/>
      </w:rPr>
    </w:lvl>
    <w:lvl w:ilvl="6" w:tplc="F998099C">
      <w:numFmt w:val="bullet"/>
      <w:lvlText w:val="•"/>
      <w:lvlJc w:val="left"/>
      <w:pPr>
        <w:ind w:left="3609" w:hanging="284"/>
      </w:pPr>
      <w:rPr>
        <w:lang w:val="lt-LT" w:eastAsia="en-US" w:bidi="ar-SA"/>
      </w:rPr>
    </w:lvl>
    <w:lvl w:ilvl="7" w:tplc="2408C6E2">
      <w:numFmt w:val="bullet"/>
      <w:lvlText w:val="•"/>
      <w:lvlJc w:val="left"/>
      <w:pPr>
        <w:ind w:left="4137" w:hanging="284"/>
      </w:pPr>
      <w:rPr>
        <w:lang w:val="lt-LT" w:eastAsia="en-US" w:bidi="ar-SA"/>
      </w:rPr>
    </w:lvl>
    <w:lvl w:ilvl="8" w:tplc="5FD03A9C">
      <w:numFmt w:val="bullet"/>
      <w:lvlText w:val="•"/>
      <w:lvlJc w:val="left"/>
      <w:pPr>
        <w:ind w:left="4665" w:hanging="284"/>
      </w:pPr>
      <w:rPr>
        <w:lang w:val="lt-LT" w:eastAsia="en-US" w:bidi="ar-SA"/>
      </w:rPr>
    </w:lvl>
  </w:abstractNum>
  <w:abstractNum w:abstractNumId="62" w15:restartNumberingAfterBreak="0">
    <w:nsid w:val="2C0C124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2C0E4BC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64" w15:restartNumberingAfterBreak="0">
    <w:nsid w:val="2E0D66B1"/>
    <w:multiLevelType w:val="hybridMultilevel"/>
    <w:tmpl w:val="CAA0F3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2E547BFD"/>
    <w:multiLevelType w:val="hybridMultilevel"/>
    <w:tmpl w:val="BAC80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2EC73E70"/>
    <w:multiLevelType w:val="multilevel"/>
    <w:tmpl w:val="360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0765BCE"/>
    <w:multiLevelType w:val="hybridMultilevel"/>
    <w:tmpl w:val="1602C9AC"/>
    <w:lvl w:ilvl="0" w:tplc="776E58F6">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307F3DE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30A55DC4"/>
    <w:multiLevelType w:val="hybridMultilevel"/>
    <w:tmpl w:val="0400C8F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30F9746F"/>
    <w:multiLevelType w:val="hybridMultilevel"/>
    <w:tmpl w:val="10EA4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311D52E2"/>
    <w:multiLevelType w:val="hybridMultilevel"/>
    <w:tmpl w:val="5E36B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31D74AA1"/>
    <w:multiLevelType w:val="hybridMultilevel"/>
    <w:tmpl w:val="28D24D04"/>
    <w:lvl w:ilvl="0" w:tplc="A4247E3E">
      <w:numFmt w:val="bullet"/>
      <w:lvlText w:val=""/>
      <w:lvlJc w:val="left"/>
      <w:pPr>
        <w:ind w:left="430" w:hanging="284"/>
      </w:pPr>
      <w:rPr>
        <w:rFonts w:ascii="Symbol" w:eastAsia="Symbol" w:hAnsi="Symbol" w:cs="Symbol" w:hint="default"/>
        <w:w w:val="100"/>
        <w:sz w:val="22"/>
        <w:szCs w:val="22"/>
        <w:lang w:val="lt-LT" w:eastAsia="en-US" w:bidi="ar-SA"/>
      </w:rPr>
    </w:lvl>
    <w:lvl w:ilvl="1" w:tplc="A0009B80">
      <w:numFmt w:val="bullet"/>
      <w:lvlText w:val="•"/>
      <w:lvlJc w:val="left"/>
      <w:pPr>
        <w:ind w:left="964" w:hanging="284"/>
      </w:pPr>
      <w:rPr>
        <w:lang w:val="lt-LT" w:eastAsia="en-US" w:bidi="ar-SA"/>
      </w:rPr>
    </w:lvl>
    <w:lvl w:ilvl="2" w:tplc="0CFED8E0">
      <w:numFmt w:val="bullet"/>
      <w:lvlText w:val="•"/>
      <w:lvlJc w:val="left"/>
      <w:pPr>
        <w:ind w:left="1488" w:hanging="284"/>
      </w:pPr>
      <w:rPr>
        <w:lang w:val="lt-LT" w:eastAsia="en-US" w:bidi="ar-SA"/>
      </w:rPr>
    </w:lvl>
    <w:lvl w:ilvl="3" w:tplc="C970444E">
      <w:numFmt w:val="bullet"/>
      <w:lvlText w:val="•"/>
      <w:lvlJc w:val="left"/>
      <w:pPr>
        <w:ind w:left="2013" w:hanging="284"/>
      </w:pPr>
      <w:rPr>
        <w:lang w:val="lt-LT" w:eastAsia="en-US" w:bidi="ar-SA"/>
      </w:rPr>
    </w:lvl>
    <w:lvl w:ilvl="4" w:tplc="D89C7D9E">
      <w:numFmt w:val="bullet"/>
      <w:lvlText w:val="•"/>
      <w:lvlJc w:val="left"/>
      <w:pPr>
        <w:ind w:left="2537" w:hanging="284"/>
      </w:pPr>
      <w:rPr>
        <w:lang w:val="lt-LT" w:eastAsia="en-US" w:bidi="ar-SA"/>
      </w:rPr>
    </w:lvl>
    <w:lvl w:ilvl="5" w:tplc="87D8F474">
      <w:numFmt w:val="bullet"/>
      <w:lvlText w:val="•"/>
      <w:lvlJc w:val="left"/>
      <w:pPr>
        <w:ind w:left="3062" w:hanging="284"/>
      </w:pPr>
      <w:rPr>
        <w:lang w:val="lt-LT" w:eastAsia="en-US" w:bidi="ar-SA"/>
      </w:rPr>
    </w:lvl>
    <w:lvl w:ilvl="6" w:tplc="C5C80900">
      <w:numFmt w:val="bullet"/>
      <w:lvlText w:val="•"/>
      <w:lvlJc w:val="left"/>
      <w:pPr>
        <w:ind w:left="3586" w:hanging="284"/>
      </w:pPr>
      <w:rPr>
        <w:lang w:val="lt-LT" w:eastAsia="en-US" w:bidi="ar-SA"/>
      </w:rPr>
    </w:lvl>
    <w:lvl w:ilvl="7" w:tplc="937EC0B2">
      <w:numFmt w:val="bullet"/>
      <w:lvlText w:val="•"/>
      <w:lvlJc w:val="left"/>
      <w:pPr>
        <w:ind w:left="4110" w:hanging="284"/>
      </w:pPr>
      <w:rPr>
        <w:lang w:val="lt-LT" w:eastAsia="en-US" w:bidi="ar-SA"/>
      </w:rPr>
    </w:lvl>
    <w:lvl w:ilvl="8" w:tplc="FECC96EA">
      <w:numFmt w:val="bullet"/>
      <w:lvlText w:val="•"/>
      <w:lvlJc w:val="left"/>
      <w:pPr>
        <w:ind w:left="4635" w:hanging="284"/>
      </w:pPr>
      <w:rPr>
        <w:lang w:val="lt-LT" w:eastAsia="en-US" w:bidi="ar-SA"/>
      </w:rPr>
    </w:lvl>
  </w:abstractNum>
  <w:abstractNum w:abstractNumId="73" w15:restartNumberingAfterBreak="0">
    <w:nsid w:val="33190254"/>
    <w:multiLevelType w:val="hybridMultilevel"/>
    <w:tmpl w:val="5234F4F8"/>
    <w:lvl w:ilvl="0" w:tplc="1A48BD7E">
      <w:numFmt w:val="bullet"/>
      <w:lvlText w:val=""/>
      <w:lvlJc w:val="left"/>
      <w:pPr>
        <w:ind w:left="78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4" w15:restartNumberingAfterBreak="0">
    <w:nsid w:val="33BF6E46"/>
    <w:multiLevelType w:val="hybridMultilevel"/>
    <w:tmpl w:val="882431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369B1185"/>
    <w:multiLevelType w:val="multilevel"/>
    <w:tmpl w:val="A42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85B3EB5"/>
    <w:multiLevelType w:val="hybridMultilevel"/>
    <w:tmpl w:val="B5E82818"/>
    <w:lvl w:ilvl="0" w:tplc="04270001">
      <w:start w:val="1"/>
      <w:numFmt w:val="bullet"/>
      <w:lvlText w:val=""/>
      <w:lvlJc w:val="left"/>
      <w:pPr>
        <w:ind w:left="824" w:hanging="360"/>
      </w:pPr>
      <w:rPr>
        <w:rFonts w:ascii="Symbol" w:hAnsi="Symbol" w:hint="default"/>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77" w15:restartNumberingAfterBreak="0">
    <w:nsid w:val="387B095C"/>
    <w:multiLevelType w:val="hybridMultilevel"/>
    <w:tmpl w:val="90408CD6"/>
    <w:lvl w:ilvl="0" w:tplc="B01EDB22">
      <w:numFmt w:val="bullet"/>
      <w:lvlText w:val=""/>
      <w:lvlJc w:val="left"/>
      <w:pPr>
        <w:ind w:left="528" w:hanging="360"/>
      </w:pPr>
      <w:rPr>
        <w:rFonts w:ascii="Symbol" w:eastAsia="Symbol" w:hAnsi="Symbol" w:cs="Symbol" w:hint="default"/>
        <w:w w:val="100"/>
        <w:sz w:val="24"/>
        <w:szCs w:val="24"/>
        <w:lang w:val="lt-LT" w:eastAsia="en-US" w:bidi="ar-SA"/>
      </w:rPr>
    </w:lvl>
    <w:lvl w:ilvl="1" w:tplc="5C92D61E">
      <w:numFmt w:val="bullet"/>
      <w:lvlText w:val="•"/>
      <w:lvlJc w:val="left"/>
      <w:pPr>
        <w:ind w:left="1038" w:hanging="360"/>
      </w:pPr>
      <w:rPr>
        <w:lang w:val="lt-LT" w:eastAsia="en-US" w:bidi="ar-SA"/>
      </w:rPr>
    </w:lvl>
    <w:lvl w:ilvl="2" w:tplc="E256BE58">
      <w:numFmt w:val="bullet"/>
      <w:lvlText w:val="•"/>
      <w:lvlJc w:val="left"/>
      <w:pPr>
        <w:ind w:left="1556" w:hanging="360"/>
      </w:pPr>
      <w:rPr>
        <w:lang w:val="lt-LT" w:eastAsia="en-US" w:bidi="ar-SA"/>
      </w:rPr>
    </w:lvl>
    <w:lvl w:ilvl="3" w:tplc="DB7A6958">
      <w:numFmt w:val="bullet"/>
      <w:lvlText w:val="•"/>
      <w:lvlJc w:val="left"/>
      <w:pPr>
        <w:ind w:left="2074" w:hanging="360"/>
      </w:pPr>
      <w:rPr>
        <w:lang w:val="lt-LT" w:eastAsia="en-US" w:bidi="ar-SA"/>
      </w:rPr>
    </w:lvl>
    <w:lvl w:ilvl="4" w:tplc="F2C4E678">
      <w:numFmt w:val="bullet"/>
      <w:lvlText w:val="•"/>
      <w:lvlJc w:val="left"/>
      <w:pPr>
        <w:ind w:left="2593" w:hanging="360"/>
      </w:pPr>
      <w:rPr>
        <w:lang w:val="lt-LT" w:eastAsia="en-US" w:bidi="ar-SA"/>
      </w:rPr>
    </w:lvl>
    <w:lvl w:ilvl="5" w:tplc="18665B94">
      <w:numFmt w:val="bullet"/>
      <w:lvlText w:val="•"/>
      <w:lvlJc w:val="left"/>
      <w:pPr>
        <w:ind w:left="3111" w:hanging="360"/>
      </w:pPr>
      <w:rPr>
        <w:lang w:val="lt-LT" w:eastAsia="en-US" w:bidi="ar-SA"/>
      </w:rPr>
    </w:lvl>
    <w:lvl w:ilvl="6" w:tplc="D9E26C04">
      <w:numFmt w:val="bullet"/>
      <w:lvlText w:val="•"/>
      <w:lvlJc w:val="left"/>
      <w:pPr>
        <w:ind w:left="3629" w:hanging="360"/>
      </w:pPr>
      <w:rPr>
        <w:lang w:val="lt-LT" w:eastAsia="en-US" w:bidi="ar-SA"/>
      </w:rPr>
    </w:lvl>
    <w:lvl w:ilvl="7" w:tplc="70E2124E">
      <w:numFmt w:val="bullet"/>
      <w:lvlText w:val="•"/>
      <w:lvlJc w:val="left"/>
      <w:pPr>
        <w:ind w:left="4148" w:hanging="360"/>
      </w:pPr>
      <w:rPr>
        <w:lang w:val="lt-LT" w:eastAsia="en-US" w:bidi="ar-SA"/>
      </w:rPr>
    </w:lvl>
    <w:lvl w:ilvl="8" w:tplc="B90ED6F6">
      <w:numFmt w:val="bullet"/>
      <w:lvlText w:val="•"/>
      <w:lvlJc w:val="left"/>
      <w:pPr>
        <w:ind w:left="4666" w:hanging="360"/>
      </w:pPr>
      <w:rPr>
        <w:lang w:val="lt-LT" w:eastAsia="en-US" w:bidi="ar-SA"/>
      </w:rPr>
    </w:lvl>
  </w:abstractNum>
  <w:abstractNum w:abstractNumId="78" w15:restartNumberingAfterBreak="0">
    <w:nsid w:val="389D0FE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39227B1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3A1E61F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3A272417"/>
    <w:multiLevelType w:val="hybridMultilevel"/>
    <w:tmpl w:val="8012B10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3ADC4A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3" w15:restartNumberingAfterBreak="0">
    <w:nsid w:val="3BAA1A90"/>
    <w:multiLevelType w:val="hybridMultilevel"/>
    <w:tmpl w:val="80F006B6"/>
    <w:lvl w:ilvl="0" w:tplc="2A80ECD6">
      <w:numFmt w:val="bullet"/>
      <w:lvlText w:val=""/>
      <w:lvlJc w:val="left"/>
      <w:pPr>
        <w:ind w:left="570" w:hanging="360"/>
      </w:pPr>
      <w:rPr>
        <w:rFonts w:ascii="Symbol" w:eastAsia="Symbol" w:hAnsi="Symbol" w:cs="Symbol" w:hint="default"/>
        <w:w w:val="100"/>
        <w:sz w:val="22"/>
        <w:szCs w:val="22"/>
        <w:lang w:val="lt-LT" w:eastAsia="en-US" w:bidi="ar-SA"/>
      </w:rPr>
    </w:lvl>
    <w:lvl w:ilvl="1" w:tplc="D62A9856">
      <w:numFmt w:val="bullet"/>
      <w:lvlText w:val="•"/>
      <w:lvlJc w:val="left"/>
      <w:pPr>
        <w:ind w:left="1116" w:hanging="360"/>
      </w:pPr>
      <w:rPr>
        <w:lang w:val="lt-LT" w:eastAsia="en-US" w:bidi="ar-SA"/>
      </w:rPr>
    </w:lvl>
    <w:lvl w:ilvl="2" w:tplc="8E16826C">
      <w:numFmt w:val="bullet"/>
      <w:lvlText w:val="•"/>
      <w:lvlJc w:val="left"/>
      <w:pPr>
        <w:ind w:left="1652" w:hanging="360"/>
      </w:pPr>
      <w:rPr>
        <w:lang w:val="lt-LT" w:eastAsia="en-US" w:bidi="ar-SA"/>
      </w:rPr>
    </w:lvl>
    <w:lvl w:ilvl="3" w:tplc="CDEC77BE">
      <w:numFmt w:val="bullet"/>
      <w:lvlText w:val="•"/>
      <w:lvlJc w:val="left"/>
      <w:pPr>
        <w:ind w:left="2188" w:hanging="360"/>
      </w:pPr>
      <w:rPr>
        <w:lang w:val="lt-LT" w:eastAsia="en-US" w:bidi="ar-SA"/>
      </w:rPr>
    </w:lvl>
    <w:lvl w:ilvl="4" w:tplc="2B2A6D72">
      <w:numFmt w:val="bullet"/>
      <w:lvlText w:val="•"/>
      <w:lvlJc w:val="left"/>
      <w:pPr>
        <w:ind w:left="2725" w:hanging="360"/>
      </w:pPr>
      <w:rPr>
        <w:lang w:val="lt-LT" w:eastAsia="en-US" w:bidi="ar-SA"/>
      </w:rPr>
    </w:lvl>
    <w:lvl w:ilvl="5" w:tplc="0866902E">
      <w:numFmt w:val="bullet"/>
      <w:lvlText w:val="•"/>
      <w:lvlJc w:val="left"/>
      <w:pPr>
        <w:ind w:left="3261" w:hanging="360"/>
      </w:pPr>
      <w:rPr>
        <w:lang w:val="lt-LT" w:eastAsia="en-US" w:bidi="ar-SA"/>
      </w:rPr>
    </w:lvl>
    <w:lvl w:ilvl="6" w:tplc="D98A42FA">
      <w:numFmt w:val="bullet"/>
      <w:lvlText w:val="•"/>
      <w:lvlJc w:val="left"/>
      <w:pPr>
        <w:ind w:left="3797" w:hanging="360"/>
      </w:pPr>
      <w:rPr>
        <w:lang w:val="lt-LT" w:eastAsia="en-US" w:bidi="ar-SA"/>
      </w:rPr>
    </w:lvl>
    <w:lvl w:ilvl="7" w:tplc="F24CF844">
      <w:numFmt w:val="bullet"/>
      <w:lvlText w:val="•"/>
      <w:lvlJc w:val="left"/>
      <w:pPr>
        <w:ind w:left="4334" w:hanging="360"/>
      </w:pPr>
      <w:rPr>
        <w:lang w:val="lt-LT" w:eastAsia="en-US" w:bidi="ar-SA"/>
      </w:rPr>
    </w:lvl>
    <w:lvl w:ilvl="8" w:tplc="D244360A">
      <w:numFmt w:val="bullet"/>
      <w:lvlText w:val="•"/>
      <w:lvlJc w:val="left"/>
      <w:pPr>
        <w:ind w:left="4870" w:hanging="360"/>
      </w:pPr>
      <w:rPr>
        <w:lang w:val="lt-LT" w:eastAsia="en-US" w:bidi="ar-SA"/>
      </w:rPr>
    </w:lvl>
  </w:abstractNum>
  <w:abstractNum w:abstractNumId="84" w15:restartNumberingAfterBreak="0">
    <w:nsid w:val="3C350E2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3CCF0AE6"/>
    <w:multiLevelType w:val="hybridMultilevel"/>
    <w:tmpl w:val="7DF0EB9C"/>
    <w:lvl w:ilvl="0" w:tplc="D3A62BDA">
      <w:start w:val="1"/>
      <w:numFmt w:val="bullet"/>
      <w:lvlText w:val=""/>
      <w:lvlJc w:val="left"/>
      <w:pPr>
        <w:ind w:left="1139" w:hanging="360"/>
      </w:pPr>
      <w:rPr>
        <w:rFonts w:ascii="Symbol" w:hAnsi="Symbol" w:hint="default"/>
      </w:rPr>
    </w:lvl>
    <w:lvl w:ilvl="1" w:tplc="04270003">
      <w:start w:val="1"/>
      <w:numFmt w:val="bullet"/>
      <w:lvlText w:val="o"/>
      <w:lvlJc w:val="left"/>
      <w:pPr>
        <w:ind w:left="1859" w:hanging="360"/>
      </w:pPr>
      <w:rPr>
        <w:rFonts w:ascii="Courier New" w:hAnsi="Courier New" w:cs="Courier New" w:hint="default"/>
      </w:rPr>
    </w:lvl>
    <w:lvl w:ilvl="2" w:tplc="04270005">
      <w:start w:val="1"/>
      <w:numFmt w:val="bullet"/>
      <w:lvlText w:val=""/>
      <w:lvlJc w:val="left"/>
      <w:pPr>
        <w:ind w:left="2579" w:hanging="360"/>
      </w:pPr>
      <w:rPr>
        <w:rFonts w:ascii="Wingdings" w:hAnsi="Wingdings" w:hint="default"/>
      </w:rPr>
    </w:lvl>
    <w:lvl w:ilvl="3" w:tplc="04270001">
      <w:start w:val="1"/>
      <w:numFmt w:val="bullet"/>
      <w:lvlText w:val=""/>
      <w:lvlJc w:val="left"/>
      <w:pPr>
        <w:ind w:left="3299" w:hanging="360"/>
      </w:pPr>
      <w:rPr>
        <w:rFonts w:ascii="Symbol" w:hAnsi="Symbol" w:hint="default"/>
      </w:rPr>
    </w:lvl>
    <w:lvl w:ilvl="4" w:tplc="04270003">
      <w:start w:val="1"/>
      <w:numFmt w:val="bullet"/>
      <w:lvlText w:val="o"/>
      <w:lvlJc w:val="left"/>
      <w:pPr>
        <w:ind w:left="4019" w:hanging="360"/>
      </w:pPr>
      <w:rPr>
        <w:rFonts w:ascii="Courier New" w:hAnsi="Courier New" w:cs="Courier New" w:hint="default"/>
      </w:rPr>
    </w:lvl>
    <w:lvl w:ilvl="5" w:tplc="04270005">
      <w:start w:val="1"/>
      <w:numFmt w:val="bullet"/>
      <w:lvlText w:val=""/>
      <w:lvlJc w:val="left"/>
      <w:pPr>
        <w:ind w:left="4739" w:hanging="360"/>
      </w:pPr>
      <w:rPr>
        <w:rFonts w:ascii="Wingdings" w:hAnsi="Wingdings" w:hint="default"/>
      </w:rPr>
    </w:lvl>
    <w:lvl w:ilvl="6" w:tplc="04270001">
      <w:start w:val="1"/>
      <w:numFmt w:val="bullet"/>
      <w:lvlText w:val=""/>
      <w:lvlJc w:val="left"/>
      <w:pPr>
        <w:ind w:left="5459" w:hanging="360"/>
      </w:pPr>
      <w:rPr>
        <w:rFonts w:ascii="Symbol" w:hAnsi="Symbol" w:hint="default"/>
      </w:rPr>
    </w:lvl>
    <w:lvl w:ilvl="7" w:tplc="04270003">
      <w:start w:val="1"/>
      <w:numFmt w:val="bullet"/>
      <w:lvlText w:val="o"/>
      <w:lvlJc w:val="left"/>
      <w:pPr>
        <w:ind w:left="6179" w:hanging="360"/>
      </w:pPr>
      <w:rPr>
        <w:rFonts w:ascii="Courier New" w:hAnsi="Courier New" w:cs="Courier New" w:hint="default"/>
      </w:rPr>
    </w:lvl>
    <w:lvl w:ilvl="8" w:tplc="04270005">
      <w:start w:val="1"/>
      <w:numFmt w:val="bullet"/>
      <w:lvlText w:val=""/>
      <w:lvlJc w:val="left"/>
      <w:pPr>
        <w:ind w:left="6899" w:hanging="360"/>
      </w:pPr>
      <w:rPr>
        <w:rFonts w:ascii="Wingdings" w:hAnsi="Wingdings" w:hint="default"/>
      </w:rPr>
    </w:lvl>
  </w:abstractNum>
  <w:abstractNum w:abstractNumId="86" w15:restartNumberingAfterBreak="0">
    <w:nsid w:val="3ED81B6F"/>
    <w:multiLevelType w:val="hybridMultilevel"/>
    <w:tmpl w:val="338A9C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3EE231C3"/>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3F4623A9"/>
    <w:multiLevelType w:val="hybridMultilevel"/>
    <w:tmpl w:val="9CD66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3FE60AB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416572A5"/>
    <w:multiLevelType w:val="hybridMultilevel"/>
    <w:tmpl w:val="D220A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41F21395"/>
    <w:multiLevelType w:val="hybridMultilevel"/>
    <w:tmpl w:val="F464364E"/>
    <w:lvl w:ilvl="0" w:tplc="AD08C15C">
      <w:numFmt w:val="bullet"/>
      <w:lvlText w:val=""/>
      <w:lvlJc w:val="left"/>
      <w:pPr>
        <w:ind w:left="570" w:hanging="360"/>
      </w:pPr>
      <w:rPr>
        <w:rFonts w:ascii="Symbol" w:eastAsia="Symbol" w:hAnsi="Symbol" w:cs="Symbol" w:hint="default"/>
        <w:w w:val="100"/>
        <w:sz w:val="24"/>
        <w:szCs w:val="24"/>
        <w:lang w:val="lt-LT" w:eastAsia="en-US" w:bidi="ar-SA"/>
      </w:rPr>
    </w:lvl>
    <w:lvl w:ilvl="1" w:tplc="676CFE9C">
      <w:numFmt w:val="bullet"/>
      <w:lvlText w:val="•"/>
      <w:lvlJc w:val="left"/>
      <w:pPr>
        <w:ind w:left="1090" w:hanging="360"/>
      </w:pPr>
      <w:rPr>
        <w:lang w:val="lt-LT" w:eastAsia="en-US" w:bidi="ar-SA"/>
      </w:rPr>
    </w:lvl>
    <w:lvl w:ilvl="2" w:tplc="5F8E252C">
      <w:numFmt w:val="bullet"/>
      <w:lvlText w:val="•"/>
      <w:lvlJc w:val="left"/>
      <w:pPr>
        <w:ind w:left="1601" w:hanging="360"/>
      </w:pPr>
      <w:rPr>
        <w:lang w:val="lt-LT" w:eastAsia="en-US" w:bidi="ar-SA"/>
      </w:rPr>
    </w:lvl>
    <w:lvl w:ilvl="3" w:tplc="6F7A0174">
      <w:numFmt w:val="bullet"/>
      <w:lvlText w:val="•"/>
      <w:lvlJc w:val="left"/>
      <w:pPr>
        <w:ind w:left="2111" w:hanging="360"/>
      </w:pPr>
      <w:rPr>
        <w:lang w:val="lt-LT" w:eastAsia="en-US" w:bidi="ar-SA"/>
      </w:rPr>
    </w:lvl>
    <w:lvl w:ilvl="4" w:tplc="35DCBAF8">
      <w:numFmt w:val="bullet"/>
      <w:lvlText w:val="•"/>
      <w:lvlJc w:val="left"/>
      <w:pPr>
        <w:ind w:left="2622" w:hanging="360"/>
      </w:pPr>
      <w:rPr>
        <w:lang w:val="lt-LT" w:eastAsia="en-US" w:bidi="ar-SA"/>
      </w:rPr>
    </w:lvl>
    <w:lvl w:ilvl="5" w:tplc="44721EBE">
      <w:numFmt w:val="bullet"/>
      <w:lvlText w:val="•"/>
      <w:lvlJc w:val="left"/>
      <w:pPr>
        <w:ind w:left="3133" w:hanging="360"/>
      </w:pPr>
      <w:rPr>
        <w:lang w:val="lt-LT" w:eastAsia="en-US" w:bidi="ar-SA"/>
      </w:rPr>
    </w:lvl>
    <w:lvl w:ilvl="6" w:tplc="C0C6FE48">
      <w:numFmt w:val="bullet"/>
      <w:lvlText w:val="•"/>
      <w:lvlJc w:val="left"/>
      <w:pPr>
        <w:ind w:left="3643" w:hanging="360"/>
      </w:pPr>
      <w:rPr>
        <w:lang w:val="lt-LT" w:eastAsia="en-US" w:bidi="ar-SA"/>
      </w:rPr>
    </w:lvl>
    <w:lvl w:ilvl="7" w:tplc="D826A532">
      <w:numFmt w:val="bullet"/>
      <w:lvlText w:val="•"/>
      <w:lvlJc w:val="left"/>
      <w:pPr>
        <w:ind w:left="4154" w:hanging="360"/>
      </w:pPr>
      <w:rPr>
        <w:lang w:val="lt-LT" w:eastAsia="en-US" w:bidi="ar-SA"/>
      </w:rPr>
    </w:lvl>
    <w:lvl w:ilvl="8" w:tplc="F72E55C4">
      <w:numFmt w:val="bullet"/>
      <w:lvlText w:val="•"/>
      <w:lvlJc w:val="left"/>
      <w:pPr>
        <w:ind w:left="4664" w:hanging="360"/>
      </w:pPr>
      <w:rPr>
        <w:lang w:val="lt-LT" w:eastAsia="en-US" w:bidi="ar-SA"/>
      </w:rPr>
    </w:lvl>
  </w:abstractNum>
  <w:abstractNum w:abstractNumId="92" w15:restartNumberingAfterBreak="0">
    <w:nsid w:val="423B132C"/>
    <w:multiLevelType w:val="hybridMultilevel"/>
    <w:tmpl w:val="4388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42447BEC"/>
    <w:multiLevelType w:val="hybridMultilevel"/>
    <w:tmpl w:val="AEFA19BE"/>
    <w:lvl w:ilvl="0" w:tplc="D93A0EF2">
      <w:numFmt w:val="bullet"/>
      <w:lvlText w:val=""/>
      <w:lvlJc w:val="left"/>
      <w:pPr>
        <w:ind w:left="570" w:hanging="360"/>
      </w:pPr>
      <w:rPr>
        <w:rFonts w:ascii="Symbol" w:eastAsia="Symbol" w:hAnsi="Symbol" w:cs="Symbol" w:hint="default"/>
        <w:w w:val="100"/>
        <w:sz w:val="24"/>
        <w:szCs w:val="24"/>
        <w:lang w:val="lt-LT" w:eastAsia="en-US" w:bidi="ar-SA"/>
      </w:rPr>
    </w:lvl>
    <w:lvl w:ilvl="1" w:tplc="C6AA0E20">
      <w:numFmt w:val="bullet"/>
      <w:lvlText w:val="•"/>
      <w:lvlJc w:val="left"/>
      <w:pPr>
        <w:ind w:left="1099" w:hanging="360"/>
      </w:pPr>
      <w:rPr>
        <w:lang w:val="lt-LT" w:eastAsia="en-US" w:bidi="ar-SA"/>
      </w:rPr>
    </w:lvl>
    <w:lvl w:ilvl="2" w:tplc="2AEAC2E8">
      <w:numFmt w:val="bullet"/>
      <w:lvlText w:val="•"/>
      <w:lvlJc w:val="left"/>
      <w:pPr>
        <w:ind w:left="1618" w:hanging="360"/>
      </w:pPr>
      <w:rPr>
        <w:lang w:val="lt-LT" w:eastAsia="en-US" w:bidi="ar-SA"/>
      </w:rPr>
    </w:lvl>
    <w:lvl w:ilvl="3" w:tplc="E8D825CE">
      <w:numFmt w:val="bullet"/>
      <w:lvlText w:val="•"/>
      <w:lvlJc w:val="left"/>
      <w:pPr>
        <w:ind w:left="2137" w:hanging="360"/>
      </w:pPr>
      <w:rPr>
        <w:lang w:val="lt-LT" w:eastAsia="en-US" w:bidi="ar-SA"/>
      </w:rPr>
    </w:lvl>
    <w:lvl w:ilvl="4" w:tplc="B060C6A0">
      <w:numFmt w:val="bullet"/>
      <w:lvlText w:val="•"/>
      <w:lvlJc w:val="left"/>
      <w:pPr>
        <w:ind w:left="2656" w:hanging="360"/>
      </w:pPr>
      <w:rPr>
        <w:lang w:val="lt-LT" w:eastAsia="en-US" w:bidi="ar-SA"/>
      </w:rPr>
    </w:lvl>
    <w:lvl w:ilvl="5" w:tplc="741A8A7E">
      <w:numFmt w:val="bullet"/>
      <w:lvlText w:val="•"/>
      <w:lvlJc w:val="left"/>
      <w:pPr>
        <w:ind w:left="3175" w:hanging="360"/>
      </w:pPr>
      <w:rPr>
        <w:lang w:val="lt-LT" w:eastAsia="en-US" w:bidi="ar-SA"/>
      </w:rPr>
    </w:lvl>
    <w:lvl w:ilvl="6" w:tplc="8960BC0E">
      <w:numFmt w:val="bullet"/>
      <w:lvlText w:val="•"/>
      <w:lvlJc w:val="left"/>
      <w:pPr>
        <w:ind w:left="3694" w:hanging="360"/>
      </w:pPr>
      <w:rPr>
        <w:lang w:val="lt-LT" w:eastAsia="en-US" w:bidi="ar-SA"/>
      </w:rPr>
    </w:lvl>
    <w:lvl w:ilvl="7" w:tplc="D61C978E">
      <w:numFmt w:val="bullet"/>
      <w:lvlText w:val="•"/>
      <w:lvlJc w:val="left"/>
      <w:pPr>
        <w:ind w:left="4213" w:hanging="360"/>
      </w:pPr>
      <w:rPr>
        <w:lang w:val="lt-LT" w:eastAsia="en-US" w:bidi="ar-SA"/>
      </w:rPr>
    </w:lvl>
    <w:lvl w:ilvl="8" w:tplc="C0D8D7F4">
      <w:numFmt w:val="bullet"/>
      <w:lvlText w:val="•"/>
      <w:lvlJc w:val="left"/>
      <w:pPr>
        <w:ind w:left="4732" w:hanging="360"/>
      </w:pPr>
      <w:rPr>
        <w:lang w:val="lt-LT" w:eastAsia="en-US" w:bidi="ar-SA"/>
      </w:rPr>
    </w:lvl>
  </w:abstractNum>
  <w:abstractNum w:abstractNumId="94" w15:restartNumberingAfterBreak="0">
    <w:nsid w:val="42A74A10"/>
    <w:multiLevelType w:val="hybridMultilevel"/>
    <w:tmpl w:val="FB801F34"/>
    <w:lvl w:ilvl="0" w:tplc="53149CAA">
      <w:numFmt w:val="bullet"/>
      <w:lvlText w:val=""/>
      <w:lvlJc w:val="left"/>
      <w:pPr>
        <w:ind w:left="567" w:hanging="360"/>
      </w:pPr>
      <w:rPr>
        <w:rFonts w:ascii="Symbol" w:eastAsia="Symbol" w:hAnsi="Symbol" w:cs="Symbol" w:hint="default"/>
        <w:w w:val="100"/>
        <w:sz w:val="22"/>
        <w:szCs w:val="22"/>
        <w:lang w:val="lt-LT" w:eastAsia="en-US" w:bidi="ar-SA"/>
      </w:rPr>
    </w:lvl>
    <w:lvl w:ilvl="1" w:tplc="96E202DE">
      <w:numFmt w:val="bullet"/>
      <w:lvlText w:val="•"/>
      <w:lvlJc w:val="left"/>
      <w:pPr>
        <w:ind w:left="1098" w:hanging="360"/>
      </w:pPr>
      <w:rPr>
        <w:lang w:val="lt-LT" w:eastAsia="en-US" w:bidi="ar-SA"/>
      </w:rPr>
    </w:lvl>
    <w:lvl w:ilvl="2" w:tplc="5606B354">
      <w:numFmt w:val="bullet"/>
      <w:lvlText w:val="•"/>
      <w:lvlJc w:val="left"/>
      <w:pPr>
        <w:ind w:left="1636" w:hanging="360"/>
      </w:pPr>
      <w:rPr>
        <w:lang w:val="lt-LT" w:eastAsia="en-US" w:bidi="ar-SA"/>
      </w:rPr>
    </w:lvl>
    <w:lvl w:ilvl="3" w:tplc="4E06A2F6">
      <w:numFmt w:val="bullet"/>
      <w:lvlText w:val="•"/>
      <w:lvlJc w:val="left"/>
      <w:pPr>
        <w:ind w:left="2174" w:hanging="360"/>
      </w:pPr>
      <w:rPr>
        <w:lang w:val="lt-LT" w:eastAsia="en-US" w:bidi="ar-SA"/>
      </w:rPr>
    </w:lvl>
    <w:lvl w:ilvl="4" w:tplc="2214BF80">
      <w:numFmt w:val="bullet"/>
      <w:lvlText w:val="•"/>
      <w:lvlJc w:val="left"/>
      <w:pPr>
        <w:ind w:left="2713" w:hanging="360"/>
      </w:pPr>
      <w:rPr>
        <w:lang w:val="lt-LT" w:eastAsia="en-US" w:bidi="ar-SA"/>
      </w:rPr>
    </w:lvl>
    <w:lvl w:ilvl="5" w:tplc="484CE6F6">
      <w:numFmt w:val="bullet"/>
      <w:lvlText w:val="•"/>
      <w:lvlJc w:val="left"/>
      <w:pPr>
        <w:ind w:left="3251" w:hanging="360"/>
      </w:pPr>
      <w:rPr>
        <w:lang w:val="lt-LT" w:eastAsia="en-US" w:bidi="ar-SA"/>
      </w:rPr>
    </w:lvl>
    <w:lvl w:ilvl="6" w:tplc="FDD44CCA">
      <w:numFmt w:val="bullet"/>
      <w:lvlText w:val="•"/>
      <w:lvlJc w:val="left"/>
      <w:pPr>
        <w:ind w:left="3789" w:hanging="360"/>
      </w:pPr>
      <w:rPr>
        <w:lang w:val="lt-LT" w:eastAsia="en-US" w:bidi="ar-SA"/>
      </w:rPr>
    </w:lvl>
    <w:lvl w:ilvl="7" w:tplc="67687E3A">
      <w:numFmt w:val="bullet"/>
      <w:lvlText w:val="•"/>
      <w:lvlJc w:val="left"/>
      <w:pPr>
        <w:ind w:left="4328" w:hanging="360"/>
      </w:pPr>
      <w:rPr>
        <w:lang w:val="lt-LT" w:eastAsia="en-US" w:bidi="ar-SA"/>
      </w:rPr>
    </w:lvl>
    <w:lvl w:ilvl="8" w:tplc="D9588452">
      <w:numFmt w:val="bullet"/>
      <w:lvlText w:val="•"/>
      <w:lvlJc w:val="left"/>
      <w:pPr>
        <w:ind w:left="4866" w:hanging="360"/>
      </w:pPr>
      <w:rPr>
        <w:lang w:val="lt-LT" w:eastAsia="en-US" w:bidi="ar-SA"/>
      </w:rPr>
    </w:lvl>
  </w:abstractNum>
  <w:abstractNum w:abstractNumId="95" w15:restartNumberingAfterBreak="0">
    <w:nsid w:val="42C25557"/>
    <w:multiLevelType w:val="hybridMultilevel"/>
    <w:tmpl w:val="49AA7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43E15F38"/>
    <w:multiLevelType w:val="hybridMultilevel"/>
    <w:tmpl w:val="6D862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446B052B"/>
    <w:multiLevelType w:val="hybridMultilevel"/>
    <w:tmpl w:val="764A9858"/>
    <w:lvl w:ilvl="0" w:tplc="AD90DCB0">
      <w:numFmt w:val="bullet"/>
      <w:lvlText w:val=""/>
      <w:lvlJc w:val="left"/>
      <w:pPr>
        <w:ind w:left="468" w:hanging="322"/>
      </w:pPr>
      <w:rPr>
        <w:rFonts w:ascii="Symbol" w:eastAsia="Symbol" w:hAnsi="Symbol" w:cs="Symbol" w:hint="default"/>
        <w:w w:val="100"/>
        <w:sz w:val="22"/>
        <w:szCs w:val="22"/>
        <w:lang w:val="lt-LT" w:eastAsia="en-US" w:bidi="ar-SA"/>
      </w:rPr>
    </w:lvl>
    <w:lvl w:ilvl="1" w:tplc="03785678">
      <w:numFmt w:val="bullet"/>
      <w:lvlText w:val="•"/>
      <w:lvlJc w:val="left"/>
      <w:pPr>
        <w:ind w:left="982" w:hanging="322"/>
      </w:pPr>
      <w:rPr>
        <w:lang w:val="lt-LT" w:eastAsia="en-US" w:bidi="ar-SA"/>
      </w:rPr>
    </w:lvl>
    <w:lvl w:ilvl="2" w:tplc="C51EA6C4">
      <w:numFmt w:val="bullet"/>
      <w:lvlText w:val="•"/>
      <w:lvlJc w:val="left"/>
      <w:pPr>
        <w:ind w:left="1504" w:hanging="322"/>
      </w:pPr>
      <w:rPr>
        <w:lang w:val="lt-LT" w:eastAsia="en-US" w:bidi="ar-SA"/>
      </w:rPr>
    </w:lvl>
    <w:lvl w:ilvl="3" w:tplc="5F70A97A">
      <w:numFmt w:val="bullet"/>
      <w:lvlText w:val="•"/>
      <w:lvlJc w:val="left"/>
      <w:pPr>
        <w:ind w:left="2027" w:hanging="322"/>
      </w:pPr>
      <w:rPr>
        <w:lang w:val="lt-LT" w:eastAsia="en-US" w:bidi="ar-SA"/>
      </w:rPr>
    </w:lvl>
    <w:lvl w:ilvl="4" w:tplc="4D52B636">
      <w:numFmt w:val="bullet"/>
      <w:lvlText w:val="•"/>
      <w:lvlJc w:val="left"/>
      <w:pPr>
        <w:ind w:left="2549" w:hanging="322"/>
      </w:pPr>
      <w:rPr>
        <w:lang w:val="lt-LT" w:eastAsia="en-US" w:bidi="ar-SA"/>
      </w:rPr>
    </w:lvl>
    <w:lvl w:ilvl="5" w:tplc="C164D3A2">
      <w:numFmt w:val="bullet"/>
      <w:lvlText w:val="•"/>
      <w:lvlJc w:val="left"/>
      <w:pPr>
        <w:ind w:left="3072" w:hanging="322"/>
      </w:pPr>
      <w:rPr>
        <w:lang w:val="lt-LT" w:eastAsia="en-US" w:bidi="ar-SA"/>
      </w:rPr>
    </w:lvl>
    <w:lvl w:ilvl="6" w:tplc="67048264">
      <w:numFmt w:val="bullet"/>
      <w:lvlText w:val="•"/>
      <w:lvlJc w:val="left"/>
      <w:pPr>
        <w:ind w:left="3594" w:hanging="322"/>
      </w:pPr>
      <w:rPr>
        <w:lang w:val="lt-LT" w:eastAsia="en-US" w:bidi="ar-SA"/>
      </w:rPr>
    </w:lvl>
    <w:lvl w:ilvl="7" w:tplc="D062F910">
      <w:numFmt w:val="bullet"/>
      <w:lvlText w:val="•"/>
      <w:lvlJc w:val="left"/>
      <w:pPr>
        <w:ind w:left="4116" w:hanging="322"/>
      </w:pPr>
      <w:rPr>
        <w:lang w:val="lt-LT" w:eastAsia="en-US" w:bidi="ar-SA"/>
      </w:rPr>
    </w:lvl>
    <w:lvl w:ilvl="8" w:tplc="72A0F2CA">
      <w:numFmt w:val="bullet"/>
      <w:lvlText w:val="•"/>
      <w:lvlJc w:val="left"/>
      <w:pPr>
        <w:ind w:left="4639" w:hanging="322"/>
      </w:pPr>
      <w:rPr>
        <w:lang w:val="lt-LT" w:eastAsia="en-US" w:bidi="ar-SA"/>
      </w:rPr>
    </w:lvl>
  </w:abstractNum>
  <w:abstractNum w:abstractNumId="98" w15:restartNumberingAfterBreak="0">
    <w:nsid w:val="449E2957"/>
    <w:multiLevelType w:val="hybridMultilevel"/>
    <w:tmpl w:val="D9FC53F4"/>
    <w:lvl w:ilvl="0" w:tplc="E4DC4D90">
      <w:numFmt w:val="bullet"/>
      <w:lvlText w:val=""/>
      <w:lvlJc w:val="left"/>
      <w:pPr>
        <w:ind w:left="563" w:hanging="360"/>
      </w:pPr>
      <w:rPr>
        <w:rFonts w:ascii="Symbol" w:eastAsia="Symbol" w:hAnsi="Symbol" w:cs="Symbol" w:hint="default"/>
        <w:w w:val="100"/>
        <w:sz w:val="22"/>
        <w:szCs w:val="22"/>
        <w:lang w:val="lt-LT" w:eastAsia="en-US" w:bidi="ar-SA"/>
      </w:rPr>
    </w:lvl>
    <w:lvl w:ilvl="1" w:tplc="1F2A0970">
      <w:numFmt w:val="bullet"/>
      <w:lvlText w:val="•"/>
      <w:lvlJc w:val="left"/>
      <w:pPr>
        <w:ind w:left="1098" w:hanging="360"/>
      </w:pPr>
      <w:rPr>
        <w:lang w:val="lt-LT" w:eastAsia="en-US" w:bidi="ar-SA"/>
      </w:rPr>
    </w:lvl>
    <w:lvl w:ilvl="2" w:tplc="67D6E6BA">
      <w:numFmt w:val="bullet"/>
      <w:lvlText w:val="•"/>
      <w:lvlJc w:val="left"/>
      <w:pPr>
        <w:ind w:left="1636" w:hanging="360"/>
      </w:pPr>
      <w:rPr>
        <w:lang w:val="lt-LT" w:eastAsia="en-US" w:bidi="ar-SA"/>
      </w:rPr>
    </w:lvl>
    <w:lvl w:ilvl="3" w:tplc="ECCCF7E2">
      <w:numFmt w:val="bullet"/>
      <w:lvlText w:val="•"/>
      <w:lvlJc w:val="left"/>
      <w:pPr>
        <w:ind w:left="2174" w:hanging="360"/>
      </w:pPr>
      <w:rPr>
        <w:lang w:val="lt-LT" w:eastAsia="en-US" w:bidi="ar-SA"/>
      </w:rPr>
    </w:lvl>
    <w:lvl w:ilvl="4" w:tplc="51385BF6">
      <w:numFmt w:val="bullet"/>
      <w:lvlText w:val="•"/>
      <w:lvlJc w:val="left"/>
      <w:pPr>
        <w:ind w:left="2713" w:hanging="360"/>
      </w:pPr>
      <w:rPr>
        <w:lang w:val="lt-LT" w:eastAsia="en-US" w:bidi="ar-SA"/>
      </w:rPr>
    </w:lvl>
    <w:lvl w:ilvl="5" w:tplc="580081D0">
      <w:numFmt w:val="bullet"/>
      <w:lvlText w:val="•"/>
      <w:lvlJc w:val="left"/>
      <w:pPr>
        <w:ind w:left="3251" w:hanging="360"/>
      </w:pPr>
      <w:rPr>
        <w:lang w:val="lt-LT" w:eastAsia="en-US" w:bidi="ar-SA"/>
      </w:rPr>
    </w:lvl>
    <w:lvl w:ilvl="6" w:tplc="A50EB4C4">
      <w:numFmt w:val="bullet"/>
      <w:lvlText w:val="•"/>
      <w:lvlJc w:val="left"/>
      <w:pPr>
        <w:ind w:left="3789" w:hanging="360"/>
      </w:pPr>
      <w:rPr>
        <w:lang w:val="lt-LT" w:eastAsia="en-US" w:bidi="ar-SA"/>
      </w:rPr>
    </w:lvl>
    <w:lvl w:ilvl="7" w:tplc="43C669C8">
      <w:numFmt w:val="bullet"/>
      <w:lvlText w:val="•"/>
      <w:lvlJc w:val="left"/>
      <w:pPr>
        <w:ind w:left="4328" w:hanging="360"/>
      </w:pPr>
      <w:rPr>
        <w:lang w:val="lt-LT" w:eastAsia="en-US" w:bidi="ar-SA"/>
      </w:rPr>
    </w:lvl>
    <w:lvl w:ilvl="8" w:tplc="9CECB360">
      <w:numFmt w:val="bullet"/>
      <w:lvlText w:val="•"/>
      <w:lvlJc w:val="left"/>
      <w:pPr>
        <w:ind w:left="4866" w:hanging="360"/>
      </w:pPr>
      <w:rPr>
        <w:lang w:val="lt-LT" w:eastAsia="en-US" w:bidi="ar-SA"/>
      </w:rPr>
    </w:lvl>
  </w:abstractNum>
  <w:abstractNum w:abstractNumId="99" w15:restartNumberingAfterBreak="0">
    <w:nsid w:val="44D55C51"/>
    <w:multiLevelType w:val="hybridMultilevel"/>
    <w:tmpl w:val="C44C48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455E58B8"/>
    <w:multiLevelType w:val="hybridMultilevel"/>
    <w:tmpl w:val="91CCA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48313D4E"/>
    <w:multiLevelType w:val="hybridMultilevel"/>
    <w:tmpl w:val="39A606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8A10D8D"/>
    <w:multiLevelType w:val="hybridMultilevel"/>
    <w:tmpl w:val="F334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497E2E34"/>
    <w:multiLevelType w:val="hybridMultilevel"/>
    <w:tmpl w:val="33360F1C"/>
    <w:lvl w:ilvl="0" w:tplc="B9F0DDDE">
      <w:numFmt w:val="bullet"/>
      <w:lvlText w:val=""/>
      <w:lvlJc w:val="left"/>
      <w:pPr>
        <w:ind w:left="568" w:hanging="360"/>
      </w:pPr>
      <w:rPr>
        <w:rFonts w:ascii="Symbol" w:eastAsia="Symbol" w:hAnsi="Symbol" w:cs="Symbol" w:hint="default"/>
        <w:w w:val="100"/>
        <w:sz w:val="24"/>
        <w:szCs w:val="24"/>
        <w:lang w:val="lt-LT" w:eastAsia="lt-LT" w:bidi="lt-LT"/>
      </w:rPr>
    </w:lvl>
    <w:lvl w:ilvl="1" w:tplc="4992F6EE">
      <w:numFmt w:val="bullet"/>
      <w:lvlText w:val="•"/>
      <w:lvlJc w:val="left"/>
      <w:pPr>
        <w:ind w:left="1096" w:hanging="360"/>
      </w:pPr>
      <w:rPr>
        <w:lang w:val="lt-LT" w:eastAsia="lt-LT" w:bidi="lt-LT"/>
      </w:rPr>
    </w:lvl>
    <w:lvl w:ilvl="2" w:tplc="B1662B20">
      <w:numFmt w:val="bullet"/>
      <w:lvlText w:val="•"/>
      <w:lvlJc w:val="left"/>
      <w:pPr>
        <w:ind w:left="1633" w:hanging="360"/>
      </w:pPr>
      <w:rPr>
        <w:lang w:val="lt-LT" w:eastAsia="lt-LT" w:bidi="lt-LT"/>
      </w:rPr>
    </w:lvl>
    <w:lvl w:ilvl="3" w:tplc="D62E5C18">
      <w:numFmt w:val="bullet"/>
      <w:lvlText w:val="•"/>
      <w:lvlJc w:val="left"/>
      <w:pPr>
        <w:ind w:left="2170" w:hanging="360"/>
      </w:pPr>
      <w:rPr>
        <w:lang w:val="lt-LT" w:eastAsia="lt-LT" w:bidi="lt-LT"/>
      </w:rPr>
    </w:lvl>
    <w:lvl w:ilvl="4" w:tplc="6310F922">
      <w:numFmt w:val="bullet"/>
      <w:lvlText w:val="•"/>
      <w:lvlJc w:val="left"/>
      <w:pPr>
        <w:ind w:left="2707" w:hanging="360"/>
      </w:pPr>
      <w:rPr>
        <w:lang w:val="lt-LT" w:eastAsia="lt-LT" w:bidi="lt-LT"/>
      </w:rPr>
    </w:lvl>
    <w:lvl w:ilvl="5" w:tplc="3392C7CA">
      <w:numFmt w:val="bullet"/>
      <w:lvlText w:val="•"/>
      <w:lvlJc w:val="left"/>
      <w:pPr>
        <w:ind w:left="3244" w:hanging="360"/>
      </w:pPr>
      <w:rPr>
        <w:lang w:val="lt-LT" w:eastAsia="lt-LT" w:bidi="lt-LT"/>
      </w:rPr>
    </w:lvl>
    <w:lvl w:ilvl="6" w:tplc="33386564">
      <w:numFmt w:val="bullet"/>
      <w:lvlText w:val="•"/>
      <w:lvlJc w:val="left"/>
      <w:pPr>
        <w:ind w:left="3781" w:hanging="360"/>
      </w:pPr>
      <w:rPr>
        <w:lang w:val="lt-LT" w:eastAsia="lt-LT" w:bidi="lt-LT"/>
      </w:rPr>
    </w:lvl>
    <w:lvl w:ilvl="7" w:tplc="47A88494">
      <w:numFmt w:val="bullet"/>
      <w:lvlText w:val="•"/>
      <w:lvlJc w:val="left"/>
      <w:pPr>
        <w:ind w:left="4318" w:hanging="360"/>
      </w:pPr>
      <w:rPr>
        <w:lang w:val="lt-LT" w:eastAsia="lt-LT" w:bidi="lt-LT"/>
      </w:rPr>
    </w:lvl>
    <w:lvl w:ilvl="8" w:tplc="B7B4E94C">
      <w:numFmt w:val="bullet"/>
      <w:lvlText w:val="•"/>
      <w:lvlJc w:val="left"/>
      <w:pPr>
        <w:ind w:left="4855" w:hanging="360"/>
      </w:pPr>
      <w:rPr>
        <w:lang w:val="lt-LT" w:eastAsia="lt-LT" w:bidi="lt-LT"/>
      </w:rPr>
    </w:lvl>
  </w:abstractNum>
  <w:abstractNum w:abstractNumId="104" w15:restartNumberingAfterBreak="0">
    <w:nsid w:val="49BA1E47"/>
    <w:multiLevelType w:val="hybridMultilevel"/>
    <w:tmpl w:val="594C3598"/>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05" w15:restartNumberingAfterBreak="0">
    <w:nsid w:val="4BE5456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4C7617F5"/>
    <w:multiLevelType w:val="hybridMultilevel"/>
    <w:tmpl w:val="9776F82C"/>
    <w:lvl w:ilvl="0" w:tplc="449EDE88">
      <w:numFmt w:val="bullet"/>
      <w:lvlText w:val=""/>
      <w:lvlJc w:val="left"/>
      <w:pPr>
        <w:ind w:left="432" w:hanging="284"/>
      </w:pPr>
      <w:rPr>
        <w:rFonts w:ascii="Symbol" w:eastAsia="Symbol" w:hAnsi="Symbol" w:cs="Symbol" w:hint="default"/>
        <w:w w:val="100"/>
        <w:sz w:val="22"/>
        <w:szCs w:val="22"/>
        <w:lang w:val="lt-LT" w:eastAsia="en-US" w:bidi="ar-SA"/>
      </w:rPr>
    </w:lvl>
    <w:lvl w:ilvl="1" w:tplc="A4CE1F0E">
      <w:numFmt w:val="bullet"/>
      <w:lvlText w:val="•"/>
      <w:lvlJc w:val="left"/>
      <w:pPr>
        <w:ind w:left="968" w:hanging="284"/>
      </w:pPr>
      <w:rPr>
        <w:lang w:val="lt-LT" w:eastAsia="en-US" w:bidi="ar-SA"/>
      </w:rPr>
    </w:lvl>
    <w:lvl w:ilvl="2" w:tplc="B6568240">
      <w:numFmt w:val="bullet"/>
      <w:lvlText w:val="•"/>
      <w:lvlJc w:val="left"/>
      <w:pPr>
        <w:ind w:left="1496" w:hanging="284"/>
      </w:pPr>
      <w:rPr>
        <w:lang w:val="lt-LT" w:eastAsia="en-US" w:bidi="ar-SA"/>
      </w:rPr>
    </w:lvl>
    <w:lvl w:ilvl="3" w:tplc="4A4809B2">
      <w:numFmt w:val="bullet"/>
      <w:lvlText w:val="•"/>
      <w:lvlJc w:val="left"/>
      <w:pPr>
        <w:ind w:left="2024" w:hanging="284"/>
      </w:pPr>
      <w:rPr>
        <w:lang w:val="lt-LT" w:eastAsia="en-US" w:bidi="ar-SA"/>
      </w:rPr>
    </w:lvl>
    <w:lvl w:ilvl="4" w:tplc="74625B66">
      <w:numFmt w:val="bullet"/>
      <w:lvlText w:val="•"/>
      <w:lvlJc w:val="left"/>
      <w:pPr>
        <w:ind w:left="2552" w:hanging="284"/>
      </w:pPr>
      <w:rPr>
        <w:lang w:val="lt-LT" w:eastAsia="en-US" w:bidi="ar-SA"/>
      </w:rPr>
    </w:lvl>
    <w:lvl w:ilvl="5" w:tplc="B96ACCB2">
      <w:numFmt w:val="bullet"/>
      <w:lvlText w:val="•"/>
      <w:lvlJc w:val="left"/>
      <w:pPr>
        <w:ind w:left="3081" w:hanging="284"/>
      </w:pPr>
      <w:rPr>
        <w:lang w:val="lt-LT" w:eastAsia="en-US" w:bidi="ar-SA"/>
      </w:rPr>
    </w:lvl>
    <w:lvl w:ilvl="6" w:tplc="61F20CA0">
      <w:numFmt w:val="bullet"/>
      <w:lvlText w:val="•"/>
      <w:lvlJc w:val="left"/>
      <w:pPr>
        <w:ind w:left="3609" w:hanging="284"/>
      </w:pPr>
      <w:rPr>
        <w:lang w:val="lt-LT" w:eastAsia="en-US" w:bidi="ar-SA"/>
      </w:rPr>
    </w:lvl>
    <w:lvl w:ilvl="7" w:tplc="A35A2DC2">
      <w:numFmt w:val="bullet"/>
      <w:lvlText w:val="•"/>
      <w:lvlJc w:val="left"/>
      <w:pPr>
        <w:ind w:left="4137" w:hanging="284"/>
      </w:pPr>
      <w:rPr>
        <w:lang w:val="lt-LT" w:eastAsia="en-US" w:bidi="ar-SA"/>
      </w:rPr>
    </w:lvl>
    <w:lvl w:ilvl="8" w:tplc="EF46F45C">
      <w:numFmt w:val="bullet"/>
      <w:lvlText w:val="•"/>
      <w:lvlJc w:val="left"/>
      <w:pPr>
        <w:ind w:left="4665" w:hanging="284"/>
      </w:pPr>
      <w:rPr>
        <w:lang w:val="lt-LT" w:eastAsia="en-US" w:bidi="ar-SA"/>
      </w:rPr>
    </w:lvl>
  </w:abstractNum>
  <w:abstractNum w:abstractNumId="107" w15:restartNumberingAfterBreak="0">
    <w:nsid w:val="4E211FF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4E264CC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15:restartNumberingAfterBreak="0">
    <w:nsid w:val="4E752433"/>
    <w:multiLevelType w:val="hybridMultilevel"/>
    <w:tmpl w:val="D6087324"/>
    <w:lvl w:ilvl="0" w:tplc="B01EDB22">
      <w:numFmt w:val="bullet"/>
      <w:lvlText w:val=""/>
      <w:lvlJc w:val="left"/>
      <w:pPr>
        <w:ind w:left="1095"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0" w15:restartNumberingAfterBreak="0">
    <w:nsid w:val="4FBC19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11" w15:restartNumberingAfterBreak="0">
    <w:nsid w:val="50593F8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51015054"/>
    <w:multiLevelType w:val="hybridMultilevel"/>
    <w:tmpl w:val="BF2444E0"/>
    <w:lvl w:ilvl="0" w:tplc="CA4C39B4">
      <w:numFmt w:val="bullet"/>
      <w:lvlText w:val=""/>
      <w:lvlJc w:val="left"/>
      <w:pPr>
        <w:ind w:left="640" w:hanging="361"/>
      </w:pPr>
      <w:rPr>
        <w:rFonts w:ascii="Symbol" w:eastAsia="Symbol" w:hAnsi="Symbol" w:cs="Symbol" w:hint="default"/>
        <w:w w:val="100"/>
        <w:sz w:val="22"/>
        <w:szCs w:val="22"/>
        <w:lang w:val="lt-LT" w:eastAsia="en-US" w:bidi="ar-SA"/>
      </w:rPr>
    </w:lvl>
    <w:lvl w:ilvl="1" w:tplc="20107572">
      <w:numFmt w:val="bullet"/>
      <w:lvlText w:val="•"/>
      <w:lvlJc w:val="left"/>
      <w:pPr>
        <w:ind w:left="1153" w:hanging="361"/>
      </w:pPr>
      <w:rPr>
        <w:lang w:val="lt-LT" w:eastAsia="en-US" w:bidi="ar-SA"/>
      </w:rPr>
    </w:lvl>
    <w:lvl w:ilvl="2" w:tplc="F14804A6">
      <w:numFmt w:val="bullet"/>
      <w:lvlText w:val="•"/>
      <w:lvlJc w:val="left"/>
      <w:pPr>
        <w:ind w:left="1666" w:hanging="361"/>
      </w:pPr>
      <w:rPr>
        <w:lang w:val="lt-LT" w:eastAsia="en-US" w:bidi="ar-SA"/>
      </w:rPr>
    </w:lvl>
    <w:lvl w:ilvl="3" w:tplc="8BCC7AB6">
      <w:numFmt w:val="bullet"/>
      <w:lvlText w:val="•"/>
      <w:lvlJc w:val="left"/>
      <w:pPr>
        <w:ind w:left="2179" w:hanging="361"/>
      </w:pPr>
      <w:rPr>
        <w:lang w:val="lt-LT" w:eastAsia="en-US" w:bidi="ar-SA"/>
      </w:rPr>
    </w:lvl>
    <w:lvl w:ilvl="4" w:tplc="3F8ADBBE">
      <w:numFmt w:val="bullet"/>
      <w:lvlText w:val="•"/>
      <w:lvlJc w:val="left"/>
      <w:pPr>
        <w:ind w:left="2692" w:hanging="361"/>
      </w:pPr>
      <w:rPr>
        <w:lang w:val="lt-LT" w:eastAsia="en-US" w:bidi="ar-SA"/>
      </w:rPr>
    </w:lvl>
    <w:lvl w:ilvl="5" w:tplc="9B48C496">
      <w:numFmt w:val="bullet"/>
      <w:lvlText w:val="•"/>
      <w:lvlJc w:val="left"/>
      <w:pPr>
        <w:ind w:left="3205" w:hanging="361"/>
      </w:pPr>
      <w:rPr>
        <w:lang w:val="lt-LT" w:eastAsia="en-US" w:bidi="ar-SA"/>
      </w:rPr>
    </w:lvl>
    <w:lvl w:ilvl="6" w:tplc="5DD4E1E0">
      <w:numFmt w:val="bullet"/>
      <w:lvlText w:val="•"/>
      <w:lvlJc w:val="left"/>
      <w:pPr>
        <w:ind w:left="3718" w:hanging="361"/>
      </w:pPr>
      <w:rPr>
        <w:lang w:val="lt-LT" w:eastAsia="en-US" w:bidi="ar-SA"/>
      </w:rPr>
    </w:lvl>
    <w:lvl w:ilvl="7" w:tplc="D6CABB82">
      <w:numFmt w:val="bullet"/>
      <w:lvlText w:val="•"/>
      <w:lvlJc w:val="left"/>
      <w:pPr>
        <w:ind w:left="4231" w:hanging="361"/>
      </w:pPr>
      <w:rPr>
        <w:lang w:val="lt-LT" w:eastAsia="en-US" w:bidi="ar-SA"/>
      </w:rPr>
    </w:lvl>
    <w:lvl w:ilvl="8" w:tplc="1194A9D4">
      <w:numFmt w:val="bullet"/>
      <w:lvlText w:val="•"/>
      <w:lvlJc w:val="left"/>
      <w:pPr>
        <w:ind w:left="4744" w:hanging="361"/>
      </w:pPr>
      <w:rPr>
        <w:lang w:val="lt-LT" w:eastAsia="en-US" w:bidi="ar-SA"/>
      </w:rPr>
    </w:lvl>
  </w:abstractNum>
  <w:abstractNum w:abstractNumId="113" w15:restartNumberingAfterBreak="0">
    <w:nsid w:val="512D71DC"/>
    <w:multiLevelType w:val="hybridMultilevel"/>
    <w:tmpl w:val="CD9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5179603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15:restartNumberingAfterBreak="0">
    <w:nsid w:val="525D788C"/>
    <w:multiLevelType w:val="hybridMultilevel"/>
    <w:tmpl w:val="A7584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53372C30"/>
    <w:multiLevelType w:val="hybridMultilevel"/>
    <w:tmpl w:val="D1E6F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7" w15:restartNumberingAfterBreak="0">
    <w:nsid w:val="535A68A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8" w15:restartNumberingAfterBreak="0">
    <w:nsid w:val="5398387E"/>
    <w:multiLevelType w:val="multilevel"/>
    <w:tmpl w:val="41C6D7B4"/>
    <w:lvl w:ilvl="0">
      <w:start w:val="1"/>
      <w:numFmt w:val="bullet"/>
      <w:lvlText w:val=""/>
      <w:lvlJc w:val="left"/>
      <w:pPr>
        <w:tabs>
          <w:tab w:val="num" w:pos="1170"/>
        </w:tabs>
        <w:ind w:left="1170" w:hanging="360"/>
      </w:pPr>
      <w:rPr>
        <w:rFonts w:ascii="Symbol" w:hAnsi="Symbol" w:hint="default"/>
        <w:sz w:val="20"/>
      </w:rPr>
    </w:lvl>
    <w:lvl w:ilvl="1">
      <w:numFmt w:val="bullet"/>
      <w:lvlText w:val="•"/>
      <w:lvlJc w:val="left"/>
      <w:pPr>
        <w:ind w:left="1890" w:hanging="360"/>
      </w:pPr>
      <w:rPr>
        <w:rFonts w:ascii="Times New Roman" w:eastAsia="Times New Roman" w:hAnsi="Times New Roman" w:cs="Times New Roman"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19" w15:restartNumberingAfterBreak="0">
    <w:nsid w:val="53E2538F"/>
    <w:multiLevelType w:val="hybridMultilevel"/>
    <w:tmpl w:val="AAC60A3E"/>
    <w:lvl w:ilvl="0" w:tplc="04270001">
      <w:start w:val="1"/>
      <w:numFmt w:val="bullet"/>
      <w:lvlText w:val=""/>
      <w:lvlJc w:val="left"/>
      <w:pPr>
        <w:ind w:left="1184" w:hanging="360"/>
      </w:pPr>
      <w:rPr>
        <w:rFonts w:ascii="Symbol" w:hAnsi="Symbol" w:hint="default"/>
      </w:rPr>
    </w:lvl>
    <w:lvl w:ilvl="1" w:tplc="04270003" w:tentative="1">
      <w:start w:val="1"/>
      <w:numFmt w:val="bullet"/>
      <w:lvlText w:val="o"/>
      <w:lvlJc w:val="left"/>
      <w:pPr>
        <w:ind w:left="1904" w:hanging="360"/>
      </w:pPr>
      <w:rPr>
        <w:rFonts w:ascii="Courier New" w:hAnsi="Courier New" w:cs="Courier New" w:hint="default"/>
      </w:rPr>
    </w:lvl>
    <w:lvl w:ilvl="2" w:tplc="04270005" w:tentative="1">
      <w:start w:val="1"/>
      <w:numFmt w:val="bullet"/>
      <w:lvlText w:val=""/>
      <w:lvlJc w:val="left"/>
      <w:pPr>
        <w:ind w:left="2624" w:hanging="360"/>
      </w:pPr>
      <w:rPr>
        <w:rFonts w:ascii="Wingdings" w:hAnsi="Wingdings" w:hint="default"/>
      </w:rPr>
    </w:lvl>
    <w:lvl w:ilvl="3" w:tplc="04270001" w:tentative="1">
      <w:start w:val="1"/>
      <w:numFmt w:val="bullet"/>
      <w:lvlText w:val=""/>
      <w:lvlJc w:val="left"/>
      <w:pPr>
        <w:ind w:left="3344" w:hanging="360"/>
      </w:pPr>
      <w:rPr>
        <w:rFonts w:ascii="Symbol" w:hAnsi="Symbol" w:hint="default"/>
      </w:rPr>
    </w:lvl>
    <w:lvl w:ilvl="4" w:tplc="04270003" w:tentative="1">
      <w:start w:val="1"/>
      <w:numFmt w:val="bullet"/>
      <w:lvlText w:val="o"/>
      <w:lvlJc w:val="left"/>
      <w:pPr>
        <w:ind w:left="4064" w:hanging="360"/>
      </w:pPr>
      <w:rPr>
        <w:rFonts w:ascii="Courier New" w:hAnsi="Courier New" w:cs="Courier New" w:hint="default"/>
      </w:rPr>
    </w:lvl>
    <w:lvl w:ilvl="5" w:tplc="04270005" w:tentative="1">
      <w:start w:val="1"/>
      <w:numFmt w:val="bullet"/>
      <w:lvlText w:val=""/>
      <w:lvlJc w:val="left"/>
      <w:pPr>
        <w:ind w:left="4784" w:hanging="360"/>
      </w:pPr>
      <w:rPr>
        <w:rFonts w:ascii="Wingdings" w:hAnsi="Wingdings" w:hint="default"/>
      </w:rPr>
    </w:lvl>
    <w:lvl w:ilvl="6" w:tplc="04270001" w:tentative="1">
      <w:start w:val="1"/>
      <w:numFmt w:val="bullet"/>
      <w:lvlText w:val=""/>
      <w:lvlJc w:val="left"/>
      <w:pPr>
        <w:ind w:left="5504" w:hanging="360"/>
      </w:pPr>
      <w:rPr>
        <w:rFonts w:ascii="Symbol" w:hAnsi="Symbol" w:hint="default"/>
      </w:rPr>
    </w:lvl>
    <w:lvl w:ilvl="7" w:tplc="04270003" w:tentative="1">
      <w:start w:val="1"/>
      <w:numFmt w:val="bullet"/>
      <w:lvlText w:val="o"/>
      <w:lvlJc w:val="left"/>
      <w:pPr>
        <w:ind w:left="6224" w:hanging="360"/>
      </w:pPr>
      <w:rPr>
        <w:rFonts w:ascii="Courier New" w:hAnsi="Courier New" w:cs="Courier New" w:hint="default"/>
      </w:rPr>
    </w:lvl>
    <w:lvl w:ilvl="8" w:tplc="04270005" w:tentative="1">
      <w:start w:val="1"/>
      <w:numFmt w:val="bullet"/>
      <w:lvlText w:val=""/>
      <w:lvlJc w:val="left"/>
      <w:pPr>
        <w:ind w:left="6944" w:hanging="360"/>
      </w:pPr>
      <w:rPr>
        <w:rFonts w:ascii="Wingdings" w:hAnsi="Wingdings" w:hint="default"/>
      </w:rPr>
    </w:lvl>
  </w:abstractNum>
  <w:abstractNum w:abstractNumId="120" w15:restartNumberingAfterBreak="0">
    <w:nsid w:val="540E7287"/>
    <w:multiLevelType w:val="hybridMultilevel"/>
    <w:tmpl w:val="0B6EEE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1" w15:restartNumberingAfterBreak="0">
    <w:nsid w:val="541323E5"/>
    <w:multiLevelType w:val="hybridMultilevel"/>
    <w:tmpl w:val="9C4A69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2" w15:restartNumberingAfterBreak="0">
    <w:nsid w:val="551E1C3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3" w15:restartNumberingAfterBreak="0">
    <w:nsid w:val="55D9213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24" w15:restartNumberingAfterBreak="0">
    <w:nsid w:val="560132A9"/>
    <w:multiLevelType w:val="hybridMultilevel"/>
    <w:tmpl w:val="2612FD78"/>
    <w:lvl w:ilvl="0" w:tplc="9E302C5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5" w15:restartNumberingAfterBreak="0">
    <w:nsid w:val="56C80CFB"/>
    <w:multiLevelType w:val="hybridMultilevel"/>
    <w:tmpl w:val="69E05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6" w15:restartNumberingAfterBreak="0">
    <w:nsid w:val="5AF067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27" w15:restartNumberingAfterBreak="0">
    <w:nsid w:val="5CA14E6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8" w15:restartNumberingAfterBreak="0">
    <w:nsid w:val="5E9303A2"/>
    <w:multiLevelType w:val="hybridMultilevel"/>
    <w:tmpl w:val="4EB87348"/>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70E223E0">
      <w:numFmt w:val="bullet"/>
      <w:lvlText w:val="•"/>
      <w:lvlJc w:val="left"/>
      <w:pPr>
        <w:ind w:left="1090" w:hanging="360"/>
      </w:pPr>
      <w:rPr>
        <w:lang w:val="lt-LT" w:eastAsia="en-US" w:bidi="ar-SA"/>
      </w:rPr>
    </w:lvl>
    <w:lvl w:ilvl="2" w:tplc="CDCEDDB0">
      <w:numFmt w:val="bullet"/>
      <w:lvlText w:val="•"/>
      <w:lvlJc w:val="left"/>
      <w:pPr>
        <w:ind w:left="1601" w:hanging="360"/>
      </w:pPr>
      <w:rPr>
        <w:lang w:val="lt-LT" w:eastAsia="en-US" w:bidi="ar-SA"/>
      </w:rPr>
    </w:lvl>
    <w:lvl w:ilvl="3" w:tplc="4D4E1300">
      <w:numFmt w:val="bullet"/>
      <w:lvlText w:val="•"/>
      <w:lvlJc w:val="left"/>
      <w:pPr>
        <w:ind w:left="2111" w:hanging="360"/>
      </w:pPr>
      <w:rPr>
        <w:lang w:val="lt-LT" w:eastAsia="en-US" w:bidi="ar-SA"/>
      </w:rPr>
    </w:lvl>
    <w:lvl w:ilvl="4" w:tplc="60A86B56">
      <w:numFmt w:val="bullet"/>
      <w:lvlText w:val="•"/>
      <w:lvlJc w:val="left"/>
      <w:pPr>
        <w:ind w:left="2622" w:hanging="360"/>
      </w:pPr>
      <w:rPr>
        <w:lang w:val="lt-LT" w:eastAsia="en-US" w:bidi="ar-SA"/>
      </w:rPr>
    </w:lvl>
    <w:lvl w:ilvl="5" w:tplc="2A5C55EA">
      <w:numFmt w:val="bullet"/>
      <w:lvlText w:val="•"/>
      <w:lvlJc w:val="left"/>
      <w:pPr>
        <w:ind w:left="3133" w:hanging="360"/>
      </w:pPr>
      <w:rPr>
        <w:lang w:val="lt-LT" w:eastAsia="en-US" w:bidi="ar-SA"/>
      </w:rPr>
    </w:lvl>
    <w:lvl w:ilvl="6" w:tplc="5E5A28F4">
      <w:numFmt w:val="bullet"/>
      <w:lvlText w:val="•"/>
      <w:lvlJc w:val="left"/>
      <w:pPr>
        <w:ind w:left="3643" w:hanging="360"/>
      </w:pPr>
      <w:rPr>
        <w:lang w:val="lt-LT" w:eastAsia="en-US" w:bidi="ar-SA"/>
      </w:rPr>
    </w:lvl>
    <w:lvl w:ilvl="7" w:tplc="6988E690">
      <w:numFmt w:val="bullet"/>
      <w:lvlText w:val="•"/>
      <w:lvlJc w:val="left"/>
      <w:pPr>
        <w:ind w:left="4154" w:hanging="360"/>
      </w:pPr>
      <w:rPr>
        <w:lang w:val="lt-LT" w:eastAsia="en-US" w:bidi="ar-SA"/>
      </w:rPr>
    </w:lvl>
    <w:lvl w:ilvl="8" w:tplc="AD16DB9C">
      <w:numFmt w:val="bullet"/>
      <w:lvlText w:val="•"/>
      <w:lvlJc w:val="left"/>
      <w:pPr>
        <w:ind w:left="4664" w:hanging="360"/>
      </w:pPr>
      <w:rPr>
        <w:lang w:val="lt-LT" w:eastAsia="en-US" w:bidi="ar-SA"/>
      </w:rPr>
    </w:lvl>
  </w:abstractNum>
  <w:abstractNum w:abstractNumId="129" w15:restartNumberingAfterBreak="0">
    <w:nsid w:val="5FBD20CC"/>
    <w:multiLevelType w:val="hybridMultilevel"/>
    <w:tmpl w:val="EFF6494A"/>
    <w:lvl w:ilvl="0" w:tplc="EC1A642C">
      <w:numFmt w:val="bullet"/>
      <w:lvlText w:val=""/>
      <w:lvlJc w:val="left"/>
      <w:pPr>
        <w:ind w:left="468" w:hanging="322"/>
      </w:pPr>
      <w:rPr>
        <w:rFonts w:ascii="Symbol" w:eastAsia="Symbol" w:hAnsi="Symbol" w:cs="Symbol" w:hint="default"/>
        <w:w w:val="100"/>
        <w:sz w:val="22"/>
        <w:szCs w:val="22"/>
        <w:lang w:val="lt-LT" w:eastAsia="en-US" w:bidi="ar-SA"/>
      </w:rPr>
    </w:lvl>
    <w:lvl w:ilvl="1" w:tplc="69185B64">
      <w:numFmt w:val="bullet"/>
      <w:lvlText w:val="•"/>
      <w:lvlJc w:val="left"/>
      <w:pPr>
        <w:ind w:left="982" w:hanging="322"/>
      </w:pPr>
      <w:rPr>
        <w:lang w:val="lt-LT" w:eastAsia="en-US" w:bidi="ar-SA"/>
      </w:rPr>
    </w:lvl>
    <w:lvl w:ilvl="2" w:tplc="64D6CF58">
      <w:numFmt w:val="bullet"/>
      <w:lvlText w:val="•"/>
      <w:lvlJc w:val="left"/>
      <w:pPr>
        <w:ind w:left="1504" w:hanging="322"/>
      </w:pPr>
      <w:rPr>
        <w:lang w:val="lt-LT" w:eastAsia="en-US" w:bidi="ar-SA"/>
      </w:rPr>
    </w:lvl>
    <w:lvl w:ilvl="3" w:tplc="1ED2DEA4">
      <w:numFmt w:val="bullet"/>
      <w:lvlText w:val="•"/>
      <w:lvlJc w:val="left"/>
      <w:pPr>
        <w:ind w:left="2027" w:hanging="322"/>
      </w:pPr>
      <w:rPr>
        <w:lang w:val="lt-LT" w:eastAsia="en-US" w:bidi="ar-SA"/>
      </w:rPr>
    </w:lvl>
    <w:lvl w:ilvl="4" w:tplc="C81A414C">
      <w:numFmt w:val="bullet"/>
      <w:lvlText w:val="•"/>
      <w:lvlJc w:val="left"/>
      <w:pPr>
        <w:ind w:left="2549" w:hanging="322"/>
      </w:pPr>
      <w:rPr>
        <w:lang w:val="lt-LT" w:eastAsia="en-US" w:bidi="ar-SA"/>
      </w:rPr>
    </w:lvl>
    <w:lvl w:ilvl="5" w:tplc="81120482">
      <w:numFmt w:val="bullet"/>
      <w:lvlText w:val="•"/>
      <w:lvlJc w:val="left"/>
      <w:pPr>
        <w:ind w:left="3072" w:hanging="322"/>
      </w:pPr>
      <w:rPr>
        <w:lang w:val="lt-LT" w:eastAsia="en-US" w:bidi="ar-SA"/>
      </w:rPr>
    </w:lvl>
    <w:lvl w:ilvl="6" w:tplc="3C5CDF7E">
      <w:numFmt w:val="bullet"/>
      <w:lvlText w:val="•"/>
      <w:lvlJc w:val="left"/>
      <w:pPr>
        <w:ind w:left="3594" w:hanging="322"/>
      </w:pPr>
      <w:rPr>
        <w:lang w:val="lt-LT" w:eastAsia="en-US" w:bidi="ar-SA"/>
      </w:rPr>
    </w:lvl>
    <w:lvl w:ilvl="7" w:tplc="A54CD330">
      <w:numFmt w:val="bullet"/>
      <w:lvlText w:val="•"/>
      <w:lvlJc w:val="left"/>
      <w:pPr>
        <w:ind w:left="4116" w:hanging="322"/>
      </w:pPr>
      <w:rPr>
        <w:lang w:val="lt-LT" w:eastAsia="en-US" w:bidi="ar-SA"/>
      </w:rPr>
    </w:lvl>
    <w:lvl w:ilvl="8" w:tplc="5EEA932C">
      <w:numFmt w:val="bullet"/>
      <w:lvlText w:val="•"/>
      <w:lvlJc w:val="left"/>
      <w:pPr>
        <w:ind w:left="4639" w:hanging="322"/>
      </w:pPr>
      <w:rPr>
        <w:lang w:val="lt-LT" w:eastAsia="en-US" w:bidi="ar-SA"/>
      </w:rPr>
    </w:lvl>
  </w:abstractNum>
  <w:abstractNum w:abstractNumId="130" w15:restartNumberingAfterBreak="0">
    <w:nsid w:val="60014C0E"/>
    <w:multiLevelType w:val="hybridMultilevel"/>
    <w:tmpl w:val="9D8C8B66"/>
    <w:lvl w:ilvl="0" w:tplc="E076AA16">
      <w:numFmt w:val="bullet"/>
      <w:lvlText w:val=""/>
      <w:lvlJc w:val="left"/>
      <w:pPr>
        <w:ind w:left="430" w:hanging="284"/>
      </w:pPr>
      <w:rPr>
        <w:rFonts w:ascii="Symbol" w:eastAsia="Symbol" w:hAnsi="Symbol" w:cs="Symbol" w:hint="default"/>
        <w:w w:val="100"/>
        <w:sz w:val="22"/>
        <w:szCs w:val="22"/>
        <w:lang w:val="lt-LT" w:eastAsia="en-US" w:bidi="ar-SA"/>
      </w:rPr>
    </w:lvl>
    <w:lvl w:ilvl="1" w:tplc="8788FBCC">
      <w:numFmt w:val="bullet"/>
      <w:lvlText w:val="•"/>
      <w:lvlJc w:val="left"/>
      <w:pPr>
        <w:ind w:left="964" w:hanging="284"/>
      </w:pPr>
      <w:rPr>
        <w:lang w:val="lt-LT" w:eastAsia="en-US" w:bidi="ar-SA"/>
      </w:rPr>
    </w:lvl>
    <w:lvl w:ilvl="2" w:tplc="5BE85BA2">
      <w:numFmt w:val="bullet"/>
      <w:lvlText w:val="•"/>
      <w:lvlJc w:val="left"/>
      <w:pPr>
        <w:ind w:left="1488" w:hanging="284"/>
      </w:pPr>
      <w:rPr>
        <w:lang w:val="lt-LT" w:eastAsia="en-US" w:bidi="ar-SA"/>
      </w:rPr>
    </w:lvl>
    <w:lvl w:ilvl="3" w:tplc="BE869964">
      <w:numFmt w:val="bullet"/>
      <w:lvlText w:val="•"/>
      <w:lvlJc w:val="left"/>
      <w:pPr>
        <w:ind w:left="2013" w:hanging="284"/>
      </w:pPr>
      <w:rPr>
        <w:lang w:val="lt-LT" w:eastAsia="en-US" w:bidi="ar-SA"/>
      </w:rPr>
    </w:lvl>
    <w:lvl w:ilvl="4" w:tplc="1320362C">
      <w:numFmt w:val="bullet"/>
      <w:lvlText w:val="•"/>
      <w:lvlJc w:val="left"/>
      <w:pPr>
        <w:ind w:left="2537" w:hanging="284"/>
      </w:pPr>
      <w:rPr>
        <w:lang w:val="lt-LT" w:eastAsia="en-US" w:bidi="ar-SA"/>
      </w:rPr>
    </w:lvl>
    <w:lvl w:ilvl="5" w:tplc="AB86E7E8">
      <w:numFmt w:val="bullet"/>
      <w:lvlText w:val="•"/>
      <w:lvlJc w:val="left"/>
      <w:pPr>
        <w:ind w:left="3062" w:hanging="284"/>
      </w:pPr>
      <w:rPr>
        <w:lang w:val="lt-LT" w:eastAsia="en-US" w:bidi="ar-SA"/>
      </w:rPr>
    </w:lvl>
    <w:lvl w:ilvl="6" w:tplc="5DB8B380">
      <w:numFmt w:val="bullet"/>
      <w:lvlText w:val="•"/>
      <w:lvlJc w:val="left"/>
      <w:pPr>
        <w:ind w:left="3586" w:hanging="284"/>
      </w:pPr>
      <w:rPr>
        <w:lang w:val="lt-LT" w:eastAsia="en-US" w:bidi="ar-SA"/>
      </w:rPr>
    </w:lvl>
    <w:lvl w:ilvl="7" w:tplc="B69AC9EA">
      <w:numFmt w:val="bullet"/>
      <w:lvlText w:val="•"/>
      <w:lvlJc w:val="left"/>
      <w:pPr>
        <w:ind w:left="4110" w:hanging="284"/>
      </w:pPr>
      <w:rPr>
        <w:lang w:val="lt-LT" w:eastAsia="en-US" w:bidi="ar-SA"/>
      </w:rPr>
    </w:lvl>
    <w:lvl w:ilvl="8" w:tplc="9762F0BC">
      <w:numFmt w:val="bullet"/>
      <w:lvlText w:val="•"/>
      <w:lvlJc w:val="left"/>
      <w:pPr>
        <w:ind w:left="4635" w:hanging="284"/>
      </w:pPr>
      <w:rPr>
        <w:lang w:val="lt-LT" w:eastAsia="en-US" w:bidi="ar-SA"/>
      </w:rPr>
    </w:lvl>
  </w:abstractNum>
  <w:abstractNum w:abstractNumId="131" w15:restartNumberingAfterBreak="0">
    <w:nsid w:val="63167D26"/>
    <w:multiLevelType w:val="hybridMultilevel"/>
    <w:tmpl w:val="E23A8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2" w15:restartNumberingAfterBreak="0">
    <w:nsid w:val="64042779"/>
    <w:multiLevelType w:val="hybridMultilevel"/>
    <w:tmpl w:val="14988E5C"/>
    <w:lvl w:ilvl="0" w:tplc="D3A62BDA">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133" w15:restartNumberingAfterBreak="0">
    <w:nsid w:val="640C5F7A"/>
    <w:multiLevelType w:val="hybridMultilevel"/>
    <w:tmpl w:val="3A24D6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64141F67"/>
    <w:multiLevelType w:val="hybridMultilevel"/>
    <w:tmpl w:val="B78E4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5" w15:restartNumberingAfterBreak="0">
    <w:nsid w:val="64DD467F"/>
    <w:multiLevelType w:val="hybridMultilevel"/>
    <w:tmpl w:val="776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6" w15:restartNumberingAfterBreak="0">
    <w:nsid w:val="659E2665"/>
    <w:multiLevelType w:val="hybridMultilevel"/>
    <w:tmpl w:val="54129894"/>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37" w15:restartNumberingAfterBreak="0">
    <w:nsid w:val="666C17C2"/>
    <w:multiLevelType w:val="hybridMultilevel"/>
    <w:tmpl w:val="47D64736"/>
    <w:lvl w:ilvl="0" w:tplc="35ECF064">
      <w:numFmt w:val="bullet"/>
      <w:lvlText w:val=""/>
      <w:lvlJc w:val="left"/>
      <w:pPr>
        <w:ind w:left="430" w:hanging="240"/>
      </w:pPr>
      <w:rPr>
        <w:rFonts w:ascii="Symbol" w:eastAsia="Symbol" w:hAnsi="Symbol" w:cs="Symbol" w:hint="default"/>
        <w:w w:val="100"/>
        <w:sz w:val="22"/>
        <w:szCs w:val="22"/>
        <w:lang w:val="lt-LT" w:eastAsia="en-US" w:bidi="ar-SA"/>
      </w:rPr>
    </w:lvl>
    <w:lvl w:ilvl="1" w:tplc="DCF8D408">
      <w:numFmt w:val="bullet"/>
      <w:lvlText w:val="•"/>
      <w:lvlJc w:val="left"/>
      <w:pPr>
        <w:ind w:left="964" w:hanging="240"/>
      </w:pPr>
      <w:rPr>
        <w:lang w:val="lt-LT" w:eastAsia="en-US" w:bidi="ar-SA"/>
      </w:rPr>
    </w:lvl>
    <w:lvl w:ilvl="2" w:tplc="DBF267E8">
      <w:numFmt w:val="bullet"/>
      <w:lvlText w:val="•"/>
      <w:lvlJc w:val="left"/>
      <w:pPr>
        <w:ind w:left="1488" w:hanging="240"/>
      </w:pPr>
      <w:rPr>
        <w:lang w:val="lt-LT" w:eastAsia="en-US" w:bidi="ar-SA"/>
      </w:rPr>
    </w:lvl>
    <w:lvl w:ilvl="3" w:tplc="A62ECFBC">
      <w:numFmt w:val="bullet"/>
      <w:lvlText w:val="•"/>
      <w:lvlJc w:val="left"/>
      <w:pPr>
        <w:ind w:left="2013" w:hanging="240"/>
      </w:pPr>
      <w:rPr>
        <w:lang w:val="lt-LT" w:eastAsia="en-US" w:bidi="ar-SA"/>
      </w:rPr>
    </w:lvl>
    <w:lvl w:ilvl="4" w:tplc="D9DA246E">
      <w:numFmt w:val="bullet"/>
      <w:lvlText w:val="•"/>
      <w:lvlJc w:val="left"/>
      <w:pPr>
        <w:ind w:left="2537" w:hanging="240"/>
      </w:pPr>
      <w:rPr>
        <w:lang w:val="lt-LT" w:eastAsia="en-US" w:bidi="ar-SA"/>
      </w:rPr>
    </w:lvl>
    <w:lvl w:ilvl="5" w:tplc="FCDC255C">
      <w:numFmt w:val="bullet"/>
      <w:lvlText w:val="•"/>
      <w:lvlJc w:val="left"/>
      <w:pPr>
        <w:ind w:left="3062" w:hanging="240"/>
      </w:pPr>
      <w:rPr>
        <w:lang w:val="lt-LT" w:eastAsia="en-US" w:bidi="ar-SA"/>
      </w:rPr>
    </w:lvl>
    <w:lvl w:ilvl="6" w:tplc="9C062CCA">
      <w:numFmt w:val="bullet"/>
      <w:lvlText w:val="•"/>
      <w:lvlJc w:val="left"/>
      <w:pPr>
        <w:ind w:left="3586" w:hanging="240"/>
      </w:pPr>
      <w:rPr>
        <w:lang w:val="lt-LT" w:eastAsia="en-US" w:bidi="ar-SA"/>
      </w:rPr>
    </w:lvl>
    <w:lvl w:ilvl="7" w:tplc="C4F472D4">
      <w:numFmt w:val="bullet"/>
      <w:lvlText w:val="•"/>
      <w:lvlJc w:val="left"/>
      <w:pPr>
        <w:ind w:left="4110" w:hanging="240"/>
      </w:pPr>
      <w:rPr>
        <w:lang w:val="lt-LT" w:eastAsia="en-US" w:bidi="ar-SA"/>
      </w:rPr>
    </w:lvl>
    <w:lvl w:ilvl="8" w:tplc="9A30CE22">
      <w:numFmt w:val="bullet"/>
      <w:lvlText w:val="•"/>
      <w:lvlJc w:val="left"/>
      <w:pPr>
        <w:ind w:left="4635" w:hanging="240"/>
      </w:pPr>
      <w:rPr>
        <w:lang w:val="lt-LT" w:eastAsia="en-US" w:bidi="ar-SA"/>
      </w:rPr>
    </w:lvl>
  </w:abstractNum>
  <w:abstractNum w:abstractNumId="138" w15:restartNumberingAfterBreak="0">
    <w:nsid w:val="66C311E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9" w15:restartNumberingAfterBreak="0">
    <w:nsid w:val="68705B41"/>
    <w:multiLevelType w:val="hybridMultilevel"/>
    <w:tmpl w:val="3E9404F6"/>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699E218B"/>
    <w:multiLevelType w:val="hybridMultilevel"/>
    <w:tmpl w:val="C7AC9044"/>
    <w:lvl w:ilvl="0" w:tplc="EFE60A38">
      <w:numFmt w:val="bullet"/>
      <w:lvlText w:val=""/>
      <w:lvlJc w:val="left"/>
      <w:pPr>
        <w:ind w:left="432" w:hanging="284"/>
      </w:pPr>
      <w:rPr>
        <w:rFonts w:ascii="Symbol" w:eastAsia="Symbol" w:hAnsi="Symbol" w:cs="Symbol" w:hint="default"/>
        <w:w w:val="100"/>
        <w:sz w:val="22"/>
        <w:szCs w:val="22"/>
        <w:lang w:val="lt-LT" w:eastAsia="en-US" w:bidi="ar-SA"/>
      </w:rPr>
    </w:lvl>
    <w:lvl w:ilvl="1" w:tplc="6DBAEC5E">
      <w:numFmt w:val="bullet"/>
      <w:lvlText w:val="•"/>
      <w:lvlJc w:val="left"/>
      <w:pPr>
        <w:ind w:left="968" w:hanging="284"/>
      </w:pPr>
      <w:rPr>
        <w:lang w:val="lt-LT" w:eastAsia="en-US" w:bidi="ar-SA"/>
      </w:rPr>
    </w:lvl>
    <w:lvl w:ilvl="2" w:tplc="60340D0C">
      <w:numFmt w:val="bullet"/>
      <w:lvlText w:val="•"/>
      <w:lvlJc w:val="left"/>
      <w:pPr>
        <w:ind w:left="1496" w:hanging="284"/>
      </w:pPr>
      <w:rPr>
        <w:lang w:val="lt-LT" w:eastAsia="en-US" w:bidi="ar-SA"/>
      </w:rPr>
    </w:lvl>
    <w:lvl w:ilvl="3" w:tplc="EAC65044">
      <w:numFmt w:val="bullet"/>
      <w:lvlText w:val="•"/>
      <w:lvlJc w:val="left"/>
      <w:pPr>
        <w:ind w:left="2024" w:hanging="284"/>
      </w:pPr>
      <w:rPr>
        <w:lang w:val="lt-LT" w:eastAsia="en-US" w:bidi="ar-SA"/>
      </w:rPr>
    </w:lvl>
    <w:lvl w:ilvl="4" w:tplc="BDCA9D78">
      <w:numFmt w:val="bullet"/>
      <w:lvlText w:val="•"/>
      <w:lvlJc w:val="left"/>
      <w:pPr>
        <w:ind w:left="2552" w:hanging="284"/>
      </w:pPr>
      <w:rPr>
        <w:lang w:val="lt-LT" w:eastAsia="en-US" w:bidi="ar-SA"/>
      </w:rPr>
    </w:lvl>
    <w:lvl w:ilvl="5" w:tplc="AD981A92">
      <w:numFmt w:val="bullet"/>
      <w:lvlText w:val="•"/>
      <w:lvlJc w:val="left"/>
      <w:pPr>
        <w:ind w:left="3081" w:hanging="284"/>
      </w:pPr>
      <w:rPr>
        <w:lang w:val="lt-LT" w:eastAsia="en-US" w:bidi="ar-SA"/>
      </w:rPr>
    </w:lvl>
    <w:lvl w:ilvl="6" w:tplc="B844BC0C">
      <w:numFmt w:val="bullet"/>
      <w:lvlText w:val="•"/>
      <w:lvlJc w:val="left"/>
      <w:pPr>
        <w:ind w:left="3609" w:hanging="284"/>
      </w:pPr>
      <w:rPr>
        <w:lang w:val="lt-LT" w:eastAsia="en-US" w:bidi="ar-SA"/>
      </w:rPr>
    </w:lvl>
    <w:lvl w:ilvl="7" w:tplc="A234482A">
      <w:numFmt w:val="bullet"/>
      <w:lvlText w:val="•"/>
      <w:lvlJc w:val="left"/>
      <w:pPr>
        <w:ind w:left="4137" w:hanging="284"/>
      </w:pPr>
      <w:rPr>
        <w:lang w:val="lt-LT" w:eastAsia="en-US" w:bidi="ar-SA"/>
      </w:rPr>
    </w:lvl>
    <w:lvl w:ilvl="8" w:tplc="CCE2AD42">
      <w:numFmt w:val="bullet"/>
      <w:lvlText w:val="•"/>
      <w:lvlJc w:val="left"/>
      <w:pPr>
        <w:ind w:left="4665" w:hanging="284"/>
      </w:pPr>
      <w:rPr>
        <w:lang w:val="lt-LT" w:eastAsia="en-US" w:bidi="ar-SA"/>
      </w:rPr>
    </w:lvl>
  </w:abstractNum>
  <w:abstractNum w:abstractNumId="141" w15:restartNumberingAfterBreak="0">
    <w:nsid w:val="69B4772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2" w15:restartNumberingAfterBreak="0">
    <w:nsid w:val="69E118E5"/>
    <w:multiLevelType w:val="hybridMultilevel"/>
    <w:tmpl w:val="5D560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3" w15:restartNumberingAfterBreak="0">
    <w:nsid w:val="69E95905"/>
    <w:multiLevelType w:val="hybridMultilevel"/>
    <w:tmpl w:val="465C8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A7B475A"/>
    <w:multiLevelType w:val="hybridMultilevel"/>
    <w:tmpl w:val="2124AE16"/>
    <w:lvl w:ilvl="0" w:tplc="28C80464">
      <w:numFmt w:val="bullet"/>
      <w:lvlText w:val=""/>
      <w:lvlJc w:val="left"/>
      <w:pPr>
        <w:ind w:left="606" w:hanging="361"/>
      </w:pPr>
      <w:rPr>
        <w:rFonts w:ascii="Symbol" w:eastAsia="Symbol" w:hAnsi="Symbol" w:cs="Symbol" w:hint="default"/>
        <w:w w:val="100"/>
        <w:sz w:val="22"/>
        <w:szCs w:val="22"/>
        <w:lang w:val="lt-LT" w:eastAsia="en-US" w:bidi="ar-SA"/>
      </w:rPr>
    </w:lvl>
    <w:lvl w:ilvl="1" w:tplc="E86629FE">
      <w:numFmt w:val="bullet"/>
      <w:lvlText w:val="•"/>
      <w:lvlJc w:val="left"/>
      <w:pPr>
        <w:ind w:left="1117" w:hanging="361"/>
      </w:pPr>
      <w:rPr>
        <w:lang w:val="lt-LT" w:eastAsia="en-US" w:bidi="ar-SA"/>
      </w:rPr>
    </w:lvl>
    <w:lvl w:ilvl="2" w:tplc="58402560">
      <w:numFmt w:val="bullet"/>
      <w:lvlText w:val="•"/>
      <w:lvlJc w:val="left"/>
      <w:pPr>
        <w:ind w:left="1634" w:hanging="361"/>
      </w:pPr>
      <w:rPr>
        <w:lang w:val="lt-LT" w:eastAsia="en-US" w:bidi="ar-SA"/>
      </w:rPr>
    </w:lvl>
    <w:lvl w:ilvl="3" w:tplc="5D422894">
      <w:numFmt w:val="bullet"/>
      <w:lvlText w:val="•"/>
      <w:lvlJc w:val="left"/>
      <w:pPr>
        <w:ind w:left="2151" w:hanging="361"/>
      </w:pPr>
      <w:rPr>
        <w:lang w:val="lt-LT" w:eastAsia="en-US" w:bidi="ar-SA"/>
      </w:rPr>
    </w:lvl>
    <w:lvl w:ilvl="4" w:tplc="0D92F870">
      <w:numFmt w:val="bullet"/>
      <w:lvlText w:val="•"/>
      <w:lvlJc w:val="left"/>
      <w:pPr>
        <w:ind w:left="2668" w:hanging="361"/>
      </w:pPr>
      <w:rPr>
        <w:lang w:val="lt-LT" w:eastAsia="en-US" w:bidi="ar-SA"/>
      </w:rPr>
    </w:lvl>
    <w:lvl w:ilvl="5" w:tplc="64768A08">
      <w:numFmt w:val="bullet"/>
      <w:lvlText w:val="•"/>
      <w:lvlJc w:val="left"/>
      <w:pPr>
        <w:ind w:left="3185" w:hanging="361"/>
      </w:pPr>
      <w:rPr>
        <w:lang w:val="lt-LT" w:eastAsia="en-US" w:bidi="ar-SA"/>
      </w:rPr>
    </w:lvl>
    <w:lvl w:ilvl="6" w:tplc="D36ED072">
      <w:numFmt w:val="bullet"/>
      <w:lvlText w:val="•"/>
      <w:lvlJc w:val="left"/>
      <w:pPr>
        <w:ind w:left="3702" w:hanging="361"/>
      </w:pPr>
      <w:rPr>
        <w:lang w:val="lt-LT" w:eastAsia="en-US" w:bidi="ar-SA"/>
      </w:rPr>
    </w:lvl>
    <w:lvl w:ilvl="7" w:tplc="2E087142">
      <w:numFmt w:val="bullet"/>
      <w:lvlText w:val="•"/>
      <w:lvlJc w:val="left"/>
      <w:pPr>
        <w:ind w:left="4219" w:hanging="361"/>
      </w:pPr>
      <w:rPr>
        <w:lang w:val="lt-LT" w:eastAsia="en-US" w:bidi="ar-SA"/>
      </w:rPr>
    </w:lvl>
    <w:lvl w:ilvl="8" w:tplc="5ADC39BA">
      <w:numFmt w:val="bullet"/>
      <w:lvlText w:val="•"/>
      <w:lvlJc w:val="left"/>
      <w:pPr>
        <w:ind w:left="4736" w:hanging="361"/>
      </w:pPr>
      <w:rPr>
        <w:lang w:val="lt-LT" w:eastAsia="en-US" w:bidi="ar-SA"/>
      </w:rPr>
    </w:lvl>
  </w:abstractNum>
  <w:abstractNum w:abstractNumId="145"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46" w15:restartNumberingAfterBreak="0">
    <w:nsid w:val="6B5B44CE"/>
    <w:multiLevelType w:val="hybridMultilevel"/>
    <w:tmpl w:val="D64A5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7" w15:restartNumberingAfterBreak="0">
    <w:nsid w:val="6BA01671"/>
    <w:multiLevelType w:val="hybridMultilevel"/>
    <w:tmpl w:val="652254A2"/>
    <w:lvl w:ilvl="0" w:tplc="0026F7E0">
      <w:start w:val="3"/>
      <w:numFmt w:val="bullet"/>
      <w:lvlText w:val="−"/>
      <w:lvlJc w:val="left"/>
      <w:pPr>
        <w:ind w:left="720" w:hanging="360"/>
      </w:pPr>
      <w:rPr>
        <w:rFonts w:ascii="Calibri" w:eastAsiaTheme="minorHAnsi" w:hAnsi="Calibri" w:cs="Calibri" w:hint="default"/>
        <w:strike w:val="0"/>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8" w15:restartNumberingAfterBreak="0">
    <w:nsid w:val="6BDC13F3"/>
    <w:multiLevelType w:val="hybridMultilevel"/>
    <w:tmpl w:val="1D7A4938"/>
    <w:lvl w:ilvl="0" w:tplc="FBBE4786">
      <w:numFmt w:val="bullet"/>
      <w:lvlText w:val=""/>
      <w:lvlJc w:val="left"/>
      <w:pPr>
        <w:ind w:left="1006"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149" w15:restartNumberingAfterBreak="0">
    <w:nsid w:val="6D925B85"/>
    <w:multiLevelType w:val="hybridMultilevel"/>
    <w:tmpl w:val="B3703D96"/>
    <w:lvl w:ilvl="0" w:tplc="0FC2CBC0">
      <w:numFmt w:val="bullet"/>
      <w:lvlText w:val=""/>
      <w:lvlJc w:val="left"/>
      <w:pPr>
        <w:ind w:left="432" w:hanging="284"/>
      </w:pPr>
      <w:rPr>
        <w:rFonts w:ascii="Symbol" w:eastAsia="Symbol" w:hAnsi="Symbol" w:cs="Symbol" w:hint="default"/>
        <w:w w:val="100"/>
        <w:sz w:val="22"/>
        <w:szCs w:val="22"/>
        <w:lang w:val="lt-LT" w:eastAsia="en-US" w:bidi="ar-SA"/>
      </w:rPr>
    </w:lvl>
    <w:lvl w:ilvl="1" w:tplc="01B27FBC">
      <w:numFmt w:val="bullet"/>
      <w:lvlText w:val="•"/>
      <w:lvlJc w:val="left"/>
      <w:pPr>
        <w:ind w:left="968" w:hanging="284"/>
      </w:pPr>
      <w:rPr>
        <w:lang w:val="lt-LT" w:eastAsia="en-US" w:bidi="ar-SA"/>
      </w:rPr>
    </w:lvl>
    <w:lvl w:ilvl="2" w:tplc="B34AC780">
      <w:numFmt w:val="bullet"/>
      <w:lvlText w:val="•"/>
      <w:lvlJc w:val="left"/>
      <w:pPr>
        <w:ind w:left="1496" w:hanging="284"/>
      </w:pPr>
      <w:rPr>
        <w:lang w:val="lt-LT" w:eastAsia="en-US" w:bidi="ar-SA"/>
      </w:rPr>
    </w:lvl>
    <w:lvl w:ilvl="3" w:tplc="011E224A">
      <w:numFmt w:val="bullet"/>
      <w:lvlText w:val="•"/>
      <w:lvlJc w:val="left"/>
      <w:pPr>
        <w:ind w:left="2024" w:hanging="284"/>
      </w:pPr>
      <w:rPr>
        <w:lang w:val="lt-LT" w:eastAsia="en-US" w:bidi="ar-SA"/>
      </w:rPr>
    </w:lvl>
    <w:lvl w:ilvl="4" w:tplc="E7229702">
      <w:numFmt w:val="bullet"/>
      <w:lvlText w:val="•"/>
      <w:lvlJc w:val="left"/>
      <w:pPr>
        <w:ind w:left="2552" w:hanging="284"/>
      </w:pPr>
      <w:rPr>
        <w:lang w:val="lt-LT" w:eastAsia="en-US" w:bidi="ar-SA"/>
      </w:rPr>
    </w:lvl>
    <w:lvl w:ilvl="5" w:tplc="99B673C6">
      <w:numFmt w:val="bullet"/>
      <w:lvlText w:val="•"/>
      <w:lvlJc w:val="left"/>
      <w:pPr>
        <w:ind w:left="3081" w:hanging="284"/>
      </w:pPr>
      <w:rPr>
        <w:lang w:val="lt-LT" w:eastAsia="en-US" w:bidi="ar-SA"/>
      </w:rPr>
    </w:lvl>
    <w:lvl w:ilvl="6" w:tplc="009EFD52">
      <w:numFmt w:val="bullet"/>
      <w:lvlText w:val="•"/>
      <w:lvlJc w:val="left"/>
      <w:pPr>
        <w:ind w:left="3609" w:hanging="284"/>
      </w:pPr>
      <w:rPr>
        <w:lang w:val="lt-LT" w:eastAsia="en-US" w:bidi="ar-SA"/>
      </w:rPr>
    </w:lvl>
    <w:lvl w:ilvl="7" w:tplc="C0FE5A1A">
      <w:numFmt w:val="bullet"/>
      <w:lvlText w:val="•"/>
      <w:lvlJc w:val="left"/>
      <w:pPr>
        <w:ind w:left="4137" w:hanging="284"/>
      </w:pPr>
      <w:rPr>
        <w:lang w:val="lt-LT" w:eastAsia="en-US" w:bidi="ar-SA"/>
      </w:rPr>
    </w:lvl>
    <w:lvl w:ilvl="8" w:tplc="0610E4BC">
      <w:numFmt w:val="bullet"/>
      <w:lvlText w:val="•"/>
      <w:lvlJc w:val="left"/>
      <w:pPr>
        <w:ind w:left="4665" w:hanging="284"/>
      </w:pPr>
      <w:rPr>
        <w:lang w:val="lt-LT" w:eastAsia="en-US" w:bidi="ar-SA"/>
      </w:rPr>
    </w:lvl>
  </w:abstractNum>
  <w:abstractNum w:abstractNumId="150" w15:restartNumberingAfterBreak="0">
    <w:nsid w:val="6E1F5B3E"/>
    <w:multiLevelType w:val="hybridMultilevel"/>
    <w:tmpl w:val="33A81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1" w15:restartNumberingAfterBreak="0">
    <w:nsid w:val="6F403F00"/>
    <w:multiLevelType w:val="hybridMultilevel"/>
    <w:tmpl w:val="2E62C0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2" w15:restartNumberingAfterBreak="0">
    <w:nsid w:val="6FFF524E"/>
    <w:multiLevelType w:val="hybridMultilevel"/>
    <w:tmpl w:val="8EBAED40"/>
    <w:lvl w:ilvl="0" w:tplc="5E405B68">
      <w:numFmt w:val="bullet"/>
      <w:lvlText w:val=""/>
      <w:lvlJc w:val="left"/>
      <w:pPr>
        <w:ind w:left="432" w:hanging="284"/>
      </w:pPr>
      <w:rPr>
        <w:rFonts w:ascii="Symbol" w:eastAsia="Symbol" w:hAnsi="Symbol" w:cs="Symbol" w:hint="default"/>
        <w:w w:val="100"/>
        <w:sz w:val="22"/>
        <w:szCs w:val="22"/>
        <w:lang w:val="lt-LT" w:eastAsia="en-US" w:bidi="ar-SA"/>
      </w:rPr>
    </w:lvl>
    <w:lvl w:ilvl="1" w:tplc="FAFAF0C6">
      <w:numFmt w:val="bullet"/>
      <w:lvlText w:val="•"/>
      <w:lvlJc w:val="left"/>
      <w:pPr>
        <w:ind w:left="968" w:hanging="284"/>
      </w:pPr>
      <w:rPr>
        <w:lang w:val="lt-LT" w:eastAsia="en-US" w:bidi="ar-SA"/>
      </w:rPr>
    </w:lvl>
    <w:lvl w:ilvl="2" w:tplc="A4C6D676">
      <w:numFmt w:val="bullet"/>
      <w:lvlText w:val="•"/>
      <w:lvlJc w:val="left"/>
      <w:pPr>
        <w:ind w:left="1496" w:hanging="284"/>
      </w:pPr>
      <w:rPr>
        <w:lang w:val="lt-LT" w:eastAsia="en-US" w:bidi="ar-SA"/>
      </w:rPr>
    </w:lvl>
    <w:lvl w:ilvl="3" w:tplc="F558CAC2">
      <w:numFmt w:val="bullet"/>
      <w:lvlText w:val="•"/>
      <w:lvlJc w:val="left"/>
      <w:pPr>
        <w:ind w:left="2024" w:hanging="284"/>
      </w:pPr>
      <w:rPr>
        <w:lang w:val="lt-LT" w:eastAsia="en-US" w:bidi="ar-SA"/>
      </w:rPr>
    </w:lvl>
    <w:lvl w:ilvl="4" w:tplc="256CE1CC">
      <w:numFmt w:val="bullet"/>
      <w:lvlText w:val="•"/>
      <w:lvlJc w:val="left"/>
      <w:pPr>
        <w:ind w:left="2552" w:hanging="284"/>
      </w:pPr>
      <w:rPr>
        <w:lang w:val="lt-LT" w:eastAsia="en-US" w:bidi="ar-SA"/>
      </w:rPr>
    </w:lvl>
    <w:lvl w:ilvl="5" w:tplc="E94A6152">
      <w:numFmt w:val="bullet"/>
      <w:lvlText w:val="•"/>
      <w:lvlJc w:val="left"/>
      <w:pPr>
        <w:ind w:left="3081" w:hanging="284"/>
      </w:pPr>
      <w:rPr>
        <w:lang w:val="lt-LT" w:eastAsia="en-US" w:bidi="ar-SA"/>
      </w:rPr>
    </w:lvl>
    <w:lvl w:ilvl="6" w:tplc="251C1B34">
      <w:numFmt w:val="bullet"/>
      <w:lvlText w:val="•"/>
      <w:lvlJc w:val="left"/>
      <w:pPr>
        <w:ind w:left="3609" w:hanging="284"/>
      </w:pPr>
      <w:rPr>
        <w:lang w:val="lt-LT" w:eastAsia="en-US" w:bidi="ar-SA"/>
      </w:rPr>
    </w:lvl>
    <w:lvl w:ilvl="7" w:tplc="FE2EE8EC">
      <w:numFmt w:val="bullet"/>
      <w:lvlText w:val="•"/>
      <w:lvlJc w:val="left"/>
      <w:pPr>
        <w:ind w:left="4137" w:hanging="284"/>
      </w:pPr>
      <w:rPr>
        <w:lang w:val="lt-LT" w:eastAsia="en-US" w:bidi="ar-SA"/>
      </w:rPr>
    </w:lvl>
    <w:lvl w:ilvl="8" w:tplc="4C5A6EC8">
      <w:numFmt w:val="bullet"/>
      <w:lvlText w:val="•"/>
      <w:lvlJc w:val="left"/>
      <w:pPr>
        <w:ind w:left="4665" w:hanging="284"/>
      </w:pPr>
      <w:rPr>
        <w:lang w:val="lt-LT" w:eastAsia="en-US" w:bidi="ar-SA"/>
      </w:rPr>
    </w:lvl>
  </w:abstractNum>
  <w:abstractNum w:abstractNumId="153" w15:restartNumberingAfterBreak="0">
    <w:nsid w:val="7030286F"/>
    <w:multiLevelType w:val="hybridMultilevel"/>
    <w:tmpl w:val="EBDCFEA6"/>
    <w:lvl w:ilvl="0" w:tplc="0B029AEA">
      <w:numFmt w:val="bullet"/>
      <w:lvlText w:val=""/>
      <w:lvlJc w:val="left"/>
      <w:pPr>
        <w:ind w:left="570" w:hanging="361"/>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4" w15:restartNumberingAfterBreak="0">
    <w:nsid w:val="71906FFB"/>
    <w:multiLevelType w:val="hybridMultilevel"/>
    <w:tmpl w:val="D1B46652"/>
    <w:lvl w:ilvl="0" w:tplc="092A08F4">
      <w:numFmt w:val="bullet"/>
      <w:lvlText w:val=""/>
      <w:lvlJc w:val="left"/>
      <w:pPr>
        <w:ind w:left="571" w:hanging="360"/>
      </w:pPr>
      <w:rPr>
        <w:rFonts w:ascii="Symbol" w:eastAsia="Symbol" w:hAnsi="Symbol" w:cs="Symbol" w:hint="default"/>
        <w:w w:val="100"/>
        <w:sz w:val="24"/>
        <w:szCs w:val="24"/>
        <w:lang w:val="lt-LT" w:eastAsia="en-US" w:bidi="ar-SA"/>
      </w:rPr>
    </w:lvl>
    <w:lvl w:ilvl="1" w:tplc="D96EE85E">
      <w:numFmt w:val="bullet"/>
      <w:lvlText w:val="•"/>
      <w:lvlJc w:val="left"/>
      <w:pPr>
        <w:ind w:left="1091" w:hanging="360"/>
      </w:pPr>
      <w:rPr>
        <w:lang w:val="lt-LT" w:eastAsia="en-US" w:bidi="ar-SA"/>
      </w:rPr>
    </w:lvl>
    <w:lvl w:ilvl="2" w:tplc="F11C422E">
      <w:numFmt w:val="bullet"/>
      <w:lvlText w:val="•"/>
      <w:lvlJc w:val="left"/>
      <w:pPr>
        <w:ind w:left="1603" w:hanging="360"/>
      </w:pPr>
      <w:rPr>
        <w:lang w:val="lt-LT" w:eastAsia="en-US" w:bidi="ar-SA"/>
      </w:rPr>
    </w:lvl>
    <w:lvl w:ilvl="3" w:tplc="5DE6C4FC">
      <w:numFmt w:val="bullet"/>
      <w:lvlText w:val="•"/>
      <w:lvlJc w:val="left"/>
      <w:pPr>
        <w:ind w:left="2115" w:hanging="360"/>
      </w:pPr>
      <w:rPr>
        <w:lang w:val="lt-LT" w:eastAsia="en-US" w:bidi="ar-SA"/>
      </w:rPr>
    </w:lvl>
    <w:lvl w:ilvl="4" w:tplc="9A2AD0C4">
      <w:numFmt w:val="bullet"/>
      <w:lvlText w:val="•"/>
      <w:lvlJc w:val="left"/>
      <w:pPr>
        <w:ind w:left="2627" w:hanging="360"/>
      </w:pPr>
      <w:rPr>
        <w:lang w:val="lt-LT" w:eastAsia="en-US" w:bidi="ar-SA"/>
      </w:rPr>
    </w:lvl>
    <w:lvl w:ilvl="5" w:tplc="93849F3E">
      <w:numFmt w:val="bullet"/>
      <w:lvlText w:val="•"/>
      <w:lvlJc w:val="left"/>
      <w:pPr>
        <w:ind w:left="3139" w:hanging="360"/>
      </w:pPr>
      <w:rPr>
        <w:lang w:val="lt-LT" w:eastAsia="en-US" w:bidi="ar-SA"/>
      </w:rPr>
    </w:lvl>
    <w:lvl w:ilvl="6" w:tplc="B1EE90C6">
      <w:numFmt w:val="bullet"/>
      <w:lvlText w:val="•"/>
      <w:lvlJc w:val="left"/>
      <w:pPr>
        <w:ind w:left="3650" w:hanging="360"/>
      </w:pPr>
      <w:rPr>
        <w:lang w:val="lt-LT" w:eastAsia="en-US" w:bidi="ar-SA"/>
      </w:rPr>
    </w:lvl>
    <w:lvl w:ilvl="7" w:tplc="A92CB122">
      <w:numFmt w:val="bullet"/>
      <w:lvlText w:val="•"/>
      <w:lvlJc w:val="left"/>
      <w:pPr>
        <w:ind w:left="4162" w:hanging="360"/>
      </w:pPr>
      <w:rPr>
        <w:lang w:val="lt-LT" w:eastAsia="en-US" w:bidi="ar-SA"/>
      </w:rPr>
    </w:lvl>
    <w:lvl w:ilvl="8" w:tplc="161A4178">
      <w:numFmt w:val="bullet"/>
      <w:lvlText w:val="•"/>
      <w:lvlJc w:val="left"/>
      <w:pPr>
        <w:ind w:left="4674" w:hanging="360"/>
      </w:pPr>
      <w:rPr>
        <w:lang w:val="lt-LT" w:eastAsia="en-US" w:bidi="ar-SA"/>
      </w:rPr>
    </w:lvl>
  </w:abstractNum>
  <w:abstractNum w:abstractNumId="155" w15:restartNumberingAfterBreak="0">
    <w:nsid w:val="7225436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56" w15:restartNumberingAfterBreak="0">
    <w:nsid w:val="732D5A3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7" w15:restartNumberingAfterBreak="0">
    <w:nsid w:val="7366726E"/>
    <w:multiLevelType w:val="hybridMultilevel"/>
    <w:tmpl w:val="BA04A16C"/>
    <w:lvl w:ilvl="0" w:tplc="5F5CDAD6">
      <w:numFmt w:val="bullet"/>
      <w:lvlText w:val=""/>
      <w:lvlJc w:val="left"/>
      <w:pPr>
        <w:ind w:left="571" w:hanging="360"/>
      </w:pPr>
      <w:rPr>
        <w:rFonts w:ascii="Symbol" w:eastAsia="Symbol" w:hAnsi="Symbol" w:cs="Symbol" w:hint="default"/>
        <w:w w:val="100"/>
        <w:sz w:val="24"/>
        <w:szCs w:val="24"/>
        <w:lang w:val="lt-LT" w:eastAsia="en-US" w:bidi="ar-SA"/>
      </w:rPr>
    </w:lvl>
    <w:lvl w:ilvl="1" w:tplc="E250A272">
      <w:numFmt w:val="bullet"/>
      <w:lvlText w:val="•"/>
      <w:lvlJc w:val="left"/>
      <w:pPr>
        <w:ind w:left="1091" w:hanging="360"/>
      </w:pPr>
      <w:rPr>
        <w:lang w:val="lt-LT" w:eastAsia="en-US" w:bidi="ar-SA"/>
      </w:rPr>
    </w:lvl>
    <w:lvl w:ilvl="2" w:tplc="63B2399E">
      <w:numFmt w:val="bullet"/>
      <w:lvlText w:val="•"/>
      <w:lvlJc w:val="left"/>
      <w:pPr>
        <w:ind w:left="1603" w:hanging="360"/>
      </w:pPr>
      <w:rPr>
        <w:lang w:val="lt-LT" w:eastAsia="en-US" w:bidi="ar-SA"/>
      </w:rPr>
    </w:lvl>
    <w:lvl w:ilvl="3" w:tplc="D2CA20C8">
      <w:numFmt w:val="bullet"/>
      <w:lvlText w:val="•"/>
      <w:lvlJc w:val="left"/>
      <w:pPr>
        <w:ind w:left="2115" w:hanging="360"/>
      </w:pPr>
      <w:rPr>
        <w:lang w:val="lt-LT" w:eastAsia="en-US" w:bidi="ar-SA"/>
      </w:rPr>
    </w:lvl>
    <w:lvl w:ilvl="4" w:tplc="DAE05824">
      <w:numFmt w:val="bullet"/>
      <w:lvlText w:val="•"/>
      <w:lvlJc w:val="left"/>
      <w:pPr>
        <w:ind w:left="2627" w:hanging="360"/>
      </w:pPr>
      <w:rPr>
        <w:lang w:val="lt-LT" w:eastAsia="en-US" w:bidi="ar-SA"/>
      </w:rPr>
    </w:lvl>
    <w:lvl w:ilvl="5" w:tplc="B6D0F6B0">
      <w:numFmt w:val="bullet"/>
      <w:lvlText w:val="•"/>
      <w:lvlJc w:val="left"/>
      <w:pPr>
        <w:ind w:left="3139" w:hanging="360"/>
      </w:pPr>
      <w:rPr>
        <w:lang w:val="lt-LT" w:eastAsia="en-US" w:bidi="ar-SA"/>
      </w:rPr>
    </w:lvl>
    <w:lvl w:ilvl="6" w:tplc="4DD8E802">
      <w:numFmt w:val="bullet"/>
      <w:lvlText w:val="•"/>
      <w:lvlJc w:val="left"/>
      <w:pPr>
        <w:ind w:left="3650" w:hanging="360"/>
      </w:pPr>
      <w:rPr>
        <w:lang w:val="lt-LT" w:eastAsia="en-US" w:bidi="ar-SA"/>
      </w:rPr>
    </w:lvl>
    <w:lvl w:ilvl="7" w:tplc="3EDCE46A">
      <w:numFmt w:val="bullet"/>
      <w:lvlText w:val="•"/>
      <w:lvlJc w:val="left"/>
      <w:pPr>
        <w:ind w:left="4162" w:hanging="360"/>
      </w:pPr>
      <w:rPr>
        <w:lang w:val="lt-LT" w:eastAsia="en-US" w:bidi="ar-SA"/>
      </w:rPr>
    </w:lvl>
    <w:lvl w:ilvl="8" w:tplc="594C3024">
      <w:numFmt w:val="bullet"/>
      <w:lvlText w:val="•"/>
      <w:lvlJc w:val="left"/>
      <w:pPr>
        <w:ind w:left="4674" w:hanging="360"/>
      </w:pPr>
      <w:rPr>
        <w:lang w:val="lt-LT" w:eastAsia="en-US" w:bidi="ar-SA"/>
      </w:rPr>
    </w:lvl>
  </w:abstractNum>
  <w:abstractNum w:abstractNumId="158" w15:restartNumberingAfterBreak="0">
    <w:nsid w:val="73E204FE"/>
    <w:multiLevelType w:val="hybridMultilevel"/>
    <w:tmpl w:val="8A0C63E4"/>
    <w:lvl w:ilvl="0" w:tplc="865AA10C">
      <w:numFmt w:val="bullet"/>
      <w:lvlText w:val=""/>
      <w:lvlJc w:val="left"/>
      <w:pPr>
        <w:ind w:left="570" w:hanging="360"/>
      </w:pPr>
      <w:rPr>
        <w:rFonts w:ascii="Symbol" w:eastAsia="Symbol" w:hAnsi="Symbol" w:cs="Symbol" w:hint="default"/>
        <w:w w:val="100"/>
        <w:sz w:val="24"/>
        <w:szCs w:val="24"/>
        <w:lang w:val="lt-LT" w:eastAsia="en-US" w:bidi="ar-SA"/>
      </w:rPr>
    </w:lvl>
    <w:lvl w:ilvl="1" w:tplc="D04223A6">
      <w:numFmt w:val="bullet"/>
      <w:lvlText w:val="•"/>
      <w:lvlJc w:val="left"/>
      <w:pPr>
        <w:ind w:left="1090" w:hanging="360"/>
      </w:pPr>
      <w:rPr>
        <w:lang w:val="lt-LT" w:eastAsia="en-US" w:bidi="ar-SA"/>
      </w:rPr>
    </w:lvl>
    <w:lvl w:ilvl="2" w:tplc="24703E48">
      <w:numFmt w:val="bullet"/>
      <w:lvlText w:val="•"/>
      <w:lvlJc w:val="left"/>
      <w:pPr>
        <w:ind w:left="1601" w:hanging="360"/>
      </w:pPr>
      <w:rPr>
        <w:lang w:val="lt-LT" w:eastAsia="en-US" w:bidi="ar-SA"/>
      </w:rPr>
    </w:lvl>
    <w:lvl w:ilvl="3" w:tplc="9D02F42A">
      <w:numFmt w:val="bullet"/>
      <w:lvlText w:val="•"/>
      <w:lvlJc w:val="left"/>
      <w:pPr>
        <w:ind w:left="2111" w:hanging="360"/>
      </w:pPr>
      <w:rPr>
        <w:lang w:val="lt-LT" w:eastAsia="en-US" w:bidi="ar-SA"/>
      </w:rPr>
    </w:lvl>
    <w:lvl w:ilvl="4" w:tplc="7EEA37C0">
      <w:numFmt w:val="bullet"/>
      <w:lvlText w:val="•"/>
      <w:lvlJc w:val="left"/>
      <w:pPr>
        <w:ind w:left="2622" w:hanging="360"/>
      </w:pPr>
      <w:rPr>
        <w:lang w:val="lt-LT" w:eastAsia="en-US" w:bidi="ar-SA"/>
      </w:rPr>
    </w:lvl>
    <w:lvl w:ilvl="5" w:tplc="0F5EFED4">
      <w:numFmt w:val="bullet"/>
      <w:lvlText w:val="•"/>
      <w:lvlJc w:val="left"/>
      <w:pPr>
        <w:ind w:left="3133" w:hanging="360"/>
      </w:pPr>
      <w:rPr>
        <w:lang w:val="lt-LT" w:eastAsia="en-US" w:bidi="ar-SA"/>
      </w:rPr>
    </w:lvl>
    <w:lvl w:ilvl="6" w:tplc="D1AAF9C6">
      <w:numFmt w:val="bullet"/>
      <w:lvlText w:val="•"/>
      <w:lvlJc w:val="left"/>
      <w:pPr>
        <w:ind w:left="3643" w:hanging="360"/>
      </w:pPr>
      <w:rPr>
        <w:lang w:val="lt-LT" w:eastAsia="en-US" w:bidi="ar-SA"/>
      </w:rPr>
    </w:lvl>
    <w:lvl w:ilvl="7" w:tplc="DFCC534C">
      <w:numFmt w:val="bullet"/>
      <w:lvlText w:val="•"/>
      <w:lvlJc w:val="left"/>
      <w:pPr>
        <w:ind w:left="4154" w:hanging="360"/>
      </w:pPr>
      <w:rPr>
        <w:lang w:val="lt-LT" w:eastAsia="en-US" w:bidi="ar-SA"/>
      </w:rPr>
    </w:lvl>
    <w:lvl w:ilvl="8" w:tplc="DFA0BDB6">
      <w:numFmt w:val="bullet"/>
      <w:lvlText w:val="•"/>
      <w:lvlJc w:val="left"/>
      <w:pPr>
        <w:ind w:left="4664" w:hanging="360"/>
      </w:pPr>
      <w:rPr>
        <w:lang w:val="lt-LT" w:eastAsia="en-US" w:bidi="ar-SA"/>
      </w:rPr>
    </w:lvl>
  </w:abstractNum>
  <w:abstractNum w:abstractNumId="159" w15:restartNumberingAfterBreak="0">
    <w:nsid w:val="742F09C8"/>
    <w:multiLevelType w:val="hybridMultilevel"/>
    <w:tmpl w:val="DFA69FEA"/>
    <w:lvl w:ilvl="0" w:tplc="3BB89102">
      <w:numFmt w:val="bullet"/>
      <w:lvlText w:val=""/>
      <w:lvlJc w:val="left"/>
      <w:pPr>
        <w:ind w:left="609" w:hanging="360"/>
      </w:pPr>
      <w:rPr>
        <w:rFonts w:ascii="Symbol" w:eastAsia="Symbol" w:hAnsi="Symbol" w:cs="Symbol" w:hint="default"/>
        <w:w w:val="100"/>
        <w:sz w:val="22"/>
        <w:szCs w:val="22"/>
        <w:lang w:val="lt-LT" w:eastAsia="lt-LT" w:bidi="lt-LT"/>
      </w:rPr>
    </w:lvl>
    <w:lvl w:ilvl="1" w:tplc="A5E4B0B2">
      <w:numFmt w:val="bullet"/>
      <w:lvlText w:val="•"/>
      <w:lvlJc w:val="left"/>
      <w:pPr>
        <w:ind w:left="1127" w:hanging="360"/>
      </w:pPr>
      <w:rPr>
        <w:lang w:val="lt-LT" w:eastAsia="lt-LT" w:bidi="lt-LT"/>
      </w:rPr>
    </w:lvl>
    <w:lvl w:ilvl="2" w:tplc="1EB21226">
      <w:numFmt w:val="bullet"/>
      <w:lvlText w:val="•"/>
      <w:lvlJc w:val="left"/>
      <w:pPr>
        <w:ind w:left="1654" w:hanging="360"/>
      </w:pPr>
      <w:rPr>
        <w:lang w:val="lt-LT" w:eastAsia="lt-LT" w:bidi="lt-LT"/>
      </w:rPr>
    </w:lvl>
    <w:lvl w:ilvl="3" w:tplc="994CA7BE">
      <w:numFmt w:val="bullet"/>
      <w:lvlText w:val="•"/>
      <w:lvlJc w:val="left"/>
      <w:pPr>
        <w:ind w:left="2182" w:hanging="360"/>
      </w:pPr>
      <w:rPr>
        <w:lang w:val="lt-LT" w:eastAsia="lt-LT" w:bidi="lt-LT"/>
      </w:rPr>
    </w:lvl>
    <w:lvl w:ilvl="4" w:tplc="8DA8F8E2">
      <w:numFmt w:val="bullet"/>
      <w:lvlText w:val="•"/>
      <w:lvlJc w:val="left"/>
      <w:pPr>
        <w:ind w:left="2709" w:hanging="360"/>
      </w:pPr>
      <w:rPr>
        <w:lang w:val="lt-LT" w:eastAsia="lt-LT" w:bidi="lt-LT"/>
      </w:rPr>
    </w:lvl>
    <w:lvl w:ilvl="5" w:tplc="BAFCD916">
      <w:numFmt w:val="bullet"/>
      <w:lvlText w:val="•"/>
      <w:lvlJc w:val="left"/>
      <w:pPr>
        <w:ind w:left="3237" w:hanging="360"/>
      </w:pPr>
      <w:rPr>
        <w:lang w:val="lt-LT" w:eastAsia="lt-LT" w:bidi="lt-LT"/>
      </w:rPr>
    </w:lvl>
    <w:lvl w:ilvl="6" w:tplc="BD2CEA3A">
      <w:numFmt w:val="bullet"/>
      <w:lvlText w:val="•"/>
      <w:lvlJc w:val="left"/>
      <w:pPr>
        <w:ind w:left="3764" w:hanging="360"/>
      </w:pPr>
      <w:rPr>
        <w:lang w:val="lt-LT" w:eastAsia="lt-LT" w:bidi="lt-LT"/>
      </w:rPr>
    </w:lvl>
    <w:lvl w:ilvl="7" w:tplc="392CD706">
      <w:numFmt w:val="bullet"/>
      <w:lvlText w:val="•"/>
      <w:lvlJc w:val="left"/>
      <w:pPr>
        <w:ind w:left="4291" w:hanging="360"/>
      </w:pPr>
      <w:rPr>
        <w:lang w:val="lt-LT" w:eastAsia="lt-LT" w:bidi="lt-LT"/>
      </w:rPr>
    </w:lvl>
    <w:lvl w:ilvl="8" w:tplc="9020A004">
      <w:numFmt w:val="bullet"/>
      <w:lvlText w:val="•"/>
      <w:lvlJc w:val="left"/>
      <w:pPr>
        <w:ind w:left="4819" w:hanging="360"/>
      </w:pPr>
      <w:rPr>
        <w:lang w:val="lt-LT" w:eastAsia="lt-LT" w:bidi="lt-LT"/>
      </w:rPr>
    </w:lvl>
  </w:abstractNum>
  <w:abstractNum w:abstractNumId="160" w15:restartNumberingAfterBreak="0">
    <w:nsid w:val="749A7989"/>
    <w:multiLevelType w:val="hybridMultilevel"/>
    <w:tmpl w:val="B134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1" w15:restartNumberingAfterBreak="0">
    <w:nsid w:val="74CD23C7"/>
    <w:multiLevelType w:val="hybridMultilevel"/>
    <w:tmpl w:val="0154394C"/>
    <w:lvl w:ilvl="0" w:tplc="A7D887C2">
      <w:numFmt w:val="bullet"/>
      <w:lvlText w:val=""/>
      <w:lvlJc w:val="left"/>
      <w:pPr>
        <w:ind w:left="571" w:hanging="360"/>
      </w:pPr>
      <w:rPr>
        <w:rFonts w:ascii="Symbol" w:eastAsia="Symbol" w:hAnsi="Symbol" w:cs="Symbol" w:hint="default"/>
        <w:w w:val="100"/>
        <w:sz w:val="24"/>
        <w:szCs w:val="24"/>
        <w:lang w:val="lt-LT" w:eastAsia="en-US" w:bidi="ar-SA"/>
      </w:rPr>
    </w:lvl>
    <w:lvl w:ilvl="1" w:tplc="AA5ADB84">
      <w:numFmt w:val="bullet"/>
      <w:lvlText w:val="•"/>
      <w:lvlJc w:val="left"/>
      <w:pPr>
        <w:ind w:left="1092" w:hanging="360"/>
      </w:pPr>
      <w:rPr>
        <w:lang w:val="lt-LT" w:eastAsia="en-US" w:bidi="ar-SA"/>
      </w:rPr>
    </w:lvl>
    <w:lvl w:ilvl="2" w:tplc="0D54CFB4">
      <w:numFmt w:val="bullet"/>
      <w:lvlText w:val="•"/>
      <w:lvlJc w:val="left"/>
      <w:pPr>
        <w:ind w:left="1604" w:hanging="360"/>
      </w:pPr>
      <w:rPr>
        <w:lang w:val="lt-LT" w:eastAsia="en-US" w:bidi="ar-SA"/>
      </w:rPr>
    </w:lvl>
    <w:lvl w:ilvl="3" w:tplc="DBA61A4E">
      <w:numFmt w:val="bullet"/>
      <w:lvlText w:val="•"/>
      <w:lvlJc w:val="left"/>
      <w:pPr>
        <w:ind w:left="2116" w:hanging="360"/>
      </w:pPr>
      <w:rPr>
        <w:lang w:val="lt-LT" w:eastAsia="en-US" w:bidi="ar-SA"/>
      </w:rPr>
    </w:lvl>
    <w:lvl w:ilvl="4" w:tplc="61DA8496">
      <w:numFmt w:val="bullet"/>
      <w:lvlText w:val="•"/>
      <w:lvlJc w:val="left"/>
      <w:pPr>
        <w:ind w:left="2629" w:hanging="360"/>
      </w:pPr>
      <w:rPr>
        <w:lang w:val="lt-LT" w:eastAsia="en-US" w:bidi="ar-SA"/>
      </w:rPr>
    </w:lvl>
    <w:lvl w:ilvl="5" w:tplc="F056C256">
      <w:numFmt w:val="bullet"/>
      <w:lvlText w:val="•"/>
      <w:lvlJc w:val="left"/>
      <w:pPr>
        <w:ind w:left="3141" w:hanging="360"/>
      </w:pPr>
      <w:rPr>
        <w:lang w:val="lt-LT" w:eastAsia="en-US" w:bidi="ar-SA"/>
      </w:rPr>
    </w:lvl>
    <w:lvl w:ilvl="6" w:tplc="0F5A35D0">
      <w:numFmt w:val="bullet"/>
      <w:lvlText w:val="•"/>
      <w:lvlJc w:val="left"/>
      <w:pPr>
        <w:ind w:left="3653" w:hanging="360"/>
      </w:pPr>
      <w:rPr>
        <w:lang w:val="lt-LT" w:eastAsia="en-US" w:bidi="ar-SA"/>
      </w:rPr>
    </w:lvl>
    <w:lvl w:ilvl="7" w:tplc="CB3C4248">
      <w:numFmt w:val="bullet"/>
      <w:lvlText w:val="•"/>
      <w:lvlJc w:val="left"/>
      <w:pPr>
        <w:ind w:left="4166" w:hanging="360"/>
      </w:pPr>
      <w:rPr>
        <w:lang w:val="lt-LT" w:eastAsia="en-US" w:bidi="ar-SA"/>
      </w:rPr>
    </w:lvl>
    <w:lvl w:ilvl="8" w:tplc="1F58C13E">
      <w:numFmt w:val="bullet"/>
      <w:lvlText w:val="•"/>
      <w:lvlJc w:val="left"/>
      <w:pPr>
        <w:ind w:left="4678" w:hanging="360"/>
      </w:pPr>
      <w:rPr>
        <w:lang w:val="lt-LT" w:eastAsia="en-US" w:bidi="ar-SA"/>
      </w:rPr>
    </w:lvl>
  </w:abstractNum>
  <w:abstractNum w:abstractNumId="162" w15:restartNumberingAfterBreak="0">
    <w:nsid w:val="74D567F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3" w15:restartNumberingAfterBreak="0">
    <w:nsid w:val="7566228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4" w15:restartNumberingAfterBreak="0">
    <w:nsid w:val="7577349C"/>
    <w:multiLevelType w:val="hybridMultilevel"/>
    <w:tmpl w:val="006A2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5" w15:restartNumberingAfterBreak="0">
    <w:nsid w:val="76347A5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6" w15:restartNumberingAfterBreak="0">
    <w:nsid w:val="76950D30"/>
    <w:multiLevelType w:val="hybridMultilevel"/>
    <w:tmpl w:val="4C828EDE"/>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7" w15:restartNumberingAfterBreak="0">
    <w:nsid w:val="77095DDD"/>
    <w:multiLevelType w:val="hybridMultilevel"/>
    <w:tmpl w:val="EAA66A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8" w15:restartNumberingAfterBreak="0">
    <w:nsid w:val="774B447B"/>
    <w:multiLevelType w:val="hybridMultilevel"/>
    <w:tmpl w:val="AF5A9770"/>
    <w:lvl w:ilvl="0" w:tplc="22020048">
      <w:numFmt w:val="bullet"/>
      <w:lvlText w:val=""/>
      <w:lvlJc w:val="left"/>
      <w:pPr>
        <w:ind w:left="108" w:hanging="360"/>
      </w:pPr>
      <w:rPr>
        <w:rFonts w:ascii="Symbol" w:eastAsia="Symbol" w:hAnsi="Symbol" w:cs="Symbol" w:hint="default"/>
        <w:w w:val="100"/>
        <w:sz w:val="24"/>
        <w:szCs w:val="24"/>
        <w:lang w:val="lt-LT" w:eastAsia="en-US" w:bidi="ar-SA"/>
      </w:rPr>
    </w:lvl>
    <w:lvl w:ilvl="1" w:tplc="4A400FC0">
      <w:numFmt w:val="bullet"/>
      <w:lvlText w:val="•"/>
      <w:lvlJc w:val="left"/>
      <w:pPr>
        <w:ind w:left="660" w:hanging="360"/>
      </w:pPr>
      <w:rPr>
        <w:lang w:val="lt-LT" w:eastAsia="en-US" w:bidi="ar-SA"/>
      </w:rPr>
    </w:lvl>
    <w:lvl w:ilvl="2" w:tplc="987A1A42">
      <w:numFmt w:val="bullet"/>
      <w:lvlText w:val="•"/>
      <w:lvlJc w:val="left"/>
      <w:pPr>
        <w:ind w:left="1220" w:hanging="360"/>
      </w:pPr>
      <w:rPr>
        <w:lang w:val="lt-LT" w:eastAsia="en-US" w:bidi="ar-SA"/>
      </w:rPr>
    </w:lvl>
    <w:lvl w:ilvl="3" w:tplc="D9DA3C18">
      <w:numFmt w:val="bullet"/>
      <w:lvlText w:val="•"/>
      <w:lvlJc w:val="left"/>
      <w:pPr>
        <w:ind w:left="1780" w:hanging="360"/>
      </w:pPr>
      <w:rPr>
        <w:lang w:val="lt-LT" w:eastAsia="en-US" w:bidi="ar-SA"/>
      </w:rPr>
    </w:lvl>
    <w:lvl w:ilvl="4" w:tplc="D9B2FEF8">
      <w:numFmt w:val="bullet"/>
      <w:lvlText w:val="•"/>
      <w:lvlJc w:val="left"/>
      <w:pPr>
        <w:ind w:left="2341" w:hanging="360"/>
      </w:pPr>
      <w:rPr>
        <w:lang w:val="lt-LT" w:eastAsia="en-US" w:bidi="ar-SA"/>
      </w:rPr>
    </w:lvl>
    <w:lvl w:ilvl="5" w:tplc="02500F4C">
      <w:numFmt w:val="bullet"/>
      <w:lvlText w:val="•"/>
      <w:lvlJc w:val="left"/>
      <w:pPr>
        <w:ind w:left="2901" w:hanging="360"/>
      </w:pPr>
      <w:rPr>
        <w:lang w:val="lt-LT" w:eastAsia="en-US" w:bidi="ar-SA"/>
      </w:rPr>
    </w:lvl>
    <w:lvl w:ilvl="6" w:tplc="1708EAE8">
      <w:numFmt w:val="bullet"/>
      <w:lvlText w:val="•"/>
      <w:lvlJc w:val="left"/>
      <w:pPr>
        <w:ind w:left="3461" w:hanging="360"/>
      </w:pPr>
      <w:rPr>
        <w:lang w:val="lt-LT" w:eastAsia="en-US" w:bidi="ar-SA"/>
      </w:rPr>
    </w:lvl>
    <w:lvl w:ilvl="7" w:tplc="65525DB2">
      <w:numFmt w:val="bullet"/>
      <w:lvlText w:val="•"/>
      <w:lvlJc w:val="left"/>
      <w:pPr>
        <w:ind w:left="4022" w:hanging="360"/>
      </w:pPr>
      <w:rPr>
        <w:lang w:val="lt-LT" w:eastAsia="en-US" w:bidi="ar-SA"/>
      </w:rPr>
    </w:lvl>
    <w:lvl w:ilvl="8" w:tplc="D0165BF0">
      <w:numFmt w:val="bullet"/>
      <w:lvlText w:val="•"/>
      <w:lvlJc w:val="left"/>
      <w:pPr>
        <w:ind w:left="4582" w:hanging="360"/>
      </w:pPr>
      <w:rPr>
        <w:lang w:val="lt-LT" w:eastAsia="en-US" w:bidi="ar-SA"/>
      </w:rPr>
    </w:lvl>
  </w:abstractNum>
  <w:abstractNum w:abstractNumId="169" w15:restartNumberingAfterBreak="0">
    <w:nsid w:val="776248E6"/>
    <w:multiLevelType w:val="hybridMultilevel"/>
    <w:tmpl w:val="DBC22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0" w15:restartNumberingAfterBreak="0">
    <w:nsid w:val="786E6659"/>
    <w:multiLevelType w:val="hybridMultilevel"/>
    <w:tmpl w:val="37D2CC70"/>
    <w:lvl w:ilvl="0" w:tplc="06728352">
      <w:numFmt w:val="bullet"/>
      <w:lvlText w:val=""/>
      <w:lvlJc w:val="left"/>
      <w:pPr>
        <w:ind w:left="430" w:hanging="284"/>
      </w:pPr>
      <w:rPr>
        <w:rFonts w:ascii="Symbol" w:eastAsia="Symbol" w:hAnsi="Symbol" w:cs="Symbol" w:hint="default"/>
        <w:w w:val="100"/>
        <w:sz w:val="22"/>
        <w:szCs w:val="22"/>
        <w:lang w:val="lt-LT" w:eastAsia="en-US" w:bidi="ar-SA"/>
      </w:rPr>
    </w:lvl>
    <w:lvl w:ilvl="1" w:tplc="5DF26A8C">
      <w:numFmt w:val="bullet"/>
      <w:lvlText w:val="•"/>
      <w:lvlJc w:val="left"/>
      <w:pPr>
        <w:ind w:left="964" w:hanging="284"/>
      </w:pPr>
      <w:rPr>
        <w:lang w:val="lt-LT" w:eastAsia="en-US" w:bidi="ar-SA"/>
      </w:rPr>
    </w:lvl>
    <w:lvl w:ilvl="2" w:tplc="E3C0BDF2">
      <w:numFmt w:val="bullet"/>
      <w:lvlText w:val="•"/>
      <w:lvlJc w:val="left"/>
      <w:pPr>
        <w:ind w:left="1488" w:hanging="284"/>
      </w:pPr>
      <w:rPr>
        <w:lang w:val="lt-LT" w:eastAsia="en-US" w:bidi="ar-SA"/>
      </w:rPr>
    </w:lvl>
    <w:lvl w:ilvl="3" w:tplc="A606C26C">
      <w:numFmt w:val="bullet"/>
      <w:lvlText w:val="•"/>
      <w:lvlJc w:val="left"/>
      <w:pPr>
        <w:ind w:left="2013" w:hanging="284"/>
      </w:pPr>
      <w:rPr>
        <w:lang w:val="lt-LT" w:eastAsia="en-US" w:bidi="ar-SA"/>
      </w:rPr>
    </w:lvl>
    <w:lvl w:ilvl="4" w:tplc="5F0833D2">
      <w:numFmt w:val="bullet"/>
      <w:lvlText w:val="•"/>
      <w:lvlJc w:val="left"/>
      <w:pPr>
        <w:ind w:left="2537" w:hanging="284"/>
      </w:pPr>
      <w:rPr>
        <w:lang w:val="lt-LT" w:eastAsia="en-US" w:bidi="ar-SA"/>
      </w:rPr>
    </w:lvl>
    <w:lvl w:ilvl="5" w:tplc="63B800E6">
      <w:numFmt w:val="bullet"/>
      <w:lvlText w:val="•"/>
      <w:lvlJc w:val="left"/>
      <w:pPr>
        <w:ind w:left="3062" w:hanging="284"/>
      </w:pPr>
      <w:rPr>
        <w:lang w:val="lt-LT" w:eastAsia="en-US" w:bidi="ar-SA"/>
      </w:rPr>
    </w:lvl>
    <w:lvl w:ilvl="6" w:tplc="E7240DF0">
      <w:numFmt w:val="bullet"/>
      <w:lvlText w:val="•"/>
      <w:lvlJc w:val="left"/>
      <w:pPr>
        <w:ind w:left="3586" w:hanging="284"/>
      </w:pPr>
      <w:rPr>
        <w:lang w:val="lt-LT" w:eastAsia="en-US" w:bidi="ar-SA"/>
      </w:rPr>
    </w:lvl>
    <w:lvl w:ilvl="7" w:tplc="F48095F4">
      <w:numFmt w:val="bullet"/>
      <w:lvlText w:val="•"/>
      <w:lvlJc w:val="left"/>
      <w:pPr>
        <w:ind w:left="4110" w:hanging="284"/>
      </w:pPr>
      <w:rPr>
        <w:lang w:val="lt-LT" w:eastAsia="en-US" w:bidi="ar-SA"/>
      </w:rPr>
    </w:lvl>
    <w:lvl w:ilvl="8" w:tplc="28C43792">
      <w:numFmt w:val="bullet"/>
      <w:lvlText w:val="•"/>
      <w:lvlJc w:val="left"/>
      <w:pPr>
        <w:ind w:left="4635" w:hanging="284"/>
      </w:pPr>
      <w:rPr>
        <w:lang w:val="lt-LT" w:eastAsia="en-US" w:bidi="ar-SA"/>
      </w:rPr>
    </w:lvl>
  </w:abstractNum>
  <w:abstractNum w:abstractNumId="171" w15:restartNumberingAfterBreak="0">
    <w:nsid w:val="7ADB66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2" w15:restartNumberingAfterBreak="0">
    <w:nsid w:val="7C2A2AF0"/>
    <w:multiLevelType w:val="hybridMultilevel"/>
    <w:tmpl w:val="2804A044"/>
    <w:lvl w:ilvl="0" w:tplc="F834A6CA">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3" w15:restartNumberingAfterBreak="0">
    <w:nsid w:val="7C4A7C8B"/>
    <w:multiLevelType w:val="hybridMultilevel"/>
    <w:tmpl w:val="DFA8B04A"/>
    <w:lvl w:ilvl="0" w:tplc="F5AC6AFA">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90708ADC">
      <w:numFmt w:val="bullet"/>
      <w:lvlText w:val="•"/>
      <w:lvlJc w:val="left"/>
      <w:pPr>
        <w:ind w:left="1083" w:hanging="360"/>
      </w:pPr>
      <w:rPr>
        <w:lang w:val="lt-LT" w:eastAsia="lt-LT" w:bidi="lt-LT"/>
      </w:rPr>
    </w:lvl>
    <w:lvl w:ilvl="2" w:tplc="80F6F034">
      <w:numFmt w:val="bullet"/>
      <w:lvlText w:val="•"/>
      <w:lvlJc w:val="left"/>
      <w:pPr>
        <w:ind w:left="1607" w:hanging="360"/>
      </w:pPr>
      <w:rPr>
        <w:lang w:val="lt-LT" w:eastAsia="lt-LT" w:bidi="lt-LT"/>
      </w:rPr>
    </w:lvl>
    <w:lvl w:ilvl="3" w:tplc="C2223480">
      <w:numFmt w:val="bullet"/>
      <w:lvlText w:val="•"/>
      <w:lvlJc w:val="left"/>
      <w:pPr>
        <w:ind w:left="2131" w:hanging="360"/>
      </w:pPr>
      <w:rPr>
        <w:lang w:val="lt-LT" w:eastAsia="lt-LT" w:bidi="lt-LT"/>
      </w:rPr>
    </w:lvl>
    <w:lvl w:ilvl="4" w:tplc="66A40B38">
      <w:numFmt w:val="bullet"/>
      <w:lvlText w:val="•"/>
      <w:lvlJc w:val="left"/>
      <w:pPr>
        <w:ind w:left="2655" w:hanging="360"/>
      </w:pPr>
      <w:rPr>
        <w:lang w:val="lt-LT" w:eastAsia="lt-LT" w:bidi="lt-LT"/>
      </w:rPr>
    </w:lvl>
    <w:lvl w:ilvl="5" w:tplc="DCAC6BB8">
      <w:numFmt w:val="bullet"/>
      <w:lvlText w:val="•"/>
      <w:lvlJc w:val="left"/>
      <w:pPr>
        <w:ind w:left="3179" w:hanging="360"/>
      </w:pPr>
      <w:rPr>
        <w:lang w:val="lt-LT" w:eastAsia="lt-LT" w:bidi="lt-LT"/>
      </w:rPr>
    </w:lvl>
    <w:lvl w:ilvl="6" w:tplc="FC307118">
      <w:numFmt w:val="bullet"/>
      <w:lvlText w:val="•"/>
      <w:lvlJc w:val="left"/>
      <w:pPr>
        <w:ind w:left="3703" w:hanging="360"/>
      </w:pPr>
      <w:rPr>
        <w:lang w:val="lt-LT" w:eastAsia="lt-LT" w:bidi="lt-LT"/>
      </w:rPr>
    </w:lvl>
    <w:lvl w:ilvl="7" w:tplc="0C383DAA">
      <w:numFmt w:val="bullet"/>
      <w:lvlText w:val="•"/>
      <w:lvlJc w:val="left"/>
      <w:pPr>
        <w:ind w:left="4227" w:hanging="360"/>
      </w:pPr>
      <w:rPr>
        <w:lang w:val="lt-LT" w:eastAsia="lt-LT" w:bidi="lt-LT"/>
      </w:rPr>
    </w:lvl>
    <w:lvl w:ilvl="8" w:tplc="FCE44D20">
      <w:numFmt w:val="bullet"/>
      <w:lvlText w:val="•"/>
      <w:lvlJc w:val="left"/>
      <w:pPr>
        <w:ind w:left="4751" w:hanging="360"/>
      </w:pPr>
      <w:rPr>
        <w:lang w:val="lt-LT" w:eastAsia="lt-LT" w:bidi="lt-LT"/>
      </w:rPr>
    </w:lvl>
  </w:abstractNum>
  <w:abstractNum w:abstractNumId="174" w15:restartNumberingAfterBreak="0">
    <w:nsid w:val="7CEF2FE3"/>
    <w:multiLevelType w:val="hybridMultilevel"/>
    <w:tmpl w:val="87462B90"/>
    <w:lvl w:ilvl="0" w:tplc="992EE36A">
      <w:numFmt w:val="bullet"/>
      <w:lvlText w:val=""/>
      <w:lvlJc w:val="left"/>
      <w:pPr>
        <w:ind w:left="430" w:hanging="284"/>
      </w:pPr>
      <w:rPr>
        <w:rFonts w:ascii="Symbol" w:eastAsia="Symbol" w:hAnsi="Symbol" w:cs="Symbol" w:hint="default"/>
        <w:w w:val="100"/>
        <w:sz w:val="22"/>
        <w:szCs w:val="22"/>
        <w:lang w:val="lt-LT" w:eastAsia="en-US" w:bidi="ar-SA"/>
      </w:rPr>
    </w:lvl>
    <w:lvl w:ilvl="1" w:tplc="D9C299E8">
      <w:numFmt w:val="bullet"/>
      <w:lvlText w:val="•"/>
      <w:lvlJc w:val="left"/>
      <w:pPr>
        <w:ind w:left="964" w:hanging="284"/>
      </w:pPr>
      <w:rPr>
        <w:lang w:val="lt-LT" w:eastAsia="en-US" w:bidi="ar-SA"/>
      </w:rPr>
    </w:lvl>
    <w:lvl w:ilvl="2" w:tplc="FA60C852">
      <w:numFmt w:val="bullet"/>
      <w:lvlText w:val="•"/>
      <w:lvlJc w:val="left"/>
      <w:pPr>
        <w:ind w:left="1488" w:hanging="284"/>
      </w:pPr>
      <w:rPr>
        <w:lang w:val="lt-LT" w:eastAsia="en-US" w:bidi="ar-SA"/>
      </w:rPr>
    </w:lvl>
    <w:lvl w:ilvl="3" w:tplc="7526CD46">
      <w:numFmt w:val="bullet"/>
      <w:lvlText w:val="•"/>
      <w:lvlJc w:val="left"/>
      <w:pPr>
        <w:ind w:left="2013" w:hanging="284"/>
      </w:pPr>
      <w:rPr>
        <w:lang w:val="lt-LT" w:eastAsia="en-US" w:bidi="ar-SA"/>
      </w:rPr>
    </w:lvl>
    <w:lvl w:ilvl="4" w:tplc="9EA0FAAC">
      <w:numFmt w:val="bullet"/>
      <w:lvlText w:val="•"/>
      <w:lvlJc w:val="left"/>
      <w:pPr>
        <w:ind w:left="2537" w:hanging="284"/>
      </w:pPr>
      <w:rPr>
        <w:lang w:val="lt-LT" w:eastAsia="en-US" w:bidi="ar-SA"/>
      </w:rPr>
    </w:lvl>
    <w:lvl w:ilvl="5" w:tplc="282A2448">
      <w:numFmt w:val="bullet"/>
      <w:lvlText w:val="•"/>
      <w:lvlJc w:val="left"/>
      <w:pPr>
        <w:ind w:left="3062" w:hanging="284"/>
      </w:pPr>
      <w:rPr>
        <w:lang w:val="lt-LT" w:eastAsia="en-US" w:bidi="ar-SA"/>
      </w:rPr>
    </w:lvl>
    <w:lvl w:ilvl="6" w:tplc="4D6CAEA8">
      <w:numFmt w:val="bullet"/>
      <w:lvlText w:val="•"/>
      <w:lvlJc w:val="left"/>
      <w:pPr>
        <w:ind w:left="3586" w:hanging="284"/>
      </w:pPr>
      <w:rPr>
        <w:lang w:val="lt-LT" w:eastAsia="en-US" w:bidi="ar-SA"/>
      </w:rPr>
    </w:lvl>
    <w:lvl w:ilvl="7" w:tplc="D848EA20">
      <w:numFmt w:val="bullet"/>
      <w:lvlText w:val="•"/>
      <w:lvlJc w:val="left"/>
      <w:pPr>
        <w:ind w:left="4110" w:hanging="284"/>
      </w:pPr>
      <w:rPr>
        <w:lang w:val="lt-LT" w:eastAsia="en-US" w:bidi="ar-SA"/>
      </w:rPr>
    </w:lvl>
    <w:lvl w:ilvl="8" w:tplc="869CA782">
      <w:numFmt w:val="bullet"/>
      <w:lvlText w:val="•"/>
      <w:lvlJc w:val="left"/>
      <w:pPr>
        <w:ind w:left="4635" w:hanging="284"/>
      </w:pPr>
      <w:rPr>
        <w:lang w:val="lt-LT" w:eastAsia="en-US" w:bidi="ar-SA"/>
      </w:rPr>
    </w:lvl>
  </w:abstractNum>
  <w:abstractNum w:abstractNumId="175" w15:restartNumberingAfterBreak="0">
    <w:nsid w:val="7E025E71"/>
    <w:multiLevelType w:val="hybridMultilevel"/>
    <w:tmpl w:val="CDE205B6"/>
    <w:lvl w:ilvl="0" w:tplc="7F5E9FBA">
      <w:numFmt w:val="bullet"/>
      <w:lvlText w:val=""/>
      <w:lvlJc w:val="left"/>
      <w:pPr>
        <w:ind w:left="828" w:hanging="360"/>
      </w:pPr>
      <w:rPr>
        <w:rFonts w:ascii="Symbol" w:eastAsia="Symbol" w:hAnsi="Symbol" w:cs="Symbol" w:hint="default"/>
        <w:w w:val="100"/>
        <w:sz w:val="24"/>
        <w:szCs w:val="24"/>
        <w:lang w:val="lt-LT" w:eastAsia="en-US" w:bidi="ar-SA"/>
      </w:rPr>
    </w:lvl>
    <w:lvl w:ilvl="1" w:tplc="2DB4A468">
      <w:start w:val="1"/>
      <w:numFmt w:val="decimal"/>
      <w:lvlText w:val="%2"/>
      <w:lvlJc w:val="left"/>
      <w:pPr>
        <w:ind w:left="993" w:hanging="166"/>
      </w:pPr>
      <w:rPr>
        <w:rFonts w:ascii="Times New Roman" w:eastAsia="Times New Roman" w:hAnsi="Times New Roman" w:cs="Times New Roman" w:hint="default"/>
        <w:w w:val="100"/>
        <w:sz w:val="22"/>
        <w:szCs w:val="22"/>
        <w:lang w:val="lt-LT" w:eastAsia="en-US" w:bidi="ar-SA"/>
      </w:rPr>
    </w:lvl>
    <w:lvl w:ilvl="2" w:tplc="C980DD1A">
      <w:numFmt w:val="bullet"/>
      <w:lvlText w:val="•"/>
      <w:lvlJc w:val="left"/>
      <w:pPr>
        <w:ind w:left="1522" w:hanging="166"/>
      </w:pPr>
      <w:rPr>
        <w:lang w:val="lt-LT" w:eastAsia="en-US" w:bidi="ar-SA"/>
      </w:rPr>
    </w:lvl>
    <w:lvl w:ilvl="3" w:tplc="BD726774">
      <w:numFmt w:val="bullet"/>
      <w:lvlText w:val="•"/>
      <w:lvlJc w:val="left"/>
      <w:pPr>
        <w:ind w:left="2045" w:hanging="166"/>
      </w:pPr>
      <w:rPr>
        <w:lang w:val="lt-LT" w:eastAsia="en-US" w:bidi="ar-SA"/>
      </w:rPr>
    </w:lvl>
    <w:lvl w:ilvl="4" w:tplc="2D9ABB5A">
      <w:numFmt w:val="bullet"/>
      <w:lvlText w:val="•"/>
      <w:lvlJc w:val="left"/>
      <w:pPr>
        <w:ind w:left="2567" w:hanging="166"/>
      </w:pPr>
      <w:rPr>
        <w:lang w:val="lt-LT" w:eastAsia="en-US" w:bidi="ar-SA"/>
      </w:rPr>
    </w:lvl>
    <w:lvl w:ilvl="5" w:tplc="E292BDDA">
      <w:numFmt w:val="bullet"/>
      <w:lvlText w:val="•"/>
      <w:lvlJc w:val="left"/>
      <w:pPr>
        <w:ind w:left="3090" w:hanging="166"/>
      </w:pPr>
      <w:rPr>
        <w:lang w:val="lt-LT" w:eastAsia="en-US" w:bidi="ar-SA"/>
      </w:rPr>
    </w:lvl>
    <w:lvl w:ilvl="6" w:tplc="DE5064E6">
      <w:numFmt w:val="bullet"/>
      <w:lvlText w:val="•"/>
      <w:lvlJc w:val="left"/>
      <w:pPr>
        <w:ind w:left="3612" w:hanging="166"/>
      </w:pPr>
      <w:rPr>
        <w:lang w:val="lt-LT" w:eastAsia="en-US" w:bidi="ar-SA"/>
      </w:rPr>
    </w:lvl>
    <w:lvl w:ilvl="7" w:tplc="30E645D0">
      <w:numFmt w:val="bullet"/>
      <w:lvlText w:val="•"/>
      <w:lvlJc w:val="left"/>
      <w:pPr>
        <w:ind w:left="4135" w:hanging="166"/>
      </w:pPr>
      <w:rPr>
        <w:lang w:val="lt-LT" w:eastAsia="en-US" w:bidi="ar-SA"/>
      </w:rPr>
    </w:lvl>
    <w:lvl w:ilvl="8" w:tplc="A1E6A246">
      <w:numFmt w:val="bullet"/>
      <w:lvlText w:val="•"/>
      <w:lvlJc w:val="left"/>
      <w:pPr>
        <w:ind w:left="4657" w:hanging="166"/>
      </w:pPr>
      <w:rPr>
        <w:lang w:val="lt-LT" w:eastAsia="en-US" w:bidi="ar-SA"/>
      </w:rPr>
    </w:lvl>
  </w:abstractNum>
  <w:num w:numId="1" w16cid:durableId="46689235">
    <w:abstractNumId w:val="124"/>
  </w:num>
  <w:num w:numId="2" w16cid:durableId="303002211">
    <w:abstractNumId w:val="107"/>
  </w:num>
  <w:num w:numId="3" w16cid:durableId="1024551619">
    <w:abstractNumId w:val="142"/>
  </w:num>
  <w:num w:numId="4" w16cid:durableId="667026426">
    <w:abstractNumId w:val="150"/>
  </w:num>
  <w:num w:numId="5" w16cid:durableId="450973055">
    <w:abstractNumId w:val="14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9466394">
    <w:abstractNumId w:val="172"/>
  </w:num>
  <w:num w:numId="7" w16cid:durableId="1902060671">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2597452">
    <w:abstractNumId w:val="166"/>
  </w:num>
  <w:num w:numId="9" w16cid:durableId="2000183292">
    <w:abstractNumId w:val="7"/>
  </w:num>
  <w:num w:numId="10" w16cid:durableId="1450320076">
    <w:abstractNumId w:val="84"/>
  </w:num>
  <w:num w:numId="11" w16cid:durableId="965545675">
    <w:abstractNumId w:val="126"/>
  </w:num>
  <w:num w:numId="12" w16cid:durableId="548104580">
    <w:abstractNumId w:val="5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6801550">
    <w:abstractNumId w:val="45"/>
  </w:num>
  <w:num w:numId="14" w16cid:durableId="523786841">
    <w:abstractNumId w:val="115"/>
  </w:num>
  <w:num w:numId="15" w16cid:durableId="1612391398">
    <w:abstractNumId w:val="46"/>
  </w:num>
  <w:num w:numId="16" w16cid:durableId="1993413498">
    <w:abstractNumId w:val="78"/>
  </w:num>
  <w:num w:numId="17" w16cid:durableId="1738283574">
    <w:abstractNumId w:val="165"/>
  </w:num>
  <w:num w:numId="18" w16cid:durableId="1564945922">
    <w:abstractNumId w:val="110"/>
  </w:num>
  <w:num w:numId="19" w16cid:durableId="2063092259">
    <w:abstractNumId w:val="6"/>
  </w:num>
  <w:num w:numId="20" w16cid:durableId="558857513">
    <w:abstractNumId w:val="52"/>
  </w:num>
  <w:num w:numId="21" w16cid:durableId="2143644496">
    <w:abstractNumId w:val="67"/>
  </w:num>
  <w:num w:numId="22" w16cid:durableId="1252932237">
    <w:abstractNumId w:val="38"/>
  </w:num>
  <w:num w:numId="23" w16cid:durableId="2080248264">
    <w:abstractNumId w:val="36"/>
  </w:num>
  <w:num w:numId="24" w16cid:durableId="1818914567">
    <w:abstractNumId w:val="92"/>
  </w:num>
  <w:num w:numId="25" w16cid:durableId="405421339">
    <w:abstractNumId w:val="65"/>
  </w:num>
  <w:num w:numId="26" w16cid:durableId="1593313757">
    <w:abstractNumId w:val="88"/>
  </w:num>
  <w:num w:numId="27" w16cid:durableId="2003660730">
    <w:abstractNumId w:val="169"/>
  </w:num>
  <w:num w:numId="28" w16cid:durableId="1476146974">
    <w:abstractNumId w:val="31"/>
  </w:num>
  <w:num w:numId="29" w16cid:durableId="119764623">
    <w:abstractNumId w:val="36"/>
  </w:num>
  <w:num w:numId="30" w16cid:durableId="1264806249">
    <w:abstractNumId w:val="13"/>
  </w:num>
  <w:num w:numId="31" w16cid:durableId="1962104120">
    <w:abstractNumId w:val="146"/>
  </w:num>
  <w:num w:numId="32" w16cid:durableId="2090228096">
    <w:abstractNumId w:val="113"/>
  </w:num>
  <w:num w:numId="33" w16cid:durableId="1604726635">
    <w:abstractNumId w:val="102"/>
  </w:num>
  <w:num w:numId="34" w16cid:durableId="1428455117">
    <w:abstractNumId w:val="100"/>
  </w:num>
  <w:num w:numId="35" w16cid:durableId="2088071260">
    <w:abstractNumId w:val="43"/>
  </w:num>
  <w:num w:numId="36" w16cid:durableId="1676228245">
    <w:abstractNumId w:val="116"/>
  </w:num>
  <w:num w:numId="37" w16cid:durableId="1566378603">
    <w:abstractNumId w:val="108"/>
  </w:num>
  <w:num w:numId="38" w16cid:durableId="406617587">
    <w:abstractNumId w:val="71"/>
  </w:num>
  <w:num w:numId="39" w16cid:durableId="340670090">
    <w:abstractNumId w:val="66"/>
  </w:num>
  <w:num w:numId="40" w16cid:durableId="1070880306">
    <w:abstractNumId w:val="34"/>
  </w:num>
  <w:num w:numId="41" w16cid:durableId="1254582239">
    <w:abstractNumId w:val="95"/>
  </w:num>
  <w:num w:numId="42" w16cid:durableId="1888176573">
    <w:abstractNumId w:val="57"/>
  </w:num>
  <w:num w:numId="43" w16cid:durableId="1991668583">
    <w:abstractNumId w:val="118"/>
  </w:num>
  <w:num w:numId="44" w16cid:durableId="1395007145">
    <w:abstractNumId w:val="49"/>
  </w:num>
  <w:num w:numId="45" w16cid:durableId="1082721490">
    <w:abstractNumId w:val="135"/>
  </w:num>
  <w:num w:numId="46" w16cid:durableId="1151168042">
    <w:abstractNumId w:val="75"/>
  </w:num>
  <w:num w:numId="47" w16cid:durableId="579367492">
    <w:abstractNumId w:val="160"/>
  </w:num>
  <w:num w:numId="48" w16cid:durableId="1151215408">
    <w:abstractNumId w:val="134"/>
  </w:num>
  <w:num w:numId="49" w16cid:durableId="1306659218">
    <w:abstractNumId w:val="68"/>
  </w:num>
  <w:num w:numId="50" w16cid:durableId="1966038396">
    <w:abstractNumId w:val="42"/>
  </w:num>
  <w:num w:numId="51" w16cid:durableId="1601184485">
    <w:abstractNumId w:val="122"/>
  </w:num>
  <w:num w:numId="52" w16cid:durableId="1437093978">
    <w:abstractNumId w:val="89"/>
  </w:num>
  <w:num w:numId="53" w16cid:durableId="1013653077">
    <w:abstractNumId w:val="123"/>
  </w:num>
  <w:num w:numId="54" w16cid:durableId="1557164827">
    <w:abstractNumId w:val="4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00867808">
    <w:abstractNumId w:val="132"/>
  </w:num>
  <w:num w:numId="56" w16cid:durableId="462190307">
    <w:abstractNumId w:val="63"/>
  </w:num>
  <w:num w:numId="57" w16cid:durableId="1063597471">
    <w:abstractNumId w:val="20"/>
  </w:num>
  <w:num w:numId="58" w16cid:durableId="1004750417">
    <w:abstractNumId w:val="1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63692138">
    <w:abstractNumId w:val="19"/>
  </w:num>
  <w:num w:numId="60" w16cid:durableId="408579037">
    <w:abstractNumId w:val="60"/>
  </w:num>
  <w:num w:numId="61" w16cid:durableId="1095323451">
    <w:abstractNumId w:val="120"/>
  </w:num>
  <w:num w:numId="62" w16cid:durableId="1316760169">
    <w:abstractNumId w:val="85"/>
  </w:num>
  <w:num w:numId="63" w16cid:durableId="674384367">
    <w:abstractNumId w:val="114"/>
  </w:num>
  <w:num w:numId="64" w16cid:durableId="491264004">
    <w:abstractNumId w:val="82"/>
  </w:num>
  <w:num w:numId="65" w16cid:durableId="153567102">
    <w:abstractNumId w:val="76"/>
  </w:num>
  <w:num w:numId="66" w16cid:durableId="1744140909">
    <w:abstractNumId w:val="119"/>
  </w:num>
  <w:num w:numId="67" w16cid:durableId="81417049">
    <w:abstractNumId w:val="54"/>
  </w:num>
  <w:num w:numId="68" w16cid:durableId="1329096241">
    <w:abstractNumId w:val="121"/>
  </w:num>
  <w:num w:numId="69" w16cid:durableId="527372054">
    <w:abstractNumId w:val="33"/>
  </w:num>
  <w:num w:numId="70" w16cid:durableId="658964800">
    <w:abstractNumId w:val="11"/>
  </w:num>
  <w:num w:numId="71" w16cid:durableId="83570859">
    <w:abstractNumId w:val="70"/>
  </w:num>
  <w:num w:numId="72" w16cid:durableId="1557473921">
    <w:abstractNumId w:val="64"/>
  </w:num>
  <w:num w:numId="73" w16cid:durableId="1223444563">
    <w:abstractNumId w:val="131"/>
  </w:num>
  <w:num w:numId="74" w16cid:durableId="1596473970">
    <w:abstractNumId w:val="164"/>
  </w:num>
  <w:num w:numId="75" w16cid:durableId="756101509">
    <w:abstractNumId w:val="56"/>
  </w:num>
  <w:num w:numId="76" w16cid:durableId="1365519478">
    <w:abstractNumId w:val="155"/>
  </w:num>
  <w:num w:numId="77" w16cid:durableId="621377802">
    <w:abstractNumId w:val="25"/>
  </w:num>
  <w:num w:numId="78" w16cid:durableId="1793818203">
    <w:abstractNumId w:val="144"/>
  </w:num>
  <w:num w:numId="79" w16cid:durableId="1170366355">
    <w:abstractNumId w:val="112"/>
  </w:num>
  <w:num w:numId="80" w16cid:durableId="28844518">
    <w:abstractNumId w:val="127"/>
  </w:num>
  <w:num w:numId="81" w16cid:durableId="1446265492">
    <w:abstractNumId w:val="168"/>
  </w:num>
  <w:num w:numId="82" w16cid:durableId="110250394">
    <w:abstractNumId w:val="161"/>
  </w:num>
  <w:num w:numId="83" w16cid:durableId="1950307435">
    <w:abstractNumId w:val="21"/>
  </w:num>
  <w:num w:numId="84" w16cid:durableId="232669775">
    <w:abstractNumId w:val="41"/>
  </w:num>
  <w:num w:numId="85" w16cid:durableId="1261568720">
    <w:abstractNumId w:val="40"/>
  </w:num>
  <w:num w:numId="86" w16cid:durableId="1322808719">
    <w:abstractNumId w:val="69"/>
  </w:num>
  <w:num w:numId="87" w16cid:durableId="2061049995">
    <w:abstractNumId w:val="138"/>
  </w:num>
  <w:num w:numId="88" w16cid:durableId="1381444338">
    <w:abstractNumId w:val="159"/>
  </w:num>
  <w:num w:numId="89" w16cid:durableId="1396051192">
    <w:abstractNumId w:val="81"/>
  </w:num>
  <w:num w:numId="90" w16cid:durableId="1410806504">
    <w:abstractNumId w:val="10"/>
  </w:num>
  <w:num w:numId="91" w16cid:durableId="1204319773">
    <w:abstractNumId w:val="93"/>
  </w:num>
  <w:num w:numId="92" w16cid:durableId="107818282">
    <w:abstractNumId w:val="148"/>
  </w:num>
  <w:num w:numId="93" w16cid:durableId="1592810606">
    <w:abstractNumId w:val="24"/>
  </w:num>
  <w:num w:numId="94" w16cid:durableId="1580477711">
    <w:abstractNumId w:val="73"/>
  </w:num>
  <w:num w:numId="95" w16cid:durableId="2008053311">
    <w:abstractNumId w:val="171"/>
  </w:num>
  <w:num w:numId="96" w16cid:durableId="2141916545">
    <w:abstractNumId w:val="30"/>
  </w:num>
  <w:num w:numId="97" w16cid:durableId="1007638305">
    <w:abstractNumId w:val="62"/>
  </w:num>
  <w:num w:numId="98" w16cid:durableId="555052193">
    <w:abstractNumId w:val="27"/>
  </w:num>
  <w:num w:numId="99" w16cid:durableId="630210074">
    <w:abstractNumId w:val="128"/>
  </w:num>
  <w:num w:numId="100" w16cid:durableId="869490805">
    <w:abstractNumId w:val="91"/>
  </w:num>
  <w:num w:numId="101" w16cid:durableId="913857155">
    <w:abstractNumId w:val="158"/>
  </w:num>
  <w:num w:numId="102" w16cid:durableId="1079861359">
    <w:abstractNumId w:val="139"/>
  </w:num>
  <w:num w:numId="103" w16cid:durableId="2085687340">
    <w:abstractNumId w:val="162"/>
  </w:num>
  <w:num w:numId="104" w16cid:durableId="54010556">
    <w:abstractNumId w:val="50"/>
  </w:num>
  <w:num w:numId="105" w16cid:durableId="665985993">
    <w:abstractNumId w:val="83"/>
  </w:num>
  <w:num w:numId="106" w16cid:durableId="145974164">
    <w:abstractNumId w:val="94"/>
  </w:num>
  <w:num w:numId="107" w16cid:durableId="2065332415">
    <w:abstractNumId w:val="5"/>
  </w:num>
  <w:num w:numId="108" w16cid:durableId="496923510">
    <w:abstractNumId w:val="16"/>
  </w:num>
  <w:num w:numId="109" w16cid:durableId="2090344174">
    <w:abstractNumId w:val="98"/>
  </w:num>
  <w:num w:numId="110" w16cid:durableId="892470300">
    <w:abstractNumId w:val="48"/>
  </w:num>
  <w:num w:numId="111" w16cid:durableId="1084181202">
    <w:abstractNumId w:val="175"/>
    <w:lvlOverride w:ilvl="0"/>
    <w:lvlOverride w:ilvl="1">
      <w:startOverride w:val="1"/>
    </w:lvlOverride>
    <w:lvlOverride w:ilvl="2"/>
    <w:lvlOverride w:ilvl="3"/>
    <w:lvlOverride w:ilvl="4"/>
    <w:lvlOverride w:ilvl="5"/>
    <w:lvlOverride w:ilvl="6"/>
    <w:lvlOverride w:ilvl="7"/>
    <w:lvlOverride w:ilvl="8"/>
  </w:num>
  <w:num w:numId="112" w16cid:durableId="866407717">
    <w:abstractNumId w:val="55"/>
  </w:num>
  <w:num w:numId="113" w16cid:durableId="1899126415">
    <w:abstractNumId w:val="77"/>
  </w:num>
  <w:num w:numId="114" w16cid:durableId="935870627">
    <w:abstractNumId w:val="109"/>
  </w:num>
  <w:num w:numId="115" w16cid:durableId="1815217675">
    <w:abstractNumId w:val="59"/>
  </w:num>
  <w:num w:numId="116" w16cid:durableId="2038118894">
    <w:abstractNumId w:val="157"/>
  </w:num>
  <w:num w:numId="117" w16cid:durableId="1551188234">
    <w:abstractNumId w:val="154"/>
  </w:num>
  <w:num w:numId="118" w16cid:durableId="143934126">
    <w:abstractNumId w:val="39"/>
  </w:num>
  <w:num w:numId="119" w16cid:durableId="1758093883">
    <w:abstractNumId w:val="32"/>
  </w:num>
  <w:num w:numId="120" w16cid:durableId="360789166">
    <w:abstractNumId w:val="141"/>
  </w:num>
  <w:num w:numId="121" w16cid:durableId="1232502050">
    <w:abstractNumId w:val="103"/>
  </w:num>
  <w:num w:numId="122" w16cid:durableId="527181142">
    <w:abstractNumId w:val="87"/>
  </w:num>
  <w:num w:numId="123" w16cid:durableId="160434842">
    <w:abstractNumId w:val="137"/>
  </w:num>
  <w:num w:numId="124" w16cid:durableId="282347288">
    <w:abstractNumId w:val="97"/>
  </w:num>
  <w:num w:numId="125" w16cid:durableId="1295020646">
    <w:abstractNumId w:val="129"/>
  </w:num>
  <w:num w:numId="126" w16cid:durableId="1933778583">
    <w:abstractNumId w:val="174"/>
  </w:num>
  <w:num w:numId="127" w16cid:durableId="1244291466">
    <w:abstractNumId w:val="72"/>
  </w:num>
  <w:num w:numId="128" w16cid:durableId="1239366690">
    <w:abstractNumId w:val="170"/>
  </w:num>
  <w:num w:numId="129" w16cid:durableId="1917082098">
    <w:abstractNumId w:val="18"/>
  </w:num>
  <w:num w:numId="130" w16cid:durableId="592663421">
    <w:abstractNumId w:val="8"/>
  </w:num>
  <w:num w:numId="131" w16cid:durableId="2124377498">
    <w:abstractNumId w:val="130"/>
  </w:num>
  <w:num w:numId="132" w16cid:durableId="1067189490">
    <w:abstractNumId w:val="29"/>
  </w:num>
  <w:num w:numId="133" w16cid:durableId="973871557">
    <w:abstractNumId w:val="12"/>
  </w:num>
  <w:num w:numId="134" w16cid:durableId="1089890069">
    <w:abstractNumId w:val="167"/>
  </w:num>
  <w:num w:numId="135" w16cid:durableId="1568880259">
    <w:abstractNumId w:val="37"/>
  </w:num>
  <w:num w:numId="136" w16cid:durableId="258298952">
    <w:abstractNumId w:val="173"/>
  </w:num>
  <w:num w:numId="137" w16cid:durableId="2081519307">
    <w:abstractNumId w:val="117"/>
  </w:num>
  <w:num w:numId="138" w16cid:durableId="916747362">
    <w:abstractNumId w:val="140"/>
  </w:num>
  <w:num w:numId="139" w16cid:durableId="463892435">
    <w:abstractNumId w:val="61"/>
  </w:num>
  <w:num w:numId="140" w16cid:durableId="1190027458">
    <w:abstractNumId w:val="152"/>
  </w:num>
  <w:num w:numId="141" w16cid:durableId="540939178">
    <w:abstractNumId w:val="26"/>
  </w:num>
  <w:num w:numId="142" w16cid:durableId="932863789">
    <w:abstractNumId w:val="106"/>
  </w:num>
  <w:num w:numId="143" w16cid:durableId="2030371033">
    <w:abstractNumId w:val="149"/>
  </w:num>
  <w:num w:numId="144" w16cid:durableId="472792093">
    <w:abstractNumId w:val="58"/>
  </w:num>
  <w:num w:numId="145" w16cid:durableId="1315374050">
    <w:abstractNumId w:val="156"/>
  </w:num>
  <w:num w:numId="146" w16cid:durableId="693115150">
    <w:abstractNumId w:val="22"/>
  </w:num>
  <w:num w:numId="147" w16cid:durableId="439617010">
    <w:abstractNumId w:val="51"/>
  </w:num>
  <w:num w:numId="148" w16cid:durableId="2071462177">
    <w:abstractNumId w:val="153"/>
  </w:num>
  <w:num w:numId="149" w16cid:durableId="327095378">
    <w:abstractNumId w:val="105"/>
  </w:num>
  <w:num w:numId="150" w16cid:durableId="424306752">
    <w:abstractNumId w:val="163"/>
  </w:num>
  <w:num w:numId="151" w16cid:durableId="696975615">
    <w:abstractNumId w:val="15"/>
  </w:num>
  <w:num w:numId="152" w16cid:durableId="1058748822">
    <w:abstractNumId w:val="80"/>
  </w:num>
  <w:num w:numId="153" w16cid:durableId="791362927">
    <w:abstractNumId w:val="136"/>
  </w:num>
  <w:num w:numId="154" w16cid:durableId="1699545786">
    <w:abstractNumId w:val="28"/>
  </w:num>
  <w:num w:numId="155" w16cid:durableId="1618832933">
    <w:abstractNumId w:val="79"/>
  </w:num>
  <w:num w:numId="156" w16cid:durableId="378819347">
    <w:abstractNumId w:val="101"/>
  </w:num>
  <w:num w:numId="157" w16cid:durableId="1084179147">
    <w:abstractNumId w:val="125"/>
  </w:num>
  <w:num w:numId="158" w16cid:durableId="1037656673">
    <w:abstractNumId w:val="96"/>
  </w:num>
  <w:num w:numId="159" w16cid:durableId="951862576">
    <w:abstractNumId w:val="99"/>
  </w:num>
  <w:num w:numId="160" w16cid:durableId="1889031275">
    <w:abstractNumId w:val="111"/>
  </w:num>
  <w:num w:numId="161" w16cid:durableId="335379429">
    <w:abstractNumId w:val="143"/>
  </w:num>
  <w:num w:numId="162" w16cid:durableId="1445998418">
    <w:abstractNumId w:val="44"/>
  </w:num>
  <w:num w:numId="163" w16cid:durableId="393891013">
    <w:abstractNumId w:val="147"/>
  </w:num>
  <w:num w:numId="164" w16cid:durableId="291442517">
    <w:abstractNumId w:val="17"/>
  </w:num>
  <w:num w:numId="165" w16cid:durableId="1308318976">
    <w:abstractNumId w:val="86"/>
  </w:num>
  <w:num w:numId="166" w16cid:durableId="1351226625">
    <w:abstractNumId w:val="23"/>
  </w:num>
  <w:num w:numId="167" w16cid:durableId="1471284304">
    <w:abstractNumId w:val="74"/>
  </w:num>
  <w:num w:numId="168" w16cid:durableId="175536568">
    <w:abstractNumId w:val="104"/>
  </w:num>
  <w:num w:numId="169" w16cid:durableId="1118259842">
    <w:abstractNumId w:val="35"/>
  </w:num>
  <w:num w:numId="170" w16cid:durableId="21824831">
    <w:abstractNumId w:val="9"/>
  </w:num>
  <w:num w:numId="171" w16cid:durableId="264507914">
    <w:abstractNumId w:val="90"/>
  </w:num>
  <w:num w:numId="172" w16cid:durableId="1429305621">
    <w:abstractNumId w:val="133"/>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66C40"/>
    <w:rsid w:val="000019A3"/>
    <w:rsid w:val="0000242E"/>
    <w:rsid w:val="00011A8D"/>
    <w:rsid w:val="00014B82"/>
    <w:rsid w:val="0001538C"/>
    <w:rsid w:val="0002012A"/>
    <w:rsid w:val="00020D35"/>
    <w:rsid w:val="000254AE"/>
    <w:rsid w:val="00031CED"/>
    <w:rsid w:val="000333E8"/>
    <w:rsid w:val="000335C3"/>
    <w:rsid w:val="00035A77"/>
    <w:rsid w:val="000414A5"/>
    <w:rsid w:val="000477CE"/>
    <w:rsid w:val="00050F97"/>
    <w:rsid w:val="000517EC"/>
    <w:rsid w:val="0005487D"/>
    <w:rsid w:val="00055D7D"/>
    <w:rsid w:val="00066663"/>
    <w:rsid w:val="00067AE4"/>
    <w:rsid w:val="00067E95"/>
    <w:rsid w:val="00071691"/>
    <w:rsid w:val="00073966"/>
    <w:rsid w:val="00075245"/>
    <w:rsid w:val="0008050C"/>
    <w:rsid w:val="000868A8"/>
    <w:rsid w:val="00086911"/>
    <w:rsid w:val="00087E77"/>
    <w:rsid w:val="00094B8A"/>
    <w:rsid w:val="00097834"/>
    <w:rsid w:val="000A07CB"/>
    <w:rsid w:val="000A23D9"/>
    <w:rsid w:val="000A2B90"/>
    <w:rsid w:val="000A3AC3"/>
    <w:rsid w:val="000A46E3"/>
    <w:rsid w:val="000B0B5D"/>
    <w:rsid w:val="000B1224"/>
    <w:rsid w:val="000B7EC5"/>
    <w:rsid w:val="000C25CB"/>
    <w:rsid w:val="000C3BA1"/>
    <w:rsid w:val="000C5F4C"/>
    <w:rsid w:val="000C6752"/>
    <w:rsid w:val="000D63F1"/>
    <w:rsid w:val="000D6FD3"/>
    <w:rsid w:val="000D766B"/>
    <w:rsid w:val="000E0DC8"/>
    <w:rsid w:val="000E227C"/>
    <w:rsid w:val="000F385C"/>
    <w:rsid w:val="000F3953"/>
    <w:rsid w:val="000F7B63"/>
    <w:rsid w:val="001017F7"/>
    <w:rsid w:val="00103840"/>
    <w:rsid w:val="00111923"/>
    <w:rsid w:val="001129BC"/>
    <w:rsid w:val="00115098"/>
    <w:rsid w:val="00121D2A"/>
    <w:rsid w:val="001232C0"/>
    <w:rsid w:val="001253D7"/>
    <w:rsid w:val="0012658C"/>
    <w:rsid w:val="00131C14"/>
    <w:rsid w:val="00132182"/>
    <w:rsid w:val="00135092"/>
    <w:rsid w:val="00135F5F"/>
    <w:rsid w:val="00140BED"/>
    <w:rsid w:val="0014176F"/>
    <w:rsid w:val="00142C15"/>
    <w:rsid w:val="00143B96"/>
    <w:rsid w:val="0014525C"/>
    <w:rsid w:val="00150300"/>
    <w:rsid w:val="001523E1"/>
    <w:rsid w:val="00162A72"/>
    <w:rsid w:val="00162CE7"/>
    <w:rsid w:val="0016482B"/>
    <w:rsid w:val="00164C32"/>
    <w:rsid w:val="00164DE2"/>
    <w:rsid w:val="00172E58"/>
    <w:rsid w:val="00181A1E"/>
    <w:rsid w:val="00182158"/>
    <w:rsid w:val="001833A1"/>
    <w:rsid w:val="001834F4"/>
    <w:rsid w:val="00184A08"/>
    <w:rsid w:val="001856CE"/>
    <w:rsid w:val="00186D3A"/>
    <w:rsid w:val="0019070A"/>
    <w:rsid w:val="00190BBD"/>
    <w:rsid w:val="0019283A"/>
    <w:rsid w:val="0019424D"/>
    <w:rsid w:val="001956A3"/>
    <w:rsid w:val="00195B0A"/>
    <w:rsid w:val="00196ECC"/>
    <w:rsid w:val="001A1ED7"/>
    <w:rsid w:val="001A4945"/>
    <w:rsid w:val="001A5985"/>
    <w:rsid w:val="001B4FD1"/>
    <w:rsid w:val="001B5C49"/>
    <w:rsid w:val="001B5F75"/>
    <w:rsid w:val="001B7AD7"/>
    <w:rsid w:val="001C67FD"/>
    <w:rsid w:val="001D20A2"/>
    <w:rsid w:val="001D3BC3"/>
    <w:rsid w:val="001D5DC4"/>
    <w:rsid w:val="001D7EB3"/>
    <w:rsid w:val="001E237B"/>
    <w:rsid w:val="001E46EE"/>
    <w:rsid w:val="001E52D5"/>
    <w:rsid w:val="001F0D29"/>
    <w:rsid w:val="001F1E16"/>
    <w:rsid w:val="001F4C89"/>
    <w:rsid w:val="001F694A"/>
    <w:rsid w:val="00204E58"/>
    <w:rsid w:val="0020563E"/>
    <w:rsid w:val="00207A08"/>
    <w:rsid w:val="002109E2"/>
    <w:rsid w:val="00211575"/>
    <w:rsid w:val="002128A3"/>
    <w:rsid w:val="00214E62"/>
    <w:rsid w:val="0022169D"/>
    <w:rsid w:val="00222F6D"/>
    <w:rsid w:val="00226429"/>
    <w:rsid w:val="00226F3B"/>
    <w:rsid w:val="00227D15"/>
    <w:rsid w:val="00231872"/>
    <w:rsid w:val="00233B20"/>
    <w:rsid w:val="00233D1A"/>
    <w:rsid w:val="0023754E"/>
    <w:rsid w:val="00237DA1"/>
    <w:rsid w:val="00240794"/>
    <w:rsid w:val="0024378C"/>
    <w:rsid w:val="00255C08"/>
    <w:rsid w:val="00257476"/>
    <w:rsid w:val="00260EC5"/>
    <w:rsid w:val="00261E3B"/>
    <w:rsid w:val="00263C17"/>
    <w:rsid w:val="00265E45"/>
    <w:rsid w:val="00270107"/>
    <w:rsid w:val="00272893"/>
    <w:rsid w:val="0028360E"/>
    <w:rsid w:val="00293836"/>
    <w:rsid w:val="00297C08"/>
    <w:rsid w:val="00297F8A"/>
    <w:rsid w:val="002A4954"/>
    <w:rsid w:val="002B11E2"/>
    <w:rsid w:val="002B1691"/>
    <w:rsid w:val="002B4545"/>
    <w:rsid w:val="002B4B16"/>
    <w:rsid w:val="002B51D8"/>
    <w:rsid w:val="002B5E41"/>
    <w:rsid w:val="002B635A"/>
    <w:rsid w:val="002B69CC"/>
    <w:rsid w:val="002C15F4"/>
    <w:rsid w:val="002D3144"/>
    <w:rsid w:val="002D59BD"/>
    <w:rsid w:val="002E3E20"/>
    <w:rsid w:val="002E52EB"/>
    <w:rsid w:val="002E57DB"/>
    <w:rsid w:val="002E5E71"/>
    <w:rsid w:val="002E679E"/>
    <w:rsid w:val="002E7DE6"/>
    <w:rsid w:val="002F0CAC"/>
    <w:rsid w:val="002F15CB"/>
    <w:rsid w:val="002F3277"/>
    <w:rsid w:val="002F5103"/>
    <w:rsid w:val="0030182F"/>
    <w:rsid w:val="0030274D"/>
    <w:rsid w:val="00321DAE"/>
    <w:rsid w:val="00321FA5"/>
    <w:rsid w:val="00324F61"/>
    <w:rsid w:val="00330AEF"/>
    <w:rsid w:val="003359CE"/>
    <w:rsid w:val="00336808"/>
    <w:rsid w:val="00347C84"/>
    <w:rsid w:val="003515F1"/>
    <w:rsid w:val="00354FBB"/>
    <w:rsid w:val="00362EE7"/>
    <w:rsid w:val="0037181A"/>
    <w:rsid w:val="0037246F"/>
    <w:rsid w:val="003738AA"/>
    <w:rsid w:val="003761F7"/>
    <w:rsid w:val="003777A7"/>
    <w:rsid w:val="003856E4"/>
    <w:rsid w:val="00386560"/>
    <w:rsid w:val="00390BE6"/>
    <w:rsid w:val="003927FF"/>
    <w:rsid w:val="0039364E"/>
    <w:rsid w:val="003952E0"/>
    <w:rsid w:val="003955A5"/>
    <w:rsid w:val="00396C28"/>
    <w:rsid w:val="00396CF1"/>
    <w:rsid w:val="003A05BF"/>
    <w:rsid w:val="003A074D"/>
    <w:rsid w:val="003A2238"/>
    <w:rsid w:val="003A2D00"/>
    <w:rsid w:val="003A594A"/>
    <w:rsid w:val="003B0C91"/>
    <w:rsid w:val="003B2B1D"/>
    <w:rsid w:val="003B79E6"/>
    <w:rsid w:val="003B7A66"/>
    <w:rsid w:val="003C59F2"/>
    <w:rsid w:val="003D19F0"/>
    <w:rsid w:val="003D1E9A"/>
    <w:rsid w:val="003D4EAA"/>
    <w:rsid w:val="003D6ECA"/>
    <w:rsid w:val="003E036C"/>
    <w:rsid w:val="003E10E0"/>
    <w:rsid w:val="003E18F0"/>
    <w:rsid w:val="003E59ED"/>
    <w:rsid w:val="003F2E17"/>
    <w:rsid w:val="003F2FC2"/>
    <w:rsid w:val="003F3B8C"/>
    <w:rsid w:val="00410A0B"/>
    <w:rsid w:val="00412CB6"/>
    <w:rsid w:val="0041392E"/>
    <w:rsid w:val="004172F4"/>
    <w:rsid w:val="00420772"/>
    <w:rsid w:val="004300E6"/>
    <w:rsid w:val="00430AC1"/>
    <w:rsid w:val="00430F3F"/>
    <w:rsid w:val="00431FC2"/>
    <w:rsid w:val="00435B58"/>
    <w:rsid w:val="00436A3E"/>
    <w:rsid w:val="00450494"/>
    <w:rsid w:val="00451838"/>
    <w:rsid w:val="00452089"/>
    <w:rsid w:val="0045508A"/>
    <w:rsid w:val="00455313"/>
    <w:rsid w:val="00457A6E"/>
    <w:rsid w:val="00462556"/>
    <w:rsid w:val="00466026"/>
    <w:rsid w:val="004738B3"/>
    <w:rsid w:val="0048300E"/>
    <w:rsid w:val="0049171C"/>
    <w:rsid w:val="004A284F"/>
    <w:rsid w:val="004A40A2"/>
    <w:rsid w:val="004A493E"/>
    <w:rsid w:val="004A776C"/>
    <w:rsid w:val="004B0E5B"/>
    <w:rsid w:val="004B5CA9"/>
    <w:rsid w:val="004C05FD"/>
    <w:rsid w:val="004C0885"/>
    <w:rsid w:val="004C0E9E"/>
    <w:rsid w:val="004C2F10"/>
    <w:rsid w:val="004C4B4C"/>
    <w:rsid w:val="004C5A69"/>
    <w:rsid w:val="004D2B13"/>
    <w:rsid w:val="004D342F"/>
    <w:rsid w:val="004D5B31"/>
    <w:rsid w:val="004E442C"/>
    <w:rsid w:val="004E54CC"/>
    <w:rsid w:val="004F027F"/>
    <w:rsid w:val="004F0C37"/>
    <w:rsid w:val="004F3154"/>
    <w:rsid w:val="004F34CC"/>
    <w:rsid w:val="004F3654"/>
    <w:rsid w:val="004F4A61"/>
    <w:rsid w:val="0050194E"/>
    <w:rsid w:val="00501A69"/>
    <w:rsid w:val="0050319E"/>
    <w:rsid w:val="00506211"/>
    <w:rsid w:val="005072F3"/>
    <w:rsid w:val="005119BF"/>
    <w:rsid w:val="0051437E"/>
    <w:rsid w:val="005154D2"/>
    <w:rsid w:val="00520D4B"/>
    <w:rsid w:val="005307C3"/>
    <w:rsid w:val="0053200B"/>
    <w:rsid w:val="00533284"/>
    <w:rsid w:val="00535698"/>
    <w:rsid w:val="00543354"/>
    <w:rsid w:val="00553DB0"/>
    <w:rsid w:val="00556E9C"/>
    <w:rsid w:val="00557E95"/>
    <w:rsid w:val="00560577"/>
    <w:rsid w:val="00563254"/>
    <w:rsid w:val="00564262"/>
    <w:rsid w:val="005643E0"/>
    <w:rsid w:val="0056578B"/>
    <w:rsid w:val="00566808"/>
    <w:rsid w:val="00575096"/>
    <w:rsid w:val="00581929"/>
    <w:rsid w:val="00583BDD"/>
    <w:rsid w:val="005863D3"/>
    <w:rsid w:val="005871B3"/>
    <w:rsid w:val="005902C7"/>
    <w:rsid w:val="00590A2D"/>
    <w:rsid w:val="00592058"/>
    <w:rsid w:val="005A3B4D"/>
    <w:rsid w:val="005A622A"/>
    <w:rsid w:val="005B26C2"/>
    <w:rsid w:val="005B323A"/>
    <w:rsid w:val="005B32E3"/>
    <w:rsid w:val="005B6758"/>
    <w:rsid w:val="005B7BE1"/>
    <w:rsid w:val="005C17F2"/>
    <w:rsid w:val="005C3976"/>
    <w:rsid w:val="005C41B8"/>
    <w:rsid w:val="005C703A"/>
    <w:rsid w:val="005C70A8"/>
    <w:rsid w:val="005D1835"/>
    <w:rsid w:val="005D2C41"/>
    <w:rsid w:val="005D7A38"/>
    <w:rsid w:val="005E07F0"/>
    <w:rsid w:val="005E17CF"/>
    <w:rsid w:val="005E241D"/>
    <w:rsid w:val="005E453F"/>
    <w:rsid w:val="005E627A"/>
    <w:rsid w:val="005F0090"/>
    <w:rsid w:val="005F2972"/>
    <w:rsid w:val="005F4902"/>
    <w:rsid w:val="005F57EB"/>
    <w:rsid w:val="005F5A37"/>
    <w:rsid w:val="005F5D95"/>
    <w:rsid w:val="005F62E5"/>
    <w:rsid w:val="00600180"/>
    <w:rsid w:val="00601C85"/>
    <w:rsid w:val="00604C10"/>
    <w:rsid w:val="00604D82"/>
    <w:rsid w:val="00605A13"/>
    <w:rsid w:val="00605AD0"/>
    <w:rsid w:val="00607440"/>
    <w:rsid w:val="00607E19"/>
    <w:rsid w:val="00612F3E"/>
    <w:rsid w:val="006144AC"/>
    <w:rsid w:val="00617F0E"/>
    <w:rsid w:val="00623494"/>
    <w:rsid w:val="006259D7"/>
    <w:rsid w:val="00625E8A"/>
    <w:rsid w:val="006267F5"/>
    <w:rsid w:val="00631691"/>
    <w:rsid w:val="00633E28"/>
    <w:rsid w:val="0063510A"/>
    <w:rsid w:val="0063615B"/>
    <w:rsid w:val="00637FA9"/>
    <w:rsid w:val="00640C6A"/>
    <w:rsid w:val="0064378B"/>
    <w:rsid w:val="00643B4A"/>
    <w:rsid w:val="00644305"/>
    <w:rsid w:val="0064445B"/>
    <w:rsid w:val="00645557"/>
    <w:rsid w:val="006478E6"/>
    <w:rsid w:val="00653C05"/>
    <w:rsid w:val="006554C2"/>
    <w:rsid w:val="0066252A"/>
    <w:rsid w:val="006665D8"/>
    <w:rsid w:val="00670F9E"/>
    <w:rsid w:val="00671576"/>
    <w:rsid w:val="00673CE0"/>
    <w:rsid w:val="00680C50"/>
    <w:rsid w:val="00682AAF"/>
    <w:rsid w:val="00683904"/>
    <w:rsid w:val="00685A20"/>
    <w:rsid w:val="006870BB"/>
    <w:rsid w:val="00691D82"/>
    <w:rsid w:val="006938EF"/>
    <w:rsid w:val="00694B50"/>
    <w:rsid w:val="00697E2E"/>
    <w:rsid w:val="00697E57"/>
    <w:rsid w:val="006A1453"/>
    <w:rsid w:val="006A1AF1"/>
    <w:rsid w:val="006A4D95"/>
    <w:rsid w:val="006A6E28"/>
    <w:rsid w:val="006B1F47"/>
    <w:rsid w:val="006B4E21"/>
    <w:rsid w:val="006B5C67"/>
    <w:rsid w:val="006C1451"/>
    <w:rsid w:val="006C632A"/>
    <w:rsid w:val="006C7DD7"/>
    <w:rsid w:val="006D0533"/>
    <w:rsid w:val="006E0106"/>
    <w:rsid w:val="006E5926"/>
    <w:rsid w:val="006E6C7D"/>
    <w:rsid w:val="006E6CDF"/>
    <w:rsid w:val="006F473B"/>
    <w:rsid w:val="006F65FB"/>
    <w:rsid w:val="006F69F3"/>
    <w:rsid w:val="00702FEB"/>
    <w:rsid w:val="00703F13"/>
    <w:rsid w:val="0070636F"/>
    <w:rsid w:val="0071038D"/>
    <w:rsid w:val="0071274B"/>
    <w:rsid w:val="00712931"/>
    <w:rsid w:val="007151DE"/>
    <w:rsid w:val="007276F9"/>
    <w:rsid w:val="00731A2D"/>
    <w:rsid w:val="0073555A"/>
    <w:rsid w:val="00736147"/>
    <w:rsid w:val="0073681C"/>
    <w:rsid w:val="00742055"/>
    <w:rsid w:val="00743597"/>
    <w:rsid w:val="0074645F"/>
    <w:rsid w:val="00746CCE"/>
    <w:rsid w:val="00750A16"/>
    <w:rsid w:val="007511E2"/>
    <w:rsid w:val="0075286D"/>
    <w:rsid w:val="00763315"/>
    <w:rsid w:val="007634D7"/>
    <w:rsid w:val="0076425D"/>
    <w:rsid w:val="0076432B"/>
    <w:rsid w:val="00784CC6"/>
    <w:rsid w:val="00784EDD"/>
    <w:rsid w:val="00791123"/>
    <w:rsid w:val="00791DDE"/>
    <w:rsid w:val="007925EF"/>
    <w:rsid w:val="00794E0C"/>
    <w:rsid w:val="007A07F6"/>
    <w:rsid w:val="007A32B3"/>
    <w:rsid w:val="007A4AA6"/>
    <w:rsid w:val="007A4B20"/>
    <w:rsid w:val="007B61F8"/>
    <w:rsid w:val="007C0881"/>
    <w:rsid w:val="007C6458"/>
    <w:rsid w:val="007C7810"/>
    <w:rsid w:val="007D1217"/>
    <w:rsid w:val="007D2392"/>
    <w:rsid w:val="007D4A64"/>
    <w:rsid w:val="007E0030"/>
    <w:rsid w:val="007E3763"/>
    <w:rsid w:val="007E7B90"/>
    <w:rsid w:val="007F1FC3"/>
    <w:rsid w:val="007F5679"/>
    <w:rsid w:val="007F704C"/>
    <w:rsid w:val="00801940"/>
    <w:rsid w:val="0080196C"/>
    <w:rsid w:val="008071D4"/>
    <w:rsid w:val="0080788F"/>
    <w:rsid w:val="00810705"/>
    <w:rsid w:val="008109A5"/>
    <w:rsid w:val="00812C57"/>
    <w:rsid w:val="00815DC1"/>
    <w:rsid w:val="0081781E"/>
    <w:rsid w:val="0082460E"/>
    <w:rsid w:val="00824A60"/>
    <w:rsid w:val="00824C38"/>
    <w:rsid w:val="008254EF"/>
    <w:rsid w:val="00826DCF"/>
    <w:rsid w:val="00826E96"/>
    <w:rsid w:val="008313E8"/>
    <w:rsid w:val="00831802"/>
    <w:rsid w:val="00835BCC"/>
    <w:rsid w:val="008373BA"/>
    <w:rsid w:val="008408AA"/>
    <w:rsid w:val="00840C03"/>
    <w:rsid w:val="00844DE1"/>
    <w:rsid w:val="00847AD8"/>
    <w:rsid w:val="0085260E"/>
    <w:rsid w:val="00853D03"/>
    <w:rsid w:val="00857C72"/>
    <w:rsid w:val="00863257"/>
    <w:rsid w:val="008666EE"/>
    <w:rsid w:val="00866D08"/>
    <w:rsid w:val="00871539"/>
    <w:rsid w:val="00873CAF"/>
    <w:rsid w:val="00874790"/>
    <w:rsid w:val="008757C7"/>
    <w:rsid w:val="0087637B"/>
    <w:rsid w:val="008763E6"/>
    <w:rsid w:val="0088143D"/>
    <w:rsid w:val="008817D6"/>
    <w:rsid w:val="0088505F"/>
    <w:rsid w:val="00886057"/>
    <w:rsid w:val="0089299D"/>
    <w:rsid w:val="0089627B"/>
    <w:rsid w:val="008977EF"/>
    <w:rsid w:val="00897B15"/>
    <w:rsid w:val="008A03D9"/>
    <w:rsid w:val="008A0D5C"/>
    <w:rsid w:val="008A2482"/>
    <w:rsid w:val="008A7342"/>
    <w:rsid w:val="008A78CA"/>
    <w:rsid w:val="008B0608"/>
    <w:rsid w:val="008C1684"/>
    <w:rsid w:val="008C4919"/>
    <w:rsid w:val="008C5799"/>
    <w:rsid w:val="008C65CF"/>
    <w:rsid w:val="008D4163"/>
    <w:rsid w:val="008D53CA"/>
    <w:rsid w:val="008D6764"/>
    <w:rsid w:val="008E01F1"/>
    <w:rsid w:val="008E0D54"/>
    <w:rsid w:val="008E54C9"/>
    <w:rsid w:val="008E6FD8"/>
    <w:rsid w:val="008E7D02"/>
    <w:rsid w:val="008F118D"/>
    <w:rsid w:val="008F401A"/>
    <w:rsid w:val="008F4456"/>
    <w:rsid w:val="009007F9"/>
    <w:rsid w:val="00900C59"/>
    <w:rsid w:val="0090272A"/>
    <w:rsid w:val="00906DD1"/>
    <w:rsid w:val="00910DAE"/>
    <w:rsid w:val="00910F46"/>
    <w:rsid w:val="009134F3"/>
    <w:rsid w:val="00914432"/>
    <w:rsid w:val="009149EE"/>
    <w:rsid w:val="00915639"/>
    <w:rsid w:val="009169A1"/>
    <w:rsid w:val="00921CA5"/>
    <w:rsid w:val="009314E7"/>
    <w:rsid w:val="009376A5"/>
    <w:rsid w:val="009458C5"/>
    <w:rsid w:val="0094592A"/>
    <w:rsid w:val="00950B5E"/>
    <w:rsid w:val="00950BB0"/>
    <w:rsid w:val="00954555"/>
    <w:rsid w:val="0095540A"/>
    <w:rsid w:val="0095546D"/>
    <w:rsid w:val="00956B0F"/>
    <w:rsid w:val="00966C40"/>
    <w:rsid w:val="009703C5"/>
    <w:rsid w:val="00970A96"/>
    <w:rsid w:val="00973300"/>
    <w:rsid w:val="0098533D"/>
    <w:rsid w:val="00990795"/>
    <w:rsid w:val="009945AA"/>
    <w:rsid w:val="0099503C"/>
    <w:rsid w:val="0099651E"/>
    <w:rsid w:val="009970A7"/>
    <w:rsid w:val="009A17C3"/>
    <w:rsid w:val="009A68DC"/>
    <w:rsid w:val="009B64FF"/>
    <w:rsid w:val="009B6CBA"/>
    <w:rsid w:val="009B7973"/>
    <w:rsid w:val="009C0321"/>
    <w:rsid w:val="009C2BEB"/>
    <w:rsid w:val="009C402F"/>
    <w:rsid w:val="009C4EE4"/>
    <w:rsid w:val="009C5340"/>
    <w:rsid w:val="009D6C90"/>
    <w:rsid w:val="009E1B86"/>
    <w:rsid w:val="009F182D"/>
    <w:rsid w:val="009F1F74"/>
    <w:rsid w:val="009F46CF"/>
    <w:rsid w:val="009F4A25"/>
    <w:rsid w:val="009F56A2"/>
    <w:rsid w:val="009F5F19"/>
    <w:rsid w:val="009F60A2"/>
    <w:rsid w:val="009F6284"/>
    <w:rsid w:val="00A02355"/>
    <w:rsid w:val="00A02CD0"/>
    <w:rsid w:val="00A050E8"/>
    <w:rsid w:val="00A05B92"/>
    <w:rsid w:val="00A1067A"/>
    <w:rsid w:val="00A12F69"/>
    <w:rsid w:val="00A2228C"/>
    <w:rsid w:val="00A23B5A"/>
    <w:rsid w:val="00A23CFB"/>
    <w:rsid w:val="00A3144E"/>
    <w:rsid w:val="00A31649"/>
    <w:rsid w:val="00A33C46"/>
    <w:rsid w:val="00A34FBD"/>
    <w:rsid w:val="00A352BE"/>
    <w:rsid w:val="00A368D3"/>
    <w:rsid w:val="00A3764B"/>
    <w:rsid w:val="00A434A0"/>
    <w:rsid w:val="00A46FCE"/>
    <w:rsid w:val="00A5139F"/>
    <w:rsid w:val="00A52942"/>
    <w:rsid w:val="00A530EC"/>
    <w:rsid w:val="00A56A82"/>
    <w:rsid w:val="00A62917"/>
    <w:rsid w:val="00A63774"/>
    <w:rsid w:val="00A64D74"/>
    <w:rsid w:val="00A66032"/>
    <w:rsid w:val="00A66D8B"/>
    <w:rsid w:val="00A71244"/>
    <w:rsid w:val="00A72B77"/>
    <w:rsid w:val="00A73536"/>
    <w:rsid w:val="00A80B89"/>
    <w:rsid w:val="00A8717F"/>
    <w:rsid w:val="00A915C4"/>
    <w:rsid w:val="00A94938"/>
    <w:rsid w:val="00A962E9"/>
    <w:rsid w:val="00A96573"/>
    <w:rsid w:val="00AA0D65"/>
    <w:rsid w:val="00AA18C3"/>
    <w:rsid w:val="00AA38B0"/>
    <w:rsid w:val="00AA57E1"/>
    <w:rsid w:val="00AA66EB"/>
    <w:rsid w:val="00AC450D"/>
    <w:rsid w:val="00AC705A"/>
    <w:rsid w:val="00AC73B1"/>
    <w:rsid w:val="00AD2369"/>
    <w:rsid w:val="00AD3702"/>
    <w:rsid w:val="00AE0E6E"/>
    <w:rsid w:val="00AE20D0"/>
    <w:rsid w:val="00AF0D3D"/>
    <w:rsid w:val="00AF1567"/>
    <w:rsid w:val="00AF448B"/>
    <w:rsid w:val="00AF6502"/>
    <w:rsid w:val="00B01340"/>
    <w:rsid w:val="00B06EB0"/>
    <w:rsid w:val="00B11DDF"/>
    <w:rsid w:val="00B13EF2"/>
    <w:rsid w:val="00B17B71"/>
    <w:rsid w:val="00B31065"/>
    <w:rsid w:val="00B34EE5"/>
    <w:rsid w:val="00B36B5F"/>
    <w:rsid w:val="00B37D26"/>
    <w:rsid w:val="00B40A39"/>
    <w:rsid w:val="00B44541"/>
    <w:rsid w:val="00B546FD"/>
    <w:rsid w:val="00B5513E"/>
    <w:rsid w:val="00B5599E"/>
    <w:rsid w:val="00B56748"/>
    <w:rsid w:val="00B6422A"/>
    <w:rsid w:val="00B64987"/>
    <w:rsid w:val="00B662EF"/>
    <w:rsid w:val="00B7094E"/>
    <w:rsid w:val="00B71F2C"/>
    <w:rsid w:val="00B77545"/>
    <w:rsid w:val="00B80483"/>
    <w:rsid w:val="00B830F1"/>
    <w:rsid w:val="00B94EA5"/>
    <w:rsid w:val="00B96BA2"/>
    <w:rsid w:val="00BA1538"/>
    <w:rsid w:val="00BA61BA"/>
    <w:rsid w:val="00BA6209"/>
    <w:rsid w:val="00BA6730"/>
    <w:rsid w:val="00BB4A53"/>
    <w:rsid w:val="00BB731B"/>
    <w:rsid w:val="00BC274C"/>
    <w:rsid w:val="00BC74D8"/>
    <w:rsid w:val="00BC7573"/>
    <w:rsid w:val="00BD0571"/>
    <w:rsid w:val="00BD1A54"/>
    <w:rsid w:val="00BD4217"/>
    <w:rsid w:val="00BD480D"/>
    <w:rsid w:val="00BD58A2"/>
    <w:rsid w:val="00BE53E8"/>
    <w:rsid w:val="00BE5A36"/>
    <w:rsid w:val="00BE5DBE"/>
    <w:rsid w:val="00BF0F54"/>
    <w:rsid w:val="00BF3365"/>
    <w:rsid w:val="00BF363A"/>
    <w:rsid w:val="00BF408D"/>
    <w:rsid w:val="00BF46A8"/>
    <w:rsid w:val="00C03733"/>
    <w:rsid w:val="00C05415"/>
    <w:rsid w:val="00C074F1"/>
    <w:rsid w:val="00C124D3"/>
    <w:rsid w:val="00C1603A"/>
    <w:rsid w:val="00C173D1"/>
    <w:rsid w:val="00C17434"/>
    <w:rsid w:val="00C25530"/>
    <w:rsid w:val="00C27606"/>
    <w:rsid w:val="00C32809"/>
    <w:rsid w:val="00C363ED"/>
    <w:rsid w:val="00C41B9B"/>
    <w:rsid w:val="00C46888"/>
    <w:rsid w:val="00C475ED"/>
    <w:rsid w:val="00C47913"/>
    <w:rsid w:val="00C50929"/>
    <w:rsid w:val="00C51090"/>
    <w:rsid w:val="00C5246F"/>
    <w:rsid w:val="00C560B8"/>
    <w:rsid w:val="00C57800"/>
    <w:rsid w:val="00C62553"/>
    <w:rsid w:val="00C63322"/>
    <w:rsid w:val="00C713AA"/>
    <w:rsid w:val="00C73A10"/>
    <w:rsid w:val="00C83BDD"/>
    <w:rsid w:val="00C857F4"/>
    <w:rsid w:val="00C87290"/>
    <w:rsid w:val="00C91CD4"/>
    <w:rsid w:val="00C92B31"/>
    <w:rsid w:val="00C967FD"/>
    <w:rsid w:val="00C970FB"/>
    <w:rsid w:val="00CA0875"/>
    <w:rsid w:val="00CA11A5"/>
    <w:rsid w:val="00CA3916"/>
    <w:rsid w:val="00CA410B"/>
    <w:rsid w:val="00CA4B9B"/>
    <w:rsid w:val="00CA7A77"/>
    <w:rsid w:val="00CA7EC1"/>
    <w:rsid w:val="00CB0881"/>
    <w:rsid w:val="00CB28D3"/>
    <w:rsid w:val="00CC0E1A"/>
    <w:rsid w:val="00CD1B2F"/>
    <w:rsid w:val="00CD2752"/>
    <w:rsid w:val="00CD32D4"/>
    <w:rsid w:val="00CD795E"/>
    <w:rsid w:val="00CD7ADF"/>
    <w:rsid w:val="00CE05D0"/>
    <w:rsid w:val="00CE4A99"/>
    <w:rsid w:val="00CE6B19"/>
    <w:rsid w:val="00CF0340"/>
    <w:rsid w:val="00CF04FF"/>
    <w:rsid w:val="00CF1436"/>
    <w:rsid w:val="00CF2557"/>
    <w:rsid w:val="00CF3CF6"/>
    <w:rsid w:val="00CF58ED"/>
    <w:rsid w:val="00CF6B04"/>
    <w:rsid w:val="00D01690"/>
    <w:rsid w:val="00D03623"/>
    <w:rsid w:val="00D06D1F"/>
    <w:rsid w:val="00D07D54"/>
    <w:rsid w:val="00D15B3C"/>
    <w:rsid w:val="00D20F03"/>
    <w:rsid w:val="00D21021"/>
    <w:rsid w:val="00D22334"/>
    <w:rsid w:val="00D32198"/>
    <w:rsid w:val="00D3239F"/>
    <w:rsid w:val="00D35258"/>
    <w:rsid w:val="00D355EC"/>
    <w:rsid w:val="00D42760"/>
    <w:rsid w:val="00D427BB"/>
    <w:rsid w:val="00D43F10"/>
    <w:rsid w:val="00D50F84"/>
    <w:rsid w:val="00D54E3F"/>
    <w:rsid w:val="00D57BC5"/>
    <w:rsid w:val="00D6232D"/>
    <w:rsid w:val="00D70880"/>
    <w:rsid w:val="00D82DD1"/>
    <w:rsid w:val="00D84B19"/>
    <w:rsid w:val="00D87ADD"/>
    <w:rsid w:val="00D911FB"/>
    <w:rsid w:val="00D91262"/>
    <w:rsid w:val="00D916E3"/>
    <w:rsid w:val="00D930EF"/>
    <w:rsid w:val="00D9367F"/>
    <w:rsid w:val="00D93C2D"/>
    <w:rsid w:val="00D93F7F"/>
    <w:rsid w:val="00D95801"/>
    <w:rsid w:val="00D97DEF"/>
    <w:rsid w:val="00DA06AC"/>
    <w:rsid w:val="00DA0BC8"/>
    <w:rsid w:val="00DA1271"/>
    <w:rsid w:val="00DA1977"/>
    <w:rsid w:val="00DA6E92"/>
    <w:rsid w:val="00DB449A"/>
    <w:rsid w:val="00DB7B7C"/>
    <w:rsid w:val="00DB7EC7"/>
    <w:rsid w:val="00DC1129"/>
    <w:rsid w:val="00DC76B9"/>
    <w:rsid w:val="00DD39AC"/>
    <w:rsid w:val="00DD3FEA"/>
    <w:rsid w:val="00DD5766"/>
    <w:rsid w:val="00DD62DA"/>
    <w:rsid w:val="00DE1042"/>
    <w:rsid w:val="00DE412E"/>
    <w:rsid w:val="00DF3825"/>
    <w:rsid w:val="00E004EB"/>
    <w:rsid w:val="00E0191B"/>
    <w:rsid w:val="00E038E2"/>
    <w:rsid w:val="00E049E2"/>
    <w:rsid w:val="00E05AA1"/>
    <w:rsid w:val="00E0669C"/>
    <w:rsid w:val="00E10211"/>
    <w:rsid w:val="00E10F6E"/>
    <w:rsid w:val="00E20CA4"/>
    <w:rsid w:val="00E31DC2"/>
    <w:rsid w:val="00E3269F"/>
    <w:rsid w:val="00E32CCA"/>
    <w:rsid w:val="00E33AA2"/>
    <w:rsid w:val="00E33ECC"/>
    <w:rsid w:val="00E3420B"/>
    <w:rsid w:val="00E36137"/>
    <w:rsid w:val="00E3634A"/>
    <w:rsid w:val="00E4133F"/>
    <w:rsid w:val="00E41B9B"/>
    <w:rsid w:val="00E4514B"/>
    <w:rsid w:val="00E513C3"/>
    <w:rsid w:val="00E5239B"/>
    <w:rsid w:val="00E56FD6"/>
    <w:rsid w:val="00E61DCE"/>
    <w:rsid w:val="00E630F5"/>
    <w:rsid w:val="00E66F6C"/>
    <w:rsid w:val="00E67767"/>
    <w:rsid w:val="00E85E31"/>
    <w:rsid w:val="00E90F49"/>
    <w:rsid w:val="00E928F2"/>
    <w:rsid w:val="00E932AC"/>
    <w:rsid w:val="00E94844"/>
    <w:rsid w:val="00E9789A"/>
    <w:rsid w:val="00EA0C43"/>
    <w:rsid w:val="00EA37A1"/>
    <w:rsid w:val="00EA5408"/>
    <w:rsid w:val="00EA624F"/>
    <w:rsid w:val="00EA68B7"/>
    <w:rsid w:val="00EA7A64"/>
    <w:rsid w:val="00EB0C58"/>
    <w:rsid w:val="00EB15F9"/>
    <w:rsid w:val="00EB7641"/>
    <w:rsid w:val="00EB7B53"/>
    <w:rsid w:val="00EC1F0F"/>
    <w:rsid w:val="00EC287A"/>
    <w:rsid w:val="00EC3BDB"/>
    <w:rsid w:val="00EC6BF7"/>
    <w:rsid w:val="00ED0C63"/>
    <w:rsid w:val="00ED4448"/>
    <w:rsid w:val="00EE1F7F"/>
    <w:rsid w:val="00EE643D"/>
    <w:rsid w:val="00EF488B"/>
    <w:rsid w:val="00EF609C"/>
    <w:rsid w:val="00F01C67"/>
    <w:rsid w:val="00F0498F"/>
    <w:rsid w:val="00F04DA2"/>
    <w:rsid w:val="00F059A9"/>
    <w:rsid w:val="00F07499"/>
    <w:rsid w:val="00F1371C"/>
    <w:rsid w:val="00F13C11"/>
    <w:rsid w:val="00F14676"/>
    <w:rsid w:val="00F15BEB"/>
    <w:rsid w:val="00F16D6C"/>
    <w:rsid w:val="00F22661"/>
    <w:rsid w:val="00F23705"/>
    <w:rsid w:val="00F25E33"/>
    <w:rsid w:val="00F2726C"/>
    <w:rsid w:val="00F30F1C"/>
    <w:rsid w:val="00F32223"/>
    <w:rsid w:val="00F356E0"/>
    <w:rsid w:val="00F41E96"/>
    <w:rsid w:val="00F42070"/>
    <w:rsid w:val="00F43750"/>
    <w:rsid w:val="00F43F47"/>
    <w:rsid w:val="00F45BB4"/>
    <w:rsid w:val="00F550C2"/>
    <w:rsid w:val="00F56F44"/>
    <w:rsid w:val="00F57CFE"/>
    <w:rsid w:val="00F631AE"/>
    <w:rsid w:val="00F63E94"/>
    <w:rsid w:val="00F64976"/>
    <w:rsid w:val="00F65C9D"/>
    <w:rsid w:val="00F6656A"/>
    <w:rsid w:val="00F670E4"/>
    <w:rsid w:val="00F72538"/>
    <w:rsid w:val="00F8263A"/>
    <w:rsid w:val="00F833CF"/>
    <w:rsid w:val="00F83C9B"/>
    <w:rsid w:val="00F84CB4"/>
    <w:rsid w:val="00F85F9A"/>
    <w:rsid w:val="00F965DD"/>
    <w:rsid w:val="00FA2673"/>
    <w:rsid w:val="00FA4190"/>
    <w:rsid w:val="00FA4FC8"/>
    <w:rsid w:val="00FA7296"/>
    <w:rsid w:val="00FB04B3"/>
    <w:rsid w:val="00FB0AE1"/>
    <w:rsid w:val="00FB40D4"/>
    <w:rsid w:val="00FB49BF"/>
    <w:rsid w:val="00FB5E11"/>
    <w:rsid w:val="00FC514E"/>
    <w:rsid w:val="00FC6AD6"/>
    <w:rsid w:val="00FC70D3"/>
    <w:rsid w:val="00FD1910"/>
    <w:rsid w:val="00FD678B"/>
    <w:rsid w:val="00FE19A7"/>
    <w:rsid w:val="00FE35E7"/>
    <w:rsid w:val="00FE5F7F"/>
    <w:rsid w:val="00FE78F7"/>
    <w:rsid w:val="00FE7A5E"/>
    <w:rsid w:val="00FF03FC"/>
    <w:rsid w:val="00FF1CC3"/>
    <w:rsid w:val="00FF2312"/>
    <w:rsid w:val="00FF3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3D5AD"/>
  <w15:docId w15:val="{D60E27B7-8993-4A23-BD72-3C3A93D6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0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6C4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35F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5F5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6C4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135F5F"/>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1"/>
    <w:uiPriority w:val="99"/>
    <w:rsid w:val="00966C40"/>
    <w:pPr>
      <w:tabs>
        <w:tab w:val="center" w:pos="4819"/>
        <w:tab w:val="right" w:pos="9638"/>
      </w:tabs>
    </w:pPr>
  </w:style>
  <w:style w:type="character" w:customStyle="1" w:styleId="FooterChar1">
    <w:name w:val="Footer Char1"/>
    <w:basedOn w:val="DefaultParagraphFont"/>
    <w:link w:val="Footer"/>
    <w:rsid w:val="00966C40"/>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1"/>
    <w:uiPriority w:val="34"/>
    <w:qFormat/>
    <w:rsid w:val="00966C40"/>
    <w:pPr>
      <w:ind w:left="720"/>
    </w:pPr>
  </w:style>
  <w:style w:type="character" w:customStyle="1" w:styleId="ListParagraphChar1">
    <w:name w:val="List Paragraph Char1"/>
    <w:aliases w:val="List Paragraph Red Char1,Bullet EY Char1,Buletai Char1,List Paragraph21 Char1,List Paragraph2 Char1,lp1 Char1,Bullet 1 Char1,Use Case List Paragraph Char1,Numbering Char1,ERP-List Paragraph Char1,List Paragraph11 Char1"/>
    <w:link w:val="ListParagraph"/>
    <w:uiPriority w:val="34"/>
    <w:rsid w:val="004F027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5F4C"/>
    <w:rPr>
      <w:color w:val="0563C1" w:themeColor="hyperlink"/>
      <w:u w:val="single"/>
    </w:rPr>
  </w:style>
  <w:style w:type="paragraph" w:styleId="BalloonText">
    <w:name w:val="Balloon Text"/>
    <w:basedOn w:val="Normal"/>
    <w:link w:val="BalloonTextChar"/>
    <w:uiPriority w:val="99"/>
    <w:semiHidden/>
    <w:unhideWhenUsed/>
    <w:rsid w:val="000C5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09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1E16"/>
    <w:rPr>
      <w:sz w:val="16"/>
      <w:szCs w:val="16"/>
    </w:rPr>
  </w:style>
  <w:style w:type="paragraph" w:styleId="CommentText">
    <w:name w:val="annotation text"/>
    <w:basedOn w:val="Normal"/>
    <w:link w:val="CommentTextChar"/>
    <w:uiPriority w:val="99"/>
    <w:semiHidden/>
    <w:unhideWhenUsed/>
    <w:rsid w:val="001F1E16"/>
    <w:rPr>
      <w:sz w:val="20"/>
      <w:szCs w:val="20"/>
    </w:rPr>
  </w:style>
  <w:style w:type="character" w:customStyle="1" w:styleId="CommentTextChar">
    <w:name w:val="Comment Text Char"/>
    <w:basedOn w:val="DefaultParagraphFont"/>
    <w:link w:val="CommentText"/>
    <w:uiPriority w:val="99"/>
    <w:semiHidden/>
    <w:rsid w:val="001F1E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1E16"/>
    <w:rPr>
      <w:b/>
      <w:bCs/>
    </w:rPr>
  </w:style>
  <w:style w:type="character" w:customStyle="1" w:styleId="CommentSubjectChar">
    <w:name w:val="Comment Subject Char"/>
    <w:basedOn w:val="CommentTextChar"/>
    <w:link w:val="CommentSubject"/>
    <w:uiPriority w:val="99"/>
    <w:semiHidden/>
    <w:rsid w:val="001F1E16"/>
    <w:rPr>
      <w:rFonts w:ascii="Times New Roman" w:eastAsia="Times New Roman" w:hAnsi="Times New Roman" w:cs="Times New Roman"/>
      <w:b/>
      <w:bCs/>
      <w:sz w:val="20"/>
      <w:szCs w:val="20"/>
    </w:rPr>
  </w:style>
  <w:style w:type="character" w:styleId="PageNumber">
    <w:name w:val="page number"/>
    <w:basedOn w:val="DefaultParagraphFont"/>
    <w:rsid w:val="001F1E16"/>
  </w:style>
  <w:style w:type="paragraph" w:customStyle="1" w:styleId="TableParagraph">
    <w:name w:val="Table Paragraph"/>
    <w:basedOn w:val="Normal"/>
    <w:uiPriority w:val="1"/>
    <w:qFormat/>
    <w:rsid w:val="001F1E16"/>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1F1E1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38AA"/>
    <w:pPr>
      <w:spacing w:before="100" w:beforeAutospacing="1" w:after="100" w:afterAutospacing="1"/>
    </w:pPr>
    <w:rPr>
      <w:lang w:eastAsia="lt-LT"/>
    </w:rPr>
  </w:style>
  <w:style w:type="table" w:styleId="TableGrid">
    <w:name w:val="Table Grid"/>
    <w:basedOn w:val="TableNormal"/>
    <w:uiPriority w:val="39"/>
    <w:rsid w:val="004F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360E"/>
    <w:pPr>
      <w:tabs>
        <w:tab w:val="center" w:pos="4819"/>
        <w:tab w:val="right" w:pos="9638"/>
      </w:tabs>
    </w:pPr>
  </w:style>
  <w:style w:type="character" w:customStyle="1" w:styleId="HeaderChar">
    <w:name w:val="Header Char"/>
    <w:basedOn w:val="DefaultParagraphFont"/>
    <w:link w:val="Header"/>
    <w:rsid w:val="0028360E"/>
    <w:rPr>
      <w:rFonts w:ascii="Times New Roman" w:eastAsia="Times New Roman" w:hAnsi="Times New Roman" w:cs="Times New Roman"/>
      <w:sz w:val="24"/>
      <w:szCs w:val="24"/>
    </w:rPr>
  </w:style>
  <w:style w:type="paragraph" w:customStyle="1" w:styleId="ListParagraph1">
    <w:name w:val="List Paragraph1"/>
    <w:basedOn w:val="Normal"/>
    <w:rsid w:val="000A07CB"/>
    <w:pPr>
      <w:suppressAutoHyphens/>
      <w:ind w:left="720"/>
    </w:pPr>
    <w:rPr>
      <w:lang w:eastAsia="ar-SA"/>
    </w:rPr>
  </w:style>
  <w:style w:type="paragraph" w:styleId="TOCHeading">
    <w:name w:val="TOC Heading"/>
    <w:basedOn w:val="Heading1"/>
    <w:next w:val="Normal"/>
    <w:uiPriority w:val="39"/>
    <w:unhideWhenUsed/>
    <w:qFormat/>
    <w:rsid w:val="00D9580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unhideWhenUsed/>
    <w:rsid w:val="00750A16"/>
    <w:pPr>
      <w:tabs>
        <w:tab w:val="left" w:pos="440"/>
        <w:tab w:val="right" w:leader="dot" w:pos="9629"/>
      </w:tabs>
      <w:ind w:left="426" w:hanging="426"/>
    </w:pPr>
    <w:rPr>
      <w:b/>
      <w:bCs/>
      <w:noProof/>
      <w:kern w:val="32"/>
      <w:sz w:val="22"/>
      <w:szCs w:val="20"/>
    </w:rPr>
  </w:style>
  <w:style w:type="character" w:customStyle="1" w:styleId="normaltextrun">
    <w:name w:val="normaltextrun"/>
    <w:basedOn w:val="DefaultParagraphFont"/>
    <w:rsid w:val="00D50F84"/>
  </w:style>
  <w:style w:type="character" w:customStyle="1" w:styleId="spellingerror">
    <w:name w:val="spellingerror"/>
    <w:basedOn w:val="DefaultParagraphFont"/>
    <w:rsid w:val="00D50F84"/>
  </w:style>
  <w:style w:type="table" w:customStyle="1" w:styleId="Lentelstinklelis1">
    <w:name w:val="Lentelės tinklelis1"/>
    <w:basedOn w:val="TableNormal"/>
    <w:next w:val="TableGrid"/>
    <w:uiPriority w:val="39"/>
    <w:rsid w:val="00C4791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uiPriority w:val="99"/>
    <w:rsid w:val="0076425D"/>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ocked/>
    <w:rsid w:val="0076425D"/>
    <w:rPr>
      <w:rFonts w:ascii="Times New Roman" w:eastAsia="Times New Roman" w:hAnsi="Times New Roman" w:cs="Times New Roman"/>
      <w:sz w:val="24"/>
      <w:szCs w:val="24"/>
    </w:rPr>
  </w:style>
  <w:style w:type="paragraph" w:customStyle="1" w:styleId="paragraph">
    <w:name w:val="paragraph"/>
    <w:basedOn w:val="Normal"/>
    <w:rsid w:val="00623494"/>
    <w:pPr>
      <w:spacing w:before="100" w:beforeAutospacing="1" w:after="100" w:afterAutospacing="1"/>
    </w:pPr>
    <w:rPr>
      <w:lang w:eastAsia="lt-LT"/>
    </w:rPr>
  </w:style>
  <w:style w:type="character" w:customStyle="1" w:styleId="eop">
    <w:name w:val="eop"/>
    <w:basedOn w:val="DefaultParagraphFont"/>
    <w:rsid w:val="00623494"/>
  </w:style>
  <w:style w:type="table" w:customStyle="1" w:styleId="Lentelstinklelis11">
    <w:name w:val="Lentelės tinklelis11"/>
    <w:basedOn w:val="TableNormal"/>
    <w:uiPriority w:val="39"/>
    <w:rsid w:val="0042077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8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135F5F"/>
    <w:rPr>
      <w:rFonts w:asciiTheme="majorHAnsi" w:eastAsiaTheme="majorEastAsia" w:hAnsiTheme="majorHAnsi" w:cstheme="majorBidi"/>
      <w:color w:val="1F4D78" w:themeColor="accent1" w:themeShade="7F"/>
      <w:sz w:val="24"/>
      <w:szCs w:val="24"/>
    </w:rPr>
  </w:style>
  <w:style w:type="paragraph" w:customStyle="1" w:styleId="paragraph1">
    <w:name w:val="paragraph1"/>
    <w:basedOn w:val="Normal"/>
    <w:rsid w:val="00135F5F"/>
    <w:rPr>
      <w:lang w:eastAsia="lt-LT"/>
    </w:rPr>
  </w:style>
  <w:style w:type="character" w:customStyle="1" w:styleId="normaltextrun1">
    <w:name w:val="normaltextrun1"/>
    <w:basedOn w:val="DefaultParagraphFont"/>
    <w:rsid w:val="00135F5F"/>
  </w:style>
  <w:style w:type="character" w:customStyle="1" w:styleId="Neapdorotaspaminjimas1">
    <w:name w:val="Neapdorotas paminėjimas1"/>
    <w:basedOn w:val="DefaultParagraphFont"/>
    <w:uiPriority w:val="99"/>
    <w:semiHidden/>
    <w:unhideWhenUsed/>
    <w:rsid w:val="00135F5F"/>
    <w:rPr>
      <w:color w:val="808080"/>
      <w:shd w:val="clear" w:color="auto" w:fill="E6E6E6"/>
    </w:rPr>
  </w:style>
  <w:style w:type="paragraph" w:styleId="BodyText">
    <w:name w:val="Body Text"/>
    <w:basedOn w:val="Normal"/>
    <w:link w:val="BodyTextChar"/>
    <w:uiPriority w:val="1"/>
    <w:unhideWhenUsed/>
    <w:qFormat/>
    <w:rsid w:val="00F16D6C"/>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F16D6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537">
      <w:bodyDiv w:val="1"/>
      <w:marLeft w:val="0"/>
      <w:marRight w:val="0"/>
      <w:marTop w:val="0"/>
      <w:marBottom w:val="0"/>
      <w:divBdr>
        <w:top w:val="none" w:sz="0" w:space="0" w:color="auto"/>
        <w:left w:val="none" w:sz="0" w:space="0" w:color="auto"/>
        <w:bottom w:val="none" w:sz="0" w:space="0" w:color="auto"/>
        <w:right w:val="none" w:sz="0" w:space="0" w:color="auto"/>
      </w:divBdr>
    </w:div>
    <w:div w:id="82265479">
      <w:bodyDiv w:val="1"/>
      <w:marLeft w:val="0"/>
      <w:marRight w:val="0"/>
      <w:marTop w:val="0"/>
      <w:marBottom w:val="0"/>
      <w:divBdr>
        <w:top w:val="none" w:sz="0" w:space="0" w:color="auto"/>
        <w:left w:val="none" w:sz="0" w:space="0" w:color="auto"/>
        <w:bottom w:val="none" w:sz="0" w:space="0" w:color="auto"/>
        <w:right w:val="none" w:sz="0" w:space="0" w:color="auto"/>
      </w:divBdr>
    </w:div>
    <w:div w:id="157891769">
      <w:bodyDiv w:val="1"/>
      <w:marLeft w:val="0"/>
      <w:marRight w:val="0"/>
      <w:marTop w:val="0"/>
      <w:marBottom w:val="0"/>
      <w:divBdr>
        <w:top w:val="none" w:sz="0" w:space="0" w:color="auto"/>
        <w:left w:val="none" w:sz="0" w:space="0" w:color="auto"/>
        <w:bottom w:val="none" w:sz="0" w:space="0" w:color="auto"/>
        <w:right w:val="none" w:sz="0" w:space="0" w:color="auto"/>
      </w:divBdr>
    </w:div>
    <w:div w:id="161430616">
      <w:bodyDiv w:val="1"/>
      <w:marLeft w:val="0"/>
      <w:marRight w:val="0"/>
      <w:marTop w:val="0"/>
      <w:marBottom w:val="0"/>
      <w:divBdr>
        <w:top w:val="none" w:sz="0" w:space="0" w:color="auto"/>
        <w:left w:val="none" w:sz="0" w:space="0" w:color="auto"/>
        <w:bottom w:val="none" w:sz="0" w:space="0" w:color="auto"/>
        <w:right w:val="none" w:sz="0" w:space="0" w:color="auto"/>
      </w:divBdr>
      <w:divsChild>
        <w:div w:id="1716658792">
          <w:marLeft w:val="0"/>
          <w:marRight w:val="0"/>
          <w:marTop w:val="0"/>
          <w:marBottom w:val="0"/>
          <w:divBdr>
            <w:top w:val="none" w:sz="0" w:space="0" w:color="auto"/>
            <w:left w:val="none" w:sz="0" w:space="0" w:color="auto"/>
            <w:bottom w:val="none" w:sz="0" w:space="0" w:color="auto"/>
            <w:right w:val="none" w:sz="0" w:space="0" w:color="auto"/>
          </w:divBdr>
          <w:divsChild>
            <w:div w:id="794494212">
              <w:marLeft w:val="0"/>
              <w:marRight w:val="0"/>
              <w:marTop w:val="0"/>
              <w:marBottom w:val="0"/>
              <w:divBdr>
                <w:top w:val="none" w:sz="0" w:space="0" w:color="auto"/>
                <w:left w:val="none" w:sz="0" w:space="0" w:color="auto"/>
                <w:bottom w:val="none" w:sz="0" w:space="0" w:color="auto"/>
                <w:right w:val="none" w:sz="0" w:space="0" w:color="auto"/>
              </w:divBdr>
              <w:divsChild>
                <w:div w:id="399718195">
                  <w:marLeft w:val="0"/>
                  <w:marRight w:val="0"/>
                  <w:marTop w:val="0"/>
                  <w:marBottom w:val="0"/>
                  <w:divBdr>
                    <w:top w:val="none" w:sz="0" w:space="0" w:color="auto"/>
                    <w:left w:val="none" w:sz="0" w:space="0" w:color="auto"/>
                    <w:bottom w:val="none" w:sz="0" w:space="0" w:color="auto"/>
                    <w:right w:val="none" w:sz="0" w:space="0" w:color="auto"/>
                  </w:divBdr>
                  <w:divsChild>
                    <w:div w:id="253167407">
                      <w:marLeft w:val="0"/>
                      <w:marRight w:val="0"/>
                      <w:marTop w:val="0"/>
                      <w:marBottom w:val="0"/>
                      <w:divBdr>
                        <w:top w:val="none" w:sz="0" w:space="0" w:color="auto"/>
                        <w:left w:val="none" w:sz="0" w:space="0" w:color="auto"/>
                        <w:bottom w:val="none" w:sz="0" w:space="0" w:color="auto"/>
                        <w:right w:val="none" w:sz="0" w:space="0" w:color="auto"/>
                      </w:divBdr>
                      <w:divsChild>
                        <w:div w:id="359357967">
                          <w:marLeft w:val="0"/>
                          <w:marRight w:val="0"/>
                          <w:marTop w:val="0"/>
                          <w:marBottom w:val="0"/>
                          <w:divBdr>
                            <w:top w:val="none" w:sz="0" w:space="0" w:color="auto"/>
                            <w:left w:val="none" w:sz="0" w:space="0" w:color="auto"/>
                            <w:bottom w:val="none" w:sz="0" w:space="0" w:color="auto"/>
                            <w:right w:val="none" w:sz="0" w:space="0" w:color="auto"/>
                          </w:divBdr>
                          <w:divsChild>
                            <w:div w:id="1068068252">
                              <w:marLeft w:val="0"/>
                              <w:marRight w:val="0"/>
                              <w:marTop w:val="0"/>
                              <w:marBottom w:val="0"/>
                              <w:divBdr>
                                <w:top w:val="none" w:sz="0" w:space="0" w:color="auto"/>
                                <w:left w:val="none" w:sz="0" w:space="0" w:color="auto"/>
                                <w:bottom w:val="none" w:sz="0" w:space="0" w:color="auto"/>
                                <w:right w:val="none" w:sz="0" w:space="0" w:color="auto"/>
                              </w:divBdr>
                              <w:divsChild>
                                <w:div w:id="1296176955">
                                  <w:marLeft w:val="0"/>
                                  <w:marRight w:val="0"/>
                                  <w:marTop w:val="0"/>
                                  <w:marBottom w:val="0"/>
                                  <w:divBdr>
                                    <w:top w:val="none" w:sz="0" w:space="0" w:color="auto"/>
                                    <w:left w:val="none" w:sz="0" w:space="0" w:color="auto"/>
                                    <w:bottom w:val="none" w:sz="0" w:space="0" w:color="auto"/>
                                    <w:right w:val="none" w:sz="0" w:space="0" w:color="auto"/>
                                  </w:divBdr>
                                  <w:divsChild>
                                    <w:div w:id="810441656">
                                      <w:marLeft w:val="0"/>
                                      <w:marRight w:val="0"/>
                                      <w:marTop w:val="0"/>
                                      <w:marBottom w:val="0"/>
                                      <w:divBdr>
                                        <w:top w:val="none" w:sz="0" w:space="0" w:color="auto"/>
                                        <w:left w:val="none" w:sz="0" w:space="0" w:color="auto"/>
                                        <w:bottom w:val="none" w:sz="0" w:space="0" w:color="auto"/>
                                        <w:right w:val="none" w:sz="0" w:space="0" w:color="auto"/>
                                      </w:divBdr>
                                      <w:divsChild>
                                        <w:div w:id="519009426">
                                          <w:marLeft w:val="0"/>
                                          <w:marRight w:val="0"/>
                                          <w:marTop w:val="0"/>
                                          <w:marBottom w:val="0"/>
                                          <w:divBdr>
                                            <w:top w:val="none" w:sz="0" w:space="0" w:color="auto"/>
                                            <w:left w:val="none" w:sz="0" w:space="0" w:color="auto"/>
                                            <w:bottom w:val="none" w:sz="0" w:space="0" w:color="auto"/>
                                            <w:right w:val="none" w:sz="0" w:space="0" w:color="auto"/>
                                          </w:divBdr>
                                          <w:divsChild>
                                            <w:div w:id="1376545423">
                                              <w:marLeft w:val="0"/>
                                              <w:marRight w:val="0"/>
                                              <w:marTop w:val="0"/>
                                              <w:marBottom w:val="0"/>
                                              <w:divBdr>
                                                <w:top w:val="none" w:sz="0" w:space="0" w:color="auto"/>
                                                <w:left w:val="none" w:sz="0" w:space="0" w:color="auto"/>
                                                <w:bottom w:val="none" w:sz="0" w:space="0" w:color="auto"/>
                                                <w:right w:val="none" w:sz="0" w:space="0" w:color="auto"/>
                                              </w:divBdr>
                                              <w:divsChild>
                                                <w:div w:id="822963360">
                                                  <w:marLeft w:val="0"/>
                                                  <w:marRight w:val="0"/>
                                                  <w:marTop w:val="0"/>
                                                  <w:marBottom w:val="0"/>
                                                  <w:divBdr>
                                                    <w:top w:val="none" w:sz="0" w:space="0" w:color="auto"/>
                                                    <w:left w:val="none" w:sz="0" w:space="0" w:color="auto"/>
                                                    <w:bottom w:val="none" w:sz="0" w:space="0" w:color="auto"/>
                                                    <w:right w:val="none" w:sz="0" w:space="0" w:color="auto"/>
                                                  </w:divBdr>
                                                  <w:divsChild>
                                                    <w:div w:id="1856766500">
                                                      <w:marLeft w:val="0"/>
                                                      <w:marRight w:val="0"/>
                                                      <w:marTop w:val="0"/>
                                                      <w:marBottom w:val="0"/>
                                                      <w:divBdr>
                                                        <w:top w:val="single" w:sz="6" w:space="0" w:color="ABABAB"/>
                                                        <w:left w:val="single" w:sz="6" w:space="0" w:color="ABABAB"/>
                                                        <w:bottom w:val="single" w:sz="6" w:space="0" w:color="ABABAB"/>
                                                        <w:right w:val="single" w:sz="6" w:space="0" w:color="ABABAB"/>
                                                      </w:divBdr>
                                                      <w:divsChild>
                                                        <w:div w:id="1940990515">
                                                          <w:marLeft w:val="0"/>
                                                          <w:marRight w:val="0"/>
                                                          <w:marTop w:val="0"/>
                                                          <w:marBottom w:val="0"/>
                                                          <w:divBdr>
                                                            <w:top w:val="none" w:sz="0" w:space="0" w:color="auto"/>
                                                            <w:left w:val="none" w:sz="0" w:space="0" w:color="auto"/>
                                                            <w:bottom w:val="none" w:sz="0" w:space="0" w:color="auto"/>
                                                            <w:right w:val="none" w:sz="0" w:space="0" w:color="auto"/>
                                                          </w:divBdr>
                                                          <w:divsChild>
                                                            <w:div w:id="195508294">
                                                              <w:marLeft w:val="0"/>
                                                              <w:marRight w:val="0"/>
                                                              <w:marTop w:val="0"/>
                                                              <w:marBottom w:val="0"/>
                                                              <w:divBdr>
                                                                <w:top w:val="none" w:sz="0" w:space="0" w:color="auto"/>
                                                                <w:left w:val="none" w:sz="0" w:space="0" w:color="auto"/>
                                                                <w:bottom w:val="none" w:sz="0" w:space="0" w:color="auto"/>
                                                                <w:right w:val="none" w:sz="0" w:space="0" w:color="auto"/>
                                                              </w:divBdr>
                                                              <w:divsChild>
                                                                <w:div w:id="235434826">
                                                                  <w:marLeft w:val="0"/>
                                                                  <w:marRight w:val="0"/>
                                                                  <w:marTop w:val="0"/>
                                                                  <w:marBottom w:val="0"/>
                                                                  <w:divBdr>
                                                                    <w:top w:val="none" w:sz="0" w:space="0" w:color="auto"/>
                                                                    <w:left w:val="none" w:sz="0" w:space="0" w:color="auto"/>
                                                                    <w:bottom w:val="none" w:sz="0" w:space="0" w:color="auto"/>
                                                                    <w:right w:val="none" w:sz="0" w:space="0" w:color="auto"/>
                                                                  </w:divBdr>
                                                                  <w:divsChild>
                                                                    <w:div w:id="329453729">
                                                                      <w:marLeft w:val="0"/>
                                                                      <w:marRight w:val="0"/>
                                                                      <w:marTop w:val="0"/>
                                                                      <w:marBottom w:val="0"/>
                                                                      <w:divBdr>
                                                                        <w:top w:val="none" w:sz="0" w:space="0" w:color="auto"/>
                                                                        <w:left w:val="none" w:sz="0" w:space="0" w:color="auto"/>
                                                                        <w:bottom w:val="none" w:sz="0" w:space="0" w:color="auto"/>
                                                                        <w:right w:val="none" w:sz="0" w:space="0" w:color="auto"/>
                                                                      </w:divBdr>
                                                                      <w:divsChild>
                                                                        <w:div w:id="1042897573">
                                                                          <w:marLeft w:val="-75"/>
                                                                          <w:marRight w:val="0"/>
                                                                          <w:marTop w:val="30"/>
                                                                          <w:marBottom w:val="30"/>
                                                                          <w:divBdr>
                                                                            <w:top w:val="none" w:sz="0" w:space="0" w:color="auto"/>
                                                                            <w:left w:val="none" w:sz="0" w:space="0" w:color="auto"/>
                                                                            <w:bottom w:val="none" w:sz="0" w:space="0" w:color="auto"/>
                                                                            <w:right w:val="none" w:sz="0" w:space="0" w:color="auto"/>
                                                                          </w:divBdr>
                                                                          <w:divsChild>
                                                                            <w:div w:id="1321081316">
                                                                              <w:marLeft w:val="0"/>
                                                                              <w:marRight w:val="0"/>
                                                                              <w:marTop w:val="0"/>
                                                                              <w:marBottom w:val="0"/>
                                                                              <w:divBdr>
                                                                                <w:top w:val="none" w:sz="0" w:space="0" w:color="auto"/>
                                                                                <w:left w:val="none" w:sz="0" w:space="0" w:color="auto"/>
                                                                                <w:bottom w:val="none" w:sz="0" w:space="0" w:color="auto"/>
                                                                                <w:right w:val="none" w:sz="0" w:space="0" w:color="auto"/>
                                                                              </w:divBdr>
                                                                              <w:divsChild>
                                                                                <w:div w:id="1403482619">
                                                                                  <w:marLeft w:val="0"/>
                                                                                  <w:marRight w:val="0"/>
                                                                                  <w:marTop w:val="0"/>
                                                                                  <w:marBottom w:val="0"/>
                                                                                  <w:divBdr>
                                                                                    <w:top w:val="none" w:sz="0" w:space="0" w:color="auto"/>
                                                                                    <w:left w:val="none" w:sz="0" w:space="0" w:color="auto"/>
                                                                                    <w:bottom w:val="none" w:sz="0" w:space="0" w:color="auto"/>
                                                                                    <w:right w:val="none" w:sz="0" w:space="0" w:color="auto"/>
                                                                                  </w:divBdr>
                                                                                  <w:divsChild>
                                                                                    <w:div w:id="901332341">
                                                                                      <w:marLeft w:val="0"/>
                                                                                      <w:marRight w:val="0"/>
                                                                                      <w:marTop w:val="0"/>
                                                                                      <w:marBottom w:val="0"/>
                                                                                      <w:divBdr>
                                                                                        <w:top w:val="none" w:sz="0" w:space="0" w:color="auto"/>
                                                                                        <w:left w:val="none" w:sz="0" w:space="0" w:color="auto"/>
                                                                                        <w:bottom w:val="none" w:sz="0" w:space="0" w:color="auto"/>
                                                                                        <w:right w:val="none" w:sz="0" w:space="0" w:color="auto"/>
                                                                                      </w:divBdr>
                                                                                      <w:divsChild>
                                                                                        <w:div w:id="924849502">
                                                                                          <w:marLeft w:val="0"/>
                                                                                          <w:marRight w:val="0"/>
                                                                                          <w:marTop w:val="0"/>
                                                                                          <w:marBottom w:val="0"/>
                                                                                          <w:divBdr>
                                                                                            <w:top w:val="none" w:sz="0" w:space="0" w:color="auto"/>
                                                                                            <w:left w:val="none" w:sz="0" w:space="0" w:color="auto"/>
                                                                                            <w:bottom w:val="none" w:sz="0" w:space="0" w:color="auto"/>
                                                                                            <w:right w:val="none" w:sz="0" w:space="0" w:color="auto"/>
                                                                                          </w:divBdr>
                                                                                          <w:divsChild>
                                                                                            <w:div w:id="177231089">
                                                                                              <w:marLeft w:val="0"/>
                                                                                              <w:marRight w:val="0"/>
                                                                                              <w:marTop w:val="0"/>
                                                                                              <w:marBottom w:val="0"/>
                                                                                              <w:divBdr>
                                                                                                <w:top w:val="none" w:sz="0" w:space="0" w:color="auto"/>
                                                                                                <w:left w:val="none" w:sz="0" w:space="0" w:color="auto"/>
                                                                                                <w:bottom w:val="none" w:sz="0" w:space="0" w:color="auto"/>
                                                                                                <w:right w:val="none" w:sz="0" w:space="0" w:color="auto"/>
                                                                                              </w:divBdr>
                                                                                              <w:divsChild>
                                                                                                <w:div w:id="10988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2711">
      <w:bodyDiv w:val="1"/>
      <w:marLeft w:val="0"/>
      <w:marRight w:val="0"/>
      <w:marTop w:val="0"/>
      <w:marBottom w:val="0"/>
      <w:divBdr>
        <w:top w:val="none" w:sz="0" w:space="0" w:color="auto"/>
        <w:left w:val="none" w:sz="0" w:space="0" w:color="auto"/>
        <w:bottom w:val="none" w:sz="0" w:space="0" w:color="auto"/>
        <w:right w:val="none" w:sz="0" w:space="0" w:color="auto"/>
      </w:divBdr>
      <w:divsChild>
        <w:div w:id="2126536621">
          <w:marLeft w:val="0"/>
          <w:marRight w:val="0"/>
          <w:marTop w:val="0"/>
          <w:marBottom w:val="0"/>
          <w:divBdr>
            <w:top w:val="none" w:sz="0" w:space="0" w:color="auto"/>
            <w:left w:val="none" w:sz="0" w:space="0" w:color="auto"/>
            <w:bottom w:val="none" w:sz="0" w:space="0" w:color="auto"/>
            <w:right w:val="none" w:sz="0" w:space="0" w:color="auto"/>
          </w:divBdr>
          <w:divsChild>
            <w:div w:id="1962878198">
              <w:marLeft w:val="0"/>
              <w:marRight w:val="0"/>
              <w:marTop w:val="0"/>
              <w:marBottom w:val="0"/>
              <w:divBdr>
                <w:top w:val="none" w:sz="0" w:space="0" w:color="auto"/>
                <w:left w:val="none" w:sz="0" w:space="0" w:color="auto"/>
                <w:bottom w:val="none" w:sz="0" w:space="0" w:color="auto"/>
                <w:right w:val="none" w:sz="0" w:space="0" w:color="auto"/>
              </w:divBdr>
              <w:divsChild>
                <w:div w:id="597521776">
                  <w:marLeft w:val="0"/>
                  <w:marRight w:val="0"/>
                  <w:marTop w:val="0"/>
                  <w:marBottom w:val="0"/>
                  <w:divBdr>
                    <w:top w:val="none" w:sz="0" w:space="0" w:color="auto"/>
                    <w:left w:val="none" w:sz="0" w:space="0" w:color="auto"/>
                    <w:bottom w:val="none" w:sz="0" w:space="0" w:color="auto"/>
                    <w:right w:val="none" w:sz="0" w:space="0" w:color="auto"/>
                  </w:divBdr>
                  <w:divsChild>
                    <w:div w:id="1564946399">
                      <w:marLeft w:val="0"/>
                      <w:marRight w:val="0"/>
                      <w:marTop w:val="0"/>
                      <w:marBottom w:val="0"/>
                      <w:divBdr>
                        <w:top w:val="none" w:sz="0" w:space="0" w:color="auto"/>
                        <w:left w:val="none" w:sz="0" w:space="0" w:color="auto"/>
                        <w:bottom w:val="none" w:sz="0" w:space="0" w:color="auto"/>
                        <w:right w:val="none" w:sz="0" w:space="0" w:color="auto"/>
                      </w:divBdr>
                      <w:divsChild>
                        <w:div w:id="1152716443">
                          <w:marLeft w:val="0"/>
                          <w:marRight w:val="0"/>
                          <w:marTop w:val="0"/>
                          <w:marBottom w:val="0"/>
                          <w:divBdr>
                            <w:top w:val="none" w:sz="0" w:space="0" w:color="auto"/>
                            <w:left w:val="none" w:sz="0" w:space="0" w:color="auto"/>
                            <w:bottom w:val="none" w:sz="0" w:space="0" w:color="auto"/>
                            <w:right w:val="none" w:sz="0" w:space="0" w:color="auto"/>
                          </w:divBdr>
                          <w:divsChild>
                            <w:div w:id="1785540830">
                              <w:marLeft w:val="0"/>
                              <w:marRight w:val="0"/>
                              <w:marTop w:val="0"/>
                              <w:marBottom w:val="0"/>
                              <w:divBdr>
                                <w:top w:val="none" w:sz="0" w:space="0" w:color="auto"/>
                                <w:left w:val="none" w:sz="0" w:space="0" w:color="auto"/>
                                <w:bottom w:val="none" w:sz="0" w:space="0" w:color="auto"/>
                                <w:right w:val="none" w:sz="0" w:space="0" w:color="auto"/>
                              </w:divBdr>
                              <w:divsChild>
                                <w:div w:id="1886478953">
                                  <w:marLeft w:val="0"/>
                                  <w:marRight w:val="0"/>
                                  <w:marTop w:val="0"/>
                                  <w:marBottom w:val="0"/>
                                  <w:divBdr>
                                    <w:top w:val="none" w:sz="0" w:space="0" w:color="auto"/>
                                    <w:left w:val="none" w:sz="0" w:space="0" w:color="auto"/>
                                    <w:bottom w:val="none" w:sz="0" w:space="0" w:color="auto"/>
                                    <w:right w:val="none" w:sz="0" w:space="0" w:color="auto"/>
                                  </w:divBdr>
                                  <w:divsChild>
                                    <w:div w:id="1506240555">
                                      <w:marLeft w:val="0"/>
                                      <w:marRight w:val="0"/>
                                      <w:marTop w:val="0"/>
                                      <w:marBottom w:val="0"/>
                                      <w:divBdr>
                                        <w:top w:val="none" w:sz="0" w:space="0" w:color="auto"/>
                                        <w:left w:val="none" w:sz="0" w:space="0" w:color="auto"/>
                                        <w:bottom w:val="none" w:sz="0" w:space="0" w:color="auto"/>
                                        <w:right w:val="none" w:sz="0" w:space="0" w:color="auto"/>
                                      </w:divBdr>
                                      <w:divsChild>
                                        <w:div w:id="550729659">
                                          <w:marLeft w:val="0"/>
                                          <w:marRight w:val="0"/>
                                          <w:marTop w:val="0"/>
                                          <w:marBottom w:val="0"/>
                                          <w:divBdr>
                                            <w:top w:val="none" w:sz="0" w:space="0" w:color="auto"/>
                                            <w:left w:val="none" w:sz="0" w:space="0" w:color="auto"/>
                                            <w:bottom w:val="none" w:sz="0" w:space="0" w:color="auto"/>
                                            <w:right w:val="none" w:sz="0" w:space="0" w:color="auto"/>
                                          </w:divBdr>
                                          <w:divsChild>
                                            <w:div w:id="236478745">
                                              <w:marLeft w:val="0"/>
                                              <w:marRight w:val="0"/>
                                              <w:marTop w:val="0"/>
                                              <w:marBottom w:val="0"/>
                                              <w:divBdr>
                                                <w:top w:val="none" w:sz="0" w:space="0" w:color="auto"/>
                                                <w:left w:val="none" w:sz="0" w:space="0" w:color="auto"/>
                                                <w:bottom w:val="none" w:sz="0" w:space="0" w:color="auto"/>
                                                <w:right w:val="none" w:sz="0" w:space="0" w:color="auto"/>
                                              </w:divBdr>
                                              <w:divsChild>
                                                <w:div w:id="622809234">
                                                  <w:marLeft w:val="0"/>
                                                  <w:marRight w:val="0"/>
                                                  <w:marTop w:val="0"/>
                                                  <w:marBottom w:val="0"/>
                                                  <w:divBdr>
                                                    <w:top w:val="none" w:sz="0" w:space="0" w:color="auto"/>
                                                    <w:left w:val="none" w:sz="0" w:space="0" w:color="auto"/>
                                                    <w:bottom w:val="none" w:sz="0" w:space="0" w:color="auto"/>
                                                    <w:right w:val="none" w:sz="0" w:space="0" w:color="auto"/>
                                                  </w:divBdr>
                                                  <w:divsChild>
                                                    <w:div w:id="819661996">
                                                      <w:marLeft w:val="0"/>
                                                      <w:marRight w:val="0"/>
                                                      <w:marTop w:val="0"/>
                                                      <w:marBottom w:val="0"/>
                                                      <w:divBdr>
                                                        <w:top w:val="single" w:sz="6" w:space="0" w:color="ABABAB"/>
                                                        <w:left w:val="single" w:sz="6" w:space="0" w:color="ABABAB"/>
                                                        <w:bottom w:val="single" w:sz="6" w:space="0" w:color="ABABAB"/>
                                                        <w:right w:val="single" w:sz="6" w:space="0" w:color="ABABAB"/>
                                                      </w:divBdr>
                                                      <w:divsChild>
                                                        <w:div w:id="1671979757">
                                                          <w:marLeft w:val="0"/>
                                                          <w:marRight w:val="0"/>
                                                          <w:marTop w:val="0"/>
                                                          <w:marBottom w:val="0"/>
                                                          <w:divBdr>
                                                            <w:top w:val="none" w:sz="0" w:space="0" w:color="auto"/>
                                                            <w:left w:val="none" w:sz="0" w:space="0" w:color="auto"/>
                                                            <w:bottom w:val="none" w:sz="0" w:space="0" w:color="auto"/>
                                                            <w:right w:val="none" w:sz="0" w:space="0" w:color="auto"/>
                                                          </w:divBdr>
                                                          <w:divsChild>
                                                            <w:div w:id="1416315828">
                                                              <w:marLeft w:val="0"/>
                                                              <w:marRight w:val="0"/>
                                                              <w:marTop w:val="0"/>
                                                              <w:marBottom w:val="0"/>
                                                              <w:divBdr>
                                                                <w:top w:val="none" w:sz="0" w:space="0" w:color="auto"/>
                                                                <w:left w:val="none" w:sz="0" w:space="0" w:color="auto"/>
                                                                <w:bottom w:val="none" w:sz="0" w:space="0" w:color="auto"/>
                                                                <w:right w:val="none" w:sz="0" w:space="0" w:color="auto"/>
                                                              </w:divBdr>
                                                              <w:divsChild>
                                                                <w:div w:id="1622954399">
                                                                  <w:marLeft w:val="0"/>
                                                                  <w:marRight w:val="0"/>
                                                                  <w:marTop w:val="0"/>
                                                                  <w:marBottom w:val="0"/>
                                                                  <w:divBdr>
                                                                    <w:top w:val="none" w:sz="0" w:space="0" w:color="auto"/>
                                                                    <w:left w:val="none" w:sz="0" w:space="0" w:color="auto"/>
                                                                    <w:bottom w:val="none" w:sz="0" w:space="0" w:color="auto"/>
                                                                    <w:right w:val="none" w:sz="0" w:space="0" w:color="auto"/>
                                                                  </w:divBdr>
                                                                  <w:divsChild>
                                                                    <w:div w:id="1552040523">
                                                                      <w:marLeft w:val="0"/>
                                                                      <w:marRight w:val="0"/>
                                                                      <w:marTop w:val="0"/>
                                                                      <w:marBottom w:val="0"/>
                                                                      <w:divBdr>
                                                                        <w:top w:val="none" w:sz="0" w:space="0" w:color="auto"/>
                                                                        <w:left w:val="none" w:sz="0" w:space="0" w:color="auto"/>
                                                                        <w:bottom w:val="none" w:sz="0" w:space="0" w:color="auto"/>
                                                                        <w:right w:val="none" w:sz="0" w:space="0" w:color="auto"/>
                                                                      </w:divBdr>
                                                                      <w:divsChild>
                                                                        <w:div w:id="1776367822">
                                                                          <w:marLeft w:val="-75"/>
                                                                          <w:marRight w:val="0"/>
                                                                          <w:marTop w:val="30"/>
                                                                          <w:marBottom w:val="30"/>
                                                                          <w:divBdr>
                                                                            <w:top w:val="none" w:sz="0" w:space="0" w:color="auto"/>
                                                                            <w:left w:val="none" w:sz="0" w:space="0" w:color="auto"/>
                                                                            <w:bottom w:val="none" w:sz="0" w:space="0" w:color="auto"/>
                                                                            <w:right w:val="none" w:sz="0" w:space="0" w:color="auto"/>
                                                                          </w:divBdr>
                                                                          <w:divsChild>
                                                                            <w:div w:id="488793779">
                                                                              <w:marLeft w:val="0"/>
                                                                              <w:marRight w:val="0"/>
                                                                              <w:marTop w:val="0"/>
                                                                              <w:marBottom w:val="0"/>
                                                                              <w:divBdr>
                                                                                <w:top w:val="none" w:sz="0" w:space="0" w:color="auto"/>
                                                                                <w:left w:val="none" w:sz="0" w:space="0" w:color="auto"/>
                                                                                <w:bottom w:val="none" w:sz="0" w:space="0" w:color="auto"/>
                                                                                <w:right w:val="none" w:sz="0" w:space="0" w:color="auto"/>
                                                                              </w:divBdr>
                                                                              <w:divsChild>
                                                                                <w:div w:id="1262493065">
                                                                                  <w:marLeft w:val="0"/>
                                                                                  <w:marRight w:val="0"/>
                                                                                  <w:marTop w:val="0"/>
                                                                                  <w:marBottom w:val="0"/>
                                                                                  <w:divBdr>
                                                                                    <w:top w:val="none" w:sz="0" w:space="0" w:color="auto"/>
                                                                                    <w:left w:val="none" w:sz="0" w:space="0" w:color="auto"/>
                                                                                    <w:bottom w:val="none" w:sz="0" w:space="0" w:color="auto"/>
                                                                                    <w:right w:val="none" w:sz="0" w:space="0" w:color="auto"/>
                                                                                  </w:divBdr>
                                                                                  <w:divsChild>
                                                                                    <w:div w:id="684358400">
                                                                                      <w:marLeft w:val="0"/>
                                                                                      <w:marRight w:val="0"/>
                                                                                      <w:marTop w:val="0"/>
                                                                                      <w:marBottom w:val="0"/>
                                                                                      <w:divBdr>
                                                                                        <w:top w:val="none" w:sz="0" w:space="0" w:color="auto"/>
                                                                                        <w:left w:val="none" w:sz="0" w:space="0" w:color="auto"/>
                                                                                        <w:bottom w:val="none" w:sz="0" w:space="0" w:color="auto"/>
                                                                                        <w:right w:val="none" w:sz="0" w:space="0" w:color="auto"/>
                                                                                      </w:divBdr>
                                                                                      <w:divsChild>
                                                                                        <w:div w:id="1951039481">
                                                                                          <w:marLeft w:val="0"/>
                                                                                          <w:marRight w:val="0"/>
                                                                                          <w:marTop w:val="0"/>
                                                                                          <w:marBottom w:val="0"/>
                                                                                          <w:divBdr>
                                                                                            <w:top w:val="none" w:sz="0" w:space="0" w:color="auto"/>
                                                                                            <w:left w:val="none" w:sz="0" w:space="0" w:color="auto"/>
                                                                                            <w:bottom w:val="none" w:sz="0" w:space="0" w:color="auto"/>
                                                                                            <w:right w:val="none" w:sz="0" w:space="0" w:color="auto"/>
                                                                                          </w:divBdr>
                                                                                          <w:divsChild>
                                                                                            <w:div w:id="658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468116">
      <w:bodyDiv w:val="1"/>
      <w:marLeft w:val="0"/>
      <w:marRight w:val="0"/>
      <w:marTop w:val="0"/>
      <w:marBottom w:val="0"/>
      <w:divBdr>
        <w:top w:val="none" w:sz="0" w:space="0" w:color="auto"/>
        <w:left w:val="none" w:sz="0" w:space="0" w:color="auto"/>
        <w:bottom w:val="none" w:sz="0" w:space="0" w:color="auto"/>
        <w:right w:val="none" w:sz="0" w:space="0" w:color="auto"/>
      </w:divBdr>
      <w:divsChild>
        <w:div w:id="435758129">
          <w:marLeft w:val="0"/>
          <w:marRight w:val="0"/>
          <w:marTop w:val="0"/>
          <w:marBottom w:val="0"/>
          <w:divBdr>
            <w:top w:val="none" w:sz="0" w:space="0" w:color="auto"/>
            <w:left w:val="none" w:sz="0" w:space="0" w:color="auto"/>
            <w:bottom w:val="none" w:sz="0" w:space="0" w:color="auto"/>
            <w:right w:val="none" w:sz="0" w:space="0" w:color="auto"/>
          </w:divBdr>
          <w:divsChild>
            <w:div w:id="1603490956">
              <w:marLeft w:val="0"/>
              <w:marRight w:val="0"/>
              <w:marTop w:val="0"/>
              <w:marBottom w:val="0"/>
              <w:divBdr>
                <w:top w:val="none" w:sz="0" w:space="0" w:color="auto"/>
                <w:left w:val="none" w:sz="0" w:space="0" w:color="auto"/>
                <w:bottom w:val="none" w:sz="0" w:space="0" w:color="auto"/>
                <w:right w:val="none" w:sz="0" w:space="0" w:color="auto"/>
              </w:divBdr>
              <w:divsChild>
                <w:div w:id="839581959">
                  <w:marLeft w:val="0"/>
                  <w:marRight w:val="0"/>
                  <w:marTop w:val="0"/>
                  <w:marBottom w:val="0"/>
                  <w:divBdr>
                    <w:top w:val="none" w:sz="0" w:space="0" w:color="auto"/>
                    <w:left w:val="none" w:sz="0" w:space="0" w:color="auto"/>
                    <w:bottom w:val="none" w:sz="0" w:space="0" w:color="auto"/>
                    <w:right w:val="none" w:sz="0" w:space="0" w:color="auto"/>
                  </w:divBdr>
                  <w:divsChild>
                    <w:div w:id="555165356">
                      <w:marLeft w:val="0"/>
                      <w:marRight w:val="0"/>
                      <w:marTop w:val="0"/>
                      <w:marBottom w:val="0"/>
                      <w:divBdr>
                        <w:top w:val="none" w:sz="0" w:space="0" w:color="auto"/>
                        <w:left w:val="none" w:sz="0" w:space="0" w:color="auto"/>
                        <w:bottom w:val="none" w:sz="0" w:space="0" w:color="auto"/>
                        <w:right w:val="none" w:sz="0" w:space="0" w:color="auto"/>
                      </w:divBdr>
                      <w:divsChild>
                        <w:div w:id="161170037">
                          <w:marLeft w:val="0"/>
                          <w:marRight w:val="0"/>
                          <w:marTop w:val="0"/>
                          <w:marBottom w:val="0"/>
                          <w:divBdr>
                            <w:top w:val="none" w:sz="0" w:space="0" w:color="auto"/>
                            <w:left w:val="none" w:sz="0" w:space="0" w:color="auto"/>
                            <w:bottom w:val="none" w:sz="0" w:space="0" w:color="auto"/>
                            <w:right w:val="none" w:sz="0" w:space="0" w:color="auto"/>
                          </w:divBdr>
                          <w:divsChild>
                            <w:div w:id="1841500708">
                              <w:marLeft w:val="0"/>
                              <w:marRight w:val="0"/>
                              <w:marTop w:val="0"/>
                              <w:marBottom w:val="0"/>
                              <w:divBdr>
                                <w:top w:val="none" w:sz="0" w:space="0" w:color="auto"/>
                                <w:left w:val="none" w:sz="0" w:space="0" w:color="auto"/>
                                <w:bottom w:val="none" w:sz="0" w:space="0" w:color="auto"/>
                                <w:right w:val="none" w:sz="0" w:space="0" w:color="auto"/>
                              </w:divBdr>
                              <w:divsChild>
                                <w:div w:id="1631351745">
                                  <w:marLeft w:val="0"/>
                                  <w:marRight w:val="0"/>
                                  <w:marTop w:val="0"/>
                                  <w:marBottom w:val="0"/>
                                  <w:divBdr>
                                    <w:top w:val="none" w:sz="0" w:space="0" w:color="auto"/>
                                    <w:left w:val="none" w:sz="0" w:space="0" w:color="auto"/>
                                    <w:bottom w:val="none" w:sz="0" w:space="0" w:color="auto"/>
                                    <w:right w:val="none" w:sz="0" w:space="0" w:color="auto"/>
                                  </w:divBdr>
                                  <w:divsChild>
                                    <w:div w:id="984704910">
                                      <w:marLeft w:val="0"/>
                                      <w:marRight w:val="0"/>
                                      <w:marTop w:val="0"/>
                                      <w:marBottom w:val="0"/>
                                      <w:divBdr>
                                        <w:top w:val="none" w:sz="0" w:space="0" w:color="auto"/>
                                        <w:left w:val="none" w:sz="0" w:space="0" w:color="auto"/>
                                        <w:bottom w:val="none" w:sz="0" w:space="0" w:color="auto"/>
                                        <w:right w:val="none" w:sz="0" w:space="0" w:color="auto"/>
                                      </w:divBdr>
                                      <w:divsChild>
                                        <w:div w:id="1252083828">
                                          <w:marLeft w:val="0"/>
                                          <w:marRight w:val="0"/>
                                          <w:marTop w:val="0"/>
                                          <w:marBottom w:val="0"/>
                                          <w:divBdr>
                                            <w:top w:val="none" w:sz="0" w:space="0" w:color="auto"/>
                                            <w:left w:val="none" w:sz="0" w:space="0" w:color="auto"/>
                                            <w:bottom w:val="none" w:sz="0" w:space="0" w:color="auto"/>
                                            <w:right w:val="none" w:sz="0" w:space="0" w:color="auto"/>
                                          </w:divBdr>
                                          <w:divsChild>
                                            <w:div w:id="389576748">
                                              <w:marLeft w:val="0"/>
                                              <w:marRight w:val="0"/>
                                              <w:marTop w:val="0"/>
                                              <w:marBottom w:val="0"/>
                                              <w:divBdr>
                                                <w:top w:val="none" w:sz="0" w:space="0" w:color="auto"/>
                                                <w:left w:val="none" w:sz="0" w:space="0" w:color="auto"/>
                                                <w:bottom w:val="none" w:sz="0" w:space="0" w:color="auto"/>
                                                <w:right w:val="none" w:sz="0" w:space="0" w:color="auto"/>
                                              </w:divBdr>
                                              <w:divsChild>
                                                <w:div w:id="626931970">
                                                  <w:marLeft w:val="0"/>
                                                  <w:marRight w:val="0"/>
                                                  <w:marTop w:val="0"/>
                                                  <w:marBottom w:val="0"/>
                                                  <w:divBdr>
                                                    <w:top w:val="none" w:sz="0" w:space="0" w:color="auto"/>
                                                    <w:left w:val="none" w:sz="0" w:space="0" w:color="auto"/>
                                                    <w:bottom w:val="none" w:sz="0" w:space="0" w:color="auto"/>
                                                    <w:right w:val="none" w:sz="0" w:space="0" w:color="auto"/>
                                                  </w:divBdr>
                                                  <w:divsChild>
                                                    <w:div w:id="801534481">
                                                      <w:marLeft w:val="0"/>
                                                      <w:marRight w:val="0"/>
                                                      <w:marTop w:val="0"/>
                                                      <w:marBottom w:val="0"/>
                                                      <w:divBdr>
                                                        <w:top w:val="single" w:sz="6" w:space="0" w:color="ABABAB"/>
                                                        <w:left w:val="single" w:sz="6" w:space="0" w:color="ABABAB"/>
                                                        <w:bottom w:val="single" w:sz="6" w:space="0" w:color="ABABAB"/>
                                                        <w:right w:val="single" w:sz="6" w:space="0" w:color="ABABAB"/>
                                                      </w:divBdr>
                                                      <w:divsChild>
                                                        <w:div w:id="1712144166">
                                                          <w:marLeft w:val="0"/>
                                                          <w:marRight w:val="0"/>
                                                          <w:marTop w:val="0"/>
                                                          <w:marBottom w:val="0"/>
                                                          <w:divBdr>
                                                            <w:top w:val="none" w:sz="0" w:space="0" w:color="auto"/>
                                                            <w:left w:val="none" w:sz="0" w:space="0" w:color="auto"/>
                                                            <w:bottom w:val="none" w:sz="0" w:space="0" w:color="auto"/>
                                                            <w:right w:val="none" w:sz="0" w:space="0" w:color="auto"/>
                                                          </w:divBdr>
                                                          <w:divsChild>
                                                            <w:div w:id="702098961">
                                                              <w:marLeft w:val="0"/>
                                                              <w:marRight w:val="0"/>
                                                              <w:marTop w:val="0"/>
                                                              <w:marBottom w:val="0"/>
                                                              <w:divBdr>
                                                                <w:top w:val="none" w:sz="0" w:space="0" w:color="auto"/>
                                                                <w:left w:val="none" w:sz="0" w:space="0" w:color="auto"/>
                                                                <w:bottom w:val="none" w:sz="0" w:space="0" w:color="auto"/>
                                                                <w:right w:val="none" w:sz="0" w:space="0" w:color="auto"/>
                                                              </w:divBdr>
                                                              <w:divsChild>
                                                                <w:div w:id="1323238735">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414549202">
                                                                          <w:marLeft w:val="-75"/>
                                                                          <w:marRight w:val="0"/>
                                                                          <w:marTop w:val="30"/>
                                                                          <w:marBottom w:val="30"/>
                                                                          <w:divBdr>
                                                                            <w:top w:val="none" w:sz="0" w:space="0" w:color="auto"/>
                                                                            <w:left w:val="none" w:sz="0" w:space="0" w:color="auto"/>
                                                                            <w:bottom w:val="none" w:sz="0" w:space="0" w:color="auto"/>
                                                                            <w:right w:val="none" w:sz="0" w:space="0" w:color="auto"/>
                                                                          </w:divBdr>
                                                                          <w:divsChild>
                                                                            <w:div w:id="2010255750">
                                                                              <w:marLeft w:val="0"/>
                                                                              <w:marRight w:val="0"/>
                                                                              <w:marTop w:val="0"/>
                                                                              <w:marBottom w:val="0"/>
                                                                              <w:divBdr>
                                                                                <w:top w:val="none" w:sz="0" w:space="0" w:color="auto"/>
                                                                                <w:left w:val="none" w:sz="0" w:space="0" w:color="auto"/>
                                                                                <w:bottom w:val="none" w:sz="0" w:space="0" w:color="auto"/>
                                                                                <w:right w:val="none" w:sz="0" w:space="0" w:color="auto"/>
                                                                              </w:divBdr>
                                                                              <w:divsChild>
                                                                                <w:div w:id="1223103619">
                                                                                  <w:marLeft w:val="0"/>
                                                                                  <w:marRight w:val="0"/>
                                                                                  <w:marTop w:val="0"/>
                                                                                  <w:marBottom w:val="0"/>
                                                                                  <w:divBdr>
                                                                                    <w:top w:val="none" w:sz="0" w:space="0" w:color="auto"/>
                                                                                    <w:left w:val="none" w:sz="0" w:space="0" w:color="auto"/>
                                                                                    <w:bottom w:val="none" w:sz="0" w:space="0" w:color="auto"/>
                                                                                    <w:right w:val="none" w:sz="0" w:space="0" w:color="auto"/>
                                                                                  </w:divBdr>
                                                                                  <w:divsChild>
                                                                                    <w:div w:id="1446460342">
                                                                                      <w:marLeft w:val="0"/>
                                                                                      <w:marRight w:val="0"/>
                                                                                      <w:marTop w:val="0"/>
                                                                                      <w:marBottom w:val="0"/>
                                                                                      <w:divBdr>
                                                                                        <w:top w:val="none" w:sz="0" w:space="0" w:color="auto"/>
                                                                                        <w:left w:val="none" w:sz="0" w:space="0" w:color="auto"/>
                                                                                        <w:bottom w:val="none" w:sz="0" w:space="0" w:color="auto"/>
                                                                                        <w:right w:val="none" w:sz="0" w:space="0" w:color="auto"/>
                                                                                      </w:divBdr>
                                                                                      <w:divsChild>
                                                                                        <w:div w:id="2124575744">
                                                                                          <w:marLeft w:val="0"/>
                                                                                          <w:marRight w:val="0"/>
                                                                                          <w:marTop w:val="0"/>
                                                                                          <w:marBottom w:val="0"/>
                                                                                          <w:divBdr>
                                                                                            <w:top w:val="none" w:sz="0" w:space="0" w:color="auto"/>
                                                                                            <w:left w:val="none" w:sz="0" w:space="0" w:color="auto"/>
                                                                                            <w:bottom w:val="none" w:sz="0" w:space="0" w:color="auto"/>
                                                                                            <w:right w:val="none" w:sz="0" w:space="0" w:color="auto"/>
                                                                                          </w:divBdr>
                                                                                          <w:divsChild>
                                                                                            <w:div w:id="1587375312">
                                                                                              <w:marLeft w:val="0"/>
                                                                                              <w:marRight w:val="0"/>
                                                                                              <w:marTop w:val="0"/>
                                                                                              <w:marBottom w:val="0"/>
                                                                                              <w:divBdr>
                                                                                                <w:top w:val="none" w:sz="0" w:space="0" w:color="auto"/>
                                                                                                <w:left w:val="none" w:sz="0" w:space="0" w:color="auto"/>
                                                                                                <w:bottom w:val="none" w:sz="0" w:space="0" w:color="auto"/>
                                                                                                <w:right w:val="none" w:sz="0" w:space="0" w:color="auto"/>
                                                                                              </w:divBdr>
                                                                                              <w:divsChild>
                                                                                                <w:div w:id="334266306">
                                                                                                  <w:marLeft w:val="0"/>
                                                                                                  <w:marRight w:val="0"/>
                                                                                                  <w:marTop w:val="30"/>
                                                                                                  <w:marBottom w:val="30"/>
                                                                                                  <w:divBdr>
                                                                                                    <w:top w:val="none" w:sz="0" w:space="0" w:color="auto"/>
                                                                                                    <w:left w:val="none" w:sz="0" w:space="0" w:color="auto"/>
                                                                                                    <w:bottom w:val="none" w:sz="0" w:space="0" w:color="auto"/>
                                                                                                    <w:right w:val="none" w:sz="0" w:space="0" w:color="auto"/>
                                                                                                  </w:divBdr>
                                                                                                  <w:divsChild>
                                                                                                    <w:div w:id="1150290441">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sChild>
                                                                                                    </w:div>
                                                                                                    <w:div w:id="1800495883">
                                                                                                      <w:marLeft w:val="0"/>
                                                                                                      <w:marRight w:val="0"/>
                                                                                                      <w:marTop w:val="0"/>
                                                                                                      <w:marBottom w:val="0"/>
                                                                                                      <w:divBdr>
                                                                                                        <w:top w:val="none" w:sz="0" w:space="0" w:color="auto"/>
                                                                                                        <w:left w:val="none" w:sz="0" w:space="0" w:color="auto"/>
                                                                                                        <w:bottom w:val="none" w:sz="0" w:space="0" w:color="auto"/>
                                                                                                        <w:right w:val="none" w:sz="0" w:space="0" w:color="auto"/>
                                                                                                      </w:divBdr>
                                                                                                      <w:divsChild>
                                                                                                        <w:div w:id="20712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706092">
      <w:bodyDiv w:val="1"/>
      <w:marLeft w:val="0"/>
      <w:marRight w:val="0"/>
      <w:marTop w:val="0"/>
      <w:marBottom w:val="0"/>
      <w:divBdr>
        <w:top w:val="none" w:sz="0" w:space="0" w:color="auto"/>
        <w:left w:val="none" w:sz="0" w:space="0" w:color="auto"/>
        <w:bottom w:val="none" w:sz="0" w:space="0" w:color="auto"/>
        <w:right w:val="none" w:sz="0" w:space="0" w:color="auto"/>
      </w:divBdr>
      <w:divsChild>
        <w:div w:id="88813004">
          <w:marLeft w:val="0"/>
          <w:marRight w:val="0"/>
          <w:marTop w:val="0"/>
          <w:marBottom w:val="0"/>
          <w:divBdr>
            <w:top w:val="none" w:sz="0" w:space="0" w:color="auto"/>
            <w:left w:val="none" w:sz="0" w:space="0" w:color="auto"/>
            <w:bottom w:val="none" w:sz="0" w:space="0" w:color="auto"/>
            <w:right w:val="none" w:sz="0" w:space="0" w:color="auto"/>
          </w:divBdr>
          <w:divsChild>
            <w:div w:id="199705078">
              <w:marLeft w:val="0"/>
              <w:marRight w:val="0"/>
              <w:marTop w:val="0"/>
              <w:marBottom w:val="0"/>
              <w:divBdr>
                <w:top w:val="none" w:sz="0" w:space="0" w:color="auto"/>
                <w:left w:val="none" w:sz="0" w:space="0" w:color="auto"/>
                <w:bottom w:val="none" w:sz="0" w:space="0" w:color="auto"/>
                <w:right w:val="none" w:sz="0" w:space="0" w:color="auto"/>
              </w:divBdr>
              <w:divsChild>
                <w:div w:id="1938513573">
                  <w:marLeft w:val="0"/>
                  <w:marRight w:val="0"/>
                  <w:marTop w:val="0"/>
                  <w:marBottom w:val="0"/>
                  <w:divBdr>
                    <w:top w:val="none" w:sz="0" w:space="0" w:color="auto"/>
                    <w:left w:val="none" w:sz="0" w:space="0" w:color="auto"/>
                    <w:bottom w:val="none" w:sz="0" w:space="0" w:color="auto"/>
                    <w:right w:val="none" w:sz="0" w:space="0" w:color="auto"/>
                  </w:divBdr>
                  <w:divsChild>
                    <w:div w:id="1518615796">
                      <w:marLeft w:val="0"/>
                      <w:marRight w:val="0"/>
                      <w:marTop w:val="0"/>
                      <w:marBottom w:val="0"/>
                      <w:divBdr>
                        <w:top w:val="none" w:sz="0" w:space="0" w:color="auto"/>
                        <w:left w:val="none" w:sz="0" w:space="0" w:color="auto"/>
                        <w:bottom w:val="none" w:sz="0" w:space="0" w:color="auto"/>
                        <w:right w:val="none" w:sz="0" w:space="0" w:color="auto"/>
                      </w:divBdr>
                      <w:divsChild>
                        <w:div w:id="280839812">
                          <w:marLeft w:val="0"/>
                          <w:marRight w:val="0"/>
                          <w:marTop w:val="0"/>
                          <w:marBottom w:val="0"/>
                          <w:divBdr>
                            <w:top w:val="none" w:sz="0" w:space="0" w:color="auto"/>
                            <w:left w:val="none" w:sz="0" w:space="0" w:color="auto"/>
                            <w:bottom w:val="none" w:sz="0" w:space="0" w:color="auto"/>
                            <w:right w:val="none" w:sz="0" w:space="0" w:color="auto"/>
                          </w:divBdr>
                          <w:divsChild>
                            <w:div w:id="1439907431">
                              <w:marLeft w:val="0"/>
                              <w:marRight w:val="0"/>
                              <w:marTop w:val="0"/>
                              <w:marBottom w:val="0"/>
                              <w:divBdr>
                                <w:top w:val="none" w:sz="0" w:space="0" w:color="auto"/>
                                <w:left w:val="none" w:sz="0" w:space="0" w:color="auto"/>
                                <w:bottom w:val="none" w:sz="0" w:space="0" w:color="auto"/>
                                <w:right w:val="none" w:sz="0" w:space="0" w:color="auto"/>
                              </w:divBdr>
                              <w:divsChild>
                                <w:div w:id="797458422">
                                  <w:marLeft w:val="0"/>
                                  <w:marRight w:val="0"/>
                                  <w:marTop w:val="0"/>
                                  <w:marBottom w:val="0"/>
                                  <w:divBdr>
                                    <w:top w:val="none" w:sz="0" w:space="0" w:color="auto"/>
                                    <w:left w:val="none" w:sz="0" w:space="0" w:color="auto"/>
                                    <w:bottom w:val="none" w:sz="0" w:space="0" w:color="auto"/>
                                    <w:right w:val="none" w:sz="0" w:space="0" w:color="auto"/>
                                  </w:divBdr>
                                  <w:divsChild>
                                    <w:div w:id="56563178">
                                      <w:marLeft w:val="0"/>
                                      <w:marRight w:val="0"/>
                                      <w:marTop w:val="0"/>
                                      <w:marBottom w:val="0"/>
                                      <w:divBdr>
                                        <w:top w:val="none" w:sz="0" w:space="0" w:color="auto"/>
                                        <w:left w:val="none" w:sz="0" w:space="0" w:color="auto"/>
                                        <w:bottom w:val="none" w:sz="0" w:space="0" w:color="auto"/>
                                        <w:right w:val="none" w:sz="0" w:space="0" w:color="auto"/>
                                      </w:divBdr>
                                      <w:divsChild>
                                        <w:div w:id="1799911379">
                                          <w:marLeft w:val="0"/>
                                          <w:marRight w:val="0"/>
                                          <w:marTop w:val="0"/>
                                          <w:marBottom w:val="0"/>
                                          <w:divBdr>
                                            <w:top w:val="none" w:sz="0" w:space="0" w:color="auto"/>
                                            <w:left w:val="none" w:sz="0" w:space="0" w:color="auto"/>
                                            <w:bottom w:val="none" w:sz="0" w:space="0" w:color="auto"/>
                                            <w:right w:val="none" w:sz="0" w:space="0" w:color="auto"/>
                                          </w:divBdr>
                                          <w:divsChild>
                                            <w:div w:id="865099385">
                                              <w:marLeft w:val="0"/>
                                              <w:marRight w:val="0"/>
                                              <w:marTop w:val="0"/>
                                              <w:marBottom w:val="0"/>
                                              <w:divBdr>
                                                <w:top w:val="none" w:sz="0" w:space="0" w:color="auto"/>
                                                <w:left w:val="none" w:sz="0" w:space="0" w:color="auto"/>
                                                <w:bottom w:val="none" w:sz="0" w:space="0" w:color="auto"/>
                                                <w:right w:val="none" w:sz="0" w:space="0" w:color="auto"/>
                                              </w:divBdr>
                                              <w:divsChild>
                                                <w:div w:id="2010324745">
                                                  <w:marLeft w:val="0"/>
                                                  <w:marRight w:val="0"/>
                                                  <w:marTop w:val="0"/>
                                                  <w:marBottom w:val="0"/>
                                                  <w:divBdr>
                                                    <w:top w:val="none" w:sz="0" w:space="0" w:color="auto"/>
                                                    <w:left w:val="none" w:sz="0" w:space="0" w:color="auto"/>
                                                    <w:bottom w:val="none" w:sz="0" w:space="0" w:color="auto"/>
                                                    <w:right w:val="none" w:sz="0" w:space="0" w:color="auto"/>
                                                  </w:divBdr>
                                                  <w:divsChild>
                                                    <w:div w:id="1240676005">
                                                      <w:marLeft w:val="0"/>
                                                      <w:marRight w:val="0"/>
                                                      <w:marTop w:val="0"/>
                                                      <w:marBottom w:val="0"/>
                                                      <w:divBdr>
                                                        <w:top w:val="single" w:sz="6" w:space="0" w:color="ABABAB"/>
                                                        <w:left w:val="single" w:sz="6" w:space="0" w:color="ABABAB"/>
                                                        <w:bottom w:val="single" w:sz="6" w:space="0" w:color="ABABAB"/>
                                                        <w:right w:val="single" w:sz="6" w:space="0" w:color="ABABAB"/>
                                                      </w:divBdr>
                                                      <w:divsChild>
                                                        <w:div w:id="1973901280">
                                                          <w:marLeft w:val="0"/>
                                                          <w:marRight w:val="0"/>
                                                          <w:marTop w:val="0"/>
                                                          <w:marBottom w:val="0"/>
                                                          <w:divBdr>
                                                            <w:top w:val="none" w:sz="0" w:space="0" w:color="auto"/>
                                                            <w:left w:val="none" w:sz="0" w:space="0" w:color="auto"/>
                                                            <w:bottom w:val="none" w:sz="0" w:space="0" w:color="auto"/>
                                                            <w:right w:val="none" w:sz="0" w:space="0" w:color="auto"/>
                                                          </w:divBdr>
                                                          <w:divsChild>
                                                            <w:div w:id="761029609">
                                                              <w:marLeft w:val="0"/>
                                                              <w:marRight w:val="0"/>
                                                              <w:marTop w:val="0"/>
                                                              <w:marBottom w:val="0"/>
                                                              <w:divBdr>
                                                                <w:top w:val="none" w:sz="0" w:space="0" w:color="auto"/>
                                                                <w:left w:val="none" w:sz="0" w:space="0" w:color="auto"/>
                                                                <w:bottom w:val="none" w:sz="0" w:space="0" w:color="auto"/>
                                                                <w:right w:val="none" w:sz="0" w:space="0" w:color="auto"/>
                                                              </w:divBdr>
                                                              <w:divsChild>
                                                                <w:div w:id="1033770897">
                                                                  <w:marLeft w:val="0"/>
                                                                  <w:marRight w:val="0"/>
                                                                  <w:marTop w:val="0"/>
                                                                  <w:marBottom w:val="0"/>
                                                                  <w:divBdr>
                                                                    <w:top w:val="none" w:sz="0" w:space="0" w:color="auto"/>
                                                                    <w:left w:val="none" w:sz="0" w:space="0" w:color="auto"/>
                                                                    <w:bottom w:val="none" w:sz="0" w:space="0" w:color="auto"/>
                                                                    <w:right w:val="none" w:sz="0" w:space="0" w:color="auto"/>
                                                                  </w:divBdr>
                                                                  <w:divsChild>
                                                                    <w:div w:id="1069186252">
                                                                      <w:marLeft w:val="0"/>
                                                                      <w:marRight w:val="0"/>
                                                                      <w:marTop w:val="0"/>
                                                                      <w:marBottom w:val="0"/>
                                                                      <w:divBdr>
                                                                        <w:top w:val="none" w:sz="0" w:space="0" w:color="auto"/>
                                                                        <w:left w:val="none" w:sz="0" w:space="0" w:color="auto"/>
                                                                        <w:bottom w:val="none" w:sz="0" w:space="0" w:color="auto"/>
                                                                        <w:right w:val="none" w:sz="0" w:space="0" w:color="auto"/>
                                                                      </w:divBdr>
                                                                      <w:divsChild>
                                                                        <w:div w:id="263851281">
                                                                          <w:marLeft w:val="-75"/>
                                                                          <w:marRight w:val="0"/>
                                                                          <w:marTop w:val="30"/>
                                                                          <w:marBottom w:val="30"/>
                                                                          <w:divBdr>
                                                                            <w:top w:val="none" w:sz="0" w:space="0" w:color="auto"/>
                                                                            <w:left w:val="none" w:sz="0" w:space="0" w:color="auto"/>
                                                                            <w:bottom w:val="none" w:sz="0" w:space="0" w:color="auto"/>
                                                                            <w:right w:val="none" w:sz="0" w:space="0" w:color="auto"/>
                                                                          </w:divBdr>
                                                                          <w:divsChild>
                                                                            <w:div w:id="1389497296">
                                                                              <w:marLeft w:val="0"/>
                                                                              <w:marRight w:val="0"/>
                                                                              <w:marTop w:val="0"/>
                                                                              <w:marBottom w:val="0"/>
                                                                              <w:divBdr>
                                                                                <w:top w:val="none" w:sz="0" w:space="0" w:color="auto"/>
                                                                                <w:left w:val="none" w:sz="0" w:space="0" w:color="auto"/>
                                                                                <w:bottom w:val="none" w:sz="0" w:space="0" w:color="auto"/>
                                                                                <w:right w:val="none" w:sz="0" w:space="0" w:color="auto"/>
                                                                              </w:divBdr>
                                                                              <w:divsChild>
                                                                                <w:div w:id="80687797">
                                                                                  <w:marLeft w:val="0"/>
                                                                                  <w:marRight w:val="0"/>
                                                                                  <w:marTop w:val="0"/>
                                                                                  <w:marBottom w:val="0"/>
                                                                                  <w:divBdr>
                                                                                    <w:top w:val="none" w:sz="0" w:space="0" w:color="auto"/>
                                                                                    <w:left w:val="none" w:sz="0" w:space="0" w:color="auto"/>
                                                                                    <w:bottom w:val="none" w:sz="0" w:space="0" w:color="auto"/>
                                                                                    <w:right w:val="none" w:sz="0" w:space="0" w:color="auto"/>
                                                                                  </w:divBdr>
                                                                                  <w:divsChild>
                                                                                    <w:div w:id="1543903908">
                                                                                      <w:marLeft w:val="0"/>
                                                                                      <w:marRight w:val="0"/>
                                                                                      <w:marTop w:val="0"/>
                                                                                      <w:marBottom w:val="0"/>
                                                                                      <w:divBdr>
                                                                                        <w:top w:val="none" w:sz="0" w:space="0" w:color="auto"/>
                                                                                        <w:left w:val="none" w:sz="0" w:space="0" w:color="auto"/>
                                                                                        <w:bottom w:val="none" w:sz="0" w:space="0" w:color="auto"/>
                                                                                        <w:right w:val="none" w:sz="0" w:space="0" w:color="auto"/>
                                                                                      </w:divBdr>
                                                                                      <w:divsChild>
                                                                                        <w:div w:id="262081733">
                                                                                          <w:marLeft w:val="0"/>
                                                                                          <w:marRight w:val="0"/>
                                                                                          <w:marTop w:val="0"/>
                                                                                          <w:marBottom w:val="0"/>
                                                                                          <w:divBdr>
                                                                                            <w:top w:val="none" w:sz="0" w:space="0" w:color="auto"/>
                                                                                            <w:left w:val="none" w:sz="0" w:space="0" w:color="auto"/>
                                                                                            <w:bottom w:val="none" w:sz="0" w:space="0" w:color="auto"/>
                                                                                            <w:right w:val="none" w:sz="0" w:space="0" w:color="auto"/>
                                                                                          </w:divBdr>
                                                                                          <w:divsChild>
                                                                                            <w:div w:id="1490441275">
                                                                                              <w:marLeft w:val="0"/>
                                                                                              <w:marRight w:val="0"/>
                                                                                              <w:marTop w:val="0"/>
                                                                                              <w:marBottom w:val="0"/>
                                                                                              <w:divBdr>
                                                                                                <w:top w:val="none" w:sz="0" w:space="0" w:color="auto"/>
                                                                                                <w:left w:val="none" w:sz="0" w:space="0" w:color="auto"/>
                                                                                                <w:bottom w:val="none" w:sz="0" w:space="0" w:color="auto"/>
                                                                                                <w:right w:val="none" w:sz="0" w:space="0" w:color="auto"/>
                                                                                              </w:divBdr>
                                                                                              <w:divsChild>
                                                                                                <w:div w:id="860751631">
                                                                                                  <w:marLeft w:val="0"/>
                                                                                                  <w:marRight w:val="0"/>
                                                                                                  <w:marTop w:val="30"/>
                                                                                                  <w:marBottom w:val="30"/>
                                                                                                  <w:divBdr>
                                                                                                    <w:top w:val="none" w:sz="0" w:space="0" w:color="auto"/>
                                                                                                    <w:left w:val="none" w:sz="0" w:space="0" w:color="auto"/>
                                                                                                    <w:bottom w:val="none" w:sz="0" w:space="0" w:color="auto"/>
                                                                                                    <w:right w:val="none" w:sz="0" w:space="0" w:color="auto"/>
                                                                                                  </w:divBdr>
                                                                                                  <w:divsChild>
                                                                                                    <w:div w:id="513761324">
                                                                                                      <w:marLeft w:val="0"/>
                                                                                                      <w:marRight w:val="0"/>
                                                                                                      <w:marTop w:val="0"/>
                                                                                                      <w:marBottom w:val="0"/>
                                                                                                      <w:divBdr>
                                                                                                        <w:top w:val="none" w:sz="0" w:space="0" w:color="auto"/>
                                                                                                        <w:left w:val="none" w:sz="0" w:space="0" w:color="auto"/>
                                                                                                        <w:bottom w:val="none" w:sz="0" w:space="0" w:color="auto"/>
                                                                                                        <w:right w:val="none" w:sz="0" w:space="0" w:color="auto"/>
                                                                                                      </w:divBdr>
                                                                                                      <w:divsChild>
                                                                                                        <w:div w:id="1410300730">
                                                                                                          <w:marLeft w:val="0"/>
                                                                                                          <w:marRight w:val="0"/>
                                                                                                          <w:marTop w:val="0"/>
                                                                                                          <w:marBottom w:val="0"/>
                                                                                                          <w:divBdr>
                                                                                                            <w:top w:val="none" w:sz="0" w:space="0" w:color="auto"/>
                                                                                                            <w:left w:val="none" w:sz="0" w:space="0" w:color="auto"/>
                                                                                                            <w:bottom w:val="none" w:sz="0" w:space="0" w:color="auto"/>
                                                                                                            <w:right w:val="none" w:sz="0" w:space="0" w:color="auto"/>
                                                                                                          </w:divBdr>
                                                                                                        </w:div>
                                                                                                      </w:divsChild>
                                                                                                    </w:div>
                                                                                                    <w:div w:id="2133554577">
                                                                                                      <w:marLeft w:val="0"/>
                                                                                                      <w:marRight w:val="0"/>
                                                                                                      <w:marTop w:val="0"/>
                                                                                                      <w:marBottom w:val="0"/>
                                                                                                      <w:divBdr>
                                                                                                        <w:top w:val="none" w:sz="0" w:space="0" w:color="auto"/>
                                                                                                        <w:left w:val="none" w:sz="0" w:space="0" w:color="auto"/>
                                                                                                        <w:bottom w:val="none" w:sz="0" w:space="0" w:color="auto"/>
                                                                                                        <w:right w:val="none" w:sz="0" w:space="0" w:color="auto"/>
                                                                                                      </w:divBdr>
                                                                                                      <w:divsChild>
                                                                                                        <w:div w:id="147471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241037">
      <w:bodyDiv w:val="1"/>
      <w:marLeft w:val="0"/>
      <w:marRight w:val="0"/>
      <w:marTop w:val="0"/>
      <w:marBottom w:val="0"/>
      <w:divBdr>
        <w:top w:val="none" w:sz="0" w:space="0" w:color="auto"/>
        <w:left w:val="none" w:sz="0" w:space="0" w:color="auto"/>
        <w:bottom w:val="none" w:sz="0" w:space="0" w:color="auto"/>
        <w:right w:val="none" w:sz="0" w:space="0" w:color="auto"/>
      </w:divBdr>
      <w:divsChild>
        <w:div w:id="1476144131">
          <w:marLeft w:val="0"/>
          <w:marRight w:val="0"/>
          <w:marTop w:val="0"/>
          <w:marBottom w:val="0"/>
          <w:divBdr>
            <w:top w:val="none" w:sz="0" w:space="0" w:color="auto"/>
            <w:left w:val="none" w:sz="0" w:space="0" w:color="auto"/>
            <w:bottom w:val="none" w:sz="0" w:space="0" w:color="auto"/>
            <w:right w:val="none" w:sz="0" w:space="0" w:color="auto"/>
          </w:divBdr>
          <w:divsChild>
            <w:div w:id="2060280271">
              <w:marLeft w:val="0"/>
              <w:marRight w:val="0"/>
              <w:marTop w:val="0"/>
              <w:marBottom w:val="0"/>
              <w:divBdr>
                <w:top w:val="none" w:sz="0" w:space="0" w:color="auto"/>
                <w:left w:val="none" w:sz="0" w:space="0" w:color="auto"/>
                <w:bottom w:val="none" w:sz="0" w:space="0" w:color="auto"/>
                <w:right w:val="none" w:sz="0" w:space="0" w:color="auto"/>
              </w:divBdr>
              <w:divsChild>
                <w:div w:id="1131287643">
                  <w:marLeft w:val="0"/>
                  <w:marRight w:val="0"/>
                  <w:marTop w:val="0"/>
                  <w:marBottom w:val="0"/>
                  <w:divBdr>
                    <w:top w:val="none" w:sz="0" w:space="0" w:color="auto"/>
                    <w:left w:val="none" w:sz="0" w:space="0" w:color="auto"/>
                    <w:bottom w:val="none" w:sz="0" w:space="0" w:color="auto"/>
                    <w:right w:val="none" w:sz="0" w:space="0" w:color="auto"/>
                  </w:divBdr>
                  <w:divsChild>
                    <w:div w:id="463622378">
                      <w:marLeft w:val="0"/>
                      <w:marRight w:val="0"/>
                      <w:marTop w:val="0"/>
                      <w:marBottom w:val="0"/>
                      <w:divBdr>
                        <w:top w:val="none" w:sz="0" w:space="0" w:color="auto"/>
                        <w:left w:val="none" w:sz="0" w:space="0" w:color="auto"/>
                        <w:bottom w:val="none" w:sz="0" w:space="0" w:color="auto"/>
                        <w:right w:val="none" w:sz="0" w:space="0" w:color="auto"/>
                      </w:divBdr>
                      <w:divsChild>
                        <w:div w:id="1306860346">
                          <w:marLeft w:val="0"/>
                          <w:marRight w:val="0"/>
                          <w:marTop w:val="0"/>
                          <w:marBottom w:val="0"/>
                          <w:divBdr>
                            <w:top w:val="none" w:sz="0" w:space="0" w:color="auto"/>
                            <w:left w:val="none" w:sz="0" w:space="0" w:color="auto"/>
                            <w:bottom w:val="none" w:sz="0" w:space="0" w:color="auto"/>
                            <w:right w:val="none" w:sz="0" w:space="0" w:color="auto"/>
                          </w:divBdr>
                          <w:divsChild>
                            <w:div w:id="742608637">
                              <w:marLeft w:val="0"/>
                              <w:marRight w:val="0"/>
                              <w:marTop w:val="0"/>
                              <w:marBottom w:val="0"/>
                              <w:divBdr>
                                <w:top w:val="none" w:sz="0" w:space="0" w:color="auto"/>
                                <w:left w:val="none" w:sz="0" w:space="0" w:color="auto"/>
                                <w:bottom w:val="none" w:sz="0" w:space="0" w:color="auto"/>
                                <w:right w:val="none" w:sz="0" w:space="0" w:color="auto"/>
                              </w:divBdr>
                              <w:divsChild>
                                <w:div w:id="1042704506">
                                  <w:marLeft w:val="0"/>
                                  <w:marRight w:val="0"/>
                                  <w:marTop w:val="0"/>
                                  <w:marBottom w:val="0"/>
                                  <w:divBdr>
                                    <w:top w:val="none" w:sz="0" w:space="0" w:color="auto"/>
                                    <w:left w:val="none" w:sz="0" w:space="0" w:color="auto"/>
                                    <w:bottom w:val="none" w:sz="0" w:space="0" w:color="auto"/>
                                    <w:right w:val="none" w:sz="0" w:space="0" w:color="auto"/>
                                  </w:divBdr>
                                  <w:divsChild>
                                    <w:div w:id="1007826586">
                                      <w:marLeft w:val="0"/>
                                      <w:marRight w:val="0"/>
                                      <w:marTop w:val="0"/>
                                      <w:marBottom w:val="0"/>
                                      <w:divBdr>
                                        <w:top w:val="none" w:sz="0" w:space="0" w:color="auto"/>
                                        <w:left w:val="none" w:sz="0" w:space="0" w:color="auto"/>
                                        <w:bottom w:val="none" w:sz="0" w:space="0" w:color="auto"/>
                                        <w:right w:val="none" w:sz="0" w:space="0" w:color="auto"/>
                                      </w:divBdr>
                                      <w:divsChild>
                                        <w:div w:id="924072395">
                                          <w:marLeft w:val="0"/>
                                          <w:marRight w:val="0"/>
                                          <w:marTop w:val="0"/>
                                          <w:marBottom w:val="0"/>
                                          <w:divBdr>
                                            <w:top w:val="none" w:sz="0" w:space="0" w:color="auto"/>
                                            <w:left w:val="none" w:sz="0" w:space="0" w:color="auto"/>
                                            <w:bottom w:val="none" w:sz="0" w:space="0" w:color="auto"/>
                                            <w:right w:val="none" w:sz="0" w:space="0" w:color="auto"/>
                                          </w:divBdr>
                                          <w:divsChild>
                                            <w:div w:id="1652174492">
                                              <w:marLeft w:val="0"/>
                                              <w:marRight w:val="0"/>
                                              <w:marTop w:val="0"/>
                                              <w:marBottom w:val="0"/>
                                              <w:divBdr>
                                                <w:top w:val="none" w:sz="0" w:space="0" w:color="auto"/>
                                                <w:left w:val="none" w:sz="0" w:space="0" w:color="auto"/>
                                                <w:bottom w:val="none" w:sz="0" w:space="0" w:color="auto"/>
                                                <w:right w:val="none" w:sz="0" w:space="0" w:color="auto"/>
                                              </w:divBdr>
                                              <w:divsChild>
                                                <w:div w:id="1251045173">
                                                  <w:marLeft w:val="0"/>
                                                  <w:marRight w:val="0"/>
                                                  <w:marTop w:val="0"/>
                                                  <w:marBottom w:val="0"/>
                                                  <w:divBdr>
                                                    <w:top w:val="none" w:sz="0" w:space="0" w:color="auto"/>
                                                    <w:left w:val="none" w:sz="0" w:space="0" w:color="auto"/>
                                                    <w:bottom w:val="none" w:sz="0" w:space="0" w:color="auto"/>
                                                    <w:right w:val="none" w:sz="0" w:space="0" w:color="auto"/>
                                                  </w:divBdr>
                                                  <w:divsChild>
                                                    <w:div w:id="1379206116">
                                                      <w:marLeft w:val="0"/>
                                                      <w:marRight w:val="0"/>
                                                      <w:marTop w:val="0"/>
                                                      <w:marBottom w:val="0"/>
                                                      <w:divBdr>
                                                        <w:top w:val="single" w:sz="6" w:space="0" w:color="ABABAB"/>
                                                        <w:left w:val="single" w:sz="6" w:space="0" w:color="ABABAB"/>
                                                        <w:bottom w:val="single" w:sz="6" w:space="0" w:color="ABABAB"/>
                                                        <w:right w:val="single" w:sz="6" w:space="0" w:color="ABABAB"/>
                                                      </w:divBdr>
                                                      <w:divsChild>
                                                        <w:div w:id="1173229641">
                                                          <w:marLeft w:val="0"/>
                                                          <w:marRight w:val="0"/>
                                                          <w:marTop w:val="0"/>
                                                          <w:marBottom w:val="0"/>
                                                          <w:divBdr>
                                                            <w:top w:val="none" w:sz="0" w:space="0" w:color="auto"/>
                                                            <w:left w:val="none" w:sz="0" w:space="0" w:color="auto"/>
                                                            <w:bottom w:val="none" w:sz="0" w:space="0" w:color="auto"/>
                                                            <w:right w:val="none" w:sz="0" w:space="0" w:color="auto"/>
                                                          </w:divBdr>
                                                          <w:divsChild>
                                                            <w:div w:id="1370490765">
                                                              <w:marLeft w:val="0"/>
                                                              <w:marRight w:val="0"/>
                                                              <w:marTop w:val="0"/>
                                                              <w:marBottom w:val="0"/>
                                                              <w:divBdr>
                                                                <w:top w:val="none" w:sz="0" w:space="0" w:color="auto"/>
                                                                <w:left w:val="none" w:sz="0" w:space="0" w:color="auto"/>
                                                                <w:bottom w:val="none" w:sz="0" w:space="0" w:color="auto"/>
                                                                <w:right w:val="none" w:sz="0" w:space="0" w:color="auto"/>
                                                              </w:divBdr>
                                                              <w:divsChild>
                                                                <w:div w:id="1130126128">
                                                                  <w:marLeft w:val="0"/>
                                                                  <w:marRight w:val="0"/>
                                                                  <w:marTop w:val="0"/>
                                                                  <w:marBottom w:val="0"/>
                                                                  <w:divBdr>
                                                                    <w:top w:val="none" w:sz="0" w:space="0" w:color="auto"/>
                                                                    <w:left w:val="none" w:sz="0" w:space="0" w:color="auto"/>
                                                                    <w:bottom w:val="none" w:sz="0" w:space="0" w:color="auto"/>
                                                                    <w:right w:val="none" w:sz="0" w:space="0" w:color="auto"/>
                                                                  </w:divBdr>
                                                                  <w:divsChild>
                                                                    <w:div w:id="563107234">
                                                                      <w:marLeft w:val="0"/>
                                                                      <w:marRight w:val="0"/>
                                                                      <w:marTop w:val="0"/>
                                                                      <w:marBottom w:val="0"/>
                                                                      <w:divBdr>
                                                                        <w:top w:val="none" w:sz="0" w:space="0" w:color="auto"/>
                                                                        <w:left w:val="none" w:sz="0" w:space="0" w:color="auto"/>
                                                                        <w:bottom w:val="none" w:sz="0" w:space="0" w:color="auto"/>
                                                                        <w:right w:val="none" w:sz="0" w:space="0" w:color="auto"/>
                                                                      </w:divBdr>
                                                                      <w:divsChild>
                                                                        <w:div w:id="77483741">
                                                                          <w:marLeft w:val="-75"/>
                                                                          <w:marRight w:val="0"/>
                                                                          <w:marTop w:val="30"/>
                                                                          <w:marBottom w:val="30"/>
                                                                          <w:divBdr>
                                                                            <w:top w:val="none" w:sz="0" w:space="0" w:color="auto"/>
                                                                            <w:left w:val="none" w:sz="0" w:space="0" w:color="auto"/>
                                                                            <w:bottom w:val="none" w:sz="0" w:space="0" w:color="auto"/>
                                                                            <w:right w:val="none" w:sz="0" w:space="0" w:color="auto"/>
                                                                          </w:divBdr>
                                                                          <w:divsChild>
                                                                            <w:div w:id="1127436071">
                                                                              <w:marLeft w:val="0"/>
                                                                              <w:marRight w:val="0"/>
                                                                              <w:marTop w:val="0"/>
                                                                              <w:marBottom w:val="0"/>
                                                                              <w:divBdr>
                                                                                <w:top w:val="none" w:sz="0" w:space="0" w:color="auto"/>
                                                                                <w:left w:val="none" w:sz="0" w:space="0" w:color="auto"/>
                                                                                <w:bottom w:val="none" w:sz="0" w:space="0" w:color="auto"/>
                                                                                <w:right w:val="none" w:sz="0" w:space="0" w:color="auto"/>
                                                                              </w:divBdr>
                                                                              <w:divsChild>
                                                                                <w:div w:id="271595275">
                                                                                  <w:marLeft w:val="0"/>
                                                                                  <w:marRight w:val="0"/>
                                                                                  <w:marTop w:val="0"/>
                                                                                  <w:marBottom w:val="0"/>
                                                                                  <w:divBdr>
                                                                                    <w:top w:val="none" w:sz="0" w:space="0" w:color="auto"/>
                                                                                    <w:left w:val="none" w:sz="0" w:space="0" w:color="auto"/>
                                                                                    <w:bottom w:val="none" w:sz="0" w:space="0" w:color="auto"/>
                                                                                    <w:right w:val="none" w:sz="0" w:space="0" w:color="auto"/>
                                                                                  </w:divBdr>
                                                                                  <w:divsChild>
                                                                                    <w:div w:id="701902968">
                                                                                      <w:marLeft w:val="0"/>
                                                                                      <w:marRight w:val="0"/>
                                                                                      <w:marTop w:val="0"/>
                                                                                      <w:marBottom w:val="0"/>
                                                                                      <w:divBdr>
                                                                                        <w:top w:val="none" w:sz="0" w:space="0" w:color="auto"/>
                                                                                        <w:left w:val="none" w:sz="0" w:space="0" w:color="auto"/>
                                                                                        <w:bottom w:val="none" w:sz="0" w:space="0" w:color="auto"/>
                                                                                        <w:right w:val="none" w:sz="0" w:space="0" w:color="auto"/>
                                                                                      </w:divBdr>
                                                                                      <w:divsChild>
                                                                                        <w:div w:id="217740497">
                                                                                          <w:marLeft w:val="0"/>
                                                                                          <w:marRight w:val="0"/>
                                                                                          <w:marTop w:val="0"/>
                                                                                          <w:marBottom w:val="0"/>
                                                                                          <w:divBdr>
                                                                                            <w:top w:val="none" w:sz="0" w:space="0" w:color="auto"/>
                                                                                            <w:left w:val="none" w:sz="0" w:space="0" w:color="auto"/>
                                                                                            <w:bottom w:val="none" w:sz="0" w:space="0" w:color="auto"/>
                                                                                            <w:right w:val="none" w:sz="0" w:space="0" w:color="auto"/>
                                                                                          </w:divBdr>
                                                                                          <w:divsChild>
                                                                                            <w:div w:id="2330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334983">
      <w:bodyDiv w:val="1"/>
      <w:marLeft w:val="0"/>
      <w:marRight w:val="0"/>
      <w:marTop w:val="0"/>
      <w:marBottom w:val="0"/>
      <w:divBdr>
        <w:top w:val="none" w:sz="0" w:space="0" w:color="auto"/>
        <w:left w:val="none" w:sz="0" w:space="0" w:color="auto"/>
        <w:bottom w:val="none" w:sz="0" w:space="0" w:color="auto"/>
        <w:right w:val="none" w:sz="0" w:space="0" w:color="auto"/>
      </w:divBdr>
    </w:div>
    <w:div w:id="593168923">
      <w:bodyDiv w:val="1"/>
      <w:marLeft w:val="0"/>
      <w:marRight w:val="0"/>
      <w:marTop w:val="0"/>
      <w:marBottom w:val="0"/>
      <w:divBdr>
        <w:top w:val="none" w:sz="0" w:space="0" w:color="auto"/>
        <w:left w:val="none" w:sz="0" w:space="0" w:color="auto"/>
        <w:bottom w:val="none" w:sz="0" w:space="0" w:color="auto"/>
        <w:right w:val="none" w:sz="0" w:space="0" w:color="auto"/>
      </w:divBdr>
    </w:div>
    <w:div w:id="647438427">
      <w:bodyDiv w:val="1"/>
      <w:marLeft w:val="0"/>
      <w:marRight w:val="0"/>
      <w:marTop w:val="0"/>
      <w:marBottom w:val="0"/>
      <w:divBdr>
        <w:top w:val="none" w:sz="0" w:space="0" w:color="auto"/>
        <w:left w:val="none" w:sz="0" w:space="0" w:color="auto"/>
        <w:bottom w:val="none" w:sz="0" w:space="0" w:color="auto"/>
        <w:right w:val="none" w:sz="0" w:space="0" w:color="auto"/>
      </w:divBdr>
    </w:div>
    <w:div w:id="690565508">
      <w:bodyDiv w:val="1"/>
      <w:marLeft w:val="0"/>
      <w:marRight w:val="0"/>
      <w:marTop w:val="0"/>
      <w:marBottom w:val="0"/>
      <w:divBdr>
        <w:top w:val="none" w:sz="0" w:space="0" w:color="auto"/>
        <w:left w:val="none" w:sz="0" w:space="0" w:color="auto"/>
        <w:bottom w:val="none" w:sz="0" w:space="0" w:color="auto"/>
        <w:right w:val="none" w:sz="0" w:space="0" w:color="auto"/>
      </w:divBdr>
    </w:div>
    <w:div w:id="692997757">
      <w:bodyDiv w:val="1"/>
      <w:marLeft w:val="0"/>
      <w:marRight w:val="0"/>
      <w:marTop w:val="0"/>
      <w:marBottom w:val="0"/>
      <w:divBdr>
        <w:top w:val="none" w:sz="0" w:space="0" w:color="auto"/>
        <w:left w:val="none" w:sz="0" w:space="0" w:color="auto"/>
        <w:bottom w:val="none" w:sz="0" w:space="0" w:color="auto"/>
        <w:right w:val="none" w:sz="0" w:space="0" w:color="auto"/>
      </w:divBdr>
    </w:div>
    <w:div w:id="731856144">
      <w:bodyDiv w:val="1"/>
      <w:marLeft w:val="0"/>
      <w:marRight w:val="0"/>
      <w:marTop w:val="0"/>
      <w:marBottom w:val="0"/>
      <w:divBdr>
        <w:top w:val="none" w:sz="0" w:space="0" w:color="auto"/>
        <w:left w:val="none" w:sz="0" w:space="0" w:color="auto"/>
        <w:bottom w:val="none" w:sz="0" w:space="0" w:color="auto"/>
        <w:right w:val="none" w:sz="0" w:space="0" w:color="auto"/>
      </w:divBdr>
    </w:div>
    <w:div w:id="886258186">
      <w:bodyDiv w:val="1"/>
      <w:marLeft w:val="0"/>
      <w:marRight w:val="0"/>
      <w:marTop w:val="0"/>
      <w:marBottom w:val="0"/>
      <w:divBdr>
        <w:top w:val="none" w:sz="0" w:space="0" w:color="auto"/>
        <w:left w:val="none" w:sz="0" w:space="0" w:color="auto"/>
        <w:bottom w:val="none" w:sz="0" w:space="0" w:color="auto"/>
        <w:right w:val="none" w:sz="0" w:space="0" w:color="auto"/>
      </w:divBdr>
    </w:div>
    <w:div w:id="951279870">
      <w:bodyDiv w:val="1"/>
      <w:marLeft w:val="0"/>
      <w:marRight w:val="0"/>
      <w:marTop w:val="0"/>
      <w:marBottom w:val="0"/>
      <w:divBdr>
        <w:top w:val="none" w:sz="0" w:space="0" w:color="auto"/>
        <w:left w:val="none" w:sz="0" w:space="0" w:color="auto"/>
        <w:bottom w:val="none" w:sz="0" w:space="0" w:color="auto"/>
        <w:right w:val="none" w:sz="0" w:space="0" w:color="auto"/>
      </w:divBdr>
    </w:div>
    <w:div w:id="974020778">
      <w:bodyDiv w:val="1"/>
      <w:marLeft w:val="0"/>
      <w:marRight w:val="0"/>
      <w:marTop w:val="0"/>
      <w:marBottom w:val="0"/>
      <w:divBdr>
        <w:top w:val="none" w:sz="0" w:space="0" w:color="auto"/>
        <w:left w:val="none" w:sz="0" w:space="0" w:color="auto"/>
        <w:bottom w:val="none" w:sz="0" w:space="0" w:color="auto"/>
        <w:right w:val="none" w:sz="0" w:space="0" w:color="auto"/>
      </w:divBdr>
    </w:div>
    <w:div w:id="987170087">
      <w:bodyDiv w:val="1"/>
      <w:marLeft w:val="0"/>
      <w:marRight w:val="0"/>
      <w:marTop w:val="0"/>
      <w:marBottom w:val="0"/>
      <w:divBdr>
        <w:top w:val="none" w:sz="0" w:space="0" w:color="auto"/>
        <w:left w:val="none" w:sz="0" w:space="0" w:color="auto"/>
        <w:bottom w:val="none" w:sz="0" w:space="0" w:color="auto"/>
        <w:right w:val="none" w:sz="0" w:space="0" w:color="auto"/>
      </w:divBdr>
    </w:div>
    <w:div w:id="1097746681">
      <w:bodyDiv w:val="1"/>
      <w:marLeft w:val="0"/>
      <w:marRight w:val="0"/>
      <w:marTop w:val="0"/>
      <w:marBottom w:val="0"/>
      <w:divBdr>
        <w:top w:val="none" w:sz="0" w:space="0" w:color="auto"/>
        <w:left w:val="none" w:sz="0" w:space="0" w:color="auto"/>
        <w:bottom w:val="none" w:sz="0" w:space="0" w:color="auto"/>
        <w:right w:val="none" w:sz="0" w:space="0" w:color="auto"/>
      </w:divBdr>
      <w:divsChild>
        <w:div w:id="1063523978">
          <w:marLeft w:val="0"/>
          <w:marRight w:val="0"/>
          <w:marTop w:val="0"/>
          <w:marBottom w:val="0"/>
          <w:divBdr>
            <w:top w:val="none" w:sz="0" w:space="0" w:color="auto"/>
            <w:left w:val="none" w:sz="0" w:space="0" w:color="auto"/>
            <w:bottom w:val="none" w:sz="0" w:space="0" w:color="auto"/>
            <w:right w:val="none" w:sz="0" w:space="0" w:color="auto"/>
          </w:divBdr>
          <w:divsChild>
            <w:div w:id="1418793303">
              <w:marLeft w:val="0"/>
              <w:marRight w:val="0"/>
              <w:marTop w:val="0"/>
              <w:marBottom w:val="0"/>
              <w:divBdr>
                <w:top w:val="none" w:sz="0" w:space="0" w:color="auto"/>
                <w:left w:val="none" w:sz="0" w:space="0" w:color="auto"/>
                <w:bottom w:val="none" w:sz="0" w:space="0" w:color="auto"/>
                <w:right w:val="none" w:sz="0" w:space="0" w:color="auto"/>
              </w:divBdr>
              <w:divsChild>
                <w:div w:id="56754582">
                  <w:marLeft w:val="0"/>
                  <w:marRight w:val="0"/>
                  <w:marTop w:val="0"/>
                  <w:marBottom w:val="0"/>
                  <w:divBdr>
                    <w:top w:val="none" w:sz="0" w:space="0" w:color="auto"/>
                    <w:left w:val="none" w:sz="0" w:space="0" w:color="auto"/>
                    <w:bottom w:val="none" w:sz="0" w:space="0" w:color="auto"/>
                    <w:right w:val="none" w:sz="0" w:space="0" w:color="auto"/>
                  </w:divBdr>
                  <w:divsChild>
                    <w:div w:id="226184207">
                      <w:marLeft w:val="0"/>
                      <w:marRight w:val="0"/>
                      <w:marTop w:val="0"/>
                      <w:marBottom w:val="0"/>
                      <w:divBdr>
                        <w:top w:val="none" w:sz="0" w:space="0" w:color="auto"/>
                        <w:left w:val="none" w:sz="0" w:space="0" w:color="auto"/>
                        <w:bottom w:val="none" w:sz="0" w:space="0" w:color="auto"/>
                        <w:right w:val="none" w:sz="0" w:space="0" w:color="auto"/>
                      </w:divBdr>
                      <w:divsChild>
                        <w:div w:id="222183996">
                          <w:marLeft w:val="0"/>
                          <w:marRight w:val="0"/>
                          <w:marTop w:val="0"/>
                          <w:marBottom w:val="0"/>
                          <w:divBdr>
                            <w:top w:val="none" w:sz="0" w:space="0" w:color="auto"/>
                            <w:left w:val="none" w:sz="0" w:space="0" w:color="auto"/>
                            <w:bottom w:val="none" w:sz="0" w:space="0" w:color="auto"/>
                            <w:right w:val="none" w:sz="0" w:space="0" w:color="auto"/>
                          </w:divBdr>
                          <w:divsChild>
                            <w:div w:id="180121161">
                              <w:marLeft w:val="0"/>
                              <w:marRight w:val="0"/>
                              <w:marTop w:val="0"/>
                              <w:marBottom w:val="0"/>
                              <w:divBdr>
                                <w:top w:val="none" w:sz="0" w:space="0" w:color="auto"/>
                                <w:left w:val="none" w:sz="0" w:space="0" w:color="auto"/>
                                <w:bottom w:val="none" w:sz="0" w:space="0" w:color="auto"/>
                                <w:right w:val="none" w:sz="0" w:space="0" w:color="auto"/>
                              </w:divBdr>
                              <w:divsChild>
                                <w:div w:id="373502703">
                                  <w:marLeft w:val="0"/>
                                  <w:marRight w:val="0"/>
                                  <w:marTop w:val="0"/>
                                  <w:marBottom w:val="0"/>
                                  <w:divBdr>
                                    <w:top w:val="none" w:sz="0" w:space="0" w:color="auto"/>
                                    <w:left w:val="none" w:sz="0" w:space="0" w:color="auto"/>
                                    <w:bottom w:val="none" w:sz="0" w:space="0" w:color="auto"/>
                                    <w:right w:val="none" w:sz="0" w:space="0" w:color="auto"/>
                                  </w:divBdr>
                                  <w:divsChild>
                                    <w:div w:id="1271743980">
                                      <w:marLeft w:val="0"/>
                                      <w:marRight w:val="0"/>
                                      <w:marTop w:val="0"/>
                                      <w:marBottom w:val="0"/>
                                      <w:divBdr>
                                        <w:top w:val="none" w:sz="0" w:space="0" w:color="auto"/>
                                        <w:left w:val="none" w:sz="0" w:space="0" w:color="auto"/>
                                        <w:bottom w:val="none" w:sz="0" w:space="0" w:color="auto"/>
                                        <w:right w:val="none" w:sz="0" w:space="0" w:color="auto"/>
                                      </w:divBdr>
                                      <w:divsChild>
                                        <w:div w:id="1533570488">
                                          <w:marLeft w:val="0"/>
                                          <w:marRight w:val="0"/>
                                          <w:marTop w:val="0"/>
                                          <w:marBottom w:val="0"/>
                                          <w:divBdr>
                                            <w:top w:val="none" w:sz="0" w:space="0" w:color="auto"/>
                                            <w:left w:val="none" w:sz="0" w:space="0" w:color="auto"/>
                                            <w:bottom w:val="none" w:sz="0" w:space="0" w:color="auto"/>
                                            <w:right w:val="none" w:sz="0" w:space="0" w:color="auto"/>
                                          </w:divBdr>
                                          <w:divsChild>
                                            <w:div w:id="1481310887">
                                              <w:marLeft w:val="0"/>
                                              <w:marRight w:val="0"/>
                                              <w:marTop w:val="0"/>
                                              <w:marBottom w:val="0"/>
                                              <w:divBdr>
                                                <w:top w:val="none" w:sz="0" w:space="0" w:color="auto"/>
                                                <w:left w:val="none" w:sz="0" w:space="0" w:color="auto"/>
                                                <w:bottom w:val="none" w:sz="0" w:space="0" w:color="auto"/>
                                                <w:right w:val="none" w:sz="0" w:space="0" w:color="auto"/>
                                              </w:divBdr>
                                              <w:divsChild>
                                                <w:div w:id="419835739">
                                                  <w:marLeft w:val="0"/>
                                                  <w:marRight w:val="0"/>
                                                  <w:marTop w:val="0"/>
                                                  <w:marBottom w:val="0"/>
                                                  <w:divBdr>
                                                    <w:top w:val="none" w:sz="0" w:space="0" w:color="auto"/>
                                                    <w:left w:val="none" w:sz="0" w:space="0" w:color="auto"/>
                                                    <w:bottom w:val="none" w:sz="0" w:space="0" w:color="auto"/>
                                                    <w:right w:val="none" w:sz="0" w:space="0" w:color="auto"/>
                                                  </w:divBdr>
                                                  <w:divsChild>
                                                    <w:div w:id="2015036423">
                                                      <w:marLeft w:val="0"/>
                                                      <w:marRight w:val="0"/>
                                                      <w:marTop w:val="0"/>
                                                      <w:marBottom w:val="0"/>
                                                      <w:divBdr>
                                                        <w:top w:val="single" w:sz="6" w:space="0" w:color="ABABAB"/>
                                                        <w:left w:val="single" w:sz="6" w:space="0" w:color="ABABAB"/>
                                                        <w:bottom w:val="single" w:sz="6" w:space="0" w:color="ABABAB"/>
                                                        <w:right w:val="single" w:sz="6" w:space="0" w:color="ABABAB"/>
                                                      </w:divBdr>
                                                      <w:divsChild>
                                                        <w:div w:id="1174152448">
                                                          <w:marLeft w:val="0"/>
                                                          <w:marRight w:val="0"/>
                                                          <w:marTop w:val="0"/>
                                                          <w:marBottom w:val="0"/>
                                                          <w:divBdr>
                                                            <w:top w:val="none" w:sz="0" w:space="0" w:color="auto"/>
                                                            <w:left w:val="none" w:sz="0" w:space="0" w:color="auto"/>
                                                            <w:bottom w:val="none" w:sz="0" w:space="0" w:color="auto"/>
                                                            <w:right w:val="none" w:sz="0" w:space="0" w:color="auto"/>
                                                          </w:divBdr>
                                                          <w:divsChild>
                                                            <w:div w:id="665597374">
                                                              <w:marLeft w:val="0"/>
                                                              <w:marRight w:val="0"/>
                                                              <w:marTop w:val="0"/>
                                                              <w:marBottom w:val="0"/>
                                                              <w:divBdr>
                                                                <w:top w:val="none" w:sz="0" w:space="0" w:color="auto"/>
                                                                <w:left w:val="none" w:sz="0" w:space="0" w:color="auto"/>
                                                                <w:bottom w:val="none" w:sz="0" w:space="0" w:color="auto"/>
                                                                <w:right w:val="none" w:sz="0" w:space="0" w:color="auto"/>
                                                              </w:divBdr>
                                                              <w:divsChild>
                                                                <w:div w:id="1665621720">
                                                                  <w:marLeft w:val="0"/>
                                                                  <w:marRight w:val="0"/>
                                                                  <w:marTop w:val="0"/>
                                                                  <w:marBottom w:val="0"/>
                                                                  <w:divBdr>
                                                                    <w:top w:val="none" w:sz="0" w:space="0" w:color="auto"/>
                                                                    <w:left w:val="none" w:sz="0" w:space="0" w:color="auto"/>
                                                                    <w:bottom w:val="none" w:sz="0" w:space="0" w:color="auto"/>
                                                                    <w:right w:val="none" w:sz="0" w:space="0" w:color="auto"/>
                                                                  </w:divBdr>
                                                                  <w:divsChild>
                                                                    <w:div w:id="1453204355">
                                                                      <w:marLeft w:val="0"/>
                                                                      <w:marRight w:val="0"/>
                                                                      <w:marTop w:val="0"/>
                                                                      <w:marBottom w:val="0"/>
                                                                      <w:divBdr>
                                                                        <w:top w:val="none" w:sz="0" w:space="0" w:color="auto"/>
                                                                        <w:left w:val="none" w:sz="0" w:space="0" w:color="auto"/>
                                                                        <w:bottom w:val="none" w:sz="0" w:space="0" w:color="auto"/>
                                                                        <w:right w:val="none" w:sz="0" w:space="0" w:color="auto"/>
                                                                      </w:divBdr>
                                                                      <w:divsChild>
                                                                        <w:div w:id="1864392563">
                                                                          <w:marLeft w:val="-75"/>
                                                                          <w:marRight w:val="0"/>
                                                                          <w:marTop w:val="30"/>
                                                                          <w:marBottom w:val="30"/>
                                                                          <w:divBdr>
                                                                            <w:top w:val="none" w:sz="0" w:space="0" w:color="auto"/>
                                                                            <w:left w:val="none" w:sz="0" w:space="0" w:color="auto"/>
                                                                            <w:bottom w:val="none" w:sz="0" w:space="0" w:color="auto"/>
                                                                            <w:right w:val="none" w:sz="0" w:space="0" w:color="auto"/>
                                                                          </w:divBdr>
                                                                          <w:divsChild>
                                                                            <w:div w:id="76292963">
                                                                              <w:marLeft w:val="0"/>
                                                                              <w:marRight w:val="0"/>
                                                                              <w:marTop w:val="0"/>
                                                                              <w:marBottom w:val="0"/>
                                                                              <w:divBdr>
                                                                                <w:top w:val="none" w:sz="0" w:space="0" w:color="auto"/>
                                                                                <w:left w:val="none" w:sz="0" w:space="0" w:color="auto"/>
                                                                                <w:bottom w:val="none" w:sz="0" w:space="0" w:color="auto"/>
                                                                                <w:right w:val="none" w:sz="0" w:space="0" w:color="auto"/>
                                                                              </w:divBdr>
                                                                              <w:divsChild>
                                                                                <w:div w:id="1285384953">
                                                                                  <w:marLeft w:val="0"/>
                                                                                  <w:marRight w:val="0"/>
                                                                                  <w:marTop w:val="0"/>
                                                                                  <w:marBottom w:val="0"/>
                                                                                  <w:divBdr>
                                                                                    <w:top w:val="none" w:sz="0" w:space="0" w:color="auto"/>
                                                                                    <w:left w:val="none" w:sz="0" w:space="0" w:color="auto"/>
                                                                                    <w:bottom w:val="none" w:sz="0" w:space="0" w:color="auto"/>
                                                                                    <w:right w:val="none" w:sz="0" w:space="0" w:color="auto"/>
                                                                                  </w:divBdr>
                                                                                  <w:divsChild>
                                                                                    <w:div w:id="1719238557">
                                                                                      <w:marLeft w:val="0"/>
                                                                                      <w:marRight w:val="0"/>
                                                                                      <w:marTop w:val="0"/>
                                                                                      <w:marBottom w:val="0"/>
                                                                                      <w:divBdr>
                                                                                        <w:top w:val="none" w:sz="0" w:space="0" w:color="auto"/>
                                                                                        <w:left w:val="none" w:sz="0" w:space="0" w:color="auto"/>
                                                                                        <w:bottom w:val="none" w:sz="0" w:space="0" w:color="auto"/>
                                                                                        <w:right w:val="none" w:sz="0" w:space="0" w:color="auto"/>
                                                                                      </w:divBdr>
                                                                                      <w:divsChild>
                                                                                        <w:div w:id="334304787">
                                                                                          <w:marLeft w:val="0"/>
                                                                                          <w:marRight w:val="0"/>
                                                                                          <w:marTop w:val="0"/>
                                                                                          <w:marBottom w:val="0"/>
                                                                                          <w:divBdr>
                                                                                            <w:top w:val="none" w:sz="0" w:space="0" w:color="auto"/>
                                                                                            <w:left w:val="none" w:sz="0" w:space="0" w:color="auto"/>
                                                                                            <w:bottom w:val="none" w:sz="0" w:space="0" w:color="auto"/>
                                                                                            <w:right w:val="none" w:sz="0" w:space="0" w:color="auto"/>
                                                                                          </w:divBdr>
                                                                                          <w:divsChild>
                                                                                            <w:div w:id="874124617">
                                                                                              <w:marLeft w:val="0"/>
                                                                                              <w:marRight w:val="0"/>
                                                                                              <w:marTop w:val="0"/>
                                                                                              <w:marBottom w:val="0"/>
                                                                                              <w:divBdr>
                                                                                                <w:top w:val="none" w:sz="0" w:space="0" w:color="auto"/>
                                                                                                <w:left w:val="none" w:sz="0" w:space="0" w:color="auto"/>
                                                                                                <w:bottom w:val="none" w:sz="0" w:space="0" w:color="auto"/>
                                                                                                <w:right w:val="none" w:sz="0" w:space="0" w:color="auto"/>
                                                                                              </w:divBdr>
                                                                                              <w:divsChild>
                                                                                                <w:div w:id="1461604462">
                                                                                                  <w:marLeft w:val="0"/>
                                                                                                  <w:marRight w:val="0"/>
                                                                                                  <w:marTop w:val="30"/>
                                                                                                  <w:marBottom w:val="30"/>
                                                                                                  <w:divBdr>
                                                                                                    <w:top w:val="none" w:sz="0" w:space="0" w:color="auto"/>
                                                                                                    <w:left w:val="none" w:sz="0" w:space="0" w:color="auto"/>
                                                                                                    <w:bottom w:val="none" w:sz="0" w:space="0" w:color="auto"/>
                                                                                                    <w:right w:val="none" w:sz="0" w:space="0" w:color="auto"/>
                                                                                                  </w:divBdr>
                                                                                                  <w:divsChild>
                                                                                                    <w:div w:id="723986947">
                                                                                                      <w:marLeft w:val="0"/>
                                                                                                      <w:marRight w:val="0"/>
                                                                                                      <w:marTop w:val="0"/>
                                                                                                      <w:marBottom w:val="0"/>
                                                                                                      <w:divBdr>
                                                                                                        <w:top w:val="none" w:sz="0" w:space="0" w:color="auto"/>
                                                                                                        <w:left w:val="none" w:sz="0" w:space="0" w:color="auto"/>
                                                                                                        <w:bottom w:val="none" w:sz="0" w:space="0" w:color="auto"/>
                                                                                                        <w:right w:val="none" w:sz="0" w:space="0" w:color="auto"/>
                                                                                                      </w:divBdr>
                                                                                                      <w:divsChild>
                                                                                                        <w:div w:id="960500598">
                                                                                                          <w:marLeft w:val="0"/>
                                                                                                          <w:marRight w:val="0"/>
                                                                                                          <w:marTop w:val="0"/>
                                                                                                          <w:marBottom w:val="0"/>
                                                                                                          <w:divBdr>
                                                                                                            <w:top w:val="none" w:sz="0" w:space="0" w:color="auto"/>
                                                                                                            <w:left w:val="none" w:sz="0" w:space="0" w:color="auto"/>
                                                                                                            <w:bottom w:val="none" w:sz="0" w:space="0" w:color="auto"/>
                                                                                                            <w:right w:val="none" w:sz="0" w:space="0" w:color="auto"/>
                                                                                                          </w:divBdr>
                                                                                                        </w:div>
                                                                                                      </w:divsChild>
                                                                                                    </w:div>
                                                                                                    <w:div w:id="1629581835">
                                                                                                      <w:marLeft w:val="0"/>
                                                                                                      <w:marRight w:val="0"/>
                                                                                                      <w:marTop w:val="0"/>
                                                                                                      <w:marBottom w:val="0"/>
                                                                                                      <w:divBdr>
                                                                                                        <w:top w:val="none" w:sz="0" w:space="0" w:color="auto"/>
                                                                                                        <w:left w:val="none" w:sz="0" w:space="0" w:color="auto"/>
                                                                                                        <w:bottom w:val="none" w:sz="0" w:space="0" w:color="auto"/>
                                                                                                        <w:right w:val="none" w:sz="0" w:space="0" w:color="auto"/>
                                                                                                      </w:divBdr>
                                                                                                      <w:divsChild>
                                                                                                        <w:div w:id="933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768969">
      <w:bodyDiv w:val="1"/>
      <w:marLeft w:val="0"/>
      <w:marRight w:val="0"/>
      <w:marTop w:val="0"/>
      <w:marBottom w:val="0"/>
      <w:divBdr>
        <w:top w:val="none" w:sz="0" w:space="0" w:color="auto"/>
        <w:left w:val="none" w:sz="0" w:space="0" w:color="auto"/>
        <w:bottom w:val="none" w:sz="0" w:space="0" w:color="auto"/>
        <w:right w:val="none" w:sz="0" w:space="0" w:color="auto"/>
      </w:divBdr>
      <w:divsChild>
        <w:div w:id="630013131">
          <w:marLeft w:val="0"/>
          <w:marRight w:val="0"/>
          <w:marTop w:val="0"/>
          <w:marBottom w:val="0"/>
          <w:divBdr>
            <w:top w:val="none" w:sz="0" w:space="0" w:color="auto"/>
            <w:left w:val="none" w:sz="0" w:space="0" w:color="auto"/>
            <w:bottom w:val="none" w:sz="0" w:space="0" w:color="auto"/>
            <w:right w:val="none" w:sz="0" w:space="0" w:color="auto"/>
          </w:divBdr>
          <w:divsChild>
            <w:div w:id="145712119">
              <w:marLeft w:val="0"/>
              <w:marRight w:val="0"/>
              <w:marTop w:val="0"/>
              <w:marBottom w:val="0"/>
              <w:divBdr>
                <w:top w:val="none" w:sz="0" w:space="0" w:color="auto"/>
                <w:left w:val="none" w:sz="0" w:space="0" w:color="auto"/>
                <w:bottom w:val="none" w:sz="0" w:space="0" w:color="auto"/>
                <w:right w:val="none" w:sz="0" w:space="0" w:color="auto"/>
              </w:divBdr>
              <w:divsChild>
                <w:div w:id="356085291">
                  <w:marLeft w:val="0"/>
                  <w:marRight w:val="0"/>
                  <w:marTop w:val="0"/>
                  <w:marBottom w:val="0"/>
                  <w:divBdr>
                    <w:top w:val="none" w:sz="0" w:space="0" w:color="auto"/>
                    <w:left w:val="none" w:sz="0" w:space="0" w:color="auto"/>
                    <w:bottom w:val="none" w:sz="0" w:space="0" w:color="auto"/>
                    <w:right w:val="none" w:sz="0" w:space="0" w:color="auto"/>
                  </w:divBdr>
                  <w:divsChild>
                    <w:div w:id="1679040361">
                      <w:marLeft w:val="0"/>
                      <w:marRight w:val="0"/>
                      <w:marTop w:val="0"/>
                      <w:marBottom w:val="0"/>
                      <w:divBdr>
                        <w:top w:val="none" w:sz="0" w:space="0" w:color="auto"/>
                        <w:left w:val="none" w:sz="0" w:space="0" w:color="auto"/>
                        <w:bottom w:val="none" w:sz="0" w:space="0" w:color="auto"/>
                        <w:right w:val="none" w:sz="0" w:space="0" w:color="auto"/>
                      </w:divBdr>
                      <w:divsChild>
                        <w:div w:id="527572299">
                          <w:marLeft w:val="0"/>
                          <w:marRight w:val="0"/>
                          <w:marTop w:val="0"/>
                          <w:marBottom w:val="0"/>
                          <w:divBdr>
                            <w:top w:val="none" w:sz="0" w:space="0" w:color="auto"/>
                            <w:left w:val="none" w:sz="0" w:space="0" w:color="auto"/>
                            <w:bottom w:val="none" w:sz="0" w:space="0" w:color="auto"/>
                            <w:right w:val="none" w:sz="0" w:space="0" w:color="auto"/>
                          </w:divBdr>
                          <w:divsChild>
                            <w:div w:id="272906091">
                              <w:marLeft w:val="0"/>
                              <w:marRight w:val="0"/>
                              <w:marTop w:val="0"/>
                              <w:marBottom w:val="0"/>
                              <w:divBdr>
                                <w:top w:val="none" w:sz="0" w:space="0" w:color="auto"/>
                                <w:left w:val="none" w:sz="0" w:space="0" w:color="auto"/>
                                <w:bottom w:val="none" w:sz="0" w:space="0" w:color="auto"/>
                                <w:right w:val="none" w:sz="0" w:space="0" w:color="auto"/>
                              </w:divBdr>
                              <w:divsChild>
                                <w:div w:id="1391268869">
                                  <w:marLeft w:val="0"/>
                                  <w:marRight w:val="0"/>
                                  <w:marTop w:val="0"/>
                                  <w:marBottom w:val="0"/>
                                  <w:divBdr>
                                    <w:top w:val="none" w:sz="0" w:space="0" w:color="auto"/>
                                    <w:left w:val="none" w:sz="0" w:space="0" w:color="auto"/>
                                    <w:bottom w:val="none" w:sz="0" w:space="0" w:color="auto"/>
                                    <w:right w:val="none" w:sz="0" w:space="0" w:color="auto"/>
                                  </w:divBdr>
                                  <w:divsChild>
                                    <w:div w:id="1236864733">
                                      <w:marLeft w:val="0"/>
                                      <w:marRight w:val="0"/>
                                      <w:marTop w:val="0"/>
                                      <w:marBottom w:val="0"/>
                                      <w:divBdr>
                                        <w:top w:val="none" w:sz="0" w:space="0" w:color="auto"/>
                                        <w:left w:val="none" w:sz="0" w:space="0" w:color="auto"/>
                                        <w:bottom w:val="none" w:sz="0" w:space="0" w:color="auto"/>
                                        <w:right w:val="none" w:sz="0" w:space="0" w:color="auto"/>
                                      </w:divBdr>
                                      <w:divsChild>
                                        <w:div w:id="540240385">
                                          <w:marLeft w:val="0"/>
                                          <w:marRight w:val="0"/>
                                          <w:marTop w:val="0"/>
                                          <w:marBottom w:val="0"/>
                                          <w:divBdr>
                                            <w:top w:val="none" w:sz="0" w:space="0" w:color="auto"/>
                                            <w:left w:val="none" w:sz="0" w:space="0" w:color="auto"/>
                                            <w:bottom w:val="none" w:sz="0" w:space="0" w:color="auto"/>
                                            <w:right w:val="none" w:sz="0" w:space="0" w:color="auto"/>
                                          </w:divBdr>
                                          <w:divsChild>
                                            <w:div w:id="1210920470">
                                              <w:marLeft w:val="0"/>
                                              <w:marRight w:val="0"/>
                                              <w:marTop w:val="0"/>
                                              <w:marBottom w:val="0"/>
                                              <w:divBdr>
                                                <w:top w:val="none" w:sz="0" w:space="0" w:color="auto"/>
                                                <w:left w:val="none" w:sz="0" w:space="0" w:color="auto"/>
                                                <w:bottom w:val="none" w:sz="0" w:space="0" w:color="auto"/>
                                                <w:right w:val="none" w:sz="0" w:space="0" w:color="auto"/>
                                              </w:divBdr>
                                              <w:divsChild>
                                                <w:div w:id="17241098">
                                                  <w:marLeft w:val="0"/>
                                                  <w:marRight w:val="0"/>
                                                  <w:marTop w:val="0"/>
                                                  <w:marBottom w:val="0"/>
                                                  <w:divBdr>
                                                    <w:top w:val="none" w:sz="0" w:space="0" w:color="auto"/>
                                                    <w:left w:val="none" w:sz="0" w:space="0" w:color="auto"/>
                                                    <w:bottom w:val="none" w:sz="0" w:space="0" w:color="auto"/>
                                                    <w:right w:val="none" w:sz="0" w:space="0" w:color="auto"/>
                                                  </w:divBdr>
                                                  <w:divsChild>
                                                    <w:div w:id="552740593">
                                                      <w:marLeft w:val="0"/>
                                                      <w:marRight w:val="0"/>
                                                      <w:marTop w:val="0"/>
                                                      <w:marBottom w:val="0"/>
                                                      <w:divBdr>
                                                        <w:top w:val="single" w:sz="6" w:space="0" w:color="ABABAB"/>
                                                        <w:left w:val="single" w:sz="6" w:space="0" w:color="ABABAB"/>
                                                        <w:bottom w:val="single" w:sz="6" w:space="0" w:color="ABABAB"/>
                                                        <w:right w:val="single" w:sz="6" w:space="0" w:color="ABABAB"/>
                                                      </w:divBdr>
                                                      <w:divsChild>
                                                        <w:div w:id="498811956">
                                                          <w:marLeft w:val="0"/>
                                                          <w:marRight w:val="0"/>
                                                          <w:marTop w:val="0"/>
                                                          <w:marBottom w:val="0"/>
                                                          <w:divBdr>
                                                            <w:top w:val="none" w:sz="0" w:space="0" w:color="auto"/>
                                                            <w:left w:val="none" w:sz="0" w:space="0" w:color="auto"/>
                                                            <w:bottom w:val="none" w:sz="0" w:space="0" w:color="auto"/>
                                                            <w:right w:val="none" w:sz="0" w:space="0" w:color="auto"/>
                                                          </w:divBdr>
                                                          <w:divsChild>
                                                            <w:div w:id="1081214403">
                                                              <w:marLeft w:val="0"/>
                                                              <w:marRight w:val="0"/>
                                                              <w:marTop w:val="0"/>
                                                              <w:marBottom w:val="0"/>
                                                              <w:divBdr>
                                                                <w:top w:val="none" w:sz="0" w:space="0" w:color="auto"/>
                                                                <w:left w:val="none" w:sz="0" w:space="0" w:color="auto"/>
                                                                <w:bottom w:val="none" w:sz="0" w:space="0" w:color="auto"/>
                                                                <w:right w:val="none" w:sz="0" w:space="0" w:color="auto"/>
                                                              </w:divBdr>
                                                              <w:divsChild>
                                                                <w:div w:id="1579097996">
                                                                  <w:marLeft w:val="0"/>
                                                                  <w:marRight w:val="0"/>
                                                                  <w:marTop w:val="0"/>
                                                                  <w:marBottom w:val="0"/>
                                                                  <w:divBdr>
                                                                    <w:top w:val="none" w:sz="0" w:space="0" w:color="auto"/>
                                                                    <w:left w:val="none" w:sz="0" w:space="0" w:color="auto"/>
                                                                    <w:bottom w:val="none" w:sz="0" w:space="0" w:color="auto"/>
                                                                    <w:right w:val="none" w:sz="0" w:space="0" w:color="auto"/>
                                                                  </w:divBdr>
                                                                  <w:divsChild>
                                                                    <w:div w:id="1235899774">
                                                                      <w:marLeft w:val="0"/>
                                                                      <w:marRight w:val="0"/>
                                                                      <w:marTop w:val="0"/>
                                                                      <w:marBottom w:val="0"/>
                                                                      <w:divBdr>
                                                                        <w:top w:val="none" w:sz="0" w:space="0" w:color="auto"/>
                                                                        <w:left w:val="none" w:sz="0" w:space="0" w:color="auto"/>
                                                                        <w:bottom w:val="none" w:sz="0" w:space="0" w:color="auto"/>
                                                                        <w:right w:val="none" w:sz="0" w:space="0" w:color="auto"/>
                                                                      </w:divBdr>
                                                                      <w:divsChild>
                                                                        <w:div w:id="205797235">
                                                                          <w:marLeft w:val="-75"/>
                                                                          <w:marRight w:val="0"/>
                                                                          <w:marTop w:val="30"/>
                                                                          <w:marBottom w:val="30"/>
                                                                          <w:divBdr>
                                                                            <w:top w:val="none" w:sz="0" w:space="0" w:color="auto"/>
                                                                            <w:left w:val="none" w:sz="0" w:space="0" w:color="auto"/>
                                                                            <w:bottom w:val="none" w:sz="0" w:space="0" w:color="auto"/>
                                                                            <w:right w:val="none" w:sz="0" w:space="0" w:color="auto"/>
                                                                          </w:divBdr>
                                                                          <w:divsChild>
                                                                            <w:div w:id="903947892">
                                                                              <w:marLeft w:val="0"/>
                                                                              <w:marRight w:val="0"/>
                                                                              <w:marTop w:val="0"/>
                                                                              <w:marBottom w:val="0"/>
                                                                              <w:divBdr>
                                                                                <w:top w:val="none" w:sz="0" w:space="0" w:color="auto"/>
                                                                                <w:left w:val="none" w:sz="0" w:space="0" w:color="auto"/>
                                                                                <w:bottom w:val="none" w:sz="0" w:space="0" w:color="auto"/>
                                                                                <w:right w:val="none" w:sz="0" w:space="0" w:color="auto"/>
                                                                              </w:divBdr>
                                                                              <w:divsChild>
                                                                                <w:div w:id="593364620">
                                                                                  <w:marLeft w:val="0"/>
                                                                                  <w:marRight w:val="0"/>
                                                                                  <w:marTop w:val="0"/>
                                                                                  <w:marBottom w:val="0"/>
                                                                                  <w:divBdr>
                                                                                    <w:top w:val="none" w:sz="0" w:space="0" w:color="auto"/>
                                                                                    <w:left w:val="none" w:sz="0" w:space="0" w:color="auto"/>
                                                                                    <w:bottom w:val="none" w:sz="0" w:space="0" w:color="auto"/>
                                                                                    <w:right w:val="none" w:sz="0" w:space="0" w:color="auto"/>
                                                                                  </w:divBdr>
                                                                                  <w:divsChild>
                                                                                    <w:div w:id="264729545">
                                                                                      <w:marLeft w:val="0"/>
                                                                                      <w:marRight w:val="0"/>
                                                                                      <w:marTop w:val="0"/>
                                                                                      <w:marBottom w:val="0"/>
                                                                                      <w:divBdr>
                                                                                        <w:top w:val="none" w:sz="0" w:space="0" w:color="auto"/>
                                                                                        <w:left w:val="none" w:sz="0" w:space="0" w:color="auto"/>
                                                                                        <w:bottom w:val="none" w:sz="0" w:space="0" w:color="auto"/>
                                                                                        <w:right w:val="none" w:sz="0" w:space="0" w:color="auto"/>
                                                                                      </w:divBdr>
                                                                                      <w:divsChild>
                                                                                        <w:div w:id="1038820682">
                                                                                          <w:marLeft w:val="0"/>
                                                                                          <w:marRight w:val="0"/>
                                                                                          <w:marTop w:val="0"/>
                                                                                          <w:marBottom w:val="0"/>
                                                                                          <w:divBdr>
                                                                                            <w:top w:val="none" w:sz="0" w:space="0" w:color="auto"/>
                                                                                            <w:left w:val="none" w:sz="0" w:space="0" w:color="auto"/>
                                                                                            <w:bottom w:val="none" w:sz="0" w:space="0" w:color="auto"/>
                                                                                            <w:right w:val="none" w:sz="0" w:space="0" w:color="auto"/>
                                                                                          </w:divBdr>
                                                                                          <w:divsChild>
                                                                                            <w:div w:id="198474142">
                                                                                              <w:marLeft w:val="0"/>
                                                                                              <w:marRight w:val="0"/>
                                                                                              <w:marTop w:val="0"/>
                                                                                              <w:marBottom w:val="0"/>
                                                                                              <w:divBdr>
                                                                                                <w:top w:val="none" w:sz="0" w:space="0" w:color="auto"/>
                                                                                                <w:left w:val="none" w:sz="0" w:space="0" w:color="auto"/>
                                                                                                <w:bottom w:val="none" w:sz="0" w:space="0" w:color="auto"/>
                                                                                                <w:right w:val="none" w:sz="0" w:space="0" w:color="auto"/>
                                                                                              </w:divBdr>
                                                                                              <w:divsChild>
                                                                                                <w:div w:id="304939809">
                                                                                                  <w:marLeft w:val="0"/>
                                                                                                  <w:marRight w:val="0"/>
                                                                                                  <w:marTop w:val="30"/>
                                                                                                  <w:marBottom w:val="30"/>
                                                                                                  <w:divBdr>
                                                                                                    <w:top w:val="none" w:sz="0" w:space="0" w:color="auto"/>
                                                                                                    <w:left w:val="none" w:sz="0" w:space="0" w:color="auto"/>
                                                                                                    <w:bottom w:val="none" w:sz="0" w:space="0" w:color="auto"/>
                                                                                                    <w:right w:val="none" w:sz="0" w:space="0" w:color="auto"/>
                                                                                                  </w:divBdr>
                                                                                                  <w:divsChild>
                                                                                                    <w:div w:id="104352728">
                                                                                                      <w:marLeft w:val="0"/>
                                                                                                      <w:marRight w:val="0"/>
                                                                                                      <w:marTop w:val="0"/>
                                                                                                      <w:marBottom w:val="0"/>
                                                                                                      <w:divBdr>
                                                                                                        <w:top w:val="none" w:sz="0" w:space="0" w:color="auto"/>
                                                                                                        <w:left w:val="none" w:sz="0" w:space="0" w:color="auto"/>
                                                                                                        <w:bottom w:val="none" w:sz="0" w:space="0" w:color="auto"/>
                                                                                                        <w:right w:val="none" w:sz="0" w:space="0" w:color="auto"/>
                                                                                                      </w:divBdr>
                                                                                                      <w:divsChild>
                                                                                                        <w:div w:id="1731492069">
                                                                                                          <w:marLeft w:val="0"/>
                                                                                                          <w:marRight w:val="0"/>
                                                                                                          <w:marTop w:val="0"/>
                                                                                                          <w:marBottom w:val="0"/>
                                                                                                          <w:divBdr>
                                                                                                            <w:top w:val="none" w:sz="0" w:space="0" w:color="auto"/>
                                                                                                            <w:left w:val="none" w:sz="0" w:space="0" w:color="auto"/>
                                                                                                            <w:bottom w:val="none" w:sz="0" w:space="0" w:color="auto"/>
                                                                                                            <w:right w:val="none" w:sz="0" w:space="0" w:color="auto"/>
                                                                                                          </w:divBdr>
                                                                                                        </w:div>
                                                                                                      </w:divsChild>
                                                                                                    </w:div>
                                                                                                    <w:div w:id="328100471">
                                                                                                      <w:marLeft w:val="0"/>
                                                                                                      <w:marRight w:val="0"/>
                                                                                                      <w:marTop w:val="0"/>
                                                                                                      <w:marBottom w:val="0"/>
                                                                                                      <w:divBdr>
                                                                                                        <w:top w:val="none" w:sz="0" w:space="0" w:color="auto"/>
                                                                                                        <w:left w:val="none" w:sz="0" w:space="0" w:color="auto"/>
                                                                                                        <w:bottom w:val="none" w:sz="0" w:space="0" w:color="auto"/>
                                                                                                        <w:right w:val="none" w:sz="0" w:space="0" w:color="auto"/>
                                                                                                      </w:divBdr>
                                                                                                      <w:divsChild>
                                                                                                        <w:div w:id="1774547823">
                                                                                                          <w:marLeft w:val="0"/>
                                                                                                          <w:marRight w:val="0"/>
                                                                                                          <w:marTop w:val="0"/>
                                                                                                          <w:marBottom w:val="0"/>
                                                                                                          <w:divBdr>
                                                                                                            <w:top w:val="none" w:sz="0" w:space="0" w:color="auto"/>
                                                                                                            <w:left w:val="none" w:sz="0" w:space="0" w:color="auto"/>
                                                                                                            <w:bottom w:val="none" w:sz="0" w:space="0" w:color="auto"/>
                                                                                                            <w:right w:val="none" w:sz="0" w:space="0" w:color="auto"/>
                                                                                                          </w:divBdr>
                                                                                                        </w:div>
                                                                                                      </w:divsChild>
                                                                                                    </w:div>
                                                                                                    <w:div w:id="377703685">
                                                                                                      <w:marLeft w:val="0"/>
                                                                                                      <w:marRight w:val="0"/>
                                                                                                      <w:marTop w:val="0"/>
                                                                                                      <w:marBottom w:val="0"/>
                                                                                                      <w:divBdr>
                                                                                                        <w:top w:val="none" w:sz="0" w:space="0" w:color="auto"/>
                                                                                                        <w:left w:val="none" w:sz="0" w:space="0" w:color="auto"/>
                                                                                                        <w:bottom w:val="none" w:sz="0" w:space="0" w:color="auto"/>
                                                                                                        <w:right w:val="none" w:sz="0" w:space="0" w:color="auto"/>
                                                                                                      </w:divBdr>
                                                                                                      <w:divsChild>
                                                                                                        <w:div w:id="1993095486">
                                                                                                          <w:marLeft w:val="0"/>
                                                                                                          <w:marRight w:val="0"/>
                                                                                                          <w:marTop w:val="0"/>
                                                                                                          <w:marBottom w:val="0"/>
                                                                                                          <w:divBdr>
                                                                                                            <w:top w:val="none" w:sz="0" w:space="0" w:color="auto"/>
                                                                                                            <w:left w:val="none" w:sz="0" w:space="0" w:color="auto"/>
                                                                                                            <w:bottom w:val="none" w:sz="0" w:space="0" w:color="auto"/>
                                                                                                            <w:right w:val="none" w:sz="0" w:space="0" w:color="auto"/>
                                                                                                          </w:divBdr>
                                                                                                        </w:div>
                                                                                                      </w:divsChild>
                                                                                                    </w:div>
                                                                                                    <w:div w:id="707029600">
                                                                                                      <w:marLeft w:val="0"/>
                                                                                                      <w:marRight w:val="0"/>
                                                                                                      <w:marTop w:val="0"/>
                                                                                                      <w:marBottom w:val="0"/>
                                                                                                      <w:divBdr>
                                                                                                        <w:top w:val="none" w:sz="0" w:space="0" w:color="auto"/>
                                                                                                        <w:left w:val="none" w:sz="0" w:space="0" w:color="auto"/>
                                                                                                        <w:bottom w:val="none" w:sz="0" w:space="0" w:color="auto"/>
                                                                                                        <w:right w:val="none" w:sz="0" w:space="0" w:color="auto"/>
                                                                                                      </w:divBdr>
                                                                                                      <w:divsChild>
                                                                                                        <w:div w:id="1959876458">
                                                                                                          <w:marLeft w:val="0"/>
                                                                                                          <w:marRight w:val="0"/>
                                                                                                          <w:marTop w:val="0"/>
                                                                                                          <w:marBottom w:val="0"/>
                                                                                                          <w:divBdr>
                                                                                                            <w:top w:val="none" w:sz="0" w:space="0" w:color="auto"/>
                                                                                                            <w:left w:val="none" w:sz="0" w:space="0" w:color="auto"/>
                                                                                                            <w:bottom w:val="none" w:sz="0" w:space="0" w:color="auto"/>
                                                                                                            <w:right w:val="none" w:sz="0" w:space="0" w:color="auto"/>
                                                                                                          </w:divBdr>
                                                                                                        </w:div>
                                                                                                      </w:divsChild>
                                                                                                    </w:div>
                                                                                                    <w:div w:id="734087930">
                                                                                                      <w:marLeft w:val="0"/>
                                                                                                      <w:marRight w:val="0"/>
                                                                                                      <w:marTop w:val="0"/>
                                                                                                      <w:marBottom w:val="0"/>
                                                                                                      <w:divBdr>
                                                                                                        <w:top w:val="none" w:sz="0" w:space="0" w:color="auto"/>
                                                                                                        <w:left w:val="none" w:sz="0" w:space="0" w:color="auto"/>
                                                                                                        <w:bottom w:val="none" w:sz="0" w:space="0" w:color="auto"/>
                                                                                                        <w:right w:val="none" w:sz="0" w:space="0" w:color="auto"/>
                                                                                                      </w:divBdr>
                                                                                                      <w:divsChild>
                                                                                                        <w:div w:id="923759218">
                                                                                                          <w:marLeft w:val="0"/>
                                                                                                          <w:marRight w:val="0"/>
                                                                                                          <w:marTop w:val="0"/>
                                                                                                          <w:marBottom w:val="0"/>
                                                                                                          <w:divBdr>
                                                                                                            <w:top w:val="none" w:sz="0" w:space="0" w:color="auto"/>
                                                                                                            <w:left w:val="none" w:sz="0" w:space="0" w:color="auto"/>
                                                                                                            <w:bottom w:val="none" w:sz="0" w:space="0" w:color="auto"/>
                                                                                                            <w:right w:val="none" w:sz="0" w:space="0" w:color="auto"/>
                                                                                                          </w:divBdr>
                                                                                                        </w:div>
                                                                                                      </w:divsChild>
                                                                                                    </w:div>
                                                                                                    <w:div w:id="1033073327">
                                                                                                      <w:marLeft w:val="0"/>
                                                                                                      <w:marRight w:val="0"/>
                                                                                                      <w:marTop w:val="0"/>
                                                                                                      <w:marBottom w:val="0"/>
                                                                                                      <w:divBdr>
                                                                                                        <w:top w:val="none" w:sz="0" w:space="0" w:color="auto"/>
                                                                                                        <w:left w:val="none" w:sz="0" w:space="0" w:color="auto"/>
                                                                                                        <w:bottom w:val="none" w:sz="0" w:space="0" w:color="auto"/>
                                                                                                        <w:right w:val="none" w:sz="0" w:space="0" w:color="auto"/>
                                                                                                      </w:divBdr>
                                                                                                      <w:divsChild>
                                                                                                        <w:div w:id="383066690">
                                                                                                          <w:marLeft w:val="0"/>
                                                                                                          <w:marRight w:val="0"/>
                                                                                                          <w:marTop w:val="0"/>
                                                                                                          <w:marBottom w:val="0"/>
                                                                                                          <w:divBdr>
                                                                                                            <w:top w:val="none" w:sz="0" w:space="0" w:color="auto"/>
                                                                                                            <w:left w:val="none" w:sz="0" w:space="0" w:color="auto"/>
                                                                                                            <w:bottom w:val="none" w:sz="0" w:space="0" w:color="auto"/>
                                                                                                            <w:right w:val="none" w:sz="0" w:space="0" w:color="auto"/>
                                                                                                          </w:divBdr>
                                                                                                        </w:div>
                                                                                                      </w:divsChild>
                                                                                                    </w:div>
                                                                                                    <w:div w:id="1151865359">
                                                                                                      <w:marLeft w:val="0"/>
                                                                                                      <w:marRight w:val="0"/>
                                                                                                      <w:marTop w:val="0"/>
                                                                                                      <w:marBottom w:val="0"/>
                                                                                                      <w:divBdr>
                                                                                                        <w:top w:val="none" w:sz="0" w:space="0" w:color="auto"/>
                                                                                                        <w:left w:val="none" w:sz="0" w:space="0" w:color="auto"/>
                                                                                                        <w:bottom w:val="none" w:sz="0" w:space="0" w:color="auto"/>
                                                                                                        <w:right w:val="none" w:sz="0" w:space="0" w:color="auto"/>
                                                                                                      </w:divBdr>
                                                                                                      <w:divsChild>
                                                                                                        <w:div w:id="402029462">
                                                                                                          <w:marLeft w:val="0"/>
                                                                                                          <w:marRight w:val="0"/>
                                                                                                          <w:marTop w:val="0"/>
                                                                                                          <w:marBottom w:val="0"/>
                                                                                                          <w:divBdr>
                                                                                                            <w:top w:val="none" w:sz="0" w:space="0" w:color="auto"/>
                                                                                                            <w:left w:val="none" w:sz="0" w:space="0" w:color="auto"/>
                                                                                                            <w:bottom w:val="none" w:sz="0" w:space="0" w:color="auto"/>
                                                                                                            <w:right w:val="none" w:sz="0" w:space="0" w:color="auto"/>
                                                                                                          </w:divBdr>
                                                                                                        </w:div>
                                                                                                      </w:divsChild>
                                                                                                    </w:div>
                                                                                                    <w:div w:id="1232084010">
                                                                                                      <w:marLeft w:val="0"/>
                                                                                                      <w:marRight w:val="0"/>
                                                                                                      <w:marTop w:val="0"/>
                                                                                                      <w:marBottom w:val="0"/>
                                                                                                      <w:divBdr>
                                                                                                        <w:top w:val="none" w:sz="0" w:space="0" w:color="auto"/>
                                                                                                        <w:left w:val="none" w:sz="0" w:space="0" w:color="auto"/>
                                                                                                        <w:bottom w:val="none" w:sz="0" w:space="0" w:color="auto"/>
                                                                                                        <w:right w:val="none" w:sz="0" w:space="0" w:color="auto"/>
                                                                                                      </w:divBdr>
                                                                                                      <w:divsChild>
                                                                                                        <w:div w:id="2025596082">
                                                                                                          <w:marLeft w:val="0"/>
                                                                                                          <w:marRight w:val="0"/>
                                                                                                          <w:marTop w:val="0"/>
                                                                                                          <w:marBottom w:val="0"/>
                                                                                                          <w:divBdr>
                                                                                                            <w:top w:val="none" w:sz="0" w:space="0" w:color="auto"/>
                                                                                                            <w:left w:val="none" w:sz="0" w:space="0" w:color="auto"/>
                                                                                                            <w:bottom w:val="none" w:sz="0" w:space="0" w:color="auto"/>
                                                                                                            <w:right w:val="none" w:sz="0" w:space="0" w:color="auto"/>
                                                                                                          </w:divBdr>
                                                                                                        </w:div>
                                                                                                      </w:divsChild>
                                                                                                    </w:div>
                                                                                                    <w:div w:id="1390109718">
                                                                                                      <w:marLeft w:val="0"/>
                                                                                                      <w:marRight w:val="0"/>
                                                                                                      <w:marTop w:val="0"/>
                                                                                                      <w:marBottom w:val="0"/>
                                                                                                      <w:divBdr>
                                                                                                        <w:top w:val="none" w:sz="0" w:space="0" w:color="auto"/>
                                                                                                        <w:left w:val="none" w:sz="0" w:space="0" w:color="auto"/>
                                                                                                        <w:bottom w:val="none" w:sz="0" w:space="0" w:color="auto"/>
                                                                                                        <w:right w:val="none" w:sz="0" w:space="0" w:color="auto"/>
                                                                                                      </w:divBdr>
                                                                                                      <w:divsChild>
                                                                                                        <w:div w:id="1118328360">
                                                                                                          <w:marLeft w:val="0"/>
                                                                                                          <w:marRight w:val="0"/>
                                                                                                          <w:marTop w:val="0"/>
                                                                                                          <w:marBottom w:val="0"/>
                                                                                                          <w:divBdr>
                                                                                                            <w:top w:val="none" w:sz="0" w:space="0" w:color="auto"/>
                                                                                                            <w:left w:val="none" w:sz="0" w:space="0" w:color="auto"/>
                                                                                                            <w:bottom w:val="none" w:sz="0" w:space="0" w:color="auto"/>
                                                                                                            <w:right w:val="none" w:sz="0" w:space="0" w:color="auto"/>
                                                                                                          </w:divBdr>
                                                                                                        </w:div>
                                                                                                      </w:divsChild>
                                                                                                    </w:div>
                                                                                                    <w:div w:id="1945916416">
                                                                                                      <w:marLeft w:val="0"/>
                                                                                                      <w:marRight w:val="0"/>
                                                                                                      <w:marTop w:val="0"/>
                                                                                                      <w:marBottom w:val="0"/>
                                                                                                      <w:divBdr>
                                                                                                        <w:top w:val="none" w:sz="0" w:space="0" w:color="auto"/>
                                                                                                        <w:left w:val="none" w:sz="0" w:space="0" w:color="auto"/>
                                                                                                        <w:bottom w:val="none" w:sz="0" w:space="0" w:color="auto"/>
                                                                                                        <w:right w:val="none" w:sz="0" w:space="0" w:color="auto"/>
                                                                                                      </w:divBdr>
                                                                                                      <w:divsChild>
                                                                                                        <w:div w:id="1142651475">
                                                                                                          <w:marLeft w:val="0"/>
                                                                                                          <w:marRight w:val="0"/>
                                                                                                          <w:marTop w:val="0"/>
                                                                                                          <w:marBottom w:val="0"/>
                                                                                                          <w:divBdr>
                                                                                                            <w:top w:val="none" w:sz="0" w:space="0" w:color="auto"/>
                                                                                                            <w:left w:val="none" w:sz="0" w:space="0" w:color="auto"/>
                                                                                                            <w:bottom w:val="none" w:sz="0" w:space="0" w:color="auto"/>
                                                                                                            <w:right w:val="none" w:sz="0" w:space="0" w:color="auto"/>
                                                                                                          </w:divBdr>
                                                                                                        </w:div>
                                                                                                        <w:div w:id="1805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604590">
      <w:bodyDiv w:val="1"/>
      <w:marLeft w:val="0"/>
      <w:marRight w:val="0"/>
      <w:marTop w:val="0"/>
      <w:marBottom w:val="0"/>
      <w:divBdr>
        <w:top w:val="none" w:sz="0" w:space="0" w:color="auto"/>
        <w:left w:val="none" w:sz="0" w:space="0" w:color="auto"/>
        <w:bottom w:val="none" w:sz="0" w:space="0" w:color="auto"/>
        <w:right w:val="none" w:sz="0" w:space="0" w:color="auto"/>
      </w:divBdr>
    </w:div>
    <w:div w:id="1309088783">
      <w:bodyDiv w:val="1"/>
      <w:marLeft w:val="0"/>
      <w:marRight w:val="0"/>
      <w:marTop w:val="0"/>
      <w:marBottom w:val="0"/>
      <w:divBdr>
        <w:top w:val="none" w:sz="0" w:space="0" w:color="auto"/>
        <w:left w:val="none" w:sz="0" w:space="0" w:color="auto"/>
        <w:bottom w:val="none" w:sz="0" w:space="0" w:color="auto"/>
        <w:right w:val="none" w:sz="0" w:space="0" w:color="auto"/>
      </w:divBdr>
    </w:div>
    <w:div w:id="1339847859">
      <w:bodyDiv w:val="1"/>
      <w:marLeft w:val="0"/>
      <w:marRight w:val="0"/>
      <w:marTop w:val="0"/>
      <w:marBottom w:val="0"/>
      <w:divBdr>
        <w:top w:val="none" w:sz="0" w:space="0" w:color="auto"/>
        <w:left w:val="none" w:sz="0" w:space="0" w:color="auto"/>
        <w:bottom w:val="none" w:sz="0" w:space="0" w:color="auto"/>
        <w:right w:val="none" w:sz="0" w:space="0" w:color="auto"/>
      </w:divBdr>
    </w:div>
    <w:div w:id="1345522985">
      <w:bodyDiv w:val="1"/>
      <w:marLeft w:val="0"/>
      <w:marRight w:val="0"/>
      <w:marTop w:val="0"/>
      <w:marBottom w:val="0"/>
      <w:divBdr>
        <w:top w:val="none" w:sz="0" w:space="0" w:color="auto"/>
        <w:left w:val="none" w:sz="0" w:space="0" w:color="auto"/>
        <w:bottom w:val="none" w:sz="0" w:space="0" w:color="auto"/>
        <w:right w:val="none" w:sz="0" w:space="0" w:color="auto"/>
      </w:divBdr>
    </w:div>
    <w:div w:id="1368414941">
      <w:bodyDiv w:val="1"/>
      <w:marLeft w:val="0"/>
      <w:marRight w:val="0"/>
      <w:marTop w:val="0"/>
      <w:marBottom w:val="0"/>
      <w:divBdr>
        <w:top w:val="none" w:sz="0" w:space="0" w:color="auto"/>
        <w:left w:val="none" w:sz="0" w:space="0" w:color="auto"/>
        <w:bottom w:val="none" w:sz="0" w:space="0" w:color="auto"/>
        <w:right w:val="none" w:sz="0" w:space="0" w:color="auto"/>
      </w:divBdr>
    </w:div>
    <w:div w:id="1374041491">
      <w:bodyDiv w:val="1"/>
      <w:marLeft w:val="0"/>
      <w:marRight w:val="0"/>
      <w:marTop w:val="0"/>
      <w:marBottom w:val="0"/>
      <w:divBdr>
        <w:top w:val="none" w:sz="0" w:space="0" w:color="auto"/>
        <w:left w:val="none" w:sz="0" w:space="0" w:color="auto"/>
        <w:bottom w:val="none" w:sz="0" w:space="0" w:color="auto"/>
        <w:right w:val="none" w:sz="0" w:space="0" w:color="auto"/>
      </w:divBdr>
    </w:div>
    <w:div w:id="1377388120">
      <w:bodyDiv w:val="1"/>
      <w:marLeft w:val="0"/>
      <w:marRight w:val="0"/>
      <w:marTop w:val="0"/>
      <w:marBottom w:val="0"/>
      <w:divBdr>
        <w:top w:val="none" w:sz="0" w:space="0" w:color="auto"/>
        <w:left w:val="none" w:sz="0" w:space="0" w:color="auto"/>
        <w:bottom w:val="none" w:sz="0" w:space="0" w:color="auto"/>
        <w:right w:val="none" w:sz="0" w:space="0" w:color="auto"/>
      </w:divBdr>
    </w:div>
    <w:div w:id="1490093277">
      <w:bodyDiv w:val="1"/>
      <w:marLeft w:val="0"/>
      <w:marRight w:val="0"/>
      <w:marTop w:val="0"/>
      <w:marBottom w:val="0"/>
      <w:divBdr>
        <w:top w:val="none" w:sz="0" w:space="0" w:color="auto"/>
        <w:left w:val="none" w:sz="0" w:space="0" w:color="auto"/>
        <w:bottom w:val="none" w:sz="0" w:space="0" w:color="auto"/>
        <w:right w:val="none" w:sz="0" w:space="0" w:color="auto"/>
      </w:divBdr>
      <w:divsChild>
        <w:div w:id="1903787719">
          <w:marLeft w:val="0"/>
          <w:marRight w:val="0"/>
          <w:marTop w:val="0"/>
          <w:marBottom w:val="0"/>
          <w:divBdr>
            <w:top w:val="none" w:sz="0" w:space="0" w:color="auto"/>
            <w:left w:val="none" w:sz="0" w:space="0" w:color="auto"/>
            <w:bottom w:val="none" w:sz="0" w:space="0" w:color="auto"/>
            <w:right w:val="none" w:sz="0" w:space="0" w:color="auto"/>
          </w:divBdr>
          <w:divsChild>
            <w:div w:id="784925569">
              <w:marLeft w:val="0"/>
              <w:marRight w:val="0"/>
              <w:marTop w:val="0"/>
              <w:marBottom w:val="0"/>
              <w:divBdr>
                <w:top w:val="none" w:sz="0" w:space="0" w:color="auto"/>
                <w:left w:val="none" w:sz="0" w:space="0" w:color="auto"/>
                <w:bottom w:val="none" w:sz="0" w:space="0" w:color="auto"/>
                <w:right w:val="none" w:sz="0" w:space="0" w:color="auto"/>
              </w:divBdr>
              <w:divsChild>
                <w:div w:id="1514610808">
                  <w:marLeft w:val="0"/>
                  <w:marRight w:val="0"/>
                  <w:marTop w:val="0"/>
                  <w:marBottom w:val="0"/>
                  <w:divBdr>
                    <w:top w:val="none" w:sz="0" w:space="0" w:color="auto"/>
                    <w:left w:val="none" w:sz="0" w:space="0" w:color="auto"/>
                    <w:bottom w:val="none" w:sz="0" w:space="0" w:color="auto"/>
                    <w:right w:val="none" w:sz="0" w:space="0" w:color="auto"/>
                  </w:divBdr>
                  <w:divsChild>
                    <w:div w:id="1703095745">
                      <w:marLeft w:val="0"/>
                      <w:marRight w:val="0"/>
                      <w:marTop w:val="0"/>
                      <w:marBottom w:val="0"/>
                      <w:divBdr>
                        <w:top w:val="none" w:sz="0" w:space="0" w:color="auto"/>
                        <w:left w:val="none" w:sz="0" w:space="0" w:color="auto"/>
                        <w:bottom w:val="none" w:sz="0" w:space="0" w:color="auto"/>
                        <w:right w:val="none" w:sz="0" w:space="0" w:color="auto"/>
                      </w:divBdr>
                      <w:divsChild>
                        <w:div w:id="259068925">
                          <w:marLeft w:val="0"/>
                          <w:marRight w:val="0"/>
                          <w:marTop w:val="0"/>
                          <w:marBottom w:val="0"/>
                          <w:divBdr>
                            <w:top w:val="none" w:sz="0" w:space="0" w:color="auto"/>
                            <w:left w:val="none" w:sz="0" w:space="0" w:color="auto"/>
                            <w:bottom w:val="none" w:sz="0" w:space="0" w:color="auto"/>
                            <w:right w:val="none" w:sz="0" w:space="0" w:color="auto"/>
                          </w:divBdr>
                          <w:divsChild>
                            <w:div w:id="1429153148">
                              <w:marLeft w:val="0"/>
                              <w:marRight w:val="0"/>
                              <w:marTop w:val="0"/>
                              <w:marBottom w:val="0"/>
                              <w:divBdr>
                                <w:top w:val="none" w:sz="0" w:space="0" w:color="auto"/>
                                <w:left w:val="none" w:sz="0" w:space="0" w:color="auto"/>
                                <w:bottom w:val="none" w:sz="0" w:space="0" w:color="auto"/>
                                <w:right w:val="none" w:sz="0" w:space="0" w:color="auto"/>
                              </w:divBdr>
                              <w:divsChild>
                                <w:div w:id="884564864">
                                  <w:marLeft w:val="0"/>
                                  <w:marRight w:val="0"/>
                                  <w:marTop w:val="0"/>
                                  <w:marBottom w:val="0"/>
                                  <w:divBdr>
                                    <w:top w:val="none" w:sz="0" w:space="0" w:color="auto"/>
                                    <w:left w:val="none" w:sz="0" w:space="0" w:color="auto"/>
                                    <w:bottom w:val="none" w:sz="0" w:space="0" w:color="auto"/>
                                    <w:right w:val="none" w:sz="0" w:space="0" w:color="auto"/>
                                  </w:divBdr>
                                  <w:divsChild>
                                    <w:div w:id="739329664">
                                      <w:marLeft w:val="0"/>
                                      <w:marRight w:val="0"/>
                                      <w:marTop w:val="0"/>
                                      <w:marBottom w:val="0"/>
                                      <w:divBdr>
                                        <w:top w:val="none" w:sz="0" w:space="0" w:color="auto"/>
                                        <w:left w:val="none" w:sz="0" w:space="0" w:color="auto"/>
                                        <w:bottom w:val="none" w:sz="0" w:space="0" w:color="auto"/>
                                        <w:right w:val="none" w:sz="0" w:space="0" w:color="auto"/>
                                      </w:divBdr>
                                      <w:divsChild>
                                        <w:div w:id="45685516">
                                          <w:marLeft w:val="0"/>
                                          <w:marRight w:val="0"/>
                                          <w:marTop w:val="0"/>
                                          <w:marBottom w:val="0"/>
                                          <w:divBdr>
                                            <w:top w:val="none" w:sz="0" w:space="0" w:color="auto"/>
                                            <w:left w:val="none" w:sz="0" w:space="0" w:color="auto"/>
                                            <w:bottom w:val="none" w:sz="0" w:space="0" w:color="auto"/>
                                            <w:right w:val="none" w:sz="0" w:space="0" w:color="auto"/>
                                          </w:divBdr>
                                          <w:divsChild>
                                            <w:div w:id="1095521383">
                                              <w:marLeft w:val="0"/>
                                              <w:marRight w:val="0"/>
                                              <w:marTop w:val="0"/>
                                              <w:marBottom w:val="0"/>
                                              <w:divBdr>
                                                <w:top w:val="none" w:sz="0" w:space="0" w:color="auto"/>
                                                <w:left w:val="none" w:sz="0" w:space="0" w:color="auto"/>
                                                <w:bottom w:val="none" w:sz="0" w:space="0" w:color="auto"/>
                                                <w:right w:val="none" w:sz="0" w:space="0" w:color="auto"/>
                                              </w:divBdr>
                                              <w:divsChild>
                                                <w:div w:id="100230286">
                                                  <w:marLeft w:val="0"/>
                                                  <w:marRight w:val="0"/>
                                                  <w:marTop w:val="0"/>
                                                  <w:marBottom w:val="0"/>
                                                  <w:divBdr>
                                                    <w:top w:val="none" w:sz="0" w:space="0" w:color="auto"/>
                                                    <w:left w:val="none" w:sz="0" w:space="0" w:color="auto"/>
                                                    <w:bottom w:val="none" w:sz="0" w:space="0" w:color="auto"/>
                                                    <w:right w:val="none" w:sz="0" w:space="0" w:color="auto"/>
                                                  </w:divBdr>
                                                  <w:divsChild>
                                                    <w:div w:id="132909657">
                                                      <w:marLeft w:val="0"/>
                                                      <w:marRight w:val="0"/>
                                                      <w:marTop w:val="0"/>
                                                      <w:marBottom w:val="0"/>
                                                      <w:divBdr>
                                                        <w:top w:val="single" w:sz="6" w:space="0" w:color="ABABAB"/>
                                                        <w:left w:val="single" w:sz="6" w:space="0" w:color="ABABAB"/>
                                                        <w:bottom w:val="single" w:sz="6" w:space="0" w:color="ABABAB"/>
                                                        <w:right w:val="single" w:sz="6" w:space="0" w:color="ABABAB"/>
                                                      </w:divBdr>
                                                      <w:divsChild>
                                                        <w:div w:id="1197235233">
                                                          <w:marLeft w:val="0"/>
                                                          <w:marRight w:val="0"/>
                                                          <w:marTop w:val="0"/>
                                                          <w:marBottom w:val="0"/>
                                                          <w:divBdr>
                                                            <w:top w:val="none" w:sz="0" w:space="0" w:color="auto"/>
                                                            <w:left w:val="none" w:sz="0" w:space="0" w:color="auto"/>
                                                            <w:bottom w:val="none" w:sz="0" w:space="0" w:color="auto"/>
                                                            <w:right w:val="none" w:sz="0" w:space="0" w:color="auto"/>
                                                          </w:divBdr>
                                                          <w:divsChild>
                                                            <w:div w:id="384761921">
                                                              <w:marLeft w:val="0"/>
                                                              <w:marRight w:val="0"/>
                                                              <w:marTop w:val="0"/>
                                                              <w:marBottom w:val="0"/>
                                                              <w:divBdr>
                                                                <w:top w:val="none" w:sz="0" w:space="0" w:color="auto"/>
                                                                <w:left w:val="none" w:sz="0" w:space="0" w:color="auto"/>
                                                                <w:bottom w:val="none" w:sz="0" w:space="0" w:color="auto"/>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sChild>
                                                                    <w:div w:id="313608166">
                                                                      <w:marLeft w:val="0"/>
                                                                      <w:marRight w:val="0"/>
                                                                      <w:marTop w:val="0"/>
                                                                      <w:marBottom w:val="0"/>
                                                                      <w:divBdr>
                                                                        <w:top w:val="none" w:sz="0" w:space="0" w:color="auto"/>
                                                                        <w:left w:val="none" w:sz="0" w:space="0" w:color="auto"/>
                                                                        <w:bottom w:val="none" w:sz="0" w:space="0" w:color="auto"/>
                                                                        <w:right w:val="none" w:sz="0" w:space="0" w:color="auto"/>
                                                                      </w:divBdr>
                                                                      <w:divsChild>
                                                                        <w:div w:id="695931736">
                                                                          <w:marLeft w:val="-75"/>
                                                                          <w:marRight w:val="0"/>
                                                                          <w:marTop w:val="30"/>
                                                                          <w:marBottom w:val="30"/>
                                                                          <w:divBdr>
                                                                            <w:top w:val="none" w:sz="0" w:space="0" w:color="auto"/>
                                                                            <w:left w:val="none" w:sz="0" w:space="0" w:color="auto"/>
                                                                            <w:bottom w:val="none" w:sz="0" w:space="0" w:color="auto"/>
                                                                            <w:right w:val="none" w:sz="0" w:space="0" w:color="auto"/>
                                                                          </w:divBdr>
                                                                          <w:divsChild>
                                                                            <w:div w:id="1923295336">
                                                                              <w:marLeft w:val="0"/>
                                                                              <w:marRight w:val="0"/>
                                                                              <w:marTop w:val="0"/>
                                                                              <w:marBottom w:val="0"/>
                                                                              <w:divBdr>
                                                                                <w:top w:val="none" w:sz="0" w:space="0" w:color="auto"/>
                                                                                <w:left w:val="none" w:sz="0" w:space="0" w:color="auto"/>
                                                                                <w:bottom w:val="none" w:sz="0" w:space="0" w:color="auto"/>
                                                                                <w:right w:val="none" w:sz="0" w:space="0" w:color="auto"/>
                                                                              </w:divBdr>
                                                                              <w:divsChild>
                                                                                <w:div w:id="1239510881">
                                                                                  <w:marLeft w:val="0"/>
                                                                                  <w:marRight w:val="0"/>
                                                                                  <w:marTop w:val="0"/>
                                                                                  <w:marBottom w:val="0"/>
                                                                                  <w:divBdr>
                                                                                    <w:top w:val="none" w:sz="0" w:space="0" w:color="auto"/>
                                                                                    <w:left w:val="none" w:sz="0" w:space="0" w:color="auto"/>
                                                                                    <w:bottom w:val="none" w:sz="0" w:space="0" w:color="auto"/>
                                                                                    <w:right w:val="none" w:sz="0" w:space="0" w:color="auto"/>
                                                                                  </w:divBdr>
                                                                                  <w:divsChild>
                                                                                    <w:div w:id="1161114616">
                                                                                      <w:marLeft w:val="0"/>
                                                                                      <w:marRight w:val="0"/>
                                                                                      <w:marTop w:val="0"/>
                                                                                      <w:marBottom w:val="0"/>
                                                                                      <w:divBdr>
                                                                                        <w:top w:val="none" w:sz="0" w:space="0" w:color="auto"/>
                                                                                        <w:left w:val="none" w:sz="0" w:space="0" w:color="auto"/>
                                                                                        <w:bottom w:val="none" w:sz="0" w:space="0" w:color="auto"/>
                                                                                        <w:right w:val="none" w:sz="0" w:space="0" w:color="auto"/>
                                                                                      </w:divBdr>
                                                                                      <w:divsChild>
                                                                                        <w:div w:id="2013681475">
                                                                                          <w:marLeft w:val="0"/>
                                                                                          <w:marRight w:val="0"/>
                                                                                          <w:marTop w:val="0"/>
                                                                                          <w:marBottom w:val="0"/>
                                                                                          <w:divBdr>
                                                                                            <w:top w:val="none" w:sz="0" w:space="0" w:color="auto"/>
                                                                                            <w:left w:val="none" w:sz="0" w:space="0" w:color="auto"/>
                                                                                            <w:bottom w:val="none" w:sz="0" w:space="0" w:color="auto"/>
                                                                                            <w:right w:val="none" w:sz="0" w:space="0" w:color="auto"/>
                                                                                          </w:divBdr>
                                                                                          <w:divsChild>
                                                                                            <w:div w:id="1505785460">
                                                                                              <w:marLeft w:val="0"/>
                                                                                              <w:marRight w:val="0"/>
                                                                                              <w:marTop w:val="0"/>
                                                                                              <w:marBottom w:val="0"/>
                                                                                              <w:divBdr>
                                                                                                <w:top w:val="none" w:sz="0" w:space="0" w:color="auto"/>
                                                                                                <w:left w:val="none" w:sz="0" w:space="0" w:color="auto"/>
                                                                                                <w:bottom w:val="none" w:sz="0" w:space="0" w:color="auto"/>
                                                                                                <w:right w:val="none" w:sz="0" w:space="0" w:color="auto"/>
                                                                                              </w:divBdr>
                                                                                              <w:divsChild>
                                                                                                <w:div w:id="743069017">
                                                                                                  <w:marLeft w:val="0"/>
                                                                                                  <w:marRight w:val="0"/>
                                                                                                  <w:marTop w:val="0"/>
                                                                                                  <w:marBottom w:val="0"/>
                                                                                                  <w:divBdr>
                                                                                                    <w:top w:val="none" w:sz="0" w:space="0" w:color="auto"/>
                                                                                                    <w:left w:val="none" w:sz="0" w:space="0" w:color="auto"/>
                                                                                                    <w:bottom w:val="none" w:sz="0" w:space="0" w:color="auto"/>
                                                                                                    <w:right w:val="none" w:sz="0" w:space="0" w:color="auto"/>
                                                                                                  </w:divBdr>
                                                                                                </w:div>
                                                                                                <w:div w:id="13223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980130">
      <w:bodyDiv w:val="1"/>
      <w:marLeft w:val="0"/>
      <w:marRight w:val="0"/>
      <w:marTop w:val="0"/>
      <w:marBottom w:val="0"/>
      <w:divBdr>
        <w:top w:val="none" w:sz="0" w:space="0" w:color="auto"/>
        <w:left w:val="none" w:sz="0" w:space="0" w:color="auto"/>
        <w:bottom w:val="none" w:sz="0" w:space="0" w:color="auto"/>
        <w:right w:val="none" w:sz="0" w:space="0" w:color="auto"/>
      </w:divBdr>
    </w:div>
    <w:div w:id="1538466861">
      <w:bodyDiv w:val="1"/>
      <w:marLeft w:val="0"/>
      <w:marRight w:val="0"/>
      <w:marTop w:val="0"/>
      <w:marBottom w:val="0"/>
      <w:divBdr>
        <w:top w:val="none" w:sz="0" w:space="0" w:color="auto"/>
        <w:left w:val="none" w:sz="0" w:space="0" w:color="auto"/>
        <w:bottom w:val="none" w:sz="0" w:space="0" w:color="auto"/>
        <w:right w:val="none" w:sz="0" w:space="0" w:color="auto"/>
      </w:divBdr>
      <w:divsChild>
        <w:div w:id="837572897">
          <w:marLeft w:val="0"/>
          <w:marRight w:val="0"/>
          <w:marTop w:val="0"/>
          <w:marBottom w:val="0"/>
          <w:divBdr>
            <w:top w:val="none" w:sz="0" w:space="0" w:color="auto"/>
            <w:left w:val="none" w:sz="0" w:space="0" w:color="auto"/>
            <w:bottom w:val="none" w:sz="0" w:space="0" w:color="auto"/>
            <w:right w:val="none" w:sz="0" w:space="0" w:color="auto"/>
          </w:divBdr>
          <w:divsChild>
            <w:div w:id="1310403335">
              <w:marLeft w:val="0"/>
              <w:marRight w:val="0"/>
              <w:marTop w:val="0"/>
              <w:marBottom w:val="0"/>
              <w:divBdr>
                <w:top w:val="none" w:sz="0" w:space="0" w:color="auto"/>
                <w:left w:val="none" w:sz="0" w:space="0" w:color="auto"/>
                <w:bottom w:val="none" w:sz="0" w:space="0" w:color="auto"/>
                <w:right w:val="none" w:sz="0" w:space="0" w:color="auto"/>
              </w:divBdr>
              <w:divsChild>
                <w:div w:id="1122531008">
                  <w:marLeft w:val="0"/>
                  <w:marRight w:val="0"/>
                  <w:marTop w:val="0"/>
                  <w:marBottom w:val="0"/>
                  <w:divBdr>
                    <w:top w:val="none" w:sz="0" w:space="0" w:color="auto"/>
                    <w:left w:val="none" w:sz="0" w:space="0" w:color="auto"/>
                    <w:bottom w:val="none" w:sz="0" w:space="0" w:color="auto"/>
                    <w:right w:val="none" w:sz="0" w:space="0" w:color="auto"/>
                  </w:divBdr>
                  <w:divsChild>
                    <w:div w:id="1969779064">
                      <w:marLeft w:val="0"/>
                      <w:marRight w:val="0"/>
                      <w:marTop w:val="0"/>
                      <w:marBottom w:val="0"/>
                      <w:divBdr>
                        <w:top w:val="none" w:sz="0" w:space="0" w:color="auto"/>
                        <w:left w:val="none" w:sz="0" w:space="0" w:color="auto"/>
                        <w:bottom w:val="none" w:sz="0" w:space="0" w:color="auto"/>
                        <w:right w:val="none" w:sz="0" w:space="0" w:color="auto"/>
                      </w:divBdr>
                      <w:divsChild>
                        <w:div w:id="1330598037">
                          <w:marLeft w:val="0"/>
                          <w:marRight w:val="0"/>
                          <w:marTop w:val="0"/>
                          <w:marBottom w:val="0"/>
                          <w:divBdr>
                            <w:top w:val="none" w:sz="0" w:space="0" w:color="auto"/>
                            <w:left w:val="none" w:sz="0" w:space="0" w:color="auto"/>
                            <w:bottom w:val="none" w:sz="0" w:space="0" w:color="auto"/>
                            <w:right w:val="none" w:sz="0" w:space="0" w:color="auto"/>
                          </w:divBdr>
                          <w:divsChild>
                            <w:div w:id="1744989854">
                              <w:marLeft w:val="0"/>
                              <w:marRight w:val="0"/>
                              <w:marTop w:val="0"/>
                              <w:marBottom w:val="0"/>
                              <w:divBdr>
                                <w:top w:val="none" w:sz="0" w:space="0" w:color="auto"/>
                                <w:left w:val="none" w:sz="0" w:space="0" w:color="auto"/>
                                <w:bottom w:val="none" w:sz="0" w:space="0" w:color="auto"/>
                                <w:right w:val="none" w:sz="0" w:space="0" w:color="auto"/>
                              </w:divBdr>
                              <w:divsChild>
                                <w:div w:id="86317501">
                                  <w:marLeft w:val="0"/>
                                  <w:marRight w:val="0"/>
                                  <w:marTop w:val="0"/>
                                  <w:marBottom w:val="0"/>
                                  <w:divBdr>
                                    <w:top w:val="none" w:sz="0" w:space="0" w:color="auto"/>
                                    <w:left w:val="none" w:sz="0" w:space="0" w:color="auto"/>
                                    <w:bottom w:val="none" w:sz="0" w:space="0" w:color="auto"/>
                                    <w:right w:val="none" w:sz="0" w:space="0" w:color="auto"/>
                                  </w:divBdr>
                                  <w:divsChild>
                                    <w:div w:id="1938908100">
                                      <w:marLeft w:val="0"/>
                                      <w:marRight w:val="0"/>
                                      <w:marTop w:val="0"/>
                                      <w:marBottom w:val="0"/>
                                      <w:divBdr>
                                        <w:top w:val="none" w:sz="0" w:space="0" w:color="auto"/>
                                        <w:left w:val="none" w:sz="0" w:space="0" w:color="auto"/>
                                        <w:bottom w:val="none" w:sz="0" w:space="0" w:color="auto"/>
                                        <w:right w:val="none" w:sz="0" w:space="0" w:color="auto"/>
                                      </w:divBdr>
                                      <w:divsChild>
                                        <w:div w:id="879366955">
                                          <w:marLeft w:val="0"/>
                                          <w:marRight w:val="0"/>
                                          <w:marTop w:val="0"/>
                                          <w:marBottom w:val="0"/>
                                          <w:divBdr>
                                            <w:top w:val="none" w:sz="0" w:space="0" w:color="auto"/>
                                            <w:left w:val="none" w:sz="0" w:space="0" w:color="auto"/>
                                            <w:bottom w:val="none" w:sz="0" w:space="0" w:color="auto"/>
                                            <w:right w:val="none" w:sz="0" w:space="0" w:color="auto"/>
                                          </w:divBdr>
                                          <w:divsChild>
                                            <w:div w:id="889611963">
                                              <w:marLeft w:val="0"/>
                                              <w:marRight w:val="0"/>
                                              <w:marTop w:val="0"/>
                                              <w:marBottom w:val="0"/>
                                              <w:divBdr>
                                                <w:top w:val="none" w:sz="0" w:space="0" w:color="auto"/>
                                                <w:left w:val="none" w:sz="0" w:space="0" w:color="auto"/>
                                                <w:bottom w:val="none" w:sz="0" w:space="0" w:color="auto"/>
                                                <w:right w:val="none" w:sz="0" w:space="0" w:color="auto"/>
                                              </w:divBdr>
                                              <w:divsChild>
                                                <w:div w:id="2047019003">
                                                  <w:marLeft w:val="0"/>
                                                  <w:marRight w:val="0"/>
                                                  <w:marTop w:val="0"/>
                                                  <w:marBottom w:val="0"/>
                                                  <w:divBdr>
                                                    <w:top w:val="none" w:sz="0" w:space="0" w:color="auto"/>
                                                    <w:left w:val="none" w:sz="0" w:space="0" w:color="auto"/>
                                                    <w:bottom w:val="none" w:sz="0" w:space="0" w:color="auto"/>
                                                    <w:right w:val="none" w:sz="0" w:space="0" w:color="auto"/>
                                                  </w:divBdr>
                                                  <w:divsChild>
                                                    <w:div w:id="1096945465">
                                                      <w:marLeft w:val="0"/>
                                                      <w:marRight w:val="0"/>
                                                      <w:marTop w:val="0"/>
                                                      <w:marBottom w:val="0"/>
                                                      <w:divBdr>
                                                        <w:top w:val="single" w:sz="6" w:space="0" w:color="ABABAB"/>
                                                        <w:left w:val="single" w:sz="6" w:space="0" w:color="ABABAB"/>
                                                        <w:bottom w:val="single" w:sz="6" w:space="0" w:color="ABABAB"/>
                                                        <w:right w:val="single" w:sz="6" w:space="0" w:color="ABABAB"/>
                                                      </w:divBdr>
                                                      <w:divsChild>
                                                        <w:div w:id="144206360">
                                                          <w:marLeft w:val="0"/>
                                                          <w:marRight w:val="0"/>
                                                          <w:marTop w:val="0"/>
                                                          <w:marBottom w:val="0"/>
                                                          <w:divBdr>
                                                            <w:top w:val="none" w:sz="0" w:space="0" w:color="auto"/>
                                                            <w:left w:val="none" w:sz="0" w:space="0" w:color="auto"/>
                                                            <w:bottom w:val="none" w:sz="0" w:space="0" w:color="auto"/>
                                                            <w:right w:val="none" w:sz="0" w:space="0" w:color="auto"/>
                                                          </w:divBdr>
                                                          <w:divsChild>
                                                            <w:div w:id="2082554248">
                                                              <w:marLeft w:val="0"/>
                                                              <w:marRight w:val="0"/>
                                                              <w:marTop w:val="0"/>
                                                              <w:marBottom w:val="0"/>
                                                              <w:divBdr>
                                                                <w:top w:val="none" w:sz="0" w:space="0" w:color="auto"/>
                                                                <w:left w:val="none" w:sz="0" w:space="0" w:color="auto"/>
                                                                <w:bottom w:val="none" w:sz="0" w:space="0" w:color="auto"/>
                                                                <w:right w:val="none" w:sz="0" w:space="0" w:color="auto"/>
                                                              </w:divBdr>
                                                              <w:divsChild>
                                                                <w:div w:id="1212619664">
                                                                  <w:marLeft w:val="0"/>
                                                                  <w:marRight w:val="0"/>
                                                                  <w:marTop w:val="0"/>
                                                                  <w:marBottom w:val="0"/>
                                                                  <w:divBdr>
                                                                    <w:top w:val="none" w:sz="0" w:space="0" w:color="auto"/>
                                                                    <w:left w:val="none" w:sz="0" w:space="0" w:color="auto"/>
                                                                    <w:bottom w:val="none" w:sz="0" w:space="0" w:color="auto"/>
                                                                    <w:right w:val="none" w:sz="0" w:space="0" w:color="auto"/>
                                                                  </w:divBdr>
                                                                  <w:divsChild>
                                                                    <w:div w:id="1186286732">
                                                                      <w:marLeft w:val="0"/>
                                                                      <w:marRight w:val="0"/>
                                                                      <w:marTop w:val="0"/>
                                                                      <w:marBottom w:val="0"/>
                                                                      <w:divBdr>
                                                                        <w:top w:val="none" w:sz="0" w:space="0" w:color="auto"/>
                                                                        <w:left w:val="none" w:sz="0" w:space="0" w:color="auto"/>
                                                                        <w:bottom w:val="none" w:sz="0" w:space="0" w:color="auto"/>
                                                                        <w:right w:val="none" w:sz="0" w:space="0" w:color="auto"/>
                                                                      </w:divBdr>
                                                                      <w:divsChild>
                                                                        <w:div w:id="1591086847">
                                                                          <w:marLeft w:val="-75"/>
                                                                          <w:marRight w:val="0"/>
                                                                          <w:marTop w:val="30"/>
                                                                          <w:marBottom w:val="30"/>
                                                                          <w:divBdr>
                                                                            <w:top w:val="none" w:sz="0" w:space="0" w:color="auto"/>
                                                                            <w:left w:val="none" w:sz="0" w:space="0" w:color="auto"/>
                                                                            <w:bottom w:val="none" w:sz="0" w:space="0" w:color="auto"/>
                                                                            <w:right w:val="none" w:sz="0" w:space="0" w:color="auto"/>
                                                                          </w:divBdr>
                                                                          <w:divsChild>
                                                                            <w:div w:id="1598177890">
                                                                              <w:marLeft w:val="0"/>
                                                                              <w:marRight w:val="0"/>
                                                                              <w:marTop w:val="0"/>
                                                                              <w:marBottom w:val="0"/>
                                                                              <w:divBdr>
                                                                                <w:top w:val="none" w:sz="0" w:space="0" w:color="auto"/>
                                                                                <w:left w:val="none" w:sz="0" w:space="0" w:color="auto"/>
                                                                                <w:bottom w:val="none" w:sz="0" w:space="0" w:color="auto"/>
                                                                                <w:right w:val="none" w:sz="0" w:space="0" w:color="auto"/>
                                                                              </w:divBdr>
                                                                              <w:divsChild>
                                                                                <w:div w:id="1200244486">
                                                                                  <w:marLeft w:val="0"/>
                                                                                  <w:marRight w:val="0"/>
                                                                                  <w:marTop w:val="0"/>
                                                                                  <w:marBottom w:val="0"/>
                                                                                  <w:divBdr>
                                                                                    <w:top w:val="none" w:sz="0" w:space="0" w:color="auto"/>
                                                                                    <w:left w:val="none" w:sz="0" w:space="0" w:color="auto"/>
                                                                                    <w:bottom w:val="none" w:sz="0" w:space="0" w:color="auto"/>
                                                                                    <w:right w:val="none" w:sz="0" w:space="0" w:color="auto"/>
                                                                                  </w:divBdr>
                                                                                  <w:divsChild>
                                                                                    <w:div w:id="1724863469">
                                                                                      <w:marLeft w:val="0"/>
                                                                                      <w:marRight w:val="0"/>
                                                                                      <w:marTop w:val="0"/>
                                                                                      <w:marBottom w:val="0"/>
                                                                                      <w:divBdr>
                                                                                        <w:top w:val="none" w:sz="0" w:space="0" w:color="auto"/>
                                                                                        <w:left w:val="none" w:sz="0" w:space="0" w:color="auto"/>
                                                                                        <w:bottom w:val="none" w:sz="0" w:space="0" w:color="auto"/>
                                                                                        <w:right w:val="none" w:sz="0" w:space="0" w:color="auto"/>
                                                                                      </w:divBdr>
                                                                                      <w:divsChild>
                                                                                        <w:div w:id="815074130">
                                                                                          <w:marLeft w:val="0"/>
                                                                                          <w:marRight w:val="0"/>
                                                                                          <w:marTop w:val="0"/>
                                                                                          <w:marBottom w:val="0"/>
                                                                                          <w:divBdr>
                                                                                            <w:top w:val="none" w:sz="0" w:space="0" w:color="auto"/>
                                                                                            <w:left w:val="none" w:sz="0" w:space="0" w:color="auto"/>
                                                                                            <w:bottom w:val="none" w:sz="0" w:space="0" w:color="auto"/>
                                                                                            <w:right w:val="none" w:sz="0" w:space="0" w:color="auto"/>
                                                                                          </w:divBdr>
                                                                                          <w:divsChild>
                                                                                            <w:div w:id="901479624">
                                                                                              <w:marLeft w:val="0"/>
                                                                                              <w:marRight w:val="0"/>
                                                                                              <w:marTop w:val="0"/>
                                                                                              <w:marBottom w:val="0"/>
                                                                                              <w:divBdr>
                                                                                                <w:top w:val="none" w:sz="0" w:space="0" w:color="auto"/>
                                                                                                <w:left w:val="none" w:sz="0" w:space="0" w:color="auto"/>
                                                                                                <w:bottom w:val="none" w:sz="0" w:space="0" w:color="auto"/>
                                                                                                <w:right w:val="none" w:sz="0" w:space="0" w:color="auto"/>
                                                                                              </w:divBdr>
                                                                                              <w:divsChild>
                                                                                                <w:div w:id="1288315104">
                                                                                                  <w:marLeft w:val="0"/>
                                                                                                  <w:marRight w:val="0"/>
                                                                                                  <w:marTop w:val="30"/>
                                                                                                  <w:marBottom w:val="30"/>
                                                                                                  <w:divBdr>
                                                                                                    <w:top w:val="none" w:sz="0" w:space="0" w:color="auto"/>
                                                                                                    <w:left w:val="none" w:sz="0" w:space="0" w:color="auto"/>
                                                                                                    <w:bottom w:val="none" w:sz="0" w:space="0" w:color="auto"/>
                                                                                                    <w:right w:val="none" w:sz="0" w:space="0" w:color="auto"/>
                                                                                                  </w:divBdr>
                                                                                                  <w:divsChild>
                                                                                                    <w:div w:id="826015943">
                                                                                                      <w:marLeft w:val="0"/>
                                                                                                      <w:marRight w:val="0"/>
                                                                                                      <w:marTop w:val="0"/>
                                                                                                      <w:marBottom w:val="0"/>
                                                                                                      <w:divBdr>
                                                                                                        <w:top w:val="none" w:sz="0" w:space="0" w:color="auto"/>
                                                                                                        <w:left w:val="none" w:sz="0" w:space="0" w:color="auto"/>
                                                                                                        <w:bottom w:val="none" w:sz="0" w:space="0" w:color="auto"/>
                                                                                                        <w:right w:val="none" w:sz="0" w:space="0" w:color="auto"/>
                                                                                                      </w:divBdr>
                                                                                                      <w:divsChild>
                                                                                                        <w:div w:id="1947080093">
                                                                                                          <w:marLeft w:val="0"/>
                                                                                                          <w:marRight w:val="0"/>
                                                                                                          <w:marTop w:val="0"/>
                                                                                                          <w:marBottom w:val="0"/>
                                                                                                          <w:divBdr>
                                                                                                            <w:top w:val="none" w:sz="0" w:space="0" w:color="auto"/>
                                                                                                            <w:left w:val="none" w:sz="0" w:space="0" w:color="auto"/>
                                                                                                            <w:bottom w:val="none" w:sz="0" w:space="0" w:color="auto"/>
                                                                                                            <w:right w:val="none" w:sz="0" w:space="0" w:color="auto"/>
                                                                                                          </w:divBdr>
                                                                                                        </w:div>
                                                                                                      </w:divsChild>
                                                                                                    </w:div>
                                                                                                    <w:div w:id="1561554041">
                                                                                                      <w:marLeft w:val="0"/>
                                                                                                      <w:marRight w:val="0"/>
                                                                                                      <w:marTop w:val="0"/>
                                                                                                      <w:marBottom w:val="0"/>
                                                                                                      <w:divBdr>
                                                                                                        <w:top w:val="none" w:sz="0" w:space="0" w:color="auto"/>
                                                                                                        <w:left w:val="none" w:sz="0" w:space="0" w:color="auto"/>
                                                                                                        <w:bottom w:val="none" w:sz="0" w:space="0" w:color="auto"/>
                                                                                                        <w:right w:val="none" w:sz="0" w:space="0" w:color="auto"/>
                                                                                                      </w:divBdr>
                                                                                                      <w:divsChild>
                                                                                                        <w:div w:id="3272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437525">
      <w:bodyDiv w:val="1"/>
      <w:marLeft w:val="0"/>
      <w:marRight w:val="0"/>
      <w:marTop w:val="0"/>
      <w:marBottom w:val="0"/>
      <w:divBdr>
        <w:top w:val="none" w:sz="0" w:space="0" w:color="auto"/>
        <w:left w:val="none" w:sz="0" w:space="0" w:color="auto"/>
        <w:bottom w:val="none" w:sz="0" w:space="0" w:color="auto"/>
        <w:right w:val="none" w:sz="0" w:space="0" w:color="auto"/>
      </w:divBdr>
    </w:div>
    <w:div w:id="1700206189">
      <w:bodyDiv w:val="1"/>
      <w:marLeft w:val="0"/>
      <w:marRight w:val="0"/>
      <w:marTop w:val="0"/>
      <w:marBottom w:val="0"/>
      <w:divBdr>
        <w:top w:val="none" w:sz="0" w:space="0" w:color="auto"/>
        <w:left w:val="none" w:sz="0" w:space="0" w:color="auto"/>
        <w:bottom w:val="none" w:sz="0" w:space="0" w:color="auto"/>
        <w:right w:val="none" w:sz="0" w:space="0" w:color="auto"/>
      </w:divBdr>
      <w:divsChild>
        <w:div w:id="1795908304">
          <w:marLeft w:val="0"/>
          <w:marRight w:val="0"/>
          <w:marTop w:val="0"/>
          <w:marBottom w:val="0"/>
          <w:divBdr>
            <w:top w:val="none" w:sz="0" w:space="0" w:color="auto"/>
            <w:left w:val="none" w:sz="0" w:space="0" w:color="auto"/>
            <w:bottom w:val="none" w:sz="0" w:space="0" w:color="auto"/>
            <w:right w:val="none" w:sz="0" w:space="0" w:color="auto"/>
          </w:divBdr>
          <w:divsChild>
            <w:div w:id="1693873486">
              <w:marLeft w:val="0"/>
              <w:marRight w:val="0"/>
              <w:marTop w:val="0"/>
              <w:marBottom w:val="0"/>
              <w:divBdr>
                <w:top w:val="none" w:sz="0" w:space="0" w:color="auto"/>
                <w:left w:val="none" w:sz="0" w:space="0" w:color="auto"/>
                <w:bottom w:val="none" w:sz="0" w:space="0" w:color="auto"/>
                <w:right w:val="none" w:sz="0" w:space="0" w:color="auto"/>
              </w:divBdr>
              <w:divsChild>
                <w:div w:id="122385308">
                  <w:marLeft w:val="0"/>
                  <w:marRight w:val="0"/>
                  <w:marTop w:val="0"/>
                  <w:marBottom w:val="0"/>
                  <w:divBdr>
                    <w:top w:val="none" w:sz="0" w:space="0" w:color="auto"/>
                    <w:left w:val="none" w:sz="0" w:space="0" w:color="auto"/>
                    <w:bottom w:val="none" w:sz="0" w:space="0" w:color="auto"/>
                    <w:right w:val="none" w:sz="0" w:space="0" w:color="auto"/>
                  </w:divBdr>
                  <w:divsChild>
                    <w:div w:id="1779373978">
                      <w:marLeft w:val="0"/>
                      <w:marRight w:val="0"/>
                      <w:marTop w:val="0"/>
                      <w:marBottom w:val="0"/>
                      <w:divBdr>
                        <w:top w:val="none" w:sz="0" w:space="0" w:color="auto"/>
                        <w:left w:val="none" w:sz="0" w:space="0" w:color="auto"/>
                        <w:bottom w:val="none" w:sz="0" w:space="0" w:color="auto"/>
                        <w:right w:val="none" w:sz="0" w:space="0" w:color="auto"/>
                      </w:divBdr>
                      <w:divsChild>
                        <w:div w:id="148601714">
                          <w:marLeft w:val="0"/>
                          <w:marRight w:val="0"/>
                          <w:marTop w:val="0"/>
                          <w:marBottom w:val="0"/>
                          <w:divBdr>
                            <w:top w:val="none" w:sz="0" w:space="0" w:color="auto"/>
                            <w:left w:val="none" w:sz="0" w:space="0" w:color="auto"/>
                            <w:bottom w:val="none" w:sz="0" w:space="0" w:color="auto"/>
                            <w:right w:val="none" w:sz="0" w:space="0" w:color="auto"/>
                          </w:divBdr>
                          <w:divsChild>
                            <w:div w:id="1009942487">
                              <w:marLeft w:val="0"/>
                              <w:marRight w:val="0"/>
                              <w:marTop w:val="0"/>
                              <w:marBottom w:val="0"/>
                              <w:divBdr>
                                <w:top w:val="none" w:sz="0" w:space="0" w:color="auto"/>
                                <w:left w:val="none" w:sz="0" w:space="0" w:color="auto"/>
                                <w:bottom w:val="none" w:sz="0" w:space="0" w:color="auto"/>
                                <w:right w:val="none" w:sz="0" w:space="0" w:color="auto"/>
                              </w:divBdr>
                              <w:divsChild>
                                <w:div w:id="840706392">
                                  <w:marLeft w:val="0"/>
                                  <w:marRight w:val="0"/>
                                  <w:marTop w:val="0"/>
                                  <w:marBottom w:val="0"/>
                                  <w:divBdr>
                                    <w:top w:val="none" w:sz="0" w:space="0" w:color="auto"/>
                                    <w:left w:val="none" w:sz="0" w:space="0" w:color="auto"/>
                                    <w:bottom w:val="none" w:sz="0" w:space="0" w:color="auto"/>
                                    <w:right w:val="none" w:sz="0" w:space="0" w:color="auto"/>
                                  </w:divBdr>
                                  <w:divsChild>
                                    <w:div w:id="1660113543">
                                      <w:marLeft w:val="0"/>
                                      <w:marRight w:val="0"/>
                                      <w:marTop w:val="0"/>
                                      <w:marBottom w:val="0"/>
                                      <w:divBdr>
                                        <w:top w:val="none" w:sz="0" w:space="0" w:color="auto"/>
                                        <w:left w:val="none" w:sz="0" w:space="0" w:color="auto"/>
                                        <w:bottom w:val="none" w:sz="0" w:space="0" w:color="auto"/>
                                        <w:right w:val="none" w:sz="0" w:space="0" w:color="auto"/>
                                      </w:divBdr>
                                      <w:divsChild>
                                        <w:div w:id="923952558">
                                          <w:marLeft w:val="0"/>
                                          <w:marRight w:val="0"/>
                                          <w:marTop w:val="0"/>
                                          <w:marBottom w:val="0"/>
                                          <w:divBdr>
                                            <w:top w:val="none" w:sz="0" w:space="0" w:color="auto"/>
                                            <w:left w:val="none" w:sz="0" w:space="0" w:color="auto"/>
                                            <w:bottom w:val="none" w:sz="0" w:space="0" w:color="auto"/>
                                            <w:right w:val="none" w:sz="0" w:space="0" w:color="auto"/>
                                          </w:divBdr>
                                          <w:divsChild>
                                            <w:div w:id="1840658250">
                                              <w:marLeft w:val="0"/>
                                              <w:marRight w:val="0"/>
                                              <w:marTop w:val="0"/>
                                              <w:marBottom w:val="0"/>
                                              <w:divBdr>
                                                <w:top w:val="none" w:sz="0" w:space="0" w:color="auto"/>
                                                <w:left w:val="none" w:sz="0" w:space="0" w:color="auto"/>
                                                <w:bottom w:val="none" w:sz="0" w:space="0" w:color="auto"/>
                                                <w:right w:val="none" w:sz="0" w:space="0" w:color="auto"/>
                                              </w:divBdr>
                                              <w:divsChild>
                                                <w:div w:id="1031881128">
                                                  <w:marLeft w:val="0"/>
                                                  <w:marRight w:val="0"/>
                                                  <w:marTop w:val="0"/>
                                                  <w:marBottom w:val="0"/>
                                                  <w:divBdr>
                                                    <w:top w:val="none" w:sz="0" w:space="0" w:color="auto"/>
                                                    <w:left w:val="none" w:sz="0" w:space="0" w:color="auto"/>
                                                    <w:bottom w:val="none" w:sz="0" w:space="0" w:color="auto"/>
                                                    <w:right w:val="none" w:sz="0" w:space="0" w:color="auto"/>
                                                  </w:divBdr>
                                                  <w:divsChild>
                                                    <w:div w:id="706182221">
                                                      <w:marLeft w:val="0"/>
                                                      <w:marRight w:val="0"/>
                                                      <w:marTop w:val="0"/>
                                                      <w:marBottom w:val="0"/>
                                                      <w:divBdr>
                                                        <w:top w:val="single" w:sz="6" w:space="0" w:color="ABABAB"/>
                                                        <w:left w:val="single" w:sz="6" w:space="0" w:color="ABABAB"/>
                                                        <w:bottom w:val="single" w:sz="6" w:space="0" w:color="ABABAB"/>
                                                        <w:right w:val="single" w:sz="6" w:space="0" w:color="ABABAB"/>
                                                      </w:divBdr>
                                                      <w:divsChild>
                                                        <w:div w:id="1845780224">
                                                          <w:marLeft w:val="0"/>
                                                          <w:marRight w:val="0"/>
                                                          <w:marTop w:val="0"/>
                                                          <w:marBottom w:val="0"/>
                                                          <w:divBdr>
                                                            <w:top w:val="none" w:sz="0" w:space="0" w:color="auto"/>
                                                            <w:left w:val="none" w:sz="0" w:space="0" w:color="auto"/>
                                                            <w:bottom w:val="none" w:sz="0" w:space="0" w:color="auto"/>
                                                            <w:right w:val="none" w:sz="0" w:space="0" w:color="auto"/>
                                                          </w:divBdr>
                                                          <w:divsChild>
                                                            <w:div w:id="312374720">
                                                              <w:marLeft w:val="0"/>
                                                              <w:marRight w:val="0"/>
                                                              <w:marTop w:val="0"/>
                                                              <w:marBottom w:val="0"/>
                                                              <w:divBdr>
                                                                <w:top w:val="none" w:sz="0" w:space="0" w:color="auto"/>
                                                                <w:left w:val="none" w:sz="0" w:space="0" w:color="auto"/>
                                                                <w:bottom w:val="none" w:sz="0" w:space="0" w:color="auto"/>
                                                                <w:right w:val="none" w:sz="0" w:space="0" w:color="auto"/>
                                                              </w:divBdr>
                                                              <w:divsChild>
                                                                <w:div w:id="1413236234">
                                                                  <w:marLeft w:val="0"/>
                                                                  <w:marRight w:val="0"/>
                                                                  <w:marTop w:val="0"/>
                                                                  <w:marBottom w:val="0"/>
                                                                  <w:divBdr>
                                                                    <w:top w:val="none" w:sz="0" w:space="0" w:color="auto"/>
                                                                    <w:left w:val="none" w:sz="0" w:space="0" w:color="auto"/>
                                                                    <w:bottom w:val="none" w:sz="0" w:space="0" w:color="auto"/>
                                                                    <w:right w:val="none" w:sz="0" w:space="0" w:color="auto"/>
                                                                  </w:divBdr>
                                                                  <w:divsChild>
                                                                    <w:div w:id="56441021">
                                                                      <w:marLeft w:val="0"/>
                                                                      <w:marRight w:val="0"/>
                                                                      <w:marTop w:val="0"/>
                                                                      <w:marBottom w:val="0"/>
                                                                      <w:divBdr>
                                                                        <w:top w:val="none" w:sz="0" w:space="0" w:color="auto"/>
                                                                        <w:left w:val="none" w:sz="0" w:space="0" w:color="auto"/>
                                                                        <w:bottom w:val="none" w:sz="0" w:space="0" w:color="auto"/>
                                                                        <w:right w:val="none" w:sz="0" w:space="0" w:color="auto"/>
                                                                      </w:divBdr>
                                                                      <w:divsChild>
                                                                        <w:div w:id="1969360210">
                                                                          <w:marLeft w:val="-75"/>
                                                                          <w:marRight w:val="0"/>
                                                                          <w:marTop w:val="30"/>
                                                                          <w:marBottom w:val="30"/>
                                                                          <w:divBdr>
                                                                            <w:top w:val="none" w:sz="0" w:space="0" w:color="auto"/>
                                                                            <w:left w:val="none" w:sz="0" w:space="0" w:color="auto"/>
                                                                            <w:bottom w:val="none" w:sz="0" w:space="0" w:color="auto"/>
                                                                            <w:right w:val="none" w:sz="0" w:space="0" w:color="auto"/>
                                                                          </w:divBdr>
                                                                          <w:divsChild>
                                                                            <w:div w:id="2096316397">
                                                                              <w:marLeft w:val="0"/>
                                                                              <w:marRight w:val="0"/>
                                                                              <w:marTop w:val="0"/>
                                                                              <w:marBottom w:val="0"/>
                                                                              <w:divBdr>
                                                                                <w:top w:val="none" w:sz="0" w:space="0" w:color="auto"/>
                                                                                <w:left w:val="none" w:sz="0" w:space="0" w:color="auto"/>
                                                                                <w:bottom w:val="none" w:sz="0" w:space="0" w:color="auto"/>
                                                                                <w:right w:val="none" w:sz="0" w:space="0" w:color="auto"/>
                                                                              </w:divBdr>
                                                                              <w:divsChild>
                                                                                <w:div w:id="932544120">
                                                                                  <w:marLeft w:val="0"/>
                                                                                  <w:marRight w:val="0"/>
                                                                                  <w:marTop w:val="0"/>
                                                                                  <w:marBottom w:val="0"/>
                                                                                  <w:divBdr>
                                                                                    <w:top w:val="none" w:sz="0" w:space="0" w:color="auto"/>
                                                                                    <w:left w:val="none" w:sz="0" w:space="0" w:color="auto"/>
                                                                                    <w:bottom w:val="none" w:sz="0" w:space="0" w:color="auto"/>
                                                                                    <w:right w:val="none" w:sz="0" w:space="0" w:color="auto"/>
                                                                                  </w:divBdr>
                                                                                  <w:divsChild>
                                                                                    <w:div w:id="1138379586">
                                                                                      <w:marLeft w:val="0"/>
                                                                                      <w:marRight w:val="0"/>
                                                                                      <w:marTop w:val="0"/>
                                                                                      <w:marBottom w:val="0"/>
                                                                                      <w:divBdr>
                                                                                        <w:top w:val="none" w:sz="0" w:space="0" w:color="auto"/>
                                                                                        <w:left w:val="none" w:sz="0" w:space="0" w:color="auto"/>
                                                                                        <w:bottom w:val="none" w:sz="0" w:space="0" w:color="auto"/>
                                                                                        <w:right w:val="none" w:sz="0" w:space="0" w:color="auto"/>
                                                                                      </w:divBdr>
                                                                                      <w:divsChild>
                                                                                        <w:div w:id="1499272218">
                                                                                          <w:marLeft w:val="0"/>
                                                                                          <w:marRight w:val="0"/>
                                                                                          <w:marTop w:val="0"/>
                                                                                          <w:marBottom w:val="0"/>
                                                                                          <w:divBdr>
                                                                                            <w:top w:val="none" w:sz="0" w:space="0" w:color="auto"/>
                                                                                            <w:left w:val="none" w:sz="0" w:space="0" w:color="auto"/>
                                                                                            <w:bottom w:val="none" w:sz="0" w:space="0" w:color="auto"/>
                                                                                            <w:right w:val="none" w:sz="0" w:space="0" w:color="auto"/>
                                                                                          </w:divBdr>
                                                                                          <w:divsChild>
                                                                                            <w:div w:id="254169279">
                                                                                              <w:marLeft w:val="0"/>
                                                                                              <w:marRight w:val="0"/>
                                                                                              <w:marTop w:val="0"/>
                                                                                              <w:marBottom w:val="0"/>
                                                                                              <w:divBdr>
                                                                                                <w:top w:val="none" w:sz="0" w:space="0" w:color="auto"/>
                                                                                                <w:left w:val="none" w:sz="0" w:space="0" w:color="auto"/>
                                                                                                <w:bottom w:val="none" w:sz="0" w:space="0" w:color="auto"/>
                                                                                                <w:right w:val="none" w:sz="0" w:space="0" w:color="auto"/>
                                                                                              </w:divBdr>
                                                                                              <w:divsChild>
                                                                                                <w:div w:id="507137920">
                                                                                                  <w:marLeft w:val="0"/>
                                                                                                  <w:marRight w:val="0"/>
                                                                                                  <w:marTop w:val="30"/>
                                                                                                  <w:marBottom w:val="30"/>
                                                                                                  <w:divBdr>
                                                                                                    <w:top w:val="none" w:sz="0" w:space="0" w:color="auto"/>
                                                                                                    <w:left w:val="none" w:sz="0" w:space="0" w:color="auto"/>
                                                                                                    <w:bottom w:val="none" w:sz="0" w:space="0" w:color="auto"/>
                                                                                                    <w:right w:val="none" w:sz="0" w:space="0" w:color="auto"/>
                                                                                                  </w:divBdr>
                                                                                                  <w:divsChild>
                                                                                                    <w:div w:id="427772988">
                                                                                                      <w:marLeft w:val="0"/>
                                                                                                      <w:marRight w:val="0"/>
                                                                                                      <w:marTop w:val="0"/>
                                                                                                      <w:marBottom w:val="0"/>
                                                                                                      <w:divBdr>
                                                                                                        <w:top w:val="none" w:sz="0" w:space="0" w:color="auto"/>
                                                                                                        <w:left w:val="none" w:sz="0" w:space="0" w:color="auto"/>
                                                                                                        <w:bottom w:val="none" w:sz="0" w:space="0" w:color="auto"/>
                                                                                                        <w:right w:val="none" w:sz="0" w:space="0" w:color="auto"/>
                                                                                                      </w:divBdr>
                                                                                                      <w:divsChild>
                                                                                                        <w:div w:id="1043285781">
                                                                                                          <w:marLeft w:val="0"/>
                                                                                                          <w:marRight w:val="0"/>
                                                                                                          <w:marTop w:val="0"/>
                                                                                                          <w:marBottom w:val="0"/>
                                                                                                          <w:divBdr>
                                                                                                            <w:top w:val="none" w:sz="0" w:space="0" w:color="auto"/>
                                                                                                            <w:left w:val="none" w:sz="0" w:space="0" w:color="auto"/>
                                                                                                            <w:bottom w:val="none" w:sz="0" w:space="0" w:color="auto"/>
                                                                                                            <w:right w:val="none" w:sz="0" w:space="0" w:color="auto"/>
                                                                                                          </w:divBdr>
                                                                                                        </w:div>
                                                                                                      </w:divsChild>
                                                                                                    </w:div>
                                                                                                    <w:div w:id="465974527">
                                                                                                      <w:marLeft w:val="0"/>
                                                                                                      <w:marRight w:val="0"/>
                                                                                                      <w:marTop w:val="0"/>
                                                                                                      <w:marBottom w:val="0"/>
                                                                                                      <w:divBdr>
                                                                                                        <w:top w:val="none" w:sz="0" w:space="0" w:color="auto"/>
                                                                                                        <w:left w:val="none" w:sz="0" w:space="0" w:color="auto"/>
                                                                                                        <w:bottom w:val="none" w:sz="0" w:space="0" w:color="auto"/>
                                                                                                        <w:right w:val="none" w:sz="0" w:space="0" w:color="auto"/>
                                                                                                      </w:divBdr>
                                                                                                      <w:divsChild>
                                                                                                        <w:div w:id="185801394">
                                                                                                          <w:marLeft w:val="0"/>
                                                                                                          <w:marRight w:val="0"/>
                                                                                                          <w:marTop w:val="0"/>
                                                                                                          <w:marBottom w:val="0"/>
                                                                                                          <w:divBdr>
                                                                                                            <w:top w:val="none" w:sz="0" w:space="0" w:color="auto"/>
                                                                                                            <w:left w:val="none" w:sz="0" w:space="0" w:color="auto"/>
                                                                                                            <w:bottom w:val="none" w:sz="0" w:space="0" w:color="auto"/>
                                                                                                            <w:right w:val="none" w:sz="0" w:space="0" w:color="auto"/>
                                                                                                          </w:divBdr>
                                                                                                        </w:div>
                                                                                                      </w:divsChild>
                                                                                                    </w:div>
                                                                                                    <w:div w:id="1166675693">
                                                                                                      <w:marLeft w:val="0"/>
                                                                                                      <w:marRight w:val="0"/>
                                                                                                      <w:marTop w:val="0"/>
                                                                                                      <w:marBottom w:val="0"/>
                                                                                                      <w:divBdr>
                                                                                                        <w:top w:val="none" w:sz="0" w:space="0" w:color="auto"/>
                                                                                                        <w:left w:val="none" w:sz="0" w:space="0" w:color="auto"/>
                                                                                                        <w:bottom w:val="none" w:sz="0" w:space="0" w:color="auto"/>
                                                                                                        <w:right w:val="none" w:sz="0" w:space="0" w:color="auto"/>
                                                                                                      </w:divBdr>
                                                                                                      <w:divsChild>
                                                                                                        <w:div w:id="972709439">
                                                                                                          <w:marLeft w:val="0"/>
                                                                                                          <w:marRight w:val="0"/>
                                                                                                          <w:marTop w:val="0"/>
                                                                                                          <w:marBottom w:val="0"/>
                                                                                                          <w:divBdr>
                                                                                                            <w:top w:val="none" w:sz="0" w:space="0" w:color="auto"/>
                                                                                                            <w:left w:val="none" w:sz="0" w:space="0" w:color="auto"/>
                                                                                                            <w:bottom w:val="none" w:sz="0" w:space="0" w:color="auto"/>
                                                                                                            <w:right w:val="none" w:sz="0" w:space="0" w:color="auto"/>
                                                                                                          </w:divBdr>
                                                                                                        </w:div>
                                                                                                      </w:divsChild>
                                                                                                    </w:div>
                                                                                                    <w:div w:id="1239827839">
                                                                                                      <w:marLeft w:val="0"/>
                                                                                                      <w:marRight w:val="0"/>
                                                                                                      <w:marTop w:val="0"/>
                                                                                                      <w:marBottom w:val="0"/>
                                                                                                      <w:divBdr>
                                                                                                        <w:top w:val="none" w:sz="0" w:space="0" w:color="auto"/>
                                                                                                        <w:left w:val="none" w:sz="0" w:space="0" w:color="auto"/>
                                                                                                        <w:bottom w:val="none" w:sz="0" w:space="0" w:color="auto"/>
                                                                                                        <w:right w:val="none" w:sz="0" w:space="0" w:color="auto"/>
                                                                                                      </w:divBdr>
                                                                                                      <w:divsChild>
                                                                                                        <w:div w:id="412513707">
                                                                                                          <w:marLeft w:val="0"/>
                                                                                                          <w:marRight w:val="0"/>
                                                                                                          <w:marTop w:val="0"/>
                                                                                                          <w:marBottom w:val="0"/>
                                                                                                          <w:divBdr>
                                                                                                            <w:top w:val="none" w:sz="0" w:space="0" w:color="auto"/>
                                                                                                            <w:left w:val="none" w:sz="0" w:space="0" w:color="auto"/>
                                                                                                            <w:bottom w:val="none" w:sz="0" w:space="0" w:color="auto"/>
                                                                                                            <w:right w:val="none" w:sz="0" w:space="0" w:color="auto"/>
                                                                                                          </w:divBdr>
                                                                                                        </w:div>
                                                                                                      </w:divsChild>
                                                                                                    </w:div>
                                                                                                    <w:div w:id="1792623678">
                                                                                                      <w:marLeft w:val="0"/>
                                                                                                      <w:marRight w:val="0"/>
                                                                                                      <w:marTop w:val="0"/>
                                                                                                      <w:marBottom w:val="0"/>
                                                                                                      <w:divBdr>
                                                                                                        <w:top w:val="none" w:sz="0" w:space="0" w:color="auto"/>
                                                                                                        <w:left w:val="none" w:sz="0" w:space="0" w:color="auto"/>
                                                                                                        <w:bottom w:val="none" w:sz="0" w:space="0" w:color="auto"/>
                                                                                                        <w:right w:val="none" w:sz="0" w:space="0" w:color="auto"/>
                                                                                                      </w:divBdr>
                                                                                                      <w:divsChild>
                                                                                                        <w:div w:id="621350866">
                                                                                                          <w:marLeft w:val="0"/>
                                                                                                          <w:marRight w:val="0"/>
                                                                                                          <w:marTop w:val="0"/>
                                                                                                          <w:marBottom w:val="0"/>
                                                                                                          <w:divBdr>
                                                                                                            <w:top w:val="none" w:sz="0" w:space="0" w:color="auto"/>
                                                                                                            <w:left w:val="none" w:sz="0" w:space="0" w:color="auto"/>
                                                                                                            <w:bottom w:val="none" w:sz="0" w:space="0" w:color="auto"/>
                                                                                                            <w:right w:val="none" w:sz="0" w:space="0" w:color="auto"/>
                                                                                                          </w:divBdr>
                                                                                                        </w:div>
                                                                                                      </w:divsChild>
                                                                                                    </w:div>
                                                                                                    <w:div w:id="2131583574">
                                                                                                      <w:marLeft w:val="0"/>
                                                                                                      <w:marRight w:val="0"/>
                                                                                                      <w:marTop w:val="0"/>
                                                                                                      <w:marBottom w:val="0"/>
                                                                                                      <w:divBdr>
                                                                                                        <w:top w:val="none" w:sz="0" w:space="0" w:color="auto"/>
                                                                                                        <w:left w:val="none" w:sz="0" w:space="0" w:color="auto"/>
                                                                                                        <w:bottom w:val="none" w:sz="0" w:space="0" w:color="auto"/>
                                                                                                        <w:right w:val="none" w:sz="0" w:space="0" w:color="auto"/>
                                                                                                      </w:divBdr>
                                                                                                      <w:divsChild>
                                                                                                        <w:div w:id="63919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908668">
      <w:bodyDiv w:val="1"/>
      <w:marLeft w:val="0"/>
      <w:marRight w:val="0"/>
      <w:marTop w:val="0"/>
      <w:marBottom w:val="0"/>
      <w:divBdr>
        <w:top w:val="none" w:sz="0" w:space="0" w:color="auto"/>
        <w:left w:val="none" w:sz="0" w:space="0" w:color="auto"/>
        <w:bottom w:val="none" w:sz="0" w:space="0" w:color="auto"/>
        <w:right w:val="none" w:sz="0" w:space="0" w:color="auto"/>
      </w:divBdr>
      <w:divsChild>
        <w:div w:id="1784884076">
          <w:marLeft w:val="0"/>
          <w:marRight w:val="0"/>
          <w:marTop w:val="0"/>
          <w:marBottom w:val="0"/>
          <w:divBdr>
            <w:top w:val="none" w:sz="0" w:space="0" w:color="auto"/>
            <w:left w:val="none" w:sz="0" w:space="0" w:color="auto"/>
            <w:bottom w:val="none" w:sz="0" w:space="0" w:color="auto"/>
            <w:right w:val="none" w:sz="0" w:space="0" w:color="auto"/>
          </w:divBdr>
          <w:divsChild>
            <w:div w:id="322897706">
              <w:marLeft w:val="0"/>
              <w:marRight w:val="0"/>
              <w:marTop w:val="0"/>
              <w:marBottom w:val="0"/>
              <w:divBdr>
                <w:top w:val="none" w:sz="0" w:space="0" w:color="auto"/>
                <w:left w:val="none" w:sz="0" w:space="0" w:color="auto"/>
                <w:bottom w:val="none" w:sz="0" w:space="0" w:color="auto"/>
                <w:right w:val="none" w:sz="0" w:space="0" w:color="auto"/>
              </w:divBdr>
              <w:divsChild>
                <w:div w:id="339897565">
                  <w:marLeft w:val="0"/>
                  <w:marRight w:val="0"/>
                  <w:marTop w:val="0"/>
                  <w:marBottom w:val="0"/>
                  <w:divBdr>
                    <w:top w:val="none" w:sz="0" w:space="0" w:color="auto"/>
                    <w:left w:val="none" w:sz="0" w:space="0" w:color="auto"/>
                    <w:bottom w:val="none" w:sz="0" w:space="0" w:color="auto"/>
                    <w:right w:val="none" w:sz="0" w:space="0" w:color="auto"/>
                  </w:divBdr>
                  <w:divsChild>
                    <w:div w:id="726532293">
                      <w:marLeft w:val="0"/>
                      <w:marRight w:val="0"/>
                      <w:marTop w:val="0"/>
                      <w:marBottom w:val="0"/>
                      <w:divBdr>
                        <w:top w:val="none" w:sz="0" w:space="0" w:color="auto"/>
                        <w:left w:val="none" w:sz="0" w:space="0" w:color="auto"/>
                        <w:bottom w:val="none" w:sz="0" w:space="0" w:color="auto"/>
                        <w:right w:val="none" w:sz="0" w:space="0" w:color="auto"/>
                      </w:divBdr>
                      <w:divsChild>
                        <w:div w:id="227153639">
                          <w:marLeft w:val="0"/>
                          <w:marRight w:val="0"/>
                          <w:marTop w:val="0"/>
                          <w:marBottom w:val="0"/>
                          <w:divBdr>
                            <w:top w:val="none" w:sz="0" w:space="0" w:color="auto"/>
                            <w:left w:val="none" w:sz="0" w:space="0" w:color="auto"/>
                            <w:bottom w:val="none" w:sz="0" w:space="0" w:color="auto"/>
                            <w:right w:val="none" w:sz="0" w:space="0" w:color="auto"/>
                          </w:divBdr>
                          <w:divsChild>
                            <w:div w:id="1140925623">
                              <w:marLeft w:val="0"/>
                              <w:marRight w:val="0"/>
                              <w:marTop w:val="0"/>
                              <w:marBottom w:val="0"/>
                              <w:divBdr>
                                <w:top w:val="none" w:sz="0" w:space="0" w:color="auto"/>
                                <w:left w:val="none" w:sz="0" w:space="0" w:color="auto"/>
                                <w:bottom w:val="none" w:sz="0" w:space="0" w:color="auto"/>
                                <w:right w:val="none" w:sz="0" w:space="0" w:color="auto"/>
                              </w:divBdr>
                              <w:divsChild>
                                <w:div w:id="487523837">
                                  <w:marLeft w:val="0"/>
                                  <w:marRight w:val="0"/>
                                  <w:marTop w:val="0"/>
                                  <w:marBottom w:val="0"/>
                                  <w:divBdr>
                                    <w:top w:val="none" w:sz="0" w:space="0" w:color="auto"/>
                                    <w:left w:val="none" w:sz="0" w:space="0" w:color="auto"/>
                                    <w:bottom w:val="none" w:sz="0" w:space="0" w:color="auto"/>
                                    <w:right w:val="none" w:sz="0" w:space="0" w:color="auto"/>
                                  </w:divBdr>
                                  <w:divsChild>
                                    <w:div w:id="1872255190">
                                      <w:marLeft w:val="0"/>
                                      <w:marRight w:val="0"/>
                                      <w:marTop w:val="0"/>
                                      <w:marBottom w:val="0"/>
                                      <w:divBdr>
                                        <w:top w:val="none" w:sz="0" w:space="0" w:color="auto"/>
                                        <w:left w:val="none" w:sz="0" w:space="0" w:color="auto"/>
                                        <w:bottom w:val="none" w:sz="0" w:space="0" w:color="auto"/>
                                        <w:right w:val="none" w:sz="0" w:space="0" w:color="auto"/>
                                      </w:divBdr>
                                      <w:divsChild>
                                        <w:div w:id="1887528763">
                                          <w:marLeft w:val="0"/>
                                          <w:marRight w:val="0"/>
                                          <w:marTop w:val="0"/>
                                          <w:marBottom w:val="0"/>
                                          <w:divBdr>
                                            <w:top w:val="none" w:sz="0" w:space="0" w:color="auto"/>
                                            <w:left w:val="none" w:sz="0" w:space="0" w:color="auto"/>
                                            <w:bottom w:val="none" w:sz="0" w:space="0" w:color="auto"/>
                                            <w:right w:val="none" w:sz="0" w:space="0" w:color="auto"/>
                                          </w:divBdr>
                                          <w:divsChild>
                                            <w:div w:id="2119324968">
                                              <w:marLeft w:val="0"/>
                                              <w:marRight w:val="0"/>
                                              <w:marTop w:val="0"/>
                                              <w:marBottom w:val="0"/>
                                              <w:divBdr>
                                                <w:top w:val="none" w:sz="0" w:space="0" w:color="auto"/>
                                                <w:left w:val="none" w:sz="0" w:space="0" w:color="auto"/>
                                                <w:bottom w:val="none" w:sz="0" w:space="0" w:color="auto"/>
                                                <w:right w:val="none" w:sz="0" w:space="0" w:color="auto"/>
                                              </w:divBdr>
                                              <w:divsChild>
                                                <w:div w:id="1111585753">
                                                  <w:marLeft w:val="0"/>
                                                  <w:marRight w:val="0"/>
                                                  <w:marTop w:val="0"/>
                                                  <w:marBottom w:val="0"/>
                                                  <w:divBdr>
                                                    <w:top w:val="none" w:sz="0" w:space="0" w:color="auto"/>
                                                    <w:left w:val="none" w:sz="0" w:space="0" w:color="auto"/>
                                                    <w:bottom w:val="none" w:sz="0" w:space="0" w:color="auto"/>
                                                    <w:right w:val="none" w:sz="0" w:space="0" w:color="auto"/>
                                                  </w:divBdr>
                                                  <w:divsChild>
                                                    <w:div w:id="1459180795">
                                                      <w:marLeft w:val="0"/>
                                                      <w:marRight w:val="0"/>
                                                      <w:marTop w:val="0"/>
                                                      <w:marBottom w:val="0"/>
                                                      <w:divBdr>
                                                        <w:top w:val="single" w:sz="6" w:space="0" w:color="ABABAB"/>
                                                        <w:left w:val="single" w:sz="6" w:space="0" w:color="ABABAB"/>
                                                        <w:bottom w:val="single" w:sz="6" w:space="0" w:color="ABABAB"/>
                                                        <w:right w:val="single" w:sz="6" w:space="0" w:color="ABABAB"/>
                                                      </w:divBdr>
                                                      <w:divsChild>
                                                        <w:div w:id="669137873">
                                                          <w:marLeft w:val="0"/>
                                                          <w:marRight w:val="0"/>
                                                          <w:marTop w:val="0"/>
                                                          <w:marBottom w:val="0"/>
                                                          <w:divBdr>
                                                            <w:top w:val="none" w:sz="0" w:space="0" w:color="auto"/>
                                                            <w:left w:val="none" w:sz="0" w:space="0" w:color="auto"/>
                                                            <w:bottom w:val="none" w:sz="0" w:space="0" w:color="auto"/>
                                                            <w:right w:val="none" w:sz="0" w:space="0" w:color="auto"/>
                                                          </w:divBdr>
                                                          <w:divsChild>
                                                            <w:div w:id="261646858">
                                                              <w:marLeft w:val="0"/>
                                                              <w:marRight w:val="0"/>
                                                              <w:marTop w:val="0"/>
                                                              <w:marBottom w:val="0"/>
                                                              <w:divBdr>
                                                                <w:top w:val="none" w:sz="0" w:space="0" w:color="auto"/>
                                                                <w:left w:val="none" w:sz="0" w:space="0" w:color="auto"/>
                                                                <w:bottom w:val="none" w:sz="0" w:space="0" w:color="auto"/>
                                                                <w:right w:val="none" w:sz="0" w:space="0" w:color="auto"/>
                                                              </w:divBdr>
                                                              <w:divsChild>
                                                                <w:div w:id="1905674359">
                                                                  <w:marLeft w:val="0"/>
                                                                  <w:marRight w:val="0"/>
                                                                  <w:marTop w:val="0"/>
                                                                  <w:marBottom w:val="0"/>
                                                                  <w:divBdr>
                                                                    <w:top w:val="none" w:sz="0" w:space="0" w:color="auto"/>
                                                                    <w:left w:val="none" w:sz="0" w:space="0" w:color="auto"/>
                                                                    <w:bottom w:val="none" w:sz="0" w:space="0" w:color="auto"/>
                                                                    <w:right w:val="none" w:sz="0" w:space="0" w:color="auto"/>
                                                                  </w:divBdr>
                                                                  <w:divsChild>
                                                                    <w:div w:id="1190097314">
                                                                      <w:marLeft w:val="0"/>
                                                                      <w:marRight w:val="0"/>
                                                                      <w:marTop w:val="0"/>
                                                                      <w:marBottom w:val="0"/>
                                                                      <w:divBdr>
                                                                        <w:top w:val="none" w:sz="0" w:space="0" w:color="auto"/>
                                                                        <w:left w:val="none" w:sz="0" w:space="0" w:color="auto"/>
                                                                        <w:bottom w:val="none" w:sz="0" w:space="0" w:color="auto"/>
                                                                        <w:right w:val="none" w:sz="0" w:space="0" w:color="auto"/>
                                                                      </w:divBdr>
                                                                      <w:divsChild>
                                                                        <w:div w:id="1105425021">
                                                                          <w:marLeft w:val="-75"/>
                                                                          <w:marRight w:val="0"/>
                                                                          <w:marTop w:val="30"/>
                                                                          <w:marBottom w:val="30"/>
                                                                          <w:divBdr>
                                                                            <w:top w:val="none" w:sz="0" w:space="0" w:color="auto"/>
                                                                            <w:left w:val="none" w:sz="0" w:space="0" w:color="auto"/>
                                                                            <w:bottom w:val="none" w:sz="0" w:space="0" w:color="auto"/>
                                                                            <w:right w:val="none" w:sz="0" w:space="0" w:color="auto"/>
                                                                          </w:divBdr>
                                                                          <w:divsChild>
                                                                            <w:div w:id="1465662419">
                                                                              <w:marLeft w:val="0"/>
                                                                              <w:marRight w:val="0"/>
                                                                              <w:marTop w:val="0"/>
                                                                              <w:marBottom w:val="0"/>
                                                                              <w:divBdr>
                                                                                <w:top w:val="none" w:sz="0" w:space="0" w:color="auto"/>
                                                                                <w:left w:val="none" w:sz="0" w:space="0" w:color="auto"/>
                                                                                <w:bottom w:val="none" w:sz="0" w:space="0" w:color="auto"/>
                                                                                <w:right w:val="none" w:sz="0" w:space="0" w:color="auto"/>
                                                                              </w:divBdr>
                                                                              <w:divsChild>
                                                                                <w:div w:id="1398476042">
                                                                                  <w:marLeft w:val="0"/>
                                                                                  <w:marRight w:val="0"/>
                                                                                  <w:marTop w:val="0"/>
                                                                                  <w:marBottom w:val="0"/>
                                                                                  <w:divBdr>
                                                                                    <w:top w:val="none" w:sz="0" w:space="0" w:color="auto"/>
                                                                                    <w:left w:val="none" w:sz="0" w:space="0" w:color="auto"/>
                                                                                    <w:bottom w:val="none" w:sz="0" w:space="0" w:color="auto"/>
                                                                                    <w:right w:val="none" w:sz="0" w:space="0" w:color="auto"/>
                                                                                  </w:divBdr>
                                                                                  <w:divsChild>
                                                                                    <w:div w:id="1312179384">
                                                                                      <w:marLeft w:val="0"/>
                                                                                      <w:marRight w:val="0"/>
                                                                                      <w:marTop w:val="0"/>
                                                                                      <w:marBottom w:val="0"/>
                                                                                      <w:divBdr>
                                                                                        <w:top w:val="none" w:sz="0" w:space="0" w:color="auto"/>
                                                                                        <w:left w:val="none" w:sz="0" w:space="0" w:color="auto"/>
                                                                                        <w:bottom w:val="none" w:sz="0" w:space="0" w:color="auto"/>
                                                                                        <w:right w:val="none" w:sz="0" w:space="0" w:color="auto"/>
                                                                                      </w:divBdr>
                                                                                      <w:divsChild>
                                                                                        <w:div w:id="1814787923">
                                                                                          <w:marLeft w:val="0"/>
                                                                                          <w:marRight w:val="0"/>
                                                                                          <w:marTop w:val="0"/>
                                                                                          <w:marBottom w:val="0"/>
                                                                                          <w:divBdr>
                                                                                            <w:top w:val="none" w:sz="0" w:space="0" w:color="auto"/>
                                                                                            <w:left w:val="none" w:sz="0" w:space="0" w:color="auto"/>
                                                                                            <w:bottom w:val="none" w:sz="0" w:space="0" w:color="auto"/>
                                                                                            <w:right w:val="none" w:sz="0" w:space="0" w:color="auto"/>
                                                                                          </w:divBdr>
                                                                                          <w:divsChild>
                                                                                            <w:div w:id="2111512231">
                                                                                              <w:marLeft w:val="0"/>
                                                                                              <w:marRight w:val="0"/>
                                                                                              <w:marTop w:val="0"/>
                                                                                              <w:marBottom w:val="0"/>
                                                                                              <w:divBdr>
                                                                                                <w:top w:val="none" w:sz="0" w:space="0" w:color="auto"/>
                                                                                                <w:left w:val="none" w:sz="0" w:space="0" w:color="auto"/>
                                                                                                <w:bottom w:val="none" w:sz="0" w:space="0" w:color="auto"/>
                                                                                                <w:right w:val="none" w:sz="0" w:space="0" w:color="auto"/>
                                                                                              </w:divBdr>
                                                                                              <w:divsChild>
                                                                                                <w:div w:id="1574193874">
                                                                                                  <w:marLeft w:val="0"/>
                                                                                                  <w:marRight w:val="0"/>
                                                                                                  <w:marTop w:val="30"/>
                                                                                                  <w:marBottom w:val="30"/>
                                                                                                  <w:divBdr>
                                                                                                    <w:top w:val="none" w:sz="0" w:space="0" w:color="auto"/>
                                                                                                    <w:left w:val="none" w:sz="0" w:space="0" w:color="auto"/>
                                                                                                    <w:bottom w:val="none" w:sz="0" w:space="0" w:color="auto"/>
                                                                                                    <w:right w:val="none" w:sz="0" w:space="0" w:color="auto"/>
                                                                                                  </w:divBdr>
                                                                                                  <w:divsChild>
                                                                                                    <w:div w:id="353768">
                                                                                                      <w:marLeft w:val="0"/>
                                                                                                      <w:marRight w:val="0"/>
                                                                                                      <w:marTop w:val="0"/>
                                                                                                      <w:marBottom w:val="0"/>
                                                                                                      <w:divBdr>
                                                                                                        <w:top w:val="none" w:sz="0" w:space="0" w:color="auto"/>
                                                                                                        <w:left w:val="none" w:sz="0" w:space="0" w:color="auto"/>
                                                                                                        <w:bottom w:val="none" w:sz="0" w:space="0" w:color="auto"/>
                                                                                                        <w:right w:val="none" w:sz="0" w:space="0" w:color="auto"/>
                                                                                                      </w:divBdr>
                                                                                                      <w:divsChild>
                                                                                                        <w:div w:id="680397568">
                                                                                                          <w:marLeft w:val="0"/>
                                                                                                          <w:marRight w:val="0"/>
                                                                                                          <w:marTop w:val="0"/>
                                                                                                          <w:marBottom w:val="0"/>
                                                                                                          <w:divBdr>
                                                                                                            <w:top w:val="none" w:sz="0" w:space="0" w:color="auto"/>
                                                                                                            <w:left w:val="none" w:sz="0" w:space="0" w:color="auto"/>
                                                                                                            <w:bottom w:val="none" w:sz="0" w:space="0" w:color="auto"/>
                                                                                                            <w:right w:val="none" w:sz="0" w:space="0" w:color="auto"/>
                                                                                                          </w:divBdr>
                                                                                                        </w:div>
                                                                                                      </w:divsChild>
                                                                                                    </w:div>
                                                                                                    <w:div w:id="239024299">
                                                                                                      <w:marLeft w:val="0"/>
                                                                                                      <w:marRight w:val="0"/>
                                                                                                      <w:marTop w:val="0"/>
                                                                                                      <w:marBottom w:val="0"/>
                                                                                                      <w:divBdr>
                                                                                                        <w:top w:val="none" w:sz="0" w:space="0" w:color="auto"/>
                                                                                                        <w:left w:val="none" w:sz="0" w:space="0" w:color="auto"/>
                                                                                                        <w:bottom w:val="none" w:sz="0" w:space="0" w:color="auto"/>
                                                                                                        <w:right w:val="none" w:sz="0" w:space="0" w:color="auto"/>
                                                                                                      </w:divBdr>
                                                                                                      <w:divsChild>
                                                                                                        <w:div w:id="1076050184">
                                                                                                          <w:marLeft w:val="0"/>
                                                                                                          <w:marRight w:val="0"/>
                                                                                                          <w:marTop w:val="0"/>
                                                                                                          <w:marBottom w:val="0"/>
                                                                                                          <w:divBdr>
                                                                                                            <w:top w:val="none" w:sz="0" w:space="0" w:color="auto"/>
                                                                                                            <w:left w:val="none" w:sz="0" w:space="0" w:color="auto"/>
                                                                                                            <w:bottom w:val="none" w:sz="0" w:space="0" w:color="auto"/>
                                                                                                            <w:right w:val="none" w:sz="0" w:space="0" w:color="auto"/>
                                                                                                          </w:divBdr>
                                                                                                        </w:div>
                                                                                                        <w:div w:id="2117021122">
                                                                                                          <w:marLeft w:val="0"/>
                                                                                                          <w:marRight w:val="0"/>
                                                                                                          <w:marTop w:val="0"/>
                                                                                                          <w:marBottom w:val="0"/>
                                                                                                          <w:divBdr>
                                                                                                            <w:top w:val="none" w:sz="0" w:space="0" w:color="auto"/>
                                                                                                            <w:left w:val="none" w:sz="0" w:space="0" w:color="auto"/>
                                                                                                            <w:bottom w:val="none" w:sz="0" w:space="0" w:color="auto"/>
                                                                                                            <w:right w:val="none" w:sz="0" w:space="0" w:color="auto"/>
                                                                                                          </w:divBdr>
                                                                                                        </w:div>
                                                                                                      </w:divsChild>
                                                                                                    </w:div>
                                                                                                    <w:div w:id="342784121">
                                                                                                      <w:marLeft w:val="0"/>
                                                                                                      <w:marRight w:val="0"/>
                                                                                                      <w:marTop w:val="0"/>
                                                                                                      <w:marBottom w:val="0"/>
                                                                                                      <w:divBdr>
                                                                                                        <w:top w:val="none" w:sz="0" w:space="0" w:color="auto"/>
                                                                                                        <w:left w:val="none" w:sz="0" w:space="0" w:color="auto"/>
                                                                                                        <w:bottom w:val="none" w:sz="0" w:space="0" w:color="auto"/>
                                                                                                        <w:right w:val="none" w:sz="0" w:space="0" w:color="auto"/>
                                                                                                      </w:divBdr>
                                                                                                      <w:divsChild>
                                                                                                        <w:div w:id="719980678">
                                                                                                          <w:marLeft w:val="0"/>
                                                                                                          <w:marRight w:val="0"/>
                                                                                                          <w:marTop w:val="0"/>
                                                                                                          <w:marBottom w:val="0"/>
                                                                                                          <w:divBdr>
                                                                                                            <w:top w:val="none" w:sz="0" w:space="0" w:color="auto"/>
                                                                                                            <w:left w:val="none" w:sz="0" w:space="0" w:color="auto"/>
                                                                                                            <w:bottom w:val="none" w:sz="0" w:space="0" w:color="auto"/>
                                                                                                            <w:right w:val="none" w:sz="0" w:space="0" w:color="auto"/>
                                                                                                          </w:divBdr>
                                                                                                        </w:div>
                                                                                                      </w:divsChild>
                                                                                                    </w:div>
                                                                                                    <w:div w:id="397441155">
                                                                                                      <w:marLeft w:val="0"/>
                                                                                                      <w:marRight w:val="0"/>
                                                                                                      <w:marTop w:val="0"/>
                                                                                                      <w:marBottom w:val="0"/>
                                                                                                      <w:divBdr>
                                                                                                        <w:top w:val="none" w:sz="0" w:space="0" w:color="auto"/>
                                                                                                        <w:left w:val="none" w:sz="0" w:space="0" w:color="auto"/>
                                                                                                        <w:bottom w:val="none" w:sz="0" w:space="0" w:color="auto"/>
                                                                                                        <w:right w:val="none" w:sz="0" w:space="0" w:color="auto"/>
                                                                                                      </w:divBdr>
                                                                                                      <w:divsChild>
                                                                                                        <w:div w:id="961153539">
                                                                                                          <w:marLeft w:val="0"/>
                                                                                                          <w:marRight w:val="0"/>
                                                                                                          <w:marTop w:val="0"/>
                                                                                                          <w:marBottom w:val="0"/>
                                                                                                          <w:divBdr>
                                                                                                            <w:top w:val="none" w:sz="0" w:space="0" w:color="auto"/>
                                                                                                            <w:left w:val="none" w:sz="0" w:space="0" w:color="auto"/>
                                                                                                            <w:bottom w:val="none" w:sz="0" w:space="0" w:color="auto"/>
                                                                                                            <w:right w:val="none" w:sz="0" w:space="0" w:color="auto"/>
                                                                                                          </w:divBdr>
                                                                                                        </w:div>
                                                                                                      </w:divsChild>
                                                                                                    </w:div>
                                                                                                    <w:div w:id="905382970">
                                                                                                      <w:marLeft w:val="0"/>
                                                                                                      <w:marRight w:val="0"/>
                                                                                                      <w:marTop w:val="0"/>
                                                                                                      <w:marBottom w:val="0"/>
                                                                                                      <w:divBdr>
                                                                                                        <w:top w:val="none" w:sz="0" w:space="0" w:color="auto"/>
                                                                                                        <w:left w:val="none" w:sz="0" w:space="0" w:color="auto"/>
                                                                                                        <w:bottom w:val="none" w:sz="0" w:space="0" w:color="auto"/>
                                                                                                        <w:right w:val="none" w:sz="0" w:space="0" w:color="auto"/>
                                                                                                      </w:divBdr>
                                                                                                      <w:divsChild>
                                                                                                        <w:div w:id="1667710792">
                                                                                                          <w:marLeft w:val="0"/>
                                                                                                          <w:marRight w:val="0"/>
                                                                                                          <w:marTop w:val="0"/>
                                                                                                          <w:marBottom w:val="0"/>
                                                                                                          <w:divBdr>
                                                                                                            <w:top w:val="none" w:sz="0" w:space="0" w:color="auto"/>
                                                                                                            <w:left w:val="none" w:sz="0" w:space="0" w:color="auto"/>
                                                                                                            <w:bottom w:val="none" w:sz="0" w:space="0" w:color="auto"/>
                                                                                                            <w:right w:val="none" w:sz="0" w:space="0" w:color="auto"/>
                                                                                                          </w:divBdr>
                                                                                                        </w:div>
                                                                                                      </w:divsChild>
                                                                                                    </w:div>
                                                                                                    <w:div w:id="1894151938">
                                                                                                      <w:marLeft w:val="0"/>
                                                                                                      <w:marRight w:val="0"/>
                                                                                                      <w:marTop w:val="0"/>
                                                                                                      <w:marBottom w:val="0"/>
                                                                                                      <w:divBdr>
                                                                                                        <w:top w:val="none" w:sz="0" w:space="0" w:color="auto"/>
                                                                                                        <w:left w:val="none" w:sz="0" w:space="0" w:color="auto"/>
                                                                                                        <w:bottom w:val="none" w:sz="0" w:space="0" w:color="auto"/>
                                                                                                        <w:right w:val="none" w:sz="0" w:space="0" w:color="auto"/>
                                                                                                      </w:divBdr>
                                                                                                      <w:divsChild>
                                                                                                        <w:div w:id="1750081508">
                                                                                                          <w:marLeft w:val="0"/>
                                                                                                          <w:marRight w:val="0"/>
                                                                                                          <w:marTop w:val="0"/>
                                                                                                          <w:marBottom w:val="0"/>
                                                                                                          <w:divBdr>
                                                                                                            <w:top w:val="none" w:sz="0" w:space="0" w:color="auto"/>
                                                                                                            <w:left w:val="none" w:sz="0" w:space="0" w:color="auto"/>
                                                                                                            <w:bottom w:val="none" w:sz="0" w:space="0" w:color="auto"/>
                                                                                                            <w:right w:val="none" w:sz="0" w:space="0" w:color="auto"/>
                                                                                                          </w:divBdr>
                                                                                                        </w:div>
                                                                                                      </w:divsChild>
                                                                                                    </w:div>
                                                                                                    <w:div w:id="1902904867">
                                                                                                      <w:marLeft w:val="0"/>
                                                                                                      <w:marRight w:val="0"/>
                                                                                                      <w:marTop w:val="0"/>
                                                                                                      <w:marBottom w:val="0"/>
                                                                                                      <w:divBdr>
                                                                                                        <w:top w:val="none" w:sz="0" w:space="0" w:color="auto"/>
                                                                                                        <w:left w:val="none" w:sz="0" w:space="0" w:color="auto"/>
                                                                                                        <w:bottom w:val="none" w:sz="0" w:space="0" w:color="auto"/>
                                                                                                        <w:right w:val="none" w:sz="0" w:space="0" w:color="auto"/>
                                                                                                      </w:divBdr>
                                                                                                      <w:divsChild>
                                                                                                        <w:div w:id="1837451716">
                                                                                                          <w:marLeft w:val="0"/>
                                                                                                          <w:marRight w:val="0"/>
                                                                                                          <w:marTop w:val="0"/>
                                                                                                          <w:marBottom w:val="0"/>
                                                                                                          <w:divBdr>
                                                                                                            <w:top w:val="none" w:sz="0" w:space="0" w:color="auto"/>
                                                                                                            <w:left w:val="none" w:sz="0" w:space="0" w:color="auto"/>
                                                                                                            <w:bottom w:val="none" w:sz="0" w:space="0" w:color="auto"/>
                                                                                                            <w:right w:val="none" w:sz="0" w:space="0" w:color="auto"/>
                                                                                                          </w:divBdr>
                                                                                                        </w:div>
                                                                                                      </w:divsChild>
                                                                                                    </w:div>
                                                                                                    <w:div w:id="2033065945">
                                                                                                      <w:marLeft w:val="0"/>
                                                                                                      <w:marRight w:val="0"/>
                                                                                                      <w:marTop w:val="0"/>
                                                                                                      <w:marBottom w:val="0"/>
                                                                                                      <w:divBdr>
                                                                                                        <w:top w:val="none" w:sz="0" w:space="0" w:color="auto"/>
                                                                                                        <w:left w:val="none" w:sz="0" w:space="0" w:color="auto"/>
                                                                                                        <w:bottom w:val="none" w:sz="0" w:space="0" w:color="auto"/>
                                                                                                        <w:right w:val="none" w:sz="0" w:space="0" w:color="auto"/>
                                                                                                      </w:divBdr>
                                                                                                      <w:divsChild>
                                                                                                        <w:div w:id="1767656199">
                                                                                                          <w:marLeft w:val="0"/>
                                                                                                          <w:marRight w:val="0"/>
                                                                                                          <w:marTop w:val="0"/>
                                                                                                          <w:marBottom w:val="0"/>
                                                                                                          <w:divBdr>
                                                                                                            <w:top w:val="none" w:sz="0" w:space="0" w:color="auto"/>
                                                                                                            <w:left w:val="none" w:sz="0" w:space="0" w:color="auto"/>
                                                                                                            <w:bottom w:val="none" w:sz="0" w:space="0" w:color="auto"/>
                                                                                                            <w:right w:val="none" w:sz="0" w:space="0" w:color="auto"/>
                                                                                                          </w:divBdr>
                                                                                                        </w:div>
                                                                                                      </w:divsChild>
                                                                                                    </w:div>
                                                                                                    <w:div w:id="2060785620">
                                                                                                      <w:marLeft w:val="0"/>
                                                                                                      <w:marRight w:val="0"/>
                                                                                                      <w:marTop w:val="0"/>
                                                                                                      <w:marBottom w:val="0"/>
                                                                                                      <w:divBdr>
                                                                                                        <w:top w:val="none" w:sz="0" w:space="0" w:color="auto"/>
                                                                                                        <w:left w:val="none" w:sz="0" w:space="0" w:color="auto"/>
                                                                                                        <w:bottom w:val="none" w:sz="0" w:space="0" w:color="auto"/>
                                                                                                        <w:right w:val="none" w:sz="0" w:space="0" w:color="auto"/>
                                                                                                      </w:divBdr>
                                                                                                      <w:divsChild>
                                                                                                        <w:div w:id="2119640847">
                                                                                                          <w:marLeft w:val="0"/>
                                                                                                          <w:marRight w:val="0"/>
                                                                                                          <w:marTop w:val="0"/>
                                                                                                          <w:marBottom w:val="0"/>
                                                                                                          <w:divBdr>
                                                                                                            <w:top w:val="none" w:sz="0" w:space="0" w:color="auto"/>
                                                                                                            <w:left w:val="none" w:sz="0" w:space="0" w:color="auto"/>
                                                                                                            <w:bottom w:val="none" w:sz="0" w:space="0" w:color="auto"/>
                                                                                                            <w:right w:val="none" w:sz="0" w:space="0" w:color="auto"/>
                                                                                                          </w:divBdr>
                                                                                                        </w:div>
                                                                                                      </w:divsChild>
                                                                                                    </w:div>
                                                                                                    <w:div w:id="2143881384">
                                                                                                      <w:marLeft w:val="0"/>
                                                                                                      <w:marRight w:val="0"/>
                                                                                                      <w:marTop w:val="0"/>
                                                                                                      <w:marBottom w:val="0"/>
                                                                                                      <w:divBdr>
                                                                                                        <w:top w:val="none" w:sz="0" w:space="0" w:color="auto"/>
                                                                                                        <w:left w:val="none" w:sz="0" w:space="0" w:color="auto"/>
                                                                                                        <w:bottom w:val="none" w:sz="0" w:space="0" w:color="auto"/>
                                                                                                        <w:right w:val="none" w:sz="0" w:space="0" w:color="auto"/>
                                                                                                      </w:divBdr>
                                                                                                      <w:divsChild>
                                                                                                        <w:div w:id="6916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621619">
      <w:bodyDiv w:val="1"/>
      <w:marLeft w:val="0"/>
      <w:marRight w:val="0"/>
      <w:marTop w:val="0"/>
      <w:marBottom w:val="0"/>
      <w:divBdr>
        <w:top w:val="none" w:sz="0" w:space="0" w:color="auto"/>
        <w:left w:val="none" w:sz="0" w:space="0" w:color="auto"/>
        <w:bottom w:val="none" w:sz="0" w:space="0" w:color="auto"/>
        <w:right w:val="none" w:sz="0" w:space="0" w:color="auto"/>
      </w:divBdr>
      <w:divsChild>
        <w:div w:id="2132627788">
          <w:marLeft w:val="0"/>
          <w:marRight w:val="0"/>
          <w:marTop w:val="0"/>
          <w:marBottom w:val="0"/>
          <w:divBdr>
            <w:top w:val="none" w:sz="0" w:space="0" w:color="auto"/>
            <w:left w:val="none" w:sz="0" w:space="0" w:color="auto"/>
            <w:bottom w:val="none" w:sz="0" w:space="0" w:color="auto"/>
            <w:right w:val="none" w:sz="0" w:space="0" w:color="auto"/>
          </w:divBdr>
          <w:divsChild>
            <w:div w:id="1736321003">
              <w:marLeft w:val="0"/>
              <w:marRight w:val="0"/>
              <w:marTop w:val="0"/>
              <w:marBottom w:val="0"/>
              <w:divBdr>
                <w:top w:val="none" w:sz="0" w:space="0" w:color="auto"/>
                <w:left w:val="none" w:sz="0" w:space="0" w:color="auto"/>
                <w:bottom w:val="none" w:sz="0" w:space="0" w:color="auto"/>
                <w:right w:val="none" w:sz="0" w:space="0" w:color="auto"/>
              </w:divBdr>
              <w:divsChild>
                <w:div w:id="912351241">
                  <w:marLeft w:val="0"/>
                  <w:marRight w:val="0"/>
                  <w:marTop w:val="0"/>
                  <w:marBottom w:val="0"/>
                  <w:divBdr>
                    <w:top w:val="none" w:sz="0" w:space="0" w:color="auto"/>
                    <w:left w:val="none" w:sz="0" w:space="0" w:color="auto"/>
                    <w:bottom w:val="none" w:sz="0" w:space="0" w:color="auto"/>
                    <w:right w:val="none" w:sz="0" w:space="0" w:color="auto"/>
                  </w:divBdr>
                  <w:divsChild>
                    <w:div w:id="1422069999">
                      <w:marLeft w:val="0"/>
                      <w:marRight w:val="0"/>
                      <w:marTop w:val="0"/>
                      <w:marBottom w:val="0"/>
                      <w:divBdr>
                        <w:top w:val="none" w:sz="0" w:space="0" w:color="auto"/>
                        <w:left w:val="none" w:sz="0" w:space="0" w:color="auto"/>
                        <w:bottom w:val="none" w:sz="0" w:space="0" w:color="auto"/>
                        <w:right w:val="none" w:sz="0" w:space="0" w:color="auto"/>
                      </w:divBdr>
                      <w:divsChild>
                        <w:div w:id="786583923">
                          <w:marLeft w:val="0"/>
                          <w:marRight w:val="0"/>
                          <w:marTop w:val="0"/>
                          <w:marBottom w:val="0"/>
                          <w:divBdr>
                            <w:top w:val="none" w:sz="0" w:space="0" w:color="auto"/>
                            <w:left w:val="none" w:sz="0" w:space="0" w:color="auto"/>
                            <w:bottom w:val="none" w:sz="0" w:space="0" w:color="auto"/>
                            <w:right w:val="none" w:sz="0" w:space="0" w:color="auto"/>
                          </w:divBdr>
                          <w:divsChild>
                            <w:div w:id="1606890007">
                              <w:marLeft w:val="0"/>
                              <w:marRight w:val="0"/>
                              <w:marTop w:val="0"/>
                              <w:marBottom w:val="0"/>
                              <w:divBdr>
                                <w:top w:val="none" w:sz="0" w:space="0" w:color="auto"/>
                                <w:left w:val="none" w:sz="0" w:space="0" w:color="auto"/>
                                <w:bottom w:val="none" w:sz="0" w:space="0" w:color="auto"/>
                                <w:right w:val="none" w:sz="0" w:space="0" w:color="auto"/>
                              </w:divBdr>
                              <w:divsChild>
                                <w:div w:id="1977179211">
                                  <w:marLeft w:val="0"/>
                                  <w:marRight w:val="0"/>
                                  <w:marTop w:val="0"/>
                                  <w:marBottom w:val="0"/>
                                  <w:divBdr>
                                    <w:top w:val="none" w:sz="0" w:space="0" w:color="auto"/>
                                    <w:left w:val="none" w:sz="0" w:space="0" w:color="auto"/>
                                    <w:bottom w:val="none" w:sz="0" w:space="0" w:color="auto"/>
                                    <w:right w:val="none" w:sz="0" w:space="0" w:color="auto"/>
                                  </w:divBdr>
                                  <w:divsChild>
                                    <w:div w:id="1874493278">
                                      <w:marLeft w:val="0"/>
                                      <w:marRight w:val="0"/>
                                      <w:marTop w:val="0"/>
                                      <w:marBottom w:val="0"/>
                                      <w:divBdr>
                                        <w:top w:val="none" w:sz="0" w:space="0" w:color="auto"/>
                                        <w:left w:val="none" w:sz="0" w:space="0" w:color="auto"/>
                                        <w:bottom w:val="none" w:sz="0" w:space="0" w:color="auto"/>
                                        <w:right w:val="none" w:sz="0" w:space="0" w:color="auto"/>
                                      </w:divBdr>
                                      <w:divsChild>
                                        <w:div w:id="1025711883">
                                          <w:marLeft w:val="0"/>
                                          <w:marRight w:val="0"/>
                                          <w:marTop w:val="0"/>
                                          <w:marBottom w:val="0"/>
                                          <w:divBdr>
                                            <w:top w:val="none" w:sz="0" w:space="0" w:color="auto"/>
                                            <w:left w:val="none" w:sz="0" w:space="0" w:color="auto"/>
                                            <w:bottom w:val="none" w:sz="0" w:space="0" w:color="auto"/>
                                            <w:right w:val="none" w:sz="0" w:space="0" w:color="auto"/>
                                          </w:divBdr>
                                          <w:divsChild>
                                            <w:div w:id="374046717">
                                              <w:marLeft w:val="0"/>
                                              <w:marRight w:val="0"/>
                                              <w:marTop w:val="0"/>
                                              <w:marBottom w:val="0"/>
                                              <w:divBdr>
                                                <w:top w:val="none" w:sz="0" w:space="0" w:color="auto"/>
                                                <w:left w:val="none" w:sz="0" w:space="0" w:color="auto"/>
                                                <w:bottom w:val="none" w:sz="0" w:space="0" w:color="auto"/>
                                                <w:right w:val="none" w:sz="0" w:space="0" w:color="auto"/>
                                              </w:divBdr>
                                              <w:divsChild>
                                                <w:div w:id="2004503087">
                                                  <w:marLeft w:val="0"/>
                                                  <w:marRight w:val="0"/>
                                                  <w:marTop w:val="0"/>
                                                  <w:marBottom w:val="0"/>
                                                  <w:divBdr>
                                                    <w:top w:val="none" w:sz="0" w:space="0" w:color="auto"/>
                                                    <w:left w:val="none" w:sz="0" w:space="0" w:color="auto"/>
                                                    <w:bottom w:val="none" w:sz="0" w:space="0" w:color="auto"/>
                                                    <w:right w:val="none" w:sz="0" w:space="0" w:color="auto"/>
                                                  </w:divBdr>
                                                  <w:divsChild>
                                                    <w:div w:id="54284333">
                                                      <w:marLeft w:val="0"/>
                                                      <w:marRight w:val="0"/>
                                                      <w:marTop w:val="0"/>
                                                      <w:marBottom w:val="0"/>
                                                      <w:divBdr>
                                                        <w:top w:val="single" w:sz="6" w:space="0" w:color="ABABAB"/>
                                                        <w:left w:val="single" w:sz="6" w:space="0" w:color="ABABAB"/>
                                                        <w:bottom w:val="single" w:sz="6" w:space="0" w:color="ABABAB"/>
                                                        <w:right w:val="single" w:sz="6" w:space="0" w:color="ABABAB"/>
                                                      </w:divBdr>
                                                      <w:divsChild>
                                                        <w:div w:id="1504709446">
                                                          <w:marLeft w:val="0"/>
                                                          <w:marRight w:val="0"/>
                                                          <w:marTop w:val="0"/>
                                                          <w:marBottom w:val="0"/>
                                                          <w:divBdr>
                                                            <w:top w:val="none" w:sz="0" w:space="0" w:color="auto"/>
                                                            <w:left w:val="none" w:sz="0" w:space="0" w:color="auto"/>
                                                            <w:bottom w:val="none" w:sz="0" w:space="0" w:color="auto"/>
                                                            <w:right w:val="none" w:sz="0" w:space="0" w:color="auto"/>
                                                          </w:divBdr>
                                                          <w:divsChild>
                                                            <w:div w:id="913395676">
                                                              <w:marLeft w:val="0"/>
                                                              <w:marRight w:val="0"/>
                                                              <w:marTop w:val="0"/>
                                                              <w:marBottom w:val="0"/>
                                                              <w:divBdr>
                                                                <w:top w:val="none" w:sz="0" w:space="0" w:color="auto"/>
                                                                <w:left w:val="none" w:sz="0" w:space="0" w:color="auto"/>
                                                                <w:bottom w:val="none" w:sz="0" w:space="0" w:color="auto"/>
                                                                <w:right w:val="none" w:sz="0" w:space="0" w:color="auto"/>
                                                              </w:divBdr>
                                                              <w:divsChild>
                                                                <w:div w:id="1869903515">
                                                                  <w:marLeft w:val="0"/>
                                                                  <w:marRight w:val="0"/>
                                                                  <w:marTop w:val="0"/>
                                                                  <w:marBottom w:val="0"/>
                                                                  <w:divBdr>
                                                                    <w:top w:val="none" w:sz="0" w:space="0" w:color="auto"/>
                                                                    <w:left w:val="none" w:sz="0" w:space="0" w:color="auto"/>
                                                                    <w:bottom w:val="none" w:sz="0" w:space="0" w:color="auto"/>
                                                                    <w:right w:val="none" w:sz="0" w:space="0" w:color="auto"/>
                                                                  </w:divBdr>
                                                                  <w:divsChild>
                                                                    <w:div w:id="96410559">
                                                                      <w:marLeft w:val="0"/>
                                                                      <w:marRight w:val="0"/>
                                                                      <w:marTop w:val="0"/>
                                                                      <w:marBottom w:val="0"/>
                                                                      <w:divBdr>
                                                                        <w:top w:val="none" w:sz="0" w:space="0" w:color="auto"/>
                                                                        <w:left w:val="none" w:sz="0" w:space="0" w:color="auto"/>
                                                                        <w:bottom w:val="none" w:sz="0" w:space="0" w:color="auto"/>
                                                                        <w:right w:val="none" w:sz="0" w:space="0" w:color="auto"/>
                                                                      </w:divBdr>
                                                                      <w:divsChild>
                                                                        <w:div w:id="680279595">
                                                                          <w:marLeft w:val="-75"/>
                                                                          <w:marRight w:val="0"/>
                                                                          <w:marTop w:val="30"/>
                                                                          <w:marBottom w:val="30"/>
                                                                          <w:divBdr>
                                                                            <w:top w:val="none" w:sz="0" w:space="0" w:color="auto"/>
                                                                            <w:left w:val="none" w:sz="0" w:space="0" w:color="auto"/>
                                                                            <w:bottom w:val="none" w:sz="0" w:space="0" w:color="auto"/>
                                                                            <w:right w:val="none" w:sz="0" w:space="0" w:color="auto"/>
                                                                          </w:divBdr>
                                                                          <w:divsChild>
                                                                            <w:div w:id="505096625">
                                                                              <w:marLeft w:val="0"/>
                                                                              <w:marRight w:val="0"/>
                                                                              <w:marTop w:val="0"/>
                                                                              <w:marBottom w:val="0"/>
                                                                              <w:divBdr>
                                                                                <w:top w:val="none" w:sz="0" w:space="0" w:color="auto"/>
                                                                                <w:left w:val="none" w:sz="0" w:space="0" w:color="auto"/>
                                                                                <w:bottom w:val="none" w:sz="0" w:space="0" w:color="auto"/>
                                                                                <w:right w:val="none" w:sz="0" w:space="0" w:color="auto"/>
                                                                              </w:divBdr>
                                                                              <w:divsChild>
                                                                                <w:div w:id="2051955796">
                                                                                  <w:marLeft w:val="0"/>
                                                                                  <w:marRight w:val="0"/>
                                                                                  <w:marTop w:val="0"/>
                                                                                  <w:marBottom w:val="0"/>
                                                                                  <w:divBdr>
                                                                                    <w:top w:val="none" w:sz="0" w:space="0" w:color="auto"/>
                                                                                    <w:left w:val="none" w:sz="0" w:space="0" w:color="auto"/>
                                                                                    <w:bottom w:val="none" w:sz="0" w:space="0" w:color="auto"/>
                                                                                    <w:right w:val="none" w:sz="0" w:space="0" w:color="auto"/>
                                                                                  </w:divBdr>
                                                                                  <w:divsChild>
                                                                                    <w:div w:id="644045270">
                                                                                      <w:marLeft w:val="0"/>
                                                                                      <w:marRight w:val="0"/>
                                                                                      <w:marTop w:val="0"/>
                                                                                      <w:marBottom w:val="0"/>
                                                                                      <w:divBdr>
                                                                                        <w:top w:val="none" w:sz="0" w:space="0" w:color="auto"/>
                                                                                        <w:left w:val="none" w:sz="0" w:space="0" w:color="auto"/>
                                                                                        <w:bottom w:val="none" w:sz="0" w:space="0" w:color="auto"/>
                                                                                        <w:right w:val="none" w:sz="0" w:space="0" w:color="auto"/>
                                                                                      </w:divBdr>
                                                                                      <w:divsChild>
                                                                                        <w:div w:id="877740725">
                                                                                          <w:marLeft w:val="0"/>
                                                                                          <w:marRight w:val="0"/>
                                                                                          <w:marTop w:val="0"/>
                                                                                          <w:marBottom w:val="0"/>
                                                                                          <w:divBdr>
                                                                                            <w:top w:val="none" w:sz="0" w:space="0" w:color="auto"/>
                                                                                            <w:left w:val="none" w:sz="0" w:space="0" w:color="auto"/>
                                                                                            <w:bottom w:val="none" w:sz="0" w:space="0" w:color="auto"/>
                                                                                            <w:right w:val="none" w:sz="0" w:space="0" w:color="auto"/>
                                                                                          </w:divBdr>
                                                                                          <w:divsChild>
                                                                                            <w:div w:id="900794573">
                                                                                              <w:marLeft w:val="0"/>
                                                                                              <w:marRight w:val="0"/>
                                                                                              <w:marTop w:val="0"/>
                                                                                              <w:marBottom w:val="0"/>
                                                                                              <w:divBdr>
                                                                                                <w:top w:val="none" w:sz="0" w:space="0" w:color="auto"/>
                                                                                                <w:left w:val="none" w:sz="0" w:space="0" w:color="auto"/>
                                                                                                <w:bottom w:val="none" w:sz="0" w:space="0" w:color="auto"/>
                                                                                                <w:right w:val="none" w:sz="0" w:space="0" w:color="auto"/>
                                                                                              </w:divBdr>
                                                                                              <w:divsChild>
                                                                                                <w:div w:id="886137846">
                                                                                                  <w:marLeft w:val="0"/>
                                                                                                  <w:marRight w:val="0"/>
                                                                                                  <w:marTop w:val="0"/>
                                                                                                  <w:marBottom w:val="0"/>
                                                                                                  <w:divBdr>
                                                                                                    <w:top w:val="none" w:sz="0" w:space="0" w:color="auto"/>
                                                                                                    <w:left w:val="none" w:sz="0" w:space="0" w:color="auto"/>
                                                                                                    <w:bottom w:val="none" w:sz="0" w:space="0" w:color="auto"/>
                                                                                                    <w:right w:val="none" w:sz="0" w:space="0" w:color="auto"/>
                                                                                                  </w:divBdr>
                                                                                                </w:div>
                                                                                                <w:div w:id="20600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234534">
      <w:bodyDiv w:val="1"/>
      <w:marLeft w:val="0"/>
      <w:marRight w:val="0"/>
      <w:marTop w:val="0"/>
      <w:marBottom w:val="0"/>
      <w:divBdr>
        <w:top w:val="none" w:sz="0" w:space="0" w:color="auto"/>
        <w:left w:val="none" w:sz="0" w:space="0" w:color="auto"/>
        <w:bottom w:val="none" w:sz="0" w:space="0" w:color="auto"/>
        <w:right w:val="none" w:sz="0" w:space="0" w:color="auto"/>
      </w:divBdr>
    </w:div>
    <w:div w:id="1751611644">
      <w:bodyDiv w:val="1"/>
      <w:marLeft w:val="0"/>
      <w:marRight w:val="0"/>
      <w:marTop w:val="0"/>
      <w:marBottom w:val="0"/>
      <w:divBdr>
        <w:top w:val="none" w:sz="0" w:space="0" w:color="auto"/>
        <w:left w:val="none" w:sz="0" w:space="0" w:color="auto"/>
        <w:bottom w:val="none" w:sz="0" w:space="0" w:color="auto"/>
        <w:right w:val="none" w:sz="0" w:space="0" w:color="auto"/>
      </w:divBdr>
    </w:div>
    <w:div w:id="1804928882">
      <w:bodyDiv w:val="1"/>
      <w:marLeft w:val="0"/>
      <w:marRight w:val="0"/>
      <w:marTop w:val="0"/>
      <w:marBottom w:val="0"/>
      <w:divBdr>
        <w:top w:val="none" w:sz="0" w:space="0" w:color="auto"/>
        <w:left w:val="none" w:sz="0" w:space="0" w:color="auto"/>
        <w:bottom w:val="none" w:sz="0" w:space="0" w:color="auto"/>
        <w:right w:val="none" w:sz="0" w:space="0" w:color="auto"/>
      </w:divBdr>
      <w:divsChild>
        <w:div w:id="1175418871">
          <w:marLeft w:val="0"/>
          <w:marRight w:val="0"/>
          <w:marTop w:val="0"/>
          <w:marBottom w:val="0"/>
          <w:divBdr>
            <w:top w:val="none" w:sz="0" w:space="0" w:color="auto"/>
            <w:left w:val="none" w:sz="0" w:space="0" w:color="auto"/>
            <w:bottom w:val="none" w:sz="0" w:space="0" w:color="auto"/>
            <w:right w:val="none" w:sz="0" w:space="0" w:color="auto"/>
          </w:divBdr>
          <w:divsChild>
            <w:div w:id="498279385">
              <w:marLeft w:val="0"/>
              <w:marRight w:val="0"/>
              <w:marTop w:val="0"/>
              <w:marBottom w:val="0"/>
              <w:divBdr>
                <w:top w:val="none" w:sz="0" w:space="0" w:color="auto"/>
                <w:left w:val="none" w:sz="0" w:space="0" w:color="auto"/>
                <w:bottom w:val="none" w:sz="0" w:space="0" w:color="auto"/>
                <w:right w:val="none" w:sz="0" w:space="0" w:color="auto"/>
              </w:divBdr>
              <w:divsChild>
                <w:div w:id="1781954956">
                  <w:marLeft w:val="0"/>
                  <w:marRight w:val="0"/>
                  <w:marTop w:val="0"/>
                  <w:marBottom w:val="0"/>
                  <w:divBdr>
                    <w:top w:val="none" w:sz="0" w:space="0" w:color="auto"/>
                    <w:left w:val="none" w:sz="0" w:space="0" w:color="auto"/>
                    <w:bottom w:val="none" w:sz="0" w:space="0" w:color="auto"/>
                    <w:right w:val="none" w:sz="0" w:space="0" w:color="auto"/>
                  </w:divBdr>
                  <w:divsChild>
                    <w:div w:id="492062714">
                      <w:marLeft w:val="0"/>
                      <w:marRight w:val="0"/>
                      <w:marTop w:val="0"/>
                      <w:marBottom w:val="0"/>
                      <w:divBdr>
                        <w:top w:val="none" w:sz="0" w:space="0" w:color="auto"/>
                        <w:left w:val="none" w:sz="0" w:space="0" w:color="auto"/>
                        <w:bottom w:val="none" w:sz="0" w:space="0" w:color="auto"/>
                        <w:right w:val="none" w:sz="0" w:space="0" w:color="auto"/>
                      </w:divBdr>
                      <w:divsChild>
                        <w:div w:id="442960560">
                          <w:marLeft w:val="0"/>
                          <w:marRight w:val="0"/>
                          <w:marTop w:val="0"/>
                          <w:marBottom w:val="0"/>
                          <w:divBdr>
                            <w:top w:val="none" w:sz="0" w:space="0" w:color="auto"/>
                            <w:left w:val="none" w:sz="0" w:space="0" w:color="auto"/>
                            <w:bottom w:val="none" w:sz="0" w:space="0" w:color="auto"/>
                            <w:right w:val="none" w:sz="0" w:space="0" w:color="auto"/>
                          </w:divBdr>
                          <w:divsChild>
                            <w:div w:id="504634744">
                              <w:marLeft w:val="0"/>
                              <w:marRight w:val="0"/>
                              <w:marTop w:val="0"/>
                              <w:marBottom w:val="0"/>
                              <w:divBdr>
                                <w:top w:val="none" w:sz="0" w:space="0" w:color="auto"/>
                                <w:left w:val="none" w:sz="0" w:space="0" w:color="auto"/>
                                <w:bottom w:val="none" w:sz="0" w:space="0" w:color="auto"/>
                                <w:right w:val="none" w:sz="0" w:space="0" w:color="auto"/>
                              </w:divBdr>
                              <w:divsChild>
                                <w:div w:id="2001734110">
                                  <w:marLeft w:val="0"/>
                                  <w:marRight w:val="0"/>
                                  <w:marTop w:val="0"/>
                                  <w:marBottom w:val="0"/>
                                  <w:divBdr>
                                    <w:top w:val="none" w:sz="0" w:space="0" w:color="auto"/>
                                    <w:left w:val="none" w:sz="0" w:space="0" w:color="auto"/>
                                    <w:bottom w:val="none" w:sz="0" w:space="0" w:color="auto"/>
                                    <w:right w:val="none" w:sz="0" w:space="0" w:color="auto"/>
                                  </w:divBdr>
                                  <w:divsChild>
                                    <w:div w:id="579412267">
                                      <w:marLeft w:val="0"/>
                                      <w:marRight w:val="0"/>
                                      <w:marTop w:val="0"/>
                                      <w:marBottom w:val="0"/>
                                      <w:divBdr>
                                        <w:top w:val="none" w:sz="0" w:space="0" w:color="auto"/>
                                        <w:left w:val="none" w:sz="0" w:space="0" w:color="auto"/>
                                        <w:bottom w:val="none" w:sz="0" w:space="0" w:color="auto"/>
                                        <w:right w:val="none" w:sz="0" w:space="0" w:color="auto"/>
                                      </w:divBdr>
                                      <w:divsChild>
                                        <w:div w:id="1135491580">
                                          <w:marLeft w:val="0"/>
                                          <w:marRight w:val="0"/>
                                          <w:marTop w:val="0"/>
                                          <w:marBottom w:val="0"/>
                                          <w:divBdr>
                                            <w:top w:val="none" w:sz="0" w:space="0" w:color="auto"/>
                                            <w:left w:val="none" w:sz="0" w:space="0" w:color="auto"/>
                                            <w:bottom w:val="none" w:sz="0" w:space="0" w:color="auto"/>
                                            <w:right w:val="none" w:sz="0" w:space="0" w:color="auto"/>
                                          </w:divBdr>
                                          <w:divsChild>
                                            <w:div w:id="40175141">
                                              <w:marLeft w:val="0"/>
                                              <w:marRight w:val="0"/>
                                              <w:marTop w:val="0"/>
                                              <w:marBottom w:val="0"/>
                                              <w:divBdr>
                                                <w:top w:val="none" w:sz="0" w:space="0" w:color="auto"/>
                                                <w:left w:val="none" w:sz="0" w:space="0" w:color="auto"/>
                                                <w:bottom w:val="none" w:sz="0" w:space="0" w:color="auto"/>
                                                <w:right w:val="none" w:sz="0" w:space="0" w:color="auto"/>
                                              </w:divBdr>
                                              <w:divsChild>
                                                <w:div w:id="31002451">
                                                  <w:marLeft w:val="0"/>
                                                  <w:marRight w:val="0"/>
                                                  <w:marTop w:val="0"/>
                                                  <w:marBottom w:val="0"/>
                                                  <w:divBdr>
                                                    <w:top w:val="none" w:sz="0" w:space="0" w:color="auto"/>
                                                    <w:left w:val="none" w:sz="0" w:space="0" w:color="auto"/>
                                                    <w:bottom w:val="none" w:sz="0" w:space="0" w:color="auto"/>
                                                    <w:right w:val="none" w:sz="0" w:space="0" w:color="auto"/>
                                                  </w:divBdr>
                                                  <w:divsChild>
                                                    <w:div w:id="49422028">
                                                      <w:marLeft w:val="0"/>
                                                      <w:marRight w:val="0"/>
                                                      <w:marTop w:val="0"/>
                                                      <w:marBottom w:val="0"/>
                                                      <w:divBdr>
                                                        <w:top w:val="single" w:sz="6" w:space="0" w:color="ABABAB"/>
                                                        <w:left w:val="single" w:sz="6" w:space="0" w:color="ABABAB"/>
                                                        <w:bottom w:val="single" w:sz="6" w:space="0" w:color="ABABAB"/>
                                                        <w:right w:val="single" w:sz="6" w:space="0" w:color="ABABAB"/>
                                                      </w:divBdr>
                                                      <w:divsChild>
                                                        <w:div w:id="1712418957">
                                                          <w:marLeft w:val="0"/>
                                                          <w:marRight w:val="0"/>
                                                          <w:marTop w:val="0"/>
                                                          <w:marBottom w:val="0"/>
                                                          <w:divBdr>
                                                            <w:top w:val="none" w:sz="0" w:space="0" w:color="auto"/>
                                                            <w:left w:val="none" w:sz="0" w:space="0" w:color="auto"/>
                                                            <w:bottom w:val="none" w:sz="0" w:space="0" w:color="auto"/>
                                                            <w:right w:val="none" w:sz="0" w:space="0" w:color="auto"/>
                                                          </w:divBdr>
                                                          <w:divsChild>
                                                            <w:div w:id="284582238">
                                                              <w:marLeft w:val="0"/>
                                                              <w:marRight w:val="0"/>
                                                              <w:marTop w:val="0"/>
                                                              <w:marBottom w:val="0"/>
                                                              <w:divBdr>
                                                                <w:top w:val="none" w:sz="0" w:space="0" w:color="auto"/>
                                                                <w:left w:val="none" w:sz="0" w:space="0" w:color="auto"/>
                                                                <w:bottom w:val="none" w:sz="0" w:space="0" w:color="auto"/>
                                                                <w:right w:val="none" w:sz="0" w:space="0" w:color="auto"/>
                                                              </w:divBdr>
                                                              <w:divsChild>
                                                                <w:div w:id="1740252026">
                                                                  <w:marLeft w:val="0"/>
                                                                  <w:marRight w:val="0"/>
                                                                  <w:marTop w:val="0"/>
                                                                  <w:marBottom w:val="0"/>
                                                                  <w:divBdr>
                                                                    <w:top w:val="none" w:sz="0" w:space="0" w:color="auto"/>
                                                                    <w:left w:val="none" w:sz="0" w:space="0" w:color="auto"/>
                                                                    <w:bottom w:val="none" w:sz="0" w:space="0" w:color="auto"/>
                                                                    <w:right w:val="none" w:sz="0" w:space="0" w:color="auto"/>
                                                                  </w:divBdr>
                                                                  <w:divsChild>
                                                                    <w:div w:id="208223072">
                                                                      <w:marLeft w:val="0"/>
                                                                      <w:marRight w:val="0"/>
                                                                      <w:marTop w:val="0"/>
                                                                      <w:marBottom w:val="0"/>
                                                                      <w:divBdr>
                                                                        <w:top w:val="none" w:sz="0" w:space="0" w:color="auto"/>
                                                                        <w:left w:val="none" w:sz="0" w:space="0" w:color="auto"/>
                                                                        <w:bottom w:val="none" w:sz="0" w:space="0" w:color="auto"/>
                                                                        <w:right w:val="none" w:sz="0" w:space="0" w:color="auto"/>
                                                                      </w:divBdr>
                                                                      <w:divsChild>
                                                                        <w:div w:id="647441745">
                                                                          <w:marLeft w:val="-75"/>
                                                                          <w:marRight w:val="0"/>
                                                                          <w:marTop w:val="30"/>
                                                                          <w:marBottom w:val="30"/>
                                                                          <w:divBdr>
                                                                            <w:top w:val="none" w:sz="0" w:space="0" w:color="auto"/>
                                                                            <w:left w:val="none" w:sz="0" w:space="0" w:color="auto"/>
                                                                            <w:bottom w:val="none" w:sz="0" w:space="0" w:color="auto"/>
                                                                            <w:right w:val="none" w:sz="0" w:space="0" w:color="auto"/>
                                                                          </w:divBdr>
                                                                          <w:divsChild>
                                                                            <w:div w:id="662316120">
                                                                              <w:marLeft w:val="0"/>
                                                                              <w:marRight w:val="0"/>
                                                                              <w:marTop w:val="0"/>
                                                                              <w:marBottom w:val="0"/>
                                                                              <w:divBdr>
                                                                                <w:top w:val="none" w:sz="0" w:space="0" w:color="auto"/>
                                                                                <w:left w:val="none" w:sz="0" w:space="0" w:color="auto"/>
                                                                                <w:bottom w:val="none" w:sz="0" w:space="0" w:color="auto"/>
                                                                                <w:right w:val="none" w:sz="0" w:space="0" w:color="auto"/>
                                                                              </w:divBdr>
                                                                              <w:divsChild>
                                                                                <w:div w:id="1663391664">
                                                                                  <w:marLeft w:val="0"/>
                                                                                  <w:marRight w:val="0"/>
                                                                                  <w:marTop w:val="0"/>
                                                                                  <w:marBottom w:val="0"/>
                                                                                  <w:divBdr>
                                                                                    <w:top w:val="none" w:sz="0" w:space="0" w:color="auto"/>
                                                                                    <w:left w:val="none" w:sz="0" w:space="0" w:color="auto"/>
                                                                                    <w:bottom w:val="none" w:sz="0" w:space="0" w:color="auto"/>
                                                                                    <w:right w:val="none" w:sz="0" w:space="0" w:color="auto"/>
                                                                                  </w:divBdr>
                                                                                  <w:divsChild>
                                                                                    <w:div w:id="998001919">
                                                                                      <w:marLeft w:val="0"/>
                                                                                      <w:marRight w:val="0"/>
                                                                                      <w:marTop w:val="0"/>
                                                                                      <w:marBottom w:val="0"/>
                                                                                      <w:divBdr>
                                                                                        <w:top w:val="none" w:sz="0" w:space="0" w:color="auto"/>
                                                                                        <w:left w:val="none" w:sz="0" w:space="0" w:color="auto"/>
                                                                                        <w:bottom w:val="none" w:sz="0" w:space="0" w:color="auto"/>
                                                                                        <w:right w:val="none" w:sz="0" w:space="0" w:color="auto"/>
                                                                                      </w:divBdr>
                                                                                      <w:divsChild>
                                                                                        <w:div w:id="480585125">
                                                                                          <w:marLeft w:val="0"/>
                                                                                          <w:marRight w:val="0"/>
                                                                                          <w:marTop w:val="0"/>
                                                                                          <w:marBottom w:val="0"/>
                                                                                          <w:divBdr>
                                                                                            <w:top w:val="none" w:sz="0" w:space="0" w:color="auto"/>
                                                                                            <w:left w:val="none" w:sz="0" w:space="0" w:color="auto"/>
                                                                                            <w:bottom w:val="none" w:sz="0" w:space="0" w:color="auto"/>
                                                                                            <w:right w:val="none" w:sz="0" w:space="0" w:color="auto"/>
                                                                                          </w:divBdr>
                                                                                          <w:divsChild>
                                                                                            <w:div w:id="1869098975">
                                                                                              <w:marLeft w:val="0"/>
                                                                                              <w:marRight w:val="0"/>
                                                                                              <w:marTop w:val="0"/>
                                                                                              <w:marBottom w:val="0"/>
                                                                                              <w:divBdr>
                                                                                                <w:top w:val="none" w:sz="0" w:space="0" w:color="auto"/>
                                                                                                <w:left w:val="none" w:sz="0" w:space="0" w:color="auto"/>
                                                                                                <w:bottom w:val="none" w:sz="0" w:space="0" w:color="auto"/>
                                                                                                <w:right w:val="none" w:sz="0" w:space="0" w:color="auto"/>
                                                                                              </w:divBdr>
                                                                                              <w:divsChild>
                                                                                                <w:div w:id="579486043">
                                                                                                  <w:marLeft w:val="0"/>
                                                                                                  <w:marRight w:val="0"/>
                                                                                                  <w:marTop w:val="0"/>
                                                                                                  <w:marBottom w:val="0"/>
                                                                                                  <w:divBdr>
                                                                                                    <w:top w:val="none" w:sz="0" w:space="0" w:color="auto"/>
                                                                                                    <w:left w:val="none" w:sz="0" w:space="0" w:color="auto"/>
                                                                                                    <w:bottom w:val="none" w:sz="0" w:space="0" w:color="auto"/>
                                                                                                    <w:right w:val="none" w:sz="0" w:space="0" w:color="auto"/>
                                                                                                  </w:divBdr>
                                                                                                </w:div>
                                                                                                <w:div w:id="13503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347786">
      <w:bodyDiv w:val="1"/>
      <w:marLeft w:val="0"/>
      <w:marRight w:val="0"/>
      <w:marTop w:val="0"/>
      <w:marBottom w:val="0"/>
      <w:divBdr>
        <w:top w:val="none" w:sz="0" w:space="0" w:color="auto"/>
        <w:left w:val="none" w:sz="0" w:space="0" w:color="auto"/>
        <w:bottom w:val="none" w:sz="0" w:space="0" w:color="auto"/>
        <w:right w:val="none" w:sz="0" w:space="0" w:color="auto"/>
      </w:divBdr>
      <w:divsChild>
        <w:div w:id="668143810">
          <w:marLeft w:val="0"/>
          <w:marRight w:val="0"/>
          <w:marTop w:val="0"/>
          <w:marBottom w:val="0"/>
          <w:divBdr>
            <w:top w:val="none" w:sz="0" w:space="0" w:color="auto"/>
            <w:left w:val="none" w:sz="0" w:space="0" w:color="auto"/>
            <w:bottom w:val="none" w:sz="0" w:space="0" w:color="auto"/>
            <w:right w:val="none" w:sz="0" w:space="0" w:color="auto"/>
          </w:divBdr>
          <w:divsChild>
            <w:div w:id="1175995044">
              <w:marLeft w:val="0"/>
              <w:marRight w:val="0"/>
              <w:marTop w:val="0"/>
              <w:marBottom w:val="0"/>
              <w:divBdr>
                <w:top w:val="none" w:sz="0" w:space="0" w:color="auto"/>
                <w:left w:val="none" w:sz="0" w:space="0" w:color="auto"/>
                <w:bottom w:val="none" w:sz="0" w:space="0" w:color="auto"/>
                <w:right w:val="none" w:sz="0" w:space="0" w:color="auto"/>
              </w:divBdr>
              <w:divsChild>
                <w:div w:id="1620143827">
                  <w:marLeft w:val="0"/>
                  <w:marRight w:val="0"/>
                  <w:marTop w:val="0"/>
                  <w:marBottom w:val="0"/>
                  <w:divBdr>
                    <w:top w:val="none" w:sz="0" w:space="0" w:color="auto"/>
                    <w:left w:val="none" w:sz="0" w:space="0" w:color="auto"/>
                    <w:bottom w:val="none" w:sz="0" w:space="0" w:color="auto"/>
                    <w:right w:val="none" w:sz="0" w:space="0" w:color="auto"/>
                  </w:divBdr>
                  <w:divsChild>
                    <w:div w:id="973097728">
                      <w:marLeft w:val="0"/>
                      <w:marRight w:val="0"/>
                      <w:marTop w:val="0"/>
                      <w:marBottom w:val="0"/>
                      <w:divBdr>
                        <w:top w:val="none" w:sz="0" w:space="0" w:color="auto"/>
                        <w:left w:val="none" w:sz="0" w:space="0" w:color="auto"/>
                        <w:bottom w:val="none" w:sz="0" w:space="0" w:color="auto"/>
                        <w:right w:val="none" w:sz="0" w:space="0" w:color="auto"/>
                      </w:divBdr>
                      <w:divsChild>
                        <w:div w:id="163712372">
                          <w:marLeft w:val="0"/>
                          <w:marRight w:val="0"/>
                          <w:marTop w:val="0"/>
                          <w:marBottom w:val="0"/>
                          <w:divBdr>
                            <w:top w:val="none" w:sz="0" w:space="0" w:color="auto"/>
                            <w:left w:val="none" w:sz="0" w:space="0" w:color="auto"/>
                            <w:bottom w:val="none" w:sz="0" w:space="0" w:color="auto"/>
                            <w:right w:val="none" w:sz="0" w:space="0" w:color="auto"/>
                          </w:divBdr>
                          <w:divsChild>
                            <w:div w:id="2022973356">
                              <w:marLeft w:val="0"/>
                              <w:marRight w:val="0"/>
                              <w:marTop w:val="0"/>
                              <w:marBottom w:val="0"/>
                              <w:divBdr>
                                <w:top w:val="none" w:sz="0" w:space="0" w:color="auto"/>
                                <w:left w:val="none" w:sz="0" w:space="0" w:color="auto"/>
                                <w:bottom w:val="none" w:sz="0" w:space="0" w:color="auto"/>
                                <w:right w:val="none" w:sz="0" w:space="0" w:color="auto"/>
                              </w:divBdr>
                              <w:divsChild>
                                <w:div w:id="761224638">
                                  <w:marLeft w:val="0"/>
                                  <w:marRight w:val="0"/>
                                  <w:marTop w:val="0"/>
                                  <w:marBottom w:val="0"/>
                                  <w:divBdr>
                                    <w:top w:val="none" w:sz="0" w:space="0" w:color="auto"/>
                                    <w:left w:val="none" w:sz="0" w:space="0" w:color="auto"/>
                                    <w:bottom w:val="none" w:sz="0" w:space="0" w:color="auto"/>
                                    <w:right w:val="none" w:sz="0" w:space="0" w:color="auto"/>
                                  </w:divBdr>
                                  <w:divsChild>
                                    <w:div w:id="892427759">
                                      <w:marLeft w:val="0"/>
                                      <w:marRight w:val="0"/>
                                      <w:marTop w:val="0"/>
                                      <w:marBottom w:val="0"/>
                                      <w:divBdr>
                                        <w:top w:val="none" w:sz="0" w:space="0" w:color="auto"/>
                                        <w:left w:val="none" w:sz="0" w:space="0" w:color="auto"/>
                                        <w:bottom w:val="none" w:sz="0" w:space="0" w:color="auto"/>
                                        <w:right w:val="none" w:sz="0" w:space="0" w:color="auto"/>
                                      </w:divBdr>
                                      <w:divsChild>
                                        <w:div w:id="1758401772">
                                          <w:marLeft w:val="0"/>
                                          <w:marRight w:val="0"/>
                                          <w:marTop w:val="0"/>
                                          <w:marBottom w:val="0"/>
                                          <w:divBdr>
                                            <w:top w:val="none" w:sz="0" w:space="0" w:color="auto"/>
                                            <w:left w:val="none" w:sz="0" w:space="0" w:color="auto"/>
                                            <w:bottom w:val="none" w:sz="0" w:space="0" w:color="auto"/>
                                            <w:right w:val="none" w:sz="0" w:space="0" w:color="auto"/>
                                          </w:divBdr>
                                          <w:divsChild>
                                            <w:div w:id="1949701227">
                                              <w:marLeft w:val="0"/>
                                              <w:marRight w:val="0"/>
                                              <w:marTop w:val="0"/>
                                              <w:marBottom w:val="0"/>
                                              <w:divBdr>
                                                <w:top w:val="none" w:sz="0" w:space="0" w:color="auto"/>
                                                <w:left w:val="none" w:sz="0" w:space="0" w:color="auto"/>
                                                <w:bottom w:val="none" w:sz="0" w:space="0" w:color="auto"/>
                                                <w:right w:val="none" w:sz="0" w:space="0" w:color="auto"/>
                                              </w:divBdr>
                                              <w:divsChild>
                                                <w:div w:id="2015567373">
                                                  <w:marLeft w:val="0"/>
                                                  <w:marRight w:val="0"/>
                                                  <w:marTop w:val="0"/>
                                                  <w:marBottom w:val="0"/>
                                                  <w:divBdr>
                                                    <w:top w:val="none" w:sz="0" w:space="0" w:color="auto"/>
                                                    <w:left w:val="none" w:sz="0" w:space="0" w:color="auto"/>
                                                    <w:bottom w:val="none" w:sz="0" w:space="0" w:color="auto"/>
                                                    <w:right w:val="none" w:sz="0" w:space="0" w:color="auto"/>
                                                  </w:divBdr>
                                                  <w:divsChild>
                                                    <w:div w:id="1883593144">
                                                      <w:marLeft w:val="0"/>
                                                      <w:marRight w:val="0"/>
                                                      <w:marTop w:val="0"/>
                                                      <w:marBottom w:val="0"/>
                                                      <w:divBdr>
                                                        <w:top w:val="single" w:sz="6" w:space="0" w:color="ABABAB"/>
                                                        <w:left w:val="single" w:sz="6" w:space="0" w:color="ABABAB"/>
                                                        <w:bottom w:val="single" w:sz="6" w:space="0" w:color="ABABAB"/>
                                                        <w:right w:val="single" w:sz="6" w:space="0" w:color="ABABAB"/>
                                                      </w:divBdr>
                                                      <w:divsChild>
                                                        <w:div w:id="1168138283">
                                                          <w:marLeft w:val="0"/>
                                                          <w:marRight w:val="0"/>
                                                          <w:marTop w:val="0"/>
                                                          <w:marBottom w:val="0"/>
                                                          <w:divBdr>
                                                            <w:top w:val="none" w:sz="0" w:space="0" w:color="auto"/>
                                                            <w:left w:val="none" w:sz="0" w:space="0" w:color="auto"/>
                                                            <w:bottom w:val="none" w:sz="0" w:space="0" w:color="auto"/>
                                                            <w:right w:val="none" w:sz="0" w:space="0" w:color="auto"/>
                                                          </w:divBdr>
                                                          <w:divsChild>
                                                            <w:div w:id="159007247">
                                                              <w:marLeft w:val="0"/>
                                                              <w:marRight w:val="0"/>
                                                              <w:marTop w:val="0"/>
                                                              <w:marBottom w:val="0"/>
                                                              <w:divBdr>
                                                                <w:top w:val="none" w:sz="0" w:space="0" w:color="auto"/>
                                                                <w:left w:val="none" w:sz="0" w:space="0" w:color="auto"/>
                                                                <w:bottom w:val="none" w:sz="0" w:space="0" w:color="auto"/>
                                                                <w:right w:val="none" w:sz="0" w:space="0" w:color="auto"/>
                                                              </w:divBdr>
                                                              <w:divsChild>
                                                                <w:div w:id="624893767">
                                                                  <w:marLeft w:val="0"/>
                                                                  <w:marRight w:val="0"/>
                                                                  <w:marTop w:val="0"/>
                                                                  <w:marBottom w:val="0"/>
                                                                  <w:divBdr>
                                                                    <w:top w:val="none" w:sz="0" w:space="0" w:color="auto"/>
                                                                    <w:left w:val="none" w:sz="0" w:space="0" w:color="auto"/>
                                                                    <w:bottom w:val="none" w:sz="0" w:space="0" w:color="auto"/>
                                                                    <w:right w:val="none" w:sz="0" w:space="0" w:color="auto"/>
                                                                  </w:divBdr>
                                                                  <w:divsChild>
                                                                    <w:div w:id="310984089">
                                                                      <w:marLeft w:val="0"/>
                                                                      <w:marRight w:val="0"/>
                                                                      <w:marTop w:val="0"/>
                                                                      <w:marBottom w:val="0"/>
                                                                      <w:divBdr>
                                                                        <w:top w:val="none" w:sz="0" w:space="0" w:color="auto"/>
                                                                        <w:left w:val="none" w:sz="0" w:space="0" w:color="auto"/>
                                                                        <w:bottom w:val="none" w:sz="0" w:space="0" w:color="auto"/>
                                                                        <w:right w:val="none" w:sz="0" w:space="0" w:color="auto"/>
                                                                      </w:divBdr>
                                                                      <w:divsChild>
                                                                        <w:div w:id="1468477170">
                                                                          <w:marLeft w:val="-75"/>
                                                                          <w:marRight w:val="0"/>
                                                                          <w:marTop w:val="30"/>
                                                                          <w:marBottom w:val="30"/>
                                                                          <w:divBdr>
                                                                            <w:top w:val="none" w:sz="0" w:space="0" w:color="auto"/>
                                                                            <w:left w:val="none" w:sz="0" w:space="0" w:color="auto"/>
                                                                            <w:bottom w:val="none" w:sz="0" w:space="0" w:color="auto"/>
                                                                            <w:right w:val="none" w:sz="0" w:space="0" w:color="auto"/>
                                                                          </w:divBdr>
                                                                          <w:divsChild>
                                                                            <w:div w:id="691303994">
                                                                              <w:marLeft w:val="0"/>
                                                                              <w:marRight w:val="0"/>
                                                                              <w:marTop w:val="0"/>
                                                                              <w:marBottom w:val="0"/>
                                                                              <w:divBdr>
                                                                                <w:top w:val="none" w:sz="0" w:space="0" w:color="auto"/>
                                                                                <w:left w:val="none" w:sz="0" w:space="0" w:color="auto"/>
                                                                                <w:bottom w:val="none" w:sz="0" w:space="0" w:color="auto"/>
                                                                                <w:right w:val="none" w:sz="0" w:space="0" w:color="auto"/>
                                                                              </w:divBdr>
                                                                              <w:divsChild>
                                                                                <w:div w:id="201018591">
                                                                                  <w:marLeft w:val="0"/>
                                                                                  <w:marRight w:val="0"/>
                                                                                  <w:marTop w:val="0"/>
                                                                                  <w:marBottom w:val="0"/>
                                                                                  <w:divBdr>
                                                                                    <w:top w:val="none" w:sz="0" w:space="0" w:color="auto"/>
                                                                                    <w:left w:val="none" w:sz="0" w:space="0" w:color="auto"/>
                                                                                    <w:bottom w:val="none" w:sz="0" w:space="0" w:color="auto"/>
                                                                                    <w:right w:val="none" w:sz="0" w:space="0" w:color="auto"/>
                                                                                  </w:divBdr>
                                                                                  <w:divsChild>
                                                                                    <w:div w:id="1690254244">
                                                                                      <w:marLeft w:val="0"/>
                                                                                      <w:marRight w:val="0"/>
                                                                                      <w:marTop w:val="0"/>
                                                                                      <w:marBottom w:val="0"/>
                                                                                      <w:divBdr>
                                                                                        <w:top w:val="none" w:sz="0" w:space="0" w:color="auto"/>
                                                                                        <w:left w:val="none" w:sz="0" w:space="0" w:color="auto"/>
                                                                                        <w:bottom w:val="none" w:sz="0" w:space="0" w:color="auto"/>
                                                                                        <w:right w:val="none" w:sz="0" w:space="0" w:color="auto"/>
                                                                                      </w:divBdr>
                                                                                      <w:divsChild>
                                                                                        <w:div w:id="964502129">
                                                                                          <w:marLeft w:val="0"/>
                                                                                          <w:marRight w:val="0"/>
                                                                                          <w:marTop w:val="0"/>
                                                                                          <w:marBottom w:val="0"/>
                                                                                          <w:divBdr>
                                                                                            <w:top w:val="none" w:sz="0" w:space="0" w:color="auto"/>
                                                                                            <w:left w:val="none" w:sz="0" w:space="0" w:color="auto"/>
                                                                                            <w:bottom w:val="none" w:sz="0" w:space="0" w:color="auto"/>
                                                                                            <w:right w:val="none" w:sz="0" w:space="0" w:color="auto"/>
                                                                                          </w:divBdr>
                                                                                          <w:divsChild>
                                                                                            <w:div w:id="1506357877">
                                                                                              <w:marLeft w:val="0"/>
                                                                                              <w:marRight w:val="0"/>
                                                                                              <w:marTop w:val="0"/>
                                                                                              <w:marBottom w:val="0"/>
                                                                                              <w:divBdr>
                                                                                                <w:top w:val="none" w:sz="0" w:space="0" w:color="auto"/>
                                                                                                <w:left w:val="none" w:sz="0" w:space="0" w:color="auto"/>
                                                                                                <w:bottom w:val="none" w:sz="0" w:space="0" w:color="auto"/>
                                                                                                <w:right w:val="none" w:sz="0" w:space="0" w:color="auto"/>
                                                                                              </w:divBdr>
                                                                                              <w:divsChild>
                                                                                                <w:div w:id="20188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852322">
      <w:bodyDiv w:val="1"/>
      <w:marLeft w:val="0"/>
      <w:marRight w:val="0"/>
      <w:marTop w:val="0"/>
      <w:marBottom w:val="0"/>
      <w:divBdr>
        <w:top w:val="none" w:sz="0" w:space="0" w:color="auto"/>
        <w:left w:val="none" w:sz="0" w:space="0" w:color="auto"/>
        <w:bottom w:val="none" w:sz="0" w:space="0" w:color="auto"/>
        <w:right w:val="none" w:sz="0" w:space="0" w:color="auto"/>
      </w:divBdr>
    </w:div>
    <w:div w:id="1882473209">
      <w:bodyDiv w:val="1"/>
      <w:marLeft w:val="0"/>
      <w:marRight w:val="0"/>
      <w:marTop w:val="0"/>
      <w:marBottom w:val="0"/>
      <w:divBdr>
        <w:top w:val="none" w:sz="0" w:space="0" w:color="auto"/>
        <w:left w:val="none" w:sz="0" w:space="0" w:color="auto"/>
        <w:bottom w:val="none" w:sz="0" w:space="0" w:color="auto"/>
        <w:right w:val="none" w:sz="0" w:space="0" w:color="auto"/>
      </w:divBdr>
      <w:divsChild>
        <w:div w:id="1953248216">
          <w:marLeft w:val="0"/>
          <w:marRight w:val="0"/>
          <w:marTop w:val="0"/>
          <w:marBottom w:val="0"/>
          <w:divBdr>
            <w:top w:val="none" w:sz="0" w:space="0" w:color="auto"/>
            <w:left w:val="none" w:sz="0" w:space="0" w:color="auto"/>
            <w:bottom w:val="none" w:sz="0" w:space="0" w:color="auto"/>
            <w:right w:val="none" w:sz="0" w:space="0" w:color="auto"/>
          </w:divBdr>
          <w:divsChild>
            <w:div w:id="1908762120">
              <w:marLeft w:val="0"/>
              <w:marRight w:val="0"/>
              <w:marTop w:val="0"/>
              <w:marBottom w:val="0"/>
              <w:divBdr>
                <w:top w:val="none" w:sz="0" w:space="0" w:color="auto"/>
                <w:left w:val="none" w:sz="0" w:space="0" w:color="auto"/>
                <w:bottom w:val="none" w:sz="0" w:space="0" w:color="auto"/>
                <w:right w:val="none" w:sz="0" w:space="0" w:color="auto"/>
              </w:divBdr>
              <w:divsChild>
                <w:div w:id="1890457534">
                  <w:marLeft w:val="0"/>
                  <w:marRight w:val="0"/>
                  <w:marTop w:val="0"/>
                  <w:marBottom w:val="0"/>
                  <w:divBdr>
                    <w:top w:val="none" w:sz="0" w:space="0" w:color="auto"/>
                    <w:left w:val="none" w:sz="0" w:space="0" w:color="auto"/>
                    <w:bottom w:val="none" w:sz="0" w:space="0" w:color="auto"/>
                    <w:right w:val="none" w:sz="0" w:space="0" w:color="auto"/>
                  </w:divBdr>
                  <w:divsChild>
                    <w:div w:id="540752633">
                      <w:marLeft w:val="0"/>
                      <w:marRight w:val="0"/>
                      <w:marTop w:val="0"/>
                      <w:marBottom w:val="0"/>
                      <w:divBdr>
                        <w:top w:val="none" w:sz="0" w:space="0" w:color="auto"/>
                        <w:left w:val="none" w:sz="0" w:space="0" w:color="auto"/>
                        <w:bottom w:val="none" w:sz="0" w:space="0" w:color="auto"/>
                        <w:right w:val="none" w:sz="0" w:space="0" w:color="auto"/>
                      </w:divBdr>
                      <w:divsChild>
                        <w:div w:id="331690652">
                          <w:marLeft w:val="0"/>
                          <w:marRight w:val="0"/>
                          <w:marTop w:val="0"/>
                          <w:marBottom w:val="0"/>
                          <w:divBdr>
                            <w:top w:val="none" w:sz="0" w:space="0" w:color="auto"/>
                            <w:left w:val="none" w:sz="0" w:space="0" w:color="auto"/>
                            <w:bottom w:val="none" w:sz="0" w:space="0" w:color="auto"/>
                            <w:right w:val="none" w:sz="0" w:space="0" w:color="auto"/>
                          </w:divBdr>
                          <w:divsChild>
                            <w:div w:id="1059280072">
                              <w:marLeft w:val="0"/>
                              <w:marRight w:val="0"/>
                              <w:marTop w:val="0"/>
                              <w:marBottom w:val="0"/>
                              <w:divBdr>
                                <w:top w:val="none" w:sz="0" w:space="0" w:color="auto"/>
                                <w:left w:val="none" w:sz="0" w:space="0" w:color="auto"/>
                                <w:bottom w:val="none" w:sz="0" w:space="0" w:color="auto"/>
                                <w:right w:val="none" w:sz="0" w:space="0" w:color="auto"/>
                              </w:divBdr>
                              <w:divsChild>
                                <w:div w:id="800149594">
                                  <w:marLeft w:val="0"/>
                                  <w:marRight w:val="0"/>
                                  <w:marTop w:val="0"/>
                                  <w:marBottom w:val="0"/>
                                  <w:divBdr>
                                    <w:top w:val="none" w:sz="0" w:space="0" w:color="auto"/>
                                    <w:left w:val="none" w:sz="0" w:space="0" w:color="auto"/>
                                    <w:bottom w:val="none" w:sz="0" w:space="0" w:color="auto"/>
                                    <w:right w:val="none" w:sz="0" w:space="0" w:color="auto"/>
                                  </w:divBdr>
                                  <w:divsChild>
                                    <w:div w:id="662010413">
                                      <w:marLeft w:val="0"/>
                                      <w:marRight w:val="0"/>
                                      <w:marTop w:val="0"/>
                                      <w:marBottom w:val="0"/>
                                      <w:divBdr>
                                        <w:top w:val="none" w:sz="0" w:space="0" w:color="auto"/>
                                        <w:left w:val="none" w:sz="0" w:space="0" w:color="auto"/>
                                        <w:bottom w:val="none" w:sz="0" w:space="0" w:color="auto"/>
                                        <w:right w:val="none" w:sz="0" w:space="0" w:color="auto"/>
                                      </w:divBdr>
                                      <w:divsChild>
                                        <w:div w:id="2069917605">
                                          <w:marLeft w:val="0"/>
                                          <w:marRight w:val="0"/>
                                          <w:marTop w:val="0"/>
                                          <w:marBottom w:val="0"/>
                                          <w:divBdr>
                                            <w:top w:val="none" w:sz="0" w:space="0" w:color="auto"/>
                                            <w:left w:val="none" w:sz="0" w:space="0" w:color="auto"/>
                                            <w:bottom w:val="none" w:sz="0" w:space="0" w:color="auto"/>
                                            <w:right w:val="none" w:sz="0" w:space="0" w:color="auto"/>
                                          </w:divBdr>
                                          <w:divsChild>
                                            <w:div w:id="200556588">
                                              <w:marLeft w:val="0"/>
                                              <w:marRight w:val="0"/>
                                              <w:marTop w:val="0"/>
                                              <w:marBottom w:val="0"/>
                                              <w:divBdr>
                                                <w:top w:val="none" w:sz="0" w:space="0" w:color="auto"/>
                                                <w:left w:val="none" w:sz="0" w:space="0" w:color="auto"/>
                                                <w:bottom w:val="none" w:sz="0" w:space="0" w:color="auto"/>
                                                <w:right w:val="none" w:sz="0" w:space="0" w:color="auto"/>
                                              </w:divBdr>
                                              <w:divsChild>
                                                <w:div w:id="1166433907">
                                                  <w:marLeft w:val="0"/>
                                                  <w:marRight w:val="0"/>
                                                  <w:marTop w:val="0"/>
                                                  <w:marBottom w:val="0"/>
                                                  <w:divBdr>
                                                    <w:top w:val="none" w:sz="0" w:space="0" w:color="auto"/>
                                                    <w:left w:val="none" w:sz="0" w:space="0" w:color="auto"/>
                                                    <w:bottom w:val="none" w:sz="0" w:space="0" w:color="auto"/>
                                                    <w:right w:val="none" w:sz="0" w:space="0" w:color="auto"/>
                                                  </w:divBdr>
                                                  <w:divsChild>
                                                    <w:div w:id="1081759738">
                                                      <w:marLeft w:val="0"/>
                                                      <w:marRight w:val="0"/>
                                                      <w:marTop w:val="0"/>
                                                      <w:marBottom w:val="0"/>
                                                      <w:divBdr>
                                                        <w:top w:val="single" w:sz="6" w:space="0" w:color="ABABAB"/>
                                                        <w:left w:val="single" w:sz="6" w:space="0" w:color="ABABAB"/>
                                                        <w:bottom w:val="single" w:sz="6" w:space="0" w:color="ABABAB"/>
                                                        <w:right w:val="single" w:sz="6" w:space="0" w:color="ABABAB"/>
                                                      </w:divBdr>
                                                      <w:divsChild>
                                                        <w:div w:id="990669750">
                                                          <w:marLeft w:val="0"/>
                                                          <w:marRight w:val="0"/>
                                                          <w:marTop w:val="0"/>
                                                          <w:marBottom w:val="0"/>
                                                          <w:divBdr>
                                                            <w:top w:val="none" w:sz="0" w:space="0" w:color="auto"/>
                                                            <w:left w:val="none" w:sz="0" w:space="0" w:color="auto"/>
                                                            <w:bottom w:val="none" w:sz="0" w:space="0" w:color="auto"/>
                                                            <w:right w:val="none" w:sz="0" w:space="0" w:color="auto"/>
                                                          </w:divBdr>
                                                          <w:divsChild>
                                                            <w:div w:id="743381425">
                                                              <w:marLeft w:val="0"/>
                                                              <w:marRight w:val="0"/>
                                                              <w:marTop w:val="0"/>
                                                              <w:marBottom w:val="0"/>
                                                              <w:divBdr>
                                                                <w:top w:val="none" w:sz="0" w:space="0" w:color="auto"/>
                                                                <w:left w:val="none" w:sz="0" w:space="0" w:color="auto"/>
                                                                <w:bottom w:val="none" w:sz="0" w:space="0" w:color="auto"/>
                                                                <w:right w:val="none" w:sz="0" w:space="0" w:color="auto"/>
                                                              </w:divBdr>
                                                              <w:divsChild>
                                                                <w:div w:id="339241432">
                                                                  <w:marLeft w:val="0"/>
                                                                  <w:marRight w:val="0"/>
                                                                  <w:marTop w:val="0"/>
                                                                  <w:marBottom w:val="0"/>
                                                                  <w:divBdr>
                                                                    <w:top w:val="none" w:sz="0" w:space="0" w:color="auto"/>
                                                                    <w:left w:val="none" w:sz="0" w:space="0" w:color="auto"/>
                                                                    <w:bottom w:val="none" w:sz="0" w:space="0" w:color="auto"/>
                                                                    <w:right w:val="none" w:sz="0" w:space="0" w:color="auto"/>
                                                                  </w:divBdr>
                                                                  <w:divsChild>
                                                                    <w:div w:id="1727409743">
                                                                      <w:marLeft w:val="0"/>
                                                                      <w:marRight w:val="0"/>
                                                                      <w:marTop w:val="0"/>
                                                                      <w:marBottom w:val="0"/>
                                                                      <w:divBdr>
                                                                        <w:top w:val="none" w:sz="0" w:space="0" w:color="auto"/>
                                                                        <w:left w:val="none" w:sz="0" w:space="0" w:color="auto"/>
                                                                        <w:bottom w:val="none" w:sz="0" w:space="0" w:color="auto"/>
                                                                        <w:right w:val="none" w:sz="0" w:space="0" w:color="auto"/>
                                                                      </w:divBdr>
                                                                      <w:divsChild>
                                                                        <w:div w:id="13264856">
                                                                          <w:marLeft w:val="-75"/>
                                                                          <w:marRight w:val="0"/>
                                                                          <w:marTop w:val="30"/>
                                                                          <w:marBottom w:val="30"/>
                                                                          <w:divBdr>
                                                                            <w:top w:val="none" w:sz="0" w:space="0" w:color="auto"/>
                                                                            <w:left w:val="none" w:sz="0" w:space="0" w:color="auto"/>
                                                                            <w:bottom w:val="none" w:sz="0" w:space="0" w:color="auto"/>
                                                                            <w:right w:val="none" w:sz="0" w:space="0" w:color="auto"/>
                                                                          </w:divBdr>
                                                                          <w:divsChild>
                                                                            <w:div w:id="1078861630">
                                                                              <w:marLeft w:val="0"/>
                                                                              <w:marRight w:val="0"/>
                                                                              <w:marTop w:val="0"/>
                                                                              <w:marBottom w:val="0"/>
                                                                              <w:divBdr>
                                                                                <w:top w:val="none" w:sz="0" w:space="0" w:color="auto"/>
                                                                                <w:left w:val="none" w:sz="0" w:space="0" w:color="auto"/>
                                                                                <w:bottom w:val="none" w:sz="0" w:space="0" w:color="auto"/>
                                                                                <w:right w:val="none" w:sz="0" w:space="0" w:color="auto"/>
                                                                              </w:divBdr>
                                                                              <w:divsChild>
                                                                                <w:div w:id="569581218">
                                                                                  <w:marLeft w:val="0"/>
                                                                                  <w:marRight w:val="0"/>
                                                                                  <w:marTop w:val="0"/>
                                                                                  <w:marBottom w:val="0"/>
                                                                                  <w:divBdr>
                                                                                    <w:top w:val="none" w:sz="0" w:space="0" w:color="auto"/>
                                                                                    <w:left w:val="none" w:sz="0" w:space="0" w:color="auto"/>
                                                                                    <w:bottom w:val="none" w:sz="0" w:space="0" w:color="auto"/>
                                                                                    <w:right w:val="none" w:sz="0" w:space="0" w:color="auto"/>
                                                                                  </w:divBdr>
                                                                                  <w:divsChild>
                                                                                    <w:div w:id="2046517519">
                                                                                      <w:marLeft w:val="0"/>
                                                                                      <w:marRight w:val="0"/>
                                                                                      <w:marTop w:val="0"/>
                                                                                      <w:marBottom w:val="0"/>
                                                                                      <w:divBdr>
                                                                                        <w:top w:val="none" w:sz="0" w:space="0" w:color="auto"/>
                                                                                        <w:left w:val="none" w:sz="0" w:space="0" w:color="auto"/>
                                                                                        <w:bottom w:val="none" w:sz="0" w:space="0" w:color="auto"/>
                                                                                        <w:right w:val="none" w:sz="0" w:space="0" w:color="auto"/>
                                                                                      </w:divBdr>
                                                                                      <w:divsChild>
                                                                                        <w:div w:id="702168061">
                                                                                          <w:marLeft w:val="0"/>
                                                                                          <w:marRight w:val="0"/>
                                                                                          <w:marTop w:val="0"/>
                                                                                          <w:marBottom w:val="0"/>
                                                                                          <w:divBdr>
                                                                                            <w:top w:val="none" w:sz="0" w:space="0" w:color="auto"/>
                                                                                            <w:left w:val="none" w:sz="0" w:space="0" w:color="auto"/>
                                                                                            <w:bottom w:val="none" w:sz="0" w:space="0" w:color="auto"/>
                                                                                            <w:right w:val="none" w:sz="0" w:space="0" w:color="auto"/>
                                                                                          </w:divBdr>
                                                                                          <w:divsChild>
                                                                                            <w:div w:id="2051369292">
                                                                                              <w:marLeft w:val="0"/>
                                                                                              <w:marRight w:val="0"/>
                                                                                              <w:marTop w:val="0"/>
                                                                                              <w:marBottom w:val="0"/>
                                                                                              <w:divBdr>
                                                                                                <w:top w:val="none" w:sz="0" w:space="0" w:color="auto"/>
                                                                                                <w:left w:val="none" w:sz="0" w:space="0" w:color="auto"/>
                                                                                                <w:bottom w:val="none" w:sz="0" w:space="0" w:color="auto"/>
                                                                                                <w:right w:val="none" w:sz="0" w:space="0" w:color="auto"/>
                                                                                              </w:divBdr>
                                                                                              <w:divsChild>
                                                                                                <w:div w:id="14838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955893">
      <w:bodyDiv w:val="1"/>
      <w:marLeft w:val="0"/>
      <w:marRight w:val="0"/>
      <w:marTop w:val="0"/>
      <w:marBottom w:val="0"/>
      <w:divBdr>
        <w:top w:val="none" w:sz="0" w:space="0" w:color="auto"/>
        <w:left w:val="none" w:sz="0" w:space="0" w:color="auto"/>
        <w:bottom w:val="none" w:sz="0" w:space="0" w:color="auto"/>
        <w:right w:val="none" w:sz="0" w:space="0" w:color="auto"/>
      </w:divBdr>
      <w:divsChild>
        <w:div w:id="1372269427">
          <w:marLeft w:val="0"/>
          <w:marRight w:val="0"/>
          <w:marTop w:val="0"/>
          <w:marBottom w:val="0"/>
          <w:divBdr>
            <w:top w:val="none" w:sz="0" w:space="0" w:color="auto"/>
            <w:left w:val="none" w:sz="0" w:space="0" w:color="auto"/>
            <w:bottom w:val="none" w:sz="0" w:space="0" w:color="auto"/>
            <w:right w:val="none" w:sz="0" w:space="0" w:color="auto"/>
          </w:divBdr>
          <w:divsChild>
            <w:div w:id="472452406">
              <w:marLeft w:val="0"/>
              <w:marRight w:val="0"/>
              <w:marTop w:val="0"/>
              <w:marBottom w:val="0"/>
              <w:divBdr>
                <w:top w:val="none" w:sz="0" w:space="0" w:color="auto"/>
                <w:left w:val="none" w:sz="0" w:space="0" w:color="auto"/>
                <w:bottom w:val="none" w:sz="0" w:space="0" w:color="auto"/>
                <w:right w:val="none" w:sz="0" w:space="0" w:color="auto"/>
              </w:divBdr>
              <w:divsChild>
                <w:div w:id="1060977225">
                  <w:marLeft w:val="0"/>
                  <w:marRight w:val="0"/>
                  <w:marTop w:val="0"/>
                  <w:marBottom w:val="0"/>
                  <w:divBdr>
                    <w:top w:val="none" w:sz="0" w:space="0" w:color="auto"/>
                    <w:left w:val="none" w:sz="0" w:space="0" w:color="auto"/>
                    <w:bottom w:val="none" w:sz="0" w:space="0" w:color="auto"/>
                    <w:right w:val="none" w:sz="0" w:space="0" w:color="auto"/>
                  </w:divBdr>
                  <w:divsChild>
                    <w:div w:id="353190491">
                      <w:marLeft w:val="0"/>
                      <w:marRight w:val="0"/>
                      <w:marTop w:val="0"/>
                      <w:marBottom w:val="0"/>
                      <w:divBdr>
                        <w:top w:val="none" w:sz="0" w:space="0" w:color="auto"/>
                        <w:left w:val="none" w:sz="0" w:space="0" w:color="auto"/>
                        <w:bottom w:val="none" w:sz="0" w:space="0" w:color="auto"/>
                        <w:right w:val="none" w:sz="0" w:space="0" w:color="auto"/>
                      </w:divBdr>
                      <w:divsChild>
                        <w:div w:id="504172515">
                          <w:marLeft w:val="0"/>
                          <w:marRight w:val="0"/>
                          <w:marTop w:val="0"/>
                          <w:marBottom w:val="0"/>
                          <w:divBdr>
                            <w:top w:val="none" w:sz="0" w:space="0" w:color="auto"/>
                            <w:left w:val="none" w:sz="0" w:space="0" w:color="auto"/>
                            <w:bottom w:val="none" w:sz="0" w:space="0" w:color="auto"/>
                            <w:right w:val="none" w:sz="0" w:space="0" w:color="auto"/>
                          </w:divBdr>
                          <w:divsChild>
                            <w:div w:id="1652054787">
                              <w:marLeft w:val="0"/>
                              <w:marRight w:val="0"/>
                              <w:marTop w:val="0"/>
                              <w:marBottom w:val="0"/>
                              <w:divBdr>
                                <w:top w:val="none" w:sz="0" w:space="0" w:color="auto"/>
                                <w:left w:val="none" w:sz="0" w:space="0" w:color="auto"/>
                                <w:bottom w:val="none" w:sz="0" w:space="0" w:color="auto"/>
                                <w:right w:val="none" w:sz="0" w:space="0" w:color="auto"/>
                              </w:divBdr>
                              <w:divsChild>
                                <w:div w:id="1565261926">
                                  <w:marLeft w:val="0"/>
                                  <w:marRight w:val="0"/>
                                  <w:marTop w:val="0"/>
                                  <w:marBottom w:val="0"/>
                                  <w:divBdr>
                                    <w:top w:val="none" w:sz="0" w:space="0" w:color="auto"/>
                                    <w:left w:val="none" w:sz="0" w:space="0" w:color="auto"/>
                                    <w:bottom w:val="none" w:sz="0" w:space="0" w:color="auto"/>
                                    <w:right w:val="none" w:sz="0" w:space="0" w:color="auto"/>
                                  </w:divBdr>
                                  <w:divsChild>
                                    <w:div w:id="1999336752">
                                      <w:marLeft w:val="0"/>
                                      <w:marRight w:val="0"/>
                                      <w:marTop w:val="0"/>
                                      <w:marBottom w:val="0"/>
                                      <w:divBdr>
                                        <w:top w:val="none" w:sz="0" w:space="0" w:color="auto"/>
                                        <w:left w:val="none" w:sz="0" w:space="0" w:color="auto"/>
                                        <w:bottom w:val="none" w:sz="0" w:space="0" w:color="auto"/>
                                        <w:right w:val="none" w:sz="0" w:space="0" w:color="auto"/>
                                      </w:divBdr>
                                      <w:divsChild>
                                        <w:div w:id="410079247">
                                          <w:marLeft w:val="0"/>
                                          <w:marRight w:val="0"/>
                                          <w:marTop w:val="0"/>
                                          <w:marBottom w:val="0"/>
                                          <w:divBdr>
                                            <w:top w:val="none" w:sz="0" w:space="0" w:color="auto"/>
                                            <w:left w:val="none" w:sz="0" w:space="0" w:color="auto"/>
                                            <w:bottom w:val="none" w:sz="0" w:space="0" w:color="auto"/>
                                            <w:right w:val="none" w:sz="0" w:space="0" w:color="auto"/>
                                          </w:divBdr>
                                          <w:divsChild>
                                            <w:div w:id="1226645934">
                                              <w:marLeft w:val="0"/>
                                              <w:marRight w:val="0"/>
                                              <w:marTop w:val="0"/>
                                              <w:marBottom w:val="0"/>
                                              <w:divBdr>
                                                <w:top w:val="none" w:sz="0" w:space="0" w:color="auto"/>
                                                <w:left w:val="none" w:sz="0" w:space="0" w:color="auto"/>
                                                <w:bottom w:val="none" w:sz="0" w:space="0" w:color="auto"/>
                                                <w:right w:val="none" w:sz="0" w:space="0" w:color="auto"/>
                                              </w:divBdr>
                                              <w:divsChild>
                                                <w:div w:id="1238830012">
                                                  <w:marLeft w:val="0"/>
                                                  <w:marRight w:val="0"/>
                                                  <w:marTop w:val="0"/>
                                                  <w:marBottom w:val="0"/>
                                                  <w:divBdr>
                                                    <w:top w:val="none" w:sz="0" w:space="0" w:color="auto"/>
                                                    <w:left w:val="none" w:sz="0" w:space="0" w:color="auto"/>
                                                    <w:bottom w:val="none" w:sz="0" w:space="0" w:color="auto"/>
                                                    <w:right w:val="none" w:sz="0" w:space="0" w:color="auto"/>
                                                  </w:divBdr>
                                                  <w:divsChild>
                                                    <w:div w:id="1183856425">
                                                      <w:marLeft w:val="0"/>
                                                      <w:marRight w:val="0"/>
                                                      <w:marTop w:val="0"/>
                                                      <w:marBottom w:val="0"/>
                                                      <w:divBdr>
                                                        <w:top w:val="single" w:sz="6" w:space="0" w:color="ABABAB"/>
                                                        <w:left w:val="single" w:sz="6" w:space="0" w:color="ABABAB"/>
                                                        <w:bottom w:val="single" w:sz="6" w:space="0" w:color="ABABAB"/>
                                                        <w:right w:val="single" w:sz="6" w:space="0" w:color="ABABAB"/>
                                                      </w:divBdr>
                                                      <w:divsChild>
                                                        <w:div w:id="1166090931">
                                                          <w:marLeft w:val="0"/>
                                                          <w:marRight w:val="0"/>
                                                          <w:marTop w:val="0"/>
                                                          <w:marBottom w:val="0"/>
                                                          <w:divBdr>
                                                            <w:top w:val="none" w:sz="0" w:space="0" w:color="auto"/>
                                                            <w:left w:val="none" w:sz="0" w:space="0" w:color="auto"/>
                                                            <w:bottom w:val="none" w:sz="0" w:space="0" w:color="auto"/>
                                                            <w:right w:val="none" w:sz="0" w:space="0" w:color="auto"/>
                                                          </w:divBdr>
                                                          <w:divsChild>
                                                            <w:div w:id="306321588">
                                                              <w:marLeft w:val="0"/>
                                                              <w:marRight w:val="0"/>
                                                              <w:marTop w:val="0"/>
                                                              <w:marBottom w:val="0"/>
                                                              <w:divBdr>
                                                                <w:top w:val="none" w:sz="0" w:space="0" w:color="auto"/>
                                                                <w:left w:val="none" w:sz="0" w:space="0" w:color="auto"/>
                                                                <w:bottom w:val="none" w:sz="0" w:space="0" w:color="auto"/>
                                                                <w:right w:val="none" w:sz="0" w:space="0" w:color="auto"/>
                                                              </w:divBdr>
                                                              <w:divsChild>
                                                                <w:div w:id="179583451">
                                                                  <w:marLeft w:val="0"/>
                                                                  <w:marRight w:val="0"/>
                                                                  <w:marTop w:val="0"/>
                                                                  <w:marBottom w:val="0"/>
                                                                  <w:divBdr>
                                                                    <w:top w:val="none" w:sz="0" w:space="0" w:color="auto"/>
                                                                    <w:left w:val="none" w:sz="0" w:space="0" w:color="auto"/>
                                                                    <w:bottom w:val="none" w:sz="0" w:space="0" w:color="auto"/>
                                                                    <w:right w:val="none" w:sz="0" w:space="0" w:color="auto"/>
                                                                  </w:divBdr>
                                                                  <w:divsChild>
                                                                    <w:div w:id="1502820159">
                                                                      <w:marLeft w:val="0"/>
                                                                      <w:marRight w:val="0"/>
                                                                      <w:marTop w:val="0"/>
                                                                      <w:marBottom w:val="0"/>
                                                                      <w:divBdr>
                                                                        <w:top w:val="none" w:sz="0" w:space="0" w:color="auto"/>
                                                                        <w:left w:val="none" w:sz="0" w:space="0" w:color="auto"/>
                                                                        <w:bottom w:val="none" w:sz="0" w:space="0" w:color="auto"/>
                                                                        <w:right w:val="none" w:sz="0" w:space="0" w:color="auto"/>
                                                                      </w:divBdr>
                                                                      <w:divsChild>
                                                                        <w:div w:id="1422681734">
                                                                          <w:marLeft w:val="-75"/>
                                                                          <w:marRight w:val="0"/>
                                                                          <w:marTop w:val="30"/>
                                                                          <w:marBottom w:val="30"/>
                                                                          <w:divBdr>
                                                                            <w:top w:val="none" w:sz="0" w:space="0" w:color="auto"/>
                                                                            <w:left w:val="none" w:sz="0" w:space="0" w:color="auto"/>
                                                                            <w:bottom w:val="none" w:sz="0" w:space="0" w:color="auto"/>
                                                                            <w:right w:val="none" w:sz="0" w:space="0" w:color="auto"/>
                                                                          </w:divBdr>
                                                                          <w:divsChild>
                                                                            <w:div w:id="1332832427">
                                                                              <w:marLeft w:val="0"/>
                                                                              <w:marRight w:val="0"/>
                                                                              <w:marTop w:val="0"/>
                                                                              <w:marBottom w:val="0"/>
                                                                              <w:divBdr>
                                                                                <w:top w:val="none" w:sz="0" w:space="0" w:color="auto"/>
                                                                                <w:left w:val="none" w:sz="0" w:space="0" w:color="auto"/>
                                                                                <w:bottom w:val="none" w:sz="0" w:space="0" w:color="auto"/>
                                                                                <w:right w:val="none" w:sz="0" w:space="0" w:color="auto"/>
                                                                              </w:divBdr>
                                                                              <w:divsChild>
                                                                                <w:div w:id="1154489068">
                                                                                  <w:marLeft w:val="0"/>
                                                                                  <w:marRight w:val="0"/>
                                                                                  <w:marTop w:val="0"/>
                                                                                  <w:marBottom w:val="0"/>
                                                                                  <w:divBdr>
                                                                                    <w:top w:val="none" w:sz="0" w:space="0" w:color="auto"/>
                                                                                    <w:left w:val="none" w:sz="0" w:space="0" w:color="auto"/>
                                                                                    <w:bottom w:val="none" w:sz="0" w:space="0" w:color="auto"/>
                                                                                    <w:right w:val="none" w:sz="0" w:space="0" w:color="auto"/>
                                                                                  </w:divBdr>
                                                                                  <w:divsChild>
                                                                                    <w:div w:id="1524783816">
                                                                                      <w:marLeft w:val="0"/>
                                                                                      <w:marRight w:val="0"/>
                                                                                      <w:marTop w:val="0"/>
                                                                                      <w:marBottom w:val="0"/>
                                                                                      <w:divBdr>
                                                                                        <w:top w:val="none" w:sz="0" w:space="0" w:color="auto"/>
                                                                                        <w:left w:val="none" w:sz="0" w:space="0" w:color="auto"/>
                                                                                        <w:bottom w:val="none" w:sz="0" w:space="0" w:color="auto"/>
                                                                                        <w:right w:val="none" w:sz="0" w:space="0" w:color="auto"/>
                                                                                      </w:divBdr>
                                                                                      <w:divsChild>
                                                                                        <w:div w:id="340357714">
                                                                                          <w:marLeft w:val="0"/>
                                                                                          <w:marRight w:val="0"/>
                                                                                          <w:marTop w:val="0"/>
                                                                                          <w:marBottom w:val="0"/>
                                                                                          <w:divBdr>
                                                                                            <w:top w:val="none" w:sz="0" w:space="0" w:color="auto"/>
                                                                                            <w:left w:val="none" w:sz="0" w:space="0" w:color="auto"/>
                                                                                            <w:bottom w:val="none" w:sz="0" w:space="0" w:color="auto"/>
                                                                                            <w:right w:val="none" w:sz="0" w:space="0" w:color="auto"/>
                                                                                          </w:divBdr>
                                                                                          <w:divsChild>
                                                                                            <w:div w:id="1377311323">
                                                                                              <w:marLeft w:val="0"/>
                                                                                              <w:marRight w:val="0"/>
                                                                                              <w:marTop w:val="0"/>
                                                                                              <w:marBottom w:val="0"/>
                                                                                              <w:divBdr>
                                                                                                <w:top w:val="none" w:sz="0" w:space="0" w:color="auto"/>
                                                                                                <w:left w:val="none" w:sz="0" w:space="0" w:color="auto"/>
                                                                                                <w:bottom w:val="none" w:sz="0" w:space="0" w:color="auto"/>
                                                                                                <w:right w:val="none" w:sz="0" w:space="0" w:color="auto"/>
                                                                                              </w:divBdr>
                                                                                              <w:divsChild>
                                                                                                <w:div w:id="1303122537">
                                                                                                  <w:marLeft w:val="0"/>
                                                                                                  <w:marRight w:val="0"/>
                                                                                                  <w:marTop w:val="30"/>
                                                                                                  <w:marBottom w:val="30"/>
                                                                                                  <w:divBdr>
                                                                                                    <w:top w:val="none" w:sz="0" w:space="0" w:color="auto"/>
                                                                                                    <w:left w:val="none" w:sz="0" w:space="0" w:color="auto"/>
                                                                                                    <w:bottom w:val="none" w:sz="0" w:space="0" w:color="auto"/>
                                                                                                    <w:right w:val="none" w:sz="0" w:space="0" w:color="auto"/>
                                                                                                  </w:divBdr>
                                                                                                  <w:divsChild>
                                                                                                    <w:div w:id="1585069437">
                                                                                                      <w:marLeft w:val="0"/>
                                                                                                      <w:marRight w:val="0"/>
                                                                                                      <w:marTop w:val="0"/>
                                                                                                      <w:marBottom w:val="0"/>
                                                                                                      <w:divBdr>
                                                                                                        <w:top w:val="none" w:sz="0" w:space="0" w:color="auto"/>
                                                                                                        <w:left w:val="none" w:sz="0" w:space="0" w:color="auto"/>
                                                                                                        <w:bottom w:val="none" w:sz="0" w:space="0" w:color="auto"/>
                                                                                                        <w:right w:val="none" w:sz="0" w:space="0" w:color="auto"/>
                                                                                                      </w:divBdr>
                                                                                                      <w:divsChild>
                                                                                                        <w:div w:id="971598104">
                                                                                                          <w:marLeft w:val="0"/>
                                                                                                          <w:marRight w:val="0"/>
                                                                                                          <w:marTop w:val="0"/>
                                                                                                          <w:marBottom w:val="0"/>
                                                                                                          <w:divBdr>
                                                                                                            <w:top w:val="none" w:sz="0" w:space="0" w:color="auto"/>
                                                                                                            <w:left w:val="none" w:sz="0" w:space="0" w:color="auto"/>
                                                                                                            <w:bottom w:val="none" w:sz="0" w:space="0" w:color="auto"/>
                                                                                                            <w:right w:val="none" w:sz="0" w:space="0" w:color="auto"/>
                                                                                                          </w:divBdr>
                                                                                                        </w:div>
                                                                                                        <w:div w:id="1050764830">
                                                                                                          <w:marLeft w:val="0"/>
                                                                                                          <w:marRight w:val="0"/>
                                                                                                          <w:marTop w:val="0"/>
                                                                                                          <w:marBottom w:val="0"/>
                                                                                                          <w:divBdr>
                                                                                                            <w:top w:val="none" w:sz="0" w:space="0" w:color="auto"/>
                                                                                                            <w:left w:val="none" w:sz="0" w:space="0" w:color="auto"/>
                                                                                                            <w:bottom w:val="none" w:sz="0" w:space="0" w:color="auto"/>
                                                                                                            <w:right w:val="none" w:sz="0" w:space="0" w:color="auto"/>
                                                                                                          </w:divBdr>
                                                                                                        </w:div>
                                                                                                      </w:divsChild>
                                                                                                    </w:div>
                                                                                                    <w:div w:id="1834635818">
                                                                                                      <w:marLeft w:val="0"/>
                                                                                                      <w:marRight w:val="0"/>
                                                                                                      <w:marTop w:val="0"/>
                                                                                                      <w:marBottom w:val="0"/>
                                                                                                      <w:divBdr>
                                                                                                        <w:top w:val="none" w:sz="0" w:space="0" w:color="auto"/>
                                                                                                        <w:left w:val="none" w:sz="0" w:space="0" w:color="auto"/>
                                                                                                        <w:bottom w:val="none" w:sz="0" w:space="0" w:color="auto"/>
                                                                                                        <w:right w:val="none" w:sz="0" w:space="0" w:color="auto"/>
                                                                                                      </w:divBdr>
                                                                                                      <w:divsChild>
                                                                                                        <w:div w:id="7433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533600">
      <w:bodyDiv w:val="1"/>
      <w:marLeft w:val="0"/>
      <w:marRight w:val="0"/>
      <w:marTop w:val="0"/>
      <w:marBottom w:val="0"/>
      <w:divBdr>
        <w:top w:val="none" w:sz="0" w:space="0" w:color="auto"/>
        <w:left w:val="none" w:sz="0" w:space="0" w:color="auto"/>
        <w:bottom w:val="none" w:sz="0" w:space="0" w:color="auto"/>
        <w:right w:val="none" w:sz="0" w:space="0" w:color="auto"/>
      </w:divBdr>
    </w:div>
    <w:div w:id="1975787740">
      <w:bodyDiv w:val="1"/>
      <w:marLeft w:val="0"/>
      <w:marRight w:val="0"/>
      <w:marTop w:val="0"/>
      <w:marBottom w:val="0"/>
      <w:divBdr>
        <w:top w:val="none" w:sz="0" w:space="0" w:color="auto"/>
        <w:left w:val="none" w:sz="0" w:space="0" w:color="auto"/>
        <w:bottom w:val="none" w:sz="0" w:space="0" w:color="auto"/>
        <w:right w:val="none" w:sz="0" w:space="0" w:color="auto"/>
      </w:divBdr>
    </w:div>
    <w:div w:id="2015256265">
      <w:bodyDiv w:val="1"/>
      <w:marLeft w:val="0"/>
      <w:marRight w:val="0"/>
      <w:marTop w:val="0"/>
      <w:marBottom w:val="0"/>
      <w:divBdr>
        <w:top w:val="none" w:sz="0" w:space="0" w:color="auto"/>
        <w:left w:val="none" w:sz="0" w:space="0" w:color="auto"/>
        <w:bottom w:val="none" w:sz="0" w:space="0" w:color="auto"/>
        <w:right w:val="none" w:sz="0" w:space="0" w:color="auto"/>
      </w:divBdr>
    </w:div>
    <w:div w:id="2050641163">
      <w:bodyDiv w:val="1"/>
      <w:marLeft w:val="0"/>
      <w:marRight w:val="0"/>
      <w:marTop w:val="0"/>
      <w:marBottom w:val="0"/>
      <w:divBdr>
        <w:top w:val="none" w:sz="0" w:space="0" w:color="auto"/>
        <w:left w:val="none" w:sz="0" w:space="0" w:color="auto"/>
        <w:bottom w:val="none" w:sz="0" w:space="0" w:color="auto"/>
        <w:right w:val="none" w:sz="0" w:space="0" w:color="auto"/>
      </w:divBdr>
      <w:divsChild>
        <w:div w:id="1738892822">
          <w:marLeft w:val="0"/>
          <w:marRight w:val="0"/>
          <w:marTop w:val="0"/>
          <w:marBottom w:val="0"/>
          <w:divBdr>
            <w:top w:val="none" w:sz="0" w:space="0" w:color="auto"/>
            <w:left w:val="none" w:sz="0" w:space="0" w:color="auto"/>
            <w:bottom w:val="none" w:sz="0" w:space="0" w:color="auto"/>
            <w:right w:val="none" w:sz="0" w:space="0" w:color="auto"/>
          </w:divBdr>
          <w:divsChild>
            <w:div w:id="217935258">
              <w:marLeft w:val="0"/>
              <w:marRight w:val="0"/>
              <w:marTop w:val="0"/>
              <w:marBottom w:val="0"/>
              <w:divBdr>
                <w:top w:val="none" w:sz="0" w:space="0" w:color="auto"/>
                <w:left w:val="none" w:sz="0" w:space="0" w:color="auto"/>
                <w:bottom w:val="none" w:sz="0" w:space="0" w:color="auto"/>
                <w:right w:val="none" w:sz="0" w:space="0" w:color="auto"/>
              </w:divBdr>
              <w:divsChild>
                <w:div w:id="964896938">
                  <w:marLeft w:val="0"/>
                  <w:marRight w:val="0"/>
                  <w:marTop w:val="0"/>
                  <w:marBottom w:val="0"/>
                  <w:divBdr>
                    <w:top w:val="none" w:sz="0" w:space="0" w:color="auto"/>
                    <w:left w:val="none" w:sz="0" w:space="0" w:color="auto"/>
                    <w:bottom w:val="none" w:sz="0" w:space="0" w:color="auto"/>
                    <w:right w:val="none" w:sz="0" w:space="0" w:color="auto"/>
                  </w:divBdr>
                  <w:divsChild>
                    <w:div w:id="2061247876">
                      <w:marLeft w:val="0"/>
                      <w:marRight w:val="0"/>
                      <w:marTop w:val="0"/>
                      <w:marBottom w:val="0"/>
                      <w:divBdr>
                        <w:top w:val="none" w:sz="0" w:space="0" w:color="auto"/>
                        <w:left w:val="none" w:sz="0" w:space="0" w:color="auto"/>
                        <w:bottom w:val="none" w:sz="0" w:space="0" w:color="auto"/>
                        <w:right w:val="none" w:sz="0" w:space="0" w:color="auto"/>
                      </w:divBdr>
                      <w:divsChild>
                        <w:div w:id="1703363605">
                          <w:marLeft w:val="0"/>
                          <w:marRight w:val="0"/>
                          <w:marTop w:val="0"/>
                          <w:marBottom w:val="0"/>
                          <w:divBdr>
                            <w:top w:val="none" w:sz="0" w:space="0" w:color="auto"/>
                            <w:left w:val="none" w:sz="0" w:space="0" w:color="auto"/>
                            <w:bottom w:val="none" w:sz="0" w:space="0" w:color="auto"/>
                            <w:right w:val="none" w:sz="0" w:space="0" w:color="auto"/>
                          </w:divBdr>
                          <w:divsChild>
                            <w:div w:id="16397652">
                              <w:marLeft w:val="0"/>
                              <w:marRight w:val="0"/>
                              <w:marTop w:val="0"/>
                              <w:marBottom w:val="0"/>
                              <w:divBdr>
                                <w:top w:val="none" w:sz="0" w:space="0" w:color="auto"/>
                                <w:left w:val="none" w:sz="0" w:space="0" w:color="auto"/>
                                <w:bottom w:val="none" w:sz="0" w:space="0" w:color="auto"/>
                                <w:right w:val="none" w:sz="0" w:space="0" w:color="auto"/>
                              </w:divBdr>
                              <w:divsChild>
                                <w:div w:id="1688822437">
                                  <w:marLeft w:val="0"/>
                                  <w:marRight w:val="0"/>
                                  <w:marTop w:val="0"/>
                                  <w:marBottom w:val="0"/>
                                  <w:divBdr>
                                    <w:top w:val="none" w:sz="0" w:space="0" w:color="auto"/>
                                    <w:left w:val="none" w:sz="0" w:space="0" w:color="auto"/>
                                    <w:bottom w:val="none" w:sz="0" w:space="0" w:color="auto"/>
                                    <w:right w:val="none" w:sz="0" w:space="0" w:color="auto"/>
                                  </w:divBdr>
                                  <w:divsChild>
                                    <w:div w:id="610747086">
                                      <w:marLeft w:val="0"/>
                                      <w:marRight w:val="0"/>
                                      <w:marTop w:val="0"/>
                                      <w:marBottom w:val="0"/>
                                      <w:divBdr>
                                        <w:top w:val="none" w:sz="0" w:space="0" w:color="auto"/>
                                        <w:left w:val="none" w:sz="0" w:space="0" w:color="auto"/>
                                        <w:bottom w:val="none" w:sz="0" w:space="0" w:color="auto"/>
                                        <w:right w:val="none" w:sz="0" w:space="0" w:color="auto"/>
                                      </w:divBdr>
                                      <w:divsChild>
                                        <w:div w:id="854462176">
                                          <w:marLeft w:val="0"/>
                                          <w:marRight w:val="0"/>
                                          <w:marTop w:val="0"/>
                                          <w:marBottom w:val="0"/>
                                          <w:divBdr>
                                            <w:top w:val="none" w:sz="0" w:space="0" w:color="auto"/>
                                            <w:left w:val="none" w:sz="0" w:space="0" w:color="auto"/>
                                            <w:bottom w:val="none" w:sz="0" w:space="0" w:color="auto"/>
                                            <w:right w:val="none" w:sz="0" w:space="0" w:color="auto"/>
                                          </w:divBdr>
                                          <w:divsChild>
                                            <w:div w:id="935676097">
                                              <w:marLeft w:val="0"/>
                                              <w:marRight w:val="0"/>
                                              <w:marTop w:val="0"/>
                                              <w:marBottom w:val="0"/>
                                              <w:divBdr>
                                                <w:top w:val="none" w:sz="0" w:space="0" w:color="auto"/>
                                                <w:left w:val="none" w:sz="0" w:space="0" w:color="auto"/>
                                                <w:bottom w:val="none" w:sz="0" w:space="0" w:color="auto"/>
                                                <w:right w:val="none" w:sz="0" w:space="0" w:color="auto"/>
                                              </w:divBdr>
                                              <w:divsChild>
                                                <w:div w:id="1109664995">
                                                  <w:marLeft w:val="0"/>
                                                  <w:marRight w:val="0"/>
                                                  <w:marTop w:val="0"/>
                                                  <w:marBottom w:val="0"/>
                                                  <w:divBdr>
                                                    <w:top w:val="none" w:sz="0" w:space="0" w:color="auto"/>
                                                    <w:left w:val="none" w:sz="0" w:space="0" w:color="auto"/>
                                                    <w:bottom w:val="none" w:sz="0" w:space="0" w:color="auto"/>
                                                    <w:right w:val="none" w:sz="0" w:space="0" w:color="auto"/>
                                                  </w:divBdr>
                                                  <w:divsChild>
                                                    <w:div w:id="692876768">
                                                      <w:marLeft w:val="0"/>
                                                      <w:marRight w:val="0"/>
                                                      <w:marTop w:val="0"/>
                                                      <w:marBottom w:val="0"/>
                                                      <w:divBdr>
                                                        <w:top w:val="single" w:sz="6" w:space="0" w:color="ABABAB"/>
                                                        <w:left w:val="single" w:sz="6" w:space="0" w:color="ABABAB"/>
                                                        <w:bottom w:val="single" w:sz="6" w:space="0" w:color="ABABAB"/>
                                                        <w:right w:val="single" w:sz="6" w:space="0" w:color="ABABAB"/>
                                                      </w:divBdr>
                                                      <w:divsChild>
                                                        <w:div w:id="1527060673">
                                                          <w:marLeft w:val="0"/>
                                                          <w:marRight w:val="0"/>
                                                          <w:marTop w:val="0"/>
                                                          <w:marBottom w:val="0"/>
                                                          <w:divBdr>
                                                            <w:top w:val="none" w:sz="0" w:space="0" w:color="auto"/>
                                                            <w:left w:val="none" w:sz="0" w:space="0" w:color="auto"/>
                                                            <w:bottom w:val="none" w:sz="0" w:space="0" w:color="auto"/>
                                                            <w:right w:val="none" w:sz="0" w:space="0" w:color="auto"/>
                                                          </w:divBdr>
                                                          <w:divsChild>
                                                            <w:div w:id="36320782">
                                                              <w:marLeft w:val="0"/>
                                                              <w:marRight w:val="0"/>
                                                              <w:marTop w:val="0"/>
                                                              <w:marBottom w:val="0"/>
                                                              <w:divBdr>
                                                                <w:top w:val="none" w:sz="0" w:space="0" w:color="auto"/>
                                                                <w:left w:val="none" w:sz="0" w:space="0" w:color="auto"/>
                                                                <w:bottom w:val="none" w:sz="0" w:space="0" w:color="auto"/>
                                                                <w:right w:val="none" w:sz="0" w:space="0" w:color="auto"/>
                                                              </w:divBdr>
                                                              <w:divsChild>
                                                                <w:div w:id="1127161871">
                                                                  <w:marLeft w:val="0"/>
                                                                  <w:marRight w:val="0"/>
                                                                  <w:marTop w:val="0"/>
                                                                  <w:marBottom w:val="0"/>
                                                                  <w:divBdr>
                                                                    <w:top w:val="none" w:sz="0" w:space="0" w:color="auto"/>
                                                                    <w:left w:val="none" w:sz="0" w:space="0" w:color="auto"/>
                                                                    <w:bottom w:val="none" w:sz="0" w:space="0" w:color="auto"/>
                                                                    <w:right w:val="none" w:sz="0" w:space="0" w:color="auto"/>
                                                                  </w:divBdr>
                                                                  <w:divsChild>
                                                                    <w:div w:id="722405585">
                                                                      <w:marLeft w:val="0"/>
                                                                      <w:marRight w:val="0"/>
                                                                      <w:marTop w:val="0"/>
                                                                      <w:marBottom w:val="0"/>
                                                                      <w:divBdr>
                                                                        <w:top w:val="none" w:sz="0" w:space="0" w:color="auto"/>
                                                                        <w:left w:val="none" w:sz="0" w:space="0" w:color="auto"/>
                                                                        <w:bottom w:val="none" w:sz="0" w:space="0" w:color="auto"/>
                                                                        <w:right w:val="none" w:sz="0" w:space="0" w:color="auto"/>
                                                                      </w:divBdr>
                                                                      <w:divsChild>
                                                                        <w:div w:id="2095779228">
                                                                          <w:marLeft w:val="-75"/>
                                                                          <w:marRight w:val="0"/>
                                                                          <w:marTop w:val="30"/>
                                                                          <w:marBottom w:val="30"/>
                                                                          <w:divBdr>
                                                                            <w:top w:val="none" w:sz="0" w:space="0" w:color="auto"/>
                                                                            <w:left w:val="none" w:sz="0" w:space="0" w:color="auto"/>
                                                                            <w:bottom w:val="none" w:sz="0" w:space="0" w:color="auto"/>
                                                                            <w:right w:val="none" w:sz="0" w:space="0" w:color="auto"/>
                                                                          </w:divBdr>
                                                                          <w:divsChild>
                                                                            <w:div w:id="239144712">
                                                                              <w:marLeft w:val="0"/>
                                                                              <w:marRight w:val="0"/>
                                                                              <w:marTop w:val="0"/>
                                                                              <w:marBottom w:val="0"/>
                                                                              <w:divBdr>
                                                                                <w:top w:val="none" w:sz="0" w:space="0" w:color="auto"/>
                                                                                <w:left w:val="none" w:sz="0" w:space="0" w:color="auto"/>
                                                                                <w:bottom w:val="none" w:sz="0" w:space="0" w:color="auto"/>
                                                                                <w:right w:val="none" w:sz="0" w:space="0" w:color="auto"/>
                                                                              </w:divBdr>
                                                                              <w:divsChild>
                                                                                <w:div w:id="771898739">
                                                                                  <w:marLeft w:val="0"/>
                                                                                  <w:marRight w:val="0"/>
                                                                                  <w:marTop w:val="0"/>
                                                                                  <w:marBottom w:val="0"/>
                                                                                  <w:divBdr>
                                                                                    <w:top w:val="none" w:sz="0" w:space="0" w:color="auto"/>
                                                                                    <w:left w:val="none" w:sz="0" w:space="0" w:color="auto"/>
                                                                                    <w:bottom w:val="none" w:sz="0" w:space="0" w:color="auto"/>
                                                                                    <w:right w:val="none" w:sz="0" w:space="0" w:color="auto"/>
                                                                                  </w:divBdr>
                                                                                  <w:divsChild>
                                                                                    <w:div w:id="705447355">
                                                                                      <w:marLeft w:val="0"/>
                                                                                      <w:marRight w:val="0"/>
                                                                                      <w:marTop w:val="0"/>
                                                                                      <w:marBottom w:val="0"/>
                                                                                      <w:divBdr>
                                                                                        <w:top w:val="none" w:sz="0" w:space="0" w:color="auto"/>
                                                                                        <w:left w:val="none" w:sz="0" w:space="0" w:color="auto"/>
                                                                                        <w:bottom w:val="none" w:sz="0" w:space="0" w:color="auto"/>
                                                                                        <w:right w:val="none" w:sz="0" w:space="0" w:color="auto"/>
                                                                                      </w:divBdr>
                                                                                      <w:divsChild>
                                                                                        <w:div w:id="298727639">
                                                                                          <w:marLeft w:val="0"/>
                                                                                          <w:marRight w:val="0"/>
                                                                                          <w:marTop w:val="0"/>
                                                                                          <w:marBottom w:val="0"/>
                                                                                          <w:divBdr>
                                                                                            <w:top w:val="none" w:sz="0" w:space="0" w:color="auto"/>
                                                                                            <w:left w:val="none" w:sz="0" w:space="0" w:color="auto"/>
                                                                                            <w:bottom w:val="none" w:sz="0" w:space="0" w:color="auto"/>
                                                                                            <w:right w:val="none" w:sz="0" w:space="0" w:color="auto"/>
                                                                                          </w:divBdr>
                                                                                          <w:divsChild>
                                                                                            <w:div w:id="701514093">
                                                                                              <w:marLeft w:val="0"/>
                                                                                              <w:marRight w:val="0"/>
                                                                                              <w:marTop w:val="0"/>
                                                                                              <w:marBottom w:val="0"/>
                                                                                              <w:divBdr>
                                                                                                <w:top w:val="none" w:sz="0" w:space="0" w:color="auto"/>
                                                                                                <w:left w:val="none" w:sz="0" w:space="0" w:color="auto"/>
                                                                                                <w:bottom w:val="none" w:sz="0" w:space="0" w:color="auto"/>
                                                                                                <w:right w:val="none" w:sz="0" w:space="0" w:color="auto"/>
                                                                                              </w:divBdr>
                                                                                              <w:divsChild>
                                                                                                <w:div w:id="1062173315">
                                                                                                  <w:marLeft w:val="0"/>
                                                                                                  <w:marRight w:val="0"/>
                                                                                                  <w:marTop w:val="30"/>
                                                                                                  <w:marBottom w:val="30"/>
                                                                                                  <w:divBdr>
                                                                                                    <w:top w:val="none" w:sz="0" w:space="0" w:color="auto"/>
                                                                                                    <w:left w:val="none" w:sz="0" w:space="0" w:color="auto"/>
                                                                                                    <w:bottom w:val="none" w:sz="0" w:space="0" w:color="auto"/>
                                                                                                    <w:right w:val="none" w:sz="0" w:space="0" w:color="auto"/>
                                                                                                  </w:divBdr>
                                                                                                  <w:divsChild>
                                                                                                    <w:div w:id="266548487">
                                                                                                      <w:marLeft w:val="0"/>
                                                                                                      <w:marRight w:val="0"/>
                                                                                                      <w:marTop w:val="0"/>
                                                                                                      <w:marBottom w:val="0"/>
                                                                                                      <w:divBdr>
                                                                                                        <w:top w:val="none" w:sz="0" w:space="0" w:color="auto"/>
                                                                                                        <w:left w:val="none" w:sz="0" w:space="0" w:color="auto"/>
                                                                                                        <w:bottom w:val="none" w:sz="0" w:space="0" w:color="auto"/>
                                                                                                        <w:right w:val="none" w:sz="0" w:space="0" w:color="auto"/>
                                                                                                      </w:divBdr>
                                                                                                      <w:divsChild>
                                                                                                        <w:div w:id="736703869">
                                                                                                          <w:marLeft w:val="0"/>
                                                                                                          <w:marRight w:val="0"/>
                                                                                                          <w:marTop w:val="0"/>
                                                                                                          <w:marBottom w:val="0"/>
                                                                                                          <w:divBdr>
                                                                                                            <w:top w:val="none" w:sz="0" w:space="0" w:color="auto"/>
                                                                                                            <w:left w:val="none" w:sz="0" w:space="0" w:color="auto"/>
                                                                                                            <w:bottom w:val="none" w:sz="0" w:space="0" w:color="auto"/>
                                                                                                            <w:right w:val="none" w:sz="0" w:space="0" w:color="auto"/>
                                                                                                          </w:divBdr>
                                                                                                        </w:div>
                                                                                                      </w:divsChild>
                                                                                                    </w:div>
                                                                                                    <w:div w:id="656501258">
                                                                                                      <w:marLeft w:val="0"/>
                                                                                                      <w:marRight w:val="0"/>
                                                                                                      <w:marTop w:val="0"/>
                                                                                                      <w:marBottom w:val="0"/>
                                                                                                      <w:divBdr>
                                                                                                        <w:top w:val="none" w:sz="0" w:space="0" w:color="auto"/>
                                                                                                        <w:left w:val="none" w:sz="0" w:space="0" w:color="auto"/>
                                                                                                        <w:bottom w:val="none" w:sz="0" w:space="0" w:color="auto"/>
                                                                                                        <w:right w:val="none" w:sz="0" w:space="0" w:color="auto"/>
                                                                                                      </w:divBdr>
                                                                                                      <w:divsChild>
                                                                                                        <w:div w:id="1277568140">
                                                                                                          <w:marLeft w:val="0"/>
                                                                                                          <w:marRight w:val="0"/>
                                                                                                          <w:marTop w:val="0"/>
                                                                                                          <w:marBottom w:val="0"/>
                                                                                                          <w:divBdr>
                                                                                                            <w:top w:val="none" w:sz="0" w:space="0" w:color="auto"/>
                                                                                                            <w:left w:val="none" w:sz="0" w:space="0" w:color="auto"/>
                                                                                                            <w:bottom w:val="none" w:sz="0" w:space="0" w:color="auto"/>
                                                                                                            <w:right w:val="none" w:sz="0" w:space="0" w:color="auto"/>
                                                                                                          </w:divBdr>
                                                                                                        </w:div>
                                                                                                      </w:divsChild>
                                                                                                    </w:div>
                                                                                                    <w:div w:id="906377572">
                                                                                                      <w:marLeft w:val="0"/>
                                                                                                      <w:marRight w:val="0"/>
                                                                                                      <w:marTop w:val="0"/>
                                                                                                      <w:marBottom w:val="0"/>
                                                                                                      <w:divBdr>
                                                                                                        <w:top w:val="none" w:sz="0" w:space="0" w:color="auto"/>
                                                                                                        <w:left w:val="none" w:sz="0" w:space="0" w:color="auto"/>
                                                                                                        <w:bottom w:val="none" w:sz="0" w:space="0" w:color="auto"/>
                                                                                                        <w:right w:val="none" w:sz="0" w:space="0" w:color="auto"/>
                                                                                                      </w:divBdr>
                                                                                                      <w:divsChild>
                                                                                                        <w:div w:id="2127920492">
                                                                                                          <w:marLeft w:val="0"/>
                                                                                                          <w:marRight w:val="0"/>
                                                                                                          <w:marTop w:val="0"/>
                                                                                                          <w:marBottom w:val="0"/>
                                                                                                          <w:divBdr>
                                                                                                            <w:top w:val="none" w:sz="0" w:space="0" w:color="auto"/>
                                                                                                            <w:left w:val="none" w:sz="0" w:space="0" w:color="auto"/>
                                                                                                            <w:bottom w:val="none" w:sz="0" w:space="0" w:color="auto"/>
                                                                                                            <w:right w:val="none" w:sz="0" w:space="0" w:color="auto"/>
                                                                                                          </w:divBdr>
                                                                                                        </w:div>
                                                                                                      </w:divsChild>
                                                                                                    </w:div>
                                                                                                    <w:div w:id="914361358">
                                                                                                      <w:marLeft w:val="0"/>
                                                                                                      <w:marRight w:val="0"/>
                                                                                                      <w:marTop w:val="0"/>
                                                                                                      <w:marBottom w:val="0"/>
                                                                                                      <w:divBdr>
                                                                                                        <w:top w:val="none" w:sz="0" w:space="0" w:color="auto"/>
                                                                                                        <w:left w:val="none" w:sz="0" w:space="0" w:color="auto"/>
                                                                                                        <w:bottom w:val="none" w:sz="0" w:space="0" w:color="auto"/>
                                                                                                        <w:right w:val="none" w:sz="0" w:space="0" w:color="auto"/>
                                                                                                      </w:divBdr>
                                                                                                      <w:divsChild>
                                                                                                        <w:div w:id="402531258">
                                                                                                          <w:marLeft w:val="0"/>
                                                                                                          <w:marRight w:val="0"/>
                                                                                                          <w:marTop w:val="0"/>
                                                                                                          <w:marBottom w:val="0"/>
                                                                                                          <w:divBdr>
                                                                                                            <w:top w:val="none" w:sz="0" w:space="0" w:color="auto"/>
                                                                                                            <w:left w:val="none" w:sz="0" w:space="0" w:color="auto"/>
                                                                                                            <w:bottom w:val="none" w:sz="0" w:space="0" w:color="auto"/>
                                                                                                            <w:right w:val="none" w:sz="0" w:space="0" w:color="auto"/>
                                                                                                          </w:divBdr>
                                                                                                        </w:div>
                                                                                                      </w:divsChild>
                                                                                                    </w:div>
                                                                                                    <w:div w:id="1219439301">
                                                                                                      <w:marLeft w:val="0"/>
                                                                                                      <w:marRight w:val="0"/>
                                                                                                      <w:marTop w:val="0"/>
                                                                                                      <w:marBottom w:val="0"/>
                                                                                                      <w:divBdr>
                                                                                                        <w:top w:val="none" w:sz="0" w:space="0" w:color="auto"/>
                                                                                                        <w:left w:val="none" w:sz="0" w:space="0" w:color="auto"/>
                                                                                                        <w:bottom w:val="none" w:sz="0" w:space="0" w:color="auto"/>
                                                                                                        <w:right w:val="none" w:sz="0" w:space="0" w:color="auto"/>
                                                                                                      </w:divBdr>
                                                                                                      <w:divsChild>
                                                                                                        <w:div w:id="1116407590">
                                                                                                          <w:marLeft w:val="0"/>
                                                                                                          <w:marRight w:val="0"/>
                                                                                                          <w:marTop w:val="0"/>
                                                                                                          <w:marBottom w:val="0"/>
                                                                                                          <w:divBdr>
                                                                                                            <w:top w:val="none" w:sz="0" w:space="0" w:color="auto"/>
                                                                                                            <w:left w:val="none" w:sz="0" w:space="0" w:color="auto"/>
                                                                                                            <w:bottom w:val="none" w:sz="0" w:space="0" w:color="auto"/>
                                                                                                            <w:right w:val="none" w:sz="0" w:space="0" w:color="auto"/>
                                                                                                          </w:divBdr>
                                                                                                        </w:div>
                                                                                                      </w:divsChild>
                                                                                                    </w:div>
                                                                                                    <w:div w:id="1353728327">
                                                                                                      <w:marLeft w:val="0"/>
                                                                                                      <w:marRight w:val="0"/>
                                                                                                      <w:marTop w:val="0"/>
                                                                                                      <w:marBottom w:val="0"/>
                                                                                                      <w:divBdr>
                                                                                                        <w:top w:val="none" w:sz="0" w:space="0" w:color="auto"/>
                                                                                                        <w:left w:val="none" w:sz="0" w:space="0" w:color="auto"/>
                                                                                                        <w:bottom w:val="none" w:sz="0" w:space="0" w:color="auto"/>
                                                                                                        <w:right w:val="none" w:sz="0" w:space="0" w:color="auto"/>
                                                                                                      </w:divBdr>
                                                                                                      <w:divsChild>
                                                                                                        <w:div w:id="1290018617">
                                                                                                          <w:marLeft w:val="0"/>
                                                                                                          <w:marRight w:val="0"/>
                                                                                                          <w:marTop w:val="0"/>
                                                                                                          <w:marBottom w:val="0"/>
                                                                                                          <w:divBdr>
                                                                                                            <w:top w:val="none" w:sz="0" w:space="0" w:color="auto"/>
                                                                                                            <w:left w:val="none" w:sz="0" w:space="0" w:color="auto"/>
                                                                                                            <w:bottom w:val="none" w:sz="0" w:space="0" w:color="auto"/>
                                                                                                            <w:right w:val="none" w:sz="0" w:space="0" w:color="auto"/>
                                                                                                          </w:divBdr>
                                                                                                        </w:div>
                                                                                                      </w:divsChild>
                                                                                                    </w:div>
                                                                                                    <w:div w:id="1665669789">
                                                                                                      <w:marLeft w:val="0"/>
                                                                                                      <w:marRight w:val="0"/>
                                                                                                      <w:marTop w:val="0"/>
                                                                                                      <w:marBottom w:val="0"/>
                                                                                                      <w:divBdr>
                                                                                                        <w:top w:val="none" w:sz="0" w:space="0" w:color="auto"/>
                                                                                                        <w:left w:val="none" w:sz="0" w:space="0" w:color="auto"/>
                                                                                                        <w:bottom w:val="none" w:sz="0" w:space="0" w:color="auto"/>
                                                                                                        <w:right w:val="none" w:sz="0" w:space="0" w:color="auto"/>
                                                                                                      </w:divBdr>
                                                                                                      <w:divsChild>
                                                                                                        <w:div w:id="388460634">
                                                                                                          <w:marLeft w:val="0"/>
                                                                                                          <w:marRight w:val="0"/>
                                                                                                          <w:marTop w:val="0"/>
                                                                                                          <w:marBottom w:val="0"/>
                                                                                                          <w:divBdr>
                                                                                                            <w:top w:val="none" w:sz="0" w:space="0" w:color="auto"/>
                                                                                                            <w:left w:val="none" w:sz="0" w:space="0" w:color="auto"/>
                                                                                                            <w:bottom w:val="none" w:sz="0" w:space="0" w:color="auto"/>
                                                                                                            <w:right w:val="none" w:sz="0" w:space="0" w:color="auto"/>
                                                                                                          </w:divBdr>
                                                                                                        </w:div>
                                                                                                        <w:div w:id="1623533388">
                                                                                                          <w:marLeft w:val="0"/>
                                                                                                          <w:marRight w:val="0"/>
                                                                                                          <w:marTop w:val="0"/>
                                                                                                          <w:marBottom w:val="0"/>
                                                                                                          <w:divBdr>
                                                                                                            <w:top w:val="none" w:sz="0" w:space="0" w:color="auto"/>
                                                                                                            <w:left w:val="none" w:sz="0" w:space="0" w:color="auto"/>
                                                                                                            <w:bottom w:val="none" w:sz="0" w:space="0" w:color="auto"/>
                                                                                                            <w:right w:val="none" w:sz="0" w:space="0" w:color="auto"/>
                                                                                                          </w:divBdr>
                                                                                                        </w:div>
                                                                                                      </w:divsChild>
                                                                                                    </w:div>
                                                                                                    <w:div w:id="1736774579">
                                                                                                      <w:marLeft w:val="0"/>
                                                                                                      <w:marRight w:val="0"/>
                                                                                                      <w:marTop w:val="0"/>
                                                                                                      <w:marBottom w:val="0"/>
                                                                                                      <w:divBdr>
                                                                                                        <w:top w:val="none" w:sz="0" w:space="0" w:color="auto"/>
                                                                                                        <w:left w:val="none" w:sz="0" w:space="0" w:color="auto"/>
                                                                                                        <w:bottom w:val="none" w:sz="0" w:space="0" w:color="auto"/>
                                                                                                        <w:right w:val="none" w:sz="0" w:space="0" w:color="auto"/>
                                                                                                      </w:divBdr>
                                                                                                      <w:divsChild>
                                                                                                        <w:div w:id="1286153234">
                                                                                                          <w:marLeft w:val="0"/>
                                                                                                          <w:marRight w:val="0"/>
                                                                                                          <w:marTop w:val="0"/>
                                                                                                          <w:marBottom w:val="0"/>
                                                                                                          <w:divBdr>
                                                                                                            <w:top w:val="none" w:sz="0" w:space="0" w:color="auto"/>
                                                                                                            <w:left w:val="none" w:sz="0" w:space="0" w:color="auto"/>
                                                                                                            <w:bottom w:val="none" w:sz="0" w:space="0" w:color="auto"/>
                                                                                                            <w:right w:val="none" w:sz="0" w:space="0" w:color="auto"/>
                                                                                                          </w:divBdr>
                                                                                                        </w:div>
                                                                                                      </w:divsChild>
                                                                                                    </w:div>
                                                                                                    <w:div w:id="1824545018">
                                                                                                      <w:marLeft w:val="0"/>
                                                                                                      <w:marRight w:val="0"/>
                                                                                                      <w:marTop w:val="0"/>
                                                                                                      <w:marBottom w:val="0"/>
                                                                                                      <w:divBdr>
                                                                                                        <w:top w:val="none" w:sz="0" w:space="0" w:color="auto"/>
                                                                                                        <w:left w:val="none" w:sz="0" w:space="0" w:color="auto"/>
                                                                                                        <w:bottom w:val="none" w:sz="0" w:space="0" w:color="auto"/>
                                                                                                        <w:right w:val="none" w:sz="0" w:space="0" w:color="auto"/>
                                                                                                      </w:divBdr>
                                                                                                      <w:divsChild>
                                                                                                        <w:div w:id="2065785512">
                                                                                                          <w:marLeft w:val="0"/>
                                                                                                          <w:marRight w:val="0"/>
                                                                                                          <w:marTop w:val="0"/>
                                                                                                          <w:marBottom w:val="0"/>
                                                                                                          <w:divBdr>
                                                                                                            <w:top w:val="none" w:sz="0" w:space="0" w:color="auto"/>
                                                                                                            <w:left w:val="none" w:sz="0" w:space="0" w:color="auto"/>
                                                                                                            <w:bottom w:val="none" w:sz="0" w:space="0" w:color="auto"/>
                                                                                                            <w:right w:val="none" w:sz="0" w:space="0" w:color="auto"/>
                                                                                                          </w:divBdr>
                                                                                                        </w:div>
                                                                                                      </w:divsChild>
                                                                                                    </w:div>
                                                                                                    <w:div w:id="1985888398">
                                                                                                      <w:marLeft w:val="0"/>
                                                                                                      <w:marRight w:val="0"/>
                                                                                                      <w:marTop w:val="0"/>
                                                                                                      <w:marBottom w:val="0"/>
                                                                                                      <w:divBdr>
                                                                                                        <w:top w:val="none" w:sz="0" w:space="0" w:color="auto"/>
                                                                                                        <w:left w:val="none" w:sz="0" w:space="0" w:color="auto"/>
                                                                                                        <w:bottom w:val="none" w:sz="0" w:space="0" w:color="auto"/>
                                                                                                        <w:right w:val="none" w:sz="0" w:space="0" w:color="auto"/>
                                                                                                      </w:divBdr>
                                                                                                      <w:divsChild>
                                                                                                        <w:div w:id="200574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sChild>
        <w:div w:id="1771004778">
          <w:marLeft w:val="0"/>
          <w:marRight w:val="0"/>
          <w:marTop w:val="0"/>
          <w:marBottom w:val="0"/>
          <w:divBdr>
            <w:top w:val="none" w:sz="0" w:space="0" w:color="auto"/>
            <w:left w:val="none" w:sz="0" w:space="0" w:color="auto"/>
            <w:bottom w:val="none" w:sz="0" w:space="0" w:color="auto"/>
            <w:right w:val="none" w:sz="0" w:space="0" w:color="auto"/>
          </w:divBdr>
          <w:divsChild>
            <w:div w:id="789592050">
              <w:marLeft w:val="0"/>
              <w:marRight w:val="0"/>
              <w:marTop w:val="0"/>
              <w:marBottom w:val="0"/>
              <w:divBdr>
                <w:top w:val="none" w:sz="0" w:space="0" w:color="auto"/>
                <w:left w:val="none" w:sz="0" w:space="0" w:color="auto"/>
                <w:bottom w:val="none" w:sz="0" w:space="0" w:color="auto"/>
                <w:right w:val="none" w:sz="0" w:space="0" w:color="auto"/>
              </w:divBdr>
              <w:divsChild>
                <w:div w:id="1254897549">
                  <w:marLeft w:val="0"/>
                  <w:marRight w:val="0"/>
                  <w:marTop w:val="0"/>
                  <w:marBottom w:val="0"/>
                  <w:divBdr>
                    <w:top w:val="none" w:sz="0" w:space="0" w:color="auto"/>
                    <w:left w:val="none" w:sz="0" w:space="0" w:color="auto"/>
                    <w:bottom w:val="none" w:sz="0" w:space="0" w:color="auto"/>
                    <w:right w:val="none" w:sz="0" w:space="0" w:color="auto"/>
                  </w:divBdr>
                  <w:divsChild>
                    <w:div w:id="506335732">
                      <w:marLeft w:val="0"/>
                      <w:marRight w:val="0"/>
                      <w:marTop w:val="0"/>
                      <w:marBottom w:val="0"/>
                      <w:divBdr>
                        <w:top w:val="none" w:sz="0" w:space="0" w:color="auto"/>
                        <w:left w:val="none" w:sz="0" w:space="0" w:color="auto"/>
                        <w:bottom w:val="none" w:sz="0" w:space="0" w:color="auto"/>
                        <w:right w:val="none" w:sz="0" w:space="0" w:color="auto"/>
                      </w:divBdr>
                      <w:divsChild>
                        <w:div w:id="129447190">
                          <w:marLeft w:val="0"/>
                          <w:marRight w:val="0"/>
                          <w:marTop w:val="0"/>
                          <w:marBottom w:val="0"/>
                          <w:divBdr>
                            <w:top w:val="none" w:sz="0" w:space="0" w:color="auto"/>
                            <w:left w:val="none" w:sz="0" w:space="0" w:color="auto"/>
                            <w:bottom w:val="none" w:sz="0" w:space="0" w:color="auto"/>
                            <w:right w:val="none" w:sz="0" w:space="0" w:color="auto"/>
                          </w:divBdr>
                          <w:divsChild>
                            <w:div w:id="444272247">
                              <w:marLeft w:val="0"/>
                              <w:marRight w:val="0"/>
                              <w:marTop w:val="0"/>
                              <w:marBottom w:val="0"/>
                              <w:divBdr>
                                <w:top w:val="none" w:sz="0" w:space="0" w:color="auto"/>
                                <w:left w:val="none" w:sz="0" w:space="0" w:color="auto"/>
                                <w:bottom w:val="none" w:sz="0" w:space="0" w:color="auto"/>
                                <w:right w:val="none" w:sz="0" w:space="0" w:color="auto"/>
                              </w:divBdr>
                              <w:divsChild>
                                <w:div w:id="1709796130">
                                  <w:marLeft w:val="0"/>
                                  <w:marRight w:val="0"/>
                                  <w:marTop w:val="0"/>
                                  <w:marBottom w:val="0"/>
                                  <w:divBdr>
                                    <w:top w:val="none" w:sz="0" w:space="0" w:color="auto"/>
                                    <w:left w:val="none" w:sz="0" w:space="0" w:color="auto"/>
                                    <w:bottom w:val="none" w:sz="0" w:space="0" w:color="auto"/>
                                    <w:right w:val="none" w:sz="0" w:space="0" w:color="auto"/>
                                  </w:divBdr>
                                  <w:divsChild>
                                    <w:div w:id="1600523261">
                                      <w:marLeft w:val="0"/>
                                      <w:marRight w:val="0"/>
                                      <w:marTop w:val="0"/>
                                      <w:marBottom w:val="0"/>
                                      <w:divBdr>
                                        <w:top w:val="none" w:sz="0" w:space="0" w:color="auto"/>
                                        <w:left w:val="none" w:sz="0" w:space="0" w:color="auto"/>
                                        <w:bottom w:val="none" w:sz="0" w:space="0" w:color="auto"/>
                                        <w:right w:val="none" w:sz="0" w:space="0" w:color="auto"/>
                                      </w:divBdr>
                                      <w:divsChild>
                                        <w:div w:id="1635406009">
                                          <w:marLeft w:val="0"/>
                                          <w:marRight w:val="0"/>
                                          <w:marTop w:val="0"/>
                                          <w:marBottom w:val="0"/>
                                          <w:divBdr>
                                            <w:top w:val="none" w:sz="0" w:space="0" w:color="auto"/>
                                            <w:left w:val="none" w:sz="0" w:space="0" w:color="auto"/>
                                            <w:bottom w:val="none" w:sz="0" w:space="0" w:color="auto"/>
                                            <w:right w:val="none" w:sz="0" w:space="0" w:color="auto"/>
                                          </w:divBdr>
                                          <w:divsChild>
                                            <w:div w:id="2129228747">
                                              <w:marLeft w:val="0"/>
                                              <w:marRight w:val="0"/>
                                              <w:marTop w:val="0"/>
                                              <w:marBottom w:val="0"/>
                                              <w:divBdr>
                                                <w:top w:val="none" w:sz="0" w:space="0" w:color="auto"/>
                                                <w:left w:val="none" w:sz="0" w:space="0" w:color="auto"/>
                                                <w:bottom w:val="none" w:sz="0" w:space="0" w:color="auto"/>
                                                <w:right w:val="none" w:sz="0" w:space="0" w:color="auto"/>
                                              </w:divBdr>
                                              <w:divsChild>
                                                <w:div w:id="1778332001">
                                                  <w:marLeft w:val="0"/>
                                                  <w:marRight w:val="0"/>
                                                  <w:marTop w:val="0"/>
                                                  <w:marBottom w:val="0"/>
                                                  <w:divBdr>
                                                    <w:top w:val="none" w:sz="0" w:space="0" w:color="auto"/>
                                                    <w:left w:val="none" w:sz="0" w:space="0" w:color="auto"/>
                                                    <w:bottom w:val="none" w:sz="0" w:space="0" w:color="auto"/>
                                                    <w:right w:val="none" w:sz="0" w:space="0" w:color="auto"/>
                                                  </w:divBdr>
                                                  <w:divsChild>
                                                    <w:div w:id="1995987340">
                                                      <w:marLeft w:val="0"/>
                                                      <w:marRight w:val="0"/>
                                                      <w:marTop w:val="0"/>
                                                      <w:marBottom w:val="0"/>
                                                      <w:divBdr>
                                                        <w:top w:val="single" w:sz="6" w:space="0" w:color="ABABAB"/>
                                                        <w:left w:val="single" w:sz="6" w:space="0" w:color="ABABAB"/>
                                                        <w:bottom w:val="single" w:sz="6" w:space="0" w:color="ABABAB"/>
                                                        <w:right w:val="single" w:sz="6" w:space="0" w:color="ABABAB"/>
                                                      </w:divBdr>
                                                      <w:divsChild>
                                                        <w:div w:id="26221713">
                                                          <w:marLeft w:val="0"/>
                                                          <w:marRight w:val="0"/>
                                                          <w:marTop w:val="0"/>
                                                          <w:marBottom w:val="0"/>
                                                          <w:divBdr>
                                                            <w:top w:val="none" w:sz="0" w:space="0" w:color="auto"/>
                                                            <w:left w:val="none" w:sz="0" w:space="0" w:color="auto"/>
                                                            <w:bottom w:val="none" w:sz="0" w:space="0" w:color="auto"/>
                                                            <w:right w:val="none" w:sz="0" w:space="0" w:color="auto"/>
                                                          </w:divBdr>
                                                          <w:divsChild>
                                                            <w:div w:id="679435037">
                                                              <w:marLeft w:val="0"/>
                                                              <w:marRight w:val="0"/>
                                                              <w:marTop w:val="0"/>
                                                              <w:marBottom w:val="0"/>
                                                              <w:divBdr>
                                                                <w:top w:val="none" w:sz="0" w:space="0" w:color="auto"/>
                                                                <w:left w:val="none" w:sz="0" w:space="0" w:color="auto"/>
                                                                <w:bottom w:val="none" w:sz="0" w:space="0" w:color="auto"/>
                                                                <w:right w:val="none" w:sz="0" w:space="0" w:color="auto"/>
                                                              </w:divBdr>
                                                              <w:divsChild>
                                                                <w:div w:id="2018538422">
                                                                  <w:marLeft w:val="0"/>
                                                                  <w:marRight w:val="0"/>
                                                                  <w:marTop w:val="0"/>
                                                                  <w:marBottom w:val="0"/>
                                                                  <w:divBdr>
                                                                    <w:top w:val="none" w:sz="0" w:space="0" w:color="auto"/>
                                                                    <w:left w:val="none" w:sz="0" w:space="0" w:color="auto"/>
                                                                    <w:bottom w:val="none" w:sz="0" w:space="0" w:color="auto"/>
                                                                    <w:right w:val="none" w:sz="0" w:space="0" w:color="auto"/>
                                                                  </w:divBdr>
                                                                  <w:divsChild>
                                                                    <w:div w:id="1458178645">
                                                                      <w:marLeft w:val="0"/>
                                                                      <w:marRight w:val="0"/>
                                                                      <w:marTop w:val="0"/>
                                                                      <w:marBottom w:val="0"/>
                                                                      <w:divBdr>
                                                                        <w:top w:val="none" w:sz="0" w:space="0" w:color="auto"/>
                                                                        <w:left w:val="none" w:sz="0" w:space="0" w:color="auto"/>
                                                                        <w:bottom w:val="none" w:sz="0" w:space="0" w:color="auto"/>
                                                                        <w:right w:val="none" w:sz="0" w:space="0" w:color="auto"/>
                                                                      </w:divBdr>
                                                                      <w:divsChild>
                                                                        <w:div w:id="914434897">
                                                                          <w:marLeft w:val="0"/>
                                                                          <w:marRight w:val="0"/>
                                                                          <w:marTop w:val="0"/>
                                                                          <w:marBottom w:val="0"/>
                                                                          <w:divBdr>
                                                                            <w:top w:val="none" w:sz="0" w:space="0" w:color="auto"/>
                                                                            <w:left w:val="none" w:sz="0" w:space="0" w:color="auto"/>
                                                                            <w:bottom w:val="none" w:sz="0" w:space="0" w:color="auto"/>
                                                                            <w:right w:val="none" w:sz="0" w:space="0" w:color="auto"/>
                                                                          </w:divBdr>
                                                                          <w:divsChild>
                                                                            <w:div w:id="2040623056">
                                                                              <w:marLeft w:val="0"/>
                                                                              <w:marRight w:val="0"/>
                                                                              <w:marTop w:val="0"/>
                                                                              <w:marBottom w:val="0"/>
                                                                              <w:divBdr>
                                                                                <w:top w:val="none" w:sz="0" w:space="0" w:color="auto"/>
                                                                                <w:left w:val="none" w:sz="0" w:space="0" w:color="auto"/>
                                                                                <w:bottom w:val="none" w:sz="0" w:space="0" w:color="auto"/>
                                                                                <w:right w:val="none" w:sz="0" w:space="0" w:color="auto"/>
                                                                              </w:divBdr>
                                                                              <w:divsChild>
                                                                                <w:div w:id="348531645">
                                                                                  <w:marLeft w:val="0"/>
                                                                                  <w:marRight w:val="0"/>
                                                                                  <w:marTop w:val="0"/>
                                                                                  <w:marBottom w:val="0"/>
                                                                                  <w:divBdr>
                                                                                    <w:top w:val="none" w:sz="0" w:space="0" w:color="auto"/>
                                                                                    <w:left w:val="none" w:sz="0" w:space="0" w:color="auto"/>
                                                                                    <w:bottom w:val="none" w:sz="0" w:space="0" w:color="auto"/>
                                                                                    <w:right w:val="none" w:sz="0" w:space="0" w:color="auto"/>
                                                                                  </w:divBdr>
                                                                                </w:div>
                                                                                <w:div w:id="205673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621965">
      <w:bodyDiv w:val="1"/>
      <w:marLeft w:val="0"/>
      <w:marRight w:val="0"/>
      <w:marTop w:val="0"/>
      <w:marBottom w:val="0"/>
      <w:divBdr>
        <w:top w:val="none" w:sz="0" w:space="0" w:color="auto"/>
        <w:left w:val="none" w:sz="0" w:space="0" w:color="auto"/>
        <w:bottom w:val="none" w:sz="0" w:space="0" w:color="auto"/>
        <w:right w:val="none" w:sz="0" w:space="0" w:color="auto"/>
      </w:divBdr>
    </w:div>
    <w:div w:id="2101176402">
      <w:bodyDiv w:val="1"/>
      <w:marLeft w:val="0"/>
      <w:marRight w:val="0"/>
      <w:marTop w:val="0"/>
      <w:marBottom w:val="0"/>
      <w:divBdr>
        <w:top w:val="none" w:sz="0" w:space="0" w:color="auto"/>
        <w:left w:val="none" w:sz="0" w:space="0" w:color="auto"/>
        <w:bottom w:val="none" w:sz="0" w:space="0" w:color="auto"/>
        <w:right w:val="none" w:sz="0" w:space="0" w:color="auto"/>
      </w:divBdr>
    </w:div>
    <w:div w:id="2138908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B3D2E8B6F7C8447BDD56503D60EAC40" ma:contentTypeVersion="4" ma:contentTypeDescription="Kurkite naują dokumentą." ma:contentTypeScope="" ma:versionID="65593cfddb495eba2f6e871e8269909c">
  <xsd:schema xmlns:xsd="http://www.w3.org/2001/XMLSchema" xmlns:xs="http://www.w3.org/2001/XMLSchema" xmlns:p="http://schemas.microsoft.com/office/2006/metadata/properties" xmlns:ns2="60da2cae-3f3d-47cd-af26-4a5804e8a6e5" targetNamespace="http://schemas.microsoft.com/office/2006/metadata/properties" ma:root="true" ma:fieldsID="5342545107cd62f2a6c2bd67a4dafcef" ns2:_="">
    <xsd:import namespace="60da2cae-3f3d-47cd-af26-4a5804e8a6e5"/>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a2cae-3f3d-47cd-af26-4a5804e8a6e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Time" ma:index="10" nillable="true" ma:displayName="Paskutinį kartą bendrinta pagal laiką" ma:internalName="LastSharedByTime" ma:readOnly="true">
      <xsd:simpleType>
        <xsd:restriction base="dms:DateTime"/>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0da2cae-3f3d-47cd-af26-4a5804e8a6e5">
      <UserInfo>
        <DisplayName>Agnė Sinkevičiūtė</DisplayName>
        <AccountId>101</AccountId>
        <AccountType/>
      </UserInfo>
    </SharedWithUsers>
  </documentManagement>
</p:properties>
</file>

<file path=customXml/itemProps1.xml><?xml version="1.0" encoding="utf-8"?>
<ds:datastoreItem xmlns:ds="http://schemas.openxmlformats.org/officeDocument/2006/customXml" ds:itemID="{FB607FCE-C8CB-4D7F-8DD9-E525769DACEF}">
  <ds:schemaRefs>
    <ds:schemaRef ds:uri="http://schemas.openxmlformats.org/officeDocument/2006/bibliography"/>
  </ds:schemaRefs>
</ds:datastoreItem>
</file>

<file path=customXml/itemProps2.xml><?xml version="1.0" encoding="utf-8"?>
<ds:datastoreItem xmlns:ds="http://schemas.openxmlformats.org/officeDocument/2006/customXml" ds:itemID="{C4583F02-03AA-4982-8111-3F9D113F47A8}">
  <ds:schemaRefs>
    <ds:schemaRef ds:uri="http://schemas.microsoft.com/sharepoint/v3/contenttype/forms"/>
  </ds:schemaRefs>
</ds:datastoreItem>
</file>

<file path=customXml/itemProps3.xml><?xml version="1.0" encoding="utf-8"?>
<ds:datastoreItem xmlns:ds="http://schemas.openxmlformats.org/officeDocument/2006/customXml" ds:itemID="{3AB2A09D-6BAC-4F16-BAF1-881F4AA6E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a2cae-3f3d-47cd-af26-4a5804e8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CC5B9-D77A-477E-80EC-A36F6676CA1C}">
  <ds:schemaRefs>
    <ds:schemaRef ds:uri="http://schemas.microsoft.com/office/2006/metadata/properties"/>
    <ds:schemaRef ds:uri="http://schemas.microsoft.com/office/infopath/2007/PartnerControls"/>
    <ds:schemaRef ds:uri="60da2cae-3f3d-47cd-af26-4a5804e8a6e5"/>
  </ds:schemaRefs>
</ds:datastoreItem>
</file>

<file path=docProps/app.xml><?xml version="1.0" encoding="utf-8"?>
<Properties xmlns="http://schemas.openxmlformats.org/officeDocument/2006/extended-properties" xmlns:vt="http://schemas.openxmlformats.org/officeDocument/2006/docPropsVTypes">
  <Template>Normal</Template>
  <TotalTime>8857</TotalTime>
  <Pages>18</Pages>
  <Words>3158</Words>
  <Characters>18002</Characters>
  <Application>Microsoft Office Word</Application>
  <DocSecurity>0</DocSecurity>
  <Lines>150</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Sveikackaitė</dc:creator>
  <cp:keywords/>
  <dc:description/>
  <cp:lastModifiedBy>Nerijus Narkūnas</cp:lastModifiedBy>
  <cp:revision>10</cp:revision>
  <cp:lastPrinted>2016-11-22T10:23:00Z</cp:lastPrinted>
  <dcterms:created xsi:type="dcterms:W3CDTF">2021-05-03T12:21:00Z</dcterms:created>
  <dcterms:modified xsi:type="dcterms:W3CDTF">2026-02-20T06:52:00Z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0x0101008B3D2E8B6F7C8447BDD56503D60EAC40</vt:lpwstr>
  </property>
</Properties>
</file>