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106B" w:rsidR="00B27567" w:rsidP="1F9A0F20" w:rsidRDefault="00B27567" w14:paraId="29BC8F55" w14:textId="77777777">
      <w:pPr>
        <w:pStyle w:val="Heading2"/>
        <w:spacing w:before="0" w:after="0"/>
        <w:jc w:val="center"/>
        <w:rPr>
          <w:rFonts w:ascii="Arial" w:hAnsi="Arial" w:cs="Arial"/>
          <w:color w:val="auto"/>
          <w:sz w:val="22"/>
          <w:szCs w:val="22"/>
        </w:rPr>
      </w:pPr>
    </w:p>
    <w:p w:rsidRPr="00260778" w:rsidR="00B27567" w:rsidP="1F9A0F20" w:rsidRDefault="00B27567" w14:paraId="689CA8F1" w14:textId="77777777">
      <w:pPr>
        <w:pStyle w:val="Heading2"/>
        <w:spacing w:before="0" w:after="0"/>
        <w:jc w:val="center"/>
        <w:rPr>
          <w:rFonts w:ascii="Arial" w:hAnsi="Arial" w:cs="Arial"/>
          <w:color w:val="auto"/>
          <w:sz w:val="22"/>
          <w:szCs w:val="22"/>
          <w:lang w:val="lt-LT"/>
        </w:rPr>
      </w:pPr>
    </w:p>
    <w:p w:rsidRPr="003B5AFC" w:rsidR="00B27567" w:rsidP="6A085BED" w:rsidRDefault="08B8A418" w14:paraId="5626A2E1" w14:textId="14F9CD91">
      <w:pPr>
        <w:tabs>
          <w:tab w:val="left" w:pos="7560"/>
        </w:tabs>
        <w:jc w:val="center"/>
        <w:rPr>
          <w:rFonts w:ascii="Arial" w:hAnsi="Arial" w:eastAsia="Arial" w:cs="Arial"/>
          <w:b/>
          <w:bCs/>
        </w:rPr>
      </w:pPr>
      <w:r w:rsidRPr="003B5AFC">
        <w:rPr>
          <w:rFonts w:ascii="Arial" w:hAnsi="Arial" w:eastAsia="Arial" w:cs="Arial"/>
          <w:b/>
          <w:bCs/>
        </w:rPr>
        <w:t>TECHNINĖ SPECIFIKACIJA</w:t>
      </w:r>
      <w:r w:rsidRPr="003B5AFC" w:rsidR="0C5DAA99">
        <w:rPr>
          <w:rFonts w:ascii="Arial" w:hAnsi="Arial" w:eastAsia="Arial" w:cs="Arial"/>
          <w:b/>
          <w:bCs/>
        </w:rPr>
        <w:t xml:space="preserve"> / TECHNICAL SPECIFICATION</w:t>
      </w:r>
    </w:p>
    <w:p w:rsidRPr="008957DE" w:rsidR="00450398" w:rsidP="6A085BED" w:rsidRDefault="0097498E" w14:paraId="456DCA78" w14:textId="1214B7C8">
      <w:pPr>
        <w:tabs>
          <w:tab w:val="left" w:pos="7560"/>
        </w:tabs>
        <w:jc w:val="center"/>
        <w:rPr>
          <w:rFonts w:ascii="Arial" w:hAnsi="Arial" w:eastAsia="Arial" w:cs="Arial"/>
          <w:b/>
          <w:bCs/>
          <w:sz w:val="36"/>
          <w:szCs w:val="36"/>
        </w:rPr>
      </w:pPr>
      <w:r w:rsidRPr="0097498E">
        <w:rPr>
          <w:rFonts w:ascii="Arial" w:hAnsi="Arial" w:eastAsia="Arial" w:cs="Arial"/>
          <w:b/>
          <w:bCs/>
          <w:sz w:val="36"/>
          <w:szCs w:val="36"/>
        </w:rPr>
        <w:t>26526</w:t>
      </w:r>
      <w:r w:rsidRPr="008957DE" w:rsidR="33F9E3FC">
        <w:rPr>
          <w:rFonts w:ascii="Arial" w:hAnsi="Arial" w:eastAsia="Arial" w:cs="Arial"/>
          <w:b/>
          <w:bCs/>
          <w:sz w:val="36"/>
          <w:szCs w:val="36"/>
        </w:rPr>
        <w:t xml:space="preserve"> „RAIL BALTICA“ GELEŽINKELIO LINIJOS RUOŽE KAUNAS-PANEVĖŽYS-LT/LV SIENA NAUJOS GELEŽINKELIO SANKASOS STATYB</w:t>
      </w:r>
      <w:r w:rsidRPr="008957DE" w:rsidR="00D16C1B">
        <w:rPr>
          <w:rFonts w:ascii="Arial" w:hAnsi="Arial" w:eastAsia="Arial" w:cs="Arial"/>
          <w:b/>
          <w:bCs/>
          <w:sz w:val="36"/>
          <w:szCs w:val="36"/>
        </w:rPr>
        <w:t>OS</w:t>
      </w:r>
      <w:r w:rsidRPr="008957DE" w:rsidR="33F9E3FC">
        <w:rPr>
          <w:rFonts w:ascii="Arial" w:hAnsi="Arial" w:eastAsia="Arial" w:cs="Arial"/>
          <w:b/>
          <w:bCs/>
          <w:sz w:val="36"/>
          <w:szCs w:val="36"/>
        </w:rPr>
        <w:t xml:space="preserve"> RUOŽE ŠĖTA–RAMYGALA 65,9 – 78 KM (12,1 KM)  </w:t>
      </w:r>
      <w:r w:rsidRPr="008957DE" w:rsidR="09686D77">
        <w:rPr>
          <w:rStyle w:val="normaltextrun"/>
          <w:rFonts w:ascii="Arial" w:hAnsi="Arial" w:eastAsia="Arial" w:cs="Arial"/>
          <w:b/>
          <w:bCs/>
          <w:sz w:val="36"/>
          <w:szCs w:val="36"/>
        </w:rPr>
        <w:t>DARBO PROJEKTŲ DALIES (KONSTRUKCIJŲ) EKSPERTIZĖS PASLAUGOS</w:t>
      </w:r>
      <w:r w:rsidRPr="008957DE" w:rsidR="09686D77">
        <w:rPr>
          <w:rFonts w:ascii="Arial" w:hAnsi="Arial" w:eastAsia="Arial" w:cs="Arial"/>
          <w:b/>
          <w:bCs/>
          <w:sz w:val="36"/>
          <w:szCs w:val="36"/>
        </w:rPr>
        <w:t xml:space="preserve"> </w:t>
      </w:r>
      <w:r w:rsidRPr="008957DE" w:rsidR="64DC4B58">
        <w:rPr>
          <w:rFonts w:ascii="Arial" w:hAnsi="Arial" w:eastAsia="Arial" w:cs="Arial"/>
          <w:b/>
          <w:bCs/>
          <w:sz w:val="36"/>
          <w:szCs w:val="36"/>
        </w:rPr>
        <w:t xml:space="preserve">/ </w:t>
      </w:r>
      <w:r w:rsidRPr="008957DE" w:rsidR="39986DB0">
        <w:rPr>
          <w:rFonts w:ascii="Arial" w:hAnsi="Arial" w:eastAsia="Arial" w:cs="Arial"/>
          <w:b/>
          <w:bCs/>
          <w:sz w:val="36"/>
          <w:szCs w:val="36"/>
        </w:rPr>
        <w:t> </w:t>
      </w:r>
      <w:r w:rsidRPr="0097498E" w:rsidR="00853346">
        <w:rPr>
          <w:rFonts w:ascii="Arial" w:hAnsi="Arial" w:eastAsia="Arial" w:cs="Arial"/>
          <w:b/>
          <w:bCs/>
          <w:sz w:val="36"/>
          <w:szCs w:val="36"/>
        </w:rPr>
        <w:t>26526</w:t>
      </w:r>
      <w:r w:rsidR="00853346">
        <w:rPr>
          <w:rFonts w:ascii="Arial" w:hAnsi="Arial" w:eastAsia="Arial" w:cs="Arial"/>
          <w:b/>
          <w:bCs/>
          <w:sz w:val="36"/>
          <w:szCs w:val="36"/>
        </w:rPr>
        <w:t xml:space="preserve"> </w:t>
      </w:r>
      <w:r w:rsidRPr="008957DE" w:rsidR="39986DB0">
        <w:rPr>
          <w:rFonts w:ascii="Arial" w:hAnsi="Arial" w:eastAsia="Arial" w:cs="Arial"/>
          <w:b/>
          <w:bCs/>
          <w:sz w:val="36"/>
          <w:szCs w:val="36"/>
        </w:rPr>
        <w:t xml:space="preserve">"RAIL BALTICA" </w:t>
      </w:r>
      <w:r w:rsidRPr="008957DE" w:rsidR="00D43927">
        <w:rPr>
          <w:rFonts w:ascii="Arial" w:hAnsi="Arial" w:eastAsia="Arial" w:cs="Arial"/>
          <w:b/>
          <w:bCs/>
          <w:sz w:val="36"/>
          <w:szCs w:val="36"/>
        </w:rPr>
        <w:t xml:space="preserve">RAILWAY </w:t>
      </w:r>
      <w:r w:rsidRPr="008957DE" w:rsidR="39986DB0">
        <w:rPr>
          <w:rFonts w:ascii="Arial" w:hAnsi="Arial" w:eastAsia="Arial" w:cs="Arial"/>
          <w:b/>
          <w:bCs/>
          <w:sz w:val="36"/>
          <w:szCs w:val="36"/>
        </w:rPr>
        <w:t xml:space="preserve">LINE KAUNAS-PANEVĖŽYS - LT/LV BORDER NEW RAILWAY EMBANKMENT </w:t>
      </w:r>
      <w:r w:rsidRPr="008957DE" w:rsidR="00D43927">
        <w:rPr>
          <w:rFonts w:ascii="Arial" w:hAnsi="Arial" w:eastAsia="Arial" w:cs="Arial"/>
          <w:b/>
          <w:bCs/>
          <w:sz w:val="36"/>
          <w:szCs w:val="36"/>
        </w:rPr>
        <w:t xml:space="preserve">CONSTRUCTION </w:t>
      </w:r>
      <w:r w:rsidRPr="008957DE" w:rsidR="00F53EA3">
        <w:rPr>
          <w:rFonts w:ascii="Arial" w:hAnsi="Arial" w:eastAsia="Arial" w:cs="Arial"/>
          <w:b/>
          <w:bCs/>
          <w:sz w:val="36"/>
          <w:szCs w:val="36"/>
        </w:rPr>
        <w:t>I</w:t>
      </w:r>
      <w:r w:rsidRPr="008957DE" w:rsidR="39986DB0">
        <w:rPr>
          <w:rFonts w:ascii="Arial" w:hAnsi="Arial" w:eastAsia="Arial" w:cs="Arial"/>
          <w:b/>
          <w:bCs/>
          <w:sz w:val="36"/>
          <w:szCs w:val="36"/>
        </w:rPr>
        <w:t>N SECTION ŠĖTA - RAMYGALA 65.9 - 78 KM (12.1 KM) </w:t>
      </w:r>
      <w:r w:rsidRPr="008957DE" w:rsidR="61E32870">
        <w:rPr>
          <w:rFonts w:ascii="Arial" w:hAnsi="Arial" w:eastAsia="Arial" w:cs="Arial"/>
          <w:b/>
          <w:bCs/>
          <w:sz w:val="36"/>
          <w:szCs w:val="36"/>
        </w:rPr>
        <w:t xml:space="preserve"> EXPERTISE SERVICES FOR THE </w:t>
      </w:r>
      <w:r w:rsidRPr="008957DE" w:rsidR="5C1B6B0F">
        <w:rPr>
          <w:rFonts w:ascii="Arial" w:hAnsi="Arial" w:eastAsia="Arial" w:cs="Arial"/>
          <w:b/>
          <w:bCs/>
          <w:sz w:val="36"/>
          <w:szCs w:val="36"/>
        </w:rPr>
        <w:t>D</w:t>
      </w:r>
      <w:r w:rsidRPr="008957DE" w:rsidR="52F877AF">
        <w:rPr>
          <w:rFonts w:ascii="Arial" w:hAnsi="Arial" w:eastAsia="Arial" w:cs="Arial"/>
          <w:b/>
          <w:bCs/>
          <w:sz w:val="36"/>
          <w:szCs w:val="36"/>
        </w:rPr>
        <w:t>E</w:t>
      </w:r>
      <w:r w:rsidRPr="008957DE" w:rsidR="5C1B6B0F">
        <w:rPr>
          <w:rFonts w:ascii="Arial" w:hAnsi="Arial" w:eastAsia="Arial" w:cs="Arial"/>
          <w:b/>
          <w:bCs/>
          <w:sz w:val="36"/>
          <w:szCs w:val="36"/>
        </w:rPr>
        <w:t>TAILED TECHNICAL DESIGN</w:t>
      </w:r>
      <w:r w:rsidRPr="008957DE" w:rsidR="61E32870">
        <w:rPr>
          <w:rFonts w:ascii="Arial" w:hAnsi="Arial" w:eastAsia="Arial" w:cs="Arial"/>
          <w:b/>
          <w:bCs/>
          <w:sz w:val="36"/>
          <w:szCs w:val="36"/>
        </w:rPr>
        <w:t xml:space="preserve"> PART (CONSTRUCTIONS)</w:t>
      </w:r>
    </w:p>
    <w:bookmarkStart w:name="_Toc164774501" w:id="0"/>
    <w:p w:rsidRPr="00D16C1B" w:rsidR="61015184" w:rsidP="6A085BED" w:rsidRDefault="002E4D15" w14:paraId="4D99A443" w14:textId="64E68902">
      <w:pPr>
        <w:tabs>
          <w:tab w:val="left" w:pos="7560"/>
        </w:tabs>
        <w:jc w:val="center"/>
        <w:rPr>
          <w:rFonts w:ascii="Arial" w:hAnsi="Arial" w:eastAsia="Arial" w:cs="Arial"/>
          <w:b/>
          <w:bCs/>
        </w:rPr>
      </w:pPr>
      <w:sdt>
        <w:sdtPr>
          <w:rPr>
            <w:rFonts w:ascii="Arial" w:hAnsi="Arial" w:eastAsia="Arial" w:cs="Arial"/>
            <w:b/>
            <w:bCs/>
            <w:lang w:val="lv-LV"/>
          </w:rPr>
          <w:alias w:val="Document Number"/>
          <w:tag w:val="DocumentNumber"/>
          <w:id w:val="624279872"/>
          <w:placeholder>
            <w:docPart w:val="1D637A65E2F94BACBF55ECF1AC07ADEB"/>
          </w:placeholder>
          <w:dataBinding w:prefixMappings="xmlns:ns0='http://schemas.microsoft.com/office/2006/metadata/properties' xmlns:ns1='http://www.w3.org/2001/XMLSchema-instance' xmlns:ns2='http://schemas.microsoft.com/office/infopath/2007/PartnerControls' xmlns:ns3='f8c8b572-1de6-4064-bbd0-98d096ea8fe8' xmlns:ns4='5eb47f9a-ef60-4f9a-a7cd-ceb13a6af215' " w:xpath="/ns0:properties[1]/documentManagement[1]/ns4:DocumentNumber[1]" w:storeItemID="{8C3CE1D5-D5FA-464F-806B-5C39839311DF}"/>
          <w:text/>
        </w:sdtPr>
        <w:sdtEndPr/>
        <w:sdtContent>
          <w:r w:rsidRPr="009A1E7F" w:rsidR="00581A5D">
            <w:rPr>
              <w:rFonts w:ascii="Arial" w:hAnsi="Arial" w:cs="Arial"/>
              <w:b/>
              <w:bCs/>
              <w:lang w:val="lv-LV"/>
            </w:rPr>
            <w:t>LT2110-LTG-LT1</w:t>
          </w:r>
          <w:r w:rsidR="00581A5D">
            <w:rPr>
              <w:rFonts w:ascii="Arial" w:hAnsi="Arial" w:cs="Arial"/>
              <w:b/>
              <w:bCs/>
              <w:lang w:val="lv-LV"/>
            </w:rPr>
            <w:t>420</w:t>
          </w:r>
          <w:r w:rsidRPr="009A1E7F" w:rsidR="00581A5D">
            <w:rPr>
              <w:rFonts w:ascii="Arial" w:hAnsi="Arial" w:cs="Arial"/>
              <w:b/>
              <w:bCs/>
              <w:lang w:val="lv-LV"/>
            </w:rPr>
            <w:t>-XX-SPC-X6-0000</w:t>
          </w:r>
          <w:r w:rsidR="00D236F5">
            <w:rPr>
              <w:rFonts w:ascii="Arial" w:hAnsi="Arial" w:cs="Arial"/>
              <w:b/>
              <w:bCs/>
              <w:lang w:val="lv-LV"/>
            </w:rPr>
            <w:t>3</w:t>
          </w:r>
        </w:sdtContent>
      </w:sdt>
    </w:p>
    <w:p w:rsidRPr="00D16C1B" w:rsidR="00B201A1" w:rsidP="6A085BED" w:rsidRDefault="005D3295" w14:paraId="2E35045A" w14:textId="496FE2C0">
      <w:pPr>
        <w:tabs>
          <w:tab w:val="left" w:pos="7560"/>
        </w:tabs>
        <w:jc w:val="center"/>
        <w:rPr>
          <w:rFonts w:ascii="Arial" w:hAnsi="Arial" w:eastAsia="Arial" w:cs="Arial"/>
          <w:lang w:val="lv-LV"/>
        </w:rPr>
      </w:pPr>
      <w:r w:rsidRPr="00FD5A3D">
        <w:rPr>
          <w:noProof/>
        </w:rPr>
        <mc:AlternateContent>
          <mc:Choice Requires="wps">
            <w:drawing>
              <wp:anchor distT="45720" distB="45720" distL="114300" distR="114300" simplePos="0" relativeHeight="251658240" behindDoc="0" locked="0" layoutInCell="1" allowOverlap="1" wp14:anchorId="267AF5D1" wp14:editId="1332AFCD">
                <wp:simplePos x="0" y="0"/>
                <wp:positionH relativeFrom="margin">
                  <wp:align>left</wp:align>
                </wp:positionH>
                <wp:positionV relativeFrom="margin">
                  <wp:posOffset>4767886</wp:posOffset>
                </wp:positionV>
                <wp:extent cx="6356985" cy="3962400"/>
                <wp:effectExtent l="0" t="0" r="571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3962400"/>
                        </a:xfrm>
                        <a:prstGeom prst="rect">
                          <a:avLst/>
                        </a:prstGeom>
                        <a:solidFill>
                          <a:srgbClr val="FFFFFF"/>
                        </a:solidFill>
                        <a:ln w="9525">
                          <a:noFill/>
                          <a:miter lim="800000"/>
                          <a:headEnd/>
                          <a:tailEnd/>
                        </a:ln>
                      </wps:spPr>
                      <wps:txbx>
                        <w:txbxContent>
                          <w:tbl>
                            <w:tblPr>
                              <w:tblStyle w:val="TableGridLight"/>
                              <w:tblW w:w="4886"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049"/>
                              <w:gridCol w:w="1904"/>
                              <w:gridCol w:w="3197"/>
                              <w:gridCol w:w="2343"/>
                            </w:tblGrid>
                            <w:tr w:rsidRPr="001D4408" w:rsidR="005D3295" w:rsidTr="00345B20" w14:paraId="2E7DD096" w14:textId="77777777">
                              <w:tc>
                                <w:tcPr>
                                  <w:tcW w:w="1079" w:type="pct"/>
                                </w:tcPr>
                                <w:p w:rsidRPr="00D16C1B" w:rsidR="005D3295" w:rsidP="00334805" w:rsidRDefault="005D3295" w14:paraId="6F5CC3A1" w14:textId="77777777">
                                  <w:pPr>
                                    <w:spacing w:line="276" w:lineRule="auto"/>
                                    <w:rPr>
                                      <w:rFonts w:ascii="Arial" w:hAnsi="Arial" w:cs="Arial"/>
                                      <w:b/>
                                      <w:bCs/>
                                      <w:lang w:val="lt-LT"/>
                                    </w:rPr>
                                  </w:pPr>
                                  <w:r w:rsidRPr="00D16C1B">
                                    <w:rPr>
                                      <w:rFonts w:ascii="Arial" w:hAnsi="Arial" w:cs="Arial"/>
                                      <w:b/>
                                      <w:bCs/>
                                      <w:lang w:val="lt-LT"/>
                                    </w:rPr>
                                    <w:t xml:space="preserve">Laida / </w:t>
                                  </w:r>
                                  <w:proofErr w:type="spellStart"/>
                                  <w:r w:rsidRPr="00D16C1B">
                                    <w:rPr>
                                      <w:rFonts w:ascii="Arial" w:hAnsi="Arial" w:cs="Arial"/>
                                      <w:b/>
                                      <w:bCs/>
                                      <w:lang w:val="lt-LT"/>
                                    </w:rPr>
                                    <w:t>Revision</w:t>
                                  </w:r>
                                  <w:proofErr w:type="spellEnd"/>
                                  <w:r w:rsidRPr="00D16C1B">
                                    <w:rPr>
                                      <w:rFonts w:ascii="Arial" w:hAnsi="Arial" w:cs="Arial"/>
                                      <w:b/>
                                      <w:bCs/>
                                      <w:lang w:val="lt-LT"/>
                                    </w:rPr>
                                    <w:t>:</w:t>
                                  </w:r>
                                </w:p>
                              </w:tc>
                              <w:sdt>
                                <w:sdtPr>
                                  <w:rPr>
                                    <w:rFonts w:ascii="Arial" w:hAnsi="Arial" w:cs="Arial"/>
                                  </w:rPr>
                                  <w:alias w:val="Revision"/>
                                  <w:tag w:val="Revision1"/>
                                  <w:id w:val="-990098140"/>
                                  <w:placeholder>
                                    <w:docPart w:val="515E3255FDDF46FAB946CB241CD68E2B"/>
                                  </w:placeholder>
                                  <w:dataBinding w:prefixMappings="xmlns:ns0='http://schemas.microsoft.com/office/2006/metadata/properties' xmlns:ns1='http://www.w3.org/2001/XMLSchema-instance' xmlns:ns2='http://schemas.microsoft.com/office/infopath/2007/PartnerControls' xmlns:ns3='f8c8b572-1de6-4064-bbd0-98d096ea8fe8' xmlns:ns4='5eb47f9a-ef60-4f9a-a7cd-ceb13a6af215' " w:xpath="/ns0:properties[1]/documentManagement[1]/ns4:Revision1[1]" w:storeItemID="{8C3CE1D5-D5FA-464F-806B-5C39839311DF}"/>
                                  <w:text/>
                                </w:sdtPr>
                                <w:sdtEndPr/>
                                <w:sdtContent>
                                  <w:tc>
                                    <w:tcPr>
                                      <w:tcW w:w="1003" w:type="pct"/>
                                    </w:tcPr>
                                    <w:p w:rsidRPr="00D16C1B" w:rsidR="005D3295" w:rsidP="00334805" w:rsidRDefault="005D3295" w14:paraId="54C9DB24" w14:textId="77777777">
                                      <w:pPr>
                                        <w:spacing w:line="276" w:lineRule="auto"/>
                                        <w:rPr>
                                          <w:rFonts w:ascii="Arial" w:hAnsi="Arial" w:cs="Arial"/>
                                          <w:lang w:val="lt-LT"/>
                                        </w:rPr>
                                      </w:pPr>
                                      <w:r w:rsidRPr="00D16C1B">
                                        <w:rPr>
                                          <w:rFonts w:ascii="Arial" w:hAnsi="Arial" w:cs="Arial"/>
                                          <w:lang w:val="lt-LT"/>
                                        </w:rPr>
                                        <w:t>1.0</w:t>
                                      </w:r>
                                    </w:p>
                                  </w:tc>
                                </w:sdtContent>
                              </w:sdt>
                              <w:tc>
                                <w:tcPr>
                                  <w:tcW w:w="1684" w:type="pct"/>
                                </w:tcPr>
                                <w:p w:rsidRPr="00D16C1B" w:rsidR="005D3295" w:rsidP="00334805" w:rsidRDefault="005D3295" w14:paraId="5EE8E465" w14:textId="77777777">
                                  <w:pPr>
                                    <w:spacing w:line="276" w:lineRule="auto"/>
                                    <w:rPr>
                                      <w:rFonts w:ascii="Arial" w:hAnsi="Arial" w:cs="Arial"/>
                                      <w:b/>
                                      <w:bCs/>
                                      <w:lang w:val="lt-LT"/>
                                    </w:rPr>
                                  </w:pPr>
                                  <w:r w:rsidRPr="00D16C1B">
                                    <w:rPr>
                                      <w:rFonts w:ascii="Arial" w:hAnsi="Arial" w:cs="Arial"/>
                                      <w:b/>
                                      <w:bCs/>
                                      <w:lang w:val="lt-LT"/>
                                    </w:rPr>
                                    <w:t xml:space="preserve">Data / </w:t>
                                  </w:r>
                                  <w:proofErr w:type="spellStart"/>
                                  <w:r w:rsidRPr="00D16C1B">
                                    <w:rPr>
                                      <w:rFonts w:ascii="Arial" w:hAnsi="Arial" w:cs="Arial"/>
                                      <w:b/>
                                      <w:bCs/>
                                      <w:lang w:val="lt-LT"/>
                                    </w:rPr>
                                    <w:t>Date</w:t>
                                  </w:r>
                                  <w:proofErr w:type="spellEnd"/>
                                  <w:r w:rsidRPr="00D16C1B">
                                    <w:rPr>
                                      <w:rFonts w:ascii="Arial" w:hAnsi="Arial" w:cs="Arial"/>
                                      <w:b/>
                                      <w:bCs/>
                                      <w:lang w:val="lt-LT"/>
                                    </w:rPr>
                                    <w:t>:</w:t>
                                  </w:r>
                                </w:p>
                              </w:tc>
                              <w:tc>
                                <w:tcPr>
                                  <w:tcW w:w="1234" w:type="pct"/>
                                </w:tcPr>
                                <w:p w:rsidRPr="00D16C1B" w:rsidR="005D3295" w:rsidP="00334805" w:rsidRDefault="005D3295" w14:paraId="278EDB3F" w14:textId="072B0D88">
                                  <w:pPr>
                                    <w:spacing w:line="276" w:lineRule="auto"/>
                                    <w:rPr>
                                      <w:rFonts w:ascii="Arial" w:hAnsi="Arial" w:cs="Arial"/>
                                      <w:lang w:val="lt-LT"/>
                                    </w:rPr>
                                  </w:pPr>
                                </w:p>
                              </w:tc>
                            </w:tr>
                          </w:tbl>
                          <w:p w:rsidRPr="001D4408" w:rsidR="005D3295" w:rsidP="005D3295" w:rsidRDefault="005D3295" w14:paraId="2BB7D605" w14:textId="77777777">
                            <w:pPr>
                              <w:rPr>
                                <w:rFonts w:ascii="Arial" w:hAnsi="Arial" w:cs="Arial"/>
                              </w:rPr>
                            </w:pPr>
                          </w:p>
                          <w:tbl>
                            <w:tblPr>
                              <w:tblStyle w:val="TableGridLight"/>
                              <w:tblW w:w="4874"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689"/>
                              <w:gridCol w:w="6780"/>
                            </w:tblGrid>
                            <w:tr w:rsidRPr="001D4408" w:rsidR="005D3295" w:rsidTr="00345B20" w14:paraId="13464289" w14:textId="77777777">
                              <w:tc>
                                <w:tcPr>
                                  <w:tcW w:w="1420" w:type="pct"/>
                                </w:tcPr>
                                <w:p w:rsidRPr="00D16C1B" w:rsidR="005D3295" w:rsidP="00334805" w:rsidRDefault="005D3295" w14:paraId="469A5B40"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Įmonė / Company</w:t>
                                  </w:r>
                                </w:p>
                              </w:tc>
                              <w:tc>
                                <w:tcPr>
                                  <w:tcW w:w="3580" w:type="pct"/>
                                </w:tcPr>
                                <w:p w:rsidRPr="00D16C1B" w:rsidR="005D3295" w:rsidP="00334805" w:rsidRDefault="005D3295" w14:paraId="2AAB937F"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AB LTG Infra</w:t>
                                  </w:r>
                                </w:p>
                              </w:tc>
                            </w:tr>
                            <w:tr w:rsidRPr="001D4408" w:rsidR="005D3295" w:rsidTr="00345B20" w14:paraId="61FB070B" w14:textId="77777777">
                              <w:tc>
                                <w:tcPr>
                                  <w:tcW w:w="1420" w:type="pct"/>
                                </w:tcPr>
                                <w:p w:rsidRPr="00D16C1B" w:rsidR="005D3295" w:rsidP="00334805" w:rsidRDefault="005D3295" w14:paraId="09733B9E"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Padalinys / </w:t>
                                  </w:r>
                                  <w:proofErr w:type="spellStart"/>
                                  <w:r w:rsidRPr="00D16C1B">
                                    <w:rPr>
                                      <w:rFonts w:ascii="Arial" w:hAnsi="Arial" w:cs="Arial"/>
                                      <w:color w:val="000000" w:themeColor="text1"/>
                                      <w:lang w:val="lt-LT"/>
                                    </w:rPr>
                                    <w:t>Department</w:t>
                                  </w:r>
                                  <w:proofErr w:type="spellEnd"/>
                                </w:p>
                              </w:tc>
                              <w:tc>
                                <w:tcPr>
                                  <w:tcW w:w="3580" w:type="pct"/>
                                </w:tcPr>
                                <w:p w:rsidRPr="00D16C1B" w:rsidR="005D3295" w:rsidP="00334805" w:rsidRDefault="005D3295" w14:paraId="24C2D891"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Rail </w:t>
                                  </w:r>
                                  <w:proofErr w:type="spellStart"/>
                                  <w:r w:rsidRPr="00D16C1B">
                                    <w:rPr>
                                      <w:rFonts w:ascii="Arial" w:hAnsi="Arial" w:cs="Arial"/>
                                      <w:color w:val="000000" w:themeColor="text1"/>
                                      <w:lang w:val="lt-LT"/>
                                    </w:rPr>
                                    <w:t>Baltica</w:t>
                                  </w:r>
                                  <w:proofErr w:type="spellEnd"/>
                                  <w:r w:rsidRPr="00D16C1B">
                                    <w:rPr>
                                      <w:rFonts w:ascii="Arial" w:hAnsi="Arial" w:cs="Arial"/>
                                      <w:color w:val="000000" w:themeColor="text1"/>
                                      <w:lang w:val="lt-LT"/>
                                    </w:rPr>
                                    <w:t xml:space="preserve"> valdymas</w:t>
                                  </w:r>
                                </w:p>
                              </w:tc>
                            </w:tr>
                            <w:tr w:rsidRPr="001D4408" w:rsidR="005D3295" w:rsidTr="00345B20" w14:paraId="71E4BB60" w14:textId="77777777">
                              <w:tc>
                                <w:tcPr>
                                  <w:tcW w:w="1420" w:type="pct"/>
                                </w:tcPr>
                                <w:p w:rsidRPr="00D16C1B" w:rsidR="005D3295" w:rsidP="00FD16D5" w:rsidRDefault="005D3295" w14:paraId="764A1F10"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Dokumento savininkas / </w:t>
                                  </w:r>
                                  <w:proofErr w:type="spellStart"/>
                                  <w:r w:rsidRPr="00D16C1B">
                                    <w:rPr>
                                      <w:rFonts w:ascii="Arial" w:hAnsi="Arial" w:cs="Arial"/>
                                      <w:color w:val="000000" w:themeColor="text1"/>
                                      <w:lang w:val="lt-LT"/>
                                    </w:rPr>
                                    <w:t>Document</w:t>
                                  </w:r>
                                  <w:proofErr w:type="spellEnd"/>
                                  <w:r w:rsidRPr="00D16C1B">
                                    <w:rPr>
                                      <w:rFonts w:ascii="Arial" w:hAnsi="Arial" w:cs="Arial"/>
                                      <w:color w:val="000000" w:themeColor="text1"/>
                                      <w:lang w:val="lt-LT"/>
                                    </w:rPr>
                                    <w:t xml:space="preserve"> </w:t>
                                  </w:r>
                                  <w:proofErr w:type="spellStart"/>
                                  <w:r w:rsidRPr="00D16C1B">
                                    <w:rPr>
                                      <w:rFonts w:ascii="Arial" w:hAnsi="Arial" w:cs="Arial"/>
                                      <w:color w:val="000000" w:themeColor="text1"/>
                                      <w:lang w:val="lt-LT"/>
                                    </w:rPr>
                                    <w:t>Owner</w:t>
                                  </w:r>
                                  <w:proofErr w:type="spellEnd"/>
                                </w:p>
                              </w:tc>
                              <w:tc>
                                <w:tcPr>
                                  <w:tcW w:w="3580" w:type="pct"/>
                                </w:tcPr>
                                <w:p w:rsidRPr="00D16C1B" w:rsidR="005D3295" w:rsidP="00FD16D5" w:rsidRDefault="000E2AEF" w14:paraId="1496A280" w14:textId="3BDF1802">
                                  <w:pPr>
                                    <w:spacing w:line="276" w:lineRule="auto"/>
                                    <w:rPr>
                                      <w:rFonts w:ascii="Arial" w:hAnsi="Arial" w:cs="Arial"/>
                                      <w:color w:val="000000" w:themeColor="text1"/>
                                      <w:lang w:val="lt-LT"/>
                                    </w:rPr>
                                  </w:pPr>
                                  <w:r w:rsidRPr="00D16C1B">
                                    <w:rPr>
                                      <w:rFonts w:ascii="Arial" w:hAnsi="Arial" w:cs="Arial"/>
                                      <w:lang w:val="lt-LT"/>
                                    </w:rPr>
                                    <w:t xml:space="preserve">Statybos </w:t>
                                  </w:r>
                                  <w:r w:rsidRPr="00D16C1B" w:rsidR="005D3295">
                                    <w:rPr>
                                      <w:rFonts w:ascii="Arial" w:hAnsi="Arial" w:cs="Arial"/>
                                      <w:lang w:val="lt-LT"/>
                                    </w:rPr>
                                    <w:t>projektai</w:t>
                                  </w:r>
                                </w:p>
                              </w:tc>
                            </w:tr>
                          </w:tbl>
                          <w:p w:rsidRPr="001D4408" w:rsidR="005D3295" w:rsidP="005D3295" w:rsidRDefault="005D3295" w14:paraId="6EF53886" w14:textId="77777777">
                            <w:pPr>
                              <w:rPr>
                                <w:rFonts w:ascii="Arial" w:hAnsi="Arial" w:cs="Arial"/>
                              </w:rPr>
                            </w:pPr>
                          </w:p>
                          <w:p w:rsidRPr="001D4408" w:rsidR="005D3295" w:rsidP="005D3295" w:rsidRDefault="005D3295" w14:paraId="50866730" w14:textId="77777777">
                            <w:pPr>
                              <w:rPr>
                                <w:rFonts w:ascii="Arial" w:hAnsi="Arial" w:cs="Arial"/>
                              </w:rPr>
                            </w:pPr>
                          </w:p>
                          <w:tbl>
                            <w:tblPr>
                              <w:tblStyle w:val="TableGridLight"/>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5"/>
                            </w:tblGrid>
                            <w:tr w:rsidRPr="001D4408" w:rsidR="005D3295" w:rsidTr="00334805" w14:paraId="2912817C" w14:textId="77777777">
                              <w:tc>
                                <w:tcPr>
                                  <w:tcW w:w="5000" w:type="pct"/>
                                </w:tcPr>
                                <w:p w:rsidRPr="00D16C1B" w:rsidR="005D3295" w:rsidP="00834D62" w:rsidRDefault="005D3295" w14:paraId="4F3175AD" w14:textId="77777777">
                                  <w:pPr>
                                    <w:pStyle w:val="NoSpacing"/>
                                    <w:jc w:val="center"/>
                                    <w:rPr>
                                      <w:rFonts w:ascii="Arial" w:hAnsi="Arial" w:cs="Arial"/>
                                      <w:i/>
                                      <w:sz w:val="18"/>
                                      <w:szCs w:val="18"/>
                                      <w:lang w:val="lt-LT"/>
                                    </w:rPr>
                                  </w:pPr>
                                  <w:r w:rsidRPr="001D4408">
                                    <w:rPr>
                                      <w:rFonts w:ascii="Arial" w:hAnsi="Arial" w:cs="Arial"/>
                                      <w:sz w:val="18"/>
                                      <w:szCs w:val="18"/>
                                    </w:rPr>
                                    <w:t>ŠIS DOKUMENTAS PERŽIŪRĖTAS IR PATVIRTINTAS ELEKTRONINIU BŪDU</w:t>
                                  </w:r>
                                </w:p>
                                <w:p w:rsidRPr="00D16C1B" w:rsidR="005D3295" w:rsidP="00834D62" w:rsidRDefault="005D3295" w14:paraId="377C5480" w14:textId="77777777">
                                  <w:pPr>
                                    <w:pStyle w:val="NoSpacing"/>
                                    <w:jc w:val="center"/>
                                    <w:rPr>
                                      <w:rFonts w:ascii="Arial" w:hAnsi="Arial" w:cs="Arial"/>
                                      <w:i/>
                                      <w:sz w:val="18"/>
                                      <w:szCs w:val="18"/>
                                      <w:lang w:val="lt-LT"/>
                                    </w:rPr>
                                  </w:pPr>
                                  <w:r w:rsidRPr="001D4408">
                                    <w:rPr>
                                      <w:rFonts w:ascii="Arial" w:hAnsi="Arial" w:cs="Arial"/>
                                      <w:sz w:val="18"/>
                                      <w:szCs w:val="18"/>
                                    </w:rPr>
                                    <w:t>IŠSPAUSDINTAS ŠIS DOKUMENTAS NEKONTROLIUOJAMAS</w:t>
                                  </w:r>
                                  <w:r w:rsidRPr="001D4408">
                                    <w:rPr>
                                      <w:rFonts w:ascii="Arial" w:hAnsi="Arial" w:cs="Arial"/>
                                      <w:i/>
                                      <w:sz w:val="18"/>
                                      <w:szCs w:val="18"/>
                                    </w:rPr>
                                    <w:t xml:space="preserve"> /</w:t>
                                  </w:r>
                                </w:p>
                                <w:p w:rsidRPr="00D16C1B" w:rsidR="005D3295" w:rsidP="00834D62" w:rsidRDefault="005D3295" w14:paraId="37C2867F" w14:textId="77777777">
                                  <w:pPr>
                                    <w:pStyle w:val="NoSpacing"/>
                                    <w:jc w:val="center"/>
                                    <w:rPr>
                                      <w:rFonts w:ascii="Arial" w:hAnsi="Arial" w:cs="Arial"/>
                                      <w:i/>
                                      <w:iCs/>
                                      <w:color w:val="000000" w:themeColor="text1"/>
                                      <w:sz w:val="18"/>
                                      <w:szCs w:val="18"/>
                                      <w:lang w:val="lt-LT"/>
                                    </w:rPr>
                                  </w:pPr>
                                  <w:r w:rsidRPr="001D4408">
                                    <w:rPr>
                                      <w:rFonts w:ascii="Arial" w:hAnsi="Arial" w:cs="Arial"/>
                                      <w:iCs/>
                                      <w:color w:val="000000" w:themeColor="text1"/>
                                      <w:sz w:val="18"/>
                                      <w:szCs w:val="18"/>
                                    </w:rPr>
                                    <w:t>THIS DOCUMENT IS REVIEWED AND APPROVED ELECTRONICALLY IN EDMS</w:t>
                                  </w:r>
                                </w:p>
                                <w:p w:rsidRPr="00D16C1B" w:rsidR="005D3295" w:rsidP="00834D62" w:rsidRDefault="005D3295" w14:paraId="3CAE815E" w14:textId="77777777">
                                  <w:pPr>
                                    <w:pStyle w:val="NoSpacing"/>
                                    <w:jc w:val="center"/>
                                    <w:rPr>
                                      <w:rFonts w:ascii="Arial" w:hAnsi="Arial" w:cs="Arial"/>
                                      <w:i/>
                                      <w:iCs/>
                                      <w:color w:val="000000" w:themeColor="text1"/>
                                      <w:sz w:val="18"/>
                                      <w:szCs w:val="18"/>
                                      <w:lang w:val="lt-LT"/>
                                    </w:rPr>
                                  </w:pPr>
                                  <w:r w:rsidRPr="001D4408">
                                    <w:rPr>
                                      <w:rFonts w:ascii="Arial" w:hAnsi="Arial" w:cs="Arial"/>
                                      <w:iCs/>
                                      <w:color w:val="000000" w:themeColor="text1"/>
                                      <w:sz w:val="18"/>
                                      <w:szCs w:val="18"/>
                                    </w:rPr>
                                    <w:t>DOCUMENT UNCONTROLLED WHEN PRINTED</w:t>
                                  </w:r>
                                </w:p>
                                <w:p w:rsidRPr="00D16C1B" w:rsidR="005D3295" w:rsidP="00834D62" w:rsidRDefault="005D3295" w14:paraId="0DA5B4B7" w14:textId="77777777">
                                  <w:pPr>
                                    <w:pStyle w:val="Header--Left"/>
                                    <w:rPr>
                                      <w:rFonts w:ascii="Arial" w:hAnsi="Arial" w:cs="Arial"/>
                                      <w:i w:val="0"/>
                                      <w:iCs/>
                                      <w:sz w:val="22"/>
                                      <w:szCs w:val="22"/>
                                      <w:lang w:val="lt-LT"/>
                                    </w:rPr>
                                  </w:pPr>
                                </w:p>
                              </w:tc>
                            </w:tr>
                          </w:tbl>
                          <w:p w:rsidRPr="00D16C1B" w:rsidR="005D3295" w:rsidP="005D3295" w:rsidRDefault="005D3295" w14:paraId="45FE43F2" w14:textId="77777777">
                            <w:pPr>
                              <w:jc w:val="center"/>
                              <w:rPr>
                                <w:rFonts w:ascii="Arial" w:hAnsi="Arial" w:cs="Arial"/>
                              </w:rPr>
                            </w:pPr>
                            <w:r w:rsidRPr="00D16C1B">
                              <w:rPr>
                                <w:rFonts w:ascii="Arial" w:hAnsi="Arial" w:cs="Arial"/>
                                <w:noProof/>
                              </w:rPr>
                              <w:drawing>
                                <wp:inline distT="0" distB="0" distL="0" distR="0" wp14:anchorId="6CB9E0B1" wp14:editId="31EDD98B">
                                  <wp:extent cx="1839499" cy="410567"/>
                                  <wp:effectExtent l="0" t="0" r="0" b="8890"/>
                                  <wp:docPr id="595438704" name="Picture 59543870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4796" name="Picture 1" descr="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9499" cy="410567"/>
                                          </a:xfrm>
                                          <a:prstGeom prst="rect">
                                            <a:avLst/>
                                          </a:prstGeom>
                                          <a:noFill/>
                                          <a:ln>
                                            <a:noFill/>
                                          </a:ln>
                                        </pic:spPr>
                                      </pic:pic>
                                    </a:graphicData>
                                  </a:graphic>
                                </wp:inline>
                              </w:drawing>
                            </w:r>
                          </w:p>
                          <w:p w:rsidRPr="001D4408" w:rsidR="005D3295" w:rsidP="005D3295" w:rsidRDefault="005D3295" w14:paraId="468162D8" w14:textId="77777777">
                            <w:r w:rsidRPr="001D4408">
                              <w:tab/>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7AF5D1">
                <v:stroke joinstyle="miter"/>
                <v:path gradientshapeok="t" o:connecttype="rect"/>
              </v:shapetype>
              <v:shape id="Text Box 217" style="position:absolute;left:0;text-align:left;margin-left:0;margin-top:375.4pt;width:500.55pt;height:31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">
                <v:textbox>
                  <w:txbxContent>
                    <w:tbl>
                      <w:tblPr>
                        <w:tblStyle w:val="TableGridLight"/>
                        <w:tblW w:w="4886"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049"/>
                        <w:gridCol w:w="1904"/>
                        <w:gridCol w:w="3197"/>
                        <w:gridCol w:w="2343"/>
                      </w:tblGrid>
                      <w:tr w:rsidRPr="001D4408" w:rsidR="005D3295" w:rsidTr="00345B20" w14:paraId="2E7DD096" w14:textId="77777777">
                        <w:tc>
                          <w:tcPr>
                            <w:tcW w:w="1079" w:type="pct"/>
                          </w:tcPr>
                          <w:p w:rsidRPr="00D16C1B" w:rsidR="005D3295" w:rsidP="00334805" w:rsidRDefault="005D3295" w14:paraId="6F5CC3A1" w14:textId="77777777">
                            <w:pPr>
                              <w:spacing w:line="276" w:lineRule="auto"/>
                              <w:rPr>
                                <w:rFonts w:ascii="Arial" w:hAnsi="Arial" w:cs="Arial"/>
                                <w:b/>
                                <w:bCs/>
                                <w:lang w:val="lt-LT"/>
                              </w:rPr>
                            </w:pPr>
                            <w:r w:rsidRPr="00D16C1B">
                              <w:rPr>
                                <w:rFonts w:ascii="Arial" w:hAnsi="Arial" w:cs="Arial"/>
                                <w:b/>
                                <w:bCs/>
                                <w:lang w:val="lt-LT"/>
                              </w:rPr>
                              <w:t xml:space="preserve">Laida / </w:t>
                            </w:r>
                            <w:proofErr w:type="spellStart"/>
                            <w:r w:rsidRPr="00D16C1B">
                              <w:rPr>
                                <w:rFonts w:ascii="Arial" w:hAnsi="Arial" w:cs="Arial"/>
                                <w:b/>
                                <w:bCs/>
                                <w:lang w:val="lt-LT"/>
                              </w:rPr>
                              <w:t>Revision</w:t>
                            </w:r>
                            <w:proofErr w:type="spellEnd"/>
                            <w:r w:rsidRPr="00D16C1B">
                              <w:rPr>
                                <w:rFonts w:ascii="Arial" w:hAnsi="Arial" w:cs="Arial"/>
                                <w:b/>
                                <w:bCs/>
                                <w:lang w:val="lt-LT"/>
                              </w:rPr>
                              <w:t>:</w:t>
                            </w:r>
                          </w:p>
                        </w:tc>
                        <w:sdt>
                          <w:sdtPr>
                            <w:rPr>
                              <w:rFonts w:ascii="Arial" w:hAnsi="Arial" w:cs="Arial"/>
                            </w:rPr>
                            <w:alias w:val="Revision"/>
                            <w:tag w:val="Revision1"/>
                            <w:id w:val="-990098140"/>
                            <w:placeholder>
                              <w:docPart w:val="515E3255FDDF46FAB946CB241CD68E2B"/>
                            </w:placeholder>
                            <w:dataBinding w:prefixMappings="xmlns:ns0='http://schemas.microsoft.com/office/2006/metadata/properties' xmlns:ns1='http://www.w3.org/2001/XMLSchema-instance' xmlns:ns2='http://schemas.microsoft.com/office/infopath/2007/PartnerControls' xmlns:ns3='f8c8b572-1de6-4064-bbd0-98d096ea8fe8' xmlns:ns4='5eb47f9a-ef60-4f9a-a7cd-ceb13a6af215' " w:xpath="/ns0:properties[1]/documentManagement[1]/ns4:Revision1[1]" w:storeItemID="{8C3CE1D5-D5FA-464F-806B-5C39839311DF}"/>
                            <w:text/>
                          </w:sdtPr>
                          <w:sdtContent>
                            <w:tc>
                              <w:tcPr>
                                <w:tcW w:w="1003" w:type="pct"/>
                              </w:tcPr>
                              <w:p w:rsidRPr="00D16C1B" w:rsidR="005D3295" w:rsidP="00334805" w:rsidRDefault="005D3295" w14:paraId="54C9DB24" w14:textId="77777777">
                                <w:pPr>
                                  <w:spacing w:line="276" w:lineRule="auto"/>
                                  <w:rPr>
                                    <w:rFonts w:ascii="Arial" w:hAnsi="Arial" w:cs="Arial"/>
                                    <w:lang w:val="lt-LT"/>
                                  </w:rPr>
                                </w:pPr>
                                <w:r w:rsidRPr="00D16C1B">
                                  <w:rPr>
                                    <w:rFonts w:ascii="Arial" w:hAnsi="Arial" w:cs="Arial"/>
                                    <w:lang w:val="lt-LT"/>
                                  </w:rPr>
                                  <w:t>1.0</w:t>
                                </w:r>
                              </w:p>
                            </w:tc>
                          </w:sdtContent>
                        </w:sdt>
                        <w:tc>
                          <w:tcPr>
                            <w:tcW w:w="1684" w:type="pct"/>
                          </w:tcPr>
                          <w:p w:rsidRPr="00D16C1B" w:rsidR="005D3295" w:rsidP="00334805" w:rsidRDefault="005D3295" w14:paraId="5EE8E465" w14:textId="77777777">
                            <w:pPr>
                              <w:spacing w:line="276" w:lineRule="auto"/>
                              <w:rPr>
                                <w:rFonts w:ascii="Arial" w:hAnsi="Arial" w:cs="Arial"/>
                                <w:b/>
                                <w:bCs/>
                                <w:lang w:val="lt-LT"/>
                              </w:rPr>
                            </w:pPr>
                            <w:r w:rsidRPr="00D16C1B">
                              <w:rPr>
                                <w:rFonts w:ascii="Arial" w:hAnsi="Arial" w:cs="Arial"/>
                                <w:b/>
                                <w:bCs/>
                                <w:lang w:val="lt-LT"/>
                              </w:rPr>
                              <w:t xml:space="preserve">Data / </w:t>
                            </w:r>
                            <w:proofErr w:type="spellStart"/>
                            <w:r w:rsidRPr="00D16C1B">
                              <w:rPr>
                                <w:rFonts w:ascii="Arial" w:hAnsi="Arial" w:cs="Arial"/>
                                <w:b/>
                                <w:bCs/>
                                <w:lang w:val="lt-LT"/>
                              </w:rPr>
                              <w:t>Date</w:t>
                            </w:r>
                            <w:proofErr w:type="spellEnd"/>
                            <w:r w:rsidRPr="00D16C1B">
                              <w:rPr>
                                <w:rFonts w:ascii="Arial" w:hAnsi="Arial" w:cs="Arial"/>
                                <w:b/>
                                <w:bCs/>
                                <w:lang w:val="lt-LT"/>
                              </w:rPr>
                              <w:t>:</w:t>
                            </w:r>
                          </w:p>
                        </w:tc>
                        <w:tc>
                          <w:tcPr>
                            <w:tcW w:w="1234" w:type="pct"/>
                          </w:tcPr>
                          <w:p w:rsidRPr="00D16C1B" w:rsidR="005D3295" w:rsidP="00334805" w:rsidRDefault="005D3295" w14:paraId="278EDB3F" w14:textId="072B0D88">
                            <w:pPr>
                              <w:spacing w:line="276" w:lineRule="auto"/>
                              <w:rPr>
                                <w:rFonts w:ascii="Arial" w:hAnsi="Arial" w:cs="Arial"/>
                                <w:lang w:val="lt-LT"/>
                              </w:rPr>
                            </w:pPr>
                          </w:p>
                        </w:tc>
                      </w:tr>
                    </w:tbl>
                    <w:p w:rsidRPr="001D4408" w:rsidR="005D3295" w:rsidP="005D3295" w:rsidRDefault="005D3295" w14:paraId="2BB7D605" w14:textId="77777777">
                      <w:pPr>
                        <w:rPr>
                          <w:rFonts w:ascii="Arial" w:hAnsi="Arial" w:cs="Arial"/>
                        </w:rPr>
                      </w:pPr>
                    </w:p>
                    <w:tbl>
                      <w:tblPr>
                        <w:tblStyle w:val="TableGridLight"/>
                        <w:tblW w:w="4874"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689"/>
                        <w:gridCol w:w="6780"/>
                      </w:tblGrid>
                      <w:tr w:rsidRPr="001D4408" w:rsidR="005D3295" w:rsidTr="00345B20" w14:paraId="13464289" w14:textId="77777777">
                        <w:tc>
                          <w:tcPr>
                            <w:tcW w:w="1420" w:type="pct"/>
                          </w:tcPr>
                          <w:p w:rsidRPr="00D16C1B" w:rsidR="005D3295" w:rsidP="00334805" w:rsidRDefault="005D3295" w14:paraId="469A5B40"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Įmonė / Company</w:t>
                            </w:r>
                          </w:p>
                        </w:tc>
                        <w:tc>
                          <w:tcPr>
                            <w:tcW w:w="3580" w:type="pct"/>
                          </w:tcPr>
                          <w:p w:rsidRPr="00D16C1B" w:rsidR="005D3295" w:rsidP="00334805" w:rsidRDefault="005D3295" w14:paraId="2AAB937F"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AB LTG Infra</w:t>
                            </w:r>
                          </w:p>
                        </w:tc>
                      </w:tr>
                      <w:tr w:rsidRPr="001D4408" w:rsidR="005D3295" w:rsidTr="00345B20" w14:paraId="61FB070B" w14:textId="77777777">
                        <w:tc>
                          <w:tcPr>
                            <w:tcW w:w="1420" w:type="pct"/>
                          </w:tcPr>
                          <w:p w:rsidRPr="00D16C1B" w:rsidR="005D3295" w:rsidP="00334805" w:rsidRDefault="005D3295" w14:paraId="09733B9E"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Padalinys / </w:t>
                            </w:r>
                            <w:proofErr w:type="spellStart"/>
                            <w:r w:rsidRPr="00D16C1B">
                              <w:rPr>
                                <w:rFonts w:ascii="Arial" w:hAnsi="Arial" w:cs="Arial"/>
                                <w:color w:val="000000" w:themeColor="text1"/>
                                <w:lang w:val="lt-LT"/>
                              </w:rPr>
                              <w:t>Department</w:t>
                            </w:r>
                            <w:proofErr w:type="spellEnd"/>
                          </w:p>
                        </w:tc>
                        <w:tc>
                          <w:tcPr>
                            <w:tcW w:w="3580" w:type="pct"/>
                          </w:tcPr>
                          <w:p w:rsidRPr="00D16C1B" w:rsidR="005D3295" w:rsidP="00334805" w:rsidRDefault="005D3295" w14:paraId="24C2D891"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Rail </w:t>
                            </w:r>
                            <w:proofErr w:type="spellStart"/>
                            <w:r w:rsidRPr="00D16C1B">
                              <w:rPr>
                                <w:rFonts w:ascii="Arial" w:hAnsi="Arial" w:cs="Arial"/>
                                <w:color w:val="000000" w:themeColor="text1"/>
                                <w:lang w:val="lt-LT"/>
                              </w:rPr>
                              <w:t>Baltica</w:t>
                            </w:r>
                            <w:proofErr w:type="spellEnd"/>
                            <w:r w:rsidRPr="00D16C1B">
                              <w:rPr>
                                <w:rFonts w:ascii="Arial" w:hAnsi="Arial" w:cs="Arial"/>
                                <w:color w:val="000000" w:themeColor="text1"/>
                                <w:lang w:val="lt-LT"/>
                              </w:rPr>
                              <w:t xml:space="preserve"> valdymas</w:t>
                            </w:r>
                          </w:p>
                        </w:tc>
                      </w:tr>
                      <w:tr w:rsidRPr="001D4408" w:rsidR="005D3295" w:rsidTr="00345B20" w14:paraId="71E4BB60" w14:textId="77777777">
                        <w:tc>
                          <w:tcPr>
                            <w:tcW w:w="1420" w:type="pct"/>
                          </w:tcPr>
                          <w:p w:rsidRPr="00D16C1B" w:rsidR="005D3295" w:rsidP="00FD16D5" w:rsidRDefault="005D3295" w14:paraId="764A1F10" w14:textId="77777777">
                            <w:pPr>
                              <w:spacing w:line="276" w:lineRule="auto"/>
                              <w:rPr>
                                <w:rFonts w:ascii="Arial" w:hAnsi="Arial" w:cs="Arial"/>
                                <w:color w:val="000000" w:themeColor="text1"/>
                                <w:lang w:val="lt-LT"/>
                              </w:rPr>
                            </w:pPr>
                            <w:r w:rsidRPr="00D16C1B">
                              <w:rPr>
                                <w:rFonts w:ascii="Arial" w:hAnsi="Arial" w:cs="Arial"/>
                                <w:color w:val="000000" w:themeColor="text1"/>
                                <w:lang w:val="lt-LT"/>
                              </w:rPr>
                              <w:t xml:space="preserve">Dokumento savininkas / </w:t>
                            </w:r>
                            <w:proofErr w:type="spellStart"/>
                            <w:r w:rsidRPr="00D16C1B">
                              <w:rPr>
                                <w:rFonts w:ascii="Arial" w:hAnsi="Arial" w:cs="Arial"/>
                                <w:color w:val="000000" w:themeColor="text1"/>
                                <w:lang w:val="lt-LT"/>
                              </w:rPr>
                              <w:t>Document</w:t>
                            </w:r>
                            <w:proofErr w:type="spellEnd"/>
                            <w:r w:rsidRPr="00D16C1B">
                              <w:rPr>
                                <w:rFonts w:ascii="Arial" w:hAnsi="Arial" w:cs="Arial"/>
                                <w:color w:val="000000" w:themeColor="text1"/>
                                <w:lang w:val="lt-LT"/>
                              </w:rPr>
                              <w:t xml:space="preserve"> </w:t>
                            </w:r>
                            <w:proofErr w:type="spellStart"/>
                            <w:r w:rsidRPr="00D16C1B">
                              <w:rPr>
                                <w:rFonts w:ascii="Arial" w:hAnsi="Arial" w:cs="Arial"/>
                                <w:color w:val="000000" w:themeColor="text1"/>
                                <w:lang w:val="lt-LT"/>
                              </w:rPr>
                              <w:t>Owner</w:t>
                            </w:r>
                            <w:proofErr w:type="spellEnd"/>
                          </w:p>
                        </w:tc>
                        <w:tc>
                          <w:tcPr>
                            <w:tcW w:w="3580" w:type="pct"/>
                          </w:tcPr>
                          <w:p w:rsidRPr="00D16C1B" w:rsidR="005D3295" w:rsidP="00FD16D5" w:rsidRDefault="000E2AEF" w14:paraId="1496A280" w14:textId="3BDF1802">
                            <w:pPr>
                              <w:spacing w:line="276" w:lineRule="auto"/>
                              <w:rPr>
                                <w:rFonts w:ascii="Arial" w:hAnsi="Arial" w:cs="Arial"/>
                                <w:color w:val="000000" w:themeColor="text1"/>
                                <w:lang w:val="lt-LT"/>
                              </w:rPr>
                            </w:pPr>
                            <w:r w:rsidRPr="00D16C1B">
                              <w:rPr>
                                <w:rFonts w:ascii="Arial" w:hAnsi="Arial" w:cs="Arial"/>
                                <w:lang w:val="lt-LT"/>
                              </w:rPr>
                              <w:t xml:space="preserve">Statybos </w:t>
                            </w:r>
                            <w:r w:rsidRPr="00D16C1B" w:rsidR="005D3295">
                              <w:rPr>
                                <w:rFonts w:ascii="Arial" w:hAnsi="Arial" w:cs="Arial"/>
                                <w:lang w:val="lt-LT"/>
                              </w:rPr>
                              <w:t>projektai</w:t>
                            </w:r>
                          </w:p>
                        </w:tc>
                      </w:tr>
                    </w:tbl>
                    <w:p w:rsidRPr="001D4408" w:rsidR="005D3295" w:rsidP="005D3295" w:rsidRDefault="005D3295" w14:paraId="6EF53886" w14:textId="77777777">
                      <w:pPr>
                        <w:rPr>
                          <w:rFonts w:ascii="Arial" w:hAnsi="Arial" w:cs="Arial"/>
                        </w:rPr>
                      </w:pPr>
                    </w:p>
                    <w:p w:rsidRPr="001D4408" w:rsidR="005D3295" w:rsidP="005D3295" w:rsidRDefault="005D3295" w14:paraId="50866730" w14:textId="77777777">
                      <w:pPr>
                        <w:rPr>
                          <w:rFonts w:ascii="Arial" w:hAnsi="Arial" w:cs="Arial"/>
                        </w:rPr>
                      </w:pPr>
                    </w:p>
                    <w:tbl>
                      <w:tblPr>
                        <w:tblStyle w:val="TableGridLight"/>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5"/>
                      </w:tblGrid>
                      <w:tr w:rsidRPr="001D4408" w:rsidR="005D3295" w:rsidTr="00334805" w14:paraId="2912817C" w14:textId="77777777">
                        <w:tc>
                          <w:tcPr>
                            <w:tcW w:w="5000" w:type="pct"/>
                          </w:tcPr>
                          <w:p w:rsidRPr="00D16C1B" w:rsidR="005D3295" w:rsidP="00834D62" w:rsidRDefault="005D3295" w14:paraId="4F3175AD" w14:textId="77777777">
                            <w:pPr>
                              <w:pStyle w:val="NoSpacing"/>
                              <w:jc w:val="center"/>
                              <w:rPr>
                                <w:rFonts w:ascii="Arial" w:hAnsi="Arial" w:cs="Arial"/>
                                <w:i/>
                                <w:sz w:val="18"/>
                                <w:szCs w:val="18"/>
                                <w:lang w:val="lt-LT"/>
                              </w:rPr>
                            </w:pPr>
                            <w:r w:rsidRPr="001D4408">
                              <w:rPr>
                                <w:rFonts w:ascii="Arial" w:hAnsi="Arial" w:cs="Arial"/>
                                <w:sz w:val="18"/>
                                <w:szCs w:val="18"/>
                              </w:rPr>
                              <w:t>ŠIS DOKUMENTAS PERŽIŪRĖTAS IR PATVIRTINTAS ELEKTRONINIU BŪDU</w:t>
                            </w:r>
                          </w:p>
                          <w:p w:rsidRPr="00D16C1B" w:rsidR="005D3295" w:rsidP="00834D62" w:rsidRDefault="005D3295" w14:paraId="377C5480" w14:textId="77777777">
                            <w:pPr>
                              <w:pStyle w:val="NoSpacing"/>
                              <w:jc w:val="center"/>
                              <w:rPr>
                                <w:rFonts w:ascii="Arial" w:hAnsi="Arial" w:cs="Arial"/>
                                <w:i/>
                                <w:sz w:val="18"/>
                                <w:szCs w:val="18"/>
                                <w:lang w:val="lt-LT"/>
                              </w:rPr>
                            </w:pPr>
                            <w:r w:rsidRPr="001D4408">
                              <w:rPr>
                                <w:rFonts w:ascii="Arial" w:hAnsi="Arial" w:cs="Arial"/>
                                <w:sz w:val="18"/>
                                <w:szCs w:val="18"/>
                              </w:rPr>
                              <w:t>IŠSPAUSDINTAS ŠIS DOKUMENTAS NEKONTROLIUOJAMAS</w:t>
                            </w:r>
                            <w:r w:rsidRPr="001D4408">
                              <w:rPr>
                                <w:rFonts w:ascii="Arial" w:hAnsi="Arial" w:cs="Arial"/>
                                <w:i/>
                                <w:sz w:val="18"/>
                                <w:szCs w:val="18"/>
                              </w:rPr>
                              <w:t xml:space="preserve"> /</w:t>
                            </w:r>
                          </w:p>
                          <w:p w:rsidRPr="00D16C1B" w:rsidR="005D3295" w:rsidP="00834D62" w:rsidRDefault="005D3295" w14:paraId="37C2867F" w14:textId="77777777">
                            <w:pPr>
                              <w:pStyle w:val="NoSpacing"/>
                              <w:jc w:val="center"/>
                              <w:rPr>
                                <w:rFonts w:ascii="Arial" w:hAnsi="Arial" w:cs="Arial"/>
                                <w:i/>
                                <w:iCs/>
                                <w:color w:val="000000" w:themeColor="text1"/>
                                <w:sz w:val="18"/>
                                <w:szCs w:val="18"/>
                                <w:lang w:val="lt-LT"/>
                              </w:rPr>
                            </w:pPr>
                            <w:r w:rsidRPr="001D4408">
                              <w:rPr>
                                <w:rFonts w:ascii="Arial" w:hAnsi="Arial" w:cs="Arial"/>
                                <w:iCs/>
                                <w:color w:val="000000" w:themeColor="text1"/>
                                <w:sz w:val="18"/>
                                <w:szCs w:val="18"/>
                              </w:rPr>
                              <w:t>THIS DOCUMENT IS REVIEWED AND APPROVED ELECTRONICALLY IN EDMS</w:t>
                            </w:r>
                          </w:p>
                          <w:p w:rsidRPr="00D16C1B" w:rsidR="005D3295" w:rsidP="00834D62" w:rsidRDefault="005D3295" w14:paraId="3CAE815E" w14:textId="77777777">
                            <w:pPr>
                              <w:pStyle w:val="NoSpacing"/>
                              <w:jc w:val="center"/>
                              <w:rPr>
                                <w:rFonts w:ascii="Arial" w:hAnsi="Arial" w:cs="Arial"/>
                                <w:i/>
                                <w:iCs/>
                                <w:color w:val="000000" w:themeColor="text1"/>
                                <w:sz w:val="18"/>
                                <w:szCs w:val="18"/>
                                <w:lang w:val="lt-LT"/>
                              </w:rPr>
                            </w:pPr>
                            <w:r w:rsidRPr="001D4408">
                              <w:rPr>
                                <w:rFonts w:ascii="Arial" w:hAnsi="Arial" w:cs="Arial"/>
                                <w:iCs/>
                                <w:color w:val="000000" w:themeColor="text1"/>
                                <w:sz w:val="18"/>
                                <w:szCs w:val="18"/>
                              </w:rPr>
                              <w:t>DOCUMENT UNCONTROLLED WHEN PRINTED</w:t>
                            </w:r>
                          </w:p>
                          <w:p w:rsidRPr="00D16C1B" w:rsidR="005D3295" w:rsidP="00834D62" w:rsidRDefault="005D3295" w14:paraId="0DA5B4B7" w14:textId="77777777">
                            <w:pPr>
                              <w:pStyle w:val="Header--Left"/>
                              <w:rPr>
                                <w:rFonts w:ascii="Arial" w:hAnsi="Arial" w:cs="Arial"/>
                                <w:i w:val="0"/>
                                <w:iCs/>
                                <w:sz w:val="22"/>
                                <w:szCs w:val="22"/>
                                <w:lang w:val="lt-LT"/>
                              </w:rPr>
                            </w:pPr>
                          </w:p>
                        </w:tc>
                      </w:tr>
                    </w:tbl>
                    <w:p w:rsidRPr="00D16C1B" w:rsidR="005D3295" w:rsidP="005D3295" w:rsidRDefault="005D3295" w14:paraId="45FE43F2" w14:textId="77777777">
                      <w:pPr>
                        <w:jc w:val="center"/>
                        <w:rPr>
                          <w:rFonts w:ascii="Arial" w:hAnsi="Arial" w:cs="Arial"/>
                        </w:rPr>
                      </w:pPr>
                      <w:r w:rsidRPr="00D16C1B">
                        <w:rPr>
                          <w:rFonts w:ascii="Arial" w:hAnsi="Arial" w:cs="Arial"/>
                          <w:noProof/>
                        </w:rPr>
                        <w:drawing>
                          <wp:inline distT="0" distB="0" distL="0" distR="0" wp14:anchorId="6CB9E0B1" wp14:editId="31EDD98B">
                            <wp:extent cx="1839499" cy="410567"/>
                            <wp:effectExtent l="0" t="0" r="0" b="8890"/>
                            <wp:docPr id="595438704" name="Picture 59543870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4796" name="Picture 1" descr="Blue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9499" cy="410567"/>
                                    </a:xfrm>
                                    <a:prstGeom prst="rect">
                                      <a:avLst/>
                                    </a:prstGeom>
                                    <a:noFill/>
                                    <a:ln>
                                      <a:noFill/>
                                    </a:ln>
                                  </pic:spPr>
                                </pic:pic>
                              </a:graphicData>
                            </a:graphic>
                          </wp:inline>
                        </w:drawing>
                      </w:r>
                    </w:p>
                    <w:p w:rsidRPr="001D4408" w:rsidR="005D3295" w:rsidP="005D3295" w:rsidRDefault="005D3295" w14:paraId="468162D8" w14:textId="77777777">
                      <w:r w:rsidRPr="001D4408">
                        <w:tab/>
                      </w:r>
                    </w:p>
                  </w:txbxContent>
                </v:textbox>
                <w10:wrap type="square" anchorx="margin" anchory="margin"/>
              </v:shape>
            </w:pict>
          </mc:Fallback>
        </mc:AlternateContent>
      </w:r>
      <w:bookmarkEnd w:id="0"/>
    </w:p>
    <w:p w:rsidRPr="007F4298" w:rsidR="00491C13" w:rsidP="6A085BED" w:rsidRDefault="00450398" w14:paraId="061E43E2" w14:textId="629A0A47">
      <w:pPr>
        <w:spacing w:after="0" w:line="240" w:lineRule="auto"/>
        <w:jc w:val="center"/>
        <w:rPr>
          <w:rFonts w:ascii="Arial" w:hAnsi="Arial" w:eastAsia="Arial" w:cs="Arial"/>
          <w:lang w:eastAsia="ja-JP"/>
        </w:rPr>
      </w:pPr>
      <w:r w:rsidRPr="00D16C1B">
        <w:rPr>
          <w:rFonts w:ascii="Arial" w:hAnsi="Arial" w:eastAsia="Arial" w:cs="Arial"/>
          <w:lang w:eastAsia="ja-JP"/>
        </w:rPr>
        <w:br w:type="page"/>
      </w:r>
      <w:r w:rsidRPr="007F4298" w:rsidR="00491C13">
        <w:rPr>
          <w:rFonts w:ascii="Arial" w:hAnsi="Arial" w:eastAsia="Arial" w:cs="Arial"/>
          <w:b/>
          <w:bCs/>
          <w:lang w:eastAsia="ja-JP"/>
        </w:rPr>
        <w:t>PIRKIMO OBJEKTO APRAŠYMAS</w:t>
      </w:r>
      <w:r w:rsidRPr="007F4298" w:rsidR="00B0263B">
        <w:rPr>
          <w:rFonts w:ascii="Arial" w:hAnsi="Arial" w:eastAsia="Arial" w:cs="Arial"/>
          <w:b/>
          <w:bCs/>
          <w:lang w:eastAsia="ja-JP"/>
        </w:rPr>
        <w:t xml:space="preserve"> </w:t>
      </w:r>
      <w:r w:rsidRPr="007F4298" w:rsidR="00B201A1">
        <w:rPr>
          <w:rFonts w:ascii="Arial" w:hAnsi="Arial" w:eastAsia="Arial" w:cs="Arial"/>
          <w:b/>
          <w:bCs/>
          <w:lang w:eastAsia="ja-JP"/>
        </w:rPr>
        <w:t>/</w:t>
      </w:r>
      <w:r w:rsidRPr="007F4298" w:rsidR="00B201A1">
        <w:rPr>
          <w:rFonts w:ascii="Arial" w:hAnsi="Arial" w:eastAsia="Arial" w:cs="Arial"/>
          <w:b/>
          <w:bCs/>
          <w:lang w:val="en-US" w:eastAsia="ja-JP"/>
        </w:rPr>
        <w:t xml:space="preserve"> DESCRIPTION OF PROCUREMENT OBJECT</w:t>
      </w:r>
    </w:p>
    <w:p w:rsidRPr="007F4298" w:rsidR="00491C13" w:rsidP="6A085BED" w:rsidRDefault="00491C13" w14:paraId="521EEFC5" w14:textId="77777777">
      <w:pPr>
        <w:pBdr>
          <w:top w:val="single" w:color="auto" w:sz="4" w:space="1"/>
          <w:bottom w:val="single" w:color="auto" w:sz="6" w:space="0"/>
          <w:between w:val="single" w:color="auto" w:sz="4" w:space="1"/>
        </w:pBdr>
        <w:shd w:val="clear" w:color="auto" w:fill="FFFFFF" w:themeFill="background1"/>
        <w:spacing w:after="0" w:line="240" w:lineRule="auto"/>
        <w:jc w:val="center"/>
        <w:rPr>
          <w:rFonts w:ascii="Arial" w:hAnsi="Arial" w:eastAsia="Arial" w:cs="Arial"/>
        </w:rPr>
      </w:pPr>
    </w:p>
    <w:p w:rsidRPr="007F4298" w:rsidR="00491C13" w:rsidP="6A085BED" w:rsidRDefault="00491C13" w14:paraId="07E13B07" w14:textId="7113B753">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eastAsia="Arial" w:cs="Arial"/>
          <w:b w:val="0"/>
          <w:bCs w:val="0"/>
          <w:i/>
          <w:iCs/>
          <w:color w:val="FF0000"/>
          <w:sz w:val="22"/>
          <w:szCs w:val="22"/>
          <w:lang w:val="lt-LT"/>
        </w:rPr>
      </w:pPr>
      <w:r w:rsidRPr="007F4298">
        <w:rPr>
          <w:rFonts w:ascii="Arial" w:hAnsi="Arial" w:eastAsia="Arial" w:cs="Arial"/>
          <w:color w:val="auto"/>
          <w:sz w:val="22"/>
          <w:szCs w:val="22"/>
          <w:lang w:val="lt-LT"/>
        </w:rPr>
        <w:t xml:space="preserve">SĄVOKOS </w:t>
      </w:r>
      <w:r w:rsidRPr="007F4298" w:rsidR="00B201A1">
        <w:rPr>
          <w:rFonts w:ascii="Arial" w:hAnsi="Arial" w:eastAsia="Arial" w:cs="Arial"/>
          <w:color w:val="auto"/>
          <w:sz w:val="22"/>
          <w:szCs w:val="22"/>
          <w:lang w:val="lt-LT"/>
        </w:rPr>
        <w:t>/</w:t>
      </w:r>
      <w:r w:rsidRPr="007F4298" w:rsidR="00B201A1">
        <w:rPr>
          <w:rFonts w:ascii="Arial" w:hAnsi="Arial" w:eastAsia="Arial" w:cs="Arial"/>
          <w:color w:val="auto"/>
          <w:sz w:val="22"/>
          <w:szCs w:val="22"/>
        </w:rPr>
        <w:t xml:space="preserve"> CONCEPTS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9"/>
        <w:gridCol w:w="5169"/>
      </w:tblGrid>
      <w:tr w:rsidRPr="00F71ECF" w:rsidR="00790CE4" w:rsidTr="1F15D9D0" w14:paraId="76449CA8" w14:textId="77777777">
        <w:tc>
          <w:tcPr>
            <w:tcW w:w="5169" w:type="dxa"/>
          </w:tcPr>
          <w:p w:rsidRPr="007F4298" w:rsidR="0029400A" w:rsidP="6A085BED" w:rsidRDefault="31B3EA7B" w14:paraId="25F9CF93" w14:textId="77777777">
            <w:pPr>
              <w:pStyle w:val="paragraph"/>
              <w:spacing w:before="0" w:beforeAutospacing="0" w:after="0" w:afterAutospacing="0"/>
              <w:jc w:val="both"/>
              <w:textAlignment w:val="baseline"/>
              <w:rPr>
                <w:rFonts w:ascii="Arial" w:hAnsi="Arial" w:eastAsia="Arial" w:cs="Arial"/>
                <w:sz w:val="22"/>
                <w:szCs w:val="22"/>
                <w:lang w:val="lt-LT"/>
              </w:rPr>
            </w:pPr>
            <w:r w:rsidRPr="007F4298">
              <w:rPr>
                <w:rStyle w:val="normaltextrun"/>
                <w:rFonts w:ascii="Arial" w:hAnsi="Arial" w:eastAsia="Arial" w:cs="Arial"/>
                <w:b/>
                <w:bCs/>
                <w:sz w:val="22"/>
                <w:szCs w:val="22"/>
                <w:lang w:val="lt-LT"/>
              </w:rPr>
              <w:t xml:space="preserve">Užsakovas </w:t>
            </w:r>
            <w:r w:rsidRPr="007F4298">
              <w:rPr>
                <w:rStyle w:val="normaltextrun"/>
                <w:rFonts w:ascii="Arial" w:hAnsi="Arial" w:eastAsia="Arial" w:cs="Arial"/>
                <w:sz w:val="22"/>
                <w:szCs w:val="22"/>
                <w:lang w:val="lt-LT"/>
              </w:rPr>
              <w:t>– </w:t>
            </w:r>
            <w:r w:rsidRPr="007F4298">
              <w:rPr>
                <w:rStyle w:val="normaltextrun"/>
                <w:rFonts w:ascii="Arial" w:hAnsi="Arial" w:eastAsia="Arial" w:cs="Arial"/>
                <w:b/>
                <w:bCs/>
                <w:sz w:val="22"/>
                <w:szCs w:val="22"/>
                <w:lang w:val="lt-LT"/>
              </w:rPr>
              <w:t xml:space="preserve"> </w:t>
            </w:r>
            <w:r w:rsidRPr="007F4298">
              <w:rPr>
                <w:rStyle w:val="normaltextrun"/>
                <w:rFonts w:ascii="Arial" w:hAnsi="Arial" w:eastAsia="Arial" w:cs="Arial"/>
                <w:sz w:val="22"/>
                <w:szCs w:val="22"/>
                <w:lang w:val="lt-LT"/>
              </w:rPr>
              <w:t>AB „LTG Infra“.</w:t>
            </w:r>
            <w:r w:rsidRPr="007F4298">
              <w:rPr>
                <w:rStyle w:val="eop"/>
                <w:rFonts w:ascii="Arial" w:hAnsi="Arial" w:eastAsia="Arial" w:cs="Arial"/>
                <w:sz w:val="22"/>
                <w:szCs w:val="22"/>
                <w:lang w:val="lt-LT"/>
              </w:rPr>
              <w:t> </w:t>
            </w:r>
          </w:p>
          <w:p w:rsidRPr="007F4298" w:rsidR="0029400A" w:rsidP="6A085BED" w:rsidRDefault="549026D3" w14:paraId="7B9CF249" w14:textId="4F4F8345">
            <w:pPr>
              <w:pStyle w:val="paragraph"/>
              <w:spacing w:before="0" w:beforeAutospacing="0" w:after="0" w:afterAutospacing="0"/>
              <w:jc w:val="both"/>
              <w:textAlignment w:val="baseline"/>
              <w:rPr>
                <w:rFonts w:ascii="Arial" w:hAnsi="Arial" w:eastAsia="Arial" w:cs="Arial"/>
                <w:sz w:val="22"/>
                <w:szCs w:val="22"/>
                <w:lang w:val="lt-LT"/>
              </w:rPr>
            </w:pPr>
            <w:r w:rsidRPr="007F4298">
              <w:rPr>
                <w:rStyle w:val="normaltextrun"/>
                <w:rFonts w:ascii="Arial" w:hAnsi="Arial" w:eastAsia="Arial" w:cs="Arial"/>
                <w:b/>
                <w:bCs/>
                <w:sz w:val="22"/>
                <w:szCs w:val="22"/>
                <w:lang w:val="lt-LT"/>
              </w:rPr>
              <w:t xml:space="preserve">Paslaugų tiekėjas </w:t>
            </w:r>
            <w:r w:rsidRPr="007F4298" w:rsidR="4B794CFD">
              <w:rPr>
                <w:rStyle w:val="normaltextrun"/>
                <w:rFonts w:ascii="Arial" w:hAnsi="Arial" w:eastAsia="Arial" w:cs="Arial"/>
                <w:b/>
                <w:bCs/>
                <w:sz w:val="22"/>
                <w:szCs w:val="22"/>
                <w:lang w:val="lt-LT"/>
              </w:rPr>
              <w:t xml:space="preserve">arba Tiekėjas </w:t>
            </w:r>
            <w:r w:rsidRPr="007F4298">
              <w:rPr>
                <w:rStyle w:val="normaltextrun"/>
                <w:rFonts w:ascii="Arial" w:hAnsi="Arial" w:eastAsia="Arial" w:cs="Arial"/>
                <w:sz w:val="22"/>
                <w:szCs w:val="22"/>
                <w:lang w:val="lt-LT"/>
              </w:rPr>
              <w:t>– ūkio subjektas – fizinis asmuo, privatusis juridinis asmuo, viešasis juridinis asmuo, kitos organizacijos ir jų padaliniai ar tokių asmenų grupė, su kuriuo Užsakovas sudaro Sutartį.</w:t>
            </w:r>
            <w:r w:rsidRPr="007F4298">
              <w:rPr>
                <w:rStyle w:val="eop"/>
                <w:rFonts w:ascii="Arial" w:hAnsi="Arial" w:eastAsia="Arial" w:cs="Arial"/>
                <w:sz w:val="22"/>
                <w:szCs w:val="22"/>
                <w:lang w:val="lt-LT"/>
              </w:rPr>
              <w:t> </w:t>
            </w:r>
          </w:p>
          <w:p w:rsidRPr="007F4298" w:rsidR="00896335" w:rsidP="1F15D9D0" w:rsidRDefault="2CC0F877" w14:paraId="0A4561FB" w14:textId="04E042C3">
            <w:pPr>
              <w:pStyle w:val="paragraph"/>
              <w:spacing w:before="0" w:beforeAutospacing="0" w:after="0" w:afterAutospacing="0"/>
              <w:jc w:val="both"/>
              <w:textAlignment w:val="baseline"/>
              <w:rPr>
                <w:rStyle w:val="normaltextrun"/>
                <w:rFonts w:ascii="Arial" w:hAnsi="Arial" w:eastAsia="Arial" w:cs="Arial"/>
                <w:sz w:val="22"/>
                <w:szCs w:val="22"/>
                <w:lang w:val="lt-LT"/>
              </w:rPr>
            </w:pPr>
            <w:r w:rsidRPr="1F15D9D0">
              <w:rPr>
                <w:rStyle w:val="normaltextrun"/>
                <w:rFonts w:ascii="Arial" w:hAnsi="Arial" w:eastAsia="Arial" w:cs="Arial"/>
                <w:b/>
                <w:bCs/>
                <w:sz w:val="22"/>
                <w:szCs w:val="22"/>
                <w:lang w:val="lt-LT"/>
              </w:rPr>
              <w:t xml:space="preserve">Paslaugos </w:t>
            </w:r>
            <w:r w:rsidRPr="1F15D9D0">
              <w:rPr>
                <w:rStyle w:val="normaltextrun"/>
                <w:rFonts w:ascii="Arial" w:hAnsi="Arial" w:eastAsia="Arial" w:cs="Arial"/>
                <w:sz w:val="22"/>
                <w:szCs w:val="22"/>
                <w:lang w:val="lt-LT"/>
              </w:rPr>
              <w:t>–</w:t>
            </w:r>
            <w:r w:rsidRPr="1F15D9D0">
              <w:rPr>
                <w:rStyle w:val="normaltextrun"/>
                <w:rFonts w:ascii="Arial" w:hAnsi="Arial" w:eastAsia="Arial" w:cs="Arial"/>
                <w:b/>
                <w:bCs/>
                <w:sz w:val="22"/>
                <w:szCs w:val="22"/>
                <w:lang w:val="lt-LT"/>
              </w:rPr>
              <w:t xml:space="preserve"> </w:t>
            </w:r>
            <w:r w:rsidRPr="1F15D9D0" w:rsidR="20AAEA6F">
              <w:rPr>
                <w:rStyle w:val="normaltextrun"/>
                <w:rFonts w:ascii="Arial" w:hAnsi="Arial" w:eastAsia="Arial" w:cs="Arial"/>
                <w:sz w:val="22"/>
                <w:szCs w:val="22"/>
                <w:lang w:val="lt-LT"/>
              </w:rPr>
              <w:t xml:space="preserve"> </w:t>
            </w:r>
            <w:r w:rsidR="00853346">
              <w:rPr>
                <w:rStyle w:val="normaltextrun"/>
                <w:rFonts w:ascii="Arial" w:hAnsi="Arial" w:eastAsia="Arial" w:cs="Arial"/>
                <w:sz w:val="22"/>
                <w:szCs w:val="22"/>
                <w:lang w:val="lt-LT"/>
              </w:rPr>
              <w:t xml:space="preserve"> </w:t>
            </w:r>
            <w:r w:rsidRPr="00853346" w:rsidR="00853346">
              <w:rPr>
                <w:rStyle w:val="normaltextrun"/>
                <w:rFonts w:ascii="Arial" w:hAnsi="Arial" w:eastAsia="Arial" w:cs="Arial"/>
                <w:sz w:val="22"/>
                <w:szCs w:val="22"/>
                <w:lang w:val="lt-LT"/>
              </w:rPr>
              <w:t xml:space="preserve">26526 </w:t>
            </w:r>
            <w:r w:rsidRPr="1F15D9D0" w:rsidR="25F474E7">
              <w:rPr>
                <w:rFonts w:ascii="Arial" w:hAnsi="Arial" w:eastAsia="Arial" w:cs="Arial"/>
                <w:i/>
                <w:iCs/>
                <w:sz w:val="22"/>
                <w:szCs w:val="22"/>
                <w:lang w:val="lt-LT"/>
              </w:rPr>
              <w:t>„</w:t>
            </w:r>
            <w:r w:rsidRPr="1F15D9D0" w:rsidR="25F474E7">
              <w:rPr>
                <w:rFonts w:ascii="Arial" w:hAnsi="Arial" w:eastAsia="Arial" w:cs="Arial"/>
                <w:sz w:val="22"/>
                <w:szCs w:val="22"/>
                <w:lang w:val="lt-LT"/>
              </w:rPr>
              <w:t>Rail </w:t>
            </w:r>
            <w:proofErr w:type="spellStart"/>
            <w:r w:rsidRPr="1F15D9D0" w:rsidR="25F474E7">
              <w:rPr>
                <w:rFonts w:ascii="Arial" w:hAnsi="Arial" w:eastAsia="Arial" w:cs="Arial"/>
                <w:sz w:val="22"/>
                <w:szCs w:val="22"/>
                <w:lang w:val="lt-LT"/>
              </w:rPr>
              <w:t>Baltica</w:t>
            </w:r>
            <w:proofErr w:type="spellEnd"/>
            <w:r w:rsidRPr="1F15D9D0" w:rsidR="25F474E7">
              <w:rPr>
                <w:rFonts w:ascii="Arial" w:hAnsi="Arial" w:eastAsia="Arial" w:cs="Arial"/>
                <w:sz w:val="22"/>
                <w:szCs w:val="22"/>
                <w:lang w:val="lt-LT"/>
              </w:rPr>
              <w:t>“ geležinkelio linijos ruože Kaunas-Panevėžys-LT/LV siena naujos geležinkelio sankasos statyb</w:t>
            </w:r>
            <w:r w:rsidRPr="1F15D9D0" w:rsidR="007F4298">
              <w:rPr>
                <w:rFonts w:ascii="Arial" w:hAnsi="Arial" w:eastAsia="Arial" w:cs="Arial"/>
                <w:sz w:val="22"/>
                <w:szCs w:val="22"/>
                <w:lang w:val="lt-LT"/>
              </w:rPr>
              <w:t>os</w:t>
            </w:r>
            <w:r w:rsidRPr="1F15D9D0" w:rsidR="25F474E7">
              <w:rPr>
                <w:rFonts w:ascii="Arial" w:hAnsi="Arial" w:eastAsia="Arial" w:cs="Arial"/>
                <w:sz w:val="22"/>
                <w:szCs w:val="22"/>
                <w:lang w:val="lt-LT"/>
              </w:rPr>
              <w:t xml:space="preserve"> ruože Šėta–Ramygala 65,9 – 78 km (12,1 km) </w:t>
            </w:r>
            <w:r w:rsidRPr="1F15D9D0" w:rsidR="12821103">
              <w:rPr>
                <w:rStyle w:val="normaltextrun"/>
                <w:rFonts w:ascii="Arial" w:hAnsi="Arial" w:eastAsia="Arial" w:cs="Arial"/>
                <w:sz w:val="22"/>
                <w:szCs w:val="22"/>
                <w:lang w:val="lt-LT"/>
              </w:rPr>
              <w:t>darbo projektų dalies (konstrukcijų) ekspertizės paslaugos</w:t>
            </w:r>
            <w:r w:rsidRPr="1F15D9D0">
              <w:rPr>
                <w:rStyle w:val="normaltextrun"/>
                <w:rFonts w:ascii="Arial" w:hAnsi="Arial" w:eastAsia="Arial" w:cs="Arial"/>
                <w:sz w:val="22"/>
                <w:szCs w:val="22"/>
                <w:lang w:val="lt-LT"/>
              </w:rPr>
              <w:t>.</w:t>
            </w:r>
            <w:r w:rsidRPr="1F15D9D0">
              <w:rPr>
                <w:rStyle w:val="eop"/>
                <w:rFonts w:ascii="Arial" w:hAnsi="Arial" w:eastAsia="Arial" w:cs="Arial"/>
                <w:sz w:val="22"/>
                <w:szCs w:val="22"/>
                <w:lang w:val="lt-LT"/>
              </w:rPr>
              <w:t> </w:t>
            </w:r>
          </w:p>
          <w:p w:rsidR="008C7949" w:rsidP="6A085BED" w:rsidRDefault="008C7949" w14:paraId="10A1588A" w14:textId="77777777">
            <w:pPr>
              <w:pStyle w:val="paragraph"/>
              <w:spacing w:before="0" w:beforeAutospacing="0" w:after="0" w:afterAutospacing="0"/>
              <w:jc w:val="both"/>
              <w:textAlignment w:val="baseline"/>
              <w:rPr>
                <w:rStyle w:val="normaltextrun"/>
                <w:rFonts w:ascii="Arial" w:hAnsi="Arial" w:eastAsia="Arial" w:cs="Arial"/>
                <w:b/>
                <w:bCs/>
                <w:sz w:val="22"/>
                <w:szCs w:val="22"/>
                <w:lang w:val="lt-LT"/>
              </w:rPr>
            </w:pPr>
          </w:p>
          <w:p w:rsidRPr="007F4298" w:rsidR="003A6B39" w:rsidP="6A085BED" w:rsidRDefault="76C041B1" w14:paraId="69788523" w14:textId="3C2FCB91">
            <w:pPr>
              <w:pStyle w:val="paragraph"/>
              <w:spacing w:before="0" w:beforeAutospacing="0" w:after="0" w:afterAutospacing="0"/>
              <w:jc w:val="both"/>
              <w:textAlignment w:val="baseline"/>
              <w:rPr>
                <w:rFonts w:ascii="Arial" w:hAnsi="Arial" w:eastAsia="Arial" w:cs="Arial"/>
                <w:sz w:val="22"/>
                <w:szCs w:val="22"/>
                <w:lang w:val="lt-LT"/>
              </w:rPr>
            </w:pPr>
            <w:r w:rsidRPr="007F4298">
              <w:rPr>
                <w:rStyle w:val="normaltextrun"/>
                <w:rFonts w:ascii="Arial" w:hAnsi="Arial" w:eastAsia="Arial" w:cs="Arial"/>
                <w:b/>
                <w:bCs/>
                <w:sz w:val="22"/>
                <w:szCs w:val="22"/>
                <w:lang w:val="lt-LT"/>
              </w:rPr>
              <w:t>Sutartis</w:t>
            </w:r>
            <w:r w:rsidRPr="007F4298" w:rsidR="5403553F">
              <w:rPr>
                <w:rStyle w:val="eop"/>
                <w:rFonts w:ascii="Arial" w:hAnsi="Arial" w:eastAsia="Arial" w:cs="Arial"/>
                <w:b/>
                <w:bCs/>
                <w:sz w:val="22"/>
                <w:szCs w:val="22"/>
                <w:lang w:val="lt-LT"/>
              </w:rPr>
              <w:t xml:space="preserve"> </w:t>
            </w:r>
            <w:r w:rsidRPr="007F4298" w:rsidR="5403553F">
              <w:rPr>
                <w:rStyle w:val="eop"/>
                <w:rFonts w:ascii="Arial" w:hAnsi="Arial" w:eastAsia="Arial" w:cs="Arial"/>
                <w:sz w:val="22"/>
                <w:szCs w:val="22"/>
                <w:lang w:val="lt-LT"/>
              </w:rPr>
              <w:t xml:space="preserve">– </w:t>
            </w:r>
            <w:r w:rsidRPr="007F4298" w:rsidR="7726D90D">
              <w:rPr>
                <w:rStyle w:val="eop"/>
                <w:rFonts w:ascii="Arial" w:hAnsi="Arial" w:eastAsia="Arial" w:cs="Arial"/>
                <w:sz w:val="22"/>
                <w:szCs w:val="22"/>
                <w:lang w:val="lt-LT"/>
              </w:rPr>
              <w:t xml:space="preserve"> </w:t>
            </w:r>
            <w:r w:rsidRPr="6A085BED" w:rsidR="2F3F1547">
              <w:rPr>
                <w:rFonts w:ascii="Arial" w:hAnsi="Arial" w:eastAsia="Arial" w:cs="Arial"/>
                <w:color w:val="000000" w:themeColor="text1"/>
                <w:sz w:val="22"/>
                <w:szCs w:val="22"/>
                <w:lang w:val="lt-LT"/>
              </w:rPr>
              <w:t>Sutartis, sudaroma tarp Paslaugų teikėjo ir Užsakovo dėl Pirkimo objekto</w:t>
            </w:r>
            <w:r w:rsidRPr="007F4298" w:rsidR="5403553F">
              <w:rPr>
                <w:rStyle w:val="eop"/>
                <w:rFonts w:ascii="Arial" w:hAnsi="Arial" w:eastAsia="Arial" w:cs="Arial"/>
                <w:sz w:val="22"/>
                <w:szCs w:val="22"/>
                <w:lang w:val="lt-LT"/>
              </w:rPr>
              <w:t>.</w:t>
            </w:r>
          </w:p>
          <w:p w:rsidRPr="007F4298" w:rsidR="6A085BED" w:rsidP="6A085BED" w:rsidRDefault="6A085BED" w14:paraId="1CDA7380" w14:textId="759274B7">
            <w:pPr>
              <w:pStyle w:val="paragraph"/>
              <w:spacing w:before="0" w:beforeAutospacing="0" w:after="0" w:afterAutospacing="0"/>
              <w:jc w:val="both"/>
              <w:rPr>
                <w:rStyle w:val="eop"/>
                <w:rFonts w:ascii="Arial" w:hAnsi="Arial" w:eastAsia="Arial" w:cs="Arial"/>
                <w:sz w:val="22"/>
                <w:szCs w:val="22"/>
                <w:lang w:val="lt-LT"/>
              </w:rPr>
            </w:pPr>
          </w:p>
          <w:p w:rsidRPr="0097498E" w:rsidR="29A8BAFE" w:rsidP="00A0171F" w:rsidRDefault="29A8BAFE" w14:paraId="3D9431D7" w14:textId="74616E64">
            <w:pPr>
              <w:pStyle w:val="paragraph"/>
              <w:spacing w:before="0" w:beforeAutospacing="0" w:after="0" w:afterAutospacing="0"/>
              <w:jc w:val="both"/>
              <w:rPr>
                <w:rFonts w:ascii="Arial" w:hAnsi="Arial" w:eastAsia="Arial" w:cs="Arial"/>
                <w:lang w:val="lt-LT"/>
              </w:rPr>
            </w:pPr>
            <w:r w:rsidRPr="00A0171F">
              <w:rPr>
                <w:rFonts w:ascii="Arial" w:hAnsi="Arial" w:eastAsia="Arial" w:cs="Arial"/>
                <w:b/>
                <w:bCs/>
                <w:color w:val="000000" w:themeColor="text1"/>
                <w:sz w:val="22"/>
                <w:szCs w:val="22"/>
                <w:lang w:val="lt-LT"/>
              </w:rPr>
              <w:t>DP arba Darbo projektas</w:t>
            </w:r>
            <w:r w:rsidRPr="00A0171F">
              <w:rPr>
                <w:rFonts w:ascii="Arial" w:hAnsi="Arial" w:eastAsia="Arial" w:cs="Arial"/>
                <w:color w:val="000000" w:themeColor="text1"/>
                <w:sz w:val="22"/>
                <w:szCs w:val="22"/>
                <w:lang w:val="lt-LT"/>
              </w:rPr>
              <w:t xml:space="preserve"> - pagal Lietuvos Respublikos statybą reglamentuojančius teisės aktus (taikomą redakciją iki 2024-10-31), statinio projekto antrasis etapas, techninio projekto tąsa, kuriame detalizuojami techninio projekto sprendiniai ir pagal kurį atliekami statybos darbai.</w:t>
            </w:r>
          </w:p>
          <w:p w:rsidRPr="007F4298" w:rsidR="00790CE4" w:rsidP="6A085BED" w:rsidRDefault="00790CE4" w14:paraId="19B6812B" w14:textId="077EC936">
            <w:pPr>
              <w:spacing w:before="60"/>
              <w:jc w:val="both"/>
              <w:rPr>
                <w:rFonts w:ascii="Arial" w:hAnsi="Arial" w:eastAsia="Arial" w:cs="Arial"/>
                <w:lang w:eastAsia="ja-JP"/>
              </w:rPr>
            </w:pPr>
          </w:p>
        </w:tc>
        <w:tc>
          <w:tcPr>
            <w:tcW w:w="5169" w:type="dxa"/>
          </w:tcPr>
          <w:p w:rsidRPr="00A0171F" w:rsidR="00790CE4" w:rsidP="6A085BED" w:rsidRDefault="00790CE4" w14:paraId="0E315B38" w14:textId="77777777">
            <w:pPr>
              <w:jc w:val="both"/>
              <w:rPr>
                <w:rFonts w:ascii="Arial" w:hAnsi="Arial" w:eastAsia="Arial" w:cs="Arial"/>
                <w:lang w:val="en-GB"/>
              </w:rPr>
            </w:pPr>
            <w:r w:rsidRPr="00A0171F">
              <w:rPr>
                <w:rFonts w:ascii="Arial" w:hAnsi="Arial" w:eastAsia="Arial" w:cs="Arial"/>
                <w:b/>
                <w:bCs/>
                <w:lang w:val="en-GB"/>
              </w:rPr>
              <w:t>Customer</w:t>
            </w:r>
            <w:r w:rsidRPr="00A0171F">
              <w:rPr>
                <w:rFonts w:ascii="Arial" w:hAnsi="Arial" w:eastAsia="Arial" w:cs="Arial"/>
                <w:lang w:val="en-GB"/>
              </w:rPr>
              <w:t xml:space="preserve"> – AB „LTG Infra“.</w:t>
            </w:r>
          </w:p>
          <w:p w:rsidRPr="00A0171F" w:rsidR="00790CE4" w:rsidP="6A085BED" w:rsidRDefault="00790CE4" w14:paraId="168526AC" w14:textId="77777777">
            <w:pPr>
              <w:jc w:val="both"/>
              <w:rPr>
                <w:rFonts w:ascii="Arial" w:hAnsi="Arial" w:eastAsia="Arial" w:cs="Arial"/>
                <w:lang w:val="en-GB"/>
              </w:rPr>
            </w:pPr>
            <w:r w:rsidRPr="00A0171F">
              <w:rPr>
                <w:rFonts w:ascii="Arial" w:hAnsi="Arial" w:eastAsia="Arial" w:cs="Arial"/>
                <w:b/>
                <w:bCs/>
                <w:lang w:val="en-GB"/>
              </w:rPr>
              <w:t>Service Provider</w:t>
            </w:r>
            <w:r w:rsidRPr="00A0171F">
              <w:rPr>
                <w:rFonts w:ascii="Arial" w:hAnsi="Arial" w:eastAsia="Arial" w:cs="Arial"/>
                <w:lang w:val="en-GB"/>
              </w:rPr>
              <w:t xml:space="preserve"> – economic entity – a natural person, a private legal entity, a public legal entity, other organizations and their subdivisions or a group of such persons with whom the Customer concludes the Contract.</w:t>
            </w:r>
          </w:p>
          <w:p w:rsidRPr="00A0171F" w:rsidR="00790CE4" w:rsidP="6A085BED" w:rsidRDefault="77C518C5" w14:paraId="0D295839" w14:textId="4E681A76">
            <w:pPr>
              <w:jc w:val="both"/>
              <w:rPr>
                <w:rFonts w:ascii="Arial" w:hAnsi="Arial" w:eastAsia="Arial" w:cs="Arial"/>
                <w:lang w:val="en-GB"/>
              </w:rPr>
            </w:pPr>
            <w:r w:rsidRPr="00A0171F">
              <w:rPr>
                <w:rFonts w:ascii="Arial" w:hAnsi="Arial" w:eastAsia="Arial" w:cs="Arial"/>
                <w:b/>
                <w:bCs/>
                <w:lang w:val="en-GB"/>
              </w:rPr>
              <w:t>Services</w:t>
            </w:r>
            <w:r w:rsidRPr="00A0171F">
              <w:rPr>
                <w:rFonts w:ascii="Arial" w:hAnsi="Arial" w:eastAsia="Arial" w:cs="Arial"/>
                <w:lang w:val="en-GB"/>
              </w:rPr>
              <w:t xml:space="preserve"> –</w:t>
            </w:r>
            <w:r w:rsidRPr="00A0171F" w:rsidR="71BDAF04">
              <w:rPr>
                <w:rFonts w:ascii="Arial" w:hAnsi="Arial" w:eastAsia="Arial" w:cs="Arial"/>
                <w:lang w:val="en-GB"/>
              </w:rPr>
              <w:t xml:space="preserve"> </w:t>
            </w:r>
            <w:r w:rsidRPr="00853346" w:rsidR="00853346">
              <w:rPr>
                <w:rFonts w:ascii="Arial" w:hAnsi="Arial" w:eastAsia="Arial" w:cs="Arial"/>
                <w:lang w:val="en-GB"/>
              </w:rPr>
              <w:t>26526</w:t>
            </w:r>
            <w:r w:rsidR="00853346">
              <w:rPr>
                <w:rFonts w:ascii="Arial" w:hAnsi="Arial" w:eastAsia="Arial" w:cs="Arial"/>
                <w:lang w:val="en-GB"/>
              </w:rPr>
              <w:t xml:space="preserve"> </w:t>
            </w:r>
            <w:r w:rsidRPr="00A0171F" w:rsidR="5D976AC9">
              <w:rPr>
                <w:rFonts w:ascii="Arial" w:hAnsi="Arial" w:eastAsia="Arial" w:cs="Arial"/>
                <w:lang w:val="en-GB"/>
              </w:rPr>
              <w:t xml:space="preserve">"Rail Baltica" </w:t>
            </w:r>
            <w:r w:rsidRPr="00A0171F" w:rsidR="003B46F0">
              <w:rPr>
                <w:rFonts w:ascii="Arial" w:hAnsi="Arial" w:eastAsia="Arial" w:cs="Arial"/>
                <w:lang w:val="en-GB"/>
              </w:rPr>
              <w:t xml:space="preserve">railway </w:t>
            </w:r>
            <w:r w:rsidRPr="00A0171F" w:rsidR="5D976AC9">
              <w:rPr>
                <w:rFonts w:ascii="Arial" w:hAnsi="Arial" w:eastAsia="Arial" w:cs="Arial"/>
                <w:lang w:val="en-GB"/>
              </w:rPr>
              <w:t>line Kaunas-</w:t>
            </w:r>
            <w:proofErr w:type="spellStart"/>
            <w:r w:rsidRPr="00A0171F" w:rsidR="5D976AC9">
              <w:rPr>
                <w:rFonts w:ascii="Arial" w:hAnsi="Arial" w:eastAsia="Arial" w:cs="Arial"/>
                <w:lang w:val="en-GB"/>
              </w:rPr>
              <w:t>Panevėžys</w:t>
            </w:r>
            <w:proofErr w:type="spellEnd"/>
            <w:r w:rsidRPr="00A0171F" w:rsidR="5D976AC9">
              <w:rPr>
                <w:rFonts w:ascii="Arial" w:hAnsi="Arial" w:eastAsia="Arial" w:cs="Arial"/>
                <w:lang w:val="en-GB"/>
              </w:rPr>
              <w:t xml:space="preserve"> - LT/LV border new railway embankment </w:t>
            </w:r>
            <w:r w:rsidRPr="00A0171F" w:rsidR="003B46F0">
              <w:rPr>
                <w:rFonts w:ascii="Arial" w:hAnsi="Arial" w:eastAsia="Arial" w:cs="Arial"/>
                <w:lang w:val="en-GB"/>
              </w:rPr>
              <w:t xml:space="preserve">construction </w:t>
            </w:r>
            <w:r w:rsidRPr="00A0171F" w:rsidR="00A0171F">
              <w:rPr>
                <w:rFonts w:ascii="Arial" w:hAnsi="Arial" w:eastAsia="Arial" w:cs="Arial"/>
                <w:lang w:val="en-GB"/>
              </w:rPr>
              <w:t>i</w:t>
            </w:r>
            <w:r w:rsidRPr="00A0171F" w:rsidR="5D976AC9">
              <w:rPr>
                <w:rFonts w:ascii="Arial" w:hAnsi="Arial" w:eastAsia="Arial" w:cs="Arial"/>
                <w:lang w:val="en-GB"/>
              </w:rPr>
              <w:t>n section </w:t>
            </w:r>
            <w:proofErr w:type="spellStart"/>
            <w:r w:rsidRPr="00A0171F" w:rsidR="5D976AC9">
              <w:rPr>
                <w:rFonts w:ascii="Arial" w:hAnsi="Arial" w:eastAsia="Arial" w:cs="Arial"/>
                <w:lang w:val="en-GB"/>
              </w:rPr>
              <w:t>Šėta</w:t>
            </w:r>
            <w:proofErr w:type="spellEnd"/>
            <w:r w:rsidRPr="00A0171F" w:rsidR="5D976AC9">
              <w:rPr>
                <w:rFonts w:ascii="Arial" w:hAnsi="Arial" w:eastAsia="Arial" w:cs="Arial"/>
                <w:lang w:val="en-GB"/>
              </w:rPr>
              <w:t> - </w:t>
            </w:r>
            <w:proofErr w:type="spellStart"/>
            <w:r w:rsidRPr="00A0171F" w:rsidR="5D976AC9">
              <w:rPr>
                <w:rFonts w:ascii="Arial" w:hAnsi="Arial" w:eastAsia="Arial" w:cs="Arial"/>
                <w:lang w:val="en-GB"/>
              </w:rPr>
              <w:t>Ramygala</w:t>
            </w:r>
            <w:proofErr w:type="spellEnd"/>
            <w:r w:rsidRPr="00A0171F" w:rsidR="5D976AC9">
              <w:rPr>
                <w:rFonts w:ascii="Arial" w:hAnsi="Arial" w:eastAsia="Arial" w:cs="Arial"/>
                <w:lang w:val="en-GB"/>
              </w:rPr>
              <w:t> 65.9 - 78 km (12.1 km)</w:t>
            </w:r>
            <w:r w:rsidRPr="00A0171F" w:rsidR="5D976AC9">
              <w:rPr>
                <w:rFonts w:ascii="Arial" w:hAnsi="Arial" w:eastAsia="Arial" w:cs="Arial"/>
                <w:i/>
                <w:iCs/>
                <w:lang w:val="en-GB"/>
              </w:rPr>
              <w:t> </w:t>
            </w:r>
            <w:r w:rsidRPr="00A0171F" w:rsidR="71BDAF04">
              <w:rPr>
                <w:rFonts w:ascii="Arial" w:hAnsi="Arial" w:eastAsia="Arial" w:cs="Arial"/>
                <w:lang w:val="en-GB"/>
              </w:rPr>
              <w:t xml:space="preserve">expertise services for the </w:t>
            </w:r>
            <w:r w:rsidRPr="00A0171F" w:rsidR="5C1B6B0F">
              <w:rPr>
                <w:rFonts w:ascii="Arial" w:hAnsi="Arial" w:eastAsia="Arial" w:cs="Arial"/>
                <w:lang w:val="en-GB"/>
              </w:rPr>
              <w:t>detailed technical design</w:t>
            </w:r>
            <w:r w:rsidRPr="00A0171F" w:rsidR="71BDAF04">
              <w:rPr>
                <w:rFonts w:ascii="Arial" w:hAnsi="Arial" w:eastAsia="Arial" w:cs="Arial"/>
                <w:lang w:val="en-GB"/>
              </w:rPr>
              <w:t xml:space="preserve"> part (constructions)</w:t>
            </w:r>
            <w:r w:rsidRPr="00A0171F">
              <w:rPr>
                <w:rFonts w:ascii="Arial" w:hAnsi="Arial" w:eastAsia="Arial" w:cs="Arial"/>
                <w:lang w:val="en-GB"/>
              </w:rPr>
              <w:t>.</w:t>
            </w:r>
          </w:p>
          <w:p w:rsidRPr="00A0171F" w:rsidR="003A6B39" w:rsidP="6A085BED" w:rsidRDefault="00790CE4" w14:paraId="004AF178" w14:textId="559E2AE9">
            <w:pPr>
              <w:jc w:val="both"/>
              <w:rPr>
                <w:rFonts w:ascii="Arial" w:hAnsi="Arial" w:eastAsia="Arial" w:cs="Arial"/>
                <w:lang w:val="en-GB"/>
              </w:rPr>
            </w:pPr>
            <w:r w:rsidRPr="00A0171F">
              <w:rPr>
                <w:rFonts w:ascii="Arial" w:hAnsi="Arial" w:eastAsia="Arial" w:cs="Arial"/>
                <w:b/>
                <w:bCs/>
                <w:lang w:val="en-GB"/>
              </w:rPr>
              <w:t>Contract</w:t>
            </w:r>
            <w:r w:rsidRPr="00A0171F">
              <w:rPr>
                <w:rFonts w:ascii="Arial" w:hAnsi="Arial" w:eastAsia="Arial" w:cs="Arial"/>
                <w:lang w:val="en-GB"/>
              </w:rPr>
              <w:t xml:space="preserve"> – The Contract concluded between the Service Provider and the Customer regarding the Object of Procurement.</w:t>
            </w:r>
          </w:p>
          <w:p w:rsidRPr="00A0171F" w:rsidR="003A6B39" w:rsidP="00A0171F" w:rsidRDefault="1650F95B" w14:paraId="09860A45" w14:textId="17BB327C">
            <w:pPr>
              <w:jc w:val="both"/>
              <w:rPr>
                <w:rFonts w:ascii="Arial" w:hAnsi="Arial" w:eastAsia="Arial" w:cs="Arial"/>
                <w:lang w:val="en-GB"/>
              </w:rPr>
            </w:pPr>
            <w:r w:rsidRPr="00A0171F">
              <w:rPr>
                <w:rFonts w:ascii="Arial" w:hAnsi="Arial" w:eastAsia="Arial" w:cs="Arial"/>
                <w:b/>
                <w:bCs/>
                <w:color w:val="000000" w:themeColor="text1"/>
                <w:lang w:val="en-GB"/>
              </w:rPr>
              <w:t>DTD or Detailed technical design</w:t>
            </w:r>
            <w:r w:rsidRPr="00A0171F">
              <w:rPr>
                <w:rFonts w:ascii="Arial" w:hAnsi="Arial" w:eastAsia="Arial" w:cs="Arial"/>
                <w:color w:val="000000" w:themeColor="text1"/>
                <w:lang w:val="en-GB"/>
              </w:rPr>
              <w:t xml:space="preserve"> – in accordance with the laws and regulations governing construction in the Republic of Lithuania (version applicable until 31-10-2024), second stage of the construction project, continuation of the master design, detailing the master design solutions and according to which the construction works are carried out.</w:t>
            </w:r>
          </w:p>
        </w:tc>
      </w:tr>
    </w:tbl>
    <w:p w:rsidRPr="00A0171F" w:rsidR="00491C13" w:rsidP="6A085BED" w:rsidRDefault="00491C13" w14:paraId="3266300E" w14:textId="77777777">
      <w:pPr>
        <w:spacing w:after="0" w:line="240" w:lineRule="auto"/>
        <w:jc w:val="both"/>
        <w:rPr>
          <w:rFonts w:ascii="Arial" w:hAnsi="Arial" w:eastAsia="Arial" w:cs="Arial"/>
          <w:b/>
          <w:bCs/>
          <w:i/>
          <w:iCs/>
          <w:lang w:eastAsia="ja-JP"/>
        </w:rPr>
      </w:pPr>
    </w:p>
    <w:p w:rsidRPr="00A0171F" w:rsidR="00790CE4" w:rsidP="6A085BED" w:rsidRDefault="00491C13" w14:paraId="24AD1F85" w14:textId="77777777">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eastAsia="Arial" w:cs="Arial"/>
          <w:color w:val="auto"/>
          <w:sz w:val="22"/>
          <w:szCs w:val="22"/>
          <w:lang w:val="lv-LV"/>
        </w:rPr>
      </w:pPr>
      <w:r w:rsidRPr="00A0171F">
        <w:rPr>
          <w:rFonts w:ascii="Arial" w:hAnsi="Arial" w:eastAsia="Arial" w:cs="Arial"/>
          <w:color w:val="auto"/>
          <w:sz w:val="22"/>
          <w:szCs w:val="22"/>
          <w:lang w:val="lt-LT"/>
        </w:rPr>
        <w:t xml:space="preserve">PIRKIMO OBJEKTAS </w:t>
      </w:r>
      <w:r w:rsidRPr="00A0171F" w:rsidR="00790CE4">
        <w:rPr>
          <w:rFonts w:ascii="Arial" w:hAnsi="Arial" w:eastAsia="Arial" w:cs="Arial"/>
          <w:color w:val="auto"/>
          <w:sz w:val="22"/>
          <w:szCs w:val="22"/>
          <w:lang w:val="lt-LT"/>
        </w:rPr>
        <w:t xml:space="preserve">/ </w:t>
      </w:r>
      <w:r w:rsidRPr="00A0171F" w:rsidR="00790CE4">
        <w:rPr>
          <w:rFonts w:ascii="Arial" w:hAnsi="Arial" w:eastAsia="Arial" w:cs="Arial"/>
          <w:color w:val="auto"/>
          <w:sz w:val="22"/>
          <w:szCs w:val="22"/>
          <w:lang w:val="lv-LV"/>
        </w:rPr>
        <w:t>PROCUREMENT OBJECT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9"/>
        <w:gridCol w:w="5169"/>
      </w:tblGrid>
      <w:tr w:rsidRPr="001D0508" w:rsidR="00790CE4" w:rsidTr="6A085BED" w14:paraId="0377DCE5" w14:textId="77777777">
        <w:tc>
          <w:tcPr>
            <w:tcW w:w="5169" w:type="dxa"/>
          </w:tcPr>
          <w:p w:rsidRPr="00A0171F" w:rsidR="00790CE4" w:rsidP="6A085BED" w:rsidRDefault="01A03A55" w14:paraId="7F12579E" w14:textId="21F9C2E8">
            <w:pPr>
              <w:jc w:val="both"/>
              <w:rPr>
                <w:rFonts w:ascii="Arial" w:hAnsi="Arial" w:eastAsia="Arial" w:cs="Arial"/>
              </w:rPr>
            </w:pPr>
            <w:r w:rsidRPr="00A0171F">
              <w:rPr>
                <w:rFonts w:ascii="Arial" w:hAnsi="Arial" w:eastAsia="Arial" w:cs="Arial"/>
              </w:rPr>
              <w:t xml:space="preserve">2.1. </w:t>
            </w:r>
            <w:r w:rsidRPr="6A085BED" w:rsidR="178CE551">
              <w:rPr>
                <w:rFonts w:ascii="Arial" w:hAnsi="Arial" w:eastAsia="Arial" w:cs="Arial"/>
                <w:b/>
                <w:bCs/>
              </w:rPr>
              <w:t>Pirkimo objekto pavadinimas</w:t>
            </w:r>
            <w:r w:rsidRPr="6A085BED" w:rsidR="178CE551">
              <w:rPr>
                <w:rFonts w:ascii="Arial" w:hAnsi="Arial" w:eastAsia="Arial" w:cs="Arial"/>
              </w:rPr>
              <w:t xml:space="preserve"> (toliau – </w:t>
            </w:r>
            <w:r w:rsidRPr="6A085BED" w:rsidR="178CE551">
              <w:rPr>
                <w:rFonts w:ascii="Arial" w:hAnsi="Arial" w:eastAsia="Arial" w:cs="Arial"/>
                <w:b/>
                <w:bCs/>
              </w:rPr>
              <w:t>Pirkimo objektas</w:t>
            </w:r>
            <w:r w:rsidRPr="6A085BED" w:rsidR="178CE551">
              <w:rPr>
                <w:rFonts w:ascii="Arial" w:hAnsi="Arial" w:eastAsia="Arial" w:cs="Arial"/>
              </w:rPr>
              <w:t xml:space="preserve">) - </w:t>
            </w:r>
            <w:r w:rsidRPr="00853346" w:rsidR="00853346">
              <w:rPr>
                <w:rFonts w:ascii="Arial" w:hAnsi="Arial" w:eastAsia="Arial" w:cs="Arial"/>
              </w:rPr>
              <w:t xml:space="preserve">26526 </w:t>
            </w:r>
            <w:r w:rsidRPr="00A0171F" w:rsidR="5D976AC9">
              <w:rPr>
                <w:rFonts w:ascii="Arial" w:hAnsi="Arial" w:eastAsia="Arial" w:cs="Arial"/>
                <w:i/>
                <w:iCs/>
              </w:rPr>
              <w:t>„</w:t>
            </w:r>
            <w:r w:rsidRPr="00A0171F" w:rsidR="5D976AC9">
              <w:rPr>
                <w:rFonts w:ascii="Arial" w:hAnsi="Arial" w:eastAsia="Arial" w:cs="Arial"/>
              </w:rPr>
              <w:t>Rail </w:t>
            </w:r>
            <w:proofErr w:type="spellStart"/>
            <w:r w:rsidRPr="00A0171F" w:rsidR="5D976AC9">
              <w:rPr>
                <w:rFonts w:ascii="Arial" w:hAnsi="Arial" w:eastAsia="Arial" w:cs="Arial"/>
              </w:rPr>
              <w:t>Baltica</w:t>
            </w:r>
            <w:proofErr w:type="spellEnd"/>
            <w:r w:rsidRPr="00A0171F" w:rsidR="5D976AC9">
              <w:rPr>
                <w:rFonts w:ascii="Arial" w:hAnsi="Arial" w:eastAsia="Arial" w:cs="Arial"/>
              </w:rPr>
              <w:t>“ geležinkelio linijos ruože Kaunas-Panevėžys-LT/LV siena naujos geležinkelio sankasos statyb</w:t>
            </w:r>
            <w:r w:rsidR="006423B8">
              <w:rPr>
                <w:rFonts w:ascii="Arial" w:hAnsi="Arial" w:eastAsia="Arial" w:cs="Arial"/>
              </w:rPr>
              <w:t>os</w:t>
            </w:r>
            <w:r w:rsidRPr="00A0171F" w:rsidR="5D976AC9">
              <w:rPr>
                <w:rFonts w:ascii="Arial" w:hAnsi="Arial" w:eastAsia="Arial" w:cs="Arial"/>
              </w:rPr>
              <w:t xml:space="preserve"> ruože Šėta–Ramygala 65,9 – 78 km (12,1 km) </w:t>
            </w:r>
            <w:r w:rsidRPr="00A0171F" w:rsidR="4A1C101D">
              <w:rPr>
                <w:rStyle w:val="normaltextrun"/>
                <w:rFonts w:ascii="Arial" w:hAnsi="Arial" w:eastAsia="Arial" w:cs="Arial"/>
              </w:rPr>
              <w:t xml:space="preserve"> darbo projektų dalies (konstrukcijų) ekspertizės paslaugų pirkimas. </w:t>
            </w:r>
            <w:r w:rsidRPr="00A0171F">
              <w:rPr>
                <w:rFonts w:ascii="Arial" w:hAnsi="Arial" w:eastAsia="Arial" w:cs="Arial"/>
              </w:rPr>
              <w:t> </w:t>
            </w:r>
          </w:p>
          <w:p w:rsidRPr="00A0171F" w:rsidR="001D1E19" w:rsidP="6A085BED" w:rsidRDefault="73F1200E" w14:paraId="3DB27515" w14:textId="77777777">
            <w:pPr>
              <w:jc w:val="both"/>
              <w:rPr>
                <w:rFonts w:ascii="Arial" w:hAnsi="Arial" w:eastAsia="Arial" w:cs="Arial"/>
              </w:rPr>
            </w:pPr>
            <w:r w:rsidRPr="00A0171F">
              <w:rPr>
                <w:rFonts w:ascii="Arial" w:hAnsi="Arial" w:eastAsia="Arial" w:cs="Arial"/>
              </w:rPr>
              <w:t xml:space="preserve">2.2. </w:t>
            </w:r>
            <w:r w:rsidRPr="00A0171F" w:rsidR="133C710D">
              <w:rPr>
                <w:rFonts w:ascii="Arial" w:hAnsi="Arial" w:eastAsia="Arial" w:cs="Arial"/>
                <w:b/>
                <w:bCs/>
              </w:rPr>
              <w:t>Pirkimo objektas</w:t>
            </w:r>
            <w:r w:rsidRPr="00A0171F" w:rsidR="133C710D">
              <w:rPr>
                <w:rFonts w:ascii="Arial" w:hAnsi="Arial" w:eastAsia="Arial" w:cs="Arial"/>
              </w:rPr>
              <w:t xml:space="preserve"> neskaidomas į dalis</w:t>
            </w:r>
            <w:r w:rsidRPr="00A0171F" w:rsidR="1205859F">
              <w:rPr>
                <w:rFonts w:ascii="Arial" w:hAnsi="Arial" w:eastAsia="Arial" w:cs="Arial"/>
              </w:rPr>
              <w:t>.</w:t>
            </w:r>
          </w:p>
          <w:p w:rsidRPr="001D0508" w:rsidR="001D1E19" w:rsidP="6A085BED" w:rsidRDefault="7726D90D" w14:paraId="27B9AE8D" w14:textId="77777777">
            <w:pPr>
              <w:jc w:val="both"/>
              <w:rPr>
                <w:rFonts w:ascii="Arial" w:hAnsi="Arial" w:eastAsia="Arial" w:cs="Arial"/>
              </w:rPr>
            </w:pPr>
            <w:r w:rsidRPr="00A0171F">
              <w:rPr>
                <w:rFonts w:ascii="Arial" w:hAnsi="Arial" w:eastAsia="Arial" w:cs="Arial"/>
              </w:rPr>
              <w:t xml:space="preserve">2.3. </w:t>
            </w:r>
            <w:r w:rsidRPr="6A085BED">
              <w:rPr>
                <w:rFonts w:ascii="Arial" w:hAnsi="Arial" w:eastAsia="Arial" w:cs="Arial"/>
                <w:b/>
                <w:bCs/>
              </w:rPr>
              <w:t xml:space="preserve">Statinių kategorija: </w:t>
            </w:r>
            <w:r w:rsidRPr="6A085BED">
              <w:rPr>
                <w:rFonts w:ascii="Arial" w:hAnsi="Arial" w:eastAsia="Arial" w:cs="Arial"/>
              </w:rPr>
              <w:t>ypatingieji statiniai.</w:t>
            </w:r>
          </w:p>
          <w:p w:rsidRPr="001D0508" w:rsidR="001D1E19" w:rsidP="6A085BED" w:rsidRDefault="2AF67DCE" w14:paraId="58D25E6C" w14:textId="74374A5E">
            <w:pPr>
              <w:jc w:val="both"/>
              <w:rPr>
                <w:rFonts w:ascii="Arial" w:hAnsi="Arial" w:eastAsia="Arial" w:cs="Arial"/>
              </w:rPr>
            </w:pPr>
            <w:r w:rsidRPr="6A085BED">
              <w:rPr>
                <w:rFonts w:ascii="Arial" w:hAnsi="Arial" w:eastAsia="Arial" w:cs="Arial"/>
              </w:rPr>
              <w:t xml:space="preserve">2.4. </w:t>
            </w:r>
            <w:r w:rsidRPr="6A085BED">
              <w:rPr>
                <w:rFonts w:ascii="Arial" w:hAnsi="Arial" w:eastAsia="Arial" w:cs="Arial"/>
                <w:b/>
                <w:bCs/>
              </w:rPr>
              <w:t xml:space="preserve">Statinių grupė: </w:t>
            </w:r>
            <w:r w:rsidRPr="6A085BED">
              <w:rPr>
                <w:rFonts w:ascii="Arial" w:hAnsi="Arial" w:eastAsia="Arial" w:cs="Arial"/>
              </w:rPr>
              <w:t>susisiekimo komunikacijos</w:t>
            </w:r>
            <w:r w:rsidRPr="6A085BED" w:rsidR="2A76C29E">
              <w:rPr>
                <w:rFonts w:ascii="Arial" w:hAnsi="Arial" w:eastAsia="Arial" w:cs="Arial"/>
              </w:rPr>
              <w:t>, kiti inžineriniai statiniai</w:t>
            </w:r>
            <w:r w:rsidRPr="6A085BED">
              <w:rPr>
                <w:rFonts w:ascii="Arial" w:hAnsi="Arial" w:eastAsia="Arial" w:cs="Arial"/>
              </w:rPr>
              <w:t>.</w:t>
            </w:r>
          </w:p>
          <w:p w:rsidRPr="001D0508" w:rsidR="00AF556E" w:rsidP="6A085BED" w:rsidRDefault="2AF67DCE" w14:paraId="03D0D6DB" w14:textId="77777777">
            <w:pPr>
              <w:jc w:val="both"/>
              <w:rPr>
                <w:rFonts w:ascii="Arial" w:hAnsi="Arial" w:eastAsia="Arial" w:cs="Arial"/>
              </w:rPr>
            </w:pPr>
            <w:r w:rsidRPr="6A085BED">
              <w:rPr>
                <w:rFonts w:ascii="Arial" w:hAnsi="Arial" w:eastAsia="Arial" w:cs="Arial"/>
              </w:rPr>
              <w:t xml:space="preserve">2.5. </w:t>
            </w:r>
            <w:r w:rsidRPr="6A085BED">
              <w:rPr>
                <w:rFonts w:ascii="Arial" w:hAnsi="Arial" w:eastAsia="Arial" w:cs="Arial"/>
                <w:b/>
                <w:bCs/>
              </w:rPr>
              <w:t xml:space="preserve">Statinio statybos rūšis: </w:t>
            </w:r>
            <w:r w:rsidRPr="6A085BED">
              <w:rPr>
                <w:rFonts w:ascii="Arial" w:hAnsi="Arial" w:eastAsia="Arial" w:cs="Arial"/>
              </w:rPr>
              <w:t>nauja statyba.</w:t>
            </w:r>
          </w:p>
          <w:p w:rsidRPr="001D0508" w:rsidR="00AF556E" w:rsidP="6A085BED" w:rsidRDefault="00AF556E" w14:paraId="40BEFD9F" w14:textId="138FD65A">
            <w:pPr>
              <w:jc w:val="both"/>
              <w:rPr>
                <w:rFonts w:ascii="Arial" w:hAnsi="Arial" w:eastAsia="Arial" w:cs="Arial"/>
              </w:rPr>
            </w:pPr>
          </w:p>
        </w:tc>
        <w:tc>
          <w:tcPr>
            <w:tcW w:w="5169" w:type="dxa"/>
          </w:tcPr>
          <w:p w:rsidRPr="00FA1027" w:rsidR="00790CE4" w:rsidP="6A085BED" w:rsidRDefault="00949FF7" w14:paraId="0395667F" w14:textId="7FB223E6">
            <w:pPr>
              <w:jc w:val="both"/>
              <w:rPr>
                <w:rFonts w:ascii="Arial" w:hAnsi="Arial" w:eastAsia="Arial" w:cs="Arial"/>
                <w:lang w:val="en-GB"/>
              </w:rPr>
            </w:pPr>
            <w:r w:rsidRPr="00FA1027">
              <w:rPr>
                <w:rFonts w:ascii="Arial" w:hAnsi="Arial" w:eastAsia="Arial" w:cs="Arial"/>
                <w:lang w:val="en-GB"/>
              </w:rPr>
              <w:t xml:space="preserve">2.1. </w:t>
            </w:r>
            <w:r w:rsidRPr="00FA1027" w:rsidR="0CC9D3DD">
              <w:rPr>
                <w:rFonts w:ascii="Arial" w:hAnsi="Arial" w:eastAsia="Arial" w:cs="Arial"/>
                <w:b/>
                <w:bCs/>
                <w:lang w:val="en-GB"/>
              </w:rPr>
              <w:t>Name of the purchase object</w:t>
            </w:r>
            <w:r w:rsidRPr="00FA1027" w:rsidR="0CC9D3DD">
              <w:rPr>
                <w:rFonts w:ascii="Arial" w:hAnsi="Arial" w:eastAsia="Arial" w:cs="Arial"/>
                <w:lang w:val="en-GB"/>
              </w:rPr>
              <w:t xml:space="preserve"> </w:t>
            </w:r>
            <w:r w:rsidRPr="00FA1027">
              <w:rPr>
                <w:rFonts w:ascii="Arial" w:hAnsi="Arial" w:eastAsia="Arial" w:cs="Arial"/>
                <w:lang w:val="en-GB"/>
              </w:rPr>
              <w:t xml:space="preserve">(hereinafter– </w:t>
            </w:r>
            <w:r w:rsidRPr="00FA1027">
              <w:rPr>
                <w:rFonts w:ascii="Arial" w:hAnsi="Arial" w:eastAsia="Arial" w:cs="Arial"/>
                <w:b/>
                <w:bCs/>
                <w:lang w:val="en-GB"/>
              </w:rPr>
              <w:t>Procurement object</w:t>
            </w:r>
            <w:r w:rsidRPr="00FA1027">
              <w:rPr>
                <w:rFonts w:ascii="Arial" w:hAnsi="Arial" w:eastAsia="Arial" w:cs="Arial"/>
                <w:lang w:val="en-GB"/>
              </w:rPr>
              <w:t>)</w:t>
            </w:r>
            <w:r w:rsidRPr="00FA1027" w:rsidR="35E801B3">
              <w:rPr>
                <w:rFonts w:ascii="Arial" w:hAnsi="Arial" w:eastAsia="Arial" w:cs="Arial"/>
                <w:lang w:val="en-GB"/>
              </w:rPr>
              <w:t xml:space="preserve"> – </w:t>
            </w:r>
            <w:r w:rsidRPr="00FA1027" w:rsidR="36873355">
              <w:rPr>
                <w:rFonts w:ascii="Arial" w:hAnsi="Arial" w:eastAsia="Arial" w:cs="Arial"/>
                <w:lang w:val="en-GB"/>
              </w:rPr>
              <w:t xml:space="preserve">Procurement of </w:t>
            </w:r>
            <w:r w:rsidRPr="00853346" w:rsidR="00853346">
              <w:rPr>
                <w:rFonts w:ascii="Arial" w:hAnsi="Arial" w:eastAsia="Arial" w:cs="Arial"/>
                <w:lang w:val="en-GB"/>
              </w:rPr>
              <w:t>26526</w:t>
            </w:r>
            <w:r w:rsidR="00853346">
              <w:rPr>
                <w:rFonts w:ascii="Arial" w:hAnsi="Arial" w:eastAsia="Arial" w:cs="Arial"/>
                <w:lang w:val="en-GB"/>
              </w:rPr>
              <w:t xml:space="preserve"> </w:t>
            </w:r>
            <w:r w:rsidRPr="00FA1027" w:rsidR="5D976AC9">
              <w:rPr>
                <w:rFonts w:ascii="Arial" w:hAnsi="Arial" w:eastAsia="Arial" w:cs="Arial"/>
                <w:lang w:val="en-GB"/>
              </w:rPr>
              <w:t xml:space="preserve">"Rail Baltica" </w:t>
            </w:r>
            <w:r w:rsidRPr="00FA1027" w:rsidR="006423B8">
              <w:rPr>
                <w:rFonts w:ascii="Arial" w:hAnsi="Arial" w:eastAsia="Arial" w:cs="Arial"/>
                <w:lang w:val="en-GB"/>
              </w:rPr>
              <w:t xml:space="preserve">railway </w:t>
            </w:r>
            <w:r w:rsidRPr="00FA1027" w:rsidR="5D976AC9">
              <w:rPr>
                <w:rFonts w:ascii="Arial" w:hAnsi="Arial" w:eastAsia="Arial" w:cs="Arial"/>
                <w:lang w:val="en-GB"/>
              </w:rPr>
              <w:t>line Kaunas-</w:t>
            </w:r>
            <w:proofErr w:type="spellStart"/>
            <w:r w:rsidRPr="00FA1027" w:rsidR="5D976AC9">
              <w:rPr>
                <w:rFonts w:ascii="Arial" w:hAnsi="Arial" w:eastAsia="Arial" w:cs="Arial"/>
                <w:lang w:val="en-GB"/>
              </w:rPr>
              <w:t>Panevėžys</w:t>
            </w:r>
            <w:proofErr w:type="spellEnd"/>
            <w:r w:rsidRPr="00FA1027" w:rsidR="5D976AC9">
              <w:rPr>
                <w:rFonts w:ascii="Arial" w:hAnsi="Arial" w:eastAsia="Arial" w:cs="Arial"/>
                <w:lang w:val="en-GB"/>
              </w:rPr>
              <w:t xml:space="preserve"> - LT/LV border new railway embankment </w:t>
            </w:r>
            <w:r w:rsidRPr="00FA1027" w:rsidR="006423B8">
              <w:rPr>
                <w:rFonts w:ascii="Arial" w:hAnsi="Arial" w:eastAsia="Arial" w:cs="Arial"/>
                <w:lang w:val="en-GB"/>
              </w:rPr>
              <w:t>construction i</w:t>
            </w:r>
            <w:r w:rsidRPr="00FA1027" w:rsidR="5D976AC9">
              <w:rPr>
                <w:rFonts w:ascii="Arial" w:hAnsi="Arial" w:eastAsia="Arial" w:cs="Arial"/>
                <w:lang w:val="en-GB"/>
              </w:rPr>
              <w:t>n section </w:t>
            </w:r>
            <w:proofErr w:type="spellStart"/>
            <w:r w:rsidRPr="00FA1027" w:rsidR="5D976AC9">
              <w:rPr>
                <w:rFonts w:ascii="Arial" w:hAnsi="Arial" w:eastAsia="Arial" w:cs="Arial"/>
                <w:lang w:val="en-GB"/>
              </w:rPr>
              <w:t>Šėta</w:t>
            </w:r>
            <w:proofErr w:type="spellEnd"/>
            <w:r w:rsidRPr="00FA1027" w:rsidR="5D976AC9">
              <w:rPr>
                <w:rFonts w:ascii="Arial" w:hAnsi="Arial" w:eastAsia="Arial" w:cs="Arial"/>
                <w:lang w:val="en-GB"/>
              </w:rPr>
              <w:t> - </w:t>
            </w:r>
            <w:proofErr w:type="spellStart"/>
            <w:r w:rsidRPr="00FA1027" w:rsidR="5D976AC9">
              <w:rPr>
                <w:rFonts w:ascii="Arial" w:hAnsi="Arial" w:eastAsia="Arial" w:cs="Arial"/>
                <w:lang w:val="en-GB"/>
              </w:rPr>
              <w:t>Ramygala</w:t>
            </w:r>
            <w:proofErr w:type="spellEnd"/>
            <w:r w:rsidRPr="00FA1027" w:rsidR="5D976AC9">
              <w:rPr>
                <w:rFonts w:ascii="Arial" w:hAnsi="Arial" w:eastAsia="Arial" w:cs="Arial"/>
                <w:lang w:val="en-GB"/>
              </w:rPr>
              <w:t> 65.9 - 78 km (12.1 km)</w:t>
            </w:r>
            <w:r w:rsidRPr="00FA1027" w:rsidR="5D976AC9">
              <w:rPr>
                <w:rFonts w:ascii="Arial" w:hAnsi="Arial" w:eastAsia="Arial" w:cs="Arial"/>
                <w:i/>
                <w:iCs/>
                <w:lang w:val="en-GB"/>
              </w:rPr>
              <w:t> </w:t>
            </w:r>
            <w:r w:rsidRPr="00FA1027" w:rsidR="627C362F">
              <w:rPr>
                <w:rFonts w:ascii="Arial" w:hAnsi="Arial" w:eastAsia="Arial" w:cs="Arial"/>
                <w:lang w:val="en-GB"/>
              </w:rPr>
              <w:t xml:space="preserve"> expertise services for the </w:t>
            </w:r>
            <w:r w:rsidRPr="00FA1027" w:rsidR="52F877AF">
              <w:rPr>
                <w:rFonts w:ascii="Arial" w:hAnsi="Arial" w:eastAsia="Arial" w:cs="Arial"/>
                <w:lang w:val="en-GB"/>
              </w:rPr>
              <w:t>detailed technical design</w:t>
            </w:r>
            <w:r w:rsidRPr="00FA1027" w:rsidR="627C362F">
              <w:rPr>
                <w:rFonts w:ascii="Arial" w:hAnsi="Arial" w:eastAsia="Arial" w:cs="Arial"/>
                <w:lang w:val="en-GB"/>
              </w:rPr>
              <w:t xml:space="preserve"> part (constructions).</w:t>
            </w:r>
          </w:p>
          <w:p w:rsidRPr="00FA1027" w:rsidR="00790CE4" w:rsidP="6A085BED" w:rsidRDefault="00790CE4" w14:paraId="58F80D90" w14:textId="77777777">
            <w:pPr>
              <w:jc w:val="both"/>
              <w:rPr>
                <w:rFonts w:ascii="Arial" w:hAnsi="Arial" w:eastAsia="Arial" w:cs="Arial"/>
                <w:lang w:val="en-GB"/>
              </w:rPr>
            </w:pPr>
            <w:r w:rsidRPr="00FA1027">
              <w:rPr>
                <w:rFonts w:ascii="Arial" w:hAnsi="Arial" w:eastAsia="Arial" w:cs="Arial"/>
                <w:lang w:val="en-GB"/>
              </w:rPr>
              <w:t>2.2.</w:t>
            </w:r>
            <w:r w:rsidRPr="00FA1027" w:rsidR="4DE30555">
              <w:rPr>
                <w:rFonts w:ascii="Arial" w:hAnsi="Arial" w:eastAsia="Arial" w:cs="Arial"/>
                <w:lang w:val="en-GB"/>
              </w:rPr>
              <w:t xml:space="preserve"> </w:t>
            </w:r>
            <w:r w:rsidRPr="00FA1027" w:rsidR="4DE30555">
              <w:rPr>
                <w:rFonts w:ascii="Arial" w:hAnsi="Arial" w:eastAsia="Arial" w:cs="Arial"/>
                <w:b/>
                <w:bCs/>
                <w:lang w:val="en-GB"/>
              </w:rPr>
              <w:t>Procurement object</w:t>
            </w:r>
            <w:r w:rsidRPr="00FA1027" w:rsidR="4DE30555">
              <w:rPr>
                <w:rFonts w:ascii="Arial" w:hAnsi="Arial" w:eastAsia="Arial" w:cs="Arial"/>
                <w:lang w:val="en-GB"/>
              </w:rPr>
              <w:t xml:space="preserve"> is not divided into parts.</w:t>
            </w:r>
          </w:p>
          <w:p w:rsidRPr="00FA1027" w:rsidR="006750F3" w:rsidP="6A085BED" w:rsidRDefault="1E4375B7" w14:paraId="40053B38" w14:textId="77777777">
            <w:pPr>
              <w:jc w:val="both"/>
              <w:rPr>
                <w:rFonts w:ascii="Arial" w:hAnsi="Arial" w:eastAsia="Arial" w:cs="Arial"/>
                <w:lang w:val="en-GB"/>
              </w:rPr>
            </w:pPr>
            <w:r w:rsidRPr="00FA1027">
              <w:rPr>
                <w:rFonts w:ascii="Arial" w:hAnsi="Arial" w:eastAsia="Arial" w:cs="Arial"/>
                <w:lang w:val="en-GB"/>
              </w:rPr>
              <w:t>2.3</w:t>
            </w:r>
            <w:r w:rsidRPr="00FA1027" w:rsidR="225BA4A6">
              <w:rPr>
                <w:rFonts w:ascii="Arial" w:hAnsi="Arial" w:eastAsia="Arial" w:cs="Arial"/>
                <w:lang w:val="en-GB"/>
              </w:rPr>
              <w:t xml:space="preserve">. </w:t>
            </w:r>
            <w:r w:rsidRPr="00FA1027" w:rsidR="225BA4A6">
              <w:rPr>
                <w:rFonts w:ascii="Arial" w:hAnsi="Arial" w:eastAsia="Arial" w:cs="Arial"/>
                <w:b/>
                <w:bCs/>
                <w:lang w:val="en-GB"/>
              </w:rPr>
              <w:t xml:space="preserve">Structure </w:t>
            </w:r>
            <w:r w:rsidRPr="00FA1027" w:rsidR="562F526B">
              <w:rPr>
                <w:rFonts w:ascii="Arial" w:hAnsi="Arial" w:eastAsia="Arial" w:cs="Arial"/>
                <w:b/>
                <w:bCs/>
                <w:lang w:val="en-GB"/>
              </w:rPr>
              <w:t>category</w:t>
            </w:r>
            <w:r w:rsidRPr="00FA1027" w:rsidR="562F526B">
              <w:rPr>
                <w:rFonts w:ascii="Arial" w:hAnsi="Arial" w:eastAsia="Arial" w:cs="Arial"/>
                <w:lang w:val="en-GB"/>
              </w:rPr>
              <w:t>: exceptional structures</w:t>
            </w:r>
          </w:p>
          <w:p w:rsidRPr="00FA1027" w:rsidR="007F54DD" w:rsidP="6A085BED" w:rsidRDefault="16026959" w14:paraId="171FEA11" w14:textId="61F6A4F6">
            <w:pPr>
              <w:jc w:val="both"/>
              <w:rPr>
                <w:rFonts w:ascii="Arial" w:hAnsi="Arial" w:eastAsia="Arial" w:cs="Arial"/>
                <w:lang w:val="en-GB"/>
              </w:rPr>
            </w:pPr>
            <w:r w:rsidRPr="00FA1027">
              <w:rPr>
                <w:rFonts w:ascii="Arial" w:hAnsi="Arial" w:eastAsia="Arial" w:cs="Arial"/>
                <w:lang w:val="en-GB"/>
              </w:rPr>
              <w:t xml:space="preserve">2.4. </w:t>
            </w:r>
            <w:r w:rsidRPr="00FA1027">
              <w:rPr>
                <w:rFonts w:ascii="Arial" w:hAnsi="Arial" w:eastAsia="Arial" w:cs="Arial"/>
                <w:b/>
                <w:bCs/>
                <w:lang w:val="en-GB"/>
              </w:rPr>
              <w:t>Structure group</w:t>
            </w:r>
            <w:r w:rsidRPr="00FA1027">
              <w:rPr>
                <w:rFonts w:ascii="Arial" w:hAnsi="Arial" w:eastAsia="Arial" w:cs="Arial"/>
                <w:lang w:val="en-GB"/>
              </w:rPr>
              <w:t xml:space="preserve">: </w:t>
            </w:r>
            <w:r w:rsidRPr="00FA1027" w:rsidR="2F9ECA5C">
              <w:rPr>
                <w:rFonts w:ascii="Arial" w:hAnsi="Arial" w:eastAsia="Arial" w:cs="Arial"/>
                <w:lang w:val="en-GB"/>
              </w:rPr>
              <w:t>Transport communications</w:t>
            </w:r>
            <w:r w:rsidRPr="00FA1027" w:rsidR="2A76C29E">
              <w:rPr>
                <w:rFonts w:ascii="Arial" w:hAnsi="Arial" w:eastAsia="Arial" w:cs="Arial"/>
                <w:lang w:val="en-GB"/>
              </w:rPr>
              <w:t>, other engineering structures</w:t>
            </w:r>
            <w:r w:rsidRPr="00FA1027" w:rsidR="2F9ECA5C">
              <w:rPr>
                <w:rFonts w:ascii="Arial" w:hAnsi="Arial" w:eastAsia="Arial" w:cs="Arial"/>
                <w:lang w:val="en-GB"/>
              </w:rPr>
              <w:t>.</w:t>
            </w:r>
          </w:p>
          <w:p w:rsidRPr="00FA1027" w:rsidR="00456B3B" w:rsidP="6A085BED" w:rsidRDefault="79C06032" w14:paraId="7A149A7E" w14:textId="0400ADD0">
            <w:pPr>
              <w:jc w:val="both"/>
              <w:rPr>
                <w:rFonts w:ascii="Arial" w:hAnsi="Arial" w:eastAsia="Arial" w:cs="Arial"/>
                <w:lang w:val="en-GB"/>
              </w:rPr>
            </w:pPr>
            <w:r w:rsidRPr="00FA1027">
              <w:rPr>
                <w:rFonts w:ascii="Arial" w:hAnsi="Arial" w:eastAsia="Arial" w:cs="Arial"/>
                <w:lang w:val="en-GB"/>
              </w:rPr>
              <w:t>2.5.</w:t>
            </w:r>
            <w:r w:rsidRPr="00FA1027" w:rsidR="413EA2DA">
              <w:rPr>
                <w:rFonts w:ascii="Arial" w:hAnsi="Arial" w:eastAsia="Arial" w:cs="Arial"/>
                <w:b/>
                <w:bCs/>
                <w:lang w:val="en-GB"/>
              </w:rPr>
              <w:t>Type of building construction</w:t>
            </w:r>
            <w:r w:rsidRPr="00FA1027" w:rsidR="413EA2DA">
              <w:rPr>
                <w:rFonts w:ascii="Arial" w:hAnsi="Arial" w:eastAsia="Arial" w:cs="Arial"/>
                <w:lang w:val="en-GB"/>
              </w:rPr>
              <w:t>: new construction</w:t>
            </w:r>
            <w:r w:rsidRPr="00FA1027" w:rsidR="04C5C899">
              <w:rPr>
                <w:rFonts w:ascii="Arial" w:hAnsi="Arial" w:eastAsia="Arial" w:cs="Arial"/>
                <w:lang w:val="en-GB"/>
              </w:rPr>
              <w:t>.</w:t>
            </w:r>
          </w:p>
        </w:tc>
      </w:tr>
    </w:tbl>
    <w:p w:rsidRPr="00A0171F" w:rsidR="00491C13" w:rsidP="6A085BED" w:rsidRDefault="00491C13" w14:paraId="1ADCCC41" w14:textId="0323561C">
      <w:pPr>
        <w:spacing w:after="0"/>
        <w:rPr>
          <w:rFonts w:ascii="Arial" w:hAnsi="Arial" w:eastAsia="Arial" w:cs="Arial"/>
          <w:highlight w:val="yellow"/>
        </w:rPr>
      </w:pPr>
    </w:p>
    <w:p w:rsidRPr="00A0171F" w:rsidR="000E78AA" w:rsidP="6A085BED" w:rsidRDefault="4EA3EB7C" w14:paraId="49608B6E" w14:textId="1F5B49B8">
      <w:pPr>
        <w:spacing w:after="0"/>
        <w:rPr>
          <w:rFonts w:ascii="Arial" w:hAnsi="Arial" w:eastAsia="Arial" w:cs="Arial"/>
        </w:rPr>
      </w:pPr>
      <w:r w:rsidRPr="00A0171F">
        <w:rPr>
          <w:rFonts w:ascii="Arial" w:hAnsi="Arial" w:eastAsia="Arial" w:cs="Arial"/>
        </w:rPr>
        <w:t>2.</w:t>
      </w:r>
      <w:r w:rsidRPr="00A0171F" w:rsidR="55D8DB52">
        <w:rPr>
          <w:rFonts w:ascii="Arial" w:hAnsi="Arial" w:eastAsia="Arial" w:cs="Arial"/>
        </w:rPr>
        <w:t>6</w:t>
      </w:r>
      <w:r w:rsidRPr="00A0171F">
        <w:rPr>
          <w:rFonts w:ascii="Arial" w:hAnsi="Arial" w:eastAsia="Arial" w:cs="Arial"/>
        </w:rPr>
        <w:t xml:space="preserve">. </w:t>
      </w:r>
      <w:r w:rsidRPr="00A0171F" w:rsidR="7C2006AA">
        <w:rPr>
          <w:rFonts w:ascii="Arial" w:hAnsi="Arial" w:eastAsia="Arial" w:cs="Arial"/>
          <w:b/>
          <w:bCs/>
        </w:rPr>
        <w:t xml:space="preserve">Pirkimo objekto </w:t>
      </w:r>
      <w:r w:rsidRPr="00A0171F" w:rsidR="09313AEB">
        <w:rPr>
          <w:rFonts w:ascii="Arial" w:hAnsi="Arial" w:eastAsia="Arial" w:cs="Arial"/>
          <w:b/>
          <w:bCs/>
        </w:rPr>
        <w:t>darbo projekto konstrukcijų dal</w:t>
      </w:r>
      <w:r w:rsidRPr="00A0171F" w:rsidR="773FC3A0">
        <w:rPr>
          <w:rFonts w:ascii="Arial" w:hAnsi="Arial" w:eastAsia="Arial" w:cs="Arial"/>
          <w:b/>
          <w:bCs/>
        </w:rPr>
        <w:t>ys</w:t>
      </w:r>
      <w:r w:rsidRPr="00A0171F">
        <w:rPr>
          <w:rFonts w:ascii="Arial" w:hAnsi="Arial" w:eastAsia="Arial" w:cs="Arial"/>
        </w:rPr>
        <w:t xml:space="preserve"> </w:t>
      </w:r>
      <w:r w:rsidRPr="00A0171F">
        <w:rPr>
          <w:rFonts w:ascii="Arial" w:hAnsi="Arial" w:eastAsia="Arial" w:cs="Arial"/>
          <w:b/>
          <w:bCs/>
        </w:rPr>
        <w:t xml:space="preserve">/ </w:t>
      </w:r>
      <w:proofErr w:type="spellStart"/>
      <w:r w:rsidRPr="00A0171F">
        <w:rPr>
          <w:rFonts w:ascii="Arial" w:hAnsi="Arial" w:eastAsia="Arial" w:cs="Arial"/>
          <w:b/>
          <w:bCs/>
        </w:rPr>
        <w:t>Procurement</w:t>
      </w:r>
      <w:proofErr w:type="spellEnd"/>
      <w:r w:rsidRPr="00A0171F">
        <w:rPr>
          <w:rFonts w:ascii="Arial" w:hAnsi="Arial" w:eastAsia="Arial" w:cs="Arial"/>
          <w:b/>
          <w:bCs/>
        </w:rPr>
        <w:t xml:space="preserve"> </w:t>
      </w:r>
      <w:proofErr w:type="spellStart"/>
      <w:r w:rsidRPr="00A0171F">
        <w:rPr>
          <w:rFonts w:ascii="Arial" w:hAnsi="Arial" w:eastAsia="Arial" w:cs="Arial"/>
          <w:b/>
          <w:bCs/>
        </w:rPr>
        <w:t>object</w:t>
      </w:r>
      <w:proofErr w:type="spellEnd"/>
      <w:r w:rsidRPr="00A0171F">
        <w:rPr>
          <w:rFonts w:ascii="Arial" w:hAnsi="Arial" w:eastAsia="Arial" w:cs="Arial"/>
          <w:b/>
          <w:bCs/>
        </w:rPr>
        <w:t xml:space="preserve"> </w:t>
      </w:r>
      <w:proofErr w:type="spellStart"/>
      <w:r w:rsidRPr="00A0171F" w:rsidR="09313AEB">
        <w:rPr>
          <w:rFonts w:ascii="Arial" w:hAnsi="Arial" w:eastAsia="Arial" w:cs="Arial"/>
          <w:b/>
          <w:bCs/>
        </w:rPr>
        <w:t>detailed</w:t>
      </w:r>
      <w:proofErr w:type="spellEnd"/>
      <w:r w:rsidRPr="00A0171F" w:rsidR="09313AEB">
        <w:rPr>
          <w:rFonts w:ascii="Arial" w:hAnsi="Arial" w:eastAsia="Arial" w:cs="Arial"/>
          <w:b/>
          <w:bCs/>
        </w:rPr>
        <w:t xml:space="preserve"> </w:t>
      </w:r>
      <w:proofErr w:type="spellStart"/>
      <w:r w:rsidRPr="00A0171F" w:rsidR="09313AEB">
        <w:rPr>
          <w:rFonts w:ascii="Arial" w:hAnsi="Arial" w:eastAsia="Arial" w:cs="Arial"/>
          <w:b/>
          <w:bCs/>
        </w:rPr>
        <w:t>technical</w:t>
      </w:r>
      <w:proofErr w:type="spellEnd"/>
      <w:r w:rsidRPr="00A0171F" w:rsidR="09313AEB">
        <w:rPr>
          <w:rFonts w:ascii="Arial" w:hAnsi="Arial" w:eastAsia="Arial" w:cs="Arial"/>
          <w:b/>
          <w:bCs/>
        </w:rPr>
        <w:t xml:space="preserve"> </w:t>
      </w:r>
      <w:proofErr w:type="spellStart"/>
      <w:r w:rsidRPr="00A0171F" w:rsidR="09313AEB">
        <w:rPr>
          <w:rFonts w:ascii="Arial" w:hAnsi="Arial" w:eastAsia="Arial" w:cs="Arial"/>
          <w:b/>
          <w:bCs/>
        </w:rPr>
        <w:t>design</w:t>
      </w:r>
      <w:proofErr w:type="spellEnd"/>
      <w:r w:rsidRPr="00A0171F" w:rsidR="09313AEB">
        <w:rPr>
          <w:rFonts w:ascii="Arial" w:hAnsi="Arial" w:eastAsia="Arial" w:cs="Arial"/>
          <w:b/>
          <w:bCs/>
        </w:rPr>
        <w:t xml:space="preserve"> </w:t>
      </w:r>
      <w:proofErr w:type="spellStart"/>
      <w:r w:rsidRPr="00A0171F" w:rsidR="773FC3A0">
        <w:rPr>
          <w:rFonts w:ascii="Arial" w:hAnsi="Arial" w:eastAsia="Arial" w:cs="Arial"/>
          <w:b/>
          <w:bCs/>
        </w:rPr>
        <w:t>parts</w:t>
      </w:r>
      <w:proofErr w:type="spellEnd"/>
      <w:r w:rsidRPr="00A0171F" w:rsidR="5B8949BA">
        <w:rPr>
          <w:rFonts w:ascii="Arial" w:hAnsi="Arial" w:eastAsia="Arial" w:cs="Arial"/>
          <w:b/>
          <w:bCs/>
        </w:rPr>
        <w:t>:</w:t>
      </w:r>
    </w:p>
    <w:p w:rsidRPr="00A0171F" w:rsidR="00A3135F" w:rsidP="6A085BED" w:rsidRDefault="00A3135F" w14:paraId="1DE309E8" w14:textId="77777777">
      <w:pPr>
        <w:spacing w:after="0"/>
        <w:ind w:left="85"/>
        <w:rPr>
          <w:rFonts w:ascii="Arial" w:hAnsi="Arial" w:eastAsia="Arial" w:cs="Arial"/>
          <w:highlight w:val="yellow"/>
        </w:rPr>
      </w:pPr>
    </w:p>
    <w:p w:rsidRPr="00A0171F" w:rsidR="15AC0006" w:rsidP="6A085BED" w:rsidRDefault="15AC0006" w14:paraId="2CF06389" w14:textId="37F865F4">
      <w:pPr>
        <w:spacing w:after="0"/>
        <w:ind w:left="85"/>
        <w:rPr>
          <w:rFonts w:ascii="Arial" w:hAnsi="Arial" w:eastAsia="Arial" w:cs="Arial"/>
          <w:highlight w:val="yellow"/>
        </w:rPr>
      </w:pPr>
    </w:p>
    <w:tbl>
      <w:tblPr>
        <w:tblW w:w="493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0"/>
        <w:gridCol w:w="2834"/>
        <w:gridCol w:w="2834"/>
        <w:gridCol w:w="3544"/>
      </w:tblGrid>
      <w:tr w:rsidRPr="00F71ECF" w:rsidR="0040320F" w:rsidTr="0BCE8F7B" w14:paraId="36250255" w14:textId="77777777">
        <w:trPr>
          <w:trHeight w:val="300"/>
        </w:trPr>
        <w:tc>
          <w:tcPr>
            <w:tcW w:w="485" w:type="pct"/>
            <w:tcMar/>
            <w:vAlign w:val="center"/>
          </w:tcPr>
          <w:p w:rsidRPr="00FA1027" w:rsidR="0040320F" w:rsidP="6A085BED" w:rsidRDefault="4A33EAC4" w14:paraId="789A5539" w14:textId="4490E50F">
            <w:pPr>
              <w:spacing w:after="0"/>
              <w:jc w:val="center"/>
              <w:rPr>
                <w:rFonts w:ascii="Arial" w:hAnsi="Arial" w:eastAsia="Arial" w:cs="Arial"/>
                <w:b/>
                <w:bCs/>
                <w:lang w:eastAsia="ja-JP" w:bidi="lt-LT"/>
              </w:rPr>
            </w:pPr>
            <w:r w:rsidRPr="00FA1027">
              <w:rPr>
                <w:rFonts w:ascii="Arial" w:hAnsi="Arial" w:eastAsia="Arial" w:cs="Arial"/>
                <w:b/>
                <w:bCs/>
                <w:lang w:eastAsia="ja-JP" w:bidi="lt-LT"/>
              </w:rPr>
              <w:t>Etapo / Dalies Eil. Nr. /</w:t>
            </w:r>
          </w:p>
          <w:p w:rsidRPr="00FA1027" w:rsidR="0040320F" w:rsidP="6A085BED" w:rsidRDefault="4A33EAC4" w14:paraId="529A4721" w14:textId="4D5A1AC8">
            <w:pPr>
              <w:spacing w:after="0"/>
              <w:jc w:val="center"/>
              <w:rPr>
                <w:rFonts w:ascii="Arial" w:hAnsi="Arial" w:eastAsia="Arial" w:cs="Arial"/>
                <w:b/>
                <w:bCs/>
                <w:lang w:eastAsia="ja-JP" w:bidi="lt-LT"/>
              </w:rPr>
            </w:pPr>
            <w:proofErr w:type="spellStart"/>
            <w:r w:rsidRPr="00FA1027">
              <w:rPr>
                <w:rFonts w:ascii="Arial" w:hAnsi="Arial" w:eastAsia="Arial" w:cs="Arial"/>
                <w:b/>
                <w:bCs/>
                <w:lang w:eastAsia="ja-JP" w:bidi="lt-LT"/>
              </w:rPr>
              <w:t>Stage</w:t>
            </w:r>
            <w:proofErr w:type="spellEnd"/>
            <w:r w:rsidRPr="00FA1027">
              <w:rPr>
                <w:rFonts w:ascii="Arial" w:hAnsi="Arial" w:eastAsia="Arial" w:cs="Arial"/>
                <w:b/>
                <w:bCs/>
                <w:lang w:eastAsia="ja-JP" w:bidi="lt-LT"/>
              </w:rPr>
              <w:t xml:space="preserve"> / </w:t>
            </w:r>
            <w:proofErr w:type="spellStart"/>
            <w:r w:rsidRPr="00FA1027">
              <w:rPr>
                <w:rFonts w:ascii="Arial" w:hAnsi="Arial" w:eastAsia="Arial" w:cs="Arial"/>
                <w:b/>
                <w:bCs/>
                <w:lang w:eastAsia="ja-JP" w:bidi="lt-LT"/>
              </w:rPr>
              <w:t>Parts</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No</w:t>
            </w:r>
            <w:proofErr w:type="spellEnd"/>
            <w:r w:rsidRPr="00FA1027">
              <w:rPr>
                <w:rFonts w:ascii="Arial" w:hAnsi="Arial" w:eastAsia="Arial" w:cs="Arial"/>
                <w:b/>
                <w:bCs/>
                <w:lang w:eastAsia="ja-JP" w:bidi="lt-LT"/>
              </w:rPr>
              <w:t>.</w:t>
            </w:r>
          </w:p>
        </w:tc>
        <w:tc>
          <w:tcPr>
            <w:tcW w:w="1389" w:type="pct"/>
            <w:tcMar/>
            <w:vAlign w:val="center"/>
          </w:tcPr>
          <w:p w:rsidRPr="00FA1027" w:rsidR="0040320F" w:rsidP="6A085BED" w:rsidRDefault="4A33EAC4" w14:paraId="0AEB1765" w14:textId="74C381F9">
            <w:pPr>
              <w:spacing w:after="0"/>
              <w:jc w:val="center"/>
              <w:rPr>
                <w:rFonts w:ascii="Arial" w:hAnsi="Arial" w:eastAsia="Arial" w:cs="Arial"/>
                <w:b/>
                <w:bCs/>
                <w:lang w:eastAsia="ja-JP" w:bidi="lt-LT"/>
              </w:rPr>
            </w:pPr>
            <w:r w:rsidRPr="00FA1027">
              <w:rPr>
                <w:rFonts w:ascii="Arial" w:hAnsi="Arial" w:eastAsia="Arial" w:cs="Arial"/>
                <w:b/>
                <w:bCs/>
                <w:lang w:eastAsia="ja-JP" w:bidi="lt-LT"/>
              </w:rPr>
              <w:t>Techninės dokumentacijos pavadinimas ir bylos segtuvo žymuo /</w:t>
            </w:r>
          </w:p>
          <w:p w:rsidRPr="00FA1027" w:rsidR="0040320F" w:rsidP="6A085BED" w:rsidRDefault="4A33EAC4" w14:paraId="03A78CCA" w14:textId="350E915B">
            <w:pPr>
              <w:spacing w:after="0"/>
              <w:jc w:val="center"/>
              <w:rPr>
                <w:rFonts w:ascii="Arial" w:hAnsi="Arial" w:eastAsia="Arial" w:cs="Arial"/>
                <w:b/>
                <w:bCs/>
                <w:lang w:eastAsia="ja-JP" w:bidi="lt-LT"/>
              </w:rPr>
            </w:pPr>
            <w:proofErr w:type="spellStart"/>
            <w:r w:rsidRPr="00FA1027">
              <w:rPr>
                <w:rFonts w:ascii="Arial" w:hAnsi="Arial" w:eastAsia="Arial" w:cs="Arial"/>
                <w:b/>
                <w:bCs/>
                <w:lang w:eastAsia="ja-JP" w:bidi="lt-LT"/>
              </w:rPr>
              <w:t>Title</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of</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technical</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documentation</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and</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file</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reference</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number</w:t>
            </w:r>
            <w:proofErr w:type="spellEnd"/>
          </w:p>
        </w:tc>
        <w:tc>
          <w:tcPr>
            <w:tcW w:w="1389" w:type="pct"/>
            <w:tcMar/>
            <w:vAlign w:val="center"/>
          </w:tcPr>
          <w:p w:rsidRPr="00FA1027" w:rsidR="0040320F" w:rsidP="6A085BED" w:rsidRDefault="4A33EAC4" w14:paraId="0808FB1E" w14:textId="097C727C">
            <w:pPr>
              <w:spacing w:after="0"/>
              <w:jc w:val="center"/>
              <w:rPr>
                <w:rFonts w:ascii="Arial" w:hAnsi="Arial" w:eastAsia="Arial" w:cs="Arial"/>
                <w:b/>
                <w:bCs/>
                <w:lang w:eastAsia="ja-JP" w:bidi="lt-LT"/>
              </w:rPr>
            </w:pPr>
            <w:r w:rsidRPr="00FA1027">
              <w:rPr>
                <w:rFonts w:ascii="Arial" w:hAnsi="Arial" w:eastAsia="Arial" w:cs="Arial"/>
                <w:b/>
                <w:bCs/>
                <w:lang w:eastAsia="ja-JP" w:bidi="lt-LT"/>
              </w:rPr>
              <w:t xml:space="preserve">Techninio projekto dalies statybos darbų </w:t>
            </w:r>
            <w:r w:rsidR="000A4C37">
              <w:rPr>
                <w:rFonts w:ascii="Arial" w:hAnsi="Arial" w:eastAsia="Arial" w:cs="Arial"/>
                <w:b/>
                <w:bCs/>
                <w:lang w:eastAsia="ja-JP" w:bidi="lt-LT"/>
              </w:rPr>
              <w:t xml:space="preserve">preliminari </w:t>
            </w:r>
            <w:r w:rsidRPr="00FA1027">
              <w:rPr>
                <w:rFonts w:ascii="Arial" w:hAnsi="Arial" w:eastAsia="Arial" w:cs="Arial"/>
                <w:b/>
                <w:bCs/>
                <w:lang w:eastAsia="ja-JP" w:bidi="lt-LT"/>
              </w:rPr>
              <w:t>skaičiuojamoji kaina EUR su PVM (skliausteliuose EUR be PVM) /</w:t>
            </w:r>
            <w:r w:rsidRPr="00FA1027" w:rsidR="437C4F7C">
              <w:rPr>
                <w:rFonts w:ascii="Arial" w:hAnsi="Arial" w:eastAsia="Arial" w:cs="Arial"/>
                <w:b/>
                <w:bCs/>
                <w:lang w:eastAsia="ja-JP" w:bidi="lt-LT"/>
              </w:rPr>
              <w:t xml:space="preserve"> </w:t>
            </w:r>
            <w:proofErr w:type="spellStart"/>
            <w:r w:rsidRPr="00FA1027" w:rsidR="437C4F7C">
              <w:rPr>
                <w:rFonts w:ascii="Arial" w:hAnsi="Arial" w:eastAsia="Arial" w:cs="Arial"/>
                <w:b/>
                <w:bCs/>
                <w:lang w:eastAsia="ja-JP" w:bidi="lt-LT"/>
              </w:rPr>
              <w:t>Estimated</w:t>
            </w:r>
            <w:proofErr w:type="spellEnd"/>
            <w:r w:rsidRPr="00FA1027" w:rsidR="437C4F7C">
              <w:rPr>
                <w:rFonts w:ascii="Arial" w:hAnsi="Arial" w:eastAsia="Arial" w:cs="Arial"/>
                <w:b/>
                <w:bCs/>
                <w:lang w:eastAsia="ja-JP" w:bidi="lt-LT"/>
              </w:rPr>
              <w:t xml:space="preserve"> </w:t>
            </w:r>
            <w:proofErr w:type="spellStart"/>
            <w:r w:rsidRPr="00FA1027" w:rsidR="437C4F7C">
              <w:rPr>
                <w:rFonts w:ascii="Arial" w:hAnsi="Arial" w:eastAsia="Arial" w:cs="Arial"/>
                <w:b/>
                <w:bCs/>
                <w:lang w:eastAsia="ja-JP" w:bidi="lt-LT"/>
              </w:rPr>
              <w:t>cost</w:t>
            </w:r>
            <w:proofErr w:type="spellEnd"/>
            <w:r w:rsidRPr="00FA1027" w:rsidR="437C4F7C">
              <w:rPr>
                <w:rFonts w:ascii="Arial" w:hAnsi="Arial" w:eastAsia="Arial" w:cs="Arial"/>
                <w:b/>
                <w:bCs/>
                <w:lang w:eastAsia="ja-JP" w:bidi="lt-LT"/>
              </w:rPr>
              <w:t xml:space="preserve"> </w:t>
            </w:r>
            <w:proofErr w:type="spellStart"/>
            <w:r w:rsidRPr="00FA1027" w:rsidR="437C4F7C">
              <w:rPr>
                <w:rFonts w:ascii="Arial" w:hAnsi="Arial" w:eastAsia="Arial" w:cs="Arial"/>
                <w:b/>
                <w:bCs/>
                <w:lang w:eastAsia="ja-JP" w:bidi="lt-LT"/>
              </w:rPr>
              <w:t>of</w:t>
            </w:r>
            <w:proofErr w:type="spellEnd"/>
            <w:r w:rsidRPr="00FA1027" w:rsidR="437C4F7C">
              <w:rPr>
                <w:rFonts w:ascii="Arial" w:hAnsi="Arial" w:eastAsia="Arial" w:cs="Arial"/>
                <w:b/>
                <w:bCs/>
                <w:lang w:eastAsia="ja-JP" w:bidi="lt-LT"/>
              </w:rPr>
              <w:t xml:space="preserve"> </w:t>
            </w:r>
            <w:proofErr w:type="spellStart"/>
            <w:r w:rsidRPr="00FA1027" w:rsidR="437C4F7C">
              <w:rPr>
                <w:rFonts w:ascii="Arial" w:hAnsi="Arial" w:eastAsia="Arial" w:cs="Arial"/>
                <w:b/>
                <w:bCs/>
                <w:lang w:eastAsia="ja-JP" w:bidi="lt-LT"/>
              </w:rPr>
              <w:t>construction</w:t>
            </w:r>
            <w:proofErr w:type="spellEnd"/>
            <w:r w:rsidRPr="00FA1027" w:rsidR="437C4F7C">
              <w:rPr>
                <w:rFonts w:ascii="Arial" w:hAnsi="Arial" w:eastAsia="Arial" w:cs="Arial"/>
                <w:b/>
                <w:bCs/>
                <w:lang w:eastAsia="ja-JP" w:bidi="lt-LT"/>
              </w:rPr>
              <w:t xml:space="preserve"> </w:t>
            </w:r>
            <w:proofErr w:type="spellStart"/>
            <w:r w:rsidRPr="00FA1027" w:rsidR="437C4F7C">
              <w:rPr>
                <w:rFonts w:ascii="Arial" w:hAnsi="Arial" w:eastAsia="Arial" w:cs="Arial"/>
                <w:b/>
                <w:bCs/>
                <w:lang w:eastAsia="ja-JP" w:bidi="lt-LT"/>
              </w:rPr>
              <w:t>works</w:t>
            </w:r>
            <w:proofErr w:type="spellEnd"/>
          </w:p>
          <w:p w:rsidRPr="00FA1027" w:rsidR="0040320F" w:rsidP="6A085BED" w:rsidRDefault="4A33EAC4" w14:paraId="62150FFA" w14:textId="1E714C2B">
            <w:pPr>
              <w:spacing w:after="0"/>
              <w:jc w:val="center"/>
              <w:rPr>
                <w:rFonts w:ascii="Arial" w:hAnsi="Arial" w:eastAsia="Arial" w:cs="Arial"/>
                <w:b/>
                <w:bCs/>
                <w:lang w:val="en-US" w:eastAsia="ja-JP" w:bidi="lt-LT"/>
              </w:rPr>
            </w:pPr>
            <w:r w:rsidRPr="00FA1027">
              <w:rPr>
                <w:rFonts w:ascii="Arial" w:hAnsi="Arial" w:eastAsia="Arial" w:cs="Arial"/>
                <w:b/>
                <w:bCs/>
                <w:lang w:val="en-US" w:eastAsia="ja-JP" w:bidi="lt-LT"/>
              </w:rPr>
              <w:t>of the Master design part EUR, including VAT (in brackets EUR without VAT)</w:t>
            </w:r>
          </w:p>
        </w:tc>
        <w:tc>
          <w:tcPr>
            <w:tcW w:w="1737" w:type="pct"/>
            <w:tcMar/>
            <w:vAlign w:val="center"/>
          </w:tcPr>
          <w:p w:rsidRPr="00FA1027" w:rsidR="0040320F" w:rsidP="6A085BED" w:rsidRDefault="4A33EAC4" w14:paraId="5964FB79" w14:textId="77777777">
            <w:pPr>
              <w:spacing w:after="0"/>
              <w:jc w:val="center"/>
              <w:rPr>
                <w:rFonts w:ascii="Arial" w:hAnsi="Arial" w:eastAsia="Arial" w:cs="Arial"/>
                <w:b/>
                <w:bCs/>
                <w:lang w:eastAsia="ja-JP" w:bidi="lt-LT"/>
              </w:rPr>
            </w:pPr>
            <w:r w:rsidRPr="00FA1027">
              <w:rPr>
                <w:rFonts w:ascii="Arial" w:hAnsi="Arial" w:eastAsia="Arial" w:cs="Arial"/>
                <w:b/>
                <w:bCs/>
                <w:lang w:eastAsia="ja-JP" w:bidi="lt-LT"/>
              </w:rPr>
              <w:t>Preliminari dokumentacijos pateikimo data /</w:t>
            </w:r>
          </w:p>
          <w:p w:rsidRPr="00FA1027" w:rsidR="0040320F" w:rsidP="6A085BED" w:rsidRDefault="4A33EAC4" w14:paraId="5D12D292" w14:textId="28D39E19">
            <w:pPr>
              <w:spacing w:after="0"/>
              <w:jc w:val="center"/>
              <w:rPr>
                <w:rFonts w:ascii="Arial" w:hAnsi="Arial" w:eastAsia="Arial" w:cs="Arial"/>
                <w:b/>
                <w:bCs/>
                <w:lang w:eastAsia="ja-JP" w:bidi="lt-LT"/>
              </w:rPr>
            </w:pPr>
            <w:proofErr w:type="spellStart"/>
            <w:r w:rsidRPr="00FA1027">
              <w:rPr>
                <w:rFonts w:ascii="Arial" w:hAnsi="Arial" w:eastAsia="Arial" w:cs="Arial"/>
                <w:b/>
                <w:bCs/>
                <w:lang w:eastAsia="ja-JP" w:bidi="lt-LT"/>
              </w:rPr>
              <w:t>Preliminary</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date</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for</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submission</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of</w:t>
            </w:r>
            <w:proofErr w:type="spellEnd"/>
            <w:r w:rsidRPr="00FA1027">
              <w:rPr>
                <w:rFonts w:ascii="Arial" w:hAnsi="Arial" w:eastAsia="Arial" w:cs="Arial"/>
                <w:b/>
                <w:bCs/>
                <w:lang w:eastAsia="ja-JP" w:bidi="lt-LT"/>
              </w:rPr>
              <w:t xml:space="preserve"> </w:t>
            </w:r>
            <w:proofErr w:type="spellStart"/>
            <w:r w:rsidRPr="00FA1027">
              <w:rPr>
                <w:rFonts w:ascii="Arial" w:hAnsi="Arial" w:eastAsia="Arial" w:cs="Arial"/>
                <w:b/>
                <w:bCs/>
                <w:lang w:eastAsia="ja-JP" w:bidi="lt-LT"/>
              </w:rPr>
              <w:t>documentation</w:t>
            </w:r>
            <w:proofErr w:type="spellEnd"/>
          </w:p>
        </w:tc>
      </w:tr>
      <w:tr w:rsidRPr="00F71ECF" w:rsidR="0040320F" w:rsidTr="0BCE8F7B" w14:paraId="272F553E" w14:textId="77777777">
        <w:trPr>
          <w:trHeight w:val="300"/>
        </w:trPr>
        <w:tc>
          <w:tcPr>
            <w:tcW w:w="485" w:type="pct"/>
            <w:tcMar/>
            <w:vAlign w:val="center"/>
          </w:tcPr>
          <w:p w:rsidRPr="00FA1027" w:rsidR="0040320F" w:rsidP="6A085BED" w:rsidRDefault="0040320F" w14:paraId="44D741CF"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FA1027" w:rsidR="0040320F" w:rsidP="6A085BED" w:rsidRDefault="4A33EAC4" w14:paraId="11046E41" w14:textId="6904E05E">
            <w:pPr>
              <w:spacing w:after="0"/>
              <w:jc w:val="center"/>
              <w:rPr>
                <w:rFonts w:ascii="Arial" w:hAnsi="Arial" w:eastAsia="Arial" w:cs="Arial"/>
                <w:lang w:val="en-US" w:eastAsia="ja-JP" w:bidi="lt-LT"/>
              </w:rPr>
            </w:pPr>
            <w:r w:rsidRPr="0BCE8F7B" w:rsidR="4A33EAC4">
              <w:rPr>
                <w:rFonts w:ascii="Arial" w:hAnsi="Arial" w:eastAsia="Arial" w:cs="Arial"/>
                <w:lang w:val="en-US" w:eastAsia="ja-JP" w:bidi="lt-LT"/>
              </w:rPr>
              <w:t>Konstrukcijų</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dalis</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Geležinkelio</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tilt</w:t>
            </w:r>
            <w:r w:rsidRPr="0BCE8F7B" w:rsidR="26D386B3">
              <w:rPr>
                <w:rFonts w:ascii="Arial" w:hAnsi="Arial" w:eastAsia="Arial" w:cs="Arial"/>
                <w:lang w:val="en-US" w:eastAsia="ja-JP" w:bidi="lt-LT"/>
              </w:rPr>
              <w:t>ai</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 Struc</w:t>
            </w:r>
            <w:r w:rsidRPr="0BCE8F7B" w:rsidR="4A33EAC4">
              <w:rPr>
                <w:rFonts w:ascii="Arial" w:hAnsi="Arial" w:eastAsia="Arial" w:cs="Arial"/>
                <w:lang w:val="en-US" w:eastAsia="ja-JP" w:bidi="lt-LT"/>
              </w:rPr>
              <w:t xml:space="preserve">tural part. </w:t>
            </w:r>
            <w:r w:rsidRPr="0BCE8F7B" w:rsidR="005B74C6">
              <w:rPr>
                <w:rFonts w:ascii="Arial" w:hAnsi="Arial" w:eastAsia="Arial" w:cs="Arial"/>
                <w:lang w:val="en-US" w:eastAsia="ja-JP" w:bidi="lt-LT"/>
              </w:rPr>
              <w:t xml:space="preserve"> </w:t>
            </w:r>
            <w:r w:rsidRPr="0BCE8F7B" w:rsidR="4A33EAC4">
              <w:rPr>
                <w:rFonts w:ascii="Arial" w:hAnsi="Arial" w:eastAsia="Arial" w:cs="Arial"/>
                <w:lang w:val="en-US" w:eastAsia="ja-JP" w:bidi="lt-LT"/>
              </w:rPr>
              <w:t>Railway bridges</w:t>
            </w:r>
          </w:p>
          <w:p w:rsidRPr="00FA1027" w:rsidR="0040320F" w:rsidP="6A085BED" w:rsidRDefault="4A33EAC4" w14:paraId="72067519" w14:textId="77777777">
            <w:pPr>
              <w:spacing w:after="0"/>
              <w:jc w:val="center"/>
              <w:rPr>
                <w:rFonts w:ascii="Arial" w:hAnsi="Arial" w:eastAsia="Arial" w:cs="Arial"/>
                <w:lang w:eastAsia="ja-JP" w:bidi="lt-LT"/>
              </w:rPr>
            </w:pPr>
            <w:r w:rsidRPr="00FA1027">
              <w:rPr>
                <w:rFonts w:ascii="Arial" w:hAnsi="Arial" w:eastAsia="Arial" w:cs="Arial"/>
                <w:lang w:val="en-US" w:eastAsia="ja-JP" w:bidi="lt-LT"/>
              </w:rPr>
              <w:t>SK-05_01</w:t>
            </w:r>
          </w:p>
        </w:tc>
        <w:tc>
          <w:tcPr>
            <w:tcW w:w="1389" w:type="pct"/>
            <w:tcMar/>
            <w:vAlign w:val="center"/>
          </w:tcPr>
          <w:p w:rsidRPr="00FA1027" w:rsidR="00A838B4" w:rsidP="6A085BED" w:rsidRDefault="36D6EEDA" w14:paraId="4436D13A" w14:textId="12C22442">
            <w:pPr>
              <w:spacing w:after="0"/>
              <w:jc w:val="center"/>
              <w:rPr>
                <w:rFonts w:ascii="Arial" w:hAnsi="Arial" w:eastAsia="Arial" w:cs="Arial"/>
                <w:lang w:eastAsia="ja-JP" w:bidi="lt-LT"/>
              </w:rPr>
            </w:pPr>
            <w:r w:rsidRPr="00FA1027">
              <w:rPr>
                <w:rFonts w:ascii="Arial" w:hAnsi="Arial" w:eastAsia="Arial" w:cs="Arial"/>
                <w:lang w:eastAsia="ja-JP" w:bidi="lt-LT"/>
              </w:rPr>
              <w:t>3.633.88</w:t>
            </w:r>
            <w:r w:rsidRPr="00FA1027" w:rsidR="28651183">
              <w:rPr>
                <w:rFonts w:ascii="Arial" w:hAnsi="Arial" w:eastAsia="Arial" w:cs="Arial"/>
                <w:lang w:eastAsia="ja-JP" w:bidi="lt-LT"/>
              </w:rPr>
              <w:t>1</w:t>
            </w:r>
            <w:r w:rsidRPr="00FA1027">
              <w:rPr>
                <w:rFonts w:ascii="Arial" w:hAnsi="Arial" w:eastAsia="Arial" w:cs="Arial"/>
                <w:lang w:eastAsia="ja-JP" w:bidi="lt-LT"/>
              </w:rPr>
              <w:t>.08</w:t>
            </w:r>
          </w:p>
          <w:p w:rsidRPr="00FA1027" w:rsidR="0040320F" w:rsidP="6A085BED" w:rsidRDefault="4A33EAC4" w14:paraId="018FD291" w14:textId="12EBABFB">
            <w:pPr>
              <w:spacing w:after="0"/>
              <w:jc w:val="center"/>
              <w:rPr>
                <w:rFonts w:ascii="Arial" w:hAnsi="Arial" w:eastAsia="Arial" w:cs="Arial"/>
                <w:highlight w:val="yellow"/>
                <w:lang w:eastAsia="ja-JP" w:bidi="lt-LT"/>
              </w:rPr>
            </w:pPr>
            <w:r w:rsidRPr="00FA1027">
              <w:rPr>
                <w:rFonts w:ascii="Arial" w:hAnsi="Arial" w:eastAsia="Arial" w:cs="Arial"/>
                <w:lang w:eastAsia="ja-JP" w:bidi="lt-LT"/>
              </w:rPr>
              <w:t xml:space="preserve"> (</w:t>
            </w:r>
            <w:r w:rsidRPr="00FA1027" w:rsidR="0BECC6A2">
              <w:rPr>
                <w:rFonts w:ascii="Arial" w:hAnsi="Arial" w:eastAsia="Arial" w:cs="Arial"/>
                <w:lang w:eastAsia="ja-JP" w:bidi="lt-LT"/>
              </w:rPr>
              <w:t>3.003.</w:t>
            </w:r>
            <w:r w:rsidRPr="00FA1027" w:rsidR="064CEAFC">
              <w:rPr>
                <w:rFonts w:ascii="Arial" w:hAnsi="Arial" w:eastAsia="Arial" w:cs="Arial"/>
                <w:lang w:eastAsia="ja-JP" w:bidi="lt-LT"/>
              </w:rPr>
              <w:t>207,50</w:t>
            </w:r>
            <w:r w:rsidRPr="00FA1027">
              <w:rPr>
                <w:rFonts w:ascii="Arial" w:hAnsi="Arial" w:eastAsia="Arial" w:cs="Arial"/>
                <w:lang w:eastAsia="ja-JP" w:bidi="lt-LT"/>
              </w:rPr>
              <w:t>)</w:t>
            </w:r>
          </w:p>
        </w:tc>
        <w:tc>
          <w:tcPr>
            <w:tcW w:w="1737" w:type="pct"/>
            <w:tcMar/>
            <w:vAlign w:val="center"/>
          </w:tcPr>
          <w:p w:rsidRPr="00FA1027" w:rsidR="0040320F" w:rsidP="6A085BED" w:rsidRDefault="4A33EAC4" w14:paraId="058DACEB" w14:textId="4AC89118">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40320F" w:rsidTr="0BCE8F7B" w14:paraId="03469B99" w14:textId="77777777">
        <w:trPr>
          <w:trHeight w:val="300"/>
        </w:trPr>
        <w:tc>
          <w:tcPr>
            <w:tcW w:w="485" w:type="pct"/>
            <w:tcMar/>
            <w:vAlign w:val="center"/>
          </w:tcPr>
          <w:p w:rsidRPr="00FA1027" w:rsidR="0040320F" w:rsidP="6A085BED" w:rsidRDefault="0040320F" w14:paraId="5DE5EE64"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874521" w:rsidR="00874521" w:rsidP="0BCE8F7B" w:rsidRDefault="00874521" w14:paraId="56F9A570" w14:textId="0D29F7FB">
            <w:pPr>
              <w:pStyle w:val="Normal"/>
              <w:spacing w:after="0"/>
              <w:jc w:val="center"/>
              <w:rPr>
                <w:rFonts w:ascii="Arial" w:hAnsi="Arial" w:eastAsia="Arial" w:cs="Arial"/>
                <w:color w:val="auto"/>
                <w:lang w:val="en-US" w:eastAsia="ja-JP"/>
              </w:rPr>
            </w:pPr>
            <w:r w:rsidRPr="0BCE8F7B" w:rsidR="00874521">
              <w:rPr>
                <w:rFonts w:ascii="Arial" w:hAnsi="Arial" w:eastAsia="Arial" w:cs="Arial"/>
                <w:color w:val="auto"/>
                <w:lang w:eastAsia="ja-JP"/>
              </w:rPr>
              <w:t xml:space="preserve">Konstrukcijų dalis. </w:t>
            </w:r>
            <w:r w:rsidRPr="0BCE8F7B" w:rsidR="3B59498E">
              <w:rPr>
                <w:rFonts w:ascii="Arial" w:hAnsi="Arial" w:eastAsia="Arial" w:cs="Arial"/>
                <w:b w:val="0"/>
                <w:bCs w:val="0"/>
                <w:i w:val="0"/>
                <w:iCs w:val="0"/>
                <w:caps w:val="0"/>
                <w:smallCaps w:val="0"/>
                <w:noProof w:val="0"/>
                <w:color w:val="auto"/>
                <w:sz w:val="22"/>
                <w:szCs w:val="22"/>
                <w:lang w:val="lt-LT"/>
              </w:rPr>
              <w:t>Gyvūnų pragin</w:t>
            </w:r>
            <w:r w:rsidRPr="0BCE8F7B" w:rsidR="3EBA1868">
              <w:rPr>
                <w:rFonts w:ascii="Arial" w:hAnsi="Arial" w:eastAsia="Arial" w:cs="Arial"/>
                <w:b w:val="0"/>
                <w:bCs w:val="0"/>
                <w:i w:val="0"/>
                <w:iCs w:val="0"/>
                <w:caps w:val="0"/>
                <w:smallCaps w:val="0"/>
                <w:noProof w:val="0"/>
                <w:color w:val="auto"/>
                <w:sz w:val="22"/>
                <w:szCs w:val="22"/>
                <w:lang w:val="lt-LT"/>
              </w:rPr>
              <w:t>os</w:t>
            </w:r>
            <w:r w:rsidRPr="0BCE8F7B" w:rsidR="3B59498E">
              <w:rPr>
                <w:rFonts w:ascii="Arial" w:hAnsi="Arial" w:eastAsia="Arial" w:cs="Arial"/>
                <w:b w:val="0"/>
                <w:bCs w:val="0"/>
                <w:i w:val="0"/>
                <w:iCs w:val="0"/>
                <w:caps w:val="0"/>
                <w:smallCaps w:val="0"/>
                <w:noProof w:val="0"/>
                <w:color w:val="auto"/>
                <w:sz w:val="22"/>
                <w:szCs w:val="22"/>
                <w:lang w:val="lt-LT"/>
              </w:rPr>
              <w:t xml:space="preserve"> ir žali</w:t>
            </w:r>
            <w:r w:rsidRPr="0BCE8F7B" w:rsidR="0721A2AC">
              <w:rPr>
                <w:rFonts w:ascii="Arial" w:hAnsi="Arial" w:eastAsia="Arial" w:cs="Arial"/>
                <w:b w:val="0"/>
                <w:bCs w:val="0"/>
                <w:i w:val="0"/>
                <w:iCs w:val="0"/>
                <w:caps w:val="0"/>
                <w:smallCaps w:val="0"/>
                <w:noProof w:val="0"/>
                <w:color w:val="auto"/>
                <w:sz w:val="22"/>
                <w:szCs w:val="22"/>
                <w:lang w:val="lt-LT"/>
              </w:rPr>
              <w:t>eji tiltai</w:t>
            </w:r>
            <w:r w:rsidRPr="0BCE8F7B" w:rsidR="00874521">
              <w:rPr>
                <w:rFonts w:ascii="Arial" w:hAnsi="Arial" w:eastAsia="Arial" w:cs="Arial"/>
                <w:color w:val="auto"/>
                <w:sz w:val="22"/>
                <w:szCs w:val="22"/>
                <w:lang w:eastAsia="ja-JP"/>
              </w:rPr>
              <w:t>.</w:t>
            </w:r>
            <w:r w:rsidRPr="0BCE8F7B" w:rsidR="00874521">
              <w:rPr>
                <w:rFonts w:ascii="Arial" w:hAnsi="Arial" w:eastAsia="Arial" w:cs="Arial"/>
                <w:color w:val="auto"/>
                <w:lang w:eastAsia="ja-JP"/>
              </w:rPr>
              <w:t xml:space="preserve"> </w:t>
            </w:r>
            <w:r w:rsidRPr="0BCE8F7B" w:rsidR="00874521">
              <w:rPr>
                <w:rFonts w:ascii="Arial" w:hAnsi="Arial" w:eastAsia="Arial" w:cs="Arial"/>
                <w:color w:val="auto"/>
                <w:lang w:val="en-US" w:eastAsia="ja-JP"/>
              </w:rPr>
              <w:t>BR6719 /</w:t>
            </w:r>
          </w:p>
          <w:p w:rsidR="0040320F" w:rsidP="00874521" w:rsidRDefault="00874521" w14:paraId="5FFD2E2D" w14:textId="7734F276">
            <w:pPr>
              <w:spacing w:after="0"/>
              <w:jc w:val="center"/>
              <w:rPr>
                <w:rFonts w:ascii="Arial" w:hAnsi="Arial" w:eastAsia="Arial" w:cs="Arial"/>
                <w:lang w:val="en-US" w:eastAsia="ja-JP"/>
              </w:rPr>
            </w:pPr>
            <w:r w:rsidRPr="0BCE8F7B" w:rsidR="00874521">
              <w:rPr>
                <w:rFonts w:ascii="Arial" w:hAnsi="Arial" w:eastAsia="Arial" w:cs="Arial"/>
                <w:color w:val="auto"/>
                <w:lang w:val="en-US" w:eastAsia="ja-JP"/>
              </w:rPr>
              <w:t>Structural part. Underpasses for animals</w:t>
            </w:r>
            <w:r w:rsidRPr="0BCE8F7B" w:rsidR="03301590">
              <w:rPr>
                <w:rFonts w:ascii="Arial" w:hAnsi="Arial" w:eastAsia="Arial" w:cs="Arial"/>
                <w:color w:val="auto"/>
                <w:lang w:val="en-US" w:eastAsia="ja-JP"/>
              </w:rPr>
              <w:t xml:space="preserve"> and Green bridges</w:t>
            </w:r>
            <w:r w:rsidRPr="0BCE8F7B" w:rsidR="00874521">
              <w:rPr>
                <w:rFonts w:ascii="Arial" w:hAnsi="Arial" w:eastAsia="Arial" w:cs="Arial"/>
                <w:color w:val="auto"/>
                <w:lang w:val="en-US" w:eastAsia="ja-JP"/>
              </w:rPr>
              <w:t>. BR6719</w:t>
            </w:r>
          </w:p>
          <w:p w:rsidRPr="00FA1027" w:rsidR="00737E08" w:rsidP="00874521" w:rsidRDefault="00737E08" w14:paraId="2494B3C7" w14:textId="40CAA78C">
            <w:pPr>
              <w:spacing w:after="0"/>
              <w:jc w:val="center"/>
              <w:rPr>
                <w:rFonts w:ascii="Arial" w:hAnsi="Arial" w:eastAsia="Arial" w:cs="Arial"/>
                <w:lang w:eastAsia="ja-JP"/>
              </w:rPr>
            </w:pPr>
            <w:r w:rsidRPr="00737E08">
              <w:rPr>
                <w:rFonts w:ascii="Arial" w:hAnsi="Arial" w:eastAsia="Arial" w:cs="Arial"/>
                <w:lang w:eastAsia="ja-JP"/>
              </w:rPr>
              <w:t>SK-05_02-01</w:t>
            </w:r>
          </w:p>
        </w:tc>
        <w:tc>
          <w:tcPr>
            <w:tcW w:w="1389" w:type="pct"/>
            <w:tcMar/>
            <w:vAlign w:val="center"/>
          </w:tcPr>
          <w:p w:rsidR="0040320F" w:rsidP="6A085BED" w:rsidRDefault="00E80BB8" w14:paraId="75B35AF0" w14:textId="77777777">
            <w:pPr>
              <w:spacing w:after="0"/>
              <w:jc w:val="center"/>
              <w:rPr>
                <w:rFonts w:ascii="Arial" w:hAnsi="Arial" w:eastAsia="Arial" w:cs="Arial"/>
                <w:lang w:eastAsia="ja-JP" w:bidi="lt-LT"/>
              </w:rPr>
            </w:pPr>
            <w:r>
              <w:rPr>
                <w:rFonts w:ascii="Arial" w:hAnsi="Arial" w:eastAsia="Arial" w:cs="Arial"/>
                <w:lang w:eastAsia="ja-JP" w:bidi="lt-LT"/>
              </w:rPr>
              <w:t>1.344598,02</w:t>
            </w:r>
          </w:p>
          <w:p w:rsidRPr="00FA1027" w:rsidR="00E80BB8" w:rsidP="6A085BED" w:rsidRDefault="00E80BB8" w14:paraId="239B68C4" w14:textId="29FF5422">
            <w:pPr>
              <w:spacing w:after="0"/>
              <w:jc w:val="center"/>
              <w:rPr>
                <w:rFonts w:ascii="Arial" w:hAnsi="Arial" w:eastAsia="Arial" w:cs="Arial"/>
                <w:lang w:eastAsia="ja-JP" w:bidi="lt-LT"/>
              </w:rPr>
            </w:pPr>
            <w:r>
              <w:rPr>
                <w:rFonts w:ascii="Arial" w:hAnsi="Arial" w:eastAsia="Arial" w:cs="Arial"/>
                <w:lang w:eastAsia="ja-JP" w:bidi="lt-LT"/>
              </w:rPr>
              <w:t>(</w:t>
            </w:r>
            <w:r w:rsidR="00837D3C">
              <w:rPr>
                <w:rFonts w:ascii="Arial" w:hAnsi="Arial" w:eastAsia="Arial" w:cs="Arial"/>
                <w:lang w:eastAsia="ja-JP" w:bidi="lt-LT"/>
              </w:rPr>
              <w:t>1.111.2385,03)</w:t>
            </w:r>
          </w:p>
        </w:tc>
        <w:tc>
          <w:tcPr>
            <w:tcW w:w="1737" w:type="pct"/>
            <w:tcMar/>
            <w:vAlign w:val="center"/>
          </w:tcPr>
          <w:p w:rsidRPr="00FA1027" w:rsidR="0040320F" w:rsidP="6A085BED" w:rsidRDefault="4A33EAC4" w14:paraId="1C0EEA7E" w14:textId="3E180009">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4862BB" w:rsidTr="0BCE8F7B" w14:paraId="659F25F4" w14:textId="77777777">
        <w:trPr>
          <w:trHeight w:val="300"/>
        </w:trPr>
        <w:tc>
          <w:tcPr>
            <w:tcW w:w="485" w:type="pct"/>
            <w:tcMar/>
            <w:vAlign w:val="center"/>
          </w:tcPr>
          <w:p w:rsidRPr="00FA1027" w:rsidR="004862BB" w:rsidP="6A085BED" w:rsidRDefault="004862BB" w14:paraId="07330F00"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F0301C" w:rsidR="00F0301C" w:rsidP="0BCE8F7B" w:rsidRDefault="00F0301C" w14:paraId="016F60BE" w14:textId="11F802A0">
            <w:pPr>
              <w:pStyle w:val="Normal"/>
              <w:spacing w:after="0"/>
              <w:jc w:val="center"/>
              <w:rPr>
                <w:rFonts w:ascii="Arial" w:hAnsi="Arial" w:eastAsia="Arial" w:cs="Arial"/>
                <w:color w:val="auto"/>
                <w:sz w:val="22"/>
                <w:szCs w:val="22"/>
                <w:lang w:eastAsia="ja-JP"/>
              </w:rPr>
            </w:pPr>
            <w:r w:rsidRPr="0BCE8F7B" w:rsidR="00F0301C">
              <w:rPr>
                <w:rFonts w:ascii="Arial" w:hAnsi="Arial" w:eastAsia="Arial" w:cs="Arial"/>
                <w:color w:val="auto"/>
                <w:sz w:val="22"/>
                <w:szCs w:val="22"/>
                <w:lang w:eastAsia="ja-JP"/>
              </w:rPr>
              <w:t xml:space="preserve">Konstrukcijų dalis. </w:t>
            </w:r>
            <w:r w:rsidRPr="0BCE8F7B" w:rsidR="70DF9FB7">
              <w:rPr>
                <w:rFonts w:ascii="Arial" w:hAnsi="Arial" w:eastAsia="Arial" w:cs="Arial"/>
                <w:b w:val="0"/>
                <w:bCs w:val="0"/>
                <w:i w:val="0"/>
                <w:iCs w:val="0"/>
                <w:caps w:val="0"/>
                <w:smallCaps w:val="0"/>
                <w:noProof w:val="0"/>
                <w:color w:val="auto"/>
                <w:sz w:val="22"/>
                <w:szCs w:val="22"/>
                <w:lang w:val="lt-LT"/>
              </w:rPr>
              <w:t>Gyvūnų praginos ir žalieji tiltai</w:t>
            </w:r>
            <w:r w:rsidRPr="0BCE8F7B" w:rsidR="00F0301C">
              <w:rPr>
                <w:rFonts w:ascii="Arial" w:hAnsi="Arial" w:eastAsia="Arial" w:cs="Arial"/>
                <w:color w:val="auto"/>
                <w:sz w:val="22"/>
                <w:szCs w:val="22"/>
                <w:lang w:eastAsia="ja-JP"/>
              </w:rPr>
              <w:t>. BR6721 /</w:t>
            </w:r>
          </w:p>
          <w:p w:rsidR="004862BB" w:rsidP="0BCE8F7B" w:rsidRDefault="00F0301C" w14:paraId="1ADCDB7A" w14:textId="488C1D0D">
            <w:pPr>
              <w:pStyle w:val="Normal"/>
              <w:spacing w:after="0"/>
              <w:jc w:val="center"/>
              <w:rPr>
                <w:rFonts w:ascii="Arial" w:hAnsi="Arial" w:eastAsia="Arial" w:cs="Arial"/>
                <w:color w:val="auto"/>
                <w:sz w:val="22"/>
                <w:szCs w:val="22"/>
                <w:lang w:val="en-US" w:eastAsia="ja-JP"/>
              </w:rPr>
            </w:pPr>
            <w:r w:rsidRPr="0BCE8F7B" w:rsidR="00F0301C">
              <w:rPr>
                <w:rFonts w:ascii="Arial" w:hAnsi="Arial" w:eastAsia="Arial" w:cs="Arial"/>
                <w:color w:val="auto"/>
                <w:sz w:val="22"/>
                <w:szCs w:val="22"/>
                <w:lang w:val="en-US" w:eastAsia="ja-JP"/>
              </w:rPr>
              <w:t>Structural</w:t>
            </w:r>
            <w:r w:rsidRPr="0BCE8F7B" w:rsidR="00F0301C">
              <w:rPr>
                <w:rFonts w:ascii="Arial" w:hAnsi="Arial" w:eastAsia="Arial" w:cs="Arial"/>
                <w:color w:val="auto"/>
                <w:sz w:val="22"/>
                <w:szCs w:val="22"/>
                <w:lang w:val="en-US" w:eastAsia="ja-JP"/>
              </w:rPr>
              <w:t xml:space="preserve"> </w:t>
            </w:r>
            <w:r w:rsidRPr="0BCE8F7B" w:rsidR="00F0301C">
              <w:rPr>
                <w:rFonts w:ascii="Arial" w:hAnsi="Arial" w:eastAsia="Arial" w:cs="Arial"/>
                <w:color w:val="auto"/>
                <w:sz w:val="22"/>
                <w:szCs w:val="22"/>
                <w:lang w:val="en-US" w:eastAsia="ja-JP"/>
              </w:rPr>
              <w:t>part</w:t>
            </w:r>
            <w:r w:rsidRPr="0BCE8F7B" w:rsidR="00F0301C">
              <w:rPr>
                <w:rFonts w:ascii="Arial" w:hAnsi="Arial" w:eastAsia="Arial" w:cs="Arial"/>
                <w:color w:val="auto"/>
                <w:sz w:val="22"/>
                <w:szCs w:val="22"/>
                <w:lang w:val="en-US" w:eastAsia="ja-JP"/>
              </w:rPr>
              <w:t xml:space="preserve">. </w:t>
            </w:r>
            <w:r w:rsidRPr="0BCE8F7B" w:rsidR="4803F7BF">
              <w:rPr>
                <w:rFonts w:ascii="Arial" w:hAnsi="Arial" w:eastAsia="Arial" w:cs="Arial"/>
                <w:color w:val="auto"/>
                <w:lang w:val="en-US" w:eastAsia="ja-JP"/>
              </w:rPr>
              <w:t>Underpasses for animals and Green bridges</w:t>
            </w:r>
            <w:r w:rsidRPr="0BCE8F7B" w:rsidR="30803B66">
              <w:rPr>
                <w:rFonts w:ascii="Arial" w:hAnsi="Arial" w:eastAsia="Arial" w:cs="Arial"/>
                <w:color w:val="auto"/>
                <w:sz w:val="22"/>
                <w:szCs w:val="22"/>
                <w:lang w:val="en-US" w:eastAsia="ja-JP"/>
              </w:rPr>
              <w:t xml:space="preserve"> </w:t>
            </w:r>
            <w:r w:rsidRPr="0BCE8F7B" w:rsidR="00F0301C">
              <w:rPr>
                <w:rFonts w:ascii="Arial" w:hAnsi="Arial" w:eastAsia="Arial" w:cs="Arial"/>
                <w:color w:val="auto"/>
                <w:sz w:val="22"/>
                <w:szCs w:val="22"/>
                <w:lang w:val="en-US" w:eastAsia="ja-JP"/>
              </w:rPr>
              <w:t>. BR6721</w:t>
            </w:r>
          </w:p>
          <w:p w:rsidRPr="00FA1027" w:rsidR="009F7514" w:rsidP="0BCE8F7B" w:rsidRDefault="009F7514" w14:paraId="4CD335FC" w14:textId="48CB14B3">
            <w:pPr>
              <w:spacing w:after="0"/>
              <w:jc w:val="center"/>
              <w:rPr>
                <w:rFonts w:ascii="Arial" w:hAnsi="Arial" w:eastAsia="Arial" w:cs="Arial"/>
                <w:color w:val="auto"/>
                <w:sz w:val="22"/>
                <w:szCs w:val="22"/>
                <w:lang w:eastAsia="ja-JP"/>
              </w:rPr>
            </w:pPr>
            <w:r w:rsidRPr="0BCE8F7B" w:rsidR="009F7514">
              <w:rPr>
                <w:rFonts w:ascii="Arial" w:hAnsi="Arial" w:eastAsia="Arial" w:cs="Arial"/>
                <w:color w:val="auto"/>
                <w:sz w:val="22"/>
                <w:szCs w:val="22"/>
                <w:lang w:eastAsia="ja-JP"/>
              </w:rPr>
              <w:t>SK-05_02-02</w:t>
            </w:r>
          </w:p>
        </w:tc>
        <w:tc>
          <w:tcPr>
            <w:tcW w:w="1389" w:type="pct"/>
            <w:tcMar/>
            <w:vAlign w:val="center"/>
          </w:tcPr>
          <w:p w:rsidR="004862BB" w:rsidP="6A085BED" w:rsidRDefault="00986B50" w14:paraId="475CE11D" w14:textId="77777777">
            <w:pPr>
              <w:spacing w:after="0"/>
              <w:jc w:val="center"/>
              <w:rPr>
                <w:rFonts w:ascii="Arial" w:hAnsi="Arial" w:eastAsia="Arial" w:cs="Arial"/>
                <w:lang w:eastAsia="ja-JP" w:bidi="lt-LT"/>
              </w:rPr>
            </w:pPr>
            <w:r>
              <w:rPr>
                <w:rFonts w:ascii="Arial" w:hAnsi="Arial" w:eastAsia="Arial" w:cs="Arial"/>
                <w:lang w:eastAsia="ja-JP" w:bidi="lt-LT"/>
              </w:rPr>
              <w:t>993.650,94</w:t>
            </w:r>
          </w:p>
          <w:p w:rsidRPr="00FA1027" w:rsidR="00986B50" w:rsidP="6A085BED" w:rsidRDefault="00986B50" w14:paraId="5DCAED38" w14:textId="278382AB">
            <w:pPr>
              <w:spacing w:after="0"/>
              <w:jc w:val="center"/>
              <w:rPr>
                <w:rFonts w:ascii="Arial" w:hAnsi="Arial" w:eastAsia="Arial" w:cs="Arial"/>
                <w:lang w:eastAsia="ja-JP" w:bidi="lt-LT"/>
              </w:rPr>
            </w:pPr>
            <w:r>
              <w:rPr>
                <w:rFonts w:ascii="Arial" w:hAnsi="Arial" w:eastAsia="Arial" w:cs="Arial"/>
                <w:lang w:eastAsia="ja-JP" w:bidi="lt-LT"/>
              </w:rPr>
              <w:t>(</w:t>
            </w:r>
            <w:r w:rsidR="00EE0FBA">
              <w:rPr>
                <w:rFonts w:ascii="Arial" w:hAnsi="Arial" w:eastAsia="Arial" w:cs="Arial"/>
                <w:lang w:eastAsia="ja-JP" w:bidi="lt-LT"/>
              </w:rPr>
              <w:t>821.199,12)</w:t>
            </w:r>
          </w:p>
        </w:tc>
        <w:tc>
          <w:tcPr>
            <w:tcW w:w="1737" w:type="pct"/>
            <w:tcMar/>
            <w:vAlign w:val="center"/>
          </w:tcPr>
          <w:p w:rsidRPr="00FA1027" w:rsidR="004862BB" w:rsidP="6A085BED" w:rsidRDefault="004862BB" w14:paraId="4CFB7408" w14:textId="48CECE7F">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544DA8" w:rsidTr="0BCE8F7B" w14:paraId="5CF1F5D4" w14:textId="77777777">
        <w:trPr>
          <w:trHeight w:val="300"/>
        </w:trPr>
        <w:tc>
          <w:tcPr>
            <w:tcW w:w="485" w:type="pct"/>
            <w:tcMar/>
            <w:vAlign w:val="center"/>
          </w:tcPr>
          <w:p w:rsidRPr="00FA1027" w:rsidR="00544DA8" w:rsidP="6A085BED" w:rsidRDefault="00544DA8" w14:paraId="2A17ECAC"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895564" w:rsidR="00895564" w:rsidP="0BCE8F7B" w:rsidRDefault="00895564" w14:paraId="302BDABA" w14:textId="25D0995F">
            <w:pPr>
              <w:pStyle w:val="Normal"/>
              <w:spacing w:after="0"/>
              <w:jc w:val="center"/>
              <w:rPr>
                <w:rFonts w:ascii="Arial" w:hAnsi="Arial" w:eastAsia="Arial" w:cs="Arial"/>
                <w:color w:val="auto"/>
                <w:sz w:val="22"/>
                <w:szCs w:val="22"/>
                <w:lang w:eastAsia="ja-JP"/>
              </w:rPr>
            </w:pPr>
            <w:r w:rsidRPr="0BCE8F7B" w:rsidR="00895564">
              <w:rPr>
                <w:rFonts w:ascii="Arial" w:hAnsi="Arial" w:eastAsia="Arial" w:cs="Arial"/>
                <w:color w:val="auto"/>
                <w:sz w:val="22"/>
                <w:szCs w:val="22"/>
                <w:lang w:eastAsia="ja-JP"/>
              </w:rPr>
              <w:t xml:space="preserve">Konstrukcijų dalis. </w:t>
            </w:r>
            <w:r w:rsidRPr="0BCE8F7B" w:rsidR="36C13896">
              <w:rPr>
                <w:rFonts w:ascii="Arial" w:hAnsi="Arial" w:eastAsia="Arial" w:cs="Arial"/>
                <w:b w:val="0"/>
                <w:bCs w:val="0"/>
                <w:i w:val="0"/>
                <w:iCs w:val="0"/>
                <w:caps w:val="0"/>
                <w:smallCaps w:val="0"/>
                <w:noProof w:val="0"/>
                <w:color w:val="auto"/>
                <w:sz w:val="22"/>
                <w:szCs w:val="22"/>
                <w:lang w:val="lt-LT"/>
              </w:rPr>
              <w:t>Gyvūnų praginos ir žalieji tiltai</w:t>
            </w:r>
            <w:r w:rsidRPr="0BCE8F7B" w:rsidR="00895564">
              <w:rPr>
                <w:rFonts w:ascii="Arial" w:hAnsi="Arial" w:eastAsia="Arial" w:cs="Arial"/>
                <w:color w:val="auto"/>
                <w:sz w:val="22"/>
                <w:szCs w:val="22"/>
                <w:lang w:eastAsia="ja-JP"/>
              </w:rPr>
              <w:t>. BR6725 /</w:t>
            </w:r>
          </w:p>
          <w:p w:rsidR="00544DA8" w:rsidP="0BCE8F7B" w:rsidRDefault="00895564" w14:paraId="000F3037" w14:textId="566EFDB3">
            <w:pPr>
              <w:pStyle w:val="Normal"/>
              <w:spacing w:after="0"/>
              <w:jc w:val="center"/>
              <w:rPr>
                <w:rFonts w:ascii="Arial" w:hAnsi="Arial" w:eastAsia="Arial" w:cs="Arial"/>
                <w:color w:val="auto"/>
                <w:sz w:val="22"/>
                <w:szCs w:val="22"/>
                <w:lang w:eastAsia="ja-JP"/>
              </w:rPr>
            </w:pPr>
            <w:r w:rsidRPr="0BCE8F7B" w:rsidR="00895564">
              <w:rPr>
                <w:rFonts w:ascii="Arial" w:hAnsi="Arial" w:eastAsia="Arial" w:cs="Arial"/>
                <w:color w:val="auto"/>
                <w:sz w:val="22"/>
                <w:szCs w:val="22"/>
                <w:lang w:eastAsia="ja-JP"/>
              </w:rPr>
              <w:t>Structural</w:t>
            </w:r>
            <w:r w:rsidRPr="0BCE8F7B" w:rsidR="00895564">
              <w:rPr>
                <w:rFonts w:ascii="Arial" w:hAnsi="Arial" w:eastAsia="Arial" w:cs="Arial"/>
                <w:color w:val="auto"/>
                <w:sz w:val="22"/>
                <w:szCs w:val="22"/>
                <w:lang w:eastAsia="ja-JP"/>
              </w:rPr>
              <w:t xml:space="preserve"> </w:t>
            </w:r>
            <w:r w:rsidRPr="0BCE8F7B" w:rsidR="00895564">
              <w:rPr>
                <w:rFonts w:ascii="Arial" w:hAnsi="Arial" w:eastAsia="Arial" w:cs="Arial"/>
                <w:color w:val="auto"/>
                <w:sz w:val="22"/>
                <w:szCs w:val="22"/>
                <w:lang w:eastAsia="ja-JP"/>
              </w:rPr>
              <w:t>part</w:t>
            </w:r>
            <w:r w:rsidRPr="0BCE8F7B" w:rsidR="00895564">
              <w:rPr>
                <w:rFonts w:ascii="Arial" w:hAnsi="Arial" w:eastAsia="Arial" w:cs="Arial"/>
                <w:color w:val="auto"/>
                <w:sz w:val="22"/>
                <w:szCs w:val="22"/>
                <w:lang w:eastAsia="ja-JP"/>
              </w:rPr>
              <w:t xml:space="preserve">. </w:t>
            </w:r>
            <w:r w:rsidRPr="0BCE8F7B" w:rsidR="5DBB0AD8">
              <w:rPr>
                <w:rFonts w:ascii="Arial" w:hAnsi="Arial" w:eastAsia="Arial" w:cs="Arial"/>
                <w:color w:val="auto"/>
                <w:lang w:val="en-US" w:eastAsia="ja-JP"/>
              </w:rPr>
              <w:t>Underpasses for animals and Green bridges</w:t>
            </w:r>
            <w:r w:rsidRPr="0BCE8F7B" w:rsidR="00895564">
              <w:rPr>
                <w:rFonts w:ascii="Arial" w:hAnsi="Arial" w:eastAsia="Arial" w:cs="Arial"/>
                <w:color w:val="auto"/>
                <w:sz w:val="22"/>
                <w:szCs w:val="22"/>
                <w:lang w:eastAsia="ja-JP"/>
              </w:rPr>
              <w:t>. BR6725</w:t>
            </w:r>
          </w:p>
          <w:p w:rsidRPr="00FA1027" w:rsidR="007014BE" w:rsidP="0BCE8F7B" w:rsidRDefault="007014BE" w14:paraId="72DF5E0B" w14:textId="05F5A6BE">
            <w:pPr>
              <w:spacing w:after="0"/>
              <w:jc w:val="center"/>
              <w:rPr>
                <w:rFonts w:ascii="Arial" w:hAnsi="Arial" w:eastAsia="Arial" w:cs="Arial"/>
                <w:color w:val="auto"/>
                <w:sz w:val="22"/>
                <w:szCs w:val="22"/>
                <w:lang w:eastAsia="ja-JP"/>
              </w:rPr>
            </w:pPr>
            <w:r w:rsidRPr="0BCE8F7B" w:rsidR="007014BE">
              <w:rPr>
                <w:rFonts w:ascii="Arial" w:hAnsi="Arial" w:eastAsia="Arial" w:cs="Arial"/>
                <w:color w:val="auto"/>
                <w:sz w:val="22"/>
                <w:szCs w:val="22"/>
                <w:lang w:eastAsia="ja-JP"/>
              </w:rPr>
              <w:t>SK-05_02-03</w:t>
            </w:r>
          </w:p>
        </w:tc>
        <w:tc>
          <w:tcPr>
            <w:tcW w:w="1389" w:type="pct"/>
            <w:tcMar/>
            <w:vAlign w:val="center"/>
          </w:tcPr>
          <w:p w:rsidR="00544DA8" w:rsidP="6A085BED" w:rsidRDefault="00154151" w14:paraId="7044089D" w14:textId="39FF5CB9">
            <w:pPr>
              <w:spacing w:after="0"/>
              <w:jc w:val="center"/>
              <w:rPr>
                <w:rFonts w:ascii="Arial" w:hAnsi="Arial" w:eastAsia="Arial" w:cs="Arial"/>
                <w:lang w:eastAsia="ja-JP" w:bidi="lt-LT"/>
              </w:rPr>
            </w:pPr>
            <w:r>
              <w:rPr>
                <w:rFonts w:ascii="Arial" w:hAnsi="Arial" w:eastAsia="Arial" w:cs="Arial"/>
                <w:lang w:eastAsia="ja-JP" w:bidi="lt-LT"/>
              </w:rPr>
              <w:t>967.824,82</w:t>
            </w:r>
          </w:p>
          <w:p w:rsidRPr="00FA1027" w:rsidR="00154151" w:rsidP="6A085BED" w:rsidRDefault="00154151" w14:paraId="7E27CAD9" w14:textId="77008141">
            <w:pPr>
              <w:spacing w:after="0"/>
              <w:jc w:val="center"/>
              <w:rPr>
                <w:rFonts w:ascii="Arial" w:hAnsi="Arial" w:eastAsia="Arial" w:cs="Arial"/>
                <w:lang w:eastAsia="ja-JP" w:bidi="lt-LT"/>
              </w:rPr>
            </w:pPr>
            <w:r>
              <w:rPr>
                <w:rFonts w:ascii="Arial" w:hAnsi="Arial" w:eastAsia="Arial" w:cs="Arial"/>
                <w:lang w:eastAsia="ja-JP" w:bidi="lt-LT"/>
              </w:rPr>
              <w:t>(799.855,22)</w:t>
            </w:r>
          </w:p>
        </w:tc>
        <w:tc>
          <w:tcPr>
            <w:tcW w:w="1737" w:type="pct"/>
            <w:tcMar/>
            <w:vAlign w:val="center"/>
          </w:tcPr>
          <w:p w:rsidRPr="00FA1027" w:rsidR="00544DA8" w:rsidP="6A085BED" w:rsidRDefault="004862BB" w14:paraId="579DD49A" w14:textId="40D4B760">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544DA8" w:rsidTr="0BCE8F7B" w14:paraId="0119335D" w14:textId="77777777">
        <w:trPr>
          <w:trHeight w:val="300"/>
        </w:trPr>
        <w:tc>
          <w:tcPr>
            <w:tcW w:w="485" w:type="pct"/>
            <w:tcMar/>
            <w:vAlign w:val="center"/>
          </w:tcPr>
          <w:p w:rsidRPr="00FA1027" w:rsidR="00544DA8" w:rsidP="6A085BED" w:rsidRDefault="00544DA8" w14:paraId="2FDD9B1B"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9304C6" w:rsidR="009304C6" w:rsidP="0BCE8F7B" w:rsidRDefault="009304C6" w14:paraId="2B65D043" w14:textId="58042C16">
            <w:pPr>
              <w:pStyle w:val="Normal"/>
              <w:spacing w:after="0"/>
              <w:jc w:val="center"/>
              <w:rPr>
                <w:rFonts w:ascii="Arial" w:hAnsi="Arial" w:eastAsia="Arial" w:cs="Arial"/>
                <w:color w:val="auto"/>
                <w:sz w:val="22"/>
                <w:szCs w:val="22"/>
                <w:lang w:eastAsia="ja-JP"/>
              </w:rPr>
            </w:pPr>
            <w:r w:rsidRPr="0BCE8F7B" w:rsidR="009304C6">
              <w:rPr>
                <w:rFonts w:ascii="Arial" w:hAnsi="Arial" w:eastAsia="Arial" w:cs="Arial"/>
                <w:color w:val="auto"/>
                <w:sz w:val="22"/>
                <w:szCs w:val="22"/>
                <w:lang w:eastAsia="ja-JP"/>
              </w:rPr>
              <w:t xml:space="preserve">Konstrukcijų dalis. </w:t>
            </w:r>
            <w:r w:rsidRPr="0BCE8F7B" w:rsidR="4C5DE6DD">
              <w:rPr>
                <w:rFonts w:ascii="Arial" w:hAnsi="Arial" w:eastAsia="Arial" w:cs="Arial"/>
                <w:b w:val="0"/>
                <w:bCs w:val="0"/>
                <w:i w:val="0"/>
                <w:iCs w:val="0"/>
                <w:caps w:val="0"/>
                <w:smallCaps w:val="0"/>
                <w:noProof w:val="0"/>
                <w:color w:val="auto"/>
                <w:sz w:val="22"/>
                <w:szCs w:val="22"/>
                <w:lang w:val="lt-LT"/>
              </w:rPr>
              <w:t>Gyvūnų praginos ir žalieji tiltai</w:t>
            </w:r>
            <w:r w:rsidRPr="0BCE8F7B" w:rsidR="009304C6">
              <w:rPr>
                <w:rFonts w:ascii="Arial" w:hAnsi="Arial" w:eastAsia="Arial" w:cs="Arial"/>
                <w:color w:val="auto"/>
                <w:sz w:val="22"/>
                <w:szCs w:val="22"/>
                <w:lang w:eastAsia="ja-JP"/>
              </w:rPr>
              <w:t>. BR6727 /</w:t>
            </w:r>
          </w:p>
          <w:p w:rsidR="00544DA8" w:rsidP="0BCE8F7B" w:rsidRDefault="009304C6" w14:paraId="060A5240" w14:textId="267ED11D">
            <w:pPr>
              <w:pStyle w:val="Normal"/>
              <w:spacing w:after="0"/>
              <w:jc w:val="center"/>
              <w:rPr>
                <w:rFonts w:ascii="Arial" w:hAnsi="Arial" w:eastAsia="Arial" w:cs="Arial"/>
                <w:color w:val="auto"/>
                <w:sz w:val="22"/>
                <w:szCs w:val="22"/>
                <w:lang w:eastAsia="ja-JP"/>
              </w:rPr>
            </w:pPr>
            <w:r w:rsidRPr="0BCE8F7B" w:rsidR="009304C6">
              <w:rPr>
                <w:rFonts w:ascii="Arial" w:hAnsi="Arial" w:eastAsia="Arial" w:cs="Arial"/>
                <w:color w:val="auto"/>
                <w:sz w:val="22"/>
                <w:szCs w:val="22"/>
                <w:lang w:eastAsia="ja-JP"/>
              </w:rPr>
              <w:t>Structural</w:t>
            </w:r>
            <w:r w:rsidRPr="0BCE8F7B" w:rsidR="009304C6">
              <w:rPr>
                <w:rFonts w:ascii="Arial" w:hAnsi="Arial" w:eastAsia="Arial" w:cs="Arial"/>
                <w:color w:val="auto"/>
                <w:sz w:val="22"/>
                <w:szCs w:val="22"/>
                <w:lang w:eastAsia="ja-JP"/>
              </w:rPr>
              <w:t xml:space="preserve"> </w:t>
            </w:r>
            <w:r w:rsidRPr="0BCE8F7B" w:rsidR="009304C6">
              <w:rPr>
                <w:rFonts w:ascii="Arial" w:hAnsi="Arial" w:eastAsia="Arial" w:cs="Arial"/>
                <w:color w:val="auto"/>
                <w:sz w:val="22"/>
                <w:szCs w:val="22"/>
                <w:lang w:eastAsia="ja-JP"/>
              </w:rPr>
              <w:t>part</w:t>
            </w:r>
            <w:r w:rsidRPr="0BCE8F7B" w:rsidR="009304C6">
              <w:rPr>
                <w:rFonts w:ascii="Arial" w:hAnsi="Arial" w:eastAsia="Arial" w:cs="Arial"/>
                <w:color w:val="auto"/>
                <w:sz w:val="22"/>
                <w:szCs w:val="22"/>
                <w:lang w:eastAsia="ja-JP"/>
              </w:rPr>
              <w:t xml:space="preserve">. </w:t>
            </w:r>
            <w:r w:rsidRPr="0BCE8F7B" w:rsidR="716D07C8">
              <w:rPr>
                <w:rFonts w:ascii="Arial" w:hAnsi="Arial" w:eastAsia="Arial" w:cs="Arial"/>
                <w:color w:val="auto"/>
                <w:lang w:val="en-US" w:eastAsia="ja-JP"/>
              </w:rPr>
              <w:t>Underpasses for animals and Green bridges</w:t>
            </w:r>
            <w:r w:rsidRPr="0BCE8F7B" w:rsidR="009304C6">
              <w:rPr>
                <w:rFonts w:ascii="Arial" w:hAnsi="Arial" w:eastAsia="Arial" w:cs="Arial"/>
                <w:color w:val="auto"/>
                <w:sz w:val="22"/>
                <w:szCs w:val="22"/>
                <w:lang w:eastAsia="ja-JP"/>
              </w:rPr>
              <w:t>. BR6727</w:t>
            </w:r>
          </w:p>
          <w:p w:rsidRPr="00FA1027" w:rsidR="009C3591" w:rsidP="0BCE8F7B" w:rsidRDefault="009C3591" w14:paraId="63942BFE" w14:textId="366B07CF">
            <w:pPr>
              <w:spacing w:after="0"/>
              <w:jc w:val="center"/>
              <w:rPr>
                <w:rFonts w:ascii="Arial" w:hAnsi="Arial" w:eastAsia="Arial" w:cs="Arial"/>
                <w:color w:val="auto"/>
                <w:sz w:val="22"/>
                <w:szCs w:val="22"/>
                <w:lang w:eastAsia="ja-JP"/>
              </w:rPr>
            </w:pPr>
            <w:r w:rsidRPr="0BCE8F7B" w:rsidR="009C3591">
              <w:rPr>
                <w:rFonts w:ascii="Arial" w:hAnsi="Arial" w:eastAsia="Arial" w:cs="Arial"/>
                <w:color w:val="auto"/>
                <w:sz w:val="22"/>
                <w:szCs w:val="22"/>
                <w:lang w:eastAsia="ja-JP"/>
              </w:rPr>
              <w:t>SK-05_02-04</w:t>
            </w:r>
          </w:p>
        </w:tc>
        <w:tc>
          <w:tcPr>
            <w:tcW w:w="1389" w:type="pct"/>
            <w:tcMar/>
            <w:vAlign w:val="center"/>
          </w:tcPr>
          <w:p w:rsidR="00544DA8" w:rsidP="6A085BED" w:rsidRDefault="00544DA8" w14:paraId="600256F7" w14:textId="77777777">
            <w:pPr>
              <w:spacing w:after="0"/>
              <w:jc w:val="center"/>
              <w:rPr>
                <w:rFonts w:ascii="Arial" w:hAnsi="Arial" w:eastAsia="Arial" w:cs="Arial"/>
                <w:lang w:eastAsia="ja-JP" w:bidi="lt-LT"/>
              </w:rPr>
            </w:pPr>
          </w:p>
          <w:p w:rsidR="00154151" w:rsidP="6A085BED" w:rsidRDefault="00154151" w14:paraId="29C8D18C" w14:textId="77777777">
            <w:pPr>
              <w:spacing w:after="0"/>
              <w:jc w:val="center"/>
              <w:rPr>
                <w:rFonts w:ascii="Arial" w:hAnsi="Arial" w:eastAsia="Arial" w:cs="Arial"/>
                <w:lang w:eastAsia="ja-JP" w:bidi="lt-LT"/>
              </w:rPr>
            </w:pPr>
          </w:p>
          <w:p w:rsidR="00154151" w:rsidP="6A085BED" w:rsidRDefault="00154151" w14:paraId="795BFECB" w14:textId="77777777">
            <w:pPr>
              <w:spacing w:after="0"/>
              <w:jc w:val="center"/>
              <w:rPr>
                <w:rFonts w:ascii="Arial" w:hAnsi="Arial" w:eastAsia="Arial" w:cs="Arial"/>
                <w:lang w:eastAsia="ja-JP" w:bidi="lt-LT"/>
              </w:rPr>
            </w:pPr>
          </w:p>
          <w:p w:rsidR="00154151" w:rsidP="6A085BED" w:rsidRDefault="002B16F9" w14:paraId="2DC9524A" w14:textId="77777777">
            <w:pPr>
              <w:spacing w:after="0"/>
              <w:jc w:val="center"/>
              <w:rPr>
                <w:rFonts w:ascii="Arial" w:hAnsi="Arial" w:eastAsia="Arial" w:cs="Arial"/>
                <w:lang w:eastAsia="ja-JP" w:bidi="lt-LT"/>
              </w:rPr>
            </w:pPr>
            <w:r>
              <w:rPr>
                <w:rFonts w:ascii="Arial" w:hAnsi="Arial" w:eastAsia="Arial" w:cs="Arial"/>
                <w:lang w:eastAsia="ja-JP" w:bidi="lt-LT"/>
              </w:rPr>
              <w:t>1.040.414,39</w:t>
            </w:r>
          </w:p>
          <w:p w:rsidRPr="00FA1027" w:rsidR="002B16F9" w:rsidP="6A085BED" w:rsidRDefault="002B16F9" w14:paraId="466894EA" w14:textId="0AB9BBE2">
            <w:pPr>
              <w:spacing w:after="0"/>
              <w:jc w:val="center"/>
              <w:rPr>
                <w:rFonts w:ascii="Arial" w:hAnsi="Arial" w:eastAsia="Arial" w:cs="Arial"/>
                <w:lang w:eastAsia="ja-JP" w:bidi="lt-LT"/>
              </w:rPr>
            </w:pPr>
            <w:r>
              <w:rPr>
                <w:rFonts w:ascii="Arial" w:hAnsi="Arial" w:eastAsia="Arial" w:cs="Arial"/>
                <w:lang w:eastAsia="ja-JP" w:bidi="lt-LT"/>
              </w:rPr>
              <w:t>(859.846,60)</w:t>
            </w:r>
          </w:p>
        </w:tc>
        <w:tc>
          <w:tcPr>
            <w:tcW w:w="1737" w:type="pct"/>
            <w:tcMar/>
            <w:vAlign w:val="center"/>
          </w:tcPr>
          <w:p w:rsidRPr="00FA1027" w:rsidR="00544DA8" w:rsidP="6A085BED" w:rsidRDefault="004862BB" w14:paraId="3525AAE0" w14:textId="3B8BC487">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AC1FB1" w:rsidTr="0BCE8F7B" w14:paraId="3A01EFF8" w14:textId="77777777">
        <w:trPr>
          <w:trHeight w:val="300"/>
        </w:trPr>
        <w:tc>
          <w:tcPr>
            <w:tcW w:w="485" w:type="pct"/>
            <w:tcMar/>
            <w:vAlign w:val="center"/>
          </w:tcPr>
          <w:p w:rsidRPr="00FA1027" w:rsidR="00AC1FB1" w:rsidP="6A085BED" w:rsidRDefault="00AC1FB1" w14:paraId="46CBFC6C"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D945D1" w:rsidR="00AC1FB1" w:rsidP="00D945D1" w:rsidRDefault="00AC1FB1" w14:paraId="2621CDAA" w14:textId="199820C4">
            <w:pPr>
              <w:spacing w:after="0"/>
              <w:jc w:val="center"/>
              <w:rPr>
                <w:rFonts w:ascii="Arial" w:hAnsi="Arial" w:eastAsia="Arial" w:cs="Arial"/>
                <w:lang w:eastAsia="ja-JP"/>
              </w:rPr>
            </w:pPr>
            <w:r w:rsidRPr="0BCE8F7B" w:rsidR="00AC1FB1">
              <w:rPr>
                <w:rFonts w:ascii="Arial" w:hAnsi="Arial" w:eastAsia="Arial" w:cs="Arial"/>
                <w:lang w:eastAsia="ja-JP"/>
              </w:rPr>
              <w:t>Konstrukcijų dalis. Triukšmą mažinančių užtvar</w:t>
            </w:r>
            <w:r w:rsidRPr="0BCE8F7B" w:rsidR="2085B2D5">
              <w:rPr>
                <w:rFonts w:ascii="Arial" w:hAnsi="Arial" w:eastAsia="Arial" w:cs="Arial"/>
                <w:lang w:eastAsia="ja-JP"/>
              </w:rPr>
              <w:t>os</w:t>
            </w:r>
            <w:r w:rsidRPr="0BCE8F7B" w:rsidR="00AC1FB1">
              <w:rPr>
                <w:rFonts w:ascii="Arial" w:hAnsi="Arial" w:eastAsia="Arial" w:cs="Arial"/>
                <w:lang w:eastAsia="ja-JP"/>
              </w:rPr>
              <w:t xml:space="preserve">. 1 ruožas. </w:t>
            </w:r>
            <w:r w:rsidRPr="0BCE8F7B" w:rsidR="00AC1FB1">
              <w:rPr>
                <w:rFonts w:ascii="Arial" w:hAnsi="Arial" w:eastAsia="Arial" w:cs="Arial"/>
                <w:lang w:eastAsia="ja-JP"/>
              </w:rPr>
              <w:t>Pk</w:t>
            </w:r>
            <w:r w:rsidRPr="0BCE8F7B" w:rsidR="00AC1FB1">
              <w:rPr>
                <w:rFonts w:ascii="Arial" w:hAnsi="Arial" w:eastAsia="Arial" w:cs="Arial"/>
                <w:lang w:eastAsia="ja-JP"/>
              </w:rPr>
              <w:t xml:space="preserve"> 0+000 – </w:t>
            </w:r>
            <w:r w:rsidRPr="0BCE8F7B" w:rsidR="00AC1FB1">
              <w:rPr>
                <w:rFonts w:ascii="Arial" w:hAnsi="Arial" w:eastAsia="Arial" w:cs="Arial"/>
                <w:lang w:eastAsia="ja-JP"/>
              </w:rPr>
              <w:t>Pk</w:t>
            </w:r>
            <w:r w:rsidRPr="0BCE8F7B" w:rsidR="00AC1FB1">
              <w:rPr>
                <w:rFonts w:ascii="Arial" w:hAnsi="Arial" w:eastAsia="Arial" w:cs="Arial"/>
                <w:lang w:eastAsia="ja-JP"/>
              </w:rPr>
              <w:t xml:space="preserve"> 3+500 /</w:t>
            </w:r>
          </w:p>
          <w:p w:rsidR="00AC1FB1" w:rsidP="00D945D1" w:rsidRDefault="00AC1FB1" w14:paraId="5E2B1A6D" w14:textId="77777777">
            <w:pPr>
              <w:spacing w:after="0"/>
              <w:jc w:val="center"/>
              <w:rPr>
                <w:rFonts w:ascii="Arial" w:hAnsi="Arial" w:eastAsia="Arial" w:cs="Arial"/>
                <w:lang w:eastAsia="ja-JP"/>
              </w:rPr>
            </w:pPr>
            <w:proofErr w:type="spellStart"/>
            <w:r w:rsidRPr="00D945D1">
              <w:rPr>
                <w:rFonts w:ascii="Arial" w:hAnsi="Arial" w:eastAsia="Arial" w:cs="Arial"/>
                <w:lang w:eastAsia="ja-JP"/>
              </w:rPr>
              <w:t>Structural</w:t>
            </w:r>
            <w:proofErr w:type="spellEnd"/>
            <w:r w:rsidRPr="00D945D1">
              <w:rPr>
                <w:rFonts w:ascii="Arial" w:hAnsi="Arial" w:eastAsia="Arial" w:cs="Arial"/>
                <w:lang w:eastAsia="ja-JP"/>
              </w:rPr>
              <w:t xml:space="preserve"> </w:t>
            </w:r>
            <w:proofErr w:type="spellStart"/>
            <w:r w:rsidRPr="00D945D1">
              <w:rPr>
                <w:rFonts w:ascii="Arial" w:hAnsi="Arial" w:eastAsia="Arial" w:cs="Arial"/>
                <w:lang w:eastAsia="ja-JP"/>
              </w:rPr>
              <w:t>part</w:t>
            </w:r>
            <w:proofErr w:type="spellEnd"/>
            <w:r w:rsidRPr="00D945D1">
              <w:rPr>
                <w:rFonts w:ascii="Arial" w:hAnsi="Arial" w:eastAsia="Arial" w:cs="Arial"/>
                <w:lang w:eastAsia="ja-JP"/>
              </w:rPr>
              <w:t xml:space="preserve">. </w:t>
            </w:r>
            <w:proofErr w:type="spellStart"/>
            <w:r w:rsidRPr="00D945D1">
              <w:rPr>
                <w:rFonts w:ascii="Arial" w:hAnsi="Arial" w:eastAsia="Arial" w:cs="Arial"/>
                <w:lang w:eastAsia="ja-JP"/>
              </w:rPr>
              <w:t>Noise</w:t>
            </w:r>
            <w:proofErr w:type="spellEnd"/>
            <w:r w:rsidRPr="00D945D1">
              <w:rPr>
                <w:rFonts w:ascii="Arial" w:hAnsi="Arial" w:eastAsia="Arial" w:cs="Arial"/>
                <w:lang w:eastAsia="ja-JP"/>
              </w:rPr>
              <w:t xml:space="preserve"> </w:t>
            </w:r>
            <w:proofErr w:type="spellStart"/>
            <w:r w:rsidRPr="00D945D1">
              <w:rPr>
                <w:rFonts w:ascii="Arial" w:hAnsi="Arial" w:eastAsia="Arial" w:cs="Arial"/>
                <w:lang w:eastAsia="ja-JP"/>
              </w:rPr>
              <w:t>Barriers</w:t>
            </w:r>
            <w:proofErr w:type="spellEnd"/>
            <w:r w:rsidRPr="00D945D1">
              <w:rPr>
                <w:rFonts w:ascii="Arial" w:hAnsi="Arial" w:eastAsia="Arial" w:cs="Arial"/>
                <w:lang w:eastAsia="ja-JP"/>
              </w:rPr>
              <w:t xml:space="preserve">. </w:t>
            </w:r>
            <w:proofErr w:type="spellStart"/>
            <w:r w:rsidRPr="00D945D1">
              <w:rPr>
                <w:rFonts w:ascii="Arial" w:hAnsi="Arial" w:eastAsia="Arial" w:cs="Arial"/>
                <w:lang w:eastAsia="ja-JP"/>
              </w:rPr>
              <w:t>Section</w:t>
            </w:r>
            <w:proofErr w:type="spellEnd"/>
            <w:r w:rsidRPr="00D945D1">
              <w:rPr>
                <w:rFonts w:ascii="Arial" w:hAnsi="Arial" w:eastAsia="Arial" w:cs="Arial"/>
                <w:lang w:eastAsia="ja-JP"/>
              </w:rPr>
              <w:t xml:space="preserve"> 1. </w:t>
            </w:r>
            <w:proofErr w:type="spellStart"/>
            <w:r w:rsidRPr="00D945D1">
              <w:rPr>
                <w:rFonts w:ascii="Arial" w:hAnsi="Arial" w:eastAsia="Arial" w:cs="Arial"/>
                <w:lang w:eastAsia="ja-JP"/>
              </w:rPr>
              <w:t>Pk</w:t>
            </w:r>
            <w:proofErr w:type="spellEnd"/>
            <w:r w:rsidRPr="00D945D1">
              <w:rPr>
                <w:rFonts w:ascii="Arial" w:hAnsi="Arial" w:eastAsia="Arial" w:cs="Arial"/>
                <w:lang w:eastAsia="ja-JP"/>
              </w:rPr>
              <w:t xml:space="preserve"> 0+000 – </w:t>
            </w:r>
            <w:proofErr w:type="spellStart"/>
            <w:r w:rsidRPr="00D945D1">
              <w:rPr>
                <w:rFonts w:ascii="Arial" w:hAnsi="Arial" w:eastAsia="Arial" w:cs="Arial"/>
                <w:lang w:eastAsia="ja-JP"/>
              </w:rPr>
              <w:t>Pk</w:t>
            </w:r>
            <w:proofErr w:type="spellEnd"/>
            <w:r w:rsidRPr="00D945D1">
              <w:rPr>
                <w:rFonts w:ascii="Arial" w:hAnsi="Arial" w:eastAsia="Arial" w:cs="Arial"/>
                <w:lang w:eastAsia="ja-JP"/>
              </w:rPr>
              <w:t xml:space="preserve"> 3+50</w:t>
            </w:r>
          </w:p>
          <w:p w:rsidRPr="00FA1027" w:rsidR="00AC1FB1" w:rsidP="009C3591" w:rsidRDefault="00AC1FB1" w14:paraId="75C2729C" w14:textId="66C4F886">
            <w:pPr>
              <w:spacing w:after="0"/>
              <w:jc w:val="center"/>
              <w:rPr>
                <w:rFonts w:ascii="Arial" w:hAnsi="Arial" w:eastAsia="Arial" w:cs="Arial"/>
                <w:lang w:eastAsia="ja-JP"/>
              </w:rPr>
            </w:pPr>
            <w:r w:rsidRPr="00F56907">
              <w:rPr>
                <w:rFonts w:ascii="Arial" w:hAnsi="Arial" w:eastAsia="Arial" w:cs="Arial"/>
                <w:lang w:eastAsia="ja-JP"/>
              </w:rPr>
              <w:t>SK-05_03-01</w:t>
            </w:r>
          </w:p>
        </w:tc>
        <w:tc>
          <w:tcPr>
            <w:tcW w:w="1389" w:type="pct"/>
            <w:vMerge w:val="restart"/>
            <w:tcMar/>
            <w:vAlign w:val="center"/>
          </w:tcPr>
          <w:p w:rsidRPr="00FA1027" w:rsidR="00AC1FB1" w:rsidP="6A085BED" w:rsidRDefault="00AC1FB1" w14:paraId="6FE52042" w14:textId="7E9D2383">
            <w:pPr>
              <w:spacing w:after="0"/>
              <w:jc w:val="center"/>
              <w:rPr>
                <w:rFonts w:ascii="Arial" w:hAnsi="Arial" w:eastAsia="Arial" w:cs="Arial"/>
                <w:lang w:eastAsia="ja-JP" w:bidi="lt-LT"/>
              </w:rPr>
            </w:pPr>
            <w:r w:rsidRPr="00FA1027">
              <w:rPr>
                <w:rFonts w:ascii="Arial" w:hAnsi="Arial" w:eastAsia="Arial" w:cs="Arial"/>
                <w:lang w:eastAsia="ja-JP" w:bidi="lt-LT"/>
              </w:rPr>
              <w:t>2.192.805,44</w:t>
            </w:r>
          </w:p>
          <w:p w:rsidRPr="00FA1027" w:rsidR="00AC1FB1" w:rsidP="6A085BED" w:rsidRDefault="00AC1FB1" w14:paraId="441384B4" w14:textId="0F1095D1">
            <w:pPr>
              <w:spacing w:after="0"/>
              <w:jc w:val="center"/>
              <w:rPr>
                <w:rFonts w:ascii="Arial" w:hAnsi="Arial" w:eastAsia="Arial" w:cs="Arial"/>
                <w:highlight w:val="yellow"/>
                <w:lang w:eastAsia="ja-JP" w:bidi="lt-LT"/>
              </w:rPr>
            </w:pPr>
            <w:r w:rsidRPr="00FA1027">
              <w:rPr>
                <w:rFonts w:ascii="Arial" w:hAnsi="Arial" w:eastAsia="Arial" w:cs="Arial"/>
                <w:lang w:eastAsia="ja-JP" w:bidi="lt-LT"/>
              </w:rPr>
              <w:t>(1.812.235,90)</w:t>
            </w:r>
          </w:p>
        </w:tc>
        <w:tc>
          <w:tcPr>
            <w:tcW w:w="1737" w:type="pct"/>
            <w:tcMar/>
            <w:vAlign w:val="center"/>
          </w:tcPr>
          <w:p w:rsidRPr="00FA1027" w:rsidR="00AC1FB1" w:rsidP="6A085BED" w:rsidRDefault="00AC1FB1" w14:paraId="3BD6C9A1" w14:textId="5C850CDA">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AC1FB1" w:rsidTr="0BCE8F7B" w14:paraId="334241E7" w14:textId="77777777">
        <w:trPr>
          <w:trHeight w:val="300"/>
        </w:trPr>
        <w:tc>
          <w:tcPr>
            <w:tcW w:w="485" w:type="pct"/>
            <w:tcMar/>
            <w:vAlign w:val="center"/>
          </w:tcPr>
          <w:p w:rsidRPr="00FA1027" w:rsidR="00AC1FB1" w:rsidP="6A085BED" w:rsidRDefault="00AC1FB1" w14:paraId="7C59AFD0"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3659AF" w:rsidR="00AC1FB1" w:rsidP="003659AF" w:rsidRDefault="00AC1FB1" w14:paraId="14F80D7B" w14:textId="1AAA3201">
            <w:pPr>
              <w:spacing w:after="0"/>
              <w:jc w:val="center"/>
              <w:rPr>
                <w:rFonts w:ascii="Arial" w:hAnsi="Arial" w:eastAsia="Arial" w:cs="Arial"/>
                <w:lang w:val="en-US" w:eastAsia="ja-JP" w:bidi="lt-LT"/>
              </w:rPr>
            </w:pPr>
            <w:r w:rsidRPr="0BCE8F7B" w:rsidR="00AC1FB1">
              <w:rPr>
                <w:rFonts w:ascii="Arial" w:hAnsi="Arial" w:eastAsia="Arial" w:cs="Arial"/>
                <w:lang w:eastAsia="ja-JP" w:bidi="lt-LT"/>
              </w:rPr>
              <w:t>Konstrukcijų dalis. Triukšmą mažinančių užtvar</w:t>
            </w:r>
            <w:r w:rsidRPr="0BCE8F7B" w:rsidR="37DB93CF">
              <w:rPr>
                <w:rFonts w:ascii="Arial" w:hAnsi="Arial" w:eastAsia="Arial" w:cs="Arial"/>
                <w:lang w:eastAsia="ja-JP" w:bidi="lt-LT"/>
              </w:rPr>
              <w:t>os</w:t>
            </w:r>
            <w:r w:rsidRPr="0BCE8F7B" w:rsidR="00AC1FB1">
              <w:rPr>
                <w:rFonts w:ascii="Arial" w:hAnsi="Arial" w:eastAsia="Arial" w:cs="Arial"/>
                <w:lang w:eastAsia="ja-JP" w:bidi="lt-LT"/>
              </w:rPr>
              <w:t xml:space="preserve">. </w:t>
            </w:r>
            <w:r w:rsidRPr="0BCE8F7B" w:rsidR="00AC1FB1">
              <w:rPr>
                <w:rFonts w:ascii="Arial" w:hAnsi="Arial" w:eastAsia="Arial" w:cs="Arial"/>
                <w:lang w:val="en-US" w:eastAsia="ja-JP" w:bidi="lt-LT"/>
              </w:rPr>
              <w:t xml:space="preserve">2 </w:t>
            </w:r>
            <w:r w:rsidRPr="0BCE8F7B" w:rsidR="00AC1FB1">
              <w:rPr>
                <w:rFonts w:ascii="Arial" w:hAnsi="Arial" w:eastAsia="Arial" w:cs="Arial"/>
                <w:lang w:val="en-US" w:eastAsia="ja-JP" w:bidi="lt-LT"/>
              </w:rPr>
              <w:t>ruožas</w:t>
            </w:r>
            <w:r w:rsidRPr="0BCE8F7B" w:rsidR="00AC1FB1">
              <w:rPr>
                <w:rFonts w:ascii="Arial" w:hAnsi="Arial" w:eastAsia="Arial" w:cs="Arial"/>
                <w:lang w:val="en-US" w:eastAsia="ja-JP" w:bidi="lt-LT"/>
              </w:rPr>
              <w:t>. Pk 3+500 – Pk 7+000 /</w:t>
            </w:r>
          </w:p>
          <w:p w:rsidRPr="0097498E" w:rsidR="00AC1FB1" w:rsidP="003659AF" w:rsidRDefault="00AC1FB1" w14:paraId="7F8014DC" w14:textId="77777777">
            <w:pPr>
              <w:spacing w:after="0"/>
              <w:jc w:val="center"/>
              <w:rPr>
                <w:rFonts w:ascii="Arial" w:hAnsi="Arial" w:eastAsia="Arial" w:cs="Arial"/>
                <w:lang w:val="fr-FR" w:eastAsia="ja-JP" w:bidi="lt-LT"/>
              </w:rPr>
            </w:pPr>
            <w:r w:rsidRPr="003659AF">
              <w:rPr>
                <w:rFonts w:ascii="Arial" w:hAnsi="Arial" w:eastAsia="Arial" w:cs="Arial"/>
                <w:lang w:val="en-US" w:eastAsia="ja-JP" w:bidi="lt-LT"/>
              </w:rPr>
              <w:t xml:space="preserve">Structural part. </w:t>
            </w:r>
            <w:r w:rsidRPr="0097498E">
              <w:rPr>
                <w:rFonts w:ascii="Arial" w:hAnsi="Arial" w:eastAsia="Arial" w:cs="Arial"/>
                <w:lang w:val="fr-FR" w:eastAsia="ja-JP" w:bidi="lt-LT"/>
              </w:rPr>
              <w:t xml:space="preserve">Noise </w:t>
            </w:r>
            <w:proofErr w:type="spellStart"/>
            <w:r w:rsidRPr="0097498E">
              <w:rPr>
                <w:rFonts w:ascii="Arial" w:hAnsi="Arial" w:eastAsia="Arial" w:cs="Arial"/>
                <w:lang w:val="fr-FR" w:eastAsia="ja-JP" w:bidi="lt-LT"/>
              </w:rPr>
              <w:t>Barriers</w:t>
            </w:r>
            <w:proofErr w:type="spellEnd"/>
            <w:r w:rsidRPr="0097498E">
              <w:rPr>
                <w:rFonts w:ascii="Arial" w:hAnsi="Arial" w:eastAsia="Arial" w:cs="Arial"/>
                <w:lang w:val="fr-FR" w:eastAsia="ja-JP" w:bidi="lt-LT"/>
              </w:rPr>
              <w:t>. Section 2. Pk 3+500 – Pk 7+000</w:t>
            </w:r>
          </w:p>
          <w:p w:rsidRPr="00FA1027" w:rsidR="00AC1FB1" w:rsidP="003659AF" w:rsidRDefault="00AC1FB1" w14:paraId="17BABFAB" w14:textId="151803C9">
            <w:pPr>
              <w:spacing w:after="0"/>
              <w:jc w:val="center"/>
              <w:rPr>
                <w:rFonts w:ascii="Arial" w:hAnsi="Arial" w:eastAsia="Arial" w:cs="Arial"/>
                <w:lang w:val="en-US" w:eastAsia="ja-JP" w:bidi="lt-LT"/>
              </w:rPr>
            </w:pPr>
            <w:r w:rsidRPr="002B4459">
              <w:rPr>
                <w:rFonts w:ascii="Arial" w:hAnsi="Arial" w:eastAsia="Arial" w:cs="Arial"/>
                <w:lang w:val="en-US" w:eastAsia="ja-JP" w:bidi="lt-LT"/>
              </w:rPr>
              <w:t>SK-05_03-02</w:t>
            </w:r>
          </w:p>
        </w:tc>
        <w:tc>
          <w:tcPr>
            <w:tcW w:w="1389" w:type="pct"/>
            <w:vMerge/>
            <w:tcMar/>
            <w:vAlign w:val="center"/>
          </w:tcPr>
          <w:p w:rsidRPr="00FA1027" w:rsidR="00AC1FB1" w:rsidP="6A085BED" w:rsidRDefault="00AC1FB1" w14:paraId="7257B565" w14:textId="77777777">
            <w:pPr>
              <w:spacing w:after="0"/>
              <w:jc w:val="center"/>
              <w:rPr>
                <w:rFonts w:ascii="Arial" w:hAnsi="Arial" w:eastAsia="Arial" w:cs="Arial"/>
                <w:lang w:eastAsia="ja-JP" w:bidi="lt-LT"/>
              </w:rPr>
            </w:pPr>
          </w:p>
        </w:tc>
        <w:tc>
          <w:tcPr>
            <w:tcW w:w="1737" w:type="pct"/>
            <w:tcMar/>
            <w:vAlign w:val="center"/>
          </w:tcPr>
          <w:p w:rsidRPr="00FA1027" w:rsidR="00AC1FB1" w:rsidP="6A085BED" w:rsidRDefault="00AC1FB1" w14:paraId="29D6DF53" w14:textId="459AD52D">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AC1FB1" w:rsidTr="0BCE8F7B" w14:paraId="05AB01BD" w14:textId="77777777">
        <w:trPr>
          <w:trHeight w:val="300"/>
        </w:trPr>
        <w:tc>
          <w:tcPr>
            <w:tcW w:w="485" w:type="pct"/>
            <w:tcMar/>
            <w:vAlign w:val="center"/>
          </w:tcPr>
          <w:p w:rsidRPr="00FA1027" w:rsidR="00AC1FB1" w:rsidP="6A085BED" w:rsidRDefault="00AC1FB1" w14:paraId="75F2129C"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555DD6" w:rsidR="00AC1FB1" w:rsidP="00555DD6" w:rsidRDefault="00AC1FB1" w14:paraId="44FF1495" w14:textId="41B8FDA9">
            <w:pPr>
              <w:spacing w:after="0"/>
              <w:jc w:val="center"/>
              <w:rPr>
                <w:rFonts w:ascii="Arial" w:hAnsi="Arial" w:eastAsia="Arial" w:cs="Arial"/>
                <w:lang w:val="en-US" w:eastAsia="ja-JP" w:bidi="lt-LT"/>
              </w:rPr>
            </w:pPr>
            <w:r w:rsidRPr="0BCE8F7B" w:rsidR="00AC1FB1">
              <w:rPr>
                <w:rFonts w:ascii="Arial" w:hAnsi="Arial" w:eastAsia="Arial" w:cs="Arial"/>
                <w:lang w:eastAsia="ja-JP" w:bidi="lt-LT"/>
              </w:rPr>
              <w:t>Konstrukcijų dalis. Triukšmą mažinančių užtvar</w:t>
            </w:r>
            <w:r w:rsidRPr="0BCE8F7B" w:rsidR="46DB44F6">
              <w:rPr>
                <w:rFonts w:ascii="Arial" w:hAnsi="Arial" w:eastAsia="Arial" w:cs="Arial"/>
                <w:lang w:eastAsia="ja-JP" w:bidi="lt-LT"/>
              </w:rPr>
              <w:t>os</w:t>
            </w:r>
            <w:r w:rsidRPr="0BCE8F7B" w:rsidR="00AC1FB1">
              <w:rPr>
                <w:rFonts w:ascii="Arial" w:hAnsi="Arial" w:eastAsia="Arial" w:cs="Arial"/>
                <w:lang w:eastAsia="ja-JP" w:bidi="lt-LT"/>
              </w:rPr>
              <w:t xml:space="preserve">. </w:t>
            </w:r>
            <w:r w:rsidRPr="0BCE8F7B" w:rsidR="00AC1FB1">
              <w:rPr>
                <w:rFonts w:ascii="Arial" w:hAnsi="Arial" w:eastAsia="Arial" w:cs="Arial"/>
                <w:lang w:val="en-US" w:eastAsia="ja-JP" w:bidi="lt-LT"/>
              </w:rPr>
              <w:t xml:space="preserve">3 </w:t>
            </w:r>
            <w:r w:rsidRPr="0BCE8F7B" w:rsidR="00AC1FB1">
              <w:rPr>
                <w:rFonts w:ascii="Arial" w:hAnsi="Arial" w:eastAsia="Arial" w:cs="Arial"/>
                <w:lang w:val="en-US" w:eastAsia="ja-JP" w:bidi="lt-LT"/>
              </w:rPr>
              <w:t>ruožas</w:t>
            </w:r>
            <w:r w:rsidRPr="0BCE8F7B" w:rsidR="00AC1FB1">
              <w:rPr>
                <w:rFonts w:ascii="Arial" w:hAnsi="Arial" w:eastAsia="Arial" w:cs="Arial"/>
                <w:lang w:val="en-US" w:eastAsia="ja-JP" w:bidi="lt-LT"/>
              </w:rPr>
              <w:t>. Pk 7+000 – Pk 12+100 /</w:t>
            </w:r>
          </w:p>
          <w:p w:rsidRPr="0097498E" w:rsidR="00AC1FB1" w:rsidP="00555DD6" w:rsidRDefault="00AC1FB1" w14:paraId="053810FB" w14:textId="77777777">
            <w:pPr>
              <w:spacing w:after="0"/>
              <w:jc w:val="center"/>
              <w:rPr>
                <w:rFonts w:ascii="Arial" w:hAnsi="Arial" w:eastAsia="Arial" w:cs="Arial"/>
                <w:lang w:val="fr-FR" w:eastAsia="ja-JP" w:bidi="lt-LT"/>
              </w:rPr>
            </w:pPr>
            <w:r w:rsidRPr="00555DD6">
              <w:rPr>
                <w:rFonts w:ascii="Arial" w:hAnsi="Arial" w:eastAsia="Arial" w:cs="Arial"/>
                <w:lang w:val="en-US" w:eastAsia="ja-JP" w:bidi="lt-LT"/>
              </w:rPr>
              <w:t xml:space="preserve">Structural part. </w:t>
            </w:r>
            <w:r w:rsidRPr="0097498E">
              <w:rPr>
                <w:rFonts w:ascii="Arial" w:hAnsi="Arial" w:eastAsia="Arial" w:cs="Arial"/>
                <w:lang w:val="fr-FR" w:eastAsia="ja-JP" w:bidi="lt-LT"/>
              </w:rPr>
              <w:t xml:space="preserve">Noise </w:t>
            </w:r>
            <w:proofErr w:type="spellStart"/>
            <w:r w:rsidRPr="0097498E">
              <w:rPr>
                <w:rFonts w:ascii="Arial" w:hAnsi="Arial" w:eastAsia="Arial" w:cs="Arial"/>
                <w:lang w:val="fr-FR" w:eastAsia="ja-JP" w:bidi="lt-LT"/>
              </w:rPr>
              <w:t>Barriers</w:t>
            </w:r>
            <w:proofErr w:type="spellEnd"/>
            <w:r w:rsidRPr="0097498E">
              <w:rPr>
                <w:rFonts w:ascii="Arial" w:hAnsi="Arial" w:eastAsia="Arial" w:cs="Arial"/>
                <w:lang w:val="fr-FR" w:eastAsia="ja-JP" w:bidi="lt-LT"/>
              </w:rPr>
              <w:t>. Section 3. Pk 0+000 – Pk 12+100</w:t>
            </w:r>
          </w:p>
          <w:p w:rsidRPr="00FA1027" w:rsidR="00AC1FB1" w:rsidP="00555DD6" w:rsidRDefault="00AC1FB1" w14:paraId="62C0DEF5" w14:textId="33AD8560">
            <w:pPr>
              <w:spacing w:after="0"/>
              <w:jc w:val="center"/>
              <w:rPr>
                <w:rFonts w:ascii="Arial" w:hAnsi="Arial" w:eastAsia="Arial" w:cs="Arial"/>
                <w:lang w:val="en-US" w:eastAsia="ja-JP" w:bidi="lt-LT"/>
              </w:rPr>
            </w:pPr>
            <w:r w:rsidRPr="00F141C0">
              <w:rPr>
                <w:rFonts w:ascii="Arial" w:hAnsi="Arial" w:eastAsia="Arial" w:cs="Arial"/>
                <w:lang w:val="en-US" w:eastAsia="ja-JP" w:bidi="lt-LT"/>
              </w:rPr>
              <w:t>SK-05_03-03</w:t>
            </w:r>
          </w:p>
        </w:tc>
        <w:tc>
          <w:tcPr>
            <w:tcW w:w="1389" w:type="pct"/>
            <w:vMerge/>
            <w:tcMar/>
            <w:vAlign w:val="center"/>
          </w:tcPr>
          <w:p w:rsidRPr="00FA1027" w:rsidR="00AC1FB1" w:rsidP="6A085BED" w:rsidRDefault="00AC1FB1" w14:paraId="1C36599D" w14:textId="77777777">
            <w:pPr>
              <w:spacing w:after="0"/>
              <w:jc w:val="center"/>
              <w:rPr>
                <w:rFonts w:ascii="Arial" w:hAnsi="Arial" w:eastAsia="Arial" w:cs="Arial"/>
                <w:lang w:eastAsia="ja-JP" w:bidi="lt-LT"/>
              </w:rPr>
            </w:pPr>
          </w:p>
        </w:tc>
        <w:tc>
          <w:tcPr>
            <w:tcW w:w="1737" w:type="pct"/>
            <w:tcMar/>
            <w:vAlign w:val="center"/>
          </w:tcPr>
          <w:p w:rsidRPr="00FA1027" w:rsidR="00AC1FB1" w:rsidP="6A085BED" w:rsidRDefault="00AC1FB1" w14:paraId="6C189222" w14:textId="5FF0F18B">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8E71E5" w:rsidTr="0BCE8F7B" w14:paraId="74D47D88" w14:textId="77777777">
        <w:trPr>
          <w:trHeight w:val="300"/>
        </w:trPr>
        <w:tc>
          <w:tcPr>
            <w:tcW w:w="485" w:type="pct"/>
            <w:tcMar/>
            <w:vAlign w:val="center"/>
          </w:tcPr>
          <w:p w:rsidRPr="00FA1027" w:rsidR="008E71E5" w:rsidP="6A085BED" w:rsidRDefault="008E71E5" w14:paraId="775FC5B2"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3503DD" w:rsidR="008E71E5" w:rsidP="003503DD" w:rsidRDefault="008E71E5" w14:paraId="15399526" w14:textId="3372BFDB">
            <w:pPr>
              <w:spacing w:after="0"/>
              <w:jc w:val="center"/>
              <w:rPr>
                <w:rFonts w:ascii="Arial" w:hAnsi="Arial" w:eastAsia="Arial" w:cs="Arial"/>
                <w:lang w:val="en-US" w:eastAsia="ja-JP" w:bidi="lt-LT"/>
              </w:rPr>
            </w:pPr>
            <w:r w:rsidRPr="0BCE8F7B" w:rsidR="008E71E5">
              <w:rPr>
                <w:rFonts w:ascii="Arial" w:hAnsi="Arial" w:eastAsia="Arial" w:cs="Arial"/>
                <w:lang w:eastAsia="ja-JP" w:bidi="lt-LT"/>
              </w:rPr>
              <w:t>Konstrukcijų dalis. Pralaid</w:t>
            </w:r>
            <w:r w:rsidRPr="0BCE8F7B" w:rsidR="6D53859A">
              <w:rPr>
                <w:rFonts w:ascii="Arial" w:hAnsi="Arial" w:eastAsia="Arial" w:cs="Arial"/>
                <w:lang w:eastAsia="ja-JP" w:bidi="lt-LT"/>
              </w:rPr>
              <w:t>os</w:t>
            </w:r>
            <w:r w:rsidRPr="0BCE8F7B" w:rsidR="008E71E5">
              <w:rPr>
                <w:rFonts w:ascii="Arial" w:hAnsi="Arial" w:eastAsia="Arial" w:cs="Arial"/>
                <w:lang w:eastAsia="ja-JP" w:bidi="lt-LT"/>
              </w:rPr>
              <w:t xml:space="preserve">. 1 ruožas. </w:t>
            </w:r>
            <w:r w:rsidRPr="0BCE8F7B" w:rsidR="008E71E5">
              <w:rPr>
                <w:rFonts w:ascii="Arial" w:hAnsi="Arial" w:eastAsia="Arial" w:cs="Arial"/>
                <w:lang w:val="en-US" w:eastAsia="ja-JP" w:bidi="lt-LT"/>
              </w:rPr>
              <w:t>Pk 0+000 – Pk 3+500 /</w:t>
            </w:r>
          </w:p>
          <w:p w:rsidR="008E71E5" w:rsidP="003503DD" w:rsidRDefault="008E71E5" w14:paraId="61DE86EB" w14:textId="77777777">
            <w:pPr>
              <w:spacing w:after="0"/>
              <w:jc w:val="center"/>
              <w:rPr>
                <w:rFonts w:ascii="Arial" w:hAnsi="Arial" w:eastAsia="Arial" w:cs="Arial"/>
                <w:lang w:val="en-US" w:eastAsia="ja-JP" w:bidi="lt-LT"/>
              </w:rPr>
            </w:pPr>
            <w:r w:rsidRPr="003503DD">
              <w:rPr>
                <w:rFonts w:ascii="Arial" w:hAnsi="Arial" w:eastAsia="Arial" w:cs="Arial"/>
                <w:lang w:val="en-US" w:eastAsia="ja-JP" w:bidi="lt-LT"/>
              </w:rPr>
              <w:t>Structural part. Culverts. Section 1. Pk 0+000 – Pk 3+500</w:t>
            </w:r>
          </w:p>
          <w:p w:rsidRPr="00FA1027" w:rsidR="008E71E5" w:rsidP="003503DD" w:rsidRDefault="008E71E5" w14:paraId="45D09EAC" w14:textId="423633C8">
            <w:pPr>
              <w:spacing w:after="0"/>
              <w:jc w:val="center"/>
              <w:rPr>
                <w:rFonts w:ascii="Arial" w:hAnsi="Arial" w:eastAsia="Arial" w:cs="Arial"/>
                <w:lang w:eastAsia="ja-JP" w:bidi="lt-LT"/>
              </w:rPr>
            </w:pPr>
            <w:r w:rsidRPr="00835855">
              <w:rPr>
                <w:rFonts w:ascii="Arial" w:hAnsi="Arial" w:eastAsia="Arial" w:cs="Arial"/>
                <w:lang w:eastAsia="ja-JP" w:bidi="lt-LT"/>
              </w:rPr>
              <w:t>SK-05_04-01</w:t>
            </w:r>
          </w:p>
        </w:tc>
        <w:tc>
          <w:tcPr>
            <w:tcW w:w="1389" w:type="pct"/>
            <w:vMerge w:val="restart"/>
            <w:tcMar/>
            <w:vAlign w:val="center"/>
          </w:tcPr>
          <w:p w:rsidRPr="00FA1027" w:rsidR="008E71E5" w:rsidP="6A085BED" w:rsidRDefault="008E71E5" w14:paraId="6DEB71F3" w14:textId="6CE2EEEE">
            <w:pPr>
              <w:spacing w:after="0"/>
              <w:jc w:val="center"/>
              <w:rPr>
                <w:rFonts w:ascii="Arial" w:hAnsi="Arial" w:eastAsia="Arial" w:cs="Arial"/>
                <w:lang w:eastAsia="ja-JP" w:bidi="lt-LT"/>
              </w:rPr>
            </w:pPr>
            <w:r w:rsidRPr="00FA1027">
              <w:rPr>
                <w:rFonts w:ascii="Arial" w:hAnsi="Arial" w:eastAsia="Arial" w:cs="Arial"/>
                <w:lang w:eastAsia="ja-JP" w:bidi="lt-LT"/>
              </w:rPr>
              <w:t>3.181.249,27</w:t>
            </w:r>
          </w:p>
          <w:p w:rsidRPr="00FA1027" w:rsidR="008E71E5" w:rsidP="6A085BED" w:rsidRDefault="008E71E5" w14:paraId="7C7F57DB" w14:textId="77879E60">
            <w:pPr>
              <w:spacing w:after="0"/>
              <w:jc w:val="center"/>
              <w:rPr>
                <w:rFonts w:ascii="Arial" w:hAnsi="Arial" w:eastAsia="Arial" w:cs="Arial"/>
                <w:highlight w:val="yellow"/>
                <w:lang w:eastAsia="ja-JP" w:bidi="lt-LT"/>
              </w:rPr>
            </w:pPr>
            <w:r w:rsidRPr="00FA1027">
              <w:rPr>
                <w:rFonts w:ascii="Arial" w:hAnsi="Arial" w:eastAsia="Arial" w:cs="Arial"/>
                <w:lang w:eastAsia="ja-JP" w:bidi="lt-LT"/>
              </w:rPr>
              <w:t>(2.629.131,63)</w:t>
            </w:r>
          </w:p>
        </w:tc>
        <w:tc>
          <w:tcPr>
            <w:tcW w:w="1737" w:type="pct"/>
            <w:tcMar/>
            <w:vAlign w:val="center"/>
          </w:tcPr>
          <w:p w:rsidRPr="00FA1027" w:rsidR="008E71E5" w:rsidP="6A085BED" w:rsidRDefault="008E71E5" w14:paraId="3C5A7202" w14:textId="6AF49CAD">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8E71E5" w:rsidTr="0BCE8F7B" w14:paraId="0F89C332" w14:textId="77777777">
        <w:trPr>
          <w:trHeight w:val="300"/>
        </w:trPr>
        <w:tc>
          <w:tcPr>
            <w:tcW w:w="485" w:type="pct"/>
            <w:tcMar/>
            <w:vAlign w:val="center"/>
          </w:tcPr>
          <w:p w:rsidRPr="00FA1027" w:rsidR="008E71E5" w:rsidP="6A085BED" w:rsidRDefault="008E71E5" w14:paraId="1BB3BE86"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4B2225" w:rsidR="008E71E5" w:rsidP="004B2225" w:rsidRDefault="008E71E5" w14:paraId="643490C9" w14:textId="3F2ADF94">
            <w:pPr>
              <w:spacing w:after="0"/>
              <w:jc w:val="center"/>
              <w:rPr>
                <w:rFonts w:ascii="Arial" w:hAnsi="Arial" w:eastAsia="Arial" w:cs="Arial"/>
                <w:lang w:val="en-US" w:eastAsia="ja-JP" w:bidi="lt-LT"/>
              </w:rPr>
            </w:pPr>
            <w:r w:rsidRPr="0BCE8F7B" w:rsidR="008E71E5">
              <w:rPr>
                <w:rFonts w:ascii="Arial" w:hAnsi="Arial" w:eastAsia="Arial" w:cs="Arial"/>
                <w:lang w:eastAsia="ja-JP" w:bidi="lt-LT"/>
              </w:rPr>
              <w:t>Konstrukcijų dalis. Pralaid</w:t>
            </w:r>
            <w:r w:rsidRPr="0BCE8F7B" w:rsidR="30D88FD2">
              <w:rPr>
                <w:rFonts w:ascii="Arial" w:hAnsi="Arial" w:eastAsia="Arial" w:cs="Arial"/>
                <w:lang w:eastAsia="ja-JP" w:bidi="lt-LT"/>
              </w:rPr>
              <w:t>os</w:t>
            </w:r>
            <w:r w:rsidRPr="0BCE8F7B" w:rsidR="008E71E5">
              <w:rPr>
                <w:rFonts w:ascii="Arial" w:hAnsi="Arial" w:eastAsia="Arial" w:cs="Arial"/>
                <w:lang w:eastAsia="ja-JP" w:bidi="lt-LT"/>
              </w:rPr>
              <w:t xml:space="preserve">. 2 ruožas. </w:t>
            </w:r>
            <w:r w:rsidRPr="0BCE8F7B" w:rsidR="008E71E5">
              <w:rPr>
                <w:rFonts w:ascii="Arial" w:hAnsi="Arial" w:eastAsia="Arial" w:cs="Arial"/>
                <w:lang w:val="en-US" w:eastAsia="ja-JP" w:bidi="lt-LT"/>
              </w:rPr>
              <w:t>Pk 3+500 – Pk 7+000 /</w:t>
            </w:r>
          </w:p>
          <w:p w:rsidR="008E71E5" w:rsidP="004B2225" w:rsidRDefault="008E71E5" w14:paraId="3EBFA50A" w14:textId="77777777">
            <w:pPr>
              <w:spacing w:after="0"/>
              <w:jc w:val="center"/>
              <w:rPr>
                <w:rFonts w:ascii="Arial" w:hAnsi="Arial" w:eastAsia="Arial" w:cs="Arial"/>
                <w:lang w:val="en-US" w:eastAsia="ja-JP" w:bidi="lt-LT"/>
              </w:rPr>
            </w:pPr>
            <w:r w:rsidRPr="004B2225">
              <w:rPr>
                <w:rFonts w:ascii="Arial" w:hAnsi="Arial" w:eastAsia="Arial" w:cs="Arial"/>
                <w:lang w:val="en-US" w:eastAsia="ja-JP" w:bidi="lt-LT"/>
              </w:rPr>
              <w:t>Structural part. Culverts. Section 2. Pk 3+500 – Pk 7+000</w:t>
            </w:r>
          </w:p>
          <w:p w:rsidRPr="00FA1027" w:rsidR="008E71E5" w:rsidP="004B2225" w:rsidRDefault="008E71E5" w14:paraId="59A0CE74" w14:textId="48168DB1">
            <w:pPr>
              <w:spacing w:after="0"/>
              <w:jc w:val="center"/>
              <w:rPr>
                <w:rFonts w:ascii="Arial" w:hAnsi="Arial" w:eastAsia="Arial" w:cs="Arial"/>
                <w:lang w:val="en-US" w:eastAsia="ja-JP" w:bidi="lt-LT"/>
              </w:rPr>
            </w:pPr>
            <w:r w:rsidRPr="00AC3B3D">
              <w:rPr>
                <w:rFonts w:ascii="Arial" w:hAnsi="Arial" w:eastAsia="Arial" w:cs="Arial"/>
                <w:lang w:val="en-US" w:eastAsia="ja-JP" w:bidi="lt-LT"/>
              </w:rPr>
              <w:t>SK-05_04-02</w:t>
            </w:r>
          </w:p>
        </w:tc>
        <w:tc>
          <w:tcPr>
            <w:tcW w:w="1389" w:type="pct"/>
            <w:vMerge/>
            <w:tcMar/>
            <w:vAlign w:val="center"/>
          </w:tcPr>
          <w:p w:rsidRPr="00FA1027" w:rsidR="008E71E5" w:rsidP="6A085BED" w:rsidRDefault="008E71E5" w14:paraId="091D25B1" w14:textId="77777777">
            <w:pPr>
              <w:spacing w:after="0"/>
              <w:jc w:val="center"/>
              <w:rPr>
                <w:rFonts w:ascii="Arial" w:hAnsi="Arial" w:eastAsia="Arial" w:cs="Arial"/>
                <w:lang w:eastAsia="ja-JP" w:bidi="lt-LT"/>
              </w:rPr>
            </w:pPr>
          </w:p>
        </w:tc>
        <w:tc>
          <w:tcPr>
            <w:tcW w:w="1737" w:type="pct"/>
            <w:tcMar/>
            <w:vAlign w:val="center"/>
          </w:tcPr>
          <w:p w:rsidRPr="00FA1027" w:rsidR="008E71E5" w:rsidP="6A085BED" w:rsidRDefault="008E71E5" w14:paraId="3E3B99D8" w14:textId="396F454D">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8E71E5" w:rsidTr="0BCE8F7B" w14:paraId="2BDA99F5" w14:textId="77777777">
        <w:trPr>
          <w:trHeight w:val="300"/>
        </w:trPr>
        <w:tc>
          <w:tcPr>
            <w:tcW w:w="485" w:type="pct"/>
            <w:tcMar/>
            <w:vAlign w:val="center"/>
          </w:tcPr>
          <w:p w:rsidRPr="00FA1027" w:rsidR="008E71E5" w:rsidP="6A085BED" w:rsidRDefault="008E71E5" w14:paraId="79570BD2"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433E1B" w:rsidR="008E71E5" w:rsidP="00433E1B" w:rsidRDefault="008E71E5" w14:paraId="5E68A6A5" w14:textId="23A50141">
            <w:pPr>
              <w:spacing w:after="0"/>
              <w:jc w:val="center"/>
              <w:rPr>
                <w:rFonts w:ascii="Arial" w:hAnsi="Arial" w:eastAsia="Arial" w:cs="Arial"/>
                <w:lang w:val="en-US" w:eastAsia="ja-JP" w:bidi="lt-LT"/>
              </w:rPr>
            </w:pPr>
            <w:r w:rsidRPr="0BCE8F7B" w:rsidR="008E71E5">
              <w:rPr>
                <w:rFonts w:ascii="Arial" w:hAnsi="Arial" w:eastAsia="Arial" w:cs="Arial"/>
                <w:lang w:eastAsia="ja-JP" w:bidi="lt-LT"/>
              </w:rPr>
              <w:t>Konstrukcijų dalis. Pralaid</w:t>
            </w:r>
            <w:r w:rsidRPr="0BCE8F7B" w:rsidR="5D3AE887">
              <w:rPr>
                <w:rFonts w:ascii="Arial" w:hAnsi="Arial" w:eastAsia="Arial" w:cs="Arial"/>
                <w:lang w:eastAsia="ja-JP" w:bidi="lt-LT"/>
              </w:rPr>
              <w:t>os.</w:t>
            </w:r>
            <w:r w:rsidRPr="0BCE8F7B" w:rsidR="008E71E5">
              <w:rPr>
                <w:rFonts w:ascii="Arial" w:hAnsi="Arial" w:eastAsia="Arial" w:cs="Arial"/>
                <w:lang w:eastAsia="ja-JP" w:bidi="lt-LT"/>
              </w:rPr>
              <w:t xml:space="preserve"> 3 ruožas. </w:t>
            </w:r>
            <w:r w:rsidRPr="0BCE8F7B" w:rsidR="008E71E5">
              <w:rPr>
                <w:rFonts w:ascii="Arial" w:hAnsi="Arial" w:eastAsia="Arial" w:cs="Arial"/>
                <w:lang w:val="en-US" w:eastAsia="ja-JP" w:bidi="lt-LT"/>
              </w:rPr>
              <w:t>Pk 7+000 – Pk 12+100 /</w:t>
            </w:r>
          </w:p>
          <w:p w:rsidR="008E71E5" w:rsidP="00433E1B" w:rsidRDefault="008E71E5" w14:paraId="69974908" w14:textId="77777777">
            <w:pPr>
              <w:spacing w:after="0"/>
              <w:jc w:val="center"/>
              <w:rPr>
                <w:rFonts w:ascii="Arial" w:hAnsi="Arial" w:eastAsia="Arial" w:cs="Arial"/>
                <w:lang w:val="en-US" w:eastAsia="ja-JP" w:bidi="lt-LT"/>
              </w:rPr>
            </w:pPr>
            <w:r w:rsidRPr="00433E1B">
              <w:rPr>
                <w:rFonts w:ascii="Arial" w:hAnsi="Arial" w:eastAsia="Arial" w:cs="Arial"/>
                <w:lang w:val="en-US" w:eastAsia="ja-JP" w:bidi="lt-LT"/>
              </w:rPr>
              <w:t>Structural part. Culverts. Section 3. Pk 7+000 – Pk 12+100</w:t>
            </w:r>
          </w:p>
          <w:p w:rsidRPr="00FA1027" w:rsidR="008E71E5" w:rsidP="00433E1B" w:rsidRDefault="008E71E5" w14:paraId="1B6D7D0A" w14:textId="44AA92C5">
            <w:pPr>
              <w:spacing w:after="0"/>
              <w:jc w:val="center"/>
              <w:rPr>
                <w:rFonts w:ascii="Arial" w:hAnsi="Arial" w:eastAsia="Arial" w:cs="Arial"/>
                <w:lang w:val="en-US" w:eastAsia="ja-JP" w:bidi="lt-LT"/>
              </w:rPr>
            </w:pPr>
            <w:r w:rsidRPr="00112E24">
              <w:rPr>
                <w:rFonts w:ascii="Arial" w:hAnsi="Arial" w:eastAsia="Arial" w:cs="Arial"/>
                <w:lang w:val="en-US" w:eastAsia="ja-JP" w:bidi="lt-LT"/>
              </w:rPr>
              <w:t>SK-05_04-03</w:t>
            </w:r>
          </w:p>
        </w:tc>
        <w:tc>
          <w:tcPr>
            <w:tcW w:w="1389" w:type="pct"/>
            <w:vMerge/>
            <w:tcMar/>
            <w:vAlign w:val="center"/>
          </w:tcPr>
          <w:p w:rsidRPr="00FA1027" w:rsidR="008E71E5" w:rsidP="6A085BED" w:rsidRDefault="008E71E5" w14:paraId="5262A4F3" w14:textId="77777777">
            <w:pPr>
              <w:spacing w:after="0"/>
              <w:jc w:val="center"/>
              <w:rPr>
                <w:rFonts w:ascii="Arial" w:hAnsi="Arial" w:eastAsia="Arial" w:cs="Arial"/>
                <w:lang w:eastAsia="ja-JP" w:bidi="lt-LT"/>
              </w:rPr>
            </w:pPr>
          </w:p>
        </w:tc>
        <w:tc>
          <w:tcPr>
            <w:tcW w:w="1737" w:type="pct"/>
            <w:tcMar/>
            <w:vAlign w:val="center"/>
          </w:tcPr>
          <w:p w:rsidRPr="00FA1027" w:rsidR="008E71E5" w:rsidP="6A085BED" w:rsidRDefault="008E71E5" w14:paraId="2D5EE096" w14:textId="7CC272B6">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F71ECF" w:rsidR="0040320F" w:rsidTr="0BCE8F7B" w14:paraId="66F106F7" w14:textId="77777777">
        <w:trPr>
          <w:trHeight w:val="300"/>
        </w:trPr>
        <w:tc>
          <w:tcPr>
            <w:tcW w:w="485" w:type="pct"/>
            <w:tcMar/>
            <w:vAlign w:val="center"/>
          </w:tcPr>
          <w:p w:rsidRPr="00FA1027" w:rsidR="0040320F" w:rsidP="6A085BED" w:rsidRDefault="0040320F" w14:paraId="16E0BD33"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FA1027" w:rsidR="0040320F" w:rsidP="6A085BED" w:rsidRDefault="4A33EAC4" w14:paraId="46C70B7E" w14:textId="39D403A5">
            <w:pPr>
              <w:spacing w:after="0"/>
              <w:jc w:val="center"/>
              <w:rPr>
                <w:rFonts w:ascii="Arial" w:hAnsi="Arial" w:eastAsia="Arial" w:cs="Arial"/>
                <w:lang w:val="en-US" w:eastAsia="ja-JP" w:bidi="lt-LT"/>
              </w:rPr>
            </w:pPr>
            <w:r w:rsidRPr="0BCE8F7B" w:rsidR="4A33EAC4">
              <w:rPr>
                <w:rFonts w:ascii="Arial" w:hAnsi="Arial" w:eastAsia="Arial" w:cs="Arial"/>
                <w:lang w:val="en-US" w:eastAsia="ja-JP" w:bidi="lt-LT"/>
              </w:rPr>
              <w:t>Konstrukcijų</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dalis</w:t>
            </w:r>
            <w:r w:rsidRPr="0BCE8F7B" w:rsidR="4A33EAC4">
              <w:rPr>
                <w:rFonts w:ascii="Arial" w:hAnsi="Arial" w:eastAsia="Arial" w:cs="Arial"/>
                <w:lang w:val="en-US" w:eastAsia="ja-JP" w:bidi="lt-LT"/>
              </w:rPr>
              <w:t xml:space="preserve">. </w:t>
            </w:r>
            <w:r w:rsidRPr="0BCE8F7B" w:rsidR="2A9F3AE7">
              <w:rPr>
                <w:rFonts w:ascii="Arial" w:hAnsi="Arial" w:eastAsia="Arial" w:cs="Arial"/>
              </w:rPr>
              <w:t>Automobilių viaduk</w:t>
            </w:r>
            <w:r w:rsidRPr="0BCE8F7B" w:rsidR="534C7E16">
              <w:rPr>
                <w:rFonts w:ascii="Arial" w:hAnsi="Arial" w:eastAsia="Arial" w:cs="Arial"/>
              </w:rPr>
              <w:t>ai</w:t>
            </w:r>
            <w:r w:rsidRPr="0BCE8F7B" w:rsidR="2A9F3AE7">
              <w:rPr>
                <w:rFonts w:ascii="Arial" w:hAnsi="Arial" w:eastAsia="Arial" w:cs="Arial"/>
              </w:rPr>
              <w:t xml:space="preserve"> </w:t>
            </w:r>
            <w:r w:rsidRPr="0BCE8F7B" w:rsidR="4A33EAC4">
              <w:rPr>
                <w:rFonts w:ascii="Arial" w:hAnsi="Arial" w:eastAsia="Arial" w:cs="Arial"/>
                <w:lang w:val="en-US" w:eastAsia="ja-JP" w:bidi="lt-LT"/>
              </w:rPr>
              <w:t xml:space="preserve">/ </w:t>
            </w:r>
            <w:r w:rsidRPr="0BCE8F7B" w:rsidR="4A33EAC4">
              <w:rPr>
                <w:rFonts w:ascii="Arial" w:hAnsi="Arial" w:eastAsia="Arial" w:cs="Arial"/>
                <w:lang w:val="en-US" w:eastAsia="ja-JP" w:bidi="lt-LT"/>
              </w:rPr>
              <w:t xml:space="preserve">Structural part. </w:t>
            </w:r>
            <w:r w:rsidRPr="0BCE8F7B" w:rsidR="005B74C6">
              <w:rPr>
                <w:rFonts w:ascii="Arial" w:hAnsi="Arial" w:eastAsia="Arial" w:cs="Arial"/>
                <w:lang w:val="en-US" w:eastAsia="ja-JP" w:bidi="lt-LT"/>
              </w:rPr>
              <w:t xml:space="preserve"> </w:t>
            </w:r>
            <w:r w:rsidRPr="0BCE8F7B" w:rsidR="222ECDFC">
              <w:rPr>
                <w:rFonts w:ascii="Arial" w:hAnsi="Arial" w:eastAsia="Arial" w:cs="Arial"/>
                <w:lang w:bidi="lt-LT"/>
              </w:rPr>
              <w:t>R</w:t>
            </w:r>
            <w:r w:rsidRPr="0BCE8F7B" w:rsidR="222ECDFC">
              <w:rPr>
                <w:rFonts w:ascii="Arial" w:hAnsi="Arial" w:eastAsia="Arial" w:cs="Arial"/>
                <w:lang w:bidi="lt-LT"/>
              </w:rPr>
              <w:t>oad</w:t>
            </w:r>
            <w:r w:rsidRPr="0BCE8F7B" w:rsidR="222ECDFC">
              <w:rPr>
                <w:rFonts w:ascii="Arial" w:hAnsi="Arial" w:eastAsia="Arial" w:cs="Arial"/>
                <w:lang w:bidi="lt-LT"/>
              </w:rPr>
              <w:t xml:space="preserve"> </w:t>
            </w:r>
            <w:r w:rsidRPr="0BCE8F7B" w:rsidR="222ECDFC">
              <w:rPr>
                <w:rFonts w:ascii="Arial" w:hAnsi="Arial" w:eastAsia="Arial" w:cs="Arial"/>
                <w:lang w:bidi="lt-LT"/>
              </w:rPr>
              <w:t>b</w:t>
            </w:r>
            <w:r w:rsidRPr="0BCE8F7B" w:rsidR="222ECDFC">
              <w:rPr>
                <w:rFonts w:ascii="Arial" w:hAnsi="Arial" w:eastAsia="Arial" w:cs="Arial"/>
                <w:lang w:bidi="lt-LT"/>
              </w:rPr>
              <w:t>ridges</w:t>
            </w:r>
          </w:p>
          <w:p w:rsidRPr="00FA1027" w:rsidR="0040320F" w:rsidP="6A085BED" w:rsidRDefault="4A33EAC4" w14:paraId="5D10C2EE" w14:textId="77777777">
            <w:pPr>
              <w:spacing w:after="0"/>
              <w:jc w:val="center"/>
              <w:rPr>
                <w:rFonts w:ascii="Arial" w:hAnsi="Arial" w:eastAsia="Arial" w:cs="Arial"/>
                <w:lang w:eastAsia="ja-JP" w:bidi="lt-LT"/>
              </w:rPr>
            </w:pPr>
            <w:r w:rsidRPr="00FA1027">
              <w:rPr>
                <w:rFonts w:ascii="Arial" w:hAnsi="Arial" w:eastAsia="Arial" w:cs="Arial"/>
                <w:lang w:val="en-US" w:eastAsia="ja-JP" w:bidi="lt-LT"/>
              </w:rPr>
              <w:t>SK-05_05</w:t>
            </w:r>
          </w:p>
        </w:tc>
        <w:tc>
          <w:tcPr>
            <w:tcW w:w="1389" w:type="pct"/>
            <w:tcMar/>
            <w:vAlign w:val="center"/>
          </w:tcPr>
          <w:p w:rsidRPr="00FA1027" w:rsidR="0040320F" w:rsidP="6A085BED" w:rsidRDefault="7D3D4972" w14:paraId="5E67E501" w14:textId="5526E59C">
            <w:pPr>
              <w:spacing w:after="0"/>
              <w:jc w:val="center"/>
              <w:rPr>
                <w:rFonts w:ascii="Arial" w:hAnsi="Arial" w:eastAsia="Arial" w:cs="Arial"/>
                <w:lang w:eastAsia="ja-JP" w:bidi="lt-LT"/>
              </w:rPr>
            </w:pPr>
            <w:r w:rsidRPr="00FA1027">
              <w:rPr>
                <w:rFonts w:ascii="Arial" w:hAnsi="Arial" w:eastAsia="Arial" w:cs="Arial"/>
                <w:lang w:eastAsia="ja-JP" w:bidi="lt-LT"/>
              </w:rPr>
              <w:t>2.323.175,34</w:t>
            </w:r>
          </w:p>
          <w:p w:rsidRPr="00FA1027" w:rsidR="0040320F" w:rsidP="6A085BED" w:rsidRDefault="4A33EAC4" w14:paraId="52C94F2C" w14:textId="6E383C3B">
            <w:pPr>
              <w:spacing w:after="0"/>
              <w:jc w:val="center"/>
              <w:rPr>
                <w:rFonts w:ascii="Arial" w:hAnsi="Arial" w:eastAsia="Arial" w:cs="Arial"/>
                <w:highlight w:val="yellow"/>
                <w:lang w:eastAsia="ja-JP" w:bidi="lt-LT"/>
              </w:rPr>
            </w:pPr>
            <w:r w:rsidRPr="00FA1027">
              <w:rPr>
                <w:rFonts w:ascii="Arial" w:hAnsi="Arial" w:eastAsia="Arial" w:cs="Arial"/>
                <w:lang w:eastAsia="ja-JP" w:bidi="lt-LT"/>
              </w:rPr>
              <w:t>(</w:t>
            </w:r>
            <w:r w:rsidRPr="00FA1027" w:rsidR="7E1214F4">
              <w:rPr>
                <w:rFonts w:ascii="Arial" w:hAnsi="Arial" w:eastAsia="Arial" w:cs="Arial"/>
                <w:lang w:eastAsia="ja-JP" w:bidi="lt-LT"/>
              </w:rPr>
              <w:t>1.919.979,62</w:t>
            </w:r>
            <w:r w:rsidRPr="00FA1027">
              <w:rPr>
                <w:rFonts w:ascii="Arial" w:hAnsi="Arial" w:eastAsia="Arial" w:cs="Arial"/>
                <w:lang w:eastAsia="ja-JP" w:bidi="lt-LT"/>
              </w:rPr>
              <w:t>)</w:t>
            </w:r>
          </w:p>
        </w:tc>
        <w:tc>
          <w:tcPr>
            <w:tcW w:w="1737" w:type="pct"/>
            <w:tcMar/>
            <w:vAlign w:val="center"/>
          </w:tcPr>
          <w:p w:rsidRPr="00FA1027" w:rsidR="0040320F" w:rsidP="6A085BED" w:rsidRDefault="4A33EAC4" w14:paraId="0FEF35D6" w14:textId="696CEF70">
            <w:pPr>
              <w:spacing w:after="0"/>
              <w:jc w:val="center"/>
              <w:rPr>
                <w:rFonts w:ascii="Arial" w:hAnsi="Arial" w:eastAsia="Arial" w:cs="Arial"/>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r w:rsidRPr="003C33D7" w:rsidR="003C33D7" w:rsidTr="0BCE8F7B" w14:paraId="5CB2CB96" w14:textId="77777777">
        <w:trPr>
          <w:trHeight w:val="300"/>
        </w:trPr>
        <w:tc>
          <w:tcPr>
            <w:tcW w:w="485" w:type="pct"/>
            <w:tcMar/>
            <w:vAlign w:val="center"/>
          </w:tcPr>
          <w:p w:rsidRPr="00FA1027" w:rsidR="003C33D7" w:rsidP="6A085BED" w:rsidRDefault="003C33D7" w14:paraId="04FCB0CF" w14:textId="77777777">
            <w:pPr>
              <w:numPr>
                <w:ilvl w:val="0"/>
                <w:numId w:val="5"/>
              </w:numPr>
              <w:spacing w:after="0"/>
              <w:jc w:val="center"/>
              <w:rPr>
                <w:rFonts w:ascii="Arial" w:hAnsi="Arial" w:eastAsia="Arial" w:cs="Arial"/>
                <w:lang w:eastAsia="ja-JP" w:bidi="lt-LT"/>
              </w:rPr>
            </w:pPr>
          </w:p>
        </w:tc>
        <w:tc>
          <w:tcPr>
            <w:tcW w:w="1389" w:type="pct"/>
            <w:tcBorders>
              <w:top w:val="single" w:color="auto" w:sz="4" w:space="0"/>
              <w:bottom w:val="single" w:color="auto" w:sz="4" w:space="0"/>
            </w:tcBorders>
            <w:tcMar/>
            <w:vAlign w:val="center"/>
          </w:tcPr>
          <w:p w:rsidRPr="00FA1027" w:rsidR="009F3F83" w:rsidP="6A085BED" w:rsidRDefault="5E3AC37A" w14:paraId="3017CB07" w14:textId="4C52649E">
            <w:pPr>
              <w:spacing w:after="0"/>
              <w:jc w:val="center"/>
              <w:rPr>
                <w:rStyle w:val="normaltextrun"/>
                <w:rFonts w:ascii="Arial" w:hAnsi="Arial" w:eastAsia="Arial" w:cs="Arial"/>
              </w:rPr>
            </w:pPr>
            <w:r w:rsidRPr="0BCE8F7B" w:rsidR="5E3AC37A">
              <w:rPr>
                <w:rStyle w:val="normaltextrun"/>
                <w:rFonts w:ascii="Arial" w:hAnsi="Arial" w:eastAsia="Arial" w:cs="Arial"/>
              </w:rPr>
              <w:t xml:space="preserve">Konstrukcijų dalis. </w:t>
            </w:r>
            <w:r w:rsidRPr="0BCE8F7B" w:rsidR="5E3AC37A">
              <w:rPr>
                <w:rFonts w:ascii="Arial" w:hAnsi="Arial" w:eastAsia="Arial" w:cs="Arial"/>
              </w:rPr>
              <w:t>Žali</w:t>
            </w:r>
            <w:r w:rsidRPr="0BCE8F7B" w:rsidR="47DB0FC8">
              <w:rPr>
                <w:rFonts w:ascii="Arial" w:hAnsi="Arial" w:eastAsia="Arial" w:cs="Arial"/>
              </w:rPr>
              <w:t>eji tiltai</w:t>
            </w:r>
            <w:r w:rsidRPr="0BCE8F7B" w:rsidR="2A9F3AE7">
              <w:rPr>
                <w:rFonts w:ascii="Arial" w:hAnsi="Arial" w:eastAsia="Arial" w:cs="Arial"/>
              </w:rPr>
              <w:t xml:space="preserve"> </w:t>
            </w:r>
            <w:r w:rsidRPr="0BCE8F7B" w:rsidR="2A9F3AE7">
              <w:rPr>
                <w:rStyle w:val="normaltextrun"/>
                <w:rFonts w:ascii="Arial" w:hAnsi="Arial" w:eastAsia="Arial" w:cs="Arial"/>
              </w:rPr>
              <w:t>/</w:t>
            </w:r>
            <w:r w:rsidRPr="0BCE8F7B" w:rsidR="222ECDFC">
              <w:rPr>
                <w:rFonts w:ascii="Arial" w:hAnsi="Arial" w:eastAsia="Arial" w:cs="Arial"/>
                <w:lang w:bidi="lt-LT"/>
              </w:rPr>
              <w:t xml:space="preserve"> </w:t>
            </w:r>
            <w:r w:rsidRPr="0BCE8F7B" w:rsidR="222ECDFC">
              <w:rPr>
                <w:rFonts w:ascii="Arial" w:hAnsi="Arial" w:eastAsia="Arial" w:cs="Arial"/>
                <w:lang w:val="en-US" w:eastAsia="ja-JP" w:bidi="lt-LT"/>
              </w:rPr>
              <w:t xml:space="preserve">Structural part. </w:t>
            </w:r>
            <w:r w:rsidRPr="0BCE8F7B" w:rsidR="222ECDFC">
              <w:rPr>
                <w:rFonts w:ascii="Arial" w:hAnsi="Arial" w:eastAsia="Arial" w:cs="Arial"/>
                <w:lang w:bidi="lt-LT"/>
              </w:rPr>
              <w:t>Green</w:t>
            </w:r>
            <w:r w:rsidRPr="0BCE8F7B" w:rsidR="222ECDFC">
              <w:rPr>
                <w:rFonts w:ascii="Arial" w:hAnsi="Arial" w:eastAsia="Arial" w:cs="Arial"/>
                <w:lang w:bidi="lt-LT"/>
              </w:rPr>
              <w:t xml:space="preserve"> </w:t>
            </w:r>
            <w:r w:rsidRPr="0BCE8F7B" w:rsidR="222ECDFC">
              <w:rPr>
                <w:rFonts w:ascii="Arial" w:hAnsi="Arial" w:eastAsia="Arial" w:cs="Arial"/>
                <w:lang w:bidi="lt-LT"/>
              </w:rPr>
              <w:t>bridge</w:t>
            </w:r>
            <w:r w:rsidRPr="0BCE8F7B" w:rsidR="00C941B6">
              <w:rPr>
                <w:rFonts w:ascii="Arial" w:hAnsi="Arial" w:eastAsia="Arial" w:cs="Arial"/>
                <w:lang w:bidi="lt-LT"/>
              </w:rPr>
              <w:t>s</w:t>
            </w:r>
          </w:p>
          <w:p w:rsidRPr="00FA1027" w:rsidR="003C33D7" w:rsidP="6A085BED" w:rsidRDefault="23F512BA" w14:paraId="6D17A18E" w14:textId="79BBAE39">
            <w:pPr>
              <w:spacing w:after="0"/>
              <w:jc w:val="center"/>
              <w:rPr>
                <w:rFonts w:ascii="Arial" w:hAnsi="Arial" w:eastAsia="Arial" w:cs="Arial"/>
                <w:lang w:val="en-US" w:eastAsia="ja-JP" w:bidi="lt-LT"/>
              </w:rPr>
            </w:pPr>
            <w:r w:rsidRPr="00FA1027">
              <w:rPr>
                <w:rFonts w:ascii="Arial" w:hAnsi="Arial" w:eastAsia="Arial" w:cs="Arial"/>
                <w:lang w:val="en-US" w:eastAsia="ja-JP" w:bidi="lt-LT"/>
              </w:rPr>
              <w:t>SK-05_06</w:t>
            </w:r>
          </w:p>
        </w:tc>
        <w:tc>
          <w:tcPr>
            <w:tcW w:w="1389" w:type="pct"/>
            <w:tcMar/>
            <w:vAlign w:val="center"/>
          </w:tcPr>
          <w:p w:rsidRPr="00FA1027" w:rsidR="00CE4C39" w:rsidP="6A085BED" w:rsidRDefault="789D8977" w14:paraId="2E0163C1" w14:textId="77777777">
            <w:pPr>
              <w:spacing w:after="0"/>
              <w:jc w:val="center"/>
              <w:rPr>
                <w:rFonts w:ascii="Arial" w:hAnsi="Arial" w:eastAsia="Arial" w:cs="Arial"/>
                <w:lang w:eastAsia="ja-JP" w:bidi="lt-LT"/>
              </w:rPr>
            </w:pPr>
            <w:r w:rsidRPr="00FA1027">
              <w:rPr>
                <w:rFonts w:ascii="Arial" w:hAnsi="Arial" w:eastAsia="Arial" w:cs="Arial"/>
                <w:lang w:eastAsia="ja-JP" w:bidi="lt-LT"/>
              </w:rPr>
              <w:t>18.150.293,03</w:t>
            </w:r>
          </w:p>
          <w:p w:rsidRPr="00FA1027" w:rsidR="003C33D7" w:rsidP="6A085BED" w:rsidRDefault="7E1214F4" w14:paraId="3E9DB2CE" w14:textId="700C96C8">
            <w:pPr>
              <w:spacing w:after="0"/>
              <w:jc w:val="center"/>
              <w:rPr>
                <w:rFonts w:ascii="Arial" w:hAnsi="Arial" w:eastAsia="Arial" w:cs="Arial"/>
                <w:highlight w:val="yellow"/>
                <w:lang w:eastAsia="ja-JP" w:bidi="lt-LT"/>
              </w:rPr>
            </w:pPr>
            <w:r w:rsidRPr="00FA1027">
              <w:rPr>
                <w:rFonts w:ascii="Arial" w:hAnsi="Arial" w:eastAsia="Arial" w:cs="Arial"/>
                <w:lang w:eastAsia="ja-JP" w:bidi="lt-LT"/>
              </w:rPr>
              <w:t>(15.000.242,17)</w:t>
            </w:r>
          </w:p>
        </w:tc>
        <w:tc>
          <w:tcPr>
            <w:tcW w:w="1737" w:type="pct"/>
            <w:tcMar/>
            <w:vAlign w:val="center"/>
          </w:tcPr>
          <w:p w:rsidRPr="00FA1027" w:rsidR="003C33D7" w:rsidP="6A085BED" w:rsidRDefault="4C54452E" w14:paraId="42E16A2B" w14:textId="4F171969">
            <w:pPr>
              <w:spacing w:after="0"/>
              <w:jc w:val="center"/>
              <w:rPr>
                <w:rFonts w:ascii="Arial" w:hAnsi="Arial" w:eastAsia="Arial" w:cs="Arial"/>
                <w:highlight w:val="yellow"/>
                <w:lang w:eastAsia="ja-JP" w:bidi="lt-LT"/>
              </w:rPr>
            </w:pPr>
            <w:r w:rsidRPr="00FA1027">
              <w:rPr>
                <w:rFonts w:ascii="Arial" w:hAnsi="Arial" w:eastAsia="Arial" w:cs="Arial"/>
                <w:lang w:eastAsia="ja-JP" w:bidi="lt-LT"/>
              </w:rPr>
              <w:t xml:space="preserve">Informacija bus patikslinta gavus rangovo parengtus darbo projektus /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information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will</w:t>
            </w:r>
            <w:proofErr w:type="spellEnd"/>
            <w:r w:rsidRPr="00FA1027">
              <w:rPr>
                <w:rFonts w:ascii="Arial" w:hAnsi="Arial" w:eastAsia="Arial" w:cs="Arial"/>
                <w:lang w:eastAsia="ja-JP" w:bidi="lt-LT"/>
              </w:rPr>
              <w:t xml:space="preserve"> be </w:t>
            </w:r>
            <w:proofErr w:type="spellStart"/>
            <w:r w:rsidRPr="00FA1027">
              <w:rPr>
                <w:rFonts w:ascii="Arial" w:hAnsi="Arial" w:eastAsia="Arial" w:cs="Arial"/>
                <w:lang w:eastAsia="ja-JP" w:bidi="lt-LT"/>
              </w:rPr>
              <w:t>updated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once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the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contractor's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detailed</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technical</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designs</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have</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been</w:t>
            </w:r>
            <w:proofErr w:type="spellEnd"/>
            <w:r w:rsidRPr="00FA1027">
              <w:rPr>
                <w:rFonts w:ascii="Arial" w:hAnsi="Arial" w:eastAsia="Arial" w:cs="Arial"/>
                <w:lang w:eastAsia="ja-JP" w:bidi="lt-LT"/>
              </w:rPr>
              <w:t xml:space="preserve"> </w:t>
            </w:r>
            <w:proofErr w:type="spellStart"/>
            <w:r w:rsidRPr="00FA1027">
              <w:rPr>
                <w:rFonts w:ascii="Arial" w:hAnsi="Arial" w:eastAsia="Arial" w:cs="Arial"/>
                <w:lang w:eastAsia="ja-JP" w:bidi="lt-LT"/>
              </w:rPr>
              <w:t>received</w:t>
            </w:r>
            <w:proofErr w:type="spellEnd"/>
          </w:p>
        </w:tc>
      </w:tr>
    </w:tbl>
    <w:p w:rsidRPr="00FA1027" w:rsidR="00A3135F" w:rsidP="6A085BED" w:rsidRDefault="00A3135F" w14:paraId="535AEBC0" w14:textId="77777777">
      <w:pPr>
        <w:spacing w:after="0"/>
        <w:ind w:left="85"/>
        <w:rPr>
          <w:rFonts w:ascii="Arial" w:hAnsi="Arial" w:eastAsia="Arial" w:cs="Arial"/>
          <w:highlight w:val="yellow"/>
        </w:rPr>
      </w:pPr>
    </w:p>
    <w:p w:rsidRPr="00FA1027" w:rsidR="0026134C" w:rsidP="6A085BED" w:rsidRDefault="0026134C" w14:paraId="5DFAF478" w14:textId="77777777">
      <w:pPr>
        <w:spacing w:after="0"/>
        <w:ind w:left="85"/>
        <w:rPr>
          <w:rFonts w:ascii="Arial" w:hAnsi="Arial" w:eastAsia="Arial" w:cs="Arial"/>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9"/>
        <w:gridCol w:w="5169"/>
      </w:tblGrid>
      <w:tr w:rsidRPr="00F71ECF" w:rsidR="00950E8C" w:rsidTr="7E57D1CB" w14:paraId="6FED5CC9" w14:textId="77777777">
        <w:tc>
          <w:tcPr>
            <w:tcW w:w="5169" w:type="dxa"/>
          </w:tcPr>
          <w:p w:rsidRPr="00CB4A80" w:rsidR="00950E8C" w:rsidP="7E57D1CB" w:rsidRDefault="37E1F9E8" w14:paraId="7A4146EC" w14:textId="5655D68D">
            <w:pPr>
              <w:jc w:val="both"/>
              <w:rPr>
                <w:rFonts w:ascii="Arial" w:hAnsi="Arial" w:eastAsia="Arial" w:cs="Arial"/>
              </w:rPr>
            </w:pPr>
            <w:r w:rsidRPr="7E57D1CB">
              <w:rPr>
                <w:rFonts w:ascii="Arial" w:hAnsi="Arial" w:eastAsia="Arial" w:cs="Arial"/>
              </w:rPr>
              <w:t xml:space="preserve">2.7. </w:t>
            </w:r>
            <w:r w:rsidRPr="7E57D1CB" w:rsidR="7EC2F844">
              <w:rPr>
                <w:rFonts w:ascii="Arial" w:hAnsi="Arial" w:eastAsia="Arial" w:cs="Arial"/>
                <w:color w:val="000000" w:themeColor="text1"/>
              </w:rPr>
              <w:t xml:space="preserve"> Paslaugų apimtyje Tiekėjas turės įvertinti rangovo rengiamų darbo projektų konstrukcijų dalies sprendinius. Susipažinimui su statiniais bei techniniame projekte parengtais techninio projekto dalies (konstrukcijų) sprendiniais, Techninės specifikacijos 1 priede pateikiami Techninio projekto konstrukcijų dalies sprendiniai. Rangovas turi parengti darbo projektus, vadovaudamasis techniniais projektais, ir Užsakovo techninio projekto rengėjui pateiktomis pastabomis, kurių ištaisymas buvo perkeltas į darbo projekto rengimo</w:t>
            </w:r>
            <w:r w:rsidRPr="7E57D1CB" w:rsidR="58753C7C">
              <w:rPr>
                <w:rStyle w:val="normaltextrun"/>
                <w:rFonts w:ascii="Arial" w:hAnsi="Arial" w:eastAsia="Arial" w:cs="Arial"/>
              </w:rPr>
              <w:t xml:space="preserve"> </w:t>
            </w:r>
            <w:r w:rsidRPr="7E57D1CB" w:rsidR="09FD903E">
              <w:rPr>
                <w:rFonts w:ascii="Arial" w:hAnsi="Arial" w:eastAsia="Arial" w:cs="Arial"/>
                <w:color w:val="000000" w:themeColor="text1"/>
              </w:rPr>
              <w:t>etapą, ir darbo projekte turi būti atliktas šių pastabų ištaisymas (pastabos susipažinimui pateikiamos Techninės specifikacijos 2 priede Reikalavimai Techniniam projektui pateiktų pastabų ištaisymui Darbo projekte)</w:t>
            </w:r>
            <w:r w:rsidRPr="7E57D1CB" w:rsidR="09FD903E">
              <w:rPr>
                <w:rFonts w:ascii="Arial" w:hAnsi="Arial" w:eastAsia="Arial" w:cs="Arial"/>
              </w:rPr>
              <w:t xml:space="preserve"> </w:t>
            </w:r>
          </w:p>
          <w:p w:rsidRPr="00CB4A80" w:rsidR="00950E8C" w:rsidP="7E57D1CB" w:rsidRDefault="00950E8C" w14:paraId="7ED96A80" w14:textId="47BE3641">
            <w:pPr>
              <w:jc w:val="both"/>
              <w:rPr>
                <w:rFonts w:ascii="Arial" w:hAnsi="Arial" w:eastAsia="Arial" w:cs="Arial"/>
              </w:rPr>
            </w:pPr>
          </w:p>
          <w:p w:rsidRPr="00CB4A80" w:rsidR="00950E8C" w:rsidP="6A085BED" w:rsidRDefault="7B49F1F8" w14:paraId="6F87F824" w14:textId="5AABEF35">
            <w:pPr>
              <w:jc w:val="both"/>
              <w:rPr>
                <w:rFonts w:ascii="Arial" w:hAnsi="Arial" w:eastAsia="Arial" w:cs="Arial"/>
              </w:rPr>
            </w:pPr>
            <w:r w:rsidRPr="7E57D1CB">
              <w:rPr>
                <w:rFonts w:ascii="Arial" w:hAnsi="Arial" w:cs="Arial"/>
              </w:rPr>
              <w:t>2.8. Esant poreikiui Paslaugų vykdymo eigoje, Užsakovas gali pateikti prašymą Tiekėjui dėl papildomų paslaugų suteikimo. Papildomos paslaugos galėtų apimti papildomą ekspertizę dėl naujai parengtų ir/arba pakoreguotų darbo projekto sprendinių, konstrukcijų skaičiavimų įvertinimo ir kitus su darbo projektų konstrukcijų dalies sprendinių įvertinimu susijusius klausimus. Tokios papildomos paslaugos yra įtrauktos į pirkimo apimtį, tačiau Užsakovas neįsipareigoja jų įsigyti.</w:t>
            </w:r>
          </w:p>
        </w:tc>
        <w:tc>
          <w:tcPr>
            <w:tcW w:w="5169" w:type="dxa"/>
          </w:tcPr>
          <w:p w:rsidRPr="00B936EB" w:rsidR="00950E8C" w:rsidP="7E57D1CB" w:rsidRDefault="37E1F9E8" w14:paraId="4F794844" w14:textId="0D1B74B6">
            <w:pPr>
              <w:jc w:val="both"/>
              <w:rPr>
                <w:rFonts w:ascii="Arial" w:hAnsi="Arial" w:eastAsia="Arial" w:cs="Arial"/>
                <w:lang w:val="en-GB"/>
              </w:rPr>
            </w:pPr>
            <w:r w:rsidRPr="7E57D1CB">
              <w:rPr>
                <w:rFonts w:ascii="Arial" w:hAnsi="Arial" w:eastAsia="Arial" w:cs="Arial"/>
                <w:lang w:val="en-US"/>
              </w:rPr>
              <w:t xml:space="preserve">2.7. </w:t>
            </w:r>
            <w:r w:rsidRPr="7E57D1CB" w:rsidR="1642F99A">
              <w:rPr>
                <w:rFonts w:ascii="Arial" w:hAnsi="Arial" w:eastAsia="Arial" w:cs="Arial"/>
                <w:color w:val="000000" w:themeColor="text1"/>
                <w:lang w:val="en-US"/>
              </w:rPr>
              <w:t xml:space="preserve"> As part of the scope of services, the Supplier shall evaluate the contractor's prepared detailed technical designs For familiarization with the structures and Master design part (constructions) solutions prepared in the Master design, the solutions for the structural part of the Master design are presented in Appendix 1 to the Technical Specification. The contractor must prepare detailed technical designs in accordance with the master designs and the comments submitted by the customer to the master design preparer, the correction of which was transferred to the detailed technical design preparation stage, and these comments must be corrected in the detailed technical design (the comments are provided for review in Appendix 2 to the Technical Specifications).</w:t>
            </w:r>
            <w:r w:rsidRPr="7E57D1CB" w:rsidR="1278AB2D">
              <w:rPr>
                <w:rFonts w:ascii="Arial" w:hAnsi="Arial" w:eastAsia="Arial" w:cs="Arial"/>
                <w:lang w:val="en-US"/>
              </w:rPr>
              <w:t xml:space="preserve"> </w:t>
            </w:r>
          </w:p>
          <w:p w:rsidRPr="00B936EB" w:rsidR="00950E8C" w:rsidP="6A085BED" w:rsidRDefault="05CAF847" w14:paraId="7EBE91D4" w14:textId="2D8FA97D">
            <w:pPr>
              <w:jc w:val="both"/>
              <w:rPr>
                <w:rFonts w:ascii="Arial" w:hAnsi="Arial" w:eastAsia="Arial" w:cs="Arial"/>
                <w:lang w:val="en-GB"/>
              </w:rPr>
            </w:pPr>
            <w:r w:rsidRPr="7E57D1CB">
              <w:rPr>
                <w:rFonts w:ascii="Arial" w:hAnsi="Arial" w:cs="Arial"/>
                <w:lang w:val="en-GB"/>
              </w:rPr>
              <w:t>2.8. If needed during the implementation of the Services, the Customer may submit a request to the Supplier for the provision of additional services. Such additional services may include supplementary expertise regarding newly prepared and/or modified detailed technical design solutions, assessment of structural calculations, and other matters related to the evaluation of detailed technical design structural solutions. These additional services are included within the scope of the procurement; however, the Customer is not obliged to purchase them.</w:t>
            </w:r>
          </w:p>
        </w:tc>
      </w:tr>
    </w:tbl>
    <w:p w:rsidRPr="00691537" w:rsidR="000E78AA" w:rsidP="6A085BED" w:rsidRDefault="000E78AA" w14:paraId="7BEC5F7A" w14:textId="77777777">
      <w:pPr>
        <w:spacing w:after="0"/>
        <w:rPr>
          <w:rFonts w:ascii="Arial" w:hAnsi="Arial" w:eastAsia="Arial" w:cs="Arial"/>
          <w:highlight w:val="yellow"/>
        </w:rPr>
      </w:pPr>
    </w:p>
    <w:p w:rsidRPr="00691537" w:rsidR="00950E8C" w:rsidP="6A085BED" w:rsidRDefault="00950E8C" w14:paraId="38C1DFFF" w14:textId="77777777">
      <w:pPr>
        <w:spacing w:after="0"/>
        <w:rPr>
          <w:rFonts w:ascii="Arial" w:hAnsi="Arial" w:eastAsia="Arial" w:cs="Arial"/>
          <w:highlight w:val="yellow"/>
        </w:rPr>
      </w:pPr>
    </w:p>
    <w:p w:rsidRPr="00691537" w:rsidR="00491C13" w:rsidP="6A085BED" w:rsidRDefault="00491C13" w14:paraId="15FB1143" w14:textId="220E9721">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eastAsia="Arial" w:cs="Arial"/>
          <w:color w:val="FF0000"/>
          <w:sz w:val="22"/>
          <w:szCs w:val="22"/>
        </w:rPr>
      </w:pPr>
      <w:r w:rsidRPr="00691537">
        <w:rPr>
          <w:rFonts w:ascii="Arial" w:hAnsi="Arial" w:eastAsia="Arial" w:cs="Arial"/>
          <w:color w:val="auto"/>
          <w:sz w:val="22"/>
          <w:szCs w:val="22"/>
        </w:rPr>
        <w:t>REIKALAVIMAI PIRKIMO OBJEKTUI</w:t>
      </w:r>
      <w:r w:rsidRPr="00691537" w:rsidR="00DB57F4">
        <w:rPr>
          <w:rFonts w:ascii="Arial" w:hAnsi="Arial" w:eastAsia="Arial" w:cs="Arial"/>
          <w:color w:val="auto"/>
          <w:sz w:val="22"/>
          <w:szCs w:val="22"/>
        </w:rPr>
        <w:t>/</w:t>
      </w:r>
      <w:r w:rsidRPr="00691537" w:rsidR="00DB57F4">
        <w:rPr>
          <w:rFonts w:ascii="Arial" w:hAnsi="Arial" w:eastAsia="Arial" w:cs="Arial"/>
          <w:sz w:val="22"/>
          <w:szCs w:val="22"/>
        </w:rPr>
        <w:t xml:space="preserve"> </w:t>
      </w:r>
      <w:r w:rsidRPr="00691537" w:rsidR="00DB57F4">
        <w:rPr>
          <w:rFonts w:ascii="Arial" w:hAnsi="Arial" w:eastAsia="Arial" w:cs="Arial"/>
          <w:color w:val="auto"/>
          <w:sz w:val="22"/>
          <w:szCs w:val="22"/>
        </w:rPr>
        <w:t>REQUIREMENTS FOR THE PROCUREMENT OBJECT</w:t>
      </w:r>
    </w:p>
    <w:tbl>
      <w:tblPr>
        <w:tblStyle w:val="TableGrid"/>
        <w:tblW w:w="103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CB4A80" w:rsidR="00DB57F4" w:rsidTr="6A085BED" w14:paraId="3715CA10" w14:textId="77777777">
        <w:tc>
          <w:tcPr>
            <w:tcW w:w="5245" w:type="dxa"/>
          </w:tcPr>
          <w:p w:rsidRPr="00691537" w:rsidR="00950E8C" w:rsidP="6A085BED" w:rsidRDefault="10392DD1" w14:paraId="7D3146EA" w14:textId="77777777">
            <w:pPr>
              <w:jc w:val="both"/>
              <w:rPr>
                <w:rFonts w:ascii="Arial" w:hAnsi="Arial" w:eastAsia="Arial" w:cs="Arial"/>
              </w:rPr>
            </w:pPr>
            <w:r w:rsidRPr="00691537">
              <w:rPr>
                <w:rFonts w:ascii="Arial" w:hAnsi="Arial" w:eastAsia="Arial" w:cs="Arial"/>
                <w:lang w:eastAsia="ja-JP"/>
              </w:rPr>
              <w:t>3.</w:t>
            </w:r>
            <w:r w:rsidRPr="00691537">
              <w:rPr>
                <w:rFonts w:ascii="Arial" w:hAnsi="Arial" w:eastAsia="Arial" w:cs="Arial"/>
              </w:rPr>
              <w:t>1.</w:t>
            </w:r>
            <w:r w:rsidRPr="00691537" w:rsidR="279B8978">
              <w:rPr>
                <w:rFonts w:ascii="Arial" w:hAnsi="Arial" w:eastAsia="Arial" w:cs="Arial"/>
              </w:rPr>
              <w:t xml:space="preserve"> Paslaugos turi nekelti grėsmės nacionaliniam saugumui, kaip tai nurodyta Pirkimo dokumentuose</w:t>
            </w:r>
            <w:r w:rsidRPr="00691537" w:rsidR="618EE01C">
              <w:rPr>
                <w:rFonts w:ascii="Arial" w:hAnsi="Arial" w:eastAsia="Arial" w:cs="Arial"/>
              </w:rPr>
              <w:t>.</w:t>
            </w:r>
          </w:p>
          <w:p w:rsidRPr="00CB4A80" w:rsidR="00FA738B" w:rsidP="6A085BED" w:rsidRDefault="3F175789" w14:paraId="3ADA9200" w14:textId="7A3C7A6B">
            <w:pPr>
              <w:jc w:val="both"/>
              <w:rPr>
                <w:rFonts w:ascii="Arial" w:hAnsi="Arial" w:eastAsia="Arial" w:cs="Arial"/>
              </w:rPr>
            </w:pPr>
            <w:r w:rsidRPr="00691537">
              <w:rPr>
                <w:rFonts w:ascii="Arial" w:hAnsi="Arial" w:eastAsia="Arial" w:cs="Arial"/>
              </w:rPr>
              <w:t xml:space="preserve"> </w:t>
            </w:r>
            <w:r w:rsidRPr="6A085BED">
              <w:rPr>
                <w:rFonts w:ascii="Arial" w:hAnsi="Arial" w:eastAsia="Arial" w:cs="Arial"/>
              </w:rPr>
              <w:t>Laikoma, kad Paslaugų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Paslaugų tiekėjas turės pateikti tokiai patikrai atlikti reikalingus dokumentus.</w:t>
            </w:r>
          </w:p>
          <w:p w:rsidRPr="00691537" w:rsidR="001D13E9" w:rsidP="6A085BED" w:rsidRDefault="001D13E9" w14:paraId="4FBBDD04" w14:textId="77777777">
            <w:pPr>
              <w:jc w:val="both"/>
              <w:rPr>
                <w:rFonts w:ascii="Arial" w:hAnsi="Arial" w:eastAsia="Arial" w:cs="Arial"/>
              </w:rPr>
            </w:pPr>
          </w:p>
          <w:p w:rsidRPr="00691537" w:rsidR="001D13E9" w:rsidP="6A085BED" w:rsidRDefault="001D13E9" w14:paraId="38C572EA" w14:textId="77777777">
            <w:pPr>
              <w:jc w:val="both"/>
              <w:rPr>
                <w:rFonts w:ascii="Arial" w:hAnsi="Arial" w:eastAsia="Arial" w:cs="Arial"/>
              </w:rPr>
            </w:pPr>
          </w:p>
          <w:p w:rsidRPr="00691537" w:rsidR="00DB57F4" w:rsidP="6A085BED" w:rsidRDefault="564E0C81" w14:paraId="1DA20309" w14:textId="56348B00">
            <w:pPr>
              <w:jc w:val="both"/>
              <w:rPr>
                <w:rFonts w:ascii="Arial" w:hAnsi="Arial" w:eastAsia="Arial" w:cs="Arial"/>
              </w:rPr>
            </w:pPr>
            <w:r w:rsidRPr="00691537">
              <w:rPr>
                <w:rFonts w:ascii="Arial" w:hAnsi="Arial" w:eastAsia="Arial" w:cs="Arial"/>
              </w:rPr>
              <w:t xml:space="preserve">3.2. </w:t>
            </w:r>
            <w:r w:rsidRPr="00691537" w:rsidR="5CD1591E">
              <w:rPr>
                <w:rFonts w:ascii="Arial" w:hAnsi="Arial" w:eastAsia="Arial" w:cs="Arial"/>
              </w:rPr>
              <w:t xml:space="preserve">Paslaugų tiekėjas </w:t>
            </w:r>
            <w:r w:rsidRPr="00691537" w:rsidR="6762FD96">
              <w:rPr>
                <w:rFonts w:ascii="Arial" w:hAnsi="Arial" w:eastAsia="Arial" w:cs="Arial"/>
              </w:rPr>
              <w:t>e</w:t>
            </w:r>
            <w:r w:rsidRPr="00691537" w:rsidR="5CD1591E">
              <w:rPr>
                <w:rFonts w:ascii="Arial" w:hAnsi="Arial" w:eastAsia="Arial" w:cs="Arial"/>
              </w:rPr>
              <w:t>kspertizės atlikimo metu pastabas pateikia aiškiai, nedviprasmiškai, nurodydamas ką konkrečiai privaloma koreguoti darbo projektuose ir nukreipdamas į konkretų teisės akto punktą, kuriuo vadovaujantis reikalauja koreguoti darbo projektus.</w:t>
            </w:r>
          </w:p>
          <w:p w:rsidRPr="00691537" w:rsidR="004677B0" w:rsidP="6A085BED" w:rsidRDefault="3E24F468" w14:paraId="7DDB60FC" w14:textId="41F345A3">
            <w:pPr>
              <w:jc w:val="both"/>
              <w:rPr>
                <w:rFonts w:ascii="Arial" w:hAnsi="Arial" w:eastAsia="Arial" w:cs="Arial"/>
              </w:rPr>
            </w:pPr>
            <w:r w:rsidRPr="00691537">
              <w:rPr>
                <w:rFonts w:ascii="Arial" w:hAnsi="Arial" w:eastAsia="Arial" w:cs="Arial"/>
              </w:rPr>
              <w:t>3.3.</w:t>
            </w:r>
            <w:r w:rsidRPr="009D6780">
              <w:rPr>
                <w:rFonts w:ascii="Arial" w:hAnsi="Arial" w:eastAsia="Arial" w:cs="Arial"/>
                <w:color w:val="FF0000"/>
              </w:rPr>
              <w:t xml:space="preserve"> </w:t>
            </w:r>
            <w:r w:rsidRPr="00691537">
              <w:rPr>
                <w:rFonts w:ascii="Arial" w:hAnsi="Arial" w:eastAsia="Arial" w:cs="Arial"/>
              </w:rPr>
              <w:t>Paslaugų tiekėjas ekspertizę atlieka pagal darbo projektus, kuriuos rangovas teiks dalimis Projekto eigoje, ir konkretūs kiekiai/etapai nurodyti 2.6 lentelėje.</w:t>
            </w:r>
          </w:p>
          <w:p w:rsidRPr="00691537" w:rsidR="008F75EF" w:rsidP="6A085BED" w:rsidRDefault="008F75EF" w14:paraId="0B261425" w14:textId="77777777">
            <w:pPr>
              <w:jc w:val="both"/>
              <w:rPr>
                <w:rFonts w:ascii="Arial" w:hAnsi="Arial" w:eastAsia="Arial" w:cs="Arial"/>
              </w:rPr>
            </w:pPr>
          </w:p>
          <w:p w:rsidRPr="00691537" w:rsidR="008F75EF" w:rsidP="6A085BED" w:rsidRDefault="008F75EF" w14:paraId="09F40344" w14:textId="77777777">
            <w:pPr>
              <w:jc w:val="both"/>
              <w:rPr>
                <w:rFonts w:ascii="Arial" w:hAnsi="Arial" w:eastAsia="Arial" w:cs="Arial"/>
              </w:rPr>
            </w:pPr>
          </w:p>
          <w:p w:rsidRPr="00656B2D" w:rsidR="00D13AEE" w:rsidP="00D13AEE" w:rsidRDefault="00D13AEE" w14:paraId="3466C6CE" w14:textId="77777777">
            <w:pPr>
              <w:jc w:val="both"/>
              <w:rPr>
                <w:rFonts w:ascii="Arial" w:hAnsi="Arial" w:eastAsia="Arial" w:cs="Arial"/>
              </w:rPr>
            </w:pPr>
            <w:r w:rsidRPr="15AC0006">
              <w:rPr>
                <w:rFonts w:ascii="Arial" w:hAnsi="Arial" w:cs="Arial"/>
              </w:rPr>
              <w:t>3.</w:t>
            </w:r>
            <w:r>
              <w:rPr>
                <w:rFonts w:ascii="Arial" w:hAnsi="Arial" w:cs="Arial"/>
              </w:rPr>
              <w:t>4</w:t>
            </w:r>
            <w:r w:rsidRPr="15AC0006">
              <w:rPr>
                <w:rFonts w:ascii="Arial" w:hAnsi="Arial" w:cs="Arial"/>
              </w:rPr>
              <w:t>. Paslaugų tiekėjas ekspertizę atlieka vadovaudamasis Lietuvos Respublikos statybos įstatymu, galiojančiais statybos techniniais reglamentais</w:t>
            </w:r>
            <w:r w:rsidRPr="1BF12377">
              <w:rPr>
                <w:rStyle w:val="FootnoteReference"/>
                <w:rFonts w:ascii="Arial" w:hAnsi="Arial" w:eastAsia="Arial" w:cs="Arial"/>
                <w:color w:val="000000" w:themeColor="text1"/>
              </w:rPr>
              <w:footnoteReference w:id="2"/>
            </w:r>
            <w:r w:rsidRPr="1BF12377">
              <w:rPr>
                <w:rFonts w:ascii="Arial" w:hAnsi="Arial" w:eastAsia="Arial" w:cs="Arial"/>
                <w:color w:val="000000" w:themeColor="text1"/>
              </w:rPr>
              <w:t xml:space="preserve">, </w:t>
            </w:r>
            <w:r w:rsidRPr="1BF12377">
              <w:rPr>
                <w:rFonts w:ascii="Arial" w:hAnsi="Arial" w:eastAsia="Arial" w:cs="Arial"/>
                <w:color w:val="404040" w:themeColor="text1" w:themeTint="BF"/>
              </w:rPr>
              <w:t>„</w:t>
            </w:r>
            <w:r w:rsidRPr="00656B2D">
              <w:rPr>
                <w:rFonts w:ascii="Arial" w:hAnsi="Arial" w:cs="Arial"/>
              </w:rPr>
              <w:t xml:space="preserve">Rail </w:t>
            </w:r>
            <w:proofErr w:type="spellStart"/>
            <w:r w:rsidRPr="00656B2D">
              <w:rPr>
                <w:rFonts w:ascii="Arial" w:hAnsi="Arial" w:cs="Arial"/>
              </w:rPr>
              <w:t>Baltica</w:t>
            </w:r>
            <w:proofErr w:type="spellEnd"/>
            <w:r w:rsidRPr="00656B2D">
              <w:rPr>
                <w:rFonts w:ascii="Arial" w:hAnsi="Arial" w:cs="Arial"/>
              </w:rPr>
              <w:t>“ projektavimo gairė</w:t>
            </w:r>
            <w:r>
              <w:rPr>
                <w:rFonts w:ascii="Arial" w:hAnsi="Arial" w:cs="Arial"/>
              </w:rPr>
              <w:t>mi</w:t>
            </w:r>
            <w:r w:rsidRPr="00656B2D">
              <w:rPr>
                <w:rFonts w:ascii="Arial" w:hAnsi="Arial" w:cs="Arial"/>
              </w:rPr>
              <w:t>s (https://www.railbaltica.org/documentation/), Poveikio aplinkai vertinim</w:t>
            </w:r>
            <w:r>
              <w:rPr>
                <w:rFonts w:ascii="Arial" w:hAnsi="Arial" w:cs="Arial"/>
              </w:rPr>
              <w:t>u</w:t>
            </w:r>
            <w:r w:rsidRPr="00656B2D">
              <w:rPr>
                <w:rFonts w:ascii="Arial" w:hAnsi="Arial" w:cs="Arial"/>
              </w:rPr>
              <w:t xml:space="preserve"> </w:t>
            </w:r>
            <w:r>
              <w:rPr>
                <w:rFonts w:ascii="Arial" w:hAnsi="Arial" w:cs="Arial"/>
              </w:rPr>
              <w:t xml:space="preserve">(PAV) </w:t>
            </w:r>
            <w:r w:rsidRPr="00656B2D">
              <w:rPr>
                <w:rFonts w:ascii="Arial" w:hAnsi="Arial" w:cs="Arial"/>
              </w:rPr>
              <w:t>ir</w:t>
            </w:r>
            <w:r w:rsidRPr="1BF12377">
              <w:rPr>
                <w:rFonts w:ascii="Arial" w:hAnsi="Arial" w:cs="Arial"/>
              </w:rPr>
              <w:t xml:space="preserve"> kitais </w:t>
            </w:r>
            <w:r w:rsidRPr="00656B2D">
              <w:rPr>
                <w:rFonts w:ascii="Arial" w:hAnsi="Arial" w:cs="Arial"/>
              </w:rPr>
              <w:t>aktualiais statinio bendrosios projekto ekspertizės ir darbo projekto dalies (konstrukcijų) ekspertizės paslaugų teikimą reglamentuojančiais teisės aktais. Pasikeitus įstatymų ir kitų teisės aktų, reglamentuojančių perkamas paslaugas, nuostatoms ir reikalavimams, tiekėjas turi teikti paslaugas, atsižvelgiant į jį keičiančio teisės akto nuostatas bei vadovautis aktualiomis dokumentų redakcijomis.</w:t>
            </w:r>
          </w:p>
          <w:p w:rsidRPr="00691537" w:rsidR="004F1C80" w:rsidP="6A085BED" w:rsidRDefault="004F1C80" w14:paraId="5CB66AC0" w14:textId="2E81DCA1">
            <w:pPr>
              <w:jc w:val="both"/>
              <w:rPr>
                <w:rFonts w:ascii="Arial" w:hAnsi="Arial" w:eastAsia="Arial" w:cs="Arial"/>
              </w:rPr>
            </w:pPr>
          </w:p>
          <w:p w:rsidR="00905695" w:rsidP="00905695" w:rsidRDefault="00905695" w14:paraId="19B4485E" w14:textId="77777777">
            <w:pPr>
              <w:jc w:val="both"/>
              <w:rPr>
                <w:rFonts w:ascii="Arial" w:hAnsi="Arial" w:cs="Arial"/>
              </w:rPr>
            </w:pPr>
            <w:r w:rsidRPr="61EBF249">
              <w:rPr>
                <w:rFonts w:ascii="Arial" w:hAnsi="Arial" w:cs="Arial"/>
              </w:rPr>
              <w:t>3.5. Ekspertizės metu Paslaugų tiekėjas privalo naudoti tik elektronines dokumentų valdymo priemones (pvz., skaitmeninius parašus, elektroninį dokumentų pateikimą), siekiant sumažinti popieriaus naudojimą.</w:t>
            </w:r>
          </w:p>
          <w:p w:rsidRPr="00691537" w:rsidR="6A085BED" w:rsidP="6A085BED" w:rsidRDefault="6A085BED" w14:paraId="749CA754" w14:textId="4909497C">
            <w:pPr>
              <w:jc w:val="both"/>
              <w:rPr>
                <w:rFonts w:ascii="Arial" w:hAnsi="Arial" w:eastAsia="Arial" w:cs="Arial"/>
              </w:rPr>
            </w:pPr>
          </w:p>
          <w:p w:rsidRPr="00CB4A80" w:rsidR="00AA6FD4" w:rsidP="6A085BED" w:rsidRDefault="57EEC1ED" w14:paraId="202FD5A8" w14:textId="2224927E">
            <w:pPr>
              <w:jc w:val="both"/>
              <w:rPr>
                <w:rFonts w:ascii="Arial" w:hAnsi="Arial" w:eastAsia="Arial" w:cs="Arial"/>
              </w:rPr>
            </w:pPr>
            <w:r w:rsidRPr="00EE43D3">
              <w:rPr>
                <w:rFonts w:ascii="Arial" w:hAnsi="Arial" w:eastAsia="Arial" w:cs="Arial"/>
              </w:rPr>
              <w:t>3.</w:t>
            </w:r>
            <w:r w:rsidRPr="00EE43D3" w:rsidR="3E24F468">
              <w:rPr>
                <w:rFonts w:ascii="Arial" w:hAnsi="Arial" w:eastAsia="Arial" w:cs="Arial"/>
              </w:rPr>
              <w:t>6</w:t>
            </w:r>
            <w:r w:rsidRPr="00EE43D3">
              <w:rPr>
                <w:rFonts w:ascii="Arial" w:hAnsi="Arial" w:eastAsia="Arial" w:cs="Arial"/>
              </w:rPr>
              <w:t xml:space="preserve">. Bendravimas tarp Užsakovo ir Paslaugų tiekėjo vyksta lietuvių arba anglų kalba. Ekspertizės </w:t>
            </w:r>
            <w:r w:rsidRPr="00EE43D3" w:rsidR="0C6FEF81">
              <w:rPr>
                <w:rFonts w:ascii="Arial" w:hAnsi="Arial" w:eastAsia="Arial" w:cs="Arial"/>
              </w:rPr>
              <w:t xml:space="preserve">išvados </w:t>
            </w:r>
            <w:r w:rsidRPr="00EE43D3">
              <w:rPr>
                <w:rFonts w:ascii="Arial" w:hAnsi="Arial" w:eastAsia="Arial" w:cs="Arial"/>
              </w:rPr>
              <w:t xml:space="preserve">pateikiamos ir aptariamos lietuvių </w:t>
            </w:r>
            <w:r w:rsidRPr="00EE43D3" w:rsidR="6A99D015">
              <w:rPr>
                <w:rFonts w:ascii="Arial" w:hAnsi="Arial" w:eastAsia="Arial" w:cs="Arial"/>
              </w:rPr>
              <w:t>ir</w:t>
            </w:r>
            <w:r w:rsidRPr="00EE43D3">
              <w:rPr>
                <w:rFonts w:ascii="Arial" w:hAnsi="Arial" w:eastAsia="Arial" w:cs="Arial"/>
              </w:rPr>
              <w:t xml:space="preserve"> anglų kalba.</w:t>
            </w:r>
            <w:r w:rsidRPr="6A085BED">
              <w:rPr>
                <w:rFonts w:ascii="Arial" w:hAnsi="Arial" w:eastAsia="Arial" w:cs="Arial"/>
              </w:rPr>
              <w:t xml:space="preserve"> </w:t>
            </w:r>
          </w:p>
          <w:p w:rsidR="6A085BED" w:rsidP="6A085BED" w:rsidRDefault="6A085BED" w14:paraId="2078E87D" w14:textId="3F3B54E8">
            <w:pPr>
              <w:jc w:val="both"/>
              <w:rPr>
                <w:rFonts w:ascii="Arial" w:hAnsi="Arial" w:eastAsia="Arial" w:cs="Arial"/>
              </w:rPr>
            </w:pPr>
          </w:p>
          <w:p w:rsidR="00AA6FD4" w:rsidP="6A085BED" w:rsidRDefault="653C1301" w14:paraId="25C00348" w14:textId="08F42BED">
            <w:pPr>
              <w:jc w:val="both"/>
              <w:rPr>
                <w:rFonts w:ascii="Arial" w:hAnsi="Arial" w:eastAsia="Arial" w:cs="Arial"/>
              </w:rPr>
            </w:pPr>
            <w:r w:rsidRPr="6A085BED">
              <w:rPr>
                <w:rFonts w:ascii="Arial" w:hAnsi="Arial" w:eastAsia="Arial" w:cs="Arial"/>
              </w:rPr>
              <w:t>3.</w:t>
            </w:r>
            <w:r w:rsidRPr="6A085BED" w:rsidR="3E24F468">
              <w:rPr>
                <w:rFonts w:ascii="Arial" w:hAnsi="Arial" w:eastAsia="Arial" w:cs="Arial"/>
              </w:rPr>
              <w:t>7</w:t>
            </w:r>
            <w:r w:rsidRPr="6A085BED">
              <w:rPr>
                <w:rFonts w:ascii="Arial" w:hAnsi="Arial" w:eastAsia="Arial" w:cs="Arial"/>
              </w:rPr>
              <w:t>. Atsižvelgiant į Paslaugų pobūdį ir šiam Tiekėjui taikomus profesinės etikos reikalavimus, Užsakovas reikalauja, kad Tiekėjas, teikiantis Paslaugas pagal Sutartį, neturėtų interesų konflikto.</w:t>
            </w:r>
          </w:p>
          <w:p w:rsidR="001846FE" w:rsidP="6A085BED" w:rsidRDefault="001846FE" w14:paraId="2715D4A8" w14:textId="77777777">
            <w:pPr>
              <w:jc w:val="both"/>
              <w:rPr>
                <w:rFonts w:ascii="Arial" w:hAnsi="Arial" w:eastAsia="Arial" w:cs="Arial"/>
              </w:rPr>
            </w:pPr>
          </w:p>
          <w:p w:rsidR="001846FE" w:rsidP="6A085BED" w:rsidRDefault="001846FE" w14:paraId="15592C65" w14:textId="77777777">
            <w:pPr>
              <w:jc w:val="both"/>
              <w:rPr>
                <w:rFonts w:ascii="Arial" w:hAnsi="Arial" w:eastAsia="Arial" w:cs="Arial"/>
              </w:rPr>
            </w:pPr>
          </w:p>
          <w:p w:rsidRPr="00B0263B" w:rsidR="00631394" w:rsidP="00631394" w:rsidRDefault="00631394" w14:paraId="381F5249" w14:textId="77777777">
            <w:pPr>
              <w:jc w:val="both"/>
              <w:rPr>
                <w:rFonts w:ascii="Arial" w:hAnsi="Arial" w:cs="Arial"/>
              </w:rPr>
            </w:pPr>
            <w:r w:rsidRPr="15AC0006">
              <w:rPr>
                <w:rFonts w:ascii="Arial" w:hAnsi="Arial" w:eastAsia="Arial" w:cs="Arial"/>
              </w:rPr>
              <w:t>3.</w:t>
            </w:r>
            <w:r>
              <w:rPr>
                <w:rFonts w:ascii="Arial" w:hAnsi="Arial" w:eastAsia="Arial" w:cs="Arial"/>
              </w:rPr>
              <w:t>8.</w:t>
            </w:r>
            <w:r w:rsidRPr="15AC0006">
              <w:rPr>
                <w:rFonts w:ascii="Arial" w:hAnsi="Arial" w:eastAsia="Arial" w:cs="Arial"/>
              </w:rPr>
              <w:t xml:space="preserve"> </w:t>
            </w:r>
            <w:r w:rsidRPr="15AC0006">
              <w:rPr>
                <w:rFonts w:ascii="Arial" w:hAnsi="Arial" w:cs="Arial"/>
              </w:rPr>
              <w:t>Perkama nematerialaus pobūdžio (intelektinė) ar kitokia paslauga, nesusijusi su materialaus objekto sukūrimu, kurios teikimo metu nėra numatomas reikšmingas neigiamas poveikis aplinkai, nesukuriamas taršos šaltinis ir negeneruojamos atliekos, todėl papildomi aplinkosauginiai reikalavimai perkamam objektui nėra nustatomi.</w:t>
            </w:r>
          </w:p>
          <w:p w:rsidR="00631394" w:rsidP="00631394" w:rsidRDefault="00631394" w14:paraId="24A49290" w14:textId="77777777">
            <w:pPr>
              <w:jc w:val="both"/>
              <w:rPr>
                <w:rFonts w:ascii="Arial" w:hAnsi="Arial" w:eastAsia="Arial" w:cs="Arial"/>
              </w:rPr>
            </w:pPr>
            <w:r w:rsidRPr="15AC0006">
              <w:rPr>
                <w:rFonts w:ascii="Arial" w:hAnsi="Arial" w:cs="Arial"/>
              </w:rPr>
              <w:t>3.</w:t>
            </w:r>
            <w:r>
              <w:rPr>
                <w:rFonts w:ascii="Arial" w:hAnsi="Arial" w:cs="Arial"/>
              </w:rPr>
              <w:t>9.</w:t>
            </w:r>
            <w:r w:rsidRPr="15AC0006">
              <w:rPr>
                <w:rFonts w:ascii="Arial" w:hAnsi="Arial" w:cs="Arial"/>
              </w:rPr>
              <w:t xml:space="preserve"> </w:t>
            </w:r>
            <w:r w:rsidRPr="15AC0006">
              <w:rPr>
                <w:rFonts w:ascii="Arial" w:hAnsi="Arial" w:eastAsia="Arial" w:cs="Arial"/>
              </w:rPr>
              <w:t>Atsižvelgiant į Paslaugų pobūdį, Užsakovas reikalauja, kad Tiekėjas pasirašytų pasižadėjimą neteikti tretiesiems asmenims informacijos, kurios atskleidimas prieštarautų Pirkimų, atliekamų vandentvarkos, energetikos, transporto ar pašto paslaugų srities perkančiųjų subjektų  įstatymo ir kitų teisės aktų reikalavimams ar pažeistų teisėtus Užsakovo interesus.</w:t>
            </w:r>
          </w:p>
          <w:p w:rsidR="00AA6FD4" w:rsidP="6A085BED" w:rsidRDefault="00AA6FD4" w14:paraId="2AE898A1" w14:textId="516E672C">
            <w:pPr>
              <w:jc w:val="both"/>
              <w:rPr>
                <w:rFonts w:ascii="Arial" w:hAnsi="Arial" w:eastAsia="Arial" w:cs="Arial"/>
              </w:rPr>
            </w:pPr>
          </w:p>
          <w:p w:rsidRPr="00CB4A80" w:rsidR="00316AB4" w:rsidP="6A085BED" w:rsidRDefault="00316AB4" w14:paraId="0D91E77A" w14:textId="77777777">
            <w:pPr>
              <w:jc w:val="both"/>
              <w:rPr>
                <w:rFonts w:ascii="Arial" w:hAnsi="Arial" w:eastAsia="Arial" w:cs="Arial"/>
              </w:rPr>
            </w:pPr>
          </w:p>
          <w:p w:rsidRPr="00CB4A80" w:rsidR="00AA6FD4" w:rsidP="00913831" w:rsidRDefault="47219C12" w14:paraId="4C4CC6DC" w14:textId="76F3D5EB">
            <w:pPr>
              <w:jc w:val="both"/>
              <w:rPr>
                <w:rFonts w:ascii="Arial" w:hAnsi="Arial" w:eastAsia="Arial" w:cs="Arial"/>
                <w:color w:val="000000" w:themeColor="text1"/>
              </w:rPr>
            </w:pPr>
            <w:r w:rsidRPr="00913831">
              <w:rPr>
                <w:rFonts w:ascii="Arial" w:hAnsi="Arial" w:eastAsia="Arial" w:cs="Arial"/>
                <w:color w:val="000000" w:themeColor="text1"/>
              </w:rPr>
              <w:t>3.10. Rangovas ir Projektuotojas gavę Tiekėjo pastabas gali pateikti informaciją apie pastabas dėl kurių nesutinka. Tokiu atveju Užsakovas organizuoja Tiekėjo, Užsakovo, Rangovo, Projektuotojo atstovų koordinacinį susitikimą, kurio metu aptariamos diskutuotinos pastabos ir priimamas sprendimas dėl jų.</w:t>
            </w:r>
          </w:p>
          <w:p w:rsidRPr="00560EB0" w:rsidR="00AA6FD4" w:rsidP="6A085BED" w:rsidRDefault="00AA6FD4" w14:paraId="43D05E4C" w14:textId="25E6C9E2">
            <w:pPr>
              <w:jc w:val="both"/>
              <w:rPr>
                <w:rFonts w:ascii="Arial" w:hAnsi="Arial" w:eastAsia="Arial" w:cs="Arial"/>
                <w:color w:val="000000" w:themeColor="text1"/>
              </w:rPr>
            </w:pPr>
          </w:p>
          <w:p w:rsidRPr="00CB4A80" w:rsidR="00AA6FD4" w:rsidP="00560EB0" w:rsidRDefault="47219C12" w14:paraId="6554C440" w14:textId="4A4272AB">
            <w:pPr>
              <w:jc w:val="both"/>
              <w:rPr>
                <w:rFonts w:ascii="Arial" w:hAnsi="Arial" w:eastAsia="Arial" w:cs="Arial"/>
                <w:color w:val="000000" w:themeColor="text1"/>
              </w:rPr>
            </w:pPr>
            <w:r w:rsidRPr="00560EB0">
              <w:rPr>
                <w:rFonts w:ascii="Arial" w:hAnsi="Arial" w:eastAsia="Arial" w:cs="Arial"/>
                <w:color w:val="000000" w:themeColor="text1"/>
              </w:rPr>
              <w:t xml:space="preserve">3.11. Tiekėjas turi vadovautis „Rail </w:t>
            </w:r>
            <w:proofErr w:type="spellStart"/>
            <w:r w:rsidRPr="00560EB0">
              <w:rPr>
                <w:rFonts w:ascii="Arial" w:hAnsi="Arial" w:eastAsia="Arial" w:cs="Arial"/>
                <w:color w:val="000000" w:themeColor="text1"/>
              </w:rPr>
              <w:t>Baltica</w:t>
            </w:r>
            <w:proofErr w:type="spellEnd"/>
            <w:r w:rsidRPr="00560EB0">
              <w:rPr>
                <w:rFonts w:ascii="Arial" w:hAnsi="Arial" w:eastAsia="Arial" w:cs="Arial"/>
                <w:color w:val="000000" w:themeColor="text1"/>
              </w:rPr>
              <w:t xml:space="preserve">“ Dokumentų numeravimo ir failų pavadinimų suteikimo tvarka (RBGL-DMT-PRC-Z-00001), Dokumentų numeracijos ir Pagrindiniu kodavimo sąrašu (RBGL-DMT-LST-Z-00001). </w:t>
            </w:r>
          </w:p>
          <w:p w:rsidR="000766A8" w:rsidP="6A085BED" w:rsidRDefault="000766A8" w14:paraId="5AA63A4D" w14:textId="77777777">
            <w:pPr>
              <w:jc w:val="both"/>
              <w:rPr>
                <w:rFonts w:ascii="Arial" w:hAnsi="Arial" w:eastAsia="Arial" w:cs="Arial"/>
                <w:color w:val="000000" w:themeColor="text1"/>
              </w:rPr>
            </w:pPr>
          </w:p>
          <w:p w:rsidRPr="00CB4A80" w:rsidR="00AA6FD4" w:rsidP="6A085BED" w:rsidRDefault="47219C12" w14:paraId="6BBCA25F" w14:textId="06753CB2">
            <w:pPr>
              <w:jc w:val="both"/>
              <w:rPr>
                <w:rFonts w:ascii="Arial" w:hAnsi="Arial" w:eastAsia="Arial" w:cs="Arial"/>
                <w:color w:val="000000" w:themeColor="text1"/>
              </w:rPr>
            </w:pPr>
            <w:r w:rsidRPr="00560EB0">
              <w:rPr>
                <w:rFonts w:ascii="Arial" w:hAnsi="Arial" w:eastAsia="Arial" w:cs="Arial"/>
                <w:color w:val="000000" w:themeColor="text1"/>
              </w:rPr>
              <w:t>3.12. Užsakovo kokybės reikalavimai Tiekėjui:</w:t>
            </w:r>
          </w:p>
          <w:p w:rsidRPr="00CB4A80" w:rsidR="00AA6FD4" w:rsidP="6A085BED" w:rsidRDefault="47219C12" w14:paraId="7ABD84DB" w14:textId="21331AAD">
            <w:pPr>
              <w:jc w:val="both"/>
              <w:rPr>
                <w:rFonts w:ascii="Arial" w:hAnsi="Arial" w:eastAsia="Arial" w:cs="Arial"/>
                <w:color w:val="000000" w:themeColor="text1"/>
              </w:rPr>
            </w:pPr>
            <w:r w:rsidRPr="00560EB0">
              <w:rPr>
                <w:rFonts w:ascii="Arial" w:hAnsi="Arial" w:eastAsia="Arial" w:cs="Arial"/>
                <w:color w:val="000000" w:themeColor="text1"/>
              </w:rPr>
              <w:t xml:space="preserve">3.12.1. Sutarties vykdymo metu Tiekėjo organizacijoje turi būti įdiegta kokybės vadybos sistema (KVS), atitinkanti teikiamų paslaugų pobūdį. </w:t>
            </w:r>
          </w:p>
          <w:p w:rsidR="00AA6FD4" w:rsidP="6A085BED" w:rsidRDefault="00AA6FD4" w14:paraId="663C3BB1" w14:textId="42C7E028">
            <w:pPr>
              <w:jc w:val="both"/>
              <w:rPr>
                <w:rFonts w:ascii="Arial" w:hAnsi="Arial" w:eastAsia="Arial" w:cs="Arial"/>
                <w:color w:val="000000" w:themeColor="text1"/>
              </w:rPr>
            </w:pPr>
          </w:p>
          <w:p w:rsidRPr="00560EB0" w:rsidR="000766A8" w:rsidP="6A085BED" w:rsidRDefault="000766A8" w14:paraId="784A6B36" w14:textId="77777777">
            <w:pPr>
              <w:jc w:val="both"/>
              <w:rPr>
                <w:rFonts w:ascii="Arial" w:hAnsi="Arial" w:eastAsia="Arial" w:cs="Arial"/>
                <w:color w:val="000000" w:themeColor="text1"/>
              </w:rPr>
            </w:pPr>
          </w:p>
          <w:p w:rsidRPr="00CB4A80" w:rsidR="00AA6FD4" w:rsidP="6A085BED" w:rsidRDefault="47219C12" w14:paraId="18E5C910" w14:textId="18E49090">
            <w:pPr>
              <w:jc w:val="both"/>
              <w:rPr>
                <w:rFonts w:ascii="Arial" w:hAnsi="Arial" w:eastAsia="Arial" w:cs="Arial"/>
                <w:color w:val="000000" w:themeColor="text1"/>
              </w:rPr>
            </w:pPr>
            <w:r w:rsidRPr="00560EB0">
              <w:rPr>
                <w:rFonts w:ascii="Arial" w:hAnsi="Arial" w:eastAsia="Arial" w:cs="Arial"/>
                <w:color w:val="000000" w:themeColor="text1"/>
              </w:rPr>
              <w:t xml:space="preserve">3.12.2. Tiekėjas turi užtikrinti, kad subtiekėjų teikiamos paslaugos (jei bus subtiekėjai pasitelkiami) būtų kontroliuojamos Tiekėjo Kokybės vadybos sistemos apimtyje ir Tiekėjas kontroliuotų subtiekėjų paslaugų teikimo kokybę. </w:t>
            </w:r>
          </w:p>
          <w:p w:rsidRPr="00560EB0" w:rsidR="00AA6FD4" w:rsidP="6A085BED" w:rsidRDefault="00AA6FD4" w14:paraId="226890CE" w14:textId="3C9879CA">
            <w:pPr>
              <w:jc w:val="both"/>
              <w:rPr>
                <w:rFonts w:ascii="Arial" w:hAnsi="Arial" w:eastAsia="Arial" w:cs="Arial"/>
                <w:color w:val="000000" w:themeColor="text1"/>
              </w:rPr>
            </w:pPr>
          </w:p>
          <w:p w:rsidRPr="00CB4A80" w:rsidR="00AA6FD4" w:rsidP="6A085BED" w:rsidRDefault="47219C12" w14:paraId="5D9C35C2" w14:textId="265360E4">
            <w:pPr>
              <w:jc w:val="both"/>
              <w:rPr>
                <w:rFonts w:ascii="Arial" w:hAnsi="Arial" w:eastAsia="Arial" w:cs="Arial"/>
                <w:color w:val="000000" w:themeColor="text1"/>
              </w:rPr>
            </w:pPr>
            <w:r w:rsidRPr="00560EB0">
              <w:rPr>
                <w:rFonts w:ascii="Arial" w:hAnsi="Arial" w:eastAsia="Arial" w:cs="Arial"/>
                <w:color w:val="000000" w:themeColor="text1"/>
              </w:rPr>
              <w:t>3.12.3. Užsakovas gali pasirinktinai dalyvauti bet kuriame Tiekėjo patikrinime ar audite, jei jis nori įsitikinti, kad Tiekėjas tinkamai taiko savo kokybės vadybos sistemą, vykdydamas sutartį. Užsakovas gali savo nuožiūra paskirti tokius patikrinimus/auditus atlikti atstovui, tačiau tai neatleidžia Tiekėjo nuo atsakomybės savo veiklą vykdyti pagal Sutartį ar taikant savo kokybės vadybos sistemą.</w:t>
            </w:r>
          </w:p>
          <w:p w:rsidRPr="00560EB0" w:rsidR="00AA6FD4" w:rsidP="6A085BED" w:rsidRDefault="00AA6FD4" w14:paraId="7D956FC4" w14:textId="291BBADB">
            <w:pPr>
              <w:jc w:val="both"/>
              <w:rPr>
                <w:rFonts w:ascii="Arial" w:hAnsi="Arial" w:eastAsia="Arial" w:cs="Arial"/>
                <w:color w:val="000000" w:themeColor="text1"/>
              </w:rPr>
            </w:pPr>
          </w:p>
          <w:p w:rsidRPr="00560EB0" w:rsidR="00AA6FD4" w:rsidP="00560EB0" w:rsidRDefault="47219C12" w14:paraId="11F56C64" w14:textId="4F610FBC">
            <w:pPr>
              <w:jc w:val="both"/>
              <w:rPr>
                <w:rFonts w:ascii="Arial" w:hAnsi="Arial" w:eastAsia="Arial" w:cs="Arial"/>
                <w:color w:val="000000" w:themeColor="text1"/>
              </w:rPr>
            </w:pPr>
            <w:r w:rsidRPr="00560EB0">
              <w:rPr>
                <w:rFonts w:ascii="Arial" w:hAnsi="Arial" w:eastAsia="Arial" w:cs="Arial"/>
                <w:color w:val="000000" w:themeColor="text1"/>
              </w:rPr>
              <w:t xml:space="preserve">3.12.4. Užsakovas gali stebėti Tiekėjo taikomą kokybės vadybos sistemą tokiomis priemonėmis: </w:t>
            </w:r>
          </w:p>
          <w:p w:rsidRPr="00560EB0" w:rsidR="00AA6FD4" w:rsidP="00560EB0" w:rsidRDefault="47219C12" w14:paraId="1FE5D9E9" w14:textId="7E6931BC">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 xml:space="preserve">Nuolatinė priežiūra; </w:t>
            </w:r>
          </w:p>
          <w:p w:rsidRPr="00560EB0" w:rsidR="00AA6FD4" w:rsidP="00560EB0" w:rsidRDefault="47219C12" w14:paraId="71759C1C" w14:textId="03B35A5B">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 xml:space="preserve">Dalyvavimas svarbiuose momentuose; </w:t>
            </w:r>
          </w:p>
          <w:p w:rsidRPr="00560EB0" w:rsidR="00AA6FD4" w:rsidP="00560EB0" w:rsidRDefault="47219C12" w14:paraId="71B7027C" w14:textId="31027F3D">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 xml:space="preserve">Neatitikčių svarstymas; </w:t>
            </w:r>
          </w:p>
          <w:p w:rsidRPr="00560EB0" w:rsidR="00AA6FD4" w:rsidP="00560EB0" w:rsidRDefault="47219C12" w14:paraId="77726549" w14:textId="5A486F53">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 xml:space="preserve">Specialūs periodiniai auditai; </w:t>
            </w:r>
          </w:p>
          <w:p w:rsidRPr="00560EB0" w:rsidR="00AA6FD4" w:rsidP="00560EB0" w:rsidRDefault="47219C12" w14:paraId="62EB9DFF" w14:textId="67165D02">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 xml:space="preserve">Dokumentų peržiūra; </w:t>
            </w:r>
          </w:p>
          <w:p w:rsidRPr="00560EB0" w:rsidR="00AA6FD4" w:rsidP="00560EB0" w:rsidRDefault="47219C12" w14:paraId="473BAAC2" w14:textId="146830A3">
            <w:pPr>
              <w:pStyle w:val="ListParagraph"/>
              <w:numPr>
                <w:ilvl w:val="0"/>
                <w:numId w:val="2"/>
              </w:numPr>
              <w:jc w:val="both"/>
              <w:rPr>
                <w:rFonts w:ascii="Arial" w:hAnsi="Arial" w:eastAsia="Arial" w:cs="Arial"/>
                <w:color w:val="000000" w:themeColor="text1"/>
              </w:rPr>
            </w:pPr>
            <w:r w:rsidRPr="00560EB0">
              <w:rPr>
                <w:rFonts w:ascii="Arial" w:hAnsi="Arial" w:eastAsia="Arial" w:cs="Arial"/>
                <w:color w:val="000000" w:themeColor="text1"/>
                <w:sz w:val="22"/>
                <w:szCs w:val="22"/>
                <w:lang w:val="lt-LT"/>
              </w:rPr>
              <w:t>Kiti papildomi patikrinimai, atliekami Užsakovo arba Užsakovo atstovų.</w:t>
            </w:r>
          </w:p>
          <w:p w:rsidRPr="00560EB0" w:rsidR="00AA6FD4" w:rsidP="6A085BED" w:rsidRDefault="00AA6FD4" w14:paraId="35808ECB" w14:textId="26B6D179">
            <w:pPr>
              <w:jc w:val="both"/>
              <w:rPr>
                <w:rFonts w:ascii="Arial" w:hAnsi="Arial" w:eastAsia="Arial" w:cs="Arial"/>
                <w:color w:val="000000" w:themeColor="text1"/>
              </w:rPr>
            </w:pPr>
          </w:p>
          <w:p w:rsidRPr="00560EB0" w:rsidR="00AA6FD4" w:rsidP="6A085BED" w:rsidRDefault="00AA6FD4" w14:paraId="1756E7B5" w14:textId="482942C5">
            <w:pPr>
              <w:jc w:val="both"/>
              <w:rPr>
                <w:rFonts w:ascii="Arial" w:hAnsi="Arial" w:eastAsia="Arial" w:cs="Arial"/>
                <w:color w:val="000000" w:themeColor="text1"/>
              </w:rPr>
            </w:pPr>
          </w:p>
        </w:tc>
        <w:tc>
          <w:tcPr>
            <w:tcW w:w="5103" w:type="dxa"/>
          </w:tcPr>
          <w:p w:rsidRPr="009845CD" w:rsidR="00657E93" w:rsidP="00657E93" w:rsidRDefault="00657E93" w14:paraId="394B9C4A" w14:textId="77777777">
            <w:pPr>
              <w:pStyle w:val="ListParagraph"/>
              <w:numPr>
                <w:ilvl w:val="1"/>
                <w:numId w:val="7"/>
              </w:numPr>
              <w:tabs>
                <w:tab w:val="left" w:pos="464"/>
              </w:tabs>
              <w:spacing w:after="0" w:line="240" w:lineRule="auto"/>
              <w:ind w:left="0" w:firstLine="0"/>
              <w:jc w:val="both"/>
              <w:rPr>
                <w:rFonts w:ascii="Arial" w:hAnsi="Arial" w:cs="Arial"/>
                <w:color w:val="auto"/>
                <w:sz w:val="22"/>
                <w:szCs w:val="22"/>
                <w:lang w:eastAsia="en-US"/>
              </w:rPr>
            </w:pPr>
            <w:r w:rsidRPr="009845CD">
              <w:rPr>
                <w:rFonts w:ascii="Arial" w:hAnsi="Arial" w:cs="Arial"/>
                <w:color w:val="auto"/>
                <w:sz w:val="22"/>
                <w:szCs w:val="22"/>
                <w:lang w:eastAsia="en-US"/>
              </w:rPr>
              <w:t>The services must not pose a threat to national security, as specified in the procurement documents.</w:t>
            </w:r>
          </w:p>
          <w:p w:rsidRPr="009845CD" w:rsidR="00657E93" w:rsidP="00657E93" w:rsidRDefault="00657E93" w14:paraId="24B7A27E" w14:textId="77777777">
            <w:pPr>
              <w:pStyle w:val="ListParagraph"/>
              <w:tabs>
                <w:tab w:val="left" w:pos="464"/>
              </w:tabs>
              <w:spacing w:after="0" w:line="240" w:lineRule="auto"/>
              <w:ind w:left="0"/>
              <w:jc w:val="both"/>
              <w:rPr>
                <w:rFonts w:ascii="Arial" w:hAnsi="Arial" w:cs="Arial"/>
                <w:color w:val="auto"/>
                <w:sz w:val="22"/>
                <w:szCs w:val="22"/>
                <w:lang w:eastAsia="en-US"/>
              </w:rPr>
            </w:pPr>
            <w:r w:rsidRPr="009845CD">
              <w:rPr>
                <w:rFonts w:ascii="Arial" w:hAnsi="Arial" w:cs="Arial"/>
                <w:color w:val="auto"/>
                <w:sz w:val="22"/>
                <w:szCs w:val="22"/>
                <w:lang w:eastAsia="en-US"/>
              </w:rPr>
              <w:t>The services offered by the Service Provider are considered to pose a threat to national security when the Government of the Republic of Lithuania has adopted a decision confirming that the intended transaction is not in line with national security interests in accordance with the Law on the Protection of Objects Important to National Security. During the procurement process, when checking compliance with national security interests, the Service Provider shall submit the documents necessary for such a check.</w:t>
            </w:r>
          </w:p>
          <w:p w:rsidR="00657E93" w:rsidP="00657E93" w:rsidRDefault="00657E93" w14:paraId="33E18CEC" w14:textId="77777777">
            <w:pPr>
              <w:tabs>
                <w:tab w:val="left" w:pos="464"/>
              </w:tabs>
              <w:jc w:val="both"/>
              <w:rPr>
                <w:rFonts w:ascii="Arial" w:hAnsi="Arial" w:cs="Arial"/>
                <w:lang w:val="en-US"/>
              </w:rPr>
            </w:pPr>
            <w:r w:rsidRPr="3A224BC0">
              <w:rPr>
                <w:rFonts w:ascii="Arial" w:hAnsi="Arial" w:cs="Arial"/>
                <w:lang w:val="en-US"/>
              </w:rPr>
              <w:t>3.2.</w:t>
            </w:r>
            <w:r w:rsidRPr="3A224BC0">
              <w:rPr>
                <w:lang w:val="en-US"/>
              </w:rPr>
              <w:t xml:space="preserve"> </w:t>
            </w:r>
            <w:r w:rsidRPr="3A224BC0">
              <w:rPr>
                <w:rFonts w:ascii="Arial" w:hAnsi="Arial" w:cs="Arial"/>
                <w:lang w:val="en-US"/>
              </w:rPr>
              <w:t>During the assessment, the Service Provider shall provide clear and unambiguous comments, specifying what exactly needs to be corrected in the drafts and referring to the specific point of the legal act on the basis of which the corrections to the drafts are required.</w:t>
            </w:r>
          </w:p>
          <w:p w:rsidRPr="009D6780" w:rsidR="009D6780" w:rsidP="009D6780" w:rsidRDefault="009D6780" w14:paraId="411BBF4D" w14:textId="77777777">
            <w:pPr>
              <w:tabs>
                <w:tab w:val="left" w:pos="464"/>
              </w:tabs>
              <w:jc w:val="both"/>
              <w:rPr>
                <w:rFonts w:ascii="Arial" w:hAnsi="Arial" w:cs="Arial"/>
                <w:lang w:val="en-GB"/>
              </w:rPr>
            </w:pPr>
            <w:r w:rsidRPr="009D6780">
              <w:rPr>
                <w:rFonts w:ascii="Arial" w:hAnsi="Arial" w:cs="Arial"/>
                <w:lang w:val="en-GB"/>
              </w:rPr>
              <w:t>3.3. The Service Provider shall carry out the expertise based on the detailed technical design documents to be submitted by the Contractor in stages during the course of the Project, with the specific quantities and stages indicated in Table 2.6.</w:t>
            </w:r>
          </w:p>
          <w:p w:rsidRPr="009845CD" w:rsidR="006F42F8" w:rsidP="006F42F8" w:rsidRDefault="006F42F8" w14:paraId="6806A989" w14:textId="77777777">
            <w:pPr>
              <w:tabs>
                <w:tab w:val="left" w:pos="464"/>
              </w:tabs>
              <w:jc w:val="both"/>
              <w:rPr>
                <w:rFonts w:ascii="Arial" w:hAnsi="Arial" w:cs="Arial"/>
                <w:lang w:val="en-US"/>
              </w:rPr>
            </w:pPr>
            <w:r w:rsidRPr="009845CD">
              <w:rPr>
                <w:rFonts w:ascii="Arial" w:hAnsi="Arial" w:cs="Arial"/>
                <w:lang w:val="en-US"/>
              </w:rPr>
              <w:t>3.</w:t>
            </w:r>
            <w:r>
              <w:rPr>
                <w:rFonts w:ascii="Arial" w:hAnsi="Arial" w:cs="Arial"/>
                <w:lang w:val="en-US"/>
              </w:rPr>
              <w:t>4</w:t>
            </w:r>
            <w:r w:rsidRPr="009845CD">
              <w:rPr>
                <w:rFonts w:ascii="Arial" w:hAnsi="Arial" w:cs="Arial"/>
                <w:lang w:val="en-US"/>
              </w:rPr>
              <w:t>.</w:t>
            </w:r>
            <w:r w:rsidRPr="009845CD">
              <w:rPr>
                <w:lang w:val="en-US"/>
              </w:rPr>
              <w:t xml:space="preserve"> </w:t>
            </w:r>
            <w:r w:rsidRPr="009845CD">
              <w:rPr>
                <w:rFonts w:ascii="Arial" w:hAnsi="Arial" w:cs="Arial"/>
                <w:lang w:val="en-US"/>
              </w:rPr>
              <w:t>The Service P</w:t>
            </w:r>
            <w:r>
              <w:rPr>
                <w:rFonts w:ascii="Arial" w:hAnsi="Arial" w:cs="Arial"/>
                <w:lang w:val="en-US"/>
              </w:rPr>
              <w:t>r</w:t>
            </w:r>
            <w:r w:rsidRPr="009845CD">
              <w:rPr>
                <w:rFonts w:ascii="Arial" w:hAnsi="Arial" w:cs="Arial"/>
                <w:lang w:val="en-US"/>
              </w:rPr>
              <w:t>ovider performs the expertise in accordance with the Construction Law of the Republic of Lithuania, applicable technical regulations for construction</w:t>
            </w:r>
            <w:r w:rsidRPr="009845CD">
              <w:rPr>
                <w:rStyle w:val="FootnoteReference"/>
                <w:rFonts w:ascii="Arial" w:hAnsi="Arial" w:cs="Arial"/>
                <w:lang w:val="en-US"/>
              </w:rPr>
              <w:footnoteReference w:id="3"/>
            </w:r>
            <w:r w:rsidRPr="009845CD">
              <w:rPr>
                <w:rFonts w:ascii="Arial" w:hAnsi="Arial" w:cs="Arial"/>
                <w:lang w:val="en-US"/>
              </w:rPr>
              <w:t>, the Rail Baltica design guidelines (</w:t>
            </w:r>
            <w:hyperlink w:history="1" r:id="rId17">
              <w:r w:rsidRPr="000A4C37">
                <w:rPr>
                  <w:rStyle w:val="Hyperlink"/>
                  <w:rFonts w:ascii="Arial" w:hAnsi="Arial" w:cs="Arial"/>
                  <w:color w:val="auto"/>
                  <w:lang w:val="en-US"/>
                </w:rPr>
                <w:t>https://www.railbaltica.org/documentation/</w:t>
              </w:r>
            </w:hyperlink>
            <w:r w:rsidRPr="000A4C37">
              <w:rPr>
                <w:rFonts w:ascii="Arial" w:hAnsi="Arial" w:cs="Arial"/>
                <w:lang w:val="en-US"/>
              </w:rPr>
              <w:t xml:space="preserve">), </w:t>
            </w:r>
            <w:r w:rsidRPr="000A4C37">
              <w:rPr>
                <w:rFonts w:ascii="Arial" w:hAnsi="Arial" w:eastAsia="Arial" w:cs="Arial"/>
                <w:lang w:val="en-GB"/>
              </w:rPr>
              <w:t>th</w:t>
            </w:r>
            <w:r w:rsidRPr="61EBF249">
              <w:rPr>
                <w:rFonts w:ascii="Arial" w:hAnsi="Arial" w:eastAsia="Arial" w:cs="Arial"/>
                <w:color w:val="000000" w:themeColor="text1"/>
                <w:lang w:val="en-GB"/>
              </w:rPr>
              <w:t>e approved environmental impact assessment (EIA)</w:t>
            </w:r>
            <w:r w:rsidRPr="009845CD">
              <w:rPr>
                <w:rFonts w:ascii="Arial" w:hAnsi="Arial" w:cs="Arial"/>
                <w:lang w:val="en-US"/>
              </w:rPr>
              <w:t xml:space="preserve"> and other legal acts regulating the provision of general project expertise and </w:t>
            </w:r>
            <w:r>
              <w:rPr>
                <w:rFonts w:ascii="Arial" w:hAnsi="Arial" w:cs="Arial"/>
                <w:lang w:val="en-US"/>
              </w:rPr>
              <w:t>detailed technical design</w:t>
            </w:r>
            <w:r w:rsidRPr="009845CD">
              <w:rPr>
                <w:rFonts w:ascii="Arial" w:hAnsi="Arial" w:cs="Arial"/>
                <w:lang w:val="en-US"/>
              </w:rPr>
              <w:t xml:space="preserve"> part (constructions) expertise services for </w:t>
            </w:r>
            <w:r>
              <w:rPr>
                <w:rFonts w:ascii="Arial" w:hAnsi="Arial" w:cs="Arial"/>
                <w:lang w:val="en-US"/>
              </w:rPr>
              <w:t>constructions</w:t>
            </w:r>
            <w:r w:rsidRPr="009845CD">
              <w:rPr>
                <w:rFonts w:ascii="Arial" w:hAnsi="Arial" w:cs="Arial"/>
                <w:lang w:val="en-US"/>
              </w:rPr>
              <w:t>. In the event of changes to the provisions and requirements of laws and other legal acts regulating the services being purchased, the supplier must provide services in accordance with the provisions of the amending legal act and follow the current versions of the documents.</w:t>
            </w:r>
          </w:p>
          <w:p w:rsidRPr="009845CD" w:rsidR="006F42F8" w:rsidP="006F42F8" w:rsidRDefault="006F42F8" w14:paraId="62A2C9E7" w14:textId="77777777">
            <w:pPr>
              <w:tabs>
                <w:tab w:val="left" w:pos="464"/>
              </w:tabs>
              <w:jc w:val="both"/>
              <w:rPr>
                <w:rFonts w:ascii="Arial" w:hAnsi="Arial" w:cs="Arial"/>
                <w:lang w:val="en-US"/>
              </w:rPr>
            </w:pPr>
            <w:r w:rsidRPr="009845CD">
              <w:rPr>
                <w:rFonts w:ascii="Arial" w:hAnsi="Arial" w:cs="Arial"/>
                <w:lang w:val="en-US"/>
              </w:rPr>
              <w:t>3.</w:t>
            </w:r>
            <w:r>
              <w:rPr>
                <w:rFonts w:ascii="Arial" w:hAnsi="Arial" w:cs="Arial"/>
                <w:lang w:val="en-US"/>
              </w:rPr>
              <w:t>5</w:t>
            </w:r>
            <w:r w:rsidRPr="009845CD">
              <w:rPr>
                <w:rFonts w:ascii="Arial" w:hAnsi="Arial" w:cs="Arial"/>
                <w:lang w:val="en-US"/>
              </w:rPr>
              <w:t>.</w:t>
            </w:r>
            <w:r w:rsidRPr="009845CD">
              <w:rPr>
                <w:lang w:val="en-US"/>
              </w:rPr>
              <w:t xml:space="preserve"> </w:t>
            </w:r>
            <w:r w:rsidRPr="009845CD">
              <w:rPr>
                <w:rFonts w:ascii="Arial" w:hAnsi="Arial" w:cs="Arial"/>
                <w:lang w:val="en-US"/>
              </w:rPr>
              <w:t>During the assessment, the Service Provider must use only electronic document management tools (e.g., digital signatures, electronic document submission) in order to reduce paper consumption.</w:t>
            </w:r>
          </w:p>
          <w:p w:rsidRPr="00691537" w:rsidR="004F1C80" w:rsidP="6A085BED" w:rsidRDefault="004F1C80" w14:paraId="24334282" w14:textId="0AD00066">
            <w:pPr>
              <w:tabs>
                <w:tab w:val="left" w:pos="464"/>
              </w:tabs>
              <w:jc w:val="both"/>
              <w:rPr>
                <w:rFonts w:ascii="Arial" w:hAnsi="Arial" w:eastAsia="Arial" w:cs="Arial"/>
                <w:lang w:val="en-US"/>
              </w:rPr>
            </w:pPr>
          </w:p>
          <w:p w:rsidRPr="00691537" w:rsidR="000E786C" w:rsidP="6A085BED" w:rsidRDefault="000E786C" w14:paraId="3593961D" w14:textId="77777777">
            <w:pPr>
              <w:tabs>
                <w:tab w:val="left" w:pos="464"/>
              </w:tabs>
              <w:jc w:val="both"/>
              <w:rPr>
                <w:rFonts w:ascii="Arial" w:hAnsi="Arial" w:eastAsia="Arial" w:cs="Arial"/>
                <w:lang w:val="en-US"/>
              </w:rPr>
            </w:pPr>
          </w:p>
          <w:p w:rsidRPr="00691537" w:rsidR="004F1C80" w:rsidP="6A085BED" w:rsidRDefault="0AA391D2" w14:paraId="5973AEC1" w14:textId="1A4FD74C">
            <w:pPr>
              <w:tabs>
                <w:tab w:val="left" w:pos="464"/>
              </w:tabs>
              <w:jc w:val="both"/>
              <w:rPr>
                <w:rFonts w:ascii="Arial" w:hAnsi="Arial" w:eastAsia="Arial" w:cs="Arial"/>
                <w:lang w:val="en-US"/>
              </w:rPr>
            </w:pPr>
            <w:r w:rsidRPr="00691537">
              <w:rPr>
                <w:rFonts w:ascii="Arial" w:hAnsi="Arial" w:eastAsia="Arial" w:cs="Arial"/>
                <w:lang w:val="en-US"/>
              </w:rPr>
              <w:t>3.</w:t>
            </w:r>
            <w:r w:rsidRPr="00691537" w:rsidR="3E24F468">
              <w:rPr>
                <w:rFonts w:ascii="Arial" w:hAnsi="Arial" w:eastAsia="Arial" w:cs="Arial"/>
                <w:lang w:val="en-US"/>
              </w:rPr>
              <w:t>6</w:t>
            </w:r>
            <w:r w:rsidRPr="00691537">
              <w:rPr>
                <w:rFonts w:ascii="Arial" w:hAnsi="Arial" w:eastAsia="Arial" w:cs="Arial"/>
                <w:lang w:val="en-US"/>
              </w:rPr>
              <w:t>.</w:t>
            </w:r>
            <w:r w:rsidRPr="002B5DA8" w:rsidR="460AF047">
              <w:rPr>
                <w:rFonts w:ascii="Arial" w:hAnsi="Arial" w:eastAsia="Arial" w:cs="Arial"/>
                <w:lang w:val="en-US"/>
              </w:rPr>
              <w:t xml:space="preserve"> </w:t>
            </w:r>
            <w:r w:rsidRPr="00691537" w:rsidR="460AF047">
              <w:rPr>
                <w:rFonts w:ascii="Arial" w:hAnsi="Arial" w:eastAsia="Arial" w:cs="Arial"/>
                <w:lang w:val="en-US"/>
              </w:rPr>
              <w:t xml:space="preserve">Communication between the </w:t>
            </w:r>
            <w:r w:rsidRPr="00691537" w:rsidR="00751F02">
              <w:rPr>
                <w:rFonts w:ascii="Arial" w:hAnsi="Arial" w:eastAsia="Arial" w:cs="Arial"/>
                <w:lang w:val="en-US"/>
              </w:rPr>
              <w:t>Customer</w:t>
            </w:r>
            <w:r w:rsidRPr="00691537" w:rsidR="460AF047">
              <w:rPr>
                <w:rFonts w:ascii="Arial" w:hAnsi="Arial" w:eastAsia="Arial" w:cs="Arial"/>
                <w:lang w:val="en-US"/>
              </w:rPr>
              <w:t xml:space="preserve"> and the Service Provider shall be in Lithuanian or </w:t>
            </w:r>
            <w:r w:rsidR="00EE43D3">
              <w:rPr>
                <w:rFonts w:ascii="Arial" w:hAnsi="Arial" w:eastAsia="Arial" w:cs="Arial"/>
                <w:lang w:val="en-US"/>
              </w:rPr>
              <w:t xml:space="preserve">in </w:t>
            </w:r>
            <w:r w:rsidRPr="00691537" w:rsidR="460AF047">
              <w:rPr>
                <w:rFonts w:ascii="Arial" w:hAnsi="Arial" w:eastAsia="Arial" w:cs="Arial"/>
                <w:lang w:val="en-US"/>
              </w:rPr>
              <w:t xml:space="preserve">English. Expert </w:t>
            </w:r>
            <w:r w:rsidR="001846FE">
              <w:rPr>
                <w:rFonts w:ascii="Arial" w:hAnsi="Arial" w:eastAsia="Arial" w:cs="Arial"/>
                <w:lang w:val="en-US"/>
              </w:rPr>
              <w:t>conclusion</w:t>
            </w:r>
            <w:r w:rsidRPr="00691537" w:rsidR="001846FE">
              <w:rPr>
                <w:rFonts w:ascii="Arial" w:hAnsi="Arial" w:eastAsia="Arial" w:cs="Arial"/>
                <w:lang w:val="en-US"/>
              </w:rPr>
              <w:t>s</w:t>
            </w:r>
            <w:r w:rsidRPr="00691537" w:rsidR="460AF047">
              <w:rPr>
                <w:rFonts w:ascii="Arial" w:hAnsi="Arial" w:eastAsia="Arial" w:cs="Arial"/>
                <w:lang w:val="en-US"/>
              </w:rPr>
              <w:t xml:space="preserve"> shall be presented and discussed in Lithuanian and English. </w:t>
            </w:r>
          </w:p>
          <w:p w:rsidRPr="00691537" w:rsidR="00D45F02" w:rsidP="6A085BED" w:rsidRDefault="00D45F02" w14:paraId="688AE75C" w14:textId="77777777">
            <w:pPr>
              <w:tabs>
                <w:tab w:val="left" w:pos="464"/>
              </w:tabs>
              <w:jc w:val="both"/>
              <w:rPr>
                <w:rFonts w:ascii="Arial" w:hAnsi="Arial" w:eastAsia="Arial" w:cs="Arial"/>
                <w:lang w:val="en-US"/>
              </w:rPr>
            </w:pPr>
          </w:p>
          <w:p w:rsidRPr="00691537" w:rsidR="004F1C80" w:rsidP="6A085BED" w:rsidRDefault="0AA391D2" w14:paraId="5D1EA3F5" w14:textId="728973E6">
            <w:pPr>
              <w:tabs>
                <w:tab w:val="left" w:pos="464"/>
              </w:tabs>
              <w:jc w:val="both"/>
              <w:rPr>
                <w:rFonts w:ascii="Arial" w:hAnsi="Arial" w:eastAsia="Arial" w:cs="Arial"/>
                <w:lang w:val="en-US"/>
              </w:rPr>
            </w:pPr>
            <w:r w:rsidRPr="00691537">
              <w:rPr>
                <w:rFonts w:ascii="Arial" w:hAnsi="Arial" w:eastAsia="Arial" w:cs="Arial"/>
                <w:lang w:val="en-US"/>
              </w:rPr>
              <w:t>3.</w:t>
            </w:r>
            <w:r w:rsidRPr="00691537" w:rsidR="3E24F468">
              <w:rPr>
                <w:rFonts w:ascii="Arial" w:hAnsi="Arial" w:eastAsia="Arial" w:cs="Arial"/>
                <w:lang w:val="en-US"/>
              </w:rPr>
              <w:t>7</w:t>
            </w:r>
            <w:r w:rsidRPr="00691537">
              <w:rPr>
                <w:rFonts w:ascii="Arial" w:hAnsi="Arial" w:eastAsia="Arial" w:cs="Arial"/>
                <w:lang w:val="en-US"/>
              </w:rPr>
              <w:t>.</w:t>
            </w:r>
            <w:r w:rsidRPr="002B5DA8" w:rsidR="7848FFED">
              <w:rPr>
                <w:rFonts w:ascii="Arial" w:hAnsi="Arial" w:eastAsia="Arial" w:cs="Arial"/>
                <w:lang w:val="en-US"/>
              </w:rPr>
              <w:t xml:space="preserve"> </w:t>
            </w:r>
            <w:r w:rsidRPr="00691537" w:rsidR="7848FFED">
              <w:rPr>
                <w:rFonts w:ascii="Arial" w:hAnsi="Arial" w:eastAsia="Arial" w:cs="Arial"/>
                <w:lang w:val="en-US"/>
              </w:rPr>
              <w:t xml:space="preserve">Taking into account the nature of the Services and the professional ethics requirements applicable to this </w:t>
            </w:r>
            <w:r w:rsidRPr="00691537" w:rsidR="2F35B0B5">
              <w:rPr>
                <w:rFonts w:ascii="Arial" w:hAnsi="Arial" w:eastAsia="Arial" w:cs="Arial"/>
                <w:lang w:val="en-US"/>
              </w:rPr>
              <w:t xml:space="preserve">Service </w:t>
            </w:r>
            <w:r w:rsidRPr="00691537" w:rsidR="09463F52">
              <w:rPr>
                <w:rFonts w:ascii="Arial" w:hAnsi="Arial" w:eastAsia="Arial" w:cs="Arial"/>
                <w:lang w:val="en-US"/>
              </w:rPr>
              <w:t>P</w:t>
            </w:r>
            <w:r w:rsidRPr="00691537" w:rsidR="2F35B0B5">
              <w:rPr>
                <w:rFonts w:ascii="Arial" w:hAnsi="Arial" w:eastAsia="Arial" w:cs="Arial"/>
                <w:lang w:val="en-US"/>
              </w:rPr>
              <w:t>rovider</w:t>
            </w:r>
            <w:r w:rsidRPr="00691537" w:rsidR="7848FFED">
              <w:rPr>
                <w:rFonts w:ascii="Arial" w:hAnsi="Arial" w:eastAsia="Arial" w:cs="Arial"/>
                <w:lang w:val="en-US"/>
              </w:rPr>
              <w:t xml:space="preserve">, the Customer requires that the </w:t>
            </w:r>
            <w:r w:rsidRPr="00691537" w:rsidR="09463F52">
              <w:rPr>
                <w:rFonts w:ascii="Arial" w:hAnsi="Arial" w:eastAsia="Arial" w:cs="Arial"/>
                <w:lang w:val="en-US"/>
              </w:rPr>
              <w:t xml:space="preserve">Service Provider </w:t>
            </w:r>
            <w:r w:rsidR="00054C9D">
              <w:rPr>
                <w:rFonts w:ascii="Arial" w:hAnsi="Arial" w:eastAsia="Arial" w:cs="Arial"/>
                <w:lang w:val="en-US"/>
              </w:rPr>
              <w:t>p</w:t>
            </w:r>
            <w:r w:rsidR="00B13903">
              <w:rPr>
                <w:rFonts w:ascii="Arial" w:hAnsi="Arial" w:eastAsia="Arial" w:cs="Arial"/>
                <w:lang w:val="en-US"/>
              </w:rPr>
              <w:t xml:space="preserve">roviding the Services </w:t>
            </w:r>
            <w:r w:rsidRPr="00691537" w:rsidR="00B13903">
              <w:rPr>
                <w:rFonts w:ascii="Arial" w:hAnsi="Arial" w:eastAsia="Arial" w:cs="Arial"/>
                <w:lang w:val="en-US"/>
              </w:rPr>
              <w:t xml:space="preserve">under the </w:t>
            </w:r>
            <w:r w:rsidR="00B13903">
              <w:rPr>
                <w:rFonts w:ascii="Arial" w:hAnsi="Arial" w:eastAsia="Arial" w:cs="Arial"/>
                <w:lang w:val="en-US"/>
              </w:rPr>
              <w:t>Contrac</w:t>
            </w:r>
            <w:r w:rsidRPr="00691537" w:rsidR="00B13903">
              <w:rPr>
                <w:rFonts w:ascii="Arial" w:hAnsi="Arial" w:eastAsia="Arial" w:cs="Arial"/>
                <w:lang w:val="en-US"/>
              </w:rPr>
              <w:t xml:space="preserve">t </w:t>
            </w:r>
            <w:r w:rsidRPr="00691537" w:rsidR="7848FFED">
              <w:rPr>
                <w:rFonts w:ascii="Arial" w:hAnsi="Arial" w:eastAsia="Arial" w:cs="Arial"/>
                <w:lang w:val="en-US"/>
              </w:rPr>
              <w:t>should not have a conflict of interest.</w:t>
            </w:r>
          </w:p>
          <w:p w:rsidRPr="009845CD" w:rsidR="00316AB4" w:rsidP="00316AB4" w:rsidRDefault="00316AB4" w14:paraId="5F8AB8EA" w14:textId="77777777">
            <w:pPr>
              <w:tabs>
                <w:tab w:val="left" w:pos="464"/>
              </w:tabs>
              <w:jc w:val="both"/>
              <w:rPr>
                <w:rFonts w:ascii="Arial" w:hAnsi="Arial" w:cs="Arial"/>
                <w:lang w:val="en-US"/>
              </w:rPr>
            </w:pPr>
            <w:r w:rsidRPr="009845CD">
              <w:rPr>
                <w:rFonts w:ascii="Arial" w:hAnsi="Arial" w:cs="Arial"/>
                <w:lang w:val="en-US"/>
              </w:rPr>
              <w:t>3.</w:t>
            </w:r>
            <w:r>
              <w:rPr>
                <w:rFonts w:ascii="Arial" w:hAnsi="Arial" w:cs="Arial"/>
                <w:lang w:val="en-US"/>
              </w:rPr>
              <w:t>8</w:t>
            </w:r>
            <w:r w:rsidRPr="009845CD">
              <w:rPr>
                <w:rFonts w:ascii="Arial" w:hAnsi="Arial" w:cs="Arial"/>
                <w:lang w:val="en-US"/>
              </w:rPr>
              <w:t>. The service being purchased is of an intangible (intellectual) nature or of another nature not related to the creation of a tangible object, and its provision is not expected to have a significant negative impact on the environment, create a source of pollution, or generate waste, therefore, no additional environmental requirements are set for the object being purchased.</w:t>
            </w:r>
          </w:p>
          <w:p w:rsidR="00316AB4" w:rsidP="00316AB4" w:rsidRDefault="00316AB4" w14:paraId="67E4DB0C" w14:textId="77777777">
            <w:pPr>
              <w:tabs>
                <w:tab w:val="left" w:pos="464"/>
              </w:tabs>
              <w:jc w:val="both"/>
              <w:rPr>
                <w:rFonts w:ascii="Arial" w:hAnsi="Arial" w:cs="Arial"/>
                <w:lang w:val="en-US"/>
              </w:rPr>
            </w:pPr>
            <w:r w:rsidRPr="009845CD">
              <w:rPr>
                <w:rFonts w:ascii="Arial" w:hAnsi="Arial" w:cs="Arial"/>
                <w:lang w:val="en-US"/>
              </w:rPr>
              <w:t>3.</w:t>
            </w:r>
            <w:r>
              <w:rPr>
                <w:rFonts w:ascii="Arial" w:hAnsi="Arial" w:cs="Arial"/>
                <w:lang w:val="en-US"/>
              </w:rPr>
              <w:t>9</w:t>
            </w:r>
            <w:r w:rsidRPr="009845CD">
              <w:rPr>
                <w:rFonts w:ascii="Arial" w:hAnsi="Arial" w:cs="Arial"/>
                <w:lang w:val="en-US"/>
              </w:rPr>
              <w:t>. Given the nature of the Services, the Customer requires the Service Provider to sign an undertaking not to disclose to third parties any information whose disclosure would be contrary to the requirements of the Law on Contracting Entities in the Fields of Water Management, Energy, Transport, and Postal Services or other legal acts, or would violate the legitimate interests of the Customer.</w:t>
            </w:r>
          </w:p>
          <w:p w:rsidRPr="00913831" w:rsidR="004F1C80" w:rsidP="6A085BED" w:rsidRDefault="004F1C80" w14:paraId="14A4EE4C" w14:textId="5F1CEE13">
            <w:pPr>
              <w:tabs>
                <w:tab w:val="left" w:pos="464"/>
              </w:tabs>
              <w:jc w:val="both"/>
              <w:rPr>
                <w:rFonts w:ascii="Arial" w:hAnsi="Arial" w:eastAsia="Arial" w:cs="Arial"/>
                <w:color w:val="000000" w:themeColor="text1"/>
                <w:lang w:val="en-US"/>
              </w:rPr>
            </w:pPr>
          </w:p>
          <w:p w:rsidRPr="00CB4A80" w:rsidR="004F1C80" w:rsidP="00913831" w:rsidRDefault="2D87ACDD" w14:paraId="7431F7D6" w14:textId="47B32C1F">
            <w:pPr>
              <w:tabs>
                <w:tab w:val="left" w:pos="464"/>
              </w:tabs>
              <w:jc w:val="both"/>
              <w:rPr>
                <w:rFonts w:ascii="Arial" w:hAnsi="Arial" w:eastAsia="Arial" w:cs="Arial"/>
                <w:color w:val="000000" w:themeColor="text1"/>
                <w:lang w:val="en-US"/>
              </w:rPr>
            </w:pPr>
            <w:r w:rsidRPr="00913831">
              <w:rPr>
                <w:rFonts w:ascii="Arial" w:hAnsi="Arial" w:eastAsia="Arial" w:cs="Arial"/>
                <w:color w:val="000000" w:themeColor="text1"/>
                <w:lang w:val="en-US"/>
              </w:rPr>
              <w:t xml:space="preserve">3.10. Upon receiving the Supplier’s comments, the contractor and designer may submit information concerning comments with which they disagree. In such cases, the Customer shall organize a coordination meeting between the Supplier, the Customer, the contractor and the designer, during which the comments under discussion shall be reviewed and a decision shall be made. </w:t>
            </w:r>
          </w:p>
          <w:p w:rsidRPr="00CB4A80" w:rsidR="004F1C80" w:rsidP="6A085BED" w:rsidRDefault="2D87ACDD" w14:paraId="33228FF7" w14:textId="466F8472">
            <w:pPr>
              <w:tabs>
                <w:tab w:val="left" w:pos="464"/>
              </w:tabs>
              <w:jc w:val="both"/>
              <w:rPr>
                <w:rFonts w:ascii="Arial" w:hAnsi="Arial" w:eastAsia="Arial" w:cs="Arial"/>
                <w:color w:val="000000" w:themeColor="text1"/>
                <w:lang w:val="en-US"/>
              </w:rPr>
            </w:pPr>
            <w:r w:rsidRPr="00560EB0">
              <w:rPr>
                <w:rFonts w:ascii="Arial" w:hAnsi="Arial" w:eastAsia="Arial" w:cs="Arial"/>
                <w:color w:val="000000" w:themeColor="text1"/>
                <w:lang w:val="en-US"/>
              </w:rPr>
              <w:t>3.11. The Supplier must follow “Rail Baltica” Document Numbering and File Naming Procedure (RBGL-DMT-PRC-Z-00001), Document Numbering and Master Coding List (RBGL-DMT-LST-Z-00001).</w:t>
            </w:r>
          </w:p>
          <w:p w:rsidR="000766A8" w:rsidP="000766A8" w:rsidRDefault="000766A8" w14:paraId="3DBBF67A" w14:textId="77777777">
            <w:pPr>
              <w:tabs>
                <w:tab w:val="left" w:pos="464"/>
              </w:tabs>
              <w:jc w:val="both"/>
              <w:rPr>
                <w:rFonts w:ascii="Arial" w:hAnsi="Arial" w:eastAsia="Arial" w:cs="Arial"/>
                <w:color w:val="000000" w:themeColor="text1"/>
                <w:lang w:val="en-US"/>
              </w:rPr>
            </w:pPr>
          </w:p>
          <w:p w:rsidRPr="00CB4A80" w:rsidR="004F1C80" w:rsidP="00560EB0" w:rsidRDefault="1392E835" w14:paraId="0C0B70FC" w14:textId="36177A4F">
            <w:pPr>
              <w:tabs>
                <w:tab w:val="left" w:pos="464"/>
              </w:tabs>
              <w:jc w:val="both"/>
              <w:rPr>
                <w:rFonts w:ascii="Arial" w:hAnsi="Arial" w:eastAsia="Arial" w:cs="Arial"/>
                <w:color w:val="000000" w:themeColor="text1"/>
                <w:lang w:val="en-US"/>
              </w:rPr>
            </w:pPr>
            <w:r w:rsidRPr="00560EB0">
              <w:rPr>
                <w:rFonts w:ascii="Arial" w:hAnsi="Arial" w:eastAsia="Arial" w:cs="Arial"/>
                <w:color w:val="000000" w:themeColor="text1"/>
                <w:lang w:val="en-US"/>
              </w:rPr>
              <w:t xml:space="preserve">3.12. The Customer’s Quality Requirements for the Supplier: </w:t>
            </w:r>
          </w:p>
          <w:p w:rsidRPr="00CB4A80" w:rsidR="004F1C80" w:rsidP="6A085BED" w:rsidRDefault="1392E835" w14:paraId="5BCE913C" w14:textId="027DA561">
            <w:pPr>
              <w:tabs>
                <w:tab w:val="left" w:pos="464"/>
              </w:tabs>
              <w:jc w:val="both"/>
              <w:rPr>
                <w:rFonts w:ascii="Arial" w:hAnsi="Arial" w:eastAsia="Arial" w:cs="Arial"/>
                <w:color w:val="000000" w:themeColor="text1"/>
                <w:lang w:val="en-US"/>
              </w:rPr>
            </w:pPr>
            <w:r w:rsidRPr="00560EB0">
              <w:rPr>
                <w:rFonts w:ascii="Arial" w:hAnsi="Arial" w:eastAsia="Arial" w:cs="Arial"/>
                <w:color w:val="000000" w:themeColor="text1"/>
                <w:lang w:val="en-US"/>
              </w:rPr>
              <w:t xml:space="preserve">3.12.1. During the performance of the Contract, the Supplier’s organization shall have a Quality Management System (QMS) in place that is appropriate to the nature of the services provided. 3.12.2. The Supplier shall ensure that the services provided by subcontractors (if subcontractors are used) are controlled within the scope of the Supplier's Quality Management System and that the Supplier controls the quality of the services provided by subcontractors. </w:t>
            </w:r>
          </w:p>
          <w:p w:rsidR="00243FD5" w:rsidP="000766A8" w:rsidRDefault="1392E835" w14:paraId="6F759228" w14:textId="77777777">
            <w:pPr>
              <w:tabs>
                <w:tab w:val="left" w:pos="464"/>
              </w:tabs>
              <w:jc w:val="both"/>
              <w:rPr>
                <w:rFonts w:ascii="Arial" w:hAnsi="Arial" w:eastAsia="Arial" w:cs="Arial"/>
                <w:color w:val="000000" w:themeColor="text1"/>
              </w:rPr>
            </w:pPr>
            <w:r w:rsidRPr="00560EB0">
              <w:rPr>
                <w:rFonts w:ascii="Arial" w:hAnsi="Arial" w:eastAsia="Arial" w:cs="Arial"/>
                <w:color w:val="000000" w:themeColor="text1"/>
              </w:rPr>
              <w:t xml:space="preserve">3.12.3.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Customer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may</w:t>
            </w:r>
            <w:proofErr w:type="spellEnd"/>
            <w:r w:rsidRPr="00560EB0">
              <w:rPr>
                <w:rFonts w:ascii="Arial" w:hAnsi="Arial" w:eastAsia="Arial" w:cs="Arial"/>
                <w:color w:val="000000" w:themeColor="text1"/>
              </w:rPr>
              <w:t xml:space="preserve">, at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discretion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participate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any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inspection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audit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of</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Supplier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if</w:t>
            </w:r>
            <w:proofErr w:type="spellEnd"/>
            <w:r w:rsidRPr="00560EB0">
              <w:rPr>
                <w:rFonts w:ascii="Arial" w:hAnsi="Arial" w:eastAsia="Arial" w:cs="Arial"/>
                <w:color w:val="000000" w:themeColor="text1"/>
              </w:rPr>
              <w:t xml:space="preserve"> it </w:t>
            </w:r>
            <w:proofErr w:type="spellStart"/>
            <w:r w:rsidRPr="00560EB0">
              <w:rPr>
                <w:rFonts w:ascii="Arial" w:hAnsi="Arial" w:eastAsia="Arial" w:cs="Arial"/>
                <w:color w:val="000000" w:themeColor="text1"/>
              </w:rPr>
              <w:t>wishes</w:t>
            </w:r>
            <w:proofErr w:type="spellEnd"/>
            <w:r w:rsidRPr="00560EB0">
              <w:rPr>
                <w:rFonts w:ascii="Arial" w:hAnsi="Arial" w:eastAsia="Arial" w:cs="Arial"/>
                <w:color w:val="000000" w:themeColor="text1"/>
              </w:rPr>
              <w:t xml:space="preserve"> to </w:t>
            </w:r>
            <w:proofErr w:type="spellStart"/>
            <w:r w:rsidRPr="00560EB0">
              <w:rPr>
                <w:rFonts w:ascii="Arial" w:hAnsi="Arial" w:eastAsia="Arial" w:cs="Arial"/>
                <w:color w:val="000000" w:themeColor="text1"/>
              </w:rPr>
              <w:t>verify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that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Supplier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properly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applying</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Quality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Management</w:t>
            </w:r>
            <w:proofErr w:type="spellEnd"/>
            <w:r w:rsidRPr="00560EB0">
              <w:rPr>
                <w:rFonts w:ascii="Arial" w:hAnsi="Arial" w:eastAsia="Arial" w:cs="Arial"/>
                <w:color w:val="000000" w:themeColor="text1"/>
              </w:rPr>
              <w:t xml:space="preserve"> System </w:t>
            </w:r>
            <w:proofErr w:type="spellStart"/>
            <w:r w:rsidRPr="00560EB0">
              <w:rPr>
                <w:rFonts w:ascii="Arial" w:hAnsi="Arial" w:eastAsia="Arial" w:cs="Arial"/>
                <w:color w:val="000000" w:themeColor="text1"/>
              </w:rPr>
              <w:t>in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performance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of</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Contract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Customer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may</w:t>
            </w:r>
            <w:proofErr w:type="spellEnd"/>
            <w:r w:rsidRPr="00560EB0">
              <w:rPr>
                <w:rFonts w:ascii="Arial" w:hAnsi="Arial" w:eastAsia="Arial" w:cs="Arial"/>
                <w:color w:val="000000" w:themeColor="text1"/>
              </w:rPr>
              <w:t xml:space="preserve">, at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discretion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appoint</w:t>
            </w:r>
            <w:proofErr w:type="spellEnd"/>
            <w:r w:rsidRPr="00560EB0">
              <w:rPr>
                <w:rFonts w:ascii="Arial" w:hAnsi="Arial" w:eastAsia="Arial" w:cs="Arial"/>
                <w:color w:val="000000" w:themeColor="text1"/>
              </w:rPr>
              <w:t xml:space="preserve"> a </w:t>
            </w:r>
            <w:proofErr w:type="spellStart"/>
            <w:r w:rsidRPr="00560EB0">
              <w:rPr>
                <w:rFonts w:ascii="Arial" w:hAnsi="Arial" w:eastAsia="Arial" w:cs="Arial"/>
                <w:color w:val="000000" w:themeColor="text1"/>
              </w:rPr>
              <w:t>representative</w:t>
            </w:r>
            <w:proofErr w:type="spellEnd"/>
            <w:r w:rsidRPr="00560EB0">
              <w:rPr>
                <w:rFonts w:ascii="Arial" w:hAnsi="Arial" w:eastAsia="Arial" w:cs="Arial"/>
                <w:color w:val="000000" w:themeColor="text1"/>
              </w:rPr>
              <w:t xml:space="preserve"> to </w:t>
            </w:r>
            <w:proofErr w:type="spellStart"/>
            <w:r w:rsidRPr="00560EB0">
              <w:rPr>
                <w:rFonts w:ascii="Arial" w:hAnsi="Arial" w:eastAsia="Arial" w:cs="Arial"/>
                <w:color w:val="000000" w:themeColor="text1"/>
              </w:rPr>
              <w:t>carry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out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such</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inspections</w:t>
            </w:r>
            <w:proofErr w:type="spellEnd"/>
            <w:r w:rsidRPr="00560EB0">
              <w:rPr>
                <w:rFonts w:ascii="Arial" w:hAnsi="Arial" w:eastAsia="Arial" w:cs="Arial"/>
                <w:color w:val="000000" w:themeColor="text1"/>
              </w:rPr>
              <w:t>/</w:t>
            </w:r>
            <w:proofErr w:type="spellStart"/>
            <w:r w:rsidRPr="00560EB0">
              <w:rPr>
                <w:rFonts w:ascii="Arial" w:hAnsi="Arial" w:eastAsia="Arial" w:cs="Arial"/>
                <w:color w:val="000000" w:themeColor="text1"/>
              </w:rPr>
              <w:t>audits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however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this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shall</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not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relieve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Supplier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of</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responsibility</w:t>
            </w:r>
            <w:proofErr w:type="spellEnd"/>
            <w:r w:rsidRPr="00560EB0">
              <w:rPr>
                <w:rFonts w:ascii="Arial" w:hAnsi="Arial" w:eastAsia="Arial" w:cs="Arial"/>
                <w:color w:val="000000" w:themeColor="text1"/>
              </w:rPr>
              <w:t xml:space="preserve"> to </w:t>
            </w:r>
            <w:proofErr w:type="spellStart"/>
            <w:r w:rsidRPr="00560EB0">
              <w:rPr>
                <w:rFonts w:ascii="Arial" w:hAnsi="Arial" w:eastAsia="Arial" w:cs="Arial"/>
                <w:color w:val="000000" w:themeColor="text1"/>
              </w:rPr>
              <w:t>perform</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activities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in</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accordance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with</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Contract</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or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its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Quality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Management</w:t>
            </w:r>
            <w:proofErr w:type="spellEnd"/>
            <w:r w:rsidRPr="00560EB0">
              <w:rPr>
                <w:rFonts w:ascii="Arial" w:hAnsi="Arial" w:eastAsia="Arial" w:cs="Arial"/>
                <w:color w:val="000000" w:themeColor="text1"/>
              </w:rPr>
              <w:t xml:space="preserve"> System. </w:t>
            </w:r>
          </w:p>
          <w:p w:rsidRPr="00560EB0" w:rsidR="004F1C80" w:rsidP="000766A8" w:rsidRDefault="1392E835" w14:paraId="6637CED9" w14:textId="0B8E5C3F">
            <w:pPr>
              <w:tabs>
                <w:tab w:val="left" w:pos="464"/>
              </w:tabs>
              <w:jc w:val="both"/>
              <w:rPr>
                <w:rFonts w:ascii="Arial" w:hAnsi="Arial" w:eastAsia="Arial" w:cs="Arial"/>
                <w:color w:val="000000" w:themeColor="text1"/>
              </w:rPr>
            </w:pPr>
            <w:r w:rsidRPr="00560EB0">
              <w:rPr>
                <w:rFonts w:ascii="Arial" w:hAnsi="Arial" w:eastAsia="Arial" w:cs="Arial"/>
                <w:color w:val="000000" w:themeColor="text1"/>
              </w:rPr>
              <w:t xml:space="preserve">3.12.4.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Customer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monitor</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Supplier’s</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Quality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Management</w:t>
            </w:r>
            <w:proofErr w:type="spellEnd"/>
            <w:r w:rsidRPr="00560EB0">
              <w:rPr>
                <w:rFonts w:ascii="Arial" w:hAnsi="Arial" w:eastAsia="Arial" w:cs="Arial"/>
                <w:color w:val="000000" w:themeColor="text1"/>
              </w:rPr>
              <w:t xml:space="preserve"> System </w:t>
            </w:r>
            <w:proofErr w:type="spellStart"/>
            <w:r w:rsidRPr="00560EB0">
              <w:rPr>
                <w:rFonts w:ascii="Arial" w:hAnsi="Arial" w:eastAsia="Arial" w:cs="Arial"/>
                <w:color w:val="000000" w:themeColor="text1"/>
              </w:rPr>
              <w:t>by</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the</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following</w:t>
            </w:r>
            <w:proofErr w:type="spellEnd"/>
            <w:r w:rsidRPr="00560EB0">
              <w:rPr>
                <w:rFonts w:ascii="Arial" w:hAnsi="Arial" w:eastAsia="Arial" w:cs="Arial"/>
                <w:color w:val="000000" w:themeColor="text1"/>
              </w:rPr>
              <w:t xml:space="preserve"> </w:t>
            </w:r>
            <w:proofErr w:type="spellStart"/>
            <w:r w:rsidRPr="00560EB0">
              <w:rPr>
                <w:rFonts w:ascii="Arial" w:hAnsi="Arial" w:eastAsia="Arial" w:cs="Arial"/>
                <w:color w:val="000000" w:themeColor="text1"/>
              </w:rPr>
              <w:t>means</w:t>
            </w:r>
            <w:proofErr w:type="spellEnd"/>
            <w:r w:rsidRPr="00560EB0">
              <w:rPr>
                <w:rFonts w:ascii="Arial" w:hAnsi="Arial" w:eastAsia="Arial" w:cs="Arial"/>
                <w:color w:val="000000" w:themeColor="text1"/>
              </w:rPr>
              <w:t xml:space="preserve">: </w:t>
            </w:r>
          </w:p>
          <w:p w:rsidRPr="00560EB0" w:rsidR="004F1C80" w:rsidP="6A085BED" w:rsidRDefault="1392E835" w14:paraId="21093506" w14:textId="4E73E917">
            <w:pPr>
              <w:pStyle w:val="ListParagraph"/>
              <w:numPr>
                <w:ilvl w:val="0"/>
                <w:numId w:val="1"/>
              </w:numPr>
              <w:tabs>
                <w:tab w:val="left" w:pos="464"/>
              </w:tabs>
              <w:jc w:val="both"/>
              <w:rPr>
                <w:rFonts w:ascii="Arial" w:hAnsi="Arial" w:eastAsia="Arial" w:cs="Arial"/>
                <w:color w:val="000000" w:themeColor="text1"/>
                <w:sz w:val="22"/>
                <w:szCs w:val="22"/>
              </w:rPr>
            </w:pPr>
            <w:r w:rsidRPr="00560EB0">
              <w:rPr>
                <w:rFonts w:ascii="Arial" w:hAnsi="Arial" w:eastAsia="Arial" w:cs="Arial"/>
                <w:color w:val="000000" w:themeColor="text1"/>
                <w:sz w:val="22"/>
                <w:szCs w:val="22"/>
              </w:rPr>
              <w:t xml:space="preserve"> Continuous supervision; ·</w:t>
            </w:r>
          </w:p>
          <w:p w:rsidRPr="00560EB0" w:rsidR="004F1C80" w:rsidP="00560EB0" w:rsidRDefault="1392E835" w14:paraId="66E00B15" w14:textId="780FFF6C">
            <w:pPr>
              <w:pStyle w:val="ListParagraph"/>
              <w:numPr>
                <w:ilvl w:val="0"/>
                <w:numId w:val="1"/>
              </w:numPr>
              <w:tabs>
                <w:tab w:val="left" w:pos="464"/>
              </w:tabs>
              <w:jc w:val="both"/>
              <w:rPr>
                <w:rFonts w:ascii="Arial" w:hAnsi="Arial" w:eastAsia="Arial" w:cs="Arial"/>
                <w:color w:val="000000" w:themeColor="text1"/>
              </w:rPr>
            </w:pPr>
            <w:r w:rsidRPr="00560EB0">
              <w:rPr>
                <w:rFonts w:ascii="Arial" w:hAnsi="Arial" w:eastAsia="Arial" w:cs="Arial"/>
                <w:color w:val="000000" w:themeColor="text1"/>
                <w:sz w:val="22"/>
                <w:szCs w:val="22"/>
              </w:rPr>
              <w:t xml:space="preserve">Participation at key stages; · </w:t>
            </w:r>
          </w:p>
          <w:p w:rsidRPr="00560EB0" w:rsidR="004F1C80" w:rsidP="00560EB0" w:rsidRDefault="1392E835" w14:paraId="12451F29" w14:textId="05D61348">
            <w:pPr>
              <w:pStyle w:val="ListParagraph"/>
              <w:numPr>
                <w:ilvl w:val="0"/>
                <w:numId w:val="1"/>
              </w:numPr>
              <w:tabs>
                <w:tab w:val="left" w:pos="464"/>
              </w:tabs>
              <w:jc w:val="both"/>
              <w:rPr>
                <w:rFonts w:ascii="Arial" w:hAnsi="Arial" w:eastAsia="Arial" w:cs="Arial"/>
                <w:color w:val="000000" w:themeColor="text1"/>
              </w:rPr>
            </w:pPr>
            <w:r w:rsidRPr="00560EB0">
              <w:rPr>
                <w:rFonts w:ascii="Arial" w:hAnsi="Arial" w:eastAsia="Arial" w:cs="Arial"/>
                <w:color w:val="000000" w:themeColor="text1"/>
                <w:sz w:val="22"/>
                <w:szCs w:val="22"/>
              </w:rPr>
              <w:t xml:space="preserve">Review of non-conformities; · </w:t>
            </w:r>
          </w:p>
          <w:p w:rsidRPr="00560EB0" w:rsidR="004F1C80" w:rsidP="00560EB0" w:rsidRDefault="1392E835" w14:paraId="6204D779" w14:textId="6BEF572A">
            <w:pPr>
              <w:pStyle w:val="ListParagraph"/>
              <w:numPr>
                <w:ilvl w:val="0"/>
                <w:numId w:val="1"/>
              </w:numPr>
              <w:tabs>
                <w:tab w:val="left" w:pos="464"/>
              </w:tabs>
              <w:jc w:val="both"/>
              <w:rPr>
                <w:rFonts w:ascii="Arial" w:hAnsi="Arial" w:eastAsia="Arial" w:cs="Arial"/>
                <w:color w:val="000000" w:themeColor="text1"/>
              </w:rPr>
            </w:pPr>
            <w:r w:rsidRPr="00560EB0">
              <w:rPr>
                <w:rFonts w:ascii="Arial" w:hAnsi="Arial" w:eastAsia="Arial" w:cs="Arial"/>
                <w:color w:val="000000" w:themeColor="text1"/>
                <w:sz w:val="22"/>
                <w:szCs w:val="22"/>
              </w:rPr>
              <w:t xml:space="preserve">Special periodic audits; · </w:t>
            </w:r>
          </w:p>
          <w:p w:rsidRPr="00560EB0" w:rsidR="004F1C80" w:rsidP="00560EB0" w:rsidRDefault="1392E835" w14:paraId="34C4ACB0" w14:textId="476E6C9F">
            <w:pPr>
              <w:pStyle w:val="ListParagraph"/>
              <w:numPr>
                <w:ilvl w:val="0"/>
                <w:numId w:val="1"/>
              </w:numPr>
              <w:tabs>
                <w:tab w:val="left" w:pos="464"/>
              </w:tabs>
              <w:jc w:val="both"/>
              <w:rPr>
                <w:rFonts w:ascii="Arial" w:hAnsi="Arial" w:eastAsia="Arial" w:cs="Arial"/>
                <w:color w:val="000000" w:themeColor="text1"/>
              </w:rPr>
            </w:pPr>
            <w:r w:rsidRPr="00560EB0">
              <w:rPr>
                <w:rFonts w:ascii="Arial" w:hAnsi="Arial" w:eastAsia="Arial" w:cs="Arial"/>
                <w:color w:val="000000" w:themeColor="text1"/>
                <w:sz w:val="22"/>
                <w:szCs w:val="22"/>
              </w:rPr>
              <w:t>Review of documentation;</w:t>
            </w:r>
          </w:p>
          <w:p w:rsidRPr="00560EB0" w:rsidR="004F1C80" w:rsidP="00560EB0" w:rsidRDefault="2170DB8B" w14:paraId="7C03C126" w14:textId="66806861">
            <w:pPr>
              <w:pStyle w:val="ListParagraph"/>
              <w:numPr>
                <w:ilvl w:val="0"/>
                <w:numId w:val="1"/>
              </w:numPr>
              <w:tabs>
                <w:tab w:val="left" w:pos="464"/>
              </w:tabs>
              <w:jc w:val="both"/>
              <w:rPr>
                <w:rFonts w:ascii="Arial" w:hAnsi="Arial" w:eastAsia="Arial" w:cs="Arial"/>
              </w:rPr>
            </w:pPr>
            <w:r w:rsidRPr="00560EB0">
              <w:rPr>
                <w:rFonts w:ascii="Arial" w:hAnsi="Arial" w:eastAsia="Arial" w:cs="Arial"/>
                <w:color w:val="000000" w:themeColor="text1"/>
                <w:sz w:val="22"/>
                <w:szCs w:val="22"/>
              </w:rPr>
              <w:t>Other additional inspections carried out by the Customer or Customer’s representative.</w:t>
            </w:r>
          </w:p>
        </w:tc>
      </w:tr>
    </w:tbl>
    <w:p w:rsidRPr="00913831" w:rsidR="00AA6FD4" w:rsidP="6A085BED" w:rsidRDefault="00AA6FD4" w14:paraId="3A40F08E" w14:textId="77777777">
      <w:pPr>
        <w:pStyle w:val="ListParagraph"/>
        <w:spacing w:after="0"/>
        <w:ind w:left="567"/>
        <w:contextualSpacing w:val="0"/>
        <w:rPr>
          <w:rFonts w:ascii="Arial" w:hAnsi="Arial" w:eastAsia="Arial" w:cs="Arial"/>
          <w:color w:val="auto"/>
          <w:sz w:val="22"/>
          <w:szCs w:val="22"/>
          <w:lang w:val="lt-LT"/>
        </w:rPr>
      </w:pPr>
    </w:p>
    <w:p w:rsidRPr="00913831" w:rsidR="00AA6FD4" w:rsidP="6A085BED" w:rsidRDefault="00AA6FD4" w14:paraId="68594A14" w14:textId="5BE81E63">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left="284" w:hanging="284"/>
        <w:jc w:val="both"/>
        <w:rPr>
          <w:rFonts w:ascii="Arial" w:hAnsi="Arial" w:eastAsia="Arial" w:cs="Arial"/>
          <w:sz w:val="22"/>
          <w:szCs w:val="22"/>
        </w:rPr>
      </w:pPr>
      <w:r w:rsidRPr="00913831">
        <w:rPr>
          <w:rFonts w:ascii="Arial" w:hAnsi="Arial" w:eastAsia="Arial" w:cs="Arial"/>
          <w:color w:val="auto"/>
          <w:sz w:val="22"/>
          <w:szCs w:val="22"/>
          <w:lang w:val="lt-LT"/>
        </w:rPr>
        <w:t>KARTU SU PASIŪLYMU PATEIKIAMI DOKUMENTAI</w:t>
      </w:r>
      <w:r w:rsidRPr="00913831" w:rsidR="007243DB">
        <w:rPr>
          <w:rFonts w:ascii="Arial" w:hAnsi="Arial" w:eastAsia="Arial" w:cs="Arial"/>
          <w:color w:val="auto"/>
          <w:sz w:val="22"/>
          <w:szCs w:val="22"/>
          <w:lang w:val="lt-LT"/>
        </w:rPr>
        <w:t xml:space="preserve"> / DOCUMENTS TO BE SUBMITTED WITH THE PROPOSAL</w:t>
      </w:r>
    </w:p>
    <w:tbl>
      <w:tblPr>
        <w:tblStyle w:val="TableGrid"/>
        <w:tblW w:w="103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993A45" w:rsidR="007243DB" w:rsidTr="6A085BED" w14:paraId="60F27B18" w14:textId="77777777">
        <w:tc>
          <w:tcPr>
            <w:tcW w:w="5245" w:type="dxa"/>
          </w:tcPr>
          <w:p w:rsidRPr="00913831" w:rsidR="00270119" w:rsidP="6A085BED" w:rsidRDefault="5F7C7BAF" w14:paraId="124C7B20" w14:textId="18B7B6C2">
            <w:pPr>
              <w:jc w:val="both"/>
              <w:rPr>
                <w:rStyle w:val="normaltextrun"/>
                <w:rFonts w:ascii="Arial" w:hAnsi="Arial" w:eastAsia="Arial" w:cs="Arial"/>
              </w:rPr>
            </w:pPr>
            <w:r w:rsidRPr="00913831">
              <w:rPr>
                <w:rFonts w:ascii="Arial" w:hAnsi="Arial" w:eastAsia="Arial" w:cs="Arial"/>
                <w:lang w:eastAsia="ja-JP"/>
              </w:rPr>
              <w:t>4.</w:t>
            </w:r>
            <w:r w:rsidRPr="00913831">
              <w:rPr>
                <w:rFonts w:ascii="Arial" w:hAnsi="Arial" w:eastAsia="Arial" w:cs="Arial"/>
              </w:rPr>
              <w:t>1.</w:t>
            </w:r>
            <w:r w:rsidRPr="00913831" w:rsidR="1C230056">
              <w:rPr>
                <w:rFonts w:ascii="Arial" w:hAnsi="Arial" w:eastAsia="Arial" w:cs="Arial"/>
              </w:rPr>
              <w:t xml:space="preserve"> </w:t>
            </w:r>
            <w:r w:rsidRPr="00913831" w:rsidR="10390CE6">
              <w:rPr>
                <w:rFonts w:ascii="Arial" w:hAnsi="Arial" w:eastAsia="Arial" w:cs="Arial"/>
              </w:rPr>
              <w:t>Nurodyti Pirkimo sąlygose.</w:t>
            </w:r>
          </w:p>
          <w:p w:rsidRPr="00913831" w:rsidR="007243DB" w:rsidP="6A085BED" w:rsidRDefault="007243DB" w14:paraId="4621BCA8" w14:textId="77777777">
            <w:pPr>
              <w:jc w:val="both"/>
              <w:rPr>
                <w:rFonts w:ascii="Arial" w:hAnsi="Arial" w:eastAsia="Arial" w:cs="Arial"/>
                <w:color w:val="FF0000"/>
              </w:rPr>
            </w:pPr>
          </w:p>
          <w:p w:rsidRPr="00913831" w:rsidR="007243DB" w:rsidP="6A085BED" w:rsidRDefault="007243DB" w14:paraId="0AC076EC" w14:textId="77777777">
            <w:pPr>
              <w:jc w:val="both"/>
              <w:rPr>
                <w:rFonts w:ascii="Arial" w:hAnsi="Arial" w:eastAsia="Arial" w:cs="Arial"/>
              </w:rPr>
            </w:pPr>
          </w:p>
        </w:tc>
        <w:tc>
          <w:tcPr>
            <w:tcW w:w="5103" w:type="dxa"/>
          </w:tcPr>
          <w:p w:rsidRPr="002807DF" w:rsidR="00E06E1B" w:rsidP="6A085BED" w:rsidRDefault="10390CE6" w14:paraId="5A1E8C20" w14:textId="059EE307">
            <w:pPr>
              <w:tabs>
                <w:tab w:val="left" w:pos="464"/>
              </w:tabs>
              <w:jc w:val="both"/>
              <w:rPr>
                <w:rFonts w:ascii="Arial" w:hAnsi="Arial" w:eastAsia="Arial" w:cs="Arial"/>
                <w:lang w:val="en-GB"/>
              </w:rPr>
            </w:pPr>
            <w:r w:rsidRPr="002807DF">
              <w:rPr>
                <w:rStyle w:val="normaltextrun"/>
                <w:rFonts w:ascii="Arial" w:hAnsi="Arial" w:eastAsia="Arial" w:cs="Arial"/>
                <w:lang w:val="en-GB"/>
              </w:rPr>
              <w:t xml:space="preserve"> 4.1. </w:t>
            </w:r>
            <w:r w:rsidRPr="002807DF" w:rsidR="2BBC66A8">
              <w:rPr>
                <w:rFonts w:ascii="Arial" w:hAnsi="Arial" w:eastAsia="Arial" w:cs="Arial"/>
                <w:lang w:val="en-GB"/>
              </w:rPr>
              <w:t>Specified in the Procurement Conditions.</w:t>
            </w:r>
          </w:p>
        </w:tc>
      </w:tr>
    </w:tbl>
    <w:p w:rsidRPr="00913831" w:rsidR="417AAC8F" w:rsidP="6A085BED" w:rsidRDefault="417AAC8F" w14:paraId="5107DB9E" w14:textId="0420FD09">
      <w:pPr>
        <w:pStyle w:val="Heading2"/>
        <w:numPr>
          <w:ilvl w:val="0"/>
          <w:numId w:val="4"/>
        </w:numPr>
        <w:pBdr>
          <w:top w:val="single" w:color="auto" w:sz="4" w:space="1"/>
          <w:bottom w:val="single" w:color="auto" w:sz="4" w:space="1"/>
        </w:pBdr>
        <w:shd w:val="clear" w:color="auto" w:fill="E7E6E6" w:themeFill="background2"/>
        <w:tabs>
          <w:tab w:val="left" w:pos="284"/>
          <w:tab w:val="left" w:pos="426"/>
        </w:tabs>
        <w:spacing w:before="0" w:after="0" w:line="259" w:lineRule="auto"/>
        <w:ind w:left="284" w:hanging="284"/>
        <w:jc w:val="both"/>
        <w:rPr>
          <w:rFonts w:ascii="Arial" w:hAnsi="Arial" w:eastAsia="Arial" w:cs="Arial"/>
          <w:color w:val="auto"/>
          <w:sz w:val="22"/>
          <w:szCs w:val="22"/>
          <w:lang w:val="lt-LT"/>
        </w:rPr>
      </w:pPr>
      <w:r w:rsidRPr="6A085BED">
        <w:rPr>
          <w:rFonts w:ascii="Arial" w:hAnsi="Arial" w:eastAsia="Arial" w:cs="Arial"/>
          <w:color w:val="auto"/>
          <w:sz w:val="22"/>
          <w:szCs w:val="22"/>
          <w:lang w:val="lt-LT"/>
        </w:rPr>
        <w:t>SUTARTIES VYKDYMO METU TEIKIAMI DOKUMENTAI</w:t>
      </w:r>
      <w:r w:rsidRPr="6A085BED" w:rsidR="006B363A">
        <w:rPr>
          <w:rFonts w:ascii="Arial" w:hAnsi="Arial" w:eastAsia="Arial" w:cs="Arial"/>
          <w:color w:val="auto"/>
          <w:sz w:val="22"/>
          <w:szCs w:val="22"/>
          <w:lang w:val="lt-LT"/>
        </w:rPr>
        <w:t xml:space="preserve"> / </w:t>
      </w:r>
      <w:r w:rsidRPr="6A085BED" w:rsidR="00A254D3">
        <w:rPr>
          <w:rFonts w:ascii="Arial" w:hAnsi="Arial" w:eastAsia="Arial" w:cs="Arial"/>
          <w:color w:val="auto"/>
          <w:sz w:val="22"/>
          <w:szCs w:val="22"/>
          <w:lang w:val="lt-LT"/>
        </w:rPr>
        <w:t>DOCUMENTS TO BE SUBMITTED DURING THE TERM OF THE CONTRACT</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993A45" w:rsidR="15AC0006" w:rsidTr="6A085BED" w14:paraId="77243742" w14:textId="77777777">
        <w:trPr>
          <w:trHeight w:val="300"/>
        </w:trPr>
        <w:tc>
          <w:tcPr>
            <w:tcW w:w="5245" w:type="dxa"/>
          </w:tcPr>
          <w:p w:rsidRPr="00913831" w:rsidR="00AA5DCF" w:rsidP="6A085BED" w:rsidRDefault="53FFA071" w14:paraId="77BB9AC1" w14:textId="6D1F39DB">
            <w:pPr>
              <w:rPr>
                <w:rFonts w:ascii="Arial" w:hAnsi="Arial" w:eastAsia="Arial" w:cs="Arial"/>
                <w:lang w:eastAsia="ja-JP"/>
              </w:rPr>
            </w:pPr>
            <w:r w:rsidRPr="00913831">
              <w:rPr>
                <w:rFonts w:ascii="Arial" w:hAnsi="Arial" w:eastAsia="Arial" w:cs="Arial"/>
                <w:lang w:eastAsia="ja-JP"/>
              </w:rPr>
              <w:t>5</w:t>
            </w:r>
            <w:r w:rsidRPr="00913831" w:rsidR="434542C5">
              <w:rPr>
                <w:rFonts w:ascii="Arial" w:hAnsi="Arial" w:eastAsia="Arial" w:cs="Arial"/>
                <w:lang w:eastAsia="ja-JP"/>
              </w:rPr>
              <w:t xml:space="preserve">.1. </w:t>
            </w:r>
            <w:r w:rsidRPr="00913831" w:rsidR="56F131B1">
              <w:rPr>
                <w:rFonts w:ascii="Arial" w:hAnsi="Arial" w:eastAsia="Arial" w:cs="Arial"/>
                <w:lang w:eastAsia="ja-JP"/>
              </w:rPr>
              <w:t xml:space="preserve">Nurodyti </w:t>
            </w:r>
            <w:r w:rsidRPr="00913831" w:rsidR="56F131B1">
              <w:rPr>
                <w:rFonts w:ascii="Arial" w:hAnsi="Arial" w:eastAsia="Arial" w:cs="Arial"/>
              </w:rPr>
              <w:t>Pirkimo sąlygų Priede „</w:t>
            </w:r>
            <w:r w:rsidRPr="00913831" w:rsidR="56F131B1">
              <w:rPr>
                <w:rFonts w:ascii="Arial" w:hAnsi="Arial" w:eastAsia="Arial" w:cs="Arial"/>
                <w:lang w:eastAsia="ja-JP"/>
              </w:rPr>
              <w:t>Sutartis“ ir šioje Techninėje specifikacijoje.</w:t>
            </w:r>
          </w:p>
          <w:p w:rsidRPr="00913831" w:rsidR="6211FA97" w:rsidP="6A085BED" w:rsidRDefault="6211FA97" w14:paraId="2A96C33B" w14:textId="109C70E5">
            <w:pPr>
              <w:jc w:val="both"/>
              <w:rPr>
                <w:rFonts w:ascii="Arial" w:hAnsi="Arial" w:eastAsia="Arial" w:cs="Arial"/>
                <w:lang w:eastAsia="ja-JP"/>
              </w:rPr>
            </w:pPr>
          </w:p>
          <w:p w:rsidRPr="00913831" w:rsidR="1BF12377" w:rsidP="6A085BED" w:rsidRDefault="1BF12377" w14:paraId="0605C279" w14:textId="237DFA68">
            <w:pPr>
              <w:jc w:val="both"/>
              <w:rPr>
                <w:rFonts w:ascii="Arial" w:hAnsi="Arial" w:eastAsia="Arial" w:cs="Arial"/>
                <w:lang w:eastAsia="ja-JP"/>
              </w:rPr>
            </w:pPr>
          </w:p>
          <w:p w:rsidRPr="00913831" w:rsidR="15AC0006" w:rsidP="6A085BED" w:rsidRDefault="15AC0006" w14:paraId="7E89D1D3" w14:textId="77777777">
            <w:pPr>
              <w:jc w:val="both"/>
              <w:rPr>
                <w:rFonts w:ascii="Arial" w:hAnsi="Arial" w:eastAsia="Arial" w:cs="Arial"/>
              </w:rPr>
            </w:pPr>
          </w:p>
        </w:tc>
        <w:tc>
          <w:tcPr>
            <w:tcW w:w="5103" w:type="dxa"/>
          </w:tcPr>
          <w:p w:rsidRPr="002807DF" w:rsidR="15AC0006" w:rsidP="6A085BED" w:rsidRDefault="1DE158BA" w14:paraId="2E4008DE" w14:textId="18CDFFC2">
            <w:pPr>
              <w:tabs>
                <w:tab w:val="left" w:pos="464"/>
              </w:tabs>
              <w:jc w:val="both"/>
              <w:rPr>
                <w:rFonts w:ascii="Arial" w:hAnsi="Arial" w:eastAsia="Arial" w:cs="Arial"/>
                <w:lang w:val="en-GB"/>
              </w:rPr>
            </w:pPr>
            <w:r w:rsidRPr="002807DF">
              <w:rPr>
                <w:rFonts w:ascii="Arial" w:hAnsi="Arial" w:eastAsia="Arial" w:cs="Arial"/>
                <w:lang w:val="en-GB"/>
              </w:rPr>
              <w:t>5.1</w:t>
            </w:r>
            <w:r w:rsidRPr="002807DF" w:rsidR="4A979B6C">
              <w:rPr>
                <w:rFonts w:ascii="Arial" w:hAnsi="Arial" w:eastAsia="Arial" w:cs="Arial"/>
                <w:lang w:val="en-GB"/>
              </w:rPr>
              <w:t xml:space="preserve">. </w:t>
            </w:r>
            <w:r w:rsidRPr="002807DF" w:rsidR="540C1326">
              <w:rPr>
                <w:rFonts w:ascii="Arial" w:hAnsi="Arial" w:eastAsia="Arial" w:cs="Arial"/>
                <w:lang w:val="en-GB" w:eastAsia="ja-JP"/>
              </w:rPr>
              <w:t>Specified in the Procurement Conditions Annex "Contract" and in this Technical Specification.</w:t>
            </w:r>
            <w:r w:rsidRPr="002807DF" w:rsidR="540C1326">
              <w:rPr>
                <w:rFonts w:ascii="Arial" w:hAnsi="Arial" w:eastAsia="Arial" w:cs="Arial"/>
                <w:lang w:val="en-GB"/>
              </w:rPr>
              <w:t xml:space="preserve"> </w:t>
            </w:r>
          </w:p>
        </w:tc>
      </w:tr>
    </w:tbl>
    <w:p w:rsidRPr="00913831" w:rsidR="00491C13" w:rsidP="6A085BED" w:rsidRDefault="00DA6EB1" w14:paraId="4B752A71" w14:textId="22730569">
      <w:pPr>
        <w:pStyle w:val="Heading2"/>
        <w:pBdr>
          <w:top w:val="single" w:color="auto" w:sz="4" w:space="1"/>
          <w:bottom w:val="single" w:color="auto" w:sz="6" w:space="0"/>
          <w:between w:val="single" w:color="auto" w:sz="4" w:space="1"/>
        </w:pBdr>
        <w:shd w:val="clear" w:color="auto" w:fill="E7E6E6" w:themeFill="background2"/>
        <w:tabs>
          <w:tab w:val="left" w:pos="284"/>
          <w:tab w:val="left" w:pos="360"/>
          <w:tab w:val="left" w:pos="1620"/>
          <w:tab w:val="center" w:pos="5174"/>
        </w:tabs>
        <w:spacing w:before="0" w:after="0" w:line="259" w:lineRule="auto"/>
        <w:ind w:left="360" w:hanging="360"/>
        <w:rPr>
          <w:rFonts w:ascii="Arial" w:hAnsi="Arial" w:eastAsia="Arial" w:cs="Arial"/>
          <w:noProof/>
          <w:color w:val="auto"/>
          <w:sz w:val="22"/>
          <w:szCs w:val="22"/>
          <w:lang w:val="lt-LT"/>
        </w:rPr>
      </w:pPr>
      <w:r w:rsidRPr="00993A45">
        <w:rPr>
          <w:rFonts w:ascii="Arial" w:hAnsi="Arial" w:cs="Arial"/>
          <w:noProof/>
          <w:color w:val="auto"/>
          <w:sz w:val="22"/>
          <w:szCs w:val="22"/>
          <w:lang w:val="lt-LT"/>
        </w:rPr>
        <w:tab/>
      </w:r>
      <w:r w:rsidRPr="00993A45">
        <w:rPr>
          <w:rFonts w:ascii="Arial" w:hAnsi="Arial" w:cs="Arial"/>
          <w:noProof/>
          <w:color w:val="auto"/>
          <w:sz w:val="22"/>
          <w:szCs w:val="22"/>
          <w:lang w:val="lt-LT"/>
        </w:rPr>
        <w:tab/>
      </w:r>
      <w:r w:rsidRPr="00993A45">
        <w:rPr>
          <w:rFonts w:ascii="Arial" w:hAnsi="Arial" w:cs="Arial"/>
          <w:noProof/>
          <w:color w:val="auto"/>
          <w:sz w:val="22"/>
          <w:szCs w:val="22"/>
          <w:lang w:val="lt-LT"/>
        </w:rPr>
        <w:tab/>
      </w:r>
      <w:r w:rsidRPr="00993A45">
        <w:rPr>
          <w:rFonts w:ascii="Arial" w:hAnsi="Arial" w:cs="Arial"/>
          <w:noProof/>
          <w:color w:val="auto"/>
          <w:sz w:val="22"/>
          <w:szCs w:val="22"/>
          <w:lang w:val="lt-LT"/>
        </w:rPr>
        <w:tab/>
      </w:r>
      <w:r w:rsidRPr="00913831" w:rsidR="00995179">
        <w:rPr>
          <w:rFonts w:ascii="Arial" w:hAnsi="Arial" w:eastAsia="Arial" w:cs="Arial"/>
          <w:noProof/>
          <w:color w:val="auto"/>
          <w:sz w:val="22"/>
          <w:szCs w:val="22"/>
          <w:lang w:val="lt-LT"/>
        </w:rPr>
        <w:t>PRIEVOLIŲ VYKDYMAS/</w:t>
      </w:r>
      <w:r w:rsidRPr="00913831" w:rsidR="00995179">
        <w:rPr>
          <w:rFonts w:ascii="Arial" w:hAnsi="Arial" w:eastAsia="Arial" w:cs="Arial"/>
          <w:color w:val="000000" w:themeColor="text1"/>
          <w:sz w:val="22"/>
          <w:szCs w:val="22"/>
          <w:lang w:val="lt-LT"/>
        </w:rPr>
        <w:t xml:space="preserve"> </w:t>
      </w:r>
      <w:r w:rsidRPr="00913831" w:rsidR="00995179">
        <w:rPr>
          <w:rFonts w:ascii="Arial" w:hAnsi="Arial" w:eastAsia="Arial" w:cs="Arial"/>
          <w:noProof/>
          <w:color w:val="auto"/>
          <w:sz w:val="22"/>
          <w:szCs w:val="22"/>
          <w:lang w:val="lt-LT"/>
        </w:rPr>
        <w:t>FULFILLMENT OF OBLIGATIONS</w:t>
      </w:r>
    </w:p>
    <w:p w:rsidRPr="00913831" w:rsidR="00F72A3D" w:rsidP="6A085BED" w:rsidRDefault="00F72A3D" w14:paraId="44DAF9B7" w14:textId="77777777">
      <w:pPr>
        <w:pStyle w:val="ListParagraph"/>
        <w:spacing w:after="60"/>
        <w:jc w:val="both"/>
        <w:rPr>
          <w:rFonts w:ascii="Arial" w:hAnsi="Arial" w:eastAsia="Arial" w:cs="Arial"/>
          <w:b/>
          <w:bCs/>
          <w:i/>
          <w:iCs/>
          <w:sz w:val="22"/>
          <w:szCs w:val="22"/>
        </w:rPr>
      </w:pPr>
    </w:p>
    <w:p w:rsidRPr="00913831" w:rsidR="00F72A3D" w:rsidP="6A085BED" w:rsidRDefault="00DA6EB1" w14:paraId="4D7AB9EB" w14:textId="130818ED">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left="284" w:hanging="284"/>
        <w:jc w:val="both"/>
        <w:rPr>
          <w:rFonts w:ascii="Arial" w:hAnsi="Arial" w:eastAsia="Arial" w:cs="Arial"/>
          <w:sz w:val="22"/>
          <w:szCs w:val="22"/>
        </w:rPr>
      </w:pPr>
      <w:r w:rsidRPr="00913831">
        <w:rPr>
          <w:rFonts w:ascii="Arial" w:hAnsi="Arial" w:eastAsia="Arial" w:cs="Arial"/>
          <w:color w:val="auto"/>
          <w:sz w:val="22"/>
          <w:szCs w:val="22"/>
          <w:lang w:val="lt-LT"/>
        </w:rPr>
        <w:t>PASLAUGŲ TEIKIMO TVARKA / PROCEDURE FOR THE PROVISION OF SERVICES</w:t>
      </w:r>
    </w:p>
    <w:tbl>
      <w:tblPr>
        <w:tblStyle w:val="TableGrid"/>
        <w:tblW w:w="103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F71ECF" w:rsidR="00913831" w:rsidTr="6A085BED" w14:paraId="6803F1B8" w14:textId="77777777">
        <w:tc>
          <w:tcPr>
            <w:tcW w:w="5245" w:type="dxa"/>
          </w:tcPr>
          <w:p w:rsidR="00913831" w:rsidP="00913831" w:rsidRDefault="00913831" w14:paraId="48B721D7" w14:textId="77777777">
            <w:pPr>
              <w:jc w:val="both"/>
              <w:rPr>
                <w:rFonts w:ascii="Arial" w:hAnsi="Arial" w:cs="Arial"/>
              </w:rPr>
            </w:pPr>
            <w:r w:rsidRPr="3C1E6630">
              <w:rPr>
                <w:rFonts w:ascii="Arial" w:hAnsi="Arial" w:cs="Arial"/>
                <w:lang w:eastAsia="ja-JP"/>
              </w:rPr>
              <w:t>6.</w:t>
            </w:r>
            <w:r w:rsidRPr="3C1E6630">
              <w:rPr>
                <w:rFonts w:ascii="Arial" w:hAnsi="Arial" w:cs="Arial"/>
              </w:rPr>
              <w:t>1. Paslaugų teikimo vieta - ​nuotoliniu būdu.​</w:t>
            </w:r>
          </w:p>
          <w:p w:rsidRPr="00913831" w:rsidR="00913831" w:rsidP="00913831" w:rsidRDefault="00913831" w14:paraId="50CE7FB1" w14:textId="349A1C22">
            <w:pPr>
              <w:jc w:val="both"/>
              <w:rPr>
                <w:rFonts w:ascii="Arial" w:hAnsi="Arial" w:eastAsia="Arial" w:cs="Arial"/>
              </w:rPr>
            </w:pPr>
            <w:r>
              <w:rPr>
                <w:rFonts w:ascii="Arial" w:hAnsi="Arial" w:cs="Arial"/>
              </w:rPr>
              <w:t>6.2.</w:t>
            </w:r>
            <w:r w:rsidRPr="001276C2">
              <w:rPr>
                <w:rFonts w:ascii="Arial" w:hAnsi="Arial" w:cs="Arial"/>
                <w:sz w:val="20"/>
                <w:szCs w:val="20"/>
                <w:shd w:val="clear" w:color="auto" w:fill="FFFFFF"/>
              </w:rPr>
              <w:t xml:space="preserve"> </w:t>
            </w:r>
            <w:r w:rsidRPr="7E549014">
              <w:rPr>
                <w:rFonts w:ascii="Arial" w:hAnsi="Arial" w:cs="Arial"/>
              </w:rPr>
              <w:t>Kiti prievolių vykdymo reikalavimai nurodyti Pirkimo sąlygų Priede „Sutartis“.</w:t>
            </w:r>
          </w:p>
        </w:tc>
        <w:tc>
          <w:tcPr>
            <w:tcW w:w="5103" w:type="dxa"/>
          </w:tcPr>
          <w:p w:rsidRPr="002807DF" w:rsidR="00913831" w:rsidP="00913831" w:rsidRDefault="00913831" w14:paraId="10C9BFA4" w14:textId="77777777">
            <w:pPr>
              <w:tabs>
                <w:tab w:val="left" w:pos="464"/>
              </w:tabs>
              <w:jc w:val="both"/>
              <w:rPr>
                <w:rFonts w:ascii="Arial" w:hAnsi="Arial" w:cs="Arial"/>
                <w:lang w:val="en-GB"/>
              </w:rPr>
            </w:pPr>
            <w:r w:rsidRPr="002807DF">
              <w:rPr>
                <w:rFonts w:ascii="Arial" w:hAnsi="Arial" w:cs="Arial"/>
                <w:lang w:val="en-GB"/>
              </w:rPr>
              <w:t>6.1.</w:t>
            </w:r>
            <w:r w:rsidRPr="002807DF">
              <w:rPr>
                <w:lang w:val="en-GB"/>
              </w:rPr>
              <w:t xml:space="preserve"> </w:t>
            </w:r>
            <w:r w:rsidRPr="002807DF">
              <w:rPr>
                <w:rFonts w:ascii="Arial" w:hAnsi="Arial" w:cs="Arial"/>
                <w:lang w:val="en-GB"/>
              </w:rPr>
              <w:t>Place of service provision – remotely.</w:t>
            </w:r>
          </w:p>
          <w:p w:rsidRPr="002807DF" w:rsidR="00913831" w:rsidP="00913831" w:rsidRDefault="00913831" w14:paraId="786223CA" w14:textId="26C9BA04">
            <w:pPr>
              <w:tabs>
                <w:tab w:val="left" w:pos="464"/>
              </w:tabs>
              <w:jc w:val="both"/>
              <w:rPr>
                <w:rFonts w:ascii="Arial" w:hAnsi="Arial" w:eastAsia="Arial" w:cs="Arial"/>
                <w:lang w:val="en-GB"/>
              </w:rPr>
            </w:pPr>
            <w:r w:rsidRPr="002807DF">
              <w:rPr>
                <w:rFonts w:ascii="Arial" w:hAnsi="Arial" w:cs="Arial"/>
                <w:lang w:val="en-GB"/>
              </w:rPr>
              <w:t>6.2.</w:t>
            </w:r>
            <w:r w:rsidRPr="002807DF">
              <w:rPr>
                <w:lang w:val="en-GB"/>
              </w:rPr>
              <w:t xml:space="preserve"> </w:t>
            </w:r>
            <w:r w:rsidRPr="002807DF">
              <w:rPr>
                <w:rFonts w:ascii="Arial" w:hAnsi="Arial" w:cs="Arial"/>
                <w:lang w:val="en-GB" w:eastAsia="ja-JP"/>
              </w:rPr>
              <w:t xml:space="preserve">Other requirements for the performance of obligations are specified in the Procurement Conditions Annex "Contract ". </w:t>
            </w:r>
          </w:p>
        </w:tc>
      </w:tr>
      <w:tr w:rsidRPr="00F71ECF" w:rsidR="00913831" w:rsidTr="6A085BED" w14:paraId="0A1EE5BD" w14:textId="77777777">
        <w:tc>
          <w:tcPr>
            <w:tcW w:w="5245" w:type="dxa"/>
          </w:tcPr>
          <w:p w:rsidR="00913831" w:rsidP="00913831" w:rsidRDefault="00913831" w14:paraId="23F1F137" w14:textId="77777777">
            <w:pPr>
              <w:jc w:val="both"/>
              <w:rPr>
                <w:rFonts w:ascii="Arial" w:hAnsi="Arial" w:cs="Arial"/>
                <w:lang w:eastAsia="ja-JP"/>
              </w:rPr>
            </w:pPr>
            <w:r w:rsidRPr="3C1E6630">
              <w:rPr>
                <w:rFonts w:ascii="Arial" w:hAnsi="Arial" w:cs="Arial"/>
                <w:lang w:eastAsia="ja-JP"/>
              </w:rPr>
              <w:t xml:space="preserve">6.3 Jei darbų vykdymo metu bus atlikti darbo projekto konstrukcijų dalies sprendinių pakeitimai </w:t>
            </w:r>
            <w:r>
              <w:rPr>
                <w:rFonts w:ascii="Arial" w:hAnsi="Arial" w:cs="Arial"/>
                <w:lang w:eastAsia="ja-JP"/>
              </w:rPr>
              <w:t xml:space="preserve">nustačius projekto sprendinių klaidų, kurių neįvertino Tiekėjas, </w:t>
            </w:r>
            <w:r w:rsidRPr="3C1E6630">
              <w:rPr>
                <w:rFonts w:ascii="Arial" w:hAnsi="Arial" w:cs="Arial"/>
                <w:lang w:eastAsia="ja-JP"/>
              </w:rPr>
              <w:t xml:space="preserve">ir bus reikalinga pakartotinai atlikti </w:t>
            </w:r>
            <w:r>
              <w:rPr>
                <w:rFonts w:ascii="Arial" w:hAnsi="Arial" w:cs="Arial"/>
                <w:lang w:eastAsia="ja-JP"/>
              </w:rPr>
              <w:t xml:space="preserve">viso </w:t>
            </w:r>
            <w:r w:rsidRPr="3C1E6630">
              <w:rPr>
                <w:rFonts w:ascii="Arial" w:hAnsi="Arial" w:cs="Arial"/>
                <w:lang w:eastAsia="ja-JP"/>
              </w:rPr>
              <w:t xml:space="preserve">darbo projekto konstrukcijų dalies ekspertizę, ši ekspertizė </w:t>
            </w:r>
            <w:r>
              <w:rPr>
                <w:rFonts w:ascii="Arial" w:hAnsi="Arial" w:cs="Arial"/>
                <w:lang w:eastAsia="ja-JP"/>
              </w:rPr>
              <w:t xml:space="preserve">turi </w:t>
            </w:r>
            <w:r w:rsidRPr="3C1E6630">
              <w:rPr>
                <w:rFonts w:ascii="Arial" w:hAnsi="Arial" w:cs="Arial"/>
                <w:lang w:eastAsia="ja-JP"/>
              </w:rPr>
              <w:t>būti atliekama neatlygintinai.</w:t>
            </w:r>
          </w:p>
          <w:p w:rsidRPr="00913831" w:rsidR="00913831" w:rsidP="00913831" w:rsidRDefault="00913831" w14:paraId="3402E2B8" w14:textId="25328A76">
            <w:pPr>
              <w:jc w:val="both"/>
              <w:rPr>
                <w:rFonts w:ascii="Arial" w:hAnsi="Arial" w:eastAsia="Arial" w:cs="Arial"/>
                <w:lang w:eastAsia="ja-JP"/>
              </w:rPr>
            </w:pPr>
          </w:p>
        </w:tc>
        <w:tc>
          <w:tcPr>
            <w:tcW w:w="5103" w:type="dxa"/>
          </w:tcPr>
          <w:p w:rsidRPr="00913831" w:rsidR="00913831" w:rsidP="00913831" w:rsidRDefault="00913831" w14:paraId="6DC06CE8" w14:textId="35013910">
            <w:pPr>
              <w:tabs>
                <w:tab w:val="left" w:pos="464"/>
              </w:tabs>
              <w:jc w:val="both"/>
              <w:rPr>
                <w:rFonts w:ascii="Arial" w:hAnsi="Arial" w:eastAsia="Arial" w:cs="Arial"/>
                <w:lang w:val="en-US"/>
              </w:rPr>
            </w:pPr>
            <w:r w:rsidRPr="0050447F">
              <w:rPr>
                <w:rFonts w:ascii="Arial" w:hAnsi="Arial" w:cs="Arial"/>
                <w:lang w:val="en-US"/>
              </w:rPr>
              <w:t>6.3.</w:t>
            </w:r>
            <w:r>
              <w:t xml:space="preserve"> </w:t>
            </w:r>
            <w:r w:rsidRPr="0049492B">
              <w:rPr>
                <w:rFonts w:ascii="Arial" w:hAnsi="Arial" w:cs="Arial"/>
                <w:lang w:val="en-US"/>
              </w:rPr>
              <w:t xml:space="preserve">If, during the performance of the work, changes are made to the design solutions of the </w:t>
            </w:r>
            <w:r>
              <w:rPr>
                <w:rFonts w:ascii="Arial" w:hAnsi="Arial" w:cs="Arial"/>
                <w:lang w:val="en-US"/>
              </w:rPr>
              <w:t>detailed technical design</w:t>
            </w:r>
            <w:r w:rsidRPr="0049492B">
              <w:rPr>
                <w:rFonts w:ascii="Arial" w:hAnsi="Arial" w:cs="Arial"/>
                <w:lang w:val="en-US"/>
              </w:rPr>
              <w:t xml:space="preserve"> due to errors in the project solutions that were not assessed by the Supplier, and it is necessary to re-examine the</w:t>
            </w:r>
            <w:r>
              <w:rPr>
                <w:rFonts w:ascii="Arial" w:hAnsi="Arial" w:cs="Arial"/>
                <w:lang w:val="en-US"/>
              </w:rPr>
              <w:t xml:space="preserve"> entire</w:t>
            </w:r>
            <w:r w:rsidRPr="0049492B">
              <w:rPr>
                <w:rFonts w:ascii="Arial" w:hAnsi="Arial" w:cs="Arial"/>
                <w:lang w:val="en-US"/>
              </w:rPr>
              <w:t xml:space="preserve"> design solutions of the </w:t>
            </w:r>
            <w:r>
              <w:rPr>
                <w:rFonts w:ascii="Arial" w:hAnsi="Arial" w:cs="Arial"/>
                <w:lang w:val="en-US"/>
              </w:rPr>
              <w:t>detailed technical design</w:t>
            </w:r>
            <w:r w:rsidRPr="0049492B">
              <w:rPr>
                <w:rFonts w:ascii="Arial" w:hAnsi="Arial" w:cs="Arial"/>
                <w:lang w:val="en-US"/>
              </w:rPr>
              <w:t>, this examination must be performed free of charge.</w:t>
            </w:r>
          </w:p>
        </w:tc>
      </w:tr>
      <w:tr w:rsidRPr="00F71ECF" w:rsidR="00913831" w:rsidTr="6A085BED" w14:paraId="699E8E46" w14:textId="77777777">
        <w:tc>
          <w:tcPr>
            <w:tcW w:w="5245" w:type="dxa"/>
          </w:tcPr>
          <w:p w:rsidRPr="00913831" w:rsidR="00913831" w:rsidP="00913831" w:rsidRDefault="00913831" w14:paraId="2F2E053B" w14:textId="3F8A570A">
            <w:pPr>
              <w:jc w:val="both"/>
              <w:rPr>
                <w:rFonts w:ascii="Arial" w:hAnsi="Arial" w:eastAsia="Arial" w:cs="Arial"/>
                <w:lang w:eastAsia="ja-JP"/>
              </w:rPr>
            </w:pPr>
            <w:r w:rsidRPr="3C1E6630">
              <w:rPr>
                <w:rFonts w:ascii="Arial" w:hAnsi="Arial" w:cs="Arial"/>
                <w:lang w:eastAsia="ja-JP"/>
              </w:rPr>
              <w:t>6.4. Užsakymai teikiami Paslaugų tiekėjo Sutartyje nurodytu ​el. paštu​. </w:t>
            </w:r>
          </w:p>
        </w:tc>
        <w:tc>
          <w:tcPr>
            <w:tcW w:w="5103" w:type="dxa"/>
          </w:tcPr>
          <w:p w:rsidRPr="00913831" w:rsidR="00913831" w:rsidP="00913831" w:rsidRDefault="00913831" w14:paraId="138B7F47" w14:textId="7D00532C">
            <w:pPr>
              <w:tabs>
                <w:tab w:val="left" w:pos="464"/>
              </w:tabs>
              <w:jc w:val="both"/>
              <w:rPr>
                <w:rFonts w:ascii="Arial" w:hAnsi="Arial" w:eastAsia="Arial" w:cs="Arial"/>
                <w:lang w:val="en-US"/>
              </w:rPr>
            </w:pPr>
            <w:r w:rsidRPr="0050447F">
              <w:rPr>
                <w:rFonts w:ascii="Arial" w:hAnsi="Arial" w:cs="Arial"/>
                <w:lang w:val="en-US"/>
              </w:rPr>
              <w:t xml:space="preserve">6.4. Orders are submitted to the Service Provider via the email address specified in the </w:t>
            </w:r>
            <w:r>
              <w:rPr>
                <w:rFonts w:ascii="Arial" w:hAnsi="Arial" w:cs="Arial"/>
                <w:lang w:val="en-US"/>
              </w:rPr>
              <w:t>Contrac</w:t>
            </w:r>
            <w:r w:rsidRPr="0050447F">
              <w:rPr>
                <w:rFonts w:ascii="Arial" w:hAnsi="Arial" w:cs="Arial"/>
                <w:lang w:val="en-US"/>
              </w:rPr>
              <w:t>t.</w:t>
            </w:r>
          </w:p>
        </w:tc>
      </w:tr>
      <w:tr w:rsidRPr="00FA4A51" w:rsidR="00913831" w:rsidTr="6A085BED" w14:paraId="5CB7540C" w14:textId="77777777">
        <w:tc>
          <w:tcPr>
            <w:tcW w:w="5245" w:type="dxa"/>
          </w:tcPr>
          <w:p w:rsidR="00913831" w:rsidP="00913831" w:rsidRDefault="00913831" w14:paraId="2889CEC7" w14:textId="77777777">
            <w:pPr>
              <w:jc w:val="both"/>
              <w:rPr>
                <w:rFonts w:ascii="Arial" w:hAnsi="Arial" w:cs="Arial"/>
                <w:lang w:eastAsia="ja-JP"/>
              </w:rPr>
            </w:pPr>
            <w:r w:rsidRPr="3C1E6630">
              <w:rPr>
                <w:rFonts w:ascii="Arial" w:hAnsi="Arial" w:cs="Arial"/>
                <w:lang w:eastAsia="ja-JP"/>
              </w:rPr>
              <w:t xml:space="preserve">6.5. Paslaugų tiekėjas neturi teisės Sutarties vykdymo metu teikti paslaugų, kurios neatitinka Pirkimo dokumentų reikalavimų ir (ar) kurių teikimas yra apribotas dėl tarptautinių sankcijų (kaip jos suprantamos Lietuvos Respublikos </w:t>
            </w:r>
            <w:r w:rsidRPr="1BF12377">
              <w:rPr>
                <w:rFonts w:ascii="Arial" w:hAnsi="Arial" w:cs="Arial"/>
                <w:lang w:eastAsia="ja-JP"/>
              </w:rPr>
              <w:t>(toliau – LR)</w:t>
            </w:r>
            <w:r w:rsidRPr="3C1E6630">
              <w:rPr>
                <w:rFonts w:ascii="Arial" w:hAnsi="Arial" w:cs="Arial"/>
                <w:lang w:eastAsia="ja-JP"/>
              </w:rPr>
              <w:t xml:space="preserve"> tarptautinių sankcijų įstatyme) ir (ar) dėl jų grėsmės nacionaliniam saugumui, kaip tai apibrėžta Pirkimo dokumentuose ir </w:t>
            </w:r>
            <w:r w:rsidRPr="3C1E6630" w:rsidDel="001276C2">
              <w:rPr>
                <w:rFonts w:ascii="Arial" w:hAnsi="Arial" w:cs="Arial"/>
                <w:lang w:eastAsia="ja-JP"/>
              </w:rPr>
              <w:t xml:space="preserve">LR </w:t>
            </w:r>
            <w:r w:rsidRPr="3C1E6630">
              <w:rPr>
                <w:rFonts w:ascii="Arial" w:hAnsi="Arial" w:cs="Arial"/>
                <w:lang w:eastAsia="ja-JP"/>
              </w:rPr>
              <w:t xml:space="preserve">viešųjų pirkimų įstatyme / </w:t>
            </w:r>
            <w:r w:rsidRPr="3C1E6630" w:rsidDel="001276C2">
              <w:rPr>
                <w:rFonts w:ascii="Arial" w:hAnsi="Arial" w:cs="Arial"/>
                <w:lang w:eastAsia="ja-JP"/>
              </w:rPr>
              <w:t xml:space="preserve">LR </w:t>
            </w:r>
            <w:r w:rsidRPr="3C1E6630">
              <w:rPr>
                <w:rFonts w:ascii="Arial" w:hAnsi="Arial" w:cs="Arial"/>
                <w:lang w:eastAsia="ja-JP"/>
              </w:rPr>
              <w:t>pirkimų, atliekamų vandentvarkos, energetikos, transporto ar pašto paslaugų srities perkančiųjų subjektų, įstatyme.</w:t>
            </w:r>
          </w:p>
          <w:p w:rsidRPr="00913831" w:rsidR="00913831" w:rsidP="00913831" w:rsidRDefault="00913831" w14:paraId="3DB4C7FB" w14:textId="49CE62E3">
            <w:pPr>
              <w:jc w:val="both"/>
              <w:rPr>
                <w:rFonts w:ascii="Arial" w:hAnsi="Arial" w:eastAsia="Arial" w:cs="Arial"/>
                <w:lang w:eastAsia="ja-JP"/>
              </w:rPr>
            </w:pPr>
            <w:r w:rsidRPr="3C1E6630">
              <w:rPr>
                <w:rFonts w:ascii="Arial" w:hAnsi="Arial" w:cs="Arial"/>
                <w:lang w:eastAsia="ja-JP"/>
              </w:rPr>
              <w:t xml:space="preserve"> </w:t>
            </w:r>
          </w:p>
        </w:tc>
        <w:tc>
          <w:tcPr>
            <w:tcW w:w="5103" w:type="dxa"/>
          </w:tcPr>
          <w:p w:rsidRPr="00913831" w:rsidR="00913831" w:rsidP="00913831" w:rsidRDefault="00913831" w14:paraId="5B68C0BF" w14:textId="5FB75729">
            <w:pPr>
              <w:tabs>
                <w:tab w:val="left" w:pos="464"/>
              </w:tabs>
              <w:jc w:val="both"/>
              <w:rPr>
                <w:rFonts w:ascii="Arial" w:hAnsi="Arial" w:eastAsia="Arial" w:cs="Arial"/>
                <w:lang w:val="en-US"/>
              </w:rPr>
            </w:pPr>
            <w:r w:rsidRPr="0050447F">
              <w:rPr>
                <w:rFonts w:ascii="Arial" w:hAnsi="Arial" w:cs="Arial"/>
                <w:lang w:val="en-US"/>
              </w:rPr>
              <w:t>6.5. During the term of the Contract, the Service Provider shall not be entitled to provide services that do not meet the requirements of the Procurement Documents and/or whose provision is restricted due to international sanctions (as understood in the Law on International Sanctions of the Republic of Lithuania (hereinafter referred to as the RL)) and/or due to their threat to national security, as defined in the Procurement Documents and the Law on Public Procurement of the RL / the Law on Procurement by Contracting Entities in the Fields of Water Management, Energy, Transport, and Postal Services of the Republic of Lithuania.</w:t>
            </w:r>
          </w:p>
        </w:tc>
      </w:tr>
    </w:tbl>
    <w:p w:rsidRPr="00913831" w:rsidR="00387737" w:rsidP="6A085BED" w:rsidRDefault="00387737" w14:paraId="3694BD7F" w14:textId="77777777">
      <w:pPr>
        <w:spacing w:after="60"/>
        <w:jc w:val="both"/>
        <w:rPr>
          <w:rFonts w:ascii="Arial" w:hAnsi="Arial" w:eastAsia="Arial" w:cs="Arial"/>
          <w:b/>
          <w:bCs/>
          <w:i/>
          <w:iCs/>
        </w:rPr>
      </w:pPr>
    </w:p>
    <w:p w:rsidRPr="00913831" w:rsidR="00387737" w:rsidP="6A085BED" w:rsidRDefault="00387737" w14:paraId="03367879" w14:textId="5F1D03D6">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eastAsia="Arial" w:cs="Arial"/>
          <w:sz w:val="22"/>
          <w:szCs w:val="22"/>
        </w:rPr>
      </w:pPr>
      <w:r w:rsidRPr="00913831">
        <w:rPr>
          <w:rFonts w:ascii="Arial" w:hAnsi="Arial" w:eastAsia="Arial" w:cs="Arial"/>
          <w:color w:val="auto"/>
          <w:sz w:val="22"/>
          <w:szCs w:val="22"/>
          <w:lang w:val="lt-LT"/>
        </w:rPr>
        <w:t>TRŪKUMŲ ŠALINIMO TVARKA IR TERMINAI / PROCEDURE AND TERMS FOR REMOVING DEFECTS</w:t>
      </w:r>
    </w:p>
    <w:tbl>
      <w:tblPr>
        <w:tblStyle w:val="TableGrid"/>
        <w:tblW w:w="103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FA4A51" w:rsidR="00387737" w:rsidTr="6A085BED" w14:paraId="389CA4FE" w14:textId="77777777">
        <w:tc>
          <w:tcPr>
            <w:tcW w:w="5245" w:type="dxa"/>
          </w:tcPr>
          <w:p w:rsidRPr="00913831" w:rsidR="00387737" w:rsidP="6A085BED" w:rsidRDefault="4755FCD4" w14:paraId="5BB86A6F" w14:textId="6A6B3867">
            <w:pPr>
              <w:jc w:val="both"/>
              <w:rPr>
                <w:rFonts w:ascii="Arial" w:hAnsi="Arial" w:eastAsia="Arial" w:cs="Arial"/>
              </w:rPr>
            </w:pPr>
            <w:r w:rsidRPr="00913831">
              <w:rPr>
                <w:rFonts w:ascii="Arial" w:hAnsi="Arial" w:eastAsia="Arial" w:cs="Arial"/>
                <w:lang w:eastAsia="ja-JP"/>
              </w:rPr>
              <w:t>7</w:t>
            </w:r>
            <w:r w:rsidRPr="00913831" w:rsidR="00387737">
              <w:rPr>
                <w:rFonts w:ascii="Arial" w:hAnsi="Arial" w:eastAsia="Arial" w:cs="Arial"/>
                <w:lang w:eastAsia="ja-JP"/>
              </w:rPr>
              <w:t>.</w:t>
            </w:r>
            <w:r w:rsidRPr="00913831" w:rsidR="00387737">
              <w:rPr>
                <w:rFonts w:ascii="Arial" w:hAnsi="Arial" w:eastAsia="Arial" w:cs="Arial"/>
              </w:rPr>
              <w:t xml:space="preserve">1. </w:t>
            </w:r>
            <w:r w:rsidRPr="00913831" w:rsidR="3975F622">
              <w:rPr>
                <w:rFonts w:ascii="Arial" w:hAnsi="Arial" w:eastAsia="Arial" w:cs="Arial"/>
                <w:lang w:eastAsia="ja-JP"/>
              </w:rPr>
              <w:t xml:space="preserve">Nurodyti </w:t>
            </w:r>
            <w:r w:rsidRPr="00913831" w:rsidR="3975F622">
              <w:rPr>
                <w:rFonts w:ascii="Arial" w:hAnsi="Arial" w:eastAsia="Arial" w:cs="Arial"/>
              </w:rPr>
              <w:t>Pirkimo sąlygų Priede „</w:t>
            </w:r>
            <w:r w:rsidRPr="00913831" w:rsidR="3975F622">
              <w:rPr>
                <w:rFonts w:ascii="Arial" w:hAnsi="Arial" w:eastAsia="Arial" w:cs="Arial"/>
                <w:lang w:eastAsia="ja-JP"/>
              </w:rPr>
              <w:t>Sutartis“</w:t>
            </w:r>
            <w:r w:rsidRPr="00913831" w:rsidR="00387737">
              <w:rPr>
                <w:rFonts w:ascii="Arial" w:hAnsi="Arial" w:eastAsia="Arial" w:cs="Arial"/>
              </w:rPr>
              <w:t>​</w:t>
            </w:r>
            <w:r w:rsidRPr="00913831" w:rsidR="018DB28C">
              <w:rPr>
                <w:rFonts w:ascii="Arial" w:hAnsi="Arial" w:eastAsia="Arial" w:cs="Arial"/>
              </w:rPr>
              <w:t>.</w:t>
            </w:r>
          </w:p>
          <w:p w:rsidRPr="00913831" w:rsidR="00C66DA3" w:rsidP="6A085BED" w:rsidRDefault="00C66DA3" w14:paraId="6C0BD185" w14:textId="77777777">
            <w:pPr>
              <w:jc w:val="both"/>
              <w:rPr>
                <w:rFonts w:ascii="Arial" w:hAnsi="Arial" w:eastAsia="Arial" w:cs="Arial"/>
              </w:rPr>
            </w:pPr>
          </w:p>
          <w:p w:rsidRPr="00913831" w:rsidR="00387737" w:rsidP="6A085BED" w:rsidRDefault="00387737" w14:paraId="4CD8122C" w14:textId="50DACFCD">
            <w:pPr>
              <w:jc w:val="both"/>
              <w:rPr>
                <w:rFonts w:ascii="Arial" w:hAnsi="Arial" w:eastAsia="Arial" w:cs="Arial"/>
              </w:rPr>
            </w:pPr>
          </w:p>
        </w:tc>
        <w:tc>
          <w:tcPr>
            <w:tcW w:w="5103" w:type="dxa"/>
          </w:tcPr>
          <w:p w:rsidRPr="002807DF" w:rsidR="00387737" w:rsidP="6A085BED" w:rsidRDefault="0FEB653F" w14:paraId="183DF768" w14:textId="0C4E591C">
            <w:pPr>
              <w:tabs>
                <w:tab w:val="left" w:pos="464"/>
              </w:tabs>
              <w:jc w:val="both"/>
              <w:rPr>
                <w:rFonts w:ascii="Arial" w:hAnsi="Arial" w:eastAsia="Arial" w:cs="Arial"/>
                <w:lang w:val="en-GB"/>
              </w:rPr>
            </w:pPr>
            <w:r w:rsidRPr="002807DF">
              <w:rPr>
                <w:rFonts w:ascii="Arial" w:hAnsi="Arial" w:eastAsia="Arial" w:cs="Arial"/>
                <w:lang w:val="en-GB"/>
              </w:rPr>
              <w:t>7</w:t>
            </w:r>
            <w:r w:rsidRPr="002807DF" w:rsidR="00387737">
              <w:rPr>
                <w:rFonts w:ascii="Arial" w:hAnsi="Arial" w:eastAsia="Arial" w:cs="Arial"/>
                <w:lang w:val="en-GB"/>
              </w:rPr>
              <w:t xml:space="preserve">.1. </w:t>
            </w:r>
            <w:r w:rsidRPr="002807DF" w:rsidR="3975F622">
              <w:rPr>
                <w:rFonts w:ascii="Arial" w:hAnsi="Arial" w:eastAsia="Arial" w:cs="Arial"/>
                <w:lang w:val="en-GB" w:eastAsia="ja-JP"/>
              </w:rPr>
              <w:t>Specified in the Procurement Conditions Annex "Contract"</w:t>
            </w:r>
            <w:r w:rsidRPr="002807DF" w:rsidR="00387737">
              <w:rPr>
                <w:rFonts w:ascii="Arial" w:hAnsi="Arial" w:eastAsia="Arial" w:cs="Arial"/>
                <w:lang w:val="en-GB"/>
              </w:rPr>
              <w:t>.</w:t>
            </w:r>
          </w:p>
          <w:p w:rsidRPr="002807DF" w:rsidR="00387737" w:rsidP="6A085BED" w:rsidRDefault="00387737" w14:paraId="1C4906F5" w14:textId="20E87690">
            <w:pPr>
              <w:tabs>
                <w:tab w:val="left" w:pos="464"/>
              </w:tabs>
              <w:jc w:val="both"/>
              <w:rPr>
                <w:rFonts w:ascii="Arial" w:hAnsi="Arial" w:eastAsia="Arial" w:cs="Arial"/>
                <w:lang w:val="en-GB"/>
              </w:rPr>
            </w:pPr>
          </w:p>
        </w:tc>
      </w:tr>
      <w:tr w:rsidRPr="00FA4A51" w:rsidR="00387737" w:rsidTr="6A085BED" w14:paraId="60859FDD" w14:textId="77777777">
        <w:tc>
          <w:tcPr>
            <w:tcW w:w="5245" w:type="dxa"/>
          </w:tcPr>
          <w:p w:rsidRPr="002807DF" w:rsidR="00387737" w:rsidP="6A085BED" w:rsidRDefault="00387737" w14:paraId="6C7282C1" w14:textId="740FA9C5">
            <w:pPr>
              <w:jc w:val="both"/>
              <w:rPr>
                <w:rFonts w:ascii="Arial" w:hAnsi="Arial" w:eastAsia="Arial" w:cs="Arial"/>
                <w:lang w:eastAsia="ja-JP"/>
              </w:rPr>
            </w:pPr>
          </w:p>
        </w:tc>
        <w:tc>
          <w:tcPr>
            <w:tcW w:w="5103" w:type="dxa"/>
          </w:tcPr>
          <w:p w:rsidRPr="002807DF" w:rsidR="00387737" w:rsidP="6A085BED" w:rsidRDefault="00387737" w14:paraId="000F2831" w14:textId="10B05636">
            <w:pPr>
              <w:tabs>
                <w:tab w:val="left" w:pos="464"/>
              </w:tabs>
              <w:jc w:val="both"/>
              <w:rPr>
                <w:rFonts w:ascii="Arial" w:hAnsi="Arial" w:eastAsia="Arial" w:cs="Arial"/>
              </w:rPr>
            </w:pPr>
          </w:p>
        </w:tc>
      </w:tr>
      <w:tr w:rsidRPr="00FA4A51" w:rsidR="00387737" w:rsidTr="6A085BED" w14:paraId="777D5E83" w14:textId="77777777">
        <w:tc>
          <w:tcPr>
            <w:tcW w:w="5245" w:type="dxa"/>
          </w:tcPr>
          <w:p w:rsidRPr="002807DF" w:rsidR="00387737" w:rsidP="6A085BED" w:rsidRDefault="00387737" w14:paraId="0152C6BE" w14:textId="17F0EC92">
            <w:pPr>
              <w:jc w:val="both"/>
              <w:rPr>
                <w:rFonts w:ascii="Arial" w:hAnsi="Arial" w:eastAsia="Arial" w:cs="Arial"/>
                <w:lang w:eastAsia="ja-JP"/>
              </w:rPr>
            </w:pPr>
          </w:p>
        </w:tc>
        <w:tc>
          <w:tcPr>
            <w:tcW w:w="5103" w:type="dxa"/>
          </w:tcPr>
          <w:p w:rsidRPr="002807DF" w:rsidR="00387737" w:rsidP="6A085BED" w:rsidRDefault="00387737" w14:paraId="5F9F25E3" w14:textId="57E81FCC">
            <w:pPr>
              <w:tabs>
                <w:tab w:val="left" w:pos="464"/>
              </w:tabs>
              <w:jc w:val="both"/>
              <w:rPr>
                <w:rFonts w:ascii="Arial" w:hAnsi="Arial" w:eastAsia="Arial" w:cs="Arial"/>
              </w:rPr>
            </w:pPr>
          </w:p>
        </w:tc>
      </w:tr>
    </w:tbl>
    <w:p w:rsidRPr="002807DF" w:rsidR="00387737" w:rsidP="6A085BED" w:rsidRDefault="00387737" w14:paraId="3FF003C5" w14:textId="2D05E9B3">
      <w:pPr>
        <w:pStyle w:val="Heading2"/>
        <w:numPr>
          <w:ilvl w:val="0"/>
          <w:numId w:val="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eastAsia="Arial" w:cs="Arial"/>
          <w:sz w:val="22"/>
          <w:szCs w:val="22"/>
        </w:rPr>
      </w:pPr>
      <w:r w:rsidRPr="002807DF">
        <w:rPr>
          <w:rFonts w:ascii="Arial" w:hAnsi="Arial" w:eastAsia="Arial" w:cs="Arial"/>
          <w:color w:val="auto"/>
          <w:sz w:val="22"/>
          <w:szCs w:val="22"/>
          <w:lang w:val="lt-LT"/>
        </w:rPr>
        <w:t>ATSISKAITYMO TVARKA IR TERMINAI / PAYMENT PROCEDURE AND TERMS</w:t>
      </w:r>
    </w:p>
    <w:tbl>
      <w:tblPr>
        <w:tblStyle w:val="TableGrid"/>
        <w:tblW w:w="1035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71"/>
        <w:gridCol w:w="5182"/>
      </w:tblGrid>
      <w:tr w:rsidRPr="00FA4A51" w:rsidR="00387737" w:rsidTr="6A085BED" w14:paraId="7394B921" w14:textId="77777777">
        <w:tc>
          <w:tcPr>
            <w:tcW w:w="5171" w:type="dxa"/>
          </w:tcPr>
          <w:p w:rsidRPr="002807DF" w:rsidR="00387737" w:rsidP="6A085BED" w:rsidRDefault="0667243C" w14:paraId="75CD7009" w14:textId="2E5FB02B">
            <w:pPr>
              <w:jc w:val="both"/>
              <w:rPr>
                <w:rFonts w:ascii="Arial" w:hAnsi="Arial" w:eastAsia="Arial" w:cs="Arial"/>
              </w:rPr>
            </w:pPr>
            <w:r w:rsidRPr="002807DF">
              <w:rPr>
                <w:rFonts w:ascii="Arial" w:hAnsi="Arial" w:eastAsia="Arial" w:cs="Arial"/>
                <w:lang w:eastAsia="ja-JP"/>
              </w:rPr>
              <w:t>8</w:t>
            </w:r>
            <w:r w:rsidRPr="002807DF" w:rsidR="00387737">
              <w:rPr>
                <w:rFonts w:ascii="Arial" w:hAnsi="Arial" w:eastAsia="Arial" w:cs="Arial"/>
                <w:lang w:eastAsia="ja-JP"/>
              </w:rPr>
              <w:t>.</w:t>
            </w:r>
            <w:r w:rsidRPr="002807DF" w:rsidR="00387737">
              <w:rPr>
                <w:rFonts w:ascii="Arial" w:hAnsi="Arial" w:eastAsia="Arial" w:cs="Arial"/>
              </w:rPr>
              <w:t xml:space="preserve">1. </w:t>
            </w:r>
            <w:r w:rsidRPr="002807DF" w:rsidR="068B4539">
              <w:rPr>
                <w:rFonts w:ascii="Arial" w:hAnsi="Arial" w:eastAsia="Arial" w:cs="Arial"/>
                <w:lang w:eastAsia="ja-JP"/>
              </w:rPr>
              <w:t xml:space="preserve">Nurodyti </w:t>
            </w:r>
            <w:r w:rsidRPr="002807DF" w:rsidR="068B4539">
              <w:rPr>
                <w:rFonts w:ascii="Arial" w:hAnsi="Arial" w:eastAsia="Arial" w:cs="Arial"/>
              </w:rPr>
              <w:t>Pirkimo sąlygų Priede „</w:t>
            </w:r>
            <w:r w:rsidRPr="002807DF" w:rsidR="068B4539">
              <w:rPr>
                <w:rFonts w:ascii="Arial" w:hAnsi="Arial" w:eastAsia="Arial" w:cs="Arial"/>
                <w:lang w:eastAsia="ja-JP"/>
              </w:rPr>
              <w:t>Sutartis“.</w:t>
            </w:r>
          </w:p>
          <w:p w:rsidRPr="002807DF" w:rsidR="00387737" w:rsidP="6A085BED" w:rsidRDefault="00387737" w14:paraId="654FF072" w14:textId="1DFD98B3">
            <w:pPr>
              <w:jc w:val="both"/>
              <w:rPr>
                <w:rFonts w:ascii="Arial" w:hAnsi="Arial" w:eastAsia="Arial" w:cs="Arial"/>
              </w:rPr>
            </w:pPr>
          </w:p>
        </w:tc>
        <w:tc>
          <w:tcPr>
            <w:tcW w:w="5182" w:type="dxa"/>
          </w:tcPr>
          <w:p w:rsidRPr="002807DF" w:rsidR="00387737" w:rsidP="6A085BED" w:rsidRDefault="0FEB653F" w14:paraId="07160A45" w14:textId="26E5FFA3">
            <w:pPr>
              <w:tabs>
                <w:tab w:val="left" w:pos="464"/>
              </w:tabs>
              <w:jc w:val="both"/>
              <w:rPr>
                <w:rFonts w:ascii="Arial" w:hAnsi="Arial" w:eastAsia="Arial" w:cs="Arial"/>
                <w:lang w:val="en-GB"/>
              </w:rPr>
            </w:pPr>
            <w:r w:rsidRPr="002807DF">
              <w:rPr>
                <w:rFonts w:ascii="Arial" w:hAnsi="Arial" w:eastAsia="Arial" w:cs="Arial"/>
                <w:lang w:val="en-GB"/>
              </w:rPr>
              <w:t>8</w:t>
            </w:r>
            <w:r w:rsidRPr="002807DF" w:rsidR="00387737">
              <w:rPr>
                <w:rFonts w:ascii="Arial" w:hAnsi="Arial" w:eastAsia="Arial" w:cs="Arial"/>
                <w:lang w:val="en-GB"/>
              </w:rPr>
              <w:t xml:space="preserve">.1. </w:t>
            </w:r>
            <w:r w:rsidRPr="002807DF" w:rsidR="068B4539">
              <w:rPr>
                <w:rFonts w:ascii="Arial" w:hAnsi="Arial" w:eastAsia="Arial" w:cs="Arial"/>
                <w:lang w:val="en-GB" w:eastAsia="ja-JP"/>
              </w:rPr>
              <w:t>Specified in the Procurement Conditions Annex "Contract"</w:t>
            </w:r>
            <w:r w:rsidRPr="002807DF" w:rsidR="45B45AFE">
              <w:rPr>
                <w:rFonts w:ascii="Arial" w:hAnsi="Arial" w:eastAsia="Arial" w:cs="Arial"/>
                <w:noProof/>
                <w:lang w:val="en-GB"/>
              </w:rPr>
              <w:t>.</w:t>
            </w:r>
          </w:p>
        </w:tc>
      </w:tr>
    </w:tbl>
    <w:p w:rsidRPr="002807DF" w:rsidR="00000D46" w:rsidP="6A085BED" w:rsidRDefault="00000D46" w14:paraId="78ECBFF7" w14:textId="77777777">
      <w:pPr>
        <w:pStyle w:val="ListParagraph"/>
        <w:tabs>
          <w:tab w:val="left" w:pos="567"/>
        </w:tabs>
        <w:spacing w:after="0" w:line="240" w:lineRule="auto"/>
        <w:ind w:left="425" w:hanging="425"/>
        <w:jc w:val="both"/>
        <w:rPr>
          <w:rFonts w:ascii="Arial" w:hAnsi="Arial" w:eastAsia="Arial" w:cs="Arial"/>
          <w:color w:val="auto"/>
          <w:sz w:val="22"/>
          <w:szCs w:val="22"/>
          <w:lang w:val="lt-LT"/>
        </w:rPr>
      </w:pPr>
    </w:p>
    <w:p w:rsidRPr="002807DF" w:rsidR="00000D46" w:rsidP="6A085BED" w:rsidRDefault="00000D46" w14:paraId="2D8D62E3" w14:textId="3818498F">
      <w:pPr>
        <w:pBdr>
          <w:top w:val="single" w:color="auto" w:sz="8" w:space="1"/>
          <w:bottom w:val="single" w:color="auto" w:sz="8" w:space="1"/>
        </w:pBdr>
        <w:shd w:val="clear" w:color="auto" w:fill="CCAED0"/>
        <w:spacing w:after="0" w:line="240" w:lineRule="auto"/>
        <w:jc w:val="center"/>
        <w:rPr>
          <w:rFonts w:ascii="Arial" w:hAnsi="Arial" w:eastAsia="Arial" w:cs="Arial"/>
          <w:b/>
          <w:bCs/>
          <w:lang w:eastAsia="ja-JP"/>
        </w:rPr>
      </w:pPr>
      <w:r w:rsidRPr="002807DF">
        <w:rPr>
          <w:rFonts w:ascii="Arial" w:hAnsi="Arial" w:eastAsia="Arial" w:cs="Arial"/>
          <w:b/>
          <w:bCs/>
          <w:lang w:eastAsia="ja-JP"/>
        </w:rPr>
        <w:t>PRIEDAI</w:t>
      </w:r>
      <w:r w:rsidRPr="002807DF" w:rsidR="002A7E2F">
        <w:rPr>
          <w:rFonts w:ascii="Arial" w:hAnsi="Arial" w:eastAsia="Arial" w:cs="Arial"/>
          <w:b/>
          <w:bCs/>
          <w:lang w:eastAsia="ja-JP"/>
        </w:rPr>
        <w:t xml:space="preserve"> </w:t>
      </w:r>
      <w:r w:rsidRPr="002807DF" w:rsidR="000F3813">
        <w:rPr>
          <w:rFonts w:ascii="Arial" w:hAnsi="Arial" w:eastAsia="Arial" w:cs="Arial"/>
          <w:b/>
          <w:bCs/>
          <w:lang w:eastAsia="ja-JP"/>
        </w:rPr>
        <w:t>/</w:t>
      </w:r>
      <w:r w:rsidRPr="002807DF" w:rsidR="002A7E2F">
        <w:rPr>
          <w:rFonts w:ascii="Arial" w:hAnsi="Arial" w:eastAsia="Arial" w:cs="Arial"/>
          <w:b/>
          <w:bCs/>
          <w:lang w:eastAsia="ja-JP"/>
        </w:rPr>
        <w:t xml:space="preserve"> ANNEXES</w:t>
      </w:r>
    </w:p>
    <w:tbl>
      <w:tblPr>
        <w:tblStyle w:val="TableGrid"/>
        <w:tblW w:w="103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103"/>
      </w:tblGrid>
      <w:tr w:rsidRPr="000A4E3F" w:rsidR="000F3813" w:rsidTr="0BCE8F7B" w14:paraId="3E89BBCA" w14:textId="77777777">
        <w:tc>
          <w:tcPr>
            <w:tcW w:w="5245" w:type="dxa"/>
            <w:tcMar/>
          </w:tcPr>
          <w:p w:rsidRPr="002807DF" w:rsidR="000F3813" w:rsidP="007B1331" w:rsidRDefault="007B1331" w14:paraId="2A79A98D" w14:textId="1AFB7FD5">
            <w:pPr>
              <w:pStyle w:val="ListParagraph"/>
              <w:tabs>
                <w:tab w:val="left" w:pos="255"/>
              </w:tabs>
              <w:spacing w:after="0" w:line="240" w:lineRule="auto"/>
              <w:ind w:left="-79"/>
              <w:jc w:val="both"/>
              <w:rPr>
                <w:rStyle w:val="normaltextrun"/>
                <w:rFonts w:ascii="Arial" w:hAnsi="Arial" w:eastAsia="Arial" w:cs="Arial"/>
                <w:sz w:val="22"/>
                <w:szCs w:val="22"/>
                <w:lang w:val="lt-LT"/>
              </w:rPr>
            </w:pPr>
            <w:r w:rsidRPr="0BCE8F7B" w:rsidR="55A28DBD">
              <w:rPr>
                <w:rFonts w:ascii="Arial" w:hAnsi="Arial" w:eastAsia="Arial" w:cs="Arial"/>
                <w:sz w:val="22"/>
                <w:szCs w:val="22"/>
                <w:lang w:val="lt-LT"/>
              </w:rPr>
              <w:t>1.</w:t>
            </w:r>
            <w:r w:rsidRPr="0BCE8F7B" w:rsidR="55A28DBD">
              <w:rPr>
                <w:rFonts w:ascii="Arial" w:hAnsi="Arial" w:eastAsia="Arial" w:cs="Arial"/>
                <w:i w:val="1"/>
                <w:iCs w:val="1"/>
                <w:sz w:val="22"/>
                <w:szCs w:val="22"/>
                <w:lang w:val="lt-LT"/>
              </w:rPr>
              <w:t xml:space="preserve"> </w:t>
            </w:r>
            <w:r w:rsidRPr="0BCE8F7B" w:rsidR="7BE38651">
              <w:rPr>
                <w:rFonts w:ascii="Arial" w:hAnsi="Arial" w:eastAsia="Arial" w:cs="Arial"/>
                <w:i w:val="1"/>
                <w:iCs w:val="1"/>
                <w:sz w:val="22"/>
                <w:szCs w:val="22"/>
                <w:lang w:val="lt-LT"/>
              </w:rPr>
              <w:t>„</w:t>
            </w:r>
            <w:r w:rsidRPr="0BCE8F7B" w:rsidR="7BE38651">
              <w:rPr>
                <w:rFonts w:ascii="Arial" w:hAnsi="Arial" w:eastAsia="Arial" w:cs="Arial"/>
                <w:sz w:val="22"/>
                <w:szCs w:val="22"/>
                <w:lang w:val="lt-LT"/>
              </w:rPr>
              <w:t>Rail</w:t>
            </w:r>
            <w:r w:rsidRPr="0BCE8F7B" w:rsidR="7BE38651">
              <w:rPr>
                <w:rFonts w:ascii="Arial" w:hAnsi="Arial" w:eastAsia="Arial" w:cs="Arial"/>
                <w:sz w:val="22"/>
                <w:szCs w:val="22"/>
                <w:lang w:val="lt-LT"/>
              </w:rPr>
              <w:t> </w:t>
            </w:r>
            <w:r w:rsidRPr="0BCE8F7B" w:rsidR="7BE38651">
              <w:rPr>
                <w:rFonts w:ascii="Arial" w:hAnsi="Arial" w:eastAsia="Arial" w:cs="Arial"/>
                <w:sz w:val="22"/>
                <w:szCs w:val="22"/>
                <w:lang w:val="lt-LT"/>
              </w:rPr>
              <w:t>Baltica</w:t>
            </w:r>
            <w:r w:rsidRPr="0BCE8F7B" w:rsidR="7BE38651">
              <w:rPr>
                <w:rFonts w:ascii="Arial" w:hAnsi="Arial" w:eastAsia="Arial" w:cs="Arial"/>
                <w:sz w:val="22"/>
                <w:szCs w:val="22"/>
                <w:lang w:val="lt-LT"/>
              </w:rPr>
              <w:t>“ geležinkelio linijos ruože Kaunas-Panevėžys-LT/LV siena naujos geležinkelio sankasos statyba ruože Šėta–Ramygala 65,9 – 78 km (12,1 km)</w:t>
            </w:r>
            <w:r w:rsidRPr="0BCE8F7B" w:rsidR="7BE38651">
              <w:rPr>
                <w:rStyle w:val="normaltextrun"/>
                <w:rFonts w:ascii="Arial" w:hAnsi="Arial" w:eastAsia="Arial" w:cs="Arial"/>
                <w:sz w:val="22"/>
                <w:szCs w:val="22"/>
                <w:lang w:val="lt-LT"/>
              </w:rPr>
              <w:t xml:space="preserve"> </w:t>
            </w:r>
            <w:r w:rsidRPr="0BCE8F7B" w:rsidR="000F3813">
              <w:rPr>
                <w:rStyle w:val="normaltextrun"/>
                <w:rFonts w:ascii="Arial" w:hAnsi="Arial" w:eastAsia="Arial" w:cs="Arial"/>
                <w:sz w:val="22"/>
                <w:szCs w:val="22"/>
                <w:lang w:val="lt-LT"/>
              </w:rPr>
              <w:t>techninio projekto dalys:</w:t>
            </w:r>
          </w:p>
          <w:p w:rsidRPr="002807DF" w:rsidR="000A4E3F" w:rsidP="0BCE8F7B" w:rsidRDefault="000A4E3F" w14:paraId="475FAE7F" w14:textId="77777777">
            <w:pPr>
              <w:jc w:val="both"/>
              <w:rPr>
                <w:rStyle w:val="normaltextrun"/>
                <w:rFonts w:ascii="Arial" w:hAnsi="Arial" w:eastAsia="Arial" w:cs="Arial"/>
                <w:sz w:val="22"/>
                <w:szCs w:val="22"/>
              </w:rPr>
            </w:pPr>
          </w:p>
          <w:p w:rsidRPr="002807DF" w:rsidR="000F3813" w:rsidP="6A085BED" w:rsidRDefault="000F3813" w14:paraId="186A5713" w14:textId="052F17F1">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000F3813">
              <w:rPr>
                <w:rStyle w:val="normaltextrun"/>
                <w:rFonts w:ascii="Arial" w:hAnsi="Arial" w:eastAsia="Arial" w:cs="Arial"/>
                <w:color w:val="auto"/>
                <w:sz w:val="22"/>
                <w:szCs w:val="22"/>
                <w:lang w:val="lt-LT" w:eastAsia="en-US"/>
              </w:rPr>
              <w:t>Konstrukcijų dalis. Geležinkelio tilt</w:t>
            </w:r>
            <w:r w:rsidRPr="0BCE8F7B" w:rsidR="652E4F2C">
              <w:rPr>
                <w:rStyle w:val="normaltextrun"/>
                <w:rFonts w:ascii="Arial" w:hAnsi="Arial" w:eastAsia="Arial" w:cs="Arial"/>
                <w:color w:val="auto"/>
                <w:sz w:val="22"/>
                <w:szCs w:val="22"/>
                <w:lang w:val="lt-LT" w:eastAsia="en-US"/>
              </w:rPr>
              <w:t>ai</w:t>
            </w:r>
            <w:r w:rsidRPr="0BCE8F7B" w:rsidR="000F3813">
              <w:rPr>
                <w:rStyle w:val="normaltextrun"/>
                <w:rFonts w:ascii="Arial" w:hAnsi="Arial" w:eastAsia="Arial" w:cs="Arial"/>
                <w:color w:val="auto"/>
                <w:sz w:val="22"/>
                <w:szCs w:val="22"/>
                <w:lang w:val="lt-LT" w:eastAsia="en-US"/>
              </w:rPr>
              <w:t xml:space="preserve"> SK-05_01;</w:t>
            </w:r>
          </w:p>
          <w:p w:rsidRPr="002807DF" w:rsidR="000F3813" w:rsidP="6A085BED" w:rsidRDefault="000F3813" w14:paraId="429B2701" w14:textId="3B1BA2E0">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000F3813">
              <w:rPr>
                <w:rStyle w:val="normaltextrun"/>
                <w:rFonts w:ascii="Arial" w:hAnsi="Arial" w:eastAsia="Arial" w:cs="Arial"/>
                <w:color w:val="auto"/>
                <w:sz w:val="22"/>
                <w:szCs w:val="22"/>
                <w:lang w:val="lt-LT" w:eastAsia="en-US"/>
              </w:rPr>
              <w:t xml:space="preserve">Konstrukcijų dalis. </w:t>
            </w:r>
            <w:r w:rsidRPr="0BCE8F7B" w:rsidR="731E7DE2">
              <w:rPr>
                <w:rFonts w:ascii="Arial" w:hAnsi="Arial" w:eastAsia="Arial" w:cs="Arial"/>
                <w:color w:val="auto"/>
                <w:sz w:val="22"/>
                <w:szCs w:val="22"/>
                <w:lang w:val="lt-LT" w:eastAsia="en-US"/>
              </w:rPr>
              <w:t>Gyvūnų pragin</w:t>
            </w:r>
            <w:r w:rsidRPr="0BCE8F7B" w:rsidR="3B882824">
              <w:rPr>
                <w:rFonts w:ascii="Arial" w:hAnsi="Arial" w:eastAsia="Arial" w:cs="Arial"/>
                <w:color w:val="auto"/>
                <w:sz w:val="22"/>
                <w:szCs w:val="22"/>
                <w:lang w:val="lt-LT" w:eastAsia="en-US"/>
              </w:rPr>
              <w:t>os</w:t>
            </w:r>
            <w:r w:rsidRPr="0BCE8F7B" w:rsidR="731E7DE2">
              <w:rPr>
                <w:rFonts w:ascii="Arial" w:hAnsi="Arial" w:eastAsia="Arial" w:cs="Arial"/>
                <w:color w:val="auto"/>
                <w:sz w:val="22"/>
                <w:szCs w:val="22"/>
                <w:lang w:val="lt-LT" w:eastAsia="en-US"/>
              </w:rPr>
              <w:t xml:space="preserve"> </w:t>
            </w:r>
            <w:r w:rsidRPr="0BCE8F7B" w:rsidR="1F9484DF">
              <w:rPr>
                <w:rFonts w:ascii="Arial" w:hAnsi="Arial" w:eastAsia="Arial" w:cs="Arial"/>
                <w:color w:val="auto"/>
                <w:sz w:val="22"/>
                <w:szCs w:val="22"/>
                <w:lang w:val="lt-LT" w:eastAsia="en-US"/>
              </w:rPr>
              <w:t>ir žali</w:t>
            </w:r>
            <w:r w:rsidRPr="0BCE8F7B" w:rsidR="5B6EFE97">
              <w:rPr>
                <w:rFonts w:ascii="Arial" w:hAnsi="Arial" w:eastAsia="Arial" w:cs="Arial"/>
                <w:color w:val="auto"/>
                <w:sz w:val="22"/>
                <w:szCs w:val="22"/>
                <w:lang w:val="lt-LT" w:eastAsia="en-US"/>
              </w:rPr>
              <w:t xml:space="preserve">eji </w:t>
            </w:r>
            <w:r w:rsidRPr="0BCE8F7B" w:rsidR="1F9484DF">
              <w:rPr>
                <w:rFonts w:ascii="Arial" w:hAnsi="Arial" w:eastAsia="Arial" w:cs="Arial"/>
                <w:color w:val="auto"/>
                <w:sz w:val="22"/>
                <w:szCs w:val="22"/>
                <w:lang w:val="lt-LT" w:eastAsia="en-US"/>
              </w:rPr>
              <w:t xml:space="preserve"> tilt</w:t>
            </w:r>
            <w:r w:rsidRPr="0BCE8F7B" w:rsidR="72D6802E">
              <w:rPr>
                <w:rFonts w:ascii="Arial" w:hAnsi="Arial" w:eastAsia="Arial" w:cs="Arial"/>
                <w:color w:val="auto"/>
                <w:sz w:val="22"/>
                <w:szCs w:val="22"/>
                <w:lang w:val="lt-LT" w:eastAsia="en-US"/>
              </w:rPr>
              <w:t>ai</w:t>
            </w:r>
            <w:r w:rsidRPr="0BCE8F7B" w:rsidR="000F3813">
              <w:rPr>
                <w:rStyle w:val="normaltextrun"/>
                <w:rFonts w:ascii="Arial" w:hAnsi="Arial" w:eastAsia="Arial" w:cs="Arial"/>
                <w:color w:val="auto"/>
                <w:sz w:val="22"/>
                <w:szCs w:val="22"/>
                <w:lang w:val="lt-LT" w:eastAsia="en-US"/>
              </w:rPr>
              <w:t xml:space="preserve"> SK-05_02;</w:t>
            </w:r>
          </w:p>
          <w:p w:rsidRPr="002807DF" w:rsidR="000F3813" w:rsidP="6A085BED" w:rsidRDefault="000F3813" w14:paraId="5534268E" w14:textId="702B6D9D">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000F3813">
              <w:rPr>
                <w:rStyle w:val="normaltextrun"/>
                <w:rFonts w:ascii="Arial" w:hAnsi="Arial" w:eastAsia="Arial" w:cs="Arial"/>
                <w:color w:val="auto"/>
                <w:sz w:val="22"/>
                <w:szCs w:val="22"/>
                <w:lang w:val="lt-LT" w:eastAsia="en-US"/>
              </w:rPr>
              <w:t>Konstrukcijų dalis. Triukšmą mažinanči</w:t>
            </w:r>
            <w:r w:rsidRPr="0BCE8F7B" w:rsidR="3992CDA7">
              <w:rPr>
                <w:rStyle w:val="normaltextrun"/>
                <w:rFonts w:ascii="Arial" w:hAnsi="Arial" w:eastAsia="Arial" w:cs="Arial"/>
                <w:color w:val="auto"/>
                <w:sz w:val="22"/>
                <w:szCs w:val="22"/>
                <w:lang w:val="lt-LT" w:eastAsia="en-US"/>
              </w:rPr>
              <w:t>os</w:t>
            </w:r>
            <w:r w:rsidRPr="0BCE8F7B" w:rsidR="000F3813">
              <w:rPr>
                <w:rStyle w:val="normaltextrun"/>
                <w:rFonts w:ascii="Arial" w:hAnsi="Arial" w:eastAsia="Arial" w:cs="Arial"/>
                <w:color w:val="auto"/>
                <w:sz w:val="22"/>
                <w:szCs w:val="22"/>
                <w:lang w:val="lt-LT" w:eastAsia="en-US"/>
              </w:rPr>
              <w:t xml:space="preserve"> užtvar</w:t>
            </w:r>
            <w:r w:rsidRPr="0BCE8F7B" w:rsidR="7A5C6D9D">
              <w:rPr>
                <w:rStyle w:val="normaltextrun"/>
                <w:rFonts w:ascii="Arial" w:hAnsi="Arial" w:eastAsia="Arial" w:cs="Arial"/>
                <w:color w:val="auto"/>
                <w:sz w:val="22"/>
                <w:szCs w:val="22"/>
                <w:lang w:val="lt-LT" w:eastAsia="en-US"/>
              </w:rPr>
              <w:t>os</w:t>
            </w:r>
            <w:r w:rsidRPr="0BCE8F7B" w:rsidR="000F3813">
              <w:rPr>
                <w:rStyle w:val="normaltextrun"/>
                <w:rFonts w:ascii="Arial" w:hAnsi="Arial" w:eastAsia="Arial" w:cs="Arial"/>
                <w:color w:val="auto"/>
                <w:sz w:val="22"/>
                <w:szCs w:val="22"/>
                <w:lang w:val="lt-LT" w:eastAsia="en-US"/>
              </w:rPr>
              <w:t xml:space="preserve"> SK-05_03;</w:t>
            </w:r>
          </w:p>
          <w:p w:rsidRPr="002807DF" w:rsidR="000F3813" w:rsidP="6A085BED" w:rsidRDefault="000F3813" w14:paraId="4CB80395" w14:textId="2977536D">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000F3813">
              <w:rPr>
                <w:rStyle w:val="normaltextrun"/>
                <w:rFonts w:ascii="Arial" w:hAnsi="Arial" w:eastAsia="Arial" w:cs="Arial"/>
                <w:color w:val="auto"/>
                <w:sz w:val="22"/>
                <w:szCs w:val="22"/>
                <w:lang w:val="lt-LT" w:eastAsia="en-US"/>
              </w:rPr>
              <w:t>Konstrukcijų dalis. Pralaid</w:t>
            </w:r>
            <w:r w:rsidRPr="0BCE8F7B" w:rsidR="17A24FC4">
              <w:rPr>
                <w:rStyle w:val="normaltextrun"/>
                <w:rFonts w:ascii="Arial" w:hAnsi="Arial" w:eastAsia="Arial" w:cs="Arial"/>
                <w:color w:val="auto"/>
                <w:sz w:val="22"/>
                <w:szCs w:val="22"/>
                <w:lang w:val="lt-LT" w:eastAsia="en-US"/>
              </w:rPr>
              <w:t>os</w:t>
            </w:r>
            <w:r w:rsidRPr="0BCE8F7B" w:rsidR="000F3813">
              <w:rPr>
                <w:rStyle w:val="normaltextrun"/>
                <w:rFonts w:ascii="Arial" w:hAnsi="Arial" w:eastAsia="Arial" w:cs="Arial"/>
                <w:color w:val="auto"/>
                <w:sz w:val="22"/>
                <w:szCs w:val="22"/>
                <w:lang w:val="lt-LT" w:eastAsia="en-US"/>
              </w:rPr>
              <w:t xml:space="preserve"> SK-05_04;</w:t>
            </w:r>
          </w:p>
          <w:p w:rsidRPr="002807DF" w:rsidR="000F3813" w:rsidP="6A085BED" w:rsidRDefault="000F3813" w14:paraId="4A6E377B" w14:textId="33E8B220">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000F3813">
              <w:rPr>
                <w:rStyle w:val="normaltextrun"/>
                <w:rFonts w:ascii="Arial" w:hAnsi="Arial" w:eastAsia="Arial" w:cs="Arial"/>
                <w:color w:val="auto"/>
                <w:sz w:val="22"/>
                <w:szCs w:val="22"/>
                <w:lang w:val="lt-LT" w:eastAsia="en-US"/>
              </w:rPr>
              <w:t xml:space="preserve">Konstrukcijų dalis. </w:t>
            </w:r>
            <w:r w:rsidRPr="0BCE8F7B" w:rsidR="005FD179">
              <w:rPr>
                <w:rFonts w:ascii="Arial" w:hAnsi="Arial" w:eastAsia="Arial" w:cs="Arial"/>
                <w:color w:val="auto"/>
                <w:sz w:val="22"/>
                <w:szCs w:val="22"/>
                <w:lang w:val="lt-LT" w:eastAsia="en-US"/>
              </w:rPr>
              <w:t>Automobilių viaduk</w:t>
            </w:r>
            <w:r w:rsidRPr="0BCE8F7B" w:rsidR="4E9BF168">
              <w:rPr>
                <w:rFonts w:ascii="Arial" w:hAnsi="Arial" w:eastAsia="Arial" w:cs="Arial"/>
                <w:color w:val="auto"/>
                <w:sz w:val="22"/>
                <w:szCs w:val="22"/>
                <w:lang w:val="lt-LT" w:eastAsia="en-US"/>
              </w:rPr>
              <w:t>ai</w:t>
            </w:r>
            <w:r w:rsidRPr="0BCE8F7B" w:rsidR="005FD179">
              <w:rPr>
                <w:rFonts w:ascii="Arial" w:hAnsi="Arial" w:eastAsia="Arial" w:cs="Arial"/>
                <w:color w:val="auto"/>
                <w:sz w:val="22"/>
                <w:szCs w:val="22"/>
                <w:lang w:val="lt-LT" w:eastAsia="en-US"/>
              </w:rPr>
              <w:t xml:space="preserve"> </w:t>
            </w:r>
            <w:r w:rsidRPr="0BCE8F7B" w:rsidR="000F3813">
              <w:rPr>
                <w:rStyle w:val="normaltextrun"/>
                <w:rFonts w:ascii="Arial" w:hAnsi="Arial" w:eastAsia="Arial" w:cs="Arial"/>
                <w:color w:val="auto"/>
                <w:sz w:val="22"/>
                <w:szCs w:val="22"/>
                <w:lang w:val="lt-LT" w:eastAsia="en-US"/>
              </w:rPr>
              <w:t>SK-05_05</w:t>
            </w:r>
            <w:r w:rsidRPr="0BCE8F7B" w:rsidR="31D58742">
              <w:rPr>
                <w:rStyle w:val="normaltextrun"/>
                <w:rFonts w:ascii="Arial" w:hAnsi="Arial" w:eastAsia="Arial" w:cs="Arial"/>
                <w:color w:val="auto"/>
                <w:sz w:val="22"/>
                <w:szCs w:val="22"/>
                <w:lang w:val="lt-LT" w:eastAsia="en-US"/>
              </w:rPr>
              <w:t>;</w:t>
            </w:r>
          </w:p>
          <w:p w:rsidRPr="002807DF" w:rsidR="007212ED" w:rsidP="6A085BED" w:rsidRDefault="3D6A30ED" w14:paraId="272F28B7" w14:textId="751F5199">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1B119882">
              <w:rPr>
                <w:rStyle w:val="normaltextrun"/>
                <w:rFonts w:ascii="Arial" w:hAnsi="Arial" w:eastAsia="Arial" w:cs="Arial"/>
                <w:color w:val="auto"/>
                <w:sz w:val="22"/>
                <w:szCs w:val="22"/>
              </w:rPr>
              <w:t>Konstrukcijų</w:t>
            </w:r>
            <w:r w:rsidRPr="0BCE8F7B" w:rsidR="1B119882">
              <w:rPr>
                <w:rStyle w:val="normaltextrun"/>
                <w:rFonts w:ascii="Arial" w:hAnsi="Arial" w:eastAsia="Arial" w:cs="Arial"/>
                <w:color w:val="auto"/>
                <w:sz w:val="22"/>
                <w:szCs w:val="22"/>
              </w:rPr>
              <w:t xml:space="preserve"> </w:t>
            </w:r>
            <w:r w:rsidRPr="0BCE8F7B" w:rsidR="1B119882">
              <w:rPr>
                <w:rStyle w:val="normaltextrun"/>
                <w:rFonts w:ascii="Arial" w:hAnsi="Arial" w:eastAsia="Arial" w:cs="Arial"/>
                <w:color w:val="auto"/>
                <w:sz w:val="22"/>
                <w:szCs w:val="22"/>
              </w:rPr>
              <w:t>dalis</w:t>
            </w:r>
            <w:r w:rsidRPr="0BCE8F7B" w:rsidR="1B119882">
              <w:rPr>
                <w:rStyle w:val="normaltextrun"/>
                <w:rFonts w:ascii="Arial" w:hAnsi="Arial" w:eastAsia="Arial" w:cs="Arial"/>
                <w:color w:val="auto"/>
                <w:sz w:val="22"/>
                <w:szCs w:val="22"/>
              </w:rPr>
              <w:t xml:space="preserve">. </w:t>
            </w:r>
            <w:r w:rsidRPr="0BCE8F7B" w:rsidR="1B119882">
              <w:rPr>
                <w:rFonts w:ascii="Arial" w:hAnsi="Arial" w:eastAsia="Arial" w:cs="Arial"/>
                <w:color w:val="auto"/>
                <w:sz w:val="22"/>
                <w:szCs w:val="22"/>
              </w:rPr>
              <w:t>Žali</w:t>
            </w:r>
            <w:r w:rsidRPr="0BCE8F7B" w:rsidR="12E3FB52">
              <w:rPr>
                <w:rFonts w:ascii="Arial" w:hAnsi="Arial" w:eastAsia="Arial" w:cs="Arial"/>
                <w:color w:val="auto"/>
                <w:sz w:val="22"/>
                <w:szCs w:val="22"/>
              </w:rPr>
              <w:t>eji</w:t>
            </w:r>
            <w:r w:rsidRPr="0BCE8F7B" w:rsidR="1B119882">
              <w:rPr>
                <w:rFonts w:ascii="Arial" w:hAnsi="Arial" w:eastAsia="Arial" w:cs="Arial"/>
                <w:color w:val="auto"/>
                <w:sz w:val="22"/>
                <w:szCs w:val="22"/>
              </w:rPr>
              <w:t xml:space="preserve"> tilt</w:t>
            </w:r>
            <w:r w:rsidRPr="0BCE8F7B" w:rsidR="46439D8A">
              <w:rPr>
                <w:rFonts w:ascii="Arial" w:hAnsi="Arial" w:eastAsia="Arial" w:cs="Arial"/>
                <w:color w:val="auto"/>
                <w:sz w:val="22"/>
                <w:szCs w:val="22"/>
              </w:rPr>
              <w:t>ai</w:t>
            </w:r>
            <w:r w:rsidRPr="0BCE8F7B" w:rsidR="1B119882">
              <w:rPr>
                <w:rFonts w:ascii="Arial" w:hAnsi="Arial" w:eastAsia="Arial" w:cs="Arial"/>
                <w:color w:val="auto"/>
                <w:sz w:val="22"/>
                <w:szCs w:val="22"/>
              </w:rPr>
              <w:t xml:space="preserve"> </w:t>
            </w:r>
          </w:p>
          <w:p w:rsidRPr="002807DF" w:rsidR="007212ED" w:rsidP="6A085BED" w:rsidRDefault="3D6A30ED" w14:paraId="5601C2A2" w14:textId="3F853547">
            <w:pPr>
              <w:pStyle w:val="ListParagraph"/>
              <w:numPr>
                <w:ilvl w:val="0"/>
                <w:numId w:val="8"/>
              </w:numPr>
              <w:spacing w:after="0" w:line="240" w:lineRule="auto"/>
              <w:ind w:left="321"/>
              <w:jc w:val="both"/>
              <w:rPr>
                <w:rStyle w:val="normaltextrun"/>
                <w:rFonts w:ascii="Arial" w:hAnsi="Arial" w:eastAsia="Arial" w:cs="Arial"/>
                <w:color w:val="auto"/>
                <w:sz w:val="22"/>
                <w:szCs w:val="22"/>
                <w:lang w:val="lt-LT" w:eastAsia="en-US"/>
              </w:rPr>
            </w:pPr>
            <w:r w:rsidRPr="0BCE8F7B" w:rsidR="31D58742">
              <w:rPr>
                <w:rStyle w:val="normaltextrun"/>
                <w:rFonts w:ascii="Arial" w:hAnsi="Arial" w:eastAsia="Arial" w:cs="Arial"/>
                <w:color w:val="auto"/>
                <w:sz w:val="22"/>
                <w:szCs w:val="22"/>
                <w:lang w:val="lt-LT" w:eastAsia="en-US"/>
              </w:rPr>
              <w:t xml:space="preserve"> SK-05_06.</w:t>
            </w:r>
          </w:p>
          <w:p w:rsidR="007B1331" w:rsidP="0BCE8F7B" w:rsidRDefault="007B1331" w14:paraId="5DB8408D" w14:textId="77777777">
            <w:pPr>
              <w:pStyle w:val="ListParagraph"/>
              <w:tabs>
                <w:tab w:val="left" w:pos="360"/>
              </w:tabs>
              <w:spacing w:after="0" w:line="240" w:lineRule="auto"/>
              <w:ind w:left="37"/>
              <w:jc w:val="both"/>
              <w:rPr>
                <w:rFonts w:ascii="Arial" w:hAnsi="Arial" w:eastAsia="Arial" w:cs="Arial"/>
                <w:color w:val="auto" w:themeColor="text1"/>
                <w:sz w:val="22"/>
                <w:szCs w:val="22"/>
                <w:lang w:val="lt-LT"/>
              </w:rPr>
            </w:pPr>
          </w:p>
          <w:p w:rsidR="007B1331" w:rsidP="007B1331" w:rsidRDefault="007B1331" w14:paraId="6333F133" w14:textId="77777777">
            <w:pPr>
              <w:pStyle w:val="ListParagraph"/>
              <w:tabs>
                <w:tab w:val="left" w:pos="360"/>
              </w:tabs>
              <w:spacing w:after="0" w:line="240" w:lineRule="auto"/>
              <w:ind w:left="37"/>
              <w:jc w:val="both"/>
              <w:rPr>
                <w:rFonts w:ascii="Arial" w:hAnsi="Arial" w:eastAsia="Arial" w:cs="Arial"/>
                <w:color w:val="000000" w:themeColor="text1"/>
                <w:sz w:val="22"/>
                <w:szCs w:val="22"/>
                <w:lang w:val="lt-LT"/>
              </w:rPr>
            </w:pPr>
          </w:p>
          <w:p w:rsidR="007B1331" w:rsidP="007B1331" w:rsidRDefault="007B1331" w14:paraId="0C2901EB" w14:textId="77777777">
            <w:pPr>
              <w:pStyle w:val="ListParagraph"/>
              <w:tabs>
                <w:tab w:val="left" w:pos="360"/>
              </w:tabs>
              <w:spacing w:after="0" w:line="240" w:lineRule="auto"/>
              <w:ind w:left="37"/>
              <w:jc w:val="both"/>
              <w:rPr>
                <w:rFonts w:ascii="Arial" w:hAnsi="Arial" w:eastAsia="Arial" w:cs="Arial"/>
                <w:color w:val="000000" w:themeColor="text1"/>
                <w:sz w:val="22"/>
                <w:szCs w:val="22"/>
                <w:lang w:val="lt-LT"/>
              </w:rPr>
            </w:pPr>
          </w:p>
          <w:p w:rsidRPr="002807DF" w:rsidR="007212ED" w:rsidP="007B1331" w:rsidRDefault="000A4C37" w14:paraId="189838EA" w14:textId="42094E87">
            <w:pPr>
              <w:pStyle w:val="ListParagraph"/>
              <w:tabs>
                <w:tab w:val="left" w:pos="360"/>
              </w:tabs>
              <w:spacing w:after="0" w:line="240" w:lineRule="auto"/>
              <w:ind w:left="37"/>
              <w:jc w:val="both"/>
              <w:rPr>
                <w:rFonts w:ascii="Arial" w:hAnsi="Arial" w:eastAsia="Arial" w:cs="Arial"/>
                <w:sz w:val="22"/>
                <w:szCs w:val="22"/>
                <w:lang w:val="lt-LT"/>
              </w:rPr>
            </w:pPr>
            <w:r w:rsidRPr="0BCE8F7B" w:rsidR="000A4C37">
              <w:rPr>
                <w:rFonts w:ascii="Arial" w:hAnsi="Arial" w:eastAsia="Arial" w:cs="Arial"/>
                <w:color w:val="000000" w:themeColor="text1" w:themeTint="FF" w:themeShade="FF"/>
                <w:sz w:val="22"/>
                <w:szCs w:val="22"/>
                <w:lang w:val="lt-LT"/>
              </w:rPr>
              <w:t xml:space="preserve">2. </w:t>
            </w:r>
            <w:r w:rsidRPr="0BCE8F7B" w:rsidR="25CC1ED6">
              <w:rPr>
                <w:rFonts w:ascii="Arial" w:hAnsi="Arial" w:eastAsia="Arial" w:cs="Arial"/>
                <w:color w:val="000000" w:themeColor="text1" w:themeTint="FF" w:themeShade="FF"/>
                <w:sz w:val="22"/>
                <w:szCs w:val="22"/>
                <w:lang w:val="lt-LT"/>
              </w:rPr>
              <w:t>Reikalavimai Techniniam projektui pateiktų pastabų ištaisymui Darbo projekte.</w:t>
            </w:r>
          </w:p>
          <w:p w:rsidRPr="002807DF" w:rsidR="000F3813" w:rsidP="0BCE8F7B" w:rsidRDefault="000F3813" w14:paraId="72D95745" w14:textId="77777777">
            <w:pPr>
              <w:jc w:val="both"/>
              <w:rPr>
                <w:rFonts w:ascii="Arial" w:hAnsi="Arial" w:eastAsia="Arial" w:cs="Arial"/>
                <w:sz w:val="22"/>
                <w:szCs w:val="22"/>
              </w:rPr>
            </w:pPr>
          </w:p>
        </w:tc>
        <w:tc>
          <w:tcPr>
            <w:tcW w:w="5103" w:type="dxa"/>
            <w:tcMar/>
          </w:tcPr>
          <w:p w:rsidRPr="007B1331" w:rsidR="000F3813" w:rsidP="007B1331" w:rsidRDefault="007B1331" w14:paraId="16F5EFF3" w14:textId="0272FD7E">
            <w:pPr>
              <w:pStyle w:val="ListParagraph"/>
              <w:tabs>
                <w:tab w:val="left" w:pos="464"/>
              </w:tabs>
              <w:spacing w:after="0" w:line="240" w:lineRule="auto"/>
              <w:ind w:left="174"/>
              <w:jc w:val="both"/>
              <w:rPr>
                <w:rFonts w:ascii="Arial" w:hAnsi="Arial" w:eastAsia="Arial" w:cs="Arial"/>
                <w:sz w:val="22"/>
                <w:szCs w:val="22"/>
                <w:lang w:val="en-GB"/>
              </w:rPr>
            </w:pPr>
            <w:r w:rsidRPr="0BCE8F7B" w:rsidR="55A28DBD">
              <w:rPr>
                <w:rFonts w:ascii="Arial" w:hAnsi="Arial" w:eastAsia="Arial" w:cs="Arial"/>
                <w:sz w:val="22"/>
                <w:szCs w:val="22"/>
                <w:lang w:val="en-GB"/>
              </w:rPr>
              <w:t xml:space="preserve">1. </w:t>
            </w:r>
            <w:r w:rsidRPr="0BCE8F7B" w:rsidR="000F3813">
              <w:rPr>
                <w:rFonts w:ascii="Arial" w:hAnsi="Arial" w:eastAsia="Arial" w:cs="Arial"/>
                <w:sz w:val="22"/>
                <w:szCs w:val="22"/>
                <w:lang w:val="en-GB"/>
              </w:rPr>
              <w:t xml:space="preserve">The parts of the Master Design for the </w:t>
            </w:r>
            <w:r w:rsidRPr="0BCE8F7B" w:rsidR="7BE38651">
              <w:rPr>
                <w:rFonts w:ascii="Arial" w:hAnsi="Arial" w:eastAsia="Arial" w:cs="Arial"/>
                <w:sz w:val="22"/>
                <w:szCs w:val="22"/>
                <w:lang w:val="en-GB"/>
              </w:rPr>
              <w:t>"Rail Baltica" line Kaunas-</w:t>
            </w:r>
            <w:r w:rsidRPr="0BCE8F7B" w:rsidR="7BE38651">
              <w:rPr>
                <w:rFonts w:ascii="Arial" w:hAnsi="Arial" w:eastAsia="Arial" w:cs="Arial"/>
                <w:sz w:val="22"/>
                <w:szCs w:val="22"/>
                <w:lang w:val="en-GB"/>
              </w:rPr>
              <w:t>Panevėžys</w:t>
            </w:r>
            <w:r w:rsidRPr="0BCE8F7B" w:rsidR="7BE38651">
              <w:rPr>
                <w:rFonts w:ascii="Arial" w:hAnsi="Arial" w:eastAsia="Arial" w:cs="Arial"/>
                <w:sz w:val="22"/>
                <w:szCs w:val="22"/>
                <w:lang w:val="en-GB"/>
              </w:rPr>
              <w:t> - LT/LV border new railway track embankment on section </w:t>
            </w:r>
            <w:r w:rsidRPr="0BCE8F7B" w:rsidR="7BE38651">
              <w:rPr>
                <w:rFonts w:ascii="Arial" w:hAnsi="Arial" w:eastAsia="Arial" w:cs="Arial"/>
                <w:sz w:val="22"/>
                <w:szCs w:val="22"/>
                <w:lang w:val="en-GB"/>
              </w:rPr>
              <w:t>Šėta</w:t>
            </w:r>
            <w:r w:rsidRPr="0BCE8F7B" w:rsidR="7BE38651">
              <w:rPr>
                <w:rFonts w:ascii="Arial" w:hAnsi="Arial" w:eastAsia="Arial" w:cs="Arial"/>
                <w:sz w:val="22"/>
                <w:szCs w:val="22"/>
                <w:lang w:val="en-GB"/>
              </w:rPr>
              <w:t> - </w:t>
            </w:r>
            <w:r w:rsidRPr="0BCE8F7B" w:rsidR="7BE38651">
              <w:rPr>
                <w:rFonts w:ascii="Arial" w:hAnsi="Arial" w:eastAsia="Arial" w:cs="Arial"/>
                <w:sz w:val="22"/>
                <w:szCs w:val="22"/>
                <w:lang w:val="en-GB"/>
              </w:rPr>
              <w:t>Ramygala</w:t>
            </w:r>
            <w:r w:rsidRPr="0BCE8F7B" w:rsidR="7BE38651">
              <w:rPr>
                <w:rFonts w:ascii="Arial" w:hAnsi="Arial" w:eastAsia="Arial" w:cs="Arial"/>
                <w:sz w:val="22"/>
                <w:szCs w:val="22"/>
                <w:lang w:val="en-GB"/>
              </w:rPr>
              <w:t> 65.9 - 78 km (12.1 km)”</w:t>
            </w:r>
            <w:r w:rsidRPr="0BCE8F7B" w:rsidR="55A28DBD">
              <w:rPr>
                <w:rFonts w:ascii="Arial" w:hAnsi="Arial" w:eastAsia="Arial" w:cs="Arial"/>
                <w:sz w:val="22"/>
                <w:szCs w:val="22"/>
                <w:lang w:val="en-GB"/>
              </w:rPr>
              <w:t>:</w:t>
            </w:r>
          </w:p>
          <w:p w:rsidRPr="007B1331" w:rsidR="000A4E3F" w:rsidP="0BCE8F7B" w:rsidRDefault="000A4E3F" w14:paraId="09A85573" w14:textId="77777777">
            <w:pPr>
              <w:tabs>
                <w:tab w:val="left" w:pos="464"/>
              </w:tabs>
              <w:jc w:val="both"/>
              <w:rPr>
                <w:rFonts w:ascii="Arial" w:hAnsi="Arial" w:eastAsia="Arial" w:cs="Arial"/>
                <w:sz w:val="22"/>
                <w:szCs w:val="22"/>
                <w:lang w:val="en-GB"/>
              </w:rPr>
            </w:pPr>
          </w:p>
          <w:p w:rsidRPr="007B1331" w:rsidR="000F3813" w:rsidP="6A085BED" w:rsidRDefault="000F3813" w14:paraId="74030249" w14:textId="352EBACC">
            <w:pPr>
              <w:pStyle w:val="ListParagraph"/>
              <w:numPr>
                <w:ilvl w:val="0"/>
                <w:numId w:val="9"/>
              </w:numPr>
              <w:tabs>
                <w:tab w:val="left" w:pos="464"/>
              </w:tabs>
              <w:spacing w:after="0" w:line="240" w:lineRule="auto"/>
              <w:ind w:left="457"/>
              <w:jc w:val="both"/>
              <w:rPr>
                <w:rStyle w:val="normaltextrun"/>
                <w:rFonts w:ascii="Arial" w:hAnsi="Arial" w:eastAsia="Arial" w:cs="Arial"/>
                <w:sz w:val="22"/>
                <w:szCs w:val="22"/>
                <w:lang w:val="en-GB"/>
              </w:rPr>
            </w:pPr>
            <w:r w:rsidRPr="0BCE8F7B" w:rsidR="000F3813">
              <w:rPr>
                <w:rFonts w:ascii="Arial" w:hAnsi="Arial" w:eastAsia="Arial" w:cs="Arial"/>
                <w:sz w:val="22"/>
                <w:szCs w:val="22"/>
                <w:lang w:val="en-GB" w:bidi="lt-LT"/>
              </w:rPr>
              <w:t xml:space="preserve">Structural part. Railway bridges </w:t>
            </w:r>
            <w:r w:rsidRPr="0BCE8F7B" w:rsidR="000F3813">
              <w:rPr>
                <w:rStyle w:val="normaltextrun"/>
                <w:rFonts w:ascii="Arial" w:hAnsi="Arial" w:eastAsia="Arial" w:cs="Arial"/>
                <w:color w:val="auto"/>
                <w:sz w:val="22"/>
                <w:szCs w:val="22"/>
                <w:lang w:val="en-GB" w:eastAsia="en-US"/>
              </w:rPr>
              <w:t>SK-05_01;</w:t>
            </w:r>
          </w:p>
          <w:p w:rsidR="7E57D1CB" w:rsidP="7E57D1CB" w:rsidRDefault="7E57D1CB" w14:paraId="554F1DCC" w14:textId="7CBFDE42">
            <w:pPr>
              <w:pStyle w:val="ListParagraph"/>
              <w:tabs>
                <w:tab w:val="left" w:pos="464"/>
              </w:tabs>
              <w:spacing w:after="0" w:line="240" w:lineRule="auto"/>
              <w:ind w:left="457"/>
              <w:jc w:val="both"/>
              <w:rPr>
                <w:rStyle w:val="normaltextrun"/>
                <w:rFonts w:ascii="Arial" w:hAnsi="Arial" w:eastAsia="Arial" w:cs="Arial"/>
                <w:sz w:val="22"/>
                <w:szCs w:val="22"/>
                <w:lang w:val="en-GB"/>
              </w:rPr>
            </w:pPr>
          </w:p>
          <w:p w:rsidRPr="007B1331" w:rsidR="000F3813" w:rsidP="6A085BED" w:rsidRDefault="000F3813" w14:paraId="327B8F86" w14:textId="4D5B9B29">
            <w:pPr>
              <w:pStyle w:val="ListParagraph"/>
              <w:numPr>
                <w:ilvl w:val="0"/>
                <w:numId w:val="9"/>
              </w:numPr>
              <w:tabs>
                <w:tab w:val="left" w:pos="464"/>
              </w:tabs>
              <w:spacing w:after="0" w:line="240" w:lineRule="auto"/>
              <w:ind w:left="457"/>
              <w:jc w:val="both"/>
              <w:rPr>
                <w:rFonts w:ascii="Arial" w:hAnsi="Arial" w:eastAsia="Arial" w:cs="Arial"/>
                <w:sz w:val="22"/>
                <w:szCs w:val="22"/>
                <w:lang w:val="en-GB"/>
              </w:rPr>
            </w:pPr>
            <w:r w:rsidRPr="0BCE8F7B" w:rsidR="000F3813">
              <w:rPr>
                <w:rFonts w:ascii="Arial" w:hAnsi="Arial" w:eastAsia="Arial" w:cs="Arial"/>
                <w:sz w:val="22"/>
                <w:szCs w:val="22"/>
                <w:lang w:val="en-GB" w:bidi="lt-LT"/>
              </w:rPr>
              <w:t xml:space="preserve">Structural part. Underpasses for animals </w:t>
            </w:r>
            <w:r w:rsidRPr="0BCE8F7B" w:rsidR="2154CCD0">
              <w:rPr>
                <w:rFonts w:ascii="Arial" w:hAnsi="Arial" w:eastAsia="Arial" w:cs="Arial"/>
                <w:sz w:val="22"/>
                <w:szCs w:val="22"/>
                <w:lang w:val="en-GB" w:bidi="lt-LT"/>
              </w:rPr>
              <w:t xml:space="preserve">and Green bridges </w:t>
            </w:r>
            <w:r w:rsidRPr="0BCE8F7B" w:rsidR="000F3813">
              <w:rPr>
                <w:rStyle w:val="normaltextrun"/>
                <w:rFonts w:ascii="Arial" w:hAnsi="Arial" w:eastAsia="Arial" w:cs="Arial"/>
                <w:color w:val="auto"/>
                <w:sz w:val="22"/>
                <w:szCs w:val="22"/>
                <w:lang w:val="en-GB" w:eastAsia="en-US"/>
              </w:rPr>
              <w:t>SK-05_02;</w:t>
            </w:r>
          </w:p>
          <w:p w:rsidRPr="007B1331" w:rsidR="000F3813" w:rsidP="6A085BED" w:rsidRDefault="000F3813" w14:paraId="493DDBD3" w14:textId="5CC103DE">
            <w:pPr>
              <w:pStyle w:val="ListParagraph"/>
              <w:numPr>
                <w:ilvl w:val="0"/>
                <w:numId w:val="9"/>
              </w:numPr>
              <w:tabs>
                <w:tab w:val="left" w:pos="464"/>
              </w:tabs>
              <w:spacing w:after="0" w:line="240" w:lineRule="auto"/>
              <w:ind w:left="457"/>
              <w:jc w:val="both"/>
              <w:rPr>
                <w:rFonts w:ascii="Arial" w:hAnsi="Arial" w:eastAsia="Arial" w:cs="Arial"/>
                <w:sz w:val="22"/>
                <w:szCs w:val="22"/>
                <w:lang w:val="en-GB"/>
              </w:rPr>
            </w:pPr>
            <w:r w:rsidRPr="0BCE8F7B" w:rsidR="000F3813">
              <w:rPr>
                <w:rFonts w:ascii="Arial" w:hAnsi="Arial" w:eastAsia="Arial" w:cs="Arial"/>
                <w:sz w:val="22"/>
                <w:szCs w:val="22"/>
                <w:lang w:val="en-GB" w:bidi="lt-LT"/>
              </w:rPr>
              <w:t xml:space="preserve">Structural part. Noise Barriers </w:t>
            </w:r>
            <w:r w:rsidRPr="0BCE8F7B" w:rsidR="000F3813">
              <w:rPr>
                <w:rStyle w:val="normaltextrun"/>
                <w:rFonts w:ascii="Arial" w:hAnsi="Arial" w:eastAsia="Arial" w:cs="Arial"/>
                <w:color w:val="auto"/>
                <w:sz w:val="22"/>
                <w:szCs w:val="22"/>
                <w:lang w:val="en-GB" w:eastAsia="en-US"/>
              </w:rPr>
              <w:t>SK-05_03;</w:t>
            </w:r>
          </w:p>
          <w:p w:rsidR="7E57D1CB" w:rsidP="7E57D1CB" w:rsidRDefault="7E57D1CB" w14:paraId="773B359C" w14:textId="3C56CADA">
            <w:pPr>
              <w:pStyle w:val="ListParagraph"/>
              <w:tabs>
                <w:tab w:val="left" w:pos="464"/>
              </w:tabs>
              <w:spacing w:after="0" w:line="240" w:lineRule="auto"/>
              <w:ind w:left="457"/>
              <w:jc w:val="both"/>
              <w:rPr>
                <w:rFonts w:ascii="Arial" w:hAnsi="Arial" w:eastAsia="Arial" w:cs="Arial"/>
                <w:sz w:val="22"/>
                <w:szCs w:val="22"/>
                <w:lang w:val="en-GB"/>
              </w:rPr>
            </w:pPr>
          </w:p>
          <w:p w:rsidRPr="007B1331" w:rsidR="000F3813" w:rsidP="6A085BED" w:rsidRDefault="000F3813" w14:paraId="652706D1" w14:textId="0A37DFE9">
            <w:pPr>
              <w:pStyle w:val="ListParagraph"/>
              <w:numPr>
                <w:ilvl w:val="0"/>
                <w:numId w:val="9"/>
              </w:numPr>
              <w:tabs>
                <w:tab w:val="left" w:pos="464"/>
              </w:tabs>
              <w:spacing w:after="0" w:line="240" w:lineRule="auto"/>
              <w:ind w:left="457"/>
              <w:jc w:val="both"/>
              <w:rPr>
                <w:rFonts w:ascii="Arial" w:hAnsi="Arial" w:eastAsia="Arial" w:cs="Arial"/>
                <w:sz w:val="22"/>
                <w:szCs w:val="22"/>
                <w:lang w:val="en-GB"/>
              </w:rPr>
            </w:pPr>
            <w:r w:rsidRPr="0BCE8F7B" w:rsidR="000F3813">
              <w:rPr>
                <w:rFonts w:ascii="Arial" w:hAnsi="Arial" w:eastAsia="Arial" w:cs="Arial"/>
                <w:sz w:val="22"/>
                <w:szCs w:val="22"/>
                <w:lang w:val="en-GB" w:bidi="lt-LT"/>
              </w:rPr>
              <w:t xml:space="preserve">Structural part. Culverts </w:t>
            </w:r>
            <w:r w:rsidRPr="0BCE8F7B" w:rsidR="000F3813">
              <w:rPr>
                <w:rStyle w:val="normaltextrun"/>
                <w:rFonts w:ascii="Arial" w:hAnsi="Arial" w:eastAsia="Arial" w:cs="Arial"/>
                <w:color w:val="auto"/>
                <w:sz w:val="22"/>
                <w:szCs w:val="22"/>
                <w:lang w:val="en-GB" w:eastAsia="en-US"/>
              </w:rPr>
              <w:t>SK-05_04;</w:t>
            </w:r>
          </w:p>
          <w:p w:rsidRPr="007B1331" w:rsidR="000F3813" w:rsidP="6A085BED" w:rsidRDefault="000F3813" w14:paraId="1B28E6E1" w14:textId="2C6667E3">
            <w:pPr>
              <w:pStyle w:val="ListParagraph"/>
              <w:numPr>
                <w:ilvl w:val="0"/>
                <w:numId w:val="9"/>
              </w:numPr>
              <w:tabs>
                <w:tab w:val="left" w:pos="464"/>
              </w:tabs>
              <w:spacing w:after="0" w:line="240" w:lineRule="auto"/>
              <w:ind w:left="457"/>
              <w:jc w:val="both"/>
              <w:rPr>
                <w:rStyle w:val="normaltextrun"/>
                <w:rFonts w:ascii="Arial" w:hAnsi="Arial" w:eastAsia="Arial" w:cs="Arial"/>
                <w:color w:val="auto"/>
                <w:sz w:val="22"/>
                <w:szCs w:val="22"/>
                <w:lang w:val="en-GB" w:eastAsia="en-US"/>
              </w:rPr>
            </w:pPr>
            <w:r w:rsidRPr="0BCE8F7B" w:rsidR="000F3813">
              <w:rPr>
                <w:rFonts w:ascii="Arial" w:hAnsi="Arial" w:eastAsia="Arial" w:cs="Arial"/>
                <w:sz w:val="22"/>
                <w:szCs w:val="22"/>
                <w:lang w:val="en-GB" w:bidi="lt-LT"/>
              </w:rPr>
              <w:t xml:space="preserve">Structural part. </w:t>
            </w:r>
            <w:r w:rsidRPr="0BCE8F7B" w:rsidR="1A1BBCC8">
              <w:rPr>
                <w:rFonts w:ascii="Arial" w:hAnsi="Arial" w:eastAsia="Arial" w:cs="Arial"/>
                <w:sz w:val="22"/>
                <w:szCs w:val="22"/>
                <w:lang w:val="en-GB" w:bidi="lt-LT"/>
              </w:rPr>
              <w:t xml:space="preserve">Road bridges </w:t>
            </w:r>
            <w:r w:rsidRPr="0BCE8F7B" w:rsidR="000F3813">
              <w:rPr>
                <w:rStyle w:val="normaltextrun"/>
                <w:rFonts w:ascii="Arial" w:hAnsi="Arial" w:eastAsia="Arial" w:cs="Arial"/>
                <w:color w:val="auto"/>
                <w:sz w:val="22"/>
                <w:szCs w:val="22"/>
                <w:lang w:val="en-GB" w:eastAsia="en-US"/>
              </w:rPr>
              <w:t>SK-05_05</w:t>
            </w:r>
            <w:r w:rsidRPr="0BCE8F7B" w:rsidR="1A1BBCC8">
              <w:rPr>
                <w:rStyle w:val="normaltextrun"/>
                <w:rFonts w:ascii="Arial" w:hAnsi="Arial" w:eastAsia="Arial" w:cs="Arial"/>
                <w:color w:val="auto"/>
                <w:sz w:val="22"/>
                <w:szCs w:val="22"/>
                <w:lang w:val="en-GB" w:eastAsia="en-US"/>
              </w:rPr>
              <w:t>;</w:t>
            </w:r>
          </w:p>
          <w:p w:rsidR="7E57D1CB" w:rsidP="7E57D1CB" w:rsidRDefault="7E57D1CB" w14:paraId="0947455E" w14:textId="1766F37A">
            <w:pPr>
              <w:pStyle w:val="ListParagraph"/>
              <w:tabs>
                <w:tab w:val="left" w:pos="464"/>
              </w:tabs>
              <w:spacing w:after="0" w:line="240" w:lineRule="auto"/>
              <w:ind w:left="457"/>
              <w:jc w:val="both"/>
              <w:rPr>
                <w:rStyle w:val="normaltextrun"/>
                <w:rFonts w:ascii="Arial" w:hAnsi="Arial" w:eastAsia="Arial" w:cs="Arial"/>
                <w:color w:val="auto"/>
                <w:sz w:val="22"/>
                <w:szCs w:val="22"/>
                <w:lang w:val="en-GB" w:eastAsia="en-US"/>
              </w:rPr>
            </w:pPr>
          </w:p>
          <w:p w:rsidRPr="007B1331" w:rsidR="007212ED" w:rsidP="6A085BED" w:rsidRDefault="3D6A30ED" w14:paraId="5E81BDE9" w14:textId="78CE637B">
            <w:pPr>
              <w:pStyle w:val="ListParagraph"/>
              <w:numPr>
                <w:ilvl w:val="0"/>
                <w:numId w:val="9"/>
              </w:numPr>
              <w:tabs>
                <w:tab w:val="left" w:pos="464"/>
              </w:tabs>
              <w:spacing w:after="0" w:line="240" w:lineRule="auto"/>
              <w:ind w:left="457"/>
              <w:jc w:val="both"/>
              <w:rPr>
                <w:rFonts w:ascii="Arial" w:hAnsi="Arial" w:eastAsia="Arial" w:cs="Arial"/>
                <w:sz w:val="22"/>
                <w:szCs w:val="22"/>
                <w:lang w:val="en-GB"/>
              </w:rPr>
            </w:pPr>
            <w:r w:rsidRPr="0BCE8F7B" w:rsidR="31D58742">
              <w:rPr>
                <w:rFonts w:ascii="Arial" w:hAnsi="Arial" w:eastAsia="Arial" w:cs="Arial"/>
                <w:sz w:val="22"/>
                <w:szCs w:val="22"/>
                <w:lang w:val="en-GB" w:bidi="lt-LT"/>
              </w:rPr>
              <w:t xml:space="preserve">Structural part. </w:t>
            </w:r>
            <w:r w:rsidRPr="0BCE8F7B" w:rsidR="4C087723">
              <w:rPr>
                <w:rFonts w:ascii="Arial" w:hAnsi="Arial" w:eastAsia="Arial" w:cs="Arial"/>
                <w:sz w:val="22"/>
                <w:szCs w:val="22"/>
                <w:lang w:val="en-GB" w:bidi="lt-LT"/>
              </w:rPr>
              <w:t>Green bridge</w:t>
            </w:r>
            <w:r w:rsidRPr="0BCE8F7B" w:rsidR="39EB5000">
              <w:rPr>
                <w:rFonts w:ascii="Arial" w:hAnsi="Arial" w:eastAsia="Arial" w:cs="Arial"/>
                <w:sz w:val="22"/>
                <w:szCs w:val="22"/>
                <w:lang w:val="en-GB" w:bidi="lt-LT"/>
              </w:rPr>
              <w:t>s</w:t>
            </w:r>
            <w:r w:rsidRPr="0BCE8F7B" w:rsidR="4C087723">
              <w:rPr>
                <w:rFonts w:ascii="Arial" w:hAnsi="Arial" w:eastAsia="Arial" w:cs="Arial"/>
                <w:sz w:val="22"/>
                <w:szCs w:val="22"/>
                <w:lang w:val="en-GB" w:bidi="lt-LT"/>
              </w:rPr>
              <w:t xml:space="preserve"> </w:t>
            </w:r>
            <w:r w:rsidRPr="0BCE8F7B" w:rsidR="31D58742">
              <w:rPr>
                <w:rStyle w:val="normaltextrun"/>
                <w:rFonts w:ascii="Arial" w:hAnsi="Arial" w:eastAsia="Arial" w:cs="Arial"/>
                <w:color w:val="auto"/>
                <w:sz w:val="22"/>
                <w:szCs w:val="22"/>
                <w:lang w:val="en-GB" w:eastAsia="en-US"/>
              </w:rPr>
              <w:t>SK-05_06.</w:t>
            </w:r>
          </w:p>
          <w:p w:rsidR="00F676A4" w:rsidP="0BCE8F7B" w:rsidRDefault="00F676A4" w14:paraId="374AAE44" w14:textId="77777777">
            <w:pPr>
              <w:tabs>
                <w:tab w:val="left" w:pos="464"/>
              </w:tabs>
              <w:ind w:left="97"/>
              <w:jc w:val="both"/>
              <w:rPr>
                <w:rStyle w:val="normaltextrun"/>
                <w:rFonts w:ascii="Arial" w:hAnsi="Arial" w:eastAsia="Arial" w:cs="Arial"/>
                <w:sz w:val="22"/>
                <w:szCs w:val="22"/>
                <w:lang w:val="en-GB"/>
              </w:rPr>
            </w:pPr>
          </w:p>
          <w:p w:rsidR="00F676A4" w:rsidP="0BCE8F7B" w:rsidRDefault="00F676A4" w14:paraId="3C90809C" w14:textId="77777777">
            <w:pPr>
              <w:tabs>
                <w:tab w:val="left" w:pos="464"/>
              </w:tabs>
              <w:ind w:left="97"/>
              <w:jc w:val="both"/>
              <w:rPr>
                <w:rStyle w:val="normaltextrun"/>
                <w:rFonts w:ascii="Arial" w:hAnsi="Arial" w:eastAsia="Arial" w:cs="Arial"/>
                <w:sz w:val="22"/>
                <w:szCs w:val="22"/>
                <w:lang w:val="en-GB"/>
              </w:rPr>
            </w:pPr>
          </w:p>
          <w:p w:rsidR="00F676A4" w:rsidP="0BCE8F7B" w:rsidRDefault="00F676A4" w14:paraId="19FE6981" w14:textId="77777777">
            <w:pPr>
              <w:tabs>
                <w:tab w:val="left" w:pos="464"/>
              </w:tabs>
              <w:ind w:left="97"/>
              <w:jc w:val="both"/>
              <w:rPr>
                <w:rStyle w:val="normaltextrun"/>
                <w:rFonts w:ascii="Arial" w:hAnsi="Arial" w:eastAsia="Arial" w:cs="Arial"/>
                <w:sz w:val="22"/>
                <w:szCs w:val="22"/>
                <w:lang w:val="en-GB"/>
              </w:rPr>
            </w:pPr>
          </w:p>
          <w:p w:rsidRPr="000A4C37" w:rsidR="007212ED" w:rsidP="0BCE8F7B" w:rsidRDefault="7CABE4A5" w14:paraId="253D5F9C" w14:textId="09298C77">
            <w:pPr>
              <w:tabs>
                <w:tab w:val="left" w:pos="464"/>
              </w:tabs>
              <w:ind w:left="97"/>
              <w:jc w:val="both"/>
              <w:rPr>
                <w:rFonts w:ascii="Arial" w:hAnsi="Arial" w:eastAsia="Arial" w:cs="Arial"/>
                <w:sz w:val="22"/>
                <w:szCs w:val="22"/>
                <w:lang w:val="en-GB"/>
              </w:rPr>
            </w:pPr>
            <w:r w:rsidRPr="0BCE8F7B" w:rsidR="04472F39">
              <w:rPr>
                <w:rStyle w:val="normaltextrun"/>
                <w:rFonts w:ascii="Arial" w:hAnsi="Arial" w:eastAsia="Arial" w:cs="Arial"/>
                <w:sz w:val="22"/>
                <w:szCs w:val="22"/>
                <w:lang w:val="en-GB"/>
              </w:rPr>
              <w:t xml:space="preserve">2. </w:t>
            </w:r>
            <w:r w:rsidRPr="0BCE8F7B" w:rsidR="04472F39">
              <w:rPr>
                <w:rFonts w:ascii="Arial" w:hAnsi="Arial" w:eastAsia="Arial" w:cs="Arial"/>
                <w:color w:val="000000" w:themeColor="text1" w:themeTint="FF" w:themeShade="FF"/>
                <w:sz w:val="22"/>
                <w:szCs w:val="22"/>
                <w:lang w:val="en-GB"/>
              </w:rPr>
              <w:t xml:space="preserve">Requirements for comments </w:t>
            </w:r>
            <w:r w:rsidRPr="0BCE8F7B" w:rsidR="04472F39">
              <w:rPr>
                <w:rFonts w:ascii="Arial" w:hAnsi="Arial" w:eastAsia="Arial" w:cs="Arial"/>
                <w:color w:val="000000" w:themeColor="text1" w:themeTint="FF" w:themeShade="FF"/>
                <w:sz w:val="22"/>
                <w:szCs w:val="22"/>
                <w:lang w:val="en-GB"/>
              </w:rPr>
              <w:t>submitted</w:t>
            </w:r>
            <w:r w:rsidRPr="0BCE8F7B" w:rsidR="04472F39">
              <w:rPr>
                <w:rFonts w:ascii="Arial" w:hAnsi="Arial" w:eastAsia="Arial" w:cs="Arial"/>
                <w:color w:val="000000" w:themeColor="text1" w:themeTint="FF" w:themeShade="FF"/>
                <w:sz w:val="22"/>
                <w:szCs w:val="22"/>
                <w:lang w:val="en-GB"/>
              </w:rPr>
              <w:t xml:space="preserve"> on the master design correcting in the detailed technical design.</w:t>
            </w:r>
          </w:p>
        </w:tc>
      </w:tr>
    </w:tbl>
    <w:p w:rsidRPr="002807DF" w:rsidR="00387737" w:rsidP="6A085BED" w:rsidRDefault="00387737" w14:paraId="3A10FC92" w14:textId="799BDC0C">
      <w:pPr>
        <w:spacing w:after="0"/>
        <w:rPr>
          <w:rFonts w:ascii="Arial" w:hAnsi="Arial" w:eastAsia="Arial" w:cs="Arial"/>
          <w:lang w:eastAsia="ja-JP"/>
        </w:rPr>
      </w:pPr>
    </w:p>
    <w:sectPr w:rsidRPr="002807DF" w:rsidR="00387737" w:rsidSect="00D24268">
      <w:headerReference w:type="default" r:id="rId18"/>
      <w:footerReference w:type="default" r:id="rId19"/>
      <w:headerReference w:type="first" r:id="rId20"/>
      <w:footerReference w:type="first" r:id="rId21"/>
      <w:type w:val="continuous"/>
      <w:pgSz w:w="11906" w:h="16838" w:orient="portrait"/>
      <w:pgMar w:top="1134" w:right="707" w:bottom="1134" w:left="851" w:header="567" w:footer="283"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D15" w:rsidP="00F86956" w:rsidRDefault="002E4D15" w14:paraId="29D0E687" w14:textId="77777777">
      <w:pPr>
        <w:spacing w:after="0" w:line="240" w:lineRule="auto"/>
      </w:pPr>
      <w:r>
        <w:separator/>
      </w:r>
    </w:p>
  </w:endnote>
  <w:endnote w:type="continuationSeparator" w:id="0">
    <w:p w:rsidR="002E4D15" w:rsidP="00F86956" w:rsidRDefault="002E4D15" w14:paraId="037FBD82" w14:textId="77777777">
      <w:pPr>
        <w:spacing w:after="0" w:line="240" w:lineRule="auto"/>
      </w:pPr>
      <w:r>
        <w:continuationSeparator/>
      </w:r>
    </w:p>
  </w:endnote>
  <w:endnote w:type="continuationNotice" w:id="1">
    <w:p w:rsidR="002E4D15" w:rsidRDefault="002E4D15" w14:paraId="4D41A8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la">
    <w:altName w:val="Cambria"/>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0507565"/>
      <w:docPartObj>
        <w:docPartGallery w:val="Page Numbers (Bottom of Page)"/>
        <w:docPartUnique/>
      </w:docPartObj>
    </w:sdtPr>
    <w:sdtEndPr>
      <w:rPr>
        <w:rFonts w:ascii="Arial" w:hAnsi="Arial" w:cs="Arial"/>
        <w:sz w:val="18"/>
        <w:szCs w:val="18"/>
      </w:rPr>
    </w:sdtEndPr>
    <w:sdt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9"/>
          <w:gridCol w:w="5169"/>
        </w:tblGrid>
        <w:tr w:rsidRPr="00D24268" w:rsidR="00DC1B8B" w:rsidTr="00A62B99" w14:paraId="2DAB6A2C" w14:textId="77777777">
          <w:tc>
            <w:tcPr>
              <w:tcW w:w="5169" w:type="dxa"/>
              <w:vAlign w:val="center"/>
            </w:tcPr>
            <w:p w:rsidRPr="00D24268" w:rsidR="00DC1B8B" w:rsidP="00A62B99" w:rsidRDefault="00DC1B8B" w14:paraId="6672731F" w14:textId="437C9F25">
              <w:pPr>
                <w:pStyle w:val="Footer"/>
                <w:rPr>
                  <w:rFonts w:ascii="Arial" w:hAnsi="Arial" w:cs="Arial"/>
                  <w:sz w:val="18"/>
                  <w:szCs w:val="18"/>
                </w:rPr>
              </w:pPr>
              <w:r w:rsidRPr="00D24268">
                <w:rPr>
                  <w:rFonts w:ascii="Arial" w:hAnsi="Arial" w:cs="Arial"/>
                  <w:sz w:val="18"/>
                  <w:szCs w:val="18"/>
                </w:rPr>
                <w:t>Šablono numeris / Template Number</w:t>
              </w:r>
            </w:p>
            <w:p w:rsidRPr="00D24268" w:rsidR="00F61E65" w:rsidP="00A62B99" w:rsidRDefault="00F61E65" w14:paraId="491EA4C6" w14:textId="51CF06EE">
              <w:pPr>
                <w:pStyle w:val="Footer"/>
                <w:rPr>
                  <w:rFonts w:ascii="Arial" w:hAnsi="Arial" w:cs="Arial"/>
                  <w:sz w:val="18"/>
                  <w:szCs w:val="18"/>
                  <w:lang w:val="en-US"/>
                </w:rPr>
              </w:pPr>
              <w:r w:rsidRPr="00D24268">
                <w:rPr>
                  <w:rFonts w:ascii="Arial" w:hAnsi="Arial" w:cs="Arial"/>
                  <w:sz w:val="18"/>
                  <w:szCs w:val="18"/>
                  <w:lang w:val="en-US"/>
                </w:rPr>
                <w:t>RBDL-LTG-XX-XX-</w:t>
              </w:r>
              <w:r w:rsidRPr="00D24268" w:rsidR="000A38F4">
                <w:rPr>
                  <w:rFonts w:ascii="Arial" w:hAnsi="Arial" w:cs="Arial"/>
                  <w:sz w:val="18"/>
                  <w:szCs w:val="18"/>
                  <w:lang w:val="en-US"/>
                </w:rPr>
                <w:t>FRM</w:t>
              </w:r>
              <w:r w:rsidRPr="00D24268">
                <w:rPr>
                  <w:rFonts w:ascii="Arial" w:hAnsi="Arial" w:cs="Arial"/>
                  <w:sz w:val="18"/>
                  <w:szCs w:val="18"/>
                  <w:lang w:val="en-US"/>
                </w:rPr>
                <w:t>-K-000</w:t>
              </w:r>
              <w:r w:rsidRPr="00D24268" w:rsidR="000A38F4">
                <w:rPr>
                  <w:rFonts w:ascii="Arial" w:hAnsi="Arial" w:cs="Arial"/>
                  <w:sz w:val="18"/>
                  <w:szCs w:val="18"/>
                  <w:lang w:val="en-US"/>
                </w:rPr>
                <w:t>0</w:t>
              </w:r>
              <w:r w:rsidRPr="00D24268" w:rsidR="00491C13">
                <w:rPr>
                  <w:rFonts w:ascii="Arial" w:hAnsi="Arial" w:cs="Arial"/>
                  <w:sz w:val="18"/>
                  <w:szCs w:val="18"/>
                  <w:lang w:val="en-US"/>
                </w:rPr>
                <w:t>6</w:t>
              </w:r>
              <w:r w:rsidRPr="00D24268" w:rsidR="00457A7E">
                <w:rPr>
                  <w:rFonts w:ascii="Arial" w:hAnsi="Arial" w:cs="Arial"/>
                  <w:sz w:val="18"/>
                  <w:szCs w:val="18"/>
                  <w:lang w:val="en-US"/>
                </w:rPr>
                <w:t>, 1.0</w:t>
              </w:r>
            </w:p>
          </w:tc>
          <w:tc>
            <w:tcPr>
              <w:tcW w:w="5169" w:type="dxa"/>
              <w:vAlign w:val="center"/>
            </w:tcPr>
            <w:p w:rsidRPr="00D24268" w:rsidR="00DC1B8B" w:rsidP="00F61E65" w:rsidRDefault="00F61E65" w14:paraId="37A41AF8" w14:textId="2F299F7D">
              <w:pPr>
                <w:pStyle w:val="Footer"/>
                <w:jc w:val="right"/>
                <w:rPr>
                  <w:rFonts w:ascii="Arial" w:hAnsi="Arial" w:cs="Arial"/>
                  <w:sz w:val="18"/>
                  <w:szCs w:val="18"/>
                </w:rPr>
              </w:pPr>
              <w:r w:rsidRPr="00D24268">
                <w:rPr>
                  <w:rFonts w:ascii="Arial" w:hAnsi="Arial" w:cs="Arial"/>
                  <w:sz w:val="18"/>
                  <w:szCs w:val="18"/>
                </w:rPr>
                <w:fldChar w:fldCharType="begin"/>
              </w:r>
              <w:r w:rsidRPr="00D24268">
                <w:rPr>
                  <w:rFonts w:ascii="Arial" w:hAnsi="Arial" w:cs="Arial"/>
                  <w:sz w:val="18"/>
                  <w:szCs w:val="18"/>
                </w:rPr>
                <w:instrText>PAGE   \* MERGEFORMAT</w:instrText>
              </w:r>
              <w:r w:rsidRPr="00D24268">
                <w:rPr>
                  <w:rFonts w:ascii="Arial" w:hAnsi="Arial" w:cs="Arial"/>
                  <w:sz w:val="18"/>
                  <w:szCs w:val="18"/>
                </w:rPr>
                <w:fldChar w:fldCharType="separate"/>
              </w:r>
              <w:r w:rsidRPr="00D24268">
                <w:rPr>
                  <w:rFonts w:ascii="Arial" w:hAnsi="Arial" w:cs="Arial"/>
                  <w:sz w:val="18"/>
                  <w:szCs w:val="18"/>
                </w:rPr>
                <w:t>2</w:t>
              </w:r>
              <w:r w:rsidRPr="00D24268">
                <w:rPr>
                  <w:rFonts w:ascii="Arial" w:hAnsi="Arial" w:cs="Arial"/>
                  <w:sz w:val="18"/>
                  <w:szCs w:val="18"/>
                </w:rPr>
                <w:fldChar w:fldCharType="end"/>
              </w:r>
            </w:p>
          </w:tc>
        </w:tr>
      </w:tbl>
      <w:p w:rsidRPr="00DC1B8B" w:rsidR="00345B20" w:rsidP="00F61E65" w:rsidRDefault="002E4D15" w14:paraId="541FFC73" w14:textId="2FB4BE62">
        <w:pPr>
          <w:pStyle w:val="Footer"/>
          <w:rPr>
            <w:rFonts w:ascii="Arial" w:hAnsi="Arial" w:cs="Arial"/>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4268" w:rsidR="00D24268" w:rsidP="00D24268" w:rsidRDefault="00D24268" w14:paraId="1F4E5DC8" w14:textId="77777777">
    <w:pPr>
      <w:pStyle w:val="Footer"/>
      <w:rPr>
        <w:rFonts w:ascii="Arial" w:hAnsi="Arial" w:cs="Arial"/>
        <w:sz w:val="18"/>
        <w:szCs w:val="18"/>
      </w:rPr>
    </w:pPr>
    <w:r w:rsidRPr="00D24268">
      <w:rPr>
        <w:rFonts w:ascii="Arial" w:hAnsi="Arial" w:cs="Arial"/>
        <w:sz w:val="18"/>
        <w:szCs w:val="18"/>
      </w:rPr>
      <w:t>Šablono numeris / Template Number</w:t>
    </w:r>
  </w:p>
  <w:p w:rsidR="00345B20" w:rsidP="00D24268" w:rsidRDefault="00D24268" w14:paraId="742756B7" w14:textId="1C707B6E">
    <w:pPr>
      <w:pStyle w:val="Footer"/>
    </w:pPr>
    <w:r w:rsidRPr="00D24268">
      <w:rPr>
        <w:rFonts w:ascii="Arial" w:hAnsi="Arial" w:cs="Arial"/>
        <w:sz w:val="18"/>
        <w:szCs w:val="18"/>
        <w:lang w:val="en-US"/>
      </w:rPr>
      <w:t>RBDL-LTG-XX-XX-FRM-K-00006, 1.0</w:t>
    </w:r>
  </w:p>
  <w:p w:rsidR="00345B20" w:rsidRDefault="00345B20" w14:paraId="1C86A2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D15" w:rsidP="00F86956" w:rsidRDefault="002E4D15" w14:paraId="5184C28B" w14:textId="77777777">
      <w:pPr>
        <w:spacing w:after="0" w:line="240" w:lineRule="auto"/>
      </w:pPr>
      <w:r>
        <w:separator/>
      </w:r>
    </w:p>
  </w:footnote>
  <w:footnote w:type="continuationSeparator" w:id="0">
    <w:p w:rsidR="002E4D15" w:rsidP="00F86956" w:rsidRDefault="002E4D15" w14:paraId="38723EFC" w14:textId="77777777">
      <w:pPr>
        <w:spacing w:after="0" w:line="240" w:lineRule="auto"/>
      </w:pPr>
      <w:r>
        <w:continuationSeparator/>
      </w:r>
    </w:p>
  </w:footnote>
  <w:footnote w:type="continuationNotice" w:id="1">
    <w:p w:rsidR="002E4D15" w:rsidRDefault="002E4D15" w14:paraId="699BF1C6" w14:textId="77777777">
      <w:pPr>
        <w:spacing w:after="0" w:line="240" w:lineRule="auto"/>
      </w:pPr>
    </w:p>
  </w:footnote>
  <w:footnote w:id="2">
    <w:p w:rsidRPr="00905695" w:rsidR="00D13AEE" w:rsidP="00D13AEE" w:rsidRDefault="00D13AEE" w14:paraId="65E59165" w14:textId="77777777">
      <w:pPr>
        <w:pStyle w:val="FootnoteText"/>
        <w:rPr>
          <w:rFonts w:ascii="Arial" w:hAnsi="Arial" w:cs="Arial"/>
        </w:rPr>
      </w:pPr>
      <w:r w:rsidRPr="1BF12377">
        <w:rPr>
          <w:rStyle w:val="FootnoteReference"/>
        </w:rPr>
        <w:footnoteRef/>
      </w:r>
      <w:r>
        <w:t xml:space="preserve"> </w:t>
      </w:r>
      <w:r w:rsidRPr="00905695">
        <w:rPr>
          <w:rFonts w:ascii="Arial" w:hAnsi="Arial" w:cs="Arial"/>
        </w:rPr>
        <w:t>Vienas iš teisės aktų reglamentuojančių paslaugų teikimą: https://www.e-tar.lt/portal/lt/legalAct/ad75ac40a7dd11e69ad4c8713b612d0f/asr</w:t>
      </w:r>
    </w:p>
  </w:footnote>
  <w:footnote w:id="3">
    <w:p w:rsidRPr="00905695" w:rsidR="006F42F8" w:rsidP="006F42F8" w:rsidRDefault="006F42F8" w14:paraId="1A289AA8" w14:textId="77777777">
      <w:pPr>
        <w:pStyle w:val="FootnoteText"/>
        <w:rPr>
          <w:rFonts w:ascii="Arial" w:hAnsi="Arial" w:cs="Arial"/>
        </w:rPr>
      </w:pPr>
      <w:r w:rsidRPr="00905695">
        <w:rPr>
          <w:rStyle w:val="FootnoteReference"/>
          <w:rFonts w:ascii="Arial" w:hAnsi="Arial" w:cs="Arial"/>
        </w:rPr>
        <w:footnoteRef/>
      </w:r>
      <w:r w:rsidRPr="00905695">
        <w:rPr>
          <w:rFonts w:ascii="Arial" w:hAnsi="Arial" w:cs="Arial"/>
        </w:rPr>
        <w:t xml:space="preserve"> One </w:t>
      </w:r>
      <w:proofErr w:type="spellStart"/>
      <w:r w:rsidRPr="00905695">
        <w:rPr>
          <w:rFonts w:ascii="Arial" w:hAnsi="Arial" w:cs="Arial"/>
        </w:rPr>
        <w:t>of</w:t>
      </w:r>
      <w:proofErr w:type="spellEnd"/>
      <w:r w:rsidRPr="00905695">
        <w:rPr>
          <w:rFonts w:ascii="Arial" w:hAnsi="Arial" w:cs="Arial"/>
        </w:rPr>
        <w:t xml:space="preserve"> </w:t>
      </w:r>
      <w:proofErr w:type="spellStart"/>
      <w:r w:rsidRPr="00905695">
        <w:rPr>
          <w:rFonts w:ascii="Arial" w:hAnsi="Arial" w:cs="Arial"/>
        </w:rPr>
        <w:t>the</w:t>
      </w:r>
      <w:proofErr w:type="spellEnd"/>
      <w:r w:rsidRPr="00905695">
        <w:rPr>
          <w:rFonts w:ascii="Arial" w:hAnsi="Arial" w:cs="Arial"/>
        </w:rPr>
        <w:t xml:space="preserve"> </w:t>
      </w:r>
      <w:proofErr w:type="spellStart"/>
      <w:r w:rsidRPr="00905695">
        <w:rPr>
          <w:rFonts w:ascii="Arial" w:hAnsi="Arial" w:cs="Arial"/>
        </w:rPr>
        <w:t>laws</w:t>
      </w:r>
      <w:proofErr w:type="spellEnd"/>
      <w:r w:rsidRPr="00905695">
        <w:rPr>
          <w:rFonts w:ascii="Arial" w:hAnsi="Arial" w:cs="Arial"/>
        </w:rPr>
        <w:t xml:space="preserve"> </w:t>
      </w:r>
      <w:proofErr w:type="spellStart"/>
      <w:r w:rsidRPr="00905695">
        <w:rPr>
          <w:rFonts w:ascii="Arial" w:hAnsi="Arial" w:cs="Arial"/>
        </w:rPr>
        <w:t>regulating</w:t>
      </w:r>
      <w:proofErr w:type="spellEnd"/>
      <w:r w:rsidRPr="00905695">
        <w:rPr>
          <w:rFonts w:ascii="Arial" w:hAnsi="Arial" w:cs="Arial"/>
        </w:rPr>
        <w:t xml:space="preserve"> </w:t>
      </w:r>
      <w:proofErr w:type="spellStart"/>
      <w:r w:rsidRPr="00905695">
        <w:rPr>
          <w:rFonts w:ascii="Arial" w:hAnsi="Arial" w:cs="Arial"/>
        </w:rPr>
        <w:t>the</w:t>
      </w:r>
      <w:proofErr w:type="spellEnd"/>
      <w:r w:rsidRPr="00905695">
        <w:rPr>
          <w:rFonts w:ascii="Arial" w:hAnsi="Arial" w:cs="Arial"/>
        </w:rPr>
        <w:t xml:space="preserve"> </w:t>
      </w:r>
      <w:proofErr w:type="spellStart"/>
      <w:r w:rsidRPr="00905695">
        <w:rPr>
          <w:rFonts w:ascii="Arial" w:hAnsi="Arial" w:cs="Arial"/>
        </w:rPr>
        <w:t>provision</w:t>
      </w:r>
      <w:proofErr w:type="spellEnd"/>
      <w:r w:rsidRPr="00905695">
        <w:rPr>
          <w:rFonts w:ascii="Arial" w:hAnsi="Arial" w:cs="Arial"/>
        </w:rPr>
        <w:t xml:space="preserve"> </w:t>
      </w:r>
      <w:proofErr w:type="spellStart"/>
      <w:r w:rsidRPr="00905695">
        <w:rPr>
          <w:rFonts w:ascii="Arial" w:hAnsi="Arial" w:cs="Arial"/>
        </w:rPr>
        <w:t>of</w:t>
      </w:r>
      <w:proofErr w:type="spellEnd"/>
      <w:r w:rsidRPr="00905695">
        <w:rPr>
          <w:rFonts w:ascii="Arial" w:hAnsi="Arial" w:cs="Arial"/>
        </w:rPr>
        <w:t xml:space="preserve"> </w:t>
      </w:r>
      <w:proofErr w:type="spellStart"/>
      <w:r w:rsidRPr="00905695">
        <w:rPr>
          <w:rFonts w:ascii="Arial" w:hAnsi="Arial" w:cs="Arial"/>
        </w:rPr>
        <w:t>services</w:t>
      </w:r>
      <w:proofErr w:type="spellEnd"/>
      <w:r w:rsidRPr="00905695">
        <w:rPr>
          <w:rFonts w:ascii="Arial" w:hAnsi="Arial" w:cs="Arial"/>
        </w:rPr>
        <w:t>: https://www.e-tar.lt/portal/lt/legalAct/ad75ac40a7dd11e69ad4c8713b612d0f/asr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6"/>
      <w:gridCol w:w="4819"/>
    </w:tblGrid>
    <w:tr w:rsidRPr="00210225" w:rsidR="00FD16D5" w:rsidTr="6A085BED" w14:paraId="0782BBD7" w14:textId="77777777">
      <w:tc>
        <w:tcPr>
          <w:tcW w:w="5387" w:type="dxa"/>
        </w:tcPr>
        <w:p w:rsidR="00B0263B" w:rsidP="00B0263B" w:rsidRDefault="00FD16D5" w14:paraId="554E1461" w14:textId="77777777">
          <w:pPr>
            <w:pStyle w:val="NoSpacing"/>
            <w:rPr>
              <w:rFonts w:ascii="Arial" w:hAnsi="Arial" w:cs="Arial"/>
              <w:sz w:val="18"/>
              <w:szCs w:val="18"/>
              <w:lang w:val="en-US"/>
            </w:rPr>
          </w:pPr>
          <w:r>
            <w:rPr>
              <w:noProof/>
              <w:lang w:val="en-US"/>
            </w:rPr>
            <w:drawing>
              <wp:inline distT="0" distB="0" distL="0" distR="0" wp14:anchorId="36A87C6D" wp14:editId="1A16CEA1">
                <wp:extent cx="3362325" cy="542925"/>
                <wp:effectExtent l="0" t="0" r="9525" b="9525"/>
                <wp:docPr id="34588639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22893" name="Picture 3"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62325" cy="542925"/>
                        </a:xfrm>
                        <a:prstGeom prst="rect">
                          <a:avLst/>
                        </a:prstGeom>
                      </pic:spPr>
                    </pic:pic>
                  </a:graphicData>
                </a:graphic>
              </wp:inline>
            </w:drawing>
          </w:r>
        </w:p>
        <w:p w:rsidR="00B0263B" w:rsidP="00B0263B" w:rsidRDefault="00B0263B" w14:paraId="1C116177" w14:textId="77777777">
          <w:pPr>
            <w:rPr>
              <w:rFonts w:ascii="Arial" w:hAnsi="Arial" w:cs="Arial"/>
              <w:sz w:val="18"/>
              <w:szCs w:val="18"/>
              <w:lang w:val="en-US"/>
            </w:rPr>
          </w:pPr>
        </w:p>
        <w:p w:rsidR="00B0263B" w:rsidP="00B0263B" w:rsidRDefault="00B0263B" w14:paraId="1825E2FA" w14:textId="77777777">
          <w:pPr>
            <w:rPr>
              <w:rFonts w:ascii="Arial" w:hAnsi="Arial" w:cs="Arial"/>
              <w:sz w:val="18"/>
              <w:szCs w:val="18"/>
              <w:lang w:val="en-US"/>
            </w:rPr>
          </w:pPr>
        </w:p>
        <w:p w:rsidRPr="00B0263B" w:rsidR="00B0263B" w:rsidP="00B0263B" w:rsidRDefault="00B0263B" w14:paraId="10C4758F" w14:textId="4868E916">
          <w:pPr>
            <w:rPr>
              <w:lang w:val="en-US"/>
            </w:rPr>
          </w:pPr>
          <w:r>
            <w:rPr>
              <w:lang w:val="en-US"/>
            </w:rPr>
            <w:tab/>
          </w:r>
        </w:p>
      </w:tc>
      <w:tc>
        <w:tcPr>
          <w:tcW w:w="4819" w:type="dxa"/>
          <w:vAlign w:val="center"/>
        </w:tcPr>
        <w:p w:rsidRPr="00210225" w:rsidR="00FD16D5" w:rsidP="00B0263B" w:rsidRDefault="6A085BED" w14:paraId="6869F752" w14:textId="5F682E17">
          <w:pPr>
            <w:pStyle w:val="NoSpacing"/>
            <w:spacing w:line="360" w:lineRule="auto"/>
            <w:ind w:left="-111"/>
            <w:jc w:val="right"/>
            <w:rPr>
              <w:rFonts w:ascii="Arial" w:hAnsi="Arial" w:cs="Arial"/>
              <w:sz w:val="18"/>
              <w:szCs w:val="18"/>
              <w:lang w:val="en-US"/>
            </w:rPr>
          </w:pPr>
          <w:r w:rsidRPr="6A085BED">
            <w:rPr>
              <w:rFonts w:ascii="Arial" w:hAnsi="Arial" w:cs="Arial"/>
              <w:i/>
              <w:iCs/>
              <w:sz w:val="18"/>
              <w:szCs w:val="18"/>
            </w:rPr>
            <w:t>„Rail Baltica“ geležinkelio linijos ruože Kaunas-Panevėžys-LT/LV siena naujos geležinkelio sankasos statyb</w:t>
          </w:r>
          <w:r w:rsidR="008957DE">
            <w:rPr>
              <w:rFonts w:ascii="Arial" w:hAnsi="Arial" w:cs="Arial"/>
              <w:i/>
              <w:iCs/>
              <w:sz w:val="18"/>
              <w:szCs w:val="18"/>
            </w:rPr>
            <w:t>os</w:t>
          </w:r>
          <w:r w:rsidRPr="6A085BED">
            <w:rPr>
              <w:rFonts w:ascii="Arial" w:hAnsi="Arial" w:cs="Arial"/>
              <w:i/>
              <w:iCs/>
              <w:sz w:val="18"/>
              <w:szCs w:val="18"/>
            </w:rPr>
            <w:t> ruože Šėta–Ramygala 65,9 – 78 km (12,1 km)</w:t>
          </w:r>
          <w:r w:rsidRPr="6A085BED">
            <w:rPr>
              <w:rFonts w:ascii="Arial" w:hAnsi="Arial" w:cs="Arial"/>
              <w:sz w:val="18"/>
              <w:szCs w:val="18"/>
            </w:rPr>
            <w:t xml:space="preserve"> </w:t>
          </w:r>
          <w:r w:rsidRPr="6A085BED">
            <w:rPr>
              <w:rStyle w:val="normaltextrun"/>
              <w:rFonts w:ascii="Arial" w:hAnsi="Arial" w:cs="Arial"/>
              <w:sz w:val="18"/>
              <w:szCs w:val="18"/>
            </w:rPr>
            <w:t>darbo projektų dalies (konstrukcijų) ekspertizės paslaugos</w:t>
          </w:r>
          <w:r w:rsidRPr="6A085BED">
            <w:rPr>
              <w:rFonts w:ascii="Arial" w:hAnsi="Arial" w:cs="Arial"/>
              <w:sz w:val="18"/>
              <w:szCs w:val="18"/>
              <w:lang w:val="en-US"/>
            </w:rPr>
            <w:t xml:space="preserve"> / </w:t>
          </w:r>
          <w:r w:rsidRPr="6A085BED">
            <w:rPr>
              <w:rFonts w:ascii="Arial" w:hAnsi="Arial" w:cs="Arial"/>
              <w:sz w:val="18"/>
              <w:szCs w:val="18"/>
            </w:rPr>
            <w:t>"</w:t>
          </w:r>
          <w:r w:rsidRPr="00691537">
            <w:rPr>
              <w:rFonts w:ascii="Arial" w:hAnsi="Arial" w:cs="Arial"/>
              <w:sz w:val="18"/>
              <w:szCs w:val="18"/>
              <w:lang w:val="en-GB"/>
            </w:rPr>
            <w:t xml:space="preserve">Rail Baltica" </w:t>
          </w:r>
          <w:r w:rsidRPr="00691537" w:rsidR="005306C6">
            <w:rPr>
              <w:rFonts w:ascii="Arial" w:hAnsi="Arial" w:cs="Arial"/>
              <w:sz w:val="18"/>
              <w:szCs w:val="18"/>
              <w:lang w:val="en-GB"/>
            </w:rPr>
            <w:t xml:space="preserve">railway </w:t>
          </w:r>
          <w:r w:rsidRPr="00691537">
            <w:rPr>
              <w:rFonts w:ascii="Arial" w:hAnsi="Arial" w:cs="Arial"/>
              <w:sz w:val="18"/>
              <w:szCs w:val="18"/>
              <w:lang w:val="en-GB"/>
            </w:rPr>
            <w:t>line Kaunas-Panevėžys - LT/LV border new railway embankment</w:t>
          </w:r>
          <w:r w:rsidRPr="00691537" w:rsidR="00A0171F">
            <w:rPr>
              <w:rFonts w:ascii="Arial" w:hAnsi="Arial" w:cs="Arial"/>
              <w:sz w:val="18"/>
              <w:szCs w:val="18"/>
              <w:lang w:val="en-GB"/>
            </w:rPr>
            <w:t xml:space="preserve"> construction</w:t>
          </w:r>
          <w:r w:rsidRPr="00691537">
            <w:rPr>
              <w:rFonts w:ascii="Arial" w:hAnsi="Arial" w:cs="Arial"/>
              <w:sz w:val="18"/>
              <w:szCs w:val="18"/>
              <w:lang w:val="en-GB"/>
            </w:rPr>
            <w:t xml:space="preserve"> </w:t>
          </w:r>
          <w:r w:rsidRPr="00691537" w:rsidR="005306C6">
            <w:rPr>
              <w:rFonts w:ascii="Arial" w:hAnsi="Arial" w:cs="Arial"/>
              <w:sz w:val="18"/>
              <w:szCs w:val="18"/>
              <w:lang w:val="en-GB"/>
            </w:rPr>
            <w:t>i</w:t>
          </w:r>
          <w:r w:rsidRPr="00691537">
            <w:rPr>
              <w:rFonts w:ascii="Arial" w:hAnsi="Arial" w:cs="Arial"/>
              <w:sz w:val="18"/>
              <w:szCs w:val="18"/>
              <w:lang w:val="en-GB"/>
            </w:rPr>
            <w:t>n section Šėta - Ramygala 65.9 - 78 km (12.1 km) expertise services for the detailed technical design part (constructions</w:t>
          </w:r>
          <w:r w:rsidRPr="6A085BED">
            <w:rPr>
              <w:rFonts w:ascii="Arial" w:hAnsi="Arial" w:cs="Arial"/>
              <w:sz w:val="18"/>
              <w:szCs w:val="18"/>
            </w:rPr>
            <w:t>)</w:t>
          </w:r>
        </w:p>
        <w:p w:rsidRPr="008957DE" w:rsidR="00FD16D5" w:rsidP="66844AAD" w:rsidRDefault="002E4D15" w14:paraId="5BDEA592" w14:textId="79D87202">
          <w:pPr>
            <w:jc w:val="right"/>
            <w:rPr>
              <w:rFonts w:ascii="Arial" w:hAnsi="Arial" w:cs="Arial"/>
            </w:rPr>
          </w:pPr>
          <w:sdt>
            <w:sdtPr>
              <w:rPr>
                <w:rFonts w:ascii="Arial" w:hAnsi="Arial" w:cs="Arial"/>
                <w:sz w:val="18"/>
                <w:szCs w:val="18"/>
                <w:lang w:val="en-GB"/>
              </w:rPr>
              <w:alias w:val="Document Number"/>
              <w:tag w:val="DocumentNumber"/>
              <w:id w:val="-112364327"/>
              <w:placeholder>
                <w:docPart w:val="E6AB59350F6D40399BEF4E0F3BD09AF5"/>
              </w:placeholder>
              <w:dataBinding w:prefixMappings="xmlns:ns0='http://schemas.microsoft.com/office/2006/metadata/properties' xmlns:ns1='http://www.w3.org/2001/XMLSchema-instance' xmlns:ns2='http://schemas.microsoft.com/office/infopath/2007/PartnerControls' xmlns:ns3='f8c8b572-1de6-4064-bbd0-98d096ea8fe8' xmlns:ns4='5eb47f9a-ef60-4f9a-a7cd-ceb13a6af215' " w:xpath="/ns0:properties[1]/documentManagement[1]/ns4:DocumentNumber[1]" w:storeItemID="{8C3CE1D5-D5FA-464F-806B-5C39839311DF}"/>
              <w:text/>
            </w:sdtPr>
            <w:sdtEndPr/>
            <w:sdtContent>
              <w:r w:rsidRPr="00210225" w:rsidR="66844AAD">
                <w:rPr>
                  <w:rFonts w:ascii="Arial" w:hAnsi="Arial" w:cs="Arial"/>
                  <w:sz w:val="18"/>
                  <w:szCs w:val="18"/>
                  <w:lang w:val="en-GB"/>
                </w:rPr>
                <w:t>LT2110-LTG-LT1</w:t>
              </w:r>
              <w:r w:rsidR="66844AAD">
                <w:rPr>
                  <w:rFonts w:ascii="Arial" w:hAnsi="Arial" w:cs="Arial"/>
                  <w:sz w:val="18"/>
                  <w:szCs w:val="18"/>
                  <w:lang w:val="en-GB"/>
                </w:rPr>
                <w:t>42</w:t>
              </w:r>
              <w:r w:rsidRPr="00210225" w:rsidR="66844AAD">
                <w:rPr>
                  <w:rFonts w:ascii="Arial" w:hAnsi="Arial" w:cs="Arial"/>
                  <w:sz w:val="18"/>
                  <w:szCs w:val="18"/>
                  <w:lang w:val="en-GB"/>
                </w:rPr>
                <w:t>0-XX-SPC-X6-0000</w:t>
              </w:r>
              <w:r w:rsidR="66844AAD">
                <w:rPr>
                  <w:rFonts w:ascii="Arial" w:hAnsi="Arial" w:cs="Arial"/>
                  <w:sz w:val="18"/>
                  <w:szCs w:val="18"/>
                  <w:lang w:val="en-GB"/>
                </w:rPr>
                <w:t>3</w:t>
              </w:r>
            </w:sdtContent>
          </w:sdt>
          <w:r w:rsidRPr="00210225" w:rsidR="66844AAD">
            <w:rPr>
              <w:rFonts w:ascii="Arial" w:hAnsi="Arial" w:cs="Arial"/>
              <w:sz w:val="18"/>
              <w:szCs w:val="18"/>
              <w:lang w:val="en-US"/>
            </w:rPr>
            <w:t>, 1.0</w:t>
          </w:r>
        </w:p>
      </w:tc>
    </w:tr>
  </w:tbl>
  <w:p w:rsidR="00F86956" w:rsidP="00FD16D5" w:rsidRDefault="00F86956" w14:paraId="1C3BEE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6"/>
      <w:gridCol w:w="4822"/>
    </w:tblGrid>
    <w:tr w:rsidRPr="00260778" w:rsidR="00260778" w:rsidTr="00B0263B" w14:paraId="3B183136" w14:textId="77777777">
      <w:tc>
        <w:tcPr>
          <w:tcW w:w="5245" w:type="dxa"/>
        </w:tcPr>
        <w:p w:rsidRPr="00260778" w:rsidR="00260778" w:rsidP="00260778" w:rsidRDefault="00260778" w14:paraId="5A42AC84" w14:textId="5962B567">
          <w:pPr>
            <w:pStyle w:val="Header"/>
            <w:rPr>
              <w:rFonts w:ascii="Arila" w:hAnsi="Arila"/>
            </w:rPr>
          </w:pPr>
          <w:r>
            <w:rPr>
              <w:rFonts w:ascii="Arila" w:hAnsi="Arila"/>
              <w:noProof/>
            </w:rPr>
            <w:drawing>
              <wp:inline distT="0" distB="0" distL="0" distR="0" wp14:anchorId="3AD61FFD" wp14:editId="2CDE355B">
                <wp:extent cx="3362325" cy="542925"/>
                <wp:effectExtent l="0" t="0" r="9525" b="9525"/>
                <wp:docPr id="137055945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52409"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62325" cy="542925"/>
                        </a:xfrm>
                        <a:prstGeom prst="rect">
                          <a:avLst/>
                        </a:prstGeom>
                      </pic:spPr>
                    </pic:pic>
                  </a:graphicData>
                </a:graphic>
              </wp:inline>
            </w:drawing>
          </w:r>
        </w:p>
      </w:tc>
      <w:tc>
        <w:tcPr>
          <w:tcW w:w="4822" w:type="dxa"/>
        </w:tcPr>
        <w:p w:rsidRPr="00260778" w:rsidR="00260778" w:rsidP="00B0263B" w:rsidRDefault="00260778" w14:paraId="4AE12A14" w14:textId="77777777">
          <w:pPr>
            <w:pStyle w:val="Header"/>
            <w:tabs>
              <w:tab w:val="clear" w:pos="4819"/>
            </w:tabs>
            <w:rPr>
              <w:rFonts w:ascii="Arila" w:hAnsi="Arila"/>
            </w:rPr>
          </w:pPr>
        </w:p>
      </w:tc>
    </w:tr>
  </w:tbl>
  <w:p w:rsidRPr="00260778" w:rsidR="007D19ED" w:rsidP="00260778" w:rsidRDefault="007D19ED" w14:paraId="6066EB0A" w14:textId="2F61B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70C"/>
    <w:multiLevelType w:val="hybridMultilevel"/>
    <w:tmpl w:val="7F6CB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0B1A02"/>
    <w:multiLevelType w:val="hybridMultilevel"/>
    <w:tmpl w:val="CB32DD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F442905"/>
    <w:multiLevelType w:val="multilevel"/>
    <w:tmpl w:val="2FCE7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32A3E2"/>
    <w:multiLevelType w:val="hybridMultilevel"/>
    <w:tmpl w:val="C350894E"/>
    <w:lvl w:ilvl="0" w:tplc="137E15D6">
      <w:start w:val="1"/>
      <w:numFmt w:val="bullet"/>
      <w:lvlText w:val=""/>
      <w:lvlJc w:val="left"/>
      <w:pPr>
        <w:ind w:left="720" w:hanging="360"/>
      </w:pPr>
      <w:rPr>
        <w:rFonts w:hint="default" w:ascii="Symbol" w:hAnsi="Symbol"/>
      </w:rPr>
    </w:lvl>
    <w:lvl w:ilvl="1" w:tplc="142AF08C">
      <w:start w:val="1"/>
      <w:numFmt w:val="bullet"/>
      <w:lvlText w:val="o"/>
      <w:lvlJc w:val="left"/>
      <w:pPr>
        <w:ind w:left="1440" w:hanging="360"/>
      </w:pPr>
      <w:rPr>
        <w:rFonts w:hint="default" w:ascii="Courier New" w:hAnsi="Courier New"/>
      </w:rPr>
    </w:lvl>
    <w:lvl w:ilvl="2" w:tplc="E6FE5488">
      <w:start w:val="1"/>
      <w:numFmt w:val="bullet"/>
      <w:lvlText w:val=""/>
      <w:lvlJc w:val="left"/>
      <w:pPr>
        <w:ind w:left="2160" w:hanging="360"/>
      </w:pPr>
      <w:rPr>
        <w:rFonts w:hint="default" w:ascii="Wingdings" w:hAnsi="Wingdings"/>
      </w:rPr>
    </w:lvl>
    <w:lvl w:ilvl="3" w:tplc="6C683350">
      <w:start w:val="1"/>
      <w:numFmt w:val="bullet"/>
      <w:lvlText w:val=""/>
      <w:lvlJc w:val="left"/>
      <w:pPr>
        <w:ind w:left="2880" w:hanging="360"/>
      </w:pPr>
      <w:rPr>
        <w:rFonts w:hint="default" w:ascii="Symbol" w:hAnsi="Symbol"/>
      </w:rPr>
    </w:lvl>
    <w:lvl w:ilvl="4" w:tplc="DD047074">
      <w:start w:val="1"/>
      <w:numFmt w:val="bullet"/>
      <w:lvlText w:val="o"/>
      <w:lvlJc w:val="left"/>
      <w:pPr>
        <w:ind w:left="3600" w:hanging="360"/>
      </w:pPr>
      <w:rPr>
        <w:rFonts w:hint="default" w:ascii="Courier New" w:hAnsi="Courier New"/>
      </w:rPr>
    </w:lvl>
    <w:lvl w:ilvl="5" w:tplc="A5DC7BBC">
      <w:start w:val="1"/>
      <w:numFmt w:val="bullet"/>
      <w:lvlText w:val=""/>
      <w:lvlJc w:val="left"/>
      <w:pPr>
        <w:ind w:left="4320" w:hanging="360"/>
      </w:pPr>
      <w:rPr>
        <w:rFonts w:hint="default" w:ascii="Wingdings" w:hAnsi="Wingdings"/>
      </w:rPr>
    </w:lvl>
    <w:lvl w:ilvl="6" w:tplc="58623DF2">
      <w:start w:val="1"/>
      <w:numFmt w:val="bullet"/>
      <w:lvlText w:val=""/>
      <w:lvlJc w:val="left"/>
      <w:pPr>
        <w:ind w:left="5040" w:hanging="360"/>
      </w:pPr>
      <w:rPr>
        <w:rFonts w:hint="default" w:ascii="Symbol" w:hAnsi="Symbol"/>
      </w:rPr>
    </w:lvl>
    <w:lvl w:ilvl="7" w:tplc="E0B87A86">
      <w:start w:val="1"/>
      <w:numFmt w:val="bullet"/>
      <w:lvlText w:val="o"/>
      <w:lvlJc w:val="left"/>
      <w:pPr>
        <w:ind w:left="5760" w:hanging="360"/>
      </w:pPr>
      <w:rPr>
        <w:rFonts w:hint="default" w:ascii="Courier New" w:hAnsi="Courier New"/>
      </w:rPr>
    </w:lvl>
    <w:lvl w:ilvl="8" w:tplc="05A02A68">
      <w:start w:val="1"/>
      <w:numFmt w:val="bullet"/>
      <w:lvlText w:val=""/>
      <w:lvlJc w:val="left"/>
      <w:pPr>
        <w:ind w:left="6480" w:hanging="360"/>
      </w:pPr>
      <w:rPr>
        <w:rFonts w:hint="default" w:ascii="Wingdings" w:hAnsi="Wingdings"/>
      </w:rPr>
    </w:lvl>
  </w:abstractNum>
  <w:abstractNum w:abstractNumId="4" w15:restartNumberingAfterBreak="0">
    <w:nsid w:val="2CDD4B97"/>
    <w:multiLevelType w:val="multilevel"/>
    <w:tmpl w:val="C33A3676"/>
    <w:lvl w:ilvl="0">
      <w:start w:val="1"/>
      <w:numFmt w:val="decimal"/>
      <w:lvlText w:val="%1."/>
      <w:lvlJc w:val="left"/>
      <w:pPr>
        <w:ind w:left="720" w:hanging="360"/>
      </w:pPr>
      <w:rPr>
        <w:rFonts w:hint="default" w:ascii="Arial" w:hAnsi="Arial" w:cs="Arial"/>
        <w:b/>
        <w:i w:val="0"/>
        <w:color w:val="auto"/>
        <w:sz w:val="22"/>
        <w:szCs w:val="22"/>
      </w:rPr>
    </w:lvl>
    <w:lvl w:ilvl="1">
      <w:start w:val="1"/>
      <w:numFmt w:val="decimal"/>
      <w:isLgl/>
      <w:lvlText w:val="%1.%2."/>
      <w:lvlJc w:val="left"/>
      <w:pPr>
        <w:ind w:left="674" w:hanging="390"/>
      </w:pPr>
      <w:rPr>
        <w:rFonts w:hint="default" w:ascii="Arial" w:hAnsi="Arial" w:cs="Arial"/>
        <w:b w:val="0"/>
        <w:bCs w:val="0"/>
        <w:i w:val="0"/>
        <w:iCs w:val="0"/>
        <w:color w:val="auto"/>
        <w:sz w:val="20"/>
        <w:szCs w:val="20"/>
      </w:rPr>
    </w:lvl>
    <w:lvl w:ilvl="2">
      <w:start w:val="1"/>
      <w:numFmt w:val="decimal"/>
      <w:isLgl/>
      <w:lvlText w:val="%1.%2.%3."/>
      <w:lvlJc w:val="left"/>
      <w:pPr>
        <w:ind w:left="1146" w:hanging="720"/>
      </w:pPr>
      <w:rPr>
        <w:rFonts w:hint="default" w:ascii="Arial" w:hAnsi="Arial" w:cs="Arial"/>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F971A3"/>
    <w:multiLevelType w:val="multilevel"/>
    <w:tmpl w:val="0CB8519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582872B"/>
    <w:multiLevelType w:val="hybridMultilevel"/>
    <w:tmpl w:val="A8184FA0"/>
    <w:lvl w:ilvl="0" w:tplc="305467CA">
      <w:start w:val="1"/>
      <w:numFmt w:val="bullet"/>
      <w:lvlText w:val=""/>
      <w:lvlJc w:val="left"/>
      <w:pPr>
        <w:ind w:left="720" w:hanging="360"/>
      </w:pPr>
      <w:rPr>
        <w:rFonts w:hint="default" w:ascii="Symbol" w:hAnsi="Symbol"/>
      </w:rPr>
    </w:lvl>
    <w:lvl w:ilvl="1" w:tplc="40268776">
      <w:start w:val="1"/>
      <w:numFmt w:val="bullet"/>
      <w:lvlText w:val="o"/>
      <w:lvlJc w:val="left"/>
      <w:pPr>
        <w:ind w:left="1440" w:hanging="360"/>
      </w:pPr>
      <w:rPr>
        <w:rFonts w:hint="default" w:ascii="Courier New" w:hAnsi="Courier New"/>
      </w:rPr>
    </w:lvl>
    <w:lvl w:ilvl="2" w:tplc="56C4187A">
      <w:start w:val="1"/>
      <w:numFmt w:val="bullet"/>
      <w:lvlText w:val=""/>
      <w:lvlJc w:val="left"/>
      <w:pPr>
        <w:ind w:left="2160" w:hanging="360"/>
      </w:pPr>
      <w:rPr>
        <w:rFonts w:hint="default" w:ascii="Wingdings" w:hAnsi="Wingdings"/>
      </w:rPr>
    </w:lvl>
    <w:lvl w:ilvl="3" w:tplc="4C5027FC">
      <w:start w:val="1"/>
      <w:numFmt w:val="bullet"/>
      <w:lvlText w:val=""/>
      <w:lvlJc w:val="left"/>
      <w:pPr>
        <w:ind w:left="2880" w:hanging="360"/>
      </w:pPr>
      <w:rPr>
        <w:rFonts w:hint="default" w:ascii="Symbol" w:hAnsi="Symbol"/>
      </w:rPr>
    </w:lvl>
    <w:lvl w:ilvl="4" w:tplc="716EFC08">
      <w:start w:val="1"/>
      <w:numFmt w:val="bullet"/>
      <w:lvlText w:val="o"/>
      <w:lvlJc w:val="left"/>
      <w:pPr>
        <w:ind w:left="3600" w:hanging="360"/>
      </w:pPr>
      <w:rPr>
        <w:rFonts w:hint="default" w:ascii="Courier New" w:hAnsi="Courier New"/>
      </w:rPr>
    </w:lvl>
    <w:lvl w:ilvl="5" w:tplc="6AB63B68">
      <w:start w:val="1"/>
      <w:numFmt w:val="bullet"/>
      <w:lvlText w:val=""/>
      <w:lvlJc w:val="left"/>
      <w:pPr>
        <w:ind w:left="4320" w:hanging="360"/>
      </w:pPr>
      <w:rPr>
        <w:rFonts w:hint="default" w:ascii="Wingdings" w:hAnsi="Wingdings"/>
      </w:rPr>
    </w:lvl>
    <w:lvl w:ilvl="6" w:tplc="62828308">
      <w:start w:val="1"/>
      <w:numFmt w:val="bullet"/>
      <w:lvlText w:val=""/>
      <w:lvlJc w:val="left"/>
      <w:pPr>
        <w:ind w:left="5040" w:hanging="360"/>
      </w:pPr>
      <w:rPr>
        <w:rFonts w:hint="default" w:ascii="Symbol" w:hAnsi="Symbol"/>
      </w:rPr>
    </w:lvl>
    <w:lvl w:ilvl="7" w:tplc="38824280">
      <w:start w:val="1"/>
      <w:numFmt w:val="bullet"/>
      <w:lvlText w:val="o"/>
      <w:lvlJc w:val="left"/>
      <w:pPr>
        <w:ind w:left="5760" w:hanging="360"/>
      </w:pPr>
      <w:rPr>
        <w:rFonts w:hint="default" w:ascii="Courier New" w:hAnsi="Courier New"/>
      </w:rPr>
    </w:lvl>
    <w:lvl w:ilvl="8" w:tplc="75E41BDE">
      <w:start w:val="1"/>
      <w:numFmt w:val="bullet"/>
      <w:lvlText w:val=""/>
      <w:lvlJc w:val="left"/>
      <w:pPr>
        <w:ind w:left="6480" w:hanging="360"/>
      </w:pPr>
      <w:rPr>
        <w:rFonts w:hint="default" w:ascii="Wingdings" w:hAnsi="Wingdings"/>
      </w:rPr>
    </w:lvl>
  </w:abstractNum>
  <w:abstractNum w:abstractNumId="7" w15:restartNumberingAfterBreak="0">
    <w:nsid w:val="3B2000A8"/>
    <w:multiLevelType w:val="hybridMultilevel"/>
    <w:tmpl w:val="ADE0D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35B2D"/>
    <w:multiLevelType w:val="multilevel"/>
    <w:tmpl w:val="2FCE7D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10" w15:restartNumberingAfterBreak="0">
    <w:nsid w:val="7D3358C3"/>
    <w:multiLevelType w:val="hybridMultilevel"/>
    <w:tmpl w:val="CA2C7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4644475">
    <w:abstractNumId w:val="3"/>
  </w:num>
  <w:num w:numId="2" w16cid:durableId="181434255">
    <w:abstractNumId w:val="6"/>
  </w:num>
  <w:num w:numId="3" w16cid:durableId="198669915">
    <w:abstractNumId w:val="9"/>
  </w:num>
  <w:num w:numId="4" w16cid:durableId="1899706966">
    <w:abstractNumId w:val="4"/>
  </w:num>
  <w:num w:numId="5" w16cid:durableId="837844213">
    <w:abstractNumId w:val="5"/>
  </w:num>
  <w:num w:numId="6" w16cid:durableId="2038657821">
    <w:abstractNumId w:val="8"/>
  </w:num>
  <w:num w:numId="7" w16cid:durableId="1367564869">
    <w:abstractNumId w:val="2"/>
  </w:num>
  <w:num w:numId="8" w16cid:durableId="559288140">
    <w:abstractNumId w:val="0"/>
  </w:num>
  <w:num w:numId="9" w16cid:durableId="1342121319">
    <w:abstractNumId w:val="1"/>
  </w:num>
  <w:num w:numId="10" w16cid:durableId="619142101">
    <w:abstractNumId w:val="7"/>
  </w:num>
  <w:num w:numId="11" w16cid:durableId="1436360751">
    <w:abstractNumId w:val="10"/>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46"/>
    <w:rsid w:val="00000D85"/>
    <w:rsid w:val="00001A45"/>
    <w:rsid w:val="000027CF"/>
    <w:rsid w:val="000034C7"/>
    <w:rsid w:val="000039F2"/>
    <w:rsid w:val="00003B3A"/>
    <w:rsid w:val="00004010"/>
    <w:rsid w:val="00004122"/>
    <w:rsid w:val="00004468"/>
    <w:rsid w:val="00005A59"/>
    <w:rsid w:val="00005C98"/>
    <w:rsid w:val="00007236"/>
    <w:rsid w:val="000101B9"/>
    <w:rsid w:val="000112E5"/>
    <w:rsid w:val="00011644"/>
    <w:rsid w:val="00011645"/>
    <w:rsid w:val="0001278B"/>
    <w:rsid w:val="0001279F"/>
    <w:rsid w:val="000135E4"/>
    <w:rsid w:val="00014A97"/>
    <w:rsid w:val="00014C5F"/>
    <w:rsid w:val="00014F6A"/>
    <w:rsid w:val="00015AAF"/>
    <w:rsid w:val="00016052"/>
    <w:rsid w:val="000162CF"/>
    <w:rsid w:val="000165B1"/>
    <w:rsid w:val="0001681F"/>
    <w:rsid w:val="00017CBF"/>
    <w:rsid w:val="00020FDF"/>
    <w:rsid w:val="0002184C"/>
    <w:rsid w:val="00021C84"/>
    <w:rsid w:val="00022135"/>
    <w:rsid w:val="000225A9"/>
    <w:rsid w:val="00022FAD"/>
    <w:rsid w:val="00026B1A"/>
    <w:rsid w:val="000307E8"/>
    <w:rsid w:val="00032086"/>
    <w:rsid w:val="0003212B"/>
    <w:rsid w:val="00032475"/>
    <w:rsid w:val="00032C02"/>
    <w:rsid w:val="00033822"/>
    <w:rsid w:val="0003394F"/>
    <w:rsid w:val="000358CA"/>
    <w:rsid w:val="00037886"/>
    <w:rsid w:val="00037B7C"/>
    <w:rsid w:val="00037C76"/>
    <w:rsid w:val="00040D26"/>
    <w:rsid w:val="00042A9F"/>
    <w:rsid w:val="00043EBF"/>
    <w:rsid w:val="000440F8"/>
    <w:rsid w:val="000449E7"/>
    <w:rsid w:val="00045D51"/>
    <w:rsid w:val="0004679D"/>
    <w:rsid w:val="00046CAC"/>
    <w:rsid w:val="00047214"/>
    <w:rsid w:val="00047540"/>
    <w:rsid w:val="00047885"/>
    <w:rsid w:val="0005140C"/>
    <w:rsid w:val="00051F68"/>
    <w:rsid w:val="000525EA"/>
    <w:rsid w:val="000536F7"/>
    <w:rsid w:val="00054C9D"/>
    <w:rsid w:val="00054E89"/>
    <w:rsid w:val="00056406"/>
    <w:rsid w:val="000566A0"/>
    <w:rsid w:val="00056E36"/>
    <w:rsid w:val="000572FC"/>
    <w:rsid w:val="000617CA"/>
    <w:rsid w:val="0006221A"/>
    <w:rsid w:val="00062E4B"/>
    <w:rsid w:val="00062E6E"/>
    <w:rsid w:val="00064050"/>
    <w:rsid w:val="00065EE6"/>
    <w:rsid w:val="000663BA"/>
    <w:rsid w:val="000673F1"/>
    <w:rsid w:val="000719EA"/>
    <w:rsid w:val="00072126"/>
    <w:rsid w:val="0007229E"/>
    <w:rsid w:val="0007278A"/>
    <w:rsid w:val="00072D01"/>
    <w:rsid w:val="00072F39"/>
    <w:rsid w:val="0007317A"/>
    <w:rsid w:val="00073CD6"/>
    <w:rsid w:val="00074B26"/>
    <w:rsid w:val="000750E2"/>
    <w:rsid w:val="000757CB"/>
    <w:rsid w:val="000766A8"/>
    <w:rsid w:val="00076A9C"/>
    <w:rsid w:val="0008089A"/>
    <w:rsid w:val="000809D9"/>
    <w:rsid w:val="000822FF"/>
    <w:rsid w:val="0008449C"/>
    <w:rsid w:val="00084A8F"/>
    <w:rsid w:val="0008502C"/>
    <w:rsid w:val="00086342"/>
    <w:rsid w:val="00087666"/>
    <w:rsid w:val="00087945"/>
    <w:rsid w:val="00087B02"/>
    <w:rsid w:val="00087C3F"/>
    <w:rsid w:val="00087F77"/>
    <w:rsid w:val="00090CCE"/>
    <w:rsid w:val="00090F35"/>
    <w:rsid w:val="00091517"/>
    <w:rsid w:val="00092AD2"/>
    <w:rsid w:val="00092B50"/>
    <w:rsid w:val="0009337E"/>
    <w:rsid w:val="00093E2E"/>
    <w:rsid w:val="000945B5"/>
    <w:rsid w:val="00095061"/>
    <w:rsid w:val="000A032B"/>
    <w:rsid w:val="000A080D"/>
    <w:rsid w:val="000A0AE7"/>
    <w:rsid w:val="000A2549"/>
    <w:rsid w:val="000A272A"/>
    <w:rsid w:val="000A2B90"/>
    <w:rsid w:val="000A2FB9"/>
    <w:rsid w:val="000A36ED"/>
    <w:rsid w:val="000A38F4"/>
    <w:rsid w:val="000A4C37"/>
    <w:rsid w:val="000A4E3F"/>
    <w:rsid w:val="000A656D"/>
    <w:rsid w:val="000A6BD0"/>
    <w:rsid w:val="000B07C8"/>
    <w:rsid w:val="000B1662"/>
    <w:rsid w:val="000B1839"/>
    <w:rsid w:val="000B292C"/>
    <w:rsid w:val="000B4A9E"/>
    <w:rsid w:val="000B5268"/>
    <w:rsid w:val="000B5EA6"/>
    <w:rsid w:val="000B631E"/>
    <w:rsid w:val="000B6E68"/>
    <w:rsid w:val="000B7004"/>
    <w:rsid w:val="000B7CB4"/>
    <w:rsid w:val="000B7CCF"/>
    <w:rsid w:val="000B7E07"/>
    <w:rsid w:val="000C1436"/>
    <w:rsid w:val="000C1CB5"/>
    <w:rsid w:val="000C2BF5"/>
    <w:rsid w:val="000C3D72"/>
    <w:rsid w:val="000C4650"/>
    <w:rsid w:val="000C522F"/>
    <w:rsid w:val="000C6659"/>
    <w:rsid w:val="000C6EFA"/>
    <w:rsid w:val="000C7E94"/>
    <w:rsid w:val="000C7F7C"/>
    <w:rsid w:val="000D17FB"/>
    <w:rsid w:val="000D204F"/>
    <w:rsid w:val="000D2486"/>
    <w:rsid w:val="000D3179"/>
    <w:rsid w:val="000D3E74"/>
    <w:rsid w:val="000D4069"/>
    <w:rsid w:val="000D408B"/>
    <w:rsid w:val="000D43DC"/>
    <w:rsid w:val="000D6AE0"/>
    <w:rsid w:val="000D6BA0"/>
    <w:rsid w:val="000E0C48"/>
    <w:rsid w:val="000E1241"/>
    <w:rsid w:val="000E2944"/>
    <w:rsid w:val="000E29E0"/>
    <w:rsid w:val="000E2AEF"/>
    <w:rsid w:val="000E2D81"/>
    <w:rsid w:val="000E3174"/>
    <w:rsid w:val="000E3332"/>
    <w:rsid w:val="000E3921"/>
    <w:rsid w:val="000E4C70"/>
    <w:rsid w:val="000E786C"/>
    <w:rsid w:val="000E78AA"/>
    <w:rsid w:val="000E7C4E"/>
    <w:rsid w:val="000E7E98"/>
    <w:rsid w:val="000F13EA"/>
    <w:rsid w:val="000F1D96"/>
    <w:rsid w:val="000F240F"/>
    <w:rsid w:val="000F28CF"/>
    <w:rsid w:val="000F2F0B"/>
    <w:rsid w:val="000F323A"/>
    <w:rsid w:val="000F35DD"/>
    <w:rsid w:val="000F3813"/>
    <w:rsid w:val="000F4244"/>
    <w:rsid w:val="000F45AB"/>
    <w:rsid w:val="000F5AC5"/>
    <w:rsid w:val="000F5DAC"/>
    <w:rsid w:val="000F7286"/>
    <w:rsid w:val="00100213"/>
    <w:rsid w:val="00100A8A"/>
    <w:rsid w:val="00100C13"/>
    <w:rsid w:val="00101217"/>
    <w:rsid w:val="001019A4"/>
    <w:rsid w:val="0010315D"/>
    <w:rsid w:val="0010388A"/>
    <w:rsid w:val="001050FA"/>
    <w:rsid w:val="00105405"/>
    <w:rsid w:val="0010562B"/>
    <w:rsid w:val="0010623A"/>
    <w:rsid w:val="0010642A"/>
    <w:rsid w:val="0011033F"/>
    <w:rsid w:val="001103CD"/>
    <w:rsid w:val="001108B2"/>
    <w:rsid w:val="001109EB"/>
    <w:rsid w:val="00112E24"/>
    <w:rsid w:val="001137EE"/>
    <w:rsid w:val="001143C8"/>
    <w:rsid w:val="00114B80"/>
    <w:rsid w:val="00114FAB"/>
    <w:rsid w:val="00115CE4"/>
    <w:rsid w:val="00117601"/>
    <w:rsid w:val="00117696"/>
    <w:rsid w:val="00117A46"/>
    <w:rsid w:val="001215C8"/>
    <w:rsid w:val="001219C9"/>
    <w:rsid w:val="00122BB3"/>
    <w:rsid w:val="00122EE4"/>
    <w:rsid w:val="001230B9"/>
    <w:rsid w:val="001233A9"/>
    <w:rsid w:val="00123758"/>
    <w:rsid w:val="00123B1A"/>
    <w:rsid w:val="00123C85"/>
    <w:rsid w:val="001246B6"/>
    <w:rsid w:val="001248A0"/>
    <w:rsid w:val="001248C0"/>
    <w:rsid w:val="00125B3C"/>
    <w:rsid w:val="00125DF3"/>
    <w:rsid w:val="0012688B"/>
    <w:rsid w:val="001276C2"/>
    <w:rsid w:val="001306EF"/>
    <w:rsid w:val="00130ADD"/>
    <w:rsid w:val="00131609"/>
    <w:rsid w:val="001316EC"/>
    <w:rsid w:val="00131E15"/>
    <w:rsid w:val="00132560"/>
    <w:rsid w:val="0013259F"/>
    <w:rsid w:val="0013349C"/>
    <w:rsid w:val="00133DDA"/>
    <w:rsid w:val="00133FF6"/>
    <w:rsid w:val="001349E3"/>
    <w:rsid w:val="00134B89"/>
    <w:rsid w:val="00136FF4"/>
    <w:rsid w:val="00140042"/>
    <w:rsid w:val="00140077"/>
    <w:rsid w:val="0014044F"/>
    <w:rsid w:val="00140616"/>
    <w:rsid w:val="00141114"/>
    <w:rsid w:val="00141318"/>
    <w:rsid w:val="00141CBF"/>
    <w:rsid w:val="001421FB"/>
    <w:rsid w:val="00142266"/>
    <w:rsid w:val="0014306E"/>
    <w:rsid w:val="001430D6"/>
    <w:rsid w:val="00144E54"/>
    <w:rsid w:val="00145D07"/>
    <w:rsid w:val="00150039"/>
    <w:rsid w:val="00150277"/>
    <w:rsid w:val="00151021"/>
    <w:rsid w:val="00154151"/>
    <w:rsid w:val="001543FF"/>
    <w:rsid w:val="0015452C"/>
    <w:rsid w:val="001545A5"/>
    <w:rsid w:val="00154886"/>
    <w:rsid w:val="001551D9"/>
    <w:rsid w:val="001554D5"/>
    <w:rsid w:val="00156BB5"/>
    <w:rsid w:val="00156D75"/>
    <w:rsid w:val="001613CC"/>
    <w:rsid w:val="001614A1"/>
    <w:rsid w:val="00162E55"/>
    <w:rsid w:val="0016425A"/>
    <w:rsid w:val="0016470F"/>
    <w:rsid w:val="001656AC"/>
    <w:rsid w:val="00165ECC"/>
    <w:rsid w:val="0016685C"/>
    <w:rsid w:val="00166C59"/>
    <w:rsid w:val="00170E2F"/>
    <w:rsid w:val="0017100D"/>
    <w:rsid w:val="001719C4"/>
    <w:rsid w:val="00172653"/>
    <w:rsid w:val="001739D6"/>
    <w:rsid w:val="00174726"/>
    <w:rsid w:val="00174984"/>
    <w:rsid w:val="00174B1A"/>
    <w:rsid w:val="00174CF4"/>
    <w:rsid w:val="001754CB"/>
    <w:rsid w:val="001757AA"/>
    <w:rsid w:val="001759C3"/>
    <w:rsid w:val="0017614E"/>
    <w:rsid w:val="001812BB"/>
    <w:rsid w:val="001821CE"/>
    <w:rsid w:val="00182417"/>
    <w:rsid w:val="0018274C"/>
    <w:rsid w:val="00182EFC"/>
    <w:rsid w:val="001846FE"/>
    <w:rsid w:val="00184EC2"/>
    <w:rsid w:val="001853B2"/>
    <w:rsid w:val="00185EDC"/>
    <w:rsid w:val="001864BE"/>
    <w:rsid w:val="001873FB"/>
    <w:rsid w:val="0018741C"/>
    <w:rsid w:val="00187787"/>
    <w:rsid w:val="00187DAB"/>
    <w:rsid w:val="001906BB"/>
    <w:rsid w:val="00190835"/>
    <w:rsid w:val="001932A3"/>
    <w:rsid w:val="001937B3"/>
    <w:rsid w:val="00193ADF"/>
    <w:rsid w:val="0019422C"/>
    <w:rsid w:val="001950AA"/>
    <w:rsid w:val="00196C43"/>
    <w:rsid w:val="0019705B"/>
    <w:rsid w:val="0019779E"/>
    <w:rsid w:val="001A04D1"/>
    <w:rsid w:val="001A0FF9"/>
    <w:rsid w:val="001A334F"/>
    <w:rsid w:val="001A34F0"/>
    <w:rsid w:val="001A40C4"/>
    <w:rsid w:val="001A466E"/>
    <w:rsid w:val="001A4AEE"/>
    <w:rsid w:val="001B0E3D"/>
    <w:rsid w:val="001B0F90"/>
    <w:rsid w:val="001B13FC"/>
    <w:rsid w:val="001B1B68"/>
    <w:rsid w:val="001B1D32"/>
    <w:rsid w:val="001B3A80"/>
    <w:rsid w:val="001B3BEF"/>
    <w:rsid w:val="001B5317"/>
    <w:rsid w:val="001B5723"/>
    <w:rsid w:val="001B7672"/>
    <w:rsid w:val="001C019F"/>
    <w:rsid w:val="001C107D"/>
    <w:rsid w:val="001C14A7"/>
    <w:rsid w:val="001C22BF"/>
    <w:rsid w:val="001C25E0"/>
    <w:rsid w:val="001C47D8"/>
    <w:rsid w:val="001C5506"/>
    <w:rsid w:val="001C7C36"/>
    <w:rsid w:val="001D0508"/>
    <w:rsid w:val="001D0DBA"/>
    <w:rsid w:val="001D10ED"/>
    <w:rsid w:val="001D13E9"/>
    <w:rsid w:val="001D1E19"/>
    <w:rsid w:val="001D2938"/>
    <w:rsid w:val="001D31A8"/>
    <w:rsid w:val="001D36C6"/>
    <w:rsid w:val="001D3E18"/>
    <w:rsid w:val="001D423C"/>
    <w:rsid w:val="001D4408"/>
    <w:rsid w:val="001D477C"/>
    <w:rsid w:val="001D58DE"/>
    <w:rsid w:val="001D6208"/>
    <w:rsid w:val="001E0494"/>
    <w:rsid w:val="001E04F1"/>
    <w:rsid w:val="001E0CC1"/>
    <w:rsid w:val="001E1535"/>
    <w:rsid w:val="001E1D19"/>
    <w:rsid w:val="001E1F9D"/>
    <w:rsid w:val="001E487E"/>
    <w:rsid w:val="001E4F23"/>
    <w:rsid w:val="001E526F"/>
    <w:rsid w:val="001E5A01"/>
    <w:rsid w:val="001E5D26"/>
    <w:rsid w:val="001E7099"/>
    <w:rsid w:val="001E735F"/>
    <w:rsid w:val="001E7E32"/>
    <w:rsid w:val="001F08B7"/>
    <w:rsid w:val="001F0AE2"/>
    <w:rsid w:val="001F35B0"/>
    <w:rsid w:val="001F4A2C"/>
    <w:rsid w:val="001F4E90"/>
    <w:rsid w:val="001F5DA3"/>
    <w:rsid w:val="001F61CF"/>
    <w:rsid w:val="001F7ED5"/>
    <w:rsid w:val="001F7FC6"/>
    <w:rsid w:val="0020010C"/>
    <w:rsid w:val="0020061F"/>
    <w:rsid w:val="00200EEC"/>
    <w:rsid w:val="00201654"/>
    <w:rsid w:val="002026D2"/>
    <w:rsid w:val="00202BFF"/>
    <w:rsid w:val="00202E06"/>
    <w:rsid w:val="00202FC1"/>
    <w:rsid w:val="00203BBF"/>
    <w:rsid w:val="00204658"/>
    <w:rsid w:val="00207703"/>
    <w:rsid w:val="00210225"/>
    <w:rsid w:val="00211BEF"/>
    <w:rsid w:val="002130CD"/>
    <w:rsid w:val="002132E9"/>
    <w:rsid w:val="00213658"/>
    <w:rsid w:val="00213CD9"/>
    <w:rsid w:val="00214D08"/>
    <w:rsid w:val="00214DC7"/>
    <w:rsid w:val="002158A7"/>
    <w:rsid w:val="00215A26"/>
    <w:rsid w:val="0021764E"/>
    <w:rsid w:val="00217BC9"/>
    <w:rsid w:val="00220188"/>
    <w:rsid w:val="002208DE"/>
    <w:rsid w:val="00221232"/>
    <w:rsid w:val="00224018"/>
    <w:rsid w:val="0022446F"/>
    <w:rsid w:val="002263EB"/>
    <w:rsid w:val="002264AC"/>
    <w:rsid w:val="00226D7D"/>
    <w:rsid w:val="002315AB"/>
    <w:rsid w:val="00231C8D"/>
    <w:rsid w:val="00234E65"/>
    <w:rsid w:val="002408C2"/>
    <w:rsid w:val="00241098"/>
    <w:rsid w:val="002410BF"/>
    <w:rsid w:val="00241747"/>
    <w:rsid w:val="002423B7"/>
    <w:rsid w:val="00242695"/>
    <w:rsid w:val="00242CB0"/>
    <w:rsid w:val="00243FD5"/>
    <w:rsid w:val="0024527D"/>
    <w:rsid w:val="00246452"/>
    <w:rsid w:val="00246728"/>
    <w:rsid w:val="00246729"/>
    <w:rsid w:val="002470FE"/>
    <w:rsid w:val="00247C9A"/>
    <w:rsid w:val="00247F67"/>
    <w:rsid w:val="00250221"/>
    <w:rsid w:val="00251D70"/>
    <w:rsid w:val="0025214B"/>
    <w:rsid w:val="00253A37"/>
    <w:rsid w:val="002540A2"/>
    <w:rsid w:val="0025437A"/>
    <w:rsid w:val="002563C7"/>
    <w:rsid w:val="002569F9"/>
    <w:rsid w:val="00257ADB"/>
    <w:rsid w:val="00257CF8"/>
    <w:rsid w:val="00260778"/>
    <w:rsid w:val="00260C08"/>
    <w:rsid w:val="0026134C"/>
    <w:rsid w:val="00261622"/>
    <w:rsid w:val="00262C72"/>
    <w:rsid w:val="00262CC9"/>
    <w:rsid w:val="002631EB"/>
    <w:rsid w:val="002636D6"/>
    <w:rsid w:val="00264A49"/>
    <w:rsid w:val="00264DD0"/>
    <w:rsid w:val="00264FDA"/>
    <w:rsid w:val="002653B7"/>
    <w:rsid w:val="00266368"/>
    <w:rsid w:val="002670B0"/>
    <w:rsid w:val="00267138"/>
    <w:rsid w:val="002673CC"/>
    <w:rsid w:val="00267BDC"/>
    <w:rsid w:val="00270119"/>
    <w:rsid w:val="002718C5"/>
    <w:rsid w:val="00271F97"/>
    <w:rsid w:val="00274400"/>
    <w:rsid w:val="0027532E"/>
    <w:rsid w:val="0027538B"/>
    <w:rsid w:val="00275778"/>
    <w:rsid w:val="00276074"/>
    <w:rsid w:val="00280050"/>
    <w:rsid w:val="002807DF"/>
    <w:rsid w:val="00280F25"/>
    <w:rsid w:val="00281296"/>
    <w:rsid w:val="0028202C"/>
    <w:rsid w:val="00284B41"/>
    <w:rsid w:val="00286430"/>
    <w:rsid w:val="00286A5B"/>
    <w:rsid w:val="00286BF4"/>
    <w:rsid w:val="00287AD7"/>
    <w:rsid w:val="002907E6"/>
    <w:rsid w:val="0029087B"/>
    <w:rsid w:val="00290F5B"/>
    <w:rsid w:val="002911F4"/>
    <w:rsid w:val="00292872"/>
    <w:rsid w:val="00293342"/>
    <w:rsid w:val="00293675"/>
    <w:rsid w:val="0029400A"/>
    <w:rsid w:val="002948FF"/>
    <w:rsid w:val="00296BDE"/>
    <w:rsid w:val="0029726E"/>
    <w:rsid w:val="00297BA9"/>
    <w:rsid w:val="00297EA9"/>
    <w:rsid w:val="002A079A"/>
    <w:rsid w:val="002A1BC7"/>
    <w:rsid w:val="002A201B"/>
    <w:rsid w:val="002A2880"/>
    <w:rsid w:val="002A2BB7"/>
    <w:rsid w:val="002A2E4B"/>
    <w:rsid w:val="002A330B"/>
    <w:rsid w:val="002A3392"/>
    <w:rsid w:val="002A3F8A"/>
    <w:rsid w:val="002A4065"/>
    <w:rsid w:val="002A476A"/>
    <w:rsid w:val="002A58E8"/>
    <w:rsid w:val="002A5E17"/>
    <w:rsid w:val="002A6C21"/>
    <w:rsid w:val="002A6CB8"/>
    <w:rsid w:val="002A7E2F"/>
    <w:rsid w:val="002B154A"/>
    <w:rsid w:val="002B16F9"/>
    <w:rsid w:val="002B31DE"/>
    <w:rsid w:val="002B4459"/>
    <w:rsid w:val="002B5DA8"/>
    <w:rsid w:val="002B62DC"/>
    <w:rsid w:val="002B6374"/>
    <w:rsid w:val="002B6611"/>
    <w:rsid w:val="002B7E79"/>
    <w:rsid w:val="002C00B3"/>
    <w:rsid w:val="002C00BC"/>
    <w:rsid w:val="002C01FD"/>
    <w:rsid w:val="002C05DA"/>
    <w:rsid w:val="002C1FFA"/>
    <w:rsid w:val="002C4205"/>
    <w:rsid w:val="002C454C"/>
    <w:rsid w:val="002C6459"/>
    <w:rsid w:val="002C76EE"/>
    <w:rsid w:val="002C7B7B"/>
    <w:rsid w:val="002D0689"/>
    <w:rsid w:val="002D0787"/>
    <w:rsid w:val="002D2ABA"/>
    <w:rsid w:val="002D2DED"/>
    <w:rsid w:val="002D3142"/>
    <w:rsid w:val="002D35FA"/>
    <w:rsid w:val="002D36BA"/>
    <w:rsid w:val="002D480E"/>
    <w:rsid w:val="002D52E1"/>
    <w:rsid w:val="002D54B0"/>
    <w:rsid w:val="002D59BC"/>
    <w:rsid w:val="002D794D"/>
    <w:rsid w:val="002E2229"/>
    <w:rsid w:val="002E2C72"/>
    <w:rsid w:val="002E4845"/>
    <w:rsid w:val="002E4D15"/>
    <w:rsid w:val="002E53E7"/>
    <w:rsid w:val="002E6B4C"/>
    <w:rsid w:val="002E6C8D"/>
    <w:rsid w:val="002F0113"/>
    <w:rsid w:val="002F0CCA"/>
    <w:rsid w:val="002F11C0"/>
    <w:rsid w:val="002F1446"/>
    <w:rsid w:val="002F15CE"/>
    <w:rsid w:val="002F19B4"/>
    <w:rsid w:val="002F27F7"/>
    <w:rsid w:val="002F32A7"/>
    <w:rsid w:val="002F3A9C"/>
    <w:rsid w:val="002F4823"/>
    <w:rsid w:val="002F4B4D"/>
    <w:rsid w:val="002F51B7"/>
    <w:rsid w:val="002F526B"/>
    <w:rsid w:val="002F54DC"/>
    <w:rsid w:val="002F5598"/>
    <w:rsid w:val="00300E97"/>
    <w:rsid w:val="00300ED0"/>
    <w:rsid w:val="0030141D"/>
    <w:rsid w:val="003014D9"/>
    <w:rsid w:val="00301880"/>
    <w:rsid w:val="00301D90"/>
    <w:rsid w:val="00303BEA"/>
    <w:rsid w:val="003049D0"/>
    <w:rsid w:val="0030562D"/>
    <w:rsid w:val="003060B3"/>
    <w:rsid w:val="003062C8"/>
    <w:rsid w:val="00306B1C"/>
    <w:rsid w:val="00306F60"/>
    <w:rsid w:val="00307CA8"/>
    <w:rsid w:val="00307FA0"/>
    <w:rsid w:val="0031301A"/>
    <w:rsid w:val="00313594"/>
    <w:rsid w:val="00314081"/>
    <w:rsid w:val="003161CF"/>
    <w:rsid w:val="00316AB4"/>
    <w:rsid w:val="00316D07"/>
    <w:rsid w:val="00320834"/>
    <w:rsid w:val="00320F7C"/>
    <w:rsid w:val="0032370E"/>
    <w:rsid w:val="00325F57"/>
    <w:rsid w:val="0032677C"/>
    <w:rsid w:val="00326A6D"/>
    <w:rsid w:val="003318C0"/>
    <w:rsid w:val="00332494"/>
    <w:rsid w:val="003331A5"/>
    <w:rsid w:val="00333EF0"/>
    <w:rsid w:val="00333F01"/>
    <w:rsid w:val="00334805"/>
    <w:rsid w:val="00335408"/>
    <w:rsid w:val="00336056"/>
    <w:rsid w:val="003416F3"/>
    <w:rsid w:val="003417C9"/>
    <w:rsid w:val="00342787"/>
    <w:rsid w:val="00342AEC"/>
    <w:rsid w:val="0034373C"/>
    <w:rsid w:val="0034423B"/>
    <w:rsid w:val="00344327"/>
    <w:rsid w:val="00344A8F"/>
    <w:rsid w:val="00345B20"/>
    <w:rsid w:val="0034659D"/>
    <w:rsid w:val="00346965"/>
    <w:rsid w:val="003469D9"/>
    <w:rsid w:val="00346E6D"/>
    <w:rsid w:val="00347666"/>
    <w:rsid w:val="00347916"/>
    <w:rsid w:val="003501EB"/>
    <w:rsid w:val="003501FF"/>
    <w:rsid w:val="003502DB"/>
    <w:rsid w:val="003503DD"/>
    <w:rsid w:val="003525A9"/>
    <w:rsid w:val="003542CD"/>
    <w:rsid w:val="003542F1"/>
    <w:rsid w:val="00355417"/>
    <w:rsid w:val="00356B0D"/>
    <w:rsid w:val="00357337"/>
    <w:rsid w:val="0035733E"/>
    <w:rsid w:val="0035735A"/>
    <w:rsid w:val="00360D34"/>
    <w:rsid w:val="003614D5"/>
    <w:rsid w:val="00362618"/>
    <w:rsid w:val="0036273D"/>
    <w:rsid w:val="00363485"/>
    <w:rsid w:val="00363C62"/>
    <w:rsid w:val="003653A1"/>
    <w:rsid w:val="003659AF"/>
    <w:rsid w:val="00365CDB"/>
    <w:rsid w:val="0036797B"/>
    <w:rsid w:val="00367A64"/>
    <w:rsid w:val="0037038D"/>
    <w:rsid w:val="00370BBA"/>
    <w:rsid w:val="0037179F"/>
    <w:rsid w:val="0037313F"/>
    <w:rsid w:val="003739DA"/>
    <w:rsid w:val="003747E9"/>
    <w:rsid w:val="00375BC9"/>
    <w:rsid w:val="0037681C"/>
    <w:rsid w:val="00376B36"/>
    <w:rsid w:val="00377BA4"/>
    <w:rsid w:val="00377F0C"/>
    <w:rsid w:val="00380568"/>
    <w:rsid w:val="00380D42"/>
    <w:rsid w:val="00381919"/>
    <w:rsid w:val="00382D96"/>
    <w:rsid w:val="003833FF"/>
    <w:rsid w:val="0038344B"/>
    <w:rsid w:val="00383A49"/>
    <w:rsid w:val="00385B9F"/>
    <w:rsid w:val="00385EEB"/>
    <w:rsid w:val="00386629"/>
    <w:rsid w:val="003867DB"/>
    <w:rsid w:val="003869C2"/>
    <w:rsid w:val="00387737"/>
    <w:rsid w:val="00391203"/>
    <w:rsid w:val="003931E3"/>
    <w:rsid w:val="00394734"/>
    <w:rsid w:val="00394738"/>
    <w:rsid w:val="0039487C"/>
    <w:rsid w:val="00395A13"/>
    <w:rsid w:val="0039609C"/>
    <w:rsid w:val="0039696B"/>
    <w:rsid w:val="00396C12"/>
    <w:rsid w:val="00396FE0"/>
    <w:rsid w:val="0039759B"/>
    <w:rsid w:val="003A0B92"/>
    <w:rsid w:val="003A13E3"/>
    <w:rsid w:val="003A36C2"/>
    <w:rsid w:val="003A6B39"/>
    <w:rsid w:val="003B0AAB"/>
    <w:rsid w:val="003B0C5D"/>
    <w:rsid w:val="003B1614"/>
    <w:rsid w:val="003B232C"/>
    <w:rsid w:val="003B2436"/>
    <w:rsid w:val="003B310B"/>
    <w:rsid w:val="003B32CD"/>
    <w:rsid w:val="003B3E03"/>
    <w:rsid w:val="003B4422"/>
    <w:rsid w:val="003B46F0"/>
    <w:rsid w:val="003B52F1"/>
    <w:rsid w:val="003B540C"/>
    <w:rsid w:val="003B5906"/>
    <w:rsid w:val="003B5AFC"/>
    <w:rsid w:val="003B63E7"/>
    <w:rsid w:val="003B649D"/>
    <w:rsid w:val="003B734B"/>
    <w:rsid w:val="003B7CC4"/>
    <w:rsid w:val="003C00DC"/>
    <w:rsid w:val="003C00DD"/>
    <w:rsid w:val="003C044C"/>
    <w:rsid w:val="003C1460"/>
    <w:rsid w:val="003C1506"/>
    <w:rsid w:val="003C22D6"/>
    <w:rsid w:val="003C29C2"/>
    <w:rsid w:val="003C2BFC"/>
    <w:rsid w:val="003C3012"/>
    <w:rsid w:val="003C33D7"/>
    <w:rsid w:val="003C356E"/>
    <w:rsid w:val="003C4A08"/>
    <w:rsid w:val="003C4DDE"/>
    <w:rsid w:val="003C4E4E"/>
    <w:rsid w:val="003C7231"/>
    <w:rsid w:val="003D2D1E"/>
    <w:rsid w:val="003D2E46"/>
    <w:rsid w:val="003D3F3C"/>
    <w:rsid w:val="003D4983"/>
    <w:rsid w:val="003D689C"/>
    <w:rsid w:val="003D772D"/>
    <w:rsid w:val="003D7ABC"/>
    <w:rsid w:val="003D7C73"/>
    <w:rsid w:val="003E169F"/>
    <w:rsid w:val="003E2BE3"/>
    <w:rsid w:val="003E638C"/>
    <w:rsid w:val="003E657C"/>
    <w:rsid w:val="003E79B4"/>
    <w:rsid w:val="003E7DB5"/>
    <w:rsid w:val="003E7EB1"/>
    <w:rsid w:val="003F004C"/>
    <w:rsid w:val="003F043D"/>
    <w:rsid w:val="003F045B"/>
    <w:rsid w:val="003F1020"/>
    <w:rsid w:val="003F2E98"/>
    <w:rsid w:val="003F4D0E"/>
    <w:rsid w:val="003F5D86"/>
    <w:rsid w:val="003F6764"/>
    <w:rsid w:val="0040054B"/>
    <w:rsid w:val="004005BC"/>
    <w:rsid w:val="00401886"/>
    <w:rsid w:val="004018B6"/>
    <w:rsid w:val="0040258F"/>
    <w:rsid w:val="00402A70"/>
    <w:rsid w:val="00402D30"/>
    <w:rsid w:val="0040320F"/>
    <w:rsid w:val="00404158"/>
    <w:rsid w:val="00405661"/>
    <w:rsid w:val="00406639"/>
    <w:rsid w:val="00407000"/>
    <w:rsid w:val="0040756F"/>
    <w:rsid w:val="00407880"/>
    <w:rsid w:val="0040788C"/>
    <w:rsid w:val="00411ED6"/>
    <w:rsid w:val="00411F76"/>
    <w:rsid w:val="00412481"/>
    <w:rsid w:val="00413745"/>
    <w:rsid w:val="004139B8"/>
    <w:rsid w:val="00413BDF"/>
    <w:rsid w:val="00414206"/>
    <w:rsid w:val="004153F3"/>
    <w:rsid w:val="004161B1"/>
    <w:rsid w:val="0042018C"/>
    <w:rsid w:val="004203AD"/>
    <w:rsid w:val="00420E55"/>
    <w:rsid w:val="00422A7B"/>
    <w:rsid w:val="00422BAC"/>
    <w:rsid w:val="00422E7F"/>
    <w:rsid w:val="004239CB"/>
    <w:rsid w:val="00425F1F"/>
    <w:rsid w:val="00426195"/>
    <w:rsid w:val="004268E1"/>
    <w:rsid w:val="0042712E"/>
    <w:rsid w:val="00427828"/>
    <w:rsid w:val="00427E5C"/>
    <w:rsid w:val="00430B71"/>
    <w:rsid w:val="00430FB2"/>
    <w:rsid w:val="004338CB"/>
    <w:rsid w:val="00433E1B"/>
    <w:rsid w:val="004358B2"/>
    <w:rsid w:val="004360C5"/>
    <w:rsid w:val="0043668B"/>
    <w:rsid w:val="00437F8B"/>
    <w:rsid w:val="00440672"/>
    <w:rsid w:val="00441526"/>
    <w:rsid w:val="00441A31"/>
    <w:rsid w:val="00441D81"/>
    <w:rsid w:val="00442911"/>
    <w:rsid w:val="0044347B"/>
    <w:rsid w:val="00444B96"/>
    <w:rsid w:val="004450E8"/>
    <w:rsid w:val="0044532C"/>
    <w:rsid w:val="00446174"/>
    <w:rsid w:val="00447187"/>
    <w:rsid w:val="00447412"/>
    <w:rsid w:val="00450398"/>
    <w:rsid w:val="00450B8B"/>
    <w:rsid w:val="00452F63"/>
    <w:rsid w:val="004536E7"/>
    <w:rsid w:val="004536F5"/>
    <w:rsid w:val="00455191"/>
    <w:rsid w:val="00455EEA"/>
    <w:rsid w:val="00456370"/>
    <w:rsid w:val="004565B1"/>
    <w:rsid w:val="00456B3B"/>
    <w:rsid w:val="00457419"/>
    <w:rsid w:val="0045751C"/>
    <w:rsid w:val="00457959"/>
    <w:rsid w:val="00457A7E"/>
    <w:rsid w:val="00460201"/>
    <w:rsid w:val="00460EF8"/>
    <w:rsid w:val="0046119B"/>
    <w:rsid w:val="00461560"/>
    <w:rsid w:val="0046298B"/>
    <w:rsid w:val="0046330D"/>
    <w:rsid w:val="004634A4"/>
    <w:rsid w:val="00464016"/>
    <w:rsid w:val="0046418E"/>
    <w:rsid w:val="0046457E"/>
    <w:rsid w:val="00464DE2"/>
    <w:rsid w:val="004660BC"/>
    <w:rsid w:val="004669E2"/>
    <w:rsid w:val="00466C7D"/>
    <w:rsid w:val="00466E9E"/>
    <w:rsid w:val="00466F8E"/>
    <w:rsid w:val="00467507"/>
    <w:rsid w:val="004677B0"/>
    <w:rsid w:val="00467E31"/>
    <w:rsid w:val="00471074"/>
    <w:rsid w:val="004725E4"/>
    <w:rsid w:val="00472B61"/>
    <w:rsid w:val="00472EA9"/>
    <w:rsid w:val="00473C3A"/>
    <w:rsid w:val="004757A2"/>
    <w:rsid w:val="00477058"/>
    <w:rsid w:val="00481D9F"/>
    <w:rsid w:val="00482B5E"/>
    <w:rsid w:val="0048343F"/>
    <w:rsid w:val="00483F42"/>
    <w:rsid w:val="00483FA2"/>
    <w:rsid w:val="00485030"/>
    <w:rsid w:val="0048536D"/>
    <w:rsid w:val="00485587"/>
    <w:rsid w:val="0048590C"/>
    <w:rsid w:val="00485B3A"/>
    <w:rsid w:val="00485C2B"/>
    <w:rsid w:val="00485E6D"/>
    <w:rsid w:val="004862BB"/>
    <w:rsid w:val="00486439"/>
    <w:rsid w:val="004879AA"/>
    <w:rsid w:val="00487A68"/>
    <w:rsid w:val="00491352"/>
    <w:rsid w:val="00491C13"/>
    <w:rsid w:val="004920F3"/>
    <w:rsid w:val="00492807"/>
    <w:rsid w:val="00492CD0"/>
    <w:rsid w:val="00493FCF"/>
    <w:rsid w:val="00494490"/>
    <w:rsid w:val="0049492B"/>
    <w:rsid w:val="00495E52"/>
    <w:rsid w:val="00495FC3"/>
    <w:rsid w:val="00496B76"/>
    <w:rsid w:val="00496D93"/>
    <w:rsid w:val="00497681"/>
    <w:rsid w:val="00497B0E"/>
    <w:rsid w:val="00497B3D"/>
    <w:rsid w:val="00497E22"/>
    <w:rsid w:val="004A18B0"/>
    <w:rsid w:val="004A1E0B"/>
    <w:rsid w:val="004A21E6"/>
    <w:rsid w:val="004A3082"/>
    <w:rsid w:val="004A3BC0"/>
    <w:rsid w:val="004A3C10"/>
    <w:rsid w:val="004A3EE0"/>
    <w:rsid w:val="004A4001"/>
    <w:rsid w:val="004A58C2"/>
    <w:rsid w:val="004A68A0"/>
    <w:rsid w:val="004A77E9"/>
    <w:rsid w:val="004B0008"/>
    <w:rsid w:val="004B00CA"/>
    <w:rsid w:val="004B0AA2"/>
    <w:rsid w:val="004B0E4A"/>
    <w:rsid w:val="004B0FA4"/>
    <w:rsid w:val="004B1914"/>
    <w:rsid w:val="004B19F0"/>
    <w:rsid w:val="004B2225"/>
    <w:rsid w:val="004B57AF"/>
    <w:rsid w:val="004B586E"/>
    <w:rsid w:val="004B62E8"/>
    <w:rsid w:val="004B68D7"/>
    <w:rsid w:val="004B6EAD"/>
    <w:rsid w:val="004C1293"/>
    <w:rsid w:val="004C1C46"/>
    <w:rsid w:val="004C1E72"/>
    <w:rsid w:val="004C3F46"/>
    <w:rsid w:val="004C410A"/>
    <w:rsid w:val="004C462C"/>
    <w:rsid w:val="004C5ADC"/>
    <w:rsid w:val="004D0ED6"/>
    <w:rsid w:val="004D0FED"/>
    <w:rsid w:val="004D1166"/>
    <w:rsid w:val="004D4963"/>
    <w:rsid w:val="004D5558"/>
    <w:rsid w:val="004D56F5"/>
    <w:rsid w:val="004D5AFC"/>
    <w:rsid w:val="004D67C1"/>
    <w:rsid w:val="004D699A"/>
    <w:rsid w:val="004D6C72"/>
    <w:rsid w:val="004D6EF5"/>
    <w:rsid w:val="004D7E2C"/>
    <w:rsid w:val="004E0C5A"/>
    <w:rsid w:val="004E1655"/>
    <w:rsid w:val="004E4B8E"/>
    <w:rsid w:val="004E5D2E"/>
    <w:rsid w:val="004E60BF"/>
    <w:rsid w:val="004E70B0"/>
    <w:rsid w:val="004E7813"/>
    <w:rsid w:val="004F0876"/>
    <w:rsid w:val="004F14C4"/>
    <w:rsid w:val="004F1C80"/>
    <w:rsid w:val="004F200D"/>
    <w:rsid w:val="004F2278"/>
    <w:rsid w:val="004F2802"/>
    <w:rsid w:val="004F2825"/>
    <w:rsid w:val="004F2AC7"/>
    <w:rsid w:val="004F39B4"/>
    <w:rsid w:val="004F3A80"/>
    <w:rsid w:val="004F3FA3"/>
    <w:rsid w:val="004F45F6"/>
    <w:rsid w:val="004F5765"/>
    <w:rsid w:val="004F5777"/>
    <w:rsid w:val="004F7888"/>
    <w:rsid w:val="0050008C"/>
    <w:rsid w:val="005001E0"/>
    <w:rsid w:val="00500231"/>
    <w:rsid w:val="005004D6"/>
    <w:rsid w:val="0050059F"/>
    <w:rsid w:val="00500831"/>
    <w:rsid w:val="00500B48"/>
    <w:rsid w:val="00500DCA"/>
    <w:rsid w:val="00500DE5"/>
    <w:rsid w:val="00500E73"/>
    <w:rsid w:val="0050206E"/>
    <w:rsid w:val="0050222A"/>
    <w:rsid w:val="005038AE"/>
    <w:rsid w:val="0050421A"/>
    <w:rsid w:val="00504237"/>
    <w:rsid w:val="0050447F"/>
    <w:rsid w:val="00504E28"/>
    <w:rsid w:val="00506917"/>
    <w:rsid w:val="00511517"/>
    <w:rsid w:val="005120F6"/>
    <w:rsid w:val="00512D5B"/>
    <w:rsid w:val="005130AD"/>
    <w:rsid w:val="00516274"/>
    <w:rsid w:val="00516532"/>
    <w:rsid w:val="00516EAE"/>
    <w:rsid w:val="005174C3"/>
    <w:rsid w:val="0052013D"/>
    <w:rsid w:val="0052187C"/>
    <w:rsid w:val="0052527A"/>
    <w:rsid w:val="00526159"/>
    <w:rsid w:val="00526DF6"/>
    <w:rsid w:val="00530051"/>
    <w:rsid w:val="005306C6"/>
    <w:rsid w:val="00530EC5"/>
    <w:rsid w:val="00531540"/>
    <w:rsid w:val="00531EFE"/>
    <w:rsid w:val="005327C6"/>
    <w:rsid w:val="00532FF6"/>
    <w:rsid w:val="0053421A"/>
    <w:rsid w:val="00534B0C"/>
    <w:rsid w:val="00536167"/>
    <w:rsid w:val="00536389"/>
    <w:rsid w:val="005373FC"/>
    <w:rsid w:val="00537436"/>
    <w:rsid w:val="005401E0"/>
    <w:rsid w:val="00540916"/>
    <w:rsid w:val="00541BDD"/>
    <w:rsid w:val="00542CF9"/>
    <w:rsid w:val="005430FC"/>
    <w:rsid w:val="00544316"/>
    <w:rsid w:val="00544DA8"/>
    <w:rsid w:val="00544FF4"/>
    <w:rsid w:val="00545206"/>
    <w:rsid w:val="00545ED3"/>
    <w:rsid w:val="0054629C"/>
    <w:rsid w:val="0054652D"/>
    <w:rsid w:val="00546669"/>
    <w:rsid w:val="00546CFA"/>
    <w:rsid w:val="00547178"/>
    <w:rsid w:val="00547403"/>
    <w:rsid w:val="00547675"/>
    <w:rsid w:val="00547789"/>
    <w:rsid w:val="00547C63"/>
    <w:rsid w:val="00547E0F"/>
    <w:rsid w:val="0055083A"/>
    <w:rsid w:val="00550BEE"/>
    <w:rsid w:val="00551C02"/>
    <w:rsid w:val="00552566"/>
    <w:rsid w:val="00552899"/>
    <w:rsid w:val="005528FE"/>
    <w:rsid w:val="00552E68"/>
    <w:rsid w:val="0055534A"/>
    <w:rsid w:val="00555499"/>
    <w:rsid w:val="00555DD6"/>
    <w:rsid w:val="00555EA7"/>
    <w:rsid w:val="005567D3"/>
    <w:rsid w:val="00556FBB"/>
    <w:rsid w:val="005571D0"/>
    <w:rsid w:val="00557222"/>
    <w:rsid w:val="00557442"/>
    <w:rsid w:val="00560165"/>
    <w:rsid w:val="00560D3B"/>
    <w:rsid w:val="00560EB0"/>
    <w:rsid w:val="00560FF5"/>
    <w:rsid w:val="0056135C"/>
    <w:rsid w:val="00561735"/>
    <w:rsid w:val="00561FF7"/>
    <w:rsid w:val="0056229A"/>
    <w:rsid w:val="00562759"/>
    <w:rsid w:val="005632CC"/>
    <w:rsid w:val="0056582D"/>
    <w:rsid w:val="005661D8"/>
    <w:rsid w:val="00567693"/>
    <w:rsid w:val="00567BAB"/>
    <w:rsid w:val="00570F01"/>
    <w:rsid w:val="005710B9"/>
    <w:rsid w:val="005713B3"/>
    <w:rsid w:val="00571C7E"/>
    <w:rsid w:val="00575291"/>
    <w:rsid w:val="00575B47"/>
    <w:rsid w:val="0057603A"/>
    <w:rsid w:val="0057753B"/>
    <w:rsid w:val="0057776A"/>
    <w:rsid w:val="005805CA"/>
    <w:rsid w:val="005808F0"/>
    <w:rsid w:val="0058152C"/>
    <w:rsid w:val="005817BA"/>
    <w:rsid w:val="00581A5D"/>
    <w:rsid w:val="00581A78"/>
    <w:rsid w:val="00582808"/>
    <w:rsid w:val="00583FA3"/>
    <w:rsid w:val="0058572F"/>
    <w:rsid w:val="00585767"/>
    <w:rsid w:val="00587AC0"/>
    <w:rsid w:val="00591118"/>
    <w:rsid w:val="00591BF8"/>
    <w:rsid w:val="00593530"/>
    <w:rsid w:val="005949D4"/>
    <w:rsid w:val="00596477"/>
    <w:rsid w:val="00596CDE"/>
    <w:rsid w:val="00597279"/>
    <w:rsid w:val="005A0A0C"/>
    <w:rsid w:val="005A0CBC"/>
    <w:rsid w:val="005A0D94"/>
    <w:rsid w:val="005A10BC"/>
    <w:rsid w:val="005A15FD"/>
    <w:rsid w:val="005A1885"/>
    <w:rsid w:val="005A272F"/>
    <w:rsid w:val="005A397D"/>
    <w:rsid w:val="005A3C4E"/>
    <w:rsid w:val="005A3C62"/>
    <w:rsid w:val="005A42BE"/>
    <w:rsid w:val="005A449C"/>
    <w:rsid w:val="005A4807"/>
    <w:rsid w:val="005A4B17"/>
    <w:rsid w:val="005A638F"/>
    <w:rsid w:val="005A6435"/>
    <w:rsid w:val="005A78F9"/>
    <w:rsid w:val="005B4C79"/>
    <w:rsid w:val="005B4D29"/>
    <w:rsid w:val="005B5790"/>
    <w:rsid w:val="005B57E8"/>
    <w:rsid w:val="005B74C6"/>
    <w:rsid w:val="005C0AA5"/>
    <w:rsid w:val="005C2902"/>
    <w:rsid w:val="005C31EA"/>
    <w:rsid w:val="005C3276"/>
    <w:rsid w:val="005C3719"/>
    <w:rsid w:val="005C3763"/>
    <w:rsid w:val="005C38C2"/>
    <w:rsid w:val="005C392F"/>
    <w:rsid w:val="005C40F5"/>
    <w:rsid w:val="005C41D0"/>
    <w:rsid w:val="005C4B71"/>
    <w:rsid w:val="005C6410"/>
    <w:rsid w:val="005C6DC4"/>
    <w:rsid w:val="005C7573"/>
    <w:rsid w:val="005C79C3"/>
    <w:rsid w:val="005C7CE6"/>
    <w:rsid w:val="005D2937"/>
    <w:rsid w:val="005D3295"/>
    <w:rsid w:val="005D4461"/>
    <w:rsid w:val="005D6B48"/>
    <w:rsid w:val="005D7514"/>
    <w:rsid w:val="005E0E8C"/>
    <w:rsid w:val="005E0EC2"/>
    <w:rsid w:val="005E28FC"/>
    <w:rsid w:val="005E3798"/>
    <w:rsid w:val="005E3E50"/>
    <w:rsid w:val="005E4722"/>
    <w:rsid w:val="005E4A7E"/>
    <w:rsid w:val="005E5B9B"/>
    <w:rsid w:val="005E75E5"/>
    <w:rsid w:val="005F19D7"/>
    <w:rsid w:val="005F3F7C"/>
    <w:rsid w:val="005F41CA"/>
    <w:rsid w:val="005F4A5C"/>
    <w:rsid w:val="005F57EF"/>
    <w:rsid w:val="005F6139"/>
    <w:rsid w:val="005FD179"/>
    <w:rsid w:val="0060064E"/>
    <w:rsid w:val="00600A80"/>
    <w:rsid w:val="00600B15"/>
    <w:rsid w:val="00601075"/>
    <w:rsid w:val="00601302"/>
    <w:rsid w:val="00601E23"/>
    <w:rsid w:val="006021AE"/>
    <w:rsid w:val="00602535"/>
    <w:rsid w:val="00602D62"/>
    <w:rsid w:val="00602EA9"/>
    <w:rsid w:val="00602EE9"/>
    <w:rsid w:val="0060357A"/>
    <w:rsid w:val="006042AA"/>
    <w:rsid w:val="0060690B"/>
    <w:rsid w:val="006075C1"/>
    <w:rsid w:val="00607834"/>
    <w:rsid w:val="00607A85"/>
    <w:rsid w:val="00607B6C"/>
    <w:rsid w:val="006104C6"/>
    <w:rsid w:val="00611661"/>
    <w:rsid w:val="00612898"/>
    <w:rsid w:val="00612F14"/>
    <w:rsid w:val="00613E18"/>
    <w:rsid w:val="00615657"/>
    <w:rsid w:val="00616438"/>
    <w:rsid w:val="006167DA"/>
    <w:rsid w:val="00616CAD"/>
    <w:rsid w:val="00620343"/>
    <w:rsid w:val="00622384"/>
    <w:rsid w:val="0062401F"/>
    <w:rsid w:val="0062407D"/>
    <w:rsid w:val="006244DF"/>
    <w:rsid w:val="006261CB"/>
    <w:rsid w:val="00630627"/>
    <w:rsid w:val="00631394"/>
    <w:rsid w:val="006313B9"/>
    <w:rsid w:val="006320E4"/>
    <w:rsid w:val="006320F7"/>
    <w:rsid w:val="006335FA"/>
    <w:rsid w:val="0063376E"/>
    <w:rsid w:val="0063406B"/>
    <w:rsid w:val="00635819"/>
    <w:rsid w:val="0064051D"/>
    <w:rsid w:val="00640FA3"/>
    <w:rsid w:val="00641586"/>
    <w:rsid w:val="006421B9"/>
    <w:rsid w:val="00642303"/>
    <w:rsid w:val="006423B8"/>
    <w:rsid w:val="006424B0"/>
    <w:rsid w:val="00643F14"/>
    <w:rsid w:val="0064408F"/>
    <w:rsid w:val="00644C76"/>
    <w:rsid w:val="00644DDB"/>
    <w:rsid w:val="00647BC5"/>
    <w:rsid w:val="006525C4"/>
    <w:rsid w:val="0065626C"/>
    <w:rsid w:val="00656B2D"/>
    <w:rsid w:val="006575A4"/>
    <w:rsid w:val="00657684"/>
    <w:rsid w:val="00657E93"/>
    <w:rsid w:val="00661AB6"/>
    <w:rsid w:val="00661B8B"/>
    <w:rsid w:val="0066267F"/>
    <w:rsid w:val="00662B14"/>
    <w:rsid w:val="00662CD6"/>
    <w:rsid w:val="00662D60"/>
    <w:rsid w:val="00662DC5"/>
    <w:rsid w:val="00663657"/>
    <w:rsid w:val="00664779"/>
    <w:rsid w:val="006649E9"/>
    <w:rsid w:val="00666F38"/>
    <w:rsid w:val="0066753F"/>
    <w:rsid w:val="00671F4F"/>
    <w:rsid w:val="00672C07"/>
    <w:rsid w:val="00672C21"/>
    <w:rsid w:val="00672F3E"/>
    <w:rsid w:val="00673001"/>
    <w:rsid w:val="00674789"/>
    <w:rsid w:val="006750F3"/>
    <w:rsid w:val="006751C0"/>
    <w:rsid w:val="00675F70"/>
    <w:rsid w:val="00675FC9"/>
    <w:rsid w:val="00677C6E"/>
    <w:rsid w:val="0068043E"/>
    <w:rsid w:val="00680C36"/>
    <w:rsid w:val="00680E30"/>
    <w:rsid w:val="006810DC"/>
    <w:rsid w:val="00681B9F"/>
    <w:rsid w:val="00683236"/>
    <w:rsid w:val="00683BD7"/>
    <w:rsid w:val="006844F5"/>
    <w:rsid w:val="00684698"/>
    <w:rsid w:val="006846F5"/>
    <w:rsid w:val="00684B43"/>
    <w:rsid w:val="0068509A"/>
    <w:rsid w:val="0068577A"/>
    <w:rsid w:val="00687346"/>
    <w:rsid w:val="00690A12"/>
    <w:rsid w:val="00690EB0"/>
    <w:rsid w:val="00691537"/>
    <w:rsid w:val="0069155E"/>
    <w:rsid w:val="006921FA"/>
    <w:rsid w:val="0069579D"/>
    <w:rsid w:val="00696343"/>
    <w:rsid w:val="0069796C"/>
    <w:rsid w:val="006A200A"/>
    <w:rsid w:val="006A34A9"/>
    <w:rsid w:val="006A4A10"/>
    <w:rsid w:val="006A4C08"/>
    <w:rsid w:val="006A54F9"/>
    <w:rsid w:val="006A5AA3"/>
    <w:rsid w:val="006A68CE"/>
    <w:rsid w:val="006A7681"/>
    <w:rsid w:val="006A7808"/>
    <w:rsid w:val="006B0556"/>
    <w:rsid w:val="006B13BB"/>
    <w:rsid w:val="006B1923"/>
    <w:rsid w:val="006B1B10"/>
    <w:rsid w:val="006B2448"/>
    <w:rsid w:val="006B26E0"/>
    <w:rsid w:val="006B2A7A"/>
    <w:rsid w:val="006B2C26"/>
    <w:rsid w:val="006B2E6C"/>
    <w:rsid w:val="006B32E9"/>
    <w:rsid w:val="006B363A"/>
    <w:rsid w:val="006B393C"/>
    <w:rsid w:val="006B398B"/>
    <w:rsid w:val="006B3EB0"/>
    <w:rsid w:val="006B5101"/>
    <w:rsid w:val="006B59DA"/>
    <w:rsid w:val="006B7497"/>
    <w:rsid w:val="006B7563"/>
    <w:rsid w:val="006B7B70"/>
    <w:rsid w:val="006B7C27"/>
    <w:rsid w:val="006B7C34"/>
    <w:rsid w:val="006C0068"/>
    <w:rsid w:val="006C09CA"/>
    <w:rsid w:val="006C215C"/>
    <w:rsid w:val="006C2E16"/>
    <w:rsid w:val="006C3143"/>
    <w:rsid w:val="006C3369"/>
    <w:rsid w:val="006C3D3C"/>
    <w:rsid w:val="006C3E35"/>
    <w:rsid w:val="006C4401"/>
    <w:rsid w:val="006C4A81"/>
    <w:rsid w:val="006C5669"/>
    <w:rsid w:val="006C5AF3"/>
    <w:rsid w:val="006C608E"/>
    <w:rsid w:val="006C70BE"/>
    <w:rsid w:val="006C7BD5"/>
    <w:rsid w:val="006D074C"/>
    <w:rsid w:val="006D1619"/>
    <w:rsid w:val="006D2111"/>
    <w:rsid w:val="006D2A5F"/>
    <w:rsid w:val="006D4416"/>
    <w:rsid w:val="006D54C7"/>
    <w:rsid w:val="006D77E3"/>
    <w:rsid w:val="006D791D"/>
    <w:rsid w:val="006E05E5"/>
    <w:rsid w:val="006E24C0"/>
    <w:rsid w:val="006E3081"/>
    <w:rsid w:val="006E35AB"/>
    <w:rsid w:val="006E3A74"/>
    <w:rsid w:val="006E3FC4"/>
    <w:rsid w:val="006E481D"/>
    <w:rsid w:val="006E4A97"/>
    <w:rsid w:val="006E56FA"/>
    <w:rsid w:val="006E606A"/>
    <w:rsid w:val="006E6DF8"/>
    <w:rsid w:val="006E7352"/>
    <w:rsid w:val="006E738D"/>
    <w:rsid w:val="006E7CC8"/>
    <w:rsid w:val="006F0297"/>
    <w:rsid w:val="006F1951"/>
    <w:rsid w:val="006F2224"/>
    <w:rsid w:val="006F312E"/>
    <w:rsid w:val="006F33A8"/>
    <w:rsid w:val="006F3E3B"/>
    <w:rsid w:val="006F42F8"/>
    <w:rsid w:val="006F43E5"/>
    <w:rsid w:val="006F69A7"/>
    <w:rsid w:val="006F69EB"/>
    <w:rsid w:val="006F6C7C"/>
    <w:rsid w:val="006F6F30"/>
    <w:rsid w:val="006F77FC"/>
    <w:rsid w:val="007014BE"/>
    <w:rsid w:val="007025A9"/>
    <w:rsid w:val="0070419D"/>
    <w:rsid w:val="00704241"/>
    <w:rsid w:val="00704BA8"/>
    <w:rsid w:val="00705333"/>
    <w:rsid w:val="00705B9D"/>
    <w:rsid w:val="00710999"/>
    <w:rsid w:val="00712001"/>
    <w:rsid w:val="0071463F"/>
    <w:rsid w:val="007151ED"/>
    <w:rsid w:val="007159D8"/>
    <w:rsid w:val="007160B6"/>
    <w:rsid w:val="00716138"/>
    <w:rsid w:val="00716F9B"/>
    <w:rsid w:val="0072037F"/>
    <w:rsid w:val="00720B6B"/>
    <w:rsid w:val="007212ED"/>
    <w:rsid w:val="00722C9B"/>
    <w:rsid w:val="00723B5E"/>
    <w:rsid w:val="00723B8E"/>
    <w:rsid w:val="00723F28"/>
    <w:rsid w:val="007243DB"/>
    <w:rsid w:val="00724487"/>
    <w:rsid w:val="0072454F"/>
    <w:rsid w:val="00726FFF"/>
    <w:rsid w:val="00727FF9"/>
    <w:rsid w:val="007300B4"/>
    <w:rsid w:val="00730178"/>
    <w:rsid w:val="0073023A"/>
    <w:rsid w:val="00730D64"/>
    <w:rsid w:val="007310F8"/>
    <w:rsid w:val="0073159F"/>
    <w:rsid w:val="00731E8B"/>
    <w:rsid w:val="00732361"/>
    <w:rsid w:val="00732AE7"/>
    <w:rsid w:val="00734809"/>
    <w:rsid w:val="007355D4"/>
    <w:rsid w:val="00735887"/>
    <w:rsid w:val="00735A3E"/>
    <w:rsid w:val="00737E08"/>
    <w:rsid w:val="0074072F"/>
    <w:rsid w:val="00740CFB"/>
    <w:rsid w:val="00740F73"/>
    <w:rsid w:val="00741012"/>
    <w:rsid w:val="00741103"/>
    <w:rsid w:val="00741D21"/>
    <w:rsid w:val="00741F84"/>
    <w:rsid w:val="00742364"/>
    <w:rsid w:val="00742833"/>
    <w:rsid w:val="00744B8F"/>
    <w:rsid w:val="007458AE"/>
    <w:rsid w:val="00745A69"/>
    <w:rsid w:val="00746936"/>
    <w:rsid w:val="00747299"/>
    <w:rsid w:val="00750176"/>
    <w:rsid w:val="00750B02"/>
    <w:rsid w:val="00751F02"/>
    <w:rsid w:val="00752086"/>
    <w:rsid w:val="007527F5"/>
    <w:rsid w:val="007549C6"/>
    <w:rsid w:val="007553E1"/>
    <w:rsid w:val="00755D3A"/>
    <w:rsid w:val="007568C1"/>
    <w:rsid w:val="00757944"/>
    <w:rsid w:val="007621D2"/>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B2A"/>
    <w:rsid w:val="00777A7D"/>
    <w:rsid w:val="007806D7"/>
    <w:rsid w:val="00780ABA"/>
    <w:rsid w:val="007839CB"/>
    <w:rsid w:val="00784491"/>
    <w:rsid w:val="00784AC9"/>
    <w:rsid w:val="007855EF"/>
    <w:rsid w:val="007858E1"/>
    <w:rsid w:val="00790CE4"/>
    <w:rsid w:val="007911C3"/>
    <w:rsid w:val="007925EC"/>
    <w:rsid w:val="00793EF8"/>
    <w:rsid w:val="00794E35"/>
    <w:rsid w:val="00794EB1"/>
    <w:rsid w:val="00795BF6"/>
    <w:rsid w:val="007A03D7"/>
    <w:rsid w:val="007A0813"/>
    <w:rsid w:val="007A153D"/>
    <w:rsid w:val="007A2A87"/>
    <w:rsid w:val="007A321C"/>
    <w:rsid w:val="007A465A"/>
    <w:rsid w:val="007A4919"/>
    <w:rsid w:val="007A4EDB"/>
    <w:rsid w:val="007A5335"/>
    <w:rsid w:val="007A5AB5"/>
    <w:rsid w:val="007A6EBE"/>
    <w:rsid w:val="007A703B"/>
    <w:rsid w:val="007B1331"/>
    <w:rsid w:val="007B16FE"/>
    <w:rsid w:val="007B2CA4"/>
    <w:rsid w:val="007B58C4"/>
    <w:rsid w:val="007B6717"/>
    <w:rsid w:val="007C04AF"/>
    <w:rsid w:val="007C0511"/>
    <w:rsid w:val="007C082F"/>
    <w:rsid w:val="007C0F4B"/>
    <w:rsid w:val="007C2490"/>
    <w:rsid w:val="007C2532"/>
    <w:rsid w:val="007C34C6"/>
    <w:rsid w:val="007C3840"/>
    <w:rsid w:val="007C3FB7"/>
    <w:rsid w:val="007C5FAF"/>
    <w:rsid w:val="007C6E23"/>
    <w:rsid w:val="007D05FA"/>
    <w:rsid w:val="007D154E"/>
    <w:rsid w:val="007D19ED"/>
    <w:rsid w:val="007D1BC6"/>
    <w:rsid w:val="007D296C"/>
    <w:rsid w:val="007D3669"/>
    <w:rsid w:val="007D3B84"/>
    <w:rsid w:val="007D7425"/>
    <w:rsid w:val="007D77CA"/>
    <w:rsid w:val="007E041E"/>
    <w:rsid w:val="007E0CBB"/>
    <w:rsid w:val="007E3751"/>
    <w:rsid w:val="007E5DCB"/>
    <w:rsid w:val="007E633D"/>
    <w:rsid w:val="007E6F13"/>
    <w:rsid w:val="007E768E"/>
    <w:rsid w:val="007E77CF"/>
    <w:rsid w:val="007E7BBE"/>
    <w:rsid w:val="007F12AD"/>
    <w:rsid w:val="007F1CBD"/>
    <w:rsid w:val="007F2C78"/>
    <w:rsid w:val="007F3629"/>
    <w:rsid w:val="007F3F57"/>
    <w:rsid w:val="007F4298"/>
    <w:rsid w:val="007F42C2"/>
    <w:rsid w:val="007F489A"/>
    <w:rsid w:val="007F5136"/>
    <w:rsid w:val="007F54DD"/>
    <w:rsid w:val="007F6DA1"/>
    <w:rsid w:val="007F6E31"/>
    <w:rsid w:val="008011B5"/>
    <w:rsid w:val="00801373"/>
    <w:rsid w:val="00802D41"/>
    <w:rsid w:val="0080386C"/>
    <w:rsid w:val="0080416A"/>
    <w:rsid w:val="00804A96"/>
    <w:rsid w:val="00804B2D"/>
    <w:rsid w:val="00804B66"/>
    <w:rsid w:val="00805627"/>
    <w:rsid w:val="0080562D"/>
    <w:rsid w:val="00806B1D"/>
    <w:rsid w:val="00806D55"/>
    <w:rsid w:val="00807578"/>
    <w:rsid w:val="00810839"/>
    <w:rsid w:val="00811327"/>
    <w:rsid w:val="00811CC9"/>
    <w:rsid w:val="00812355"/>
    <w:rsid w:val="00813441"/>
    <w:rsid w:val="0081398A"/>
    <w:rsid w:val="008146F7"/>
    <w:rsid w:val="00815FF4"/>
    <w:rsid w:val="008164B6"/>
    <w:rsid w:val="00817276"/>
    <w:rsid w:val="00817523"/>
    <w:rsid w:val="00817CA4"/>
    <w:rsid w:val="00820564"/>
    <w:rsid w:val="00820B92"/>
    <w:rsid w:val="00820DA8"/>
    <w:rsid w:val="008212B9"/>
    <w:rsid w:val="008221C9"/>
    <w:rsid w:val="00822E34"/>
    <w:rsid w:val="00823BD7"/>
    <w:rsid w:val="00824D32"/>
    <w:rsid w:val="00825BC9"/>
    <w:rsid w:val="00825F4D"/>
    <w:rsid w:val="00827905"/>
    <w:rsid w:val="00827F89"/>
    <w:rsid w:val="00830E68"/>
    <w:rsid w:val="00830F00"/>
    <w:rsid w:val="00832FDD"/>
    <w:rsid w:val="008332BC"/>
    <w:rsid w:val="00834C4E"/>
    <w:rsid w:val="00834D62"/>
    <w:rsid w:val="008352D6"/>
    <w:rsid w:val="00835679"/>
    <w:rsid w:val="00835855"/>
    <w:rsid w:val="008370AD"/>
    <w:rsid w:val="00837D3C"/>
    <w:rsid w:val="008415D0"/>
    <w:rsid w:val="008415F4"/>
    <w:rsid w:val="00841C18"/>
    <w:rsid w:val="00841F84"/>
    <w:rsid w:val="008425A6"/>
    <w:rsid w:val="00842DD4"/>
    <w:rsid w:val="00843463"/>
    <w:rsid w:val="0084357A"/>
    <w:rsid w:val="00845A90"/>
    <w:rsid w:val="008472FC"/>
    <w:rsid w:val="00847EFF"/>
    <w:rsid w:val="00847F7A"/>
    <w:rsid w:val="00850885"/>
    <w:rsid w:val="00851169"/>
    <w:rsid w:val="00853346"/>
    <w:rsid w:val="00854A68"/>
    <w:rsid w:val="00855076"/>
    <w:rsid w:val="00857BB7"/>
    <w:rsid w:val="00857EAC"/>
    <w:rsid w:val="0086023B"/>
    <w:rsid w:val="00860976"/>
    <w:rsid w:val="00860C55"/>
    <w:rsid w:val="008612ED"/>
    <w:rsid w:val="0086192F"/>
    <w:rsid w:val="00861F14"/>
    <w:rsid w:val="00862852"/>
    <w:rsid w:val="00862E2D"/>
    <w:rsid w:val="00862FB4"/>
    <w:rsid w:val="0086318C"/>
    <w:rsid w:val="0086352D"/>
    <w:rsid w:val="008646A2"/>
    <w:rsid w:val="00864A5B"/>
    <w:rsid w:val="00864F86"/>
    <w:rsid w:val="00865118"/>
    <w:rsid w:val="008667C9"/>
    <w:rsid w:val="00867199"/>
    <w:rsid w:val="00870074"/>
    <w:rsid w:val="00871650"/>
    <w:rsid w:val="00874521"/>
    <w:rsid w:val="0087454D"/>
    <w:rsid w:val="00877680"/>
    <w:rsid w:val="008803B6"/>
    <w:rsid w:val="0088086B"/>
    <w:rsid w:val="0088239A"/>
    <w:rsid w:val="008833C0"/>
    <w:rsid w:val="00883821"/>
    <w:rsid w:val="0088510D"/>
    <w:rsid w:val="00885339"/>
    <w:rsid w:val="0088606D"/>
    <w:rsid w:val="00886A01"/>
    <w:rsid w:val="0088734E"/>
    <w:rsid w:val="00887BF6"/>
    <w:rsid w:val="0089082B"/>
    <w:rsid w:val="00890E7B"/>
    <w:rsid w:val="008924C6"/>
    <w:rsid w:val="00892646"/>
    <w:rsid w:val="0089307D"/>
    <w:rsid w:val="0089335F"/>
    <w:rsid w:val="00895564"/>
    <w:rsid w:val="008957DE"/>
    <w:rsid w:val="00896335"/>
    <w:rsid w:val="00897227"/>
    <w:rsid w:val="00897CDF"/>
    <w:rsid w:val="008A0E4A"/>
    <w:rsid w:val="008A106B"/>
    <w:rsid w:val="008A1E19"/>
    <w:rsid w:val="008A36F4"/>
    <w:rsid w:val="008A3D3D"/>
    <w:rsid w:val="008A5102"/>
    <w:rsid w:val="008A5DB9"/>
    <w:rsid w:val="008A6318"/>
    <w:rsid w:val="008A6E66"/>
    <w:rsid w:val="008A7099"/>
    <w:rsid w:val="008A75DF"/>
    <w:rsid w:val="008A7963"/>
    <w:rsid w:val="008A79D8"/>
    <w:rsid w:val="008A7C21"/>
    <w:rsid w:val="008A7F53"/>
    <w:rsid w:val="008B1564"/>
    <w:rsid w:val="008B1938"/>
    <w:rsid w:val="008B1CB8"/>
    <w:rsid w:val="008B1D4E"/>
    <w:rsid w:val="008B213A"/>
    <w:rsid w:val="008B2390"/>
    <w:rsid w:val="008B2404"/>
    <w:rsid w:val="008B308C"/>
    <w:rsid w:val="008B3279"/>
    <w:rsid w:val="008B35BD"/>
    <w:rsid w:val="008B4155"/>
    <w:rsid w:val="008B4FC6"/>
    <w:rsid w:val="008C3AF7"/>
    <w:rsid w:val="008C43DF"/>
    <w:rsid w:val="008C4F20"/>
    <w:rsid w:val="008C5203"/>
    <w:rsid w:val="008C567A"/>
    <w:rsid w:val="008C5F93"/>
    <w:rsid w:val="008C608A"/>
    <w:rsid w:val="008C746A"/>
    <w:rsid w:val="008C7949"/>
    <w:rsid w:val="008C7CE5"/>
    <w:rsid w:val="008D0651"/>
    <w:rsid w:val="008D095E"/>
    <w:rsid w:val="008D0D6C"/>
    <w:rsid w:val="008D1E30"/>
    <w:rsid w:val="008D23AD"/>
    <w:rsid w:val="008D3DF8"/>
    <w:rsid w:val="008D4CBD"/>
    <w:rsid w:val="008D5458"/>
    <w:rsid w:val="008D5D95"/>
    <w:rsid w:val="008D65DE"/>
    <w:rsid w:val="008E11EA"/>
    <w:rsid w:val="008E132B"/>
    <w:rsid w:val="008E1D75"/>
    <w:rsid w:val="008E2397"/>
    <w:rsid w:val="008E2D12"/>
    <w:rsid w:val="008E3272"/>
    <w:rsid w:val="008E32A6"/>
    <w:rsid w:val="008E3868"/>
    <w:rsid w:val="008E5671"/>
    <w:rsid w:val="008E5942"/>
    <w:rsid w:val="008E5F33"/>
    <w:rsid w:val="008E672B"/>
    <w:rsid w:val="008E71E5"/>
    <w:rsid w:val="008E7F21"/>
    <w:rsid w:val="008F0624"/>
    <w:rsid w:val="008F0684"/>
    <w:rsid w:val="008F0F02"/>
    <w:rsid w:val="008F1076"/>
    <w:rsid w:val="008F217B"/>
    <w:rsid w:val="008F2CE5"/>
    <w:rsid w:val="008F4602"/>
    <w:rsid w:val="008F4885"/>
    <w:rsid w:val="008F5B62"/>
    <w:rsid w:val="008F744B"/>
    <w:rsid w:val="008F75EF"/>
    <w:rsid w:val="008F7786"/>
    <w:rsid w:val="008F7D4E"/>
    <w:rsid w:val="009005FC"/>
    <w:rsid w:val="00901009"/>
    <w:rsid w:val="00901638"/>
    <w:rsid w:val="0090239F"/>
    <w:rsid w:val="009024BB"/>
    <w:rsid w:val="00905695"/>
    <w:rsid w:val="009066E2"/>
    <w:rsid w:val="00906EB1"/>
    <w:rsid w:val="00907482"/>
    <w:rsid w:val="0090761A"/>
    <w:rsid w:val="00907B6E"/>
    <w:rsid w:val="00910041"/>
    <w:rsid w:val="00910293"/>
    <w:rsid w:val="00912E63"/>
    <w:rsid w:val="00913591"/>
    <w:rsid w:val="00913831"/>
    <w:rsid w:val="00913941"/>
    <w:rsid w:val="00914235"/>
    <w:rsid w:val="00914C1C"/>
    <w:rsid w:val="009151EF"/>
    <w:rsid w:val="00916264"/>
    <w:rsid w:val="00916DC7"/>
    <w:rsid w:val="009170FF"/>
    <w:rsid w:val="0092057E"/>
    <w:rsid w:val="009215B5"/>
    <w:rsid w:val="00921863"/>
    <w:rsid w:val="00921E18"/>
    <w:rsid w:val="00922A6B"/>
    <w:rsid w:val="00922BCD"/>
    <w:rsid w:val="00922F04"/>
    <w:rsid w:val="00923931"/>
    <w:rsid w:val="00925202"/>
    <w:rsid w:val="00925840"/>
    <w:rsid w:val="00925AE5"/>
    <w:rsid w:val="00926805"/>
    <w:rsid w:val="00930410"/>
    <w:rsid w:val="009304C6"/>
    <w:rsid w:val="0093055E"/>
    <w:rsid w:val="009305AF"/>
    <w:rsid w:val="00930A51"/>
    <w:rsid w:val="00930B27"/>
    <w:rsid w:val="0093146C"/>
    <w:rsid w:val="009325FE"/>
    <w:rsid w:val="0093299A"/>
    <w:rsid w:val="00932BC5"/>
    <w:rsid w:val="00937001"/>
    <w:rsid w:val="00937E98"/>
    <w:rsid w:val="00937FB2"/>
    <w:rsid w:val="00940329"/>
    <w:rsid w:val="00940BA4"/>
    <w:rsid w:val="0094274F"/>
    <w:rsid w:val="0094299B"/>
    <w:rsid w:val="00944705"/>
    <w:rsid w:val="00945C5C"/>
    <w:rsid w:val="0094661B"/>
    <w:rsid w:val="00949FF7"/>
    <w:rsid w:val="00950E8C"/>
    <w:rsid w:val="009512CD"/>
    <w:rsid w:val="00951626"/>
    <w:rsid w:val="009518F6"/>
    <w:rsid w:val="009535FB"/>
    <w:rsid w:val="00953748"/>
    <w:rsid w:val="0095395D"/>
    <w:rsid w:val="0095489A"/>
    <w:rsid w:val="009549B5"/>
    <w:rsid w:val="00955D48"/>
    <w:rsid w:val="00956010"/>
    <w:rsid w:val="00956468"/>
    <w:rsid w:val="0095722D"/>
    <w:rsid w:val="00957828"/>
    <w:rsid w:val="00960CDB"/>
    <w:rsid w:val="00963A7F"/>
    <w:rsid w:val="00964279"/>
    <w:rsid w:val="00964E5D"/>
    <w:rsid w:val="009653CD"/>
    <w:rsid w:val="00965690"/>
    <w:rsid w:val="0096603E"/>
    <w:rsid w:val="009675F1"/>
    <w:rsid w:val="0097015B"/>
    <w:rsid w:val="0097140E"/>
    <w:rsid w:val="00971A40"/>
    <w:rsid w:val="009720A2"/>
    <w:rsid w:val="00973296"/>
    <w:rsid w:val="00973298"/>
    <w:rsid w:val="0097425E"/>
    <w:rsid w:val="0097498E"/>
    <w:rsid w:val="00974E00"/>
    <w:rsid w:val="009775EC"/>
    <w:rsid w:val="00977C25"/>
    <w:rsid w:val="009806F2"/>
    <w:rsid w:val="00980792"/>
    <w:rsid w:val="00981CA2"/>
    <w:rsid w:val="009820E7"/>
    <w:rsid w:val="00982218"/>
    <w:rsid w:val="00982C42"/>
    <w:rsid w:val="00983520"/>
    <w:rsid w:val="00983F9F"/>
    <w:rsid w:val="009845CD"/>
    <w:rsid w:val="00984D53"/>
    <w:rsid w:val="00984E60"/>
    <w:rsid w:val="00984F27"/>
    <w:rsid w:val="00985F38"/>
    <w:rsid w:val="009868B6"/>
    <w:rsid w:val="00986B50"/>
    <w:rsid w:val="00987884"/>
    <w:rsid w:val="009904EF"/>
    <w:rsid w:val="0099121C"/>
    <w:rsid w:val="00992923"/>
    <w:rsid w:val="00993821"/>
    <w:rsid w:val="00993A45"/>
    <w:rsid w:val="00995179"/>
    <w:rsid w:val="00997106"/>
    <w:rsid w:val="00997332"/>
    <w:rsid w:val="009A0C36"/>
    <w:rsid w:val="009A11D7"/>
    <w:rsid w:val="009A1338"/>
    <w:rsid w:val="009A13F8"/>
    <w:rsid w:val="009A1E7F"/>
    <w:rsid w:val="009A2712"/>
    <w:rsid w:val="009A2FA2"/>
    <w:rsid w:val="009A3306"/>
    <w:rsid w:val="009A3C5D"/>
    <w:rsid w:val="009A54EA"/>
    <w:rsid w:val="009A62C9"/>
    <w:rsid w:val="009A66F6"/>
    <w:rsid w:val="009A671A"/>
    <w:rsid w:val="009A7B7A"/>
    <w:rsid w:val="009A7ED2"/>
    <w:rsid w:val="009B01B4"/>
    <w:rsid w:val="009B1809"/>
    <w:rsid w:val="009B2D44"/>
    <w:rsid w:val="009B38EE"/>
    <w:rsid w:val="009B4213"/>
    <w:rsid w:val="009B4A8E"/>
    <w:rsid w:val="009B5363"/>
    <w:rsid w:val="009B5F76"/>
    <w:rsid w:val="009B75D0"/>
    <w:rsid w:val="009C10F1"/>
    <w:rsid w:val="009C21CF"/>
    <w:rsid w:val="009C284C"/>
    <w:rsid w:val="009C3591"/>
    <w:rsid w:val="009C3E89"/>
    <w:rsid w:val="009C3EE0"/>
    <w:rsid w:val="009C59B6"/>
    <w:rsid w:val="009C60EB"/>
    <w:rsid w:val="009C6581"/>
    <w:rsid w:val="009C6EEB"/>
    <w:rsid w:val="009D185F"/>
    <w:rsid w:val="009D18AE"/>
    <w:rsid w:val="009D278A"/>
    <w:rsid w:val="009D280E"/>
    <w:rsid w:val="009D362E"/>
    <w:rsid w:val="009D364D"/>
    <w:rsid w:val="009D4B58"/>
    <w:rsid w:val="009D62F7"/>
    <w:rsid w:val="009D6780"/>
    <w:rsid w:val="009D6C5B"/>
    <w:rsid w:val="009D7C6C"/>
    <w:rsid w:val="009E1946"/>
    <w:rsid w:val="009E3F41"/>
    <w:rsid w:val="009E412C"/>
    <w:rsid w:val="009E4B5D"/>
    <w:rsid w:val="009E5D17"/>
    <w:rsid w:val="009F0A00"/>
    <w:rsid w:val="009F0DF6"/>
    <w:rsid w:val="009F1177"/>
    <w:rsid w:val="009F1812"/>
    <w:rsid w:val="009F1B58"/>
    <w:rsid w:val="009F1CA2"/>
    <w:rsid w:val="009F27BE"/>
    <w:rsid w:val="009F3F83"/>
    <w:rsid w:val="009F3FD6"/>
    <w:rsid w:val="009F4013"/>
    <w:rsid w:val="009F4163"/>
    <w:rsid w:val="009F41D6"/>
    <w:rsid w:val="009F66DB"/>
    <w:rsid w:val="009F6DAB"/>
    <w:rsid w:val="009F7514"/>
    <w:rsid w:val="00A00E20"/>
    <w:rsid w:val="00A01256"/>
    <w:rsid w:val="00A01353"/>
    <w:rsid w:val="00A0171F"/>
    <w:rsid w:val="00A02AEC"/>
    <w:rsid w:val="00A033D2"/>
    <w:rsid w:val="00A03891"/>
    <w:rsid w:val="00A04688"/>
    <w:rsid w:val="00A07FCD"/>
    <w:rsid w:val="00A102FB"/>
    <w:rsid w:val="00A1090E"/>
    <w:rsid w:val="00A12347"/>
    <w:rsid w:val="00A128C2"/>
    <w:rsid w:val="00A13BDB"/>
    <w:rsid w:val="00A1403F"/>
    <w:rsid w:val="00A151D1"/>
    <w:rsid w:val="00A15527"/>
    <w:rsid w:val="00A158A8"/>
    <w:rsid w:val="00A158E5"/>
    <w:rsid w:val="00A15A37"/>
    <w:rsid w:val="00A170D0"/>
    <w:rsid w:val="00A17CFF"/>
    <w:rsid w:val="00A20200"/>
    <w:rsid w:val="00A20AC2"/>
    <w:rsid w:val="00A222BD"/>
    <w:rsid w:val="00A228F7"/>
    <w:rsid w:val="00A22B0A"/>
    <w:rsid w:val="00A249FF"/>
    <w:rsid w:val="00A254D3"/>
    <w:rsid w:val="00A25525"/>
    <w:rsid w:val="00A263AA"/>
    <w:rsid w:val="00A26775"/>
    <w:rsid w:val="00A27C01"/>
    <w:rsid w:val="00A3135F"/>
    <w:rsid w:val="00A3162F"/>
    <w:rsid w:val="00A32976"/>
    <w:rsid w:val="00A32A50"/>
    <w:rsid w:val="00A32ABB"/>
    <w:rsid w:val="00A32FBB"/>
    <w:rsid w:val="00A33908"/>
    <w:rsid w:val="00A346BB"/>
    <w:rsid w:val="00A34F57"/>
    <w:rsid w:val="00A36963"/>
    <w:rsid w:val="00A41069"/>
    <w:rsid w:val="00A41994"/>
    <w:rsid w:val="00A4276C"/>
    <w:rsid w:val="00A445CC"/>
    <w:rsid w:val="00A4474D"/>
    <w:rsid w:val="00A47139"/>
    <w:rsid w:val="00A47CD8"/>
    <w:rsid w:val="00A4EB34"/>
    <w:rsid w:val="00A50259"/>
    <w:rsid w:val="00A50EBA"/>
    <w:rsid w:val="00A50EEF"/>
    <w:rsid w:val="00A51688"/>
    <w:rsid w:val="00A52367"/>
    <w:rsid w:val="00A52734"/>
    <w:rsid w:val="00A53C0B"/>
    <w:rsid w:val="00A55077"/>
    <w:rsid w:val="00A5526D"/>
    <w:rsid w:val="00A554D2"/>
    <w:rsid w:val="00A55FA9"/>
    <w:rsid w:val="00A56D34"/>
    <w:rsid w:val="00A56EB9"/>
    <w:rsid w:val="00A57FDC"/>
    <w:rsid w:val="00A60833"/>
    <w:rsid w:val="00A6097D"/>
    <w:rsid w:val="00A60A8B"/>
    <w:rsid w:val="00A60B5E"/>
    <w:rsid w:val="00A6121B"/>
    <w:rsid w:val="00A612E5"/>
    <w:rsid w:val="00A61767"/>
    <w:rsid w:val="00A62B99"/>
    <w:rsid w:val="00A63673"/>
    <w:rsid w:val="00A64171"/>
    <w:rsid w:val="00A64B02"/>
    <w:rsid w:val="00A64E99"/>
    <w:rsid w:val="00A64EEC"/>
    <w:rsid w:val="00A650BC"/>
    <w:rsid w:val="00A65D57"/>
    <w:rsid w:val="00A669E5"/>
    <w:rsid w:val="00A6701D"/>
    <w:rsid w:val="00A70084"/>
    <w:rsid w:val="00A70423"/>
    <w:rsid w:val="00A72825"/>
    <w:rsid w:val="00A7439A"/>
    <w:rsid w:val="00A74E99"/>
    <w:rsid w:val="00A7595D"/>
    <w:rsid w:val="00A7615C"/>
    <w:rsid w:val="00A770A1"/>
    <w:rsid w:val="00A77CD2"/>
    <w:rsid w:val="00A8059D"/>
    <w:rsid w:val="00A8201E"/>
    <w:rsid w:val="00A8203D"/>
    <w:rsid w:val="00A82647"/>
    <w:rsid w:val="00A8317E"/>
    <w:rsid w:val="00A8351B"/>
    <w:rsid w:val="00A838B4"/>
    <w:rsid w:val="00A84E84"/>
    <w:rsid w:val="00A8561A"/>
    <w:rsid w:val="00A8672E"/>
    <w:rsid w:val="00A86A23"/>
    <w:rsid w:val="00A9135E"/>
    <w:rsid w:val="00A91C34"/>
    <w:rsid w:val="00A953E0"/>
    <w:rsid w:val="00A9616D"/>
    <w:rsid w:val="00A96CFA"/>
    <w:rsid w:val="00A97071"/>
    <w:rsid w:val="00A974FF"/>
    <w:rsid w:val="00A9758A"/>
    <w:rsid w:val="00AA0277"/>
    <w:rsid w:val="00AA1A44"/>
    <w:rsid w:val="00AA260E"/>
    <w:rsid w:val="00AA2C02"/>
    <w:rsid w:val="00AA571B"/>
    <w:rsid w:val="00AA5DCF"/>
    <w:rsid w:val="00AA6014"/>
    <w:rsid w:val="00AA65B9"/>
    <w:rsid w:val="00AA6FD4"/>
    <w:rsid w:val="00AB0080"/>
    <w:rsid w:val="00AB21B6"/>
    <w:rsid w:val="00AB2D6E"/>
    <w:rsid w:val="00AB3C70"/>
    <w:rsid w:val="00AC145E"/>
    <w:rsid w:val="00AC1FB1"/>
    <w:rsid w:val="00AC24BC"/>
    <w:rsid w:val="00AC2AA2"/>
    <w:rsid w:val="00AC3528"/>
    <w:rsid w:val="00AC3B3D"/>
    <w:rsid w:val="00AC43DE"/>
    <w:rsid w:val="00AC5107"/>
    <w:rsid w:val="00AC6D69"/>
    <w:rsid w:val="00AC7874"/>
    <w:rsid w:val="00AC7D5C"/>
    <w:rsid w:val="00AC7E0C"/>
    <w:rsid w:val="00AD1FBE"/>
    <w:rsid w:val="00AD7031"/>
    <w:rsid w:val="00AD757D"/>
    <w:rsid w:val="00AD7882"/>
    <w:rsid w:val="00AD79CE"/>
    <w:rsid w:val="00AE0D00"/>
    <w:rsid w:val="00AE2398"/>
    <w:rsid w:val="00AE2AA0"/>
    <w:rsid w:val="00AE3460"/>
    <w:rsid w:val="00AE5273"/>
    <w:rsid w:val="00AE58D6"/>
    <w:rsid w:val="00AE5CB2"/>
    <w:rsid w:val="00AE5F9B"/>
    <w:rsid w:val="00AE7034"/>
    <w:rsid w:val="00AF1A26"/>
    <w:rsid w:val="00AF2066"/>
    <w:rsid w:val="00AF2D88"/>
    <w:rsid w:val="00AF3139"/>
    <w:rsid w:val="00AF3339"/>
    <w:rsid w:val="00AF4AC2"/>
    <w:rsid w:val="00AF556E"/>
    <w:rsid w:val="00AF5DD6"/>
    <w:rsid w:val="00AF63E4"/>
    <w:rsid w:val="00AF6C55"/>
    <w:rsid w:val="00AF7AEC"/>
    <w:rsid w:val="00B00799"/>
    <w:rsid w:val="00B0263B"/>
    <w:rsid w:val="00B02AAB"/>
    <w:rsid w:val="00B02E3B"/>
    <w:rsid w:val="00B03D2B"/>
    <w:rsid w:val="00B04AD1"/>
    <w:rsid w:val="00B04EB8"/>
    <w:rsid w:val="00B06653"/>
    <w:rsid w:val="00B06CE7"/>
    <w:rsid w:val="00B104E5"/>
    <w:rsid w:val="00B10B7B"/>
    <w:rsid w:val="00B10E8F"/>
    <w:rsid w:val="00B10EAB"/>
    <w:rsid w:val="00B10FAA"/>
    <w:rsid w:val="00B11339"/>
    <w:rsid w:val="00B11C22"/>
    <w:rsid w:val="00B1201D"/>
    <w:rsid w:val="00B12DC6"/>
    <w:rsid w:val="00B13903"/>
    <w:rsid w:val="00B13BCD"/>
    <w:rsid w:val="00B14EF7"/>
    <w:rsid w:val="00B14FC2"/>
    <w:rsid w:val="00B15274"/>
    <w:rsid w:val="00B16289"/>
    <w:rsid w:val="00B1660A"/>
    <w:rsid w:val="00B17E21"/>
    <w:rsid w:val="00B201A1"/>
    <w:rsid w:val="00B21303"/>
    <w:rsid w:val="00B21AE5"/>
    <w:rsid w:val="00B230B5"/>
    <w:rsid w:val="00B2424D"/>
    <w:rsid w:val="00B24587"/>
    <w:rsid w:val="00B24986"/>
    <w:rsid w:val="00B25DFA"/>
    <w:rsid w:val="00B27567"/>
    <w:rsid w:val="00B27673"/>
    <w:rsid w:val="00B32693"/>
    <w:rsid w:val="00B33A47"/>
    <w:rsid w:val="00B34C21"/>
    <w:rsid w:val="00B34FA2"/>
    <w:rsid w:val="00B35EBF"/>
    <w:rsid w:val="00B369EF"/>
    <w:rsid w:val="00B36D0E"/>
    <w:rsid w:val="00B3729E"/>
    <w:rsid w:val="00B37623"/>
    <w:rsid w:val="00B37EF6"/>
    <w:rsid w:val="00B414DA"/>
    <w:rsid w:val="00B41726"/>
    <w:rsid w:val="00B41E97"/>
    <w:rsid w:val="00B438C1"/>
    <w:rsid w:val="00B447FA"/>
    <w:rsid w:val="00B44D09"/>
    <w:rsid w:val="00B44DB7"/>
    <w:rsid w:val="00B454FE"/>
    <w:rsid w:val="00B462F9"/>
    <w:rsid w:val="00B46F07"/>
    <w:rsid w:val="00B46F41"/>
    <w:rsid w:val="00B5063B"/>
    <w:rsid w:val="00B51B25"/>
    <w:rsid w:val="00B51B82"/>
    <w:rsid w:val="00B521C4"/>
    <w:rsid w:val="00B52578"/>
    <w:rsid w:val="00B533F2"/>
    <w:rsid w:val="00B55942"/>
    <w:rsid w:val="00B56CD3"/>
    <w:rsid w:val="00B57099"/>
    <w:rsid w:val="00B6039E"/>
    <w:rsid w:val="00B6058B"/>
    <w:rsid w:val="00B614A7"/>
    <w:rsid w:val="00B627BF"/>
    <w:rsid w:val="00B631D9"/>
    <w:rsid w:val="00B63A88"/>
    <w:rsid w:val="00B64083"/>
    <w:rsid w:val="00B64095"/>
    <w:rsid w:val="00B6419E"/>
    <w:rsid w:val="00B64EDE"/>
    <w:rsid w:val="00B70728"/>
    <w:rsid w:val="00B715D1"/>
    <w:rsid w:val="00B71AC4"/>
    <w:rsid w:val="00B71E80"/>
    <w:rsid w:val="00B72059"/>
    <w:rsid w:val="00B7735C"/>
    <w:rsid w:val="00B77D5F"/>
    <w:rsid w:val="00B803DD"/>
    <w:rsid w:val="00B80532"/>
    <w:rsid w:val="00B80A12"/>
    <w:rsid w:val="00B82BE4"/>
    <w:rsid w:val="00B83186"/>
    <w:rsid w:val="00B83FF1"/>
    <w:rsid w:val="00B841D5"/>
    <w:rsid w:val="00B847C3"/>
    <w:rsid w:val="00B84B0C"/>
    <w:rsid w:val="00B8685D"/>
    <w:rsid w:val="00B8719D"/>
    <w:rsid w:val="00B879D0"/>
    <w:rsid w:val="00B87D31"/>
    <w:rsid w:val="00B90469"/>
    <w:rsid w:val="00B9234F"/>
    <w:rsid w:val="00B92474"/>
    <w:rsid w:val="00B92AFD"/>
    <w:rsid w:val="00B936D6"/>
    <w:rsid w:val="00B936EB"/>
    <w:rsid w:val="00B94ED3"/>
    <w:rsid w:val="00B961F6"/>
    <w:rsid w:val="00B97091"/>
    <w:rsid w:val="00B97A85"/>
    <w:rsid w:val="00B97B05"/>
    <w:rsid w:val="00BA1120"/>
    <w:rsid w:val="00BA2873"/>
    <w:rsid w:val="00BA310A"/>
    <w:rsid w:val="00BA38A8"/>
    <w:rsid w:val="00BA3BE8"/>
    <w:rsid w:val="00BA3D2A"/>
    <w:rsid w:val="00BA47C4"/>
    <w:rsid w:val="00BA4A33"/>
    <w:rsid w:val="00BA65ED"/>
    <w:rsid w:val="00BA689B"/>
    <w:rsid w:val="00BA7482"/>
    <w:rsid w:val="00BB00E8"/>
    <w:rsid w:val="00BB0E34"/>
    <w:rsid w:val="00BB2F62"/>
    <w:rsid w:val="00BB4596"/>
    <w:rsid w:val="00BB6384"/>
    <w:rsid w:val="00BB6755"/>
    <w:rsid w:val="00BB73A6"/>
    <w:rsid w:val="00BC06A2"/>
    <w:rsid w:val="00BC1ED5"/>
    <w:rsid w:val="00BC2276"/>
    <w:rsid w:val="00BC2945"/>
    <w:rsid w:val="00BC30B9"/>
    <w:rsid w:val="00BC3BA5"/>
    <w:rsid w:val="00BC4C72"/>
    <w:rsid w:val="00BC52FE"/>
    <w:rsid w:val="00BC6247"/>
    <w:rsid w:val="00BD0AA1"/>
    <w:rsid w:val="00BD1576"/>
    <w:rsid w:val="00BD1802"/>
    <w:rsid w:val="00BD1B05"/>
    <w:rsid w:val="00BD3303"/>
    <w:rsid w:val="00BD3F27"/>
    <w:rsid w:val="00BD5913"/>
    <w:rsid w:val="00BD5A8A"/>
    <w:rsid w:val="00BD718D"/>
    <w:rsid w:val="00BD7FAA"/>
    <w:rsid w:val="00BE0BCB"/>
    <w:rsid w:val="00BE1186"/>
    <w:rsid w:val="00BE131D"/>
    <w:rsid w:val="00BE1951"/>
    <w:rsid w:val="00BE19E7"/>
    <w:rsid w:val="00BE31C7"/>
    <w:rsid w:val="00BE4556"/>
    <w:rsid w:val="00BE6EC4"/>
    <w:rsid w:val="00BE76DD"/>
    <w:rsid w:val="00BE7FFE"/>
    <w:rsid w:val="00BF1177"/>
    <w:rsid w:val="00BF3F9C"/>
    <w:rsid w:val="00BF409C"/>
    <w:rsid w:val="00BF50C6"/>
    <w:rsid w:val="00BF518B"/>
    <w:rsid w:val="00BF5B54"/>
    <w:rsid w:val="00BF5E6E"/>
    <w:rsid w:val="00BF7652"/>
    <w:rsid w:val="00BF7A84"/>
    <w:rsid w:val="00C001FC"/>
    <w:rsid w:val="00C004F2"/>
    <w:rsid w:val="00C00BE8"/>
    <w:rsid w:val="00C02509"/>
    <w:rsid w:val="00C03B8A"/>
    <w:rsid w:val="00C042A9"/>
    <w:rsid w:val="00C0447A"/>
    <w:rsid w:val="00C047CA"/>
    <w:rsid w:val="00C049B3"/>
    <w:rsid w:val="00C04BA4"/>
    <w:rsid w:val="00C0588A"/>
    <w:rsid w:val="00C05E16"/>
    <w:rsid w:val="00C0658D"/>
    <w:rsid w:val="00C07754"/>
    <w:rsid w:val="00C07A00"/>
    <w:rsid w:val="00C07B93"/>
    <w:rsid w:val="00C106BD"/>
    <w:rsid w:val="00C10AE4"/>
    <w:rsid w:val="00C10CD4"/>
    <w:rsid w:val="00C12F30"/>
    <w:rsid w:val="00C133E2"/>
    <w:rsid w:val="00C1399D"/>
    <w:rsid w:val="00C1549C"/>
    <w:rsid w:val="00C15992"/>
    <w:rsid w:val="00C15D1B"/>
    <w:rsid w:val="00C15D51"/>
    <w:rsid w:val="00C202BF"/>
    <w:rsid w:val="00C20489"/>
    <w:rsid w:val="00C207E9"/>
    <w:rsid w:val="00C20CC1"/>
    <w:rsid w:val="00C22BCE"/>
    <w:rsid w:val="00C230A2"/>
    <w:rsid w:val="00C2532F"/>
    <w:rsid w:val="00C2547A"/>
    <w:rsid w:val="00C25A26"/>
    <w:rsid w:val="00C260E8"/>
    <w:rsid w:val="00C26CDF"/>
    <w:rsid w:val="00C26E44"/>
    <w:rsid w:val="00C278E8"/>
    <w:rsid w:val="00C307C3"/>
    <w:rsid w:val="00C3090F"/>
    <w:rsid w:val="00C31174"/>
    <w:rsid w:val="00C32F17"/>
    <w:rsid w:val="00C3400F"/>
    <w:rsid w:val="00C34AF1"/>
    <w:rsid w:val="00C34DDA"/>
    <w:rsid w:val="00C35524"/>
    <w:rsid w:val="00C37D31"/>
    <w:rsid w:val="00C41614"/>
    <w:rsid w:val="00C45662"/>
    <w:rsid w:val="00C46087"/>
    <w:rsid w:val="00C46902"/>
    <w:rsid w:val="00C46ED6"/>
    <w:rsid w:val="00C46F97"/>
    <w:rsid w:val="00C47445"/>
    <w:rsid w:val="00C47CAD"/>
    <w:rsid w:val="00C52916"/>
    <w:rsid w:val="00C531C4"/>
    <w:rsid w:val="00C53B03"/>
    <w:rsid w:val="00C57827"/>
    <w:rsid w:val="00C57E6A"/>
    <w:rsid w:val="00C606DF"/>
    <w:rsid w:val="00C6079E"/>
    <w:rsid w:val="00C60B84"/>
    <w:rsid w:val="00C61BFA"/>
    <w:rsid w:val="00C62194"/>
    <w:rsid w:val="00C6257C"/>
    <w:rsid w:val="00C63887"/>
    <w:rsid w:val="00C6443E"/>
    <w:rsid w:val="00C64571"/>
    <w:rsid w:val="00C66325"/>
    <w:rsid w:val="00C66DA3"/>
    <w:rsid w:val="00C70806"/>
    <w:rsid w:val="00C71901"/>
    <w:rsid w:val="00C72422"/>
    <w:rsid w:val="00C73547"/>
    <w:rsid w:val="00C73EF1"/>
    <w:rsid w:val="00C74257"/>
    <w:rsid w:val="00C74E86"/>
    <w:rsid w:val="00C75409"/>
    <w:rsid w:val="00C76FB8"/>
    <w:rsid w:val="00C8019D"/>
    <w:rsid w:val="00C82E38"/>
    <w:rsid w:val="00C85CB1"/>
    <w:rsid w:val="00C87BBD"/>
    <w:rsid w:val="00C90A7E"/>
    <w:rsid w:val="00C91344"/>
    <w:rsid w:val="00C93550"/>
    <w:rsid w:val="00C93BA4"/>
    <w:rsid w:val="00C941B6"/>
    <w:rsid w:val="00C9473B"/>
    <w:rsid w:val="00C95334"/>
    <w:rsid w:val="00C9730F"/>
    <w:rsid w:val="00CA027D"/>
    <w:rsid w:val="00CA13AC"/>
    <w:rsid w:val="00CA23A4"/>
    <w:rsid w:val="00CA245F"/>
    <w:rsid w:val="00CA3345"/>
    <w:rsid w:val="00CA4D7B"/>
    <w:rsid w:val="00CA4E5A"/>
    <w:rsid w:val="00CA4EA1"/>
    <w:rsid w:val="00CA4F05"/>
    <w:rsid w:val="00CA6066"/>
    <w:rsid w:val="00CA62AB"/>
    <w:rsid w:val="00CA666A"/>
    <w:rsid w:val="00CA6F84"/>
    <w:rsid w:val="00CB14A1"/>
    <w:rsid w:val="00CB28CC"/>
    <w:rsid w:val="00CB35F7"/>
    <w:rsid w:val="00CB36D5"/>
    <w:rsid w:val="00CB4A6F"/>
    <w:rsid w:val="00CB4A80"/>
    <w:rsid w:val="00CB5530"/>
    <w:rsid w:val="00CB63DE"/>
    <w:rsid w:val="00CB7AE5"/>
    <w:rsid w:val="00CB7F77"/>
    <w:rsid w:val="00CC027E"/>
    <w:rsid w:val="00CC0472"/>
    <w:rsid w:val="00CC2181"/>
    <w:rsid w:val="00CC4477"/>
    <w:rsid w:val="00CC4A23"/>
    <w:rsid w:val="00CC6600"/>
    <w:rsid w:val="00CC70A6"/>
    <w:rsid w:val="00CC73E6"/>
    <w:rsid w:val="00CD16E8"/>
    <w:rsid w:val="00CD1EF6"/>
    <w:rsid w:val="00CD2340"/>
    <w:rsid w:val="00CD3710"/>
    <w:rsid w:val="00CD4387"/>
    <w:rsid w:val="00CD61A9"/>
    <w:rsid w:val="00CD631E"/>
    <w:rsid w:val="00CD6B27"/>
    <w:rsid w:val="00CE0B88"/>
    <w:rsid w:val="00CE10D7"/>
    <w:rsid w:val="00CE136B"/>
    <w:rsid w:val="00CE3B7A"/>
    <w:rsid w:val="00CE4C39"/>
    <w:rsid w:val="00CE5660"/>
    <w:rsid w:val="00CE786A"/>
    <w:rsid w:val="00CF0272"/>
    <w:rsid w:val="00CF049C"/>
    <w:rsid w:val="00CF0F3C"/>
    <w:rsid w:val="00CF17E0"/>
    <w:rsid w:val="00CF22FF"/>
    <w:rsid w:val="00CF271F"/>
    <w:rsid w:val="00CF3C1A"/>
    <w:rsid w:val="00CF421F"/>
    <w:rsid w:val="00CF5552"/>
    <w:rsid w:val="00CF77E2"/>
    <w:rsid w:val="00CF7B19"/>
    <w:rsid w:val="00D01956"/>
    <w:rsid w:val="00D02990"/>
    <w:rsid w:val="00D02EC2"/>
    <w:rsid w:val="00D034B5"/>
    <w:rsid w:val="00D034BC"/>
    <w:rsid w:val="00D03891"/>
    <w:rsid w:val="00D03DB9"/>
    <w:rsid w:val="00D04D09"/>
    <w:rsid w:val="00D06095"/>
    <w:rsid w:val="00D070F4"/>
    <w:rsid w:val="00D072EE"/>
    <w:rsid w:val="00D10BEF"/>
    <w:rsid w:val="00D13071"/>
    <w:rsid w:val="00D13AEE"/>
    <w:rsid w:val="00D141CD"/>
    <w:rsid w:val="00D15285"/>
    <w:rsid w:val="00D15510"/>
    <w:rsid w:val="00D1633F"/>
    <w:rsid w:val="00D166BE"/>
    <w:rsid w:val="00D16C1B"/>
    <w:rsid w:val="00D1763B"/>
    <w:rsid w:val="00D20858"/>
    <w:rsid w:val="00D21320"/>
    <w:rsid w:val="00D2219B"/>
    <w:rsid w:val="00D22244"/>
    <w:rsid w:val="00D22545"/>
    <w:rsid w:val="00D236F5"/>
    <w:rsid w:val="00D23DA2"/>
    <w:rsid w:val="00D24268"/>
    <w:rsid w:val="00D24F31"/>
    <w:rsid w:val="00D25165"/>
    <w:rsid w:val="00D266D1"/>
    <w:rsid w:val="00D268AF"/>
    <w:rsid w:val="00D269BE"/>
    <w:rsid w:val="00D2766B"/>
    <w:rsid w:val="00D30892"/>
    <w:rsid w:val="00D30D81"/>
    <w:rsid w:val="00D31BAC"/>
    <w:rsid w:val="00D3276F"/>
    <w:rsid w:val="00D37531"/>
    <w:rsid w:val="00D3795A"/>
    <w:rsid w:val="00D43927"/>
    <w:rsid w:val="00D45912"/>
    <w:rsid w:val="00D4595A"/>
    <w:rsid w:val="00D45F02"/>
    <w:rsid w:val="00D4685D"/>
    <w:rsid w:val="00D46C12"/>
    <w:rsid w:val="00D5113F"/>
    <w:rsid w:val="00D513E9"/>
    <w:rsid w:val="00D5225B"/>
    <w:rsid w:val="00D523D8"/>
    <w:rsid w:val="00D524B6"/>
    <w:rsid w:val="00D53AE4"/>
    <w:rsid w:val="00D56861"/>
    <w:rsid w:val="00D56A28"/>
    <w:rsid w:val="00D628C3"/>
    <w:rsid w:val="00D63D02"/>
    <w:rsid w:val="00D65D20"/>
    <w:rsid w:val="00D721D9"/>
    <w:rsid w:val="00D7366B"/>
    <w:rsid w:val="00D74372"/>
    <w:rsid w:val="00D74C1F"/>
    <w:rsid w:val="00D753AE"/>
    <w:rsid w:val="00D768AA"/>
    <w:rsid w:val="00D770F7"/>
    <w:rsid w:val="00D81ED2"/>
    <w:rsid w:val="00D82A33"/>
    <w:rsid w:val="00D836F1"/>
    <w:rsid w:val="00D84B90"/>
    <w:rsid w:val="00D85006"/>
    <w:rsid w:val="00D878D8"/>
    <w:rsid w:val="00D9198F"/>
    <w:rsid w:val="00D9242B"/>
    <w:rsid w:val="00D92B8C"/>
    <w:rsid w:val="00D945D1"/>
    <w:rsid w:val="00D95B16"/>
    <w:rsid w:val="00D96158"/>
    <w:rsid w:val="00D97206"/>
    <w:rsid w:val="00DA02AB"/>
    <w:rsid w:val="00DA19AC"/>
    <w:rsid w:val="00DA2344"/>
    <w:rsid w:val="00DA3D5B"/>
    <w:rsid w:val="00DA468A"/>
    <w:rsid w:val="00DA4E7E"/>
    <w:rsid w:val="00DA6EB1"/>
    <w:rsid w:val="00DA7673"/>
    <w:rsid w:val="00DA7A44"/>
    <w:rsid w:val="00DA7F16"/>
    <w:rsid w:val="00DB0519"/>
    <w:rsid w:val="00DB0D22"/>
    <w:rsid w:val="00DB0DD4"/>
    <w:rsid w:val="00DB1211"/>
    <w:rsid w:val="00DB13D3"/>
    <w:rsid w:val="00DB57F4"/>
    <w:rsid w:val="00DB5CC6"/>
    <w:rsid w:val="00DB5F2B"/>
    <w:rsid w:val="00DB610D"/>
    <w:rsid w:val="00DB650B"/>
    <w:rsid w:val="00DB6644"/>
    <w:rsid w:val="00DB718A"/>
    <w:rsid w:val="00DC1B8B"/>
    <w:rsid w:val="00DC2668"/>
    <w:rsid w:val="00DC40B1"/>
    <w:rsid w:val="00DC48D6"/>
    <w:rsid w:val="00DC5D10"/>
    <w:rsid w:val="00DC7D43"/>
    <w:rsid w:val="00DC7FB8"/>
    <w:rsid w:val="00DD0C73"/>
    <w:rsid w:val="00DD11C7"/>
    <w:rsid w:val="00DD20E1"/>
    <w:rsid w:val="00DD3373"/>
    <w:rsid w:val="00DD3882"/>
    <w:rsid w:val="00DD3C52"/>
    <w:rsid w:val="00DD46B7"/>
    <w:rsid w:val="00DD47B0"/>
    <w:rsid w:val="00DD4D37"/>
    <w:rsid w:val="00DD5269"/>
    <w:rsid w:val="00DD5E47"/>
    <w:rsid w:val="00DD620A"/>
    <w:rsid w:val="00DD63ED"/>
    <w:rsid w:val="00DD6418"/>
    <w:rsid w:val="00DE2396"/>
    <w:rsid w:val="00DE29B2"/>
    <w:rsid w:val="00DE35CC"/>
    <w:rsid w:val="00DE6229"/>
    <w:rsid w:val="00DE66BC"/>
    <w:rsid w:val="00DE7690"/>
    <w:rsid w:val="00DF06D2"/>
    <w:rsid w:val="00DF09AA"/>
    <w:rsid w:val="00DF13F6"/>
    <w:rsid w:val="00DF209C"/>
    <w:rsid w:val="00DF2997"/>
    <w:rsid w:val="00DF366F"/>
    <w:rsid w:val="00DF3710"/>
    <w:rsid w:val="00DF37B8"/>
    <w:rsid w:val="00DF412A"/>
    <w:rsid w:val="00DF46CB"/>
    <w:rsid w:val="00DF6CFE"/>
    <w:rsid w:val="00DF73E1"/>
    <w:rsid w:val="00E027AD"/>
    <w:rsid w:val="00E02FB3"/>
    <w:rsid w:val="00E0401E"/>
    <w:rsid w:val="00E057E8"/>
    <w:rsid w:val="00E06C29"/>
    <w:rsid w:val="00E06E1B"/>
    <w:rsid w:val="00E12871"/>
    <w:rsid w:val="00E13DD2"/>
    <w:rsid w:val="00E141CF"/>
    <w:rsid w:val="00E14C6F"/>
    <w:rsid w:val="00E15151"/>
    <w:rsid w:val="00E15649"/>
    <w:rsid w:val="00E15670"/>
    <w:rsid w:val="00E1572C"/>
    <w:rsid w:val="00E167B8"/>
    <w:rsid w:val="00E16F35"/>
    <w:rsid w:val="00E17A56"/>
    <w:rsid w:val="00E200CC"/>
    <w:rsid w:val="00E20227"/>
    <w:rsid w:val="00E20C1A"/>
    <w:rsid w:val="00E216DE"/>
    <w:rsid w:val="00E22C1D"/>
    <w:rsid w:val="00E22C65"/>
    <w:rsid w:val="00E24DEB"/>
    <w:rsid w:val="00E25294"/>
    <w:rsid w:val="00E256A1"/>
    <w:rsid w:val="00E25E57"/>
    <w:rsid w:val="00E276A3"/>
    <w:rsid w:val="00E315BE"/>
    <w:rsid w:val="00E32253"/>
    <w:rsid w:val="00E32294"/>
    <w:rsid w:val="00E327F5"/>
    <w:rsid w:val="00E32FFB"/>
    <w:rsid w:val="00E33B43"/>
    <w:rsid w:val="00E33BE3"/>
    <w:rsid w:val="00E33F03"/>
    <w:rsid w:val="00E34C69"/>
    <w:rsid w:val="00E35279"/>
    <w:rsid w:val="00E35D28"/>
    <w:rsid w:val="00E36BC1"/>
    <w:rsid w:val="00E379F9"/>
    <w:rsid w:val="00E37DBE"/>
    <w:rsid w:val="00E41599"/>
    <w:rsid w:val="00E42630"/>
    <w:rsid w:val="00E42872"/>
    <w:rsid w:val="00E42B85"/>
    <w:rsid w:val="00E42C2B"/>
    <w:rsid w:val="00E430D3"/>
    <w:rsid w:val="00E43388"/>
    <w:rsid w:val="00E455A5"/>
    <w:rsid w:val="00E459A0"/>
    <w:rsid w:val="00E47113"/>
    <w:rsid w:val="00E51831"/>
    <w:rsid w:val="00E52215"/>
    <w:rsid w:val="00E53214"/>
    <w:rsid w:val="00E532C0"/>
    <w:rsid w:val="00E5399E"/>
    <w:rsid w:val="00E53C79"/>
    <w:rsid w:val="00E53FA3"/>
    <w:rsid w:val="00E5488C"/>
    <w:rsid w:val="00E54C3D"/>
    <w:rsid w:val="00E553AD"/>
    <w:rsid w:val="00E55623"/>
    <w:rsid w:val="00E55B1E"/>
    <w:rsid w:val="00E56029"/>
    <w:rsid w:val="00E57CC3"/>
    <w:rsid w:val="00E6080C"/>
    <w:rsid w:val="00E60871"/>
    <w:rsid w:val="00E64E98"/>
    <w:rsid w:val="00E6789E"/>
    <w:rsid w:val="00E7081F"/>
    <w:rsid w:val="00E70A94"/>
    <w:rsid w:val="00E71CB2"/>
    <w:rsid w:val="00E71CDE"/>
    <w:rsid w:val="00E73A8F"/>
    <w:rsid w:val="00E73E8F"/>
    <w:rsid w:val="00E7458A"/>
    <w:rsid w:val="00E74762"/>
    <w:rsid w:val="00E74DD0"/>
    <w:rsid w:val="00E74E7F"/>
    <w:rsid w:val="00E754B7"/>
    <w:rsid w:val="00E77066"/>
    <w:rsid w:val="00E77BCC"/>
    <w:rsid w:val="00E800B4"/>
    <w:rsid w:val="00E80BB8"/>
    <w:rsid w:val="00E81D36"/>
    <w:rsid w:val="00E820EB"/>
    <w:rsid w:val="00E82427"/>
    <w:rsid w:val="00E82586"/>
    <w:rsid w:val="00E828CB"/>
    <w:rsid w:val="00E82AC1"/>
    <w:rsid w:val="00E82DED"/>
    <w:rsid w:val="00E8330B"/>
    <w:rsid w:val="00E83A7D"/>
    <w:rsid w:val="00E84126"/>
    <w:rsid w:val="00E842C6"/>
    <w:rsid w:val="00E844CB"/>
    <w:rsid w:val="00E84651"/>
    <w:rsid w:val="00E85664"/>
    <w:rsid w:val="00E86287"/>
    <w:rsid w:val="00E86522"/>
    <w:rsid w:val="00E869C3"/>
    <w:rsid w:val="00E86CC4"/>
    <w:rsid w:val="00E86D5C"/>
    <w:rsid w:val="00E91D85"/>
    <w:rsid w:val="00E933F6"/>
    <w:rsid w:val="00E93F1B"/>
    <w:rsid w:val="00E942B1"/>
    <w:rsid w:val="00E97B52"/>
    <w:rsid w:val="00EA0143"/>
    <w:rsid w:val="00EA1F1B"/>
    <w:rsid w:val="00EA1FE9"/>
    <w:rsid w:val="00EA2126"/>
    <w:rsid w:val="00EA2261"/>
    <w:rsid w:val="00EA22D5"/>
    <w:rsid w:val="00EA241E"/>
    <w:rsid w:val="00EA27F4"/>
    <w:rsid w:val="00EA46CC"/>
    <w:rsid w:val="00EA58D6"/>
    <w:rsid w:val="00EA5BBC"/>
    <w:rsid w:val="00EA617C"/>
    <w:rsid w:val="00EA656E"/>
    <w:rsid w:val="00EA7235"/>
    <w:rsid w:val="00EA77E8"/>
    <w:rsid w:val="00EB0891"/>
    <w:rsid w:val="00EB481C"/>
    <w:rsid w:val="00EB5D8B"/>
    <w:rsid w:val="00EB6622"/>
    <w:rsid w:val="00EB69AE"/>
    <w:rsid w:val="00EB6CB5"/>
    <w:rsid w:val="00EB6FB5"/>
    <w:rsid w:val="00EB7113"/>
    <w:rsid w:val="00EB77CF"/>
    <w:rsid w:val="00EC032E"/>
    <w:rsid w:val="00EC0431"/>
    <w:rsid w:val="00EC0B2F"/>
    <w:rsid w:val="00EC1440"/>
    <w:rsid w:val="00EC197B"/>
    <w:rsid w:val="00EC27F2"/>
    <w:rsid w:val="00EC2998"/>
    <w:rsid w:val="00EC3AC1"/>
    <w:rsid w:val="00EC4E12"/>
    <w:rsid w:val="00EC50B9"/>
    <w:rsid w:val="00EC5B91"/>
    <w:rsid w:val="00EC6EBB"/>
    <w:rsid w:val="00EC7878"/>
    <w:rsid w:val="00ED2AB2"/>
    <w:rsid w:val="00ED3832"/>
    <w:rsid w:val="00ED3DFC"/>
    <w:rsid w:val="00ED44FC"/>
    <w:rsid w:val="00ED4DFF"/>
    <w:rsid w:val="00ED5E76"/>
    <w:rsid w:val="00ED6090"/>
    <w:rsid w:val="00ED64C4"/>
    <w:rsid w:val="00EE0FBA"/>
    <w:rsid w:val="00EE2FD4"/>
    <w:rsid w:val="00EE34BC"/>
    <w:rsid w:val="00EE3F2C"/>
    <w:rsid w:val="00EE43D3"/>
    <w:rsid w:val="00EE493B"/>
    <w:rsid w:val="00EE6966"/>
    <w:rsid w:val="00EF08F4"/>
    <w:rsid w:val="00EF1918"/>
    <w:rsid w:val="00EF1EA7"/>
    <w:rsid w:val="00EF201E"/>
    <w:rsid w:val="00EF2FAD"/>
    <w:rsid w:val="00EF3574"/>
    <w:rsid w:val="00EF4518"/>
    <w:rsid w:val="00EF4DB8"/>
    <w:rsid w:val="00EF51AE"/>
    <w:rsid w:val="00EF5CF6"/>
    <w:rsid w:val="00EF5EE4"/>
    <w:rsid w:val="00EF6028"/>
    <w:rsid w:val="00EF7292"/>
    <w:rsid w:val="00EF7D03"/>
    <w:rsid w:val="00F00E1D"/>
    <w:rsid w:val="00F01232"/>
    <w:rsid w:val="00F013C3"/>
    <w:rsid w:val="00F01691"/>
    <w:rsid w:val="00F018D6"/>
    <w:rsid w:val="00F0301C"/>
    <w:rsid w:val="00F03107"/>
    <w:rsid w:val="00F03AF3"/>
    <w:rsid w:val="00F03B00"/>
    <w:rsid w:val="00F04D45"/>
    <w:rsid w:val="00F05BF1"/>
    <w:rsid w:val="00F05F78"/>
    <w:rsid w:val="00F10105"/>
    <w:rsid w:val="00F10E04"/>
    <w:rsid w:val="00F10F23"/>
    <w:rsid w:val="00F1207D"/>
    <w:rsid w:val="00F121B2"/>
    <w:rsid w:val="00F133CE"/>
    <w:rsid w:val="00F141C0"/>
    <w:rsid w:val="00F14FFE"/>
    <w:rsid w:val="00F15614"/>
    <w:rsid w:val="00F15627"/>
    <w:rsid w:val="00F15DB6"/>
    <w:rsid w:val="00F168D7"/>
    <w:rsid w:val="00F210DC"/>
    <w:rsid w:val="00F211DC"/>
    <w:rsid w:val="00F22C16"/>
    <w:rsid w:val="00F24579"/>
    <w:rsid w:val="00F25C67"/>
    <w:rsid w:val="00F25E0C"/>
    <w:rsid w:val="00F26CA5"/>
    <w:rsid w:val="00F300A2"/>
    <w:rsid w:val="00F30355"/>
    <w:rsid w:val="00F31181"/>
    <w:rsid w:val="00F316C4"/>
    <w:rsid w:val="00F31720"/>
    <w:rsid w:val="00F32106"/>
    <w:rsid w:val="00F33595"/>
    <w:rsid w:val="00F344C2"/>
    <w:rsid w:val="00F355DE"/>
    <w:rsid w:val="00F37AE3"/>
    <w:rsid w:val="00F37D03"/>
    <w:rsid w:val="00F43559"/>
    <w:rsid w:val="00F464BA"/>
    <w:rsid w:val="00F510EB"/>
    <w:rsid w:val="00F5209A"/>
    <w:rsid w:val="00F520DA"/>
    <w:rsid w:val="00F5258A"/>
    <w:rsid w:val="00F52F76"/>
    <w:rsid w:val="00F53440"/>
    <w:rsid w:val="00F536B2"/>
    <w:rsid w:val="00F53D33"/>
    <w:rsid w:val="00F53EA3"/>
    <w:rsid w:val="00F568A0"/>
    <w:rsid w:val="00F56907"/>
    <w:rsid w:val="00F56AD1"/>
    <w:rsid w:val="00F578E3"/>
    <w:rsid w:val="00F57C42"/>
    <w:rsid w:val="00F60180"/>
    <w:rsid w:val="00F60193"/>
    <w:rsid w:val="00F60491"/>
    <w:rsid w:val="00F61E65"/>
    <w:rsid w:val="00F635C4"/>
    <w:rsid w:val="00F635EA"/>
    <w:rsid w:val="00F6409C"/>
    <w:rsid w:val="00F663DB"/>
    <w:rsid w:val="00F676A4"/>
    <w:rsid w:val="00F676E4"/>
    <w:rsid w:val="00F7022C"/>
    <w:rsid w:val="00F70782"/>
    <w:rsid w:val="00F7099D"/>
    <w:rsid w:val="00F711F0"/>
    <w:rsid w:val="00F71E29"/>
    <w:rsid w:val="00F71ECF"/>
    <w:rsid w:val="00F72230"/>
    <w:rsid w:val="00F72A3D"/>
    <w:rsid w:val="00F7408A"/>
    <w:rsid w:val="00F74135"/>
    <w:rsid w:val="00F74FC4"/>
    <w:rsid w:val="00F757C1"/>
    <w:rsid w:val="00F77AA0"/>
    <w:rsid w:val="00F8085F"/>
    <w:rsid w:val="00F80D92"/>
    <w:rsid w:val="00F81C89"/>
    <w:rsid w:val="00F82189"/>
    <w:rsid w:val="00F82461"/>
    <w:rsid w:val="00F82468"/>
    <w:rsid w:val="00F8252A"/>
    <w:rsid w:val="00F8278E"/>
    <w:rsid w:val="00F8306D"/>
    <w:rsid w:val="00F83427"/>
    <w:rsid w:val="00F83B55"/>
    <w:rsid w:val="00F83EE2"/>
    <w:rsid w:val="00F83F4C"/>
    <w:rsid w:val="00F847BE"/>
    <w:rsid w:val="00F8542D"/>
    <w:rsid w:val="00F86714"/>
    <w:rsid w:val="00F86956"/>
    <w:rsid w:val="00F8732E"/>
    <w:rsid w:val="00F90CBF"/>
    <w:rsid w:val="00F90D33"/>
    <w:rsid w:val="00F926B4"/>
    <w:rsid w:val="00F92803"/>
    <w:rsid w:val="00F9438D"/>
    <w:rsid w:val="00F96A7F"/>
    <w:rsid w:val="00F96AD8"/>
    <w:rsid w:val="00F9709F"/>
    <w:rsid w:val="00FA0674"/>
    <w:rsid w:val="00FA0C9E"/>
    <w:rsid w:val="00FA1027"/>
    <w:rsid w:val="00FA1B7E"/>
    <w:rsid w:val="00FA421A"/>
    <w:rsid w:val="00FA4474"/>
    <w:rsid w:val="00FA477A"/>
    <w:rsid w:val="00FA4961"/>
    <w:rsid w:val="00FA4A51"/>
    <w:rsid w:val="00FA57E5"/>
    <w:rsid w:val="00FA591F"/>
    <w:rsid w:val="00FA5947"/>
    <w:rsid w:val="00FA66E6"/>
    <w:rsid w:val="00FA6801"/>
    <w:rsid w:val="00FA6F19"/>
    <w:rsid w:val="00FA738B"/>
    <w:rsid w:val="00FB02A6"/>
    <w:rsid w:val="00FB0BCA"/>
    <w:rsid w:val="00FB0D7F"/>
    <w:rsid w:val="00FB1219"/>
    <w:rsid w:val="00FB4756"/>
    <w:rsid w:val="00FB4D62"/>
    <w:rsid w:val="00FB4E90"/>
    <w:rsid w:val="00FB5A98"/>
    <w:rsid w:val="00FB703E"/>
    <w:rsid w:val="00FC1D5F"/>
    <w:rsid w:val="00FC20F0"/>
    <w:rsid w:val="00FC2137"/>
    <w:rsid w:val="00FC2B04"/>
    <w:rsid w:val="00FC2DD9"/>
    <w:rsid w:val="00FC316A"/>
    <w:rsid w:val="00FC38FE"/>
    <w:rsid w:val="00FC4049"/>
    <w:rsid w:val="00FC42C6"/>
    <w:rsid w:val="00FC45AE"/>
    <w:rsid w:val="00FC5187"/>
    <w:rsid w:val="00FC57FC"/>
    <w:rsid w:val="00FC5855"/>
    <w:rsid w:val="00FC5A2E"/>
    <w:rsid w:val="00FC5A9D"/>
    <w:rsid w:val="00FC5AEC"/>
    <w:rsid w:val="00FC66CE"/>
    <w:rsid w:val="00FC6CC1"/>
    <w:rsid w:val="00FC73C1"/>
    <w:rsid w:val="00FC779B"/>
    <w:rsid w:val="00FD16D5"/>
    <w:rsid w:val="00FD20F5"/>
    <w:rsid w:val="00FD32B0"/>
    <w:rsid w:val="00FD3A88"/>
    <w:rsid w:val="00FD3D0B"/>
    <w:rsid w:val="00FD4D52"/>
    <w:rsid w:val="00FD5348"/>
    <w:rsid w:val="00FD6BEC"/>
    <w:rsid w:val="00FD7B39"/>
    <w:rsid w:val="00FE0AC9"/>
    <w:rsid w:val="00FE0E34"/>
    <w:rsid w:val="00FE1029"/>
    <w:rsid w:val="00FE1805"/>
    <w:rsid w:val="00FE2D53"/>
    <w:rsid w:val="00FE3419"/>
    <w:rsid w:val="00FE497C"/>
    <w:rsid w:val="00FE5A50"/>
    <w:rsid w:val="00FE5EF1"/>
    <w:rsid w:val="00FE6436"/>
    <w:rsid w:val="00FE6BCD"/>
    <w:rsid w:val="00FE74D5"/>
    <w:rsid w:val="00FF044C"/>
    <w:rsid w:val="00FF0577"/>
    <w:rsid w:val="00FF17A9"/>
    <w:rsid w:val="00FF2B17"/>
    <w:rsid w:val="00FF2DB9"/>
    <w:rsid w:val="00FF33FB"/>
    <w:rsid w:val="00FF3F4B"/>
    <w:rsid w:val="00FF4663"/>
    <w:rsid w:val="00FF4BE7"/>
    <w:rsid w:val="00FF5EC6"/>
    <w:rsid w:val="00FF6C18"/>
    <w:rsid w:val="015A5F55"/>
    <w:rsid w:val="01646080"/>
    <w:rsid w:val="018DB28C"/>
    <w:rsid w:val="01A03A55"/>
    <w:rsid w:val="01CF11AF"/>
    <w:rsid w:val="021E513C"/>
    <w:rsid w:val="026DB9BC"/>
    <w:rsid w:val="029E5ABA"/>
    <w:rsid w:val="02D63F27"/>
    <w:rsid w:val="02DCB03F"/>
    <w:rsid w:val="03301590"/>
    <w:rsid w:val="039C8FDF"/>
    <w:rsid w:val="03A1064D"/>
    <w:rsid w:val="03B176E3"/>
    <w:rsid w:val="03B60200"/>
    <w:rsid w:val="03EC60E4"/>
    <w:rsid w:val="040BD77C"/>
    <w:rsid w:val="0428AFA6"/>
    <w:rsid w:val="04472F39"/>
    <w:rsid w:val="0474B9AE"/>
    <w:rsid w:val="04786059"/>
    <w:rsid w:val="048316E0"/>
    <w:rsid w:val="04A497A8"/>
    <w:rsid w:val="04B3AD83"/>
    <w:rsid w:val="04C5C899"/>
    <w:rsid w:val="04F1C9FD"/>
    <w:rsid w:val="0573E890"/>
    <w:rsid w:val="05929E8D"/>
    <w:rsid w:val="05959F87"/>
    <w:rsid w:val="05CAF847"/>
    <w:rsid w:val="05FBAD4B"/>
    <w:rsid w:val="064CEAFC"/>
    <w:rsid w:val="06531DC4"/>
    <w:rsid w:val="065603EF"/>
    <w:rsid w:val="0667243C"/>
    <w:rsid w:val="0667296A"/>
    <w:rsid w:val="0667D906"/>
    <w:rsid w:val="066F4256"/>
    <w:rsid w:val="0680F2DC"/>
    <w:rsid w:val="068B4539"/>
    <w:rsid w:val="06A510D2"/>
    <w:rsid w:val="06D3027E"/>
    <w:rsid w:val="0721A2AC"/>
    <w:rsid w:val="07290485"/>
    <w:rsid w:val="07327074"/>
    <w:rsid w:val="075F4D13"/>
    <w:rsid w:val="0807AD65"/>
    <w:rsid w:val="084102D6"/>
    <w:rsid w:val="0863E082"/>
    <w:rsid w:val="086D0BCF"/>
    <w:rsid w:val="0898E458"/>
    <w:rsid w:val="089AFB4C"/>
    <w:rsid w:val="08B8A418"/>
    <w:rsid w:val="08CCBE31"/>
    <w:rsid w:val="09016508"/>
    <w:rsid w:val="09059C3D"/>
    <w:rsid w:val="09313AEB"/>
    <w:rsid w:val="09463F52"/>
    <w:rsid w:val="09686D77"/>
    <w:rsid w:val="096F8E56"/>
    <w:rsid w:val="09B4CFD6"/>
    <w:rsid w:val="09E0E54F"/>
    <w:rsid w:val="09FD903E"/>
    <w:rsid w:val="0A4B35FA"/>
    <w:rsid w:val="0A68732F"/>
    <w:rsid w:val="0AA391D2"/>
    <w:rsid w:val="0AE0F1E7"/>
    <w:rsid w:val="0B0BBA76"/>
    <w:rsid w:val="0B7257A8"/>
    <w:rsid w:val="0B94562F"/>
    <w:rsid w:val="0BCE8F7B"/>
    <w:rsid w:val="0BECC6A2"/>
    <w:rsid w:val="0C237063"/>
    <w:rsid w:val="0C5DAA99"/>
    <w:rsid w:val="0C5EE162"/>
    <w:rsid w:val="0C6FEF81"/>
    <w:rsid w:val="0CB3179A"/>
    <w:rsid w:val="0CBDAAB2"/>
    <w:rsid w:val="0CC9D3DD"/>
    <w:rsid w:val="0CDF164C"/>
    <w:rsid w:val="0CE0947D"/>
    <w:rsid w:val="0CFE9446"/>
    <w:rsid w:val="0D1C4422"/>
    <w:rsid w:val="0D579766"/>
    <w:rsid w:val="0E32D364"/>
    <w:rsid w:val="0E505D73"/>
    <w:rsid w:val="0E92C5F1"/>
    <w:rsid w:val="0E9D8FE9"/>
    <w:rsid w:val="0F6452EA"/>
    <w:rsid w:val="0FEB653F"/>
    <w:rsid w:val="102854F0"/>
    <w:rsid w:val="1037EA11"/>
    <w:rsid w:val="10390CE6"/>
    <w:rsid w:val="10392DD1"/>
    <w:rsid w:val="103DB02C"/>
    <w:rsid w:val="10717712"/>
    <w:rsid w:val="110A74B8"/>
    <w:rsid w:val="1124F479"/>
    <w:rsid w:val="112E0B19"/>
    <w:rsid w:val="11ADF21D"/>
    <w:rsid w:val="11C18E25"/>
    <w:rsid w:val="11E719A8"/>
    <w:rsid w:val="1205859F"/>
    <w:rsid w:val="125E5E57"/>
    <w:rsid w:val="1278AB2D"/>
    <w:rsid w:val="12821103"/>
    <w:rsid w:val="129E0309"/>
    <w:rsid w:val="12B567C6"/>
    <w:rsid w:val="12B7D5B8"/>
    <w:rsid w:val="12E3FB52"/>
    <w:rsid w:val="12FD5355"/>
    <w:rsid w:val="133C710D"/>
    <w:rsid w:val="1392E835"/>
    <w:rsid w:val="139D47A0"/>
    <w:rsid w:val="13A735EB"/>
    <w:rsid w:val="13A80FC5"/>
    <w:rsid w:val="13D90B22"/>
    <w:rsid w:val="141D8EED"/>
    <w:rsid w:val="14346E50"/>
    <w:rsid w:val="1480D927"/>
    <w:rsid w:val="14F83751"/>
    <w:rsid w:val="14FBC613"/>
    <w:rsid w:val="150333CB"/>
    <w:rsid w:val="1522AEDF"/>
    <w:rsid w:val="15277827"/>
    <w:rsid w:val="1592E5F0"/>
    <w:rsid w:val="15AB4139"/>
    <w:rsid w:val="15AC0006"/>
    <w:rsid w:val="15C3C1D2"/>
    <w:rsid w:val="15CC39F2"/>
    <w:rsid w:val="15FB7416"/>
    <w:rsid w:val="16026959"/>
    <w:rsid w:val="1642F99A"/>
    <w:rsid w:val="1649452C"/>
    <w:rsid w:val="1650F95B"/>
    <w:rsid w:val="169C88FA"/>
    <w:rsid w:val="169F519C"/>
    <w:rsid w:val="16C154EC"/>
    <w:rsid w:val="17160B71"/>
    <w:rsid w:val="178CE551"/>
    <w:rsid w:val="17A24FC4"/>
    <w:rsid w:val="17A28068"/>
    <w:rsid w:val="17AF9CAA"/>
    <w:rsid w:val="17D97594"/>
    <w:rsid w:val="180824C7"/>
    <w:rsid w:val="1816B616"/>
    <w:rsid w:val="1859F98F"/>
    <w:rsid w:val="1863609A"/>
    <w:rsid w:val="1880D6E8"/>
    <w:rsid w:val="189B9BDC"/>
    <w:rsid w:val="18DB4215"/>
    <w:rsid w:val="1908BC99"/>
    <w:rsid w:val="19438EC9"/>
    <w:rsid w:val="19658D1C"/>
    <w:rsid w:val="19799D85"/>
    <w:rsid w:val="19B5700F"/>
    <w:rsid w:val="19E830DB"/>
    <w:rsid w:val="1A1BBCC8"/>
    <w:rsid w:val="1A421E34"/>
    <w:rsid w:val="1A908E50"/>
    <w:rsid w:val="1A98A4AF"/>
    <w:rsid w:val="1B05F249"/>
    <w:rsid w:val="1B119882"/>
    <w:rsid w:val="1B8B26AA"/>
    <w:rsid w:val="1BA8D0AC"/>
    <w:rsid w:val="1BADE430"/>
    <w:rsid w:val="1BC6C7F2"/>
    <w:rsid w:val="1BF12377"/>
    <w:rsid w:val="1BFBE83A"/>
    <w:rsid w:val="1C15A375"/>
    <w:rsid w:val="1C230056"/>
    <w:rsid w:val="1C4A1AB4"/>
    <w:rsid w:val="1C51C9E1"/>
    <w:rsid w:val="1CEA6679"/>
    <w:rsid w:val="1D51FFE4"/>
    <w:rsid w:val="1D541AF8"/>
    <w:rsid w:val="1D5E9991"/>
    <w:rsid w:val="1D8AC824"/>
    <w:rsid w:val="1DA4BAE7"/>
    <w:rsid w:val="1DE158BA"/>
    <w:rsid w:val="1DEA4F24"/>
    <w:rsid w:val="1E4375B7"/>
    <w:rsid w:val="1E906F44"/>
    <w:rsid w:val="1EB2FEBB"/>
    <w:rsid w:val="1F15D9D0"/>
    <w:rsid w:val="1F8CE613"/>
    <w:rsid w:val="1F9484DF"/>
    <w:rsid w:val="1F9A0F20"/>
    <w:rsid w:val="1FA102BA"/>
    <w:rsid w:val="1FFD1544"/>
    <w:rsid w:val="20330BA8"/>
    <w:rsid w:val="205ED49C"/>
    <w:rsid w:val="2085B2D5"/>
    <w:rsid w:val="20AAEA6F"/>
    <w:rsid w:val="20FD798C"/>
    <w:rsid w:val="210931ED"/>
    <w:rsid w:val="211A92CD"/>
    <w:rsid w:val="2154CCD0"/>
    <w:rsid w:val="2170DB8B"/>
    <w:rsid w:val="21D535F8"/>
    <w:rsid w:val="21E83253"/>
    <w:rsid w:val="21F9BAB8"/>
    <w:rsid w:val="2212A00F"/>
    <w:rsid w:val="2214CC61"/>
    <w:rsid w:val="222ECDFC"/>
    <w:rsid w:val="2230C6C8"/>
    <w:rsid w:val="2230CE78"/>
    <w:rsid w:val="223D928F"/>
    <w:rsid w:val="225BA4A6"/>
    <w:rsid w:val="226BA341"/>
    <w:rsid w:val="22BE18D8"/>
    <w:rsid w:val="2301F2A8"/>
    <w:rsid w:val="235B6383"/>
    <w:rsid w:val="23645ED7"/>
    <w:rsid w:val="238EF24D"/>
    <w:rsid w:val="239A9E19"/>
    <w:rsid w:val="23E91C07"/>
    <w:rsid w:val="23F512BA"/>
    <w:rsid w:val="242FDB5D"/>
    <w:rsid w:val="243F4A7A"/>
    <w:rsid w:val="2490036F"/>
    <w:rsid w:val="24FF8D3C"/>
    <w:rsid w:val="25863367"/>
    <w:rsid w:val="2595064E"/>
    <w:rsid w:val="25AA53CF"/>
    <w:rsid w:val="25B68EC3"/>
    <w:rsid w:val="25CC1ED6"/>
    <w:rsid w:val="25F474E7"/>
    <w:rsid w:val="265ACA49"/>
    <w:rsid w:val="2685B83E"/>
    <w:rsid w:val="2688695C"/>
    <w:rsid w:val="26C5246C"/>
    <w:rsid w:val="26D386B3"/>
    <w:rsid w:val="26E5B215"/>
    <w:rsid w:val="26ED6DC8"/>
    <w:rsid w:val="26FEBD18"/>
    <w:rsid w:val="27918E64"/>
    <w:rsid w:val="279B8978"/>
    <w:rsid w:val="27C91727"/>
    <w:rsid w:val="28651183"/>
    <w:rsid w:val="28A01D9A"/>
    <w:rsid w:val="2905C709"/>
    <w:rsid w:val="290669B3"/>
    <w:rsid w:val="292B55DD"/>
    <w:rsid w:val="299E4783"/>
    <w:rsid w:val="29A8BAFE"/>
    <w:rsid w:val="29A9E6C3"/>
    <w:rsid w:val="29E72932"/>
    <w:rsid w:val="2A2A156E"/>
    <w:rsid w:val="2A2D944A"/>
    <w:rsid w:val="2A5C9CE3"/>
    <w:rsid w:val="2A76C29E"/>
    <w:rsid w:val="2A896A39"/>
    <w:rsid w:val="2A9F3AE7"/>
    <w:rsid w:val="2AC7634E"/>
    <w:rsid w:val="2ADBD71E"/>
    <w:rsid w:val="2AF67DCE"/>
    <w:rsid w:val="2B906F6E"/>
    <w:rsid w:val="2BBC66A8"/>
    <w:rsid w:val="2C1B6902"/>
    <w:rsid w:val="2C293D07"/>
    <w:rsid w:val="2C5629AA"/>
    <w:rsid w:val="2C5C4D3F"/>
    <w:rsid w:val="2C790801"/>
    <w:rsid w:val="2C7A337C"/>
    <w:rsid w:val="2C937624"/>
    <w:rsid w:val="2CA96B6D"/>
    <w:rsid w:val="2CC0F877"/>
    <w:rsid w:val="2CFBD72E"/>
    <w:rsid w:val="2D26EAFE"/>
    <w:rsid w:val="2D3C9080"/>
    <w:rsid w:val="2D87ACDD"/>
    <w:rsid w:val="2E3B8D16"/>
    <w:rsid w:val="2E711D0A"/>
    <w:rsid w:val="2E986592"/>
    <w:rsid w:val="2EAD39B2"/>
    <w:rsid w:val="2EAEF3CA"/>
    <w:rsid w:val="2EAEFF04"/>
    <w:rsid w:val="2F2EAE81"/>
    <w:rsid w:val="2F35B0B5"/>
    <w:rsid w:val="2F39593A"/>
    <w:rsid w:val="2F3F1547"/>
    <w:rsid w:val="2F50A9C6"/>
    <w:rsid w:val="2F9E3547"/>
    <w:rsid w:val="2F9ECA5C"/>
    <w:rsid w:val="2FDA0942"/>
    <w:rsid w:val="301ADBA9"/>
    <w:rsid w:val="302F8849"/>
    <w:rsid w:val="303C6307"/>
    <w:rsid w:val="304ACF65"/>
    <w:rsid w:val="304BD4FD"/>
    <w:rsid w:val="30803B66"/>
    <w:rsid w:val="30A3DE8E"/>
    <w:rsid w:val="30D88FD2"/>
    <w:rsid w:val="30FF7D41"/>
    <w:rsid w:val="3105CD53"/>
    <w:rsid w:val="31945D97"/>
    <w:rsid w:val="31AF7321"/>
    <w:rsid w:val="31B3EA7B"/>
    <w:rsid w:val="31C10671"/>
    <w:rsid w:val="31D58742"/>
    <w:rsid w:val="322EEC09"/>
    <w:rsid w:val="328BA83F"/>
    <w:rsid w:val="32B6F1E8"/>
    <w:rsid w:val="32D92FB0"/>
    <w:rsid w:val="32E4CBD5"/>
    <w:rsid w:val="330BE49D"/>
    <w:rsid w:val="33375F9F"/>
    <w:rsid w:val="33827027"/>
    <w:rsid w:val="33927810"/>
    <w:rsid w:val="33F9E3FC"/>
    <w:rsid w:val="342EB992"/>
    <w:rsid w:val="343069D2"/>
    <w:rsid w:val="34D4451F"/>
    <w:rsid w:val="34F1FEFE"/>
    <w:rsid w:val="353F347E"/>
    <w:rsid w:val="35CBD9A2"/>
    <w:rsid w:val="35E801B3"/>
    <w:rsid w:val="35EE53A3"/>
    <w:rsid w:val="36873355"/>
    <w:rsid w:val="36B22AAA"/>
    <w:rsid w:val="36C13896"/>
    <w:rsid w:val="36D6EEDA"/>
    <w:rsid w:val="36ED8BE8"/>
    <w:rsid w:val="37107055"/>
    <w:rsid w:val="37410085"/>
    <w:rsid w:val="37439CDF"/>
    <w:rsid w:val="37579860"/>
    <w:rsid w:val="376B5C13"/>
    <w:rsid w:val="3775E776"/>
    <w:rsid w:val="379917D5"/>
    <w:rsid w:val="37A1451D"/>
    <w:rsid w:val="37DAE539"/>
    <w:rsid w:val="37DB93CF"/>
    <w:rsid w:val="37E1F9E8"/>
    <w:rsid w:val="37EE3E8B"/>
    <w:rsid w:val="385FB90F"/>
    <w:rsid w:val="387DEFA5"/>
    <w:rsid w:val="38963717"/>
    <w:rsid w:val="3905798E"/>
    <w:rsid w:val="3907597B"/>
    <w:rsid w:val="391F84E1"/>
    <w:rsid w:val="39295EA6"/>
    <w:rsid w:val="393CB293"/>
    <w:rsid w:val="3975F622"/>
    <w:rsid w:val="3992CDA7"/>
    <w:rsid w:val="39986DB0"/>
    <w:rsid w:val="39CDF712"/>
    <w:rsid w:val="39EB5000"/>
    <w:rsid w:val="39F3AF98"/>
    <w:rsid w:val="3A1BD150"/>
    <w:rsid w:val="3A224BC0"/>
    <w:rsid w:val="3A2AD233"/>
    <w:rsid w:val="3A6ED54F"/>
    <w:rsid w:val="3AD36A98"/>
    <w:rsid w:val="3B324CD8"/>
    <w:rsid w:val="3B4EA3AA"/>
    <w:rsid w:val="3B59498E"/>
    <w:rsid w:val="3B6AB3F0"/>
    <w:rsid w:val="3B882824"/>
    <w:rsid w:val="3BA0CB2E"/>
    <w:rsid w:val="3BD3050E"/>
    <w:rsid w:val="3C1E6630"/>
    <w:rsid w:val="3C3F2045"/>
    <w:rsid w:val="3CAF20D2"/>
    <w:rsid w:val="3CD7F4F6"/>
    <w:rsid w:val="3CF88A5E"/>
    <w:rsid w:val="3D0B0E25"/>
    <w:rsid w:val="3D137B5B"/>
    <w:rsid w:val="3D55F6AA"/>
    <w:rsid w:val="3D5A8BEC"/>
    <w:rsid w:val="3D6A30ED"/>
    <w:rsid w:val="3DDA0978"/>
    <w:rsid w:val="3E24F468"/>
    <w:rsid w:val="3E32E4F1"/>
    <w:rsid w:val="3E37C5C1"/>
    <w:rsid w:val="3E61E861"/>
    <w:rsid w:val="3E83BF6D"/>
    <w:rsid w:val="3EB0F76F"/>
    <w:rsid w:val="3EBA1868"/>
    <w:rsid w:val="3F175789"/>
    <w:rsid w:val="3F34CC39"/>
    <w:rsid w:val="3F39052E"/>
    <w:rsid w:val="3F53228E"/>
    <w:rsid w:val="3F58E80E"/>
    <w:rsid w:val="3F8FA9C1"/>
    <w:rsid w:val="3FB17809"/>
    <w:rsid w:val="3FB731F2"/>
    <w:rsid w:val="404D6EE5"/>
    <w:rsid w:val="40942095"/>
    <w:rsid w:val="40A751F7"/>
    <w:rsid w:val="40AD785C"/>
    <w:rsid w:val="40ADA3D8"/>
    <w:rsid w:val="40BD2EE5"/>
    <w:rsid w:val="40C88FE4"/>
    <w:rsid w:val="41037DD0"/>
    <w:rsid w:val="4120B563"/>
    <w:rsid w:val="413EA2DA"/>
    <w:rsid w:val="417AAC8F"/>
    <w:rsid w:val="41E02BCF"/>
    <w:rsid w:val="420A7F94"/>
    <w:rsid w:val="434542C5"/>
    <w:rsid w:val="4346EFED"/>
    <w:rsid w:val="437C4F7C"/>
    <w:rsid w:val="43B132EF"/>
    <w:rsid w:val="43EC6EDC"/>
    <w:rsid w:val="443D6661"/>
    <w:rsid w:val="44852602"/>
    <w:rsid w:val="44A20311"/>
    <w:rsid w:val="44C0A379"/>
    <w:rsid w:val="44DA2FAF"/>
    <w:rsid w:val="4519594D"/>
    <w:rsid w:val="45346452"/>
    <w:rsid w:val="455E6B54"/>
    <w:rsid w:val="456EE117"/>
    <w:rsid w:val="45B45AFE"/>
    <w:rsid w:val="45CDF970"/>
    <w:rsid w:val="460AF047"/>
    <w:rsid w:val="46439D8A"/>
    <w:rsid w:val="46A939ED"/>
    <w:rsid w:val="46DB44F6"/>
    <w:rsid w:val="46F75D52"/>
    <w:rsid w:val="46FDE03B"/>
    <w:rsid w:val="4721143C"/>
    <w:rsid w:val="47219C12"/>
    <w:rsid w:val="4727F660"/>
    <w:rsid w:val="47331565"/>
    <w:rsid w:val="47412E03"/>
    <w:rsid w:val="47492E93"/>
    <w:rsid w:val="4751ABAB"/>
    <w:rsid w:val="4755FCD4"/>
    <w:rsid w:val="47C25B0A"/>
    <w:rsid w:val="47DB0FC8"/>
    <w:rsid w:val="4803F7BF"/>
    <w:rsid w:val="4829231F"/>
    <w:rsid w:val="482D9A7C"/>
    <w:rsid w:val="484325E0"/>
    <w:rsid w:val="48511F3C"/>
    <w:rsid w:val="48B6FEE0"/>
    <w:rsid w:val="48B80300"/>
    <w:rsid w:val="48EAC955"/>
    <w:rsid w:val="49455150"/>
    <w:rsid w:val="49616572"/>
    <w:rsid w:val="4976CE0D"/>
    <w:rsid w:val="49939A6D"/>
    <w:rsid w:val="499468D2"/>
    <w:rsid w:val="4995311B"/>
    <w:rsid w:val="499960B2"/>
    <w:rsid w:val="499EEE7A"/>
    <w:rsid w:val="49BD0914"/>
    <w:rsid w:val="4A07D6E8"/>
    <w:rsid w:val="4A1C101D"/>
    <w:rsid w:val="4A293651"/>
    <w:rsid w:val="4A33EAC4"/>
    <w:rsid w:val="4A51B135"/>
    <w:rsid w:val="4A979B6C"/>
    <w:rsid w:val="4AD4C391"/>
    <w:rsid w:val="4B2961C0"/>
    <w:rsid w:val="4B6120EE"/>
    <w:rsid w:val="4B794CFD"/>
    <w:rsid w:val="4BC8D8B4"/>
    <w:rsid w:val="4BD2D96E"/>
    <w:rsid w:val="4C087723"/>
    <w:rsid w:val="4C0E4C88"/>
    <w:rsid w:val="4C54452E"/>
    <w:rsid w:val="4C5DE6DD"/>
    <w:rsid w:val="4C836C65"/>
    <w:rsid w:val="4CB7E585"/>
    <w:rsid w:val="4CD4D2EB"/>
    <w:rsid w:val="4CE9DAE7"/>
    <w:rsid w:val="4D0225C2"/>
    <w:rsid w:val="4D092F2A"/>
    <w:rsid w:val="4D264DDA"/>
    <w:rsid w:val="4D287402"/>
    <w:rsid w:val="4D317B61"/>
    <w:rsid w:val="4D79A25E"/>
    <w:rsid w:val="4DE30555"/>
    <w:rsid w:val="4E036F32"/>
    <w:rsid w:val="4E610282"/>
    <w:rsid w:val="4E7CF191"/>
    <w:rsid w:val="4E9BF168"/>
    <w:rsid w:val="4EA3EB7C"/>
    <w:rsid w:val="4ED36810"/>
    <w:rsid w:val="4EEE8F8C"/>
    <w:rsid w:val="4EF15E25"/>
    <w:rsid w:val="4EFB62D0"/>
    <w:rsid w:val="4F097DC6"/>
    <w:rsid w:val="4F3655BB"/>
    <w:rsid w:val="4F44265D"/>
    <w:rsid w:val="4F4717B9"/>
    <w:rsid w:val="4F4C22DF"/>
    <w:rsid w:val="4FD185AA"/>
    <w:rsid w:val="5007BFCC"/>
    <w:rsid w:val="5049E0C5"/>
    <w:rsid w:val="507B0B17"/>
    <w:rsid w:val="50986336"/>
    <w:rsid w:val="50A0E8AA"/>
    <w:rsid w:val="50AEC38D"/>
    <w:rsid w:val="50FB6F39"/>
    <w:rsid w:val="5111B326"/>
    <w:rsid w:val="5120E545"/>
    <w:rsid w:val="513C6AE5"/>
    <w:rsid w:val="5167CA27"/>
    <w:rsid w:val="51B708E8"/>
    <w:rsid w:val="52248E9F"/>
    <w:rsid w:val="52572F27"/>
    <w:rsid w:val="52A7B120"/>
    <w:rsid w:val="52B5EAF1"/>
    <w:rsid w:val="52DD895E"/>
    <w:rsid w:val="52F37640"/>
    <w:rsid w:val="52F877AF"/>
    <w:rsid w:val="53261544"/>
    <w:rsid w:val="5336C617"/>
    <w:rsid w:val="533C73A6"/>
    <w:rsid w:val="534C7E16"/>
    <w:rsid w:val="538DC47C"/>
    <w:rsid w:val="53CAE068"/>
    <w:rsid w:val="53E46E99"/>
    <w:rsid w:val="53FFA071"/>
    <w:rsid w:val="5403553F"/>
    <w:rsid w:val="540C046B"/>
    <w:rsid w:val="540C1326"/>
    <w:rsid w:val="5447EE69"/>
    <w:rsid w:val="545AC138"/>
    <w:rsid w:val="549026D3"/>
    <w:rsid w:val="54C9A3E4"/>
    <w:rsid w:val="54F686D5"/>
    <w:rsid w:val="55070C63"/>
    <w:rsid w:val="558F0277"/>
    <w:rsid w:val="5599A779"/>
    <w:rsid w:val="55A28DBD"/>
    <w:rsid w:val="55D8DB52"/>
    <w:rsid w:val="562F526B"/>
    <w:rsid w:val="564E0C81"/>
    <w:rsid w:val="565987B7"/>
    <w:rsid w:val="56676F5E"/>
    <w:rsid w:val="566D014C"/>
    <w:rsid w:val="5673E6EC"/>
    <w:rsid w:val="568949EC"/>
    <w:rsid w:val="56A9D82E"/>
    <w:rsid w:val="56C77D19"/>
    <w:rsid w:val="56F131B1"/>
    <w:rsid w:val="5710DF96"/>
    <w:rsid w:val="572208B6"/>
    <w:rsid w:val="573D64FD"/>
    <w:rsid w:val="575AEB07"/>
    <w:rsid w:val="578BF209"/>
    <w:rsid w:val="57A305B2"/>
    <w:rsid w:val="57A89460"/>
    <w:rsid w:val="57CB0DF6"/>
    <w:rsid w:val="57D5FDB2"/>
    <w:rsid w:val="57EEC1ED"/>
    <w:rsid w:val="580F2559"/>
    <w:rsid w:val="5810FB4F"/>
    <w:rsid w:val="5857684A"/>
    <w:rsid w:val="58753C7C"/>
    <w:rsid w:val="58E684DA"/>
    <w:rsid w:val="59079EF4"/>
    <w:rsid w:val="595CC374"/>
    <w:rsid w:val="59904FCA"/>
    <w:rsid w:val="599FC2EF"/>
    <w:rsid w:val="5A61F350"/>
    <w:rsid w:val="5A8B8514"/>
    <w:rsid w:val="5AD11583"/>
    <w:rsid w:val="5ADF1D59"/>
    <w:rsid w:val="5AE31561"/>
    <w:rsid w:val="5B268F07"/>
    <w:rsid w:val="5B36A33A"/>
    <w:rsid w:val="5B44B949"/>
    <w:rsid w:val="5B6EFE97"/>
    <w:rsid w:val="5B8949BA"/>
    <w:rsid w:val="5BA241BD"/>
    <w:rsid w:val="5BBDECE9"/>
    <w:rsid w:val="5C1185AF"/>
    <w:rsid w:val="5C1B6B0F"/>
    <w:rsid w:val="5C2358A5"/>
    <w:rsid w:val="5C242B1C"/>
    <w:rsid w:val="5C441C25"/>
    <w:rsid w:val="5C92D0E1"/>
    <w:rsid w:val="5C9B53D7"/>
    <w:rsid w:val="5CA03E88"/>
    <w:rsid w:val="5CD1591E"/>
    <w:rsid w:val="5D3AE887"/>
    <w:rsid w:val="5D66F24A"/>
    <w:rsid w:val="5D7620ED"/>
    <w:rsid w:val="5D976AC9"/>
    <w:rsid w:val="5DBB0AD8"/>
    <w:rsid w:val="5E33E8B3"/>
    <w:rsid w:val="5E3AC37A"/>
    <w:rsid w:val="5F0B8B2E"/>
    <w:rsid w:val="5F1C48E7"/>
    <w:rsid w:val="5F2BF5F4"/>
    <w:rsid w:val="5F3187E2"/>
    <w:rsid w:val="5F658632"/>
    <w:rsid w:val="5F7C7BAF"/>
    <w:rsid w:val="5F9250E3"/>
    <w:rsid w:val="601C73D8"/>
    <w:rsid w:val="603965E2"/>
    <w:rsid w:val="603E7E05"/>
    <w:rsid w:val="60535514"/>
    <w:rsid w:val="608E239F"/>
    <w:rsid w:val="60F38474"/>
    <w:rsid w:val="61015184"/>
    <w:rsid w:val="618EE01C"/>
    <w:rsid w:val="61CA29F4"/>
    <w:rsid w:val="61DC9B30"/>
    <w:rsid w:val="61E32870"/>
    <w:rsid w:val="6211FA97"/>
    <w:rsid w:val="621FBD31"/>
    <w:rsid w:val="622D77D9"/>
    <w:rsid w:val="62619D0A"/>
    <w:rsid w:val="627C362F"/>
    <w:rsid w:val="6298ADBA"/>
    <w:rsid w:val="62D75037"/>
    <w:rsid w:val="63548543"/>
    <w:rsid w:val="6358C48D"/>
    <w:rsid w:val="63698087"/>
    <w:rsid w:val="63996A2A"/>
    <w:rsid w:val="63DB1499"/>
    <w:rsid w:val="63E40412"/>
    <w:rsid w:val="64088526"/>
    <w:rsid w:val="6430E3E1"/>
    <w:rsid w:val="64DC4B58"/>
    <w:rsid w:val="64FBF9C4"/>
    <w:rsid w:val="650D4525"/>
    <w:rsid w:val="651064B5"/>
    <w:rsid w:val="652E4F2C"/>
    <w:rsid w:val="65305356"/>
    <w:rsid w:val="653C1301"/>
    <w:rsid w:val="658BF7D1"/>
    <w:rsid w:val="65BFEDF9"/>
    <w:rsid w:val="65DAE396"/>
    <w:rsid w:val="65F6B604"/>
    <w:rsid w:val="661B3326"/>
    <w:rsid w:val="6652E9D6"/>
    <w:rsid w:val="66556EB8"/>
    <w:rsid w:val="665E7D95"/>
    <w:rsid w:val="667E4D34"/>
    <w:rsid w:val="66844AAD"/>
    <w:rsid w:val="66C5FAD8"/>
    <w:rsid w:val="66D6E0A7"/>
    <w:rsid w:val="6737F219"/>
    <w:rsid w:val="6762FD96"/>
    <w:rsid w:val="679AE8A1"/>
    <w:rsid w:val="67B1C142"/>
    <w:rsid w:val="67DA5B79"/>
    <w:rsid w:val="68297CD6"/>
    <w:rsid w:val="68849F28"/>
    <w:rsid w:val="69183215"/>
    <w:rsid w:val="693656BB"/>
    <w:rsid w:val="6944D92D"/>
    <w:rsid w:val="696CBB2D"/>
    <w:rsid w:val="69CE71FF"/>
    <w:rsid w:val="6A085BED"/>
    <w:rsid w:val="6A148FE6"/>
    <w:rsid w:val="6A2A502F"/>
    <w:rsid w:val="6A660363"/>
    <w:rsid w:val="6A81C1B9"/>
    <w:rsid w:val="6A99D015"/>
    <w:rsid w:val="6AAD7FC9"/>
    <w:rsid w:val="6ACE316D"/>
    <w:rsid w:val="6ADD89F0"/>
    <w:rsid w:val="6AF58F42"/>
    <w:rsid w:val="6AF899C9"/>
    <w:rsid w:val="6B03FFF3"/>
    <w:rsid w:val="6B45C86D"/>
    <w:rsid w:val="6B942AA6"/>
    <w:rsid w:val="6BE163AA"/>
    <w:rsid w:val="6BF3EC25"/>
    <w:rsid w:val="6C076478"/>
    <w:rsid w:val="6C62D4C9"/>
    <w:rsid w:val="6CA2B617"/>
    <w:rsid w:val="6D1DF19A"/>
    <w:rsid w:val="6D42EE2E"/>
    <w:rsid w:val="6D53859A"/>
    <w:rsid w:val="6DA43406"/>
    <w:rsid w:val="6DC6C671"/>
    <w:rsid w:val="6DD66B18"/>
    <w:rsid w:val="6E05645C"/>
    <w:rsid w:val="6E2AB23D"/>
    <w:rsid w:val="6E9B3B04"/>
    <w:rsid w:val="6EE3E656"/>
    <w:rsid w:val="6F008EA7"/>
    <w:rsid w:val="6F18916D"/>
    <w:rsid w:val="6F3A9B22"/>
    <w:rsid w:val="6F7182ED"/>
    <w:rsid w:val="6FAA7D88"/>
    <w:rsid w:val="7017DFA0"/>
    <w:rsid w:val="7036C6F1"/>
    <w:rsid w:val="70495FD9"/>
    <w:rsid w:val="70854129"/>
    <w:rsid w:val="7096C3C7"/>
    <w:rsid w:val="70A69645"/>
    <w:rsid w:val="70CE1D4D"/>
    <w:rsid w:val="70DF9FB7"/>
    <w:rsid w:val="714E163D"/>
    <w:rsid w:val="71586762"/>
    <w:rsid w:val="716D07C8"/>
    <w:rsid w:val="71B542BC"/>
    <w:rsid w:val="71BDAF04"/>
    <w:rsid w:val="71E346CA"/>
    <w:rsid w:val="71FFE2B6"/>
    <w:rsid w:val="72759AE1"/>
    <w:rsid w:val="727FB1E3"/>
    <w:rsid w:val="7294ECE2"/>
    <w:rsid w:val="72A4FE09"/>
    <w:rsid w:val="72B233B2"/>
    <w:rsid w:val="72C924AF"/>
    <w:rsid w:val="72D6802E"/>
    <w:rsid w:val="73088EAD"/>
    <w:rsid w:val="731066A3"/>
    <w:rsid w:val="731E7DE2"/>
    <w:rsid w:val="73553F56"/>
    <w:rsid w:val="73F1200E"/>
    <w:rsid w:val="73F588DC"/>
    <w:rsid w:val="73F6B6C0"/>
    <w:rsid w:val="73F70277"/>
    <w:rsid w:val="740112B0"/>
    <w:rsid w:val="740EBBE5"/>
    <w:rsid w:val="744AA736"/>
    <w:rsid w:val="74678309"/>
    <w:rsid w:val="7468C907"/>
    <w:rsid w:val="74D44C34"/>
    <w:rsid w:val="74DA4EB1"/>
    <w:rsid w:val="74F10FB7"/>
    <w:rsid w:val="7522945B"/>
    <w:rsid w:val="7581E1C3"/>
    <w:rsid w:val="75CAAE30"/>
    <w:rsid w:val="75D3FC7A"/>
    <w:rsid w:val="763C1FF2"/>
    <w:rsid w:val="765C4E78"/>
    <w:rsid w:val="7672D411"/>
    <w:rsid w:val="769CACB6"/>
    <w:rsid w:val="76ACC9EA"/>
    <w:rsid w:val="76B452E5"/>
    <w:rsid w:val="76C041B1"/>
    <w:rsid w:val="7726D90D"/>
    <w:rsid w:val="773D5FDC"/>
    <w:rsid w:val="773FC3A0"/>
    <w:rsid w:val="77535E21"/>
    <w:rsid w:val="7775E5B1"/>
    <w:rsid w:val="7788491D"/>
    <w:rsid w:val="77A57296"/>
    <w:rsid w:val="77C216EC"/>
    <w:rsid w:val="77C518C5"/>
    <w:rsid w:val="77DBFFD0"/>
    <w:rsid w:val="78090DBE"/>
    <w:rsid w:val="78124575"/>
    <w:rsid w:val="7820E269"/>
    <w:rsid w:val="7848FFED"/>
    <w:rsid w:val="785A4EA6"/>
    <w:rsid w:val="7862BADD"/>
    <w:rsid w:val="789D8977"/>
    <w:rsid w:val="78B9E791"/>
    <w:rsid w:val="78C5CEB7"/>
    <w:rsid w:val="78E23AB0"/>
    <w:rsid w:val="78EC09A0"/>
    <w:rsid w:val="79244BCD"/>
    <w:rsid w:val="798C1A29"/>
    <w:rsid w:val="79B3FF01"/>
    <w:rsid w:val="79C06032"/>
    <w:rsid w:val="79C19FD9"/>
    <w:rsid w:val="79D064D1"/>
    <w:rsid w:val="79D7ED1E"/>
    <w:rsid w:val="79F4740D"/>
    <w:rsid w:val="7A0E4568"/>
    <w:rsid w:val="7A30FA58"/>
    <w:rsid w:val="7A49AF50"/>
    <w:rsid w:val="7A5C6D9D"/>
    <w:rsid w:val="7A67F80C"/>
    <w:rsid w:val="7A682B8C"/>
    <w:rsid w:val="7AACEEFB"/>
    <w:rsid w:val="7AB48527"/>
    <w:rsid w:val="7ABA7D25"/>
    <w:rsid w:val="7B0144E3"/>
    <w:rsid w:val="7B3C47CF"/>
    <w:rsid w:val="7B49F1F8"/>
    <w:rsid w:val="7B4D6164"/>
    <w:rsid w:val="7BB546E7"/>
    <w:rsid w:val="7BC8DB16"/>
    <w:rsid w:val="7BE38651"/>
    <w:rsid w:val="7BE5FD49"/>
    <w:rsid w:val="7C0EA1D0"/>
    <w:rsid w:val="7C1FE17F"/>
    <w:rsid w:val="7C2006AA"/>
    <w:rsid w:val="7C4F9D58"/>
    <w:rsid w:val="7C8CDFEE"/>
    <w:rsid w:val="7CA95174"/>
    <w:rsid w:val="7CABE4A5"/>
    <w:rsid w:val="7D11E360"/>
    <w:rsid w:val="7D2E6CDF"/>
    <w:rsid w:val="7D3D4972"/>
    <w:rsid w:val="7D42F609"/>
    <w:rsid w:val="7D7A1F95"/>
    <w:rsid w:val="7D83D54B"/>
    <w:rsid w:val="7DEF5B2F"/>
    <w:rsid w:val="7E1214F4"/>
    <w:rsid w:val="7E17BEC4"/>
    <w:rsid w:val="7E57D1CB"/>
    <w:rsid w:val="7E8D35DF"/>
    <w:rsid w:val="7EC2F844"/>
    <w:rsid w:val="7ECE9498"/>
    <w:rsid w:val="7EE616ED"/>
    <w:rsid w:val="7EF2D6BE"/>
    <w:rsid w:val="7FD3D20B"/>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F003"/>
  <w15:chartTrackingRefBased/>
  <w15:docId w15:val="{7D77133E-C784-4074-9F7C-A9400FCF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886"/>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styleId="HeaderChar" w:customStyle="1">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styleId="FooterChar" w:customStyle="1">
    <w:name w:val="Footer Char"/>
    <w:basedOn w:val="DefaultParagraphFont"/>
    <w:link w:val="Footer"/>
    <w:uiPriority w:val="99"/>
    <w:rsid w:val="00F86956"/>
  </w:style>
  <w:style w:type="table" w:styleId="TipTable" w:customStyle="1">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aliases w:val="Davis Langdon Table grid"/>
    <w:basedOn w:val="TableNorma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F53440"/>
    <w:rPr>
      <w:b/>
      <w:bCs/>
      <w:color w:val="2F5496" w:themeColor="accent1" w:themeShade="BF"/>
      <w:sz w:val="24"/>
      <w:szCs w:val="24"/>
      <w:lang w:val="en-US" w:eastAsia="ja-JP"/>
    </w:rPr>
  </w:style>
  <w:style w:type="table" w:styleId="TableGrid1" w:customStyle="1">
    <w:name w:val="Table Grid1"/>
    <w:basedOn w:val="TableNormal"/>
    <w:next w:val="TableGrid"/>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Bullet">
    <w:name w:val="List Bullet"/>
    <w:basedOn w:val="Normal"/>
    <w:uiPriority w:val="1"/>
    <w:unhideWhenUsed/>
    <w:qFormat/>
    <w:rsid w:val="002A476A"/>
    <w:pPr>
      <w:numPr>
        <w:numId w:val="3"/>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styleId="CommentTextChar" w:customStyle="1">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styleId="CommentSubjectChar" w:customStyle="1">
    <w:name w:val="Comment Subject Char"/>
    <w:basedOn w:val="CommentTextChar"/>
    <w:link w:val="CommentSubject"/>
    <w:uiPriority w:val="99"/>
    <w:semiHidden/>
    <w:rsid w:val="00F43559"/>
    <w:rPr>
      <w:b/>
      <w:bCs/>
      <w:sz w:val="20"/>
      <w:szCs w:val="20"/>
    </w:rPr>
  </w:style>
  <w:style w:type="paragraph" w:styleId="wysiwyg-color-black" w:customStyle="1">
    <w:name w:val="wysiwyg-color-black"/>
    <w:basedOn w:val="Normal"/>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styleId="FootnoteTextChar" w:customStyle="1">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styleId="normaltextrun" w:customStyle="1">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styleId="cf01" w:customStyle="1">
    <w:name w:val="cf01"/>
    <w:basedOn w:val="DefaultParagraphFont"/>
    <w:rsid w:val="00471074"/>
    <w:rPr>
      <w:rFonts w:hint="default" w:ascii="Segoe UI" w:hAnsi="Segoe UI" w:cs="Segoe UI"/>
      <w:sz w:val="18"/>
      <w:szCs w:val="18"/>
    </w:rPr>
  </w:style>
  <w:style w:type="character" w:styleId="Heading1Char" w:customStyle="1">
    <w:name w:val="Heading 1 Char"/>
    <w:basedOn w:val="DefaultParagraphFont"/>
    <w:link w:val="Heading1"/>
    <w:uiPriority w:val="9"/>
    <w:rsid w:val="00CB14A1"/>
    <w:rPr>
      <w:rFonts w:asciiTheme="majorHAnsi" w:hAnsiTheme="majorHAnsi" w:eastAsiaTheme="majorEastAsia" w:cstheme="majorBidi"/>
      <w:color w:val="2F5496" w:themeColor="accent1" w:themeShade="BF"/>
      <w:sz w:val="32"/>
      <w:szCs w:val="32"/>
    </w:rPr>
  </w:style>
  <w:style w:type="character" w:styleId="Style7" w:customStyle="1">
    <w:name w:val="Style7"/>
    <w:basedOn w:val="DefaultParagraphFont"/>
    <w:uiPriority w:val="1"/>
    <w:qFormat/>
    <w:rsid w:val="007E3751"/>
    <w:rPr>
      <w:rFonts w:ascii="Arial" w:hAnsi="Arial"/>
      <w:sz w:val="20"/>
    </w:rPr>
  </w:style>
  <w:style w:type="character" w:styleId="Style1" w:customStyle="1">
    <w:name w:val="Style1"/>
    <w:basedOn w:val="DefaultParagraphFont"/>
    <w:uiPriority w:val="1"/>
    <w:rsid w:val="002D0787"/>
    <w:rPr>
      <w:rFonts w:ascii="Arial" w:hAnsi="Arial"/>
      <w:color w:val="auto"/>
      <w:sz w:val="20"/>
    </w:rPr>
  </w:style>
  <w:style w:type="character" w:styleId="eop" w:customStyle="1">
    <w:name w:val="eop"/>
    <w:basedOn w:val="DefaultParagraphFont"/>
    <w:rsid w:val="00142266"/>
  </w:style>
  <w:style w:type="paragraph" w:styleId="paragraph" w:customStyle="1">
    <w:name w:val="paragraph"/>
    <w:basedOn w:val="Normal"/>
    <w:rsid w:val="00142266"/>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itle">
    <w:name w:val="Title"/>
    <w:basedOn w:val="Normal"/>
    <w:next w:val="Normal"/>
    <w:link w:val="TitleChar"/>
    <w:uiPriority w:val="10"/>
    <w:rsid w:val="00B27567"/>
    <w:pPr>
      <w:tabs>
        <w:tab w:val="right" w:pos="9639"/>
      </w:tabs>
      <w:spacing w:before="120" w:after="0" w:line="276" w:lineRule="auto"/>
      <w:jc w:val="center"/>
    </w:pPr>
    <w:rPr>
      <w:rFonts w:ascii="Myriad Pro" w:hAnsi="Myriad Pro" w:eastAsia="Times New Roman" w:cs="Times New Roman"/>
      <w:b/>
      <w:caps/>
      <w:noProof/>
      <w:color w:val="003787"/>
      <w:sz w:val="40"/>
      <w:szCs w:val="20"/>
      <w:lang w:val="en-GB"/>
    </w:rPr>
  </w:style>
  <w:style w:type="character" w:styleId="TitleChar" w:customStyle="1">
    <w:name w:val="Title Char"/>
    <w:basedOn w:val="DefaultParagraphFont"/>
    <w:link w:val="Title"/>
    <w:uiPriority w:val="10"/>
    <w:rsid w:val="00B27567"/>
    <w:rPr>
      <w:rFonts w:ascii="Myriad Pro" w:hAnsi="Myriad Pro" w:eastAsia="Times New Roman" w:cs="Times New Roman"/>
      <w:b/>
      <w:caps/>
      <w:noProof/>
      <w:color w:val="003787"/>
      <w:sz w:val="40"/>
      <w:szCs w:val="20"/>
      <w:lang w:val="en-GB"/>
    </w:rPr>
  </w:style>
  <w:style w:type="paragraph" w:styleId="Header--Left" w:customStyle="1">
    <w:name w:val="Header--Left"/>
    <w:basedOn w:val="Header"/>
    <w:rsid w:val="00B27567"/>
    <w:pPr>
      <w:tabs>
        <w:tab w:val="clear" w:pos="4819"/>
        <w:tab w:val="clear" w:pos="9638"/>
        <w:tab w:val="right" w:pos="9639"/>
      </w:tabs>
      <w:spacing w:before="120" w:line="276" w:lineRule="auto"/>
    </w:pPr>
    <w:rPr>
      <w:rFonts w:ascii="Myriad Pro" w:hAnsi="Myriad Pro" w:eastAsia="Times New Roman" w:cs="Times New Roman"/>
      <w:i/>
      <w:caps/>
      <w:noProof/>
      <w:color w:val="003787"/>
      <w:sz w:val="16"/>
      <w:szCs w:val="20"/>
      <w:lang w:val="en-GB"/>
    </w:rPr>
  </w:style>
  <w:style w:type="table" w:styleId="TableGridLight">
    <w:name w:val="Grid Table Light"/>
    <w:basedOn w:val="TableNormal"/>
    <w:uiPriority w:val="40"/>
    <w:rsid w:val="00B27567"/>
    <w:pPr>
      <w:spacing w:after="0" w:line="240" w:lineRule="auto"/>
    </w:pPr>
    <w:rPr>
      <w:lang w:val="lv-LV"/>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B27567"/>
    <w:pPr>
      <w:spacing w:after="0" w:line="240" w:lineRule="auto"/>
    </w:pPr>
  </w:style>
  <w:style w:type="character" w:styleId="Style3" w:customStyle="1">
    <w:name w:val="Style3"/>
    <w:basedOn w:val="DefaultParagraphFont"/>
    <w:uiPriority w:val="1"/>
    <w:rsid w:val="00457A7E"/>
    <w:rPr>
      <w:rFonts w:ascii="Arial" w:hAnsi="Arial"/>
      <w:sz w:val="20"/>
    </w:rPr>
  </w:style>
  <w:style w:type="character" w:styleId="Style2" w:customStyle="1">
    <w:name w:val="Style2"/>
    <w:basedOn w:val="Style1"/>
    <w:uiPriority w:val="1"/>
    <w:rsid w:val="00581A78"/>
    <w:rPr>
      <w:rFonts w:ascii="Arial" w:hAnsi="Arial"/>
      <w:caps w:val="0"/>
      <w:smallCaps w:val="0"/>
      <w:strike w:val="0"/>
      <w:dstrike w:val="0"/>
      <w:vanish w:val="0"/>
      <w:color w:val="auto"/>
      <w:sz w:val="20"/>
      <w:vertAlign w:val="baseline"/>
    </w:rPr>
  </w:style>
  <w:style w:type="character" w:styleId="Style6" w:customStyle="1">
    <w:name w:val="Style6"/>
    <w:basedOn w:val="Style2"/>
    <w:uiPriority w:val="1"/>
    <w:rsid w:val="00581A78"/>
    <w:rPr>
      <w:rFonts w:ascii="Arial" w:hAnsi="Arial"/>
      <w:caps w:val="0"/>
      <w:smallCaps w:val="0"/>
      <w:strike w:val="0"/>
      <w:dstrike w:val="0"/>
      <w:vanish w:val="0"/>
      <w:color w:val="auto"/>
      <w:sz w:val="20"/>
      <w:vertAlign w:val="baseline"/>
    </w:rPr>
  </w:style>
  <w:style w:type="paragraph" w:styleId="HTMLPreformatted">
    <w:name w:val="HTML Preformatted"/>
    <w:basedOn w:val="Normal"/>
    <w:link w:val="HTMLPreformattedChar"/>
    <w:uiPriority w:val="99"/>
    <w:semiHidden/>
    <w:unhideWhenUsed/>
    <w:rsid w:val="003A6B39"/>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3A6B3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44719261">
      <w:bodyDiv w:val="1"/>
      <w:marLeft w:val="0"/>
      <w:marRight w:val="0"/>
      <w:marTop w:val="0"/>
      <w:marBottom w:val="0"/>
      <w:divBdr>
        <w:top w:val="none" w:sz="0" w:space="0" w:color="auto"/>
        <w:left w:val="none" w:sz="0" w:space="0" w:color="auto"/>
        <w:bottom w:val="none" w:sz="0" w:space="0" w:color="auto"/>
        <w:right w:val="none" w:sz="0" w:space="0" w:color="auto"/>
      </w:divBdr>
      <w:divsChild>
        <w:div w:id="137697053">
          <w:marLeft w:val="0"/>
          <w:marRight w:val="0"/>
          <w:marTop w:val="0"/>
          <w:marBottom w:val="0"/>
          <w:divBdr>
            <w:top w:val="none" w:sz="0" w:space="0" w:color="auto"/>
            <w:left w:val="none" w:sz="0" w:space="0" w:color="auto"/>
            <w:bottom w:val="none" w:sz="0" w:space="0" w:color="auto"/>
            <w:right w:val="none" w:sz="0" w:space="0" w:color="auto"/>
          </w:divBdr>
        </w:div>
        <w:div w:id="448354105">
          <w:marLeft w:val="0"/>
          <w:marRight w:val="0"/>
          <w:marTop w:val="0"/>
          <w:marBottom w:val="0"/>
          <w:divBdr>
            <w:top w:val="none" w:sz="0" w:space="0" w:color="auto"/>
            <w:left w:val="none" w:sz="0" w:space="0" w:color="auto"/>
            <w:bottom w:val="none" w:sz="0" w:space="0" w:color="auto"/>
            <w:right w:val="none" w:sz="0" w:space="0" w:color="auto"/>
          </w:divBdr>
        </w:div>
        <w:div w:id="957419638">
          <w:marLeft w:val="0"/>
          <w:marRight w:val="0"/>
          <w:marTop w:val="0"/>
          <w:marBottom w:val="0"/>
          <w:divBdr>
            <w:top w:val="none" w:sz="0" w:space="0" w:color="auto"/>
            <w:left w:val="none" w:sz="0" w:space="0" w:color="auto"/>
            <w:bottom w:val="none" w:sz="0" w:space="0" w:color="auto"/>
            <w:right w:val="none" w:sz="0" w:space="0" w:color="auto"/>
          </w:divBdr>
        </w:div>
        <w:div w:id="1276013622">
          <w:marLeft w:val="0"/>
          <w:marRight w:val="0"/>
          <w:marTop w:val="0"/>
          <w:marBottom w:val="0"/>
          <w:divBdr>
            <w:top w:val="none" w:sz="0" w:space="0" w:color="auto"/>
            <w:left w:val="none" w:sz="0" w:space="0" w:color="auto"/>
            <w:bottom w:val="none" w:sz="0" w:space="0" w:color="auto"/>
            <w:right w:val="none" w:sz="0" w:space="0" w:color="auto"/>
          </w:divBdr>
        </w:div>
      </w:divsChild>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52182459">
      <w:bodyDiv w:val="1"/>
      <w:marLeft w:val="0"/>
      <w:marRight w:val="0"/>
      <w:marTop w:val="0"/>
      <w:marBottom w:val="0"/>
      <w:divBdr>
        <w:top w:val="none" w:sz="0" w:space="0" w:color="auto"/>
        <w:left w:val="none" w:sz="0" w:space="0" w:color="auto"/>
        <w:bottom w:val="none" w:sz="0" w:space="0" w:color="auto"/>
        <w:right w:val="none" w:sz="0" w:space="0" w:color="auto"/>
      </w:divBdr>
      <w:divsChild>
        <w:div w:id="160436427">
          <w:marLeft w:val="0"/>
          <w:marRight w:val="0"/>
          <w:marTop w:val="0"/>
          <w:marBottom w:val="0"/>
          <w:divBdr>
            <w:top w:val="none" w:sz="0" w:space="0" w:color="auto"/>
            <w:left w:val="none" w:sz="0" w:space="0" w:color="auto"/>
            <w:bottom w:val="none" w:sz="0" w:space="0" w:color="auto"/>
            <w:right w:val="none" w:sz="0" w:space="0" w:color="auto"/>
          </w:divBdr>
        </w:div>
        <w:div w:id="199055152">
          <w:marLeft w:val="0"/>
          <w:marRight w:val="0"/>
          <w:marTop w:val="0"/>
          <w:marBottom w:val="0"/>
          <w:divBdr>
            <w:top w:val="none" w:sz="0" w:space="0" w:color="auto"/>
            <w:left w:val="none" w:sz="0" w:space="0" w:color="auto"/>
            <w:bottom w:val="none" w:sz="0" w:space="0" w:color="auto"/>
            <w:right w:val="none" w:sz="0" w:space="0" w:color="auto"/>
          </w:divBdr>
        </w:div>
        <w:div w:id="859318942">
          <w:marLeft w:val="0"/>
          <w:marRight w:val="0"/>
          <w:marTop w:val="0"/>
          <w:marBottom w:val="0"/>
          <w:divBdr>
            <w:top w:val="none" w:sz="0" w:space="0" w:color="auto"/>
            <w:left w:val="none" w:sz="0" w:space="0" w:color="auto"/>
            <w:bottom w:val="none" w:sz="0" w:space="0" w:color="auto"/>
            <w:right w:val="none" w:sz="0" w:space="0" w:color="auto"/>
          </w:divBdr>
        </w:div>
        <w:div w:id="994803329">
          <w:marLeft w:val="0"/>
          <w:marRight w:val="0"/>
          <w:marTop w:val="0"/>
          <w:marBottom w:val="0"/>
          <w:divBdr>
            <w:top w:val="none" w:sz="0" w:space="0" w:color="auto"/>
            <w:left w:val="none" w:sz="0" w:space="0" w:color="auto"/>
            <w:bottom w:val="none" w:sz="0" w:space="0" w:color="auto"/>
            <w:right w:val="none" w:sz="0" w:space="0" w:color="auto"/>
          </w:divBdr>
        </w:div>
        <w:div w:id="1104886981">
          <w:marLeft w:val="0"/>
          <w:marRight w:val="0"/>
          <w:marTop w:val="0"/>
          <w:marBottom w:val="0"/>
          <w:divBdr>
            <w:top w:val="none" w:sz="0" w:space="0" w:color="auto"/>
            <w:left w:val="none" w:sz="0" w:space="0" w:color="auto"/>
            <w:bottom w:val="none" w:sz="0" w:space="0" w:color="auto"/>
            <w:right w:val="none" w:sz="0" w:space="0" w:color="auto"/>
          </w:divBdr>
        </w:div>
        <w:div w:id="1144346042">
          <w:marLeft w:val="0"/>
          <w:marRight w:val="0"/>
          <w:marTop w:val="0"/>
          <w:marBottom w:val="0"/>
          <w:divBdr>
            <w:top w:val="none" w:sz="0" w:space="0" w:color="auto"/>
            <w:left w:val="none" w:sz="0" w:space="0" w:color="auto"/>
            <w:bottom w:val="none" w:sz="0" w:space="0" w:color="auto"/>
            <w:right w:val="none" w:sz="0" w:space="0" w:color="auto"/>
          </w:divBdr>
        </w:div>
        <w:div w:id="1164473812">
          <w:marLeft w:val="0"/>
          <w:marRight w:val="0"/>
          <w:marTop w:val="0"/>
          <w:marBottom w:val="0"/>
          <w:divBdr>
            <w:top w:val="none" w:sz="0" w:space="0" w:color="auto"/>
            <w:left w:val="none" w:sz="0" w:space="0" w:color="auto"/>
            <w:bottom w:val="none" w:sz="0" w:space="0" w:color="auto"/>
            <w:right w:val="none" w:sz="0" w:space="0" w:color="auto"/>
          </w:divBdr>
        </w:div>
        <w:div w:id="1714232294">
          <w:marLeft w:val="0"/>
          <w:marRight w:val="0"/>
          <w:marTop w:val="0"/>
          <w:marBottom w:val="0"/>
          <w:divBdr>
            <w:top w:val="none" w:sz="0" w:space="0" w:color="auto"/>
            <w:left w:val="none" w:sz="0" w:space="0" w:color="auto"/>
            <w:bottom w:val="none" w:sz="0" w:space="0" w:color="auto"/>
            <w:right w:val="none" w:sz="0" w:space="0" w:color="auto"/>
          </w:divBdr>
        </w:div>
        <w:div w:id="1957447124">
          <w:marLeft w:val="0"/>
          <w:marRight w:val="0"/>
          <w:marTop w:val="0"/>
          <w:marBottom w:val="0"/>
          <w:divBdr>
            <w:top w:val="none" w:sz="0" w:space="0" w:color="auto"/>
            <w:left w:val="none" w:sz="0" w:space="0" w:color="auto"/>
            <w:bottom w:val="none" w:sz="0" w:space="0" w:color="auto"/>
            <w:right w:val="none" w:sz="0" w:space="0" w:color="auto"/>
          </w:divBdr>
        </w:div>
        <w:div w:id="2014527308">
          <w:marLeft w:val="0"/>
          <w:marRight w:val="0"/>
          <w:marTop w:val="0"/>
          <w:marBottom w:val="0"/>
          <w:divBdr>
            <w:top w:val="none" w:sz="0" w:space="0" w:color="auto"/>
            <w:left w:val="none" w:sz="0" w:space="0" w:color="auto"/>
            <w:bottom w:val="none" w:sz="0" w:space="0" w:color="auto"/>
            <w:right w:val="none" w:sz="0" w:space="0" w:color="auto"/>
          </w:divBdr>
        </w:div>
        <w:div w:id="2025864114">
          <w:marLeft w:val="0"/>
          <w:marRight w:val="0"/>
          <w:marTop w:val="0"/>
          <w:marBottom w:val="0"/>
          <w:divBdr>
            <w:top w:val="none" w:sz="0" w:space="0" w:color="auto"/>
            <w:left w:val="none" w:sz="0" w:space="0" w:color="auto"/>
            <w:bottom w:val="none" w:sz="0" w:space="0" w:color="auto"/>
            <w:right w:val="none" w:sz="0" w:space="0" w:color="auto"/>
          </w:divBdr>
        </w:div>
        <w:div w:id="2070107732">
          <w:marLeft w:val="0"/>
          <w:marRight w:val="0"/>
          <w:marTop w:val="0"/>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752763">
      <w:bodyDiv w:val="1"/>
      <w:marLeft w:val="0"/>
      <w:marRight w:val="0"/>
      <w:marTop w:val="0"/>
      <w:marBottom w:val="0"/>
      <w:divBdr>
        <w:top w:val="none" w:sz="0" w:space="0" w:color="auto"/>
        <w:left w:val="none" w:sz="0" w:space="0" w:color="auto"/>
        <w:bottom w:val="none" w:sz="0" w:space="0" w:color="auto"/>
        <w:right w:val="none" w:sz="0" w:space="0" w:color="auto"/>
      </w:divBdr>
      <w:divsChild>
        <w:div w:id="329261639">
          <w:marLeft w:val="0"/>
          <w:marRight w:val="0"/>
          <w:marTop w:val="0"/>
          <w:marBottom w:val="0"/>
          <w:divBdr>
            <w:top w:val="none" w:sz="0" w:space="0" w:color="auto"/>
            <w:left w:val="none" w:sz="0" w:space="0" w:color="auto"/>
            <w:bottom w:val="none" w:sz="0" w:space="0" w:color="auto"/>
            <w:right w:val="none" w:sz="0" w:space="0" w:color="auto"/>
          </w:divBdr>
        </w:div>
        <w:div w:id="369844435">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04616685">
      <w:bodyDiv w:val="1"/>
      <w:marLeft w:val="0"/>
      <w:marRight w:val="0"/>
      <w:marTop w:val="0"/>
      <w:marBottom w:val="0"/>
      <w:divBdr>
        <w:top w:val="none" w:sz="0" w:space="0" w:color="auto"/>
        <w:left w:val="none" w:sz="0" w:space="0" w:color="auto"/>
        <w:bottom w:val="none" w:sz="0" w:space="0" w:color="auto"/>
        <w:right w:val="none" w:sz="0" w:space="0" w:color="auto"/>
      </w:divBdr>
      <w:divsChild>
        <w:div w:id="96681550">
          <w:marLeft w:val="0"/>
          <w:marRight w:val="0"/>
          <w:marTop w:val="0"/>
          <w:marBottom w:val="0"/>
          <w:divBdr>
            <w:top w:val="none" w:sz="0" w:space="0" w:color="auto"/>
            <w:left w:val="none" w:sz="0" w:space="0" w:color="auto"/>
            <w:bottom w:val="none" w:sz="0" w:space="0" w:color="auto"/>
            <w:right w:val="none" w:sz="0" w:space="0" w:color="auto"/>
          </w:divBdr>
          <w:divsChild>
            <w:div w:id="414127589">
              <w:marLeft w:val="0"/>
              <w:marRight w:val="0"/>
              <w:marTop w:val="0"/>
              <w:marBottom w:val="0"/>
              <w:divBdr>
                <w:top w:val="none" w:sz="0" w:space="0" w:color="auto"/>
                <w:left w:val="none" w:sz="0" w:space="0" w:color="auto"/>
                <w:bottom w:val="none" w:sz="0" w:space="0" w:color="auto"/>
                <w:right w:val="none" w:sz="0" w:space="0" w:color="auto"/>
              </w:divBdr>
              <w:divsChild>
                <w:div w:id="1983540275">
                  <w:marLeft w:val="0"/>
                  <w:marRight w:val="0"/>
                  <w:marTop w:val="0"/>
                  <w:marBottom w:val="0"/>
                  <w:divBdr>
                    <w:top w:val="none" w:sz="0" w:space="0" w:color="auto"/>
                    <w:left w:val="none" w:sz="0" w:space="0" w:color="auto"/>
                    <w:bottom w:val="none" w:sz="0" w:space="0" w:color="auto"/>
                    <w:right w:val="none" w:sz="0" w:space="0" w:color="auto"/>
                  </w:divBdr>
                  <w:divsChild>
                    <w:div w:id="649946406">
                      <w:marLeft w:val="0"/>
                      <w:marRight w:val="0"/>
                      <w:marTop w:val="0"/>
                      <w:marBottom w:val="0"/>
                      <w:divBdr>
                        <w:top w:val="none" w:sz="0" w:space="0" w:color="auto"/>
                        <w:left w:val="none" w:sz="0" w:space="0" w:color="auto"/>
                        <w:bottom w:val="none" w:sz="0" w:space="0" w:color="auto"/>
                        <w:right w:val="none" w:sz="0" w:space="0" w:color="auto"/>
                      </w:divBdr>
                      <w:divsChild>
                        <w:div w:id="912859463">
                          <w:marLeft w:val="0"/>
                          <w:marRight w:val="0"/>
                          <w:marTop w:val="0"/>
                          <w:marBottom w:val="0"/>
                          <w:divBdr>
                            <w:top w:val="none" w:sz="0" w:space="0" w:color="auto"/>
                            <w:left w:val="none" w:sz="0" w:space="0" w:color="auto"/>
                            <w:bottom w:val="none" w:sz="0" w:space="0" w:color="auto"/>
                            <w:right w:val="none" w:sz="0" w:space="0" w:color="auto"/>
                          </w:divBdr>
                          <w:divsChild>
                            <w:div w:id="1275017555">
                              <w:marLeft w:val="0"/>
                              <w:marRight w:val="0"/>
                              <w:marTop w:val="0"/>
                              <w:marBottom w:val="0"/>
                              <w:divBdr>
                                <w:top w:val="none" w:sz="0" w:space="0" w:color="auto"/>
                                <w:left w:val="none" w:sz="0" w:space="0" w:color="auto"/>
                                <w:bottom w:val="none" w:sz="0" w:space="0" w:color="auto"/>
                                <w:right w:val="none" w:sz="0" w:space="0" w:color="auto"/>
                              </w:divBdr>
                              <w:divsChild>
                                <w:div w:id="213666553">
                                  <w:marLeft w:val="0"/>
                                  <w:marRight w:val="0"/>
                                  <w:marTop w:val="0"/>
                                  <w:marBottom w:val="0"/>
                                  <w:divBdr>
                                    <w:top w:val="none" w:sz="0" w:space="0" w:color="auto"/>
                                    <w:left w:val="none" w:sz="0" w:space="0" w:color="auto"/>
                                    <w:bottom w:val="none" w:sz="0" w:space="0" w:color="auto"/>
                                    <w:right w:val="none" w:sz="0" w:space="0" w:color="auto"/>
                                  </w:divBdr>
                                  <w:divsChild>
                                    <w:div w:id="20196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50855">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883639517">
      <w:bodyDiv w:val="1"/>
      <w:marLeft w:val="0"/>
      <w:marRight w:val="0"/>
      <w:marTop w:val="0"/>
      <w:marBottom w:val="0"/>
      <w:divBdr>
        <w:top w:val="none" w:sz="0" w:space="0" w:color="auto"/>
        <w:left w:val="none" w:sz="0" w:space="0" w:color="auto"/>
        <w:bottom w:val="none" w:sz="0" w:space="0" w:color="auto"/>
        <w:right w:val="none" w:sz="0" w:space="0" w:color="auto"/>
      </w:divBdr>
    </w:div>
    <w:div w:id="895047204">
      <w:bodyDiv w:val="1"/>
      <w:marLeft w:val="0"/>
      <w:marRight w:val="0"/>
      <w:marTop w:val="0"/>
      <w:marBottom w:val="0"/>
      <w:divBdr>
        <w:top w:val="none" w:sz="0" w:space="0" w:color="auto"/>
        <w:left w:val="none" w:sz="0" w:space="0" w:color="auto"/>
        <w:bottom w:val="none" w:sz="0" w:space="0" w:color="auto"/>
        <w:right w:val="none" w:sz="0" w:space="0" w:color="auto"/>
      </w:divBdr>
    </w:div>
    <w:div w:id="986200009">
      <w:bodyDiv w:val="1"/>
      <w:marLeft w:val="0"/>
      <w:marRight w:val="0"/>
      <w:marTop w:val="0"/>
      <w:marBottom w:val="0"/>
      <w:divBdr>
        <w:top w:val="none" w:sz="0" w:space="0" w:color="auto"/>
        <w:left w:val="none" w:sz="0" w:space="0" w:color="auto"/>
        <w:bottom w:val="none" w:sz="0" w:space="0" w:color="auto"/>
        <w:right w:val="none" w:sz="0" w:space="0" w:color="auto"/>
      </w:divBdr>
      <w:divsChild>
        <w:div w:id="343360478">
          <w:marLeft w:val="0"/>
          <w:marRight w:val="0"/>
          <w:marTop w:val="0"/>
          <w:marBottom w:val="0"/>
          <w:divBdr>
            <w:top w:val="none" w:sz="0" w:space="0" w:color="auto"/>
            <w:left w:val="none" w:sz="0" w:space="0" w:color="auto"/>
            <w:bottom w:val="none" w:sz="0" w:space="0" w:color="auto"/>
            <w:right w:val="none" w:sz="0" w:space="0" w:color="auto"/>
          </w:divBdr>
        </w:div>
        <w:div w:id="394360872">
          <w:marLeft w:val="0"/>
          <w:marRight w:val="0"/>
          <w:marTop w:val="0"/>
          <w:marBottom w:val="0"/>
          <w:divBdr>
            <w:top w:val="none" w:sz="0" w:space="0" w:color="auto"/>
            <w:left w:val="none" w:sz="0" w:space="0" w:color="auto"/>
            <w:bottom w:val="none" w:sz="0" w:space="0" w:color="auto"/>
            <w:right w:val="none" w:sz="0" w:space="0" w:color="auto"/>
          </w:divBdr>
        </w:div>
        <w:div w:id="826167246">
          <w:marLeft w:val="0"/>
          <w:marRight w:val="0"/>
          <w:marTop w:val="0"/>
          <w:marBottom w:val="0"/>
          <w:divBdr>
            <w:top w:val="none" w:sz="0" w:space="0" w:color="auto"/>
            <w:left w:val="none" w:sz="0" w:space="0" w:color="auto"/>
            <w:bottom w:val="none" w:sz="0" w:space="0" w:color="auto"/>
            <w:right w:val="none" w:sz="0" w:space="0" w:color="auto"/>
          </w:divBdr>
        </w:div>
        <w:div w:id="922450219">
          <w:marLeft w:val="0"/>
          <w:marRight w:val="0"/>
          <w:marTop w:val="0"/>
          <w:marBottom w:val="0"/>
          <w:divBdr>
            <w:top w:val="none" w:sz="0" w:space="0" w:color="auto"/>
            <w:left w:val="none" w:sz="0" w:space="0" w:color="auto"/>
            <w:bottom w:val="none" w:sz="0" w:space="0" w:color="auto"/>
            <w:right w:val="none" w:sz="0" w:space="0" w:color="auto"/>
          </w:divBdr>
        </w:div>
        <w:div w:id="1932086505">
          <w:marLeft w:val="0"/>
          <w:marRight w:val="0"/>
          <w:marTop w:val="0"/>
          <w:marBottom w:val="0"/>
          <w:divBdr>
            <w:top w:val="none" w:sz="0" w:space="0" w:color="auto"/>
            <w:left w:val="none" w:sz="0" w:space="0" w:color="auto"/>
            <w:bottom w:val="none" w:sz="0" w:space="0" w:color="auto"/>
            <w:right w:val="none" w:sz="0" w:space="0" w:color="auto"/>
          </w:divBdr>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34694168">
      <w:bodyDiv w:val="1"/>
      <w:marLeft w:val="0"/>
      <w:marRight w:val="0"/>
      <w:marTop w:val="0"/>
      <w:marBottom w:val="0"/>
      <w:divBdr>
        <w:top w:val="none" w:sz="0" w:space="0" w:color="auto"/>
        <w:left w:val="none" w:sz="0" w:space="0" w:color="auto"/>
        <w:bottom w:val="none" w:sz="0" w:space="0" w:color="auto"/>
        <w:right w:val="none" w:sz="0" w:space="0" w:color="auto"/>
      </w:divBdr>
    </w:div>
    <w:div w:id="1072391645">
      <w:bodyDiv w:val="1"/>
      <w:marLeft w:val="0"/>
      <w:marRight w:val="0"/>
      <w:marTop w:val="0"/>
      <w:marBottom w:val="0"/>
      <w:divBdr>
        <w:top w:val="none" w:sz="0" w:space="0" w:color="auto"/>
        <w:left w:val="none" w:sz="0" w:space="0" w:color="auto"/>
        <w:bottom w:val="none" w:sz="0" w:space="0" w:color="auto"/>
        <w:right w:val="none" w:sz="0" w:space="0" w:color="auto"/>
      </w:divBdr>
    </w:div>
    <w:div w:id="1306277867">
      <w:bodyDiv w:val="1"/>
      <w:marLeft w:val="0"/>
      <w:marRight w:val="0"/>
      <w:marTop w:val="0"/>
      <w:marBottom w:val="0"/>
      <w:divBdr>
        <w:top w:val="none" w:sz="0" w:space="0" w:color="auto"/>
        <w:left w:val="none" w:sz="0" w:space="0" w:color="auto"/>
        <w:bottom w:val="none" w:sz="0" w:space="0" w:color="auto"/>
        <w:right w:val="none" w:sz="0" w:space="0" w:color="auto"/>
      </w:divBdr>
      <w:divsChild>
        <w:div w:id="1971781778">
          <w:marLeft w:val="0"/>
          <w:marRight w:val="0"/>
          <w:marTop w:val="0"/>
          <w:marBottom w:val="0"/>
          <w:divBdr>
            <w:top w:val="none" w:sz="0" w:space="0" w:color="auto"/>
            <w:left w:val="none" w:sz="0" w:space="0" w:color="auto"/>
            <w:bottom w:val="none" w:sz="0" w:space="0" w:color="auto"/>
            <w:right w:val="none" w:sz="0" w:space="0" w:color="auto"/>
          </w:divBdr>
          <w:divsChild>
            <w:div w:id="2067143078">
              <w:marLeft w:val="0"/>
              <w:marRight w:val="0"/>
              <w:marTop w:val="0"/>
              <w:marBottom w:val="0"/>
              <w:divBdr>
                <w:top w:val="none" w:sz="0" w:space="0" w:color="auto"/>
                <w:left w:val="none" w:sz="0" w:space="0" w:color="auto"/>
                <w:bottom w:val="none" w:sz="0" w:space="0" w:color="auto"/>
                <w:right w:val="none" w:sz="0" w:space="0" w:color="auto"/>
              </w:divBdr>
              <w:divsChild>
                <w:div w:id="1725981729">
                  <w:marLeft w:val="0"/>
                  <w:marRight w:val="0"/>
                  <w:marTop w:val="0"/>
                  <w:marBottom w:val="0"/>
                  <w:divBdr>
                    <w:top w:val="none" w:sz="0" w:space="0" w:color="auto"/>
                    <w:left w:val="none" w:sz="0" w:space="0" w:color="auto"/>
                    <w:bottom w:val="none" w:sz="0" w:space="0" w:color="auto"/>
                    <w:right w:val="none" w:sz="0" w:space="0" w:color="auto"/>
                  </w:divBdr>
                  <w:divsChild>
                    <w:div w:id="948925391">
                      <w:marLeft w:val="0"/>
                      <w:marRight w:val="0"/>
                      <w:marTop w:val="0"/>
                      <w:marBottom w:val="0"/>
                      <w:divBdr>
                        <w:top w:val="none" w:sz="0" w:space="0" w:color="auto"/>
                        <w:left w:val="none" w:sz="0" w:space="0" w:color="auto"/>
                        <w:bottom w:val="none" w:sz="0" w:space="0" w:color="auto"/>
                        <w:right w:val="none" w:sz="0" w:space="0" w:color="auto"/>
                      </w:divBdr>
                      <w:divsChild>
                        <w:div w:id="1414275132">
                          <w:marLeft w:val="0"/>
                          <w:marRight w:val="0"/>
                          <w:marTop w:val="0"/>
                          <w:marBottom w:val="0"/>
                          <w:divBdr>
                            <w:top w:val="none" w:sz="0" w:space="0" w:color="auto"/>
                            <w:left w:val="none" w:sz="0" w:space="0" w:color="auto"/>
                            <w:bottom w:val="none" w:sz="0" w:space="0" w:color="auto"/>
                            <w:right w:val="none" w:sz="0" w:space="0" w:color="auto"/>
                          </w:divBdr>
                          <w:divsChild>
                            <w:div w:id="513425611">
                              <w:marLeft w:val="0"/>
                              <w:marRight w:val="0"/>
                              <w:marTop w:val="0"/>
                              <w:marBottom w:val="0"/>
                              <w:divBdr>
                                <w:top w:val="none" w:sz="0" w:space="0" w:color="auto"/>
                                <w:left w:val="none" w:sz="0" w:space="0" w:color="auto"/>
                                <w:bottom w:val="none" w:sz="0" w:space="0" w:color="auto"/>
                                <w:right w:val="none" w:sz="0" w:space="0" w:color="auto"/>
                              </w:divBdr>
                              <w:divsChild>
                                <w:div w:id="1943611989">
                                  <w:marLeft w:val="0"/>
                                  <w:marRight w:val="0"/>
                                  <w:marTop w:val="0"/>
                                  <w:marBottom w:val="0"/>
                                  <w:divBdr>
                                    <w:top w:val="none" w:sz="0" w:space="0" w:color="auto"/>
                                    <w:left w:val="none" w:sz="0" w:space="0" w:color="auto"/>
                                    <w:bottom w:val="none" w:sz="0" w:space="0" w:color="auto"/>
                                    <w:right w:val="none" w:sz="0" w:space="0" w:color="auto"/>
                                  </w:divBdr>
                                  <w:divsChild>
                                    <w:div w:id="13420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16899046">
      <w:bodyDiv w:val="1"/>
      <w:marLeft w:val="0"/>
      <w:marRight w:val="0"/>
      <w:marTop w:val="0"/>
      <w:marBottom w:val="0"/>
      <w:divBdr>
        <w:top w:val="none" w:sz="0" w:space="0" w:color="auto"/>
        <w:left w:val="none" w:sz="0" w:space="0" w:color="auto"/>
        <w:bottom w:val="none" w:sz="0" w:space="0" w:color="auto"/>
        <w:right w:val="none" w:sz="0" w:space="0" w:color="auto"/>
      </w:divBdr>
    </w:div>
    <w:div w:id="1420982781">
      <w:bodyDiv w:val="1"/>
      <w:marLeft w:val="0"/>
      <w:marRight w:val="0"/>
      <w:marTop w:val="0"/>
      <w:marBottom w:val="0"/>
      <w:divBdr>
        <w:top w:val="none" w:sz="0" w:space="0" w:color="auto"/>
        <w:left w:val="none" w:sz="0" w:space="0" w:color="auto"/>
        <w:bottom w:val="none" w:sz="0" w:space="0" w:color="auto"/>
        <w:right w:val="none" w:sz="0" w:space="0" w:color="auto"/>
      </w:divBdr>
      <w:divsChild>
        <w:div w:id="1692685970">
          <w:marLeft w:val="0"/>
          <w:marRight w:val="0"/>
          <w:marTop w:val="0"/>
          <w:marBottom w:val="0"/>
          <w:divBdr>
            <w:top w:val="none" w:sz="0" w:space="0" w:color="auto"/>
            <w:left w:val="none" w:sz="0" w:space="0" w:color="auto"/>
            <w:bottom w:val="none" w:sz="0" w:space="0" w:color="auto"/>
            <w:right w:val="none" w:sz="0" w:space="0" w:color="auto"/>
          </w:divBdr>
          <w:divsChild>
            <w:div w:id="1852914628">
              <w:marLeft w:val="0"/>
              <w:marRight w:val="0"/>
              <w:marTop w:val="0"/>
              <w:marBottom w:val="0"/>
              <w:divBdr>
                <w:top w:val="none" w:sz="0" w:space="0" w:color="auto"/>
                <w:left w:val="none" w:sz="0" w:space="0" w:color="auto"/>
                <w:bottom w:val="none" w:sz="0" w:space="0" w:color="auto"/>
                <w:right w:val="none" w:sz="0" w:space="0" w:color="auto"/>
              </w:divBdr>
              <w:divsChild>
                <w:div w:id="1572811816">
                  <w:marLeft w:val="0"/>
                  <w:marRight w:val="0"/>
                  <w:marTop w:val="0"/>
                  <w:marBottom w:val="0"/>
                  <w:divBdr>
                    <w:top w:val="none" w:sz="0" w:space="0" w:color="auto"/>
                    <w:left w:val="none" w:sz="0" w:space="0" w:color="auto"/>
                    <w:bottom w:val="none" w:sz="0" w:space="0" w:color="auto"/>
                    <w:right w:val="none" w:sz="0" w:space="0" w:color="auto"/>
                  </w:divBdr>
                  <w:divsChild>
                    <w:div w:id="1609238417">
                      <w:marLeft w:val="0"/>
                      <w:marRight w:val="0"/>
                      <w:marTop w:val="0"/>
                      <w:marBottom w:val="0"/>
                      <w:divBdr>
                        <w:top w:val="none" w:sz="0" w:space="0" w:color="auto"/>
                        <w:left w:val="none" w:sz="0" w:space="0" w:color="auto"/>
                        <w:bottom w:val="none" w:sz="0" w:space="0" w:color="auto"/>
                        <w:right w:val="none" w:sz="0" w:space="0" w:color="auto"/>
                      </w:divBdr>
                      <w:divsChild>
                        <w:div w:id="2121680903">
                          <w:marLeft w:val="0"/>
                          <w:marRight w:val="0"/>
                          <w:marTop w:val="0"/>
                          <w:marBottom w:val="0"/>
                          <w:divBdr>
                            <w:top w:val="none" w:sz="0" w:space="0" w:color="auto"/>
                            <w:left w:val="none" w:sz="0" w:space="0" w:color="auto"/>
                            <w:bottom w:val="none" w:sz="0" w:space="0" w:color="auto"/>
                            <w:right w:val="none" w:sz="0" w:space="0" w:color="auto"/>
                          </w:divBdr>
                          <w:divsChild>
                            <w:div w:id="1941375690">
                              <w:marLeft w:val="0"/>
                              <w:marRight w:val="0"/>
                              <w:marTop w:val="0"/>
                              <w:marBottom w:val="0"/>
                              <w:divBdr>
                                <w:top w:val="none" w:sz="0" w:space="0" w:color="auto"/>
                                <w:left w:val="none" w:sz="0" w:space="0" w:color="auto"/>
                                <w:bottom w:val="none" w:sz="0" w:space="0" w:color="auto"/>
                                <w:right w:val="none" w:sz="0" w:space="0" w:color="auto"/>
                              </w:divBdr>
                              <w:divsChild>
                                <w:div w:id="576522220">
                                  <w:marLeft w:val="0"/>
                                  <w:marRight w:val="0"/>
                                  <w:marTop w:val="0"/>
                                  <w:marBottom w:val="0"/>
                                  <w:divBdr>
                                    <w:top w:val="none" w:sz="0" w:space="0" w:color="auto"/>
                                    <w:left w:val="none" w:sz="0" w:space="0" w:color="auto"/>
                                    <w:bottom w:val="none" w:sz="0" w:space="0" w:color="auto"/>
                                    <w:right w:val="none" w:sz="0" w:space="0" w:color="auto"/>
                                  </w:divBdr>
                                  <w:divsChild>
                                    <w:div w:id="3159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69342698">
      <w:bodyDiv w:val="1"/>
      <w:marLeft w:val="0"/>
      <w:marRight w:val="0"/>
      <w:marTop w:val="0"/>
      <w:marBottom w:val="0"/>
      <w:divBdr>
        <w:top w:val="none" w:sz="0" w:space="0" w:color="auto"/>
        <w:left w:val="none" w:sz="0" w:space="0" w:color="auto"/>
        <w:bottom w:val="none" w:sz="0" w:space="0" w:color="auto"/>
        <w:right w:val="none" w:sz="0" w:space="0" w:color="auto"/>
      </w:divBdr>
    </w:div>
    <w:div w:id="1651786619">
      <w:bodyDiv w:val="1"/>
      <w:marLeft w:val="0"/>
      <w:marRight w:val="0"/>
      <w:marTop w:val="0"/>
      <w:marBottom w:val="0"/>
      <w:divBdr>
        <w:top w:val="none" w:sz="0" w:space="0" w:color="auto"/>
        <w:left w:val="none" w:sz="0" w:space="0" w:color="auto"/>
        <w:bottom w:val="none" w:sz="0" w:space="0" w:color="auto"/>
        <w:right w:val="none" w:sz="0" w:space="0" w:color="auto"/>
      </w:divBdr>
      <w:divsChild>
        <w:div w:id="648873011">
          <w:marLeft w:val="0"/>
          <w:marRight w:val="0"/>
          <w:marTop w:val="0"/>
          <w:marBottom w:val="0"/>
          <w:divBdr>
            <w:top w:val="none" w:sz="0" w:space="0" w:color="auto"/>
            <w:left w:val="none" w:sz="0" w:space="0" w:color="auto"/>
            <w:bottom w:val="none" w:sz="0" w:space="0" w:color="auto"/>
            <w:right w:val="none" w:sz="0" w:space="0" w:color="auto"/>
          </w:divBdr>
        </w:div>
        <w:div w:id="874659173">
          <w:marLeft w:val="0"/>
          <w:marRight w:val="0"/>
          <w:marTop w:val="0"/>
          <w:marBottom w:val="0"/>
          <w:divBdr>
            <w:top w:val="none" w:sz="0" w:space="0" w:color="auto"/>
            <w:left w:val="none" w:sz="0" w:space="0" w:color="auto"/>
            <w:bottom w:val="none" w:sz="0" w:space="0" w:color="auto"/>
            <w:right w:val="none" w:sz="0" w:space="0" w:color="auto"/>
          </w:divBdr>
        </w:div>
        <w:div w:id="886187709">
          <w:marLeft w:val="0"/>
          <w:marRight w:val="0"/>
          <w:marTop w:val="0"/>
          <w:marBottom w:val="0"/>
          <w:divBdr>
            <w:top w:val="none" w:sz="0" w:space="0" w:color="auto"/>
            <w:left w:val="none" w:sz="0" w:space="0" w:color="auto"/>
            <w:bottom w:val="none" w:sz="0" w:space="0" w:color="auto"/>
            <w:right w:val="none" w:sz="0" w:space="0" w:color="auto"/>
          </w:divBdr>
        </w:div>
        <w:div w:id="1441989037">
          <w:marLeft w:val="0"/>
          <w:marRight w:val="0"/>
          <w:marTop w:val="0"/>
          <w:marBottom w:val="0"/>
          <w:divBdr>
            <w:top w:val="none" w:sz="0" w:space="0" w:color="auto"/>
            <w:left w:val="none" w:sz="0" w:space="0" w:color="auto"/>
            <w:bottom w:val="none" w:sz="0" w:space="0" w:color="auto"/>
            <w:right w:val="none" w:sz="0" w:space="0" w:color="auto"/>
          </w:divBdr>
        </w:div>
      </w:divsChild>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80967380">
      <w:bodyDiv w:val="1"/>
      <w:marLeft w:val="0"/>
      <w:marRight w:val="0"/>
      <w:marTop w:val="0"/>
      <w:marBottom w:val="0"/>
      <w:divBdr>
        <w:top w:val="none" w:sz="0" w:space="0" w:color="auto"/>
        <w:left w:val="none" w:sz="0" w:space="0" w:color="auto"/>
        <w:bottom w:val="none" w:sz="0" w:space="0" w:color="auto"/>
        <w:right w:val="none" w:sz="0" w:space="0" w:color="auto"/>
      </w:divBdr>
      <w:divsChild>
        <w:div w:id="546533280">
          <w:marLeft w:val="0"/>
          <w:marRight w:val="0"/>
          <w:marTop w:val="0"/>
          <w:marBottom w:val="0"/>
          <w:divBdr>
            <w:top w:val="none" w:sz="0" w:space="0" w:color="auto"/>
            <w:left w:val="none" w:sz="0" w:space="0" w:color="auto"/>
            <w:bottom w:val="none" w:sz="0" w:space="0" w:color="auto"/>
            <w:right w:val="none" w:sz="0" w:space="0" w:color="auto"/>
          </w:divBdr>
        </w:div>
        <w:div w:id="1855456684">
          <w:marLeft w:val="0"/>
          <w:marRight w:val="0"/>
          <w:marTop w:val="0"/>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1752869">
      <w:bodyDiv w:val="1"/>
      <w:marLeft w:val="0"/>
      <w:marRight w:val="0"/>
      <w:marTop w:val="0"/>
      <w:marBottom w:val="0"/>
      <w:divBdr>
        <w:top w:val="none" w:sz="0" w:space="0" w:color="auto"/>
        <w:left w:val="none" w:sz="0" w:space="0" w:color="auto"/>
        <w:bottom w:val="none" w:sz="0" w:space="0" w:color="auto"/>
        <w:right w:val="none" w:sz="0" w:space="0" w:color="auto"/>
      </w:divBdr>
      <w:divsChild>
        <w:div w:id="265114601">
          <w:marLeft w:val="0"/>
          <w:marRight w:val="0"/>
          <w:marTop w:val="0"/>
          <w:marBottom w:val="0"/>
          <w:divBdr>
            <w:top w:val="none" w:sz="0" w:space="0" w:color="auto"/>
            <w:left w:val="none" w:sz="0" w:space="0" w:color="auto"/>
            <w:bottom w:val="none" w:sz="0" w:space="0" w:color="auto"/>
            <w:right w:val="none" w:sz="0" w:space="0" w:color="auto"/>
          </w:divBdr>
        </w:div>
        <w:div w:id="277183513">
          <w:marLeft w:val="0"/>
          <w:marRight w:val="0"/>
          <w:marTop w:val="0"/>
          <w:marBottom w:val="0"/>
          <w:divBdr>
            <w:top w:val="none" w:sz="0" w:space="0" w:color="auto"/>
            <w:left w:val="none" w:sz="0" w:space="0" w:color="auto"/>
            <w:bottom w:val="none" w:sz="0" w:space="0" w:color="auto"/>
            <w:right w:val="none" w:sz="0" w:space="0" w:color="auto"/>
          </w:divBdr>
        </w:div>
        <w:div w:id="299574853">
          <w:marLeft w:val="0"/>
          <w:marRight w:val="0"/>
          <w:marTop w:val="0"/>
          <w:marBottom w:val="0"/>
          <w:divBdr>
            <w:top w:val="none" w:sz="0" w:space="0" w:color="auto"/>
            <w:left w:val="none" w:sz="0" w:space="0" w:color="auto"/>
            <w:bottom w:val="none" w:sz="0" w:space="0" w:color="auto"/>
            <w:right w:val="none" w:sz="0" w:space="0" w:color="auto"/>
          </w:divBdr>
        </w:div>
        <w:div w:id="428161262">
          <w:marLeft w:val="0"/>
          <w:marRight w:val="0"/>
          <w:marTop w:val="0"/>
          <w:marBottom w:val="0"/>
          <w:divBdr>
            <w:top w:val="none" w:sz="0" w:space="0" w:color="auto"/>
            <w:left w:val="none" w:sz="0" w:space="0" w:color="auto"/>
            <w:bottom w:val="none" w:sz="0" w:space="0" w:color="auto"/>
            <w:right w:val="none" w:sz="0" w:space="0" w:color="auto"/>
          </w:divBdr>
        </w:div>
        <w:div w:id="466968169">
          <w:marLeft w:val="0"/>
          <w:marRight w:val="0"/>
          <w:marTop w:val="0"/>
          <w:marBottom w:val="0"/>
          <w:divBdr>
            <w:top w:val="none" w:sz="0" w:space="0" w:color="auto"/>
            <w:left w:val="none" w:sz="0" w:space="0" w:color="auto"/>
            <w:bottom w:val="none" w:sz="0" w:space="0" w:color="auto"/>
            <w:right w:val="none" w:sz="0" w:space="0" w:color="auto"/>
          </w:divBdr>
        </w:div>
        <w:div w:id="663361750">
          <w:marLeft w:val="0"/>
          <w:marRight w:val="0"/>
          <w:marTop w:val="0"/>
          <w:marBottom w:val="0"/>
          <w:divBdr>
            <w:top w:val="none" w:sz="0" w:space="0" w:color="auto"/>
            <w:left w:val="none" w:sz="0" w:space="0" w:color="auto"/>
            <w:bottom w:val="none" w:sz="0" w:space="0" w:color="auto"/>
            <w:right w:val="none" w:sz="0" w:space="0" w:color="auto"/>
          </w:divBdr>
        </w:div>
        <w:div w:id="706219821">
          <w:marLeft w:val="0"/>
          <w:marRight w:val="0"/>
          <w:marTop w:val="0"/>
          <w:marBottom w:val="0"/>
          <w:divBdr>
            <w:top w:val="none" w:sz="0" w:space="0" w:color="auto"/>
            <w:left w:val="none" w:sz="0" w:space="0" w:color="auto"/>
            <w:bottom w:val="none" w:sz="0" w:space="0" w:color="auto"/>
            <w:right w:val="none" w:sz="0" w:space="0" w:color="auto"/>
          </w:divBdr>
        </w:div>
        <w:div w:id="841041945">
          <w:marLeft w:val="0"/>
          <w:marRight w:val="0"/>
          <w:marTop w:val="0"/>
          <w:marBottom w:val="0"/>
          <w:divBdr>
            <w:top w:val="none" w:sz="0" w:space="0" w:color="auto"/>
            <w:left w:val="none" w:sz="0" w:space="0" w:color="auto"/>
            <w:bottom w:val="none" w:sz="0" w:space="0" w:color="auto"/>
            <w:right w:val="none" w:sz="0" w:space="0" w:color="auto"/>
          </w:divBdr>
        </w:div>
        <w:div w:id="998776757">
          <w:marLeft w:val="0"/>
          <w:marRight w:val="0"/>
          <w:marTop w:val="0"/>
          <w:marBottom w:val="0"/>
          <w:divBdr>
            <w:top w:val="none" w:sz="0" w:space="0" w:color="auto"/>
            <w:left w:val="none" w:sz="0" w:space="0" w:color="auto"/>
            <w:bottom w:val="none" w:sz="0" w:space="0" w:color="auto"/>
            <w:right w:val="none" w:sz="0" w:space="0" w:color="auto"/>
          </w:divBdr>
        </w:div>
        <w:div w:id="1212376475">
          <w:marLeft w:val="0"/>
          <w:marRight w:val="0"/>
          <w:marTop w:val="0"/>
          <w:marBottom w:val="0"/>
          <w:divBdr>
            <w:top w:val="none" w:sz="0" w:space="0" w:color="auto"/>
            <w:left w:val="none" w:sz="0" w:space="0" w:color="auto"/>
            <w:bottom w:val="none" w:sz="0" w:space="0" w:color="auto"/>
            <w:right w:val="none" w:sz="0" w:space="0" w:color="auto"/>
          </w:divBdr>
        </w:div>
        <w:div w:id="1787699486">
          <w:marLeft w:val="0"/>
          <w:marRight w:val="0"/>
          <w:marTop w:val="0"/>
          <w:marBottom w:val="0"/>
          <w:divBdr>
            <w:top w:val="none" w:sz="0" w:space="0" w:color="auto"/>
            <w:left w:val="none" w:sz="0" w:space="0" w:color="auto"/>
            <w:bottom w:val="none" w:sz="0" w:space="0" w:color="auto"/>
            <w:right w:val="none" w:sz="0" w:space="0" w:color="auto"/>
          </w:divBdr>
        </w:div>
        <w:div w:id="187754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hyperlink" Target="https://www.railbaltica.org/documentation/"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B59350F6D40399BEF4E0F3BD09AF5"/>
        <w:category>
          <w:name w:val="General"/>
          <w:gallery w:val="placeholder"/>
        </w:category>
        <w:types>
          <w:type w:val="bbPlcHdr"/>
        </w:types>
        <w:behaviors>
          <w:behavior w:val="content"/>
        </w:behaviors>
        <w:guid w:val="{31BDF511-BEE6-4BC7-A0A2-2D736C0F56CB}"/>
      </w:docPartPr>
      <w:docPartBody>
        <w:p w:rsidR="00DE68A5" w:rsidP="00FE1805" w:rsidRDefault="00FE1805">
          <w:pPr>
            <w:pStyle w:val="E6AB59350F6D40399BEF4E0F3BD09AF5"/>
          </w:pPr>
          <w:r w:rsidRPr="00326762">
            <w:rPr>
              <w:rStyle w:val="PlaceholderText"/>
            </w:rPr>
            <w:t>[Document Number]</w:t>
          </w:r>
        </w:p>
      </w:docPartBody>
    </w:docPart>
    <w:docPart>
      <w:docPartPr>
        <w:name w:val="515E3255FDDF46FAB946CB241CD68E2B"/>
        <w:category>
          <w:name w:val="General"/>
          <w:gallery w:val="placeholder"/>
        </w:category>
        <w:types>
          <w:type w:val="bbPlcHdr"/>
        </w:types>
        <w:behaviors>
          <w:behavior w:val="content"/>
        </w:behaviors>
        <w:guid w:val="{107AD805-5EDB-4778-AB76-CD3A6D997478}"/>
      </w:docPartPr>
      <w:docPartBody>
        <w:p w:rsidR="00432F02" w:rsidP="00914C1C" w:rsidRDefault="00914C1C">
          <w:pPr>
            <w:pStyle w:val="515E3255FDDF46FAB946CB241CD68E2B"/>
          </w:pPr>
          <w:r w:rsidRPr="00326762">
            <w:rPr>
              <w:rStyle w:val="PlaceholderText"/>
            </w:rPr>
            <w:t>[Revision]</w:t>
          </w:r>
        </w:p>
      </w:docPartBody>
    </w:docPart>
    <w:docPart>
      <w:docPartPr>
        <w:name w:val="1D637A65E2F94BACBF55ECF1AC07ADEB"/>
        <w:category>
          <w:name w:val="General"/>
          <w:gallery w:val="placeholder"/>
        </w:category>
        <w:types>
          <w:type w:val="bbPlcHdr"/>
        </w:types>
        <w:behaviors>
          <w:behavior w:val="content"/>
        </w:behaviors>
        <w:guid w:val="{0F2F4867-2C8A-45B4-A259-6B7F6E4419A8}"/>
      </w:docPartPr>
      <w:docPartBody>
        <w:p w:rsidR="00AA260E" w:rsidRDefault="00AA260E">
          <w:pPr>
            <w:pStyle w:val="1D637A65E2F94BACBF55ECF1AC07ADEB"/>
          </w:pPr>
          <w:r w:rsidRPr="00326762">
            <w:rPr>
              <w:rStyle w:val="PlaceholderText"/>
            </w:rPr>
            <w:t>[Document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la">
    <w:altName w:val="Cambria"/>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27B3E"/>
    <w:rsid w:val="00047B63"/>
    <w:rsid w:val="000813A5"/>
    <w:rsid w:val="000A0F21"/>
    <w:rsid w:val="000A2549"/>
    <w:rsid w:val="000A2701"/>
    <w:rsid w:val="000B70A4"/>
    <w:rsid w:val="000D3411"/>
    <w:rsid w:val="000D41C0"/>
    <w:rsid w:val="000E2ECC"/>
    <w:rsid w:val="001042AA"/>
    <w:rsid w:val="00110540"/>
    <w:rsid w:val="00122DF7"/>
    <w:rsid w:val="0014306E"/>
    <w:rsid w:val="00150277"/>
    <w:rsid w:val="001613CC"/>
    <w:rsid w:val="00162D4E"/>
    <w:rsid w:val="0018235F"/>
    <w:rsid w:val="001906BB"/>
    <w:rsid w:val="00214DC7"/>
    <w:rsid w:val="00226D7D"/>
    <w:rsid w:val="00233647"/>
    <w:rsid w:val="00242CB0"/>
    <w:rsid w:val="0025214B"/>
    <w:rsid w:val="00266E9E"/>
    <w:rsid w:val="00273AB5"/>
    <w:rsid w:val="002B30BA"/>
    <w:rsid w:val="002B6374"/>
    <w:rsid w:val="002F1359"/>
    <w:rsid w:val="002F19B4"/>
    <w:rsid w:val="00306290"/>
    <w:rsid w:val="00324CA2"/>
    <w:rsid w:val="00327C96"/>
    <w:rsid w:val="00360014"/>
    <w:rsid w:val="00363485"/>
    <w:rsid w:val="00370BBA"/>
    <w:rsid w:val="003749A8"/>
    <w:rsid w:val="00380568"/>
    <w:rsid w:val="003C4A08"/>
    <w:rsid w:val="003E38E2"/>
    <w:rsid w:val="003F188C"/>
    <w:rsid w:val="00406589"/>
    <w:rsid w:val="00432F02"/>
    <w:rsid w:val="00444F73"/>
    <w:rsid w:val="00461560"/>
    <w:rsid w:val="00461FEB"/>
    <w:rsid w:val="00487A68"/>
    <w:rsid w:val="00496CA3"/>
    <w:rsid w:val="004B5352"/>
    <w:rsid w:val="004C462C"/>
    <w:rsid w:val="004C4B63"/>
    <w:rsid w:val="004D699A"/>
    <w:rsid w:val="004E7813"/>
    <w:rsid w:val="0052128B"/>
    <w:rsid w:val="00546669"/>
    <w:rsid w:val="005567D3"/>
    <w:rsid w:val="005729F9"/>
    <w:rsid w:val="00575B47"/>
    <w:rsid w:val="00586652"/>
    <w:rsid w:val="005A1885"/>
    <w:rsid w:val="005B4D29"/>
    <w:rsid w:val="00600063"/>
    <w:rsid w:val="00623329"/>
    <w:rsid w:val="006313B9"/>
    <w:rsid w:val="00635372"/>
    <w:rsid w:val="0065189E"/>
    <w:rsid w:val="006803AE"/>
    <w:rsid w:val="00683BD7"/>
    <w:rsid w:val="00684698"/>
    <w:rsid w:val="00684DC2"/>
    <w:rsid w:val="006A172A"/>
    <w:rsid w:val="006C70BE"/>
    <w:rsid w:val="006D0917"/>
    <w:rsid w:val="006D415C"/>
    <w:rsid w:val="006E3081"/>
    <w:rsid w:val="006E7352"/>
    <w:rsid w:val="006F5113"/>
    <w:rsid w:val="00716138"/>
    <w:rsid w:val="0072778B"/>
    <w:rsid w:val="00730FF4"/>
    <w:rsid w:val="00735887"/>
    <w:rsid w:val="00741012"/>
    <w:rsid w:val="00747299"/>
    <w:rsid w:val="0078367D"/>
    <w:rsid w:val="007B0359"/>
    <w:rsid w:val="007E0E34"/>
    <w:rsid w:val="00801592"/>
    <w:rsid w:val="008276A1"/>
    <w:rsid w:val="00840471"/>
    <w:rsid w:val="0086318C"/>
    <w:rsid w:val="00871B30"/>
    <w:rsid w:val="00881D1E"/>
    <w:rsid w:val="008821F1"/>
    <w:rsid w:val="008A553E"/>
    <w:rsid w:val="008B1F44"/>
    <w:rsid w:val="008C5F93"/>
    <w:rsid w:val="008E5D4C"/>
    <w:rsid w:val="008E672B"/>
    <w:rsid w:val="008F1FCC"/>
    <w:rsid w:val="008F3052"/>
    <w:rsid w:val="00914C1C"/>
    <w:rsid w:val="009221AD"/>
    <w:rsid w:val="00924C19"/>
    <w:rsid w:val="00925DEB"/>
    <w:rsid w:val="00941CDC"/>
    <w:rsid w:val="009426E6"/>
    <w:rsid w:val="009C21CF"/>
    <w:rsid w:val="009C633A"/>
    <w:rsid w:val="009C6A4D"/>
    <w:rsid w:val="009D658A"/>
    <w:rsid w:val="00A102FB"/>
    <w:rsid w:val="00A14A0D"/>
    <w:rsid w:val="00A222BD"/>
    <w:rsid w:val="00A22716"/>
    <w:rsid w:val="00A2792B"/>
    <w:rsid w:val="00A50EEF"/>
    <w:rsid w:val="00A61E21"/>
    <w:rsid w:val="00A669E5"/>
    <w:rsid w:val="00A86A23"/>
    <w:rsid w:val="00A87C0F"/>
    <w:rsid w:val="00AA0277"/>
    <w:rsid w:val="00AA260E"/>
    <w:rsid w:val="00AA65B9"/>
    <w:rsid w:val="00AB723F"/>
    <w:rsid w:val="00AC4BC8"/>
    <w:rsid w:val="00AD1314"/>
    <w:rsid w:val="00AF5646"/>
    <w:rsid w:val="00B01CD9"/>
    <w:rsid w:val="00B40890"/>
    <w:rsid w:val="00B568A9"/>
    <w:rsid w:val="00B64EDE"/>
    <w:rsid w:val="00B7668D"/>
    <w:rsid w:val="00B76DAC"/>
    <w:rsid w:val="00B8665B"/>
    <w:rsid w:val="00BA19E3"/>
    <w:rsid w:val="00BB7020"/>
    <w:rsid w:val="00BC5AB2"/>
    <w:rsid w:val="00BC61AE"/>
    <w:rsid w:val="00BC6247"/>
    <w:rsid w:val="00BE6EC4"/>
    <w:rsid w:val="00C0447A"/>
    <w:rsid w:val="00C04BA4"/>
    <w:rsid w:val="00C159B1"/>
    <w:rsid w:val="00C230A2"/>
    <w:rsid w:val="00C33CFD"/>
    <w:rsid w:val="00C60804"/>
    <w:rsid w:val="00C76FB8"/>
    <w:rsid w:val="00C93385"/>
    <w:rsid w:val="00CA4D29"/>
    <w:rsid w:val="00CB5333"/>
    <w:rsid w:val="00CC4C61"/>
    <w:rsid w:val="00CD1C72"/>
    <w:rsid w:val="00CD5F1C"/>
    <w:rsid w:val="00CF3619"/>
    <w:rsid w:val="00CF6999"/>
    <w:rsid w:val="00D13E30"/>
    <w:rsid w:val="00D17DC8"/>
    <w:rsid w:val="00D21824"/>
    <w:rsid w:val="00D2225D"/>
    <w:rsid w:val="00D266D1"/>
    <w:rsid w:val="00D269BE"/>
    <w:rsid w:val="00D46C12"/>
    <w:rsid w:val="00D84669"/>
    <w:rsid w:val="00DA43B6"/>
    <w:rsid w:val="00DA73CD"/>
    <w:rsid w:val="00DC445D"/>
    <w:rsid w:val="00DC6F63"/>
    <w:rsid w:val="00DE66BC"/>
    <w:rsid w:val="00DE68A5"/>
    <w:rsid w:val="00DF1D33"/>
    <w:rsid w:val="00DF1D52"/>
    <w:rsid w:val="00E06BCC"/>
    <w:rsid w:val="00E17A56"/>
    <w:rsid w:val="00E35279"/>
    <w:rsid w:val="00E37DBE"/>
    <w:rsid w:val="00E459A0"/>
    <w:rsid w:val="00E74DD0"/>
    <w:rsid w:val="00E8165B"/>
    <w:rsid w:val="00EC256E"/>
    <w:rsid w:val="00EC3C2A"/>
    <w:rsid w:val="00EC49B7"/>
    <w:rsid w:val="00EE34BC"/>
    <w:rsid w:val="00F03B00"/>
    <w:rsid w:val="00F04952"/>
    <w:rsid w:val="00F266B0"/>
    <w:rsid w:val="00F3166E"/>
    <w:rsid w:val="00F543DE"/>
    <w:rsid w:val="00F663DB"/>
    <w:rsid w:val="00F92803"/>
    <w:rsid w:val="00FA5947"/>
    <w:rsid w:val="00FC5AEC"/>
    <w:rsid w:val="00FD33D2"/>
    <w:rsid w:val="00FE0548"/>
    <w:rsid w:val="00FE1805"/>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C1C"/>
    <w:rPr>
      <w:color w:val="808080"/>
    </w:rPr>
  </w:style>
  <w:style w:type="paragraph" w:customStyle="1" w:styleId="515E3255FDDF46FAB946CB241CD68E2B">
    <w:name w:val="515E3255FDDF46FAB946CB241CD68E2B"/>
    <w:rsid w:val="00914C1C"/>
    <w:pPr>
      <w:spacing w:line="278" w:lineRule="auto"/>
    </w:pPr>
    <w:rPr>
      <w:kern w:val="2"/>
      <w:sz w:val="24"/>
      <w:szCs w:val="24"/>
      <w:lang w:val="en-US" w:eastAsia="en-US"/>
      <w14:ligatures w14:val="standardContextual"/>
    </w:rPr>
  </w:style>
  <w:style w:type="paragraph" w:customStyle="1" w:styleId="E6AB59350F6D40399BEF4E0F3BD09AF5">
    <w:name w:val="E6AB59350F6D40399BEF4E0F3BD09AF5"/>
    <w:rsid w:val="00FE1805"/>
    <w:pPr>
      <w:spacing w:line="278" w:lineRule="auto"/>
    </w:pPr>
    <w:rPr>
      <w:kern w:val="2"/>
      <w:sz w:val="24"/>
      <w:szCs w:val="24"/>
      <w14:ligatures w14:val="standardContextual"/>
    </w:rPr>
  </w:style>
  <w:style w:type="paragraph" w:customStyle="1" w:styleId="1D637A65E2F94BACBF55ECF1AC07ADEB">
    <w:name w:val="1D637A65E2F94BACBF55ECF1AC07ADEB"/>
    <w:pPr>
      <w:spacing w:line="278" w:lineRule="auto"/>
    </w:pPr>
    <w:rPr>
      <w:kern w:val="2"/>
      <w:sz w:val="24"/>
      <w:szCs w:val="24"/>
      <w:lang w:val="en-US"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2.xml><?xml version="1.0" encoding="utf-8"?>
<ds:datastoreItem xmlns:ds="http://schemas.openxmlformats.org/officeDocument/2006/customXml" ds:itemID="{ACA060F1-1B5D-4313-B38B-B5B5BBA54819}"/>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74ba1af4-2161-4c64-acc8-670f6b2143f7"/>
    <ds:schemaRef ds:uri="21723750-963b-404e-9ae7-6855eaff11fa"/>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Audronė Barisevičienė</cp:lastModifiedBy>
  <cp:revision>18</cp:revision>
  <dcterms:created xsi:type="dcterms:W3CDTF">2026-02-19T06:47:00Z</dcterms:created>
  <dcterms:modified xsi:type="dcterms:W3CDTF">2026-02-19T07:35:23Z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0x01010001AFAFC2E955D144ACEF2145959DA43F</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y fmtid="{D5CDD505-2E9C-101B-9397-08002B2CF9AE}" pid="19" name="GrammarlyDocumentId">
    <vt:lpwstr>eeb5b436-50f8-4317-b0f6-949784372ba0</vt:lpwstr>
  </property>
</Properties>
</file>