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123F" w14:textId="77777777" w:rsidR="00A35C28" w:rsidRDefault="00A35C28" w:rsidP="00A35C28"/>
    <w:p w14:paraId="02CA1A8F" w14:textId="77777777" w:rsidR="00F809B6" w:rsidRDefault="00F809B6" w:rsidP="00F809B6">
      <w:pPr>
        <w:ind w:left="3888" w:hanging="3888"/>
        <w:jc w:val="center"/>
        <w:rPr>
          <w:b/>
          <w:u w:val="single"/>
        </w:rPr>
      </w:pPr>
      <w:r>
        <w:rPr>
          <w:b/>
          <w:u w:val="single"/>
        </w:rPr>
        <w:t>15 pirkimo dalis. Cistoskopinė kėdė-1 vnt.</w:t>
      </w:r>
    </w:p>
    <w:p w14:paraId="1E699C58" w14:textId="77777777" w:rsidR="00F809B6" w:rsidRDefault="00F809B6" w:rsidP="00F809B6"/>
    <w:p w14:paraId="549F9EE2" w14:textId="77777777" w:rsidR="00F809B6" w:rsidRDefault="00F809B6" w:rsidP="00F809B6"/>
    <w:tbl>
      <w:tblPr>
        <w:tblW w:w="14481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245"/>
        <w:gridCol w:w="3634"/>
        <w:gridCol w:w="3658"/>
        <w:gridCol w:w="4374"/>
      </w:tblGrid>
      <w:tr w:rsidR="00F809B6" w14:paraId="129B74DE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F1674" w14:textId="77777777" w:rsidR="00F809B6" w:rsidRDefault="00F80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Eil. </w:t>
            </w:r>
          </w:p>
          <w:p w14:paraId="142D0529" w14:textId="77777777" w:rsidR="00F809B6" w:rsidRDefault="00F80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B9F08" w14:textId="77777777" w:rsidR="00F809B6" w:rsidRDefault="00F80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Techniniai </w:t>
            </w:r>
          </w:p>
          <w:p w14:paraId="0A80C509" w14:textId="77777777" w:rsidR="00F809B6" w:rsidRDefault="00F80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parametrai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3968E" w14:textId="77777777" w:rsidR="00F809B6" w:rsidRDefault="00F80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Privalomi techniniai parametrai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8679" w14:textId="77777777" w:rsidR="00F809B6" w:rsidRDefault="00F809B6">
            <w:pPr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Siūlomi techniniai parametrai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AB557" w14:textId="77777777" w:rsidR="00F809B6" w:rsidRDefault="00F809B6">
            <w:pPr>
              <w:suppressAutoHyphens/>
              <w:snapToGrid w:val="0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Puslapio Nr. pasiūlyme (pažymint vietą, kur gamintojo techniniame lape originalo kalba yra nurodytas parametras)</w:t>
            </w:r>
          </w:p>
        </w:tc>
      </w:tr>
      <w:tr w:rsidR="00F809B6" w14:paraId="74027584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2D35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62BD0" w14:textId="77777777" w:rsidR="00F809B6" w:rsidRDefault="00F809B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Paskirtis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B9137" w14:textId="77777777" w:rsidR="00F809B6" w:rsidRDefault="00F809B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Urologinei apžiūrai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EF632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Urologinei apžiūrai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C8E2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„kedė“</w:t>
            </w:r>
          </w:p>
        </w:tc>
      </w:tr>
      <w:tr w:rsidR="00F809B6" w14:paraId="4CF17913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4CFB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EEC3" w14:textId="77777777" w:rsidR="00F809B6" w:rsidRDefault="00F809B6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Dviejų dalių konstrukcija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05D73" w14:textId="77777777" w:rsidR="00F809B6" w:rsidRDefault="00F809B6">
            <w:pPr>
              <w:pStyle w:val="ListParagraph1"/>
              <w:spacing w:after="200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Nugaros atlošas</w:t>
            </w:r>
          </w:p>
          <w:p w14:paraId="2AFDB781" w14:textId="77777777" w:rsidR="00F809B6" w:rsidRDefault="00F809B6">
            <w:pPr>
              <w:pStyle w:val="ListParagraph1"/>
              <w:spacing w:after="200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Sėdimoji dalis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A894" w14:textId="77777777" w:rsidR="00F809B6" w:rsidRDefault="00F809B6">
            <w:pPr>
              <w:pStyle w:val="ListParagraph1"/>
              <w:spacing w:after="200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Nugaros atlošas</w:t>
            </w:r>
          </w:p>
          <w:p w14:paraId="56D11200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Sėdimoji dalis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7AD8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„kedė“</w:t>
            </w:r>
          </w:p>
        </w:tc>
      </w:tr>
      <w:tr w:rsidR="00F809B6" w14:paraId="2A301670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A81D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4550D" w14:textId="77777777" w:rsidR="00F809B6" w:rsidRDefault="00F809B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Aukščio keitimas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9882" w14:textId="77777777" w:rsidR="00F809B6" w:rsidRDefault="00F809B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Elektriniu būdu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8354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Elektriniu būdu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E7A8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„kedė“</w:t>
            </w:r>
          </w:p>
        </w:tc>
      </w:tr>
      <w:tr w:rsidR="00F809B6" w14:paraId="03D6654F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8AA7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8D27A" w14:textId="77777777" w:rsidR="00F809B6" w:rsidRDefault="00F809B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Nugaros atlošo valdymas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F79CC" w14:textId="77777777" w:rsidR="00F809B6" w:rsidRDefault="00F809B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Dujinės spyruoklės pagalba arba hidrauliniu būdu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05B08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Dujinės spyruoklės pagalba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1062B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„kedė“</w:t>
            </w:r>
          </w:p>
        </w:tc>
      </w:tr>
      <w:tr w:rsidR="00F809B6" w14:paraId="1BF4DB39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3854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2C3EF" w14:textId="77777777" w:rsidR="00F809B6" w:rsidRDefault="00F809B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Rankinis elektrinio valdymo pultas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3845D" w14:textId="77777777" w:rsidR="00F809B6" w:rsidRDefault="00F809B6">
            <w:pPr>
              <w:pStyle w:val="ListParagraph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Būtinas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9A3C7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yra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CC16A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„kedė“</w:t>
            </w:r>
          </w:p>
        </w:tc>
      </w:tr>
      <w:tr w:rsidR="00F809B6" w14:paraId="339855CD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D9C6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14005" w14:textId="77777777" w:rsidR="00F809B6" w:rsidRDefault="00F809B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Cistoskopinės kėdės mobilumas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1D768" w14:textId="77777777" w:rsidR="00F809B6" w:rsidRDefault="00F809B6">
            <w:pPr>
              <w:pStyle w:val="ListParagraph1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Pritaikyta pervežimui – su keturiais pakeliamais/nuleidžiamais  ratukais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19795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Pritaikyta pervežimui – su keturiais pakeliamais/nuleidžiamais  ratukais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1110F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„kedė“</w:t>
            </w:r>
          </w:p>
        </w:tc>
      </w:tr>
      <w:tr w:rsidR="00F809B6" w14:paraId="086C8BAB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5BEE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3BE15" w14:textId="77777777" w:rsidR="00F809B6" w:rsidRDefault="00F809B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Cistoskopinės kėdės aukščio keitimas (reguliavimo ribos ne siauresnės už nurodytas)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18F3" w14:textId="77777777" w:rsidR="00F809B6" w:rsidRDefault="00F809B6">
            <w:pPr>
              <w:pStyle w:val="ListParagraph1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52 iki 100 cm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9FCA4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52 – 106 cm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FBA9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„kedė“</w:t>
            </w:r>
          </w:p>
        </w:tc>
      </w:tr>
      <w:tr w:rsidR="00F809B6" w14:paraId="1AD3EBE1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C99B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118C7" w14:textId="77777777" w:rsidR="00F809B6" w:rsidRDefault="00F809B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Nugaros atlošo nuleidimo /pakėlimo kampo keitimas (reguliavimo ribos ne siauresnės už nurodytas)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03920" w14:textId="77777777" w:rsidR="00F809B6" w:rsidRDefault="00F809B6">
            <w:pPr>
              <w:pStyle w:val="ListParagraph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-15º iki 85º(±5 cm)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C4842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-15º iki 80º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D854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„kedė“</w:t>
            </w:r>
          </w:p>
        </w:tc>
      </w:tr>
      <w:tr w:rsidR="00F809B6" w14:paraId="5F0DDE27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D6A7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39C2F" w14:textId="77777777" w:rsidR="00F809B6" w:rsidRDefault="00F809B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Nugaros atlošas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B96E8" w14:textId="77777777" w:rsidR="00F809B6" w:rsidRDefault="00F809B6">
            <w:pPr>
              <w:pStyle w:val="ListParagraph1"/>
              <w:spacing w:after="20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Ilgis 88 cm ± 5 cm</w:t>
            </w:r>
          </w:p>
          <w:p w14:paraId="42392855" w14:textId="77777777" w:rsidR="00F809B6" w:rsidRDefault="00F809B6">
            <w:pPr>
              <w:pStyle w:val="ListParagraph1"/>
              <w:spacing w:after="20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Plotis 60 cm ± 5 cm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2DDB" w14:textId="77777777" w:rsidR="00F809B6" w:rsidRDefault="00F809B6">
            <w:pPr>
              <w:pStyle w:val="ListParagraph1"/>
              <w:spacing w:after="20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Ilgis 93 cm </w:t>
            </w:r>
          </w:p>
          <w:p w14:paraId="4B64F064" w14:textId="77777777" w:rsidR="00F809B6" w:rsidRDefault="00F809B6">
            <w:pPr>
              <w:pStyle w:val="ListParagraph1"/>
              <w:spacing w:after="20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Plotis 54 cm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71141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„kedė“</w:t>
            </w:r>
          </w:p>
        </w:tc>
      </w:tr>
      <w:tr w:rsidR="00F809B6" w14:paraId="666086E1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B9B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71031" w14:textId="77777777" w:rsidR="00F809B6" w:rsidRDefault="00F809B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Sėdimoji dalis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4FB33" w14:textId="77777777" w:rsidR="00F809B6" w:rsidRDefault="00F809B6">
            <w:pPr>
              <w:pStyle w:val="ListParagraph1"/>
              <w:spacing w:after="200" w:line="276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išpjova (pritaikyta urologinėms rocedūroms)</w:t>
            </w:r>
          </w:p>
          <w:p w14:paraId="55358D5F" w14:textId="77777777" w:rsidR="00F809B6" w:rsidRDefault="00F809B6">
            <w:pPr>
              <w:pStyle w:val="ListParagraph1"/>
              <w:spacing w:after="200" w:line="276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Ilgis 55 cm ± 2 cm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D580C" w14:textId="77777777" w:rsidR="00F809B6" w:rsidRDefault="00F809B6">
            <w:pPr>
              <w:pStyle w:val="ListParagraph1"/>
              <w:spacing w:after="200" w:line="276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Su išpjova (pritaikyta urologinėms procedūroms)</w:t>
            </w:r>
          </w:p>
          <w:p w14:paraId="1DA7725E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Ilgis 54 cm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B47DC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Atitikimas dokumente: „kedė“</w:t>
            </w:r>
          </w:p>
        </w:tc>
      </w:tr>
      <w:tr w:rsidR="00F809B6" w14:paraId="51472A06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5C47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D0E9" w14:textId="77777777" w:rsidR="00F809B6" w:rsidRDefault="00F809B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Kojų laikikliai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2833" w14:textId="77777777" w:rsidR="00F809B6" w:rsidRDefault="00F809B6">
            <w:pPr>
              <w:pStyle w:val="ListParagraph1"/>
              <w:spacing w:after="20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Skirti litotomijos pozicijai</w:t>
            </w:r>
          </w:p>
          <w:p w14:paraId="46B11726" w14:textId="77777777" w:rsidR="00F809B6" w:rsidRDefault="00F809B6">
            <w:pPr>
              <w:pStyle w:val="ListParagraph1"/>
              <w:spacing w:after="20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Reguliuojamo aukščio</w:t>
            </w:r>
          </w:p>
          <w:p w14:paraId="12D1F8DB" w14:textId="77777777" w:rsidR="00F809B6" w:rsidRDefault="00F809B6">
            <w:pPr>
              <w:pStyle w:val="ListParagraph1"/>
              <w:ind w:left="536"/>
              <w:jc w:val="both"/>
              <w:rPr>
                <w:sz w:val="22"/>
                <w:szCs w:val="22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9A31" w14:textId="77777777" w:rsidR="00F809B6" w:rsidRDefault="00F809B6">
            <w:pPr>
              <w:pStyle w:val="ListParagraph1"/>
              <w:spacing w:after="20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Skirti litotomijos pozicijai</w:t>
            </w:r>
          </w:p>
          <w:p w14:paraId="0EDBF8DC" w14:textId="77777777" w:rsidR="00F809B6" w:rsidRDefault="00F809B6">
            <w:pPr>
              <w:pStyle w:val="ListParagraph1"/>
              <w:spacing w:after="20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Reguliuojamo aukščio</w:t>
            </w:r>
          </w:p>
          <w:p w14:paraId="27E6C619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A6D12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„kedė“</w:t>
            </w:r>
          </w:p>
        </w:tc>
      </w:tr>
      <w:tr w:rsidR="00F809B6" w14:paraId="33E6FB19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03E5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62842" w14:textId="77777777" w:rsidR="00F809B6" w:rsidRDefault="00F809B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Metalinis dubuo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32B11" w14:textId="77777777" w:rsidR="00F809B6" w:rsidRDefault="00F809B6">
            <w:pPr>
              <w:pStyle w:val="ListParagraph1"/>
              <w:spacing w:after="200" w:line="276" w:lineRule="auto"/>
              <w:ind w:left="-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Nerūdijančio plieno</w:t>
            </w:r>
          </w:p>
          <w:p w14:paraId="2B0802C5" w14:textId="77777777" w:rsidR="00F809B6" w:rsidRDefault="00F809B6">
            <w:pPr>
              <w:pStyle w:val="ListParagraph1"/>
              <w:spacing w:after="200" w:line="276" w:lineRule="auto"/>
              <w:ind w:left="-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Tvirtinamas sėdimosios dalies apačioje</w:t>
            </w:r>
          </w:p>
          <w:p w14:paraId="6D5F0001" w14:textId="77777777" w:rsidR="00F809B6" w:rsidRDefault="00F809B6">
            <w:pPr>
              <w:pStyle w:val="ListParagraph1"/>
              <w:ind w:left="-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Specialus pajungimas į kanalizacijos sistemą skysčių nubėgimui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0084B" w14:textId="77777777" w:rsidR="00F809B6" w:rsidRDefault="00F809B6">
            <w:pPr>
              <w:pStyle w:val="ListParagraph1"/>
              <w:spacing w:after="200" w:line="276" w:lineRule="auto"/>
              <w:ind w:left="-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Nerūdijančio plieno</w:t>
            </w:r>
          </w:p>
          <w:p w14:paraId="609B0EAB" w14:textId="77777777" w:rsidR="00F809B6" w:rsidRDefault="00F809B6">
            <w:pPr>
              <w:pStyle w:val="ListParagraph1"/>
              <w:spacing w:after="200" w:line="276" w:lineRule="auto"/>
              <w:ind w:left="-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Tvirtinamas sėdimosios dalies apačioje</w:t>
            </w:r>
          </w:p>
          <w:p w14:paraId="378EA5D7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Specialus pajungimas į kanalizacijos sistemą skysčių nubėgimui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CFC46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„kedė“</w:t>
            </w:r>
          </w:p>
        </w:tc>
      </w:tr>
      <w:tr w:rsidR="00F809B6" w14:paraId="7F53A7E5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B6B0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C5826" w14:textId="77777777" w:rsidR="00F809B6" w:rsidRDefault="00F809B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Laikiklis popieriui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9E51" w14:textId="77777777" w:rsidR="00F809B6" w:rsidRDefault="00F809B6">
            <w:pPr>
              <w:pStyle w:val="ListParagraph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Tvirtinamas prie nugaros atlošo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74A6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Tvirtinamas prie nugaros atlošo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DB5E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</w:t>
            </w:r>
          </w:p>
        </w:tc>
      </w:tr>
      <w:tr w:rsidR="00F809B6" w14:paraId="58E1ED8F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FB0B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7C2C4" w14:textId="77777777" w:rsidR="00F809B6" w:rsidRDefault="00F809B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Šoniniai ranktūriai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7B704" w14:textId="77777777" w:rsidR="00F809B6" w:rsidRDefault="00F809B6">
            <w:pPr>
              <w:pStyle w:val="ListParagraph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Tvirtinami iš abiejų kėdės šonų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4D7D0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Tvirtinami iš abiejų kėdės šonų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2BB8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</w:t>
            </w:r>
          </w:p>
        </w:tc>
      </w:tr>
      <w:tr w:rsidR="00F809B6" w14:paraId="302069D5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7E3C" w14:textId="77777777" w:rsidR="00F809B6" w:rsidRDefault="00F809B6" w:rsidP="00F809B6">
            <w:pPr>
              <w:pStyle w:val="ListParagraph1"/>
              <w:numPr>
                <w:ilvl w:val="0"/>
                <w:numId w:val="69"/>
              </w:numPr>
              <w:spacing w:after="200" w:line="276" w:lineRule="auto"/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EA43A" w14:textId="77777777" w:rsidR="00F809B6" w:rsidRDefault="00F809B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Kėdė apmušalas minkštas, aptrauktas viniline ar kitokia lygiaverte medžiaga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F3C95" w14:textId="77777777" w:rsidR="00F809B6" w:rsidRDefault="00F809B6">
            <w:pPr>
              <w:pStyle w:val="ListParagraph1"/>
              <w:spacing w:after="200" w:line="276" w:lineRule="auto"/>
              <w:ind w:left="-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Atsparus ugniai </w:t>
            </w:r>
          </w:p>
          <w:p w14:paraId="7063EF2D" w14:textId="77777777" w:rsidR="00F809B6" w:rsidRDefault="00F809B6">
            <w:pPr>
              <w:pStyle w:val="ListParagraph1"/>
              <w:spacing w:after="200" w:line="276" w:lineRule="auto"/>
              <w:ind w:left="-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Pasižymintis antibakterinėmis savybėmis </w:t>
            </w:r>
          </w:p>
          <w:p w14:paraId="44DB8363" w14:textId="77777777" w:rsidR="00F809B6" w:rsidRDefault="00F809B6">
            <w:pPr>
              <w:pStyle w:val="ListParagraph1"/>
              <w:spacing w:after="200" w:line="276" w:lineRule="auto"/>
              <w:ind w:left="-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Lengvai plaunamas ir valomas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C587D" w14:textId="77777777" w:rsidR="00F809B6" w:rsidRDefault="00F809B6">
            <w:pPr>
              <w:pStyle w:val="ListParagraph1"/>
              <w:spacing w:after="200" w:line="276" w:lineRule="auto"/>
              <w:ind w:left="-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Atsparus ugniai </w:t>
            </w:r>
          </w:p>
          <w:p w14:paraId="6FEB7FFC" w14:textId="77777777" w:rsidR="00F809B6" w:rsidRDefault="00F809B6">
            <w:pPr>
              <w:pStyle w:val="ListParagraph1"/>
              <w:spacing w:after="200" w:line="276" w:lineRule="auto"/>
              <w:ind w:left="-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Pasižymintis antibakterinėmis savybėmis </w:t>
            </w:r>
          </w:p>
          <w:p w14:paraId="3899D8D0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Lengvai plaunamas ir valomas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F7D8E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„vinilas</w:t>
            </w:r>
          </w:p>
        </w:tc>
      </w:tr>
      <w:tr w:rsidR="00F809B6" w14:paraId="29A294BE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8E187" w14:textId="77777777" w:rsidR="00F809B6" w:rsidRDefault="00F809B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0D285" w14:textId="77777777" w:rsidR="00F809B6" w:rsidRDefault="00F809B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Cistoskopinės kėdės maksimali apkrova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90BA3" w14:textId="77777777" w:rsidR="00F809B6" w:rsidRDefault="00F809B6">
            <w:pPr>
              <w:pStyle w:val="ListParagraph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mažiau 240 kg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04575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240 kg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559CC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„kedė</w:t>
            </w:r>
          </w:p>
        </w:tc>
      </w:tr>
      <w:tr w:rsidR="00F809B6" w14:paraId="31E974D9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10840" w14:textId="77777777" w:rsidR="00F809B6" w:rsidRDefault="00F809B6">
            <w:pPr>
              <w:pStyle w:val="ListParagraph1"/>
              <w:spacing w:after="20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672D" w14:textId="77777777" w:rsidR="00F809B6" w:rsidRDefault="00F809B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Žymėjimas CE ženklu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00B7" w14:textId="77777777" w:rsidR="00F809B6" w:rsidRDefault="00F809B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Būtinas (kartu su paiūlymu konkursui privaloma pateikti CE sertifikato arba EB atitikties deklaracijos kopiją)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53E61" w14:textId="4DD433E9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yra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D72B" w14:textId="5536D9A3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Atitikimas dokumente: „CE“</w:t>
            </w:r>
          </w:p>
        </w:tc>
      </w:tr>
      <w:tr w:rsidR="00F809B6" w14:paraId="0A224A56" w14:textId="77777777" w:rsidTr="00F809B6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475C8" w14:textId="77777777" w:rsidR="00F809B6" w:rsidRDefault="00F809B6">
            <w:pPr>
              <w:pStyle w:val="ListParagraph1"/>
              <w:spacing w:after="20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76866" w14:textId="77777777" w:rsidR="00F809B6" w:rsidRDefault="00F809B6">
            <w:pPr>
              <w:pStyle w:val="TableContents"/>
              <w:snapToGrid w:val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Garantinis laikotarpis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CFCBB" w14:textId="77777777" w:rsidR="00F809B6" w:rsidRDefault="00F809B6">
            <w:pPr>
              <w:pStyle w:val="TableContents"/>
              <w:snapToGrid w:val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Ne mažiau 24 mėn.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84615" w14:textId="77777777" w:rsidR="00F809B6" w:rsidRDefault="00F809B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 mėn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7DA6" w14:textId="77777777" w:rsidR="00F809B6" w:rsidRDefault="00F809B6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08A7079" w14:textId="77777777" w:rsidR="00F809B6" w:rsidRDefault="00F809B6" w:rsidP="00F809B6"/>
    <w:p w14:paraId="3A09CABE" w14:textId="77777777" w:rsidR="00F809B6" w:rsidRDefault="00F809B6" w:rsidP="00F809B6"/>
    <w:p w14:paraId="24B3AD5F" w14:textId="77777777" w:rsidR="00F809B6" w:rsidRDefault="00F809B6" w:rsidP="00F809B6"/>
    <w:p w14:paraId="1C0EE0E4" w14:textId="77777777" w:rsidR="00F809B6" w:rsidRDefault="00F809B6" w:rsidP="00F809B6"/>
    <w:p w14:paraId="01D65A55" w14:textId="77777777" w:rsidR="00F809B6" w:rsidRDefault="00F809B6" w:rsidP="00F809B6"/>
    <w:p w14:paraId="0C910353" w14:textId="60D85380" w:rsidR="001667ED" w:rsidRDefault="001667ED" w:rsidP="00F809B6"/>
    <w:p w14:paraId="660837E1" w14:textId="77777777" w:rsidR="00F809B6" w:rsidRDefault="00F809B6" w:rsidP="00F809B6">
      <w:pPr>
        <w:rPr>
          <w:b/>
          <w:u w:val="single"/>
        </w:rPr>
      </w:pPr>
    </w:p>
    <w:p w14:paraId="323939E1" w14:textId="77777777" w:rsidR="001667ED" w:rsidRDefault="001667ED" w:rsidP="00A35C28">
      <w:pPr>
        <w:jc w:val="center"/>
        <w:rPr>
          <w:b/>
          <w:u w:val="single"/>
        </w:rPr>
      </w:pPr>
    </w:p>
    <w:p w14:paraId="5C945712" w14:textId="77777777" w:rsidR="00A35C28" w:rsidRDefault="00A35C28" w:rsidP="00A35C28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17 pirkimo dalis. Funkcinės lovos -40 vnt.</w:t>
      </w:r>
    </w:p>
    <w:p w14:paraId="41DD255B" w14:textId="77777777" w:rsidR="00A35C28" w:rsidRDefault="00A35C28" w:rsidP="00A35C28"/>
    <w:p w14:paraId="5BEEE967" w14:textId="77777777" w:rsidR="00A35C28" w:rsidRDefault="00A35C28" w:rsidP="00A35C28"/>
    <w:tbl>
      <w:tblPr>
        <w:tblW w:w="1523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3276"/>
        <w:gridCol w:w="5244"/>
        <w:gridCol w:w="3452"/>
        <w:gridCol w:w="2375"/>
      </w:tblGrid>
      <w:tr w:rsidR="00A35C28" w14:paraId="7D143146" w14:textId="77777777" w:rsidTr="00880229">
        <w:trPr>
          <w:trHeight w:val="128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E9FC" w14:textId="77777777" w:rsidR="00A35C28" w:rsidRDefault="00A35C28">
            <w:pPr>
              <w:rPr>
                <w:b/>
              </w:rPr>
            </w:pPr>
            <w:r>
              <w:rPr>
                <w:b/>
              </w:rPr>
              <w:t xml:space="preserve">Eil. </w:t>
            </w:r>
          </w:p>
          <w:p w14:paraId="0E295306" w14:textId="77777777" w:rsidR="00A35C28" w:rsidRDefault="00A35C28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C500" w14:textId="77777777" w:rsidR="00A35C28" w:rsidRDefault="00A35C28">
            <w:pPr>
              <w:rPr>
                <w:b/>
              </w:rPr>
            </w:pPr>
            <w:r>
              <w:rPr>
                <w:b/>
              </w:rPr>
              <w:t xml:space="preserve">Techniniai </w:t>
            </w:r>
          </w:p>
          <w:p w14:paraId="022C7735" w14:textId="77777777" w:rsidR="00A35C28" w:rsidRDefault="00A35C28">
            <w:pPr>
              <w:rPr>
                <w:b/>
              </w:rPr>
            </w:pPr>
            <w:r>
              <w:rPr>
                <w:b/>
              </w:rPr>
              <w:t>parametrai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D66F" w14:textId="77777777" w:rsidR="00A35C28" w:rsidRDefault="00A35C28">
            <w:pPr>
              <w:rPr>
                <w:b/>
              </w:rPr>
            </w:pPr>
            <w:r>
              <w:rPr>
                <w:b/>
              </w:rPr>
              <w:t>Privalomi techniniai parametrai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6AA5" w14:textId="77777777" w:rsidR="00A35C28" w:rsidRDefault="00A35C28">
            <w:r>
              <w:rPr>
                <w:b/>
                <w:bCs/>
                <w:sz w:val="22"/>
                <w:szCs w:val="22"/>
              </w:rPr>
              <w:t>Siūlomi techniniai parametrai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1255" w14:textId="77777777" w:rsidR="00A35C28" w:rsidRDefault="00A35C28">
            <w:pPr>
              <w:suppressAutoHyphens/>
              <w:snapToGrid w:val="0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Puslapio Nr. pasiūlyme (pažymint vietą, kur gamintojo techniniame lape originalo kalba yra nurodytas parametras)</w:t>
            </w:r>
          </w:p>
        </w:tc>
      </w:tr>
      <w:tr w:rsidR="00880229" w14:paraId="24855397" w14:textId="77777777" w:rsidTr="00880229">
        <w:trPr>
          <w:trHeight w:val="50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47F0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7F42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Tipas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BBE0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Hidraulinė arba lygiavertė funkcinė lova.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35B" w14:textId="38BD5E5C" w:rsidR="00880229" w:rsidRDefault="006B2364" w:rsidP="00880229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Mechaniškai valdoma</w:t>
            </w:r>
            <w:r w:rsidR="00880229">
              <w:rPr>
                <w:color w:val="000000"/>
                <w:sz w:val="22"/>
                <w:szCs w:val="22"/>
              </w:rPr>
              <w:t xml:space="preserve"> funkcinė lova.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1F99" w14:textId="53D9B148" w:rsidR="00880229" w:rsidRPr="006B2364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  <w:lang w:val="en-US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6B2364">
              <w:rPr>
                <w:bCs/>
                <w:sz w:val="22"/>
                <w:szCs w:val="22"/>
                <w:lang w:val="en-US"/>
              </w:rPr>
              <w:t>1</w:t>
            </w:r>
          </w:p>
          <w:p w14:paraId="69A971F2" w14:textId="11CD2291" w:rsidR="00880229" w:rsidRPr="00880229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</w:p>
        </w:tc>
      </w:tr>
      <w:tr w:rsidR="00880229" w14:paraId="79031958" w14:textId="77777777" w:rsidTr="00880229">
        <w:trPr>
          <w:trHeight w:val="50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994E" w14:textId="75F3DF42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09D2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Paskirtis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97E0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Palatinė lova, slaugos lova.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D5D" w14:textId="14180589" w:rsidR="00880229" w:rsidRDefault="00880229" w:rsidP="00757AC4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757AC4">
              <w:rPr>
                <w:color w:val="000000"/>
                <w:sz w:val="22"/>
                <w:szCs w:val="22"/>
              </w:rPr>
              <w:t>ozicionuojama p</w:t>
            </w:r>
            <w:r>
              <w:rPr>
                <w:color w:val="000000"/>
                <w:sz w:val="22"/>
                <w:szCs w:val="22"/>
              </w:rPr>
              <w:t xml:space="preserve">alatinė </w:t>
            </w:r>
            <w:r w:rsidR="00757AC4">
              <w:rPr>
                <w:color w:val="000000"/>
                <w:sz w:val="22"/>
                <w:szCs w:val="22"/>
              </w:rPr>
              <w:t>lova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E2B" w14:textId="7F9B3037" w:rsidR="00880229" w:rsidRPr="00880229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757AC4">
              <w:rPr>
                <w:bCs/>
                <w:sz w:val="22"/>
                <w:szCs w:val="22"/>
              </w:rPr>
              <w:t>1</w:t>
            </w:r>
          </w:p>
          <w:p w14:paraId="29ECB5B1" w14:textId="3BEE8354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</w:p>
        </w:tc>
      </w:tr>
      <w:tr w:rsidR="00880229" w14:paraId="7C96236F" w14:textId="77777777" w:rsidTr="00880229">
        <w:trPr>
          <w:trHeight w:val="1789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4134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21A9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Lovos ratukai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2BF5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Diametras ne mažiau 15 cm., su centrine stabdžių sistema ir kryptiniu ratų nustatymu, netepantys grindų, su nuo plaukų įsukimo apsauga</w:t>
            </w:r>
            <w:r>
              <w:rPr>
                <w:kern w:val="2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(4 vnt. judantys 360 laipsnių).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E7E" w14:textId="28EB0BC2" w:rsidR="00880229" w:rsidRDefault="00880229" w:rsidP="00757AC4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Diametras 15 cm., su centrine stabdžių sistema ir kryptiniu ratų nustatymu, netepantys grindų, su nuo plaukų įsukimo apsauga</w:t>
            </w:r>
            <w:r>
              <w:rPr>
                <w:kern w:val="2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(4 vnt. judantys 360 laipsnių).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315" w14:textId="2366F044" w:rsidR="00880229" w:rsidRPr="00880229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757AC4">
              <w:rPr>
                <w:bCs/>
                <w:sz w:val="22"/>
                <w:szCs w:val="22"/>
              </w:rPr>
              <w:t>16, 27</w:t>
            </w:r>
          </w:p>
          <w:p w14:paraId="791D8577" w14:textId="1B50271B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</w:p>
        </w:tc>
      </w:tr>
      <w:tr w:rsidR="00880229" w14:paraId="552B0D2E" w14:textId="77777777" w:rsidTr="00880229">
        <w:trPr>
          <w:trHeight w:val="253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473F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0159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Gulimas paviršius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756B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Lovos gulimas paviršius sudarytas iš 4 dalių, pagrindas pagamintas iš metalo ar plastiko ar HPL  su standumo briaunomis, paviršius atsparus smūgiams, plovimui ir dezinfekcinėms medžiagoms.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6BA8" w14:textId="67146015" w:rsidR="00880229" w:rsidRDefault="00880229" w:rsidP="00A364C7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Lovos gulimas paviršius sudarytas iš 4 dalių, pagrindas pagamintas iš metalo, paviršius atsparus smūgiams, plovimui ir dezinfekcinėms medžiagoms.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EE8E" w14:textId="6992FFFC" w:rsidR="00880229" w:rsidRPr="00757AC4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  <w:lang w:val="en-US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757AC4">
              <w:rPr>
                <w:bCs/>
                <w:sz w:val="22"/>
                <w:szCs w:val="22"/>
                <w:lang w:val="en-US"/>
              </w:rPr>
              <w:t xml:space="preserve">14, </w:t>
            </w:r>
            <w:r w:rsidR="00A364C7">
              <w:rPr>
                <w:bCs/>
                <w:sz w:val="22"/>
                <w:szCs w:val="22"/>
                <w:lang w:val="en-US"/>
              </w:rPr>
              <w:t xml:space="preserve">20, </w:t>
            </w:r>
            <w:r w:rsidR="00757AC4">
              <w:rPr>
                <w:bCs/>
                <w:sz w:val="22"/>
                <w:szCs w:val="22"/>
                <w:lang w:val="en-US"/>
              </w:rPr>
              <w:t>35.</w:t>
            </w:r>
          </w:p>
          <w:p w14:paraId="00FBC116" w14:textId="24E49CD2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</w:p>
        </w:tc>
      </w:tr>
      <w:tr w:rsidR="00880229" w14:paraId="56B28851" w14:textId="77777777" w:rsidTr="00880229">
        <w:trPr>
          <w:trHeight w:val="101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93A6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28DD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Čiužinio laikikliai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6CF2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Čiužinio laikikliai nugaros ir blauzdų atramose, bei nugarinėje dalyje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3E68" w14:textId="3BEE8C31" w:rsidR="00880229" w:rsidRDefault="00880229" w:rsidP="00880229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Čiužinio laikikliai nugaros ir blauzdų atramose, bei nugarinėje dalyje</w:t>
            </w:r>
            <w:r w:rsidR="00A364C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F908" w14:textId="0EE067E1" w:rsidR="00880229" w:rsidRPr="00880229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A364C7">
              <w:rPr>
                <w:bCs/>
                <w:sz w:val="22"/>
                <w:szCs w:val="22"/>
              </w:rPr>
              <w:t>16, 14.</w:t>
            </w:r>
          </w:p>
          <w:p w14:paraId="5468E1FD" w14:textId="303E9275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</w:p>
        </w:tc>
      </w:tr>
      <w:tr w:rsidR="00880229" w14:paraId="223FE2E5" w14:textId="77777777" w:rsidTr="00880229">
        <w:trPr>
          <w:trHeight w:val="128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6A5D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96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Lovos aukščio reguliavimas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63D4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Lovos aukštis reguliuojamas hidrauliniu būdu, pedalo pagalba, arba sraigtinio mechanizmo pagalba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A3B8" w14:textId="0588730B" w:rsidR="00880229" w:rsidRDefault="00880229" w:rsidP="00876D58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Lovos aukštis reguliuojamas sraigtinio mechanizmo pagalba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515E" w14:textId="736F09CC" w:rsidR="00880229" w:rsidRPr="00876D58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  <w:lang w:val="en-US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876D58">
              <w:rPr>
                <w:bCs/>
                <w:sz w:val="22"/>
                <w:szCs w:val="22"/>
                <w:lang w:val="en-US"/>
              </w:rPr>
              <w:t>21</w:t>
            </w:r>
          </w:p>
          <w:p w14:paraId="0A02A350" w14:textId="748F6C32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</w:p>
        </w:tc>
      </w:tr>
      <w:tr w:rsidR="00880229" w14:paraId="63DF1B04" w14:textId="77777777" w:rsidTr="00880229">
        <w:trPr>
          <w:trHeight w:val="519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32D4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7.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9502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Lovos reguliavimas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24B9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Galvos-nugaros, šlaunų ir blauzdų dalis reguliuojama mechaniškai.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B37C" w14:textId="28491264" w:rsidR="00880229" w:rsidRDefault="00880229" w:rsidP="00880229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Galvos-nugaros, šlaunų ir blauzdų dalis reguliuojama mechaniškai.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D7B" w14:textId="78EDF291" w:rsidR="00880229" w:rsidRPr="00827FAA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  <w:lang w:val="en-US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827FAA">
              <w:rPr>
                <w:bCs/>
                <w:sz w:val="22"/>
                <w:szCs w:val="22"/>
                <w:lang w:val="en-US"/>
              </w:rPr>
              <w:t xml:space="preserve">19, 20, 22 </w:t>
            </w:r>
          </w:p>
          <w:p w14:paraId="619673A3" w14:textId="75AA1023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</w:p>
        </w:tc>
      </w:tr>
      <w:tr w:rsidR="00880229" w14:paraId="698B20A9" w14:textId="77777777" w:rsidTr="00880229">
        <w:trPr>
          <w:trHeight w:val="483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4A63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7AF4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Lovos šoninės apsaugos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A4F5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Metalinės arba pagamintos iš plastiko, lengvai pakeliamos/nuleidžiamos (be įrankių pagalbos), fiksuojamos viršutinėje padėtyje iš abiejų pusių (apsaugo 75% lovos ilgio). Atsparios smūgiams, plovimui ir dezinfekcinėms medžiagoms.Reikalinga, esant poreikiui ( kai lovoje guli itin sunkus pacientas) sumontuoti papildomas apsaugas, kurių pagalba apsaugomas visas lovos šonas.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0076" w14:textId="09921609" w:rsidR="00880229" w:rsidRDefault="00880229" w:rsidP="00EB5A6B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Metalinės</w:t>
            </w:r>
            <w:r w:rsidR="00EB5A6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lengvai pakeliamos/nuleidžiamos (be įrankių pagalbos), fiksuojamos viršutinėje padėtyje iš abiejų pusių (apsaugo 75% lovos ilgio). Atsparios smūgiams, plovimui ir dezinfekcinėms medžiagoms.Reikalinga, esant poreikiui ( kai lovoje guli itin sunkus pacientas) sumontuoti papildomas apsaugas, kurių pagalba apsaugomas visas lovos šonas.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015C" w14:textId="53C76D60" w:rsidR="00880229" w:rsidRPr="00EB5A6B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  <w:lang w:val="en-US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EB5A6B">
              <w:rPr>
                <w:bCs/>
                <w:sz w:val="22"/>
                <w:szCs w:val="22"/>
              </w:rPr>
              <w:t xml:space="preserve">25, </w:t>
            </w:r>
            <w:r w:rsidR="00EB5A6B">
              <w:rPr>
                <w:bCs/>
                <w:sz w:val="22"/>
                <w:szCs w:val="22"/>
                <w:lang w:val="en-US"/>
              </w:rPr>
              <w:t xml:space="preserve">32, </w:t>
            </w:r>
            <w:r w:rsidR="00616600">
              <w:rPr>
                <w:bCs/>
                <w:sz w:val="22"/>
                <w:szCs w:val="22"/>
                <w:lang w:val="en-US"/>
              </w:rPr>
              <w:t>35</w:t>
            </w:r>
          </w:p>
          <w:p w14:paraId="2B86B2EE" w14:textId="0452D69B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</w:p>
        </w:tc>
      </w:tr>
      <w:tr w:rsidR="00880229" w14:paraId="794981A7" w14:textId="77777777" w:rsidTr="00880229">
        <w:trPr>
          <w:trHeight w:val="128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E92F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783C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Lovos rėmas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4634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Plieninė konstrukcija, su atspariu korozijai, braižymui, dezinfekcinėms medžiagoms padengimu.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F968" w14:textId="14AC052E" w:rsidR="00880229" w:rsidRDefault="00880229" w:rsidP="00880229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Plieninė konstrukcija, su atspariu korozijai, braižymui, dezinfekcinėms medžiagoms padengimu.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A3EA" w14:textId="4498D7D0" w:rsidR="00880229" w:rsidRPr="00880229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5458FC">
              <w:rPr>
                <w:bCs/>
                <w:sz w:val="22"/>
                <w:szCs w:val="22"/>
              </w:rPr>
              <w:t>1</w:t>
            </w:r>
          </w:p>
          <w:p w14:paraId="55D8CD51" w14:textId="0517A9B0" w:rsidR="00880229" w:rsidRDefault="00880229" w:rsidP="005458FC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EB5871">
              <w:rPr>
                <w:bCs/>
                <w:sz w:val="22"/>
                <w:szCs w:val="22"/>
              </w:rPr>
              <w:t>Dokumetas: „</w:t>
            </w:r>
            <w:r w:rsidR="00EB5871" w:rsidRPr="00EB5871">
              <w:rPr>
                <w:bCs/>
                <w:sz w:val="22"/>
                <w:szCs w:val="22"/>
              </w:rPr>
              <w:t>Declaration for Praktika 2</w:t>
            </w:r>
            <w:r w:rsidRPr="00EB5871">
              <w:rPr>
                <w:bCs/>
                <w:sz w:val="22"/>
                <w:szCs w:val="22"/>
              </w:rPr>
              <w:t>“</w:t>
            </w:r>
          </w:p>
        </w:tc>
      </w:tr>
      <w:tr w:rsidR="00880229" w14:paraId="76FE9B19" w14:textId="77777777" w:rsidTr="00880229">
        <w:trPr>
          <w:trHeight w:val="76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CCB8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7BCB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Lovos apkrova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097E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Maksimali saugi lovos apkrova ne mažiau 200 kg.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EC15" w14:textId="13451DAA" w:rsidR="00880229" w:rsidRDefault="00880229" w:rsidP="00032573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Maksimali saugi lovos apkrova </w:t>
            </w:r>
            <w:r w:rsidR="0003257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 kg.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43E" w14:textId="5F79C93E" w:rsidR="00880229" w:rsidRPr="00880229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032573">
              <w:rPr>
                <w:bCs/>
                <w:sz w:val="22"/>
                <w:szCs w:val="22"/>
              </w:rPr>
              <w:t>41</w:t>
            </w:r>
          </w:p>
          <w:p w14:paraId="42C0BC24" w14:textId="19C1991C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</w:p>
        </w:tc>
      </w:tr>
      <w:tr w:rsidR="00880229" w14:paraId="2ED4E509" w14:textId="77777777" w:rsidTr="005458FC">
        <w:trPr>
          <w:trHeight w:val="154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0F1C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76EA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Lovos galai</w:t>
            </w:r>
          </w:p>
          <w:p w14:paraId="51C7F5BA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(lovagaliai)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D12F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Lovos galai pagaminti iš plastiko, atsparūs smūgiams, plovimui ir dezinfekcinėms medžiagoms, užapvalinti, fiksuojami ir lengvai nuimami (be įrankių pagalbos).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F881" w14:textId="50469F51" w:rsidR="00880229" w:rsidRDefault="00880229" w:rsidP="00880229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Lovos galai pagaminti iš plastiko, atsparūs smūgiams, plovimui ir dezinfekcinėms medžiagoms, užapvalinti, fiksuojami ir lengvai nuimami (be įrankių pagalbos).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9805" w14:textId="603049C6" w:rsidR="00880229" w:rsidRPr="00880229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Puslapis:</w:t>
            </w:r>
            <w:r w:rsidR="005458FC">
              <w:rPr>
                <w:bCs/>
                <w:sz w:val="22"/>
                <w:szCs w:val="22"/>
              </w:rPr>
              <w:t xml:space="preserve">15, </w:t>
            </w:r>
            <w:r w:rsidRPr="00880229">
              <w:rPr>
                <w:bCs/>
                <w:sz w:val="22"/>
                <w:szCs w:val="22"/>
              </w:rPr>
              <w:t xml:space="preserve"> </w:t>
            </w:r>
            <w:r w:rsidR="005458FC">
              <w:rPr>
                <w:bCs/>
                <w:sz w:val="22"/>
                <w:szCs w:val="22"/>
              </w:rPr>
              <w:t>35</w:t>
            </w:r>
          </w:p>
          <w:p w14:paraId="4EF52D3A" w14:textId="44A3D148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</w:p>
        </w:tc>
      </w:tr>
      <w:tr w:rsidR="00880229" w14:paraId="020EDC52" w14:textId="77777777" w:rsidTr="00880229">
        <w:trPr>
          <w:trHeight w:val="101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5161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82D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Lovos priedai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6A32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Dvi angos lovos priedų tvirtinimui (infuziniam stovui, pasikėlimo rankenai).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D75" w14:textId="405AB420" w:rsidR="00880229" w:rsidRDefault="00880229" w:rsidP="00880229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Dvi angos lovos priedų tvirtinimui (infuziniam stovui, pasikėlimo rankenai).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C59" w14:textId="3A702A77" w:rsidR="00880229" w:rsidRPr="00880229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5458FC">
              <w:rPr>
                <w:bCs/>
                <w:sz w:val="22"/>
                <w:szCs w:val="22"/>
              </w:rPr>
              <w:t>31</w:t>
            </w:r>
          </w:p>
          <w:p w14:paraId="5F2DFB4F" w14:textId="39352054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</w:p>
        </w:tc>
      </w:tr>
      <w:tr w:rsidR="00880229" w14:paraId="57A0E454" w14:textId="77777777" w:rsidTr="00880229">
        <w:trPr>
          <w:trHeight w:val="76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E85E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28ED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Pasikėlimo  rankena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0795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1vnt. pasikėlimo stovas su trikampiu įsikabinimo laikikliu.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9FCA" w14:textId="72BD1753" w:rsidR="00880229" w:rsidRDefault="00880229" w:rsidP="00880229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1vnt. pasikėlimo stovas su trikampiu įsikabinimo laikikliu.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02DE" w14:textId="47564653" w:rsidR="00880229" w:rsidRPr="00880229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F80DBC">
              <w:rPr>
                <w:bCs/>
                <w:sz w:val="22"/>
                <w:szCs w:val="22"/>
              </w:rPr>
              <w:t>30</w:t>
            </w:r>
          </w:p>
          <w:p w14:paraId="4059FF38" w14:textId="3B48DC02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</w:p>
        </w:tc>
      </w:tr>
      <w:tr w:rsidR="00880229" w14:paraId="69ACC9B0" w14:textId="77777777" w:rsidTr="005458FC">
        <w:trPr>
          <w:trHeight w:val="2019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5450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6D2E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Lovos techniniai parametrai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820A" w14:textId="77777777" w:rsidR="00880229" w:rsidRDefault="00880229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Lovos aukštis reguliuojamas ne siauresnėse ribose kaip 45cm. - 75 cm.</w:t>
            </w:r>
          </w:p>
          <w:p w14:paraId="210964B8" w14:textId="77777777" w:rsidR="00880229" w:rsidRDefault="00880229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Lovas ilgis ne daugiau 215cm </w:t>
            </w:r>
            <w:r>
              <w:rPr>
                <w:sz w:val="22"/>
                <w:szCs w:val="22"/>
              </w:rPr>
              <w:t>(±5 cm)</w:t>
            </w:r>
          </w:p>
          <w:p w14:paraId="0069AB55" w14:textId="77777777" w:rsidR="00880229" w:rsidRDefault="00880229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Lovos plotis ne daugiau 100cm. </w:t>
            </w:r>
          </w:p>
          <w:p w14:paraId="70DE901A" w14:textId="77777777" w:rsidR="00880229" w:rsidRDefault="00880229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Lovadugnio ilgis ne daugiau 200cm.</w:t>
            </w:r>
          </w:p>
          <w:p w14:paraId="254B2671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Lovadugnio plotis ne daugiau 900 cm.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B3FA" w14:textId="1C92BA91" w:rsidR="00880229" w:rsidRDefault="00880229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Lovos aukštis reguliuojamas ne siauresnėse ribose kaip </w:t>
            </w:r>
            <w:r w:rsidR="003D7623" w:rsidRPr="003D7623">
              <w:rPr>
                <w:sz w:val="22"/>
                <w:szCs w:val="22"/>
              </w:rPr>
              <w:t xml:space="preserve">44,5 – 78,5 </w:t>
            </w:r>
            <w:r>
              <w:rPr>
                <w:color w:val="000000"/>
                <w:sz w:val="22"/>
                <w:szCs w:val="22"/>
              </w:rPr>
              <w:t>cm.</w:t>
            </w:r>
          </w:p>
          <w:p w14:paraId="0FE95C29" w14:textId="1C9A0B70" w:rsidR="00880229" w:rsidRDefault="00B00B8A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Lovas ilgis 218</w:t>
            </w:r>
            <w:r w:rsidR="00880229">
              <w:rPr>
                <w:color w:val="000000"/>
                <w:sz w:val="22"/>
                <w:szCs w:val="22"/>
              </w:rPr>
              <w:t xml:space="preserve">cm </w:t>
            </w:r>
          </w:p>
          <w:p w14:paraId="06813850" w14:textId="5EF1EC73" w:rsidR="00880229" w:rsidRDefault="00B00B8A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Lovos plotis 99,5 </w:t>
            </w:r>
            <w:r w:rsidR="00880229">
              <w:rPr>
                <w:color w:val="000000"/>
                <w:sz w:val="22"/>
                <w:szCs w:val="22"/>
              </w:rPr>
              <w:t xml:space="preserve">cm. </w:t>
            </w:r>
          </w:p>
          <w:p w14:paraId="2659F702" w14:textId="788B397D" w:rsidR="00880229" w:rsidRDefault="00880229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Lovadugnio ilgis 200cm.</w:t>
            </w:r>
          </w:p>
          <w:p w14:paraId="4F0E7B9E" w14:textId="6F9BCF70" w:rsidR="00880229" w:rsidRDefault="00880229" w:rsidP="00B00B8A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Lovadugnio plotis</w:t>
            </w:r>
            <w:r w:rsidR="00B00B8A">
              <w:rPr>
                <w:color w:val="000000"/>
                <w:sz w:val="22"/>
                <w:szCs w:val="22"/>
              </w:rPr>
              <w:t xml:space="preserve"> 90</w:t>
            </w:r>
            <w:r>
              <w:rPr>
                <w:color w:val="000000"/>
                <w:sz w:val="22"/>
                <w:szCs w:val="22"/>
              </w:rPr>
              <w:t xml:space="preserve"> cm.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1F00" w14:textId="7A4B9E43" w:rsidR="00880229" w:rsidRPr="003D7623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  <w:lang w:val="en-US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3D7623">
              <w:rPr>
                <w:bCs/>
                <w:sz w:val="22"/>
                <w:szCs w:val="22"/>
                <w:lang w:val="en-US"/>
              </w:rPr>
              <w:t>41</w:t>
            </w:r>
          </w:p>
          <w:p w14:paraId="79A92992" w14:textId="5F0B40E1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</w:p>
        </w:tc>
      </w:tr>
      <w:tr w:rsidR="00880229" w14:paraId="4446B90A" w14:textId="77777777" w:rsidTr="00B00B8A">
        <w:trPr>
          <w:trHeight w:val="14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4453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E065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Pakėlimo- nuleidimo kampai: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E08" w14:textId="77777777" w:rsidR="00880229" w:rsidRDefault="00880229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Galvos-nugaros dalis reguliuojama  0º - 70º </w:t>
            </w:r>
            <w:r>
              <w:rPr>
                <w:sz w:val="22"/>
                <w:szCs w:val="22"/>
              </w:rPr>
              <w:t>(±2</w:t>
            </w:r>
            <w:r>
              <w:rPr>
                <w:color w:val="000000"/>
                <w:sz w:val="22"/>
                <w:szCs w:val="22"/>
              </w:rPr>
              <w:t>º</w:t>
            </w:r>
            <w:r>
              <w:rPr>
                <w:sz w:val="22"/>
                <w:szCs w:val="22"/>
              </w:rPr>
              <w:t>)</w:t>
            </w:r>
          </w:p>
          <w:p w14:paraId="55181C7E" w14:textId="77777777" w:rsidR="00880229" w:rsidRDefault="00880229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Šlaunų dalis reguliuojama  0º - 35º</w:t>
            </w:r>
            <w:r>
              <w:rPr>
                <w:sz w:val="22"/>
                <w:szCs w:val="22"/>
              </w:rPr>
              <w:t>(±2</w:t>
            </w:r>
            <w:r>
              <w:rPr>
                <w:color w:val="000000"/>
                <w:sz w:val="22"/>
                <w:szCs w:val="22"/>
              </w:rPr>
              <w:t>º</w:t>
            </w:r>
            <w:r>
              <w:rPr>
                <w:sz w:val="22"/>
                <w:szCs w:val="22"/>
              </w:rPr>
              <w:t>)</w:t>
            </w:r>
          </w:p>
          <w:p w14:paraId="1909E179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Blauzdų dalis reguliuojama ne mažiau 2º – 18º.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8D0" w14:textId="54C8ABF2" w:rsidR="00880229" w:rsidRDefault="00880229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Galvos-nugar</w:t>
            </w:r>
            <w:r w:rsidR="00B00B8A">
              <w:rPr>
                <w:color w:val="000000"/>
                <w:sz w:val="22"/>
                <w:szCs w:val="22"/>
              </w:rPr>
              <w:t>os dalis reguliuojama  0º - 70º</w:t>
            </w:r>
          </w:p>
          <w:p w14:paraId="6A97E6D9" w14:textId="1D38884D" w:rsidR="00880229" w:rsidRDefault="00880229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Šla</w:t>
            </w:r>
            <w:r w:rsidR="00B00B8A">
              <w:rPr>
                <w:color w:val="000000"/>
                <w:sz w:val="22"/>
                <w:szCs w:val="22"/>
              </w:rPr>
              <w:t>unų dalis reguliuojama  0º - 34</w:t>
            </w:r>
            <w:r>
              <w:rPr>
                <w:color w:val="000000"/>
                <w:sz w:val="22"/>
                <w:szCs w:val="22"/>
              </w:rPr>
              <w:t>º</w:t>
            </w:r>
          </w:p>
          <w:p w14:paraId="2B1B8E50" w14:textId="357D28BF" w:rsidR="00880229" w:rsidRDefault="00880229" w:rsidP="00EB5871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Blauzdų dalis reguliuojama </w:t>
            </w:r>
            <w:r w:rsidR="00F95138" w:rsidRPr="00F95138">
              <w:rPr>
                <w:color w:val="000000"/>
                <w:sz w:val="22"/>
                <w:szCs w:val="22"/>
              </w:rPr>
              <w:t>0</w:t>
            </w:r>
            <w:r w:rsidRPr="00F95138">
              <w:rPr>
                <w:color w:val="000000"/>
                <w:sz w:val="22"/>
                <w:szCs w:val="22"/>
              </w:rPr>
              <w:t xml:space="preserve">º – </w:t>
            </w:r>
            <w:r w:rsidR="001032D2">
              <w:rPr>
                <w:color w:val="000000"/>
                <w:sz w:val="22"/>
                <w:szCs w:val="22"/>
              </w:rPr>
              <w:t>19</w:t>
            </w:r>
            <w:bookmarkStart w:id="0" w:name="_GoBack"/>
            <w:bookmarkEnd w:id="0"/>
            <w:r w:rsidRPr="00F95138">
              <w:rPr>
                <w:color w:val="000000"/>
                <w:sz w:val="22"/>
                <w:szCs w:val="22"/>
              </w:rPr>
              <w:t>º.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D792" w14:textId="4771E436" w:rsidR="00880229" w:rsidRPr="00880229" w:rsidRDefault="00880229" w:rsidP="00880229">
            <w:pPr>
              <w:suppressAutoHyphens/>
              <w:snapToGrid w:val="0"/>
              <w:rPr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 xml:space="preserve">Puslapis: </w:t>
            </w:r>
            <w:r w:rsidR="00B00B8A">
              <w:rPr>
                <w:bCs/>
                <w:sz w:val="22"/>
                <w:szCs w:val="22"/>
              </w:rPr>
              <w:t>41</w:t>
            </w:r>
          </w:p>
          <w:p w14:paraId="5B2F651C" w14:textId="253DC269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„Instrukcija P2“</w:t>
            </w:r>
            <w:r w:rsidR="00F95138">
              <w:rPr>
                <w:bCs/>
                <w:sz w:val="22"/>
                <w:szCs w:val="22"/>
              </w:rPr>
              <w:t xml:space="preserve"> ir „</w:t>
            </w:r>
            <w:r w:rsidR="00F95138" w:rsidRPr="00F95138">
              <w:rPr>
                <w:bCs/>
                <w:sz w:val="22"/>
                <w:szCs w:val="22"/>
              </w:rPr>
              <w:t>Declaration for Praktika 2</w:t>
            </w:r>
            <w:r w:rsidR="00F95138">
              <w:rPr>
                <w:bCs/>
                <w:sz w:val="22"/>
                <w:szCs w:val="22"/>
              </w:rPr>
              <w:t>“</w:t>
            </w:r>
          </w:p>
        </w:tc>
      </w:tr>
      <w:tr w:rsidR="00880229" w14:paraId="6B91255A" w14:textId="77777777" w:rsidTr="00880229">
        <w:trPr>
          <w:trHeight w:val="25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949D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3F06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Čiužinys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A9EA" w14:textId="77777777" w:rsidR="00880229" w:rsidRDefault="00880229" w:rsidP="0088022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3C97" w14:textId="77777777" w:rsidR="00880229" w:rsidRDefault="00880229" w:rsidP="008802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4ABE" w14:textId="0CC91B4B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880229" w14:paraId="3B9F3939" w14:textId="77777777" w:rsidTr="00880229">
        <w:trPr>
          <w:trHeight w:val="101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CEBA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981B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Paskirtis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F1D1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Medicininis čiužinys iš karpyto porolono skirtas slaugos ir sveikatos priežiūros įstaigoms.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A6A2" w14:textId="274E0CA8" w:rsidR="00880229" w:rsidRDefault="00880229" w:rsidP="00880229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Medicininis čiužinys iš karpyto porolono skirtas slaugos ir sveikatos priežiūros įstaigoms.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82D" w14:textId="662C473C" w:rsidR="00880229" w:rsidRDefault="00880229" w:rsidP="00907AA2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</w:t>
            </w:r>
            <w:r w:rsidR="00907AA2">
              <w:rPr>
                <w:bCs/>
                <w:sz w:val="22"/>
                <w:szCs w:val="22"/>
              </w:rPr>
              <w:t>Čiužinys“</w:t>
            </w:r>
          </w:p>
        </w:tc>
      </w:tr>
      <w:tr w:rsidR="00907AA2" w14:paraId="33541C9E" w14:textId="77777777" w:rsidTr="00880229">
        <w:trPr>
          <w:trHeight w:val="25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265B" w14:textId="77777777" w:rsidR="00907AA2" w:rsidRDefault="00907AA2" w:rsidP="00907AA2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6B6C" w14:textId="77777777" w:rsidR="00907AA2" w:rsidRDefault="00907AA2" w:rsidP="00907A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Porolono tankis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B319" w14:textId="77777777" w:rsidR="00907AA2" w:rsidRDefault="00907AA2" w:rsidP="00907AA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 mažiau 33 kg/m3.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AE03" w14:textId="16C7089E" w:rsidR="00907AA2" w:rsidRDefault="00907AA2" w:rsidP="00907AA2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kg/m3.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5A18" w14:textId="483E19DF" w:rsidR="00907AA2" w:rsidRDefault="00907AA2" w:rsidP="00907AA2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2A7B32">
              <w:rPr>
                <w:bCs/>
                <w:sz w:val="22"/>
                <w:szCs w:val="22"/>
              </w:rPr>
              <w:t>Dokumetas: „Čiužinys“</w:t>
            </w:r>
          </w:p>
        </w:tc>
      </w:tr>
      <w:tr w:rsidR="00907AA2" w14:paraId="087239D7" w14:textId="77777777" w:rsidTr="00880229">
        <w:trPr>
          <w:trHeight w:val="25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A155" w14:textId="77777777" w:rsidR="00907AA2" w:rsidRDefault="00907AA2" w:rsidP="00907AA2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FBBE" w14:textId="77777777" w:rsidR="00907AA2" w:rsidRDefault="00907AA2" w:rsidP="00907AA2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Čiužinio zonos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74E7" w14:textId="77777777" w:rsidR="00907AA2" w:rsidRDefault="00907AA2" w:rsidP="00907AA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Galvos, liemens, kojų.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354" w14:textId="0AA166B9" w:rsidR="00907AA2" w:rsidRDefault="00907AA2" w:rsidP="00907AA2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Galvos, liemens, kojų.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1D4F" w14:textId="131F6AA7" w:rsidR="00907AA2" w:rsidRDefault="00907AA2" w:rsidP="00907AA2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2A7B32">
              <w:rPr>
                <w:bCs/>
                <w:sz w:val="22"/>
                <w:szCs w:val="22"/>
              </w:rPr>
              <w:t>Dokumetas: „Čiužinys“</w:t>
            </w:r>
          </w:p>
        </w:tc>
      </w:tr>
      <w:tr w:rsidR="00907AA2" w14:paraId="16BFC77E" w14:textId="77777777" w:rsidTr="00880229">
        <w:trPr>
          <w:trHeight w:val="50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B44A" w14:textId="77777777" w:rsidR="00907AA2" w:rsidRDefault="00907AA2" w:rsidP="00907AA2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43CA" w14:textId="77777777" w:rsidR="00907AA2" w:rsidRDefault="00907AA2" w:rsidP="00907AA2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Čiužinio užvalkalas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6C1C" w14:textId="77777777" w:rsidR="00907AA2" w:rsidRDefault="00907AA2" w:rsidP="00907AA2">
            <w:pPr>
              <w:pStyle w:val="NormalWeb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Kvėpuojantis, neperšlampantis, antibakterinis, ugniai atsparus, skalbiamas ne mažiau 95 </w:t>
            </w:r>
            <w:r>
              <w:rPr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color w:val="000000"/>
                <w:sz w:val="22"/>
                <w:szCs w:val="22"/>
              </w:rPr>
              <w:t>C. Džiovinamas džiovyklėje. Su „L“formos paslėptu užtrauktuku.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2BD6" w14:textId="21D0E673" w:rsidR="00907AA2" w:rsidRDefault="00907AA2" w:rsidP="009C7AED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Kvėpuojantis, neperšlampantis, antibakterinis, ugniai atsparus, skalbiamas 95 </w:t>
            </w:r>
            <w:r>
              <w:rPr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color w:val="000000"/>
                <w:sz w:val="22"/>
                <w:szCs w:val="22"/>
              </w:rPr>
              <w:t>C. Džiovinamas džiovyklėje. Su „L“formos paslėptu užtrauktuku.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D63" w14:textId="31B7197A" w:rsidR="00907AA2" w:rsidRDefault="00907AA2" w:rsidP="00907AA2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2A7B32">
              <w:rPr>
                <w:bCs/>
                <w:sz w:val="22"/>
                <w:szCs w:val="22"/>
              </w:rPr>
              <w:t>Dokumetas: „Čiužinys“</w:t>
            </w:r>
            <w:r w:rsidR="00D233A9">
              <w:rPr>
                <w:bCs/>
                <w:sz w:val="22"/>
                <w:szCs w:val="22"/>
              </w:rPr>
              <w:t xml:space="preserve"> ir „Užvalkalas“</w:t>
            </w:r>
          </w:p>
        </w:tc>
      </w:tr>
      <w:tr w:rsidR="00880229" w14:paraId="119C92A4" w14:textId="77777777" w:rsidTr="00880229">
        <w:trPr>
          <w:trHeight w:val="25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EF29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CF30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Maksimali apkrova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2F5E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 mažiau 120kg.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F534" w14:textId="7EEF9A12" w:rsidR="00880229" w:rsidRDefault="00D233A9" w:rsidP="00880229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880229">
              <w:rPr>
                <w:color w:val="000000"/>
                <w:sz w:val="22"/>
                <w:szCs w:val="22"/>
              </w:rPr>
              <w:t>0kg.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D62" w14:textId="0AA678D8" w:rsidR="00880229" w:rsidRDefault="00907AA2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</w:t>
            </w:r>
            <w:r>
              <w:rPr>
                <w:bCs/>
                <w:sz w:val="22"/>
                <w:szCs w:val="22"/>
              </w:rPr>
              <w:t>Čiužinys“</w:t>
            </w:r>
          </w:p>
        </w:tc>
      </w:tr>
      <w:tr w:rsidR="00880229" w14:paraId="5A8274A0" w14:textId="77777777" w:rsidTr="00880229">
        <w:trPr>
          <w:trHeight w:val="101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4D3C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BE5A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Išmatavimai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6E70" w14:textId="77777777" w:rsidR="00880229" w:rsidRDefault="00880229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Atitinka lovos gulimojo paviršiaus išmatavimus.</w:t>
            </w:r>
          </w:p>
          <w:p w14:paraId="2D51C689" w14:textId="77777777" w:rsidR="00880229" w:rsidRDefault="00880229" w:rsidP="008802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Čiužinio aukštis ne mažiau </w:t>
            </w:r>
            <w:r>
              <w:rPr>
                <w:color w:val="000000"/>
                <w:sz w:val="22"/>
                <w:szCs w:val="22"/>
                <w:lang w:val="en-US"/>
              </w:rPr>
              <w:t>14cm.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41EF" w14:textId="77777777" w:rsidR="00880229" w:rsidRDefault="00880229" w:rsidP="008802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Atitinka lovos gulimojo paviršiaus išmatavimus.</w:t>
            </w:r>
          </w:p>
          <w:p w14:paraId="353A3562" w14:textId="290D065C" w:rsidR="00880229" w:rsidRDefault="00880229" w:rsidP="00907AA2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Čiužinio aukštis </w:t>
            </w:r>
            <w:r>
              <w:rPr>
                <w:color w:val="000000"/>
                <w:sz w:val="22"/>
                <w:szCs w:val="22"/>
                <w:lang w:val="en-US"/>
              </w:rPr>
              <w:t>14cm.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29C" w14:textId="75208911" w:rsidR="00880229" w:rsidRDefault="00907AA2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 w:rsidRPr="00880229">
              <w:rPr>
                <w:bCs/>
                <w:sz w:val="22"/>
                <w:szCs w:val="22"/>
              </w:rPr>
              <w:t>Dokumetas: „</w:t>
            </w:r>
            <w:r>
              <w:rPr>
                <w:bCs/>
                <w:sz w:val="22"/>
                <w:szCs w:val="22"/>
              </w:rPr>
              <w:t>Čiužinys“</w:t>
            </w:r>
          </w:p>
        </w:tc>
      </w:tr>
      <w:tr w:rsidR="00880229" w14:paraId="5D1C484B" w14:textId="77777777" w:rsidTr="00880229">
        <w:trPr>
          <w:trHeight w:val="2042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02AD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9DE8" w14:textId="77777777" w:rsidR="00880229" w:rsidRDefault="00880229" w:rsidP="00880229">
            <w:pPr>
              <w:pStyle w:val="TableContents"/>
              <w:snapToGrid w:val="0"/>
              <w:rPr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Oficialių kokybės kontrolės institucijų ar pripažintų kompetenciją turinčių agentūrų išduoti CE sertifikatai arba lygiaverčiai dokumentai.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BF2C" w14:textId="77777777" w:rsidR="00880229" w:rsidRDefault="00880229" w:rsidP="00880229">
            <w:r>
              <w:t>Būtina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86C" w14:textId="715686B0" w:rsidR="00880229" w:rsidRDefault="00907AA2" w:rsidP="00880229">
            <w:pPr>
              <w:rPr>
                <w:b/>
                <w:bCs/>
                <w:sz w:val="22"/>
                <w:szCs w:val="22"/>
              </w:rPr>
            </w:pPr>
            <w:r>
              <w:t>Yra prisegta.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6E1D" w14:textId="6ABEE2C0" w:rsidR="00880229" w:rsidRDefault="00F809B6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Dokumentas „CE“</w:t>
            </w:r>
          </w:p>
        </w:tc>
      </w:tr>
      <w:tr w:rsidR="00880229" w14:paraId="6ECB9B4A" w14:textId="77777777" w:rsidTr="00880229">
        <w:trPr>
          <w:trHeight w:val="25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575" w14:textId="77777777" w:rsidR="00880229" w:rsidRDefault="00880229" w:rsidP="00880229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24.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55AC" w14:textId="77777777" w:rsidR="00880229" w:rsidRDefault="00880229" w:rsidP="00880229">
            <w:pPr>
              <w:pStyle w:val="TableContents"/>
              <w:snapToGrid w:val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Garantinis laikotarpis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7BDA" w14:textId="77777777" w:rsidR="00880229" w:rsidRDefault="00880229" w:rsidP="00880229">
            <w:pPr>
              <w:pStyle w:val="TableContents"/>
              <w:snapToGrid w:val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Ne mažiau 24 mėn.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844" w14:textId="1F7A11E3" w:rsidR="00880229" w:rsidRDefault="00880229" w:rsidP="00880229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 mėn.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C1A" w14:textId="77777777" w:rsidR="00880229" w:rsidRDefault="00880229" w:rsidP="00880229">
            <w:pPr>
              <w:suppressAutoHyphens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411486B" w14:textId="77777777" w:rsidR="00A35C28" w:rsidRDefault="00A35C28" w:rsidP="00A35C28">
      <w:pPr>
        <w:jc w:val="center"/>
        <w:rPr>
          <w:b/>
          <w:u w:val="single"/>
        </w:rPr>
      </w:pPr>
    </w:p>
    <w:p w14:paraId="7613DEF3" w14:textId="77777777" w:rsidR="00A35C28" w:rsidRDefault="00A35C28" w:rsidP="00A35C28">
      <w:pPr>
        <w:jc w:val="center"/>
        <w:rPr>
          <w:b/>
          <w:u w:val="single"/>
        </w:rPr>
      </w:pPr>
    </w:p>
    <w:p w14:paraId="735D0550" w14:textId="77777777" w:rsidR="00A35C28" w:rsidRDefault="00A35C28" w:rsidP="00A35C28">
      <w:pPr>
        <w:jc w:val="center"/>
        <w:rPr>
          <w:b/>
          <w:u w:val="single"/>
        </w:rPr>
      </w:pPr>
    </w:p>
    <w:p w14:paraId="52A1C3C6" w14:textId="77777777" w:rsidR="00A35C28" w:rsidRDefault="00A35C28" w:rsidP="00A35C28">
      <w:pPr>
        <w:jc w:val="center"/>
        <w:rPr>
          <w:b/>
          <w:u w:val="single"/>
        </w:rPr>
      </w:pPr>
    </w:p>
    <w:p w14:paraId="22E06A8F" w14:textId="77777777" w:rsidR="00A35C28" w:rsidRDefault="00A35C28" w:rsidP="00A35C28">
      <w:pPr>
        <w:jc w:val="center"/>
        <w:rPr>
          <w:b/>
          <w:u w:val="single"/>
        </w:rPr>
      </w:pPr>
    </w:p>
    <w:p w14:paraId="1664AB72" w14:textId="77777777" w:rsidR="00A35C28" w:rsidRDefault="00A35C28" w:rsidP="00A35C28">
      <w:pPr>
        <w:jc w:val="center"/>
        <w:rPr>
          <w:b/>
          <w:u w:val="single"/>
        </w:rPr>
      </w:pPr>
    </w:p>
    <w:p w14:paraId="2F11F06F" w14:textId="77777777" w:rsidR="00A35C28" w:rsidRDefault="00A35C28" w:rsidP="00A35C28">
      <w:pPr>
        <w:jc w:val="center"/>
        <w:rPr>
          <w:b/>
          <w:u w:val="single"/>
        </w:rPr>
      </w:pPr>
    </w:p>
    <w:p w14:paraId="5E4198C1" w14:textId="77777777" w:rsidR="00A35C28" w:rsidRDefault="00A35C28" w:rsidP="00A35C28">
      <w:pPr>
        <w:jc w:val="center"/>
        <w:rPr>
          <w:b/>
          <w:u w:val="single"/>
        </w:rPr>
      </w:pPr>
    </w:p>
    <w:p w14:paraId="158E1A6E" w14:textId="77777777" w:rsidR="00A35C28" w:rsidRDefault="00A35C28" w:rsidP="00A35C28">
      <w:pPr>
        <w:jc w:val="center"/>
        <w:rPr>
          <w:b/>
          <w:u w:val="single"/>
        </w:rPr>
      </w:pPr>
    </w:p>
    <w:p w14:paraId="07989A2C" w14:textId="77777777" w:rsidR="00A35C28" w:rsidRDefault="00A35C28" w:rsidP="00A35C28">
      <w:pPr>
        <w:jc w:val="center"/>
        <w:rPr>
          <w:b/>
          <w:u w:val="single"/>
        </w:rPr>
      </w:pPr>
    </w:p>
    <w:p w14:paraId="045F43E8" w14:textId="77777777" w:rsidR="00A35C28" w:rsidRDefault="00A35C28" w:rsidP="00A35C28">
      <w:pPr>
        <w:jc w:val="center"/>
        <w:rPr>
          <w:b/>
          <w:u w:val="single"/>
        </w:rPr>
      </w:pPr>
    </w:p>
    <w:p w14:paraId="55BCDE6A" w14:textId="77777777" w:rsidR="00A35C28" w:rsidRDefault="00A35C28" w:rsidP="00A35C28">
      <w:pPr>
        <w:jc w:val="center"/>
        <w:rPr>
          <w:b/>
          <w:u w:val="single"/>
        </w:rPr>
      </w:pPr>
    </w:p>
    <w:p w14:paraId="49AD7F1E" w14:textId="77777777" w:rsidR="00A35C28" w:rsidRDefault="00A35C28" w:rsidP="00A35C28">
      <w:pPr>
        <w:jc w:val="center"/>
        <w:rPr>
          <w:b/>
          <w:u w:val="single"/>
        </w:rPr>
      </w:pPr>
    </w:p>
    <w:p w14:paraId="1FF29058" w14:textId="77777777" w:rsidR="00A35C28" w:rsidRDefault="00A35C28" w:rsidP="00A35C28">
      <w:pPr>
        <w:jc w:val="center"/>
        <w:rPr>
          <w:b/>
          <w:u w:val="single"/>
        </w:rPr>
      </w:pPr>
    </w:p>
    <w:p w14:paraId="37984FC5" w14:textId="77777777" w:rsidR="00A35C28" w:rsidRDefault="00A35C28" w:rsidP="00A35C28">
      <w:pPr>
        <w:jc w:val="center"/>
        <w:rPr>
          <w:b/>
          <w:u w:val="single"/>
        </w:rPr>
      </w:pPr>
    </w:p>
    <w:p w14:paraId="6938FD33" w14:textId="77777777" w:rsidR="00A35C28" w:rsidRDefault="00A35C28" w:rsidP="00A35C28">
      <w:pPr>
        <w:jc w:val="center"/>
        <w:rPr>
          <w:b/>
          <w:u w:val="single"/>
        </w:rPr>
      </w:pPr>
    </w:p>
    <w:p w14:paraId="4A56760D" w14:textId="77777777" w:rsidR="00A35C28" w:rsidRDefault="00A35C28" w:rsidP="00A35C28">
      <w:pPr>
        <w:jc w:val="center"/>
        <w:rPr>
          <w:b/>
          <w:u w:val="single"/>
        </w:rPr>
      </w:pPr>
    </w:p>
    <w:p w14:paraId="71FBB978" w14:textId="77777777" w:rsidR="00A35C28" w:rsidRDefault="00A35C28" w:rsidP="00A35C28">
      <w:pPr>
        <w:jc w:val="center"/>
        <w:rPr>
          <w:b/>
          <w:u w:val="single"/>
        </w:rPr>
      </w:pPr>
    </w:p>
    <w:p w14:paraId="61072E3F" w14:textId="77777777" w:rsidR="00A35C28" w:rsidRDefault="00A35C28" w:rsidP="00A35C28">
      <w:pPr>
        <w:jc w:val="center"/>
        <w:rPr>
          <w:b/>
          <w:u w:val="single"/>
        </w:rPr>
      </w:pPr>
    </w:p>
    <w:sectPr w:rsidR="00A35C28" w:rsidSect="00880229">
      <w:pgSz w:w="16838" w:h="11906" w:orient="landscape"/>
      <w:pgMar w:top="1701" w:right="99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20BF"/>
    <w:multiLevelType w:val="hybridMultilevel"/>
    <w:tmpl w:val="6C22B9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000D7"/>
    <w:multiLevelType w:val="hybridMultilevel"/>
    <w:tmpl w:val="6706E40A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>
      <w:start w:val="1"/>
      <w:numFmt w:val="lowerLetter"/>
      <w:lvlText w:val="%2."/>
      <w:lvlJc w:val="left"/>
      <w:pPr>
        <w:ind w:left="1474" w:hanging="360"/>
      </w:pPr>
    </w:lvl>
    <w:lvl w:ilvl="2" w:tplc="0427001B">
      <w:start w:val="1"/>
      <w:numFmt w:val="lowerRoman"/>
      <w:lvlText w:val="%3."/>
      <w:lvlJc w:val="right"/>
      <w:pPr>
        <w:ind w:left="2194" w:hanging="180"/>
      </w:pPr>
    </w:lvl>
    <w:lvl w:ilvl="3" w:tplc="0427000F">
      <w:start w:val="1"/>
      <w:numFmt w:val="decimal"/>
      <w:lvlText w:val="%4."/>
      <w:lvlJc w:val="left"/>
      <w:pPr>
        <w:ind w:left="2914" w:hanging="360"/>
      </w:pPr>
    </w:lvl>
    <w:lvl w:ilvl="4" w:tplc="04270019">
      <w:start w:val="1"/>
      <w:numFmt w:val="lowerLetter"/>
      <w:lvlText w:val="%5."/>
      <w:lvlJc w:val="left"/>
      <w:pPr>
        <w:ind w:left="3634" w:hanging="360"/>
      </w:pPr>
    </w:lvl>
    <w:lvl w:ilvl="5" w:tplc="0427001B">
      <w:start w:val="1"/>
      <w:numFmt w:val="lowerRoman"/>
      <w:lvlText w:val="%6."/>
      <w:lvlJc w:val="right"/>
      <w:pPr>
        <w:ind w:left="4354" w:hanging="180"/>
      </w:pPr>
    </w:lvl>
    <w:lvl w:ilvl="6" w:tplc="0427000F">
      <w:start w:val="1"/>
      <w:numFmt w:val="decimal"/>
      <w:lvlText w:val="%7."/>
      <w:lvlJc w:val="left"/>
      <w:pPr>
        <w:ind w:left="5074" w:hanging="360"/>
      </w:pPr>
    </w:lvl>
    <w:lvl w:ilvl="7" w:tplc="04270019">
      <w:start w:val="1"/>
      <w:numFmt w:val="lowerLetter"/>
      <w:lvlText w:val="%8."/>
      <w:lvlJc w:val="left"/>
      <w:pPr>
        <w:ind w:left="5794" w:hanging="360"/>
      </w:pPr>
    </w:lvl>
    <w:lvl w:ilvl="8" w:tplc="0427001B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8AB7E64"/>
    <w:multiLevelType w:val="hybridMultilevel"/>
    <w:tmpl w:val="E75087BC"/>
    <w:lvl w:ilvl="0" w:tplc="6754928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7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" w15:restartNumberingAfterBreak="0">
    <w:nsid w:val="200A647A"/>
    <w:multiLevelType w:val="multilevel"/>
    <w:tmpl w:val="F0DCC8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01"/>
        </w:tabs>
        <w:ind w:left="401" w:hanging="360"/>
      </w:pPr>
    </w:lvl>
    <w:lvl w:ilvl="2">
      <w:start w:val="1"/>
      <w:numFmt w:val="decimal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lvlText w:val="%1.%2.%3.%4"/>
      <w:lvlJc w:val="left"/>
      <w:pPr>
        <w:tabs>
          <w:tab w:val="num" w:pos="843"/>
        </w:tabs>
        <w:ind w:left="843" w:hanging="720"/>
      </w:pPr>
    </w:lvl>
    <w:lvl w:ilvl="4">
      <w:start w:val="1"/>
      <w:numFmt w:val="decimal"/>
      <w:lvlText w:val="%1.%2.%3.%4.%5"/>
      <w:lvlJc w:val="left"/>
      <w:pPr>
        <w:tabs>
          <w:tab w:val="num" w:pos="1244"/>
        </w:tabs>
        <w:ind w:left="1244" w:hanging="1080"/>
      </w:pPr>
    </w:lvl>
    <w:lvl w:ilvl="5">
      <w:start w:val="1"/>
      <w:numFmt w:val="decimal"/>
      <w:lvlText w:val="%1.%2.%3.%4.%5.%6"/>
      <w:lvlJc w:val="left"/>
      <w:pPr>
        <w:tabs>
          <w:tab w:val="num" w:pos="1285"/>
        </w:tabs>
        <w:ind w:left="12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86"/>
        </w:tabs>
        <w:ind w:left="168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7"/>
        </w:tabs>
        <w:ind w:left="172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8"/>
        </w:tabs>
        <w:ind w:left="1768" w:hanging="1440"/>
      </w:pPr>
    </w:lvl>
  </w:abstractNum>
  <w:abstractNum w:abstractNumId="4" w15:restartNumberingAfterBreak="0">
    <w:nsid w:val="20AD4E57"/>
    <w:multiLevelType w:val="hybridMultilevel"/>
    <w:tmpl w:val="4B102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DB2ACE"/>
    <w:multiLevelType w:val="hybridMultilevel"/>
    <w:tmpl w:val="BA0C149E"/>
    <w:lvl w:ilvl="0" w:tplc="E2D6BF8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487629"/>
    <w:multiLevelType w:val="hybridMultilevel"/>
    <w:tmpl w:val="B8C63D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3188D"/>
    <w:multiLevelType w:val="hybridMultilevel"/>
    <w:tmpl w:val="8C12F4D8"/>
    <w:lvl w:ilvl="0" w:tplc="87184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E08F8"/>
    <w:multiLevelType w:val="hybridMultilevel"/>
    <w:tmpl w:val="A08CB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42DA4"/>
    <w:multiLevelType w:val="multilevel"/>
    <w:tmpl w:val="5D82D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6C4FA5"/>
    <w:multiLevelType w:val="hybridMultilevel"/>
    <w:tmpl w:val="06B46316"/>
    <w:lvl w:ilvl="0" w:tplc="CBF87A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A316AA"/>
    <w:multiLevelType w:val="multilevel"/>
    <w:tmpl w:val="44500C5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06"/>
        </w:tabs>
        <w:ind w:left="406" w:hanging="360"/>
      </w:pPr>
    </w:lvl>
    <w:lvl w:ilvl="2">
      <w:start w:val="1"/>
      <w:numFmt w:val="upperRoman"/>
      <w:lvlText w:val="%1.%2.%3"/>
      <w:lvlJc w:val="left"/>
      <w:pPr>
        <w:tabs>
          <w:tab w:val="num" w:pos="1172"/>
        </w:tabs>
        <w:ind w:left="1172" w:hanging="1080"/>
      </w:pPr>
    </w:lvl>
    <w:lvl w:ilvl="3">
      <w:start w:val="1"/>
      <w:numFmt w:val="decimal"/>
      <w:lvlText w:val="%1.%2.%3.%4"/>
      <w:lvlJc w:val="left"/>
      <w:pPr>
        <w:tabs>
          <w:tab w:val="num" w:pos="858"/>
        </w:tabs>
        <w:ind w:left="858" w:hanging="720"/>
      </w:pPr>
    </w:lvl>
    <w:lvl w:ilvl="4">
      <w:start w:val="1"/>
      <w:numFmt w:val="decimal"/>
      <w:lvlText w:val="%1.%2.%3.%4.%5"/>
      <w:lvlJc w:val="left"/>
      <w:pPr>
        <w:tabs>
          <w:tab w:val="num" w:pos="1264"/>
        </w:tabs>
        <w:ind w:left="1264" w:hanging="1080"/>
      </w:pPr>
    </w:lvl>
    <w:lvl w:ilvl="5">
      <w:start w:val="1"/>
      <w:numFmt w:val="decimal"/>
      <w:lvlText w:val="%1.%2.%3.%4.%5.%6"/>
      <w:lvlJc w:val="left"/>
      <w:pPr>
        <w:tabs>
          <w:tab w:val="num" w:pos="1310"/>
        </w:tabs>
        <w:ind w:left="13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16"/>
        </w:tabs>
        <w:ind w:left="17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62"/>
        </w:tabs>
        <w:ind w:left="176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440"/>
      </w:pPr>
    </w:lvl>
  </w:abstractNum>
  <w:abstractNum w:abstractNumId="12" w15:restartNumberingAfterBreak="0">
    <w:nsid w:val="2FBC0ECE"/>
    <w:multiLevelType w:val="multilevel"/>
    <w:tmpl w:val="43D4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9E6FD2"/>
    <w:multiLevelType w:val="hybridMultilevel"/>
    <w:tmpl w:val="F286C2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A6190F"/>
    <w:multiLevelType w:val="multilevel"/>
    <w:tmpl w:val="FA1A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D1120"/>
    <w:multiLevelType w:val="hybridMultilevel"/>
    <w:tmpl w:val="4FE8D47A"/>
    <w:lvl w:ilvl="0" w:tplc="042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3E4408"/>
    <w:multiLevelType w:val="multilevel"/>
    <w:tmpl w:val="31504AA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06"/>
        </w:tabs>
        <w:ind w:left="406" w:hanging="360"/>
      </w:pPr>
    </w:lvl>
    <w:lvl w:ilvl="2">
      <w:start w:val="1"/>
      <w:numFmt w:val="upperRoman"/>
      <w:lvlText w:val="%1.%2.%3"/>
      <w:lvlJc w:val="left"/>
      <w:pPr>
        <w:tabs>
          <w:tab w:val="num" w:pos="1172"/>
        </w:tabs>
        <w:ind w:left="1172" w:hanging="1080"/>
      </w:pPr>
    </w:lvl>
    <w:lvl w:ilvl="3">
      <w:start w:val="1"/>
      <w:numFmt w:val="decimal"/>
      <w:lvlText w:val="%1.%2.%3.%4"/>
      <w:lvlJc w:val="left"/>
      <w:pPr>
        <w:tabs>
          <w:tab w:val="num" w:pos="858"/>
        </w:tabs>
        <w:ind w:left="858" w:hanging="720"/>
      </w:pPr>
    </w:lvl>
    <w:lvl w:ilvl="4">
      <w:start w:val="1"/>
      <w:numFmt w:val="decimal"/>
      <w:lvlText w:val="%1.%2.%3.%4.%5"/>
      <w:lvlJc w:val="left"/>
      <w:pPr>
        <w:tabs>
          <w:tab w:val="num" w:pos="1264"/>
        </w:tabs>
        <w:ind w:left="1264" w:hanging="1080"/>
      </w:pPr>
    </w:lvl>
    <w:lvl w:ilvl="5">
      <w:start w:val="1"/>
      <w:numFmt w:val="decimal"/>
      <w:lvlText w:val="%1.%2.%3.%4.%5.%6"/>
      <w:lvlJc w:val="left"/>
      <w:pPr>
        <w:tabs>
          <w:tab w:val="num" w:pos="1310"/>
        </w:tabs>
        <w:ind w:left="13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16"/>
        </w:tabs>
        <w:ind w:left="17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62"/>
        </w:tabs>
        <w:ind w:left="176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440"/>
      </w:pPr>
    </w:lvl>
  </w:abstractNum>
  <w:abstractNum w:abstractNumId="17" w15:restartNumberingAfterBreak="0">
    <w:nsid w:val="3D9D6992"/>
    <w:multiLevelType w:val="hybridMultilevel"/>
    <w:tmpl w:val="75B2D1B4"/>
    <w:lvl w:ilvl="0" w:tplc="78A4B3C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06B5F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EF231A"/>
    <w:multiLevelType w:val="multilevel"/>
    <w:tmpl w:val="FA1A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F0C50"/>
    <w:multiLevelType w:val="hybridMultilevel"/>
    <w:tmpl w:val="DA3843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F2117A"/>
    <w:multiLevelType w:val="hybridMultilevel"/>
    <w:tmpl w:val="57E8B670"/>
    <w:lvl w:ilvl="0" w:tplc="042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46E04"/>
    <w:multiLevelType w:val="hybridMultilevel"/>
    <w:tmpl w:val="778A53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B18F0"/>
    <w:multiLevelType w:val="hybridMultilevel"/>
    <w:tmpl w:val="72B632E0"/>
    <w:lvl w:ilvl="0" w:tplc="042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31D4F"/>
    <w:multiLevelType w:val="hybridMultilevel"/>
    <w:tmpl w:val="78BE91F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E353EB"/>
    <w:multiLevelType w:val="hybridMultilevel"/>
    <w:tmpl w:val="2BFE176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EC5E7C"/>
    <w:multiLevelType w:val="multilevel"/>
    <w:tmpl w:val="F722844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3352E"/>
    <w:multiLevelType w:val="multilevel"/>
    <w:tmpl w:val="CE589B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06"/>
        </w:tabs>
        <w:ind w:left="406" w:hanging="360"/>
      </w:pPr>
    </w:lvl>
    <w:lvl w:ilvl="2">
      <w:start w:val="1"/>
      <w:numFmt w:val="upperRoman"/>
      <w:lvlText w:val="%1.%2.%3"/>
      <w:lvlJc w:val="left"/>
      <w:pPr>
        <w:tabs>
          <w:tab w:val="num" w:pos="1172"/>
        </w:tabs>
        <w:ind w:left="1172" w:hanging="1080"/>
      </w:pPr>
    </w:lvl>
    <w:lvl w:ilvl="3">
      <w:start w:val="1"/>
      <w:numFmt w:val="decimal"/>
      <w:lvlText w:val="%1.%2.%3.%4"/>
      <w:lvlJc w:val="left"/>
      <w:pPr>
        <w:tabs>
          <w:tab w:val="num" w:pos="858"/>
        </w:tabs>
        <w:ind w:left="858" w:hanging="720"/>
      </w:pPr>
    </w:lvl>
    <w:lvl w:ilvl="4">
      <w:start w:val="1"/>
      <w:numFmt w:val="decimal"/>
      <w:lvlText w:val="%1.%2.%3.%4.%5"/>
      <w:lvlJc w:val="left"/>
      <w:pPr>
        <w:tabs>
          <w:tab w:val="num" w:pos="1264"/>
        </w:tabs>
        <w:ind w:left="1264" w:hanging="1080"/>
      </w:pPr>
    </w:lvl>
    <w:lvl w:ilvl="5">
      <w:start w:val="1"/>
      <w:numFmt w:val="decimal"/>
      <w:lvlText w:val="%1.%2.%3.%4.%5.%6"/>
      <w:lvlJc w:val="left"/>
      <w:pPr>
        <w:tabs>
          <w:tab w:val="num" w:pos="1310"/>
        </w:tabs>
        <w:ind w:left="13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16"/>
        </w:tabs>
        <w:ind w:left="17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62"/>
        </w:tabs>
        <w:ind w:left="176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440"/>
      </w:pPr>
    </w:lvl>
  </w:abstractNum>
  <w:abstractNum w:abstractNumId="27" w15:restartNumberingAfterBreak="0">
    <w:nsid w:val="68CA6B3D"/>
    <w:multiLevelType w:val="hybridMultilevel"/>
    <w:tmpl w:val="8EB6453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540F75"/>
    <w:multiLevelType w:val="hybridMultilevel"/>
    <w:tmpl w:val="D94819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65892"/>
    <w:multiLevelType w:val="hybridMultilevel"/>
    <w:tmpl w:val="4246F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EE45CC"/>
    <w:multiLevelType w:val="hybridMultilevel"/>
    <w:tmpl w:val="AD041D92"/>
    <w:lvl w:ilvl="0" w:tplc="042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271561"/>
    <w:multiLevelType w:val="hybridMultilevel"/>
    <w:tmpl w:val="2F6835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3" w15:restartNumberingAfterBreak="0">
    <w:nsid w:val="7D8F1D1E"/>
    <w:multiLevelType w:val="hybridMultilevel"/>
    <w:tmpl w:val="736A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C051B4"/>
    <w:multiLevelType w:val="hybridMultilevel"/>
    <w:tmpl w:val="B4F251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9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 w:numId="4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7"/>
  </w:num>
  <w:num w:numId="4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7"/>
  </w:num>
  <w:num w:numId="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1">
    <w:abstractNumId w:val="33"/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4"/>
  </w:num>
  <w:num w:numId="5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8"/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9"/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</w:num>
  <w:num w:numId="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"/>
  </w:num>
  <w:num w:numId="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3"/>
  </w:num>
  <w:num w:numId="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"/>
  </w:num>
  <w:num w:numId="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DA"/>
    <w:rsid w:val="0000536D"/>
    <w:rsid w:val="00032573"/>
    <w:rsid w:val="0004174D"/>
    <w:rsid w:val="00092757"/>
    <w:rsid w:val="000A02EA"/>
    <w:rsid w:val="000A3605"/>
    <w:rsid w:val="001032D2"/>
    <w:rsid w:val="001667ED"/>
    <w:rsid w:val="001E29CA"/>
    <w:rsid w:val="0034417C"/>
    <w:rsid w:val="003557F1"/>
    <w:rsid w:val="003D7623"/>
    <w:rsid w:val="004466DA"/>
    <w:rsid w:val="005433FC"/>
    <w:rsid w:val="005458FC"/>
    <w:rsid w:val="00616600"/>
    <w:rsid w:val="006B2364"/>
    <w:rsid w:val="006E2DC4"/>
    <w:rsid w:val="006F7205"/>
    <w:rsid w:val="00757AC4"/>
    <w:rsid w:val="007F7DED"/>
    <w:rsid w:val="00827FAA"/>
    <w:rsid w:val="00876D58"/>
    <w:rsid w:val="00880229"/>
    <w:rsid w:val="00907AA2"/>
    <w:rsid w:val="009C7AED"/>
    <w:rsid w:val="00A35C28"/>
    <w:rsid w:val="00A364C7"/>
    <w:rsid w:val="00B00B8A"/>
    <w:rsid w:val="00B6119A"/>
    <w:rsid w:val="00D233A9"/>
    <w:rsid w:val="00DC6DFC"/>
    <w:rsid w:val="00E36644"/>
    <w:rsid w:val="00E60C9B"/>
    <w:rsid w:val="00E929A9"/>
    <w:rsid w:val="00EB5871"/>
    <w:rsid w:val="00EB5A6B"/>
    <w:rsid w:val="00F809B6"/>
    <w:rsid w:val="00F80DBC"/>
    <w:rsid w:val="00F95138"/>
    <w:rsid w:val="00FD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294F"/>
  <w15:chartTrackingRefBased/>
  <w15:docId w15:val="{EEC610E7-7279-4E5D-832B-CDEA0D7F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aliases w:val="Diagrama"/>
    <w:basedOn w:val="Normal"/>
    <w:next w:val="Normal"/>
    <w:link w:val="Heading1Char"/>
    <w:qFormat/>
    <w:rsid w:val="00A35C28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35C28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5C28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35C28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35C28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35C28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35C28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35C28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35C28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iagrama Char"/>
    <w:basedOn w:val="DefaultParagraphFont"/>
    <w:link w:val="Heading1"/>
    <w:rsid w:val="00A35C2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semiHidden/>
    <w:rsid w:val="00A35C2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semiHidden/>
    <w:rsid w:val="00A35C2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semiHidden/>
    <w:rsid w:val="00A35C2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semiHidden/>
    <w:rsid w:val="00A35C2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semiHidden/>
    <w:rsid w:val="00A35C2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semiHidden/>
    <w:rsid w:val="00A35C2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semiHidden/>
    <w:rsid w:val="00A35C2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semiHidden/>
    <w:rsid w:val="00A35C2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1Diagrama1">
    <w:name w:val="Antraštė 1 Diagrama1"/>
    <w:aliases w:val="Diagrama Diagrama1"/>
    <w:basedOn w:val="DefaultParagraphFont"/>
    <w:rsid w:val="00A35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A35C28"/>
    <w:pPr>
      <w:spacing w:before="100" w:beforeAutospacing="1" w:after="119"/>
    </w:pPr>
  </w:style>
  <w:style w:type="paragraph" w:styleId="NormalWeb">
    <w:name w:val="Normal (Web)"/>
    <w:basedOn w:val="Normal"/>
    <w:semiHidden/>
    <w:unhideWhenUsed/>
    <w:rsid w:val="00A35C28"/>
    <w:pPr>
      <w:spacing w:before="100" w:beforeAutospacing="1" w:after="119"/>
    </w:pPr>
  </w:style>
  <w:style w:type="paragraph" w:styleId="Header">
    <w:name w:val="header"/>
    <w:basedOn w:val="Normal"/>
    <w:link w:val="HeaderChar"/>
    <w:semiHidden/>
    <w:unhideWhenUsed/>
    <w:rsid w:val="00A35C28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semiHidden/>
    <w:qFormat/>
    <w:rsid w:val="00A35C28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semiHidden/>
    <w:rsid w:val="00A35C2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semiHidden/>
    <w:unhideWhenUsed/>
    <w:rsid w:val="00A35C28"/>
    <w:pPr>
      <w:tabs>
        <w:tab w:val="center" w:pos="4320"/>
        <w:tab w:val="right" w:pos="8640"/>
      </w:tabs>
    </w:pPr>
    <w:rPr>
      <w:szCs w:val="20"/>
    </w:rPr>
  </w:style>
  <w:style w:type="paragraph" w:styleId="Title">
    <w:name w:val="Title"/>
    <w:basedOn w:val="Normal"/>
    <w:link w:val="TitleChar"/>
    <w:qFormat/>
    <w:rsid w:val="00A35C28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35C28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A35C28"/>
    <w:pPr>
      <w:suppressAutoHyphens/>
      <w:spacing w:after="140" w:line="288" w:lineRule="auto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A35C2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qFormat/>
    <w:rsid w:val="00A35C28"/>
    <w:pPr>
      <w:suppressLineNumbers/>
      <w:suppressAutoHyphens/>
    </w:pPr>
    <w:rPr>
      <w:kern w:val="2"/>
      <w:lang w:val="en-GB" w:eastAsia="ar-SA"/>
    </w:rPr>
  </w:style>
  <w:style w:type="character" w:customStyle="1" w:styleId="NoSpacingChar">
    <w:name w:val="No Spacing Char"/>
    <w:link w:val="Betarp1"/>
    <w:locked/>
    <w:rsid w:val="00A35C28"/>
  </w:style>
  <w:style w:type="paragraph" w:customStyle="1" w:styleId="Betarp1">
    <w:name w:val="Be tarpų1"/>
    <w:link w:val="NoSpacingChar"/>
    <w:qFormat/>
    <w:rsid w:val="00A35C28"/>
    <w:pPr>
      <w:spacing w:after="0" w:line="240" w:lineRule="auto"/>
    </w:pPr>
  </w:style>
  <w:style w:type="paragraph" w:customStyle="1" w:styleId="Sraopastraipa1">
    <w:name w:val="Sąrašo pastraipa1"/>
    <w:basedOn w:val="Normal"/>
    <w:qFormat/>
    <w:rsid w:val="00A35C28"/>
    <w:pPr>
      <w:ind w:left="720"/>
      <w:contextualSpacing/>
    </w:pPr>
    <w:rPr>
      <w:lang w:eastAsia="en-US"/>
    </w:rPr>
  </w:style>
  <w:style w:type="paragraph" w:customStyle="1" w:styleId="Lentelsturinys">
    <w:name w:val="Lentelės turinys"/>
    <w:basedOn w:val="Normal"/>
    <w:rsid w:val="00A35C28"/>
    <w:pPr>
      <w:widowControl w:val="0"/>
      <w:suppressLineNumbers/>
      <w:suppressAutoHyphens/>
    </w:pPr>
    <w:rPr>
      <w:kern w:val="2"/>
    </w:rPr>
  </w:style>
  <w:style w:type="character" w:styleId="Strong">
    <w:name w:val="Strong"/>
    <w:basedOn w:val="DefaultParagraphFont"/>
    <w:qFormat/>
    <w:rsid w:val="00A35C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7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757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ListParagraph1">
    <w:name w:val="List Paragraph1"/>
    <w:basedOn w:val="Normal"/>
    <w:qFormat/>
    <w:rsid w:val="00F809B6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8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5659</Words>
  <Characters>3226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Viesieji3</dc:creator>
  <cp:keywords/>
  <dc:description/>
  <cp:lastModifiedBy>USER</cp:lastModifiedBy>
  <cp:revision>4</cp:revision>
  <dcterms:created xsi:type="dcterms:W3CDTF">2018-10-01T06:08:00Z</dcterms:created>
  <dcterms:modified xsi:type="dcterms:W3CDTF">2018-10-01T12:03:00Z</dcterms:modified>
</cp:coreProperties>
</file>