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39F8" w14:textId="77777777" w:rsidR="009711E1" w:rsidRDefault="0068531B" w:rsidP="0097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vaiko teisių apsaugos ir įvaikinimo tarnyba prie SADM </w:t>
      </w:r>
      <w:r w:rsidR="00FA275D"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perkančioji organizacija) 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vykdo </w:t>
      </w:r>
      <w:r w:rsidR="001D28F9" w:rsidRPr="001D28F9">
        <w:rPr>
          <w:rFonts w:ascii="Times New Roman" w:eastAsia="Times New Roman" w:hAnsi="Times New Roman" w:cs="Times New Roman"/>
          <w:b/>
          <w:sz w:val="24"/>
          <w:szCs w:val="24"/>
        </w:rPr>
        <w:t xml:space="preserve">Globos centrų metinio sąskrydžio organizavimo paslaugų </w:t>
      </w:r>
      <w:r w:rsidR="00F81006" w:rsidRPr="00F81006">
        <w:rPr>
          <w:rFonts w:ascii="Times New Roman" w:eastAsia="Times New Roman" w:hAnsi="Times New Roman" w:cs="Times New Roman"/>
          <w:b/>
          <w:sz w:val="24"/>
          <w:szCs w:val="24"/>
        </w:rPr>
        <w:t>pirkim</w:t>
      </w:r>
      <w:r w:rsidR="00F81006">
        <w:rPr>
          <w:rFonts w:ascii="Times New Roman" w:eastAsia="Times New Roman" w:hAnsi="Times New Roman" w:cs="Times New Roman"/>
          <w:b/>
          <w:sz w:val="24"/>
          <w:szCs w:val="24"/>
        </w:rPr>
        <w:t>ą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Skelbimas apie šį </w:t>
      </w:r>
      <w:r w:rsidR="00D351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supaprastintą 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pirkimą </w:t>
      </w:r>
      <w:r w:rsidR="00D351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atviro konkurso būdu </w:t>
      </w:r>
      <w:r w:rsidR="00414730" w:rsidRPr="002B78D0">
        <w:rPr>
          <w:rFonts w:ascii="Times New Roman" w:hAnsi="Times New Roman" w:cs="Times New Roman"/>
          <w:sz w:val="24"/>
          <w:szCs w:val="24"/>
          <w:lang w:eastAsia="lt-LT"/>
        </w:rPr>
        <w:t>Centrinėje viešųjų pirkimų informacinėje sistemoje (toliau – CVP IS)</w:t>
      </w:r>
      <w:r w:rsidR="0041473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paskelbtas </w:t>
      </w:r>
      <w:r w:rsidR="002B78D0" w:rsidRPr="002B78D0">
        <w:rPr>
          <w:rFonts w:ascii="Times New Roman" w:hAnsi="Times New Roman" w:cs="Times New Roman"/>
          <w:sz w:val="24"/>
          <w:szCs w:val="24"/>
        </w:rPr>
        <w:t>202</w:t>
      </w:r>
      <w:r w:rsidR="00E35E4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B78D0" w:rsidRPr="002B78D0">
        <w:rPr>
          <w:rFonts w:ascii="Times New Roman" w:hAnsi="Times New Roman" w:cs="Times New Roman"/>
          <w:sz w:val="24"/>
          <w:szCs w:val="24"/>
        </w:rPr>
        <w:t xml:space="preserve"> m. </w:t>
      </w:r>
      <w:r w:rsidR="00E35E4C">
        <w:rPr>
          <w:rFonts w:ascii="Times New Roman" w:hAnsi="Times New Roman" w:cs="Times New Roman"/>
          <w:sz w:val="24"/>
          <w:szCs w:val="24"/>
        </w:rPr>
        <w:t>kovo 1</w:t>
      </w:r>
      <w:r w:rsidR="002B78D0" w:rsidRPr="002B78D0">
        <w:rPr>
          <w:rFonts w:ascii="Times New Roman" w:hAnsi="Times New Roman" w:cs="Times New Roman"/>
          <w:sz w:val="24"/>
          <w:szCs w:val="24"/>
        </w:rPr>
        <w:t xml:space="preserve"> </w:t>
      </w:r>
      <w:r w:rsidR="002F58D6"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4147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C13FC" w:rsidRPr="002B78D0">
        <w:rPr>
          <w:rFonts w:ascii="Times New Roman" w:hAnsi="Times New Roman" w:cs="Times New Roman"/>
          <w:sz w:val="24"/>
          <w:szCs w:val="24"/>
          <w:lang w:eastAsia="lt-LT"/>
        </w:rPr>
        <w:t xml:space="preserve">pirkimo </w:t>
      </w:r>
      <w:r w:rsidR="00AA4CC7">
        <w:rPr>
          <w:rFonts w:ascii="Times New Roman" w:hAnsi="Times New Roman" w:cs="Times New Roman"/>
          <w:sz w:val="24"/>
          <w:szCs w:val="24"/>
          <w:lang w:eastAsia="lt-LT"/>
        </w:rPr>
        <w:t>ID</w:t>
      </w:r>
      <w:r w:rsidR="00DC13FC" w:rsidRPr="002B78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81B6C" w:rsidRPr="00281B6C">
        <w:rPr>
          <w:rFonts w:ascii="Times New Roman" w:eastAsia="Calibri" w:hAnsi="Times New Roman" w:cs="Times New Roman"/>
          <w:sz w:val="24"/>
          <w:szCs w:val="24"/>
        </w:rPr>
        <w:t>6686927</w:t>
      </w:r>
      <w:r w:rsidR="00DC13FC" w:rsidRPr="002B78D0">
        <w:rPr>
          <w:rFonts w:ascii="Times New Roman" w:hAnsi="Times New Roman" w:cs="Times New Roman"/>
          <w:sz w:val="24"/>
          <w:szCs w:val="24"/>
        </w:rPr>
        <w:t>.</w:t>
      </w:r>
    </w:p>
    <w:p w14:paraId="61D25B66" w14:textId="77777777" w:rsidR="009711E1" w:rsidRDefault="009711E1" w:rsidP="0097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06067F" w14:textId="71AB1190" w:rsidR="00287C59" w:rsidRDefault="009711E1" w:rsidP="009711E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</w:t>
      </w:r>
      <w:r w:rsidRPr="009711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2026 m. kovo 5 d. 12:16 val. CVP IS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gauta </w:t>
      </w:r>
      <w:r w:rsidR="00D658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tiekėjo </w:t>
      </w:r>
      <w:r w:rsidRPr="009711E1">
        <w:rPr>
          <w:rFonts w:ascii="Times New Roman" w:eastAsia="Times New Roman" w:hAnsi="Times New Roman" w:cs="Times New Roman"/>
          <w:sz w:val="24"/>
          <w:szCs w:val="24"/>
          <w:lang w:eastAsia="lt-LT"/>
        </w:rPr>
        <w:t>pretenziją</w:t>
      </w:r>
      <w:r w:rsidR="00D658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Viešojo pirkimo komisija pretenziją išnagrinėjo ir </w:t>
      </w:r>
      <w:r w:rsidR="003F61D2" w:rsidRPr="003F61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2026 m. kovo </w:t>
      </w:r>
      <w:r w:rsidR="000A2F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 </w:t>
      </w:r>
      <w:r w:rsidR="000A2F06" w:rsidRPr="003F61D2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  <w:r w:rsidR="000A2F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protokoliniu sprendimu</w:t>
      </w:r>
      <w:r w:rsidR="003F61D2" w:rsidRPr="003F61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A2F06">
        <w:rPr>
          <w:rFonts w:ascii="Times New Roman" w:eastAsia="Times New Roman" w:hAnsi="Times New Roman" w:cs="Times New Roman"/>
          <w:sz w:val="24"/>
          <w:szCs w:val="24"/>
          <w:lang w:eastAsia="lt-LT"/>
        </w:rPr>
        <w:t>nutarė</w:t>
      </w:r>
      <w:r w:rsidR="00D658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ją atmesti kaip nepagrįstą.</w:t>
      </w:r>
      <w:r w:rsidR="00D31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Pasiūlymų pateikimo terminas ne</w:t>
      </w:r>
      <w:r w:rsidR="000A2F06">
        <w:rPr>
          <w:rFonts w:ascii="Times New Roman" w:eastAsia="Times New Roman" w:hAnsi="Times New Roman" w:cs="Times New Roman"/>
          <w:sz w:val="24"/>
          <w:szCs w:val="24"/>
          <w:lang w:eastAsia="lt-LT"/>
        </w:rPr>
        <w:t>sikeičia</w:t>
      </w:r>
      <w:r w:rsidR="00D31D7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F6DECB6" w14:textId="77777777" w:rsidR="00D65828" w:rsidRDefault="00D65828" w:rsidP="009711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351802" w14:textId="77777777" w:rsidR="00287C59" w:rsidRDefault="00287C59" w:rsidP="005376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53514B" w14:textId="59366837" w:rsidR="00FA4679" w:rsidRPr="002B78D0" w:rsidRDefault="00FA4679" w:rsidP="005376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78D0">
        <w:rPr>
          <w:rFonts w:ascii="Times New Roman" w:hAnsi="Times New Roman" w:cs="Times New Roman"/>
          <w:sz w:val="24"/>
          <w:szCs w:val="24"/>
        </w:rPr>
        <w:t>Perkančiosios organizacijos vardu</w:t>
      </w:r>
    </w:p>
    <w:p w14:paraId="6C627FA9" w14:textId="62AB8447" w:rsidR="00FA4679" w:rsidRPr="002B78D0" w:rsidRDefault="00FA4679" w:rsidP="005376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78D0">
        <w:rPr>
          <w:rFonts w:ascii="Times New Roman" w:hAnsi="Times New Roman" w:cs="Times New Roman"/>
          <w:sz w:val="24"/>
          <w:szCs w:val="24"/>
        </w:rPr>
        <w:t>I</w:t>
      </w:r>
      <w:r w:rsidR="002765E2">
        <w:rPr>
          <w:rFonts w:ascii="Times New Roman" w:hAnsi="Times New Roman" w:cs="Times New Roman"/>
          <w:sz w:val="24"/>
          <w:szCs w:val="24"/>
        </w:rPr>
        <w:t>eva Puodžiutė</w:t>
      </w:r>
    </w:p>
    <w:p w14:paraId="65B484B0" w14:textId="77777777" w:rsidR="00FA4679" w:rsidRPr="002B78D0" w:rsidRDefault="00FA4679" w:rsidP="005376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A4679" w:rsidRPr="002B78D0" w:rsidSect="00287C59">
      <w:pgSz w:w="11906" w:h="16838"/>
      <w:pgMar w:top="1276" w:right="99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8F5"/>
    <w:multiLevelType w:val="hybridMultilevel"/>
    <w:tmpl w:val="0A50F30C"/>
    <w:lvl w:ilvl="0" w:tplc="2BBC4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41CA"/>
    <w:multiLevelType w:val="hybridMultilevel"/>
    <w:tmpl w:val="7F6A8714"/>
    <w:lvl w:ilvl="0" w:tplc="84369EE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947B6"/>
    <w:multiLevelType w:val="hybridMultilevel"/>
    <w:tmpl w:val="16926114"/>
    <w:lvl w:ilvl="0" w:tplc="D9F04DBC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31C22C0"/>
    <w:multiLevelType w:val="hybridMultilevel"/>
    <w:tmpl w:val="E7C05AC6"/>
    <w:lvl w:ilvl="0" w:tplc="6C9C1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FF0FD4"/>
    <w:multiLevelType w:val="hybridMultilevel"/>
    <w:tmpl w:val="28466304"/>
    <w:lvl w:ilvl="0" w:tplc="B5E2463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AB57822"/>
    <w:multiLevelType w:val="hybridMultilevel"/>
    <w:tmpl w:val="4D485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706A6"/>
    <w:multiLevelType w:val="multilevel"/>
    <w:tmpl w:val="79AC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756DB"/>
    <w:multiLevelType w:val="hybridMultilevel"/>
    <w:tmpl w:val="9B7096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019C5"/>
    <w:multiLevelType w:val="hybridMultilevel"/>
    <w:tmpl w:val="0292E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E39DF"/>
    <w:multiLevelType w:val="hybridMultilevel"/>
    <w:tmpl w:val="B5087274"/>
    <w:lvl w:ilvl="0" w:tplc="BD92213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0F7038"/>
    <w:multiLevelType w:val="hybridMultilevel"/>
    <w:tmpl w:val="BE7E5E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23BE0"/>
    <w:multiLevelType w:val="hybridMultilevel"/>
    <w:tmpl w:val="2892B17E"/>
    <w:lvl w:ilvl="0" w:tplc="1DB4C5D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76737263">
    <w:abstractNumId w:val="8"/>
  </w:num>
  <w:num w:numId="2" w16cid:durableId="1143891970">
    <w:abstractNumId w:val="0"/>
  </w:num>
  <w:num w:numId="3" w16cid:durableId="592977974">
    <w:abstractNumId w:val="1"/>
  </w:num>
  <w:num w:numId="4" w16cid:durableId="1372147468">
    <w:abstractNumId w:val="3"/>
  </w:num>
  <w:num w:numId="5" w16cid:durableId="1503928458">
    <w:abstractNumId w:val="2"/>
  </w:num>
  <w:num w:numId="6" w16cid:durableId="1797026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7245354">
    <w:abstractNumId w:val="7"/>
  </w:num>
  <w:num w:numId="8" w16cid:durableId="423456848">
    <w:abstractNumId w:val="6"/>
  </w:num>
  <w:num w:numId="9" w16cid:durableId="1556433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0147043">
    <w:abstractNumId w:val="4"/>
  </w:num>
  <w:num w:numId="11" w16cid:durableId="1996567536">
    <w:abstractNumId w:val="11"/>
  </w:num>
  <w:num w:numId="12" w16cid:durableId="104541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E0"/>
    <w:rsid w:val="0000204A"/>
    <w:rsid w:val="00004B75"/>
    <w:rsid w:val="0002772B"/>
    <w:rsid w:val="00032568"/>
    <w:rsid w:val="00033341"/>
    <w:rsid w:val="000335CF"/>
    <w:rsid w:val="00045BD6"/>
    <w:rsid w:val="00063728"/>
    <w:rsid w:val="00072677"/>
    <w:rsid w:val="000769FE"/>
    <w:rsid w:val="00077571"/>
    <w:rsid w:val="00090636"/>
    <w:rsid w:val="00096291"/>
    <w:rsid w:val="000A2F06"/>
    <w:rsid w:val="000C6DA0"/>
    <w:rsid w:val="000E7182"/>
    <w:rsid w:val="0010243E"/>
    <w:rsid w:val="00114221"/>
    <w:rsid w:val="0011598D"/>
    <w:rsid w:val="00162EEB"/>
    <w:rsid w:val="0016786A"/>
    <w:rsid w:val="00167ECE"/>
    <w:rsid w:val="0017086E"/>
    <w:rsid w:val="001929DF"/>
    <w:rsid w:val="001B2C2D"/>
    <w:rsid w:val="001C0ED0"/>
    <w:rsid w:val="001D28F9"/>
    <w:rsid w:val="001E4F2D"/>
    <w:rsid w:val="001E663E"/>
    <w:rsid w:val="001F1D5D"/>
    <w:rsid w:val="001F37EA"/>
    <w:rsid w:val="002212E8"/>
    <w:rsid w:val="002266EB"/>
    <w:rsid w:val="00227860"/>
    <w:rsid w:val="0025040A"/>
    <w:rsid w:val="00250B5E"/>
    <w:rsid w:val="002562E1"/>
    <w:rsid w:val="002765E2"/>
    <w:rsid w:val="00280AEA"/>
    <w:rsid w:val="00281B6C"/>
    <w:rsid w:val="00287C59"/>
    <w:rsid w:val="002A31B1"/>
    <w:rsid w:val="002B2F59"/>
    <w:rsid w:val="002B78D0"/>
    <w:rsid w:val="002C49F7"/>
    <w:rsid w:val="002C5BFA"/>
    <w:rsid w:val="002D696F"/>
    <w:rsid w:val="002F1BD3"/>
    <w:rsid w:val="002F58D6"/>
    <w:rsid w:val="002F7B88"/>
    <w:rsid w:val="003110A4"/>
    <w:rsid w:val="00334175"/>
    <w:rsid w:val="003D418E"/>
    <w:rsid w:val="003F61D2"/>
    <w:rsid w:val="00410B17"/>
    <w:rsid w:val="00412A72"/>
    <w:rsid w:val="004136D7"/>
    <w:rsid w:val="00414730"/>
    <w:rsid w:val="004268F5"/>
    <w:rsid w:val="0049776B"/>
    <w:rsid w:val="004A33F6"/>
    <w:rsid w:val="004C1525"/>
    <w:rsid w:val="004E5297"/>
    <w:rsid w:val="0052732C"/>
    <w:rsid w:val="005344C5"/>
    <w:rsid w:val="0053768B"/>
    <w:rsid w:val="00592F41"/>
    <w:rsid w:val="005B13FF"/>
    <w:rsid w:val="005B4ADB"/>
    <w:rsid w:val="005B5A4A"/>
    <w:rsid w:val="005D7C39"/>
    <w:rsid w:val="00613463"/>
    <w:rsid w:val="006439A4"/>
    <w:rsid w:val="006613E4"/>
    <w:rsid w:val="0066521A"/>
    <w:rsid w:val="00683A1A"/>
    <w:rsid w:val="0068531B"/>
    <w:rsid w:val="006A4EDB"/>
    <w:rsid w:val="006B5C9E"/>
    <w:rsid w:val="006B6C0C"/>
    <w:rsid w:val="006D174C"/>
    <w:rsid w:val="006E5D54"/>
    <w:rsid w:val="0070058F"/>
    <w:rsid w:val="00725F02"/>
    <w:rsid w:val="00740B27"/>
    <w:rsid w:val="00747C36"/>
    <w:rsid w:val="007558D8"/>
    <w:rsid w:val="0077669A"/>
    <w:rsid w:val="007805F9"/>
    <w:rsid w:val="007B6F39"/>
    <w:rsid w:val="007C2FB1"/>
    <w:rsid w:val="007C49A2"/>
    <w:rsid w:val="007C650B"/>
    <w:rsid w:val="0080606B"/>
    <w:rsid w:val="00812A30"/>
    <w:rsid w:val="00814ECD"/>
    <w:rsid w:val="00816CF6"/>
    <w:rsid w:val="008374C7"/>
    <w:rsid w:val="0084177B"/>
    <w:rsid w:val="0084405D"/>
    <w:rsid w:val="008573A2"/>
    <w:rsid w:val="008624E2"/>
    <w:rsid w:val="008A233B"/>
    <w:rsid w:val="008B1E9A"/>
    <w:rsid w:val="008E3584"/>
    <w:rsid w:val="008F0AA5"/>
    <w:rsid w:val="009029F8"/>
    <w:rsid w:val="00917955"/>
    <w:rsid w:val="00924E28"/>
    <w:rsid w:val="009303E0"/>
    <w:rsid w:val="0093492A"/>
    <w:rsid w:val="00935023"/>
    <w:rsid w:val="0094396C"/>
    <w:rsid w:val="00944AE0"/>
    <w:rsid w:val="00952880"/>
    <w:rsid w:val="00963293"/>
    <w:rsid w:val="009711E1"/>
    <w:rsid w:val="009A73A6"/>
    <w:rsid w:val="009D5151"/>
    <w:rsid w:val="009D5B88"/>
    <w:rsid w:val="009E29C6"/>
    <w:rsid w:val="009E432F"/>
    <w:rsid w:val="009E64ED"/>
    <w:rsid w:val="00A056FC"/>
    <w:rsid w:val="00A310DE"/>
    <w:rsid w:val="00A414CD"/>
    <w:rsid w:val="00A511DB"/>
    <w:rsid w:val="00A7165B"/>
    <w:rsid w:val="00A92BC3"/>
    <w:rsid w:val="00AA1422"/>
    <w:rsid w:val="00AA4CC7"/>
    <w:rsid w:val="00AB34CB"/>
    <w:rsid w:val="00AB36BE"/>
    <w:rsid w:val="00AD7A20"/>
    <w:rsid w:val="00AE7B6D"/>
    <w:rsid w:val="00B001B6"/>
    <w:rsid w:val="00B07064"/>
    <w:rsid w:val="00B15B4E"/>
    <w:rsid w:val="00B3650A"/>
    <w:rsid w:val="00BC5599"/>
    <w:rsid w:val="00BC5E3D"/>
    <w:rsid w:val="00BC61A2"/>
    <w:rsid w:val="00BC7013"/>
    <w:rsid w:val="00BD5748"/>
    <w:rsid w:val="00BE3746"/>
    <w:rsid w:val="00C10055"/>
    <w:rsid w:val="00C10C55"/>
    <w:rsid w:val="00C2114B"/>
    <w:rsid w:val="00C24EE4"/>
    <w:rsid w:val="00C26475"/>
    <w:rsid w:val="00C26BD1"/>
    <w:rsid w:val="00C27D00"/>
    <w:rsid w:val="00C37120"/>
    <w:rsid w:val="00C37EBA"/>
    <w:rsid w:val="00C479F5"/>
    <w:rsid w:val="00C51676"/>
    <w:rsid w:val="00C623FC"/>
    <w:rsid w:val="00C63F8D"/>
    <w:rsid w:val="00C673D6"/>
    <w:rsid w:val="00C8177B"/>
    <w:rsid w:val="00CA6C86"/>
    <w:rsid w:val="00CB2F82"/>
    <w:rsid w:val="00CB543B"/>
    <w:rsid w:val="00CD1A50"/>
    <w:rsid w:val="00CE250B"/>
    <w:rsid w:val="00CF3798"/>
    <w:rsid w:val="00D0247F"/>
    <w:rsid w:val="00D029AE"/>
    <w:rsid w:val="00D04550"/>
    <w:rsid w:val="00D31D75"/>
    <w:rsid w:val="00D341F6"/>
    <w:rsid w:val="00D35140"/>
    <w:rsid w:val="00D44C0B"/>
    <w:rsid w:val="00D55413"/>
    <w:rsid w:val="00D65828"/>
    <w:rsid w:val="00D727DD"/>
    <w:rsid w:val="00D821E9"/>
    <w:rsid w:val="00D835A5"/>
    <w:rsid w:val="00DA2C33"/>
    <w:rsid w:val="00DA5A72"/>
    <w:rsid w:val="00DC13FC"/>
    <w:rsid w:val="00DD08E3"/>
    <w:rsid w:val="00DE5696"/>
    <w:rsid w:val="00DE670D"/>
    <w:rsid w:val="00DF1223"/>
    <w:rsid w:val="00DF3867"/>
    <w:rsid w:val="00E02A32"/>
    <w:rsid w:val="00E11B38"/>
    <w:rsid w:val="00E14AB7"/>
    <w:rsid w:val="00E338EA"/>
    <w:rsid w:val="00E35E4C"/>
    <w:rsid w:val="00E41EED"/>
    <w:rsid w:val="00E67D6B"/>
    <w:rsid w:val="00E772EA"/>
    <w:rsid w:val="00E83B11"/>
    <w:rsid w:val="00EA0555"/>
    <w:rsid w:val="00EA07C4"/>
    <w:rsid w:val="00EC401A"/>
    <w:rsid w:val="00EE06D2"/>
    <w:rsid w:val="00EE1F1F"/>
    <w:rsid w:val="00F0620E"/>
    <w:rsid w:val="00F13670"/>
    <w:rsid w:val="00F154A8"/>
    <w:rsid w:val="00F32F18"/>
    <w:rsid w:val="00F40F16"/>
    <w:rsid w:val="00F44A95"/>
    <w:rsid w:val="00F51788"/>
    <w:rsid w:val="00F7391F"/>
    <w:rsid w:val="00F74DB4"/>
    <w:rsid w:val="00F81006"/>
    <w:rsid w:val="00F91620"/>
    <w:rsid w:val="00FA0389"/>
    <w:rsid w:val="00FA275D"/>
    <w:rsid w:val="00FA4679"/>
    <w:rsid w:val="00FB0EDC"/>
    <w:rsid w:val="00FB1500"/>
    <w:rsid w:val="00FC01E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2F7A"/>
  <w15:chartTrackingRefBased/>
  <w15:docId w15:val="{D40975A8-2D69-4803-91B7-D80F2392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03E0"/>
    <w:rPr>
      <w:b/>
      <w:bCs/>
    </w:rPr>
  </w:style>
  <w:style w:type="paragraph" w:styleId="NormalWeb">
    <w:name w:val="Normal (Web)"/>
    <w:basedOn w:val="Normal"/>
    <w:uiPriority w:val="99"/>
    <w:unhideWhenUsed/>
    <w:rsid w:val="0093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C81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346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50B"/>
    <w:rPr>
      <w:color w:val="605E5C"/>
      <w:shd w:val="clear" w:color="auto" w:fill="E1DFDD"/>
    </w:rPr>
  </w:style>
  <w:style w:type="character" w:styleId="CommentReference">
    <w:name w:val="annotation reference"/>
    <w:rsid w:val="00944A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4AE0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4AE0"/>
    <w:rPr>
      <w:rFonts w:ascii="TimesLT" w:eastAsia="Times New Roman" w:hAnsi="TimesL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0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0D"/>
    <w:rPr>
      <w:rFonts w:ascii="TimesLT" w:eastAsia="Times New Roman" w:hAnsi="TimesLT" w:cs="Times New Roman"/>
      <w:b/>
      <w:bCs/>
      <w:sz w:val="20"/>
      <w:szCs w:val="20"/>
    </w:rPr>
  </w:style>
  <w:style w:type="paragraph" w:customStyle="1" w:styleId="current">
    <w:name w:val="current"/>
    <w:basedOn w:val="Normal"/>
    <w:rsid w:val="002B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796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5724C-6F9B-4D72-AACB-D09B1109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Krinickienė</dc:creator>
  <cp:keywords/>
  <dc:description/>
  <cp:lastModifiedBy>Ieva Puodžiūtė</cp:lastModifiedBy>
  <cp:revision>7</cp:revision>
  <dcterms:created xsi:type="dcterms:W3CDTF">2026-03-10T13:48:00Z</dcterms:created>
  <dcterms:modified xsi:type="dcterms:W3CDTF">2026-03-10T13:52:00Z</dcterms:modified>
</cp:coreProperties>
</file>