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D61DA0">
        <w:rPr>
          <w:sz w:val="19"/>
          <w:szCs w:val="19"/>
          <w:u w:val="single"/>
        </w:rPr>
        <w:t xml:space="preserve"> +370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286587" w:rsidRDefault="0007105D" w:rsidP="007B4975">
      <w:pPr>
        <w:jc w:val="center"/>
        <w:rPr>
          <w:b/>
          <w:caps/>
        </w:rPr>
      </w:pPr>
      <w:r w:rsidRPr="00286587">
        <w:rPr>
          <w:b/>
        </w:rPr>
        <w:t>MAŽOS VERTĖS PIRKIMAS</w:t>
      </w:r>
    </w:p>
    <w:p w:rsidR="00D975ED" w:rsidRPr="00286587" w:rsidRDefault="0007105D" w:rsidP="007B4975">
      <w:pPr>
        <w:pStyle w:val="Antrat3"/>
        <w:spacing w:after="0" w:line="240" w:lineRule="auto"/>
        <w:jc w:val="center"/>
        <w:rPr>
          <w:b/>
          <w:bCs/>
          <w:smallCaps/>
          <w:szCs w:val="24"/>
        </w:rPr>
      </w:pPr>
      <w:r w:rsidRPr="00286587">
        <w:rPr>
          <w:b/>
          <w:szCs w:val="24"/>
        </w:rPr>
        <w:t>„</w:t>
      </w:r>
      <w:r w:rsidR="00286587" w:rsidRPr="00286587">
        <w:rPr>
          <w:rStyle w:val="Grietas"/>
          <w:caps/>
          <w:color w:val="00241A"/>
          <w:shd w:val="clear" w:color="auto" w:fill="FFFFFF"/>
        </w:rPr>
        <w:t>AUKŠTO LYGIO INSTRUMENTŲ DEZINFEKAVIMO IR VALYMO PRIEMONĖ</w:t>
      </w:r>
      <w:r w:rsidRPr="00286587">
        <w:rPr>
          <w:b/>
          <w:bCs/>
          <w:smallCaps/>
          <w:szCs w:val="24"/>
        </w:rPr>
        <w:t>“</w:t>
      </w:r>
    </w:p>
    <w:p w:rsidR="00056B1A" w:rsidRPr="00286587" w:rsidRDefault="00DB1CCA" w:rsidP="007B4975">
      <w:pPr>
        <w:pStyle w:val="Antrat3"/>
        <w:spacing w:after="0" w:line="240" w:lineRule="auto"/>
        <w:jc w:val="center"/>
        <w:rPr>
          <w:b/>
          <w:bCs/>
          <w:smallCaps/>
          <w:szCs w:val="24"/>
        </w:rPr>
      </w:pPr>
      <w:r w:rsidRPr="00286587">
        <w:rPr>
          <w:b/>
          <w:bCs/>
          <w:smallCaps/>
          <w:szCs w:val="24"/>
        </w:rPr>
        <w:t>PIRKIMO NUM</w:t>
      </w:r>
      <w:r w:rsidR="001F6207" w:rsidRPr="00286587">
        <w:rPr>
          <w:b/>
          <w:bCs/>
          <w:smallCaps/>
          <w:szCs w:val="24"/>
        </w:rPr>
        <w:t>E</w:t>
      </w:r>
      <w:r w:rsidRPr="00286587">
        <w:rPr>
          <w:b/>
          <w:bCs/>
          <w:smallCaps/>
          <w:szCs w:val="24"/>
        </w:rPr>
        <w:t xml:space="preserve">RIS CVP IS </w:t>
      </w:r>
      <w:r w:rsidR="00286587" w:rsidRPr="00286587">
        <w:rPr>
          <w:b/>
          <w:bCs/>
          <w:smallCaps/>
          <w:szCs w:val="24"/>
        </w:rPr>
        <w:t>6868863</w:t>
      </w:r>
    </w:p>
    <w:p w:rsidR="00800428" w:rsidRPr="00286587" w:rsidRDefault="0007105D" w:rsidP="007B4975">
      <w:pPr>
        <w:pStyle w:val="Antrat3"/>
        <w:spacing w:after="0" w:line="240" w:lineRule="auto"/>
        <w:jc w:val="center"/>
        <w:rPr>
          <w:b/>
          <w:bCs/>
          <w:caps/>
          <w:szCs w:val="24"/>
        </w:rPr>
      </w:pPr>
      <w:r w:rsidRPr="00286587">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286587" w:rsidRDefault="00800428" w:rsidP="004E4FE1">
      <w:pPr>
        <w:pStyle w:val="Pagrindinistekstas2"/>
        <w:numPr>
          <w:ilvl w:val="1"/>
          <w:numId w:val="4"/>
        </w:numPr>
        <w:spacing w:after="0" w:line="240" w:lineRule="auto"/>
        <w:ind w:firstLine="567"/>
        <w:jc w:val="both"/>
        <w:rPr>
          <w:sz w:val="22"/>
        </w:rPr>
      </w:pPr>
      <w:r w:rsidRPr="00286587">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286587">
        <w:rPr>
          <w:sz w:val="22"/>
          <w:lang w:eastAsia="lt-LT"/>
        </w:rPr>
        <w:t xml:space="preserve">supaprastintą viešąjį mažos vertės pirkimą </w:t>
      </w:r>
      <w:bookmarkEnd w:id="2"/>
      <w:bookmarkEnd w:id="3"/>
      <w:r w:rsidR="005F3AE5" w:rsidRPr="00286587">
        <w:rPr>
          <w:b/>
          <w:sz w:val="22"/>
        </w:rPr>
        <w:t>„</w:t>
      </w:r>
      <w:r w:rsidR="00286587" w:rsidRPr="00286587">
        <w:rPr>
          <w:rStyle w:val="Grietas"/>
          <w:caps/>
          <w:color w:val="00241A"/>
          <w:sz w:val="22"/>
          <w:shd w:val="clear" w:color="auto" w:fill="FFFFFF"/>
        </w:rPr>
        <w:t>AUKŠTO LYGIO INSTRUMENTŲ DEZINFEKAVIMO IR VALYMO PRIEMONĖ</w:t>
      </w:r>
      <w:r w:rsidRPr="00286587">
        <w:rPr>
          <w:sz w:val="22"/>
          <w:lang w:eastAsia="lt-LT"/>
        </w:rPr>
        <w:t>“ (toliau – Apklausa, pirkimas).</w:t>
      </w:r>
    </w:p>
    <w:p w:rsidR="00800428" w:rsidRPr="00286587" w:rsidRDefault="00800428" w:rsidP="004E4FE1">
      <w:pPr>
        <w:pStyle w:val="Pagrindinistekstas2"/>
        <w:numPr>
          <w:ilvl w:val="1"/>
          <w:numId w:val="4"/>
        </w:numPr>
        <w:spacing w:after="0" w:line="240" w:lineRule="auto"/>
        <w:ind w:firstLine="567"/>
        <w:jc w:val="both"/>
        <w:rPr>
          <w:b/>
          <w:sz w:val="22"/>
        </w:rPr>
      </w:pPr>
      <w:r w:rsidRPr="00286587">
        <w:rPr>
          <w:sz w:val="22"/>
        </w:rPr>
        <w:t xml:space="preserve">Pirkimui priskirtinas pagrindinis Bendrajame viešųjų pirkimų žodyne (toliau – BVPŽ) nurodytas kodas – </w:t>
      </w:r>
      <w:r w:rsidR="008C2A38" w:rsidRPr="00286587">
        <w:rPr>
          <w:b/>
          <w:sz w:val="22"/>
        </w:rPr>
        <w:t>39820000-6</w:t>
      </w:r>
      <w:r w:rsidR="00D044A8" w:rsidRPr="00286587">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8C2A38">
        <w:rPr>
          <w:sz w:val="22"/>
        </w:rPr>
        <w:t xml:space="preserve">Apklausos </w:t>
      </w:r>
      <w:r w:rsidRPr="00321EC3">
        <w:rPr>
          <w:sz w:val="22"/>
        </w:rPr>
        <w:t xml:space="preserve">sąlygose vartojamos pagrindinės sąvokos apibrėžtos Lietuvos Respublikos viešųjų pirkimų įstatyme ir Mažos vertės pirkimų tvarkos apraše, patvirtintame Viešųjų pirkimų tarnybos direktoriaus 2017 m. birželio 28 d. įsakymu Nr. 1S-97 </w:t>
      </w:r>
      <w:r w:rsidRPr="00BF64A6">
        <w:rPr>
          <w:sz w:val="22"/>
        </w:rPr>
        <w:t xml:space="preserve">„Dėl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D61DA0">
        <w:rPr>
          <w:sz w:val="22"/>
          <w:szCs w:val="22"/>
        </w:rPr>
        <w:t xml:space="preserve">+370 </w:t>
      </w:r>
      <w:r w:rsidR="00112F03" w:rsidRPr="008C3253">
        <w:rPr>
          <w:sz w:val="22"/>
          <w:szCs w:val="22"/>
        </w:rPr>
        <w:t xml:space="preserve">349 69098, </w:t>
      </w:r>
      <w:r w:rsidR="00D61DA0">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321EC3"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850A0A">
        <w:rPr>
          <w:sz w:val="22"/>
          <w:szCs w:val="22"/>
        </w:rPr>
        <w:t xml:space="preserve">bus vykdomas </w:t>
      </w:r>
      <w:r w:rsidR="006A5CB2">
        <w:rPr>
          <w:sz w:val="22"/>
          <w:szCs w:val="22"/>
        </w:rPr>
        <w:t>2</w:t>
      </w:r>
      <w:r w:rsidR="00850A0A">
        <w:rPr>
          <w:sz w:val="22"/>
          <w:szCs w:val="22"/>
        </w:rPr>
        <w:t>4 (dvidešimt keturis</w:t>
      </w:r>
      <w:r w:rsidR="006A5CB2">
        <w:rPr>
          <w:sz w:val="22"/>
          <w:szCs w:val="22"/>
        </w:rPr>
        <w:t xml:space="preserve">) mėnesių </w:t>
      </w:r>
      <w:r w:rsidR="006A5CB2" w:rsidRPr="00321EC3">
        <w:rPr>
          <w:sz w:val="22"/>
          <w:szCs w:val="22"/>
        </w:rPr>
        <w:t>nuo sutarties sudarymo</w:t>
      </w:r>
      <w:r w:rsidR="00323F39" w:rsidRPr="00321EC3">
        <w:rPr>
          <w:sz w:val="22"/>
          <w:szCs w:val="22"/>
        </w:rPr>
        <w:t>.</w:t>
      </w:r>
      <w:r w:rsidR="00050793" w:rsidRPr="00321EC3">
        <w:rPr>
          <w:iCs/>
          <w:sz w:val="22"/>
          <w:szCs w:val="22"/>
        </w:rPr>
        <w:t xml:space="preserve"> </w:t>
      </w:r>
      <w:r w:rsidR="00050793" w:rsidRPr="00321EC3">
        <w:rPr>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321EC3">
        <w:rPr>
          <w:iCs/>
          <w:sz w:val="22"/>
          <w:szCs w:val="22"/>
        </w:rPr>
        <w:t xml:space="preserve"> P</w:t>
      </w:r>
      <w:r w:rsidR="00A001BA" w:rsidRPr="00321EC3">
        <w:rPr>
          <w:iCs/>
          <w:sz w:val="22"/>
          <w:szCs w:val="22"/>
        </w:rPr>
        <w:t xml:space="preserve">rekių </w:t>
      </w:r>
      <w:r w:rsidR="00050793" w:rsidRPr="00321EC3">
        <w:rPr>
          <w:iCs/>
          <w:sz w:val="22"/>
          <w:szCs w:val="22"/>
        </w:rPr>
        <w:t>ti</w:t>
      </w:r>
      <w:r w:rsidR="00A001BA" w:rsidRPr="00321EC3">
        <w:rPr>
          <w:iCs/>
          <w:sz w:val="22"/>
          <w:szCs w:val="22"/>
        </w:rPr>
        <w:t>e</w:t>
      </w:r>
      <w:r w:rsidR="00050793" w:rsidRPr="00321EC3">
        <w:rPr>
          <w:iCs/>
          <w:sz w:val="22"/>
          <w:szCs w:val="22"/>
        </w:rPr>
        <w:t>kimo vieta - VšĮ Jonavos ligoninė, Žeimių g. 19, LT-55134 Jonava.</w:t>
      </w:r>
    </w:p>
    <w:p w:rsidR="00800428" w:rsidRPr="00321EC3" w:rsidRDefault="00800428" w:rsidP="0054468C">
      <w:pPr>
        <w:tabs>
          <w:tab w:val="left" w:pos="1418"/>
        </w:tabs>
        <w:ind w:firstLine="720"/>
        <w:jc w:val="both"/>
        <w:rPr>
          <w:b/>
          <w:sz w:val="22"/>
          <w:szCs w:val="22"/>
        </w:rPr>
      </w:pPr>
      <w:r w:rsidRPr="00321EC3">
        <w:rPr>
          <w:sz w:val="22"/>
          <w:szCs w:val="22"/>
        </w:rPr>
        <w:t>2.3</w:t>
      </w:r>
      <w:r w:rsidR="00377312" w:rsidRPr="00321EC3">
        <w:rPr>
          <w:sz w:val="22"/>
          <w:szCs w:val="22"/>
        </w:rPr>
        <w:t>.</w:t>
      </w:r>
      <w:r w:rsidR="00377312" w:rsidRPr="00321EC3">
        <w:rPr>
          <w:sz w:val="22"/>
          <w:szCs w:val="22"/>
        </w:rPr>
        <w:tab/>
      </w:r>
      <w:bookmarkStart w:id="4" w:name="_Toc103066057"/>
      <w:r w:rsidR="006E2C3A" w:rsidRPr="00321EC3">
        <w:rPr>
          <w:b/>
          <w:sz w:val="22"/>
          <w:szCs w:val="22"/>
        </w:rPr>
        <w:t>Pirkimas</w:t>
      </w:r>
      <w:r w:rsidR="006A5CB2" w:rsidRPr="00321EC3">
        <w:rPr>
          <w:b/>
          <w:sz w:val="22"/>
          <w:szCs w:val="22"/>
        </w:rPr>
        <w:t xml:space="preserve"> </w:t>
      </w:r>
      <w:r w:rsidR="007B4975" w:rsidRPr="00321EC3">
        <w:rPr>
          <w:b/>
          <w:sz w:val="22"/>
          <w:szCs w:val="22"/>
        </w:rPr>
        <w:t xml:space="preserve">skirstomas į </w:t>
      </w:r>
      <w:r w:rsidR="00286587">
        <w:rPr>
          <w:b/>
          <w:sz w:val="22"/>
          <w:szCs w:val="22"/>
        </w:rPr>
        <w:t>2</w:t>
      </w:r>
      <w:r w:rsidR="00826617">
        <w:rPr>
          <w:b/>
          <w:sz w:val="22"/>
          <w:szCs w:val="22"/>
        </w:rPr>
        <w:t xml:space="preserve"> </w:t>
      </w:r>
      <w:r w:rsidR="007B4975" w:rsidRPr="00321EC3">
        <w:rPr>
          <w:b/>
          <w:sz w:val="22"/>
          <w:szCs w:val="22"/>
        </w:rPr>
        <w:t>(</w:t>
      </w:r>
      <w:r w:rsidR="00286587">
        <w:rPr>
          <w:b/>
          <w:sz w:val="22"/>
          <w:szCs w:val="22"/>
        </w:rPr>
        <w:t>dvi)</w:t>
      </w:r>
      <w:r w:rsidR="008C2A38" w:rsidRPr="00321EC3">
        <w:rPr>
          <w:b/>
          <w:sz w:val="22"/>
          <w:szCs w:val="22"/>
        </w:rPr>
        <w:t xml:space="preserve"> </w:t>
      </w:r>
      <w:r w:rsidR="006A4EDD" w:rsidRPr="00321EC3">
        <w:rPr>
          <w:b/>
          <w:sz w:val="22"/>
          <w:szCs w:val="22"/>
        </w:rPr>
        <w:t>pirkimo objekto dali</w:t>
      </w:r>
      <w:r w:rsidR="00321EC3" w:rsidRPr="00321EC3">
        <w:rPr>
          <w:b/>
          <w:sz w:val="22"/>
          <w:szCs w:val="22"/>
        </w:rPr>
        <w:t>s</w:t>
      </w:r>
      <w:r w:rsidR="006A5CB2" w:rsidRPr="00321EC3">
        <w:rPr>
          <w:b/>
          <w:sz w:val="22"/>
          <w:szCs w:val="22"/>
        </w:rPr>
        <w:t>.</w:t>
      </w:r>
      <w:r w:rsidR="00435774" w:rsidRPr="00321EC3">
        <w:rPr>
          <w:b/>
          <w:sz w:val="22"/>
          <w:szCs w:val="22"/>
        </w:rPr>
        <w:t xml:space="preserve"> </w:t>
      </w:r>
    </w:p>
    <w:p w:rsidR="00800428" w:rsidRPr="00321EC3" w:rsidRDefault="00377312" w:rsidP="00800428">
      <w:pPr>
        <w:tabs>
          <w:tab w:val="left" w:pos="1418"/>
        </w:tabs>
        <w:ind w:firstLine="720"/>
        <w:rPr>
          <w:sz w:val="22"/>
          <w:szCs w:val="22"/>
        </w:rPr>
      </w:pPr>
      <w:r w:rsidRPr="00321EC3">
        <w:rPr>
          <w:sz w:val="22"/>
          <w:szCs w:val="22"/>
        </w:rPr>
        <w:t>2.4.</w:t>
      </w:r>
      <w:r w:rsidRPr="00321EC3">
        <w:rPr>
          <w:sz w:val="22"/>
          <w:szCs w:val="22"/>
        </w:rPr>
        <w:tab/>
      </w:r>
      <w:r w:rsidR="00800428" w:rsidRPr="00321EC3">
        <w:rPr>
          <w:sz w:val="22"/>
          <w:szCs w:val="22"/>
        </w:rPr>
        <w:t>Tiekėjams neleidžiama pateikti alternatyvių pasiūlymų.</w:t>
      </w:r>
    </w:p>
    <w:p w:rsidR="00800428" w:rsidRPr="00321EC3" w:rsidRDefault="00800428" w:rsidP="00800428">
      <w:pPr>
        <w:tabs>
          <w:tab w:val="left" w:pos="1418"/>
        </w:tabs>
        <w:ind w:firstLine="720"/>
        <w:rPr>
          <w:sz w:val="22"/>
          <w:szCs w:val="22"/>
        </w:rPr>
      </w:pPr>
      <w:r w:rsidRPr="00321EC3">
        <w:rPr>
          <w:sz w:val="22"/>
          <w:szCs w:val="22"/>
        </w:rPr>
        <w:t>2.5</w:t>
      </w:r>
      <w:r w:rsidR="00377312" w:rsidRPr="00321EC3">
        <w:rPr>
          <w:sz w:val="22"/>
          <w:szCs w:val="22"/>
        </w:rPr>
        <w:t>.</w:t>
      </w:r>
      <w:r w:rsidR="00377312" w:rsidRPr="00321EC3">
        <w:rPr>
          <w:sz w:val="22"/>
          <w:szCs w:val="22"/>
        </w:rPr>
        <w:tab/>
      </w:r>
      <w:r w:rsidRPr="00321EC3">
        <w:rPr>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7E4110">
        <w:rPr>
          <w:rFonts w:ascii="Times New Roman" w:hAnsi="Times New Roman" w:cs="Times New Roman"/>
          <w:i w:val="0"/>
          <w:sz w:val="22"/>
          <w:szCs w:val="22"/>
          <w:u w:val="single"/>
        </w:rPr>
        <w:t>6-03-16</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321EC3">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7E4110">
        <w:rPr>
          <w:b/>
          <w:bCs/>
          <w:sz w:val="22"/>
          <w:szCs w:val="22"/>
        </w:rPr>
        <w:t>6-03-16</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5F3AE5">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7E4110">
        <w:rPr>
          <w:b/>
          <w:bCs/>
          <w:sz w:val="22"/>
          <w:szCs w:val="22"/>
        </w:rPr>
        <w:t>6-03-16</w:t>
      </w:r>
      <w:r w:rsidR="00323F39" w:rsidRPr="00A80999">
        <w:rPr>
          <w:b/>
          <w:bCs/>
          <w:sz w:val="22"/>
          <w:szCs w:val="22"/>
        </w:rPr>
        <w:t xml:space="preserve"> </w:t>
      </w:r>
      <w:r w:rsidR="005F3AE5">
        <w:rPr>
          <w:b/>
          <w:bCs/>
          <w:sz w:val="22"/>
          <w:szCs w:val="22"/>
        </w:rPr>
        <w:t xml:space="preserve">  </w:t>
      </w:r>
      <w:r w:rsidR="0031691E" w:rsidRPr="00A80999">
        <w:rPr>
          <w:b/>
          <w:bCs/>
          <w:sz w:val="22"/>
          <w:szCs w:val="22"/>
        </w:rPr>
        <w:t>0</w:t>
      </w:r>
      <w:r w:rsidR="005F3AE5">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7E4110">
        <w:rPr>
          <w:b/>
          <w:iCs/>
          <w:sz w:val="22"/>
          <w:szCs w:val="22"/>
          <w:u w:val="single"/>
        </w:rPr>
        <w:t>6-03-16</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5F3AE5">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5F3AE5">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kimo sąlygos pateikiamas Apklausos sąlygų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2340CF" w:rsidRPr="00826617">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7E4110" w:rsidRDefault="000C4966" w:rsidP="000C4966">
      <w:pPr>
        <w:jc w:val="center"/>
        <w:rPr>
          <w:b/>
          <w:noProof/>
          <w:color w:val="000000" w:themeColor="text1"/>
          <w:sz w:val="22"/>
          <w:szCs w:val="22"/>
        </w:rPr>
      </w:pPr>
      <w:r w:rsidRPr="007E4110">
        <w:rPr>
          <w:b/>
          <w:color w:val="000000" w:themeColor="text1"/>
          <w:sz w:val="22"/>
          <w:szCs w:val="22"/>
        </w:rPr>
        <w:t xml:space="preserve">PASIŪLYMAS </w:t>
      </w:r>
      <w:r w:rsidR="0031691E" w:rsidRPr="007E4110">
        <w:rPr>
          <w:b/>
          <w:color w:val="000000" w:themeColor="text1"/>
          <w:sz w:val="22"/>
          <w:szCs w:val="22"/>
        </w:rPr>
        <w:t xml:space="preserve">PIRKIMUI </w:t>
      </w:r>
      <w:r w:rsidR="005F3AE5" w:rsidRPr="007E4110">
        <w:rPr>
          <w:b/>
          <w:sz w:val="22"/>
          <w:szCs w:val="22"/>
        </w:rPr>
        <w:t>„</w:t>
      </w:r>
      <w:r w:rsidR="00286587" w:rsidRPr="00286587">
        <w:rPr>
          <w:rStyle w:val="Grietas"/>
          <w:caps/>
          <w:color w:val="00241A"/>
          <w:sz w:val="22"/>
          <w:szCs w:val="22"/>
          <w:shd w:val="clear" w:color="auto" w:fill="FFFFFF"/>
        </w:rPr>
        <w:t>AUKŠTO LYGIO INSTRUMENTŲ DEZINFEKAVIMO IR VALYMO PRIEMONĖ</w:t>
      </w:r>
      <w:r w:rsidR="0031691E" w:rsidRPr="007E4110">
        <w:rPr>
          <w:b/>
          <w:color w:val="000000" w:themeColor="text1"/>
          <w:sz w:val="22"/>
          <w:szCs w:val="22"/>
        </w:rPr>
        <w:t xml:space="preserve">“ </w:t>
      </w:r>
      <w:r w:rsidR="008526CF" w:rsidRPr="007E4110">
        <w:rPr>
          <w:b/>
          <w:noProof/>
          <w:color w:val="000000" w:themeColor="text1"/>
          <w:sz w:val="22"/>
          <w:szCs w:val="22"/>
        </w:rPr>
        <w:t xml:space="preserve"> </w:t>
      </w:r>
    </w:p>
    <w:p w:rsidR="00FB6375" w:rsidRPr="007E4110" w:rsidRDefault="00FB6375" w:rsidP="000C4966">
      <w:pPr>
        <w:jc w:val="center"/>
        <w:rPr>
          <w:b/>
          <w:color w:val="000000" w:themeColor="text1"/>
          <w:sz w:val="22"/>
          <w:szCs w:val="22"/>
        </w:rPr>
      </w:pPr>
      <w:r w:rsidRPr="007E4110">
        <w:rPr>
          <w:b/>
          <w:noProof/>
          <w:color w:val="000000" w:themeColor="text1"/>
          <w:sz w:val="22"/>
          <w:szCs w:val="22"/>
        </w:rPr>
        <w:t>(pirkimo numeris</w:t>
      </w:r>
      <w:r w:rsidR="00730B82" w:rsidRPr="007E4110">
        <w:rPr>
          <w:b/>
          <w:noProof/>
          <w:color w:val="000000" w:themeColor="text1"/>
          <w:sz w:val="22"/>
          <w:szCs w:val="22"/>
        </w:rPr>
        <w:t xml:space="preserve"> </w:t>
      </w:r>
      <w:r w:rsidR="00286587">
        <w:rPr>
          <w:b/>
          <w:noProof/>
          <w:color w:val="000000" w:themeColor="text1"/>
          <w:sz w:val="22"/>
          <w:szCs w:val="22"/>
        </w:rPr>
        <w:t>6868863</w:t>
      </w:r>
      <w:r w:rsidR="00D975ED" w:rsidRPr="007E4110">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599"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851"/>
        <w:gridCol w:w="1134"/>
        <w:gridCol w:w="1134"/>
        <w:gridCol w:w="2977"/>
      </w:tblGrid>
      <w:tr w:rsidR="007B4975" w:rsidRPr="008C6B05" w:rsidTr="008C2A38">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7B4975" w:rsidRPr="00826617" w:rsidRDefault="007B4975" w:rsidP="008C2A38">
            <w:pPr>
              <w:pStyle w:val="Standard"/>
              <w:tabs>
                <w:tab w:val="left" w:pos="1093"/>
              </w:tabs>
              <w:snapToGrid w:val="0"/>
              <w:spacing w:after="0" w:line="240" w:lineRule="auto"/>
              <w:ind w:left="113" w:right="9"/>
              <w:jc w:val="center"/>
              <w:rPr>
                <w:b/>
                <w:color w:val="000000"/>
                <w:sz w:val="18"/>
                <w:szCs w:val="18"/>
              </w:rPr>
            </w:pPr>
            <w:r w:rsidRPr="00826617">
              <w:rPr>
                <w:b/>
                <w:color w:val="000000"/>
                <w:sz w:val="18"/>
                <w:szCs w:val="18"/>
              </w:rPr>
              <w:t>Pirkimo dalies eil.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0C3DFE">
            <w:pPr>
              <w:pStyle w:val="Standard"/>
              <w:snapToGrid w:val="0"/>
              <w:spacing w:after="0" w:line="240" w:lineRule="auto"/>
              <w:jc w:val="center"/>
              <w:rPr>
                <w:b/>
                <w:color w:val="000000"/>
                <w:sz w:val="18"/>
                <w:szCs w:val="18"/>
              </w:rPr>
            </w:pPr>
            <w:r w:rsidRPr="00826617">
              <w:rPr>
                <w:b/>
                <w:color w:val="000000"/>
                <w:sz w:val="18"/>
                <w:szCs w:val="18"/>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7B4975">
            <w:pPr>
              <w:pStyle w:val="Standard"/>
              <w:snapToGrid w:val="0"/>
              <w:spacing w:after="0" w:line="240" w:lineRule="auto"/>
              <w:jc w:val="center"/>
              <w:rPr>
                <w:b/>
                <w:bCs/>
                <w:sz w:val="18"/>
                <w:szCs w:val="18"/>
              </w:rPr>
            </w:pPr>
            <w:r w:rsidRPr="00826617">
              <w:rPr>
                <w:b/>
                <w:bCs/>
                <w:sz w:val="18"/>
                <w:szCs w:val="18"/>
              </w:rPr>
              <w:t>Planuojamas pirkti maksimalus kiekis mato vnt.</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26617" w:rsidRDefault="007B4975" w:rsidP="00286587">
            <w:pPr>
              <w:pStyle w:val="Standard"/>
              <w:spacing w:after="0" w:line="240" w:lineRule="auto"/>
              <w:jc w:val="center"/>
              <w:rPr>
                <w:b/>
                <w:bCs/>
                <w:sz w:val="18"/>
                <w:szCs w:val="18"/>
              </w:rPr>
            </w:pPr>
            <w:r w:rsidRPr="00826617">
              <w:rPr>
                <w:b/>
                <w:bCs/>
                <w:sz w:val="18"/>
                <w:szCs w:val="18"/>
              </w:rPr>
              <w:t>1 mato vnt. (1 litras</w:t>
            </w:r>
            <w:bookmarkStart w:id="10" w:name="_GoBack"/>
            <w:bookmarkEnd w:id="10"/>
            <w:r w:rsidRPr="00826617">
              <w:rPr>
                <w:b/>
                <w:bCs/>
                <w:sz w:val="18"/>
                <w:szCs w:val="18"/>
              </w:rPr>
              <w:t>) kaina, € su PVM</w:t>
            </w:r>
          </w:p>
        </w:tc>
        <w:tc>
          <w:tcPr>
            <w:tcW w:w="1134" w:type="dxa"/>
            <w:tcBorders>
              <w:top w:val="single" w:sz="4" w:space="0" w:color="000000"/>
              <w:left w:val="single" w:sz="4" w:space="0" w:color="000000"/>
              <w:bottom w:val="single" w:sz="4" w:space="0" w:color="000000"/>
            </w:tcBorders>
            <w:vAlign w:val="center"/>
          </w:tcPr>
          <w:p w:rsidR="007B4975" w:rsidRPr="00826617" w:rsidRDefault="007B4975" w:rsidP="007B4975">
            <w:pPr>
              <w:pStyle w:val="Standard"/>
              <w:spacing w:after="0" w:line="240" w:lineRule="auto"/>
              <w:jc w:val="center"/>
              <w:rPr>
                <w:b/>
                <w:bCs/>
                <w:sz w:val="18"/>
                <w:szCs w:val="18"/>
              </w:rPr>
            </w:pPr>
            <w:r w:rsidRPr="00826617">
              <w:rPr>
                <w:b/>
                <w:bCs/>
                <w:sz w:val="18"/>
                <w:szCs w:val="18"/>
              </w:rPr>
              <w:t>Planuojamo pirkti kiekio suma, € su PVM</w:t>
            </w:r>
          </w:p>
          <w:p w:rsidR="007B4975" w:rsidRPr="00826617" w:rsidRDefault="007B4975" w:rsidP="007B4975">
            <w:pPr>
              <w:pStyle w:val="Standard"/>
              <w:spacing w:after="0" w:line="240" w:lineRule="auto"/>
              <w:jc w:val="center"/>
              <w:rPr>
                <w:b/>
                <w:bCs/>
                <w:i/>
                <w:sz w:val="18"/>
                <w:szCs w:val="18"/>
              </w:rPr>
            </w:pPr>
            <w:r w:rsidRPr="00826617">
              <w:rPr>
                <w:b/>
                <w:bCs/>
                <w:i/>
                <w:color w:val="0070C0"/>
                <w:sz w:val="18"/>
                <w:szCs w:val="18"/>
              </w:rPr>
              <w:t>SKAIČIAIS</w:t>
            </w:r>
          </w:p>
        </w:tc>
        <w:tc>
          <w:tcPr>
            <w:tcW w:w="1134" w:type="dxa"/>
            <w:tcBorders>
              <w:top w:val="single" w:sz="4" w:space="0" w:color="000000"/>
              <w:left w:val="single" w:sz="4" w:space="0" w:color="000000"/>
              <w:bottom w:val="single" w:sz="4" w:space="0" w:color="000000"/>
            </w:tcBorders>
            <w:shd w:val="clear" w:color="auto" w:fill="FFFF00"/>
            <w:vAlign w:val="center"/>
          </w:tcPr>
          <w:p w:rsidR="007B4975" w:rsidRPr="00826617" w:rsidRDefault="007B4975" w:rsidP="007B4975">
            <w:pPr>
              <w:pStyle w:val="Standard"/>
              <w:spacing w:after="0" w:line="240" w:lineRule="auto"/>
              <w:jc w:val="center"/>
              <w:rPr>
                <w:b/>
                <w:bCs/>
                <w:sz w:val="18"/>
                <w:szCs w:val="18"/>
              </w:rPr>
            </w:pPr>
            <w:r w:rsidRPr="00826617">
              <w:rPr>
                <w:b/>
                <w:bCs/>
                <w:sz w:val="18"/>
                <w:szCs w:val="18"/>
              </w:rPr>
              <w:t>Planuojamo pirkti kiekio suma, € su PVM</w:t>
            </w:r>
          </w:p>
          <w:p w:rsidR="007B4975" w:rsidRPr="00826617" w:rsidRDefault="007B4975" w:rsidP="007B4975">
            <w:pPr>
              <w:suppressAutoHyphens/>
              <w:snapToGrid w:val="0"/>
              <w:jc w:val="center"/>
              <w:rPr>
                <w:b/>
                <w:color w:val="000000"/>
                <w:sz w:val="18"/>
                <w:szCs w:val="18"/>
              </w:rPr>
            </w:pPr>
            <w:r w:rsidRPr="00826617">
              <w:rPr>
                <w:b/>
                <w:bCs/>
                <w:i/>
                <w:color w:val="0070C0"/>
                <w:sz w:val="18"/>
                <w:szCs w:val="18"/>
              </w:rPr>
              <w:t>ŽODŽIAIS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26617" w:rsidRDefault="007B4975" w:rsidP="007B4975">
            <w:pPr>
              <w:suppressAutoHyphens/>
              <w:snapToGrid w:val="0"/>
              <w:jc w:val="center"/>
              <w:rPr>
                <w:b/>
                <w:color w:val="000000"/>
                <w:sz w:val="18"/>
                <w:szCs w:val="18"/>
              </w:rPr>
            </w:pPr>
            <w:r w:rsidRPr="00826617">
              <w:rPr>
                <w:b/>
                <w:color w:val="000000"/>
                <w:sz w:val="18"/>
                <w:szCs w:val="18"/>
              </w:rPr>
              <w:t>Siūlomų prekių pavadinimas  ir kodas, gamintojas, kilmės šalis, atitikimas techninei specifikacijai, prekių</w:t>
            </w:r>
          </w:p>
          <w:p w:rsidR="007B4975" w:rsidRPr="00826617" w:rsidRDefault="007B4975" w:rsidP="007B4975">
            <w:pPr>
              <w:suppressAutoHyphens/>
              <w:snapToGrid w:val="0"/>
              <w:jc w:val="center"/>
              <w:rPr>
                <w:b/>
                <w:color w:val="000000"/>
                <w:sz w:val="18"/>
                <w:szCs w:val="18"/>
              </w:rPr>
            </w:pPr>
            <w:r w:rsidRPr="00826617">
              <w:rPr>
                <w:b/>
                <w:color w:val="000000"/>
                <w:sz w:val="18"/>
                <w:szCs w:val="18"/>
              </w:rPr>
              <w:t>aprašymas, nuoroda į pridėtus dokumentus (etiketes, bukletus, katalogus ir t.t., aktyvias nuorodas į internetinius tinklalapius)</w:t>
            </w:r>
          </w:p>
          <w:p w:rsidR="007B4975" w:rsidRPr="00826617" w:rsidRDefault="007B4975" w:rsidP="007B4975">
            <w:pPr>
              <w:suppressAutoHyphens/>
              <w:snapToGrid w:val="0"/>
              <w:jc w:val="center"/>
              <w:rPr>
                <w:b/>
                <w:color w:val="0070C0"/>
                <w:sz w:val="18"/>
                <w:szCs w:val="18"/>
              </w:rPr>
            </w:pPr>
            <w:r w:rsidRPr="00826617">
              <w:rPr>
                <w:b/>
                <w:color w:val="0070C0"/>
                <w:sz w:val="18"/>
                <w:szCs w:val="18"/>
              </w:rPr>
              <w:t>PILDYTI PRIVALOMA</w:t>
            </w:r>
          </w:p>
          <w:p w:rsidR="007B4975" w:rsidRPr="00826617" w:rsidRDefault="007B4975" w:rsidP="007B4975">
            <w:pPr>
              <w:suppressAutoHyphens/>
              <w:snapToGrid w:val="0"/>
              <w:jc w:val="center"/>
              <w:rPr>
                <w:b/>
                <w:color w:val="000000"/>
                <w:sz w:val="18"/>
                <w:szCs w:val="18"/>
              </w:rPr>
            </w:pPr>
            <w:r w:rsidRPr="00826617">
              <w:rPr>
                <w:color w:val="0070C0"/>
                <w:sz w:val="18"/>
                <w:szCs w:val="18"/>
              </w:rPr>
              <w:t>Privaloma išsamiai aprašyti siūlomas prekes (parametrus). Pasiūlymai, kuriuose bus įrašyta „Taip/Ne“ arba „Atitinka“ bus atmesti kaip neatitinkantys reikalavimų</w:t>
            </w:r>
          </w:p>
        </w:tc>
      </w:tr>
      <w:tr w:rsidR="007B4975" w:rsidRPr="00897F7F" w:rsidTr="008C2A38">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bCs/>
                <w:color w:val="000000"/>
                <w:sz w:val="14"/>
                <w:szCs w:val="14"/>
              </w:rPr>
            </w:pPr>
            <w:r>
              <w:rPr>
                <w:b/>
                <w:bCs/>
                <w:color w:val="000000"/>
                <w:sz w:val="14"/>
                <w:szCs w:val="14"/>
              </w:rPr>
              <w:t>3</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7B4975" w:rsidRPr="00897F7F" w:rsidRDefault="007B4975"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Pr>
          <w:p w:rsidR="007B4975" w:rsidRDefault="007B4975" w:rsidP="00C5655B">
            <w:pPr>
              <w:suppressAutoHyphens/>
              <w:snapToGrid w:val="0"/>
              <w:jc w:val="center"/>
              <w:rPr>
                <w:b/>
                <w:color w:val="000000"/>
                <w:sz w:val="16"/>
                <w:szCs w:val="16"/>
              </w:rPr>
            </w:pPr>
            <w:r>
              <w:rPr>
                <w:b/>
                <w:color w:val="000000"/>
                <w:sz w:val="16"/>
                <w:szCs w:val="16"/>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97F7F" w:rsidRDefault="007B4975" w:rsidP="00C5655B">
            <w:pPr>
              <w:suppressAutoHyphens/>
              <w:snapToGrid w:val="0"/>
              <w:jc w:val="center"/>
              <w:rPr>
                <w:b/>
                <w:color w:val="000000"/>
                <w:sz w:val="16"/>
                <w:szCs w:val="16"/>
              </w:rPr>
            </w:pPr>
            <w:r>
              <w:rPr>
                <w:b/>
                <w:color w:val="000000"/>
                <w:sz w:val="16"/>
                <w:szCs w:val="16"/>
              </w:rPr>
              <w:t>7</w:t>
            </w:r>
          </w:p>
        </w:tc>
      </w:tr>
      <w:tr w:rsidR="007B4975" w:rsidRPr="003E2B67" w:rsidTr="008C2A38">
        <w:trPr>
          <w:trHeight w:val="236"/>
        </w:trPr>
        <w:tc>
          <w:tcPr>
            <w:tcW w:w="15599"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Default="007B4975" w:rsidP="007B4975">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Pr>
                <w:color w:val="0070C0"/>
                <w:sz w:val="21"/>
                <w:szCs w:val="21"/>
              </w:rPr>
              <w:t>7</w:t>
            </w:r>
            <w:r w:rsidRPr="008C6B05">
              <w:rPr>
                <w:color w:val="0070C0"/>
                <w:sz w:val="21"/>
                <w:szCs w:val="21"/>
              </w:rPr>
              <w:t xml:space="preserve"> stulpelyje įrašyta i</w:t>
            </w:r>
            <w:r>
              <w:rPr>
                <w:color w:val="0070C0"/>
                <w:sz w:val="21"/>
                <w:szCs w:val="21"/>
              </w:rPr>
              <w:t>nformacija. Teikiant pasiūlymą 7</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p w:rsidR="007E4110" w:rsidRPr="003E2B67" w:rsidRDefault="007E4110" w:rsidP="007B4975">
            <w:pPr>
              <w:pStyle w:val="Standard"/>
              <w:spacing w:after="0" w:line="240" w:lineRule="auto"/>
              <w:jc w:val="both"/>
              <w:rPr>
                <w:b/>
                <w:bCs/>
                <w:sz w:val="22"/>
                <w:szCs w:val="22"/>
              </w:rPr>
            </w:pPr>
            <w:r w:rsidRPr="00CD5611">
              <w:rPr>
                <w:b/>
                <w:bCs/>
                <w:sz w:val="20"/>
                <w:szCs w:val="20"/>
              </w:rPr>
              <w:t xml:space="preserve">Prekės galiojimo laikotarpis mėnesiais nuo pristatymo </w:t>
            </w:r>
            <w:r w:rsidRPr="007E4110">
              <w:rPr>
                <w:b/>
                <w:bCs/>
                <w:sz w:val="20"/>
                <w:szCs w:val="20"/>
                <w:u w:val="single"/>
              </w:rPr>
              <w:t>&gt;</w:t>
            </w:r>
            <w:r w:rsidRPr="00CD5611">
              <w:rPr>
                <w:b/>
                <w:bCs/>
                <w:sz w:val="20"/>
                <w:szCs w:val="20"/>
              </w:rPr>
              <w:t>12 mėn.</w:t>
            </w:r>
          </w:p>
        </w:tc>
      </w:tr>
      <w:tr w:rsidR="00286587" w:rsidRPr="00286587" w:rsidTr="0028658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pStyle w:val="Standard"/>
              <w:numPr>
                <w:ilvl w:val="0"/>
                <w:numId w:val="13"/>
              </w:numPr>
              <w:tabs>
                <w:tab w:val="left" w:pos="1093"/>
              </w:tabs>
              <w:snapToGrid w:val="0"/>
              <w:spacing w:after="0" w:line="240" w:lineRule="auto"/>
              <w:ind w:right="9"/>
              <w:jc w:val="center"/>
              <w:rPr>
                <w:b/>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6587" w:rsidRPr="00286587" w:rsidRDefault="00286587" w:rsidP="00286587">
            <w:pPr>
              <w:jc w:val="both"/>
              <w:rPr>
                <w:b/>
                <w:bCs/>
                <w:sz w:val="21"/>
                <w:szCs w:val="21"/>
              </w:rPr>
            </w:pPr>
            <w:r w:rsidRPr="00286587">
              <w:rPr>
                <w:b/>
                <w:bCs/>
                <w:color w:val="000000" w:themeColor="text1"/>
                <w:sz w:val="21"/>
                <w:szCs w:val="21"/>
              </w:rPr>
              <w:t xml:space="preserve">Aukšto lygio instrumentų </w:t>
            </w:r>
            <w:r w:rsidRPr="00286587">
              <w:rPr>
                <w:b/>
                <w:bCs/>
                <w:sz w:val="21"/>
                <w:szCs w:val="21"/>
              </w:rPr>
              <w:t>dezinfekavimo ir valymo priemonė.</w:t>
            </w:r>
          </w:p>
          <w:p w:rsidR="00286587" w:rsidRPr="00286587" w:rsidRDefault="00286587" w:rsidP="00286587">
            <w:pPr>
              <w:pStyle w:val="Sraopastraipa"/>
              <w:numPr>
                <w:ilvl w:val="0"/>
                <w:numId w:val="29"/>
              </w:numPr>
              <w:jc w:val="both"/>
              <w:rPr>
                <w:sz w:val="21"/>
                <w:szCs w:val="21"/>
                <w:lang w:eastAsia="lt-LT"/>
              </w:rPr>
            </w:pPr>
            <w:r w:rsidRPr="00286587">
              <w:rPr>
                <w:sz w:val="21"/>
                <w:szCs w:val="21"/>
                <w:lang w:eastAsia="lt-LT"/>
              </w:rPr>
              <w:t xml:space="preserve">Talpa </w:t>
            </w:r>
            <w:r w:rsidRPr="00286587">
              <w:rPr>
                <w:sz w:val="21"/>
                <w:szCs w:val="21"/>
                <w:u w:val="single"/>
                <w:lang w:eastAsia="lt-LT"/>
              </w:rPr>
              <w:t>&gt;</w:t>
            </w:r>
            <w:r w:rsidRPr="00286587">
              <w:rPr>
                <w:sz w:val="21"/>
                <w:szCs w:val="21"/>
                <w:lang w:eastAsia="lt-LT"/>
              </w:rPr>
              <w:t>5 l.</w:t>
            </w:r>
          </w:p>
          <w:p w:rsidR="00286587" w:rsidRPr="00286587" w:rsidRDefault="00286587" w:rsidP="00286587">
            <w:pPr>
              <w:pStyle w:val="Default"/>
              <w:widowControl/>
              <w:numPr>
                <w:ilvl w:val="0"/>
                <w:numId w:val="29"/>
              </w:numPr>
              <w:jc w:val="both"/>
              <w:rPr>
                <w:sz w:val="21"/>
                <w:szCs w:val="21"/>
              </w:rPr>
            </w:pPr>
            <w:r w:rsidRPr="00286587">
              <w:rPr>
                <w:sz w:val="21"/>
                <w:szCs w:val="21"/>
              </w:rPr>
              <w:t xml:space="preserve">Ketvirtinių amonio junginių pagrindu pagamintas produktas tinkamas naudoti gydymo įstaigose. </w:t>
            </w:r>
          </w:p>
          <w:p w:rsidR="00286587" w:rsidRPr="00286587" w:rsidRDefault="00286587" w:rsidP="00286587">
            <w:pPr>
              <w:pStyle w:val="Sraopastraipa"/>
              <w:numPr>
                <w:ilvl w:val="0"/>
                <w:numId w:val="29"/>
              </w:numPr>
              <w:jc w:val="both"/>
              <w:rPr>
                <w:sz w:val="21"/>
                <w:szCs w:val="21"/>
                <w:lang w:eastAsia="lt-LT"/>
              </w:rPr>
            </w:pPr>
            <w:r w:rsidRPr="00286587">
              <w:rPr>
                <w:sz w:val="21"/>
                <w:szCs w:val="21"/>
                <w:lang w:eastAsia="lt-LT"/>
              </w:rPr>
              <w:t>Koncentratas.</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Sudėtyje yra ploviklių, fermentų, tirpiklių, korozijos inhibitorių, putojimą reguliuojančių medžiagų.</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 xml:space="preserve">Pasižymi baktericidiniu, virusidiniu, fungicidiniu ir mikobaktericidiniu poveikiu. </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 xml:space="preserve">Tinka naudoti ultragarsinėse vonelėse. </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 xml:space="preserve">Tinka chirurginių instrumentų, lanksčių ir kietų endoskopų dezinfekcijai. </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 xml:space="preserve">Pagaminto tirpalo aktyvumas ir stabilumas turi išlikti </w:t>
            </w:r>
            <w:r w:rsidRPr="00286587">
              <w:rPr>
                <w:color w:val="000000" w:themeColor="text1"/>
                <w:sz w:val="21"/>
                <w:szCs w:val="21"/>
                <w:u w:val="single"/>
                <w:lang w:eastAsia="lt-LT"/>
              </w:rPr>
              <w:t>&gt;</w:t>
            </w:r>
            <w:r w:rsidRPr="00286587">
              <w:rPr>
                <w:bCs/>
                <w:color w:val="000000" w:themeColor="text1"/>
                <w:sz w:val="21"/>
                <w:szCs w:val="21"/>
                <w:lang w:eastAsia="lt-LT"/>
              </w:rPr>
              <w:t>7 paras.</w:t>
            </w:r>
            <w:r w:rsidRPr="00286587">
              <w:rPr>
                <w:color w:val="000000" w:themeColor="text1"/>
                <w:sz w:val="21"/>
                <w:szCs w:val="21"/>
                <w:lang w:eastAsia="lt-LT"/>
              </w:rPr>
              <w:t xml:space="preserve"> </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 xml:space="preserve">Ekspozicijos laikas dezinfekcijai </w:t>
            </w:r>
            <w:r w:rsidRPr="00286587">
              <w:rPr>
                <w:color w:val="000000" w:themeColor="text1"/>
                <w:sz w:val="21"/>
                <w:szCs w:val="21"/>
                <w:u w:val="single"/>
                <w:lang w:eastAsia="lt-LT"/>
              </w:rPr>
              <w:t>≤</w:t>
            </w:r>
            <w:r w:rsidRPr="00286587">
              <w:rPr>
                <w:bCs/>
                <w:color w:val="000000" w:themeColor="text1"/>
                <w:sz w:val="21"/>
                <w:szCs w:val="21"/>
                <w:lang w:eastAsia="lt-LT"/>
              </w:rPr>
              <w:t xml:space="preserve"> 30 min</w:t>
            </w:r>
            <w:r w:rsidRPr="00286587">
              <w:rPr>
                <w:color w:val="000000" w:themeColor="text1"/>
                <w:sz w:val="21"/>
                <w:szCs w:val="21"/>
                <w:lang w:eastAsia="lt-LT"/>
              </w:rPr>
              <w:t>.</w:t>
            </w:r>
          </w:p>
          <w:p w:rsidR="00286587" w:rsidRPr="00286587" w:rsidRDefault="00286587" w:rsidP="00286587">
            <w:pPr>
              <w:pStyle w:val="Sraopastraipa"/>
              <w:numPr>
                <w:ilvl w:val="0"/>
                <w:numId w:val="29"/>
              </w:numPr>
              <w:jc w:val="both"/>
              <w:rPr>
                <w:color w:val="000000" w:themeColor="text1"/>
                <w:sz w:val="21"/>
                <w:szCs w:val="21"/>
                <w:lang w:eastAsia="lt-LT"/>
              </w:rPr>
            </w:pPr>
            <w:r w:rsidRPr="00286587">
              <w:rPr>
                <w:color w:val="000000" w:themeColor="text1"/>
                <w:sz w:val="21"/>
                <w:szCs w:val="21"/>
                <w:lang w:eastAsia="lt-LT"/>
              </w:rPr>
              <w:t>Siūlomos prekės turi būti žymimos CE ženklu, kuris nurodo atitikimą svarbiausiems reikalavimams, keliamiems sveikatai ir apsaugai pagal Europos Parlamento ir Tarybos reglamentą (ES) 2017/745 dėl medicinos priemonių (įrodymus pateikti pristatant prekes).</w:t>
            </w:r>
          </w:p>
          <w:p w:rsidR="00286587" w:rsidRPr="00286587" w:rsidRDefault="00286587" w:rsidP="00286587">
            <w:pPr>
              <w:pStyle w:val="Sraopastraipa"/>
              <w:numPr>
                <w:ilvl w:val="0"/>
                <w:numId w:val="29"/>
              </w:numPr>
              <w:jc w:val="both"/>
              <w:rPr>
                <w:color w:val="000000" w:themeColor="text1"/>
                <w:sz w:val="21"/>
                <w:szCs w:val="21"/>
              </w:rPr>
            </w:pPr>
            <w:r w:rsidRPr="00286587">
              <w:rPr>
                <w:color w:val="000000" w:themeColor="text1"/>
                <w:sz w:val="21"/>
                <w:szCs w:val="21"/>
              </w:rPr>
              <w:t xml:space="preserve">Tiekėjas užsakovui pristato dozavimo pompas. </w:t>
            </w:r>
            <w:r w:rsidRPr="00286587">
              <w:rPr>
                <w:sz w:val="21"/>
                <w:szCs w:val="21"/>
              </w:rPr>
              <w:t>Turi būti skirta dozuoti dezinfektantui. Tinkama siūlomoms talpoms dezinfekcinei priemonei 20 vnt.</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jc w:val="center"/>
              <w:rPr>
                <w:color w:val="000000" w:themeColor="text1"/>
                <w:sz w:val="21"/>
                <w:szCs w:val="21"/>
              </w:rPr>
            </w:pPr>
            <w:r w:rsidRPr="00286587">
              <w:rPr>
                <w:color w:val="000000" w:themeColor="text1"/>
                <w:sz w:val="21"/>
                <w:szCs w:val="21"/>
              </w:rPr>
              <w:t>400 litrų</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jc w:val="center"/>
              <w:rPr>
                <w:sz w:val="21"/>
                <w:szCs w:val="21"/>
              </w:rPr>
            </w:pPr>
          </w:p>
        </w:tc>
        <w:tc>
          <w:tcPr>
            <w:tcW w:w="1134" w:type="dxa"/>
            <w:tcBorders>
              <w:top w:val="single" w:sz="4" w:space="0" w:color="000000"/>
              <w:left w:val="single" w:sz="4" w:space="0" w:color="000000"/>
              <w:bottom w:val="single" w:sz="4" w:space="0" w:color="000000"/>
            </w:tcBorders>
            <w:vAlign w:val="center"/>
          </w:tcPr>
          <w:p w:rsidR="00286587" w:rsidRPr="00286587" w:rsidRDefault="00286587" w:rsidP="00286587">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Pr>
          <w:p w:rsidR="00286587" w:rsidRPr="00286587" w:rsidRDefault="00286587" w:rsidP="00286587">
            <w:pPr>
              <w:pStyle w:val="Standard"/>
              <w:spacing w:after="0" w:line="240" w:lineRule="auto"/>
              <w:jc w:val="center"/>
              <w:rPr>
                <w:b/>
                <w:bCs/>
                <w:sz w:val="21"/>
                <w:szCs w:val="21"/>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pStyle w:val="Standard"/>
              <w:spacing w:after="0" w:line="240" w:lineRule="auto"/>
              <w:jc w:val="center"/>
              <w:rPr>
                <w:b/>
                <w:bCs/>
                <w:sz w:val="21"/>
                <w:szCs w:val="21"/>
              </w:rPr>
            </w:pPr>
          </w:p>
        </w:tc>
      </w:tr>
      <w:tr w:rsidR="00286587" w:rsidRPr="00286587" w:rsidTr="00286587">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pStyle w:val="Standard"/>
              <w:numPr>
                <w:ilvl w:val="0"/>
                <w:numId w:val="13"/>
              </w:numPr>
              <w:tabs>
                <w:tab w:val="left" w:pos="1093"/>
              </w:tabs>
              <w:snapToGrid w:val="0"/>
              <w:spacing w:after="0" w:line="240" w:lineRule="auto"/>
              <w:ind w:right="9"/>
              <w:jc w:val="center"/>
              <w:rPr>
                <w:b/>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86587" w:rsidRPr="00286587" w:rsidRDefault="00286587" w:rsidP="00286587">
            <w:pPr>
              <w:jc w:val="both"/>
              <w:rPr>
                <w:b/>
                <w:bCs/>
                <w:sz w:val="21"/>
                <w:szCs w:val="21"/>
              </w:rPr>
            </w:pPr>
            <w:r w:rsidRPr="00286587">
              <w:rPr>
                <w:b/>
                <w:bCs/>
                <w:color w:val="000000" w:themeColor="text1"/>
                <w:sz w:val="21"/>
                <w:szCs w:val="21"/>
              </w:rPr>
              <w:t xml:space="preserve">Aukšto lygio instrumentų </w:t>
            </w:r>
            <w:r w:rsidRPr="00286587">
              <w:rPr>
                <w:b/>
                <w:bCs/>
                <w:sz w:val="21"/>
                <w:szCs w:val="21"/>
              </w:rPr>
              <w:t>dezinfekavimo ir valymo priemonė.</w:t>
            </w:r>
          </w:p>
          <w:p w:rsidR="00286587" w:rsidRPr="00286587" w:rsidRDefault="00286587" w:rsidP="00286587">
            <w:pPr>
              <w:pStyle w:val="Sraopastraipa"/>
              <w:numPr>
                <w:ilvl w:val="0"/>
                <w:numId w:val="30"/>
              </w:numPr>
              <w:jc w:val="both"/>
              <w:rPr>
                <w:sz w:val="21"/>
                <w:szCs w:val="21"/>
                <w:lang w:eastAsia="lt-LT"/>
              </w:rPr>
            </w:pPr>
            <w:r w:rsidRPr="00286587">
              <w:rPr>
                <w:sz w:val="21"/>
                <w:szCs w:val="21"/>
                <w:lang w:eastAsia="lt-LT"/>
              </w:rPr>
              <w:t xml:space="preserve">Talpa </w:t>
            </w:r>
            <w:r w:rsidRPr="00286587">
              <w:rPr>
                <w:sz w:val="21"/>
                <w:szCs w:val="21"/>
                <w:u w:val="single"/>
                <w:lang w:eastAsia="lt-LT"/>
              </w:rPr>
              <w:t>&gt;</w:t>
            </w:r>
            <w:r w:rsidRPr="00286587">
              <w:rPr>
                <w:sz w:val="21"/>
                <w:szCs w:val="21"/>
                <w:lang w:eastAsia="lt-LT"/>
              </w:rPr>
              <w:t xml:space="preserve">1 l ir </w:t>
            </w:r>
            <w:r w:rsidRPr="00286587">
              <w:rPr>
                <w:sz w:val="21"/>
                <w:szCs w:val="21"/>
                <w:u w:val="single"/>
                <w:lang w:eastAsia="lt-LT"/>
              </w:rPr>
              <w:t>&lt;</w:t>
            </w:r>
            <w:r w:rsidRPr="00286587">
              <w:rPr>
                <w:sz w:val="21"/>
                <w:szCs w:val="21"/>
                <w:lang w:eastAsia="lt-LT"/>
              </w:rPr>
              <w:t>2 l.</w:t>
            </w:r>
          </w:p>
          <w:p w:rsidR="00286587" w:rsidRPr="00286587" w:rsidRDefault="00286587" w:rsidP="00286587">
            <w:pPr>
              <w:pStyle w:val="Default"/>
              <w:widowControl/>
              <w:numPr>
                <w:ilvl w:val="0"/>
                <w:numId w:val="30"/>
              </w:numPr>
              <w:jc w:val="both"/>
              <w:rPr>
                <w:sz w:val="21"/>
                <w:szCs w:val="21"/>
              </w:rPr>
            </w:pPr>
            <w:r w:rsidRPr="00286587">
              <w:rPr>
                <w:sz w:val="21"/>
                <w:szCs w:val="21"/>
              </w:rPr>
              <w:t xml:space="preserve">Ketvirtinių amonio junginių pagrindu pagamintas produktas tinkamas naudoti gydymo įstaigose. </w:t>
            </w:r>
          </w:p>
          <w:p w:rsidR="00286587" w:rsidRPr="00286587" w:rsidRDefault="00286587" w:rsidP="00286587">
            <w:pPr>
              <w:pStyle w:val="Sraopastraipa"/>
              <w:numPr>
                <w:ilvl w:val="0"/>
                <w:numId w:val="30"/>
              </w:numPr>
              <w:jc w:val="both"/>
              <w:rPr>
                <w:sz w:val="21"/>
                <w:szCs w:val="21"/>
                <w:lang w:eastAsia="lt-LT"/>
              </w:rPr>
            </w:pPr>
            <w:r w:rsidRPr="00286587">
              <w:rPr>
                <w:sz w:val="21"/>
                <w:szCs w:val="21"/>
                <w:lang w:eastAsia="lt-LT"/>
              </w:rPr>
              <w:t>Koncentratas.</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Sudėtyje yra ploviklių, fermentų, tirpiklių, korozijos inhibitorių, putojimą reguliuojančių medžiagų.</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 xml:space="preserve">Pasižymi baktericidiniu, virusidiniu, fungicidiniu ir mikobaktericidiniu poveikiu. </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 xml:space="preserve">Tinka naudoti ultragarsinėse vonelėse. </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 xml:space="preserve">Tinka chirurginių instrumentų, lanksčių ir kietų endoskopų dezinfekcijai. </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 xml:space="preserve">Pagaminto tirpalo aktyvumas ir stabilumas turi išlikti </w:t>
            </w:r>
            <w:r w:rsidRPr="00286587">
              <w:rPr>
                <w:color w:val="000000" w:themeColor="text1"/>
                <w:sz w:val="21"/>
                <w:szCs w:val="21"/>
                <w:u w:val="single"/>
                <w:lang w:eastAsia="lt-LT"/>
              </w:rPr>
              <w:t>&gt;</w:t>
            </w:r>
            <w:r w:rsidRPr="00286587">
              <w:rPr>
                <w:bCs/>
                <w:color w:val="000000" w:themeColor="text1"/>
                <w:sz w:val="21"/>
                <w:szCs w:val="21"/>
                <w:lang w:eastAsia="lt-LT"/>
              </w:rPr>
              <w:t>7 paras.</w:t>
            </w:r>
            <w:r w:rsidRPr="00286587">
              <w:rPr>
                <w:color w:val="000000" w:themeColor="text1"/>
                <w:sz w:val="21"/>
                <w:szCs w:val="21"/>
                <w:lang w:eastAsia="lt-LT"/>
              </w:rPr>
              <w:t xml:space="preserve"> </w:t>
            </w:r>
          </w:p>
          <w:p w:rsidR="00286587" w:rsidRPr="00286587" w:rsidRDefault="00286587" w:rsidP="00286587">
            <w:pPr>
              <w:pStyle w:val="Sraopastraipa"/>
              <w:numPr>
                <w:ilvl w:val="0"/>
                <w:numId w:val="30"/>
              </w:numPr>
              <w:jc w:val="both"/>
              <w:rPr>
                <w:color w:val="000000" w:themeColor="text1"/>
                <w:sz w:val="21"/>
                <w:szCs w:val="21"/>
                <w:lang w:eastAsia="lt-LT"/>
              </w:rPr>
            </w:pPr>
            <w:r w:rsidRPr="00286587">
              <w:rPr>
                <w:color w:val="000000" w:themeColor="text1"/>
                <w:sz w:val="21"/>
                <w:szCs w:val="21"/>
                <w:lang w:eastAsia="lt-LT"/>
              </w:rPr>
              <w:t xml:space="preserve">Ekspozicijos laikas dezinfekcijai </w:t>
            </w:r>
            <w:r w:rsidRPr="00286587">
              <w:rPr>
                <w:color w:val="000000" w:themeColor="text1"/>
                <w:sz w:val="21"/>
                <w:szCs w:val="21"/>
                <w:u w:val="single"/>
                <w:lang w:eastAsia="lt-LT"/>
              </w:rPr>
              <w:t>≤</w:t>
            </w:r>
            <w:r w:rsidRPr="00286587">
              <w:rPr>
                <w:bCs/>
                <w:color w:val="000000" w:themeColor="text1"/>
                <w:sz w:val="21"/>
                <w:szCs w:val="21"/>
                <w:lang w:eastAsia="lt-LT"/>
              </w:rPr>
              <w:t xml:space="preserve"> 30 min</w:t>
            </w:r>
            <w:r w:rsidRPr="00286587">
              <w:rPr>
                <w:color w:val="000000" w:themeColor="text1"/>
                <w:sz w:val="21"/>
                <w:szCs w:val="21"/>
                <w:lang w:eastAsia="lt-LT"/>
              </w:rPr>
              <w:t>.</w:t>
            </w:r>
          </w:p>
          <w:p w:rsidR="00286587" w:rsidRPr="00286587" w:rsidRDefault="00286587" w:rsidP="00286587">
            <w:pPr>
              <w:pStyle w:val="Sraopastraipa"/>
              <w:numPr>
                <w:ilvl w:val="0"/>
                <w:numId w:val="30"/>
              </w:numPr>
              <w:jc w:val="both"/>
              <w:rPr>
                <w:b/>
                <w:bCs/>
                <w:color w:val="000000" w:themeColor="text1"/>
                <w:sz w:val="21"/>
                <w:szCs w:val="21"/>
              </w:rPr>
            </w:pPr>
            <w:r w:rsidRPr="00286587">
              <w:rPr>
                <w:color w:val="000000" w:themeColor="text1"/>
                <w:sz w:val="21"/>
                <w:szCs w:val="21"/>
                <w:lang w:eastAsia="lt-LT"/>
              </w:rPr>
              <w:t>Siūlomos prekės turi būti žymimos CE ženklu, kuris nurodo atitikimą svarbiausiems reikalavimams, keliamiems sveikatai ir apsaugai pagal Europos Parlamento ir Tarybos reglamentą (ES) 2017/745 dėl medicinos priemonių (įrodymus pateikti pristatant prekes).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jc w:val="center"/>
              <w:rPr>
                <w:color w:val="000000" w:themeColor="text1"/>
                <w:sz w:val="21"/>
                <w:szCs w:val="21"/>
              </w:rPr>
            </w:pPr>
            <w:r w:rsidRPr="00286587">
              <w:rPr>
                <w:color w:val="000000" w:themeColor="text1"/>
                <w:sz w:val="21"/>
                <w:szCs w:val="21"/>
              </w:rPr>
              <w:t>400 litrų</w:t>
            </w:r>
          </w:p>
        </w:tc>
        <w:tc>
          <w:tcPr>
            <w:tcW w:w="85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jc w:val="center"/>
              <w:rPr>
                <w:sz w:val="21"/>
                <w:szCs w:val="21"/>
              </w:rPr>
            </w:pPr>
          </w:p>
        </w:tc>
        <w:tc>
          <w:tcPr>
            <w:tcW w:w="1134" w:type="dxa"/>
            <w:tcBorders>
              <w:top w:val="single" w:sz="4" w:space="0" w:color="000000"/>
              <w:left w:val="single" w:sz="4" w:space="0" w:color="000000"/>
              <w:bottom w:val="single" w:sz="4" w:space="0" w:color="000000"/>
            </w:tcBorders>
            <w:vAlign w:val="center"/>
          </w:tcPr>
          <w:p w:rsidR="00286587" w:rsidRPr="00286587" w:rsidRDefault="00286587" w:rsidP="00286587">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Pr>
          <w:p w:rsidR="00286587" w:rsidRPr="00286587" w:rsidRDefault="00286587" w:rsidP="00286587">
            <w:pPr>
              <w:pStyle w:val="Standard"/>
              <w:spacing w:after="0" w:line="240" w:lineRule="auto"/>
              <w:jc w:val="center"/>
              <w:rPr>
                <w:b/>
                <w:bCs/>
                <w:sz w:val="21"/>
                <w:szCs w:val="21"/>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86587" w:rsidRPr="00286587" w:rsidRDefault="00286587" w:rsidP="00286587">
            <w:pPr>
              <w:pStyle w:val="Standard"/>
              <w:spacing w:after="0" w:line="240" w:lineRule="auto"/>
              <w:jc w:val="center"/>
              <w:rPr>
                <w:b/>
                <w:bCs/>
                <w:sz w:val="21"/>
                <w:szCs w:val="21"/>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843" w:rsidRDefault="007F3843">
      <w:r>
        <w:separator/>
      </w:r>
    </w:p>
  </w:endnote>
  <w:endnote w:type="continuationSeparator" w:id="0">
    <w:p w:rsidR="007F3843" w:rsidRDefault="007F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843" w:rsidRDefault="007F3843">
      <w:r>
        <w:separator/>
      </w:r>
    </w:p>
  </w:footnote>
  <w:footnote w:type="continuationSeparator" w:id="0">
    <w:p w:rsidR="007F3843" w:rsidRDefault="007F3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ECC"/>
    <w:multiLevelType w:val="hybridMultilevel"/>
    <w:tmpl w:val="25EE7622"/>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0500FCC"/>
    <w:multiLevelType w:val="hybridMultilevel"/>
    <w:tmpl w:val="867CC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AB7CDA"/>
    <w:multiLevelType w:val="hybridMultilevel"/>
    <w:tmpl w:val="35AEC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576BB6"/>
    <w:multiLevelType w:val="hybridMultilevel"/>
    <w:tmpl w:val="E5162EA4"/>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3"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F785B"/>
    <w:multiLevelType w:val="hybridMultilevel"/>
    <w:tmpl w:val="03D2D8D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BE4CAB"/>
    <w:multiLevelType w:val="hybridMultilevel"/>
    <w:tmpl w:val="F83A9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21542D"/>
    <w:multiLevelType w:val="hybridMultilevel"/>
    <w:tmpl w:val="F3EEAF0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8D729D"/>
    <w:multiLevelType w:val="hybridMultilevel"/>
    <w:tmpl w:val="9EE2C0A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E72C33"/>
    <w:multiLevelType w:val="hybridMultilevel"/>
    <w:tmpl w:val="B430479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2E4B00"/>
    <w:multiLevelType w:val="hybridMultilevel"/>
    <w:tmpl w:val="CA024F5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ED3301"/>
    <w:multiLevelType w:val="hybridMultilevel"/>
    <w:tmpl w:val="B2B6A5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F705DAB"/>
    <w:multiLevelType w:val="hybridMultilevel"/>
    <w:tmpl w:val="493E4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4C232B"/>
    <w:multiLevelType w:val="hybridMultilevel"/>
    <w:tmpl w:val="D596798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21"/>
  </w:num>
  <w:num w:numId="3">
    <w:abstractNumId w:val="2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22"/>
  </w:num>
  <w:num w:numId="9">
    <w:abstractNumId w:val="9"/>
  </w:num>
  <w:num w:numId="10">
    <w:abstractNumId w:val="11"/>
  </w:num>
  <w:num w:numId="11">
    <w:abstractNumId w:val="8"/>
  </w:num>
  <w:num w:numId="12">
    <w:abstractNumId w:val="1"/>
  </w:num>
  <w:num w:numId="13">
    <w:abstractNumId w:val="16"/>
  </w:num>
  <w:num w:numId="14">
    <w:abstractNumId w:val="23"/>
  </w:num>
  <w:num w:numId="15">
    <w:abstractNumId w:val="13"/>
  </w:num>
  <w:num w:numId="16">
    <w:abstractNumId w:val="26"/>
  </w:num>
  <w:num w:numId="17">
    <w:abstractNumId w:val="20"/>
  </w:num>
  <w:num w:numId="18">
    <w:abstractNumId w:val="14"/>
  </w:num>
  <w:num w:numId="19">
    <w:abstractNumId w:val="27"/>
  </w:num>
  <w:num w:numId="20">
    <w:abstractNumId w:val="0"/>
  </w:num>
  <w:num w:numId="21">
    <w:abstractNumId w:val="7"/>
  </w:num>
  <w:num w:numId="22">
    <w:abstractNumId w:val="25"/>
  </w:num>
  <w:num w:numId="23">
    <w:abstractNumId w:val="17"/>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8"/>
  </w:num>
  <w:num w:numId="27">
    <w:abstractNumId w:val="15"/>
  </w:num>
  <w:num w:numId="28">
    <w:abstractNumId w:val="2"/>
  </w:num>
  <w:num w:numId="29">
    <w:abstractNumId w:val="3"/>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247EE"/>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2926"/>
    <w:rsid w:val="002730F0"/>
    <w:rsid w:val="002754F0"/>
    <w:rsid w:val="00283536"/>
    <w:rsid w:val="00284BB2"/>
    <w:rsid w:val="00286587"/>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1EC3"/>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AE5"/>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191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4110"/>
    <w:rsid w:val="007E65EC"/>
    <w:rsid w:val="007E760B"/>
    <w:rsid w:val="007E7FB3"/>
    <w:rsid w:val="007F2ED9"/>
    <w:rsid w:val="007F3843"/>
    <w:rsid w:val="00800428"/>
    <w:rsid w:val="008008BD"/>
    <w:rsid w:val="008008D8"/>
    <w:rsid w:val="00801583"/>
    <w:rsid w:val="008163D2"/>
    <w:rsid w:val="00816C3E"/>
    <w:rsid w:val="00826617"/>
    <w:rsid w:val="008279FD"/>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C1F19"/>
    <w:rsid w:val="008C2A38"/>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1DA0"/>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1F2C"/>
    <w:rsid w:val="00F122C8"/>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Buletai,List Paragraph21,lp1,Bullet 1,Use Case List Paragraph,List Paragraph111,Paragraph,Medium Grid 1 - Accent 21,List Paragrap"/>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Buletai Diagrama,List Paragraph21 Diagrama,lp1 Diagrama"/>
    <w:link w:val="Sraopastraipa"/>
    <w:uiPriority w:val="34"/>
    <w:qFormat/>
    <w:locked/>
    <w:rsid w:val="00800428"/>
    <w:rPr>
      <w:sz w:val="24"/>
      <w:szCs w:val="24"/>
      <w:lang w:eastAsia="en-US"/>
    </w:rPr>
  </w:style>
  <w:style w:type="paragraph" w:styleId="Betarp">
    <w:name w:val="No Spacing"/>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168C3-6E9C-490A-9EA6-84B125D1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10</Pages>
  <Words>23399</Words>
  <Characters>13338</Characters>
  <Application>Microsoft Office Word</Application>
  <DocSecurity>0</DocSecurity>
  <Lines>111</Lines>
  <Paragraphs>73</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„ORGANINĖS PAVIRŠINIO AKTYVUMO MEDŽIAGOS, LOSJONAI, DARBO PRIEMONIŲ PLOVIMO IR S</vt:lpstr>
      <vt:lpstr>        PIRKIMO NUMERIS CVP IS 1288227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36664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61</cp:revision>
  <cp:lastPrinted>2022-05-30T11:29:00Z</cp:lastPrinted>
  <dcterms:created xsi:type="dcterms:W3CDTF">2021-02-18T10:18:00Z</dcterms:created>
  <dcterms:modified xsi:type="dcterms:W3CDTF">2026-03-10T15:18:00Z</dcterms:modified>
</cp:coreProperties>
</file>