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D5274" w14:textId="68505A20" w:rsidR="00324E3D" w:rsidRPr="00152C1E" w:rsidRDefault="00200BD4" w:rsidP="00B81E9B">
      <w:pPr>
        <w:jc w:val="right"/>
        <w:rPr>
          <w:b/>
        </w:rPr>
      </w:pPr>
      <w:bookmarkStart w:id="0" w:name="_GoBack"/>
      <w:bookmarkEnd w:id="0"/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6EFDD9A5" w14:textId="77777777" w:rsidR="00B16F3D" w:rsidRPr="00001D58" w:rsidRDefault="00324E3D" w:rsidP="00324E3D">
      <w:pPr>
        <w:pStyle w:val="Paantrat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1B9391FE" w14:textId="456CAAFB" w:rsidR="00324E3D" w:rsidRPr="00152C1E" w:rsidRDefault="000E5538" w:rsidP="00324E3D">
      <w:pPr>
        <w:pStyle w:val="Paantrat"/>
        <w:spacing w:before="60" w:after="60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bookmarkStart w:id="1" w:name="_Hlk499305143"/>
      <w:r>
        <w:rPr>
          <w:b/>
          <w:bCs/>
          <w:u w:val="none"/>
          <w:lang w:val="lt-LT"/>
        </w:rPr>
        <w:t>VIRTUVĖS PRAMONINĖ ĮRANGA</w:t>
      </w:r>
    </w:p>
    <w:bookmarkEnd w:id="1"/>
    <w:p w14:paraId="516FD9A4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4AFD40EB" w14:textId="64E0FEDE" w:rsidR="00324E3D" w:rsidRPr="00152C1E" w:rsidRDefault="004079E6" w:rsidP="00324E3D">
      <w:pPr>
        <w:pStyle w:val="Paantrat"/>
        <w:spacing w:before="60" w:after="60"/>
        <w:rPr>
          <w:bCs/>
          <w:i/>
          <w:color w:val="2E74B5" w:themeColor="accent1" w:themeShade="BF"/>
          <w:lang w:val="lt-LT"/>
        </w:rPr>
      </w:pPr>
      <w:r>
        <w:rPr>
          <w:bCs/>
          <w:i/>
          <w:color w:val="2E74B5" w:themeColor="accent1" w:themeShade="BF"/>
          <w:lang w:val="lt-LT"/>
        </w:rPr>
        <w:t>Viešajai įstaigai Tauragės ligoninei</w:t>
      </w:r>
    </w:p>
    <w:p w14:paraId="70B05720" w14:textId="77777777" w:rsidR="00324E3D" w:rsidRPr="00152C1E" w:rsidRDefault="00324E3D" w:rsidP="00324E3D">
      <w:pPr>
        <w:pStyle w:val="Paantrat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2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68D4E9A0" w:rsidR="00324E3D" w:rsidRPr="00AE5E22" w:rsidRDefault="00F91B6F" w:rsidP="00895827">
            <w:pPr>
              <w:spacing w:before="60" w:after="60"/>
              <w:jc w:val="both"/>
              <w:rPr>
                <w:caps/>
              </w:rPr>
            </w:pPr>
            <w:r>
              <w:rPr>
                <w:caps/>
              </w:rPr>
              <w:t>METOS uab</w:t>
            </w:r>
          </w:p>
        </w:tc>
      </w:tr>
      <w:tr w:rsidR="00F91B6F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701C99E5" w:rsidR="00F91B6F" w:rsidRPr="00152C1E" w:rsidRDefault="00F91B6F" w:rsidP="00F91B6F">
            <w:pPr>
              <w:spacing w:before="60"/>
              <w:jc w:val="both"/>
            </w:pPr>
            <w:r w:rsidRPr="00152C1E">
              <w:t xml:space="preserve">Tiekėjo arba ūkio subjektų grupės narių juridinio asmens kodas (-ai) </w:t>
            </w:r>
            <w:r w:rsidRPr="00152C1E">
              <w:rPr>
                <w:i/>
              </w:rPr>
              <w:t xml:space="preserve">(tuo atveju, jei pasiūlymą teikia fizinis asmuo - verslo pažymėjimo Nr. ar pan.), </w:t>
            </w:r>
            <w:r w:rsidRPr="00534E4D">
              <w:t>adresas (-ai)</w:t>
            </w:r>
            <w:r>
              <w:t>, atsiskaitomosios sąskaitos numeris.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170" w14:textId="171B9964" w:rsidR="00F91B6F" w:rsidRDefault="00F91B6F" w:rsidP="00F91B6F">
            <w:pPr>
              <w:spacing w:before="60"/>
              <w:jc w:val="both"/>
            </w:pPr>
            <w:r>
              <w:t>Kalvarijų 163A, 08311 Vilnius</w:t>
            </w:r>
          </w:p>
          <w:p w14:paraId="18D83D8A" w14:textId="17B69586" w:rsidR="00F91B6F" w:rsidRDefault="00F91B6F" w:rsidP="00F91B6F">
            <w:pPr>
              <w:spacing w:before="60"/>
              <w:jc w:val="both"/>
            </w:pPr>
            <w:r>
              <w:t>Įmonės kodas: 111664548</w:t>
            </w:r>
          </w:p>
          <w:p w14:paraId="5292FC30" w14:textId="0438E8C4" w:rsidR="00F91B6F" w:rsidRDefault="00F91B6F" w:rsidP="00F91B6F">
            <w:pPr>
              <w:spacing w:before="60"/>
              <w:jc w:val="both"/>
            </w:pPr>
            <w:r>
              <w:t>Už pasiūlymą atsakingas asmuo: Laima Žilinskienė</w:t>
            </w:r>
          </w:p>
          <w:p w14:paraId="326040F9" w14:textId="157B2487" w:rsidR="00F91B6F" w:rsidRDefault="00F91B6F" w:rsidP="00F91B6F">
            <w:pPr>
              <w:spacing w:before="60"/>
              <w:jc w:val="both"/>
            </w:pPr>
            <w:r>
              <w:t>Tel.nr. +370686 27709</w:t>
            </w:r>
          </w:p>
          <w:p w14:paraId="303511CE" w14:textId="6CB28574" w:rsidR="00F91B6F" w:rsidRDefault="00F91B6F" w:rsidP="00F91B6F">
            <w:pPr>
              <w:spacing w:before="60"/>
              <w:jc w:val="both"/>
            </w:pPr>
            <w:r>
              <w:t>E. paštas: laima.zilinskiene@metos.lt</w:t>
            </w:r>
          </w:p>
          <w:p w14:paraId="34B320BE" w14:textId="4E5DAE6F" w:rsidR="00F91B6F" w:rsidRPr="00152C1E" w:rsidRDefault="00F91B6F" w:rsidP="00F91B6F">
            <w:pPr>
              <w:spacing w:before="60"/>
              <w:jc w:val="both"/>
            </w:pPr>
            <w:r>
              <w:t>LT247044060001332640, AB SEB bankas</w:t>
            </w:r>
          </w:p>
        </w:tc>
      </w:tr>
      <w:tr w:rsidR="00F91B6F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668587F1" w:rsidR="00F91B6F" w:rsidRPr="00152C1E" w:rsidRDefault="00F91B6F" w:rsidP="00F91B6F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 xml:space="preserve">Ūkio subjektų grupės narys, atstovaujantis </w:t>
            </w:r>
            <w:r>
              <w:rPr>
                <w:rFonts w:eastAsia="Calibri"/>
              </w:rPr>
              <w:t xml:space="preserve">grupei </w:t>
            </w:r>
            <w:r w:rsidRPr="00152C1E">
              <w:rPr>
                <w:i/>
              </w:rPr>
              <w:t xml:space="preserve">(pildoma, jei pasiūlymą teikia </w:t>
            </w:r>
            <w:r>
              <w:rPr>
                <w:i/>
              </w:rPr>
              <w:t>ūkio subjektų</w:t>
            </w:r>
            <w:r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F91B6F" w:rsidRPr="00152C1E" w:rsidRDefault="00F91B6F" w:rsidP="00F91B6F">
            <w:pPr>
              <w:spacing w:before="60" w:after="60"/>
              <w:jc w:val="both"/>
            </w:pP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3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3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152C1E" w:rsidRDefault="00324E3D" w:rsidP="00310567">
            <w:pPr>
              <w:pStyle w:val="Paantrat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1D47EDB6" w14:textId="77777777" w:rsidTr="006073B4">
        <w:tc>
          <w:tcPr>
            <w:tcW w:w="792" w:type="dxa"/>
          </w:tcPr>
          <w:p w14:paraId="33C5BABA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152C1E" w:rsidRDefault="00324E3D" w:rsidP="00895827">
            <w:pPr>
              <w:spacing w:before="60" w:after="60"/>
              <w:jc w:val="both"/>
            </w:pPr>
          </w:p>
        </w:tc>
        <w:tc>
          <w:tcPr>
            <w:tcW w:w="4919" w:type="dxa"/>
          </w:tcPr>
          <w:p w14:paraId="6B4DA88C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1342DE80" w14:textId="777719C5" w:rsidR="00EF5ABF" w:rsidRPr="00B21CC5" w:rsidRDefault="00200BD4" w:rsidP="00B21CC5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 xml:space="preserve">Pasiūlymo kaina nurodoma užpildant pateiktą </w:t>
      </w:r>
      <w:hyperlink r:id="rId8" w:history="1">
        <w:r w:rsidR="00324E3D" w:rsidRPr="007324C6">
          <w:rPr>
            <w:rStyle w:val="Hipersaitas"/>
          </w:rPr>
          <w:t>lentelę</w:t>
        </w:r>
      </w:hyperlink>
      <w:r w:rsidR="009E5C74">
        <w:t xml:space="preserve">. </w:t>
      </w:r>
      <w:r w:rsidR="00B21CC5">
        <w:t>Nurodyta kaina yra orientacinė. Prekėms taikom</w:t>
      </w:r>
      <w:r w:rsidR="009E5C74">
        <w:t>a</w:t>
      </w:r>
      <w:r w:rsidR="00B21CC5">
        <w:t xml:space="preserve">s pasiūlymo </w:t>
      </w:r>
      <w:r w:rsidR="009E5C74">
        <w:t>įkainis</w:t>
      </w:r>
      <w:r w:rsidR="00B21CC5">
        <w:t xml:space="preserve">. </w:t>
      </w:r>
      <w:r w:rsidR="009E5C74">
        <w:t>Įsigyjami kiekiai orientaciniai.</w:t>
      </w:r>
    </w:p>
    <w:p w14:paraId="2E10FBDB" w14:textId="23E14862" w:rsidR="008B527B" w:rsidRDefault="008B527B" w:rsidP="00832C1C">
      <w:pPr>
        <w:pStyle w:val="Paantrat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14A29499" w14:textId="673AE8C7" w:rsidR="004079E6" w:rsidRDefault="004079E6" w:rsidP="00832C1C">
      <w:pPr>
        <w:pStyle w:val="Paantrat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5A00F7A7" w14:textId="0C488714" w:rsidR="0048486C" w:rsidRDefault="0048486C" w:rsidP="00832C1C">
      <w:pPr>
        <w:pStyle w:val="Paantrat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4"/>
        <w:gridCol w:w="2912"/>
        <w:gridCol w:w="1253"/>
        <w:gridCol w:w="1131"/>
        <w:gridCol w:w="1098"/>
        <w:gridCol w:w="1098"/>
        <w:gridCol w:w="1194"/>
      </w:tblGrid>
      <w:tr w:rsidR="008B527B" w:rsidRPr="00152C1E" w14:paraId="1EB58671" w14:textId="77777777" w:rsidTr="00B21CC5">
        <w:trPr>
          <w:trHeight w:val="1266"/>
        </w:trPr>
        <w:tc>
          <w:tcPr>
            <w:tcW w:w="674" w:type="dxa"/>
            <w:shd w:val="clear" w:color="auto" w:fill="D9E2F3" w:themeFill="accent5" w:themeFillTint="33"/>
            <w:vAlign w:val="center"/>
          </w:tcPr>
          <w:p w14:paraId="09A44823" w14:textId="77777777" w:rsidR="008B527B" w:rsidRPr="00B21CC5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21CC5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3007" w:type="dxa"/>
            <w:shd w:val="clear" w:color="auto" w:fill="D9E2F3" w:themeFill="accent5" w:themeFillTint="33"/>
            <w:vAlign w:val="center"/>
          </w:tcPr>
          <w:p w14:paraId="7E702AF9" w14:textId="77777777" w:rsidR="008B527B" w:rsidRPr="00B21CC5" w:rsidRDefault="008B527B" w:rsidP="0037173D">
            <w:pPr>
              <w:spacing w:before="60" w:after="60"/>
              <w:jc w:val="center"/>
              <w:rPr>
                <w:b/>
                <w:iCs/>
                <w:sz w:val="20"/>
                <w:szCs w:val="20"/>
              </w:rPr>
            </w:pPr>
            <w:r w:rsidRPr="00B21CC5">
              <w:rPr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302D7E81" w14:textId="77777777" w:rsidR="008B527B" w:rsidRPr="00B21CC5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21CC5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1155" w:type="dxa"/>
            <w:shd w:val="clear" w:color="auto" w:fill="D9E2F3" w:themeFill="accent5" w:themeFillTint="33"/>
            <w:vAlign w:val="center"/>
          </w:tcPr>
          <w:p w14:paraId="5C5AF201" w14:textId="77777777" w:rsidR="008B527B" w:rsidRPr="00B21CC5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21CC5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B21CC5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44CAE24" w14:textId="0EA0F6DD" w:rsidR="008B527B" w:rsidRPr="00B21CC5" w:rsidRDefault="005503AE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871C75" w:rsidRPr="00B21CC5">
              <w:rPr>
                <w:b/>
                <w:sz w:val="20"/>
                <w:szCs w:val="20"/>
              </w:rPr>
              <w:t>aina</w:t>
            </w:r>
            <w:r w:rsidR="008B527B" w:rsidRPr="00B21CC5">
              <w:rPr>
                <w:b/>
                <w:sz w:val="20"/>
                <w:szCs w:val="20"/>
              </w:rPr>
              <w:t>, EUR be PVM</w:t>
            </w:r>
            <w:r w:rsidR="00652D1F" w:rsidRPr="00B21CC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028" w:type="dxa"/>
            <w:shd w:val="clear" w:color="auto" w:fill="D9E2F3" w:themeFill="accent5" w:themeFillTint="33"/>
          </w:tcPr>
          <w:p w14:paraId="5CC15BD1" w14:textId="77777777" w:rsidR="008B527B" w:rsidRPr="00B21CC5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00EC385F" w14:textId="4E8C3597" w:rsidR="008B527B" w:rsidRPr="00B21CC5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21CC5">
              <w:rPr>
                <w:b/>
                <w:sz w:val="20"/>
                <w:szCs w:val="20"/>
              </w:rPr>
              <w:t>PVM EUR</w:t>
            </w:r>
            <w:r w:rsidR="00652D1F" w:rsidRPr="00B21CC5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200" w:type="dxa"/>
            <w:shd w:val="clear" w:color="auto" w:fill="D9E2F3" w:themeFill="accent5" w:themeFillTint="33"/>
            <w:vAlign w:val="center"/>
          </w:tcPr>
          <w:p w14:paraId="013B4704" w14:textId="58650974" w:rsidR="008B527B" w:rsidRPr="00B21CC5" w:rsidRDefault="005503AE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Kaina</w:t>
            </w:r>
            <w:r w:rsidR="008B527B" w:rsidRPr="00B21CC5">
              <w:rPr>
                <w:b/>
                <w:sz w:val="20"/>
                <w:szCs w:val="20"/>
              </w:rPr>
              <w:t xml:space="preserve"> EUR</w:t>
            </w:r>
            <w:r w:rsidR="008B527B" w:rsidRPr="00B21CC5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8B527B" w:rsidRPr="00B21CC5">
              <w:rPr>
                <w:b/>
                <w:sz w:val="20"/>
                <w:szCs w:val="20"/>
              </w:rPr>
              <w:t>su PVM</w:t>
            </w:r>
            <w:r w:rsidR="00652D1F" w:rsidRPr="00B21CC5">
              <w:rPr>
                <w:b/>
                <w:sz w:val="20"/>
                <w:szCs w:val="20"/>
              </w:rPr>
              <w:t>***</w:t>
            </w:r>
          </w:p>
          <w:p w14:paraId="5A202843" w14:textId="73F0C3DC" w:rsidR="008B527B" w:rsidRPr="00B21CC5" w:rsidRDefault="008B527B" w:rsidP="0037173D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B21CC5">
              <w:rPr>
                <w:i/>
                <w:sz w:val="20"/>
                <w:szCs w:val="20"/>
              </w:rPr>
              <w:t>(3</w:t>
            </w:r>
            <w:r w:rsidR="00AB2159" w:rsidRPr="00B21CC5">
              <w:rPr>
                <w:i/>
                <w:sz w:val="20"/>
                <w:szCs w:val="20"/>
              </w:rPr>
              <w:t>x</w:t>
            </w:r>
            <w:r w:rsidRPr="00B21CC5">
              <w:rPr>
                <w:i/>
                <w:sz w:val="20"/>
                <w:szCs w:val="20"/>
              </w:rPr>
              <w:t>(4+5))</w:t>
            </w:r>
          </w:p>
        </w:tc>
      </w:tr>
      <w:tr w:rsidR="008B527B" w:rsidRPr="00152C1E" w14:paraId="262616F4" w14:textId="77777777" w:rsidTr="004079E6">
        <w:trPr>
          <w:trHeight w:val="296"/>
        </w:trPr>
        <w:tc>
          <w:tcPr>
            <w:tcW w:w="674" w:type="dxa"/>
            <w:vAlign w:val="center"/>
          </w:tcPr>
          <w:p w14:paraId="34F35E17" w14:textId="7ECA0CB9" w:rsidR="008B527B" w:rsidRPr="00152C1E" w:rsidRDefault="009E5C74" w:rsidP="0037173D">
            <w:pPr>
              <w:spacing w:before="60" w:after="6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</w:p>
        </w:tc>
        <w:tc>
          <w:tcPr>
            <w:tcW w:w="3007" w:type="dxa"/>
            <w:vAlign w:val="center"/>
          </w:tcPr>
          <w:p w14:paraId="776D654E" w14:textId="306A087B" w:rsidR="008B527B" w:rsidRPr="00152C1E" w:rsidRDefault="009E5C74" w:rsidP="0037173D">
            <w:pPr>
              <w:spacing w:before="60"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276" w:type="dxa"/>
            <w:vAlign w:val="center"/>
          </w:tcPr>
          <w:p w14:paraId="3AD45015" w14:textId="5BC10896" w:rsidR="008B527B" w:rsidRPr="00152C1E" w:rsidRDefault="009E5C74" w:rsidP="0037173D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55" w:type="dxa"/>
            <w:vAlign w:val="center"/>
          </w:tcPr>
          <w:p w14:paraId="7E10FB15" w14:textId="3BA79180" w:rsidR="008B527B" w:rsidRPr="00152C1E" w:rsidRDefault="009E5C74" w:rsidP="0037173D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010" w:type="dxa"/>
          </w:tcPr>
          <w:p w14:paraId="6C7D6371" w14:textId="6F7CBF74" w:rsidR="008B527B" w:rsidRPr="00152C1E" w:rsidRDefault="009E5C74" w:rsidP="0037173D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028" w:type="dxa"/>
          </w:tcPr>
          <w:p w14:paraId="215CC7FC" w14:textId="1615873A" w:rsidR="008B527B" w:rsidRPr="00152C1E" w:rsidRDefault="009E5C74" w:rsidP="0037173D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200" w:type="dxa"/>
            <w:vAlign w:val="center"/>
          </w:tcPr>
          <w:p w14:paraId="7F70D19B" w14:textId="12120DE4" w:rsidR="008B527B" w:rsidRPr="00152C1E" w:rsidRDefault="009E5C74" w:rsidP="0037173D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0E5538" w:rsidRPr="00152C1E" w14:paraId="5A39927F" w14:textId="77777777" w:rsidTr="004079E6">
        <w:tc>
          <w:tcPr>
            <w:tcW w:w="674" w:type="dxa"/>
          </w:tcPr>
          <w:p w14:paraId="7859FB2B" w14:textId="7BB9B2FC" w:rsidR="000E5538" w:rsidRPr="00152C1E" w:rsidRDefault="000E5538" w:rsidP="004079E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07" w:type="dxa"/>
          </w:tcPr>
          <w:p w14:paraId="2F05A685" w14:textId="03A62C28" w:rsidR="000E5538" w:rsidRDefault="000E5538" w:rsidP="004079E6">
            <w:pPr>
              <w:spacing w:before="60" w:after="60"/>
            </w:pPr>
            <w:r>
              <w:t>Elektrinė viryklė su lygiais lankainiais</w:t>
            </w:r>
          </w:p>
        </w:tc>
        <w:tc>
          <w:tcPr>
            <w:tcW w:w="1276" w:type="dxa"/>
          </w:tcPr>
          <w:p w14:paraId="06D20693" w14:textId="557A9620" w:rsidR="000E5538" w:rsidRDefault="000E5538" w:rsidP="004079E6">
            <w:pPr>
              <w:spacing w:before="60" w:after="60"/>
            </w:pPr>
            <w:r>
              <w:t>Vnt.</w:t>
            </w:r>
          </w:p>
        </w:tc>
        <w:tc>
          <w:tcPr>
            <w:tcW w:w="1155" w:type="dxa"/>
          </w:tcPr>
          <w:p w14:paraId="4252E91A" w14:textId="5ADE3CA3" w:rsidR="000E5538" w:rsidRDefault="000E5538" w:rsidP="00F577D3">
            <w:pPr>
              <w:spacing w:before="60" w:after="60"/>
              <w:ind w:firstLine="41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01C57107" w14:textId="071029F1" w:rsidR="000E5538" w:rsidRPr="00152C1E" w:rsidRDefault="00DA4004" w:rsidP="004079E6">
            <w:pPr>
              <w:spacing w:before="60" w:after="60"/>
              <w:ind w:firstLine="41"/>
            </w:pPr>
            <w:r>
              <w:t>1.921,07</w:t>
            </w:r>
          </w:p>
        </w:tc>
        <w:tc>
          <w:tcPr>
            <w:tcW w:w="1028" w:type="dxa"/>
          </w:tcPr>
          <w:p w14:paraId="0E8DC036" w14:textId="7D1A7D51" w:rsidR="000E5538" w:rsidRPr="00152C1E" w:rsidRDefault="00DA4004" w:rsidP="004079E6">
            <w:pPr>
              <w:spacing w:before="60" w:after="60"/>
              <w:ind w:firstLine="41"/>
            </w:pPr>
            <w:r>
              <w:t>403,42</w:t>
            </w:r>
          </w:p>
        </w:tc>
        <w:tc>
          <w:tcPr>
            <w:tcW w:w="1200" w:type="dxa"/>
          </w:tcPr>
          <w:p w14:paraId="6F13809A" w14:textId="57F0C582" w:rsidR="000E5538" w:rsidRPr="00152C1E" w:rsidRDefault="00DA4004" w:rsidP="004079E6">
            <w:pPr>
              <w:spacing w:before="60" w:after="60"/>
              <w:ind w:firstLine="41"/>
            </w:pPr>
            <w:r>
              <w:t>2.324,49</w:t>
            </w:r>
          </w:p>
        </w:tc>
      </w:tr>
      <w:tr w:rsidR="004079E6" w:rsidRPr="00152C1E" w14:paraId="44D81E56" w14:textId="77777777" w:rsidTr="004079E6">
        <w:tc>
          <w:tcPr>
            <w:tcW w:w="674" w:type="dxa"/>
          </w:tcPr>
          <w:p w14:paraId="1E4B5AFF" w14:textId="149A9289" w:rsidR="004079E6" w:rsidRPr="00152C1E" w:rsidRDefault="000E5538" w:rsidP="004079E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079E6" w:rsidRPr="00152C1E">
              <w:rPr>
                <w:b/>
              </w:rPr>
              <w:t>.</w:t>
            </w:r>
          </w:p>
        </w:tc>
        <w:tc>
          <w:tcPr>
            <w:tcW w:w="3007" w:type="dxa"/>
          </w:tcPr>
          <w:p w14:paraId="4BEE9FA2" w14:textId="3C653274" w:rsidR="004079E6" w:rsidRPr="00152C1E" w:rsidRDefault="000E5538" w:rsidP="004079E6">
            <w:pPr>
              <w:spacing w:before="60" w:after="60"/>
              <w:rPr>
                <w:i/>
                <w:color w:val="2E74B5" w:themeColor="accent1" w:themeShade="BF"/>
              </w:rPr>
            </w:pPr>
            <w:r>
              <w:t>Plaktuvas – maišytuvas su planetariniu mechanizmo judesiu</w:t>
            </w:r>
          </w:p>
        </w:tc>
        <w:tc>
          <w:tcPr>
            <w:tcW w:w="1276" w:type="dxa"/>
          </w:tcPr>
          <w:p w14:paraId="1C6EF022" w14:textId="2A2DC568" w:rsidR="004079E6" w:rsidRPr="00152C1E" w:rsidRDefault="000E5538" w:rsidP="004079E6">
            <w:pPr>
              <w:spacing w:before="60" w:after="60"/>
            </w:pPr>
            <w:r>
              <w:t>Vnt.</w:t>
            </w:r>
          </w:p>
        </w:tc>
        <w:tc>
          <w:tcPr>
            <w:tcW w:w="1155" w:type="dxa"/>
          </w:tcPr>
          <w:p w14:paraId="66FEF981" w14:textId="0EC4176A" w:rsidR="004079E6" w:rsidRPr="00F577D3" w:rsidRDefault="000E5538" w:rsidP="00F577D3">
            <w:pPr>
              <w:spacing w:before="60" w:after="60"/>
              <w:ind w:firstLine="41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5EB6A9B2" w14:textId="1225C64A" w:rsidR="004079E6" w:rsidRPr="00152C1E" w:rsidRDefault="00DA4004" w:rsidP="004079E6">
            <w:pPr>
              <w:spacing w:before="60" w:after="60"/>
              <w:ind w:firstLine="41"/>
            </w:pPr>
            <w:r>
              <w:t>5.263,21</w:t>
            </w:r>
          </w:p>
        </w:tc>
        <w:tc>
          <w:tcPr>
            <w:tcW w:w="1028" w:type="dxa"/>
          </w:tcPr>
          <w:p w14:paraId="2098F7B8" w14:textId="4E34C027" w:rsidR="004079E6" w:rsidRPr="00152C1E" w:rsidRDefault="00DA4004" w:rsidP="004079E6">
            <w:pPr>
              <w:spacing w:before="60" w:after="60"/>
              <w:ind w:firstLine="41"/>
            </w:pPr>
            <w:r>
              <w:t>1.105,27</w:t>
            </w:r>
          </w:p>
        </w:tc>
        <w:tc>
          <w:tcPr>
            <w:tcW w:w="1200" w:type="dxa"/>
          </w:tcPr>
          <w:p w14:paraId="27641075" w14:textId="4AD5DE6C" w:rsidR="004079E6" w:rsidRPr="00152C1E" w:rsidRDefault="00DA4004" w:rsidP="004079E6">
            <w:pPr>
              <w:spacing w:before="60" w:after="60"/>
              <w:ind w:firstLine="41"/>
            </w:pPr>
            <w:r>
              <w:t>6.368,48</w:t>
            </w:r>
          </w:p>
        </w:tc>
      </w:tr>
      <w:tr w:rsidR="00B21CC5" w:rsidRPr="00152C1E" w14:paraId="77EB0485" w14:textId="77777777" w:rsidTr="004079E6">
        <w:tc>
          <w:tcPr>
            <w:tcW w:w="674" w:type="dxa"/>
          </w:tcPr>
          <w:p w14:paraId="23AC9A5D" w14:textId="77777777" w:rsidR="00B21CC5" w:rsidRPr="00152C1E" w:rsidRDefault="00B21CC5" w:rsidP="00B21CC5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476" w:type="dxa"/>
            <w:gridSpan w:val="5"/>
            <w:vAlign w:val="center"/>
          </w:tcPr>
          <w:p w14:paraId="2FAAAE97" w14:textId="265702D4" w:rsidR="00B21CC5" w:rsidRPr="00152C1E" w:rsidRDefault="00B21CC5" w:rsidP="00B21CC5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>Pasiūlymo kaina (</w:t>
            </w:r>
            <w:r w:rsidR="009E5C74">
              <w:rPr>
                <w:b/>
              </w:rPr>
              <w:t>7</w:t>
            </w:r>
            <w:r w:rsidRPr="00152C1E">
              <w:rPr>
                <w:b/>
              </w:rPr>
              <w:t xml:space="preserve"> stulpelio reikšmių suma) </w:t>
            </w:r>
          </w:p>
        </w:tc>
        <w:tc>
          <w:tcPr>
            <w:tcW w:w="1200" w:type="dxa"/>
          </w:tcPr>
          <w:p w14:paraId="41F8914D" w14:textId="09C2B90B" w:rsidR="00B21CC5" w:rsidRPr="00152C1E" w:rsidRDefault="00DA4004" w:rsidP="00B21CC5">
            <w:pPr>
              <w:spacing w:before="60" w:after="60"/>
              <w:ind w:firstLine="41"/>
              <w:jc w:val="center"/>
            </w:pPr>
            <w:r>
              <w:t>8.692,97</w:t>
            </w:r>
          </w:p>
        </w:tc>
      </w:tr>
      <w:tr w:rsidR="0048486C" w:rsidRPr="00152C1E" w14:paraId="2551392C" w14:textId="77777777" w:rsidTr="004079E6">
        <w:tc>
          <w:tcPr>
            <w:tcW w:w="674" w:type="dxa"/>
          </w:tcPr>
          <w:p w14:paraId="6E516190" w14:textId="77777777" w:rsidR="0048486C" w:rsidRPr="00152C1E" w:rsidRDefault="0048486C" w:rsidP="00B21CC5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476" w:type="dxa"/>
            <w:gridSpan w:val="5"/>
            <w:vAlign w:val="center"/>
          </w:tcPr>
          <w:p w14:paraId="4318BFC2" w14:textId="3E600C35" w:rsidR="0048486C" w:rsidRPr="00152C1E" w:rsidRDefault="0048486C" w:rsidP="00B21CC5">
            <w:pPr>
              <w:spacing w:before="60" w:after="60"/>
              <w:ind w:firstLine="41"/>
              <w:jc w:val="center"/>
              <w:rPr>
                <w:b/>
              </w:rPr>
            </w:pPr>
            <w:r>
              <w:rPr>
                <w:b/>
              </w:rPr>
              <w:t xml:space="preserve">Nuolaida </w:t>
            </w:r>
          </w:p>
        </w:tc>
        <w:tc>
          <w:tcPr>
            <w:tcW w:w="1200" w:type="dxa"/>
          </w:tcPr>
          <w:p w14:paraId="2781456D" w14:textId="0E418C61" w:rsidR="0048486C" w:rsidRPr="00AA58AE" w:rsidRDefault="00DA4004" w:rsidP="00B21CC5">
            <w:pPr>
              <w:spacing w:before="60" w:after="60"/>
              <w:ind w:firstLine="41"/>
              <w:jc w:val="center"/>
              <w:rPr>
                <w:lang w:val="en-US"/>
              </w:rPr>
            </w:pPr>
            <w:r>
              <w:rPr>
                <w:lang w:val="en-US"/>
              </w:rPr>
              <w:t>1.868,57</w:t>
            </w:r>
          </w:p>
        </w:tc>
      </w:tr>
      <w:tr w:rsidR="0048486C" w:rsidRPr="00152C1E" w14:paraId="70BB9ED6" w14:textId="77777777" w:rsidTr="004079E6">
        <w:tc>
          <w:tcPr>
            <w:tcW w:w="674" w:type="dxa"/>
          </w:tcPr>
          <w:p w14:paraId="492EEF0F" w14:textId="77777777" w:rsidR="0048486C" w:rsidRPr="00152C1E" w:rsidRDefault="0048486C" w:rsidP="00B21CC5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476" w:type="dxa"/>
            <w:gridSpan w:val="5"/>
            <w:vAlign w:val="center"/>
          </w:tcPr>
          <w:p w14:paraId="2895F49B" w14:textId="233EE190" w:rsidR="0048486C" w:rsidRDefault="0048486C" w:rsidP="00B21CC5">
            <w:pPr>
              <w:spacing w:before="60" w:after="60"/>
              <w:ind w:firstLine="41"/>
              <w:jc w:val="center"/>
              <w:rPr>
                <w:b/>
              </w:rPr>
            </w:pPr>
            <w:r>
              <w:rPr>
                <w:b/>
              </w:rPr>
              <w:t>Kaina pritaikius nuolaidą:</w:t>
            </w:r>
          </w:p>
        </w:tc>
        <w:tc>
          <w:tcPr>
            <w:tcW w:w="1200" w:type="dxa"/>
          </w:tcPr>
          <w:p w14:paraId="1BD5B634" w14:textId="03B30D41" w:rsidR="0048486C" w:rsidRPr="00152C1E" w:rsidRDefault="00A559AA" w:rsidP="00BF0A93">
            <w:pPr>
              <w:spacing w:before="60" w:after="60"/>
              <w:ind w:firstLine="41"/>
              <w:jc w:val="center"/>
            </w:pPr>
            <w:r>
              <w:t>6</w:t>
            </w:r>
            <w:r w:rsidR="00DA4004">
              <w:t>.</w:t>
            </w:r>
            <w:r>
              <w:t>8</w:t>
            </w:r>
            <w:r w:rsidR="003135B1">
              <w:t>24,40</w:t>
            </w:r>
          </w:p>
        </w:tc>
      </w:tr>
    </w:tbl>
    <w:p w14:paraId="17BE4D09" w14:textId="77777777" w:rsidR="004C231E" w:rsidRDefault="004C231E" w:rsidP="008B527B">
      <w:pPr>
        <w:rPr>
          <w:b/>
        </w:rPr>
      </w:pPr>
    </w:p>
    <w:p w14:paraId="01061383" w14:textId="769C89AF" w:rsidR="0048486C" w:rsidRDefault="004C231E" w:rsidP="009E5C74">
      <w:pPr>
        <w:rPr>
          <w:b/>
        </w:rPr>
      </w:pPr>
      <w:r>
        <w:rPr>
          <w:b/>
        </w:rPr>
        <w:t xml:space="preserve">Bendra </w:t>
      </w:r>
      <w:r w:rsidR="008B527B" w:rsidRPr="00152C1E">
        <w:rPr>
          <w:b/>
        </w:rPr>
        <w:t xml:space="preserve">kaina </w:t>
      </w:r>
      <w:r w:rsidR="004B2904">
        <w:rPr>
          <w:b/>
        </w:rPr>
        <w:t xml:space="preserve">skaičiais ir </w:t>
      </w:r>
      <w:r w:rsidR="008B527B" w:rsidRPr="00152C1E">
        <w:rPr>
          <w:b/>
        </w:rPr>
        <w:t>žodžiais</w:t>
      </w:r>
      <w:r w:rsidR="009E5C74">
        <w:rPr>
          <w:b/>
        </w:rPr>
        <w:t xml:space="preserve">: </w:t>
      </w:r>
      <w:bookmarkStart w:id="4" w:name="_Hlk495407184"/>
    </w:p>
    <w:p w14:paraId="2DAC8F06" w14:textId="77777777" w:rsidR="0048486C" w:rsidRDefault="0048486C" w:rsidP="002C0F99">
      <w:pPr>
        <w:jc w:val="both"/>
      </w:pPr>
    </w:p>
    <w:p w14:paraId="395AA84C" w14:textId="77777777" w:rsidR="0048486C" w:rsidRDefault="0048486C" w:rsidP="002C0F99">
      <w:pPr>
        <w:jc w:val="both"/>
      </w:pPr>
    </w:p>
    <w:p w14:paraId="7A69A794" w14:textId="61273CF7" w:rsidR="00AB2159" w:rsidRPr="002C0F99" w:rsidRDefault="00E42A4B" w:rsidP="002C0F99">
      <w:pPr>
        <w:jc w:val="both"/>
      </w:pPr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t xml:space="preserve"> </w:t>
      </w:r>
      <w:r w:rsidR="00652D1F" w:rsidRPr="00152C1E">
        <w:rPr>
          <w:rFonts w:eastAsia="Calibri"/>
          <w:i/>
          <w:color w:val="2E74B5" w:themeColor="accent1" w:themeShade="BF"/>
        </w:rPr>
        <w:t>/</w:t>
      </w:r>
      <w:r w:rsidR="00652D1F">
        <w:rPr>
          <w:rFonts w:eastAsia="Calibri"/>
          <w:i/>
          <w:color w:val="2E74B5" w:themeColor="accent1" w:themeShade="BF"/>
        </w:rPr>
        <w:t>atsižvelgiant į pirkimo objekto specifiką</w:t>
      </w:r>
      <w:r w:rsidR="00E13D2D">
        <w:rPr>
          <w:rFonts w:eastAsia="Calibri"/>
          <w:i/>
          <w:color w:val="2E74B5" w:themeColor="accent1" w:themeShade="BF"/>
        </w:rPr>
        <w:t xml:space="preserve"> ir (ar) pasirinktas kainodaros taisykles</w:t>
      </w:r>
      <w:r w:rsidR="00CF3797">
        <w:rPr>
          <w:rFonts w:eastAsia="Calibri"/>
          <w:i/>
          <w:color w:val="2E74B5" w:themeColor="accent1" w:themeShade="BF"/>
        </w:rPr>
        <w:t>,</w:t>
      </w:r>
      <w:r w:rsidR="00652D1F">
        <w:rPr>
          <w:rFonts w:eastAsia="Calibri"/>
          <w:i/>
          <w:color w:val="2E74B5" w:themeColor="accent1" w:themeShade="BF"/>
        </w:rPr>
        <w:t xml:space="preserve"> įrašoma</w:t>
      </w:r>
      <w:r w:rsidR="004C231E">
        <w:rPr>
          <w:rFonts w:eastAsia="Calibri"/>
          <w:i/>
          <w:color w:val="2E74B5" w:themeColor="accent1" w:themeShade="BF"/>
        </w:rPr>
        <w:t xml:space="preserve"> </w:t>
      </w:r>
      <w:r w:rsidR="00652D1F">
        <w:rPr>
          <w:rFonts w:eastAsia="Calibri"/>
          <w:i/>
          <w:color w:val="2E74B5" w:themeColor="accent1" w:themeShade="BF"/>
        </w:rPr>
        <w:t>2 (du)</w:t>
      </w:r>
      <w:r w:rsidR="00652D1F" w:rsidRPr="00152C1E">
        <w:rPr>
          <w:rFonts w:eastAsia="Calibri"/>
          <w:i/>
          <w:color w:val="2E74B5" w:themeColor="accent1" w:themeShade="BF"/>
        </w:rPr>
        <w:t>/</w:t>
      </w:r>
      <w:r w:rsidRPr="002C0F99">
        <w:t xml:space="preserve"> skaičius po kablelio</w:t>
      </w:r>
      <w:bookmarkEnd w:id="4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4D270C5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nurodant</w:t>
      </w:r>
      <w:r w:rsidR="00394EDD">
        <w:t xml:space="preserve"> </w:t>
      </w:r>
      <w:r w:rsidR="00394EDD" w:rsidRPr="00152C1E">
        <w:rPr>
          <w:rFonts w:eastAsia="Calibri"/>
          <w:i/>
          <w:color w:val="2E74B5" w:themeColor="accent1" w:themeShade="BF"/>
        </w:rPr>
        <w:t>/</w:t>
      </w:r>
      <w:r w:rsidR="00394EDD">
        <w:rPr>
          <w:rFonts w:eastAsia="Calibri"/>
          <w:i/>
          <w:color w:val="2E74B5" w:themeColor="accent1" w:themeShade="BF"/>
        </w:rPr>
        <w:t>atsižvelgiant į pirkimo objekto specifiką ir (ar) pasirinktas kainodaros taisykles</w:t>
      </w:r>
      <w:r w:rsidR="00CF3797">
        <w:rPr>
          <w:rFonts w:eastAsia="Calibri"/>
          <w:i/>
          <w:color w:val="2E74B5" w:themeColor="accent1" w:themeShade="BF"/>
        </w:rPr>
        <w:t>,</w:t>
      </w:r>
      <w:r w:rsidR="00394EDD">
        <w:rPr>
          <w:rFonts w:eastAsia="Calibri"/>
          <w:i/>
          <w:color w:val="2E74B5" w:themeColor="accent1" w:themeShade="BF"/>
        </w:rPr>
        <w:t xml:space="preserve"> įrašoma pvz. 4 (keturis), 2 (du)</w:t>
      </w:r>
      <w:r w:rsidR="00394EDD" w:rsidRPr="00152C1E">
        <w:rPr>
          <w:rFonts w:eastAsia="Calibri"/>
          <w:i/>
          <w:color w:val="2E74B5" w:themeColor="accent1" w:themeShade="BF"/>
        </w:rPr>
        <w:t>/</w:t>
      </w:r>
      <w:r w:rsidR="00394EDD" w:rsidRPr="002C0F99">
        <w:t xml:space="preserve"> skaičius po kablelio</w:t>
      </w:r>
      <w:r w:rsidR="00B81E9B">
        <w:t>.</w:t>
      </w:r>
    </w:p>
    <w:p w14:paraId="093DEA52" w14:textId="13428133" w:rsidR="00934ECD" w:rsidRDefault="00EC2173" w:rsidP="004B2904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ipersaitas"/>
          </w:rPr>
          <w:t>ČIA</w:t>
        </w:r>
      </w:hyperlink>
      <w:r w:rsidRPr="008F51A8">
        <w:t>.</w:t>
      </w:r>
      <w:bookmarkEnd w:id="2"/>
    </w:p>
    <w:p w14:paraId="79634389" w14:textId="7022DFF1" w:rsidR="009E5C74" w:rsidRDefault="009E5C74" w:rsidP="004B2904">
      <w:pPr>
        <w:widowControl w:val="0"/>
        <w:jc w:val="both"/>
      </w:pPr>
    </w:p>
    <w:p w14:paraId="04F62674" w14:textId="722DD407" w:rsidR="009E5C74" w:rsidRDefault="009E5C74" w:rsidP="004B2904">
      <w:pPr>
        <w:widowControl w:val="0"/>
        <w:jc w:val="both"/>
      </w:pPr>
    </w:p>
    <w:p w14:paraId="632C10F8" w14:textId="493F9706" w:rsidR="009E5C74" w:rsidRDefault="009E5C74" w:rsidP="004B2904">
      <w:pPr>
        <w:widowControl w:val="0"/>
        <w:jc w:val="both"/>
      </w:pPr>
      <w:r>
        <w:t>Tiekėjo įgalioto asmens parašas, vardas, pavardė</w:t>
      </w:r>
      <w:r w:rsidR="005720D0">
        <w:t>:</w:t>
      </w:r>
    </w:p>
    <w:p w14:paraId="50AF6BC9" w14:textId="74C6F155" w:rsidR="00F91B6F" w:rsidRDefault="00F91B6F" w:rsidP="004B2904">
      <w:pPr>
        <w:widowControl w:val="0"/>
        <w:jc w:val="both"/>
      </w:pPr>
    </w:p>
    <w:p w14:paraId="0F2538A0" w14:textId="1EDE17B1" w:rsidR="00F91B6F" w:rsidRDefault="00F91B6F" w:rsidP="004B2904">
      <w:pPr>
        <w:widowControl w:val="0"/>
        <w:jc w:val="both"/>
        <w:rPr>
          <w:bCs/>
          <w:i/>
          <w:iCs/>
          <w:color w:val="FF0000"/>
        </w:rPr>
      </w:pPr>
      <w:r>
        <w:t>Laima Žilinskienė</w:t>
      </w:r>
      <w:r w:rsidR="005720D0">
        <w:t xml:space="preserve">                  </w:t>
      </w:r>
      <w:r>
        <w:t xml:space="preserve"> </w:t>
      </w:r>
      <w:r w:rsidR="00EB4CD1">
        <w:rPr>
          <w:noProof/>
          <w:sz w:val="22"/>
        </w:rPr>
        <w:drawing>
          <wp:inline distT="0" distB="0" distL="0" distR="0" wp14:anchorId="381329EB" wp14:editId="7E75F62B">
            <wp:extent cx="12192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1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DAA0" w14:textId="77777777" w:rsidR="002859CE" w:rsidRDefault="002859CE" w:rsidP="00324E3D">
      <w:r>
        <w:separator/>
      </w:r>
    </w:p>
  </w:endnote>
  <w:endnote w:type="continuationSeparator" w:id="0">
    <w:p w14:paraId="3067A464" w14:textId="77777777" w:rsidR="002859CE" w:rsidRDefault="002859CE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3709A" w14:textId="77777777" w:rsidR="002859CE" w:rsidRDefault="002859CE" w:rsidP="00324E3D">
      <w:r>
        <w:separator/>
      </w:r>
    </w:p>
  </w:footnote>
  <w:footnote w:type="continuationSeparator" w:id="0">
    <w:p w14:paraId="71D2C9DF" w14:textId="77777777" w:rsidR="002859CE" w:rsidRDefault="002859CE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3D"/>
    <w:rsid w:val="00001D58"/>
    <w:rsid w:val="000350F0"/>
    <w:rsid w:val="000544FE"/>
    <w:rsid w:val="000A7B83"/>
    <w:rsid w:val="000B3595"/>
    <w:rsid w:val="000B72B1"/>
    <w:rsid w:val="000E1F6A"/>
    <w:rsid w:val="000E5538"/>
    <w:rsid w:val="00152C1E"/>
    <w:rsid w:val="0016264F"/>
    <w:rsid w:val="00175031"/>
    <w:rsid w:val="001F26C0"/>
    <w:rsid w:val="00200BD4"/>
    <w:rsid w:val="00225C1E"/>
    <w:rsid w:val="00227169"/>
    <w:rsid w:val="00256F06"/>
    <w:rsid w:val="00272F44"/>
    <w:rsid w:val="0028404C"/>
    <w:rsid w:val="002859CE"/>
    <w:rsid w:val="00295280"/>
    <w:rsid w:val="002B7CD5"/>
    <w:rsid w:val="002C0F99"/>
    <w:rsid w:val="003047C9"/>
    <w:rsid w:val="00310567"/>
    <w:rsid w:val="003135B1"/>
    <w:rsid w:val="00317F98"/>
    <w:rsid w:val="00323A1A"/>
    <w:rsid w:val="00324E3D"/>
    <w:rsid w:val="003449FE"/>
    <w:rsid w:val="00360DBA"/>
    <w:rsid w:val="003732EF"/>
    <w:rsid w:val="003738BB"/>
    <w:rsid w:val="00394EDD"/>
    <w:rsid w:val="003A3805"/>
    <w:rsid w:val="003A6F72"/>
    <w:rsid w:val="003D1EC4"/>
    <w:rsid w:val="003F18BB"/>
    <w:rsid w:val="003F3166"/>
    <w:rsid w:val="004079E6"/>
    <w:rsid w:val="0044642C"/>
    <w:rsid w:val="00453F2B"/>
    <w:rsid w:val="0046623A"/>
    <w:rsid w:val="0048486C"/>
    <w:rsid w:val="004B2904"/>
    <w:rsid w:val="004B33BF"/>
    <w:rsid w:val="004C231E"/>
    <w:rsid w:val="004C71FF"/>
    <w:rsid w:val="004D0414"/>
    <w:rsid w:val="004D6372"/>
    <w:rsid w:val="004E36A7"/>
    <w:rsid w:val="004E763B"/>
    <w:rsid w:val="005125AD"/>
    <w:rsid w:val="00534E4D"/>
    <w:rsid w:val="005503AE"/>
    <w:rsid w:val="00567814"/>
    <w:rsid w:val="005720D0"/>
    <w:rsid w:val="00585CD8"/>
    <w:rsid w:val="00597DA1"/>
    <w:rsid w:val="005A7E23"/>
    <w:rsid w:val="005C3341"/>
    <w:rsid w:val="006073B4"/>
    <w:rsid w:val="00632769"/>
    <w:rsid w:val="00643714"/>
    <w:rsid w:val="00652D1F"/>
    <w:rsid w:val="006A468A"/>
    <w:rsid w:val="006C60B8"/>
    <w:rsid w:val="006E0E3F"/>
    <w:rsid w:val="00727D16"/>
    <w:rsid w:val="007300A9"/>
    <w:rsid w:val="007324C6"/>
    <w:rsid w:val="00764DF0"/>
    <w:rsid w:val="007706ED"/>
    <w:rsid w:val="00771FF5"/>
    <w:rsid w:val="007A3676"/>
    <w:rsid w:val="007B44C2"/>
    <w:rsid w:val="007D7FA1"/>
    <w:rsid w:val="007F06F4"/>
    <w:rsid w:val="00813C5B"/>
    <w:rsid w:val="00820C57"/>
    <w:rsid w:val="00825473"/>
    <w:rsid w:val="00832C1C"/>
    <w:rsid w:val="00856C58"/>
    <w:rsid w:val="00867C73"/>
    <w:rsid w:val="00871C75"/>
    <w:rsid w:val="008B527B"/>
    <w:rsid w:val="008B7E4B"/>
    <w:rsid w:val="008F51A8"/>
    <w:rsid w:val="009108EB"/>
    <w:rsid w:val="00934ECD"/>
    <w:rsid w:val="00983DDB"/>
    <w:rsid w:val="009C01CF"/>
    <w:rsid w:val="009C6D51"/>
    <w:rsid w:val="009E5C74"/>
    <w:rsid w:val="00A559AA"/>
    <w:rsid w:val="00A72FB6"/>
    <w:rsid w:val="00A92332"/>
    <w:rsid w:val="00AA58AE"/>
    <w:rsid w:val="00AB2159"/>
    <w:rsid w:val="00AE5E22"/>
    <w:rsid w:val="00B12A98"/>
    <w:rsid w:val="00B16F3D"/>
    <w:rsid w:val="00B21CC5"/>
    <w:rsid w:val="00B33DE5"/>
    <w:rsid w:val="00B81E9B"/>
    <w:rsid w:val="00B820BC"/>
    <w:rsid w:val="00BF0203"/>
    <w:rsid w:val="00BF0A93"/>
    <w:rsid w:val="00BF4FF8"/>
    <w:rsid w:val="00C042C8"/>
    <w:rsid w:val="00C052CD"/>
    <w:rsid w:val="00C15C7E"/>
    <w:rsid w:val="00C458C5"/>
    <w:rsid w:val="00C53FA2"/>
    <w:rsid w:val="00C8713B"/>
    <w:rsid w:val="00C9211A"/>
    <w:rsid w:val="00CB1F9E"/>
    <w:rsid w:val="00CD224F"/>
    <w:rsid w:val="00CD4A3A"/>
    <w:rsid w:val="00CF3797"/>
    <w:rsid w:val="00CF7CE1"/>
    <w:rsid w:val="00CF7E24"/>
    <w:rsid w:val="00D53648"/>
    <w:rsid w:val="00D5429E"/>
    <w:rsid w:val="00D60A49"/>
    <w:rsid w:val="00DA4004"/>
    <w:rsid w:val="00DA6969"/>
    <w:rsid w:val="00DD2658"/>
    <w:rsid w:val="00DE1360"/>
    <w:rsid w:val="00DE6411"/>
    <w:rsid w:val="00E000EC"/>
    <w:rsid w:val="00E0111A"/>
    <w:rsid w:val="00E13D2D"/>
    <w:rsid w:val="00E17761"/>
    <w:rsid w:val="00E42A4B"/>
    <w:rsid w:val="00E4524F"/>
    <w:rsid w:val="00E50623"/>
    <w:rsid w:val="00E9346A"/>
    <w:rsid w:val="00E952E2"/>
    <w:rsid w:val="00E96E31"/>
    <w:rsid w:val="00EB4CD1"/>
    <w:rsid w:val="00EC0493"/>
    <w:rsid w:val="00EC2173"/>
    <w:rsid w:val="00EE4838"/>
    <w:rsid w:val="00EF5ABF"/>
    <w:rsid w:val="00F30071"/>
    <w:rsid w:val="00F43472"/>
    <w:rsid w:val="00F45BB7"/>
    <w:rsid w:val="00F51ADB"/>
    <w:rsid w:val="00F52001"/>
    <w:rsid w:val="00F554BE"/>
    <w:rsid w:val="00F577D3"/>
    <w:rsid w:val="00F91B6F"/>
    <w:rsid w:val="00FA6D8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BBA66E72-C220-47E8-ABAA-EF26E648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4079E6"/>
    <w:rPr>
      <w:b/>
      <w:bCs/>
      <w:color w:val="2E3039"/>
    </w:rPr>
  </w:style>
  <w:style w:type="character" w:customStyle="1" w:styleId="pildymui">
    <w:name w:val="pildymui"/>
    <w:basedOn w:val="Numatytasispastraiposriftas"/>
    <w:rsid w:val="0091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AEA9-E308-41C0-A9D5-337C3A78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Regina</cp:lastModifiedBy>
  <cp:revision>2</cp:revision>
  <cp:lastPrinted>2019-03-10T13:48:00Z</cp:lastPrinted>
  <dcterms:created xsi:type="dcterms:W3CDTF">2019-03-21T08:12:00Z</dcterms:created>
  <dcterms:modified xsi:type="dcterms:W3CDTF">2019-03-21T08:12:00Z</dcterms:modified>
</cp:coreProperties>
</file>