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30E0" w14:textId="77777777" w:rsidR="00921658" w:rsidRPr="00BA79F2" w:rsidRDefault="00921658" w:rsidP="00921658">
      <w:pPr>
        <w:pStyle w:val="Body2"/>
        <w:jc w:val="right"/>
        <w:rPr>
          <w:lang w:val="lt-LT"/>
        </w:rPr>
      </w:pPr>
      <w:r>
        <w:rPr>
          <w:lang w:val="lt-LT"/>
        </w:rPr>
        <w:t xml:space="preserve">    </w:t>
      </w:r>
      <w:r w:rsidRPr="00BA79F2">
        <w:rPr>
          <w:lang w:val="lt-LT"/>
        </w:rPr>
        <w:t>Specialiųjų pirkimo sąlygų 4 prieda</w:t>
      </w:r>
      <w:r>
        <w:rPr>
          <w:lang w:val="lt-LT"/>
        </w:rPr>
        <w:t>s</w:t>
      </w:r>
      <w:r w:rsidRPr="00BA79F2">
        <w:rPr>
          <w:lang w:val="lt-LT"/>
        </w:rPr>
        <w:t xml:space="preserve"> „</w:t>
      </w:r>
      <w:r>
        <w:rPr>
          <w:lang w:val="lt-LT"/>
        </w:rPr>
        <w:t>Pašalinimo pagrindai</w:t>
      </w:r>
      <w:r w:rsidRPr="00BA79F2">
        <w:rPr>
          <w:lang w:val="lt-LT"/>
        </w:rPr>
        <w:t>“</w:t>
      </w:r>
    </w:p>
    <w:p w14:paraId="1FA3CAA8" w14:textId="77777777" w:rsidR="00921658" w:rsidRPr="00BA79F2" w:rsidRDefault="00921658" w:rsidP="00921658">
      <w:pPr>
        <w:pStyle w:val="Body2"/>
        <w:rPr>
          <w:b/>
          <w:bCs/>
          <w:lang w:val="lt-LT"/>
        </w:rPr>
      </w:pPr>
    </w:p>
    <w:p w14:paraId="69A25B3B" w14:textId="77777777" w:rsidR="00921658" w:rsidRDefault="00921658" w:rsidP="00921658">
      <w:pPr>
        <w:pStyle w:val="Body2"/>
        <w:jc w:val="center"/>
        <w:rPr>
          <w:b/>
          <w:bCs/>
          <w:lang w:val="lt-LT"/>
        </w:rPr>
      </w:pPr>
      <w:r w:rsidRPr="00BA79F2">
        <w:rPr>
          <w:b/>
          <w:bCs/>
          <w:lang w:val="lt-LT"/>
        </w:rPr>
        <w:t>4 PRIEDAS PAŠALINIMO PAGRINDAI</w:t>
      </w:r>
    </w:p>
    <w:p w14:paraId="044B7CCE" w14:textId="77777777" w:rsidR="00921658" w:rsidRDefault="00921658"/>
    <w:p w14:paraId="42E66D24" w14:textId="77777777" w:rsidR="009A3332" w:rsidRDefault="009A3332"/>
    <w:tbl>
      <w:tblPr>
        <w:tblW w:w="12955" w:type="dxa"/>
        <w:tblLayout w:type="fixed"/>
        <w:tblCellMar>
          <w:left w:w="10" w:type="dxa"/>
          <w:right w:w="10" w:type="dxa"/>
        </w:tblCellMar>
        <w:tblLook w:val="04A0" w:firstRow="1" w:lastRow="0" w:firstColumn="1" w:lastColumn="0" w:noHBand="0" w:noVBand="1"/>
      </w:tblPr>
      <w:tblGrid>
        <w:gridCol w:w="703"/>
        <w:gridCol w:w="5862"/>
        <w:gridCol w:w="3870"/>
        <w:gridCol w:w="2520"/>
      </w:tblGrid>
      <w:tr w:rsidR="009A3332" w14:paraId="6FE5B5A5"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FAD640" w14:textId="77777777" w:rsidR="009A3332" w:rsidRDefault="009A3332">
            <w:pPr>
              <w:pStyle w:val="NoSpacing"/>
              <w:spacing w:line="256" w:lineRule="auto"/>
              <w:ind w:left="32"/>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FA13F7" w14:textId="77777777" w:rsidR="009A3332" w:rsidRDefault="009A3332">
            <w:pPr>
              <w:pStyle w:val="NoSpacing"/>
              <w:spacing w:line="256" w:lineRule="auto"/>
              <w:jc w:val="center"/>
              <w:rPr>
                <w:rFonts w:ascii="Times New Roman" w:hAnsi="Times New Roman" w:cs="Times New Roman"/>
                <w:bCs/>
                <w:sz w:val="22"/>
                <w:szCs w:val="22"/>
                <w:lang w:eastAsia="en-US"/>
              </w:rPr>
            </w:pPr>
            <w:r>
              <w:rPr>
                <w:rFonts w:ascii="Times New Roman" w:hAnsi="Times New Roman" w:cs="Times New Roman"/>
                <w:b/>
                <w:sz w:val="22"/>
                <w:szCs w:val="22"/>
              </w:rPr>
              <w:t>Reikalavimas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DCC5D8" w14:textId="77777777" w:rsidR="009A3332" w:rsidRDefault="009A3332">
            <w:pPr>
              <w:pStyle w:val="NoSpacing"/>
              <w:spacing w:line="256" w:lineRule="auto"/>
              <w:jc w:val="center"/>
              <w:rPr>
                <w:rFonts w:ascii="Times New Roman" w:hAnsi="Times New Roman" w:cs="Times New Roman"/>
                <w:bCs/>
                <w:iCs/>
                <w:sz w:val="22"/>
                <w:szCs w:val="22"/>
                <w:lang w:eastAsia="en-US"/>
              </w:rPr>
            </w:pPr>
            <w:r>
              <w:rPr>
                <w:rFonts w:ascii="Times New Roman" w:hAnsi="Times New Roman" w:cs="Times New Roman"/>
                <w:b/>
                <w:sz w:val="22"/>
                <w:szCs w:val="22"/>
              </w:rPr>
              <w:t>Atitiktį pagrindžiantys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EC484" w14:textId="77777777" w:rsidR="009A3332" w:rsidRDefault="009A3332">
            <w:pPr>
              <w:pStyle w:val="NoSpacing"/>
              <w:spacing w:line="256" w:lineRule="auto"/>
              <w:jc w:val="center"/>
              <w:rPr>
                <w:rFonts w:ascii="Times New Roman" w:hAnsi="Times New Roman" w:cs="Times New Roman"/>
                <w:b/>
                <w:sz w:val="22"/>
                <w:szCs w:val="22"/>
              </w:rPr>
            </w:pPr>
            <w:r>
              <w:rPr>
                <w:rFonts w:ascii="Times New Roman" w:hAnsi="Times New Roman" w:cs="Times New Roman"/>
                <w:b/>
                <w:sz w:val="22"/>
                <w:szCs w:val="22"/>
              </w:rPr>
              <w:t>Subjektas, kuris turi atitikti reikalavimą</w:t>
            </w:r>
          </w:p>
        </w:tc>
      </w:tr>
      <w:tr w:rsidR="009A3332" w:rsidRPr="009A3332" w14:paraId="719E69DE"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675E6" w14:textId="77777777" w:rsidR="009A3332" w:rsidRDefault="009A3332">
            <w:pPr>
              <w:rPr>
                <w:rFonts w:ascii="Times New Roman" w:hAnsi="Times New Roman" w:cs="Times New Roman"/>
                <w:b/>
                <w:sz w:val="22"/>
                <w:szCs w:val="22"/>
              </w:rPr>
            </w:pP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0704" w14:textId="77777777" w:rsidR="009A3332" w:rsidRDefault="009A3332">
            <w:pPr>
              <w:pStyle w:val="NoSpacing"/>
              <w:spacing w:line="256" w:lineRule="auto"/>
              <w:jc w:val="both"/>
              <w:rPr>
                <w:rFonts w:ascii="Times New Roman" w:eastAsia="Yu Mincho" w:hAnsi="Times New Roman" w:cs="Times New Roman"/>
                <w:i/>
                <w:iCs/>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1 dalis (</w:t>
            </w:r>
            <w:r>
              <w:rPr>
                <w:rFonts w:ascii="Times New Roman" w:eastAsia="Yu Mincho" w:hAnsi="Times New Roman" w:cs="Times New Roman"/>
                <w:sz w:val="22"/>
                <w:szCs w:val="22"/>
                <w:lang w:eastAsia="en-US"/>
              </w:rPr>
              <w:t xml:space="preserve">EBVPD III dalies A1-A6 punktai ir D1 punktas)): </w:t>
            </w:r>
          </w:p>
          <w:p w14:paraId="490C2747" w14:textId="77777777" w:rsidR="009A3332" w:rsidRDefault="009A3332">
            <w:pPr>
              <w:pStyle w:val="NoSpacing"/>
              <w:spacing w:line="256" w:lineRule="auto"/>
              <w:jc w:val="both"/>
              <w:rPr>
                <w:rFonts w:ascii="Times New Roman" w:hAnsi="Times New Roman" w:cs="Times New Roman"/>
                <w:sz w:val="22"/>
                <w:szCs w:val="22"/>
                <w:lang w:eastAsia="en-US"/>
              </w:rPr>
            </w:pPr>
          </w:p>
          <w:p w14:paraId="724BAE53"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5C6B96B1"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2680FDE9"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3D99A5EB"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7EECC8"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024E8848"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19CEDA8C"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2FA2DCAB"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15F85242"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8) kitos valstybės tiekėjo atliktą nusikaltimą, apibrėžtą Direktyvos 2014/24/ES 57 straipsnio 1 dalyje išvardytus </w:t>
            </w:r>
            <w:r>
              <w:rPr>
                <w:rFonts w:ascii="Times New Roman" w:hAnsi="Times New Roman" w:cs="Times New Roman"/>
                <w:bCs/>
                <w:sz w:val="22"/>
                <w:szCs w:val="22"/>
                <w:lang w:eastAsia="en-US"/>
              </w:rPr>
              <w:lastRenderedPageBreak/>
              <w:t>Europos Sąjungos teisės aktus įgyvendinančiuose kitų valstybių teisės aktuose.</w:t>
            </w:r>
          </w:p>
          <w:p w14:paraId="7278620D" w14:textId="77777777" w:rsidR="009A3332" w:rsidRDefault="009A3332">
            <w:pPr>
              <w:pStyle w:val="NoSpacing"/>
              <w:spacing w:line="256" w:lineRule="auto"/>
              <w:jc w:val="both"/>
              <w:rPr>
                <w:rFonts w:ascii="Times New Roman" w:hAnsi="Times New Roman" w:cs="Times New Roman"/>
                <w:b/>
                <w:bCs/>
                <w:sz w:val="22"/>
                <w:szCs w:val="22"/>
                <w:lang w:eastAsia="en-US"/>
              </w:rPr>
            </w:pPr>
          </w:p>
          <w:p w14:paraId="0F566FC8"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020B043B" w14:textId="77777777" w:rsidR="009A3332" w:rsidRDefault="009A3332">
            <w:pPr>
              <w:pStyle w:val="NoSpacing"/>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AE043A" w14:textId="77777777" w:rsidR="009A3332" w:rsidRDefault="009A3332">
            <w:pPr>
              <w:pStyle w:val="NoSpacing"/>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51923" w14:textId="77777777" w:rsidR="009A3332" w:rsidRDefault="009A3332">
            <w:pPr>
              <w:pStyle w:val="NoSpacing"/>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022C0E" w14:textId="77777777" w:rsidR="009A3332" w:rsidRDefault="009A3332">
            <w:pPr>
              <w:pStyle w:val="NoSpacing"/>
              <w:spacing w:line="256" w:lineRule="auto"/>
              <w:jc w:val="both"/>
              <w:rPr>
                <w:rFonts w:ascii="Times New Roman" w:hAnsi="Times New Roman" w:cs="Times New Roman"/>
                <w:bCs/>
                <w:sz w:val="22"/>
                <w:szCs w:val="22"/>
                <w:lang w:eastAsia="en-US"/>
              </w:rPr>
            </w:pPr>
          </w:p>
          <w:p w14:paraId="2360F4D9" w14:textId="77777777" w:rsidR="009A3332" w:rsidRDefault="009A3332">
            <w:pPr>
              <w:pStyle w:val="NoSpacing"/>
              <w:spacing w:line="256" w:lineRule="auto"/>
              <w:jc w:val="both"/>
              <w:rPr>
                <w:rFonts w:ascii="Times New Roman" w:hAnsi="Times New Roman" w:cs="Times New Roman"/>
                <w:i/>
                <w:iCs/>
                <w:sz w:val="22"/>
                <w:szCs w:val="22"/>
                <w:lang w:eastAsia="en-US"/>
              </w:rPr>
            </w:pPr>
            <w:r>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599DE18D" w14:textId="77777777" w:rsidR="009A3332" w:rsidRDefault="009A3332">
            <w:pPr>
              <w:pStyle w:val="NoSpacing"/>
              <w:spacing w:line="256" w:lineRule="auto"/>
              <w:jc w:val="both"/>
              <w:rPr>
                <w:rFonts w:ascii="Times New Roman" w:hAnsi="Times New Roman" w:cs="Times New Roman"/>
                <w:sz w:val="22"/>
                <w:szCs w:val="22"/>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2CB52"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lastRenderedPageBreak/>
              <w:t>1. Iš Lietuvoje įsteigtų subjektų reikalaujama:</w:t>
            </w:r>
          </w:p>
          <w:p w14:paraId="4F9ECE3F"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išrašo iš teismo sprendimo arba</w:t>
            </w:r>
          </w:p>
          <w:p w14:paraId="1A5B2F57"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Informatikos ir ryšių departamento prie Vidaus reikalų ministerijos pažymos, arba</w:t>
            </w:r>
          </w:p>
          <w:p w14:paraId="3733D806"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AF33997" w14:textId="77777777" w:rsidR="009A3332" w:rsidRDefault="009A3332">
            <w:pPr>
              <w:pStyle w:val="NoSpacing"/>
              <w:spacing w:line="256" w:lineRule="auto"/>
              <w:jc w:val="both"/>
              <w:rPr>
                <w:rFonts w:ascii="Times New Roman" w:hAnsi="Times New Roman" w:cs="Times New Roman"/>
                <w:sz w:val="22"/>
                <w:szCs w:val="22"/>
                <w:lang w:eastAsia="en-US"/>
              </w:rPr>
            </w:pPr>
          </w:p>
          <w:p w14:paraId="3FF546C6"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3FA8E981"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4E12CFF5" w14:textId="77777777" w:rsidR="009A3332" w:rsidRDefault="009A3332">
            <w:pPr>
              <w:pStyle w:val="NoSpacing"/>
              <w:spacing w:line="256" w:lineRule="auto"/>
              <w:jc w:val="both"/>
              <w:rPr>
                <w:rFonts w:ascii="Times New Roman" w:hAnsi="Times New Roman" w:cs="Times New Roman"/>
                <w:b/>
                <w:bCs/>
                <w:sz w:val="22"/>
                <w:szCs w:val="22"/>
              </w:rPr>
            </w:pPr>
          </w:p>
          <w:p w14:paraId="42C0B887" w14:textId="77777777" w:rsidR="009A3332" w:rsidRDefault="009A3332">
            <w:pPr>
              <w:pStyle w:val="FootnoteText"/>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w:t>
            </w:r>
            <w:r>
              <w:rPr>
                <w:rFonts w:ascii="Times New Roman" w:eastAsia="Yu Mincho" w:hAnsi="Times New Roman" w:cs="Times New Roman"/>
                <w:sz w:val="22"/>
                <w:szCs w:val="22"/>
              </w:rPr>
              <w:lastRenderedPageBreak/>
              <w:t xml:space="preserve">neišduodami arba toje šalyje išduodami dokumentai neapima visų 46 straipsnio 1 ir 3 dalyse ir 6 dalies 2 punkte keliamų klausimų, jie gali būti pakeisti: </w:t>
            </w:r>
          </w:p>
          <w:p w14:paraId="7673FAAA" w14:textId="77777777" w:rsidR="009A3332" w:rsidRDefault="009A3332" w:rsidP="009A3332">
            <w:pPr>
              <w:pStyle w:val="FootnoteText"/>
              <w:numPr>
                <w:ilvl w:val="0"/>
                <w:numId w:val="7"/>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5A6453FA" w14:textId="77777777" w:rsidR="009A3332" w:rsidRDefault="009A3332" w:rsidP="009A3332">
            <w:pPr>
              <w:pStyle w:val="FootnoteText"/>
              <w:numPr>
                <w:ilvl w:val="0"/>
                <w:numId w:val="7"/>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F6805A" w14:textId="77777777" w:rsidR="009A3332" w:rsidRDefault="009A3332">
            <w:pPr>
              <w:pStyle w:val="NoSpacing"/>
              <w:spacing w:line="256" w:lineRule="auto"/>
              <w:jc w:val="both"/>
              <w:rPr>
                <w:rFonts w:ascii="Times New Roman" w:hAnsi="Times New Roman" w:cs="Times New Roman"/>
                <w:sz w:val="22"/>
                <w:szCs w:val="22"/>
              </w:rPr>
            </w:pPr>
          </w:p>
          <w:p w14:paraId="6CA6D110" w14:textId="77777777" w:rsidR="009A3332" w:rsidRDefault="009A3332">
            <w:pPr>
              <w:pStyle w:val="NoSpacing"/>
              <w:spacing w:line="256" w:lineRule="auto"/>
              <w:jc w:val="both"/>
              <w:rPr>
                <w:rFonts w:ascii="Times New Roman" w:hAnsi="Times New Roman" w:cs="Times New Roman"/>
                <w:color w:val="7030A0"/>
                <w:sz w:val="22"/>
                <w:szCs w:val="22"/>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56AF40E2" w14:textId="77777777" w:rsidR="009A3332" w:rsidRDefault="009A3332">
            <w:pPr>
              <w:pStyle w:val="NoSpacing"/>
              <w:spacing w:line="256" w:lineRule="auto"/>
              <w:jc w:val="both"/>
              <w:rPr>
                <w:rFonts w:ascii="Times New Roman" w:hAnsi="Times New Roman" w:cs="Times New Roman"/>
                <w:b/>
                <w:bCs/>
                <w:sz w:val="22"/>
                <w:szCs w:val="22"/>
              </w:rPr>
            </w:pPr>
          </w:p>
          <w:p w14:paraId="1C58F180"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357559" w14:textId="77777777" w:rsidR="009A3332" w:rsidRDefault="009A3332">
            <w:pPr>
              <w:pStyle w:val="NoSpacing"/>
              <w:spacing w:line="256" w:lineRule="auto"/>
              <w:jc w:val="both"/>
              <w:rPr>
                <w:rFonts w:ascii="Times New Roman" w:hAnsi="Times New Roman" w:cs="Times New Roman"/>
                <w:b/>
                <w:bCs/>
                <w:sz w:val="22"/>
                <w:szCs w:val="22"/>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3937F" w14:textId="77777777" w:rsidR="009A3332" w:rsidRDefault="009A3332">
            <w:pPr>
              <w:pStyle w:val="FootnoteText"/>
              <w:spacing w:line="256" w:lineRule="auto"/>
              <w:jc w:val="both"/>
              <w:rPr>
                <w:rFonts w:ascii="Times New Roman" w:hAnsi="Times New Roman" w:cs="Times New Roman"/>
                <w:sz w:val="22"/>
                <w:szCs w:val="22"/>
                <w:lang w:eastAsia="en-US"/>
              </w:rPr>
            </w:pPr>
            <w:r>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9A3332" w:rsidRPr="009A3332" w14:paraId="215C033E"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B0E85" w14:textId="24C5D006" w:rsidR="009A3332" w:rsidRDefault="009A3332" w:rsidP="009A3332">
            <w:pPr>
              <w:pStyle w:val="NoSpacing"/>
              <w:spacing w:line="256" w:lineRule="auto"/>
              <w:rPr>
                <w:rFonts w:ascii="Times New Roman" w:hAnsi="Times New Roman" w:cs="Times New Roman"/>
                <w:sz w:val="22"/>
                <w:szCs w:val="22"/>
              </w:rPr>
            </w:pPr>
            <w:r>
              <w:rPr>
                <w:rFonts w:ascii="Times New Roman" w:hAnsi="Times New Roman" w:cs="Times New Roman"/>
                <w:sz w:val="22"/>
                <w:szCs w:val="22"/>
              </w:rPr>
              <w:lastRenderedPageBreak/>
              <w:t xml:space="preserve">2. </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EE91" w14:textId="77777777" w:rsidR="009A3332" w:rsidRDefault="009A3332">
            <w:pPr>
              <w:pStyle w:val="NoSpacing"/>
              <w:spacing w:line="256"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lang w:eastAsia="en-US"/>
              </w:rPr>
              <w:t>VPĮ 46 straipsnio 2</w:t>
            </w:r>
            <w:r>
              <w:rPr>
                <w:rFonts w:ascii="Times New Roman" w:eastAsia="Yu Mincho" w:hAnsi="Times New Roman" w:cs="Times New Roman"/>
                <w:b/>
                <w:bCs/>
                <w:sz w:val="22"/>
                <w:szCs w:val="22"/>
                <w:vertAlign w:val="superscript"/>
                <w:lang w:eastAsia="en-US"/>
              </w:rPr>
              <w:t>1</w:t>
            </w:r>
            <w:r>
              <w:rPr>
                <w:rFonts w:ascii="Times New Roman" w:eastAsia="Yu Mincho" w:hAnsi="Times New Roman" w:cs="Times New Roman"/>
                <w:b/>
                <w:bCs/>
                <w:sz w:val="22"/>
                <w:szCs w:val="22"/>
                <w:lang w:eastAsia="en-US"/>
              </w:rPr>
              <w:t xml:space="preserve"> dalis</w:t>
            </w:r>
            <w:r>
              <w:rPr>
                <w:rFonts w:ascii="Times New Roman" w:eastAsia="Yu Mincho" w:hAnsi="Times New Roman" w:cs="Times New Roman"/>
                <w:sz w:val="22"/>
                <w:szCs w:val="22"/>
                <w:lang w:eastAsia="en-US"/>
              </w:rPr>
              <w:t xml:space="preserve"> (EBVPD III dalies D2 punktas)):</w:t>
            </w:r>
          </w:p>
          <w:p w14:paraId="5F44F9E1" w14:textId="77777777" w:rsidR="009A3332" w:rsidRDefault="009A3332">
            <w:pPr>
              <w:pStyle w:val="NoSpacing"/>
              <w:spacing w:line="256" w:lineRule="auto"/>
              <w:jc w:val="both"/>
              <w:rPr>
                <w:rFonts w:ascii="Times New Roman" w:eastAsia="Yu Mincho" w:hAnsi="Times New Roman" w:cs="Times New Roman"/>
                <w:color w:val="FF0000"/>
                <w:sz w:val="22"/>
                <w:szCs w:val="22"/>
                <w:lang w:eastAsia="en-US"/>
              </w:rPr>
            </w:pPr>
            <w:r>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31855" w14:textId="77777777" w:rsidR="009A3332" w:rsidRDefault="009A3332">
            <w:pPr>
              <w:pStyle w:val="NoSpacing"/>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6EC9" w14:textId="77777777" w:rsidR="009A3332" w:rsidRDefault="009A3332">
            <w:pPr>
              <w:pStyle w:val="FootnoteText"/>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Tiekėjas, kiekvienas tiekėjų grupės narys ir kiekvienas kitas ūkio subjektas, kurio pajėgumais remiasi tiekėjas.</w:t>
            </w:r>
          </w:p>
        </w:tc>
      </w:tr>
      <w:tr w:rsidR="009A3332" w:rsidRPr="009A3332" w14:paraId="754481F4"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51C6A" w14:textId="0FB80C2B" w:rsidR="009A3332" w:rsidRDefault="009A3332">
            <w:pPr>
              <w:rPr>
                <w:rFonts w:ascii="Times New Roman" w:eastAsia="Yu Mincho" w:hAnsi="Times New Roman" w:cs="Times New Roman"/>
                <w:sz w:val="22"/>
                <w:szCs w:val="22"/>
              </w:rPr>
            </w:pPr>
            <w:r>
              <w:rPr>
                <w:rFonts w:ascii="Times New Roman" w:eastAsia="Yu Mincho" w:hAnsi="Times New Roman" w:cs="Times New Roman"/>
                <w:sz w:val="22"/>
                <w:szCs w:val="22"/>
              </w:rPr>
              <w:t>3.</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05DF" w14:textId="77777777" w:rsidR="009A3332" w:rsidRDefault="009A3332">
            <w:pPr>
              <w:pStyle w:val="NoSpacing"/>
              <w:spacing w:line="256" w:lineRule="auto"/>
              <w:jc w:val="both"/>
              <w:rPr>
                <w:rFonts w:ascii="Times New Roman" w:hAnsi="Times New Roman" w:cs="Times New Roman"/>
                <w:sz w:val="22"/>
                <w:szCs w:val="22"/>
              </w:rPr>
            </w:pP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VPĮ 46 straipsnio 3 dalis (</w:t>
            </w:r>
            <w:r>
              <w:rPr>
                <w:rFonts w:ascii="Times New Roman" w:eastAsia="Arial" w:hAnsi="Times New Roman" w:cs="Times New Roman"/>
                <w:sz w:val="22"/>
                <w:szCs w:val="22"/>
              </w:rPr>
              <w:t>EBVPD III dalies B1 ir B2 punktai)):</w:t>
            </w:r>
          </w:p>
          <w:p w14:paraId="7FFDFD0C" w14:textId="77777777" w:rsidR="009A3332" w:rsidRDefault="009A3332">
            <w:pPr>
              <w:pStyle w:val="NoSpacing"/>
              <w:spacing w:line="256" w:lineRule="auto"/>
              <w:jc w:val="both"/>
              <w:rPr>
                <w:rFonts w:ascii="Times New Roman" w:hAnsi="Times New Roman" w:cs="Times New Roman"/>
                <w:sz w:val="22"/>
                <w:szCs w:val="22"/>
                <w:lang w:eastAsia="en-US"/>
              </w:rPr>
            </w:pPr>
          </w:p>
          <w:p w14:paraId="4DE1A8AC"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10BD4D" w14:textId="77777777" w:rsidR="009A3332" w:rsidRDefault="009A3332">
            <w:pPr>
              <w:pStyle w:val="NoSpacing"/>
              <w:spacing w:line="256" w:lineRule="auto"/>
              <w:jc w:val="both"/>
              <w:rPr>
                <w:rFonts w:ascii="Times New Roman" w:hAnsi="Times New Roman" w:cs="Times New Roman"/>
                <w:b/>
                <w:bCs/>
                <w:sz w:val="22"/>
                <w:szCs w:val="22"/>
                <w:lang w:eastAsia="en-US"/>
              </w:rPr>
            </w:pPr>
          </w:p>
          <w:p w14:paraId="4E3B259D"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4E1ECE6D"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E21600"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72AEC8" w14:textId="77777777" w:rsidR="009A3332" w:rsidRDefault="009A3332">
            <w:pPr>
              <w:pStyle w:val="NoSpacing"/>
              <w:spacing w:line="256" w:lineRule="auto"/>
              <w:jc w:val="both"/>
              <w:rPr>
                <w:rFonts w:ascii="Times New Roman" w:hAnsi="Times New Roman" w:cs="Times New Roman"/>
                <w:b/>
                <w:bCs/>
                <w:sz w:val="22"/>
                <w:szCs w:val="22"/>
                <w:lang w:eastAsia="en-US"/>
              </w:rPr>
            </w:pPr>
          </w:p>
          <w:p w14:paraId="54A7EBA6"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49081399"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5E4BBAF" w14:textId="77777777" w:rsidR="009A3332" w:rsidRDefault="009A3332">
            <w:pPr>
              <w:pStyle w:val="NoSpacing"/>
              <w:spacing w:line="256"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43010004" w14:textId="77777777" w:rsidR="009A3332" w:rsidRDefault="009A3332">
            <w:pPr>
              <w:pStyle w:val="NoSpacing"/>
              <w:spacing w:line="256"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w:t>
            </w:r>
            <w:r>
              <w:rPr>
                <w:rFonts w:ascii="Times New Roman" w:hAnsi="Times New Roman" w:cs="Times New Roman"/>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86A7252" w14:textId="77777777" w:rsidR="009A3332" w:rsidRDefault="009A3332">
            <w:pPr>
              <w:pStyle w:val="NoSpacing"/>
              <w:spacing w:line="256" w:lineRule="auto"/>
              <w:jc w:val="both"/>
              <w:rPr>
                <w:rFonts w:ascii="Times New Roman" w:hAnsi="Times New Roman" w:cs="Times New Roman"/>
                <w:b/>
                <w:bCs/>
                <w:sz w:val="22"/>
                <w:szCs w:val="22"/>
                <w:lang w:eastAsia="en-US"/>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016E"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sz w:val="22"/>
                <w:szCs w:val="22"/>
              </w:rPr>
              <w:lastRenderedPageBreak/>
              <w:t>1) Dėl įsipareigojimų, susijusių su mokesčių mokėjimu (išskyrus socialinio draudimo įmokas),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2454AC35" w14:textId="77777777" w:rsidR="009A3332" w:rsidRDefault="009A3332">
            <w:pPr>
              <w:pStyle w:val="NoSpacing"/>
              <w:spacing w:line="256" w:lineRule="auto"/>
              <w:jc w:val="both"/>
              <w:rPr>
                <w:rFonts w:ascii="Times New Roman" w:hAnsi="Times New Roman" w:cs="Times New Roman"/>
                <w:b/>
                <w:bCs/>
                <w:sz w:val="22"/>
                <w:szCs w:val="22"/>
              </w:rPr>
            </w:pPr>
          </w:p>
          <w:p w14:paraId="5F5F3F86" w14:textId="77777777" w:rsidR="009A3332" w:rsidRDefault="009A3332" w:rsidP="009A3332">
            <w:pPr>
              <w:pStyle w:val="NoSpacing"/>
              <w:numPr>
                <w:ilvl w:val="0"/>
                <w:numId w:val="6"/>
              </w:numPr>
              <w:spacing w:line="256" w:lineRule="auto"/>
              <w:ind w:left="314"/>
              <w:jc w:val="both"/>
              <w:rPr>
                <w:rFonts w:ascii="Times New Roman" w:hAnsi="Times New Roman" w:cs="Times New Roman"/>
                <w:sz w:val="22"/>
                <w:szCs w:val="22"/>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414E273" w14:textId="77777777" w:rsidR="009A3332" w:rsidRDefault="009A3332" w:rsidP="009A3332">
            <w:pPr>
              <w:pStyle w:val="NoSpacing"/>
              <w:numPr>
                <w:ilvl w:val="0"/>
                <w:numId w:val="6"/>
              </w:numPr>
              <w:spacing w:line="256" w:lineRule="auto"/>
              <w:ind w:left="314"/>
              <w:jc w:val="both"/>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0404FC4" w14:textId="77777777" w:rsidR="009A3332" w:rsidRDefault="009A3332">
            <w:pPr>
              <w:pStyle w:val="NoSpacing"/>
              <w:spacing w:line="256" w:lineRule="auto"/>
              <w:jc w:val="both"/>
              <w:rPr>
                <w:rFonts w:ascii="Times New Roman" w:hAnsi="Times New Roman" w:cs="Times New Roman"/>
                <w:sz w:val="22"/>
                <w:szCs w:val="22"/>
              </w:rPr>
            </w:pPr>
          </w:p>
          <w:p w14:paraId="0E40BA98"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64430905"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institucijos dokumento.</w:t>
            </w:r>
          </w:p>
          <w:p w14:paraId="7ABE00AB" w14:textId="77777777" w:rsidR="009A3332" w:rsidRDefault="009A3332">
            <w:pPr>
              <w:pStyle w:val="NoSpacing"/>
              <w:spacing w:line="256" w:lineRule="auto"/>
              <w:jc w:val="both"/>
              <w:rPr>
                <w:rFonts w:ascii="Times New Roman" w:eastAsia="Yu Mincho" w:hAnsi="Times New Roman" w:cs="Times New Roman"/>
                <w:sz w:val="22"/>
                <w:szCs w:val="22"/>
              </w:rPr>
            </w:pPr>
          </w:p>
          <w:p w14:paraId="662CA9FD" w14:textId="77777777" w:rsidR="009A3332" w:rsidRDefault="009A3332">
            <w:pPr>
              <w:pStyle w:val="FootnoteText"/>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w:t>
            </w:r>
            <w:r>
              <w:rPr>
                <w:rFonts w:ascii="Times New Roman" w:eastAsia="Yu Mincho" w:hAnsi="Times New Roman" w:cs="Times New Roman"/>
                <w:sz w:val="22"/>
                <w:szCs w:val="22"/>
              </w:rPr>
              <w:lastRenderedPageBreak/>
              <w:t xml:space="preserve">neišduodami arba toje šalyje išduodami dokumentai neapima visų 46 straipsnio 1 ir 3 dalyse ir 6 dalies 2 punkte keliamų klausimų, jie gali būti pakeisti: </w:t>
            </w:r>
          </w:p>
          <w:p w14:paraId="5A823124" w14:textId="77777777" w:rsidR="009A3332" w:rsidRDefault="009A3332" w:rsidP="009A3332">
            <w:pPr>
              <w:pStyle w:val="FootnoteText"/>
              <w:numPr>
                <w:ilvl w:val="0"/>
                <w:numId w:val="10"/>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4FA410F0" w14:textId="77777777" w:rsidR="009A3332" w:rsidRDefault="009A3332" w:rsidP="009A3332">
            <w:pPr>
              <w:pStyle w:val="FootnoteText"/>
              <w:numPr>
                <w:ilvl w:val="0"/>
                <w:numId w:val="10"/>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2A9F60" w14:textId="77777777" w:rsidR="009A3332" w:rsidRDefault="009A3332">
            <w:pPr>
              <w:pStyle w:val="NoSpacing"/>
              <w:spacing w:line="256" w:lineRule="auto"/>
              <w:jc w:val="both"/>
              <w:rPr>
                <w:rFonts w:ascii="Times New Roman" w:hAnsi="Times New Roman" w:cs="Times New Roman"/>
                <w:sz w:val="22"/>
                <w:szCs w:val="22"/>
              </w:rPr>
            </w:pPr>
          </w:p>
          <w:p w14:paraId="52311E0F" w14:textId="77777777" w:rsidR="009A3332" w:rsidRDefault="009A3332">
            <w:pPr>
              <w:pStyle w:val="NoSpacing"/>
              <w:spacing w:line="256" w:lineRule="auto"/>
              <w:jc w:val="both"/>
              <w:rPr>
                <w:rFonts w:ascii="Times New Roman" w:hAnsi="Times New Roman" w:cs="Times New Roman"/>
                <w:sz w:val="22"/>
                <w:szCs w:val="22"/>
              </w:rPr>
            </w:pPr>
          </w:p>
          <w:p w14:paraId="415B0CC7" w14:textId="77777777" w:rsidR="009A3332" w:rsidRDefault="009A3332">
            <w:pPr>
              <w:pStyle w:val="NoSpacing"/>
              <w:spacing w:line="256" w:lineRule="auto"/>
              <w:jc w:val="both"/>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Pr>
                <w:rFonts w:ascii="Times New Roman" w:hAnsi="Times New Roman" w:cs="Times New Roman"/>
                <w:sz w:val="22"/>
                <w:szCs w:val="22"/>
              </w:rPr>
              <w:t xml:space="preserve">. </w:t>
            </w:r>
          </w:p>
          <w:p w14:paraId="5D05F446" w14:textId="77777777" w:rsidR="009A3332" w:rsidRDefault="009A3332">
            <w:pPr>
              <w:pStyle w:val="NoSpacing"/>
              <w:spacing w:line="256" w:lineRule="auto"/>
              <w:jc w:val="both"/>
              <w:rPr>
                <w:rFonts w:ascii="Times New Roman" w:hAnsi="Times New Roman" w:cs="Times New Roman"/>
                <w:i/>
                <w:iCs/>
                <w:color w:val="7030A0"/>
                <w:sz w:val="22"/>
                <w:szCs w:val="22"/>
              </w:rPr>
            </w:pPr>
          </w:p>
          <w:p w14:paraId="4879144B"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0C6C8B" w14:textId="77777777" w:rsidR="009A3332" w:rsidRDefault="009A3332">
            <w:pPr>
              <w:pStyle w:val="NoSpacing"/>
              <w:spacing w:line="256" w:lineRule="auto"/>
              <w:jc w:val="both"/>
              <w:rPr>
                <w:rFonts w:ascii="Times New Roman" w:hAnsi="Times New Roman" w:cs="Times New Roman"/>
                <w:b/>
                <w:bCs/>
                <w:sz w:val="22"/>
                <w:szCs w:val="22"/>
              </w:rPr>
            </w:pPr>
          </w:p>
          <w:p w14:paraId="3FACEE88"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bCs/>
                <w:sz w:val="22"/>
                <w:szCs w:val="22"/>
              </w:rPr>
              <w:lastRenderedPageBreak/>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6847AFAB" w14:textId="77777777" w:rsidR="009A3332" w:rsidRDefault="009A3332">
            <w:pPr>
              <w:pStyle w:val="NoSpacing"/>
              <w:spacing w:line="256" w:lineRule="auto"/>
              <w:jc w:val="both"/>
              <w:rPr>
                <w:rFonts w:ascii="Times New Roman" w:hAnsi="Times New Roman" w:cs="Times New Roman"/>
                <w:bCs/>
                <w:sz w:val="22"/>
                <w:szCs w:val="22"/>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5" w:history="1">
              <w:r>
                <w:rPr>
                  <w:rStyle w:val="Hyperlink"/>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212B3247" w14:textId="77777777" w:rsidR="009A3332" w:rsidRDefault="009A3332">
            <w:pPr>
              <w:pStyle w:val="NoSpacing"/>
              <w:spacing w:line="256" w:lineRule="auto"/>
              <w:jc w:val="both"/>
              <w:rPr>
                <w:rFonts w:ascii="Times New Roman" w:hAnsi="Times New Roman" w:cs="Times New Roman"/>
                <w:b/>
                <w:bCs/>
                <w:sz w:val="22"/>
                <w:szCs w:val="22"/>
              </w:rPr>
            </w:pPr>
          </w:p>
          <w:p w14:paraId="11348AA3"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B75593" w14:textId="77777777" w:rsidR="009A3332" w:rsidRDefault="009A3332">
            <w:pPr>
              <w:pStyle w:val="NoSpacing"/>
              <w:spacing w:line="256" w:lineRule="auto"/>
              <w:jc w:val="both"/>
              <w:rPr>
                <w:rFonts w:ascii="Times New Roman" w:hAnsi="Times New Roman" w:cs="Times New Roman"/>
                <w:b/>
                <w:bCs/>
                <w:sz w:val="22"/>
                <w:szCs w:val="22"/>
              </w:rPr>
            </w:pPr>
          </w:p>
          <w:p w14:paraId="3F5AB162"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2.2) Jeigu tiekėjas yra fizinis asmuo, registruotas Lietuvos Respublikoje, jis </w:t>
            </w:r>
            <w:r>
              <w:rPr>
                <w:rFonts w:ascii="Times New Roman" w:hAnsi="Times New Roman" w:cs="Times New Roman"/>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3D34C" w14:textId="77777777" w:rsidR="009A3332" w:rsidRDefault="009A3332">
            <w:pPr>
              <w:pStyle w:val="NoSpacing"/>
              <w:spacing w:line="256" w:lineRule="auto"/>
              <w:jc w:val="both"/>
              <w:rPr>
                <w:rFonts w:ascii="Times New Roman" w:hAnsi="Times New Roman" w:cs="Times New Roman"/>
                <w:b/>
                <w:bCs/>
                <w:sz w:val="22"/>
                <w:szCs w:val="22"/>
              </w:rPr>
            </w:pPr>
          </w:p>
          <w:p w14:paraId="4BDDC427"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lang w:eastAsia="en-US"/>
              </w:rPr>
              <w:t>Iš ne Lietuvoje įsteigtų subjektų reikalaujama:</w:t>
            </w:r>
          </w:p>
          <w:p w14:paraId="15BAF931" w14:textId="77777777" w:rsidR="009A3332" w:rsidRDefault="009A3332" w:rsidP="009A3332">
            <w:pPr>
              <w:pStyle w:val="NoSpacing"/>
              <w:numPr>
                <w:ilvl w:val="0"/>
                <w:numId w:val="6"/>
              </w:numPr>
              <w:spacing w:line="256" w:lineRule="auto"/>
              <w:ind w:left="314"/>
              <w:jc w:val="both"/>
              <w:rPr>
                <w:rFonts w:ascii="Times New Roman" w:hAnsi="Times New Roman" w:cs="Times New Roman"/>
                <w:b/>
                <w:bCs/>
                <w:sz w:val="22"/>
                <w:szCs w:val="22"/>
              </w:rPr>
            </w:pPr>
            <w:r>
              <w:rPr>
                <w:rFonts w:ascii="Times New Roman" w:hAnsi="Times New Roman" w:cs="Times New Roman"/>
                <w:sz w:val="22"/>
                <w:szCs w:val="22"/>
              </w:rPr>
              <w:t>atitinkamos užsienio šalies kompetentingos institucijos dokumento.</w:t>
            </w:r>
          </w:p>
          <w:p w14:paraId="40F68B4B" w14:textId="77777777" w:rsidR="009A3332" w:rsidRDefault="009A3332">
            <w:pPr>
              <w:pStyle w:val="NoSpacing"/>
              <w:spacing w:line="256" w:lineRule="auto"/>
              <w:jc w:val="both"/>
              <w:rPr>
                <w:rFonts w:ascii="Times New Roman" w:hAnsi="Times New Roman" w:cs="Times New Roman"/>
                <w:b/>
                <w:bCs/>
                <w:sz w:val="22"/>
                <w:szCs w:val="22"/>
              </w:rPr>
            </w:pPr>
          </w:p>
          <w:p w14:paraId="4D4A8274" w14:textId="77777777" w:rsidR="009A3332" w:rsidRDefault="009A3332">
            <w:pPr>
              <w:pStyle w:val="FootnoteText"/>
              <w:spacing w:line="256" w:lineRule="auto"/>
              <w:jc w:val="both"/>
              <w:rPr>
                <w:rFonts w:ascii="Times New Roman" w:hAnsi="Times New Roman" w:cs="Times New Roman"/>
                <w:sz w:val="22"/>
                <w:szCs w:val="22"/>
              </w:rPr>
            </w:pPr>
            <w:r>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7B7D8C" w14:textId="77777777" w:rsidR="009A3332" w:rsidRDefault="009A3332" w:rsidP="009A3332">
            <w:pPr>
              <w:pStyle w:val="FootnoteText"/>
              <w:numPr>
                <w:ilvl w:val="0"/>
                <w:numId w:val="11"/>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priesaikos deklaracija; </w:t>
            </w:r>
          </w:p>
          <w:p w14:paraId="228C42CC" w14:textId="77777777" w:rsidR="009A3332" w:rsidRDefault="009A3332" w:rsidP="009A3332">
            <w:pPr>
              <w:pStyle w:val="FootnoteText"/>
              <w:numPr>
                <w:ilvl w:val="0"/>
                <w:numId w:val="11"/>
              </w:numPr>
              <w:spacing w:line="256" w:lineRule="auto"/>
              <w:jc w:val="both"/>
              <w:rPr>
                <w:rFonts w:ascii="Times New Roman" w:eastAsia="Yu Mincho" w:hAnsi="Times New Roman" w:cs="Times New Roman"/>
                <w:sz w:val="22"/>
                <w:szCs w:val="22"/>
              </w:rPr>
            </w:pPr>
            <w:r>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w:t>
            </w:r>
            <w:r>
              <w:rPr>
                <w:rFonts w:ascii="Times New Roman" w:eastAsia="Yu Mincho" w:hAnsi="Times New Roman" w:cs="Times New Roman"/>
                <w:sz w:val="22"/>
                <w:szCs w:val="22"/>
              </w:rPr>
              <w:lastRenderedPageBreak/>
              <w:t>administracinės institucijos, notaro arba kompetentingos profesinės ar prekybos organizacijos.</w:t>
            </w:r>
          </w:p>
          <w:p w14:paraId="79EB44E7" w14:textId="77777777" w:rsidR="009A3332" w:rsidRDefault="009A3332">
            <w:pPr>
              <w:pStyle w:val="NoSpacing"/>
              <w:spacing w:line="256" w:lineRule="auto"/>
              <w:jc w:val="both"/>
              <w:rPr>
                <w:rFonts w:ascii="Times New Roman" w:hAnsi="Times New Roman" w:cs="Times New Roman"/>
                <w:b/>
                <w:bCs/>
                <w:sz w:val="22"/>
                <w:szCs w:val="22"/>
              </w:rPr>
            </w:pPr>
          </w:p>
          <w:p w14:paraId="51BF45FB" w14:textId="77777777" w:rsidR="009A3332" w:rsidRDefault="009A3332">
            <w:pPr>
              <w:pStyle w:val="NoSpacing"/>
              <w:spacing w:line="256" w:lineRule="auto"/>
              <w:jc w:val="both"/>
              <w:rPr>
                <w:rFonts w:ascii="Times New Roman" w:hAnsi="Times New Roman" w:cs="Times New Roman"/>
                <w:b/>
                <w:bCs/>
                <w:sz w:val="22"/>
                <w:szCs w:val="22"/>
              </w:rPr>
            </w:pPr>
          </w:p>
          <w:p w14:paraId="31EC95F6" w14:textId="77777777" w:rsidR="009A3332" w:rsidRDefault="009A3332">
            <w:pPr>
              <w:pStyle w:val="NoSpacing"/>
              <w:spacing w:line="256"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Pr>
                <w:rFonts w:ascii="Times New Roman" w:hAnsi="Times New Roman" w:cs="Times New Roman"/>
                <w:sz w:val="22"/>
                <w:szCs w:val="22"/>
              </w:rPr>
              <w:t xml:space="preserve">. </w:t>
            </w:r>
          </w:p>
          <w:p w14:paraId="5C41C7CC" w14:textId="77777777" w:rsidR="009A3332" w:rsidRDefault="009A3332">
            <w:pPr>
              <w:pStyle w:val="NoSpacing"/>
              <w:spacing w:line="256" w:lineRule="auto"/>
              <w:jc w:val="both"/>
              <w:rPr>
                <w:rFonts w:ascii="Times New Roman" w:hAnsi="Times New Roman" w:cs="Times New Roman"/>
                <w:b/>
                <w:bCs/>
                <w:sz w:val="22"/>
                <w:szCs w:val="22"/>
              </w:rPr>
            </w:pPr>
          </w:p>
          <w:p w14:paraId="4E0ACF6C" w14:textId="67478763" w:rsidR="009A3332" w:rsidRPr="009A3332" w:rsidRDefault="009A3332" w:rsidP="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357C"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lastRenderedPageBreak/>
              <w:t>Tiekėjas, kiekvienas tiekėjų grupės narys ir kiekvienas kitas ūkio subjektas, kurio pajėgumais remiasi tiekėjas.</w:t>
            </w:r>
          </w:p>
        </w:tc>
      </w:tr>
      <w:tr w:rsidR="009A3332" w:rsidRPr="009A3332" w14:paraId="10B80128" w14:textId="77777777" w:rsidTr="009A333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5869" w14:textId="77777777" w:rsidR="009A3332" w:rsidRDefault="009A3332">
            <w:pPr>
              <w:rPr>
                <w:rFonts w:ascii="Times New Roman" w:hAnsi="Times New Roman" w:cs="Times New Roman"/>
                <w:sz w:val="22"/>
                <w:szCs w:val="22"/>
              </w:rPr>
            </w:pP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EAE34"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1.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1 punktas </w:t>
            </w:r>
            <w:r>
              <w:rPr>
                <w:rFonts w:ascii="Times New Roman" w:eastAsia="Yu Mincho" w:hAnsi="Times New Roman" w:cs="Times New Roman"/>
                <w:sz w:val="22"/>
                <w:szCs w:val="22"/>
              </w:rPr>
              <w:t>(EBVPD III dalies C10 punktas)):</w:t>
            </w:r>
          </w:p>
          <w:p w14:paraId="004DD69D" w14:textId="77777777" w:rsidR="009A3332" w:rsidRDefault="009A3332">
            <w:pPr>
              <w:pStyle w:val="NoSpacing"/>
              <w:spacing w:line="256" w:lineRule="auto"/>
              <w:jc w:val="both"/>
              <w:rPr>
                <w:rFonts w:ascii="Times New Roman" w:hAnsi="Times New Roman" w:cs="Times New Roman"/>
                <w:sz w:val="22"/>
                <w:szCs w:val="22"/>
              </w:rPr>
            </w:pPr>
          </w:p>
          <w:p w14:paraId="452EF0B8"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34D598B7" w14:textId="77777777" w:rsidR="009A3332" w:rsidRDefault="009A3332">
            <w:pPr>
              <w:pStyle w:val="NoSpacing"/>
              <w:spacing w:line="256" w:lineRule="auto"/>
              <w:jc w:val="both"/>
              <w:rPr>
                <w:rFonts w:ascii="Times New Roman" w:hAnsi="Times New Roman" w:cs="Times New Roman"/>
                <w:sz w:val="22"/>
                <w:szCs w:val="22"/>
              </w:rPr>
            </w:pPr>
          </w:p>
          <w:p w14:paraId="01506C7E"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2.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2 punktas </w:t>
            </w:r>
            <w:r>
              <w:rPr>
                <w:rFonts w:ascii="Times New Roman" w:eastAsia="Yu Mincho" w:hAnsi="Times New Roman" w:cs="Times New Roman"/>
                <w:sz w:val="22"/>
                <w:szCs w:val="22"/>
              </w:rPr>
              <w:t>(EBVPD III dalies C12 punktas)):</w:t>
            </w:r>
          </w:p>
          <w:p w14:paraId="055EC03F" w14:textId="77777777" w:rsidR="009A3332" w:rsidRDefault="009A3332">
            <w:pPr>
              <w:pStyle w:val="NoSpacing"/>
              <w:spacing w:line="256" w:lineRule="auto"/>
              <w:jc w:val="both"/>
              <w:rPr>
                <w:rFonts w:ascii="Times New Roman" w:eastAsia="Yu Mincho" w:hAnsi="Times New Roman" w:cs="Times New Roman"/>
                <w:sz w:val="22"/>
                <w:szCs w:val="22"/>
              </w:rPr>
            </w:pPr>
          </w:p>
          <w:p w14:paraId="1F01D348"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4133E71"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4F41F8" w14:textId="77777777" w:rsidR="009A3332" w:rsidRDefault="009A3332">
            <w:pPr>
              <w:pStyle w:val="NoSpacing"/>
              <w:spacing w:line="256" w:lineRule="auto"/>
              <w:jc w:val="both"/>
              <w:rPr>
                <w:rFonts w:ascii="Times New Roman" w:hAnsi="Times New Roman" w:cs="Times New Roman"/>
                <w:sz w:val="22"/>
                <w:szCs w:val="22"/>
              </w:rPr>
            </w:pPr>
          </w:p>
          <w:p w14:paraId="28A278CF"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hAnsi="Times New Roman" w:cs="Times New Roman"/>
                <w:b/>
                <w:bCs/>
                <w:sz w:val="22"/>
                <w:szCs w:val="22"/>
              </w:rPr>
              <w:t>3.</w:t>
            </w:r>
            <w:r>
              <w:rPr>
                <w:rFonts w:ascii="Times New Roman" w:hAnsi="Times New Roman" w:cs="Times New Roman"/>
                <w:sz w:val="22"/>
                <w:szCs w:val="22"/>
              </w:rPr>
              <w:t xml:space="preserve">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3 punktas </w:t>
            </w:r>
            <w:r>
              <w:rPr>
                <w:rFonts w:ascii="Times New Roman" w:eastAsia="Yu Mincho" w:hAnsi="Times New Roman" w:cs="Times New Roman"/>
                <w:sz w:val="22"/>
                <w:szCs w:val="22"/>
              </w:rPr>
              <w:t>(EBVPD III dalies C13 punktas)):</w:t>
            </w:r>
          </w:p>
          <w:p w14:paraId="7C0177BF" w14:textId="77777777" w:rsidR="009A3332" w:rsidRDefault="009A3332">
            <w:pPr>
              <w:pStyle w:val="NoSpacing"/>
              <w:spacing w:line="256" w:lineRule="auto"/>
              <w:jc w:val="both"/>
              <w:rPr>
                <w:rFonts w:ascii="Times New Roman" w:hAnsi="Times New Roman" w:cs="Times New Roman"/>
                <w:sz w:val="22"/>
                <w:szCs w:val="22"/>
              </w:rPr>
            </w:pPr>
          </w:p>
          <w:p w14:paraId="5F5BDB13"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Pažeista konkurencija, kaip nustatyta VPĮ 27 straipsnio 3 ir 4 dalyse, ir atitinkamos padėties negalima ištaisyti.</w:t>
            </w:r>
          </w:p>
          <w:p w14:paraId="61F053B9" w14:textId="77777777" w:rsidR="009A3332" w:rsidRDefault="009A3332">
            <w:pPr>
              <w:pStyle w:val="NoSpacing"/>
              <w:spacing w:line="256" w:lineRule="auto"/>
              <w:jc w:val="both"/>
              <w:rPr>
                <w:rFonts w:ascii="Times New Roman" w:hAnsi="Times New Roman" w:cs="Times New Roman"/>
                <w:sz w:val="22"/>
                <w:szCs w:val="22"/>
              </w:rPr>
            </w:pPr>
          </w:p>
          <w:p w14:paraId="5BC8C8A8"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4.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4 punktas </w:t>
            </w:r>
            <w:r>
              <w:rPr>
                <w:rFonts w:ascii="Times New Roman" w:eastAsia="Yu Mincho" w:hAnsi="Times New Roman" w:cs="Times New Roman"/>
                <w:sz w:val="22"/>
                <w:szCs w:val="22"/>
              </w:rPr>
              <w:t>(EBVPD III dalies C15 punktas)):</w:t>
            </w:r>
          </w:p>
          <w:p w14:paraId="40C6B6D0" w14:textId="77777777" w:rsidR="009A3332" w:rsidRDefault="009A3332">
            <w:pPr>
              <w:pStyle w:val="NoSpacing"/>
              <w:spacing w:line="256" w:lineRule="auto"/>
              <w:jc w:val="both"/>
              <w:rPr>
                <w:rFonts w:ascii="Times New Roman" w:hAnsi="Times New Roman" w:cs="Times New Roman"/>
                <w:sz w:val="22"/>
                <w:szCs w:val="22"/>
              </w:rPr>
            </w:pPr>
          </w:p>
          <w:p w14:paraId="226024FA"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77555F" w14:textId="77777777" w:rsidR="009A3332" w:rsidRDefault="009A3332">
            <w:pPr>
              <w:pStyle w:val="NoSpacing"/>
              <w:spacing w:line="256" w:lineRule="auto"/>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131373" w14:textId="77777777" w:rsidR="009A3332" w:rsidRDefault="009A3332">
            <w:pPr>
              <w:pStyle w:val="NoSpacing"/>
              <w:spacing w:line="256" w:lineRule="auto"/>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vadovaujantis kitų valstybių teisės aktais, </w:t>
            </w:r>
            <w:r>
              <w:rPr>
                <w:rFonts w:ascii="Times New Roman" w:hAnsi="Times New Roman" w:cs="Times New Roman"/>
                <w:bCs/>
                <w:sz w:val="22"/>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4DDF8DE" w14:textId="77777777" w:rsidR="009A3332" w:rsidRDefault="009A3332">
            <w:pPr>
              <w:pStyle w:val="NoSpacing"/>
              <w:spacing w:line="256" w:lineRule="auto"/>
              <w:jc w:val="both"/>
              <w:rPr>
                <w:rFonts w:ascii="Times New Roman" w:hAnsi="Times New Roman" w:cs="Times New Roman"/>
                <w:sz w:val="22"/>
                <w:szCs w:val="22"/>
              </w:rPr>
            </w:pPr>
          </w:p>
          <w:p w14:paraId="32A1518A" w14:textId="77777777" w:rsidR="009A3332" w:rsidRDefault="009A3332">
            <w:pPr>
              <w:pStyle w:val="NoSpacing"/>
              <w:spacing w:line="256" w:lineRule="auto"/>
              <w:jc w:val="both"/>
              <w:rPr>
                <w:rFonts w:ascii="Times New Roman" w:eastAsia="Arial" w:hAnsi="Times New Roman" w:cs="Times New Roman"/>
                <w:sz w:val="22"/>
                <w:szCs w:val="22"/>
              </w:rPr>
            </w:pPr>
            <w:r>
              <w:rPr>
                <w:rFonts w:ascii="Times New Roman" w:eastAsia="Yu Mincho" w:hAnsi="Times New Roman" w:cs="Times New Roman"/>
                <w:b/>
                <w:bCs/>
                <w:sz w:val="22"/>
                <w:szCs w:val="22"/>
              </w:rPr>
              <w:t xml:space="preserve">5.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5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71C1DC65" w14:textId="77777777" w:rsidR="009A3332" w:rsidRDefault="009A3332">
            <w:pPr>
              <w:pStyle w:val="NoSpacing"/>
              <w:spacing w:line="256" w:lineRule="auto"/>
              <w:jc w:val="both"/>
              <w:rPr>
                <w:rFonts w:ascii="Times New Roman" w:eastAsia="Yu Mincho" w:hAnsi="Times New Roman" w:cs="Times New Roman"/>
                <w:sz w:val="22"/>
                <w:szCs w:val="22"/>
              </w:rPr>
            </w:pPr>
          </w:p>
          <w:p w14:paraId="3530F08C"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1890D64" w14:textId="77777777" w:rsidR="009A3332" w:rsidRDefault="009A3332">
            <w:pPr>
              <w:pStyle w:val="NoSpacing"/>
              <w:spacing w:line="256" w:lineRule="auto"/>
              <w:jc w:val="both"/>
              <w:rPr>
                <w:rFonts w:ascii="Times New Roman" w:hAnsi="Times New Roman" w:cs="Times New Roman"/>
                <w:sz w:val="22"/>
                <w:szCs w:val="22"/>
              </w:rPr>
            </w:pPr>
          </w:p>
          <w:p w14:paraId="71D389B2"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6.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6 punktas </w:t>
            </w: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5B565FBB" w14:textId="77777777" w:rsidR="009A3332" w:rsidRDefault="009A3332">
            <w:pPr>
              <w:pStyle w:val="NoSpacing"/>
              <w:spacing w:line="256" w:lineRule="auto"/>
              <w:jc w:val="both"/>
              <w:rPr>
                <w:rFonts w:ascii="Times New Roman" w:eastAsia="Yu Mincho" w:hAnsi="Times New Roman" w:cs="Times New Roman"/>
                <w:sz w:val="22"/>
                <w:szCs w:val="22"/>
              </w:rPr>
            </w:pPr>
          </w:p>
          <w:p w14:paraId="1BA382B2" w14:textId="77777777" w:rsidR="009A3332" w:rsidRDefault="009A33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Pr>
                <w:rFonts w:ascii="Times New Roman" w:hAnsi="Times New Roman" w:cs="Times New Roman"/>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9A082" w14:textId="77777777" w:rsidR="009A3332" w:rsidRDefault="009A33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9EF7DC2" w14:textId="77777777" w:rsidR="009A3332" w:rsidRDefault="009A3332">
            <w:pPr>
              <w:spacing w:after="0" w:line="240" w:lineRule="auto"/>
              <w:jc w:val="both"/>
              <w:rPr>
                <w:rFonts w:ascii="Times New Roman" w:hAnsi="Times New Roman" w:cs="Times New Roman"/>
                <w:sz w:val="22"/>
                <w:szCs w:val="22"/>
              </w:rPr>
            </w:pPr>
          </w:p>
          <w:p w14:paraId="33B84FEC"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7.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a papunktis </w:t>
            </w:r>
            <w:r>
              <w:rPr>
                <w:rFonts w:ascii="Times New Roman" w:eastAsia="Yu Mincho" w:hAnsi="Times New Roman" w:cs="Times New Roman"/>
                <w:sz w:val="22"/>
                <w:szCs w:val="22"/>
              </w:rPr>
              <w:t>(EBVPD III dalies C11 punktas)):</w:t>
            </w:r>
          </w:p>
          <w:p w14:paraId="40DEDF69" w14:textId="77777777" w:rsidR="009A3332" w:rsidRDefault="009A3332">
            <w:pPr>
              <w:pStyle w:val="NoSpacing"/>
              <w:spacing w:line="256" w:lineRule="auto"/>
              <w:jc w:val="both"/>
              <w:rPr>
                <w:rFonts w:ascii="Times New Roman" w:eastAsia="Yu Mincho" w:hAnsi="Times New Roman" w:cs="Times New Roman"/>
                <w:sz w:val="22"/>
                <w:szCs w:val="22"/>
              </w:rPr>
            </w:pPr>
          </w:p>
          <w:p w14:paraId="412D8E58"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BBA9F96" w14:textId="77777777" w:rsidR="009A3332" w:rsidRDefault="009A3332">
            <w:pPr>
              <w:pStyle w:val="NoSpacing"/>
              <w:spacing w:line="256" w:lineRule="auto"/>
              <w:jc w:val="both"/>
              <w:rPr>
                <w:rFonts w:ascii="Times New Roman" w:hAnsi="Times New Roman" w:cs="Times New Roman"/>
                <w:sz w:val="22"/>
                <w:szCs w:val="22"/>
              </w:rPr>
            </w:pPr>
          </w:p>
          <w:p w14:paraId="1188FA43"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t xml:space="preserve">8.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b papunktis </w:t>
            </w:r>
            <w:r>
              <w:rPr>
                <w:rFonts w:ascii="Times New Roman" w:eastAsia="Yu Mincho" w:hAnsi="Times New Roman" w:cs="Times New Roman"/>
                <w:sz w:val="22"/>
                <w:szCs w:val="22"/>
              </w:rPr>
              <w:t>(EBVPD III dalies C11 punktas)):</w:t>
            </w:r>
          </w:p>
          <w:p w14:paraId="4EF59BBB" w14:textId="77777777" w:rsidR="009A3332" w:rsidRDefault="009A3332">
            <w:pPr>
              <w:pStyle w:val="NoSpacing"/>
              <w:spacing w:line="256" w:lineRule="auto"/>
              <w:jc w:val="both"/>
              <w:rPr>
                <w:rFonts w:ascii="Times New Roman" w:eastAsia="Yu Mincho" w:hAnsi="Times New Roman" w:cs="Times New Roman"/>
                <w:sz w:val="22"/>
                <w:szCs w:val="22"/>
              </w:rPr>
            </w:pPr>
          </w:p>
          <w:p w14:paraId="3F642209" w14:textId="77777777" w:rsidR="009A3332" w:rsidRDefault="009A3332">
            <w:pPr>
              <w:pStyle w:val="NoSpacing"/>
              <w:spacing w:line="256" w:lineRule="auto"/>
              <w:jc w:val="both"/>
              <w:rPr>
                <w:rFonts w:ascii="Times New Roman" w:eastAsia="Times New Roman" w:hAnsi="Times New Roman" w:cs="Times New Roman"/>
                <w:sz w:val="22"/>
                <w:szCs w:val="22"/>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p w14:paraId="7F7A8995" w14:textId="77777777" w:rsidR="009A3332" w:rsidRDefault="009A3332">
            <w:pPr>
              <w:pStyle w:val="NoSpacing"/>
              <w:spacing w:line="256" w:lineRule="auto"/>
              <w:jc w:val="both"/>
              <w:rPr>
                <w:rFonts w:ascii="Times New Roman" w:eastAsia="Yu Mincho" w:hAnsi="Times New Roman" w:cs="Times New Roman"/>
                <w:b/>
                <w:bCs/>
                <w:sz w:val="22"/>
                <w:szCs w:val="22"/>
              </w:rPr>
            </w:pPr>
          </w:p>
          <w:p w14:paraId="1AFD22ED" w14:textId="77777777" w:rsidR="009A3332" w:rsidRDefault="009A3332">
            <w:pPr>
              <w:pStyle w:val="NoSpacing"/>
              <w:spacing w:line="256" w:lineRule="auto"/>
              <w:jc w:val="both"/>
              <w:rPr>
                <w:rFonts w:ascii="Times New Roman" w:eastAsia="Yu Mincho" w:hAnsi="Times New Roman" w:cs="Times New Roman"/>
                <w:sz w:val="22"/>
                <w:szCs w:val="22"/>
              </w:rPr>
            </w:pPr>
            <w:r>
              <w:rPr>
                <w:rFonts w:ascii="Times New Roman" w:eastAsia="Yu Mincho" w:hAnsi="Times New Roman" w:cs="Times New Roman"/>
                <w:b/>
                <w:bCs/>
                <w:sz w:val="22"/>
                <w:szCs w:val="22"/>
              </w:rPr>
              <w:lastRenderedPageBreak/>
              <w:t xml:space="preserve">9. </w:t>
            </w:r>
            <w:r>
              <w:rPr>
                <w:rFonts w:ascii="Times New Roman" w:eastAsia="Yu Mincho" w:hAnsi="Times New Roman" w:cs="Times New Roman"/>
                <w:sz w:val="22"/>
                <w:szCs w:val="22"/>
                <w:lang w:eastAsia="en-US"/>
              </w:rPr>
              <w:t>Tiekėjas šalinamas iš pirkimo procedūrų, jei (</w:t>
            </w:r>
            <w:r>
              <w:rPr>
                <w:rFonts w:ascii="Times New Roman" w:eastAsia="Yu Mincho" w:hAnsi="Times New Roman" w:cs="Times New Roman"/>
                <w:b/>
                <w:bCs/>
                <w:sz w:val="22"/>
                <w:szCs w:val="22"/>
              </w:rPr>
              <w:t xml:space="preserve">VPĮ 46 straipsnio 4 dalies 7 punkto c papunktis </w:t>
            </w:r>
            <w:r>
              <w:rPr>
                <w:rFonts w:ascii="Times New Roman" w:eastAsia="Yu Mincho" w:hAnsi="Times New Roman" w:cs="Times New Roman"/>
                <w:sz w:val="22"/>
                <w:szCs w:val="22"/>
              </w:rPr>
              <w:t>(EBVPD III dalies C11 punktas)):</w:t>
            </w:r>
          </w:p>
          <w:p w14:paraId="7C319312" w14:textId="77777777" w:rsidR="009A3332" w:rsidRDefault="009A3332">
            <w:pPr>
              <w:pStyle w:val="NoSpacing"/>
              <w:spacing w:line="256" w:lineRule="auto"/>
              <w:jc w:val="both"/>
              <w:rPr>
                <w:rFonts w:ascii="Times New Roman" w:eastAsia="Yu Mincho" w:hAnsi="Times New Roman" w:cs="Times New Roman"/>
                <w:sz w:val="22"/>
                <w:szCs w:val="22"/>
              </w:rPr>
            </w:pPr>
          </w:p>
          <w:p w14:paraId="14E4037E" w14:textId="77777777" w:rsidR="009A3332" w:rsidRDefault="009A3332">
            <w:pPr>
              <w:pStyle w:val="NoSpacing"/>
              <w:spacing w:line="256"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0A66A642" w14:textId="77777777" w:rsidR="009A3332" w:rsidRDefault="009A3332">
            <w:pPr>
              <w:pStyle w:val="NoSpacing"/>
              <w:spacing w:line="256" w:lineRule="auto"/>
              <w:jc w:val="both"/>
              <w:rPr>
                <w:rFonts w:ascii="Times New Roman" w:hAnsi="Times New Roman" w:cs="Times New Roman"/>
                <w:color w:val="000000" w:themeColor="text1"/>
                <w:sz w:val="22"/>
                <w:szCs w:val="22"/>
              </w:rPr>
            </w:pPr>
          </w:p>
          <w:p w14:paraId="1F04EF45" w14:textId="77777777" w:rsidR="009A3332" w:rsidRDefault="009A3332">
            <w:pPr>
              <w:pStyle w:val="NoSpacing"/>
              <w:spacing w:line="256" w:lineRule="auto"/>
              <w:jc w:val="both"/>
              <w:rPr>
                <w:rFonts w:ascii="Times New Roman" w:hAnsi="Times New Roman" w:cs="Times New Roman"/>
                <w:i/>
                <w:iCs/>
                <w:sz w:val="22"/>
                <w:szCs w:val="22"/>
              </w:rPr>
            </w:pPr>
            <w:r>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1B5BF3E0" w14:textId="77777777" w:rsidR="009A3332" w:rsidRDefault="009A3332">
            <w:pPr>
              <w:pStyle w:val="NoSpacing"/>
              <w:spacing w:line="256" w:lineRule="auto"/>
              <w:jc w:val="both"/>
              <w:rPr>
                <w:rFonts w:ascii="Times New Roman" w:hAnsi="Times New Roman" w:cs="Times New Roman"/>
                <w:i/>
                <w:iCs/>
                <w:sz w:val="22"/>
                <w:szCs w:val="22"/>
              </w:rPr>
            </w:pPr>
          </w:p>
          <w:p w14:paraId="31A788A1" w14:textId="77777777" w:rsidR="009A3332" w:rsidRDefault="009A3332">
            <w:pPr>
              <w:pStyle w:val="NoSpacing"/>
              <w:spacing w:line="256" w:lineRule="auto"/>
              <w:jc w:val="both"/>
              <w:rPr>
                <w:rFonts w:ascii="Times New Roman" w:eastAsia="Yu Mincho" w:hAnsi="Times New Roman" w:cs="Times New Roman"/>
                <w:i/>
                <w:iCs/>
                <w:sz w:val="22"/>
                <w:szCs w:val="22"/>
              </w:rPr>
            </w:pPr>
            <w:r>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31616F" w14:textId="77777777" w:rsidR="009A3332" w:rsidRDefault="009A3332">
            <w:pPr>
              <w:pStyle w:val="NoSpacing"/>
              <w:spacing w:line="256" w:lineRule="auto"/>
              <w:jc w:val="both"/>
              <w:rPr>
                <w:rFonts w:ascii="Times New Roman" w:eastAsia="Yu Mincho" w:hAnsi="Times New Roman" w:cs="Times New Roman"/>
                <w:b/>
                <w:bCs/>
                <w:sz w:val="22"/>
                <w:szCs w:val="22"/>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383BE" w14:textId="77777777" w:rsidR="009A3332" w:rsidRDefault="009A3332">
            <w:pPr>
              <w:pStyle w:val="NoSpacing"/>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Iš Lietuvoje įsteigtų subjektų įrodančių dokumentų nereikalaujama. Užtenka pateikto EBVPD.</w:t>
            </w:r>
          </w:p>
          <w:p w14:paraId="2291CE25" w14:textId="77777777" w:rsidR="009A3332" w:rsidRDefault="009A3332">
            <w:pPr>
              <w:pStyle w:val="NoSpacing"/>
              <w:spacing w:line="256" w:lineRule="auto"/>
              <w:jc w:val="both"/>
              <w:rPr>
                <w:rFonts w:ascii="Times New Roman" w:hAnsi="Times New Roman" w:cs="Times New Roman"/>
                <w:sz w:val="22"/>
                <w:szCs w:val="22"/>
                <w:lang w:eastAsia="en-US"/>
              </w:rPr>
            </w:pPr>
          </w:p>
          <w:p w14:paraId="4E9E1BCF"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29DC126" w14:textId="77777777" w:rsidR="009A3332" w:rsidRDefault="009A3332">
            <w:pPr>
              <w:pStyle w:val="NoSpacing"/>
              <w:spacing w:line="256" w:lineRule="auto"/>
              <w:jc w:val="both"/>
              <w:rPr>
                <w:rFonts w:ascii="Times New Roman" w:hAnsi="Times New Roman" w:cs="Times New Roman"/>
                <w:b/>
                <w:bCs/>
                <w:sz w:val="22"/>
                <w:szCs w:val="22"/>
              </w:rPr>
            </w:pPr>
          </w:p>
          <w:p w14:paraId="19078654" w14:textId="77777777" w:rsidR="009A3332" w:rsidRDefault="009A3332">
            <w:pPr>
              <w:pStyle w:val="NoSpacing"/>
              <w:spacing w:line="256" w:lineRule="auto"/>
              <w:jc w:val="both"/>
              <w:rPr>
                <w:rStyle w:val="Hyperlink"/>
              </w:rPr>
            </w:pPr>
            <w:hyperlink r:id="rId6" w:history="1">
              <w:r>
                <w:rPr>
                  <w:rStyle w:val="Hyperlink"/>
                  <w:rFonts w:ascii="Times New Roman" w:hAnsi="Times New Roman" w:cs="Times New Roman"/>
                  <w:sz w:val="22"/>
                  <w:szCs w:val="22"/>
                </w:rPr>
                <w:t>https://vpt.lrv.lt/melaginga-informacija-pateikusiu-tiekeju-sarasas-3</w:t>
              </w:r>
            </w:hyperlink>
          </w:p>
          <w:p w14:paraId="50B90ED8" w14:textId="77777777" w:rsidR="009A3332" w:rsidRDefault="009A3332">
            <w:pPr>
              <w:pStyle w:val="NoSpacing"/>
              <w:spacing w:line="256" w:lineRule="auto"/>
              <w:jc w:val="both"/>
              <w:rPr>
                <w:lang w:eastAsia="en-US"/>
              </w:rPr>
            </w:pPr>
          </w:p>
          <w:p w14:paraId="667B5580" w14:textId="77777777" w:rsidR="009A3332" w:rsidRDefault="009A3332">
            <w:pPr>
              <w:pStyle w:val="NoSpacing"/>
              <w:spacing w:line="256" w:lineRule="auto"/>
              <w:jc w:val="both"/>
              <w:rPr>
                <w:rFonts w:ascii="Times New Roman" w:hAnsi="Times New Roman" w:cs="Times New Roman"/>
                <w:bCs/>
                <w:iCs/>
                <w:sz w:val="22"/>
                <w:szCs w:val="22"/>
                <w:lang w:eastAsia="en-US"/>
              </w:rPr>
            </w:pPr>
          </w:p>
          <w:p w14:paraId="248BF1F5" w14:textId="77777777" w:rsidR="009A3332" w:rsidRDefault="009A3332">
            <w:pPr>
              <w:pStyle w:val="NoSpacing"/>
              <w:spacing w:line="25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7CE1168" w14:textId="77777777" w:rsidR="009A3332" w:rsidRDefault="009A3332">
            <w:pPr>
              <w:pStyle w:val="NoSpacing"/>
              <w:spacing w:line="256" w:lineRule="auto"/>
              <w:jc w:val="both"/>
              <w:rPr>
                <w:rFonts w:ascii="Times New Roman" w:hAnsi="Times New Roman" w:cs="Times New Roman"/>
                <w:sz w:val="22"/>
                <w:szCs w:val="22"/>
              </w:rPr>
            </w:pPr>
          </w:p>
          <w:p w14:paraId="277E8E9C" w14:textId="77777777" w:rsidR="009A3332" w:rsidRDefault="009A3332">
            <w:pPr>
              <w:pStyle w:val="NoSpacing"/>
              <w:spacing w:line="256" w:lineRule="auto"/>
              <w:jc w:val="both"/>
              <w:rPr>
                <w:rStyle w:val="Hyperlink"/>
              </w:rPr>
            </w:pPr>
            <w:hyperlink r:id="rId7" w:history="1">
              <w:r>
                <w:rPr>
                  <w:rStyle w:val="Hyperlink"/>
                  <w:rFonts w:ascii="Times New Roman" w:hAnsi="Times New Roman" w:cs="Times New Roman"/>
                  <w:sz w:val="22"/>
                  <w:szCs w:val="22"/>
                </w:rPr>
                <w:t>https://vpt.lrv.lt/lt/nuorodos/kiti-duomenys/powerbi/nepatikimi-tiekejai-1</w:t>
              </w:r>
            </w:hyperlink>
          </w:p>
          <w:p w14:paraId="3D31C99E" w14:textId="77777777" w:rsidR="009A3332" w:rsidRDefault="009A3332">
            <w:pPr>
              <w:pStyle w:val="NoSpacing"/>
              <w:spacing w:line="256" w:lineRule="auto"/>
              <w:jc w:val="both"/>
            </w:pPr>
          </w:p>
          <w:p w14:paraId="3A108F29" w14:textId="77777777" w:rsidR="009A3332" w:rsidRDefault="009A3332">
            <w:pPr>
              <w:pStyle w:val="NoSpacing"/>
              <w:spacing w:line="256" w:lineRule="auto"/>
              <w:jc w:val="both"/>
              <w:rPr>
                <w:rFonts w:ascii="Times New Roman" w:hAnsi="Times New Roman" w:cs="Times New Roman"/>
                <w:sz w:val="22"/>
                <w:szCs w:val="22"/>
              </w:rPr>
            </w:pPr>
            <w:hyperlink r:id="rId8" w:history="1">
              <w:r>
                <w:rPr>
                  <w:rStyle w:val="Hyperlink"/>
                  <w:rFonts w:ascii="Times New Roman" w:hAnsi="Times New Roman" w:cs="Times New Roman"/>
                  <w:sz w:val="22"/>
                  <w:szCs w:val="22"/>
                </w:rPr>
                <w:t>https://vpt.lrv.lt/lt/pasalinimo-pagrindai-1/nepatikimu-koncesininku-sarasas-1/nepatikimu-koncesininku-sarasas</w:t>
              </w:r>
            </w:hyperlink>
          </w:p>
          <w:p w14:paraId="2850ECCA" w14:textId="77777777" w:rsidR="009A3332" w:rsidRDefault="009A3332">
            <w:pPr>
              <w:pStyle w:val="NoSpacing"/>
              <w:spacing w:line="256" w:lineRule="auto"/>
              <w:jc w:val="both"/>
              <w:rPr>
                <w:rFonts w:ascii="Times New Roman" w:hAnsi="Times New Roman" w:cs="Times New Roman"/>
                <w:b/>
                <w:bCs/>
                <w:iCs/>
                <w:sz w:val="22"/>
                <w:szCs w:val="22"/>
                <w:lang w:eastAsia="en-US"/>
              </w:rPr>
            </w:pPr>
          </w:p>
          <w:p w14:paraId="4398D381" w14:textId="77777777" w:rsidR="009A3332" w:rsidRDefault="009A3332">
            <w:pPr>
              <w:pStyle w:val="NoSpacing"/>
              <w:spacing w:line="256" w:lineRule="auto"/>
              <w:jc w:val="both"/>
              <w:rPr>
                <w:rFonts w:ascii="Times New Roman" w:hAnsi="Times New Roman" w:cs="Times New Roman"/>
                <w:b/>
                <w:bCs/>
                <w:iCs/>
                <w:sz w:val="22"/>
                <w:szCs w:val="22"/>
                <w:lang w:eastAsia="en-US"/>
              </w:rPr>
            </w:pPr>
          </w:p>
          <w:p w14:paraId="58F6D8B3"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Pr>
                <w:rFonts w:ascii="Times New Roman" w:hAnsi="Times New Roman" w:cs="Times New Roman"/>
                <w:sz w:val="22"/>
                <w:szCs w:val="22"/>
              </w:rPr>
              <w:t xml:space="preserve"> </w:t>
            </w:r>
            <w:hyperlink r:id="rId9" w:history="1">
              <w:r>
                <w:rPr>
                  <w:rStyle w:val="Hyperlink"/>
                  <w:rFonts w:ascii="Times New Roman" w:hAnsi="Times New Roman" w:cs="Times New Roman"/>
                  <w:sz w:val="22"/>
                  <w:szCs w:val="22"/>
                  <w:u w:val="single"/>
                </w:rPr>
                <w:t>https://www.registrucentras.lt/jar/p/index.php</w:t>
              </w:r>
            </w:hyperlink>
          </w:p>
          <w:p w14:paraId="10E426E5"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1BB4C6D5" w14:textId="77777777" w:rsidR="009A3332" w:rsidRDefault="009A3332">
            <w:pPr>
              <w:pStyle w:val="NoSpacing"/>
              <w:spacing w:line="256" w:lineRule="auto"/>
              <w:jc w:val="both"/>
              <w:rPr>
                <w:rFonts w:ascii="Times New Roman" w:hAnsi="Times New Roman" w:cs="Times New Roman"/>
                <w:sz w:val="22"/>
                <w:szCs w:val="22"/>
                <w:lang w:eastAsia="en-US"/>
              </w:rPr>
            </w:pPr>
            <w:hyperlink r:id="rId10" w:history="1">
              <w:r>
                <w:rPr>
                  <w:rStyle w:val="Hyperlink"/>
                  <w:rFonts w:ascii="Times New Roman" w:hAnsi="Times New Roman" w:cs="Times New Roman"/>
                  <w:sz w:val="22"/>
                  <w:szCs w:val="22"/>
                </w:rPr>
                <w:t>https://vpt.lrv.lt/lt/naujienos-3/finansiniu-ataskaitu-nepateikimas-gali-tapti-kliutimi-dalyvauti-viesuosiuose-pirkimuose/</w:t>
              </w:r>
            </w:hyperlink>
          </w:p>
          <w:p w14:paraId="013C903B" w14:textId="77777777" w:rsidR="009A3332" w:rsidRDefault="009A3332">
            <w:pPr>
              <w:pStyle w:val="NoSpacing"/>
              <w:spacing w:line="256" w:lineRule="auto"/>
              <w:jc w:val="both"/>
              <w:rPr>
                <w:rFonts w:ascii="Times New Roman" w:hAnsi="Times New Roman" w:cs="Times New Roman"/>
                <w:b/>
                <w:bCs/>
                <w:iCs/>
                <w:sz w:val="22"/>
                <w:szCs w:val="22"/>
                <w:lang w:eastAsia="en-US"/>
              </w:rPr>
            </w:pPr>
          </w:p>
          <w:p w14:paraId="0B75D96A" w14:textId="77777777" w:rsidR="009A3332" w:rsidRDefault="009A3332">
            <w:pPr>
              <w:pStyle w:val="NoSpacing"/>
              <w:spacing w:line="256" w:lineRule="auto"/>
              <w:jc w:val="both"/>
              <w:rPr>
                <w:rFonts w:ascii="Times New Roman" w:hAnsi="Times New Roman" w:cs="Times New Roman"/>
                <w:b/>
                <w:bCs/>
                <w:iCs/>
                <w:sz w:val="22"/>
                <w:szCs w:val="22"/>
                <w:lang w:eastAsia="en-US"/>
              </w:rPr>
            </w:pPr>
          </w:p>
          <w:p w14:paraId="432270E7" w14:textId="77777777" w:rsidR="009A3332" w:rsidRDefault="009A3332">
            <w:pPr>
              <w:pStyle w:val="NoSpacing"/>
              <w:spacing w:line="256" w:lineRule="auto"/>
              <w:jc w:val="both"/>
              <w:rPr>
                <w:rFonts w:ascii="Times New Roman" w:hAnsi="Times New Roman" w:cs="Times New Roman"/>
                <w:sz w:val="22"/>
                <w:szCs w:val="22"/>
              </w:rPr>
            </w:pPr>
            <w:r>
              <w:rPr>
                <w:rFonts w:ascii="Times New Roman" w:hAnsi="Times New Roman" w:cs="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Pr>
                <w:rFonts w:ascii="Times New Roman" w:hAnsi="Times New Roman" w:cs="Times New Roman"/>
                <w:sz w:val="22"/>
                <w:szCs w:val="22"/>
              </w:rPr>
              <w:t xml:space="preserve"> </w:t>
            </w:r>
            <w:hyperlink r:id="rId11" w:history="1">
              <w:r>
                <w:rPr>
                  <w:rStyle w:val="Hyperlink"/>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p w14:paraId="1B523882" w14:textId="77777777" w:rsidR="009A3332" w:rsidRDefault="009A3332">
            <w:pPr>
              <w:pStyle w:val="NoSpacing"/>
              <w:spacing w:line="256" w:lineRule="auto"/>
              <w:jc w:val="both"/>
              <w:rPr>
                <w:rFonts w:ascii="Times New Roman" w:hAnsi="Times New Roman" w:cs="Times New Roman"/>
                <w:sz w:val="22"/>
                <w:szCs w:val="22"/>
              </w:rPr>
            </w:pPr>
          </w:p>
          <w:p w14:paraId="3C4E8248" w14:textId="77777777" w:rsidR="009A3332" w:rsidRDefault="009A3332">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AE8E0B2" w14:textId="77777777" w:rsidR="009A3332" w:rsidRDefault="009A3332">
            <w:pPr>
              <w:pStyle w:val="NoSpacing"/>
              <w:spacing w:line="256" w:lineRule="auto"/>
              <w:jc w:val="both"/>
              <w:rPr>
                <w:rFonts w:ascii="Times New Roman" w:hAnsi="Times New Roman" w:cs="Times New Roman"/>
                <w:b/>
                <w:bCs/>
                <w:iCs/>
                <w:sz w:val="22"/>
                <w:szCs w:val="22"/>
                <w:lang w:eastAsia="en-US"/>
              </w:rPr>
            </w:pPr>
            <w:hyperlink r:id="rId12" w:history="1">
              <w:r>
                <w:rPr>
                  <w:rStyle w:val="Hyperlink"/>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0CCA7" w14:textId="77777777" w:rsidR="009A3332" w:rsidRDefault="009A3332">
            <w:pPr>
              <w:pStyle w:val="NoSpacing"/>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1EC51FE8" w14:textId="77777777" w:rsidR="009A3332" w:rsidRDefault="009A3332"/>
    <w:sectPr w:rsidR="009A3332" w:rsidSect="009216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505B75"/>
    <w:multiLevelType w:val="multilevel"/>
    <w:tmpl w:val="BE7C479A"/>
    <w:lvl w:ilvl="0">
      <w:start w:val="1"/>
      <w:numFmt w:val="decimal"/>
      <w:suff w:val="space"/>
      <w:lvlText w:val="%1."/>
      <w:lvlJc w:val="left"/>
      <w:pPr>
        <w:ind w:left="18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360" w:hanging="360"/>
      </w:pPr>
      <w:rPr>
        <w:rFonts w:asciiTheme="minorHAnsi" w:hAnsiTheme="minorHAnsi" w:cstheme="minorHAnsi" w:hint="default"/>
        <w:b w:val="0"/>
        <w:bCs w:val="0"/>
        <w:color w:val="auto"/>
        <w:sz w:val="21"/>
        <w:szCs w:val="21"/>
      </w:rPr>
    </w:lvl>
    <w:lvl w:ilvl="2">
      <w:start w:val="1"/>
      <w:numFmt w:val="decimal"/>
      <w:lvlText w:val="%1.%2.%3."/>
      <w:lvlJc w:val="left"/>
      <w:pPr>
        <w:ind w:left="1080" w:hanging="720"/>
      </w:pPr>
      <w:rPr>
        <w:rFonts w:asciiTheme="minorHAnsi" w:hAnsiTheme="minorHAnsi" w:cstheme="minorHAnsi" w:hint="default"/>
        <w:sz w:val="21"/>
        <w:szCs w:val="21"/>
      </w:rPr>
    </w:lvl>
    <w:lvl w:ilvl="3">
      <w:start w:val="1"/>
      <w:numFmt w:val="decimal"/>
      <w:lvlText w:val="%1.%2.%3.%4."/>
      <w:lvlJc w:val="left"/>
      <w:pPr>
        <w:ind w:left="1440" w:hanging="720"/>
      </w:pPr>
      <w:rPr>
        <w:rFonts w:asciiTheme="minorHAnsi" w:hAnsiTheme="minorHAnsi" w:cstheme="minorHAnsi" w:hint="default"/>
        <w:sz w:val="22"/>
      </w:rPr>
    </w:lvl>
    <w:lvl w:ilvl="4">
      <w:start w:val="1"/>
      <w:numFmt w:val="decimal"/>
      <w:lvlText w:val="%1.%2.%3.%4.%5."/>
      <w:lvlJc w:val="left"/>
      <w:pPr>
        <w:ind w:left="2160" w:hanging="1080"/>
      </w:pPr>
      <w:rPr>
        <w:rFonts w:asciiTheme="minorHAnsi" w:hAnsiTheme="minorHAnsi" w:cstheme="minorHAnsi" w:hint="default"/>
        <w:sz w:val="22"/>
      </w:rPr>
    </w:lvl>
    <w:lvl w:ilvl="5">
      <w:start w:val="1"/>
      <w:numFmt w:val="decimal"/>
      <w:lvlText w:val="%1.%2.%3.%4.%5.%6."/>
      <w:lvlJc w:val="left"/>
      <w:pPr>
        <w:ind w:left="2520" w:hanging="1080"/>
      </w:pPr>
      <w:rPr>
        <w:rFonts w:asciiTheme="minorHAnsi" w:hAnsiTheme="minorHAnsi" w:cstheme="minorHAnsi" w:hint="default"/>
        <w:sz w:val="22"/>
      </w:rPr>
    </w:lvl>
    <w:lvl w:ilvl="6">
      <w:start w:val="1"/>
      <w:numFmt w:val="decimal"/>
      <w:lvlText w:val="%1.%2.%3.%4.%5.%6.%7."/>
      <w:lvlJc w:val="left"/>
      <w:pPr>
        <w:ind w:left="3240" w:hanging="1440"/>
      </w:pPr>
      <w:rPr>
        <w:rFonts w:asciiTheme="minorHAnsi" w:hAnsiTheme="minorHAnsi" w:cstheme="minorHAnsi" w:hint="default"/>
        <w:sz w:val="22"/>
      </w:rPr>
    </w:lvl>
    <w:lvl w:ilvl="7">
      <w:start w:val="1"/>
      <w:numFmt w:val="decimal"/>
      <w:lvlText w:val="%1.%2.%3.%4.%5.%6.%7.%8."/>
      <w:lvlJc w:val="left"/>
      <w:pPr>
        <w:ind w:left="3600" w:hanging="1440"/>
      </w:pPr>
      <w:rPr>
        <w:rFonts w:asciiTheme="minorHAnsi" w:hAnsiTheme="minorHAnsi" w:cstheme="minorHAnsi" w:hint="default"/>
        <w:sz w:val="22"/>
      </w:rPr>
    </w:lvl>
    <w:lvl w:ilvl="8">
      <w:start w:val="1"/>
      <w:numFmt w:val="decimal"/>
      <w:lvlText w:val="%1.%2.%3.%4.%5.%6.%7.%8.%9."/>
      <w:lvlJc w:val="left"/>
      <w:pPr>
        <w:ind w:left="4320" w:hanging="1800"/>
      </w:pPr>
      <w:rPr>
        <w:rFonts w:asciiTheme="minorHAnsi" w:hAnsiTheme="minorHAnsi" w:cstheme="minorHAnsi" w:hint="default"/>
        <w:sz w:val="22"/>
      </w:rPr>
    </w:lvl>
  </w:abstractNum>
  <w:abstractNum w:abstractNumId="6"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005059">
    <w:abstractNumId w:val="3"/>
  </w:num>
  <w:num w:numId="2" w16cid:durableId="1789858266">
    <w:abstractNumId w:val="5"/>
  </w:num>
  <w:num w:numId="3" w16cid:durableId="1785999163">
    <w:abstractNumId w:val="1"/>
  </w:num>
  <w:num w:numId="4" w16cid:durableId="590237200">
    <w:abstractNumId w:val="2"/>
  </w:num>
  <w:num w:numId="5" w16cid:durableId="215703037">
    <w:abstractNumId w:val="7"/>
  </w:num>
  <w:num w:numId="6" w16cid:durableId="1233081780">
    <w:abstractNumId w:val="3"/>
    <w:lvlOverride w:ilvl="0"/>
    <w:lvlOverride w:ilvl="1"/>
    <w:lvlOverride w:ilvl="2"/>
    <w:lvlOverride w:ilvl="3"/>
    <w:lvlOverride w:ilvl="4"/>
    <w:lvlOverride w:ilvl="5"/>
    <w:lvlOverride w:ilvl="6"/>
    <w:lvlOverride w:ilvl="7"/>
    <w:lvlOverride w:ilvl="8"/>
  </w:num>
  <w:num w:numId="7" w16cid:durableId="152871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5509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242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518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1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950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401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58"/>
    <w:rsid w:val="001B632C"/>
    <w:rsid w:val="001E0CDD"/>
    <w:rsid w:val="003367E9"/>
    <w:rsid w:val="00655AAE"/>
    <w:rsid w:val="006953A7"/>
    <w:rsid w:val="00921658"/>
    <w:rsid w:val="009A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6C60"/>
  <w15:chartTrackingRefBased/>
  <w15:docId w15:val="{EA0FBC7E-2325-40E9-9437-55F7D6C0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3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921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658"/>
    <w:rPr>
      <w:rFonts w:eastAsiaTheme="majorEastAsia" w:cstheme="majorBidi"/>
      <w:color w:val="272727" w:themeColor="text1" w:themeTint="D8"/>
    </w:rPr>
  </w:style>
  <w:style w:type="paragraph" w:styleId="Title">
    <w:name w:val="Title"/>
    <w:basedOn w:val="Normal"/>
    <w:next w:val="Normal"/>
    <w:link w:val="TitleChar"/>
    <w:uiPriority w:val="10"/>
    <w:qFormat/>
    <w:rsid w:val="00921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658"/>
    <w:pPr>
      <w:spacing w:before="160"/>
      <w:jc w:val="center"/>
    </w:pPr>
    <w:rPr>
      <w:i/>
      <w:iCs/>
      <w:color w:val="404040" w:themeColor="text1" w:themeTint="BF"/>
    </w:rPr>
  </w:style>
  <w:style w:type="character" w:customStyle="1" w:styleId="QuoteChar">
    <w:name w:val="Quote Char"/>
    <w:basedOn w:val="DefaultParagraphFont"/>
    <w:link w:val="Quote"/>
    <w:uiPriority w:val="29"/>
    <w:rsid w:val="00921658"/>
    <w:rPr>
      <w:i/>
      <w:iCs/>
      <w:color w:val="404040" w:themeColor="text1" w:themeTint="BF"/>
    </w:rPr>
  </w:style>
  <w:style w:type="paragraph" w:styleId="ListParagraph">
    <w:name w:val="List Paragraph"/>
    <w:basedOn w:val="Normal"/>
    <w:uiPriority w:val="34"/>
    <w:qFormat/>
    <w:rsid w:val="00921658"/>
    <w:pPr>
      <w:ind w:left="720"/>
      <w:contextualSpacing/>
    </w:pPr>
  </w:style>
  <w:style w:type="character" w:styleId="IntenseEmphasis">
    <w:name w:val="Intense Emphasis"/>
    <w:basedOn w:val="DefaultParagraphFont"/>
    <w:uiPriority w:val="21"/>
    <w:qFormat/>
    <w:rsid w:val="00921658"/>
    <w:rPr>
      <w:i/>
      <w:iCs/>
      <w:color w:val="0F4761" w:themeColor="accent1" w:themeShade="BF"/>
    </w:rPr>
  </w:style>
  <w:style w:type="paragraph" w:styleId="IntenseQuote">
    <w:name w:val="Intense Quote"/>
    <w:basedOn w:val="Normal"/>
    <w:next w:val="Normal"/>
    <w:link w:val="IntenseQuoteChar"/>
    <w:uiPriority w:val="30"/>
    <w:qFormat/>
    <w:rsid w:val="00921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658"/>
    <w:rPr>
      <w:i/>
      <w:iCs/>
      <w:color w:val="0F4761" w:themeColor="accent1" w:themeShade="BF"/>
    </w:rPr>
  </w:style>
  <w:style w:type="character" w:styleId="IntenseReference">
    <w:name w:val="Intense Reference"/>
    <w:basedOn w:val="DefaultParagraphFont"/>
    <w:uiPriority w:val="32"/>
    <w:qFormat/>
    <w:rsid w:val="00921658"/>
    <w:rPr>
      <w:b/>
      <w:bCs/>
      <w:smallCaps/>
      <w:color w:val="0F4761" w:themeColor="accent1" w:themeShade="BF"/>
      <w:spacing w:val="5"/>
    </w:rPr>
  </w:style>
  <w:style w:type="character" w:styleId="Hyperlink">
    <w:name w:val="Hyperlink"/>
    <w:basedOn w:val="DefaultParagraphFont"/>
    <w:uiPriority w:val="99"/>
    <w:unhideWhenUsed/>
    <w:rsid w:val="00921658"/>
    <w:rPr>
      <w:strike w:val="0"/>
      <w:dstrike w:val="0"/>
      <w:color w:val="auto"/>
      <w:u w:val="none"/>
      <w:effect w:val="none"/>
    </w:rPr>
  </w:style>
  <w:style w:type="paragraph" w:styleId="NoSpacing">
    <w:name w:val="No Spacing"/>
    <w:link w:val="NoSpacingChar"/>
    <w:uiPriority w:val="1"/>
    <w:qFormat/>
    <w:rsid w:val="00921658"/>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921658"/>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921658"/>
    <w:pPr>
      <w:spacing w:after="0" w:line="240" w:lineRule="auto"/>
    </w:pPr>
    <w:rPr>
      <w:sz w:val="20"/>
      <w:szCs w:val="20"/>
    </w:rPr>
  </w:style>
  <w:style w:type="character" w:customStyle="1" w:styleId="FootnoteTextChar">
    <w:name w:val="Footnote Text Char"/>
    <w:basedOn w:val="DefaultParagraphFont"/>
    <w:link w:val="FootnoteText"/>
    <w:uiPriority w:val="99"/>
    <w:rsid w:val="00921658"/>
    <w:rPr>
      <w:rFonts w:eastAsiaTheme="minorEastAsia"/>
      <w:kern w:val="0"/>
      <w:sz w:val="20"/>
      <w:szCs w:val="20"/>
      <w:lang w:val="lt-LT" w:eastAsia="lt-LT"/>
      <w14:ligatures w14:val="none"/>
    </w:rPr>
  </w:style>
  <w:style w:type="paragraph" w:customStyle="1" w:styleId="Body2">
    <w:name w:val="Body 2"/>
    <w:rsid w:val="0092165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nepatikimu-koncesininku-sarasas-1/nepatikimu-koncesininku-saras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uorodos/kiti-duomenys/powerbi/nepatikimi-tiekejai-1"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melaginga-informacija-pateikusiu-tiekeju-sarasas-3/" TargetMode="External"/><Relationship Id="rId11" Type="http://schemas.openxmlformats.org/officeDocument/2006/relationships/hyperlink" Target="https://www.vmi.lt/evmi/mokesciu-moketoju-informacija" TargetMode="External"/><Relationship Id="rId5" Type="http://schemas.openxmlformats.org/officeDocument/2006/relationships/hyperlink" Target="http://draudejai.sodra.lt/draudeju_viesi_duomenys/" TargetMode="Externa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3149</Words>
  <Characters>17951</Characters>
  <Application>Microsoft Office Word</Application>
  <DocSecurity>0</DocSecurity>
  <Lines>149</Lines>
  <Paragraphs>42</Paragraphs>
  <ScaleCrop>false</ScaleCrop>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2</cp:revision>
  <dcterms:created xsi:type="dcterms:W3CDTF">2025-02-10T11:03:00Z</dcterms:created>
  <dcterms:modified xsi:type="dcterms:W3CDTF">2025-02-10T11:03:00Z</dcterms:modified>
</cp:coreProperties>
</file>