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EF72" w14:textId="5CAF6958" w:rsidR="00C3285C" w:rsidRPr="00CF2B57" w:rsidRDefault="00DC5D7E" w:rsidP="00C3285C">
      <w:pPr>
        <w:rPr>
          <w:rFonts w:asciiTheme="minorBidi" w:hAnsiTheme="minorBidi" w:cstheme="minorBidi"/>
          <w:sz w:val="22"/>
          <w:szCs w:val="22"/>
        </w:rPr>
      </w:pPr>
      <w:r w:rsidRPr="00CF2B57">
        <w:rPr>
          <w:rFonts w:asciiTheme="minorBidi" w:hAnsiTheme="minorBidi" w:cstheme="minorBidi"/>
          <w:sz w:val="22"/>
          <w:szCs w:val="22"/>
        </w:rPr>
        <w:t xml:space="preserve">AB </w:t>
      </w:r>
      <w:r w:rsidR="00D55A2B" w:rsidRPr="00CF2B57">
        <w:rPr>
          <w:rFonts w:asciiTheme="minorBidi" w:hAnsiTheme="minorBidi" w:cstheme="minorBidi"/>
          <w:sz w:val="22"/>
          <w:szCs w:val="22"/>
        </w:rPr>
        <w:t>„Miesto gijos“</w:t>
      </w:r>
    </w:p>
    <w:p w14:paraId="2D19A8EE" w14:textId="77777777" w:rsidR="00C3285C" w:rsidRPr="00CF2B57" w:rsidRDefault="00C3285C" w:rsidP="00C3285C">
      <w:pPr>
        <w:rPr>
          <w:rFonts w:asciiTheme="minorBidi" w:hAnsiTheme="minorBidi" w:cstheme="minorBidi"/>
          <w:b/>
          <w:sz w:val="22"/>
          <w:szCs w:val="22"/>
        </w:rPr>
      </w:pPr>
    </w:p>
    <w:p w14:paraId="4C7274FF" w14:textId="77777777" w:rsidR="00C3285C" w:rsidRPr="000263BD" w:rsidRDefault="00C3285C" w:rsidP="00C3285C">
      <w:pPr>
        <w:rPr>
          <w:rFonts w:asciiTheme="minorBidi" w:hAnsiTheme="minorBidi" w:cstheme="minorBidi"/>
          <w:b/>
          <w:sz w:val="22"/>
          <w:szCs w:val="22"/>
        </w:rPr>
      </w:pPr>
    </w:p>
    <w:p w14:paraId="5DFF3FDD" w14:textId="77777777" w:rsidR="00C3285C" w:rsidRPr="000263BD" w:rsidRDefault="00C3285C" w:rsidP="00C3285C">
      <w:pPr>
        <w:jc w:val="center"/>
        <w:rPr>
          <w:rFonts w:asciiTheme="minorBidi" w:hAnsiTheme="minorBidi" w:cstheme="minorBidi"/>
          <w:b/>
          <w:sz w:val="22"/>
          <w:szCs w:val="22"/>
        </w:rPr>
      </w:pPr>
      <w:r w:rsidRPr="000263BD">
        <w:rPr>
          <w:rFonts w:asciiTheme="minorBidi" w:hAnsiTheme="minorBidi" w:cstheme="minorBidi"/>
          <w:b/>
          <w:sz w:val="22"/>
          <w:szCs w:val="22"/>
        </w:rPr>
        <w:t>PASIŪLYMAS</w:t>
      </w:r>
    </w:p>
    <w:p w14:paraId="0F2C337C" w14:textId="3E87592D" w:rsidR="008C7176" w:rsidRPr="000263BD" w:rsidRDefault="00C3285C" w:rsidP="008C7176">
      <w:pPr>
        <w:jc w:val="center"/>
        <w:rPr>
          <w:rFonts w:asciiTheme="minorBidi" w:hAnsiTheme="minorBidi" w:cstheme="minorBidi"/>
          <w:b/>
          <w:sz w:val="22"/>
          <w:szCs w:val="22"/>
        </w:rPr>
      </w:pPr>
      <w:r w:rsidRPr="000263BD">
        <w:rPr>
          <w:rFonts w:asciiTheme="minorBidi" w:hAnsiTheme="minorBidi" w:cstheme="minorBidi"/>
          <w:b/>
          <w:sz w:val="22"/>
          <w:szCs w:val="22"/>
        </w:rPr>
        <w:t xml:space="preserve">DĖL </w:t>
      </w:r>
      <w:r w:rsidR="008C7176" w:rsidRPr="000263BD">
        <w:rPr>
          <w:rFonts w:asciiTheme="minorBidi" w:hAnsiTheme="minorBidi" w:cstheme="minorBidi"/>
          <w:b/>
          <w:sz w:val="22"/>
          <w:szCs w:val="22"/>
        </w:rPr>
        <w:t>KARŠTO VANDENS APSKAITOS PRIETAISŲ METROLODINĖS PATIKROS PASLAUGŲ</w:t>
      </w:r>
      <w:r w:rsidR="008C7176" w:rsidRPr="000263BD">
        <w:rPr>
          <w:rFonts w:asciiTheme="minorBidi" w:eastAsia="Calibri" w:hAnsiTheme="minorBidi" w:cstheme="minorBidi"/>
          <w:b/>
          <w:sz w:val="22"/>
          <w:szCs w:val="22"/>
        </w:rPr>
        <w:t xml:space="preserve"> PIRKIMO</w:t>
      </w:r>
    </w:p>
    <w:p w14:paraId="2441EA56" w14:textId="2DBFD79E" w:rsidR="00C3285C" w:rsidRPr="000263BD" w:rsidRDefault="00C3285C" w:rsidP="00C3285C">
      <w:pPr>
        <w:jc w:val="center"/>
        <w:rPr>
          <w:rFonts w:asciiTheme="minorBidi" w:hAnsiTheme="minorBidi" w:cstheme="minorBidi"/>
          <w:i/>
          <w:sz w:val="22"/>
          <w:szCs w:val="22"/>
        </w:rPr>
      </w:pPr>
    </w:p>
    <w:p w14:paraId="0FC7B20C" w14:textId="77777777" w:rsidR="00C3285C" w:rsidRPr="000263BD" w:rsidRDefault="00C3285C" w:rsidP="00C3285C">
      <w:pPr>
        <w:shd w:val="clear" w:color="auto" w:fill="FFFFFF"/>
        <w:jc w:val="center"/>
        <w:rPr>
          <w:rFonts w:asciiTheme="minorBidi" w:hAnsiTheme="minorBidi" w:cstheme="minorBidi"/>
          <w:sz w:val="22"/>
          <w:szCs w:val="22"/>
        </w:rPr>
      </w:pPr>
    </w:p>
    <w:p w14:paraId="7B0630CD" w14:textId="77777777" w:rsidR="00C3285C" w:rsidRPr="000263BD" w:rsidRDefault="00C3285C" w:rsidP="00C3285C">
      <w:pPr>
        <w:shd w:val="clear" w:color="auto" w:fill="FFFFFF"/>
        <w:jc w:val="center"/>
        <w:rPr>
          <w:rFonts w:asciiTheme="minorBidi" w:hAnsiTheme="minorBidi" w:cstheme="minorBidi"/>
          <w:b/>
          <w:bCs/>
          <w:color w:val="000000"/>
          <w:sz w:val="22"/>
          <w:szCs w:val="22"/>
        </w:rPr>
      </w:pPr>
      <w:r w:rsidRPr="000263BD">
        <w:rPr>
          <w:rFonts w:asciiTheme="minorBidi" w:hAnsiTheme="minorBidi" w:cstheme="minorBidi"/>
          <w:sz w:val="22"/>
          <w:szCs w:val="22"/>
        </w:rPr>
        <w:t>____________</w:t>
      </w:r>
      <w:r w:rsidRPr="000263BD">
        <w:rPr>
          <w:rFonts w:asciiTheme="minorBidi" w:hAnsiTheme="minorBidi" w:cstheme="minorBidi"/>
          <w:b/>
          <w:bCs/>
          <w:color w:val="000000"/>
          <w:sz w:val="22"/>
          <w:szCs w:val="22"/>
        </w:rPr>
        <w:t xml:space="preserve"> </w:t>
      </w:r>
      <w:r w:rsidRPr="000263BD">
        <w:rPr>
          <w:rFonts w:asciiTheme="minorBidi" w:hAnsiTheme="minorBidi" w:cstheme="minorBidi"/>
          <w:sz w:val="22"/>
          <w:szCs w:val="22"/>
        </w:rPr>
        <w:t>Nr.______</w:t>
      </w:r>
    </w:p>
    <w:p w14:paraId="378B1C63" w14:textId="77777777" w:rsidR="00C3285C" w:rsidRPr="000263BD" w:rsidRDefault="00C3285C" w:rsidP="00C3285C">
      <w:pPr>
        <w:shd w:val="clear" w:color="auto" w:fill="FFFFFF"/>
        <w:jc w:val="center"/>
        <w:rPr>
          <w:rFonts w:asciiTheme="minorBidi" w:hAnsiTheme="minorBidi" w:cstheme="minorBidi"/>
          <w:bCs/>
          <w:color w:val="000000"/>
          <w:sz w:val="22"/>
          <w:szCs w:val="22"/>
        </w:rPr>
      </w:pPr>
      <w:r w:rsidRPr="000263BD">
        <w:rPr>
          <w:rFonts w:asciiTheme="minorBidi" w:hAnsiTheme="minorBidi" w:cstheme="minorBidi"/>
          <w:bCs/>
          <w:color w:val="000000"/>
          <w:sz w:val="22"/>
          <w:szCs w:val="22"/>
        </w:rPr>
        <w:t>(Data)</w:t>
      </w:r>
    </w:p>
    <w:p w14:paraId="6ECCDBCD" w14:textId="77777777" w:rsidR="00C3285C" w:rsidRPr="000263BD" w:rsidRDefault="00C3285C" w:rsidP="00C3285C">
      <w:pPr>
        <w:pStyle w:val="Subtitle"/>
        <w:spacing w:before="60" w:after="60"/>
        <w:rPr>
          <w:rFonts w:asciiTheme="minorBidi" w:hAnsiTheme="minorBidi" w:cstheme="minorBidi"/>
          <w:bCs/>
          <w:color w:val="000000" w:themeColor="text1"/>
          <w:sz w:val="22"/>
          <w:szCs w:val="22"/>
          <w:u w:val="none"/>
          <w:vertAlign w:val="superscript"/>
          <w:lang w:val="lt-LT"/>
        </w:rPr>
      </w:pPr>
    </w:p>
    <w:p w14:paraId="44193F82" w14:textId="77777777" w:rsidR="00C3285C" w:rsidRPr="000263BD" w:rsidRDefault="00C3285C" w:rsidP="00C3285C">
      <w:pPr>
        <w:pStyle w:val="Heading1"/>
        <w:numPr>
          <w:ilvl w:val="0"/>
          <w:numId w:val="1"/>
        </w:numPr>
        <w:spacing w:before="60" w:after="60"/>
        <w:jc w:val="center"/>
        <w:rPr>
          <w:rFonts w:asciiTheme="minorBidi" w:hAnsiTheme="minorBidi" w:cstheme="minorBidi"/>
          <w:b/>
          <w:bCs/>
          <w:sz w:val="22"/>
          <w:szCs w:val="22"/>
        </w:rPr>
      </w:pPr>
      <w:bookmarkStart w:id="0" w:name="_Toc329443224"/>
      <w:bookmarkStart w:id="1" w:name="_Toc147739116"/>
      <w:r w:rsidRPr="000263BD">
        <w:rPr>
          <w:rFonts w:asciiTheme="minorBidi" w:hAnsiTheme="minorBidi" w:cstheme="minorBidi"/>
          <w:b/>
          <w:bCs/>
          <w:sz w:val="22"/>
          <w:szCs w:val="22"/>
        </w:rPr>
        <w:t>INFORMACIJA APIE TIEKĖJĄ</w:t>
      </w:r>
      <w:bookmarkEnd w:id="0"/>
    </w:p>
    <w:p w14:paraId="17A637C5" w14:textId="77777777" w:rsidR="00C3285C" w:rsidRPr="000263BD" w:rsidRDefault="00C3285C" w:rsidP="00C3285C">
      <w:pPr>
        <w:rPr>
          <w:rFonts w:asciiTheme="minorBidi" w:hAnsiTheme="minorBidi" w:cstheme="minorBid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C3285C" w:rsidRPr="000263BD" w14:paraId="1D0B5B20" w14:textId="77777777" w:rsidTr="00CA3531">
        <w:tc>
          <w:tcPr>
            <w:tcW w:w="5524" w:type="dxa"/>
            <w:tcBorders>
              <w:top w:val="single" w:sz="4" w:space="0" w:color="auto"/>
              <w:left w:val="single" w:sz="4" w:space="0" w:color="auto"/>
              <w:bottom w:val="single" w:sz="4" w:space="0" w:color="auto"/>
              <w:right w:val="single" w:sz="4" w:space="0" w:color="auto"/>
            </w:tcBorders>
            <w:hideMark/>
          </w:tcPr>
          <w:p w14:paraId="5EB6365D" w14:textId="77777777" w:rsidR="00C3285C" w:rsidRPr="000263BD" w:rsidRDefault="00C3285C" w:rsidP="00CA3531">
            <w:pPr>
              <w:spacing w:before="60" w:after="60"/>
              <w:jc w:val="both"/>
              <w:rPr>
                <w:rFonts w:asciiTheme="minorBidi" w:hAnsiTheme="minorBidi" w:cstheme="minorBidi"/>
                <w:sz w:val="22"/>
                <w:szCs w:val="22"/>
              </w:rPr>
            </w:pPr>
            <w:r w:rsidRPr="000263BD">
              <w:rPr>
                <w:rFonts w:asciiTheme="minorBidi" w:hAnsiTheme="minorBidi" w:cstheme="minorBidi"/>
                <w:sz w:val="22"/>
                <w:szCs w:val="22"/>
              </w:rPr>
              <w:t>Tiekėjo arba tiekėjų grupės narių pavadinimas (-ai)</w:t>
            </w:r>
          </w:p>
        </w:tc>
        <w:tc>
          <w:tcPr>
            <w:tcW w:w="4331" w:type="dxa"/>
            <w:tcBorders>
              <w:top w:val="single" w:sz="4" w:space="0" w:color="auto"/>
              <w:left w:val="single" w:sz="4" w:space="0" w:color="auto"/>
              <w:bottom w:val="single" w:sz="4" w:space="0" w:color="auto"/>
              <w:right w:val="single" w:sz="4" w:space="0" w:color="auto"/>
            </w:tcBorders>
          </w:tcPr>
          <w:p w14:paraId="0F5077AA" w14:textId="77777777" w:rsidR="00C3285C" w:rsidRPr="000263BD" w:rsidRDefault="00C3285C" w:rsidP="00CA3531">
            <w:pPr>
              <w:spacing w:before="60" w:after="60"/>
              <w:jc w:val="both"/>
              <w:rPr>
                <w:rFonts w:asciiTheme="minorBidi" w:hAnsiTheme="minorBidi" w:cstheme="minorBidi"/>
                <w:sz w:val="22"/>
                <w:szCs w:val="22"/>
              </w:rPr>
            </w:pPr>
          </w:p>
        </w:tc>
      </w:tr>
    </w:tbl>
    <w:p w14:paraId="57B38E1A" w14:textId="77777777" w:rsidR="00C3285C" w:rsidRPr="000263BD" w:rsidRDefault="00C3285C" w:rsidP="00C3285C">
      <w:pPr>
        <w:pStyle w:val="Heading1"/>
        <w:spacing w:before="60" w:after="60"/>
        <w:ind w:left="360"/>
        <w:jc w:val="center"/>
        <w:rPr>
          <w:rFonts w:asciiTheme="minorBidi" w:hAnsiTheme="minorBidi" w:cstheme="minorBidi"/>
          <w:b/>
          <w:bCs/>
          <w:sz w:val="22"/>
          <w:szCs w:val="22"/>
        </w:rPr>
      </w:pPr>
      <w:bookmarkStart w:id="2" w:name="_Toc329443227"/>
    </w:p>
    <w:p w14:paraId="1E5F4D1F" w14:textId="60450F8F" w:rsidR="00C3285C" w:rsidRPr="000263BD" w:rsidRDefault="00C3285C" w:rsidP="00C3285C">
      <w:pPr>
        <w:pStyle w:val="Heading1"/>
        <w:numPr>
          <w:ilvl w:val="0"/>
          <w:numId w:val="1"/>
        </w:numPr>
        <w:spacing w:before="60" w:after="60"/>
        <w:jc w:val="center"/>
        <w:rPr>
          <w:rFonts w:asciiTheme="minorBidi" w:hAnsiTheme="minorBidi" w:cstheme="minorBidi"/>
          <w:b/>
          <w:bCs/>
          <w:sz w:val="22"/>
          <w:szCs w:val="22"/>
        </w:rPr>
      </w:pPr>
      <w:r w:rsidRPr="000263BD">
        <w:rPr>
          <w:rFonts w:asciiTheme="minorBidi" w:hAnsiTheme="minorBidi" w:cstheme="minorBidi"/>
          <w:b/>
          <w:bCs/>
          <w:sz w:val="22"/>
          <w:szCs w:val="22"/>
        </w:rPr>
        <w:t>INFORMACIJA APIE SUBTIEKĖJUS</w:t>
      </w:r>
      <w:bookmarkEnd w:id="2"/>
    </w:p>
    <w:p w14:paraId="491E514A" w14:textId="77777777" w:rsidR="00C3285C" w:rsidRPr="000263BD" w:rsidRDefault="00C3285C" w:rsidP="00C3285C">
      <w:pPr>
        <w:rPr>
          <w:rFonts w:asciiTheme="minorBidi" w:hAnsiTheme="minorBidi" w:cstheme="minorBidi"/>
          <w:sz w:val="22"/>
          <w:szCs w:val="22"/>
        </w:rPr>
      </w:pPr>
    </w:p>
    <w:p w14:paraId="2B21521C" w14:textId="77777777" w:rsidR="00C3285C" w:rsidRPr="000263BD" w:rsidRDefault="00C3285C" w:rsidP="00C3285C">
      <w:pPr>
        <w:spacing w:before="60" w:after="60"/>
        <w:jc w:val="both"/>
        <w:rPr>
          <w:rFonts w:asciiTheme="minorBidi" w:eastAsia="Calibri" w:hAnsiTheme="minorBidi" w:cstheme="minorBidi"/>
          <w:color w:val="000000" w:themeColor="text1"/>
          <w:sz w:val="22"/>
          <w:szCs w:val="22"/>
        </w:rPr>
      </w:pPr>
      <w:r w:rsidRPr="000263BD">
        <w:rPr>
          <w:rFonts w:asciiTheme="minorBidi" w:hAnsiTheme="minorBidi" w:cstheme="minorBidi"/>
          <w:sz w:val="22"/>
          <w:szCs w:val="22"/>
        </w:rPr>
        <w:t>Subtiekėjai ir jiems perduodama vykdyti pirkimo sutarties dalis</w:t>
      </w:r>
      <w:r w:rsidRPr="000263BD">
        <w:rPr>
          <w:rFonts w:asciiTheme="minorBidi" w:eastAsia="Calibri" w:hAnsiTheme="minorBidi" w:cstheme="minorBidi"/>
          <w:color w:val="000000" w:themeColor="text1"/>
          <w:sz w:val="22"/>
          <w:szCs w:val="22"/>
        </w:rPr>
        <w:t>:</w:t>
      </w:r>
    </w:p>
    <w:tbl>
      <w:tblPr>
        <w:tblStyle w:val="TableGrid"/>
        <w:tblW w:w="0" w:type="auto"/>
        <w:tblLook w:val="04A0" w:firstRow="1" w:lastRow="0" w:firstColumn="1" w:lastColumn="0" w:noHBand="0" w:noVBand="1"/>
      </w:tblPr>
      <w:tblGrid>
        <w:gridCol w:w="656"/>
        <w:gridCol w:w="2639"/>
        <w:gridCol w:w="3424"/>
        <w:gridCol w:w="2909"/>
      </w:tblGrid>
      <w:tr w:rsidR="00C3285C" w:rsidRPr="000263BD" w14:paraId="3A9B4180" w14:textId="77777777" w:rsidTr="00CA3531">
        <w:tc>
          <w:tcPr>
            <w:tcW w:w="656" w:type="dxa"/>
            <w:shd w:val="clear" w:color="auto" w:fill="DEEAF6" w:themeFill="accent5" w:themeFillTint="33"/>
          </w:tcPr>
          <w:p w14:paraId="3857C7ED" w14:textId="77777777" w:rsidR="00C3285C" w:rsidRPr="000263BD" w:rsidRDefault="00C3285C" w:rsidP="00CA3531">
            <w:pPr>
              <w:spacing w:before="60" w:after="60"/>
              <w:jc w:val="center"/>
              <w:rPr>
                <w:rFonts w:asciiTheme="minorBidi" w:hAnsiTheme="minorBidi" w:cstheme="minorBidi"/>
                <w:b/>
                <w:sz w:val="22"/>
                <w:szCs w:val="22"/>
              </w:rPr>
            </w:pPr>
            <w:r w:rsidRPr="000263BD">
              <w:rPr>
                <w:rFonts w:asciiTheme="minorBidi" w:hAnsiTheme="minorBidi" w:cstheme="minorBidi"/>
                <w:b/>
                <w:sz w:val="22"/>
                <w:szCs w:val="22"/>
              </w:rPr>
              <w:t>Eil. Nr.</w:t>
            </w:r>
          </w:p>
        </w:tc>
        <w:tc>
          <w:tcPr>
            <w:tcW w:w="2639" w:type="dxa"/>
            <w:shd w:val="clear" w:color="auto" w:fill="DEEAF6" w:themeFill="accent5" w:themeFillTint="33"/>
          </w:tcPr>
          <w:p w14:paraId="1A9D9B14" w14:textId="77777777" w:rsidR="00C3285C" w:rsidRPr="000263BD" w:rsidRDefault="00C3285C" w:rsidP="00CA3531">
            <w:pPr>
              <w:spacing w:before="60" w:after="60"/>
              <w:jc w:val="center"/>
              <w:rPr>
                <w:rFonts w:asciiTheme="minorBidi" w:hAnsiTheme="minorBidi" w:cstheme="minorBidi"/>
                <w:b/>
                <w:sz w:val="22"/>
                <w:szCs w:val="22"/>
              </w:rPr>
            </w:pPr>
            <w:r w:rsidRPr="000263BD">
              <w:rPr>
                <w:rFonts w:asciiTheme="minorBidi" w:hAnsiTheme="minorBidi" w:cstheme="minorBidi"/>
                <w:b/>
                <w:sz w:val="22"/>
                <w:szCs w:val="22"/>
              </w:rPr>
              <w:t>Subtiekėjo pavadinimas</w:t>
            </w:r>
            <w:r w:rsidRPr="000263BD">
              <w:rPr>
                <w:rStyle w:val="FootnoteReference"/>
                <w:rFonts w:asciiTheme="minorBidi" w:hAnsiTheme="minorBidi" w:cstheme="minorBidi"/>
                <w:b/>
                <w:color w:val="FF0000"/>
                <w:sz w:val="22"/>
                <w:szCs w:val="22"/>
              </w:rPr>
              <w:footnoteReference w:id="1"/>
            </w:r>
          </w:p>
        </w:tc>
        <w:tc>
          <w:tcPr>
            <w:tcW w:w="3424" w:type="dxa"/>
            <w:shd w:val="clear" w:color="auto" w:fill="DEEAF6" w:themeFill="accent5" w:themeFillTint="33"/>
          </w:tcPr>
          <w:p w14:paraId="22E712C7" w14:textId="77777777" w:rsidR="00C3285C" w:rsidRPr="000263BD" w:rsidRDefault="00C3285C" w:rsidP="00CA3531">
            <w:pPr>
              <w:spacing w:before="60" w:after="60"/>
              <w:jc w:val="center"/>
              <w:rPr>
                <w:rFonts w:asciiTheme="minorBidi" w:hAnsiTheme="minorBidi" w:cstheme="minorBidi"/>
                <w:b/>
                <w:sz w:val="22"/>
                <w:szCs w:val="22"/>
              </w:rPr>
            </w:pPr>
            <w:r w:rsidRPr="000263BD">
              <w:rPr>
                <w:rFonts w:asciiTheme="minorBidi" w:hAnsiTheme="minorBidi" w:cstheme="minorBidi"/>
                <w:b/>
                <w:sz w:val="22"/>
                <w:szCs w:val="22"/>
              </w:rPr>
              <w:t>Pirkimo objekto dalies, perduodamos vykdyti subtiekėjui, aprašymas</w:t>
            </w:r>
          </w:p>
        </w:tc>
        <w:tc>
          <w:tcPr>
            <w:tcW w:w="2909" w:type="dxa"/>
            <w:shd w:val="clear" w:color="auto" w:fill="DEEAF6" w:themeFill="accent5" w:themeFillTint="33"/>
          </w:tcPr>
          <w:p w14:paraId="15C82760" w14:textId="77777777" w:rsidR="00C3285C" w:rsidRPr="000263BD" w:rsidRDefault="00C3285C" w:rsidP="00CA3531">
            <w:pPr>
              <w:spacing w:before="60" w:after="60"/>
              <w:jc w:val="center"/>
              <w:rPr>
                <w:rFonts w:asciiTheme="minorBidi" w:hAnsiTheme="minorBidi" w:cstheme="minorBidi"/>
                <w:b/>
                <w:sz w:val="22"/>
                <w:szCs w:val="22"/>
              </w:rPr>
            </w:pPr>
            <w:r w:rsidRPr="000263BD">
              <w:rPr>
                <w:rFonts w:asciiTheme="minorBidi" w:hAnsiTheme="minorBidi" w:cstheme="minorBidi"/>
                <w:b/>
                <w:sz w:val="22"/>
                <w:szCs w:val="22"/>
              </w:rPr>
              <w:t xml:space="preserve">Procentas perduodamos vykdyti Pirkimo objekto dalies nuo pasiūlymo kainos su PVM </w:t>
            </w:r>
            <w:r w:rsidRPr="000263BD">
              <w:rPr>
                <w:rFonts w:asciiTheme="minorBidi" w:hAnsiTheme="minorBidi" w:cstheme="minorBidi"/>
                <w:i/>
                <w:sz w:val="22"/>
                <w:szCs w:val="22"/>
              </w:rPr>
              <w:t>(pildoma, jei ūkio subjektas vykdys sutartį)</w:t>
            </w:r>
          </w:p>
        </w:tc>
      </w:tr>
      <w:tr w:rsidR="00C3285C" w:rsidRPr="000263BD" w14:paraId="67547D07" w14:textId="77777777" w:rsidTr="00CA3531">
        <w:tc>
          <w:tcPr>
            <w:tcW w:w="656" w:type="dxa"/>
          </w:tcPr>
          <w:p w14:paraId="712CAB1B" w14:textId="77777777" w:rsidR="00C3285C" w:rsidRPr="000263BD" w:rsidRDefault="00C3285C" w:rsidP="00CA3531">
            <w:pPr>
              <w:spacing w:before="60" w:after="60"/>
              <w:jc w:val="both"/>
              <w:rPr>
                <w:rFonts w:asciiTheme="minorBidi" w:hAnsiTheme="minorBidi" w:cstheme="minorBidi"/>
                <w:sz w:val="22"/>
                <w:szCs w:val="22"/>
              </w:rPr>
            </w:pPr>
            <w:r w:rsidRPr="000263BD">
              <w:rPr>
                <w:rFonts w:asciiTheme="minorBidi" w:hAnsiTheme="minorBidi" w:cstheme="minorBidi"/>
                <w:b/>
                <w:sz w:val="22"/>
                <w:szCs w:val="22"/>
              </w:rPr>
              <w:t>1.</w:t>
            </w:r>
          </w:p>
        </w:tc>
        <w:tc>
          <w:tcPr>
            <w:tcW w:w="2639" w:type="dxa"/>
          </w:tcPr>
          <w:p w14:paraId="59AD2251" w14:textId="77777777" w:rsidR="00C3285C" w:rsidRPr="000263BD" w:rsidRDefault="00C3285C" w:rsidP="00CA3531">
            <w:pPr>
              <w:spacing w:before="60" w:after="60"/>
              <w:jc w:val="both"/>
              <w:rPr>
                <w:rFonts w:asciiTheme="minorBidi" w:hAnsiTheme="minorBidi" w:cstheme="minorBidi"/>
                <w:sz w:val="22"/>
                <w:szCs w:val="22"/>
              </w:rPr>
            </w:pPr>
          </w:p>
        </w:tc>
        <w:tc>
          <w:tcPr>
            <w:tcW w:w="3424" w:type="dxa"/>
          </w:tcPr>
          <w:p w14:paraId="620A72D6" w14:textId="77777777" w:rsidR="00C3285C" w:rsidRPr="000263BD" w:rsidRDefault="00C3285C" w:rsidP="00CA3531">
            <w:pPr>
              <w:spacing w:before="60" w:after="60"/>
              <w:jc w:val="both"/>
              <w:rPr>
                <w:rFonts w:asciiTheme="minorBidi" w:hAnsiTheme="minorBidi" w:cstheme="minorBidi"/>
                <w:sz w:val="22"/>
                <w:szCs w:val="22"/>
              </w:rPr>
            </w:pPr>
          </w:p>
        </w:tc>
        <w:tc>
          <w:tcPr>
            <w:tcW w:w="2909" w:type="dxa"/>
          </w:tcPr>
          <w:p w14:paraId="45E46DC8" w14:textId="77777777" w:rsidR="00C3285C" w:rsidRPr="000263BD" w:rsidRDefault="00C3285C" w:rsidP="00CA3531">
            <w:pPr>
              <w:spacing w:before="60" w:after="60"/>
              <w:jc w:val="both"/>
              <w:rPr>
                <w:rFonts w:asciiTheme="minorBidi" w:hAnsiTheme="minorBidi" w:cstheme="minorBidi"/>
                <w:sz w:val="22"/>
                <w:szCs w:val="22"/>
              </w:rPr>
            </w:pPr>
          </w:p>
        </w:tc>
      </w:tr>
      <w:tr w:rsidR="00C3285C" w:rsidRPr="000263BD" w14:paraId="023FE5B1" w14:textId="77777777" w:rsidTr="00CA3531">
        <w:tc>
          <w:tcPr>
            <w:tcW w:w="656" w:type="dxa"/>
          </w:tcPr>
          <w:p w14:paraId="2F4D5A8C" w14:textId="77777777" w:rsidR="00C3285C" w:rsidRPr="000263BD" w:rsidRDefault="00C3285C" w:rsidP="00CA3531">
            <w:pPr>
              <w:spacing w:before="60" w:after="60"/>
              <w:jc w:val="both"/>
              <w:rPr>
                <w:rFonts w:asciiTheme="minorBidi" w:hAnsiTheme="minorBidi" w:cstheme="minorBidi"/>
                <w:sz w:val="22"/>
                <w:szCs w:val="22"/>
              </w:rPr>
            </w:pPr>
            <w:r w:rsidRPr="000263BD">
              <w:rPr>
                <w:rFonts w:asciiTheme="minorBidi" w:hAnsiTheme="minorBidi" w:cstheme="minorBidi"/>
                <w:b/>
                <w:sz w:val="22"/>
                <w:szCs w:val="22"/>
              </w:rPr>
              <w:t>2.</w:t>
            </w:r>
          </w:p>
        </w:tc>
        <w:tc>
          <w:tcPr>
            <w:tcW w:w="2639" w:type="dxa"/>
          </w:tcPr>
          <w:p w14:paraId="45978101" w14:textId="77777777" w:rsidR="00C3285C" w:rsidRPr="000263BD" w:rsidRDefault="00C3285C" w:rsidP="00CA3531">
            <w:pPr>
              <w:spacing w:before="60" w:after="60"/>
              <w:jc w:val="both"/>
              <w:rPr>
                <w:rFonts w:asciiTheme="minorBidi" w:hAnsiTheme="minorBidi" w:cstheme="minorBidi"/>
                <w:sz w:val="22"/>
                <w:szCs w:val="22"/>
              </w:rPr>
            </w:pPr>
          </w:p>
        </w:tc>
        <w:tc>
          <w:tcPr>
            <w:tcW w:w="3424" w:type="dxa"/>
          </w:tcPr>
          <w:p w14:paraId="603CDC87" w14:textId="77777777" w:rsidR="00C3285C" w:rsidRPr="000263BD" w:rsidRDefault="00C3285C" w:rsidP="00CA3531">
            <w:pPr>
              <w:spacing w:before="60" w:after="60"/>
              <w:jc w:val="both"/>
              <w:rPr>
                <w:rFonts w:asciiTheme="minorBidi" w:hAnsiTheme="minorBidi" w:cstheme="minorBidi"/>
                <w:sz w:val="22"/>
                <w:szCs w:val="22"/>
              </w:rPr>
            </w:pPr>
          </w:p>
        </w:tc>
        <w:tc>
          <w:tcPr>
            <w:tcW w:w="2909" w:type="dxa"/>
          </w:tcPr>
          <w:p w14:paraId="19E506BB" w14:textId="77777777" w:rsidR="00C3285C" w:rsidRPr="000263BD" w:rsidRDefault="00C3285C" w:rsidP="00CA3531">
            <w:pPr>
              <w:spacing w:before="60" w:after="60"/>
              <w:jc w:val="both"/>
              <w:rPr>
                <w:rFonts w:asciiTheme="minorBidi" w:hAnsiTheme="minorBidi" w:cstheme="minorBidi"/>
                <w:sz w:val="22"/>
                <w:szCs w:val="22"/>
              </w:rPr>
            </w:pPr>
          </w:p>
        </w:tc>
      </w:tr>
      <w:tr w:rsidR="00C3285C" w:rsidRPr="000263BD" w14:paraId="101546CD" w14:textId="77777777" w:rsidTr="00CA3531">
        <w:tc>
          <w:tcPr>
            <w:tcW w:w="656" w:type="dxa"/>
          </w:tcPr>
          <w:p w14:paraId="685B5BCA" w14:textId="77777777" w:rsidR="00C3285C" w:rsidRPr="000263BD" w:rsidRDefault="00C3285C" w:rsidP="00CA3531">
            <w:pPr>
              <w:spacing w:before="60" w:after="60"/>
              <w:jc w:val="both"/>
              <w:rPr>
                <w:rFonts w:asciiTheme="minorBidi" w:hAnsiTheme="minorBidi" w:cstheme="minorBidi"/>
                <w:b/>
                <w:sz w:val="22"/>
                <w:szCs w:val="22"/>
              </w:rPr>
            </w:pPr>
            <w:r w:rsidRPr="000263BD">
              <w:rPr>
                <w:rFonts w:asciiTheme="minorBidi" w:hAnsiTheme="minorBidi" w:cstheme="minorBidi"/>
                <w:b/>
                <w:sz w:val="22"/>
                <w:szCs w:val="22"/>
              </w:rPr>
              <w:t>...</w:t>
            </w:r>
          </w:p>
        </w:tc>
        <w:tc>
          <w:tcPr>
            <w:tcW w:w="2639" w:type="dxa"/>
          </w:tcPr>
          <w:p w14:paraId="13DD3FD6" w14:textId="77777777" w:rsidR="00C3285C" w:rsidRPr="000263BD" w:rsidRDefault="00C3285C" w:rsidP="00CA3531">
            <w:pPr>
              <w:spacing w:before="60" w:after="60"/>
              <w:jc w:val="both"/>
              <w:rPr>
                <w:rFonts w:asciiTheme="minorBidi" w:hAnsiTheme="minorBidi" w:cstheme="minorBidi"/>
                <w:sz w:val="22"/>
                <w:szCs w:val="22"/>
              </w:rPr>
            </w:pPr>
          </w:p>
        </w:tc>
        <w:tc>
          <w:tcPr>
            <w:tcW w:w="3424" w:type="dxa"/>
          </w:tcPr>
          <w:p w14:paraId="29E6AAFE" w14:textId="77777777" w:rsidR="00C3285C" w:rsidRPr="000263BD" w:rsidRDefault="00C3285C" w:rsidP="00CA3531">
            <w:pPr>
              <w:spacing w:before="60" w:after="60"/>
              <w:jc w:val="both"/>
              <w:rPr>
                <w:rFonts w:asciiTheme="minorBidi" w:hAnsiTheme="minorBidi" w:cstheme="minorBidi"/>
                <w:sz w:val="22"/>
                <w:szCs w:val="22"/>
              </w:rPr>
            </w:pPr>
          </w:p>
        </w:tc>
        <w:tc>
          <w:tcPr>
            <w:tcW w:w="2909" w:type="dxa"/>
          </w:tcPr>
          <w:p w14:paraId="113A993C" w14:textId="77777777" w:rsidR="00C3285C" w:rsidRPr="000263BD" w:rsidRDefault="00C3285C" w:rsidP="00CA3531">
            <w:pPr>
              <w:spacing w:before="60" w:after="60"/>
              <w:jc w:val="both"/>
              <w:rPr>
                <w:rFonts w:asciiTheme="minorBidi" w:hAnsiTheme="minorBidi" w:cstheme="minorBidi"/>
                <w:sz w:val="22"/>
                <w:szCs w:val="22"/>
              </w:rPr>
            </w:pPr>
          </w:p>
        </w:tc>
      </w:tr>
    </w:tbl>
    <w:p w14:paraId="75892CC4" w14:textId="77777777" w:rsidR="00CF2B57" w:rsidRPr="000263BD" w:rsidRDefault="00CF2B57" w:rsidP="00CF2B57">
      <w:pPr>
        <w:jc w:val="both"/>
        <w:rPr>
          <w:rFonts w:asciiTheme="minorBidi" w:hAnsiTheme="minorBidi" w:cstheme="minorBidi"/>
          <w:iCs/>
          <w:sz w:val="22"/>
          <w:szCs w:val="22"/>
        </w:rPr>
      </w:pPr>
      <w:r w:rsidRPr="000263BD">
        <w:rPr>
          <w:rFonts w:asciiTheme="minorBidi" w:hAnsiTheme="minorBidi" w:cstheme="minorBidi"/>
          <w:iCs/>
          <w:sz w:val="22"/>
          <w:szCs w:val="22"/>
        </w:rPr>
        <w:t>PASTABOS:</w:t>
      </w:r>
    </w:p>
    <w:p w14:paraId="0C30D077" w14:textId="77777777" w:rsidR="005617B7" w:rsidRPr="000263BD" w:rsidRDefault="005617B7" w:rsidP="005617B7">
      <w:pPr>
        <w:pStyle w:val="ListParagraph"/>
        <w:numPr>
          <w:ilvl w:val="0"/>
          <w:numId w:val="4"/>
        </w:numPr>
        <w:tabs>
          <w:tab w:val="left" w:pos="284"/>
          <w:tab w:val="left" w:pos="567"/>
          <w:tab w:val="left" w:pos="709"/>
        </w:tabs>
        <w:ind w:left="0" w:firstLine="284"/>
        <w:jc w:val="both"/>
        <w:rPr>
          <w:rFonts w:asciiTheme="minorBidi" w:hAnsiTheme="minorBidi" w:cstheme="minorBidi"/>
          <w:iCs/>
          <w:sz w:val="22"/>
          <w:szCs w:val="22"/>
        </w:rPr>
      </w:pPr>
      <w:r w:rsidRPr="000263BD">
        <w:rPr>
          <w:rFonts w:asciiTheme="minorBidi" w:hAnsiTheme="minorBidi" w:cstheme="minorBidi"/>
          <w:iCs/>
          <w:sz w:val="22"/>
          <w:szCs w:val="22"/>
        </w:rPr>
        <w:t>Subtiekėjai tik vykdo sutartines tiekėjo prievoles, tačiau tiekėjas nesiremia jų pajėgumais, kad atitiktų kvalifikacinius reikalavimus;</w:t>
      </w:r>
    </w:p>
    <w:p w14:paraId="2A874E4B" w14:textId="59E3BC38" w:rsidR="00CF2B57" w:rsidRPr="000263BD" w:rsidRDefault="00CF2B57" w:rsidP="005617B7">
      <w:pPr>
        <w:pStyle w:val="ListParagraph"/>
        <w:numPr>
          <w:ilvl w:val="0"/>
          <w:numId w:val="4"/>
        </w:numPr>
        <w:tabs>
          <w:tab w:val="left" w:pos="284"/>
          <w:tab w:val="left" w:pos="567"/>
        </w:tabs>
        <w:ind w:left="0" w:firstLine="284"/>
        <w:jc w:val="both"/>
        <w:rPr>
          <w:rFonts w:asciiTheme="minorBidi" w:hAnsiTheme="minorBidi" w:cstheme="minorBidi"/>
          <w:iCs/>
          <w:sz w:val="22"/>
          <w:szCs w:val="22"/>
        </w:rPr>
      </w:pPr>
      <w:r w:rsidRPr="000263BD">
        <w:rPr>
          <w:rFonts w:asciiTheme="minorBidi" w:hAnsiTheme="minorBidi" w:cstheme="minorBidi"/>
          <w:iCs/>
          <w:sz w:val="22"/>
          <w:szCs w:val="22"/>
        </w:rPr>
        <w:t>Tiekėjas privalo nurodyti, kokiai pirkimo sutarties daliai ketina pasitelkti subtiekėjus, tačiau neprivalo nurodyti konkrečių subtiekėjų, jeigu jie nėra žinomi. Jei ketinama pasitelkti, tačiau pasiūlymų pateikimo metu konkretus subtiekėjas nėra žinomas, nurodoma „nežinomas“.</w:t>
      </w:r>
    </w:p>
    <w:p w14:paraId="23D36D16" w14:textId="7F6CA9DB" w:rsidR="00CF2B57" w:rsidRPr="000263BD" w:rsidRDefault="00CF2B57" w:rsidP="005617B7">
      <w:pPr>
        <w:pStyle w:val="ListParagraph"/>
        <w:numPr>
          <w:ilvl w:val="0"/>
          <w:numId w:val="4"/>
        </w:numPr>
        <w:tabs>
          <w:tab w:val="left" w:pos="284"/>
          <w:tab w:val="left" w:pos="567"/>
        </w:tabs>
        <w:ind w:left="0" w:firstLine="284"/>
        <w:jc w:val="both"/>
        <w:rPr>
          <w:rFonts w:asciiTheme="minorBidi" w:hAnsiTheme="minorBidi" w:cstheme="minorBidi"/>
          <w:iCs/>
          <w:sz w:val="22"/>
          <w:szCs w:val="22"/>
        </w:rPr>
      </w:pPr>
      <w:r w:rsidRPr="000263BD">
        <w:rPr>
          <w:rFonts w:asciiTheme="minorBidi" w:hAnsiTheme="minorBidi" w:cstheme="minorBidi"/>
          <w:iCs/>
          <w:sz w:val="22"/>
          <w:szCs w:val="22"/>
        </w:rPr>
        <w:t>Kartu su Pasiūlymu Tiekėjas pateikia užpildytą pasitelkto subtiekėjo (jeigu jis yra žinomas) deklaraciją „</w:t>
      </w:r>
      <w:r w:rsidR="00D906B8" w:rsidRPr="00D906B8">
        <w:rPr>
          <w:rFonts w:asciiTheme="minorBidi" w:hAnsiTheme="minorBidi" w:cstheme="minorBidi"/>
          <w:iCs/>
          <w:sz w:val="22"/>
          <w:szCs w:val="22"/>
        </w:rPr>
        <w:t>Dėl sutikimo būti ūkio subjektu ir/ar subtiekėju, subteikėju ar subrangovu</w:t>
      </w:r>
      <w:r w:rsidRPr="000263BD">
        <w:rPr>
          <w:rFonts w:asciiTheme="minorBidi" w:hAnsiTheme="minorBidi" w:cstheme="minorBidi"/>
          <w:iCs/>
          <w:sz w:val="22"/>
          <w:szCs w:val="22"/>
        </w:rPr>
        <w:t xml:space="preserve">“ (Pasiūlymo </w:t>
      </w:r>
      <w:r w:rsidR="00401C52" w:rsidRPr="000263BD">
        <w:rPr>
          <w:rFonts w:asciiTheme="minorBidi" w:hAnsiTheme="minorBidi" w:cstheme="minorBidi"/>
          <w:iCs/>
          <w:sz w:val="22"/>
          <w:szCs w:val="22"/>
        </w:rPr>
        <w:t>1</w:t>
      </w:r>
      <w:r w:rsidRPr="000263BD">
        <w:rPr>
          <w:rFonts w:asciiTheme="minorBidi" w:hAnsiTheme="minorBidi" w:cstheme="minorBidi"/>
          <w:iCs/>
          <w:sz w:val="22"/>
          <w:szCs w:val="22"/>
        </w:rPr>
        <w:t xml:space="preserve"> priedas). </w:t>
      </w:r>
    </w:p>
    <w:p w14:paraId="1B49DC33" w14:textId="77777777" w:rsidR="00C3285C" w:rsidRPr="000263BD" w:rsidRDefault="00C3285C" w:rsidP="00C3285C">
      <w:pPr>
        <w:spacing w:before="60" w:after="60"/>
        <w:jc w:val="both"/>
        <w:rPr>
          <w:rFonts w:asciiTheme="minorBidi" w:hAnsiTheme="minorBidi" w:cstheme="minorBidi"/>
          <w:sz w:val="22"/>
          <w:szCs w:val="22"/>
        </w:rPr>
      </w:pPr>
    </w:p>
    <w:p w14:paraId="7B914D11" w14:textId="77777777" w:rsidR="00C3285C" w:rsidRPr="000263BD" w:rsidRDefault="00C3285C" w:rsidP="00C3285C">
      <w:pPr>
        <w:pStyle w:val="Heading1"/>
        <w:numPr>
          <w:ilvl w:val="0"/>
          <w:numId w:val="1"/>
        </w:numPr>
        <w:spacing w:before="60" w:after="60"/>
        <w:jc w:val="center"/>
        <w:rPr>
          <w:rFonts w:asciiTheme="minorBidi" w:hAnsiTheme="minorBidi" w:cstheme="minorBidi"/>
          <w:b/>
          <w:color w:val="000000" w:themeColor="text1"/>
          <w:sz w:val="22"/>
          <w:szCs w:val="22"/>
        </w:rPr>
      </w:pPr>
      <w:bookmarkStart w:id="3" w:name="_Toc329443228"/>
      <w:r w:rsidRPr="000263BD">
        <w:rPr>
          <w:rFonts w:asciiTheme="minorBidi" w:hAnsiTheme="minorBidi" w:cstheme="minorBidi"/>
          <w:b/>
          <w:color w:val="000000" w:themeColor="text1"/>
          <w:sz w:val="22"/>
          <w:szCs w:val="22"/>
        </w:rPr>
        <w:t>PASIŪLYMO KAINA</w:t>
      </w:r>
      <w:bookmarkEnd w:id="3"/>
      <w:r w:rsidRPr="000263BD">
        <w:rPr>
          <w:rFonts w:asciiTheme="minorBidi" w:hAnsiTheme="minorBidi" w:cstheme="minorBidi"/>
          <w:b/>
          <w:color w:val="000000" w:themeColor="text1"/>
          <w:sz w:val="22"/>
          <w:szCs w:val="22"/>
        </w:rPr>
        <w:t xml:space="preserve"> </w:t>
      </w:r>
    </w:p>
    <w:p w14:paraId="10467C64" w14:textId="77777777" w:rsidR="00C3285C" w:rsidRPr="000263BD" w:rsidRDefault="00C3285C" w:rsidP="00C3285C">
      <w:pPr>
        <w:rPr>
          <w:rFonts w:asciiTheme="minorBidi" w:hAnsiTheme="minorBidi" w:cstheme="minorBidi"/>
          <w:sz w:val="22"/>
          <w:szCs w:val="22"/>
        </w:rPr>
      </w:pPr>
    </w:p>
    <w:p w14:paraId="23E54E85" w14:textId="77777777" w:rsidR="009051C3" w:rsidRPr="000263BD" w:rsidRDefault="009051C3" w:rsidP="009051C3">
      <w:pPr>
        <w:spacing w:before="60" w:after="60"/>
        <w:jc w:val="both"/>
        <w:rPr>
          <w:rFonts w:asciiTheme="minorBidi" w:hAnsiTheme="minorBidi" w:cstheme="minorBidi"/>
          <w:sz w:val="22"/>
          <w:szCs w:val="22"/>
        </w:rPr>
      </w:pPr>
      <w:r w:rsidRPr="000263BD">
        <w:rPr>
          <w:rFonts w:asciiTheme="minorBidi" w:hAnsiTheme="minorBidi" w:cstheme="minorBidi"/>
          <w:sz w:val="22"/>
          <w:szCs w:val="22"/>
        </w:rPr>
        <w:t xml:space="preserve">Pasiūlymo kaina nurodoma užpildant pateiktą lentelę: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7036"/>
        <w:gridCol w:w="1894"/>
      </w:tblGrid>
      <w:tr w:rsidR="009051C3" w:rsidRPr="000263BD" w14:paraId="0E906DD0" w14:textId="77777777" w:rsidTr="007215C2">
        <w:trPr>
          <w:trHeight w:val="309"/>
        </w:trPr>
        <w:tc>
          <w:tcPr>
            <w:tcW w:w="704" w:type="dxa"/>
            <w:shd w:val="clear" w:color="auto" w:fill="DEEAF6" w:themeFill="accent5" w:themeFillTint="33"/>
            <w:vAlign w:val="center"/>
          </w:tcPr>
          <w:p w14:paraId="2F02074E" w14:textId="77777777" w:rsidR="009051C3" w:rsidRPr="000263BD" w:rsidRDefault="009051C3" w:rsidP="007215C2">
            <w:pPr>
              <w:spacing w:before="60" w:after="60"/>
              <w:jc w:val="center"/>
              <w:rPr>
                <w:rFonts w:asciiTheme="minorBidi" w:hAnsiTheme="minorBidi" w:cstheme="minorBidi"/>
                <w:b/>
                <w:bCs/>
                <w:sz w:val="22"/>
                <w:szCs w:val="22"/>
              </w:rPr>
            </w:pPr>
            <w:r w:rsidRPr="000263BD">
              <w:rPr>
                <w:rFonts w:asciiTheme="minorBidi" w:hAnsiTheme="minorBidi" w:cstheme="minorBidi"/>
                <w:b/>
                <w:bCs/>
                <w:sz w:val="22"/>
                <w:szCs w:val="22"/>
              </w:rPr>
              <w:t xml:space="preserve">Eil. </w:t>
            </w:r>
          </w:p>
          <w:p w14:paraId="7BDEFDA5" w14:textId="77777777" w:rsidR="009051C3" w:rsidRPr="000263BD" w:rsidRDefault="009051C3" w:rsidP="007215C2">
            <w:pPr>
              <w:spacing w:before="60" w:after="60"/>
              <w:jc w:val="center"/>
              <w:rPr>
                <w:rFonts w:asciiTheme="minorBidi" w:hAnsiTheme="minorBidi" w:cstheme="minorBidi"/>
                <w:b/>
                <w:bCs/>
                <w:sz w:val="22"/>
                <w:szCs w:val="22"/>
              </w:rPr>
            </w:pPr>
            <w:r w:rsidRPr="000263BD">
              <w:rPr>
                <w:rFonts w:asciiTheme="minorBidi" w:hAnsiTheme="minorBidi" w:cstheme="minorBidi"/>
                <w:b/>
                <w:bCs/>
                <w:sz w:val="22"/>
                <w:szCs w:val="22"/>
              </w:rPr>
              <w:t>Nr.</w:t>
            </w:r>
          </w:p>
        </w:tc>
        <w:tc>
          <w:tcPr>
            <w:tcW w:w="7036" w:type="dxa"/>
            <w:shd w:val="clear" w:color="auto" w:fill="DEEAF6" w:themeFill="accent5" w:themeFillTint="33"/>
            <w:vAlign w:val="center"/>
          </w:tcPr>
          <w:p w14:paraId="34B599A1" w14:textId="77777777" w:rsidR="009051C3" w:rsidRPr="000263BD" w:rsidRDefault="009051C3" w:rsidP="007215C2">
            <w:pPr>
              <w:spacing w:before="60" w:after="60"/>
              <w:jc w:val="center"/>
              <w:rPr>
                <w:rFonts w:asciiTheme="minorBidi" w:hAnsiTheme="minorBidi" w:cstheme="minorBidi"/>
                <w:b/>
                <w:bCs/>
                <w:sz w:val="22"/>
                <w:szCs w:val="22"/>
              </w:rPr>
            </w:pPr>
            <w:r w:rsidRPr="000263BD">
              <w:rPr>
                <w:rFonts w:asciiTheme="minorBidi" w:hAnsiTheme="minorBidi" w:cstheme="minorBidi"/>
                <w:b/>
                <w:bCs/>
                <w:iCs/>
                <w:sz w:val="22"/>
                <w:szCs w:val="22"/>
              </w:rPr>
              <w:t>Pirkimo objektas</w:t>
            </w:r>
          </w:p>
        </w:tc>
        <w:tc>
          <w:tcPr>
            <w:tcW w:w="1894" w:type="dxa"/>
            <w:shd w:val="clear" w:color="auto" w:fill="DEEAF6" w:themeFill="accent5" w:themeFillTint="33"/>
            <w:vAlign w:val="center"/>
          </w:tcPr>
          <w:p w14:paraId="35D3848A" w14:textId="3DB80FB8" w:rsidR="009051C3" w:rsidRPr="000263BD" w:rsidRDefault="00D34319" w:rsidP="007215C2">
            <w:pPr>
              <w:spacing w:before="60" w:after="60"/>
              <w:jc w:val="center"/>
              <w:rPr>
                <w:rFonts w:asciiTheme="minorBidi" w:hAnsiTheme="minorBidi" w:cstheme="minorBidi"/>
                <w:b/>
                <w:bCs/>
                <w:sz w:val="22"/>
                <w:szCs w:val="22"/>
              </w:rPr>
            </w:pPr>
            <w:r w:rsidRPr="000263BD">
              <w:rPr>
                <w:rFonts w:asciiTheme="minorBidi" w:hAnsiTheme="minorBidi" w:cstheme="minorBidi"/>
                <w:b/>
                <w:bCs/>
                <w:sz w:val="22"/>
                <w:szCs w:val="22"/>
              </w:rPr>
              <w:t>Pasiūlymo k</w:t>
            </w:r>
            <w:r w:rsidR="009051C3" w:rsidRPr="000263BD">
              <w:rPr>
                <w:rFonts w:asciiTheme="minorBidi" w:hAnsiTheme="minorBidi" w:cstheme="minorBidi"/>
                <w:b/>
                <w:bCs/>
                <w:sz w:val="22"/>
                <w:szCs w:val="22"/>
              </w:rPr>
              <w:t>aina, EUR</w:t>
            </w:r>
            <w:r w:rsidR="009051C3" w:rsidRPr="000263BD">
              <w:rPr>
                <w:rFonts w:asciiTheme="minorBidi" w:hAnsiTheme="minorBidi" w:cstheme="minorBidi"/>
                <w:b/>
                <w:bCs/>
                <w:color w:val="FF0000"/>
                <w:sz w:val="22"/>
                <w:szCs w:val="22"/>
              </w:rPr>
              <w:t xml:space="preserve"> </w:t>
            </w:r>
            <w:r w:rsidR="009051C3" w:rsidRPr="000263BD">
              <w:rPr>
                <w:rFonts w:asciiTheme="minorBidi" w:hAnsiTheme="minorBidi" w:cstheme="minorBidi"/>
                <w:b/>
                <w:bCs/>
                <w:sz w:val="22"/>
                <w:szCs w:val="22"/>
              </w:rPr>
              <w:t>be PVM</w:t>
            </w:r>
          </w:p>
        </w:tc>
      </w:tr>
      <w:tr w:rsidR="009051C3" w:rsidRPr="000263BD" w14:paraId="150BB33F" w14:textId="77777777" w:rsidTr="007215C2">
        <w:tc>
          <w:tcPr>
            <w:tcW w:w="704" w:type="dxa"/>
            <w:vAlign w:val="center"/>
          </w:tcPr>
          <w:p w14:paraId="55D18992" w14:textId="77777777" w:rsidR="009051C3" w:rsidRPr="000263BD" w:rsidRDefault="009051C3" w:rsidP="007215C2">
            <w:pPr>
              <w:spacing w:before="60" w:after="60"/>
              <w:jc w:val="center"/>
              <w:rPr>
                <w:rFonts w:asciiTheme="minorBidi" w:hAnsiTheme="minorBidi" w:cstheme="minorBidi"/>
                <w:sz w:val="22"/>
                <w:szCs w:val="22"/>
              </w:rPr>
            </w:pPr>
            <w:r w:rsidRPr="000263BD">
              <w:rPr>
                <w:rFonts w:asciiTheme="minorBidi" w:hAnsiTheme="minorBidi" w:cstheme="minorBidi"/>
                <w:sz w:val="22"/>
                <w:szCs w:val="22"/>
              </w:rPr>
              <w:t>1.</w:t>
            </w:r>
          </w:p>
        </w:tc>
        <w:tc>
          <w:tcPr>
            <w:tcW w:w="7036" w:type="dxa"/>
          </w:tcPr>
          <w:p w14:paraId="62978B0A" w14:textId="123080B4" w:rsidR="009051C3" w:rsidRPr="000263BD" w:rsidRDefault="00D34319" w:rsidP="007215C2">
            <w:pPr>
              <w:spacing w:before="60" w:after="60"/>
              <w:jc w:val="both"/>
              <w:rPr>
                <w:rFonts w:asciiTheme="minorBidi" w:hAnsiTheme="minorBidi" w:cstheme="minorBidi"/>
                <w:sz w:val="22"/>
                <w:szCs w:val="22"/>
              </w:rPr>
            </w:pPr>
            <w:r w:rsidRPr="000263BD">
              <w:rPr>
                <w:rFonts w:asciiTheme="minorBidi" w:hAnsiTheme="minorBidi" w:cstheme="minorBidi"/>
                <w:sz w:val="22"/>
                <w:szCs w:val="22"/>
              </w:rPr>
              <w:t>Karšto vandens apskaitos prietaisų metrologinė patikra (</w:t>
            </w:r>
            <w:r w:rsidRPr="000263BD">
              <w:rPr>
                <w:rFonts w:asciiTheme="minorBidi" w:hAnsiTheme="minorBidi" w:cstheme="minorBidi"/>
                <w:b/>
                <w:bCs/>
                <w:sz w:val="22"/>
                <w:szCs w:val="22"/>
              </w:rPr>
              <w:t xml:space="preserve">Pasiūlymo kaina Eur be PVM, pasiūlymo formos 2 priedo </w:t>
            </w:r>
            <w:r w:rsidR="00F66583">
              <w:rPr>
                <w:rFonts w:asciiTheme="minorBidi" w:hAnsiTheme="minorBidi" w:cstheme="minorBidi"/>
                <w:b/>
                <w:bCs/>
                <w:sz w:val="22"/>
                <w:szCs w:val="22"/>
              </w:rPr>
              <w:t>C18</w:t>
            </w:r>
            <w:r w:rsidRPr="000263BD">
              <w:rPr>
                <w:rFonts w:asciiTheme="minorBidi" w:hAnsiTheme="minorBidi" w:cstheme="minorBidi"/>
                <w:sz w:val="22"/>
                <w:szCs w:val="22"/>
              </w:rPr>
              <w:t>)</w:t>
            </w:r>
            <w:r w:rsidR="004F4704" w:rsidRPr="000263BD">
              <w:rPr>
                <w:rFonts w:asciiTheme="minorBidi" w:hAnsiTheme="minorBidi" w:cstheme="minorBidi"/>
                <w:sz w:val="22"/>
                <w:szCs w:val="22"/>
              </w:rPr>
              <w:t>*</w:t>
            </w:r>
          </w:p>
        </w:tc>
        <w:tc>
          <w:tcPr>
            <w:tcW w:w="1894" w:type="dxa"/>
          </w:tcPr>
          <w:p w14:paraId="6ABDF923" w14:textId="77777777" w:rsidR="009051C3" w:rsidRPr="000263BD" w:rsidRDefault="009051C3" w:rsidP="005377D9">
            <w:pPr>
              <w:spacing w:before="60" w:after="60"/>
              <w:ind w:firstLine="41"/>
              <w:jc w:val="center"/>
              <w:rPr>
                <w:rFonts w:asciiTheme="minorBidi" w:hAnsiTheme="minorBidi" w:cstheme="minorBidi"/>
                <w:sz w:val="22"/>
                <w:szCs w:val="22"/>
              </w:rPr>
            </w:pPr>
          </w:p>
        </w:tc>
      </w:tr>
      <w:tr w:rsidR="00D34319" w:rsidRPr="000263BD" w14:paraId="5E173B35" w14:textId="77777777" w:rsidTr="000A19D2">
        <w:tc>
          <w:tcPr>
            <w:tcW w:w="7740" w:type="dxa"/>
            <w:gridSpan w:val="2"/>
          </w:tcPr>
          <w:p w14:paraId="0506C654" w14:textId="45C14003" w:rsidR="00D34319" w:rsidRPr="000263BD" w:rsidRDefault="00D34319" w:rsidP="007215C2">
            <w:pPr>
              <w:spacing w:before="60" w:after="60"/>
              <w:ind w:firstLine="41"/>
              <w:jc w:val="right"/>
              <w:rPr>
                <w:rFonts w:asciiTheme="minorBidi" w:hAnsiTheme="minorBidi" w:cstheme="minorBidi"/>
                <w:sz w:val="22"/>
                <w:szCs w:val="22"/>
              </w:rPr>
            </w:pPr>
            <w:r w:rsidRPr="000263BD">
              <w:rPr>
                <w:rFonts w:asciiTheme="minorBidi" w:hAnsiTheme="minorBidi" w:cstheme="minorBidi"/>
                <w:b/>
                <w:sz w:val="22"/>
                <w:szCs w:val="22"/>
              </w:rPr>
              <w:lastRenderedPageBreak/>
              <w:t xml:space="preserve">PVM </w:t>
            </w:r>
            <w:r w:rsidRPr="000263BD">
              <w:rPr>
                <w:rFonts w:asciiTheme="minorBidi" w:hAnsiTheme="minorBidi" w:cstheme="minorBidi"/>
                <w:i/>
                <w:sz w:val="22"/>
                <w:szCs w:val="22"/>
              </w:rPr>
              <w:t xml:space="preserve">(pildoma, jei taikoma)** </w:t>
            </w:r>
          </w:p>
        </w:tc>
        <w:tc>
          <w:tcPr>
            <w:tcW w:w="1894" w:type="dxa"/>
          </w:tcPr>
          <w:p w14:paraId="6FF32675" w14:textId="77777777" w:rsidR="00D34319" w:rsidRPr="000263BD" w:rsidRDefault="00D34319" w:rsidP="007215C2">
            <w:pPr>
              <w:spacing w:before="60" w:after="60"/>
              <w:ind w:firstLine="41"/>
              <w:jc w:val="center"/>
              <w:rPr>
                <w:rFonts w:asciiTheme="minorBidi" w:hAnsiTheme="minorBidi" w:cstheme="minorBidi"/>
                <w:sz w:val="22"/>
                <w:szCs w:val="22"/>
              </w:rPr>
            </w:pPr>
          </w:p>
        </w:tc>
      </w:tr>
      <w:tr w:rsidR="00D34319" w:rsidRPr="000263BD" w14:paraId="7DD02B0B" w14:textId="77777777" w:rsidTr="00A60CD5">
        <w:tc>
          <w:tcPr>
            <w:tcW w:w="7740" w:type="dxa"/>
            <w:gridSpan w:val="2"/>
          </w:tcPr>
          <w:p w14:paraId="1444741E" w14:textId="77777777" w:rsidR="00D34319" w:rsidRPr="000263BD" w:rsidRDefault="00D34319" w:rsidP="007215C2">
            <w:pPr>
              <w:spacing w:before="60" w:after="60"/>
              <w:jc w:val="right"/>
              <w:rPr>
                <w:rFonts w:asciiTheme="minorBidi" w:hAnsiTheme="minorBidi" w:cstheme="minorBidi"/>
                <w:b/>
                <w:sz w:val="22"/>
                <w:szCs w:val="22"/>
              </w:rPr>
            </w:pPr>
            <w:r w:rsidRPr="000263BD">
              <w:rPr>
                <w:rFonts w:asciiTheme="minorBidi" w:hAnsiTheme="minorBidi" w:cstheme="minorBidi"/>
                <w:b/>
                <w:sz w:val="22"/>
                <w:szCs w:val="22"/>
              </w:rPr>
              <w:t xml:space="preserve">Pasiūlymo kaina, </w:t>
            </w:r>
            <w:r w:rsidRPr="000263BD">
              <w:rPr>
                <w:rFonts w:asciiTheme="minorBidi" w:hAnsiTheme="minorBidi" w:cstheme="minorBidi"/>
                <w:b/>
                <w:iCs/>
                <w:sz w:val="22"/>
                <w:szCs w:val="22"/>
              </w:rPr>
              <w:t>EUR</w:t>
            </w:r>
            <w:r w:rsidRPr="000263BD">
              <w:rPr>
                <w:rFonts w:asciiTheme="minorBidi" w:hAnsiTheme="minorBidi" w:cstheme="minorBidi"/>
                <w:b/>
                <w:sz w:val="22"/>
                <w:szCs w:val="22"/>
              </w:rPr>
              <w:t xml:space="preserve"> su PVM</w:t>
            </w:r>
            <w:r w:rsidRPr="000263BD">
              <w:rPr>
                <w:rStyle w:val="FootnoteReference"/>
                <w:rFonts w:asciiTheme="minorBidi" w:hAnsiTheme="minorBidi" w:cstheme="minorBidi"/>
                <w:b/>
                <w:sz w:val="22"/>
                <w:szCs w:val="22"/>
              </w:rPr>
              <w:footnoteReference w:id="2"/>
            </w:r>
            <w:r w:rsidRPr="000263BD">
              <w:rPr>
                <w:rFonts w:asciiTheme="minorBidi" w:hAnsiTheme="minorBidi" w:cstheme="minorBidi"/>
                <w:b/>
                <w:sz w:val="22"/>
                <w:szCs w:val="22"/>
              </w:rPr>
              <w:t xml:space="preserve"> </w:t>
            </w:r>
          </w:p>
        </w:tc>
        <w:tc>
          <w:tcPr>
            <w:tcW w:w="1894" w:type="dxa"/>
          </w:tcPr>
          <w:p w14:paraId="21275AB9" w14:textId="77777777" w:rsidR="00D34319" w:rsidRPr="000263BD" w:rsidRDefault="00D34319" w:rsidP="007215C2">
            <w:pPr>
              <w:spacing w:before="60" w:after="60"/>
              <w:ind w:firstLine="41"/>
              <w:jc w:val="center"/>
              <w:rPr>
                <w:rFonts w:asciiTheme="minorBidi" w:hAnsiTheme="minorBidi" w:cstheme="minorBidi"/>
                <w:sz w:val="22"/>
                <w:szCs w:val="22"/>
              </w:rPr>
            </w:pPr>
          </w:p>
        </w:tc>
      </w:tr>
    </w:tbl>
    <w:p w14:paraId="4A565FC8" w14:textId="029DF9A3" w:rsidR="00E60590" w:rsidRPr="000263BD" w:rsidRDefault="00895BA9" w:rsidP="00895BA9">
      <w:pPr>
        <w:pStyle w:val="Bodytext1"/>
        <w:shd w:val="clear" w:color="auto" w:fill="auto"/>
        <w:tabs>
          <w:tab w:val="left" w:pos="567"/>
          <w:tab w:val="left" w:pos="993"/>
          <w:tab w:val="left" w:pos="3828"/>
        </w:tabs>
        <w:spacing w:before="0" w:after="0" w:line="240" w:lineRule="auto"/>
        <w:ind w:right="55" w:firstLine="0"/>
        <w:jc w:val="both"/>
        <w:rPr>
          <w:rFonts w:asciiTheme="minorBidi" w:eastAsia="Times New Roman" w:hAnsiTheme="minorBidi" w:cstheme="minorBidi"/>
          <w:sz w:val="22"/>
          <w:szCs w:val="22"/>
        </w:rPr>
      </w:pPr>
      <w:r w:rsidRPr="000263BD">
        <w:rPr>
          <w:rFonts w:asciiTheme="minorBidi" w:eastAsia="Calibri" w:hAnsiTheme="minorBidi" w:cstheme="minorBidi"/>
          <w:sz w:val="22"/>
          <w:szCs w:val="22"/>
        </w:rPr>
        <w:t xml:space="preserve">* </w:t>
      </w:r>
      <w:r w:rsidR="009051C3" w:rsidRPr="000263BD">
        <w:rPr>
          <w:rFonts w:asciiTheme="minorBidi" w:eastAsia="Calibri" w:hAnsiTheme="minorBidi" w:cstheme="minorBidi"/>
          <w:sz w:val="22"/>
          <w:szCs w:val="22"/>
        </w:rPr>
        <w:t xml:space="preserve">Siūlomų paslaugų įkainiai nurodyti </w:t>
      </w:r>
      <w:r w:rsidR="004F4704" w:rsidRPr="000263BD">
        <w:rPr>
          <w:rFonts w:asciiTheme="minorBidi" w:hAnsiTheme="minorBidi" w:cstheme="minorBidi"/>
          <w:sz w:val="22"/>
          <w:szCs w:val="22"/>
        </w:rPr>
        <w:t xml:space="preserve">Pasiūlymo 2 </w:t>
      </w:r>
      <w:r w:rsidR="009051C3" w:rsidRPr="000263BD">
        <w:rPr>
          <w:rFonts w:asciiTheme="minorBidi" w:hAnsiTheme="minorBidi" w:cstheme="minorBidi"/>
          <w:sz w:val="22"/>
          <w:szCs w:val="22"/>
        </w:rPr>
        <w:t xml:space="preserve">priede </w:t>
      </w:r>
      <w:r w:rsidR="009051C3" w:rsidRPr="000263BD">
        <w:rPr>
          <w:rFonts w:asciiTheme="minorBidi" w:eastAsia="Times New Roman" w:hAnsiTheme="minorBidi" w:cstheme="minorBidi"/>
          <w:sz w:val="22"/>
          <w:szCs w:val="22"/>
        </w:rPr>
        <w:t>„</w:t>
      </w:r>
      <w:r w:rsidR="004F4704" w:rsidRPr="000263BD">
        <w:rPr>
          <w:rFonts w:asciiTheme="minorBidi" w:hAnsiTheme="minorBidi" w:cstheme="minorBidi"/>
          <w:sz w:val="22"/>
          <w:szCs w:val="22"/>
        </w:rPr>
        <w:t>Įkainiai</w:t>
      </w:r>
      <w:r w:rsidR="009051C3" w:rsidRPr="000263BD">
        <w:rPr>
          <w:rFonts w:asciiTheme="minorBidi" w:eastAsia="Times New Roman" w:hAnsiTheme="minorBidi" w:cstheme="minorBidi"/>
          <w:sz w:val="22"/>
          <w:szCs w:val="22"/>
        </w:rPr>
        <w:t>“.</w:t>
      </w:r>
    </w:p>
    <w:p w14:paraId="27D71750" w14:textId="21C1818B" w:rsidR="009051C3" w:rsidRPr="000263BD" w:rsidRDefault="009051C3" w:rsidP="009051C3">
      <w:pPr>
        <w:widowControl w:val="0"/>
        <w:jc w:val="both"/>
        <w:rPr>
          <w:rFonts w:asciiTheme="minorBidi" w:eastAsia="Calibri" w:hAnsiTheme="minorBidi" w:cstheme="minorBidi"/>
          <w:sz w:val="22"/>
          <w:szCs w:val="22"/>
        </w:rPr>
      </w:pPr>
      <w:r w:rsidRPr="000263BD">
        <w:rPr>
          <w:rFonts w:asciiTheme="minorBidi" w:hAnsiTheme="minorBidi" w:cstheme="minorBidi"/>
          <w:sz w:val="22"/>
          <w:szCs w:val="22"/>
        </w:rPr>
        <w:t>*</w:t>
      </w:r>
      <w:r w:rsidR="00E60590" w:rsidRPr="000263BD">
        <w:rPr>
          <w:rFonts w:asciiTheme="minorBidi" w:hAnsiTheme="minorBidi" w:cstheme="minorBidi"/>
          <w:sz w:val="22"/>
          <w:szCs w:val="22"/>
        </w:rPr>
        <w:t>*</w:t>
      </w:r>
      <w:r w:rsidRPr="000263BD">
        <w:rPr>
          <w:rFonts w:asciiTheme="minorBidi" w:eastAsia="Calibri" w:hAnsiTheme="minorBidi" w:cstheme="minorBidi"/>
          <w:sz w:val="22"/>
          <w:szCs w:val="22"/>
        </w:rPr>
        <w:t xml:space="preserve"> Jei „PVM“ laukas nepildomas, nurodykite priežastis, dėl kurių PVM nemokamas: ______________________________________________________________________________</w:t>
      </w:r>
    </w:p>
    <w:p w14:paraId="51EB5029" w14:textId="77777777" w:rsidR="00687388" w:rsidRPr="000263BD" w:rsidRDefault="00687388" w:rsidP="00C3285C">
      <w:pPr>
        <w:widowControl w:val="0"/>
        <w:jc w:val="both"/>
        <w:rPr>
          <w:rFonts w:asciiTheme="minorBidi" w:eastAsia="Calibri" w:hAnsiTheme="minorBidi" w:cstheme="minorBidi"/>
          <w:sz w:val="22"/>
          <w:szCs w:val="22"/>
        </w:rPr>
      </w:pPr>
    </w:p>
    <w:p w14:paraId="46CC72E4" w14:textId="77777777" w:rsidR="00C3285C" w:rsidRPr="000263BD" w:rsidRDefault="00C3285C" w:rsidP="00C3285C">
      <w:pPr>
        <w:pStyle w:val="ListParagraph"/>
        <w:numPr>
          <w:ilvl w:val="0"/>
          <w:numId w:val="1"/>
        </w:numPr>
        <w:autoSpaceDE w:val="0"/>
        <w:autoSpaceDN w:val="0"/>
        <w:adjustRightInd w:val="0"/>
        <w:spacing w:before="60" w:after="60"/>
        <w:ind w:left="714" w:hanging="357"/>
        <w:contextualSpacing w:val="0"/>
        <w:jc w:val="center"/>
        <w:rPr>
          <w:rFonts w:asciiTheme="minorBidi" w:hAnsiTheme="minorBidi" w:cstheme="minorBidi"/>
          <w:b/>
          <w:bCs/>
          <w:sz w:val="22"/>
          <w:szCs w:val="22"/>
        </w:rPr>
      </w:pPr>
      <w:r w:rsidRPr="000263BD">
        <w:rPr>
          <w:rFonts w:asciiTheme="minorBidi" w:hAnsiTheme="minorBidi" w:cstheme="minorBidi"/>
          <w:b/>
          <w:bCs/>
          <w:sz w:val="22"/>
          <w:szCs w:val="22"/>
        </w:rPr>
        <w:t>KITA INFORMACIJA</w:t>
      </w:r>
    </w:p>
    <w:p w14:paraId="2C607D48" w14:textId="77777777" w:rsidR="00C3285C" w:rsidRPr="000263BD" w:rsidRDefault="00C3285C" w:rsidP="00C3285C">
      <w:pPr>
        <w:jc w:val="both"/>
        <w:rPr>
          <w:rFonts w:asciiTheme="minorBidi" w:hAnsiTheme="minorBidi" w:cstheme="minorBidi"/>
          <w:sz w:val="22"/>
          <w:szCs w:val="22"/>
        </w:rPr>
      </w:pPr>
    </w:p>
    <w:p w14:paraId="0CB2EE94" w14:textId="77777777" w:rsidR="00C3285C" w:rsidRPr="000263BD" w:rsidRDefault="00C3285C" w:rsidP="00C3285C">
      <w:pPr>
        <w:jc w:val="both"/>
        <w:rPr>
          <w:rFonts w:asciiTheme="minorBidi" w:hAnsiTheme="minorBidi" w:cstheme="minorBidi"/>
          <w:sz w:val="22"/>
          <w:szCs w:val="22"/>
        </w:rPr>
      </w:pPr>
      <w:r w:rsidRPr="000263BD">
        <w:rPr>
          <w:rFonts w:asciiTheme="minorBidi" w:hAnsiTheme="minorBidi" w:cstheme="minorBidi"/>
          <w:sz w:val="22"/>
          <w:szCs w:val="22"/>
        </w:rPr>
        <w:t>Kartu su pasiūlymu pateikiami šie dokumentai:</w:t>
      </w:r>
    </w:p>
    <w:tbl>
      <w:tblPr>
        <w:tblStyle w:val="TableGrid"/>
        <w:tblW w:w="0" w:type="auto"/>
        <w:tblLook w:val="04A0" w:firstRow="1" w:lastRow="0" w:firstColumn="1" w:lastColumn="0" w:noHBand="0" w:noVBand="1"/>
      </w:tblPr>
      <w:tblGrid>
        <w:gridCol w:w="852"/>
        <w:gridCol w:w="1537"/>
        <w:gridCol w:w="2804"/>
        <w:gridCol w:w="1891"/>
        <w:gridCol w:w="2544"/>
      </w:tblGrid>
      <w:tr w:rsidR="00C3285C" w:rsidRPr="000263BD" w14:paraId="7146B08B" w14:textId="77777777" w:rsidTr="00CA3531">
        <w:tc>
          <w:tcPr>
            <w:tcW w:w="0" w:type="auto"/>
            <w:vMerge w:val="restart"/>
            <w:shd w:val="clear" w:color="auto" w:fill="DEEAF6" w:themeFill="accent5" w:themeFillTint="33"/>
            <w:vAlign w:val="center"/>
          </w:tcPr>
          <w:p w14:paraId="477758D1" w14:textId="77777777" w:rsidR="00C3285C" w:rsidRPr="000263BD" w:rsidRDefault="00C3285C" w:rsidP="00CA3531">
            <w:pPr>
              <w:spacing w:before="60" w:after="60"/>
              <w:jc w:val="center"/>
              <w:rPr>
                <w:rFonts w:asciiTheme="minorBidi" w:hAnsiTheme="minorBidi" w:cstheme="minorBidi"/>
                <w:b/>
                <w:bCs/>
                <w:sz w:val="22"/>
                <w:szCs w:val="22"/>
              </w:rPr>
            </w:pPr>
            <w:proofErr w:type="spellStart"/>
            <w:r w:rsidRPr="000263BD">
              <w:rPr>
                <w:rFonts w:asciiTheme="minorBidi" w:hAnsiTheme="minorBidi" w:cstheme="minorBidi"/>
                <w:b/>
                <w:bCs/>
                <w:sz w:val="22"/>
                <w:szCs w:val="22"/>
              </w:rPr>
              <w:t>Eil.Nr</w:t>
            </w:r>
            <w:proofErr w:type="spellEnd"/>
            <w:r w:rsidRPr="000263BD">
              <w:rPr>
                <w:rFonts w:asciiTheme="minorBidi" w:hAnsiTheme="minorBidi" w:cstheme="minorBidi"/>
                <w:b/>
                <w:bCs/>
                <w:sz w:val="22"/>
                <w:szCs w:val="22"/>
              </w:rPr>
              <w:t>.</w:t>
            </w:r>
          </w:p>
        </w:tc>
        <w:tc>
          <w:tcPr>
            <w:tcW w:w="0" w:type="auto"/>
            <w:shd w:val="clear" w:color="auto" w:fill="DEEAF6" w:themeFill="accent5" w:themeFillTint="33"/>
            <w:vAlign w:val="center"/>
          </w:tcPr>
          <w:p w14:paraId="4897147B" w14:textId="77777777" w:rsidR="00C3285C" w:rsidRPr="000263BD" w:rsidRDefault="00C3285C" w:rsidP="00CA3531">
            <w:pPr>
              <w:spacing w:before="60" w:after="60"/>
              <w:jc w:val="center"/>
              <w:rPr>
                <w:rFonts w:asciiTheme="minorBidi" w:hAnsiTheme="minorBidi" w:cstheme="minorBidi"/>
                <w:b/>
                <w:bCs/>
                <w:sz w:val="22"/>
                <w:szCs w:val="22"/>
              </w:rPr>
            </w:pPr>
            <w:r w:rsidRPr="000263BD">
              <w:rPr>
                <w:rFonts w:asciiTheme="minorBidi" w:hAnsiTheme="minorBidi" w:cstheme="minorBidi"/>
                <w:b/>
                <w:bCs/>
                <w:sz w:val="22"/>
                <w:szCs w:val="22"/>
              </w:rPr>
              <w:t>Dokumentas</w:t>
            </w:r>
          </w:p>
        </w:tc>
        <w:tc>
          <w:tcPr>
            <w:tcW w:w="2804" w:type="dxa"/>
            <w:shd w:val="clear" w:color="auto" w:fill="DEEAF6" w:themeFill="accent5" w:themeFillTint="33"/>
          </w:tcPr>
          <w:p w14:paraId="66F98241" w14:textId="77777777" w:rsidR="00C3285C" w:rsidRPr="000263BD" w:rsidRDefault="00C3285C" w:rsidP="00CA3531">
            <w:pPr>
              <w:spacing w:before="60" w:after="60"/>
              <w:jc w:val="center"/>
              <w:rPr>
                <w:rFonts w:asciiTheme="minorBidi" w:hAnsiTheme="minorBidi" w:cstheme="minorBidi"/>
                <w:b/>
                <w:bCs/>
                <w:sz w:val="22"/>
                <w:szCs w:val="22"/>
              </w:rPr>
            </w:pPr>
            <w:r w:rsidRPr="000263BD">
              <w:rPr>
                <w:rFonts w:asciiTheme="minorBidi" w:hAnsiTheme="minorBidi" w:cstheme="minorBidi"/>
                <w:b/>
                <w:sz w:val="22"/>
                <w:szCs w:val="22"/>
              </w:rPr>
              <w:t>Prisegtos bylos (failo) pavadinimas</w:t>
            </w:r>
          </w:p>
        </w:tc>
        <w:tc>
          <w:tcPr>
            <w:tcW w:w="1696" w:type="dxa"/>
            <w:shd w:val="clear" w:color="auto" w:fill="DEEAF6" w:themeFill="accent5" w:themeFillTint="33"/>
            <w:vAlign w:val="center"/>
          </w:tcPr>
          <w:p w14:paraId="0D06F413" w14:textId="77777777" w:rsidR="00C3285C" w:rsidRPr="000263BD" w:rsidRDefault="00C3285C" w:rsidP="00CA3531">
            <w:pPr>
              <w:spacing w:before="60" w:after="60"/>
              <w:jc w:val="center"/>
              <w:rPr>
                <w:rFonts w:asciiTheme="minorBidi" w:hAnsiTheme="minorBidi" w:cstheme="minorBidi"/>
                <w:b/>
                <w:bCs/>
                <w:sz w:val="22"/>
                <w:szCs w:val="22"/>
              </w:rPr>
            </w:pPr>
            <w:r w:rsidRPr="000263BD">
              <w:rPr>
                <w:rFonts w:asciiTheme="minorBidi" w:hAnsiTheme="minorBidi" w:cstheme="minorBidi"/>
                <w:b/>
                <w:bCs/>
                <w:sz w:val="22"/>
                <w:szCs w:val="22"/>
              </w:rPr>
              <w:t>Ar dokumentas konfidencialus?</w:t>
            </w:r>
          </w:p>
          <w:p w14:paraId="5ECE2510" w14:textId="77777777" w:rsidR="00C3285C" w:rsidRPr="000263BD" w:rsidRDefault="00C3285C" w:rsidP="00CA3531">
            <w:pPr>
              <w:spacing w:before="60" w:after="60"/>
              <w:jc w:val="center"/>
              <w:rPr>
                <w:rFonts w:asciiTheme="minorBidi" w:hAnsiTheme="minorBidi" w:cstheme="minorBidi"/>
                <w:b/>
                <w:bCs/>
                <w:sz w:val="22"/>
                <w:szCs w:val="22"/>
              </w:rPr>
            </w:pPr>
            <w:r w:rsidRPr="000263BD">
              <w:rPr>
                <w:rFonts w:asciiTheme="minorBidi" w:hAnsiTheme="minorBidi" w:cstheme="minorBidi"/>
                <w:b/>
                <w:bCs/>
                <w:sz w:val="22"/>
                <w:szCs w:val="22"/>
              </w:rPr>
              <w:t>(Taip / Ne)</w:t>
            </w:r>
          </w:p>
        </w:tc>
        <w:tc>
          <w:tcPr>
            <w:tcW w:w="0" w:type="auto"/>
            <w:shd w:val="clear" w:color="auto" w:fill="DEEAF6" w:themeFill="accent5" w:themeFillTint="33"/>
            <w:vAlign w:val="center"/>
          </w:tcPr>
          <w:p w14:paraId="2570BE71" w14:textId="77777777" w:rsidR="00C3285C" w:rsidRPr="000263BD" w:rsidRDefault="00C3285C" w:rsidP="00CA3531">
            <w:pPr>
              <w:spacing w:before="60" w:after="60"/>
              <w:jc w:val="center"/>
              <w:rPr>
                <w:rFonts w:asciiTheme="minorBidi" w:hAnsiTheme="minorBidi" w:cstheme="minorBidi"/>
                <w:b/>
                <w:bCs/>
                <w:sz w:val="22"/>
                <w:szCs w:val="22"/>
              </w:rPr>
            </w:pPr>
            <w:r w:rsidRPr="000263BD">
              <w:rPr>
                <w:rFonts w:asciiTheme="minorBidi" w:hAnsiTheme="minorBidi" w:cstheme="minorBidi"/>
                <w:b/>
                <w:bCs/>
                <w:sz w:val="22"/>
                <w:szCs w:val="22"/>
              </w:rPr>
              <w:t>Paaiškinimas, kokia konkreti informacija dokumente yra konfidenciali</w:t>
            </w:r>
          </w:p>
        </w:tc>
      </w:tr>
      <w:tr w:rsidR="00C3285C" w:rsidRPr="000263BD" w14:paraId="3F175553" w14:textId="77777777" w:rsidTr="00CA3531">
        <w:tc>
          <w:tcPr>
            <w:tcW w:w="0" w:type="auto"/>
            <w:vMerge/>
            <w:vAlign w:val="center"/>
          </w:tcPr>
          <w:p w14:paraId="3FEFA6E1" w14:textId="77777777" w:rsidR="00C3285C" w:rsidRPr="000263BD" w:rsidRDefault="00C3285C" w:rsidP="00CA3531">
            <w:pPr>
              <w:spacing w:before="60" w:after="60"/>
              <w:jc w:val="center"/>
              <w:rPr>
                <w:rFonts w:asciiTheme="minorBidi" w:hAnsiTheme="minorBidi" w:cstheme="minorBidi"/>
                <w:bCs/>
                <w:sz w:val="22"/>
                <w:szCs w:val="22"/>
                <w:lang w:val="fi-FI"/>
              </w:rPr>
            </w:pPr>
          </w:p>
        </w:tc>
        <w:tc>
          <w:tcPr>
            <w:tcW w:w="0" w:type="auto"/>
            <w:vAlign w:val="center"/>
          </w:tcPr>
          <w:p w14:paraId="67E1CC3E" w14:textId="77777777" w:rsidR="00C3285C" w:rsidRPr="000263BD" w:rsidRDefault="00C3285C" w:rsidP="00CA3531">
            <w:pPr>
              <w:spacing w:before="60" w:after="60"/>
              <w:jc w:val="center"/>
              <w:rPr>
                <w:rFonts w:asciiTheme="minorBidi" w:hAnsiTheme="minorBidi" w:cstheme="minorBidi"/>
                <w:bCs/>
                <w:sz w:val="22"/>
                <w:szCs w:val="22"/>
                <w:lang w:val="en-US"/>
              </w:rPr>
            </w:pPr>
            <w:r w:rsidRPr="000263BD">
              <w:rPr>
                <w:rFonts w:asciiTheme="minorBidi" w:hAnsiTheme="minorBidi" w:cstheme="minorBidi"/>
                <w:bCs/>
                <w:sz w:val="22"/>
                <w:szCs w:val="22"/>
                <w:lang w:val="en-US"/>
              </w:rPr>
              <w:t>1</w:t>
            </w:r>
          </w:p>
        </w:tc>
        <w:tc>
          <w:tcPr>
            <w:tcW w:w="2804" w:type="dxa"/>
            <w:vAlign w:val="center"/>
          </w:tcPr>
          <w:p w14:paraId="5C6563CD" w14:textId="77777777" w:rsidR="00C3285C" w:rsidRPr="000263BD" w:rsidRDefault="00C3285C" w:rsidP="00CA3531">
            <w:pPr>
              <w:spacing w:before="60" w:after="60"/>
              <w:jc w:val="center"/>
              <w:rPr>
                <w:rFonts w:asciiTheme="minorBidi" w:hAnsiTheme="minorBidi" w:cstheme="minorBidi"/>
                <w:bCs/>
                <w:sz w:val="22"/>
                <w:szCs w:val="22"/>
              </w:rPr>
            </w:pPr>
            <w:r w:rsidRPr="000263BD">
              <w:rPr>
                <w:rFonts w:asciiTheme="minorBidi" w:hAnsiTheme="minorBidi" w:cstheme="minorBidi"/>
                <w:bCs/>
                <w:sz w:val="22"/>
                <w:szCs w:val="22"/>
              </w:rPr>
              <w:t>2</w:t>
            </w:r>
          </w:p>
        </w:tc>
        <w:tc>
          <w:tcPr>
            <w:tcW w:w="1696" w:type="dxa"/>
            <w:vAlign w:val="center"/>
          </w:tcPr>
          <w:p w14:paraId="38B2A449" w14:textId="77777777" w:rsidR="00C3285C" w:rsidRPr="000263BD" w:rsidRDefault="00C3285C" w:rsidP="00CA3531">
            <w:pPr>
              <w:spacing w:before="60" w:after="60"/>
              <w:jc w:val="center"/>
              <w:rPr>
                <w:rFonts w:asciiTheme="minorBidi" w:hAnsiTheme="minorBidi" w:cstheme="minorBidi"/>
                <w:bCs/>
                <w:sz w:val="22"/>
                <w:szCs w:val="22"/>
              </w:rPr>
            </w:pPr>
            <w:r w:rsidRPr="000263BD">
              <w:rPr>
                <w:rFonts w:asciiTheme="minorBidi" w:hAnsiTheme="minorBidi" w:cstheme="minorBidi"/>
                <w:bCs/>
                <w:sz w:val="22"/>
                <w:szCs w:val="22"/>
              </w:rPr>
              <w:t>3</w:t>
            </w:r>
          </w:p>
        </w:tc>
        <w:tc>
          <w:tcPr>
            <w:tcW w:w="0" w:type="auto"/>
            <w:vAlign w:val="center"/>
          </w:tcPr>
          <w:p w14:paraId="3855652E" w14:textId="77777777" w:rsidR="00C3285C" w:rsidRPr="000263BD" w:rsidRDefault="00C3285C" w:rsidP="00CA3531">
            <w:pPr>
              <w:spacing w:before="60" w:after="60"/>
              <w:jc w:val="center"/>
              <w:rPr>
                <w:rFonts w:asciiTheme="minorBidi" w:hAnsiTheme="minorBidi" w:cstheme="minorBidi"/>
                <w:bCs/>
                <w:sz w:val="22"/>
                <w:szCs w:val="22"/>
              </w:rPr>
            </w:pPr>
            <w:r w:rsidRPr="000263BD">
              <w:rPr>
                <w:rFonts w:asciiTheme="minorBidi" w:hAnsiTheme="minorBidi" w:cstheme="minorBidi"/>
                <w:bCs/>
                <w:sz w:val="22"/>
                <w:szCs w:val="22"/>
              </w:rPr>
              <w:t>4</w:t>
            </w:r>
          </w:p>
        </w:tc>
      </w:tr>
      <w:tr w:rsidR="00C3285C" w:rsidRPr="000263BD" w14:paraId="6CF3D6F9" w14:textId="77777777" w:rsidTr="00CA3531">
        <w:tc>
          <w:tcPr>
            <w:tcW w:w="0" w:type="auto"/>
            <w:vAlign w:val="center"/>
          </w:tcPr>
          <w:p w14:paraId="7D313328" w14:textId="77777777" w:rsidR="00C3285C" w:rsidRPr="000263BD" w:rsidRDefault="00C3285C" w:rsidP="00CA3531">
            <w:pPr>
              <w:pStyle w:val="ListParagraph"/>
              <w:numPr>
                <w:ilvl w:val="0"/>
                <w:numId w:val="2"/>
              </w:numPr>
              <w:spacing w:before="60" w:after="60"/>
              <w:jc w:val="center"/>
              <w:rPr>
                <w:rFonts w:asciiTheme="minorBidi" w:hAnsiTheme="minorBidi" w:cstheme="minorBidi"/>
                <w:sz w:val="22"/>
                <w:szCs w:val="22"/>
              </w:rPr>
            </w:pPr>
          </w:p>
        </w:tc>
        <w:tc>
          <w:tcPr>
            <w:tcW w:w="0" w:type="auto"/>
          </w:tcPr>
          <w:p w14:paraId="638475D9" w14:textId="77777777" w:rsidR="00C3285C" w:rsidRPr="000263BD" w:rsidRDefault="00C3285C" w:rsidP="00CA3531">
            <w:pPr>
              <w:pStyle w:val="Standard1"/>
              <w:spacing w:before="60" w:after="60"/>
              <w:jc w:val="both"/>
              <w:rPr>
                <w:rFonts w:asciiTheme="minorBidi" w:hAnsiTheme="minorBidi" w:cstheme="minorBidi"/>
                <w:sz w:val="22"/>
                <w:szCs w:val="22"/>
                <w:lang w:val="lt-LT"/>
              </w:rPr>
            </w:pPr>
          </w:p>
        </w:tc>
        <w:tc>
          <w:tcPr>
            <w:tcW w:w="2804" w:type="dxa"/>
          </w:tcPr>
          <w:p w14:paraId="6BA9EA75" w14:textId="77777777" w:rsidR="00C3285C" w:rsidRPr="000263BD" w:rsidRDefault="00C3285C" w:rsidP="00CA3531">
            <w:pPr>
              <w:spacing w:before="60" w:after="60"/>
              <w:jc w:val="center"/>
              <w:rPr>
                <w:rFonts w:asciiTheme="minorBidi" w:hAnsiTheme="minorBidi" w:cstheme="minorBidi"/>
                <w:sz w:val="22"/>
                <w:szCs w:val="22"/>
              </w:rPr>
            </w:pPr>
          </w:p>
        </w:tc>
        <w:tc>
          <w:tcPr>
            <w:tcW w:w="1696" w:type="dxa"/>
            <w:vAlign w:val="center"/>
          </w:tcPr>
          <w:p w14:paraId="70948888" w14:textId="77777777" w:rsidR="00C3285C" w:rsidRPr="000263BD" w:rsidRDefault="00C3285C" w:rsidP="00CA3531">
            <w:pPr>
              <w:spacing w:before="60" w:after="60"/>
              <w:jc w:val="center"/>
              <w:rPr>
                <w:rFonts w:asciiTheme="minorBidi" w:hAnsiTheme="minorBidi" w:cstheme="minorBidi"/>
                <w:sz w:val="22"/>
                <w:szCs w:val="22"/>
              </w:rPr>
            </w:pPr>
          </w:p>
        </w:tc>
        <w:tc>
          <w:tcPr>
            <w:tcW w:w="0" w:type="auto"/>
            <w:vAlign w:val="center"/>
          </w:tcPr>
          <w:p w14:paraId="0D46B754" w14:textId="77777777" w:rsidR="00C3285C" w:rsidRPr="000263BD" w:rsidRDefault="00C3285C" w:rsidP="00CA3531">
            <w:pPr>
              <w:spacing w:before="60" w:after="60"/>
              <w:jc w:val="center"/>
              <w:rPr>
                <w:rFonts w:asciiTheme="minorBidi" w:hAnsiTheme="minorBidi" w:cstheme="minorBidi"/>
                <w:sz w:val="22"/>
                <w:szCs w:val="22"/>
              </w:rPr>
            </w:pPr>
          </w:p>
        </w:tc>
      </w:tr>
      <w:tr w:rsidR="00C3285C" w:rsidRPr="000263BD" w14:paraId="105B78DC" w14:textId="77777777" w:rsidTr="00CA3531">
        <w:tc>
          <w:tcPr>
            <w:tcW w:w="0" w:type="auto"/>
            <w:vAlign w:val="center"/>
          </w:tcPr>
          <w:p w14:paraId="618AF6E8" w14:textId="77777777" w:rsidR="00C3285C" w:rsidRPr="000263BD" w:rsidRDefault="00C3285C" w:rsidP="00CA3531">
            <w:pPr>
              <w:pStyle w:val="ListParagraph"/>
              <w:numPr>
                <w:ilvl w:val="0"/>
                <w:numId w:val="2"/>
              </w:numPr>
              <w:spacing w:before="60" w:after="60"/>
              <w:jc w:val="center"/>
              <w:rPr>
                <w:rFonts w:asciiTheme="minorBidi" w:hAnsiTheme="minorBidi" w:cstheme="minorBidi"/>
                <w:sz w:val="22"/>
                <w:szCs w:val="22"/>
              </w:rPr>
            </w:pPr>
          </w:p>
        </w:tc>
        <w:tc>
          <w:tcPr>
            <w:tcW w:w="0" w:type="auto"/>
          </w:tcPr>
          <w:p w14:paraId="2B2F0437" w14:textId="77777777" w:rsidR="00C3285C" w:rsidRPr="000263BD" w:rsidRDefault="00C3285C" w:rsidP="00CA3531">
            <w:pPr>
              <w:pStyle w:val="Standard1"/>
              <w:spacing w:before="60" w:after="60"/>
              <w:jc w:val="both"/>
              <w:rPr>
                <w:rFonts w:asciiTheme="minorBidi" w:hAnsiTheme="minorBidi" w:cstheme="minorBidi"/>
                <w:sz w:val="22"/>
                <w:szCs w:val="22"/>
                <w:lang w:val="lt-LT"/>
              </w:rPr>
            </w:pPr>
          </w:p>
        </w:tc>
        <w:tc>
          <w:tcPr>
            <w:tcW w:w="2804" w:type="dxa"/>
          </w:tcPr>
          <w:p w14:paraId="45C174F7" w14:textId="77777777" w:rsidR="00C3285C" w:rsidRPr="000263BD" w:rsidRDefault="00C3285C" w:rsidP="00CA3531">
            <w:pPr>
              <w:spacing w:before="60" w:after="60"/>
              <w:jc w:val="center"/>
              <w:rPr>
                <w:rFonts w:asciiTheme="minorBidi" w:hAnsiTheme="minorBidi" w:cstheme="minorBidi"/>
                <w:sz w:val="22"/>
                <w:szCs w:val="22"/>
              </w:rPr>
            </w:pPr>
          </w:p>
        </w:tc>
        <w:tc>
          <w:tcPr>
            <w:tcW w:w="1696" w:type="dxa"/>
            <w:vAlign w:val="center"/>
          </w:tcPr>
          <w:p w14:paraId="29B11068" w14:textId="77777777" w:rsidR="00C3285C" w:rsidRPr="000263BD" w:rsidRDefault="00C3285C" w:rsidP="00CA3531">
            <w:pPr>
              <w:spacing w:before="60" w:after="60"/>
              <w:jc w:val="center"/>
              <w:rPr>
                <w:rFonts w:asciiTheme="minorBidi" w:hAnsiTheme="minorBidi" w:cstheme="minorBidi"/>
                <w:sz w:val="22"/>
                <w:szCs w:val="22"/>
              </w:rPr>
            </w:pPr>
          </w:p>
        </w:tc>
        <w:tc>
          <w:tcPr>
            <w:tcW w:w="0" w:type="auto"/>
            <w:vAlign w:val="center"/>
          </w:tcPr>
          <w:p w14:paraId="08CF361C" w14:textId="77777777" w:rsidR="00C3285C" w:rsidRPr="000263BD" w:rsidRDefault="00C3285C" w:rsidP="00CA3531">
            <w:pPr>
              <w:spacing w:before="60" w:after="60"/>
              <w:jc w:val="center"/>
              <w:rPr>
                <w:rFonts w:asciiTheme="minorBidi" w:hAnsiTheme="minorBidi" w:cstheme="minorBidi"/>
                <w:sz w:val="22"/>
                <w:szCs w:val="22"/>
              </w:rPr>
            </w:pPr>
          </w:p>
        </w:tc>
      </w:tr>
      <w:tr w:rsidR="00C3285C" w:rsidRPr="000263BD" w14:paraId="114BAD38" w14:textId="77777777" w:rsidTr="00CA3531">
        <w:tc>
          <w:tcPr>
            <w:tcW w:w="0" w:type="auto"/>
            <w:vAlign w:val="center"/>
          </w:tcPr>
          <w:p w14:paraId="20385B9A" w14:textId="77777777" w:rsidR="00C3285C" w:rsidRPr="000263BD" w:rsidRDefault="00C3285C" w:rsidP="00CA3531">
            <w:pPr>
              <w:pStyle w:val="ListParagraph"/>
              <w:tabs>
                <w:tab w:val="left" w:pos="175"/>
              </w:tabs>
              <w:spacing w:before="60" w:after="60"/>
              <w:ind w:left="12" w:firstLine="17"/>
              <w:rPr>
                <w:rFonts w:asciiTheme="minorBidi" w:hAnsiTheme="minorBidi" w:cstheme="minorBidi"/>
                <w:sz w:val="22"/>
                <w:szCs w:val="22"/>
              </w:rPr>
            </w:pPr>
            <w:r w:rsidRPr="000263BD">
              <w:rPr>
                <w:rFonts w:asciiTheme="minorBidi" w:hAnsiTheme="minorBidi" w:cstheme="minorBidi"/>
                <w:sz w:val="22"/>
                <w:szCs w:val="22"/>
              </w:rPr>
              <w:t>...</w:t>
            </w:r>
          </w:p>
        </w:tc>
        <w:tc>
          <w:tcPr>
            <w:tcW w:w="0" w:type="auto"/>
          </w:tcPr>
          <w:p w14:paraId="2D1EE7F5" w14:textId="77777777" w:rsidR="00C3285C" w:rsidRPr="000263BD" w:rsidRDefault="00C3285C" w:rsidP="00CA3531">
            <w:pPr>
              <w:spacing w:before="60" w:after="60"/>
              <w:jc w:val="both"/>
              <w:rPr>
                <w:rFonts w:asciiTheme="minorBidi" w:hAnsiTheme="minorBidi" w:cstheme="minorBidi"/>
                <w:sz w:val="22"/>
                <w:szCs w:val="22"/>
              </w:rPr>
            </w:pPr>
          </w:p>
        </w:tc>
        <w:tc>
          <w:tcPr>
            <w:tcW w:w="2804" w:type="dxa"/>
          </w:tcPr>
          <w:p w14:paraId="15B560A6" w14:textId="77777777" w:rsidR="00C3285C" w:rsidRPr="000263BD" w:rsidRDefault="00C3285C" w:rsidP="00CA3531">
            <w:pPr>
              <w:spacing w:before="60" w:after="60"/>
              <w:jc w:val="center"/>
              <w:rPr>
                <w:rFonts w:asciiTheme="minorBidi" w:hAnsiTheme="minorBidi" w:cstheme="minorBidi"/>
                <w:sz w:val="22"/>
                <w:szCs w:val="22"/>
              </w:rPr>
            </w:pPr>
          </w:p>
        </w:tc>
        <w:tc>
          <w:tcPr>
            <w:tcW w:w="1696" w:type="dxa"/>
            <w:vAlign w:val="center"/>
          </w:tcPr>
          <w:p w14:paraId="6A496E15" w14:textId="77777777" w:rsidR="00C3285C" w:rsidRPr="000263BD" w:rsidRDefault="00C3285C" w:rsidP="00CA3531">
            <w:pPr>
              <w:spacing w:before="60" w:after="60"/>
              <w:jc w:val="center"/>
              <w:rPr>
                <w:rFonts w:asciiTheme="minorBidi" w:hAnsiTheme="minorBidi" w:cstheme="minorBidi"/>
                <w:sz w:val="22"/>
                <w:szCs w:val="22"/>
              </w:rPr>
            </w:pPr>
          </w:p>
        </w:tc>
        <w:tc>
          <w:tcPr>
            <w:tcW w:w="0" w:type="auto"/>
            <w:vAlign w:val="center"/>
          </w:tcPr>
          <w:p w14:paraId="1E111B29" w14:textId="77777777" w:rsidR="00C3285C" w:rsidRPr="000263BD" w:rsidRDefault="00C3285C" w:rsidP="00CA3531">
            <w:pPr>
              <w:spacing w:before="60" w:after="60"/>
              <w:jc w:val="center"/>
              <w:rPr>
                <w:rFonts w:asciiTheme="minorBidi" w:hAnsiTheme="minorBidi" w:cstheme="minorBidi"/>
                <w:sz w:val="22"/>
                <w:szCs w:val="22"/>
              </w:rPr>
            </w:pPr>
          </w:p>
        </w:tc>
      </w:tr>
    </w:tbl>
    <w:p w14:paraId="1F40EF19" w14:textId="77777777" w:rsidR="00C3285C" w:rsidRPr="000263BD" w:rsidRDefault="00C3285C" w:rsidP="00C3285C">
      <w:pPr>
        <w:spacing w:before="60" w:after="60"/>
        <w:jc w:val="both"/>
        <w:rPr>
          <w:rFonts w:asciiTheme="minorBidi" w:hAnsiTheme="minorBidi" w:cstheme="minorBidi"/>
          <w:sz w:val="22"/>
          <w:szCs w:val="22"/>
        </w:rPr>
      </w:pPr>
    </w:p>
    <w:p w14:paraId="19215CF0" w14:textId="77777777" w:rsidR="00C3285C" w:rsidRPr="000263BD" w:rsidRDefault="00C3285C" w:rsidP="00B116E4">
      <w:pPr>
        <w:jc w:val="both"/>
        <w:rPr>
          <w:rFonts w:asciiTheme="minorBidi" w:hAnsiTheme="minorBidi" w:cstheme="minorBidi"/>
          <w:sz w:val="22"/>
          <w:szCs w:val="22"/>
        </w:rPr>
      </w:pPr>
      <w:r w:rsidRPr="000263BD">
        <w:rPr>
          <w:rFonts w:asciiTheme="minorBidi" w:hAnsiTheme="minorBidi" w:cstheme="minorBidi"/>
          <w:sz w:val="22"/>
          <w:szCs w:val="22"/>
        </w:rPr>
        <w:t>Pasirašydamas šį pasiūlymą, tvirtintu, kad:</w:t>
      </w:r>
    </w:p>
    <w:p w14:paraId="2FF72846" w14:textId="77777777" w:rsidR="00C3285C" w:rsidRPr="000263BD" w:rsidRDefault="00C3285C" w:rsidP="00867E53">
      <w:pPr>
        <w:pStyle w:val="ListParagraph"/>
        <w:numPr>
          <w:ilvl w:val="0"/>
          <w:numId w:val="3"/>
        </w:numPr>
        <w:tabs>
          <w:tab w:val="left" w:pos="426"/>
          <w:tab w:val="left" w:pos="993"/>
        </w:tabs>
        <w:ind w:left="0" w:firstLine="567"/>
        <w:jc w:val="both"/>
        <w:rPr>
          <w:rFonts w:asciiTheme="minorBidi" w:hAnsiTheme="minorBidi" w:cstheme="minorBidi"/>
          <w:sz w:val="22"/>
          <w:szCs w:val="22"/>
        </w:rPr>
      </w:pPr>
      <w:r w:rsidRPr="000263BD">
        <w:rPr>
          <w:rFonts w:asciiTheme="minorBidi" w:eastAsia="Calibri" w:hAnsiTheme="minorBidi" w:cstheme="minorBidi"/>
          <w:sz w:val="22"/>
          <w:szCs w:val="22"/>
        </w:rPr>
        <w:t>pasiūlymo dokumentuose pateikti duomenys yra tikri;</w:t>
      </w:r>
    </w:p>
    <w:p w14:paraId="37D0CB0A" w14:textId="77777777" w:rsidR="00C3285C" w:rsidRPr="000263BD" w:rsidRDefault="00C3285C" w:rsidP="00867E53">
      <w:pPr>
        <w:pStyle w:val="ListParagraph"/>
        <w:numPr>
          <w:ilvl w:val="0"/>
          <w:numId w:val="3"/>
        </w:numPr>
        <w:tabs>
          <w:tab w:val="left" w:pos="426"/>
          <w:tab w:val="left" w:pos="993"/>
        </w:tabs>
        <w:ind w:left="0" w:firstLine="567"/>
        <w:jc w:val="both"/>
        <w:rPr>
          <w:rFonts w:asciiTheme="minorBidi" w:hAnsiTheme="minorBidi" w:cstheme="minorBidi"/>
          <w:sz w:val="22"/>
          <w:szCs w:val="22"/>
        </w:rPr>
      </w:pPr>
      <w:r w:rsidRPr="000263BD">
        <w:rPr>
          <w:rFonts w:asciiTheme="minorBidi" w:hAnsiTheme="minorBidi" w:cstheme="minorBidi"/>
          <w:sz w:val="22"/>
          <w:szCs w:val="22"/>
        </w:rPr>
        <w:t>siūlomas Pirkimo objektas visiškai atitinka pirkimo dokumentuose nustatytus reikalavimus;</w:t>
      </w:r>
    </w:p>
    <w:p w14:paraId="600A0EA8" w14:textId="77777777" w:rsidR="00C3285C" w:rsidRPr="000263BD" w:rsidRDefault="00C3285C" w:rsidP="00867E53">
      <w:pPr>
        <w:pStyle w:val="ListParagraph"/>
        <w:numPr>
          <w:ilvl w:val="0"/>
          <w:numId w:val="3"/>
        </w:numPr>
        <w:tabs>
          <w:tab w:val="left" w:pos="426"/>
          <w:tab w:val="left" w:pos="993"/>
        </w:tabs>
        <w:ind w:left="0" w:firstLine="567"/>
        <w:jc w:val="both"/>
        <w:rPr>
          <w:rFonts w:asciiTheme="minorBidi" w:hAnsiTheme="minorBidi" w:cstheme="minorBidi"/>
          <w:sz w:val="22"/>
          <w:szCs w:val="22"/>
        </w:rPr>
      </w:pPr>
      <w:r w:rsidRPr="000263BD">
        <w:rPr>
          <w:rFonts w:asciiTheme="minorBidi" w:hAnsiTheme="minorBidi" w:cstheme="minorBidi"/>
          <w:sz w:val="22"/>
          <w:szCs w:val="22"/>
        </w:rPr>
        <w:t>sutinku su visomis pirkimo dokumentuose nustatytomis sąlygomis;</w:t>
      </w:r>
    </w:p>
    <w:p w14:paraId="50A27739" w14:textId="77777777" w:rsidR="00B116E4" w:rsidRPr="000263BD" w:rsidRDefault="00C3285C" w:rsidP="00867E53">
      <w:pPr>
        <w:pStyle w:val="ListParagraph"/>
        <w:numPr>
          <w:ilvl w:val="0"/>
          <w:numId w:val="3"/>
        </w:numPr>
        <w:tabs>
          <w:tab w:val="left" w:pos="426"/>
          <w:tab w:val="left" w:pos="567"/>
          <w:tab w:val="left" w:pos="993"/>
        </w:tabs>
        <w:ind w:left="0" w:firstLine="567"/>
        <w:contextualSpacing w:val="0"/>
        <w:jc w:val="both"/>
        <w:rPr>
          <w:rFonts w:asciiTheme="minorBidi" w:hAnsiTheme="minorBidi" w:cstheme="minorBidi"/>
          <w:sz w:val="22"/>
          <w:szCs w:val="22"/>
        </w:rPr>
      </w:pPr>
      <w:r w:rsidRPr="000263BD">
        <w:rPr>
          <w:rFonts w:asciiTheme="minorBidi" w:hAnsiTheme="minorBidi" w:cstheme="minorBidi"/>
          <w:sz w:val="22"/>
          <w:szCs w:val="22"/>
        </w:rPr>
        <w:t>pasiūlymas galioja iki termino, nustatyto pirkimo dokumentuose.</w:t>
      </w:r>
    </w:p>
    <w:p w14:paraId="3A145B6D" w14:textId="0733286C" w:rsidR="001B556C" w:rsidRPr="000263BD" w:rsidRDefault="001B556C" w:rsidP="00867E53">
      <w:pPr>
        <w:pStyle w:val="ListParagraph"/>
        <w:numPr>
          <w:ilvl w:val="0"/>
          <w:numId w:val="3"/>
        </w:numPr>
        <w:tabs>
          <w:tab w:val="left" w:pos="426"/>
          <w:tab w:val="left" w:pos="567"/>
          <w:tab w:val="left" w:pos="993"/>
        </w:tabs>
        <w:ind w:left="0" w:firstLine="567"/>
        <w:contextualSpacing w:val="0"/>
        <w:jc w:val="both"/>
        <w:rPr>
          <w:rFonts w:asciiTheme="minorBidi" w:hAnsiTheme="minorBidi" w:cstheme="minorBidi"/>
          <w:sz w:val="22"/>
          <w:szCs w:val="22"/>
        </w:rPr>
      </w:pPr>
      <w:r w:rsidRPr="000263BD">
        <w:rPr>
          <w:rFonts w:asciiTheme="minorBidi" w:eastAsia="Calibri" w:hAnsiTheme="minorBidi" w:cstheme="minorBidi"/>
          <w:sz w:val="22"/>
          <w:szCs w:val="22"/>
        </w:rPr>
        <w:t>atitinkame visus pirkimo dokumentuose keliamus reikalavimus dėl pašalinimo pagrindų nebuvimo ir (arba) atitikties kvalifikacijos reikalavimams, kokybės vadybos sistemos ir aplinkos apsaugos vadybos sistemos standartams ir teikiame duomenis bei kitus dokumentus pagal Pirkimo dokumentų reikalavimus.</w:t>
      </w:r>
    </w:p>
    <w:p w14:paraId="3A043944" w14:textId="0B9EAC1A" w:rsidR="001B556C" w:rsidRPr="000263BD" w:rsidRDefault="001B556C" w:rsidP="00867E53">
      <w:pPr>
        <w:pStyle w:val="ListParagraph"/>
        <w:numPr>
          <w:ilvl w:val="0"/>
          <w:numId w:val="3"/>
        </w:numPr>
        <w:tabs>
          <w:tab w:val="left" w:pos="426"/>
          <w:tab w:val="left" w:pos="993"/>
        </w:tabs>
        <w:ind w:left="0" w:firstLine="567"/>
        <w:jc w:val="both"/>
        <w:rPr>
          <w:rFonts w:asciiTheme="minorBidi" w:eastAsia="Calibri" w:hAnsiTheme="minorBidi" w:cstheme="minorBidi"/>
          <w:sz w:val="22"/>
          <w:szCs w:val="22"/>
        </w:rPr>
      </w:pPr>
      <w:r w:rsidRPr="000263BD">
        <w:rPr>
          <w:rFonts w:asciiTheme="minorBidi" w:hAnsiTheme="minorBidi" w:cstheme="minorBidi"/>
          <w:sz w:val="22"/>
          <w:szCs w:val="22"/>
        </w:rPr>
        <w:t xml:space="preserve">laikysimės AB </w:t>
      </w:r>
      <w:r w:rsidR="00CF2B57" w:rsidRPr="000263BD">
        <w:rPr>
          <w:rFonts w:asciiTheme="minorBidi" w:hAnsiTheme="minorBidi" w:cstheme="minorBidi"/>
          <w:sz w:val="22"/>
          <w:szCs w:val="22"/>
        </w:rPr>
        <w:t>„Miesto gijos“</w:t>
      </w:r>
      <w:r w:rsidRPr="000263BD">
        <w:rPr>
          <w:rFonts w:asciiTheme="minorBidi" w:hAnsiTheme="minorBidi" w:cstheme="minorBidi"/>
          <w:sz w:val="22"/>
          <w:szCs w:val="22"/>
        </w:rPr>
        <w:t xml:space="preserve"> Tiekėjų Etikos kodekso</w:t>
      </w:r>
      <w:r w:rsidR="006C6A79" w:rsidRPr="000263BD">
        <w:rPr>
          <w:rFonts w:asciiTheme="minorBidi" w:hAnsiTheme="minorBidi" w:cstheme="minorBidi"/>
          <w:sz w:val="22"/>
          <w:szCs w:val="22"/>
        </w:rPr>
        <w:t xml:space="preserve">, esančio adresu: </w:t>
      </w:r>
      <w:hyperlink r:id="rId10" w:history="1">
        <w:r w:rsidR="006C6A79" w:rsidRPr="000263BD">
          <w:rPr>
            <w:rStyle w:val="Hyperlink"/>
            <w:rFonts w:asciiTheme="minorBidi" w:hAnsiTheme="minorBidi" w:cstheme="minorBidi"/>
            <w:sz w:val="22"/>
            <w:szCs w:val="22"/>
          </w:rPr>
          <w:t>https://miestogijos.lt/tiekejams-ir-rangovams/</w:t>
        </w:r>
      </w:hyperlink>
      <w:r w:rsidRPr="000263BD">
        <w:rPr>
          <w:rFonts w:asciiTheme="minorBidi" w:hAnsiTheme="minorBidi" w:cstheme="minorBidi"/>
          <w:sz w:val="22"/>
          <w:szCs w:val="22"/>
        </w:rPr>
        <w:t>;</w:t>
      </w:r>
    </w:p>
    <w:p w14:paraId="4F15C948" w14:textId="77777777" w:rsidR="001B556C" w:rsidRPr="000263BD" w:rsidRDefault="001B556C" w:rsidP="00867E53">
      <w:pPr>
        <w:pStyle w:val="ListParagraph"/>
        <w:numPr>
          <w:ilvl w:val="0"/>
          <w:numId w:val="3"/>
        </w:numPr>
        <w:tabs>
          <w:tab w:val="left" w:pos="426"/>
          <w:tab w:val="left" w:pos="993"/>
        </w:tabs>
        <w:ind w:left="0" w:firstLine="567"/>
        <w:jc w:val="both"/>
        <w:rPr>
          <w:rFonts w:asciiTheme="minorBidi" w:eastAsia="Calibri" w:hAnsiTheme="minorBidi" w:cstheme="minorBidi"/>
          <w:sz w:val="22"/>
          <w:szCs w:val="22"/>
        </w:rPr>
      </w:pPr>
      <w:r w:rsidRPr="000263BD">
        <w:rPr>
          <w:rFonts w:asciiTheme="minorBidi" w:hAnsiTheme="minorBidi" w:cstheme="minorBidi"/>
          <w:sz w:val="22"/>
          <w:szCs w:val="22"/>
        </w:rPr>
        <w:t xml:space="preserve">savo pasiūlymo galiojimą užtikrinsiu netesybomis – bauda, kurios suma nurodyta Specialiųjų sąlygų 6.1 punkte. </w:t>
      </w:r>
    </w:p>
    <w:p w14:paraId="50A966C5" w14:textId="77777777" w:rsidR="00C3285C" w:rsidRPr="000263BD" w:rsidRDefault="00C3285C" w:rsidP="00C3285C">
      <w:pPr>
        <w:spacing w:before="60" w:after="60"/>
        <w:rPr>
          <w:rFonts w:asciiTheme="minorBidi" w:hAnsiTheme="minorBidi" w:cstheme="minorBidi"/>
          <w:sz w:val="22"/>
          <w:szCs w:val="22"/>
        </w:rPr>
      </w:pPr>
    </w:p>
    <w:p w14:paraId="0DD87AD2" w14:textId="77777777" w:rsidR="00C3285C" w:rsidRPr="000263BD" w:rsidRDefault="00C3285C" w:rsidP="00C3285C">
      <w:pPr>
        <w:spacing w:before="60" w:after="60"/>
        <w:jc w:val="center"/>
        <w:rPr>
          <w:rFonts w:asciiTheme="minorBidi" w:hAnsiTheme="minorBidi" w:cstheme="minorBidi"/>
          <w:sz w:val="22"/>
          <w:szCs w:val="22"/>
        </w:rPr>
      </w:pPr>
    </w:p>
    <w:p w14:paraId="44EC894E" w14:textId="77777777" w:rsidR="00C3285C" w:rsidRPr="000263BD" w:rsidRDefault="00C3285C" w:rsidP="00C3285C">
      <w:pPr>
        <w:spacing w:before="60" w:after="60"/>
        <w:jc w:val="center"/>
        <w:rPr>
          <w:rFonts w:asciiTheme="minorBidi" w:hAnsiTheme="minorBidi" w:cstheme="minorBidi"/>
          <w:sz w:val="22"/>
          <w:szCs w:val="22"/>
        </w:rPr>
      </w:pPr>
      <w:r w:rsidRPr="000263BD">
        <w:rPr>
          <w:rFonts w:asciiTheme="minorBidi" w:hAnsiTheme="minorBidi" w:cstheme="minorBidi"/>
          <w:sz w:val="22"/>
          <w:szCs w:val="22"/>
        </w:rPr>
        <w:t>______________________________________________________</w:t>
      </w:r>
    </w:p>
    <w:p w14:paraId="415C45F6" w14:textId="77777777" w:rsidR="00C3285C" w:rsidRPr="000263BD" w:rsidRDefault="00C3285C" w:rsidP="00C3285C">
      <w:pPr>
        <w:spacing w:before="60" w:after="60"/>
        <w:jc w:val="center"/>
        <w:rPr>
          <w:rFonts w:asciiTheme="minorBidi" w:hAnsiTheme="minorBidi" w:cstheme="minorBidi"/>
          <w:sz w:val="22"/>
          <w:szCs w:val="22"/>
        </w:rPr>
      </w:pPr>
      <w:r w:rsidRPr="000263BD">
        <w:rPr>
          <w:rFonts w:asciiTheme="minorBidi" w:hAnsiTheme="minorBidi" w:cstheme="minorBidi"/>
          <w:sz w:val="22"/>
          <w:szCs w:val="22"/>
        </w:rPr>
        <w:t>(Tiekėjo vadovo arba jo įgalioto asmens vardas, pavardė, parašas)</w:t>
      </w:r>
      <w:bookmarkEnd w:id="1"/>
    </w:p>
    <w:p w14:paraId="0BF4B2EE" w14:textId="77777777" w:rsidR="00C3285C" w:rsidRPr="000263BD" w:rsidRDefault="00C3285C" w:rsidP="00C3285C">
      <w:pPr>
        <w:spacing w:before="60" w:after="60"/>
        <w:rPr>
          <w:rFonts w:asciiTheme="minorBidi" w:hAnsiTheme="minorBidi" w:cstheme="minorBidi"/>
          <w:sz w:val="20"/>
          <w:szCs w:val="20"/>
        </w:rPr>
      </w:pPr>
    </w:p>
    <w:p w14:paraId="45810FA7" w14:textId="77777777" w:rsidR="00C3285C" w:rsidRPr="000263BD" w:rsidRDefault="00C3285C" w:rsidP="00C3285C">
      <w:pPr>
        <w:spacing w:before="60" w:after="60"/>
        <w:rPr>
          <w:rFonts w:asciiTheme="minorBidi" w:hAnsiTheme="minorBidi" w:cstheme="minorBidi"/>
          <w:sz w:val="20"/>
          <w:szCs w:val="20"/>
        </w:rPr>
      </w:pPr>
    </w:p>
    <w:p w14:paraId="0342668B" w14:textId="77777777" w:rsidR="00D76484" w:rsidRPr="000263BD" w:rsidRDefault="00D76484">
      <w:pPr>
        <w:rPr>
          <w:rFonts w:asciiTheme="minorBidi" w:hAnsiTheme="minorBidi" w:cstheme="minorBidi"/>
        </w:rPr>
      </w:pPr>
    </w:p>
    <w:sectPr w:rsidR="00D76484" w:rsidRPr="000263BD" w:rsidSect="005D177D">
      <w:headerReference w:type="default" r:id="rId11"/>
      <w:footerReference w:type="default" r:id="rId12"/>
      <w:headerReference w:type="first" r:id="rId13"/>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6DB89" w14:textId="77777777" w:rsidR="00651D2A" w:rsidRDefault="00651D2A" w:rsidP="00C3285C">
      <w:r>
        <w:separator/>
      </w:r>
    </w:p>
  </w:endnote>
  <w:endnote w:type="continuationSeparator" w:id="0">
    <w:p w14:paraId="7277EB23" w14:textId="77777777" w:rsidR="00651D2A" w:rsidRDefault="00651D2A" w:rsidP="00C3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26BA1E8E" w14:textId="77777777" w:rsidR="00CF2B57" w:rsidRDefault="00CD6728">
        <w:pPr>
          <w:pStyle w:val="Footer"/>
          <w:jc w:val="center"/>
        </w:pPr>
        <w:r>
          <w:fldChar w:fldCharType="begin"/>
        </w:r>
        <w:r>
          <w:instrText>PAGE   \* MERGEFORMAT</w:instrText>
        </w:r>
        <w:r>
          <w:fldChar w:fldCharType="separate"/>
        </w:r>
        <w:r>
          <w:rPr>
            <w:noProof/>
          </w:rPr>
          <w:t>5</w:t>
        </w:r>
        <w:r>
          <w:fldChar w:fldCharType="end"/>
        </w:r>
      </w:p>
    </w:sdtContent>
  </w:sdt>
  <w:p w14:paraId="4D3300AE" w14:textId="77777777" w:rsidR="00CF2B57" w:rsidRDefault="00CF2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65F8E" w14:textId="77777777" w:rsidR="00651D2A" w:rsidRDefault="00651D2A" w:rsidP="00C3285C">
      <w:r>
        <w:separator/>
      </w:r>
    </w:p>
  </w:footnote>
  <w:footnote w:type="continuationSeparator" w:id="0">
    <w:p w14:paraId="3ECA0D0F" w14:textId="77777777" w:rsidR="00651D2A" w:rsidRDefault="00651D2A" w:rsidP="00C3285C">
      <w:r>
        <w:continuationSeparator/>
      </w:r>
    </w:p>
  </w:footnote>
  <w:footnote w:id="1">
    <w:p w14:paraId="1E2CC3FE" w14:textId="77777777" w:rsidR="00C3285C" w:rsidRPr="00CF2B57" w:rsidRDefault="00C3285C" w:rsidP="00C3285C">
      <w:pPr>
        <w:pStyle w:val="BodyText"/>
        <w:tabs>
          <w:tab w:val="left" w:pos="0"/>
        </w:tabs>
        <w:spacing w:after="60"/>
        <w:jc w:val="both"/>
        <w:rPr>
          <w:rFonts w:asciiTheme="minorBidi" w:hAnsiTheme="minorBidi" w:cstheme="minorBidi"/>
          <w:sz w:val="20"/>
        </w:rPr>
      </w:pPr>
      <w:r w:rsidRPr="00CF2B57">
        <w:rPr>
          <w:rStyle w:val="FootnoteReference"/>
          <w:rFonts w:asciiTheme="minorBidi" w:hAnsiTheme="minorBidi" w:cstheme="minorBidi"/>
          <w:sz w:val="20"/>
        </w:rPr>
        <w:footnoteRef/>
      </w:r>
      <w:r w:rsidRPr="00CF2B57">
        <w:rPr>
          <w:rFonts w:asciiTheme="minorBidi" w:hAnsiTheme="minorBidi" w:cstheme="minorBidi"/>
          <w:sz w:val="20"/>
        </w:rPr>
        <w:t xml:space="preserve"> </w:t>
      </w:r>
      <w:r w:rsidRPr="00CF2B57">
        <w:rPr>
          <w:rFonts w:asciiTheme="minorBidi" w:hAnsiTheme="minorBidi" w:cstheme="minorBidi"/>
          <w:i/>
          <w:sz w:val="20"/>
          <w:szCs w:val="20"/>
        </w:rPr>
        <w:t xml:space="preserve">Tiekėjas privalo nurodyti, </w:t>
      </w:r>
      <w:r w:rsidRPr="00CF2B57">
        <w:rPr>
          <w:rFonts w:asciiTheme="minorBidi" w:eastAsia="Calibri" w:hAnsiTheme="minorBidi" w:cstheme="minorBidi"/>
          <w:i/>
          <w:color w:val="000000" w:themeColor="text1"/>
          <w:sz w:val="20"/>
          <w:szCs w:val="20"/>
        </w:rPr>
        <w:t>kokiai pirkimo sutarties daliai ketina pasitelkti subtiekėjus, tačiau neprivalo nurodyti konkrečių subtiekėjų,  jeigu jie nėra žinomi.</w:t>
      </w:r>
    </w:p>
  </w:footnote>
  <w:footnote w:id="2">
    <w:p w14:paraId="01A61E59" w14:textId="77777777" w:rsidR="00D34319" w:rsidRPr="00CF2B57" w:rsidRDefault="00D34319" w:rsidP="009051C3">
      <w:pPr>
        <w:pStyle w:val="FootnoteText"/>
        <w:jc w:val="both"/>
        <w:rPr>
          <w:rFonts w:asciiTheme="minorBidi" w:hAnsiTheme="minorBidi" w:cstheme="minorBidi"/>
          <w:sz w:val="16"/>
          <w:szCs w:val="16"/>
        </w:rPr>
      </w:pPr>
      <w:r w:rsidRPr="00CF2B57">
        <w:rPr>
          <w:rStyle w:val="FootnoteReference"/>
          <w:rFonts w:asciiTheme="minorBidi" w:hAnsiTheme="minorBidi" w:cstheme="minorBidi"/>
          <w:sz w:val="18"/>
          <w:szCs w:val="18"/>
        </w:rPr>
        <w:footnoteRef/>
      </w:r>
      <w:r w:rsidRPr="00CF2B57">
        <w:rPr>
          <w:rFonts w:asciiTheme="minorBidi" w:hAnsiTheme="minorBidi" w:cstheme="minorBidi"/>
          <w:sz w:val="18"/>
          <w:szCs w:val="18"/>
        </w:rPr>
        <w:t xml:space="preserve"> </w:t>
      </w:r>
      <w:r w:rsidRPr="00CF2B57">
        <w:rPr>
          <w:rFonts w:asciiTheme="minorBidi" w:eastAsia="Calibri" w:hAnsiTheme="minorBidi" w:cstheme="minorBidi"/>
          <w:color w:val="000000" w:themeColor="text1"/>
          <w:sz w:val="18"/>
          <w:szCs w:val="18"/>
        </w:rPr>
        <w:t xml:space="preserve">Į </w:t>
      </w:r>
      <w:r w:rsidRPr="00CF2B57">
        <w:rPr>
          <w:rFonts w:asciiTheme="minorBidi" w:hAnsiTheme="minorBidi" w:cstheme="minorBidi"/>
          <w:color w:val="000000" w:themeColor="text1"/>
          <w:sz w:val="18"/>
          <w:szCs w:val="18"/>
        </w:rPr>
        <w:t xml:space="preserve">„Pasiūlymo kainą su PVM“ </w:t>
      </w:r>
      <w:r w:rsidRPr="00CF2B57">
        <w:rPr>
          <w:rFonts w:asciiTheme="minorBidi" w:eastAsia="Calibri" w:hAnsiTheme="minorBidi" w:cstheme="minorBidi"/>
          <w:color w:val="000000" w:themeColor="text1"/>
          <w:sz w:val="18"/>
          <w:szCs w:val="18"/>
        </w:rPr>
        <w:t>turi būti įskaityti visi mokesčiai ir visos tiekėjo išlaidos pagal Pirkimo dokumentų reikalavimus.</w:t>
      </w:r>
      <w:r w:rsidRPr="00CF2B57">
        <w:rPr>
          <w:rFonts w:asciiTheme="minorBidi" w:eastAsia="Calibri" w:hAnsiTheme="minorBidi" w:cstheme="minorBidi"/>
          <w:color w:val="000000" w:themeColor="text1"/>
          <w:sz w:val="16"/>
          <w:szCs w:val="16"/>
        </w:rPr>
        <w:t xml:space="preserve"> </w:t>
      </w:r>
      <w:r w:rsidRPr="00CF2B57">
        <w:rPr>
          <w:rFonts w:asciiTheme="minorBidi" w:hAnsiTheme="minorBidi" w:cstheme="minorBidi"/>
          <w:iCs/>
          <w:color w:val="000000" w:themeColor="text1"/>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032C" w14:textId="77777777" w:rsidR="00CF2B57" w:rsidRPr="001648C5" w:rsidRDefault="00CF2B57" w:rsidP="00481B87">
    <w:pPr>
      <w:pStyle w:val="Header"/>
      <w:tabs>
        <w:tab w:val="clear" w:pos="4153"/>
        <w:tab w:val="clear" w:pos="8306"/>
        <w:tab w:val="left" w:pos="4005"/>
      </w:tabs>
      <w:rPr>
        <w:rFonts w:ascii="Arial" w:hAnsi="Arial" w:cs="Arial"/>
        <w:sz w:val="20"/>
        <w:szCs w:val="20"/>
      </w:rPr>
    </w:pPr>
  </w:p>
  <w:p w14:paraId="055DA0CE" w14:textId="77777777" w:rsidR="00CF2B57" w:rsidRDefault="00CF2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A04D" w14:textId="77777777" w:rsidR="00CF2B57" w:rsidRPr="001648C5" w:rsidRDefault="00CD6728" w:rsidP="00FA6573">
    <w:pPr>
      <w:pStyle w:val="Header"/>
      <w:jc w:val="right"/>
      <w:rPr>
        <w:rFonts w:ascii="Arial" w:hAnsi="Arial" w:cs="Arial"/>
        <w:sz w:val="20"/>
        <w:szCs w:val="20"/>
      </w:rPr>
    </w:pPr>
    <w:r w:rsidRPr="001648C5">
      <w:rPr>
        <w:rFonts w:ascii="Arial" w:hAnsi="Arial" w:cs="Arial"/>
        <w:sz w:val="20"/>
        <w:szCs w:val="20"/>
      </w:rPr>
      <w:t xml:space="preserve">Pirkimo Specialiųjų sąlygų </w:t>
    </w:r>
    <w:r w:rsidRPr="001648C5">
      <w:rPr>
        <w:rFonts w:ascii="Arial" w:hAnsi="Arial" w:cs="Arial"/>
        <w:b/>
        <w:bCs/>
        <w:sz w:val="20"/>
        <w:szCs w:val="20"/>
      </w:rPr>
      <w:t>2B priedas</w:t>
    </w:r>
  </w:p>
  <w:p w14:paraId="47FC567B" w14:textId="77777777" w:rsidR="00CF2B57" w:rsidRDefault="00CF2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4453E6"/>
    <w:multiLevelType w:val="hybridMultilevel"/>
    <w:tmpl w:val="AB464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572CDC"/>
    <w:multiLevelType w:val="hybridMultilevel"/>
    <w:tmpl w:val="392EFE12"/>
    <w:lvl w:ilvl="0" w:tplc="6C64BDCE">
      <w:start w:val="1"/>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195262">
    <w:abstractNumId w:val="2"/>
  </w:num>
  <w:num w:numId="2" w16cid:durableId="1028919875">
    <w:abstractNumId w:val="0"/>
  </w:num>
  <w:num w:numId="3" w16cid:durableId="160513232">
    <w:abstractNumId w:val="1"/>
  </w:num>
  <w:num w:numId="4" w16cid:durableId="117922496">
    <w:abstractNumId w:val="5"/>
  </w:num>
  <w:num w:numId="5" w16cid:durableId="1187326526">
    <w:abstractNumId w:val="3"/>
  </w:num>
  <w:num w:numId="6" w16cid:durableId="1841966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5C"/>
    <w:rsid w:val="00015BC8"/>
    <w:rsid w:val="000263BD"/>
    <w:rsid w:val="000733AD"/>
    <w:rsid w:val="0008409E"/>
    <w:rsid w:val="000A621F"/>
    <w:rsid w:val="00111D0E"/>
    <w:rsid w:val="00195618"/>
    <w:rsid w:val="001A0F39"/>
    <w:rsid w:val="001A165F"/>
    <w:rsid w:val="001B556C"/>
    <w:rsid w:val="00275A68"/>
    <w:rsid w:val="002C633C"/>
    <w:rsid w:val="00351BD5"/>
    <w:rsid w:val="003F1EA3"/>
    <w:rsid w:val="00401C52"/>
    <w:rsid w:val="004F4704"/>
    <w:rsid w:val="00505747"/>
    <w:rsid w:val="005377D9"/>
    <w:rsid w:val="00557DDE"/>
    <w:rsid w:val="00560CB8"/>
    <w:rsid w:val="005617B7"/>
    <w:rsid w:val="0059223A"/>
    <w:rsid w:val="0060087A"/>
    <w:rsid w:val="00651D2A"/>
    <w:rsid w:val="0068121C"/>
    <w:rsid w:val="00687388"/>
    <w:rsid w:val="006A3320"/>
    <w:rsid w:val="006C6A79"/>
    <w:rsid w:val="006E0521"/>
    <w:rsid w:val="00706EE1"/>
    <w:rsid w:val="007D6DF6"/>
    <w:rsid w:val="00824BF6"/>
    <w:rsid w:val="008471AE"/>
    <w:rsid w:val="00867E53"/>
    <w:rsid w:val="00895BA9"/>
    <w:rsid w:val="008C7176"/>
    <w:rsid w:val="00901E6E"/>
    <w:rsid w:val="009051C3"/>
    <w:rsid w:val="009E5E13"/>
    <w:rsid w:val="00A0497A"/>
    <w:rsid w:val="00AD5E3C"/>
    <w:rsid w:val="00B116E4"/>
    <w:rsid w:val="00B42D45"/>
    <w:rsid w:val="00B73995"/>
    <w:rsid w:val="00BD0EEC"/>
    <w:rsid w:val="00BF4EB2"/>
    <w:rsid w:val="00C3285C"/>
    <w:rsid w:val="00C84BA2"/>
    <w:rsid w:val="00CD6728"/>
    <w:rsid w:val="00CF2B57"/>
    <w:rsid w:val="00D34319"/>
    <w:rsid w:val="00D55A2B"/>
    <w:rsid w:val="00D76484"/>
    <w:rsid w:val="00D906B8"/>
    <w:rsid w:val="00DC5D7E"/>
    <w:rsid w:val="00DE0BC3"/>
    <w:rsid w:val="00DE5514"/>
    <w:rsid w:val="00DE7DFD"/>
    <w:rsid w:val="00E037DF"/>
    <w:rsid w:val="00E60590"/>
    <w:rsid w:val="00EF407F"/>
    <w:rsid w:val="00EF4D1F"/>
    <w:rsid w:val="00F47253"/>
    <w:rsid w:val="00F665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E466"/>
  <w15:chartTrackingRefBased/>
  <w15:docId w15:val="{E3F99620-A7C1-411A-9396-82BFF457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8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285C"/>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85C"/>
    <w:rPr>
      <w:rFonts w:ascii="Times New Roman" w:eastAsia="Times New Roman" w:hAnsi="Times New Roman" w:cs="Times New Roman"/>
      <w:sz w:val="24"/>
      <w:szCs w:val="24"/>
    </w:rPr>
  </w:style>
  <w:style w:type="paragraph" w:styleId="Header">
    <w:name w:val="header"/>
    <w:basedOn w:val="Normal"/>
    <w:link w:val="HeaderChar"/>
    <w:uiPriority w:val="99"/>
    <w:rsid w:val="00C3285C"/>
    <w:pPr>
      <w:tabs>
        <w:tab w:val="center" w:pos="4153"/>
        <w:tab w:val="right" w:pos="8306"/>
      </w:tabs>
    </w:pPr>
  </w:style>
  <w:style w:type="character" w:customStyle="1" w:styleId="HeaderChar">
    <w:name w:val="Header Char"/>
    <w:basedOn w:val="DefaultParagraphFont"/>
    <w:link w:val="Header"/>
    <w:uiPriority w:val="99"/>
    <w:rsid w:val="00C3285C"/>
    <w:rPr>
      <w:rFonts w:ascii="Times New Roman" w:eastAsia="Times New Roman" w:hAnsi="Times New Roman" w:cs="Times New Roman"/>
      <w:sz w:val="24"/>
      <w:szCs w:val="24"/>
    </w:rPr>
  </w:style>
  <w:style w:type="paragraph" w:styleId="Footer">
    <w:name w:val="footer"/>
    <w:basedOn w:val="Normal"/>
    <w:link w:val="FooterChar"/>
    <w:uiPriority w:val="99"/>
    <w:rsid w:val="00C3285C"/>
    <w:pPr>
      <w:tabs>
        <w:tab w:val="center" w:pos="4153"/>
        <w:tab w:val="right" w:pos="8306"/>
      </w:tabs>
    </w:pPr>
  </w:style>
  <w:style w:type="character" w:customStyle="1" w:styleId="FooterChar">
    <w:name w:val="Footer Char"/>
    <w:basedOn w:val="DefaultParagraphFont"/>
    <w:link w:val="Footer"/>
    <w:uiPriority w:val="99"/>
    <w:rsid w:val="00C3285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C3285C"/>
    <w:pPr>
      <w:ind w:left="720"/>
      <w:contextualSpacing/>
    </w:pPr>
  </w:style>
  <w:style w:type="paragraph" w:styleId="BodyText">
    <w:name w:val="Body Text"/>
    <w:basedOn w:val="Normal"/>
    <w:link w:val="BodyTextChar"/>
    <w:unhideWhenUsed/>
    <w:rsid w:val="00C3285C"/>
    <w:pPr>
      <w:spacing w:after="120"/>
    </w:pPr>
  </w:style>
  <w:style w:type="character" w:customStyle="1" w:styleId="BodyTextChar">
    <w:name w:val="Body Text Char"/>
    <w:basedOn w:val="DefaultParagraphFont"/>
    <w:link w:val="BodyText"/>
    <w:rsid w:val="00C3285C"/>
    <w:rPr>
      <w:rFonts w:ascii="Times New Roman" w:eastAsia="Times New Roman" w:hAnsi="Times New Roman" w:cs="Times New Roman"/>
      <w:sz w:val="24"/>
      <w:szCs w:val="24"/>
    </w:rPr>
  </w:style>
  <w:style w:type="paragraph" w:styleId="Subtitle">
    <w:name w:val="Subtitle"/>
    <w:basedOn w:val="Normal"/>
    <w:link w:val="SubtitleChar"/>
    <w:uiPriority w:val="99"/>
    <w:qFormat/>
    <w:rsid w:val="00C3285C"/>
    <w:rPr>
      <w:u w:val="single"/>
      <w:lang w:val="en-US"/>
    </w:rPr>
  </w:style>
  <w:style w:type="character" w:customStyle="1" w:styleId="SubtitleChar">
    <w:name w:val="Subtitle Char"/>
    <w:basedOn w:val="DefaultParagraphFont"/>
    <w:link w:val="Subtitle"/>
    <w:uiPriority w:val="99"/>
    <w:rsid w:val="00C3285C"/>
    <w:rPr>
      <w:rFonts w:ascii="Times New Roman" w:eastAsia="Times New Roman" w:hAnsi="Times New Roman" w:cs="Times New Roman"/>
      <w:sz w:val="24"/>
      <w:szCs w:val="24"/>
      <w:u w:val="single"/>
      <w:lang w:val="en-US"/>
    </w:rPr>
  </w:style>
  <w:style w:type="table" w:styleId="TableGrid">
    <w:name w:val="Table Grid"/>
    <w:basedOn w:val="TableNormal"/>
    <w:uiPriority w:val="99"/>
    <w:rsid w:val="00C3285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rsid w:val="00C3285C"/>
    <w:rPr>
      <w:sz w:val="20"/>
      <w:szCs w:val="20"/>
    </w:rPr>
  </w:style>
  <w:style w:type="character" w:customStyle="1" w:styleId="FootnoteTextChar">
    <w:name w:val="Footnote Text Char"/>
    <w:aliases w:val=" Char Char,Char Char"/>
    <w:basedOn w:val="DefaultParagraphFont"/>
    <w:link w:val="FootnoteText"/>
    <w:rsid w:val="00C3285C"/>
    <w:rPr>
      <w:rFonts w:ascii="Times New Roman" w:eastAsia="Times New Roman" w:hAnsi="Times New Roman" w:cs="Times New Roman"/>
      <w:sz w:val="20"/>
      <w:szCs w:val="20"/>
    </w:rPr>
  </w:style>
  <w:style w:type="character" w:styleId="FootnoteReference">
    <w:name w:val="footnote reference"/>
    <w:aliases w:val="fr"/>
    <w:basedOn w:val="DefaultParagraphFont"/>
    <w:rsid w:val="00C3285C"/>
    <w:rPr>
      <w:vertAlign w:val="superscript"/>
    </w:rPr>
  </w:style>
  <w:style w:type="paragraph" w:customStyle="1" w:styleId="Standard1">
    <w:name w:val="Standard1"/>
    <w:rsid w:val="00C3285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C3285C"/>
    <w:rPr>
      <w:rFonts w:ascii="Times New Roman" w:eastAsia="Times New Roman" w:hAnsi="Times New Roman" w:cs="Times New Roman"/>
      <w:sz w:val="24"/>
      <w:szCs w:val="24"/>
    </w:rPr>
  </w:style>
  <w:style w:type="character" w:customStyle="1" w:styleId="Bodytext0">
    <w:name w:val="Body text_"/>
    <w:link w:val="Bodytext1"/>
    <w:locked/>
    <w:rsid w:val="009051C3"/>
    <w:rPr>
      <w:rFonts w:ascii="Times New Roman" w:hAnsi="Times New Roman" w:cs="Times New Roman"/>
      <w:sz w:val="23"/>
      <w:szCs w:val="23"/>
      <w:shd w:val="clear" w:color="auto" w:fill="FFFFFF"/>
    </w:rPr>
  </w:style>
  <w:style w:type="paragraph" w:customStyle="1" w:styleId="Bodytext1">
    <w:name w:val="Body text1"/>
    <w:basedOn w:val="Normal"/>
    <w:link w:val="Bodytext0"/>
    <w:rsid w:val="009051C3"/>
    <w:pPr>
      <w:shd w:val="clear" w:color="auto" w:fill="FFFFFF"/>
      <w:spacing w:before="240" w:after="240" w:line="274" w:lineRule="exact"/>
      <w:ind w:hanging="1060"/>
    </w:pPr>
    <w:rPr>
      <w:rFonts w:eastAsiaTheme="minorHAnsi"/>
      <w:sz w:val="23"/>
      <w:szCs w:val="23"/>
    </w:rPr>
  </w:style>
  <w:style w:type="paragraph" w:styleId="Revision">
    <w:name w:val="Revision"/>
    <w:hidden/>
    <w:uiPriority w:val="99"/>
    <w:semiHidden/>
    <w:rsid w:val="006C6A7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6A79"/>
    <w:rPr>
      <w:color w:val="0563C1" w:themeColor="hyperlink"/>
      <w:u w:val="single"/>
    </w:rPr>
  </w:style>
  <w:style w:type="character" w:styleId="CommentReference">
    <w:name w:val="annotation reference"/>
    <w:basedOn w:val="DefaultParagraphFont"/>
    <w:uiPriority w:val="99"/>
    <w:semiHidden/>
    <w:unhideWhenUsed/>
    <w:rsid w:val="00557DDE"/>
    <w:rPr>
      <w:sz w:val="16"/>
      <w:szCs w:val="16"/>
    </w:rPr>
  </w:style>
  <w:style w:type="paragraph" w:styleId="CommentText">
    <w:name w:val="annotation text"/>
    <w:basedOn w:val="Normal"/>
    <w:link w:val="CommentTextChar"/>
    <w:uiPriority w:val="99"/>
    <w:unhideWhenUsed/>
    <w:rsid w:val="00557DDE"/>
    <w:rPr>
      <w:sz w:val="20"/>
      <w:szCs w:val="20"/>
    </w:rPr>
  </w:style>
  <w:style w:type="character" w:customStyle="1" w:styleId="CommentTextChar">
    <w:name w:val="Comment Text Char"/>
    <w:basedOn w:val="DefaultParagraphFont"/>
    <w:link w:val="CommentText"/>
    <w:uiPriority w:val="99"/>
    <w:rsid w:val="00557D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7DDE"/>
    <w:rPr>
      <w:b/>
      <w:bCs/>
    </w:rPr>
  </w:style>
  <w:style w:type="character" w:customStyle="1" w:styleId="CommentSubjectChar">
    <w:name w:val="Comment Subject Char"/>
    <w:basedOn w:val="CommentTextChar"/>
    <w:link w:val="CommentSubject"/>
    <w:uiPriority w:val="99"/>
    <w:semiHidden/>
    <w:rsid w:val="00557DD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iestogijos.lt/tiekejams-ir-rangova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7F279-F565-44A7-AC70-A9DF47D5BE23}">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2.xml><?xml version="1.0" encoding="utf-8"?>
<ds:datastoreItem xmlns:ds="http://schemas.openxmlformats.org/officeDocument/2006/customXml" ds:itemID="{FF7AFF19-7021-49BF-A7EF-6FC0841EF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00E00-13AC-4C43-81F4-7EBADC211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370</Words>
  <Characters>2659</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Rimutė Neciunskienė</cp:lastModifiedBy>
  <cp:revision>45</cp:revision>
  <dcterms:created xsi:type="dcterms:W3CDTF">2019-11-22T09:29:00Z</dcterms:created>
  <dcterms:modified xsi:type="dcterms:W3CDTF">2026-03-10T08:50:00Z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Order">
    <vt:r8>27000</vt:r8>
  </property>
</Properties>
</file>