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D9BD" w14:textId="272C92A0" w:rsidR="00ED22C8" w:rsidRPr="00A02CCA" w:rsidRDefault="00AD7512" w:rsidP="00AD75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CCA">
        <w:rPr>
          <w:rFonts w:ascii="Times New Roman" w:hAnsi="Times New Roman" w:cs="Times New Roman"/>
          <w:b/>
          <w:bCs/>
          <w:sz w:val="24"/>
          <w:szCs w:val="24"/>
        </w:rPr>
        <w:t>Ekonominio naudingumo vertinimo tvarka</w:t>
      </w:r>
    </w:p>
    <w:p w14:paraId="1B816753" w14:textId="434BB51C" w:rsidR="00AD7512" w:rsidRPr="00A02CCA" w:rsidRDefault="00AD7512" w:rsidP="00431B45">
      <w:pPr>
        <w:pStyle w:val="Sraopastraipa"/>
        <w:numPr>
          <w:ilvl w:val="0"/>
          <w:numId w:val="1"/>
        </w:numPr>
        <w:spacing w:after="0" w:line="240" w:lineRule="auto"/>
        <w:ind w:left="-284" w:right="-31" w:firstLine="66"/>
      </w:pPr>
      <w:r w:rsidRPr="00A02CCA">
        <w:rPr>
          <w:rFonts w:ascii="Times New Roman" w:eastAsia="Calibri" w:hAnsi="Times New Roman" w:cs="Times New Roman"/>
          <w:sz w:val="24"/>
          <w:szCs w:val="24"/>
        </w:rPr>
        <w:t>Perkančioji organizacija ekonomiškai naudingiausią pasiūlymą išrenka pagal tiekėjo pasiūlyme nurodytą kainos ir kokybės santykį, kuri turi būti apskaičiuota taip:</w:t>
      </w:r>
    </w:p>
    <w:tbl>
      <w:tblPr>
        <w:tblW w:w="13818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6098"/>
        <w:gridCol w:w="1559"/>
        <w:gridCol w:w="3675"/>
        <w:gridCol w:w="1680"/>
        <w:gridCol w:w="236"/>
      </w:tblGrid>
      <w:tr w:rsidR="00CB7A7D" w:rsidRPr="00A02CCA" w14:paraId="048A40DA" w14:textId="77777777" w:rsidTr="0002053A">
        <w:trPr>
          <w:gridAfter w:val="1"/>
          <w:wAfter w:w="236" w:type="dxa"/>
          <w:trHeight w:val="469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304B" w14:textId="77777777" w:rsidR="00CB7A7D" w:rsidRPr="00A02CCA" w:rsidRDefault="00CB7A7D" w:rsidP="00195E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2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21CCD14B" w14:textId="25631AF0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2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6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F3AD" w14:textId="2940F85C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2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Vertinimo kriterijai</w:t>
            </w:r>
            <w:r w:rsidR="001058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105898" w:rsidRPr="001058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Ps</w:t>
            </w:r>
            <w:r w:rsidR="001058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0DFD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2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Mato vnt.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A18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2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Reikalaujama minimali/maksimali kriterijaus reikšmė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E3A1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2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Vertinimo kriterijaus lyginamasis svoris (</w:t>
            </w:r>
            <w:r w:rsidRPr="00A02C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L</w:t>
            </w:r>
            <w:r w:rsidRPr="00A02C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eastAsia="en-US"/>
              </w:rPr>
              <w:t>s</w:t>
            </w:r>
            <w:r w:rsidRPr="00A02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CB7A7D" w:rsidRPr="00A02CCA" w14:paraId="5BA93BEB" w14:textId="77777777" w:rsidTr="0002053A">
        <w:trPr>
          <w:trHeight w:val="390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A8DC" w14:textId="77777777" w:rsidR="00AD7512" w:rsidRPr="00A02CCA" w:rsidRDefault="00AD7512" w:rsidP="00195E4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EC92" w14:textId="77777777" w:rsidR="00AD7512" w:rsidRPr="00A02CCA" w:rsidRDefault="00AD7512" w:rsidP="00195E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5F0E" w14:textId="77777777" w:rsidR="00AD7512" w:rsidRPr="00A02CCA" w:rsidRDefault="00AD7512" w:rsidP="00195E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5088" w14:textId="77777777" w:rsidR="00AD7512" w:rsidRPr="00A02CCA" w:rsidRDefault="00AD7512" w:rsidP="00195E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774E" w14:textId="77777777" w:rsidR="00AD7512" w:rsidRPr="00A02CCA" w:rsidRDefault="00AD7512" w:rsidP="00195E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B597" w14:textId="77777777" w:rsidR="00AD7512" w:rsidRPr="00A02CCA" w:rsidRDefault="00AD7512" w:rsidP="00195E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B7A7D" w:rsidRPr="00A02CCA" w14:paraId="30F9DB8F" w14:textId="77777777" w:rsidTr="0002053A">
        <w:trPr>
          <w:trHeight w:val="241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8CF4" w14:textId="77777777" w:rsidR="00AD7512" w:rsidRPr="00A02CCA" w:rsidRDefault="00AD7512" w:rsidP="00195E4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134F" w14:textId="77777777" w:rsidR="00AD7512" w:rsidRPr="00A02CCA" w:rsidRDefault="00AD7512" w:rsidP="00195E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66AF" w14:textId="77777777" w:rsidR="00AD7512" w:rsidRPr="00A02CCA" w:rsidRDefault="00AD7512" w:rsidP="00195E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2F21" w14:textId="77777777" w:rsidR="00AD7512" w:rsidRPr="00A02CCA" w:rsidRDefault="00AD7512" w:rsidP="00195E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B9AA" w14:textId="77777777" w:rsidR="00AD7512" w:rsidRPr="00A02CCA" w:rsidRDefault="00AD7512" w:rsidP="00195E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7CD5" w14:textId="77777777" w:rsidR="00AD7512" w:rsidRPr="00A02CCA" w:rsidRDefault="00AD7512" w:rsidP="00195E4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B7A7D" w:rsidRPr="00A02CCA" w14:paraId="7B86968A" w14:textId="77777777" w:rsidTr="0002053A">
        <w:trPr>
          <w:trHeight w:val="205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D13D" w14:textId="24959938" w:rsidR="00AD7512" w:rsidRPr="00A02CCA" w:rsidRDefault="00AD7512" w:rsidP="00431B45">
            <w:pPr>
              <w:spacing w:after="0"/>
              <w:ind w:left="-15" w:right="-17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01EA0" w14:textId="2F525B2B" w:rsidR="00AD7512" w:rsidRPr="00A02CCA" w:rsidRDefault="009B2592" w:rsidP="00195E4D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Bendra pasiūlymo kaina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3B791" w14:textId="68D374DA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5C58C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Eur</w:t>
            </w:r>
            <w:r w:rsidR="009B259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be PVM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0E8B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8AE4F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E3CEEF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B7A7D" w:rsidRPr="00A02CCA" w14:paraId="41FBCC14" w14:textId="77777777" w:rsidTr="0002053A">
        <w:trPr>
          <w:trHeight w:val="272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center"/>
            <w:hideMark/>
          </w:tcPr>
          <w:p w14:paraId="754A25AA" w14:textId="77777777" w:rsidR="00AD7512" w:rsidRPr="00A02CCA" w:rsidRDefault="00AD7512" w:rsidP="00CD52E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hideMark/>
          </w:tcPr>
          <w:p w14:paraId="3893DC93" w14:textId="4719CEA9" w:rsidR="00AD7512" w:rsidRPr="00A02CCA" w:rsidRDefault="009B2592" w:rsidP="00195E4D">
            <w:pPr>
              <w:spacing w:after="0"/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>Bendros pasiūlymo kainos</w:t>
            </w:r>
            <w:r w:rsidR="00AD7512" w:rsidRPr="00A02CCA"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 xml:space="preserve"> įvert</w:t>
            </w:r>
            <w:r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>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hideMark/>
          </w:tcPr>
          <w:p w14:paraId="1B81C9F2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>proc.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hideMark/>
          </w:tcPr>
          <w:p w14:paraId="5D2D1AE2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hideMark/>
          </w:tcPr>
          <w:p w14:paraId="266D455E" w14:textId="6FD11B8C" w:rsidR="00AD7512" w:rsidRPr="00A02CCA" w:rsidRDefault="009B2592" w:rsidP="00195E4D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36" w:type="dxa"/>
            <w:vAlign w:val="center"/>
            <w:hideMark/>
          </w:tcPr>
          <w:p w14:paraId="490AE4E4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B7A7D" w:rsidRPr="00A02CCA" w14:paraId="784FF497" w14:textId="77777777" w:rsidTr="009B2592">
        <w:trPr>
          <w:trHeight w:val="579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FF84" w14:textId="77777777" w:rsidR="00AD7512" w:rsidRPr="00A02CCA" w:rsidRDefault="00AD7512" w:rsidP="009F452E">
            <w:pPr>
              <w:ind w:left="-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6C81" w14:textId="554D7CF5" w:rsidR="00AD7512" w:rsidRPr="009B2592" w:rsidRDefault="009B2592" w:rsidP="009B259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B2592">
              <w:rPr>
                <w:rFonts w:ascii="Times New Roman" w:hAnsi="Times New Roman" w:cs="Times New Roman"/>
                <w:sz w:val="22"/>
              </w:rPr>
              <w:t>Vidinės baterijos garantinio laikotarpio terminas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A6CF3" w14:textId="06CF5DFA" w:rsidR="00AD7512" w:rsidRPr="00A02CCA" w:rsidRDefault="009B2592" w:rsidP="009B259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mėn.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F0AF" w14:textId="77777777" w:rsidR="00AD7512" w:rsidRDefault="00AD7512" w:rsidP="009B25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Minimali reikšmė </w:t>
            </w:r>
            <w:r w:rsidR="009B259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 mėn.</w:t>
            </w:r>
          </w:p>
          <w:p w14:paraId="6C72892E" w14:textId="01142C78" w:rsidR="009B2592" w:rsidRPr="00A02CCA" w:rsidRDefault="009B2592" w:rsidP="009B2592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Pr="009B2592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  <w:t>minimalus didinimo žingsnis 1 mėn</w:t>
            </w:r>
            <w:r w:rsidR="00AC79AC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A0ED" w14:textId="77777777" w:rsidR="00AD7512" w:rsidRPr="00A02CCA" w:rsidRDefault="00AD7512" w:rsidP="00195E4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FB5746" w14:textId="77777777" w:rsidR="00AD7512" w:rsidRPr="00A02CCA" w:rsidRDefault="00AD7512" w:rsidP="00195E4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B7A7D" w:rsidRPr="00A02CCA" w14:paraId="4ADBA620" w14:textId="77777777" w:rsidTr="0002053A">
        <w:trPr>
          <w:trHeight w:val="272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center"/>
            <w:hideMark/>
          </w:tcPr>
          <w:p w14:paraId="2E673A32" w14:textId="77777777" w:rsidR="00AD7512" w:rsidRPr="00A02CCA" w:rsidRDefault="00AD7512" w:rsidP="00CD52EF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hideMark/>
          </w:tcPr>
          <w:p w14:paraId="49305506" w14:textId="012377A3" w:rsidR="00AD7512" w:rsidRPr="00A02CCA" w:rsidRDefault="009B2592" w:rsidP="00195E4D">
            <w:pPr>
              <w:spacing w:after="0"/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>Vidinės baterijos garantinio laikotarpio</w:t>
            </w:r>
            <w:r w:rsidR="00AD7512" w:rsidRPr="00A02CCA"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 xml:space="preserve"> įvertis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hideMark/>
          </w:tcPr>
          <w:p w14:paraId="5E3A9E3F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>proc.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hideMark/>
          </w:tcPr>
          <w:p w14:paraId="09D5B347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hideMark/>
          </w:tcPr>
          <w:p w14:paraId="664B5CD8" w14:textId="4622A600" w:rsidR="00AD7512" w:rsidRPr="00A02CCA" w:rsidRDefault="009B2592" w:rsidP="009B2592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7435B131" w14:textId="77777777" w:rsidR="00AD7512" w:rsidRPr="00A02CCA" w:rsidRDefault="00AD7512" w:rsidP="00195E4D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1394C" w:rsidRPr="00A02CCA" w14:paraId="0435A3AA" w14:textId="77777777" w:rsidTr="0002053A">
        <w:trPr>
          <w:trHeight w:val="272"/>
          <w:jc w:val="center"/>
        </w:trPr>
        <w:tc>
          <w:tcPr>
            <w:tcW w:w="119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ABB95" w14:textId="7D2D7811" w:rsidR="0061394C" w:rsidRPr="00A02CCA" w:rsidRDefault="0061394C" w:rsidP="0061394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Viso balų, proc.: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</w:tcPr>
          <w:p w14:paraId="52EB085D" w14:textId="78D0DA0C" w:rsidR="0061394C" w:rsidRPr="00A02CCA" w:rsidRDefault="0061394C" w:rsidP="0061394C">
            <w:pPr>
              <w:spacing w:after="0"/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</w:pPr>
            <w:r w:rsidRPr="00A02CCA">
              <w:rPr>
                <w:rFonts w:ascii="Times New Roman" w:hAnsi="Times New Roman" w:cs="Times New Roman"/>
                <w:i/>
                <w:iCs/>
                <w:color w:val="FFFFF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6" w:type="dxa"/>
            <w:vAlign w:val="center"/>
          </w:tcPr>
          <w:p w14:paraId="1DACAB55" w14:textId="77777777" w:rsidR="0061394C" w:rsidRPr="00A02CCA" w:rsidRDefault="0061394C" w:rsidP="0061394C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347D47C7" w14:textId="6D85C0E4" w:rsidR="00AD7512" w:rsidRPr="00A02CCA" w:rsidRDefault="00AD7512" w:rsidP="00AD75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 Vertinimo kriterijaus reikšmė apskaičiuojama:</w:t>
      </w:r>
    </w:p>
    <w:p w14:paraId="453764C6" w14:textId="5C070CD5" w:rsidR="00AD7512" w:rsidRPr="00A02CCA" w:rsidRDefault="00AD7512" w:rsidP="00AD75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Vertinimo kriterijų (</w:t>
      </w:r>
      <w:r w:rsidRPr="00A0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P</w:t>
      </w:r>
      <w:r w:rsidRPr="00A02CCA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>s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reikšmės </w:t>
      </w:r>
      <w:r w:rsidR="009B259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 ir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B259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 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punktuose apskaičiuojamos taip:</w:t>
      </w:r>
    </w:p>
    <w:p w14:paraId="7921E4B4" w14:textId="77777777" w:rsidR="00AD7512" w:rsidRPr="00A02CCA" w:rsidRDefault="00AD7512" w:rsidP="00AD7512">
      <w:pPr>
        <w:spacing w:before="160" w:line="256" w:lineRule="auto"/>
        <w:ind w:firstLine="567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en-US"/>
        </w:rPr>
      </w:pPr>
      <w:r w:rsidRPr="00A02CCA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fldChar w:fldCharType="begin"/>
      </w:r>
      <w:r w:rsidRPr="00A02CCA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instrText xml:space="preserve"> QUOTE </w:instrText>
      </w:r>
      <w:r w:rsidR="00000000">
        <w:rPr>
          <w:rFonts w:ascii="Times New Roman" w:eastAsia="Calibri" w:hAnsi="Times New Roman" w:cs="Times New Roman"/>
          <w:position w:val="-8"/>
          <w:sz w:val="24"/>
          <w:szCs w:val="24"/>
        </w:rPr>
        <w:pict w14:anchorId="29296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15.75pt" equationxml="&lt;">
            <v:imagedata r:id="rId7" o:title="" chromakey="white"/>
          </v:shape>
        </w:pict>
      </w:r>
      <w:r w:rsidRPr="00A02CCA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instrText xml:space="preserve"> </w:instrText>
      </w:r>
      <w:r w:rsidRPr="00A02CCA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fldChar w:fldCharType="separate"/>
      </w:r>
      <w:r w:rsidRPr="00A02CCA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fldChar w:fldCharType="end"/>
      </w:r>
      <m:oMath>
        <m:r>
          <w:rPr>
            <w:rFonts w:ascii="Cambria Math" w:eastAsia="SimSun" w:hAnsi="Cambria Math" w:cs="Times New Roman"/>
            <w:color w:val="000000"/>
            <w:sz w:val="22"/>
            <w:szCs w:val="22"/>
            <w:lang w:eastAsia="en-US"/>
          </w:rPr>
          <m:t>P</m:t>
        </m:r>
        <m:r>
          <m:rPr>
            <m:nor/>
          </m:rPr>
          <w:rPr>
            <w:rFonts w:ascii="Cambria Math" w:eastAsia="SimSun" w:hAnsi="Cambria Math" w:cs="Times New Roman"/>
            <w:i/>
            <w:iCs/>
            <w:color w:val="000000"/>
            <w:sz w:val="14"/>
            <w:szCs w:val="14"/>
            <w:lang w:eastAsia="en-US"/>
          </w:rPr>
          <m:t>s</m:t>
        </m:r>
        <m:r>
          <m:rPr>
            <m:nor/>
          </m:rPr>
          <w:rPr>
            <w:rFonts w:ascii="Cambria Math" w:eastAsia="SimSun" w:hAnsi="Cambria Math" w:cs="Times New Roman"/>
            <w:color w:val="000000"/>
            <w:sz w:val="14"/>
            <w:szCs w:val="14"/>
            <w:lang w:eastAsia="en-US"/>
          </w:rPr>
          <m:t xml:space="preserve"> =</m:t>
        </m:r>
        <m:r>
          <m:rPr>
            <m:nor/>
          </m:rPr>
          <w:rPr>
            <w:rFonts w:ascii="Cambria Math" w:eastAsia="SimSun" w:hAnsi="Cambria Math" w:cs="Times New Roman"/>
            <w:i/>
            <w:iCs/>
            <w:color w:val="000000"/>
            <w:sz w:val="20"/>
            <w:szCs w:val="20"/>
            <w:lang w:eastAsia="en-US"/>
          </w:rPr>
          <m:t>R</m:t>
        </m:r>
        <m:r>
          <m:rPr>
            <m:nor/>
          </m:rPr>
          <w:rPr>
            <w:rFonts w:ascii="Cambria Math" w:eastAsia="SimSun" w:hAnsi="Cambria Math" w:cs="Times New Roman"/>
            <w:i/>
            <w:iCs/>
            <w:color w:val="000000"/>
            <w:sz w:val="16"/>
            <w:szCs w:val="16"/>
            <w:lang w:eastAsia="en-US"/>
          </w:rPr>
          <m:t xml:space="preserve">p </m:t>
        </m:r>
        <m:r>
          <m:rPr>
            <m:nor/>
          </m:rPr>
          <w:rPr>
            <w:rFonts w:ascii="Cambria Math" w:eastAsia="SimSun" w:hAnsi="Cambria Math" w:cs="Times New Roman"/>
            <w:color w:val="000000"/>
            <w:sz w:val="20"/>
            <w:szCs w:val="20"/>
            <w:lang w:eastAsia="en-US"/>
          </w:rPr>
          <m:t xml:space="preserve">/ </m:t>
        </m:r>
        <m:r>
          <m:rPr>
            <m:nor/>
          </m:rPr>
          <w:rPr>
            <w:rFonts w:ascii="Cambria Math" w:eastAsia="SimSun" w:hAnsi="Cambria Math" w:cs="Times New Roman"/>
            <w:i/>
            <w:iCs/>
            <w:color w:val="000000"/>
            <w:sz w:val="20"/>
            <w:szCs w:val="20"/>
            <w:lang w:eastAsia="en-US"/>
          </w:rPr>
          <m:t>R</m:t>
        </m:r>
        <m:r>
          <m:rPr>
            <m:nor/>
          </m:rPr>
          <w:rPr>
            <w:rFonts w:ascii="Cambria Math" w:eastAsia="SimSun" w:hAnsi="Cambria Math" w:cs="Times New Roman"/>
            <w:i/>
            <w:iCs/>
            <w:color w:val="000000"/>
            <w:sz w:val="12"/>
            <w:szCs w:val="12"/>
            <w:lang w:eastAsia="en-US"/>
          </w:rPr>
          <m:t>max/min</m:t>
        </m:r>
        <m:r>
          <m:rPr>
            <m:nor/>
          </m:rPr>
          <w:rPr>
            <w:rFonts w:ascii="Cambria Math" w:eastAsia="SimSun" w:hAnsi="Cambria Math" w:cs="Times New Roman"/>
            <w:i/>
            <w:iCs/>
            <w:color w:val="000000"/>
            <w:sz w:val="18"/>
            <w:szCs w:val="18"/>
            <w:lang w:eastAsia="en-US"/>
          </w:rPr>
          <m:t xml:space="preserve"> × </m:t>
        </m:r>
        <m:r>
          <m:rPr>
            <m:nor/>
          </m:rPr>
          <w:rPr>
            <w:rFonts w:ascii="Cambria Math" w:eastAsia="SimSun" w:hAnsi="Cambria Math" w:cs="Times New Roman"/>
            <w:i/>
            <w:iCs/>
            <w:color w:val="000000"/>
            <w:sz w:val="20"/>
            <w:szCs w:val="20"/>
            <w:lang w:eastAsia="en-US"/>
          </w:rPr>
          <m:t>L</m:t>
        </m:r>
        <m:r>
          <m:rPr>
            <m:nor/>
          </m:rPr>
          <w:rPr>
            <w:rFonts w:ascii="Cambria Math" w:eastAsia="SimSun" w:hAnsi="Cambria Math" w:cs="Times New Roman"/>
            <w:i/>
            <w:iCs/>
            <w:color w:val="000000"/>
            <w:sz w:val="18"/>
            <w:szCs w:val="18"/>
            <w:lang w:eastAsia="en-US"/>
          </w:rPr>
          <m:t>s</m:t>
        </m:r>
      </m:oMath>
    </w:p>
    <w:p w14:paraId="244FD95C" w14:textId="77777777" w:rsidR="00AD7512" w:rsidRPr="00A02CCA" w:rsidRDefault="00AD7512" w:rsidP="00AD75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P</w:t>
      </w: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bscript"/>
          <w:lang w:eastAsia="en-US"/>
        </w:rPr>
        <w:t xml:space="preserve">s 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 xml:space="preserve">– 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vertinimo kriterijaus įverčio reikšmė;</w:t>
      </w:r>
    </w:p>
    <w:p w14:paraId="26525D97" w14:textId="3FAA7B64" w:rsidR="00AD7512" w:rsidRPr="00A02CCA" w:rsidRDefault="00AD7512" w:rsidP="00AD75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R</w:t>
      </w: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bscript"/>
          <w:lang w:eastAsia="en-US"/>
        </w:rPr>
        <w:t>p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– vertinamo pasiūlymo vertinamo kriterijaus reikšmė;</w:t>
      </w:r>
    </w:p>
    <w:p w14:paraId="40DD220D" w14:textId="77777777" w:rsidR="00AD7512" w:rsidRPr="00A02CCA" w:rsidRDefault="00AD7512" w:rsidP="00AD75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R</w:t>
      </w: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bscript"/>
          <w:lang w:eastAsia="en-US"/>
        </w:rPr>
        <w:t>max/min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– pasiūlyta didžiausia arba mažiausia vertinamo kriterijaus reikšmė;</w:t>
      </w:r>
    </w:p>
    <w:p w14:paraId="03F8C45C" w14:textId="011F9582" w:rsidR="00105898" w:rsidRPr="00A02CCA" w:rsidRDefault="00AD7512" w:rsidP="007660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L</w:t>
      </w: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bscript"/>
          <w:lang w:eastAsia="en-US"/>
        </w:rPr>
        <w:t xml:space="preserve">s 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– kriterijaus lyginamasis svoris procentais.</w:t>
      </w:r>
    </w:p>
    <w:p w14:paraId="218AFFCE" w14:textId="16F492A5" w:rsidR="00AD7512" w:rsidRPr="00A02CCA" w:rsidRDefault="00AD7512" w:rsidP="00636A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</w:t>
      </w:r>
      <w:r w:rsidR="00D77280"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Bendras pasiūlymo įvertis (</w:t>
      </w: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P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 yra atskirų vertinimo kriterijų įverčių (</w:t>
      </w: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P</w:t>
      </w: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bscript"/>
          <w:lang w:eastAsia="en-US"/>
        </w:rPr>
        <w:t>s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 suma</w:t>
      </w:r>
      <w:r w:rsidR="00636A47"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7D2FADBF" w14:textId="327BC426" w:rsidR="00AD7512" w:rsidRPr="00A02CCA" w:rsidRDefault="00AD7512" w:rsidP="00AD7512">
      <w:pPr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</w:t>
      </w:r>
      <w:r w:rsidR="00D77280"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Geriausiu pasiūlymu Perkančioji organizacija pripažins pasiūlymą, kurio bendras pasiūlymo įvertis (</w:t>
      </w:r>
      <w:r w:rsidRPr="00A02CC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P</w:t>
      </w: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 bus didžiausias.</w:t>
      </w:r>
    </w:p>
    <w:p w14:paraId="02866D6F" w14:textId="77777777" w:rsidR="00636A47" w:rsidRPr="00A02CCA" w:rsidRDefault="00636A47" w:rsidP="00AD7512">
      <w:pPr>
        <w:spacing w:after="0" w:line="240" w:lineRule="auto"/>
        <w:ind w:left="510" w:hanging="5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5BC3C82A" w14:textId="27F5F707" w:rsidR="00636A47" w:rsidRPr="00AD7512" w:rsidRDefault="00636A47" w:rsidP="00636A47">
      <w:pPr>
        <w:spacing w:after="0" w:line="240" w:lineRule="auto"/>
        <w:ind w:left="510" w:hanging="5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02C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</w:t>
      </w:r>
    </w:p>
    <w:sectPr w:rsidR="00636A47" w:rsidRPr="00AD7512" w:rsidSect="00431B45">
      <w:headerReference w:type="default" r:id="rId8"/>
      <w:pgSz w:w="16838" w:h="11906" w:orient="landscape"/>
      <w:pgMar w:top="1701" w:right="1529" w:bottom="567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2F78" w14:textId="77777777" w:rsidR="00DC533A" w:rsidRPr="00A02CCA" w:rsidRDefault="00DC533A" w:rsidP="00AD7512">
      <w:pPr>
        <w:spacing w:after="0" w:line="240" w:lineRule="auto"/>
      </w:pPr>
      <w:r w:rsidRPr="00A02CCA">
        <w:separator/>
      </w:r>
    </w:p>
  </w:endnote>
  <w:endnote w:type="continuationSeparator" w:id="0">
    <w:p w14:paraId="1699C34C" w14:textId="77777777" w:rsidR="00DC533A" w:rsidRPr="00A02CCA" w:rsidRDefault="00DC533A" w:rsidP="00AD7512">
      <w:pPr>
        <w:spacing w:after="0" w:line="240" w:lineRule="auto"/>
      </w:pPr>
      <w:r w:rsidRPr="00A02C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CA55" w14:textId="77777777" w:rsidR="00DC533A" w:rsidRPr="00A02CCA" w:rsidRDefault="00DC533A" w:rsidP="00AD7512">
      <w:pPr>
        <w:spacing w:after="0" w:line="240" w:lineRule="auto"/>
      </w:pPr>
      <w:r w:rsidRPr="00A02CCA">
        <w:separator/>
      </w:r>
    </w:p>
  </w:footnote>
  <w:footnote w:type="continuationSeparator" w:id="0">
    <w:p w14:paraId="20CF2BA6" w14:textId="77777777" w:rsidR="00DC533A" w:rsidRPr="00A02CCA" w:rsidRDefault="00DC533A" w:rsidP="00AD7512">
      <w:pPr>
        <w:spacing w:after="0" w:line="240" w:lineRule="auto"/>
      </w:pPr>
      <w:r w:rsidRPr="00A02C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704" w14:textId="2AB1FD5D" w:rsidR="00AD7512" w:rsidRPr="00A02CCA" w:rsidRDefault="00AD7512" w:rsidP="00AD7512">
    <w:pPr>
      <w:pStyle w:val="Antrats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02CCA">
      <w:rPr>
        <w:rFonts w:ascii="Times New Roman" w:hAnsi="Times New Roman" w:cs="Times New Roman"/>
        <w:i/>
        <w:iCs/>
        <w:sz w:val="24"/>
        <w:szCs w:val="24"/>
      </w:rPr>
      <w:t xml:space="preserve">Specialiųjų </w:t>
    </w:r>
    <w:r w:rsidR="00F86F04">
      <w:rPr>
        <w:rFonts w:ascii="Times New Roman" w:hAnsi="Times New Roman" w:cs="Times New Roman"/>
        <w:i/>
        <w:iCs/>
        <w:sz w:val="24"/>
        <w:szCs w:val="24"/>
      </w:rPr>
      <w:t>S</w:t>
    </w:r>
    <w:r w:rsidRPr="00A02CCA">
      <w:rPr>
        <w:rFonts w:ascii="Times New Roman" w:hAnsi="Times New Roman" w:cs="Times New Roman"/>
        <w:i/>
        <w:iCs/>
        <w:sz w:val="24"/>
        <w:szCs w:val="24"/>
      </w:rPr>
      <w:t xml:space="preserve">ąlygų priedas </w:t>
    </w:r>
    <w:r w:rsidR="00BB1948">
      <w:rPr>
        <w:rFonts w:ascii="Times New Roman" w:hAnsi="Times New Roman" w:cs="Times New Roman"/>
        <w:i/>
        <w:iCs/>
        <w:sz w:val="24"/>
        <w:szCs w:val="24"/>
      </w:rPr>
      <w:t>N</w:t>
    </w:r>
    <w:r w:rsidRPr="00A02CCA">
      <w:rPr>
        <w:rFonts w:ascii="Times New Roman" w:hAnsi="Times New Roman" w:cs="Times New Roman"/>
        <w:i/>
        <w:iCs/>
        <w:sz w:val="24"/>
        <w:szCs w:val="24"/>
      </w:rPr>
      <w:t>r.</w:t>
    </w:r>
    <w:r w:rsidR="009B2592">
      <w:rPr>
        <w:rFonts w:ascii="Times New Roman" w:hAnsi="Times New Roman" w:cs="Times New Roman"/>
        <w:i/>
        <w:iCs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F3FE9"/>
    <w:multiLevelType w:val="hybridMultilevel"/>
    <w:tmpl w:val="4252ABCC"/>
    <w:lvl w:ilvl="0" w:tplc="2200E3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84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12"/>
    <w:rsid w:val="0002053A"/>
    <w:rsid w:val="000B4462"/>
    <w:rsid w:val="00105898"/>
    <w:rsid w:val="00114938"/>
    <w:rsid w:val="00130DB3"/>
    <w:rsid w:val="00142BFE"/>
    <w:rsid w:val="0020000A"/>
    <w:rsid w:val="00243264"/>
    <w:rsid w:val="00291E0D"/>
    <w:rsid w:val="002B1F17"/>
    <w:rsid w:val="002B7435"/>
    <w:rsid w:val="002D7C25"/>
    <w:rsid w:val="002F5976"/>
    <w:rsid w:val="00343CD9"/>
    <w:rsid w:val="0034637B"/>
    <w:rsid w:val="00392CC3"/>
    <w:rsid w:val="00400F30"/>
    <w:rsid w:val="004128D2"/>
    <w:rsid w:val="00431B45"/>
    <w:rsid w:val="005A1B3F"/>
    <w:rsid w:val="005C3DE1"/>
    <w:rsid w:val="005C58C3"/>
    <w:rsid w:val="005D47EE"/>
    <w:rsid w:val="0061394C"/>
    <w:rsid w:val="00636A47"/>
    <w:rsid w:val="00751BB7"/>
    <w:rsid w:val="0075329D"/>
    <w:rsid w:val="00766020"/>
    <w:rsid w:val="00773649"/>
    <w:rsid w:val="007C1BCF"/>
    <w:rsid w:val="007C3F93"/>
    <w:rsid w:val="007F6A82"/>
    <w:rsid w:val="008D58EE"/>
    <w:rsid w:val="008D7687"/>
    <w:rsid w:val="009242C4"/>
    <w:rsid w:val="00972E0B"/>
    <w:rsid w:val="009B2592"/>
    <w:rsid w:val="009F452E"/>
    <w:rsid w:val="00A02CCA"/>
    <w:rsid w:val="00A41202"/>
    <w:rsid w:val="00AC79AC"/>
    <w:rsid w:val="00AD7512"/>
    <w:rsid w:val="00BB1948"/>
    <w:rsid w:val="00C15C9F"/>
    <w:rsid w:val="00CB7A7D"/>
    <w:rsid w:val="00CC05D6"/>
    <w:rsid w:val="00CD52EF"/>
    <w:rsid w:val="00D54B3D"/>
    <w:rsid w:val="00D56041"/>
    <w:rsid w:val="00D77280"/>
    <w:rsid w:val="00D87BFB"/>
    <w:rsid w:val="00DC0B02"/>
    <w:rsid w:val="00DC533A"/>
    <w:rsid w:val="00ED22C8"/>
    <w:rsid w:val="00F86F04"/>
    <w:rsid w:val="00FA2B5C"/>
    <w:rsid w:val="00FB3EE2"/>
    <w:rsid w:val="00FB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4984"/>
  <w15:chartTrackingRefBased/>
  <w15:docId w15:val="{B1187198-3323-4D92-A6AF-C23D3FB3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51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75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75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75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75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75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75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75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75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75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7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7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7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75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75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75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75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75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75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75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75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75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7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75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7512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D75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7512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D75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7512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72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72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7280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72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7280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 Liskauskiene</dc:creator>
  <cp:keywords/>
  <dc:description/>
  <cp:lastModifiedBy>Evalda Liskauskiene</cp:lastModifiedBy>
  <cp:revision>21</cp:revision>
  <dcterms:created xsi:type="dcterms:W3CDTF">2025-11-24T08:27:00Z</dcterms:created>
  <dcterms:modified xsi:type="dcterms:W3CDTF">2026-03-11T15:55:00Z</dcterms:modified>
</cp:coreProperties>
</file>