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12523" w14:textId="059D93C1" w:rsidR="00DB7CAB" w:rsidRPr="004F27ED" w:rsidRDefault="00C85402" w:rsidP="004F27ED">
      <w:pPr>
        <w:jc w:val="center"/>
        <w:rPr>
          <w:b/>
          <w:bCs/>
          <w:noProof/>
          <w:lang w:val="lt-LT"/>
        </w:rPr>
      </w:pPr>
      <w:r w:rsidRPr="004F27ED">
        <w:rPr>
          <w:b/>
          <w:bCs/>
          <w:noProof/>
          <w:lang w:val="lt-LT"/>
        </w:rPr>
        <w:t>SKAITMENINĖS PLATFORMOS PROGRAMAVIMO, TESTAVIMO IR ĮGARSINIMO PASLAUGŲ TEIKIMO SUTARTIS NR.</w:t>
      </w:r>
    </w:p>
    <w:p w14:paraId="3D4A7B8B" w14:textId="77777777" w:rsidR="00DB7CAB" w:rsidRPr="004F27ED" w:rsidRDefault="00DB7CAB" w:rsidP="004F27ED">
      <w:pPr>
        <w:jc w:val="center"/>
        <w:rPr>
          <w:noProof/>
          <w:lang w:val="lt-LT"/>
        </w:rPr>
      </w:pPr>
    </w:p>
    <w:p w14:paraId="5D95BA42" w14:textId="22058412" w:rsidR="00C40958" w:rsidRPr="004F27ED" w:rsidRDefault="00AD59FF" w:rsidP="004F27ED">
      <w:pPr>
        <w:jc w:val="center"/>
        <w:rPr>
          <w:noProof/>
          <w:lang w:val="lt-LT"/>
        </w:rPr>
      </w:pPr>
      <w:r w:rsidRPr="00CB3D7F">
        <w:rPr>
          <w:noProof/>
          <w:lang w:val="lt-LT"/>
        </w:rPr>
        <w:t>2026-02-</w:t>
      </w:r>
    </w:p>
    <w:p w14:paraId="6D725670" w14:textId="0BBC9B12" w:rsidR="00DB7CAB" w:rsidRPr="004F27ED" w:rsidRDefault="00C40958" w:rsidP="004F27ED">
      <w:pPr>
        <w:jc w:val="center"/>
        <w:rPr>
          <w:noProof/>
          <w:lang w:val="lt-LT"/>
        </w:rPr>
      </w:pPr>
      <w:r w:rsidRPr="004F27ED">
        <w:rPr>
          <w:noProof/>
          <w:lang w:val="lt-LT"/>
        </w:rPr>
        <w:t>Kaunas</w:t>
      </w:r>
    </w:p>
    <w:p w14:paraId="566B09D0" w14:textId="77777777" w:rsidR="00DB7CAB" w:rsidRPr="004F27ED" w:rsidRDefault="00DB7CAB" w:rsidP="004F27ED">
      <w:pPr>
        <w:jc w:val="both"/>
        <w:rPr>
          <w:noProof/>
          <w:lang w:val="lt-LT"/>
        </w:rPr>
      </w:pPr>
    </w:p>
    <w:p w14:paraId="1CE3DD27" w14:textId="6AC89AE4" w:rsidR="00C40958" w:rsidRPr="004F27ED" w:rsidRDefault="00C40958" w:rsidP="004F27ED">
      <w:pPr>
        <w:pStyle w:val="prastasis1"/>
        <w:ind w:firstLine="1134"/>
        <w:jc w:val="both"/>
        <w:rPr>
          <w:noProof/>
          <w:szCs w:val="24"/>
        </w:rPr>
      </w:pPr>
      <w:r w:rsidRPr="004F27ED">
        <w:rPr>
          <w:b/>
          <w:noProof/>
          <w:szCs w:val="24"/>
        </w:rPr>
        <w:t xml:space="preserve">Maironio lietuvių literatūros muziejus, </w:t>
      </w:r>
      <w:r w:rsidRPr="004F27ED">
        <w:rPr>
          <w:noProof/>
          <w:szCs w:val="24"/>
        </w:rPr>
        <w:t>juridinio asmens kodas</w:t>
      </w:r>
      <w:r w:rsidRPr="004F27ED">
        <w:rPr>
          <w:b/>
          <w:noProof/>
          <w:szCs w:val="24"/>
        </w:rPr>
        <w:t xml:space="preserve"> </w:t>
      </w:r>
      <w:r w:rsidRPr="004F27ED">
        <w:rPr>
          <w:noProof/>
          <w:szCs w:val="24"/>
        </w:rPr>
        <w:t xml:space="preserve">190756653, registruotas adresu Rotušės a. 13, LT-4429 Kaunas, duomenys apie įstaigą kaupiami ir saugomi Lietuvos Respublikos juridinių asmenų registre, atstovaujamas direktorės Deimantės Cibulskienės (toliau – Užsakovas) ir </w:t>
      </w:r>
      <w:r w:rsidRPr="004F27ED">
        <w:rPr>
          <w:b/>
          <w:bCs/>
          <w:noProof/>
          <w:szCs w:val="24"/>
        </w:rPr>
        <w:t>UAB „Biznio mašinų kompanija“,</w:t>
      </w:r>
      <w:r w:rsidRPr="004F27ED">
        <w:rPr>
          <w:noProof/>
          <w:szCs w:val="24"/>
        </w:rPr>
        <w:t xml:space="preserve"> juridinio asmens kodas 1222669113, registracijos adresas – Juozo Rutkausko g. 6, LT-05132 Vilnius, duomenys apie įmonę kaupiami ir saugomi Lietuvos Respublikos juridinių asmenų registre, atstovaujama direktoriaus Viliaus Čeledino (toliau – Vykdytojas), sudarė šią viešojo pirkimo–pardavimo sutartį, toliau vadinamą „Sutartimi“, ir susitarė dėl toliau išvardytų sąlygų:</w:t>
      </w:r>
    </w:p>
    <w:p w14:paraId="5EBF89BE" w14:textId="77777777" w:rsidR="00DB7CAB" w:rsidRPr="004F27ED" w:rsidRDefault="00DB7CAB" w:rsidP="004F27ED">
      <w:pPr>
        <w:jc w:val="both"/>
        <w:rPr>
          <w:noProof/>
          <w:lang w:val="lt-LT"/>
        </w:rPr>
      </w:pPr>
    </w:p>
    <w:p w14:paraId="75141AA2" w14:textId="21E40A31" w:rsidR="00DB7CAB" w:rsidRPr="004F27ED" w:rsidRDefault="00F72D71" w:rsidP="004F27ED">
      <w:pPr>
        <w:pStyle w:val="Sraopastraipa"/>
        <w:numPr>
          <w:ilvl w:val="0"/>
          <w:numId w:val="1"/>
        </w:numPr>
        <w:spacing w:after="0" w:line="240" w:lineRule="auto"/>
        <w:jc w:val="center"/>
        <w:rPr>
          <w:rFonts w:ascii="Times New Roman" w:hAnsi="Times New Roman" w:cs="Times New Roman"/>
          <w:b/>
          <w:bCs/>
          <w:noProof/>
          <w:sz w:val="24"/>
          <w:szCs w:val="24"/>
        </w:rPr>
      </w:pPr>
      <w:r w:rsidRPr="004F27ED">
        <w:rPr>
          <w:rFonts w:ascii="Times New Roman" w:hAnsi="Times New Roman" w:cs="Times New Roman"/>
          <w:b/>
          <w:bCs/>
          <w:noProof/>
          <w:sz w:val="24"/>
          <w:szCs w:val="24"/>
        </w:rPr>
        <w:t>Sutarties objektas</w:t>
      </w:r>
    </w:p>
    <w:p w14:paraId="4467AB67" w14:textId="77777777" w:rsidR="000D20E4" w:rsidRPr="004F27ED" w:rsidRDefault="000D20E4" w:rsidP="004F27ED">
      <w:pPr>
        <w:pStyle w:val="Sraopastraipa"/>
        <w:spacing w:after="0" w:line="240" w:lineRule="auto"/>
        <w:ind w:left="1069"/>
        <w:jc w:val="both"/>
        <w:rPr>
          <w:rFonts w:ascii="Times New Roman" w:hAnsi="Times New Roman" w:cs="Times New Roman"/>
          <w:b/>
          <w:bCs/>
          <w:noProof/>
          <w:sz w:val="24"/>
          <w:szCs w:val="24"/>
        </w:rPr>
      </w:pPr>
    </w:p>
    <w:p w14:paraId="11DED7AB" w14:textId="77777777" w:rsidR="00984DBC" w:rsidRPr="00CB3D7F" w:rsidRDefault="00984DBC" w:rsidP="00984DBC">
      <w:pPr>
        <w:pStyle w:val="Sraopastraipa"/>
        <w:numPr>
          <w:ilvl w:val="1"/>
          <w:numId w:val="1"/>
        </w:numPr>
        <w:tabs>
          <w:tab w:val="left" w:pos="426"/>
        </w:tabs>
        <w:ind w:left="0" w:firstLine="0"/>
        <w:jc w:val="both"/>
        <w:rPr>
          <w:rFonts w:ascii="Times New Roman" w:hAnsi="Times New Roman" w:cs="Times New Roman"/>
          <w:noProof/>
          <w:sz w:val="24"/>
          <w:szCs w:val="24"/>
          <w:lang w:val="pt-BR"/>
        </w:rPr>
      </w:pPr>
      <w:r w:rsidRPr="00CB3D7F">
        <w:rPr>
          <w:rFonts w:ascii="Times New Roman" w:hAnsi="Times New Roman" w:cs="Times New Roman"/>
          <w:noProof/>
          <w:sz w:val="24"/>
          <w:szCs w:val="24"/>
          <w:lang w:val="pt-BR"/>
        </w:rPr>
        <w:t xml:space="preserve">Vykdytojas įsipareigoja atlikti </w:t>
      </w:r>
      <w:r w:rsidRPr="00CB3D7F">
        <w:rPr>
          <w:rFonts w:ascii="Times New Roman" w:hAnsi="Times New Roman" w:cs="Times New Roman"/>
          <w:b/>
          <w:bCs/>
          <w:noProof/>
          <w:sz w:val="24"/>
          <w:szCs w:val="24"/>
          <w:lang w:val="pt-BR"/>
        </w:rPr>
        <w:t>Skaitmeninės platformos programavimo, testavimo ir įgarsinimo paslaugas</w:t>
      </w:r>
      <w:r w:rsidRPr="00CB3D7F">
        <w:rPr>
          <w:rFonts w:ascii="Times New Roman" w:hAnsi="Times New Roman" w:cs="Times New Roman"/>
          <w:noProof/>
          <w:sz w:val="24"/>
          <w:szCs w:val="24"/>
          <w:lang w:val="pt-BR"/>
        </w:rPr>
        <w:t>. Paslaugų specifikacija nurodyta Priede Nr. 1, veiklų planas — Priede Nr. 3. Abu priedai yra neatskiriamos šios Sutarties dalys. Veiklų planas turi būti suderintas tarp Šalių per 10 (dešimt) darbo dienų nuo Sutarties pasirašymo datos.</w:t>
      </w:r>
    </w:p>
    <w:p w14:paraId="2749C06D" w14:textId="69C26296" w:rsidR="00DB7CAB" w:rsidRPr="004F27ED" w:rsidRDefault="00DB7CAB" w:rsidP="004F27ED">
      <w:pPr>
        <w:pStyle w:val="Sraopastraipa"/>
        <w:numPr>
          <w:ilvl w:val="1"/>
          <w:numId w:val="1"/>
        </w:numPr>
        <w:tabs>
          <w:tab w:val="left" w:pos="426"/>
        </w:tabs>
        <w:spacing w:after="0" w:line="240" w:lineRule="auto"/>
        <w:ind w:left="0" w:firstLine="0"/>
        <w:jc w:val="both"/>
        <w:rPr>
          <w:rFonts w:ascii="Times New Roman" w:hAnsi="Times New Roman" w:cs="Times New Roman"/>
          <w:noProof/>
          <w:sz w:val="24"/>
          <w:szCs w:val="24"/>
        </w:rPr>
      </w:pPr>
      <w:r w:rsidRPr="004F27ED">
        <w:rPr>
          <w:rFonts w:ascii="Times New Roman" w:hAnsi="Times New Roman" w:cs="Times New Roman"/>
          <w:noProof/>
          <w:sz w:val="24"/>
          <w:szCs w:val="24"/>
        </w:rPr>
        <w:t>Užsakovas įsipareigoja sumokėti už paslaugas šios Sutarties 2.1. punkte numatytą sumą laikydamasis Sutarties 2.2 punkt</w:t>
      </w:r>
      <w:r w:rsidR="005D61EA" w:rsidRPr="004F27ED">
        <w:rPr>
          <w:rFonts w:ascii="Times New Roman" w:hAnsi="Times New Roman" w:cs="Times New Roman"/>
          <w:noProof/>
          <w:sz w:val="24"/>
          <w:szCs w:val="24"/>
        </w:rPr>
        <w:t>e</w:t>
      </w:r>
      <w:r w:rsidRPr="004F27ED">
        <w:rPr>
          <w:rFonts w:ascii="Times New Roman" w:hAnsi="Times New Roman" w:cs="Times New Roman"/>
          <w:noProof/>
          <w:sz w:val="24"/>
          <w:szCs w:val="24"/>
        </w:rPr>
        <w:t xml:space="preserve"> numatytos tvarkos.</w:t>
      </w:r>
    </w:p>
    <w:p w14:paraId="35AC8B18" w14:textId="5A60230B" w:rsidR="00AD59FF" w:rsidRPr="004F27ED" w:rsidRDefault="00DB7CAB" w:rsidP="004F27ED">
      <w:pPr>
        <w:pStyle w:val="Sraopastraipa"/>
        <w:numPr>
          <w:ilvl w:val="1"/>
          <w:numId w:val="1"/>
        </w:numPr>
        <w:tabs>
          <w:tab w:val="left" w:pos="426"/>
        </w:tabs>
        <w:spacing w:after="0" w:line="240" w:lineRule="auto"/>
        <w:ind w:left="0" w:firstLine="0"/>
        <w:jc w:val="both"/>
        <w:rPr>
          <w:rFonts w:ascii="Times New Roman" w:hAnsi="Times New Roman" w:cs="Times New Roman"/>
          <w:noProof/>
          <w:sz w:val="24"/>
          <w:szCs w:val="24"/>
        </w:rPr>
      </w:pPr>
      <w:r w:rsidRPr="004F27ED">
        <w:rPr>
          <w:rFonts w:ascii="Times New Roman" w:hAnsi="Times New Roman" w:cs="Times New Roman"/>
          <w:noProof/>
          <w:sz w:val="24"/>
          <w:szCs w:val="24"/>
        </w:rPr>
        <w:t xml:space="preserve">Šia Sutartimi numatytų paslaugų suteikimo data: </w:t>
      </w:r>
      <w:r w:rsidRPr="004F27ED">
        <w:rPr>
          <w:rFonts w:ascii="Times New Roman" w:hAnsi="Times New Roman" w:cs="Times New Roman"/>
          <w:b/>
          <w:noProof/>
          <w:sz w:val="24"/>
          <w:szCs w:val="24"/>
        </w:rPr>
        <w:t>20</w:t>
      </w:r>
      <w:r w:rsidR="007E53A2" w:rsidRPr="004F27ED">
        <w:rPr>
          <w:rFonts w:ascii="Times New Roman" w:hAnsi="Times New Roman" w:cs="Times New Roman"/>
          <w:b/>
          <w:noProof/>
          <w:sz w:val="24"/>
          <w:szCs w:val="24"/>
        </w:rPr>
        <w:t>26</w:t>
      </w:r>
      <w:r w:rsidR="00715AFA" w:rsidRPr="004F27ED">
        <w:rPr>
          <w:rFonts w:ascii="Times New Roman" w:hAnsi="Times New Roman" w:cs="Times New Roman"/>
          <w:b/>
          <w:noProof/>
          <w:sz w:val="24"/>
          <w:szCs w:val="24"/>
        </w:rPr>
        <w:t xml:space="preserve"> m. birželio 8 </w:t>
      </w:r>
      <w:r w:rsidRPr="004F27ED">
        <w:rPr>
          <w:rFonts w:ascii="Times New Roman" w:hAnsi="Times New Roman" w:cs="Times New Roman"/>
          <w:b/>
          <w:noProof/>
          <w:sz w:val="24"/>
          <w:szCs w:val="24"/>
        </w:rPr>
        <w:t>d.</w:t>
      </w:r>
      <w:r w:rsidRPr="004F27ED">
        <w:rPr>
          <w:rFonts w:ascii="Times New Roman" w:hAnsi="Times New Roman" w:cs="Times New Roman"/>
          <w:noProof/>
          <w:sz w:val="24"/>
          <w:szCs w:val="24"/>
        </w:rPr>
        <w:t xml:space="preserve">  </w:t>
      </w:r>
    </w:p>
    <w:p w14:paraId="56B76EB1" w14:textId="390E489A" w:rsidR="00AD59FF" w:rsidRPr="004F27ED" w:rsidRDefault="00AD59FF" w:rsidP="004F27ED">
      <w:pPr>
        <w:pStyle w:val="Sraopastraipa"/>
        <w:numPr>
          <w:ilvl w:val="1"/>
          <w:numId w:val="1"/>
        </w:numPr>
        <w:tabs>
          <w:tab w:val="left" w:pos="426"/>
        </w:tabs>
        <w:spacing w:after="0" w:line="240" w:lineRule="auto"/>
        <w:ind w:left="0" w:firstLine="0"/>
        <w:jc w:val="both"/>
        <w:rPr>
          <w:rFonts w:ascii="Times New Roman" w:hAnsi="Times New Roman" w:cs="Times New Roman"/>
          <w:noProof/>
          <w:sz w:val="24"/>
          <w:szCs w:val="24"/>
        </w:rPr>
      </w:pPr>
      <w:r w:rsidRPr="004F27ED">
        <w:rPr>
          <w:rFonts w:ascii="Times New Roman" w:hAnsi="Times New Roman" w:cs="Times New Roman"/>
          <w:noProof/>
          <w:sz w:val="24"/>
          <w:szCs w:val="24"/>
        </w:rPr>
        <w:t>Teikdamas paslaugas</w:t>
      </w:r>
      <w:r w:rsidR="00757DB1" w:rsidRPr="004F27ED">
        <w:rPr>
          <w:rFonts w:ascii="Times New Roman" w:hAnsi="Times New Roman" w:cs="Times New Roman"/>
          <w:noProof/>
          <w:sz w:val="24"/>
          <w:szCs w:val="24"/>
        </w:rPr>
        <w:t>,</w:t>
      </w:r>
      <w:r w:rsidRPr="004F27ED">
        <w:rPr>
          <w:rFonts w:ascii="Times New Roman" w:hAnsi="Times New Roman" w:cs="Times New Roman"/>
          <w:noProof/>
          <w:sz w:val="24"/>
          <w:szCs w:val="24"/>
        </w:rPr>
        <w:t xml:space="preserve"> Vykdytojas privalo veikti sąžiningai ir protingai, kad tai labiausiai atitiktų Muziejaus interesus.</w:t>
      </w:r>
    </w:p>
    <w:p w14:paraId="19A343AB" w14:textId="0A464253" w:rsidR="00AD59FF" w:rsidRPr="004F27ED" w:rsidRDefault="00AD59FF" w:rsidP="004F27ED">
      <w:pPr>
        <w:pStyle w:val="Sraopastraipa"/>
        <w:numPr>
          <w:ilvl w:val="1"/>
          <w:numId w:val="1"/>
        </w:numPr>
        <w:tabs>
          <w:tab w:val="left" w:pos="426"/>
        </w:tabs>
        <w:spacing w:after="0" w:line="240" w:lineRule="auto"/>
        <w:ind w:left="0" w:firstLine="0"/>
        <w:jc w:val="both"/>
        <w:rPr>
          <w:rFonts w:ascii="Times New Roman" w:hAnsi="Times New Roman" w:cs="Times New Roman"/>
          <w:noProof/>
          <w:sz w:val="24"/>
          <w:szCs w:val="24"/>
        </w:rPr>
      </w:pPr>
      <w:r w:rsidRPr="004F27ED">
        <w:rPr>
          <w:rFonts w:ascii="Times New Roman" w:hAnsi="Times New Roman" w:cs="Times New Roman"/>
          <w:noProof/>
          <w:sz w:val="24"/>
          <w:szCs w:val="24"/>
        </w:rPr>
        <w:t xml:space="preserve">Jeigu viena iš </w:t>
      </w:r>
      <w:r w:rsidR="00DD6D22" w:rsidRPr="004F27ED">
        <w:rPr>
          <w:rFonts w:ascii="Times New Roman" w:hAnsi="Times New Roman" w:cs="Times New Roman"/>
          <w:noProof/>
          <w:sz w:val="24"/>
          <w:szCs w:val="24"/>
        </w:rPr>
        <w:t>Š</w:t>
      </w:r>
      <w:r w:rsidRPr="004F27ED">
        <w:rPr>
          <w:rFonts w:ascii="Times New Roman" w:hAnsi="Times New Roman" w:cs="Times New Roman"/>
          <w:noProof/>
          <w:sz w:val="24"/>
          <w:szCs w:val="24"/>
        </w:rPr>
        <w:t xml:space="preserve">alių dėl nenumatytų priežasčių negali įvykdyti kurio nors šios Sutarties punkto, nedelsdama kreipiasi į kitą </w:t>
      </w:r>
      <w:r w:rsidR="00DD6D22" w:rsidRPr="004F27ED">
        <w:rPr>
          <w:rFonts w:ascii="Times New Roman" w:hAnsi="Times New Roman" w:cs="Times New Roman"/>
          <w:noProof/>
          <w:sz w:val="24"/>
          <w:szCs w:val="24"/>
        </w:rPr>
        <w:t>Š</w:t>
      </w:r>
      <w:r w:rsidRPr="004F27ED">
        <w:rPr>
          <w:rFonts w:ascii="Times New Roman" w:hAnsi="Times New Roman" w:cs="Times New Roman"/>
          <w:noProof/>
          <w:sz w:val="24"/>
          <w:szCs w:val="24"/>
        </w:rPr>
        <w:t>alį dėl Sutarties papildymo, pakeitimo ar nutraukimo.</w:t>
      </w:r>
    </w:p>
    <w:p w14:paraId="60D89F41" w14:textId="55542F31" w:rsidR="00AD59FF" w:rsidRPr="004F27ED" w:rsidRDefault="00AD59FF" w:rsidP="004F27ED">
      <w:pPr>
        <w:pStyle w:val="Sraopastraipa"/>
        <w:numPr>
          <w:ilvl w:val="1"/>
          <w:numId w:val="1"/>
        </w:numPr>
        <w:tabs>
          <w:tab w:val="left" w:pos="426"/>
        </w:tabs>
        <w:spacing w:after="0" w:line="240" w:lineRule="auto"/>
        <w:ind w:left="0" w:firstLine="0"/>
        <w:jc w:val="both"/>
        <w:rPr>
          <w:rFonts w:ascii="Times New Roman" w:hAnsi="Times New Roman" w:cs="Times New Roman"/>
          <w:noProof/>
          <w:sz w:val="24"/>
          <w:szCs w:val="24"/>
        </w:rPr>
      </w:pPr>
      <w:r w:rsidRPr="004F27ED">
        <w:rPr>
          <w:rFonts w:ascii="Times New Roman" w:hAnsi="Times New Roman" w:cs="Times New Roman"/>
          <w:noProof/>
          <w:sz w:val="24"/>
          <w:szCs w:val="24"/>
        </w:rPr>
        <w:t>Sutarties pakeitimai ir papildymai, nepažeidžiant Viešųjų pirkimų įstatymo 3 straipsnyje įtvirtintų principų ir tikslų, įforminami šalių susitarimu, kuris yra neatsiejama Sutarties dalis.</w:t>
      </w:r>
    </w:p>
    <w:p w14:paraId="50FB3FAB" w14:textId="77777777" w:rsidR="00DB7CAB" w:rsidRPr="004F27ED" w:rsidRDefault="00DB7CAB" w:rsidP="004F27ED">
      <w:pPr>
        <w:jc w:val="both"/>
        <w:rPr>
          <w:noProof/>
          <w:lang w:val="lt-LT"/>
        </w:rPr>
      </w:pPr>
    </w:p>
    <w:p w14:paraId="51C65458" w14:textId="3F06F646" w:rsidR="00DB7CAB" w:rsidRPr="004F27ED" w:rsidRDefault="009B37A7" w:rsidP="004F27ED">
      <w:pPr>
        <w:pStyle w:val="Sraopastraipa"/>
        <w:numPr>
          <w:ilvl w:val="0"/>
          <w:numId w:val="4"/>
        </w:numPr>
        <w:spacing w:after="0" w:line="240" w:lineRule="auto"/>
        <w:jc w:val="center"/>
        <w:rPr>
          <w:rFonts w:ascii="Times New Roman" w:hAnsi="Times New Roman" w:cs="Times New Roman"/>
          <w:b/>
          <w:bCs/>
          <w:noProof/>
          <w:sz w:val="24"/>
          <w:szCs w:val="24"/>
        </w:rPr>
      </w:pPr>
      <w:r w:rsidRPr="004F27ED">
        <w:rPr>
          <w:rFonts w:ascii="Times New Roman" w:hAnsi="Times New Roman" w:cs="Times New Roman"/>
          <w:b/>
          <w:bCs/>
          <w:noProof/>
          <w:sz w:val="24"/>
          <w:szCs w:val="24"/>
        </w:rPr>
        <w:t>Paslaugų</w:t>
      </w:r>
      <w:r w:rsidR="00F72D71" w:rsidRPr="004F27ED">
        <w:rPr>
          <w:rFonts w:ascii="Times New Roman" w:hAnsi="Times New Roman" w:cs="Times New Roman"/>
          <w:b/>
          <w:bCs/>
          <w:noProof/>
          <w:sz w:val="24"/>
          <w:szCs w:val="24"/>
        </w:rPr>
        <w:t xml:space="preserve"> kaina ir atsiskaitymo tvarka</w:t>
      </w:r>
    </w:p>
    <w:p w14:paraId="4313A96F" w14:textId="77777777" w:rsidR="000D20E4" w:rsidRPr="004F27ED" w:rsidRDefault="000D20E4" w:rsidP="004F27ED">
      <w:pPr>
        <w:pStyle w:val="Sraopastraipa"/>
        <w:spacing w:after="0" w:line="240" w:lineRule="auto"/>
        <w:ind w:left="360"/>
        <w:jc w:val="both"/>
        <w:rPr>
          <w:rFonts w:ascii="Times New Roman" w:hAnsi="Times New Roman" w:cs="Times New Roman"/>
          <w:b/>
          <w:bCs/>
          <w:noProof/>
          <w:sz w:val="24"/>
          <w:szCs w:val="24"/>
        </w:rPr>
      </w:pPr>
    </w:p>
    <w:p w14:paraId="61B7D04B" w14:textId="45C660DB" w:rsidR="009B37A7" w:rsidRPr="004F27ED" w:rsidRDefault="00DB7CAB" w:rsidP="004F27ED">
      <w:pPr>
        <w:pStyle w:val="Sraopastraipa"/>
        <w:numPr>
          <w:ilvl w:val="1"/>
          <w:numId w:val="4"/>
        </w:numPr>
        <w:tabs>
          <w:tab w:val="left" w:pos="426"/>
        </w:tabs>
        <w:spacing w:after="0" w:line="240" w:lineRule="auto"/>
        <w:ind w:left="0" w:firstLine="0"/>
        <w:jc w:val="both"/>
        <w:rPr>
          <w:rFonts w:ascii="Times New Roman" w:hAnsi="Times New Roman" w:cs="Times New Roman"/>
          <w:noProof/>
          <w:sz w:val="24"/>
          <w:szCs w:val="24"/>
        </w:rPr>
      </w:pPr>
      <w:r w:rsidRPr="004F27ED">
        <w:rPr>
          <w:rFonts w:ascii="Times New Roman" w:hAnsi="Times New Roman" w:cs="Times New Roman"/>
          <w:noProof/>
          <w:sz w:val="24"/>
          <w:szCs w:val="24"/>
        </w:rPr>
        <w:t>Šia Sutartimi numatytos paslaugos įvertintos –</w:t>
      </w:r>
      <w:r w:rsidR="00715AFA" w:rsidRPr="004F27ED">
        <w:rPr>
          <w:rFonts w:ascii="Times New Roman" w:hAnsi="Times New Roman" w:cs="Times New Roman"/>
          <w:noProof/>
          <w:sz w:val="24"/>
          <w:szCs w:val="24"/>
        </w:rPr>
        <w:t xml:space="preserve"> </w:t>
      </w:r>
      <w:r w:rsidR="002C0698" w:rsidRPr="004F27ED">
        <w:rPr>
          <w:rFonts w:ascii="Times New Roman" w:hAnsi="Times New Roman" w:cs="Times New Roman"/>
          <w:noProof/>
          <w:sz w:val="24"/>
          <w:szCs w:val="24"/>
        </w:rPr>
        <w:t>13 223,14</w:t>
      </w:r>
      <w:r w:rsidR="00715AFA" w:rsidRPr="004F27ED">
        <w:rPr>
          <w:rFonts w:ascii="Times New Roman" w:hAnsi="Times New Roman" w:cs="Times New Roman"/>
          <w:noProof/>
          <w:sz w:val="24"/>
          <w:szCs w:val="24"/>
        </w:rPr>
        <w:t xml:space="preserve"> Eur. PVM 21% - </w:t>
      </w:r>
      <w:r w:rsidR="002C0698" w:rsidRPr="004F27ED">
        <w:rPr>
          <w:rFonts w:ascii="Times New Roman" w:hAnsi="Times New Roman" w:cs="Times New Roman"/>
          <w:noProof/>
          <w:sz w:val="24"/>
          <w:szCs w:val="24"/>
        </w:rPr>
        <w:t>2 776,86</w:t>
      </w:r>
      <w:r w:rsidR="00715AFA" w:rsidRPr="004F27ED">
        <w:rPr>
          <w:rFonts w:ascii="Times New Roman" w:hAnsi="Times New Roman" w:cs="Times New Roman"/>
          <w:noProof/>
          <w:sz w:val="24"/>
          <w:szCs w:val="24"/>
        </w:rPr>
        <w:t xml:space="preserve"> Eur. </w:t>
      </w:r>
      <w:r w:rsidR="00715AFA" w:rsidRPr="004F27ED">
        <w:rPr>
          <w:rFonts w:ascii="Times New Roman" w:hAnsi="Times New Roman" w:cs="Times New Roman"/>
          <w:b/>
          <w:noProof/>
          <w:sz w:val="24"/>
          <w:szCs w:val="24"/>
        </w:rPr>
        <w:t>Bendra suma – 1</w:t>
      </w:r>
      <w:r w:rsidR="002C0698" w:rsidRPr="004F27ED">
        <w:rPr>
          <w:rFonts w:ascii="Times New Roman" w:hAnsi="Times New Roman" w:cs="Times New Roman"/>
          <w:b/>
          <w:noProof/>
          <w:sz w:val="24"/>
          <w:szCs w:val="24"/>
        </w:rPr>
        <w:t>6</w:t>
      </w:r>
      <w:r w:rsidR="00715AFA" w:rsidRPr="004F27ED">
        <w:rPr>
          <w:rFonts w:ascii="Times New Roman" w:hAnsi="Times New Roman" w:cs="Times New Roman"/>
          <w:b/>
          <w:noProof/>
          <w:sz w:val="24"/>
          <w:szCs w:val="24"/>
        </w:rPr>
        <w:t> 000,00 Eur su PVM.</w:t>
      </w:r>
    </w:p>
    <w:p w14:paraId="1D1D9699" w14:textId="631699AF" w:rsidR="00DB7CAB" w:rsidRPr="004F27ED" w:rsidRDefault="00DB7CAB" w:rsidP="004F27ED">
      <w:pPr>
        <w:pStyle w:val="Sraopastraipa"/>
        <w:numPr>
          <w:ilvl w:val="1"/>
          <w:numId w:val="4"/>
        </w:numPr>
        <w:tabs>
          <w:tab w:val="left" w:pos="426"/>
        </w:tabs>
        <w:spacing w:after="0" w:line="240" w:lineRule="auto"/>
        <w:ind w:left="0" w:firstLine="0"/>
        <w:jc w:val="both"/>
        <w:rPr>
          <w:rFonts w:ascii="Times New Roman" w:hAnsi="Times New Roman" w:cs="Times New Roman"/>
          <w:noProof/>
          <w:sz w:val="24"/>
          <w:szCs w:val="24"/>
        </w:rPr>
      </w:pPr>
      <w:r w:rsidRPr="004F27ED">
        <w:rPr>
          <w:rFonts w:ascii="Times New Roman" w:hAnsi="Times New Roman" w:cs="Times New Roman"/>
          <w:noProof/>
          <w:sz w:val="24"/>
          <w:szCs w:val="24"/>
        </w:rPr>
        <w:t>Atsiskaitymo tvarka:</w:t>
      </w:r>
    </w:p>
    <w:p w14:paraId="62BD1CCF" w14:textId="77777777" w:rsidR="00671CBA" w:rsidRPr="004F27ED" w:rsidRDefault="00DB7CAB" w:rsidP="004F27ED">
      <w:pPr>
        <w:pStyle w:val="Sraopastraipa"/>
        <w:numPr>
          <w:ilvl w:val="2"/>
          <w:numId w:val="4"/>
        </w:numPr>
        <w:spacing w:after="0" w:line="240" w:lineRule="auto"/>
        <w:ind w:left="0" w:firstLine="709"/>
        <w:jc w:val="both"/>
        <w:rPr>
          <w:rFonts w:ascii="Times New Roman" w:hAnsi="Times New Roman" w:cs="Times New Roman"/>
          <w:noProof/>
          <w:sz w:val="24"/>
          <w:szCs w:val="24"/>
        </w:rPr>
      </w:pPr>
      <w:r w:rsidRPr="004F27ED">
        <w:rPr>
          <w:rFonts w:ascii="Times New Roman" w:hAnsi="Times New Roman" w:cs="Times New Roman"/>
          <w:noProof/>
          <w:sz w:val="24"/>
          <w:szCs w:val="24"/>
        </w:rPr>
        <w:t>Mokėjimai vykdomi pervedant pinigus mokėjimo pavedimu į Vykdytojo atsiskaitomąją sąskaitą. Tuo atveju, jei Užsakovas neįvykdo savo sutartinių įsipareigojimų pagal šios Sutarties punktus 1.2, 2.2, jis moka 0,02 proc. (dvi šimtąsias procento) delspinigių nuo nesumokėtos sumos už kiekvieną pavėluotą dieną</w:t>
      </w:r>
      <w:r w:rsidR="00715AFA" w:rsidRPr="004F27ED">
        <w:rPr>
          <w:rFonts w:ascii="Times New Roman" w:hAnsi="Times New Roman" w:cs="Times New Roman"/>
          <w:noProof/>
          <w:sz w:val="24"/>
          <w:szCs w:val="24"/>
        </w:rPr>
        <w:t>.</w:t>
      </w:r>
    </w:p>
    <w:p w14:paraId="01579FF7" w14:textId="0A1A2443" w:rsidR="00671CBA" w:rsidRPr="004F27ED" w:rsidRDefault="00671CBA" w:rsidP="004F27ED">
      <w:pPr>
        <w:pStyle w:val="Sraopastraipa"/>
        <w:numPr>
          <w:ilvl w:val="2"/>
          <w:numId w:val="4"/>
        </w:numPr>
        <w:spacing w:after="0" w:line="240" w:lineRule="auto"/>
        <w:ind w:left="0" w:firstLine="709"/>
        <w:jc w:val="both"/>
        <w:rPr>
          <w:rFonts w:ascii="Times New Roman" w:hAnsi="Times New Roman" w:cs="Times New Roman"/>
          <w:noProof/>
          <w:sz w:val="24"/>
          <w:szCs w:val="24"/>
        </w:rPr>
      </w:pPr>
      <w:r w:rsidRPr="004F27ED">
        <w:rPr>
          <w:rFonts w:ascii="Times New Roman" w:hAnsi="Times New Roman" w:cs="Times New Roman"/>
          <w:bCs/>
          <w:noProof/>
          <w:sz w:val="24"/>
          <w:szCs w:val="24"/>
        </w:rPr>
        <w:t xml:space="preserve">Vykdytojas </w:t>
      </w:r>
      <w:r w:rsidRPr="004F27ED">
        <w:rPr>
          <w:rFonts w:ascii="Times New Roman" w:hAnsi="Times New Roman" w:cs="Times New Roman"/>
          <w:noProof/>
          <w:sz w:val="24"/>
          <w:szCs w:val="24"/>
        </w:rPr>
        <w:t>pateikia PVM sąskaitą-faktūrą „SABIS“ priemonėmis (</w:t>
      </w:r>
      <w:hyperlink r:id="rId7" w:history="1">
        <w:r w:rsidRPr="004F27ED">
          <w:rPr>
            <w:rFonts w:ascii="Times New Roman" w:hAnsi="Times New Roman" w:cs="Times New Roman"/>
            <w:noProof/>
            <w:sz w:val="24"/>
            <w:szCs w:val="24"/>
            <w:u w:val="single"/>
          </w:rPr>
          <w:t>https://sabis.nbfc.lt/</w:t>
        </w:r>
      </w:hyperlink>
      <w:r w:rsidRPr="004F27ED">
        <w:rPr>
          <w:rFonts w:ascii="Times New Roman" w:eastAsia="Arial" w:hAnsi="Times New Roman" w:cs="Times New Roman"/>
          <w:noProof/>
          <w:sz w:val="24"/>
          <w:szCs w:val="24"/>
        </w:rPr>
        <w:t>)</w:t>
      </w:r>
      <w:r w:rsidRPr="004F27ED">
        <w:rPr>
          <w:rFonts w:ascii="Times New Roman" w:hAnsi="Times New Roman" w:cs="Times New Roman"/>
          <w:noProof/>
          <w:sz w:val="24"/>
          <w:szCs w:val="24"/>
        </w:rPr>
        <w:t xml:space="preserve">, nurodydamas Sutarties numerį. </w:t>
      </w:r>
    </w:p>
    <w:p w14:paraId="125DA19B" w14:textId="04934208" w:rsidR="00715AFA" w:rsidRPr="004F27ED" w:rsidRDefault="00DB7CAB" w:rsidP="004F27ED">
      <w:pPr>
        <w:pStyle w:val="Sraopastraipa"/>
        <w:numPr>
          <w:ilvl w:val="2"/>
          <w:numId w:val="4"/>
        </w:numPr>
        <w:spacing w:after="0" w:line="240" w:lineRule="auto"/>
        <w:ind w:left="0" w:firstLine="709"/>
        <w:jc w:val="both"/>
        <w:rPr>
          <w:rFonts w:ascii="Times New Roman" w:hAnsi="Times New Roman" w:cs="Times New Roman"/>
          <w:noProof/>
          <w:sz w:val="24"/>
          <w:szCs w:val="24"/>
        </w:rPr>
      </w:pPr>
      <w:r w:rsidRPr="004F27ED">
        <w:rPr>
          <w:rFonts w:ascii="Times New Roman" w:hAnsi="Times New Roman" w:cs="Times New Roman"/>
          <w:noProof/>
          <w:sz w:val="24"/>
          <w:szCs w:val="24"/>
        </w:rPr>
        <w:t>Tuo atveju, jeigu Vykdytojas neįvykdo savo įsipareigojimus pagal šią Sutartį, paslaugų kaina gali būti sumažinta iki 25 proc. Tokiu atveju Užsakovas motyvuotai nurodo atlikto da</w:t>
      </w:r>
      <w:r w:rsidR="00715AFA" w:rsidRPr="004F27ED">
        <w:rPr>
          <w:rFonts w:ascii="Times New Roman" w:hAnsi="Times New Roman" w:cs="Times New Roman"/>
          <w:noProof/>
          <w:sz w:val="24"/>
          <w:szCs w:val="24"/>
        </w:rPr>
        <w:t>rbo trūkumus</w:t>
      </w:r>
      <w:r w:rsidRPr="004F27ED">
        <w:rPr>
          <w:rFonts w:ascii="Times New Roman" w:hAnsi="Times New Roman" w:cs="Times New Roman"/>
          <w:noProof/>
          <w:sz w:val="24"/>
          <w:szCs w:val="24"/>
        </w:rPr>
        <w:t xml:space="preserve"> priėmimo–perdavimo akte.</w:t>
      </w:r>
    </w:p>
    <w:p w14:paraId="64059062" w14:textId="24D9C037" w:rsidR="00DB7CAB" w:rsidRPr="004F27ED" w:rsidRDefault="00DB7CAB" w:rsidP="004F27ED">
      <w:pPr>
        <w:pStyle w:val="Sraopastraipa"/>
        <w:numPr>
          <w:ilvl w:val="2"/>
          <w:numId w:val="4"/>
        </w:numPr>
        <w:spacing w:after="0" w:line="240" w:lineRule="auto"/>
        <w:ind w:left="0" w:firstLine="709"/>
        <w:jc w:val="both"/>
        <w:rPr>
          <w:rFonts w:ascii="Times New Roman" w:hAnsi="Times New Roman" w:cs="Times New Roman"/>
          <w:noProof/>
          <w:sz w:val="24"/>
          <w:szCs w:val="24"/>
        </w:rPr>
      </w:pPr>
      <w:r w:rsidRPr="004F27ED">
        <w:rPr>
          <w:rFonts w:ascii="Times New Roman" w:hAnsi="Times New Roman" w:cs="Times New Roman"/>
          <w:noProof/>
          <w:sz w:val="24"/>
          <w:szCs w:val="24"/>
        </w:rPr>
        <w:t>Užsakovo prašymu, Vykdytojas įsipareigoja atlikti kitus reikalingus darbus ir suteikti papildomas paslaugas, atskirai raštu suderinus tokių darbų ir paslaugų kainą.</w:t>
      </w:r>
    </w:p>
    <w:p w14:paraId="50AFB607" w14:textId="4D263483" w:rsidR="004E3CA7" w:rsidRPr="004F27ED" w:rsidRDefault="004E3CA7" w:rsidP="004F27ED">
      <w:pPr>
        <w:pStyle w:val="Sraopastraipa"/>
        <w:spacing w:after="0" w:line="240" w:lineRule="auto"/>
        <w:ind w:left="709"/>
        <w:jc w:val="both"/>
        <w:rPr>
          <w:rFonts w:ascii="Times New Roman" w:hAnsi="Times New Roman" w:cs="Times New Roman"/>
          <w:noProof/>
          <w:sz w:val="24"/>
          <w:szCs w:val="24"/>
        </w:rPr>
      </w:pPr>
    </w:p>
    <w:p w14:paraId="0D546008" w14:textId="4DEF36A0" w:rsidR="004E3CA7" w:rsidRPr="004F27ED" w:rsidRDefault="004E3CA7" w:rsidP="004F27ED">
      <w:pPr>
        <w:pStyle w:val="Sraopastraipa"/>
        <w:numPr>
          <w:ilvl w:val="0"/>
          <w:numId w:val="4"/>
        </w:numPr>
        <w:tabs>
          <w:tab w:val="left" w:pos="709"/>
        </w:tabs>
        <w:suppressAutoHyphens/>
        <w:spacing w:after="0" w:line="240" w:lineRule="auto"/>
        <w:ind w:firstLine="349"/>
        <w:jc w:val="center"/>
        <w:rPr>
          <w:rFonts w:ascii="Times New Roman" w:hAnsi="Times New Roman" w:cs="Times New Roman"/>
          <w:b/>
          <w:noProof/>
          <w:sz w:val="24"/>
          <w:szCs w:val="24"/>
        </w:rPr>
      </w:pPr>
      <w:r w:rsidRPr="004F27ED">
        <w:rPr>
          <w:rFonts w:ascii="Times New Roman" w:hAnsi="Times New Roman" w:cs="Times New Roman"/>
          <w:b/>
          <w:noProof/>
          <w:sz w:val="24"/>
          <w:szCs w:val="24"/>
        </w:rPr>
        <w:t>Šalių atsakomybė ir bendradarbiavimas</w:t>
      </w:r>
    </w:p>
    <w:p w14:paraId="6D0F855E" w14:textId="77777777" w:rsidR="000D20E4" w:rsidRPr="004F27ED" w:rsidRDefault="000D20E4" w:rsidP="004F27ED">
      <w:pPr>
        <w:pStyle w:val="Sraopastraipa"/>
        <w:tabs>
          <w:tab w:val="left" w:pos="709"/>
        </w:tabs>
        <w:suppressAutoHyphens/>
        <w:spacing w:after="0" w:line="240" w:lineRule="auto"/>
        <w:ind w:left="709"/>
        <w:jc w:val="both"/>
        <w:rPr>
          <w:rFonts w:ascii="Times New Roman" w:hAnsi="Times New Roman" w:cs="Times New Roman"/>
          <w:b/>
          <w:noProof/>
          <w:sz w:val="24"/>
          <w:szCs w:val="24"/>
        </w:rPr>
      </w:pPr>
    </w:p>
    <w:p w14:paraId="669B339A" w14:textId="4DC2EC8B" w:rsidR="00FF1207" w:rsidRPr="004F27ED" w:rsidRDefault="004E3CA7" w:rsidP="004F27ED">
      <w:pPr>
        <w:numPr>
          <w:ilvl w:val="1"/>
          <w:numId w:val="4"/>
        </w:numPr>
        <w:tabs>
          <w:tab w:val="left" w:pos="426"/>
        </w:tabs>
        <w:suppressAutoHyphens/>
        <w:ind w:left="0" w:firstLine="0"/>
        <w:jc w:val="both"/>
        <w:rPr>
          <w:noProof/>
          <w:lang w:val="lt-LT"/>
        </w:rPr>
      </w:pPr>
      <w:r w:rsidRPr="004F27ED">
        <w:rPr>
          <w:noProof/>
          <w:lang w:val="lt-LT"/>
        </w:rPr>
        <w:t xml:space="preserve">Šalis, neįvykdžiusi ar netinkamai įvykdžiusi Sutartimi prisiimtus įsipareigojimus, privalo atlyginti kitai </w:t>
      </w:r>
      <w:r w:rsidR="00757DB1" w:rsidRPr="004F27ED">
        <w:rPr>
          <w:noProof/>
          <w:lang w:val="lt-LT"/>
        </w:rPr>
        <w:t>Š</w:t>
      </w:r>
      <w:r w:rsidRPr="004F27ED">
        <w:rPr>
          <w:noProof/>
          <w:lang w:val="lt-LT"/>
        </w:rPr>
        <w:t>aliai visus sutarties nevykdymu ar netinkamu vykdymu padarytus nuostolius.</w:t>
      </w:r>
    </w:p>
    <w:p w14:paraId="61C5F7D9" w14:textId="22E92E20" w:rsidR="004E3CA7" w:rsidRPr="004F27ED" w:rsidRDefault="004E3CA7" w:rsidP="004F27ED">
      <w:pPr>
        <w:numPr>
          <w:ilvl w:val="1"/>
          <w:numId w:val="4"/>
        </w:numPr>
        <w:tabs>
          <w:tab w:val="left" w:pos="426"/>
        </w:tabs>
        <w:suppressAutoHyphens/>
        <w:ind w:left="0" w:firstLine="0"/>
        <w:jc w:val="both"/>
        <w:rPr>
          <w:noProof/>
          <w:lang w:val="lt-LT"/>
        </w:rPr>
      </w:pPr>
      <w:r w:rsidRPr="004F27ED">
        <w:rPr>
          <w:rFonts w:eastAsia="Arial"/>
          <w:noProof/>
          <w:lang w:val="lt-LT"/>
        </w:rPr>
        <w:lastRenderedPageBreak/>
        <w:t>Kiekviena iš Šalių Sutarties skiria kontaktinį asmenį, atsakingą už Sutarties vykdymą (paslaugų rezultato priėmimą, užsakymų teikimą ir gavimą ir kt.):</w:t>
      </w:r>
    </w:p>
    <w:p w14:paraId="02C222E4" w14:textId="77777777" w:rsidR="004E3CA7" w:rsidRPr="004F27ED" w:rsidRDefault="004E3CA7" w:rsidP="004F27ED">
      <w:pPr>
        <w:tabs>
          <w:tab w:val="left" w:pos="993"/>
        </w:tabs>
        <w:ind w:left="567"/>
        <w:jc w:val="both"/>
        <w:rPr>
          <w:noProof/>
          <w:lang w:val="lt-LT"/>
        </w:rPr>
      </w:pPr>
    </w:p>
    <w:tbl>
      <w:tblPr>
        <w:tblStyle w:val="Lentelstinklelis"/>
        <w:tblW w:w="0" w:type="auto"/>
        <w:tblInd w:w="-5" w:type="dxa"/>
        <w:tblLook w:val="04A0" w:firstRow="1" w:lastRow="0" w:firstColumn="1" w:lastColumn="0" w:noHBand="0" w:noVBand="1"/>
      </w:tblPr>
      <w:tblGrid>
        <w:gridCol w:w="5103"/>
        <w:gridCol w:w="4530"/>
      </w:tblGrid>
      <w:tr w:rsidR="004F27ED" w:rsidRPr="004F27ED" w14:paraId="657DF171" w14:textId="77777777" w:rsidTr="00B25BCF">
        <w:tc>
          <w:tcPr>
            <w:tcW w:w="5103" w:type="dxa"/>
          </w:tcPr>
          <w:p w14:paraId="66F14CC3" w14:textId="77777777" w:rsidR="00D16D0C" w:rsidRPr="004F27ED" w:rsidRDefault="00D16D0C" w:rsidP="004F27ED">
            <w:pPr>
              <w:pStyle w:val="Pagrindinistekstas"/>
              <w:tabs>
                <w:tab w:val="left" w:pos="1134"/>
              </w:tabs>
              <w:spacing w:after="0"/>
              <w:jc w:val="both"/>
              <w:rPr>
                <w:b/>
                <w:bCs/>
                <w:noProof/>
                <w:lang w:val="lt-LT"/>
              </w:rPr>
            </w:pPr>
            <w:r w:rsidRPr="004F27ED">
              <w:rPr>
                <w:b/>
                <w:bCs/>
                <w:noProof/>
                <w:lang w:val="lt-LT"/>
              </w:rPr>
              <w:t>Užsakovo atstovas</w:t>
            </w:r>
          </w:p>
        </w:tc>
        <w:tc>
          <w:tcPr>
            <w:tcW w:w="4530" w:type="dxa"/>
          </w:tcPr>
          <w:p w14:paraId="521AB426" w14:textId="77777777" w:rsidR="00D16D0C" w:rsidRPr="004F27ED" w:rsidRDefault="00D16D0C" w:rsidP="004F27ED">
            <w:pPr>
              <w:pStyle w:val="Pagrindinistekstas"/>
              <w:tabs>
                <w:tab w:val="left" w:pos="1134"/>
              </w:tabs>
              <w:spacing w:after="0"/>
              <w:jc w:val="both"/>
              <w:rPr>
                <w:b/>
                <w:bCs/>
                <w:noProof/>
                <w:lang w:val="lt-LT"/>
              </w:rPr>
            </w:pPr>
            <w:r w:rsidRPr="004F27ED">
              <w:rPr>
                <w:b/>
                <w:bCs/>
                <w:noProof/>
                <w:lang w:val="lt-LT"/>
              </w:rPr>
              <w:t>Vykdytojo atstovas</w:t>
            </w:r>
          </w:p>
        </w:tc>
      </w:tr>
      <w:tr w:rsidR="004F27ED" w:rsidRPr="008B2C5F" w14:paraId="450256B0" w14:textId="77777777" w:rsidTr="00B25BCF">
        <w:tc>
          <w:tcPr>
            <w:tcW w:w="5103" w:type="dxa"/>
          </w:tcPr>
          <w:p w14:paraId="55509E86" w14:textId="77777777" w:rsidR="00D16D0C" w:rsidRPr="004F27ED" w:rsidRDefault="00D16D0C" w:rsidP="004F27ED">
            <w:pPr>
              <w:pStyle w:val="Pagrindinistekstas"/>
              <w:tabs>
                <w:tab w:val="left" w:pos="1134"/>
              </w:tabs>
              <w:spacing w:after="0"/>
              <w:jc w:val="both"/>
              <w:rPr>
                <w:noProof/>
                <w:shd w:val="clear" w:color="auto" w:fill="FFFFFF"/>
                <w:lang w:val="lt-LT"/>
              </w:rPr>
            </w:pPr>
            <w:r w:rsidRPr="004F27ED">
              <w:rPr>
                <w:noProof/>
                <w:shd w:val="clear" w:color="auto" w:fill="FFFFFF"/>
                <w:lang w:val="lt-LT"/>
              </w:rPr>
              <w:t>Kultūros projektų vadovas</w:t>
            </w:r>
          </w:p>
          <w:p w14:paraId="32DC9C2C" w14:textId="77777777" w:rsidR="00D16D0C" w:rsidRPr="004F27ED" w:rsidRDefault="00D16D0C" w:rsidP="004F27ED">
            <w:pPr>
              <w:pStyle w:val="Pagrindinistekstas"/>
              <w:tabs>
                <w:tab w:val="left" w:pos="1134"/>
              </w:tabs>
              <w:spacing w:after="0"/>
              <w:jc w:val="both"/>
              <w:rPr>
                <w:rStyle w:val="Grietas"/>
                <w:rFonts w:eastAsiaTheme="majorEastAsia"/>
                <w:noProof/>
                <w:bdr w:val="none" w:sz="0" w:space="0" w:color="auto" w:frame="1"/>
                <w:shd w:val="clear" w:color="auto" w:fill="FFFFFF"/>
                <w:lang w:val="lt-LT"/>
              </w:rPr>
            </w:pPr>
            <w:r w:rsidRPr="004F27ED">
              <w:rPr>
                <w:rStyle w:val="Grietas"/>
                <w:rFonts w:eastAsiaTheme="majorEastAsia"/>
                <w:noProof/>
                <w:bdr w:val="none" w:sz="0" w:space="0" w:color="auto" w:frame="1"/>
                <w:shd w:val="clear" w:color="auto" w:fill="FFFFFF"/>
                <w:lang w:val="lt-LT"/>
              </w:rPr>
              <w:t>Benas Drukteinis</w:t>
            </w:r>
          </w:p>
          <w:p w14:paraId="0315B4C9" w14:textId="6BD4B0C9" w:rsidR="00D16D0C" w:rsidRPr="004F27ED" w:rsidRDefault="00D16D0C" w:rsidP="004F27ED">
            <w:pPr>
              <w:jc w:val="both"/>
              <w:rPr>
                <w:noProof/>
                <w:lang w:val="lt-LT"/>
              </w:rPr>
            </w:pPr>
            <w:r w:rsidRPr="004F27ED">
              <w:rPr>
                <w:noProof/>
                <w:lang w:val="lt-LT"/>
              </w:rPr>
              <w:t>+370 605 68689</w:t>
            </w:r>
          </w:p>
          <w:p w14:paraId="2BA45B83" w14:textId="1D400D79" w:rsidR="00D16D0C" w:rsidRPr="004F27ED" w:rsidRDefault="00A558CE" w:rsidP="004F27ED">
            <w:pPr>
              <w:pStyle w:val="Pagrindinistekstas"/>
              <w:tabs>
                <w:tab w:val="left" w:pos="1134"/>
              </w:tabs>
              <w:spacing w:after="0"/>
              <w:jc w:val="both"/>
              <w:rPr>
                <w:b/>
                <w:bCs/>
                <w:noProof/>
                <w:lang w:val="lt-LT"/>
              </w:rPr>
            </w:pPr>
            <w:hyperlink r:id="rId8" w:history="1">
              <w:r w:rsidRPr="004F27ED">
                <w:rPr>
                  <w:rStyle w:val="Hipersaitas"/>
                  <w:noProof/>
                  <w:color w:val="auto"/>
                  <w:u w:val="none"/>
                  <w:shd w:val="clear" w:color="auto" w:fill="FFFFFF"/>
                  <w:lang w:val="lt-LT"/>
                </w:rPr>
                <w:t>benas.drukteinis@maironiomuziejus.lt</w:t>
              </w:r>
            </w:hyperlink>
            <w:r w:rsidRPr="004F27ED">
              <w:rPr>
                <w:noProof/>
                <w:shd w:val="clear" w:color="auto" w:fill="FFFFFF"/>
                <w:lang w:val="lt-LT"/>
              </w:rPr>
              <w:t xml:space="preserve"> </w:t>
            </w:r>
          </w:p>
        </w:tc>
        <w:tc>
          <w:tcPr>
            <w:tcW w:w="4530" w:type="dxa"/>
          </w:tcPr>
          <w:p w14:paraId="13DCB369" w14:textId="2B5A1777" w:rsidR="005317AD" w:rsidRDefault="008E081F" w:rsidP="004F27ED">
            <w:pPr>
              <w:pStyle w:val="Pagrindinistekstas"/>
              <w:tabs>
                <w:tab w:val="left" w:pos="1134"/>
              </w:tabs>
              <w:spacing w:after="0"/>
              <w:jc w:val="both"/>
              <w:rPr>
                <w:noProof/>
                <w:lang w:val="lt-LT" w:eastAsia="en-US" w:bidi="ar-SA"/>
              </w:rPr>
            </w:pPr>
            <w:r w:rsidRPr="008B2C5F">
              <w:rPr>
                <w:noProof/>
                <w:lang w:val="lt-LT" w:eastAsia="en-US" w:bidi="ar-SA"/>
              </w:rPr>
              <w:t>DCT skyriaus vadovas</w:t>
            </w:r>
          </w:p>
          <w:p w14:paraId="1492D99F" w14:textId="7E2C9642" w:rsidR="008B2C5F" w:rsidRDefault="008B2C5F" w:rsidP="004F27ED">
            <w:pPr>
              <w:pStyle w:val="Pagrindinistekstas"/>
              <w:tabs>
                <w:tab w:val="left" w:pos="1134"/>
              </w:tabs>
              <w:spacing w:after="0"/>
              <w:jc w:val="both"/>
              <w:rPr>
                <w:b/>
                <w:bCs/>
                <w:noProof/>
                <w:lang w:val="lt-LT" w:eastAsia="en-US" w:bidi="ar-SA"/>
              </w:rPr>
            </w:pPr>
            <w:r w:rsidRPr="008B2C5F">
              <w:rPr>
                <w:b/>
                <w:bCs/>
                <w:noProof/>
                <w:lang w:val="lt-LT" w:eastAsia="en-US" w:bidi="ar-SA"/>
              </w:rPr>
              <w:t>Vilius Jurgelevičius</w:t>
            </w:r>
          </w:p>
          <w:p w14:paraId="388DAA50" w14:textId="761C3D21" w:rsidR="008B2C5F" w:rsidRPr="006D3722" w:rsidRDefault="008B2C5F" w:rsidP="004F27ED">
            <w:pPr>
              <w:pStyle w:val="Pagrindinistekstas"/>
              <w:tabs>
                <w:tab w:val="left" w:pos="1134"/>
              </w:tabs>
              <w:spacing w:after="0"/>
              <w:jc w:val="both"/>
              <w:rPr>
                <w:noProof/>
                <w:lang w:val="pt-BR" w:eastAsia="en-US" w:bidi="ar-SA"/>
              </w:rPr>
            </w:pPr>
            <w:r w:rsidRPr="006D3722">
              <w:rPr>
                <w:noProof/>
                <w:lang w:val="pt-BR" w:eastAsia="en-US" w:bidi="ar-SA"/>
              </w:rPr>
              <w:t>+370 610 69523</w:t>
            </w:r>
          </w:p>
          <w:p w14:paraId="5B5773CD" w14:textId="216752B5" w:rsidR="00D16D0C" w:rsidRPr="004F27ED" w:rsidRDefault="00094A76" w:rsidP="004F27ED">
            <w:pPr>
              <w:pStyle w:val="Pagrindinistekstas"/>
              <w:tabs>
                <w:tab w:val="left" w:pos="1134"/>
              </w:tabs>
              <w:spacing w:after="0"/>
              <w:jc w:val="both"/>
              <w:rPr>
                <w:b/>
                <w:bCs/>
                <w:noProof/>
                <w:lang w:val="lt-LT"/>
              </w:rPr>
            </w:pPr>
            <w:hyperlink r:id="rId9" w:tgtFrame="_blank" w:history="1">
              <w:r w:rsidRPr="004F27ED">
                <w:rPr>
                  <w:noProof/>
                  <w:shd w:val="clear" w:color="auto" w:fill="FFFFFF"/>
                  <w:lang w:val="lt-LT" w:eastAsia="en-US" w:bidi="ar-SA"/>
                </w:rPr>
                <w:t>Vilius.Jurgelevicius@bmk.lt</w:t>
              </w:r>
            </w:hyperlink>
          </w:p>
        </w:tc>
      </w:tr>
    </w:tbl>
    <w:p w14:paraId="65D38FB5" w14:textId="77777777" w:rsidR="004E3CA7" w:rsidRPr="004F27ED" w:rsidRDefault="004E3CA7" w:rsidP="004F27ED">
      <w:pPr>
        <w:jc w:val="both"/>
        <w:rPr>
          <w:b/>
          <w:noProof/>
          <w:lang w:val="lt-LT"/>
        </w:rPr>
      </w:pPr>
    </w:p>
    <w:p w14:paraId="4B4D6C1E" w14:textId="3E9333A7" w:rsidR="00FF1207" w:rsidRPr="004F27ED" w:rsidRDefault="00FF1207" w:rsidP="004F27ED">
      <w:pPr>
        <w:pStyle w:val="Pagrindinistekstas"/>
        <w:numPr>
          <w:ilvl w:val="0"/>
          <w:numId w:val="4"/>
        </w:numPr>
        <w:tabs>
          <w:tab w:val="left" w:pos="851"/>
        </w:tabs>
        <w:suppressAutoHyphens/>
        <w:spacing w:after="0"/>
        <w:jc w:val="center"/>
        <w:rPr>
          <w:b/>
          <w:bCs/>
          <w:noProof/>
          <w:lang w:val="lt-LT"/>
        </w:rPr>
      </w:pPr>
      <w:r w:rsidRPr="004F27ED">
        <w:rPr>
          <w:b/>
          <w:bCs/>
          <w:noProof/>
          <w:lang w:val="lt-LT"/>
        </w:rPr>
        <w:t>Asmens duomenų apsauga</w:t>
      </w:r>
    </w:p>
    <w:p w14:paraId="303167F5" w14:textId="77777777" w:rsidR="00FF1207" w:rsidRPr="004F27ED" w:rsidRDefault="00FF1207" w:rsidP="004F27ED">
      <w:pPr>
        <w:pStyle w:val="Pagrindinistekstas"/>
        <w:tabs>
          <w:tab w:val="left" w:pos="851"/>
        </w:tabs>
        <w:suppressAutoHyphens/>
        <w:spacing w:after="0"/>
        <w:ind w:left="360"/>
        <w:jc w:val="both"/>
        <w:rPr>
          <w:b/>
          <w:bCs/>
          <w:noProof/>
          <w:lang w:val="lt-LT"/>
        </w:rPr>
      </w:pPr>
    </w:p>
    <w:p w14:paraId="685B56D3" w14:textId="60B32742" w:rsidR="00FF1207" w:rsidRPr="004F27ED" w:rsidRDefault="00FF1207" w:rsidP="004F27ED">
      <w:pPr>
        <w:pStyle w:val="Sraopastraipa"/>
        <w:widowControl w:val="0"/>
        <w:numPr>
          <w:ilvl w:val="1"/>
          <w:numId w:val="4"/>
        </w:numPr>
        <w:tabs>
          <w:tab w:val="left" w:pos="567"/>
          <w:tab w:val="left" w:pos="993"/>
          <w:tab w:val="left" w:pos="1134"/>
        </w:tabs>
        <w:suppressAutoHyphens/>
        <w:spacing w:after="0" w:line="240" w:lineRule="auto"/>
        <w:ind w:left="0" w:firstLine="0"/>
        <w:jc w:val="both"/>
        <w:rPr>
          <w:rFonts w:ascii="Times New Roman" w:eastAsia="Arial" w:hAnsi="Times New Roman" w:cs="Times New Roman"/>
          <w:noProof/>
          <w:sz w:val="24"/>
          <w:szCs w:val="24"/>
        </w:rPr>
      </w:pPr>
      <w:r w:rsidRPr="004F27ED">
        <w:rPr>
          <w:rFonts w:ascii="Times New Roman" w:eastAsia="Arial" w:hAnsi="Times New Roman" w:cs="Times New Roman"/>
          <w:noProof/>
          <w:sz w:val="24"/>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25EC71D" w14:textId="01BA6FB0" w:rsidR="00FF1207" w:rsidRPr="004F27ED" w:rsidRDefault="00FF1207" w:rsidP="004F27ED">
      <w:pPr>
        <w:pStyle w:val="Sraopastraipa"/>
        <w:widowControl w:val="0"/>
        <w:numPr>
          <w:ilvl w:val="1"/>
          <w:numId w:val="4"/>
        </w:numPr>
        <w:tabs>
          <w:tab w:val="left" w:pos="567"/>
          <w:tab w:val="left" w:pos="993"/>
          <w:tab w:val="left" w:pos="1134"/>
        </w:tabs>
        <w:suppressAutoHyphens/>
        <w:spacing w:after="0" w:line="240" w:lineRule="auto"/>
        <w:ind w:left="0" w:firstLine="0"/>
        <w:jc w:val="both"/>
        <w:rPr>
          <w:rFonts w:ascii="Times New Roman" w:eastAsia="Arial" w:hAnsi="Times New Roman" w:cs="Times New Roman"/>
          <w:noProof/>
          <w:sz w:val="24"/>
          <w:szCs w:val="24"/>
        </w:rPr>
      </w:pPr>
      <w:r w:rsidRPr="004F27ED">
        <w:rPr>
          <w:rFonts w:ascii="Times New Roman" w:hAnsi="Times New Roman" w:cs="Times New Roman"/>
          <w:noProof/>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09676B" w14:textId="77777777" w:rsidR="00FF1207" w:rsidRPr="004F27ED" w:rsidRDefault="00FF1207" w:rsidP="004F27ED">
      <w:pPr>
        <w:ind w:left="720"/>
        <w:jc w:val="both"/>
        <w:rPr>
          <w:b/>
          <w:noProof/>
          <w:lang w:val="lt-LT"/>
        </w:rPr>
      </w:pPr>
    </w:p>
    <w:p w14:paraId="58D16370" w14:textId="3431F2E1" w:rsidR="00FF1207" w:rsidRPr="004F27ED" w:rsidRDefault="00FF1207" w:rsidP="004F27ED">
      <w:pPr>
        <w:pStyle w:val="Pagrindinistekstas"/>
        <w:numPr>
          <w:ilvl w:val="0"/>
          <w:numId w:val="4"/>
        </w:numPr>
        <w:tabs>
          <w:tab w:val="num" w:pos="284"/>
          <w:tab w:val="left" w:pos="851"/>
        </w:tabs>
        <w:suppressAutoHyphens/>
        <w:spacing w:after="0"/>
        <w:ind w:left="0" w:firstLine="0"/>
        <w:jc w:val="center"/>
        <w:rPr>
          <w:b/>
          <w:bCs/>
          <w:noProof/>
          <w:lang w:val="lt-LT"/>
        </w:rPr>
      </w:pPr>
      <w:r w:rsidRPr="004F27ED">
        <w:rPr>
          <w:b/>
          <w:bCs/>
          <w:noProof/>
          <w:lang w:val="lt-LT"/>
        </w:rPr>
        <w:t>Intelektinė nuosavybė</w:t>
      </w:r>
    </w:p>
    <w:p w14:paraId="73E0AB48" w14:textId="77777777" w:rsidR="00FF1207" w:rsidRPr="004F27ED" w:rsidRDefault="00FF1207" w:rsidP="004F27ED">
      <w:pPr>
        <w:pStyle w:val="Pagrindinistekstas"/>
        <w:tabs>
          <w:tab w:val="left" w:pos="851"/>
        </w:tabs>
        <w:spacing w:after="0"/>
        <w:ind w:left="720"/>
        <w:jc w:val="both"/>
        <w:rPr>
          <w:b/>
          <w:bCs/>
          <w:noProof/>
          <w:lang w:val="lt-LT"/>
        </w:rPr>
      </w:pPr>
    </w:p>
    <w:p w14:paraId="0D17E311" w14:textId="4DACE99D" w:rsidR="00FF1207" w:rsidRPr="004F27ED" w:rsidRDefault="00FF1207" w:rsidP="004F27ED">
      <w:pPr>
        <w:pStyle w:val="Pagrindinistekstas"/>
        <w:numPr>
          <w:ilvl w:val="1"/>
          <w:numId w:val="4"/>
        </w:numPr>
        <w:tabs>
          <w:tab w:val="left" w:pos="567"/>
          <w:tab w:val="left" w:pos="993"/>
        </w:tabs>
        <w:suppressAutoHyphens/>
        <w:spacing w:after="0"/>
        <w:ind w:left="0" w:firstLine="0"/>
        <w:jc w:val="both"/>
        <w:rPr>
          <w:b/>
          <w:bCs/>
          <w:noProof/>
          <w:lang w:val="lt-LT"/>
        </w:rPr>
      </w:pPr>
      <w:r w:rsidRPr="004F27ED">
        <w:rPr>
          <w:noProof/>
          <w:lang w:val="lt-LT"/>
        </w:rPr>
        <w:t xml:space="preserve">Visi rezultatai ir su jais susijusios teisės, įgytos vykdant Sutartį, įskaitant intelektinės nuosavybės teises, išskyrus asmenines neturtines teises į intelektinės veiklos rezultatus, yra </w:t>
      </w:r>
      <w:r w:rsidR="00083D68" w:rsidRPr="004F27ED">
        <w:rPr>
          <w:noProof/>
          <w:lang w:val="lt-LT"/>
        </w:rPr>
        <w:t>Užsakovo</w:t>
      </w:r>
      <w:r w:rsidRPr="004F27ED">
        <w:rPr>
          <w:noProof/>
          <w:lang w:val="lt-LT"/>
        </w:rPr>
        <w:t xml:space="preserve"> nuosavybė, pereinanti </w:t>
      </w:r>
      <w:r w:rsidR="00083D68" w:rsidRPr="004F27ED">
        <w:rPr>
          <w:noProof/>
          <w:lang w:val="lt-LT"/>
        </w:rPr>
        <w:t>Užsakovui</w:t>
      </w:r>
      <w:r w:rsidRPr="004F27ED">
        <w:rPr>
          <w:noProof/>
          <w:lang w:val="lt-LT"/>
        </w:rPr>
        <w:t xml:space="preserve"> nuo Paslaugų perdavimo–priėmimo akto pasirašymo be jokių apribojimų, kurią </w:t>
      </w:r>
      <w:r w:rsidR="00083D68" w:rsidRPr="004F27ED">
        <w:rPr>
          <w:noProof/>
          <w:lang w:val="lt-LT"/>
        </w:rPr>
        <w:t>Užsakovas</w:t>
      </w:r>
      <w:r w:rsidRPr="004F27ED">
        <w:rPr>
          <w:noProof/>
          <w:lang w:val="lt-LT"/>
        </w:rPr>
        <w:t xml:space="preserve"> gali naudoti, publikuoti, perleisti ar perduoti be atskiro </w:t>
      </w:r>
      <w:r w:rsidR="00083D68" w:rsidRPr="004F27ED">
        <w:rPr>
          <w:noProof/>
          <w:lang w:val="lt-LT"/>
        </w:rPr>
        <w:t>Vykdytojo</w:t>
      </w:r>
    </w:p>
    <w:p w14:paraId="686ECB08" w14:textId="3ACA4EAB" w:rsidR="00FF1207" w:rsidRPr="004F27ED" w:rsidRDefault="00083D68" w:rsidP="004F27ED">
      <w:pPr>
        <w:pStyle w:val="Pagrindinistekstas"/>
        <w:numPr>
          <w:ilvl w:val="1"/>
          <w:numId w:val="4"/>
        </w:numPr>
        <w:tabs>
          <w:tab w:val="left" w:pos="284"/>
          <w:tab w:val="left" w:pos="567"/>
          <w:tab w:val="left" w:pos="993"/>
        </w:tabs>
        <w:suppressAutoHyphens/>
        <w:spacing w:after="0"/>
        <w:ind w:left="0" w:firstLine="0"/>
        <w:jc w:val="both"/>
        <w:rPr>
          <w:b/>
          <w:bCs/>
          <w:noProof/>
          <w:lang w:val="lt-LT"/>
        </w:rPr>
      </w:pPr>
      <w:r w:rsidRPr="004F27ED">
        <w:rPr>
          <w:noProof/>
          <w:lang w:val="lt-LT"/>
        </w:rPr>
        <w:t>Vykdytojas</w:t>
      </w:r>
      <w:r w:rsidR="00FF1207" w:rsidRPr="004F27ED">
        <w:rPr>
          <w:noProof/>
          <w:lang w:val="lt-LT"/>
        </w:rPr>
        <w:t xml:space="preserve"> įsipareigoja atlyginti nuostolius </w:t>
      </w:r>
      <w:r w:rsidR="00757DB1" w:rsidRPr="004F27ED">
        <w:rPr>
          <w:noProof/>
          <w:lang w:val="lt-LT"/>
        </w:rPr>
        <w:t>Uždsakovui</w:t>
      </w:r>
      <w:r w:rsidR="00FF1207" w:rsidRPr="004F27ED">
        <w:rPr>
          <w:noProof/>
          <w:lang w:val="lt-LT"/>
        </w:rPr>
        <w:t xml:space="preserve">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w:t>
      </w:r>
      <w:r w:rsidRPr="004F27ED">
        <w:rPr>
          <w:noProof/>
          <w:lang w:val="lt-LT"/>
        </w:rPr>
        <w:t>Užsakov</w:t>
      </w:r>
      <w:r w:rsidR="00FF1207" w:rsidRPr="004F27ED">
        <w:rPr>
          <w:noProof/>
          <w:lang w:val="lt-LT"/>
        </w:rPr>
        <w:t xml:space="preserve"> kaltės.</w:t>
      </w:r>
    </w:p>
    <w:p w14:paraId="7D6FD329" w14:textId="6D9AF80E" w:rsidR="00FF1207" w:rsidRPr="004F27ED" w:rsidRDefault="00083D68" w:rsidP="004F27ED">
      <w:pPr>
        <w:pStyle w:val="Pagrindinistekstas"/>
        <w:numPr>
          <w:ilvl w:val="1"/>
          <w:numId w:val="4"/>
        </w:numPr>
        <w:tabs>
          <w:tab w:val="left" w:pos="567"/>
          <w:tab w:val="left" w:pos="993"/>
        </w:tabs>
        <w:suppressAutoHyphens/>
        <w:spacing w:after="0"/>
        <w:ind w:left="0" w:firstLine="0"/>
        <w:jc w:val="both"/>
        <w:rPr>
          <w:b/>
          <w:bCs/>
          <w:noProof/>
          <w:lang w:val="lt-LT"/>
        </w:rPr>
      </w:pPr>
      <w:r w:rsidRPr="004F27ED">
        <w:rPr>
          <w:noProof/>
          <w:lang w:val="lt-LT"/>
        </w:rPr>
        <w:t>Vykdytojas</w:t>
      </w:r>
      <w:r w:rsidR="00FF1207" w:rsidRPr="004F27ED">
        <w:rPr>
          <w:noProof/>
          <w:lang w:val="lt-LT"/>
        </w:rPr>
        <w:t xml:space="preserve"> neturi teisės be išankstinio rašytinio </w:t>
      </w:r>
      <w:r w:rsidR="00757DB1" w:rsidRPr="004F27ED">
        <w:rPr>
          <w:noProof/>
          <w:lang w:val="lt-LT"/>
        </w:rPr>
        <w:t>Užsakovo</w:t>
      </w:r>
      <w:r w:rsidR="00FF1207" w:rsidRPr="004F27ED">
        <w:rPr>
          <w:noProof/>
          <w:lang w:val="lt-LT"/>
        </w:rPr>
        <w:t xml:space="preserve"> sutikimo naudoti </w:t>
      </w:r>
      <w:r w:rsidR="00757DB1" w:rsidRPr="004F27ED">
        <w:rPr>
          <w:noProof/>
          <w:lang w:val="lt-LT"/>
        </w:rPr>
        <w:t>Užsakovo</w:t>
      </w:r>
      <w:r w:rsidR="00FF1207" w:rsidRPr="004F27ED">
        <w:rPr>
          <w:noProof/>
          <w:lang w:val="lt-LT"/>
        </w:rPr>
        <w:t xml:space="preserve"> simbolių, pavadinimo ir ženklo reklamoje, rinkodaroje, taip pat naudotis </w:t>
      </w:r>
      <w:r w:rsidR="00757DB1" w:rsidRPr="004F27ED">
        <w:rPr>
          <w:noProof/>
          <w:lang w:val="lt-LT"/>
        </w:rPr>
        <w:t>Užsakovo</w:t>
      </w:r>
      <w:r w:rsidR="00FF1207" w:rsidRPr="004F27ED">
        <w:rPr>
          <w:noProof/>
          <w:lang w:val="lt-LT"/>
        </w:rPr>
        <w:t xml:space="preserve"> sukurtais intelektiniais veiklos rezultatais.</w:t>
      </w:r>
    </w:p>
    <w:p w14:paraId="4DB96AE4" w14:textId="606C4E0C" w:rsidR="004E3CA7" w:rsidRPr="004F27ED" w:rsidRDefault="004E3CA7" w:rsidP="004F27ED">
      <w:pPr>
        <w:pStyle w:val="Sraopastraipa"/>
        <w:spacing w:after="0" w:line="240" w:lineRule="auto"/>
        <w:ind w:left="709"/>
        <w:jc w:val="both"/>
        <w:rPr>
          <w:rFonts w:ascii="Times New Roman" w:hAnsi="Times New Roman" w:cs="Times New Roman"/>
          <w:noProof/>
          <w:sz w:val="24"/>
          <w:szCs w:val="24"/>
        </w:rPr>
      </w:pPr>
    </w:p>
    <w:p w14:paraId="213BF208" w14:textId="46115AEB" w:rsidR="00DB7CAB" w:rsidRPr="004F27ED" w:rsidRDefault="001007CB" w:rsidP="004F27ED">
      <w:pPr>
        <w:pStyle w:val="Sraopastraipa"/>
        <w:numPr>
          <w:ilvl w:val="0"/>
          <w:numId w:val="4"/>
        </w:numPr>
        <w:spacing w:after="0" w:line="240" w:lineRule="auto"/>
        <w:jc w:val="center"/>
        <w:rPr>
          <w:rFonts w:ascii="Times New Roman" w:hAnsi="Times New Roman" w:cs="Times New Roman"/>
          <w:b/>
          <w:bCs/>
          <w:noProof/>
          <w:sz w:val="24"/>
          <w:szCs w:val="24"/>
        </w:rPr>
      </w:pPr>
      <w:r w:rsidRPr="004F27ED">
        <w:rPr>
          <w:rFonts w:ascii="Times New Roman" w:hAnsi="Times New Roman" w:cs="Times New Roman"/>
          <w:b/>
          <w:bCs/>
          <w:noProof/>
          <w:sz w:val="24"/>
          <w:szCs w:val="24"/>
        </w:rPr>
        <w:t>Paslaugų</w:t>
      </w:r>
      <w:r w:rsidR="00F72D71" w:rsidRPr="004F27ED">
        <w:rPr>
          <w:rFonts w:ascii="Times New Roman" w:hAnsi="Times New Roman" w:cs="Times New Roman"/>
          <w:b/>
          <w:bCs/>
          <w:noProof/>
          <w:sz w:val="24"/>
          <w:szCs w:val="24"/>
        </w:rPr>
        <w:t xml:space="preserve"> priėmimo tvarka</w:t>
      </w:r>
    </w:p>
    <w:p w14:paraId="52988F21" w14:textId="77777777" w:rsidR="000D20E4" w:rsidRPr="004F27ED" w:rsidRDefault="000D20E4" w:rsidP="004F27ED">
      <w:pPr>
        <w:pStyle w:val="Sraopastraipa"/>
        <w:spacing w:after="0" w:line="240" w:lineRule="auto"/>
        <w:ind w:left="360"/>
        <w:jc w:val="both"/>
        <w:rPr>
          <w:rFonts w:ascii="Times New Roman" w:hAnsi="Times New Roman" w:cs="Times New Roman"/>
          <w:b/>
          <w:bCs/>
          <w:noProof/>
          <w:sz w:val="24"/>
          <w:szCs w:val="24"/>
        </w:rPr>
      </w:pPr>
    </w:p>
    <w:p w14:paraId="60F5E9F4" w14:textId="5FD4D43E" w:rsidR="0091632F" w:rsidRPr="004F27ED" w:rsidRDefault="00DB7CAB" w:rsidP="004F27ED">
      <w:pPr>
        <w:pStyle w:val="Sraopastraipa"/>
        <w:numPr>
          <w:ilvl w:val="1"/>
          <w:numId w:val="4"/>
        </w:numPr>
        <w:tabs>
          <w:tab w:val="left" w:pos="426"/>
        </w:tabs>
        <w:spacing w:after="0" w:line="240" w:lineRule="auto"/>
        <w:ind w:left="0" w:firstLine="0"/>
        <w:jc w:val="both"/>
        <w:rPr>
          <w:rFonts w:ascii="Times New Roman" w:hAnsi="Times New Roman" w:cs="Times New Roman"/>
          <w:noProof/>
          <w:sz w:val="24"/>
          <w:szCs w:val="24"/>
        </w:rPr>
      </w:pPr>
      <w:r w:rsidRPr="004F27ED">
        <w:rPr>
          <w:rFonts w:ascii="Times New Roman" w:hAnsi="Times New Roman" w:cs="Times New Roman"/>
          <w:noProof/>
          <w:sz w:val="24"/>
          <w:szCs w:val="24"/>
        </w:rPr>
        <w:t xml:space="preserve">Užsakovas įsipareigoja paslaugų suteikimą patvirtinti </w:t>
      </w:r>
      <w:r w:rsidR="0091632F" w:rsidRPr="004F27ED">
        <w:rPr>
          <w:rFonts w:ascii="Times New Roman" w:hAnsi="Times New Roman" w:cs="Times New Roman"/>
          <w:noProof/>
          <w:sz w:val="24"/>
          <w:szCs w:val="24"/>
        </w:rPr>
        <w:t>paslaugų</w:t>
      </w:r>
      <w:r w:rsidRPr="004F27ED">
        <w:rPr>
          <w:rFonts w:ascii="Times New Roman" w:hAnsi="Times New Roman" w:cs="Times New Roman"/>
          <w:noProof/>
          <w:sz w:val="24"/>
          <w:szCs w:val="24"/>
        </w:rPr>
        <w:t xml:space="preserve"> priėmimo–perdavimo aktu.</w:t>
      </w:r>
    </w:p>
    <w:p w14:paraId="090A7CCC" w14:textId="4D705FCD" w:rsidR="00DB7CAB" w:rsidRPr="004F27ED" w:rsidRDefault="00DB7CAB" w:rsidP="004F27ED">
      <w:pPr>
        <w:pStyle w:val="Sraopastraipa"/>
        <w:numPr>
          <w:ilvl w:val="1"/>
          <w:numId w:val="4"/>
        </w:numPr>
        <w:tabs>
          <w:tab w:val="left" w:pos="426"/>
        </w:tabs>
        <w:spacing w:after="0" w:line="240" w:lineRule="auto"/>
        <w:ind w:left="0" w:firstLine="0"/>
        <w:jc w:val="both"/>
        <w:rPr>
          <w:rFonts w:ascii="Times New Roman" w:hAnsi="Times New Roman" w:cs="Times New Roman"/>
          <w:noProof/>
          <w:sz w:val="24"/>
          <w:szCs w:val="24"/>
        </w:rPr>
      </w:pPr>
      <w:r w:rsidRPr="004F27ED">
        <w:rPr>
          <w:rFonts w:ascii="Times New Roman" w:hAnsi="Times New Roman" w:cs="Times New Roman"/>
          <w:noProof/>
          <w:sz w:val="24"/>
          <w:szCs w:val="24"/>
        </w:rPr>
        <w:t xml:space="preserve">Vykdytojas įsipareigoja per vieną darbo dieną po </w:t>
      </w:r>
      <w:r w:rsidR="0091632F" w:rsidRPr="004F27ED">
        <w:rPr>
          <w:rFonts w:ascii="Times New Roman" w:hAnsi="Times New Roman" w:cs="Times New Roman"/>
          <w:noProof/>
          <w:sz w:val="24"/>
          <w:szCs w:val="24"/>
        </w:rPr>
        <w:t>paslaugų</w:t>
      </w:r>
      <w:r w:rsidRPr="004F27ED">
        <w:rPr>
          <w:rFonts w:ascii="Times New Roman" w:hAnsi="Times New Roman" w:cs="Times New Roman"/>
          <w:noProof/>
          <w:sz w:val="24"/>
          <w:szCs w:val="24"/>
        </w:rPr>
        <w:t xml:space="preserve"> priėmimo–perdavimo akto patvirtinimo išrašyti ir pateikti Užsakovui PVM sąskaitą faktūrą (pagal patikslintas ir suderintas faktines išlaidas).</w:t>
      </w:r>
    </w:p>
    <w:p w14:paraId="49E7D980" w14:textId="77777777" w:rsidR="00443D19" w:rsidRPr="004F27ED" w:rsidRDefault="00443D19" w:rsidP="004F27ED">
      <w:pPr>
        <w:pStyle w:val="Sraopastraipa"/>
        <w:spacing w:after="0" w:line="240" w:lineRule="auto"/>
        <w:ind w:left="426"/>
        <w:jc w:val="both"/>
        <w:rPr>
          <w:rFonts w:ascii="Times New Roman" w:hAnsi="Times New Roman" w:cs="Times New Roman"/>
          <w:noProof/>
          <w:sz w:val="24"/>
          <w:szCs w:val="24"/>
        </w:rPr>
      </w:pPr>
    </w:p>
    <w:p w14:paraId="726260CB" w14:textId="6EBC65C9" w:rsidR="00DB7CAB" w:rsidRPr="004F27ED" w:rsidRDefault="00DB7CAB" w:rsidP="004F27ED">
      <w:pPr>
        <w:pStyle w:val="Sraopastraipa"/>
        <w:numPr>
          <w:ilvl w:val="0"/>
          <w:numId w:val="4"/>
        </w:numPr>
        <w:spacing w:after="0" w:line="240" w:lineRule="auto"/>
        <w:jc w:val="center"/>
        <w:rPr>
          <w:rFonts w:ascii="Times New Roman" w:hAnsi="Times New Roman" w:cs="Times New Roman"/>
          <w:b/>
          <w:bCs/>
          <w:noProof/>
          <w:sz w:val="24"/>
          <w:szCs w:val="24"/>
        </w:rPr>
      </w:pPr>
      <w:r w:rsidRPr="004F27ED">
        <w:rPr>
          <w:rFonts w:ascii="Times New Roman" w:hAnsi="Times New Roman" w:cs="Times New Roman"/>
          <w:b/>
          <w:bCs/>
          <w:noProof/>
          <w:sz w:val="24"/>
          <w:szCs w:val="24"/>
        </w:rPr>
        <w:t>N</w:t>
      </w:r>
      <w:r w:rsidR="00F72D71" w:rsidRPr="004F27ED">
        <w:rPr>
          <w:rFonts w:ascii="Times New Roman" w:hAnsi="Times New Roman" w:cs="Times New Roman"/>
          <w:b/>
          <w:bCs/>
          <w:noProof/>
          <w:sz w:val="24"/>
          <w:szCs w:val="24"/>
        </w:rPr>
        <w:t>e</w:t>
      </w:r>
      <w:r w:rsidR="00F72D71" w:rsidRPr="004F27ED">
        <w:rPr>
          <w:rFonts w:ascii="Times New Roman" w:hAnsi="Times New Roman" w:cs="Times New Roman"/>
          <w:b/>
          <w:bCs/>
          <w:noProof/>
          <w:sz w:val="24"/>
          <w:szCs w:val="24"/>
        </w:rPr>
        <w:softHyphen/>
        <w:t>pa</w:t>
      </w:r>
      <w:r w:rsidR="00F72D71" w:rsidRPr="004F27ED">
        <w:rPr>
          <w:rFonts w:ascii="Times New Roman" w:hAnsi="Times New Roman" w:cs="Times New Roman"/>
          <w:b/>
          <w:bCs/>
          <w:noProof/>
          <w:sz w:val="24"/>
          <w:szCs w:val="24"/>
        </w:rPr>
        <w:softHyphen/>
        <w:t>pras</w:t>
      </w:r>
      <w:r w:rsidR="00F72D71" w:rsidRPr="004F27ED">
        <w:rPr>
          <w:rFonts w:ascii="Times New Roman" w:hAnsi="Times New Roman" w:cs="Times New Roman"/>
          <w:b/>
          <w:bCs/>
          <w:noProof/>
          <w:sz w:val="24"/>
          <w:szCs w:val="24"/>
        </w:rPr>
        <w:softHyphen/>
        <w:t>to</w:t>
      </w:r>
      <w:r w:rsidR="00F72D71" w:rsidRPr="004F27ED">
        <w:rPr>
          <w:rFonts w:ascii="Times New Roman" w:hAnsi="Times New Roman" w:cs="Times New Roman"/>
          <w:b/>
          <w:bCs/>
          <w:noProof/>
          <w:sz w:val="24"/>
          <w:szCs w:val="24"/>
        </w:rPr>
        <w:softHyphen/>
        <w:t>sios ap</w:t>
      </w:r>
      <w:r w:rsidR="00F72D71" w:rsidRPr="004F27ED">
        <w:rPr>
          <w:rFonts w:ascii="Times New Roman" w:hAnsi="Times New Roman" w:cs="Times New Roman"/>
          <w:b/>
          <w:bCs/>
          <w:noProof/>
          <w:sz w:val="24"/>
          <w:szCs w:val="24"/>
        </w:rPr>
        <w:softHyphen/>
        <w:t>lin</w:t>
      </w:r>
      <w:r w:rsidR="00F72D71" w:rsidRPr="004F27ED">
        <w:rPr>
          <w:rFonts w:ascii="Times New Roman" w:hAnsi="Times New Roman" w:cs="Times New Roman"/>
          <w:b/>
          <w:bCs/>
          <w:noProof/>
          <w:sz w:val="24"/>
          <w:szCs w:val="24"/>
        </w:rPr>
        <w:softHyphen/>
        <w:t>ky</w:t>
      </w:r>
      <w:r w:rsidR="00F72D71" w:rsidRPr="004F27ED">
        <w:rPr>
          <w:rFonts w:ascii="Times New Roman" w:hAnsi="Times New Roman" w:cs="Times New Roman"/>
          <w:b/>
          <w:bCs/>
          <w:noProof/>
          <w:sz w:val="24"/>
          <w:szCs w:val="24"/>
        </w:rPr>
        <w:softHyphen/>
        <w:t>bės</w:t>
      </w:r>
    </w:p>
    <w:p w14:paraId="5D7F2AC5" w14:textId="77777777" w:rsidR="000D20E4" w:rsidRPr="004F27ED" w:rsidRDefault="000D20E4" w:rsidP="004F27ED">
      <w:pPr>
        <w:pStyle w:val="Sraopastraipa"/>
        <w:spacing w:after="0" w:line="240" w:lineRule="auto"/>
        <w:ind w:left="360"/>
        <w:jc w:val="both"/>
        <w:rPr>
          <w:rFonts w:ascii="Times New Roman" w:hAnsi="Times New Roman" w:cs="Times New Roman"/>
          <w:b/>
          <w:bCs/>
          <w:noProof/>
          <w:sz w:val="24"/>
          <w:szCs w:val="24"/>
        </w:rPr>
      </w:pPr>
    </w:p>
    <w:p w14:paraId="6C089817" w14:textId="77777777" w:rsidR="0091632F" w:rsidRPr="004F27ED" w:rsidRDefault="00DB7CAB" w:rsidP="004F27ED">
      <w:pPr>
        <w:pStyle w:val="Sraopastraipa"/>
        <w:numPr>
          <w:ilvl w:val="1"/>
          <w:numId w:val="4"/>
        </w:numPr>
        <w:tabs>
          <w:tab w:val="left" w:pos="426"/>
        </w:tabs>
        <w:spacing w:after="0" w:line="240" w:lineRule="auto"/>
        <w:ind w:left="0" w:firstLine="0"/>
        <w:jc w:val="both"/>
        <w:rPr>
          <w:rFonts w:ascii="Times New Roman" w:hAnsi="Times New Roman" w:cs="Times New Roman"/>
          <w:noProof/>
          <w:sz w:val="24"/>
          <w:szCs w:val="24"/>
        </w:rPr>
      </w:pPr>
      <w:r w:rsidRPr="004F27ED">
        <w:rPr>
          <w:rFonts w:ascii="Times New Roman" w:hAnsi="Times New Roman" w:cs="Times New Roman"/>
          <w:noProof/>
          <w:sz w:val="24"/>
          <w:szCs w:val="24"/>
        </w:rPr>
        <w:t>Ša</w:t>
      </w:r>
      <w:r w:rsidRPr="004F27ED">
        <w:rPr>
          <w:rFonts w:ascii="Times New Roman" w:hAnsi="Times New Roman" w:cs="Times New Roman"/>
          <w:noProof/>
          <w:sz w:val="24"/>
          <w:szCs w:val="24"/>
        </w:rPr>
        <w:softHyphen/>
        <w:t>lys ne</w:t>
      </w:r>
      <w:r w:rsidRPr="004F27ED">
        <w:rPr>
          <w:rFonts w:ascii="Times New Roman" w:hAnsi="Times New Roman" w:cs="Times New Roman"/>
          <w:noProof/>
          <w:sz w:val="24"/>
          <w:szCs w:val="24"/>
        </w:rPr>
        <w:softHyphen/>
        <w:t>at</w:t>
      </w:r>
      <w:r w:rsidRPr="004F27ED">
        <w:rPr>
          <w:rFonts w:ascii="Times New Roman" w:hAnsi="Times New Roman" w:cs="Times New Roman"/>
          <w:noProof/>
          <w:sz w:val="24"/>
          <w:szCs w:val="24"/>
        </w:rPr>
        <w:softHyphen/>
        <w:t>sa</w:t>
      </w:r>
      <w:r w:rsidRPr="004F27ED">
        <w:rPr>
          <w:rFonts w:ascii="Times New Roman" w:hAnsi="Times New Roman" w:cs="Times New Roman"/>
          <w:noProof/>
          <w:sz w:val="24"/>
          <w:szCs w:val="24"/>
        </w:rPr>
        <w:softHyphen/>
        <w:t>ko už vi</w:t>
      </w:r>
      <w:r w:rsidRPr="004F27ED">
        <w:rPr>
          <w:rFonts w:ascii="Times New Roman" w:hAnsi="Times New Roman" w:cs="Times New Roman"/>
          <w:noProof/>
          <w:sz w:val="24"/>
          <w:szCs w:val="24"/>
        </w:rPr>
        <w:softHyphen/>
        <w:t>siš</w:t>
      </w:r>
      <w:r w:rsidRPr="004F27ED">
        <w:rPr>
          <w:rFonts w:ascii="Times New Roman" w:hAnsi="Times New Roman" w:cs="Times New Roman"/>
          <w:noProof/>
          <w:sz w:val="24"/>
          <w:szCs w:val="24"/>
        </w:rPr>
        <w:softHyphen/>
        <w:t>ką ar da</w:t>
      </w:r>
      <w:r w:rsidRPr="004F27ED">
        <w:rPr>
          <w:rFonts w:ascii="Times New Roman" w:hAnsi="Times New Roman" w:cs="Times New Roman"/>
          <w:noProof/>
          <w:sz w:val="24"/>
          <w:szCs w:val="24"/>
        </w:rPr>
        <w:softHyphen/>
        <w:t>li</w:t>
      </w:r>
      <w:r w:rsidRPr="004F27ED">
        <w:rPr>
          <w:rFonts w:ascii="Times New Roman" w:hAnsi="Times New Roman" w:cs="Times New Roman"/>
          <w:noProof/>
          <w:sz w:val="24"/>
          <w:szCs w:val="24"/>
        </w:rPr>
        <w:softHyphen/>
        <w:t>nį sa</w:t>
      </w:r>
      <w:r w:rsidRPr="004F27ED">
        <w:rPr>
          <w:rFonts w:ascii="Times New Roman" w:hAnsi="Times New Roman" w:cs="Times New Roman"/>
          <w:noProof/>
          <w:sz w:val="24"/>
          <w:szCs w:val="24"/>
        </w:rPr>
        <w:softHyphen/>
        <w:t>vo įsi</w:t>
      </w:r>
      <w:r w:rsidRPr="004F27ED">
        <w:rPr>
          <w:rFonts w:ascii="Times New Roman" w:hAnsi="Times New Roman" w:cs="Times New Roman"/>
          <w:noProof/>
          <w:sz w:val="24"/>
          <w:szCs w:val="24"/>
        </w:rPr>
        <w:softHyphen/>
        <w:t>pa</w:t>
      </w:r>
      <w:r w:rsidRPr="004F27ED">
        <w:rPr>
          <w:rFonts w:ascii="Times New Roman" w:hAnsi="Times New Roman" w:cs="Times New Roman"/>
          <w:noProof/>
          <w:sz w:val="24"/>
          <w:szCs w:val="24"/>
        </w:rPr>
        <w:softHyphen/>
        <w:t>rei</w:t>
      </w:r>
      <w:r w:rsidRPr="004F27ED">
        <w:rPr>
          <w:rFonts w:ascii="Times New Roman" w:hAnsi="Times New Roman" w:cs="Times New Roman"/>
          <w:noProof/>
          <w:sz w:val="24"/>
          <w:szCs w:val="24"/>
        </w:rPr>
        <w:softHyphen/>
        <w:t>go</w:t>
      </w:r>
      <w:r w:rsidRPr="004F27ED">
        <w:rPr>
          <w:rFonts w:ascii="Times New Roman" w:hAnsi="Times New Roman" w:cs="Times New Roman"/>
          <w:noProof/>
          <w:sz w:val="24"/>
          <w:szCs w:val="24"/>
        </w:rPr>
        <w:softHyphen/>
        <w:t>ji</w:t>
      </w:r>
      <w:r w:rsidRPr="004F27ED">
        <w:rPr>
          <w:rFonts w:ascii="Times New Roman" w:hAnsi="Times New Roman" w:cs="Times New Roman"/>
          <w:noProof/>
          <w:sz w:val="24"/>
          <w:szCs w:val="24"/>
        </w:rPr>
        <w:softHyphen/>
        <w:t>mų pa</w:t>
      </w:r>
      <w:r w:rsidRPr="004F27ED">
        <w:rPr>
          <w:rFonts w:ascii="Times New Roman" w:hAnsi="Times New Roman" w:cs="Times New Roman"/>
          <w:noProof/>
          <w:sz w:val="24"/>
          <w:szCs w:val="24"/>
        </w:rPr>
        <w:softHyphen/>
        <w:t>gal šią su</w:t>
      </w:r>
      <w:r w:rsidRPr="004F27ED">
        <w:rPr>
          <w:rFonts w:ascii="Times New Roman" w:hAnsi="Times New Roman" w:cs="Times New Roman"/>
          <w:noProof/>
          <w:sz w:val="24"/>
          <w:szCs w:val="24"/>
        </w:rPr>
        <w:softHyphen/>
        <w:t>tar</w:t>
      </w:r>
      <w:r w:rsidRPr="004F27ED">
        <w:rPr>
          <w:rFonts w:ascii="Times New Roman" w:hAnsi="Times New Roman" w:cs="Times New Roman"/>
          <w:noProof/>
          <w:sz w:val="24"/>
          <w:szCs w:val="24"/>
        </w:rPr>
        <w:softHyphen/>
        <w:t>tį ne</w:t>
      </w:r>
      <w:r w:rsidRPr="004F27ED">
        <w:rPr>
          <w:rFonts w:ascii="Times New Roman" w:hAnsi="Times New Roman" w:cs="Times New Roman"/>
          <w:noProof/>
          <w:sz w:val="24"/>
          <w:szCs w:val="24"/>
        </w:rPr>
        <w:softHyphen/>
        <w:t>vyk</w:t>
      </w:r>
      <w:r w:rsidRPr="004F27ED">
        <w:rPr>
          <w:rFonts w:ascii="Times New Roman" w:hAnsi="Times New Roman" w:cs="Times New Roman"/>
          <w:noProof/>
          <w:sz w:val="24"/>
          <w:szCs w:val="24"/>
        </w:rPr>
        <w:softHyphen/>
        <w:t>dy</w:t>
      </w:r>
      <w:r w:rsidRPr="004F27ED">
        <w:rPr>
          <w:rFonts w:ascii="Times New Roman" w:hAnsi="Times New Roman" w:cs="Times New Roman"/>
          <w:noProof/>
          <w:sz w:val="24"/>
          <w:szCs w:val="24"/>
        </w:rPr>
        <w:softHyphen/>
        <w:t>mą, jei tai įvyks</w:t>
      </w:r>
      <w:r w:rsidRPr="004F27ED">
        <w:rPr>
          <w:rFonts w:ascii="Times New Roman" w:hAnsi="Times New Roman" w:cs="Times New Roman"/>
          <w:noProof/>
          <w:sz w:val="24"/>
          <w:szCs w:val="24"/>
        </w:rPr>
        <w:softHyphen/>
        <w:t>ta dėl ne</w:t>
      </w:r>
      <w:r w:rsidRPr="004F27ED">
        <w:rPr>
          <w:rFonts w:ascii="Times New Roman" w:hAnsi="Times New Roman" w:cs="Times New Roman"/>
          <w:noProof/>
          <w:sz w:val="24"/>
          <w:szCs w:val="24"/>
        </w:rPr>
        <w:softHyphen/>
        <w:t>nu</w:t>
      </w:r>
      <w:r w:rsidRPr="004F27ED">
        <w:rPr>
          <w:rFonts w:ascii="Times New Roman" w:hAnsi="Times New Roman" w:cs="Times New Roman"/>
          <w:noProof/>
          <w:sz w:val="24"/>
          <w:szCs w:val="24"/>
        </w:rPr>
        <w:softHyphen/>
        <w:t>ga</w:t>
      </w:r>
      <w:r w:rsidRPr="004F27ED">
        <w:rPr>
          <w:rFonts w:ascii="Times New Roman" w:hAnsi="Times New Roman" w:cs="Times New Roman"/>
          <w:noProof/>
          <w:sz w:val="24"/>
          <w:szCs w:val="24"/>
        </w:rPr>
        <w:softHyphen/>
        <w:t>li</w:t>
      </w:r>
      <w:r w:rsidRPr="004F27ED">
        <w:rPr>
          <w:rFonts w:ascii="Times New Roman" w:hAnsi="Times New Roman" w:cs="Times New Roman"/>
          <w:noProof/>
          <w:sz w:val="24"/>
          <w:szCs w:val="24"/>
        </w:rPr>
        <w:softHyphen/>
        <w:t>mos jė</w:t>
      </w:r>
      <w:r w:rsidRPr="004F27ED">
        <w:rPr>
          <w:rFonts w:ascii="Times New Roman" w:hAnsi="Times New Roman" w:cs="Times New Roman"/>
          <w:noProof/>
          <w:sz w:val="24"/>
          <w:szCs w:val="24"/>
        </w:rPr>
        <w:softHyphen/>
        <w:t>gos ap</w:t>
      </w:r>
      <w:r w:rsidRPr="004F27ED">
        <w:rPr>
          <w:rFonts w:ascii="Times New Roman" w:hAnsi="Times New Roman" w:cs="Times New Roman"/>
          <w:noProof/>
          <w:sz w:val="24"/>
          <w:szCs w:val="24"/>
        </w:rPr>
        <w:softHyphen/>
        <w:t>lin</w:t>
      </w:r>
      <w:r w:rsidRPr="004F27ED">
        <w:rPr>
          <w:rFonts w:ascii="Times New Roman" w:hAnsi="Times New Roman" w:cs="Times New Roman"/>
          <w:noProof/>
          <w:sz w:val="24"/>
          <w:szCs w:val="24"/>
        </w:rPr>
        <w:softHyphen/>
        <w:t>ky</w:t>
      </w:r>
      <w:r w:rsidRPr="004F27ED">
        <w:rPr>
          <w:rFonts w:ascii="Times New Roman" w:hAnsi="Times New Roman" w:cs="Times New Roman"/>
          <w:noProof/>
          <w:sz w:val="24"/>
          <w:szCs w:val="24"/>
        </w:rPr>
        <w:softHyphen/>
        <w:t>bių. Ša</w:t>
      </w:r>
      <w:r w:rsidRPr="004F27ED">
        <w:rPr>
          <w:rFonts w:ascii="Times New Roman" w:hAnsi="Times New Roman" w:cs="Times New Roman"/>
          <w:noProof/>
          <w:sz w:val="24"/>
          <w:szCs w:val="24"/>
        </w:rPr>
        <w:softHyphen/>
        <w:t>lys ne</w:t>
      </w:r>
      <w:r w:rsidRPr="004F27ED">
        <w:rPr>
          <w:rFonts w:ascii="Times New Roman" w:hAnsi="Times New Roman" w:cs="Times New Roman"/>
          <w:noProof/>
          <w:sz w:val="24"/>
          <w:szCs w:val="24"/>
        </w:rPr>
        <w:softHyphen/>
        <w:t>nu</w:t>
      </w:r>
      <w:r w:rsidRPr="004F27ED">
        <w:rPr>
          <w:rFonts w:ascii="Times New Roman" w:hAnsi="Times New Roman" w:cs="Times New Roman"/>
          <w:noProof/>
          <w:sz w:val="24"/>
          <w:szCs w:val="24"/>
        </w:rPr>
        <w:softHyphen/>
        <w:t>ga</w:t>
      </w:r>
      <w:r w:rsidRPr="004F27ED">
        <w:rPr>
          <w:rFonts w:ascii="Times New Roman" w:hAnsi="Times New Roman" w:cs="Times New Roman"/>
          <w:noProof/>
          <w:sz w:val="24"/>
          <w:szCs w:val="24"/>
        </w:rPr>
        <w:softHyphen/>
        <w:t>li</w:t>
      </w:r>
      <w:r w:rsidRPr="004F27ED">
        <w:rPr>
          <w:rFonts w:ascii="Times New Roman" w:hAnsi="Times New Roman" w:cs="Times New Roman"/>
          <w:noProof/>
          <w:sz w:val="24"/>
          <w:szCs w:val="24"/>
        </w:rPr>
        <w:softHyphen/>
        <w:t>mos jė</w:t>
      </w:r>
      <w:r w:rsidRPr="004F27ED">
        <w:rPr>
          <w:rFonts w:ascii="Times New Roman" w:hAnsi="Times New Roman" w:cs="Times New Roman"/>
          <w:noProof/>
          <w:sz w:val="24"/>
          <w:szCs w:val="24"/>
        </w:rPr>
        <w:softHyphen/>
        <w:t>gos (</w:t>
      </w:r>
      <w:r w:rsidRPr="004F27ED">
        <w:rPr>
          <w:rFonts w:ascii="Times New Roman" w:hAnsi="Times New Roman" w:cs="Times New Roman"/>
          <w:i/>
          <w:iCs/>
          <w:noProof/>
          <w:sz w:val="24"/>
          <w:szCs w:val="24"/>
        </w:rPr>
        <w:t>for</w:t>
      </w:r>
      <w:r w:rsidRPr="004F27ED">
        <w:rPr>
          <w:rFonts w:ascii="Times New Roman" w:hAnsi="Times New Roman" w:cs="Times New Roman"/>
          <w:i/>
          <w:iCs/>
          <w:noProof/>
          <w:sz w:val="24"/>
          <w:szCs w:val="24"/>
        </w:rPr>
        <w:softHyphen/>
        <w:t>ce ma</w:t>
      </w:r>
      <w:r w:rsidRPr="004F27ED">
        <w:rPr>
          <w:rFonts w:ascii="Times New Roman" w:hAnsi="Times New Roman" w:cs="Times New Roman"/>
          <w:i/>
          <w:iCs/>
          <w:noProof/>
          <w:sz w:val="24"/>
          <w:szCs w:val="24"/>
        </w:rPr>
        <w:softHyphen/>
        <w:t>jeu</w:t>
      </w:r>
      <w:r w:rsidRPr="004F27ED">
        <w:rPr>
          <w:rFonts w:ascii="Times New Roman" w:hAnsi="Times New Roman" w:cs="Times New Roman"/>
          <w:i/>
          <w:iCs/>
          <w:noProof/>
          <w:sz w:val="24"/>
          <w:szCs w:val="24"/>
        </w:rPr>
        <w:softHyphen/>
        <w:t>re</w:t>
      </w:r>
      <w:r w:rsidRPr="004F27ED">
        <w:rPr>
          <w:rFonts w:ascii="Times New Roman" w:hAnsi="Times New Roman" w:cs="Times New Roman"/>
          <w:noProof/>
          <w:sz w:val="24"/>
          <w:szCs w:val="24"/>
        </w:rPr>
        <w:t>) ap</w:t>
      </w:r>
      <w:r w:rsidRPr="004F27ED">
        <w:rPr>
          <w:rFonts w:ascii="Times New Roman" w:hAnsi="Times New Roman" w:cs="Times New Roman"/>
          <w:noProof/>
          <w:sz w:val="24"/>
          <w:szCs w:val="24"/>
        </w:rPr>
        <w:softHyphen/>
        <w:t>lin</w:t>
      </w:r>
      <w:r w:rsidRPr="004F27ED">
        <w:rPr>
          <w:rFonts w:ascii="Times New Roman" w:hAnsi="Times New Roman" w:cs="Times New Roman"/>
          <w:noProof/>
          <w:sz w:val="24"/>
          <w:szCs w:val="24"/>
        </w:rPr>
        <w:softHyphen/>
        <w:t>ky</w:t>
      </w:r>
      <w:r w:rsidRPr="004F27ED">
        <w:rPr>
          <w:rFonts w:ascii="Times New Roman" w:hAnsi="Times New Roman" w:cs="Times New Roman"/>
          <w:noProof/>
          <w:sz w:val="24"/>
          <w:szCs w:val="24"/>
        </w:rPr>
        <w:softHyphen/>
        <w:t>bes su</w:t>
      </w:r>
      <w:r w:rsidRPr="004F27ED">
        <w:rPr>
          <w:rFonts w:ascii="Times New Roman" w:hAnsi="Times New Roman" w:cs="Times New Roman"/>
          <w:noProof/>
          <w:sz w:val="24"/>
          <w:szCs w:val="24"/>
        </w:rPr>
        <w:softHyphen/>
        <w:t>pran</w:t>
      </w:r>
      <w:r w:rsidRPr="004F27ED">
        <w:rPr>
          <w:rFonts w:ascii="Times New Roman" w:hAnsi="Times New Roman" w:cs="Times New Roman"/>
          <w:noProof/>
          <w:sz w:val="24"/>
          <w:szCs w:val="24"/>
        </w:rPr>
        <w:softHyphen/>
        <w:t>ta taip, kaip nu</w:t>
      </w:r>
      <w:r w:rsidRPr="004F27ED">
        <w:rPr>
          <w:rFonts w:ascii="Times New Roman" w:hAnsi="Times New Roman" w:cs="Times New Roman"/>
          <w:noProof/>
          <w:sz w:val="24"/>
          <w:szCs w:val="24"/>
        </w:rPr>
        <w:softHyphen/>
        <w:t>sta</w:t>
      </w:r>
      <w:r w:rsidRPr="004F27ED">
        <w:rPr>
          <w:rFonts w:ascii="Times New Roman" w:hAnsi="Times New Roman" w:cs="Times New Roman"/>
          <w:noProof/>
          <w:sz w:val="24"/>
          <w:szCs w:val="24"/>
        </w:rPr>
        <w:softHyphen/>
        <w:t>to L</w:t>
      </w:r>
      <w:r w:rsidR="0091632F" w:rsidRPr="004F27ED">
        <w:rPr>
          <w:rFonts w:ascii="Times New Roman" w:hAnsi="Times New Roman" w:cs="Times New Roman"/>
          <w:noProof/>
          <w:sz w:val="24"/>
          <w:szCs w:val="24"/>
        </w:rPr>
        <w:t xml:space="preserve">ietuvos </w:t>
      </w:r>
      <w:r w:rsidRPr="004F27ED">
        <w:rPr>
          <w:rFonts w:ascii="Times New Roman" w:hAnsi="Times New Roman" w:cs="Times New Roman"/>
          <w:noProof/>
          <w:sz w:val="24"/>
          <w:szCs w:val="24"/>
        </w:rPr>
        <w:t>R</w:t>
      </w:r>
      <w:r w:rsidR="0091632F" w:rsidRPr="004F27ED">
        <w:rPr>
          <w:rFonts w:ascii="Times New Roman" w:hAnsi="Times New Roman" w:cs="Times New Roman"/>
          <w:noProof/>
          <w:sz w:val="24"/>
          <w:szCs w:val="24"/>
        </w:rPr>
        <w:t>espublikos</w:t>
      </w:r>
      <w:r w:rsidRPr="004F27ED">
        <w:rPr>
          <w:rFonts w:ascii="Times New Roman" w:hAnsi="Times New Roman" w:cs="Times New Roman"/>
          <w:noProof/>
          <w:sz w:val="24"/>
          <w:szCs w:val="24"/>
        </w:rPr>
        <w:t xml:space="preserve"> civilinis kodeksas.</w:t>
      </w:r>
    </w:p>
    <w:p w14:paraId="4E358D6E" w14:textId="77777777" w:rsidR="0091632F" w:rsidRPr="004F27ED" w:rsidRDefault="00DB7CAB" w:rsidP="004F27ED">
      <w:pPr>
        <w:pStyle w:val="Sraopastraipa"/>
        <w:numPr>
          <w:ilvl w:val="1"/>
          <w:numId w:val="4"/>
        </w:numPr>
        <w:tabs>
          <w:tab w:val="left" w:pos="426"/>
        </w:tabs>
        <w:spacing w:after="0" w:line="240" w:lineRule="auto"/>
        <w:ind w:left="0" w:firstLine="0"/>
        <w:jc w:val="both"/>
        <w:rPr>
          <w:rFonts w:ascii="Times New Roman" w:hAnsi="Times New Roman" w:cs="Times New Roman"/>
          <w:noProof/>
          <w:sz w:val="24"/>
          <w:szCs w:val="24"/>
        </w:rPr>
      </w:pPr>
      <w:r w:rsidRPr="004F27ED">
        <w:rPr>
          <w:rFonts w:ascii="Times New Roman" w:hAnsi="Times New Roman" w:cs="Times New Roman"/>
          <w:noProof/>
          <w:sz w:val="24"/>
          <w:szCs w:val="24"/>
        </w:rPr>
        <w:lastRenderedPageBreak/>
        <w:t>Su</w:t>
      </w:r>
      <w:r w:rsidRPr="004F27ED">
        <w:rPr>
          <w:rFonts w:ascii="Times New Roman" w:hAnsi="Times New Roman" w:cs="Times New Roman"/>
          <w:noProof/>
          <w:sz w:val="24"/>
          <w:szCs w:val="24"/>
        </w:rPr>
        <w:softHyphen/>
        <w:t>tar</w:t>
      </w:r>
      <w:r w:rsidRPr="004F27ED">
        <w:rPr>
          <w:rFonts w:ascii="Times New Roman" w:hAnsi="Times New Roman" w:cs="Times New Roman"/>
          <w:noProof/>
          <w:sz w:val="24"/>
          <w:szCs w:val="24"/>
        </w:rPr>
        <w:softHyphen/>
        <w:t>ties Ša</w:t>
      </w:r>
      <w:r w:rsidRPr="004F27ED">
        <w:rPr>
          <w:rFonts w:ascii="Times New Roman" w:hAnsi="Times New Roman" w:cs="Times New Roman"/>
          <w:noProof/>
          <w:sz w:val="24"/>
          <w:szCs w:val="24"/>
        </w:rPr>
        <w:softHyphen/>
        <w:t>lis, ku</w:t>
      </w:r>
      <w:r w:rsidRPr="004F27ED">
        <w:rPr>
          <w:rFonts w:ascii="Times New Roman" w:hAnsi="Times New Roman" w:cs="Times New Roman"/>
          <w:noProof/>
          <w:sz w:val="24"/>
          <w:szCs w:val="24"/>
        </w:rPr>
        <w:softHyphen/>
        <w:t>ri dėl nu</w:t>
      </w:r>
      <w:r w:rsidRPr="004F27ED">
        <w:rPr>
          <w:rFonts w:ascii="Times New Roman" w:hAnsi="Times New Roman" w:cs="Times New Roman"/>
          <w:noProof/>
          <w:sz w:val="24"/>
          <w:szCs w:val="24"/>
        </w:rPr>
        <w:softHyphen/>
        <w:t>ro</w:t>
      </w:r>
      <w:r w:rsidRPr="004F27ED">
        <w:rPr>
          <w:rFonts w:ascii="Times New Roman" w:hAnsi="Times New Roman" w:cs="Times New Roman"/>
          <w:noProof/>
          <w:sz w:val="24"/>
          <w:szCs w:val="24"/>
        </w:rPr>
        <w:softHyphen/>
        <w:t>dy</w:t>
      </w:r>
      <w:r w:rsidRPr="004F27ED">
        <w:rPr>
          <w:rFonts w:ascii="Times New Roman" w:hAnsi="Times New Roman" w:cs="Times New Roman"/>
          <w:noProof/>
          <w:sz w:val="24"/>
          <w:szCs w:val="24"/>
        </w:rPr>
        <w:softHyphen/>
        <w:t>tų ap</w:t>
      </w:r>
      <w:r w:rsidRPr="004F27ED">
        <w:rPr>
          <w:rFonts w:ascii="Times New Roman" w:hAnsi="Times New Roman" w:cs="Times New Roman"/>
          <w:noProof/>
          <w:sz w:val="24"/>
          <w:szCs w:val="24"/>
        </w:rPr>
        <w:softHyphen/>
        <w:t>lin</w:t>
      </w:r>
      <w:r w:rsidRPr="004F27ED">
        <w:rPr>
          <w:rFonts w:ascii="Times New Roman" w:hAnsi="Times New Roman" w:cs="Times New Roman"/>
          <w:noProof/>
          <w:sz w:val="24"/>
          <w:szCs w:val="24"/>
        </w:rPr>
        <w:softHyphen/>
        <w:t>ky</w:t>
      </w:r>
      <w:r w:rsidRPr="004F27ED">
        <w:rPr>
          <w:rFonts w:ascii="Times New Roman" w:hAnsi="Times New Roman" w:cs="Times New Roman"/>
          <w:noProof/>
          <w:sz w:val="24"/>
          <w:szCs w:val="24"/>
        </w:rPr>
        <w:softHyphen/>
        <w:t>bių ne</w:t>
      </w:r>
      <w:r w:rsidRPr="004F27ED">
        <w:rPr>
          <w:rFonts w:ascii="Times New Roman" w:hAnsi="Times New Roman" w:cs="Times New Roman"/>
          <w:noProof/>
          <w:sz w:val="24"/>
          <w:szCs w:val="24"/>
        </w:rPr>
        <w:softHyphen/>
        <w:t>ga</w:t>
      </w:r>
      <w:r w:rsidRPr="004F27ED">
        <w:rPr>
          <w:rFonts w:ascii="Times New Roman" w:hAnsi="Times New Roman" w:cs="Times New Roman"/>
          <w:noProof/>
          <w:sz w:val="24"/>
          <w:szCs w:val="24"/>
        </w:rPr>
        <w:softHyphen/>
        <w:t>li įvyk</w:t>
      </w:r>
      <w:r w:rsidRPr="004F27ED">
        <w:rPr>
          <w:rFonts w:ascii="Times New Roman" w:hAnsi="Times New Roman" w:cs="Times New Roman"/>
          <w:noProof/>
          <w:sz w:val="24"/>
          <w:szCs w:val="24"/>
        </w:rPr>
        <w:softHyphen/>
        <w:t>dy</w:t>
      </w:r>
      <w:r w:rsidRPr="004F27ED">
        <w:rPr>
          <w:rFonts w:ascii="Times New Roman" w:hAnsi="Times New Roman" w:cs="Times New Roman"/>
          <w:noProof/>
          <w:sz w:val="24"/>
          <w:szCs w:val="24"/>
        </w:rPr>
        <w:softHyphen/>
        <w:t>ti pri</w:t>
      </w:r>
      <w:r w:rsidRPr="004F27ED">
        <w:rPr>
          <w:rFonts w:ascii="Times New Roman" w:hAnsi="Times New Roman" w:cs="Times New Roman"/>
          <w:noProof/>
          <w:sz w:val="24"/>
          <w:szCs w:val="24"/>
        </w:rPr>
        <w:softHyphen/>
        <w:t>si</w:t>
      </w:r>
      <w:r w:rsidRPr="004F27ED">
        <w:rPr>
          <w:rFonts w:ascii="Times New Roman" w:hAnsi="Times New Roman" w:cs="Times New Roman"/>
          <w:noProof/>
          <w:sz w:val="24"/>
          <w:szCs w:val="24"/>
        </w:rPr>
        <w:softHyphen/>
        <w:t>im</w:t>
      </w:r>
      <w:r w:rsidRPr="004F27ED">
        <w:rPr>
          <w:rFonts w:ascii="Times New Roman" w:hAnsi="Times New Roman" w:cs="Times New Roman"/>
          <w:noProof/>
          <w:sz w:val="24"/>
          <w:szCs w:val="24"/>
        </w:rPr>
        <w:softHyphen/>
        <w:t>tų įsi</w:t>
      </w:r>
      <w:r w:rsidRPr="004F27ED">
        <w:rPr>
          <w:rFonts w:ascii="Times New Roman" w:hAnsi="Times New Roman" w:cs="Times New Roman"/>
          <w:noProof/>
          <w:sz w:val="24"/>
          <w:szCs w:val="24"/>
        </w:rPr>
        <w:softHyphen/>
        <w:t>pa</w:t>
      </w:r>
      <w:r w:rsidRPr="004F27ED">
        <w:rPr>
          <w:rFonts w:ascii="Times New Roman" w:hAnsi="Times New Roman" w:cs="Times New Roman"/>
          <w:noProof/>
          <w:sz w:val="24"/>
          <w:szCs w:val="24"/>
        </w:rPr>
        <w:softHyphen/>
        <w:t>rei</w:t>
      </w:r>
      <w:r w:rsidRPr="004F27ED">
        <w:rPr>
          <w:rFonts w:ascii="Times New Roman" w:hAnsi="Times New Roman" w:cs="Times New Roman"/>
          <w:noProof/>
          <w:sz w:val="24"/>
          <w:szCs w:val="24"/>
        </w:rPr>
        <w:softHyphen/>
        <w:t>go</w:t>
      </w:r>
      <w:r w:rsidRPr="004F27ED">
        <w:rPr>
          <w:rFonts w:ascii="Times New Roman" w:hAnsi="Times New Roman" w:cs="Times New Roman"/>
          <w:noProof/>
          <w:sz w:val="24"/>
          <w:szCs w:val="24"/>
        </w:rPr>
        <w:softHyphen/>
        <w:t>jimų, pri</w:t>
      </w:r>
      <w:r w:rsidRPr="004F27ED">
        <w:rPr>
          <w:rFonts w:ascii="Times New Roman" w:hAnsi="Times New Roman" w:cs="Times New Roman"/>
          <w:noProof/>
          <w:sz w:val="24"/>
          <w:szCs w:val="24"/>
        </w:rPr>
        <w:softHyphen/>
        <w:t>va</w:t>
      </w:r>
      <w:r w:rsidRPr="004F27ED">
        <w:rPr>
          <w:rFonts w:ascii="Times New Roman" w:hAnsi="Times New Roman" w:cs="Times New Roman"/>
          <w:noProof/>
          <w:sz w:val="24"/>
          <w:szCs w:val="24"/>
        </w:rPr>
        <w:softHyphen/>
        <w:t>lo ne vėliau kaip per 15 (penkiolika) kalendorinių dienų nuo tokių aplinkybių atsiradimo raštu apie tai in</w:t>
      </w:r>
      <w:r w:rsidRPr="004F27ED">
        <w:rPr>
          <w:rFonts w:ascii="Times New Roman" w:hAnsi="Times New Roman" w:cs="Times New Roman"/>
          <w:noProof/>
          <w:sz w:val="24"/>
          <w:szCs w:val="24"/>
        </w:rPr>
        <w:softHyphen/>
        <w:t>for</w:t>
      </w:r>
      <w:r w:rsidRPr="004F27ED">
        <w:rPr>
          <w:rFonts w:ascii="Times New Roman" w:hAnsi="Times New Roman" w:cs="Times New Roman"/>
          <w:noProof/>
          <w:sz w:val="24"/>
          <w:szCs w:val="24"/>
        </w:rPr>
        <w:softHyphen/>
        <w:t>muo</w:t>
      </w:r>
      <w:r w:rsidRPr="004F27ED">
        <w:rPr>
          <w:rFonts w:ascii="Times New Roman" w:hAnsi="Times New Roman" w:cs="Times New Roman"/>
          <w:noProof/>
          <w:sz w:val="24"/>
          <w:szCs w:val="24"/>
        </w:rPr>
        <w:softHyphen/>
        <w:t>ti ki</w:t>
      </w:r>
      <w:r w:rsidRPr="004F27ED">
        <w:rPr>
          <w:rFonts w:ascii="Times New Roman" w:hAnsi="Times New Roman" w:cs="Times New Roman"/>
          <w:noProof/>
          <w:sz w:val="24"/>
          <w:szCs w:val="24"/>
        </w:rPr>
        <w:softHyphen/>
        <w:t>tą Su</w:t>
      </w:r>
      <w:r w:rsidRPr="004F27ED">
        <w:rPr>
          <w:rFonts w:ascii="Times New Roman" w:hAnsi="Times New Roman" w:cs="Times New Roman"/>
          <w:noProof/>
          <w:sz w:val="24"/>
          <w:szCs w:val="24"/>
        </w:rPr>
        <w:softHyphen/>
        <w:t>tar</w:t>
      </w:r>
      <w:r w:rsidRPr="004F27ED">
        <w:rPr>
          <w:rFonts w:ascii="Times New Roman" w:hAnsi="Times New Roman" w:cs="Times New Roman"/>
          <w:noProof/>
          <w:sz w:val="24"/>
          <w:szCs w:val="24"/>
        </w:rPr>
        <w:softHyphen/>
        <w:t>ties Ša</w:t>
      </w:r>
      <w:r w:rsidRPr="004F27ED">
        <w:rPr>
          <w:rFonts w:ascii="Times New Roman" w:hAnsi="Times New Roman" w:cs="Times New Roman"/>
          <w:noProof/>
          <w:sz w:val="24"/>
          <w:szCs w:val="24"/>
        </w:rPr>
        <w:softHyphen/>
        <w:t>lį. Pa</w:t>
      </w:r>
      <w:r w:rsidRPr="004F27ED">
        <w:rPr>
          <w:rFonts w:ascii="Times New Roman" w:hAnsi="Times New Roman" w:cs="Times New Roman"/>
          <w:noProof/>
          <w:sz w:val="24"/>
          <w:szCs w:val="24"/>
        </w:rPr>
        <w:softHyphen/>
        <w:t>vė</w:t>
      </w:r>
      <w:r w:rsidRPr="004F27ED">
        <w:rPr>
          <w:rFonts w:ascii="Times New Roman" w:hAnsi="Times New Roman" w:cs="Times New Roman"/>
          <w:noProof/>
          <w:sz w:val="24"/>
          <w:szCs w:val="24"/>
        </w:rPr>
        <w:softHyphen/>
        <w:t>luotas ar ne</w:t>
      </w:r>
      <w:r w:rsidRPr="004F27ED">
        <w:rPr>
          <w:rFonts w:ascii="Times New Roman" w:hAnsi="Times New Roman" w:cs="Times New Roman"/>
          <w:noProof/>
          <w:sz w:val="24"/>
          <w:szCs w:val="24"/>
        </w:rPr>
        <w:softHyphen/>
        <w:t>tin</w:t>
      </w:r>
      <w:r w:rsidRPr="004F27ED">
        <w:rPr>
          <w:rFonts w:ascii="Times New Roman" w:hAnsi="Times New Roman" w:cs="Times New Roman"/>
          <w:noProof/>
          <w:sz w:val="24"/>
          <w:szCs w:val="24"/>
        </w:rPr>
        <w:softHyphen/>
        <w:t>ka</w:t>
      </w:r>
      <w:r w:rsidRPr="004F27ED">
        <w:rPr>
          <w:rFonts w:ascii="Times New Roman" w:hAnsi="Times New Roman" w:cs="Times New Roman"/>
          <w:noProof/>
          <w:sz w:val="24"/>
          <w:szCs w:val="24"/>
        </w:rPr>
        <w:softHyphen/>
        <w:t>mas ki</w:t>
      </w:r>
      <w:r w:rsidRPr="004F27ED">
        <w:rPr>
          <w:rFonts w:ascii="Times New Roman" w:hAnsi="Times New Roman" w:cs="Times New Roman"/>
          <w:noProof/>
          <w:sz w:val="24"/>
          <w:szCs w:val="24"/>
        </w:rPr>
        <w:softHyphen/>
        <w:t>tos Ša</w:t>
      </w:r>
      <w:r w:rsidRPr="004F27ED">
        <w:rPr>
          <w:rFonts w:ascii="Times New Roman" w:hAnsi="Times New Roman" w:cs="Times New Roman"/>
          <w:noProof/>
          <w:sz w:val="24"/>
          <w:szCs w:val="24"/>
        </w:rPr>
        <w:softHyphen/>
        <w:t>lies in</w:t>
      </w:r>
      <w:r w:rsidRPr="004F27ED">
        <w:rPr>
          <w:rFonts w:ascii="Times New Roman" w:hAnsi="Times New Roman" w:cs="Times New Roman"/>
          <w:noProof/>
          <w:sz w:val="24"/>
          <w:szCs w:val="24"/>
        </w:rPr>
        <w:softHyphen/>
        <w:t>for</w:t>
      </w:r>
      <w:r w:rsidRPr="004F27ED">
        <w:rPr>
          <w:rFonts w:ascii="Times New Roman" w:hAnsi="Times New Roman" w:cs="Times New Roman"/>
          <w:noProof/>
          <w:sz w:val="24"/>
          <w:szCs w:val="24"/>
        </w:rPr>
        <w:softHyphen/>
        <w:t>ma</w:t>
      </w:r>
      <w:r w:rsidRPr="004F27ED">
        <w:rPr>
          <w:rFonts w:ascii="Times New Roman" w:hAnsi="Times New Roman" w:cs="Times New Roman"/>
          <w:noProof/>
          <w:sz w:val="24"/>
          <w:szCs w:val="24"/>
        </w:rPr>
        <w:softHyphen/>
        <w:t>vi</w:t>
      </w:r>
      <w:r w:rsidRPr="004F27ED">
        <w:rPr>
          <w:rFonts w:ascii="Times New Roman" w:hAnsi="Times New Roman" w:cs="Times New Roman"/>
          <w:noProof/>
          <w:sz w:val="24"/>
          <w:szCs w:val="24"/>
        </w:rPr>
        <w:softHyphen/>
        <w:t>mas ar in</w:t>
      </w:r>
      <w:r w:rsidRPr="004F27ED">
        <w:rPr>
          <w:rFonts w:ascii="Times New Roman" w:hAnsi="Times New Roman" w:cs="Times New Roman"/>
          <w:noProof/>
          <w:sz w:val="24"/>
          <w:szCs w:val="24"/>
        </w:rPr>
        <w:softHyphen/>
        <w:t>for</w:t>
      </w:r>
      <w:r w:rsidRPr="004F27ED">
        <w:rPr>
          <w:rFonts w:ascii="Times New Roman" w:hAnsi="Times New Roman" w:cs="Times New Roman"/>
          <w:noProof/>
          <w:sz w:val="24"/>
          <w:szCs w:val="24"/>
        </w:rPr>
        <w:softHyphen/>
        <w:t>ma</w:t>
      </w:r>
      <w:r w:rsidRPr="004F27ED">
        <w:rPr>
          <w:rFonts w:ascii="Times New Roman" w:hAnsi="Times New Roman" w:cs="Times New Roman"/>
          <w:noProof/>
          <w:sz w:val="24"/>
          <w:szCs w:val="24"/>
        </w:rPr>
        <w:softHyphen/>
        <w:t>ci</w:t>
      </w:r>
      <w:r w:rsidRPr="004F27ED">
        <w:rPr>
          <w:rFonts w:ascii="Times New Roman" w:hAnsi="Times New Roman" w:cs="Times New Roman"/>
          <w:noProof/>
          <w:sz w:val="24"/>
          <w:szCs w:val="24"/>
        </w:rPr>
        <w:softHyphen/>
        <w:t>jos ne</w:t>
      </w:r>
      <w:r w:rsidRPr="004F27ED">
        <w:rPr>
          <w:rFonts w:ascii="Times New Roman" w:hAnsi="Times New Roman" w:cs="Times New Roman"/>
          <w:noProof/>
          <w:sz w:val="24"/>
          <w:szCs w:val="24"/>
        </w:rPr>
        <w:softHyphen/>
        <w:t>pa</w:t>
      </w:r>
      <w:r w:rsidRPr="004F27ED">
        <w:rPr>
          <w:rFonts w:ascii="Times New Roman" w:hAnsi="Times New Roman" w:cs="Times New Roman"/>
          <w:noProof/>
          <w:sz w:val="24"/>
          <w:szCs w:val="24"/>
        </w:rPr>
        <w:softHyphen/>
        <w:t>tei</w:t>
      </w:r>
      <w:r w:rsidRPr="004F27ED">
        <w:rPr>
          <w:rFonts w:ascii="Times New Roman" w:hAnsi="Times New Roman" w:cs="Times New Roman"/>
          <w:noProof/>
          <w:sz w:val="24"/>
          <w:szCs w:val="24"/>
        </w:rPr>
        <w:softHyphen/>
        <w:t>ki</w:t>
      </w:r>
      <w:r w:rsidRPr="004F27ED">
        <w:rPr>
          <w:rFonts w:ascii="Times New Roman" w:hAnsi="Times New Roman" w:cs="Times New Roman"/>
          <w:noProof/>
          <w:sz w:val="24"/>
          <w:szCs w:val="24"/>
        </w:rPr>
        <w:softHyphen/>
        <w:t>mas at</w:t>
      </w:r>
      <w:r w:rsidRPr="004F27ED">
        <w:rPr>
          <w:rFonts w:ascii="Times New Roman" w:hAnsi="Times New Roman" w:cs="Times New Roman"/>
          <w:noProof/>
          <w:sz w:val="24"/>
          <w:szCs w:val="24"/>
        </w:rPr>
        <w:softHyphen/>
        <w:t>ima iš jos teisę rem</w:t>
      </w:r>
      <w:r w:rsidRPr="004F27ED">
        <w:rPr>
          <w:rFonts w:ascii="Times New Roman" w:hAnsi="Times New Roman" w:cs="Times New Roman"/>
          <w:noProof/>
          <w:sz w:val="24"/>
          <w:szCs w:val="24"/>
        </w:rPr>
        <w:softHyphen/>
        <w:t>tis iš</w:t>
      </w:r>
      <w:r w:rsidRPr="004F27ED">
        <w:rPr>
          <w:rFonts w:ascii="Times New Roman" w:hAnsi="Times New Roman" w:cs="Times New Roman"/>
          <w:noProof/>
          <w:sz w:val="24"/>
          <w:szCs w:val="24"/>
        </w:rPr>
        <w:softHyphen/>
        <w:t>var</w:t>
      </w:r>
      <w:r w:rsidRPr="004F27ED">
        <w:rPr>
          <w:rFonts w:ascii="Times New Roman" w:hAnsi="Times New Roman" w:cs="Times New Roman"/>
          <w:noProof/>
          <w:sz w:val="24"/>
          <w:szCs w:val="24"/>
        </w:rPr>
        <w:softHyphen/>
        <w:t>dy</w:t>
      </w:r>
      <w:r w:rsidRPr="004F27ED">
        <w:rPr>
          <w:rFonts w:ascii="Times New Roman" w:hAnsi="Times New Roman" w:cs="Times New Roman"/>
          <w:noProof/>
          <w:sz w:val="24"/>
          <w:szCs w:val="24"/>
        </w:rPr>
        <w:softHyphen/>
        <w:t>to</w:t>
      </w:r>
      <w:r w:rsidRPr="004F27ED">
        <w:rPr>
          <w:rFonts w:ascii="Times New Roman" w:hAnsi="Times New Roman" w:cs="Times New Roman"/>
          <w:noProof/>
          <w:sz w:val="24"/>
          <w:szCs w:val="24"/>
        </w:rPr>
        <w:softHyphen/>
        <w:t>mis ap</w:t>
      </w:r>
      <w:r w:rsidRPr="004F27ED">
        <w:rPr>
          <w:rFonts w:ascii="Times New Roman" w:hAnsi="Times New Roman" w:cs="Times New Roman"/>
          <w:noProof/>
          <w:sz w:val="24"/>
          <w:szCs w:val="24"/>
        </w:rPr>
        <w:softHyphen/>
        <w:t>lin</w:t>
      </w:r>
      <w:r w:rsidRPr="004F27ED">
        <w:rPr>
          <w:rFonts w:ascii="Times New Roman" w:hAnsi="Times New Roman" w:cs="Times New Roman"/>
          <w:noProof/>
          <w:sz w:val="24"/>
          <w:szCs w:val="24"/>
        </w:rPr>
        <w:softHyphen/>
        <w:t>ky</w:t>
      </w:r>
      <w:r w:rsidRPr="004F27ED">
        <w:rPr>
          <w:rFonts w:ascii="Times New Roman" w:hAnsi="Times New Roman" w:cs="Times New Roman"/>
          <w:noProof/>
          <w:sz w:val="24"/>
          <w:szCs w:val="24"/>
        </w:rPr>
        <w:softHyphen/>
        <w:t>bė</w:t>
      </w:r>
      <w:r w:rsidRPr="004F27ED">
        <w:rPr>
          <w:rFonts w:ascii="Times New Roman" w:hAnsi="Times New Roman" w:cs="Times New Roman"/>
          <w:noProof/>
          <w:sz w:val="24"/>
          <w:szCs w:val="24"/>
        </w:rPr>
        <w:softHyphen/>
        <w:t>mis kaip pa</w:t>
      </w:r>
      <w:r w:rsidRPr="004F27ED">
        <w:rPr>
          <w:rFonts w:ascii="Times New Roman" w:hAnsi="Times New Roman" w:cs="Times New Roman"/>
          <w:noProof/>
          <w:sz w:val="24"/>
          <w:szCs w:val="24"/>
        </w:rPr>
        <w:softHyphen/>
        <w:t>grin</w:t>
      </w:r>
      <w:r w:rsidRPr="004F27ED">
        <w:rPr>
          <w:rFonts w:ascii="Times New Roman" w:hAnsi="Times New Roman" w:cs="Times New Roman"/>
          <w:noProof/>
          <w:sz w:val="24"/>
          <w:szCs w:val="24"/>
        </w:rPr>
        <w:softHyphen/>
        <w:t>du, at</w:t>
      </w:r>
      <w:r w:rsidRPr="004F27ED">
        <w:rPr>
          <w:rFonts w:ascii="Times New Roman" w:hAnsi="Times New Roman" w:cs="Times New Roman"/>
          <w:noProof/>
          <w:sz w:val="24"/>
          <w:szCs w:val="24"/>
        </w:rPr>
        <w:softHyphen/>
        <w:t>lei</w:t>
      </w:r>
      <w:r w:rsidRPr="004F27ED">
        <w:rPr>
          <w:rFonts w:ascii="Times New Roman" w:hAnsi="Times New Roman" w:cs="Times New Roman"/>
          <w:noProof/>
          <w:sz w:val="24"/>
          <w:szCs w:val="24"/>
        </w:rPr>
        <w:softHyphen/>
        <w:t>džian</w:t>
      </w:r>
      <w:r w:rsidRPr="004F27ED">
        <w:rPr>
          <w:rFonts w:ascii="Times New Roman" w:hAnsi="Times New Roman" w:cs="Times New Roman"/>
          <w:noProof/>
          <w:sz w:val="24"/>
          <w:szCs w:val="24"/>
        </w:rPr>
        <w:softHyphen/>
        <w:t>čiu nuo at</w:t>
      </w:r>
      <w:r w:rsidRPr="004F27ED">
        <w:rPr>
          <w:rFonts w:ascii="Times New Roman" w:hAnsi="Times New Roman" w:cs="Times New Roman"/>
          <w:noProof/>
          <w:sz w:val="24"/>
          <w:szCs w:val="24"/>
        </w:rPr>
        <w:softHyphen/>
        <w:t>sa</w:t>
      </w:r>
      <w:r w:rsidRPr="004F27ED">
        <w:rPr>
          <w:rFonts w:ascii="Times New Roman" w:hAnsi="Times New Roman" w:cs="Times New Roman"/>
          <w:noProof/>
          <w:sz w:val="24"/>
          <w:szCs w:val="24"/>
        </w:rPr>
        <w:softHyphen/>
        <w:t>ko</w:t>
      </w:r>
      <w:r w:rsidRPr="004F27ED">
        <w:rPr>
          <w:rFonts w:ascii="Times New Roman" w:hAnsi="Times New Roman" w:cs="Times New Roman"/>
          <w:noProof/>
          <w:sz w:val="24"/>
          <w:szCs w:val="24"/>
        </w:rPr>
        <w:softHyphen/>
        <w:t>mybės dėl ne</w:t>
      </w:r>
      <w:r w:rsidRPr="004F27ED">
        <w:rPr>
          <w:rFonts w:ascii="Times New Roman" w:hAnsi="Times New Roman" w:cs="Times New Roman"/>
          <w:noProof/>
          <w:sz w:val="24"/>
          <w:szCs w:val="24"/>
        </w:rPr>
        <w:softHyphen/>
        <w:t xml:space="preserve"> </w:t>
      </w:r>
      <w:r w:rsidRPr="004F27ED">
        <w:rPr>
          <w:rFonts w:ascii="Times New Roman" w:hAnsi="Times New Roman" w:cs="Times New Roman"/>
          <w:noProof/>
          <w:sz w:val="24"/>
          <w:szCs w:val="24"/>
        </w:rPr>
        <w:softHyphen/>
        <w:t>lai</w:t>
      </w:r>
      <w:r w:rsidRPr="004F27ED">
        <w:rPr>
          <w:rFonts w:ascii="Times New Roman" w:hAnsi="Times New Roman" w:cs="Times New Roman"/>
          <w:noProof/>
          <w:sz w:val="24"/>
          <w:szCs w:val="24"/>
        </w:rPr>
        <w:softHyphen/>
        <w:t>ku (ar ne</w:t>
      </w:r>
      <w:r w:rsidRPr="004F27ED">
        <w:rPr>
          <w:rFonts w:ascii="Times New Roman" w:hAnsi="Times New Roman" w:cs="Times New Roman"/>
          <w:noProof/>
          <w:sz w:val="24"/>
          <w:szCs w:val="24"/>
        </w:rPr>
        <w:softHyphen/>
        <w:t>tin</w:t>
      </w:r>
      <w:r w:rsidRPr="004F27ED">
        <w:rPr>
          <w:rFonts w:ascii="Times New Roman" w:hAnsi="Times New Roman" w:cs="Times New Roman"/>
          <w:noProof/>
          <w:sz w:val="24"/>
          <w:szCs w:val="24"/>
        </w:rPr>
        <w:softHyphen/>
        <w:t>ka</w:t>
      </w:r>
      <w:r w:rsidRPr="004F27ED">
        <w:rPr>
          <w:rFonts w:ascii="Times New Roman" w:hAnsi="Times New Roman" w:cs="Times New Roman"/>
          <w:noProof/>
          <w:sz w:val="24"/>
          <w:szCs w:val="24"/>
        </w:rPr>
        <w:softHyphen/>
        <w:t>mo) pri</w:t>
      </w:r>
      <w:r w:rsidRPr="004F27ED">
        <w:rPr>
          <w:rFonts w:ascii="Times New Roman" w:hAnsi="Times New Roman" w:cs="Times New Roman"/>
          <w:noProof/>
          <w:sz w:val="24"/>
          <w:szCs w:val="24"/>
        </w:rPr>
        <w:softHyphen/>
        <w:t>si</w:t>
      </w:r>
      <w:r w:rsidRPr="004F27ED">
        <w:rPr>
          <w:rFonts w:ascii="Times New Roman" w:hAnsi="Times New Roman" w:cs="Times New Roman"/>
          <w:noProof/>
          <w:sz w:val="24"/>
          <w:szCs w:val="24"/>
        </w:rPr>
        <w:softHyphen/>
        <w:t>im</w:t>
      </w:r>
      <w:r w:rsidRPr="004F27ED">
        <w:rPr>
          <w:rFonts w:ascii="Times New Roman" w:hAnsi="Times New Roman" w:cs="Times New Roman"/>
          <w:noProof/>
          <w:sz w:val="24"/>
          <w:szCs w:val="24"/>
        </w:rPr>
        <w:softHyphen/>
        <w:t>tų įsi</w:t>
      </w:r>
      <w:r w:rsidRPr="004F27ED">
        <w:rPr>
          <w:rFonts w:ascii="Times New Roman" w:hAnsi="Times New Roman" w:cs="Times New Roman"/>
          <w:noProof/>
          <w:sz w:val="24"/>
          <w:szCs w:val="24"/>
        </w:rPr>
        <w:softHyphen/>
        <w:t>pa</w:t>
      </w:r>
      <w:r w:rsidRPr="004F27ED">
        <w:rPr>
          <w:rFonts w:ascii="Times New Roman" w:hAnsi="Times New Roman" w:cs="Times New Roman"/>
          <w:noProof/>
          <w:sz w:val="24"/>
          <w:szCs w:val="24"/>
        </w:rPr>
        <w:softHyphen/>
        <w:t>rei</w:t>
      </w:r>
      <w:r w:rsidRPr="004F27ED">
        <w:rPr>
          <w:rFonts w:ascii="Times New Roman" w:hAnsi="Times New Roman" w:cs="Times New Roman"/>
          <w:noProof/>
          <w:sz w:val="24"/>
          <w:szCs w:val="24"/>
        </w:rPr>
        <w:softHyphen/>
        <w:t>g</w:t>
      </w:r>
      <w:r w:rsidR="0091632F" w:rsidRPr="004F27ED">
        <w:rPr>
          <w:rFonts w:ascii="Times New Roman" w:hAnsi="Times New Roman" w:cs="Times New Roman"/>
          <w:noProof/>
          <w:sz w:val="24"/>
          <w:szCs w:val="24"/>
        </w:rPr>
        <w:t>o</w:t>
      </w:r>
      <w:r w:rsidR="0091632F" w:rsidRPr="004F27ED">
        <w:rPr>
          <w:rFonts w:ascii="Times New Roman" w:hAnsi="Times New Roman" w:cs="Times New Roman"/>
          <w:noProof/>
          <w:sz w:val="24"/>
          <w:szCs w:val="24"/>
        </w:rPr>
        <w:softHyphen/>
        <w:t>ji</w:t>
      </w:r>
      <w:r w:rsidR="0091632F" w:rsidRPr="004F27ED">
        <w:rPr>
          <w:rFonts w:ascii="Times New Roman" w:hAnsi="Times New Roman" w:cs="Times New Roman"/>
          <w:noProof/>
          <w:sz w:val="24"/>
          <w:szCs w:val="24"/>
        </w:rPr>
        <w:softHyphen/>
        <w:t>mų vyk</w:t>
      </w:r>
      <w:r w:rsidR="0091632F" w:rsidRPr="004F27ED">
        <w:rPr>
          <w:rFonts w:ascii="Times New Roman" w:hAnsi="Times New Roman" w:cs="Times New Roman"/>
          <w:noProof/>
          <w:sz w:val="24"/>
          <w:szCs w:val="24"/>
        </w:rPr>
        <w:softHyphen/>
        <w:t>dy</w:t>
      </w:r>
      <w:r w:rsidR="0091632F" w:rsidRPr="004F27ED">
        <w:rPr>
          <w:rFonts w:ascii="Times New Roman" w:hAnsi="Times New Roman" w:cs="Times New Roman"/>
          <w:noProof/>
          <w:sz w:val="24"/>
          <w:szCs w:val="24"/>
        </w:rPr>
        <w:softHyphen/>
        <w:t>mo ar ne</w:t>
      </w:r>
      <w:r w:rsidR="0091632F" w:rsidRPr="004F27ED">
        <w:rPr>
          <w:rFonts w:ascii="Times New Roman" w:hAnsi="Times New Roman" w:cs="Times New Roman"/>
          <w:noProof/>
          <w:sz w:val="24"/>
          <w:szCs w:val="24"/>
        </w:rPr>
        <w:softHyphen/>
        <w:t>vykdymo.</w:t>
      </w:r>
    </w:p>
    <w:p w14:paraId="45FE7C90" w14:textId="1B20A3B8" w:rsidR="00DB7CAB" w:rsidRPr="004F27ED" w:rsidRDefault="00DB7CAB" w:rsidP="004F27ED">
      <w:pPr>
        <w:pStyle w:val="Sraopastraipa"/>
        <w:numPr>
          <w:ilvl w:val="1"/>
          <w:numId w:val="4"/>
        </w:numPr>
        <w:tabs>
          <w:tab w:val="left" w:pos="426"/>
        </w:tabs>
        <w:spacing w:after="0" w:line="240" w:lineRule="auto"/>
        <w:ind w:left="0" w:firstLine="0"/>
        <w:jc w:val="both"/>
        <w:rPr>
          <w:rFonts w:ascii="Times New Roman" w:hAnsi="Times New Roman" w:cs="Times New Roman"/>
          <w:noProof/>
          <w:sz w:val="24"/>
          <w:szCs w:val="24"/>
        </w:rPr>
      </w:pPr>
      <w:r w:rsidRPr="004F27ED">
        <w:rPr>
          <w:rFonts w:ascii="Times New Roman" w:hAnsi="Times New Roman" w:cs="Times New Roman"/>
          <w:noProof/>
          <w:sz w:val="24"/>
          <w:szCs w:val="24"/>
        </w:rPr>
        <w:t>Jei nu</w:t>
      </w:r>
      <w:r w:rsidRPr="004F27ED">
        <w:rPr>
          <w:rFonts w:ascii="Times New Roman" w:hAnsi="Times New Roman" w:cs="Times New Roman"/>
          <w:noProof/>
          <w:sz w:val="24"/>
          <w:szCs w:val="24"/>
        </w:rPr>
        <w:softHyphen/>
        <w:t>ro</w:t>
      </w:r>
      <w:r w:rsidRPr="004F27ED">
        <w:rPr>
          <w:rFonts w:ascii="Times New Roman" w:hAnsi="Times New Roman" w:cs="Times New Roman"/>
          <w:noProof/>
          <w:sz w:val="24"/>
          <w:szCs w:val="24"/>
        </w:rPr>
        <w:softHyphen/>
        <w:t>dy</w:t>
      </w:r>
      <w:r w:rsidRPr="004F27ED">
        <w:rPr>
          <w:rFonts w:ascii="Times New Roman" w:hAnsi="Times New Roman" w:cs="Times New Roman"/>
          <w:noProof/>
          <w:sz w:val="24"/>
          <w:szCs w:val="24"/>
        </w:rPr>
        <w:softHyphen/>
        <w:t>tos ap</w:t>
      </w:r>
      <w:r w:rsidRPr="004F27ED">
        <w:rPr>
          <w:rFonts w:ascii="Times New Roman" w:hAnsi="Times New Roman" w:cs="Times New Roman"/>
          <w:noProof/>
          <w:sz w:val="24"/>
          <w:szCs w:val="24"/>
        </w:rPr>
        <w:softHyphen/>
        <w:t>lin</w:t>
      </w:r>
      <w:r w:rsidRPr="004F27ED">
        <w:rPr>
          <w:rFonts w:ascii="Times New Roman" w:hAnsi="Times New Roman" w:cs="Times New Roman"/>
          <w:noProof/>
          <w:sz w:val="24"/>
          <w:szCs w:val="24"/>
        </w:rPr>
        <w:softHyphen/>
        <w:t>ky</w:t>
      </w:r>
      <w:r w:rsidRPr="004F27ED">
        <w:rPr>
          <w:rFonts w:ascii="Times New Roman" w:hAnsi="Times New Roman" w:cs="Times New Roman"/>
          <w:noProof/>
          <w:sz w:val="24"/>
          <w:szCs w:val="24"/>
        </w:rPr>
        <w:softHyphen/>
        <w:t>bės trun</w:t>
      </w:r>
      <w:r w:rsidRPr="004F27ED">
        <w:rPr>
          <w:rFonts w:ascii="Times New Roman" w:hAnsi="Times New Roman" w:cs="Times New Roman"/>
          <w:noProof/>
          <w:sz w:val="24"/>
          <w:szCs w:val="24"/>
        </w:rPr>
        <w:softHyphen/>
        <w:t>ka il</w:t>
      </w:r>
      <w:r w:rsidRPr="004F27ED">
        <w:rPr>
          <w:rFonts w:ascii="Times New Roman" w:hAnsi="Times New Roman" w:cs="Times New Roman"/>
          <w:noProof/>
          <w:sz w:val="24"/>
          <w:szCs w:val="24"/>
        </w:rPr>
        <w:softHyphen/>
        <w:t>giau kaip 1 (vieną) mė</w:t>
      </w:r>
      <w:r w:rsidRPr="004F27ED">
        <w:rPr>
          <w:rFonts w:ascii="Times New Roman" w:hAnsi="Times New Roman" w:cs="Times New Roman"/>
          <w:noProof/>
          <w:sz w:val="24"/>
          <w:szCs w:val="24"/>
        </w:rPr>
        <w:softHyphen/>
        <w:t>ne</w:t>
      </w:r>
      <w:r w:rsidRPr="004F27ED">
        <w:rPr>
          <w:rFonts w:ascii="Times New Roman" w:hAnsi="Times New Roman" w:cs="Times New Roman"/>
          <w:noProof/>
          <w:sz w:val="24"/>
          <w:szCs w:val="24"/>
        </w:rPr>
        <w:softHyphen/>
        <w:t>sį, Ša</w:t>
      </w:r>
      <w:r w:rsidRPr="004F27ED">
        <w:rPr>
          <w:rFonts w:ascii="Times New Roman" w:hAnsi="Times New Roman" w:cs="Times New Roman"/>
          <w:noProof/>
          <w:sz w:val="24"/>
          <w:szCs w:val="24"/>
        </w:rPr>
        <w:softHyphen/>
        <w:t>lys tar</w:t>
      </w:r>
      <w:r w:rsidRPr="004F27ED">
        <w:rPr>
          <w:rFonts w:ascii="Times New Roman" w:hAnsi="Times New Roman" w:cs="Times New Roman"/>
          <w:noProof/>
          <w:sz w:val="24"/>
          <w:szCs w:val="24"/>
        </w:rPr>
        <w:softHyphen/>
        <w:t>pu</w:t>
      </w:r>
      <w:r w:rsidRPr="004F27ED">
        <w:rPr>
          <w:rFonts w:ascii="Times New Roman" w:hAnsi="Times New Roman" w:cs="Times New Roman"/>
          <w:noProof/>
          <w:sz w:val="24"/>
          <w:szCs w:val="24"/>
        </w:rPr>
        <w:softHyphen/>
        <w:t>sa</w:t>
      </w:r>
      <w:r w:rsidRPr="004F27ED">
        <w:rPr>
          <w:rFonts w:ascii="Times New Roman" w:hAnsi="Times New Roman" w:cs="Times New Roman"/>
          <w:noProof/>
          <w:sz w:val="24"/>
          <w:szCs w:val="24"/>
        </w:rPr>
        <w:softHyphen/>
        <w:t>vio su</w:t>
      </w:r>
      <w:r w:rsidRPr="004F27ED">
        <w:rPr>
          <w:rFonts w:ascii="Times New Roman" w:hAnsi="Times New Roman" w:cs="Times New Roman"/>
          <w:noProof/>
          <w:sz w:val="24"/>
          <w:szCs w:val="24"/>
        </w:rPr>
        <w:softHyphen/>
        <w:t>si</w:t>
      </w:r>
      <w:r w:rsidRPr="004F27ED">
        <w:rPr>
          <w:rFonts w:ascii="Times New Roman" w:hAnsi="Times New Roman" w:cs="Times New Roman"/>
          <w:noProof/>
          <w:sz w:val="24"/>
          <w:szCs w:val="24"/>
        </w:rPr>
        <w:softHyphen/>
        <w:t>ta</w:t>
      </w:r>
      <w:r w:rsidRPr="004F27ED">
        <w:rPr>
          <w:rFonts w:ascii="Times New Roman" w:hAnsi="Times New Roman" w:cs="Times New Roman"/>
          <w:noProof/>
          <w:sz w:val="24"/>
          <w:szCs w:val="24"/>
        </w:rPr>
        <w:softHyphen/>
        <w:t>ri</w:t>
      </w:r>
      <w:r w:rsidRPr="004F27ED">
        <w:rPr>
          <w:rFonts w:ascii="Times New Roman" w:hAnsi="Times New Roman" w:cs="Times New Roman"/>
          <w:noProof/>
          <w:sz w:val="24"/>
          <w:szCs w:val="24"/>
        </w:rPr>
        <w:softHyphen/>
        <w:t>mu ga</w:t>
      </w:r>
      <w:r w:rsidRPr="004F27ED">
        <w:rPr>
          <w:rFonts w:ascii="Times New Roman" w:hAnsi="Times New Roman" w:cs="Times New Roman"/>
          <w:noProof/>
          <w:sz w:val="24"/>
          <w:szCs w:val="24"/>
        </w:rPr>
        <w:softHyphen/>
        <w:t>li nu</w:t>
      </w:r>
      <w:r w:rsidRPr="004F27ED">
        <w:rPr>
          <w:rFonts w:ascii="Times New Roman" w:hAnsi="Times New Roman" w:cs="Times New Roman"/>
          <w:noProof/>
          <w:sz w:val="24"/>
          <w:szCs w:val="24"/>
        </w:rPr>
        <w:softHyphen/>
        <w:t>trauk</w:t>
      </w:r>
      <w:r w:rsidRPr="004F27ED">
        <w:rPr>
          <w:rFonts w:ascii="Times New Roman" w:hAnsi="Times New Roman" w:cs="Times New Roman"/>
          <w:noProof/>
          <w:sz w:val="24"/>
          <w:szCs w:val="24"/>
        </w:rPr>
        <w:softHyphen/>
        <w:t>ti Su</w:t>
      </w:r>
      <w:r w:rsidRPr="004F27ED">
        <w:rPr>
          <w:rFonts w:ascii="Times New Roman" w:hAnsi="Times New Roman" w:cs="Times New Roman"/>
          <w:noProof/>
          <w:sz w:val="24"/>
          <w:szCs w:val="24"/>
        </w:rPr>
        <w:softHyphen/>
        <w:t>tar</w:t>
      </w:r>
      <w:r w:rsidRPr="004F27ED">
        <w:rPr>
          <w:rFonts w:ascii="Times New Roman" w:hAnsi="Times New Roman" w:cs="Times New Roman"/>
          <w:noProof/>
          <w:sz w:val="24"/>
          <w:szCs w:val="24"/>
        </w:rPr>
        <w:softHyphen/>
        <w:t>tį. Tokiu atveju Užsakovas privalo atlyginti Vykdytojui faktiškai jo turėtas išlaidas.</w:t>
      </w:r>
    </w:p>
    <w:p w14:paraId="4EFD75F4" w14:textId="77777777" w:rsidR="00DB7CAB" w:rsidRPr="004F27ED" w:rsidRDefault="00DB7CAB" w:rsidP="004F27ED">
      <w:pPr>
        <w:jc w:val="both"/>
        <w:rPr>
          <w:b/>
          <w:bCs/>
          <w:noProof/>
          <w:lang w:val="lt-LT"/>
        </w:rPr>
      </w:pPr>
    </w:p>
    <w:p w14:paraId="6CA30314" w14:textId="08EF1F44" w:rsidR="00DB7CAB" w:rsidRPr="004F27ED" w:rsidRDefault="00DB7CAB" w:rsidP="004F27ED">
      <w:pPr>
        <w:pStyle w:val="Sraopastraipa"/>
        <w:numPr>
          <w:ilvl w:val="0"/>
          <w:numId w:val="4"/>
        </w:numPr>
        <w:spacing w:after="0" w:line="240" w:lineRule="auto"/>
        <w:jc w:val="center"/>
        <w:rPr>
          <w:rFonts w:ascii="Times New Roman" w:hAnsi="Times New Roman" w:cs="Times New Roman"/>
          <w:b/>
          <w:bCs/>
          <w:noProof/>
          <w:sz w:val="24"/>
          <w:szCs w:val="24"/>
        </w:rPr>
      </w:pPr>
      <w:r w:rsidRPr="004F27ED">
        <w:rPr>
          <w:rFonts w:ascii="Times New Roman" w:hAnsi="Times New Roman" w:cs="Times New Roman"/>
          <w:b/>
          <w:bCs/>
          <w:noProof/>
          <w:sz w:val="24"/>
          <w:szCs w:val="24"/>
        </w:rPr>
        <w:t xml:space="preserve">Sutarties </w:t>
      </w:r>
      <w:r w:rsidR="00F72D71" w:rsidRPr="004F27ED">
        <w:rPr>
          <w:rFonts w:ascii="Times New Roman" w:hAnsi="Times New Roman" w:cs="Times New Roman"/>
          <w:b/>
          <w:bCs/>
          <w:noProof/>
          <w:sz w:val="24"/>
          <w:szCs w:val="24"/>
        </w:rPr>
        <w:t>galiojimas ir nutraukimo tvarka</w:t>
      </w:r>
    </w:p>
    <w:p w14:paraId="7A0C5F7F" w14:textId="77777777" w:rsidR="000D20E4" w:rsidRPr="004F27ED" w:rsidRDefault="000D20E4" w:rsidP="004F27ED">
      <w:pPr>
        <w:pStyle w:val="Sraopastraipa"/>
        <w:spacing w:after="0" w:line="240" w:lineRule="auto"/>
        <w:ind w:left="360"/>
        <w:jc w:val="both"/>
        <w:rPr>
          <w:rFonts w:ascii="Times New Roman" w:hAnsi="Times New Roman" w:cs="Times New Roman"/>
          <w:b/>
          <w:bCs/>
          <w:noProof/>
          <w:sz w:val="24"/>
          <w:szCs w:val="24"/>
        </w:rPr>
      </w:pPr>
    </w:p>
    <w:p w14:paraId="2FF0C779" w14:textId="77777777" w:rsidR="0091632F" w:rsidRPr="004F27ED" w:rsidRDefault="00DB7CAB" w:rsidP="004F27ED">
      <w:pPr>
        <w:pStyle w:val="prastasiniatinklio"/>
        <w:numPr>
          <w:ilvl w:val="1"/>
          <w:numId w:val="4"/>
        </w:numPr>
        <w:tabs>
          <w:tab w:val="left" w:pos="426"/>
        </w:tabs>
        <w:spacing w:before="0" w:beforeAutospacing="0" w:after="0" w:afterAutospacing="0"/>
        <w:ind w:left="0" w:firstLine="0"/>
        <w:jc w:val="both"/>
        <w:rPr>
          <w:noProof/>
          <w:lang w:val="lt-LT"/>
        </w:rPr>
      </w:pPr>
      <w:r w:rsidRPr="004F27ED">
        <w:rPr>
          <w:noProof/>
          <w:lang w:val="lt-LT"/>
        </w:rPr>
        <w:t xml:space="preserve">Užsakovas turi teisę vienašališkai nutraukti sutartį, nepaisydamas to, kad Vykdytojas jau pradėjo ją vykdyti. Šiuo atveju Užsakovas privalo sumokėti Vykdytojui kainos dalį, proporcingą atliktiems darbams, ir atlyginti kitas protingas išlaidas, kurias Vykdytojas, norėdamas įvykdyti sutartį, padarė iki pranešimo apie sutarties nutraukimą gavimo iš Užsakovo momento. </w:t>
      </w:r>
    </w:p>
    <w:p w14:paraId="32028B15" w14:textId="3F79D1C2" w:rsidR="00DB7CAB" w:rsidRPr="004F27ED" w:rsidRDefault="00DB7CAB" w:rsidP="004F27ED">
      <w:pPr>
        <w:pStyle w:val="prastasiniatinklio"/>
        <w:numPr>
          <w:ilvl w:val="1"/>
          <w:numId w:val="4"/>
        </w:numPr>
        <w:tabs>
          <w:tab w:val="left" w:pos="426"/>
        </w:tabs>
        <w:spacing w:before="0" w:beforeAutospacing="0" w:after="0" w:afterAutospacing="0"/>
        <w:ind w:left="0" w:firstLine="0"/>
        <w:jc w:val="both"/>
        <w:rPr>
          <w:noProof/>
          <w:lang w:val="lt-LT"/>
        </w:rPr>
      </w:pPr>
      <w:r w:rsidRPr="004F27ED">
        <w:rPr>
          <w:noProof/>
          <w:lang w:val="lt-LT"/>
        </w:rPr>
        <w:t>Vykdytojas turi teisę vienašališkai nutraukti sutartį tik dėl svarbių priežasčių. Tokiu atveju Vykdytojas privalo visiškai atlyginti Užsakovo patirtus nuostolius.</w:t>
      </w:r>
    </w:p>
    <w:p w14:paraId="269E7CBF" w14:textId="77777777" w:rsidR="00DB7CAB" w:rsidRPr="004F27ED" w:rsidRDefault="00DB7CAB" w:rsidP="004F27ED">
      <w:pPr>
        <w:ind w:firstLine="709"/>
        <w:jc w:val="both"/>
        <w:rPr>
          <w:b/>
          <w:bCs/>
          <w:noProof/>
          <w:lang w:val="lt-LT"/>
        </w:rPr>
      </w:pPr>
    </w:p>
    <w:p w14:paraId="2924763E" w14:textId="5B0EAF96" w:rsidR="00DB7CAB" w:rsidRPr="004F27ED" w:rsidRDefault="00F72D71" w:rsidP="004F27ED">
      <w:pPr>
        <w:pStyle w:val="Sraopastraipa"/>
        <w:numPr>
          <w:ilvl w:val="0"/>
          <w:numId w:val="4"/>
        </w:numPr>
        <w:spacing w:after="0" w:line="240" w:lineRule="auto"/>
        <w:jc w:val="center"/>
        <w:rPr>
          <w:rFonts w:ascii="Times New Roman" w:hAnsi="Times New Roman" w:cs="Times New Roman"/>
          <w:b/>
          <w:bCs/>
          <w:noProof/>
          <w:sz w:val="24"/>
          <w:szCs w:val="24"/>
        </w:rPr>
      </w:pPr>
      <w:r w:rsidRPr="004F27ED">
        <w:rPr>
          <w:rFonts w:ascii="Times New Roman" w:hAnsi="Times New Roman" w:cs="Times New Roman"/>
          <w:b/>
          <w:bCs/>
          <w:noProof/>
          <w:sz w:val="24"/>
          <w:szCs w:val="24"/>
        </w:rPr>
        <w:t>Bai</w:t>
      </w:r>
      <w:r w:rsidRPr="004F27ED">
        <w:rPr>
          <w:rFonts w:ascii="Times New Roman" w:hAnsi="Times New Roman" w:cs="Times New Roman"/>
          <w:b/>
          <w:bCs/>
          <w:noProof/>
          <w:sz w:val="24"/>
          <w:szCs w:val="24"/>
        </w:rPr>
        <w:softHyphen/>
        <w:t>gia</w:t>
      </w:r>
      <w:r w:rsidRPr="004F27ED">
        <w:rPr>
          <w:rFonts w:ascii="Times New Roman" w:hAnsi="Times New Roman" w:cs="Times New Roman"/>
          <w:b/>
          <w:bCs/>
          <w:noProof/>
          <w:sz w:val="24"/>
          <w:szCs w:val="24"/>
        </w:rPr>
        <w:softHyphen/>
        <w:t>mo</w:t>
      </w:r>
      <w:r w:rsidRPr="004F27ED">
        <w:rPr>
          <w:rFonts w:ascii="Times New Roman" w:hAnsi="Times New Roman" w:cs="Times New Roman"/>
          <w:b/>
          <w:bCs/>
          <w:noProof/>
          <w:sz w:val="24"/>
          <w:szCs w:val="24"/>
        </w:rPr>
        <w:softHyphen/>
        <w:t>sios nuo</w:t>
      </w:r>
      <w:r w:rsidRPr="004F27ED">
        <w:rPr>
          <w:rFonts w:ascii="Times New Roman" w:hAnsi="Times New Roman" w:cs="Times New Roman"/>
          <w:b/>
          <w:bCs/>
          <w:noProof/>
          <w:sz w:val="24"/>
          <w:szCs w:val="24"/>
        </w:rPr>
        <w:softHyphen/>
        <w:t>sta</w:t>
      </w:r>
      <w:r w:rsidRPr="004F27ED">
        <w:rPr>
          <w:rFonts w:ascii="Times New Roman" w:hAnsi="Times New Roman" w:cs="Times New Roman"/>
          <w:b/>
          <w:bCs/>
          <w:noProof/>
          <w:sz w:val="24"/>
          <w:szCs w:val="24"/>
        </w:rPr>
        <w:softHyphen/>
        <w:t>tos</w:t>
      </w:r>
    </w:p>
    <w:p w14:paraId="10CCC5EC" w14:textId="77777777" w:rsidR="000D20E4" w:rsidRPr="004F27ED" w:rsidRDefault="000D20E4" w:rsidP="004F27ED">
      <w:pPr>
        <w:pStyle w:val="Sraopastraipa"/>
        <w:spacing w:after="0" w:line="240" w:lineRule="auto"/>
        <w:ind w:left="360"/>
        <w:jc w:val="both"/>
        <w:rPr>
          <w:rFonts w:ascii="Times New Roman" w:hAnsi="Times New Roman" w:cs="Times New Roman"/>
          <w:b/>
          <w:bCs/>
          <w:noProof/>
          <w:sz w:val="24"/>
          <w:szCs w:val="24"/>
        </w:rPr>
      </w:pPr>
    </w:p>
    <w:p w14:paraId="7392CC5F" w14:textId="77777777" w:rsidR="001146D7" w:rsidRPr="004F27ED" w:rsidRDefault="00DB7CAB" w:rsidP="004F27ED">
      <w:pPr>
        <w:pStyle w:val="Sraopastraipa"/>
        <w:numPr>
          <w:ilvl w:val="1"/>
          <w:numId w:val="4"/>
        </w:numPr>
        <w:tabs>
          <w:tab w:val="left" w:pos="426"/>
        </w:tabs>
        <w:spacing w:after="0" w:line="240" w:lineRule="auto"/>
        <w:ind w:left="0" w:firstLine="0"/>
        <w:jc w:val="both"/>
        <w:rPr>
          <w:rFonts w:ascii="Times New Roman" w:hAnsi="Times New Roman" w:cs="Times New Roman"/>
          <w:noProof/>
          <w:sz w:val="24"/>
          <w:szCs w:val="24"/>
        </w:rPr>
      </w:pPr>
      <w:r w:rsidRPr="004F27ED">
        <w:rPr>
          <w:rFonts w:ascii="Times New Roman" w:hAnsi="Times New Roman" w:cs="Times New Roman"/>
          <w:noProof/>
          <w:sz w:val="24"/>
          <w:szCs w:val="24"/>
        </w:rPr>
        <w:t xml:space="preserve"> Ša</w:t>
      </w:r>
      <w:r w:rsidRPr="004F27ED">
        <w:rPr>
          <w:rFonts w:ascii="Times New Roman" w:hAnsi="Times New Roman" w:cs="Times New Roman"/>
          <w:noProof/>
          <w:sz w:val="24"/>
          <w:szCs w:val="24"/>
        </w:rPr>
        <w:softHyphen/>
        <w:t>lys įsi</w:t>
      </w:r>
      <w:r w:rsidRPr="004F27ED">
        <w:rPr>
          <w:rFonts w:ascii="Times New Roman" w:hAnsi="Times New Roman" w:cs="Times New Roman"/>
          <w:noProof/>
          <w:sz w:val="24"/>
          <w:szCs w:val="24"/>
        </w:rPr>
        <w:softHyphen/>
        <w:t>pa</w:t>
      </w:r>
      <w:r w:rsidRPr="004F27ED">
        <w:rPr>
          <w:rFonts w:ascii="Times New Roman" w:hAnsi="Times New Roman" w:cs="Times New Roman"/>
          <w:noProof/>
          <w:sz w:val="24"/>
          <w:szCs w:val="24"/>
        </w:rPr>
        <w:softHyphen/>
        <w:t>rei</w:t>
      </w:r>
      <w:r w:rsidRPr="004F27ED">
        <w:rPr>
          <w:rFonts w:ascii="Times New Roman" w:hAnsi="Times New Roman" w:cs="Times New Roman"/>
          <w:noProof/>
          <w:sz w:val="24"/>
          <w:szCs w:val="24"/>
        </w:rPr>
        <w:softHyphen/>
        <w:t>go</w:t>
      </w:r>
      <w:r w:rsidRPr="004F27ED">
        <w:rPr>
          <w:rFonts w:ascii="Times New Roman" w:hAnsi="Times New Roman" w:cs="Times New Roman"/>
          <w:noProof/>
          <w:sz w:val="24"/>
          <w:szCs w:val="24"/>
        </w:rPr>
        <w:softHyphen/>
        <w:t>ja tar</w:t>
      </w:r>
      <w:r w:rsidRPr="004F27ED">
        <w:rPr>
          <w:rFonts w:ascii="Times New Roman" w:hAnsi="Times New Roman" w:cs="Times New Roman"/>
          <w:noProof/>
          <w:sz w:val="24"/>
          <w:szCs w:val="24"/>
        </w:rPr>
        <w:softHyphen/>
        <w:t>pu</w:t>
      </w:r>
      <w:r w:rsidRPr="004F27ED">
        <w:rPr>
          <w:rFonts w:ascii="Times New Roman" w:hAnsi="Times New Roman" w:cs="Times New Roman"/>
          <w:noProof/>
          <w:sz w:val="24"/>
          <w:szCs w:val="24"/>
        </w:rPr>
        <w:softHyphen/>
        <w:t>sa</w:t>
      </w:r>
      <w:r w:rsidRPr="004F27ED">
        <w:rPr>
          <w:rFonts w:ascii="Times New Roman" w:hAnsi="Times New Roman" w:cs="Times New Roman"/>
          <w:noProof/>
          <w:sz w:val="24"/>
          <w:szCs w:val="24"/>
        </w:rPr>
        <w:softHyphen/>
        <w:t>vio san</w:t>
      </w:r>
      <w:r w:rsidRPr="004F27ED">
        <w:rPr>
          <w:rFonts w:ascii="Times New Roman" w:hAnsi="Times New Roman" w:cs="Times New Roman"/>
          <w:noProof/>
          <w:sz w:val="24"/>
          <w:szCs w:val="24"/>
        </w:rPr>
        <w:softHyphen/>
        <w:t>ty</w:t>
      </w:r>
      <w:r w:rsidRPr="004F27ED">
        <w:rPr>
          <w:rFonts w:ascii="Times New Roman" w:hAnsi="Times New Roman" w:cs="Times New Roman"/>
          <w:noProof/>
          <w:sz w:val="24"/>
          <w:szCs w:val="24"/>
        </w:rPr>
        <w:softHyphen/>
        <w:t>kiuo</w:t>
      </w:r>
      <w:r w:rsidRPr="004F27ED">
        <w:rPr>
          <w:rFonts w:ascii="Times New Roman" w:hAnsi="Times New Roman" w:cs="Times New Roman"/>
          <w:noProof/>
          <w:sz w:val="24"/>
          <w:szCs w:val="24"/>
        </w:rPr>
        <w:softHyphen/>
        <w:t>se lai</w:t>
      </w:r>
      <w:r w:rsidRPr="004F27ED">
        <w:rPr>
          <w:rFonts w:ascii="Times New Roman" w:hAnsi="Times New Roman" w:cs="Times New Roman"/>
          <w:noProof/>
          <w:sz w:val="24"/>
          <w:szCs w:val="24"/>
        </w:rPr>
        <w:softHyphen/>
        <w:t>ky</w:t>
      </w:r>
      <w:r w:rsidRPr="004F27ED">
        <w:rPr>
          <w:rFonts w:ascii="Times New Roman" w:hAnsi="Times New Roman" w:cs="Times New Roman"/>
          <w:noProof/>
          <w:sz w:val="24"/>
          <w:szCs w:val="24"/>
        </w:rPr>
        <w:softHyphen/>
        <w:t>tis kon</w:t>
      </w:r>
      <w:r w:rsidRPr="004F27ED">
        <w:rPr>
          <w:rFonts w:ascii="Times New Roman" w:hAnsi="Times New Roman" w:cs="Times New Roman"/>
          <w:noProof/>
          <w:sz w:val="24"/>
          <w:szCs w:val="24"/>
        </w:rPr>
        <w:softHyphen/>
        <w:t>fi</w:t>
      </w:r>
      <w:r w:rsidRPr="004F27ED">
        <w:rPr>
          <w:rFonts w:ascii="Times New Roman" w:hAnsi="Times New Roman" w:cs="Times New Roman"/>
          <w:noProof/>
          <w:sz w:val="24"/>
          <w:szCs w:val="24"/>
        </w:rPr>
        <w:softHyphen/>
        <w:t>den</w:t>
      </w:r>
      <w:r w:rsidRPr="004F27ED">
        <w:rPr>
          <w:rFonts w:ascii="Times New Roman" w:hAnsi="Times New Roman" w:cs="Times New Roman"/>
          <w:noProof/>
          <w:sz w:val="24"/>
          <w:szCs w:val="24"/>
        </w:rPr>
        <w:softHyphen/>
        <w:t>cia</w:t>
      </w:r>
      <w:r w:rsidRPr="004F27ED">
        <w:rPr>
          <w:rFonts w:ascii="Times New Roman" w:hAnsi="Times New Roman" w:cs="Times New Roman"/>
          <w:noProof/>
          <w:sz w:val="24"/>
          <w:szCs w:val="24"/>
        </w:rPr>
        <w:softHyphen/>
        <w:t>lu</w:t>
      </w:r>
      <w:r w:rsidRPr="004F27ED">
        <w:rPr>
          <w:rFonts w:ascii="Times New Roman" w:hAnsi="Times New Roman" w:cs="Times New Roman"/>
          <w:noProof/>
          <w:sz w:val="24"/>
          <w:szCs w:val="24"/>
        </w:rPr>
        <w:softHyphen/>
        <w:t>mo: ne</w:t>
      </w:r>
      <w:r w:rsidRPr="004F27ED">
        <w:rPr>
          <w:rFonts w:ascii="Times New Roman" w:hAnsi="Times New Roman" w:cs="Times New Roman"/>
          <w:noProof/>
          <w:sz w:val="24"/>
          <w:szCs w:val="24"/>
        </w:rPr>
        <w:softHyphen/>
        <w:t>at</w:t>
      </w:r>
      <w:r w:rsidRPr="004F27ED">
        <w:rPr>
          <w:rFonts w:ascii="Times New Roman" w:hAnsi="Times New Roman" w:cs="Times New Roman"/>
          <w:noProof/>
          <w:sz w:val="24"/>
          <w:szCs w:val="24"/>
        </w:rPr>
        <w:softHyphen/>
        <w:t>skleis</w:t>
      </w:r>
      <w:r w:rsidRPr="004F27ED">
        <w:rPr>
          <w:rFonts w:ascii="Times New Roman" w:hAnsi="Times New Roman" w:cs="Times New Roman"/>
          <w:noProof/>
          <w:sz w:val="24"/>
          <w:szCs w:val="24"/>
        </w:rPr>
        <w:softHyphen/>
        <w:t>ti raštu, žodžiu ar ki</w:t>
      </w:r>
      <w:r w:rsidRPr="004F27ED">
        <w:rPr>
          <w:rFonts w:ascii="Times New Roman" w:hAnsi="Times New Roman" w:cs="Times New Roman"/>
          <w:noProof/>
          <w:sz w:val="24"/>
          <w:szCs w:val="24"/>
        </w:rPr>
        <w:softHyphen/>
        <w:t>to</w:t>
      </w:r>
      <w:r w:rsidRPr="004F27ED">
        <w:rPr>
          <w:rFonts w:ascii="Times New Roman" w:hAnsi="Times New Roman" w:cs="Times New Roman"/>
          <w:noProof/>
          <w:sz w:val="24"/>
          <w:szCs w:val="24"/>
        </w:rPr>
        <w:softHyphen/>
        <w:t>kiu pa</w:t>
      </w:r>
      <w:r w:rsidRPr="004F27ED">
        <w:rPr>
          <w:rFonts w:ascii="Times New Roman" w:hAnsi="Times New Roman" w:cs="Times New Roman"/>
          <w:noProof/>
          <w:sz w:val="24"/>
          <w:szCs w:val="24"/>
        </w:rPr>
        <w:softHyphen/>
        <w:t>vi</w:t>
      </w:r>
      <w:r w:rsidRPr="004F27ED">
        <w:rPr>
          <w:rFonts w:ascii="Times New Roman" w:hAnsi="Times New Roman" w:cs="Times New Roman"/>
          <w:noProof/>
          <w:sz w:val="24"/>
          <w:szCs w:val="24"/>
        </w:rPr>
        <w:softHyphen/>
        <w:t>dalu tre</w:t>
      </w:r>
      <w:r w:rsidRPr="004F27ED">
        <w:rPr>
          <w:rFonts w:ascii="Times New Roman" w:hAnsi="Times New Roman" w:cs="Times New Roman"/>
          <w:noProof/>
          <w:sz w:val="24"/>
          <w:szCs w:val="24"/>
        </w:rPr>
        <w:softHyphen/>
        <w:t>tie</w:t>
      </w:r>
      <w:r w:rsidRPr="004F27ED">
        <w:rPr>
          <w:rFonts w:ascii="Times New Roman" w:hAnsi="Times New Roman" w:cs="Times New Roman"/>
          <w:noProof/>
          <w:sz w:val="24"/>
          <w:szCs w:val="24"/>
        </w:rPr>
        <w:softHyphen/>
        <w:t>siems as</w:t>
      </w:r>
      <w:r w:rsidRPr="004F27ED">
        <w:rPr>
          <w:rFonts w:ascii="Times New Roman" w:hAnsi="Times New Roman" w:cs="Times New Roman"/>
          <w:noProof/>
          <w:sz w:val="24"/>
          <w:szCs w:val="24"/>
        </w:rPr>
        <w:softHyphen/>
        <w:t>me</w:t>
      </w:r>
      <w:r w:rsidRPr="004F27ED">
        <w:rPr>
          <w:rFonts w:ascii="Times New Roman" w:hAnsi="Times New Roman" w:cs="Times New Roman"/>
          <w:noProof/>
          <w:sz w:val="24"/>
          <w:szCs w:val="24"/>
        </w:rPr>
        <w:softHyphen/>
        <w:t>nims jo</w:t>
      </w:r>
      <w:r w:rsidRPr="004F27ED">
        <w:rPr>
          <w:rFonts w:ascii="Times New Roman" w:hAnsi="Times New Roman" w:cs="Times New Roman"/>
          <w:noProof/>
          <w:sz w:val="24"/>
          <w:szCs w:val="24"/>
        </w:rPr>
        <w:softHyphen/>
        <w:t>kios ko</w:t>
      </w:r>
      <w:r w:rsidRPr="004F27ED">
        <w:rPr>
          <w:rFonts w:ascii="Times New Roman" w:hAnsi="Times New Roman" w:cs="Times New Roman"/>
          <w:noProof/>
          <w:sz w:val="24"/>
          <w:szCs w:val="24"/>
        </w:rPr>
        <w:softHyphen/>
        <w:t>mer</w:t>
      </w:r>
      <w:r w:rsidRPr="004F27ED">
        <w:rPr>
          <w:rFonts w:ascii="Times New Roman" w:hAnsi="Times New Roman" w:cs="Times New Roman"/>
          <w:noProof/>
          <w:sz w:val="24"/>
          <w:szCs w:val="24"/>
        </w:rPr>
        <w:softHyphen/>
        <w:t>ci</w:t>
      </w:r>
      <w:r w:rsidRPr="004F27ED">
        <w:rPr>
          <w:rFonts w:ascii="Times New Roman" w:hAnsi="Times New Roman" w:cs="Times New Roman"/>
          <w:noProof/>
          <w:sz w:val="24"/>
          <w:szCs w:val="24"/>
        </w:rPr>
        <w:softHyphen/>
        <w:t>nės, da</w:t>
      </w:r>
      <w:r w:rsidRPr="004F27ED">
        <w:rPr>
          <w:rFonts w:ascii="Times New Roman" w:hAnsi="Times New Roman" w:cs="Times New Roman"/>
          <w:noProof/>
          <w:sz w:val="24"/>
          <w:szCs w:val="24"/>
        </w:rPr>
        <w:softHyphen/>
        <w:t>ly</w:t>
      </w:r>
      <w:r w:rsidRPr="004F27ED">
        <w:rPr>
          <w:rFonts w:ascii="Times New Roman" w:hAnsi="Times New Roman" w:cs="Times New Roman"/>
          <w:noProof/>
          <w:sz w:val="24"/>
          <w:szCs w:val="24"/>
        </w:rPr>
        <w:softHyphen/>
        <w:t>kinės, finansinės in</w:t>
      </w:r>
      <w:r w:rsidRPr="004F27ED">
        <w:rPr>
          <w:rFonts w:ascii="Times New Roman" w:hAnsi="Times New Roman" w:cs="Times New Roman"/>
          <w:noProof/>
          <w:sz w:val="24"/>
          <w:szCs w:val="24"/>
        </w:rPr>
        <w:softHyphen/>
        <w:t>for</w:t>
      </w:r>
      <w:r w:rsidRPr="004F27ED">
        <w:rPr>
          <w:rFonts w:ascii="Times New Roman" w:hAnsi="Times New Roman" w:cs="Times New Roman"/>
          <w:noProof/>
          <w:sz w:val="24"/>
          <w:szCs w:val="24"/>
        </w:rPr>
        <w:softHyphen/>
        <w:t>ma</w:t>
      </w:r>
      <w:r w:rsidRPr="004F27ED">
        <w:rPr>
          <w:rFonts w:ascii="Times New Roman" w:hAnsi="Times New Roman" w:cs="Times New Roman"/>
          <w:noProof/>
          <w:sz w:val="24"/>
          <w:szCs w:val="24"/>
        </w:rPr>
        <w:softHyphen/>
        <w:t>ci</w:t>
      </w:r>
      <w:r w:rsidRPr="004F27ED">
        <w:rPr>
          <w:rFonts w:ascii="Times New Roman" w:hAnsi="Times New Roman" w:cs="Times New Roman"/>
          <w:noProof/>
          <w:sz w:val="24"/>
          <w:szCs w:val="24"/>
        </w:rPr>
        <w:softHyphen/>
        <w:t>jos, su ku</w:t>
      </w:r>
      <w:r w:rsidRPr="004F27ED">
        <w:rPr>
          <w:rFonts w:ascii="Times New Roman" w:hAnsi="Times New Roman" w:cs="Times New Roman"/>
          <w:noProof/>
          <w:sz w:val="24"/>
          <w:szCs w:val="24"/>
        </w:rPr>
        <w:softHyphen/>
        <w:t>ria bu</w:t>
      </w:r>
      <w:r w:rsidRPr="004F27ED">
        <w:rPr>
          <w:rFonts w:ascii="Times New Roman" w:hAnsi="Times New Roman" w:cs="Times New Roman"/>
          <w:noProof/>
          <w:sz w:val="24"/>
          <w:szCs w:val="24"/>
        </w:rPr>
        <w:softHyphen/>
        <w:t>vo su</w:t>
      </w:r>
      <w:r w:rsidRPr="004F27ED">
        <w:rPr>
          <w:rFonts w:ascii="Times New Roman" w:hAnsi="Times New Roman" w:cs="Times New Roman"/>
          <w:noProof/>
          <w:sz w:val="24"/>
          <w:szCs w:val="24"/>
        </w:rPr>
        <w:softHyphen/>
        <w:t>pa</w:t>
      </w:r>
      <w:r w:rsidRPr="004F27ED">
        <w:rPr>
          <w:rFonts w:ascii="Times New Roman" w:hAnsi="Times New Roman" w:cs="Times New Roman"/>
          <w:noProof/>
          <w:sz w:val="24"/>
          <w:szCs w:val="24"/>
        </w:rPr>
        <w:softHyphen/>
        <w:t>žin</w:t>
      </w:r>
      <w:r w:rsidRPr="004F27ED">
        <w:rPr>
          <w:rFonts w:ascii="Times New Roman" w:hAnsi="Times New Roman" w:cs="Times New Roman"/>
          <w:noProof/>
          <w:sz w:val="24"/>
          <w:szCs w:val="24"/>
        </w:rPr>
        <w:softHyphen/>
        <w:t>din</w:t>
      </w:r>
      <w:r w:rsidRPr="004F27ED">
        <w:rPr>
          <w:rFonts w:ascii="Times New Roman" w:hAnsi="Times New Roman" w:cs="Times New Roman"/>
          <w:noProof/>
          <w:sz w:val="24"/>
          <w:szCs w:val="24"/>
        </w:rPr>
        <w:softHyphen/>
        <w:t>tos ben</w:t>
      </w:r>
      <w:r w:rsidRPr="004F27ED">
        <w:rPr>
          <w:rFonts w:ascii="Times New Roman" w:hAnsi="Times New Roman" w:cs="Times New Roman"/>
          <w:noProof/>
          <w:sz w:val="24"/>
          <w:szCs w:val="24"/>
        </w:rPr>
        <w:softHyphen/>
        <w:t>dra</w:t>
      </w:r>
      <w:r w:rsidRPr="004F27ED">
        <w:rPr>
          <w:rFonts w:ascii="Times New Roman" w:hAnsi="Times New Roman" w:cs="Times New Roman"/>
          <w:noProof/>
          <w:sz w:val="24"/>
          <w:szCs w:val="24"/>
        </w:rPr>
        <w:softHyphen/>
        <w:t>dar</w:t>
      </w:r>
      <w:r w:rsidRPr="004F27ED">
        <w:rPr>
          <w:rFonts w:ascii="Times New Roman" w:hAnsi="Times New Roman" w:cs="Times New Roman"/>
          <w:noProof/>
          <w:sz w:val="24"/>
          <w:szCs w:val="24"/>
        </w:rPr>
        <w:softHyphen/>
        <w:t>biau</w:t>
      </w:r>
      <w:r w:rsidRPr="004F27ED">
        <w:rPr>
          <w:rFonts w:ascii="Times New Roman" w:hAnsi="Times New Roman" w:cs="Times New Roman"/>
          <w:noProof/>
          <w:sz w:val="24"/>
          <w:szCs w:val="24"/>
        </w:rPr>
        <w:softHyphen/>
        <w:t>damos šios Su</w:t>
      </w:r>
      <w:r w:rsidRPr="004F27ED">
        <w:rPr>
          <w:rFonts w:ascii="Times New Roman" w:hAnsi="Times New Roman" w:cs="Times New Roman"/>
          <w:noProof/>
          <w:sz w:val="24"/>
          <w:szCs w:val="24"/>
        </w:rPr>
        <w:softHyphen/>
        <w:t>tar</w:t>
      </w:r>
      <w:r w:rsidRPr="004F27ED">
        <w:rPr>
          <w:rFonts w:ascii="Times New Roman" w:hAnsi="Times New Roman" w:cs="Times New Roman"/>
          <w:noProof/>
          <w:sz w:val="24"/>
          <w:szCs w:val="24"/>
        </w:rPr>
        <w:softHyphen/>
        <w:t>ties pa</w:t>
      </w:r>
      <w:r w:rsidRPr="004F27ED">
        <w:rPr>
          <w:rFonts w:ascii="Times New Roman" w:hAnsi="Times New Roman" w:cs="Times New Roman"/>
          <w:noProof/>
          <w:sz w:val="24"/>
          <w:szCs w:val="24"/>
        </w:rPr>
        <w:softHyphen/>
        <w:t>grindu.</w:t>
      </w:r>
    </w:p>
    <w:p w14:paraId="6C2657C2" w14:textId="77777777" w:rsidR="001146D7" w:rsidRPr="004F27ED" w:rsidRDefault="00DB7CAB" w:rsidP="004F27ED">
      <w:pPr>
        <w:pStyle w:val="Sraopastraipa"/>
        <w:numPr>
          <w:ilvl w:val="1"/>
          <w:numId w:val="4"/>
        </w:numPr>
        <w:tabs>
          <w:tab w:val="left" w:pos="426"/>
        </w:tabs>
        <w:spacing w:after="0" w:line="240" w:lineRule="auto"/>
        <w:ind w:left="0" w:firstLine="0"/>
        <w:jc w:val="both"/>
        <w:rPr>
          <w:rFonts w:ascii="Times New Roman" w:hAnsi="Times New Roman" w:cs="Times New Roman"/>
          <w:noProof/>
          <w:sz w:val="24"/>
          <w:szCs w:val="24"/>
        </w:rPr>
      </w:pPr>
      <w:r w:rsidRPr="004F27ED">
        <w:rPr>
          <w:rFonts w:ascii="Times New Roman" w:hAnsi="Times New Roman" w:cs="Times New Roman"/>
          <w:noProof/>
          <w:sz w:val="24"/>
          <w:szCs w:val="24"/>
        </w:rPr>
        <w:t>Su</w:t>
      </w:r>
      <w:r w:rsidRPr="004F27ED">
        <w:rPr>
          <w:rFonts w:ascii="Times New Roman" w:hAnsi="Times New Roman" w:cs="Times New Roman"/>
          <w:noProof/>
          <w:sz w:val="24"/>
          <w:szCs w:val="24"/>
        </w:rPr>
        <w:softHyphen/>
        <w:t>tar</w:t>
      </w:r>
      <w:r w:rsidRPr="004F27ED">
        <w:rPr>
          <w:rFonts w:ascii="Times New Roman" w:hAnsi="Times New Roman" w:cs="Times New Roman"/>
          <w:noProof/>
          <w:sz w:val="24"/>
          <w:szCs w:val="24"/>
        </w:rPr>
        <w:softHyphen/>
        <w:t>tis įsi</w:t>
      </w:r>
      <w:r w:rsidRPr="004F27ED">
        <w:rPr>
          <w:rFonts w:ascii="Times New Roman" w:hAnsi="Times New Roman" w:cs="Times New Roman"/>
          <w:noProof/>
          <w:sz w:val="24"/>
          <w:szCs w:val="24"/>
        </w:rPr>
        <w:softHyphen/>
        <w:t>ga</w:t>
      </w:r>
      <w:r w:rsidRPr="004F27ED">
        <w:rPr>
          <w:rFonts w:ascii="Times New Roman" w:hAnsi="Times New Roman" w:cs="Times New Roman"/>
          <w:noProof/>
          <w:sz w:val="24"/>
          <w:szCs w:val="24"/>
        </w:rPr>
        <w:softHyphen/>
        <w:t>lio</w:t>
      </w:r>
      <w:r w:rsidRPr="004F27ED">
        <w:rPr>
          <w:rFonts w:ascii="Times New Roman" w:hAnsi="Times New Roman" w:cs="Times New Roman"/>
          <w:noProof/>
          <w:sz w:val="24"/>
          <w:szCs w:val="24"/>
        </w:rPr>
        <w:softHyphen/>
        <w:t>ja nuo pa</w:t>
      </w:r>
      <w:r w:rsidRPr="004F27ED">
        <w:rPr>
          <w:rFonts w:ascii="Times New Roman" w:hAnsi="Times New Roman" w:cs="Times New Roman"/>
          <w:noProof/>
          <w:sz w:val="24"/>
          <w:szCs w:val="24"/>
        </w:rPr>
        <w:softHyphen/>
        <w:t>si</w:t>
      </w:r>
      <w:r w:rsidRPr="004F27ED">
        <w:rPr>
          <w:rFonts w:ascii="Times New Roman" w:hAnsi="Times New Roman" w:cs="Times New Roman"/>
          <w:noProof/>
          <w:sz w:val="24"/>
          <w:szCs w:val="24"/>
        </w:rPr>
        <w:softHyphen/>
        <w:t>ra</w:t>
      </w:r>
      <w:r w:rsidRPr="004F27ED">
        <w:rPr>
          <w:rFonts w:ascii="Times New Roman" w:hAnsi="Times New Roman" w:cs="Times New Roman"/>
          <w:noProof/>
          <w:sz w:val="24"/>
          <w:szCs w:val="24"/>
        </w:rPr>
        <w:softHyphen/>
        <w:t>šy</w:t>
      </w:r>
      <w:r w:rsidRPr="004F27ED">
        <w:rPr>
          <w:rFonts w:ascii="Times New Roman" w:hAnsi="Times New Roman" w:cs="Times New Roman"/>
          <w:noProof/>
          <w:sz w:val="24"/>
          <w:szCs w:val="24"/>
        </w:rPr>
        <w:softHyphen/>
        <w:t>mo mo</w:t>
      </w:r>
      <w:r w:rsidRPr="004F27ED">
        <w:rPr>
          <w:rFonts w:ascii="Times New Roman" w:hAnsi="Times New Roman" w:cs="Times New Roman"/>
          <w:noProof/>
          <w:sz w:val="24"/>
          <w:szCs w:val="24"/>
        </w:rPr>
        <w:softHyphen/>
        <w:t>men</w:t>
      </w:r>
      <w:r w:rsidRPr="004F27ED">
        <w:rPr>
          <w:rFonts w:ascii="Times New Roman" w:hAnsi="Times New Roman" w:cs="Times New Roman"/>
          <w:noProof/>
          <w:sz w:val="24"/>
          <w:szCs w:val="24"/>
        </w:rPr>
        <w:softHyphen/>
        <w:t>to ir ga</w:t>
      </w:r>
      <w:r w:rsidRPr="004F27ED">
        <w:rPr>
          <w:rFonts w:ascii="Times New Roman" w:hAnsi="Times New Roman" w:cs="Times New Roman"/>
          <w:noProof/>
          <w:sz w:val="24"/>
          <w:szCs w:val="24"/>
        </w:rPr>
        <w:softHyphen/>
        <w:t>lio</w:t>
      </w:r>
      <w:r w:rsidRPr="004F27ED">
        <w:rPr>
          <w:rFonts w:ascii="Times New Roman" w:hAnsi="Times New Roman" w:cs="Times New Roman"/>
          <w:noProof/>
          <w:sz w:val="24"/>
          <w:szCs w:val="24"/>
        </w:rPr>
        <w:softHyphen/>
        <w:t>ja iki ga</w:t>
      </w:r>
      <w:r w:rsidRPr="004F27ED">
        <w:rPr>
          <w:rFonts w:ascii="Times New Roman" w:hAnsi="Times New Roman" w:cs="Times New Roman"/>
          <w:noProof/>
          <w:sz w:val="24"/>
          <w:szCs w:val="24"/>
        </w:rPr>
        <w:softHyphen/>
        <w:t>lu</w:t>
      </w:r>
      <w:r w:rsidRPr="004F27ED">
        <w:rPr>
          <w:rFonts w:ascii="Times New Roman" w:hAnsi="Times New Roman" w:cs="Times New Roman"/>
          <w:noProof/>
          <w:sz w:val="24"/>
          <w:szCs w:val="24"/>
        </w:rPr>
        <w:softHyphen/>
        <w:t>ti</w:t>
      </w:r>
      <w:r w:rsidRPr="004F27ED">
        <w:rPr>
          <w:rFonts w:ascii="Times New Roman" w:hAnsi="Times New Roman" w:cs="Times New Roman"/>
          <w:noProof/>
          <w:sz w:val="24"/>
          <w:szCs w:val="24"/>
        </w:rPr>
        <w:softHyphen/>
        <w:t>nio tar</w:t>
      </w:r>
      <w:r w:rsidRPr="004F27ED">
        <w:rPr>
          <w:rFonts w:ascii="Times New Roman" w:hAnsi="Times New Roman" w:cs="Times New Roman"/>
          <w:noProof/>
          <w:sz w:val="24"/>
          <w:szCs w:val="24"/>
        </w:rPr>
        <w:softHyphen/>
        <w:t>pu</w:t>
      </w:r>
      <w:r w:rsidRPr="004F27ED">
        <w:rPr>
          <w:rFonts w:ascii="Times New Roman" w:hAnsi="Times New Roman" w:cs="Times New Roman"/>
          <w:noProof/>
          <w:sz w:val="24"/>
          <w:szCs w:val="24"/>
        </w:rPr>
        <w:softHyphen/>
        <w:t>sa</w:t>
      </w:r>
      <w:r w:rsidRPr="004F27ED">
        <w:rPr>
          <w:rFonts w:ascii="Times New Roman" w:hAnsi="Times New Roman" w:cs="Times New Roman"/>
          <w:noProof/>
          <w:sz w:val="24"/>
          <w:szCs w:val="24"/>
        </w:rPr>
        <w:softHyphen/>
        <w:t>vio atsiskai</w:t>
      </w:r>
      <w:r w:rsidRPr="004F27ED">
        <w:rPr>
          <w:rFonts w:ascii="Times New Roman" w:hAnsi="Times New Roman" w:cs="Times New Roman"/>
          <w:noProof/>
          <w:sz w:val="24"/>
          <w:szCs w:val="24"/>
        </w:rPr>
        <w:softHyphen/>
        <w:t>ty</w:t>
      </w:r>
      <w:r w:rsidRPr="004F27ED">
        <w:rPr>
          <w:rFonts w:ascii="Times New Roman" w:hAnsi="Times New Roman" w:cs="Times New Roman"/>
          <w:noProof/>
          <w:sz w:val="24"/>
          <w:szCs w:val="24"/>
        </w:rPr>
        <w:softHyphen/>
        <w:t>mo.</w:t>
      </w:r>
    </w:p>
    <w:p w14:paraId="65F88D74" w14:textId="77777777" w:rsidR="001146D7" w:rsidRPr="004F27ED" w:rsidRDefault="00DB7CAB" w:rsidP="004F27ED">
      <w:pPr>
        <w:pStyle w:val="Sraopastraipa"/>
        <w:numPr>
          <w:ilvl w:val="1"/>
          <w:numId w:val="4"/>
        </w:numPr>
        <w:tabs>
          <w:tab w:val="left" w:pos="426"/>
        </w:tabs>
        <w:spacing w:after="0" w:line="240" w:lineRule="auto"/>
        <w:ind w:left="0" w:firstLine="0"/>
        <w:jc w:val="both"/>
        <w:rPr>
          <w:rFonts w:ascii="Times New Roman" w:hAnsi="Times New Roman" w:cs="Times New Roman"/>
          <w:noProof/>
          <w:sz w:val="24"/>
          <w:szCs w:val="24"/>
        </w:rPr>
      </w:pPr>
      <w:r w:rsidRPr="004F27ED">
        <w:rPr>
          <w:rFonts w:ascii="Times New Roman" w:hAnsi="Times New Roman" w:cs="Times New Roman"/>
          <w:noProof/>
          <w:sz w:val="24"/>
          <w:szCs w:val="24"/>
        </w:rPr>
        <w:t>Bet ko</w:t>
      </w:r>
      <w:r w:rsidRPr="004F27ED">
        <w:rPr>
          <w:rFonts w:ascii="Times New Roman" w:hAnsi="Times New Roman" w:cs="Times New Roman"/>
          <w:noProof/>
          <w:sz w:val="24"/>
          <w:szCs w:val="24"/>
        </w:rPr>
        <w:softHyphen/>
        <w:t>kie Su</w:t>
      </w:r>
      <w:r w:rsidRPr="004F27ED">
        <w:rPr>
          <w:rFonts w:ascii="Times New Roman" w:hAnsi="Times New Roman" w:cs="Times New Roman"/>
          <w:noProof/>
          <w:sz w:val="24"/>
          <w:szCs w:val="24"/>
        </w:rPr>
        <w:softHyphen/>
        <w:t>tar</w:t>
      </w:r>
      <w:r w:rsidRPr="004F27ED">
        <w:rPr>
          <w:rFonts w:ascii="Times New Roman" w:hAnsi="Times New Roman" w:cs="Times New Roman"/>
          <w:noProof/>
          <w:sz w:val="24"/>
          <w:szCs w:val="24"/>
        </w:rPr>
        <w:softHyphen/>
        <w:t>ties pa</w:t>
      </w:r>
      <w:r w:rsidRPr="004F27ED">
        <w:rPr>
          <w:rFonts w:ascii="Times New Roman" w:hAnsi="Times New Roman" w:cs="Times New Roman"/>
          <w:noProof/>
          <w:sz w:val="24"/>
          <w:szCs w:val="24"/>
        </w:rPr>
        <w:softHyphen/>
        <w:t>kei</w:t>
      </w:r>
      <w:r w:rsidRPr="004F27ED">
        <w:rPr>
          <w:rFonts w:ascii="Times New Roman" w:hAnsi="Times New Roman" w:cs="Times New Roman"/>
          <w:noProof/>
          <w:sz w:val="24"/>
          <w:szCs w:val="24"/>
        </w:rPr>
        <w:softHyphen/>
        <w:t>ti</w:t>
      </w:r>
      <w:r w:rsidRPr="004F27ED">
        <w:rPr>
          <w:rFonts w:ascii="Times New Roman" w:hAnsi="Times New Roman" w:cs="Times New Roman"/>
          <w:noProof/>
          <w:sz w:val="24"/>
          <w:szCs w:val="24"/>
        </w:rPr>
        <w:softHyphen/>
        <w:t>mai ar pa</w:t>
      </w:r>
      <w:r w:rsidRPr="004F27ED">
        <w:rPr>
          <w:rFonts w:ascii="Times New Roman" w:hAnsi="Times New Roman" w:cs="Times New Roman"/>
          <w:noProof/>
          <w:sz w:val="24"/>
          <w:szCs w:val="24"/>
        </w:rPr>
        <w:softHyphen/>
        <w:t>pil</w:t>
      </w:r>
      <w:r w:rsidRPr="004F27ED">
        <w:rPr>
          <w:rFonts w:ascii="Times New Roman" w:hAnsi="Times New Roman" w:cs="Times New Roman"/>
          <w:noProof/>
          <w:sz w:val="24"/>
          <w:szCs w:val="24"/>
        </w:rPr>
        <w:softHyphen/>
        <w:t>dy</w:t>
      </w:r>
      <w:r w:rsidRPr="004F27ED">
        <w:rPr>
          <w:rFonts w:ascii="Times New Roman" w:hAnsi="Times New Roman" w:cs="Times New Roman"/>
          <w:noProof/>
          <w:sz w:val="24"/>
          <w:szCs w:val="24"/>
        </w:rPr>
        <w:softHyphen/>
        <w:t>mai ga</w:t>
      </w:r>
      <w:r w:rsidRPr="004F27ED">
        <w:rPr>
          <w:rFonts w:ascii="Times New Roman" w:hAnsi="Times New Roman" w:cs="Times New Roman"/>
          <w:noProof/>
          <w:sz w:val="24"/>
          <w:szCs w:val="24"/>
        </w:rPr>
        <w:softHyphen/>
        <w:t>lio</w:t>
      </w:r>
      <w:r w:rsidRPr="004F27ED">
        <w:rPr>
          <w:rFonts w:ascii="Times New Roman" w:hAnsi="Times New Roman" w:cs="Times New Roman"/>
          <w:noProof/>
          <w:sz w:val="24"/>
          <w:szCs w:val="24"/>
        </w:rPr>
        <w:softHyphen/>
        <w:t>ja su</w:t>
      </w:r>
      <w:r w:rsidRPr="004F27ED">
        <w:rPr>
          <w:rFonts w:ascii="Times New Roman" w:hAnsi="Times New Roman" w:cs="Times New Roman"/>
          <w:noProof/>
          <w:sz w:val="24"/>
          <w:szCs w:val="24"/>
        </w:rPr>
        <w:softHyphen/>
        <w:t>da</w:t>
      </w:r>
      <w:r w:rsidRPr="004F27ED">
        <w:rPr>
          <w:rFonts w:ascii="Times New Roman" w:hAnsi="Times New Roman" w:cs="Times New Roman"/>
          <w:noProof/>
          <w:sz w:val="24"/>
          <w:szCs w:val="24"/>
        </w:rPr>
        <w:softHyphen/>
        <w:t>ry</w:t>
      </w:r>
      <w:r w:rsidRPr="004F27ED">
        <w:rPr>
          <w:rFonts w:ascii="Times New Roman" w:hAnsi="Times New Roman" w:cs="Times New Roman"/>
          <w:noProof/>
          <w:sz w:val="24"/>
          <w:szCs w:val="24"/>
        </w:rPr>
        <w:softHyphen/>
        <w:t>ti tik raš</w:t>
      </w:r>
      <w:r w:rsidRPr="004F27ED">
        <w:rPr>
          <w:rFonts w:ascii="Times New Roman" w:hAnsi="Times New Roman" w:cs="Times New Roman"/>
          <w:noProof/>
          <w:sz w:val="24"/>
          <w:szCs w:val="24"/>
        </w:rPr>
        <w:softHyphen/>
        <w:t>tu, pa</w:t>
      </w:r>
      <w:r w:rsidRPr="004F27ED">
        <w:rPr>
          <w:rFonts w:ascii="Times New Roman" w:hAnsi="Times New Roman" w:cs="Times New Roman"/>
          <w:noProof/>
          <w:sz w:val="24"/>
          <w:szCs w:val="24"/>
        </w:rPr>
        <w:softHyphen/>
        <w:t>si</w:t>
      </w:r>
      <w:r w:rsidRPr="004F27ED">
        <w:rPr>
          <w:rFonts w:ascii="Times New Roman" w:hAnsi="Times New Roman" w:cs="Times New Roman"/>
          <w:noProof/>
          <w:sz w:val="24"/>
          <w:szCs w:val="24"/>
        </w:rPr>
        <w:softHyphen/>
        <w:t>ra</w:t>
      </w:r>
      <w:r w:rsidRPr="004F27ED">
        <w:rPr>
          <w:rFonts w:ascii="Times New Roman" w:hAnsi="Times New Roman" w:cs="Times New Roman"/>
          <w:noProof/>
          <w:sz w:val="24"/>
          <w:szCs w:val="24"/>
        </w:rPr>
        <w:softHyphen/>
        <w:t>šius abie</w:t>
      </w:r>
      <w:r w:rsidRPr="004F27ED">
        <w:rPr>
          <w:rFonts w:ascii="Times New Roman" w:hAnsi="Times New Roman" w:cs="Times New Roman"/>
          <w:noProof/>
          <w:sz w:val="24"/>
          <w:szCs w:val="24"/>
        </w:rPr>
        <w:softHyphen/>
        <w:t>jų Ša</w:t>
      </w:r>
      <w:r w:rsidRPr="004F27ED">
        <w:rPr>
          <w:rFonts w:ascii="Times New Roman" w:hAnsi="Times New Roman" w:cs="Times New Roman"/>
          <w:noProof/>
          <w:sz w:val="24"/>
          <w:szCs w:val="24"/>
        </w:rPr>
        <w:softHyphen/>
        <w:t>lių įga</w:t>
      </w:r>
      <w:r w:rsidRPr="004F27ED">
        <w:rPr>
          <w:rFonts w:ascii="Times New Roman" w:hAnsi="Times New Roman" w:cs="Times New Roman"/>
          <w:noProof/>
          <w:sz w:val="24"/>
          <w:szCs w:val="24"/>
        </w:rPr>
        <w:softHyphen/>
        <w:t>lio</w:t>
      </w:r>
      <w:r w:rsidRPr="004F27ED">
        <w:rPr>
          <w:rFonts w:ascii="Times New Roman" w:hAnsi="Times New Roman" w:cs="Times New Roman"/>
          <w:noProof/>
          <w:sz w:val="24"/>
          <w:szCs w:val="24"/>
        </w:rPr>
        <w:softHyphen/>
        <w:t>tiems at</w:t>
      </w:r>
      <w:r w:rsidRPr="004F27ED">
        <w:rPr>
          <w:rFonts w:ascii="Times New Roman" w:hAnsi="Times New Roman" w:cs="Times New Roman"/>
          <w:noProof/>
          <w:sz w:val="24"/>
          <w:szCs w:val="24"/>
        </w:rPr>
        <w:softHyphen/>
        <w:t>sto</w:t>
      </w:r>
      <w:r w:rsidRPr="004F27ED">
        <w:rPr>
          <w:rFonts w:ascii="Times New Roman" w:hAnsi="Times New Roman" w:cs="Times New Roman"/>
          <w:noProof/>
          <w:sz w:val="24"/>
          <w:szCs w:val="24"/>
        </w:rPr>
        <w:softHyphen/>
        <w:t>vams. Žo</w:t>
      </w:r>
      <w:r w:rsidRPr="004F27ED">
        <w:rPr>
          <w:rFonts w:ascii="Times New Roman" w:hAnsi="Times New Roman" w:cs="Times New Roman"/>
          <w:noProof/>
          <w:sz w:val="24"/>
          <w:szCs w:val="24"/>
        </w:rPr>
        <w:softHyphen/>
        <w:t>di</w:t>
      </w:r>
      <w:r w:rsidRPr="004F27ED">
        <w:rPr>
          <w:rFonts w:ascii="Times New Roman" w:hAnsi="Times New Roman" w:cs="Times New Roman"/>
          <w:noProof/>
          <w:sz w:val="24"/>
          <w:szCs w:val="24"/>
        </w:rPr>
        <w:softHyphen/>
        <w:t>nės iš</w:t>
      </w:r>
      <w:r w:rsidRPr="004F27ED">
        <w:rPr>
          <w:rFonts w:ascii="Times New Roman" w:hAnsi="Times New Roman" w:cs="Times New Roman"/>
          <w:noProof/>
          <w:sz w:val="24"/>
          <w:szCs w:val="24"/>
        </w:rPr>
        <w:softHyphen/>
        <w:t>ly</w:t>
      </w:r>
      <w:r w:rsidRPr="004F27ED">
        <w:rPr>
          <w:rFonts w:ascii="Times New Roman" w:hAnsi="Times New Roman" w:cs="Times New Roman"/>
          <w:noProof/>
          <w:sz w:val="24"/>
          <w:szCs w:val="24"/>
        </w:rPr>
        <w:softHyphen/>
        <w:t>gos ne</w:t>
      </w:r>
      <w:r w:rsidRPr="004F27ED">
        <w:rPr>
          <w:rFonts w:ascii="Times New Roman" w:hAnsi="Times New Roman" w:cs="Times New Roman"/>
          <w:noProof/>
          <w:sz w:val="24"/>
          <w:szCs w:val="24"/>
        </w:rPr>
        <w:softHyphen/>
        <w:t>tu</w:t>
      </w:r>
      <w:r w:rsidRPr="004F27ED">
        <w:rPr>
          <w:rFonts w:ascii="Times New Roman" w:hAnsi="Times New Roman" w:cs="Times New Roman"/>
          <w:noProof/>
          <w:sz w:val="24"/>
          <w:szCs w:val="24"/>
        </w:rPr>
        <w:softHyphen/>
        <w:t>ri ju</w:t>
      </w:r>
      <w:r w:rsidRPr="004F27ED">
        <w:rPr>
          <w:rFonts w:ascii="Times New Roman" w:hAnsi="Times New Roman" w:cs="Times New Roman"/>
          <w:noProof/>
          <w:sz w:val="24"/>
          <w:szCs w:val="24"/>
        </w:rPr>
        <w:softHyphen/>
        <w:t>ri</w:t>
      </w:r>
      <w:r w:rsidRPr="004F27ED">
        <w:rPr>
          <w:rFonts w:ascii="Times New Roman" w:hAnsi="Times New Roman" w:cs="Times New Roman"/>
          <w:noProof/>
          <w:sz w:val="24"/>
          <w:szCs w:val="24"/>
        </w:rPr>
        <w:softHyphen/>
        <w:t>di</w:t>
      </w:r>
      <w:r w:rsidRPr="004F27ED">
        <w:rPr>
          <w:rFonts w:ascii="Times New Roman" w:hAnsi="Times New Roman" w:cs="Times New Roman"/>
          <w:noProof/>
          <w:sz w:val="24"/>
          <w:szCs w:val="24"/>
        </w:rPr>
        <w:softHyphen/>
        <w:t>nės ga</w:t>
      </w:r>
      <w:r w:rsidRPr="004F27ED">
        <w:rPr>
          <w:rFonts w:ascii="Times New Roman" w:hAnsi="Times New Roman" w:cs="Times New Roman"/>
          <w:noProof/>
          <w:sz w:val="24"/>
          <w:szCs w:val="24"/>
        </w:rPr>
        <w:softHyphen/>
        <w:t>lios.</w:t>
      </w:r>
    </w:p>
    <w:p w14:paraId="52017AB5" w14:textId="77777777" w:rsidR="001146D7" w:rsidRPr="004F27ED" w:rsidRDefault="00DB7CAB" w:rsidP="004F27ED">
      <w:pPr>
        <w:pStyle w:val="Sraopastraipa"/>
        <w:numPr>
          <w:ilvl w:val="1"/>
          <w:numId w:val="4"/>
        </w:numPr>
        <w:tabs>
          <w:tab w:val="left" w:pos="426"/>
        </w:tabs>
        <w:spacing w:after="0" w:line="240" w:lineRule="auto"/>
        <w:ind w:left="0" w:firstLine="0"/>
        <w:jc w:val="both"/>
        <w:rPr>
          <w:rFonts w:ascii="Times New Roman" w:hAnsi="Times New Roman" w:cs="Times New Roman"/>
          <w:noProof/>
          <w:sz w:val="24"/>
          <w:szCs w:val="24"/>
        </w:rPr>
      </w:pPr>
      <w:r w:rsidRPr="004F27ED">
        <w:rPr>
          <w:rFonts w:ascii="Times New Roman" w:hAnsi="Times New Roman" w:cs="Times New Roman"/>
          <w:noProof/>
          <w:sz w:val="24"/>
          <w:szCs w:val="24"/>
        </w:rPr>
        <w:t>Jei ku</w:t>
      </w:r>
      <w:r w:rsidRPr="004F27ED">
        <w:rPr>
          <w:rFonts w:ascii="Times New Roman" w:hAnsi="Times New Roman" w:cs="Times New Roman"/>
          <w:noProof/>
          <w:sz w:val="24"/>
          <w:szCs w:val="24"/>
        </w:rPr>
        <w:softHyphen/>
        <w:t>ri nors šios Su</w:t>
      </w:r>
      <w:r w:rsidRPr="004F27ED">
        <w:rPr>
          <w:rFonts w:ascii="Times New Roman" w:hAnsi="Times New Roman" w:cs="Times New Roman"/>
          <w:noProof/>
          <w:sz w:val="24"/>
          <w:szCs w:val="24"/>
        </w:rPr>
        <w:softHyphen/>
        <w:t>tar</w:t>
      </w:r>
      <w:r w:rsidRPr="004F27ED">
        <w:rPr>
          <w:rFonts w:ascii="Times New Roman" w:hAnsi="Times New Roman" w:cs="Times New Roman"/>
          <w:noProof/>
          <w:sz w:val="24"/>
          <w:szCs w:val="24"/>
        </w:rPr>
        <w:softHyphen/>
        <w:t>ties da</w:t>
      </w:r>
      <w:r w:rsidRPr="004F27ED">
        <w:rPr>
          <w:rFonts w:ascii="Times New Roman" w:hAnsi="Times New Roman" w:cs="Times New Roman"/>
          <w:noProof/>
          <w:sz w:val="24"/>
          <w:szCs w:val="24"/>
        </w:rPr>
        <w:softHyphen/>
        <w:t>lis tam</w:t>
      </w:r>
      <w:r w:rsidRPr="004F27ED">
        <w:rPr>
          <w:rFonts w:ascii="Times New Roman" w:hAnsi="Times New Roman" w:cs="Times New Roman"/>
          <w:noProof/>
          <w:sz w:val="24"/>
          <w:szCs w:val="24"/>
        </w:rPr>
        <w:softHyphen/>
        <w:t>pa ne</w:t>
      </w:r>
      <w:r w:rsidRPr="004F27ED">
        <w:rPr>
          <w:rFonts w:ascii="Times New Roman" w:hAnsi="Times New Roman" w:cs="Times New Roman"/>
          <w:noProof/>
          <w:sz w:val="24"/>
          <w:szCs w:val="24"/>
        </w:rPr>
        <w:softHyphen/>
        <w:t>ga</w:t>
      </w:r>
      <w:r w:rsidRPr="004F27ED">
        <w:rPr>
          <w:rFonts w:ascii="Times New Roman" w:hAnsi="Times New Roman" w:cs="Times New Roman"/>
          <w:noProof/>
          <w:sz w:val="24"/>
          <w:szCs w:val="24"/>
        </w:rPr>
        <w:softHyphen/>
        <w:t>lio</w:t>
      </w:r>
      <w:r w:rsidRPr="004F27ED">
        <w:rPr>
          <w:rFonts w:ascii="Times New Roman" w:hAnsi="Times New Roman" w:cs="Times New Roman"/>
          <w:noProof/>
          <w:sz w:val="24"/>
          <w:szCs w:val="24"/>
        </w:rPr>
        <w:softHyphen/>
        <w:t>jan</w:t>
      </w:r>
      <w:r w:rsidRPr="004F27ED">
        <w:rPr>
          <w:rFonts w:ascii="Times New Roman" w:hAnsi="Times New Roman" w:cs="Times New Roman"/>
          <w:noProof/>
          <w:sz w:val="24"/>
          <w:szCs w:val="24"/>
        </w:rPr>
        <w:softHyphen/>
        <w:t>ti ar</w:t>
      </w:r>
      <w:r w:rsidRPr="004F27ED">
        <w:rPr>
          <w:rFonts w:ascii="Times New Roman" w:hAnsi="Times New Roman" w:cs="Times New Roman"/>
          <w:noProof/>
          <w:sz w:val="24"/>
          <w:szCs w:val="24"/>
        </w:rPr>
        <w:softHyphen/>
        <w:t>ba anu</w:t>
      </w:r>
      <w:r w:rsidRPr="004F27ED">
        <w:rPr>
          <w:rFonts w:ascii="Times New Roman" w:hAnsi="Times New Roman" w:cs="Times New Roman"/>
          <w:noProof/>
          <w:sz w:val="24"/>
          <w:szCs w:val="24"/>
        </w:rPr>
        <w:softHyphen/>
        <w:t>liuo</w:t>
      </w:r>
      <w:r w:rsidRPr="004F27ED">
        <w:rPr>
          <w:rFonts w:ascii="Times New Roman" w:hAnsi="Times New Roman" w:cs="Times New Roman"/>
          <w:noProof/>
          <w:sz w:val="24"/>
          <w:szCs w:val="24"/>
        </w:rPr>
        <w:softHyphen/>
        <w:t>ja</w:t>
      </w:r>
      <w:r w:rsidRPr="004F27ED">
        <w:rPr>
          <w:rFonts w:ascii="Times New Roman" w:hAnsi="Times New Roman" w:cs="Times New Roman"/>
          <w:noProof/>
          <w:sz w:val="24"/>
          <w:szCs w:val="24"/>
        </w:rPr>
        <w:softHyphen/>
        <w:t>ma, li</w:t>
      </w:r>
      <w:r w:rsidRPr="004F27ED">
        <w:rPr>
          <w:rFonts w:ascii="Times New Roman" w:hAnsi="Times New Roman" w:cs="Times New Roman"/>
          <w:noProof/>
          <w:sz w:val="24"/>
          <w:szCs w:val="24"/>
        </w:rPr>
        <w:softHyphen/>
        <w:t>ku</w:t>
      </w:r>
      <w:r w:rsidRPr="004F27ED">
        <w:rPr>
          <w:rFonts w:ascii="Times New Roman" w:hAnsi="Times New Roman" w:cs="Times New Roman"/>
          <w:noProof/>
          <w:sz w:val="24"/>
          <w:szCs w:val="24"/>
        </w:rPr>
        <w:softHyphen/>
        <w:t>sios sutarties da</w:t>
      </w:r>
      <w:r w:rsidRPr="004F27ED">
        <w:rPr>
          <w:rFonts w:ascii="Times New Roman" w:hAnsi="Times New Roman" w:cs="Times New Roman"/>
          <w:noProof/>
          <w:sz w:val="24"/>
          <w:szCs w:val="24"/>
        </w:rPr>
        <w:softHyphen/>
        <w:t>lys lie</w:t>
      </w:r>
      <w:r w:rsidRPr="004F27ED">
        <w:rPr>
          <w:rFonts w:ascii="Times New Roman" w:hAnsi="Times New Roman" w:cs="Times New Roman"/>
          <w:noProof/>
          <w:sz w:val="24"/>
          <w:szCs w:val="24"/>
        </w:rPr>
        <w:softHyphen/>
        <w:t>ka ga</w:t>
      </w:r>
      <w:r w:rsidRPr="004F27ED">
        <w:rPr>
          <w:rFonts w:ascii="Times New Roman" w:hAnsi="Times New Roman" w:cs="Times New Roman"/>
          <w:noProof/>
          <w:sz w:val="24"/>
          <w:szCs w:val="24"/>
        </w:rPr>
        <w:softHyphen/>
        <w:t>lio</w:t>
      </w:r>
      <w:r w:rsidRPr="004F27ED">
        <w:rPr>
          <w:rFonts w:ascii="Times New Roman" w:hAnsi="Times New Roman" w:cs="Times New Roman"/>
          <w:noProof/>
          <w:sz w:val="24"/>
          <w:szCs w:val="24"/>
        </w:rPr>
        <w:softHyphen/>
        <w:t>ti.</w:t>
      </w:r>
    </w:p>
    <w:p w14:paraId="2393D3DB" w14:textId="77777777" w:rsidR="001146D7" w:rsidRPr="004F27ED" w:rsidRDefault="00DB7CAB" w:rsidP="004F27ED">
      <w:pPr>
        <w:pStyle w:val="Sraopastraipa"/>
        <w:numPr>
          <w:ilvl w:val="1"/>
          <w:numId w:val="4"/>
        </w:numPr>
        <w:tabs>
          <w:tab w:val="left" w:pos="426"/>
        </w:tabs>
        <w:spacing w:after="0" w:line="240" w:lineRule="auto"/>
        <w:ind w:left="0" w:firstLine="0"/>
        <w:jc w:val="both"/>
        <w:rPr>
          <w:rFonts w:ascii="Times New Roman" w:hAnsi="Times New Roman" w:cs="Times New Roman"/>
          <w:noProof/>
          <w:sz w:val="24"/>
          <w:szCs w:val="24"/>
        </w:rPr>
      </w:pPr>
      <w:r w:rsidRPr="004F27ED">
        <w:rPr>
          <w:rFonts w:ascii="Times New Roman" w:hAnsi="Times New Roman" w:cs="Times New Roman"/>
          <w:noProof/>
          <w:sz w:val="24"/>
          <w:szCs w:val="24"/>
        </w:rPr>
        <w:t xml:space="preserve">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   </w:t>
      </w:r>
    </w:p>
    <w:p w14:paraId="18B78E7A" w14:textId="77777777" w:rsidR="001146D7" w:rsidRPr="004F27ED" w:rsidRDefault="00DB7CAB" w:rsidP="004F27ED">
      <w:pPr>
        <w:pStyle w:val="Sraopastraipa"/>
        <w:numPr>
          <w:ilvl w:val="1"/>
          <w:numId w:val="4"/>
        </w:numPr>
        <w:tabs>
          <w:tab w:val="left" w:pos="426"/>
        </w:tabs>
        <w:spacing w:after="0" w:line="240" w:lineRule="auto"/>
        <w:ind w:left="0" w:firstLine="0"/>
        <w:jc w:val="both"/>
        <w:rPr>
          <w:rFonts w:ascii="Times New Roman" w:hAnsi="Times New Roman" w:cs="Times New Roman"/>
          <w:noProof/>
          <w:sz w:val="24"/>
          <w:szCs w:val="24"/>
        </w:rPr>
      </w:pPr>
      <w:r w:rsidRPr="004F27ED">
        <w:rPr>
          <w:rFonts w:ascii="Times New Roman" w:hAnsi="Times New Roman" w:cs="Times New Roman"/>
          <w:noProof/>
          <w:sz w:val="24"/>
          <w:szCs w:val="24"/>
        </w:rPr>
        <w:t>Pa</w:t>
      </w:r>
      <w:r w:rsidRPr="004F27ED">
        <w:rPr>
          <w:rFonts w:ascii="Times New Roman" w:hAnsi="Times New Roman" w:cs="Times New Roman"/>
          <w:noProof/>
          <w:sz w:val="24"/>
          <w:szCs w:val="24"/>
        </w:rPr>
        <w:softHyphen/>
        <w:t>si</w:t>
      </w:r>
      <w:r w:rsidRPr="004F27ED">
        <w:rPr>
          <w:rFonts w:ascii="Times New Roman" w:hAnsi="Times New Roman" w:cs="Times New Roman"/>
          <w:noProof/>
          <w:sz w:val="24"/>
          <w:szCs w:val="24"/>
        </w:rPr>
        <w:softHyphen/>
        <w:t>kei</w:t>
      </w:r>
      <w:r w:rsidRPr="004F27ED">
        <w:rPr>
          <w:rFonts w:ascii="Times New Roman" w:hAnsi="Times New Roman" w:cs="Times New Roman"/>
          <w:noProof/>
          <w:sz w:val="24"/>
          <w:szCs w:val="24"/>
        </w:rPr>
        <w:softHyphen/>
        <w:t>tus ad</w:t>
      </w:r>
      <w:r w:rsidRPr="004F27ED">
        <w:rPr>
          <w:rFonts w:ascii="Times New Roman" w:hAnsi="Times New Roman" w:cs="Times New Roman"/>
          <w:noProof/>
          <w:sz w:val="24"/>
          <w:szCs w:val="24"/>
        </w:rPr>
        <w:softHyphen/>
        <w:t>re</w:t>
      </w:r>
      <w:r w:rsidRPr="004F27ED">
        <w:rPr>
          <w:rFonts w:ascii="Times New Roman" w:hAnsi="Times New Roman" w:cs="Times New Roman"/>
          <w:noProof/>
          <w:sz w:val="24"/>
          <w:szCs w:val="24"/>
        </w:rPr>
        <w:softHyphen/>
        <w:t>sams, te</w:t>
      </w:r>
      <w:r w:rsidRPr="004F27ED">
        <w:rPr>
          <w:rFonts w:ascii="Times New Roman" w:hAnsi="Times New Roman" w:cs="Times New Roman"/>
          <w:noProof/>
          <w:sz w:val="24"/>
          <w:szCs w:val="24"/>
        </w:rPr>
        <w:softHyphen/>
        <w:t>le</w:t>
      </w:r>
      <w:r w:rsidRPr="004F27ED">
        <w:rPr>
          <w:rFonts w:ascii="Times New Roman" w:hAnsi="Times New Roman" w:cs="Times New Roman"/>
          <w:noProof/>
          <w:sz w:val="24"/>
          <w:szCs w:val="24"/>
        </w:rPr>
        <w:softHyphen/>
        <w:t>fo</w:t>
      </w:r>
      <w:r w:rsidRPr="004F27ED">
        <w:rPr>
          <w:rFonts w:ascii="Times New Roman" w:hAnsi="Times New Roman" w:cs="Times New Roman"/>
          <w:noProof/>
          <w:sz w:val="24"/>
          <w:szCs w:val="24"/>
        </w:rPr>
        <w:softHyphen/>
        <w:t>nų ir fak</w:t>
      </w:r>
      <w:r w:rsidRPr="004F27ED">
        <w:rPr>
          <w:rFonts w:ascii="Times New Roman" w:hAnsi="Times New Roman" w:cs="Times New Roman"/>
          <w:noProof/>
          <w:sz w:val="24"/>
          <w:szCs w:val="24"/>
        </w:rPr>
        <w:softHyphen/>
        <w:t>sų nu</w:t>
      </w:r>
      <w:r w:rsidRPr="004F27ED">
        <w:rPr>
          <w:rFonts w:ascii="Times New Roman" w:hAnsi="Times New Roman" w:cs="Times New Roman"/>
          <w:noProof/>
          <w:sz w:val="24"/>
          <w:szCs w:val="24"/>
        </w:rPr>
        <w:softHyphen/>
        <w:t>me</w:t>
      </w:r>
      <w:r w:rsidRPr="004F27ED">
        <w:rPr>
          <w:rFonts w:ascii="Times New Roman" w:hAnsi="Times New Roman" w:cs="Times New Roman"/>
          <w:noProof/>
          <w:sz w:val="24"/>
          <w:szCs w:val="24"/>
        </w:rPr>
        <w:softHyphen/>
        <w:t>riams, ban</w:t>
      </w:r>
      <w:r w:rsidRPr="004F27ED">
        <w:rPr>
          <w:rFonts w:ascii="Times New Roman" w:hAnsi="Times New Roman" w:cs="Times New Roman"/>
          <w:noProof/>
          <w:sz w:val="24"/>
          <w:szCs w:val="24"/>
        </w:rPr>
        <w:softHyphen/>
        <w:t>ko rek</w:t>
      </w:r>
      <w:r w:rsidRPr="004F27ED">
        <w:rPr>
          <w:rFonts w:ascii="Times New Roman" w:hAnsi="Times New Roman" w:cs="Times New Roman"/>
          <w:noProof/>
          <w:sz w:val="24"/>
          <w:szCs w:val="24"/>
        </w:rPr>
        <w:softHyphen/>
        <w:t>vi</w:t>
      </w:r>
      <w:r w:rsidRPr="004F27ED">
        <w:rPr>
          <w:rFonts w:ascii="Times New Roman" w:hAnsi="Times New Roman" w:cs="Times New Roman"/>
          <w:noProof/>
          <w:sz w:val="24"/>
          <w:szCs w:val="24"/>
        </w:rPr>
        <w:softHyphen/>
        <w:t>zi</w:t>
      </w:r>
      <w:r w:rsidRPr="004F27ED">
        <w:rPr>
          <w:rFonts w:ascii="Times New Roman" w:hAnsi="Times New Roman" w:cs="Times New Roman"/>
          <w:noProof/>
          <w:sz w:val="24"/>
          <w:szCs w:val="24"/>
        </w:rPr>
        <w:softHyphen/>
        <w:t>tams, Su</w:t>
      </w:r>
      <w:r w:rsidRPr="004F27ED">
        <w:rPr>
          <w:rFonts w:ascii="Times New Roman" w:hAnsi="Times New Roman" w:cs="Times New Roman"/>
          <w:noProof/>
          <w:sz w:val="24"/>
          <w:szCs w:val="24"/>
        </w:rPr>
        <w:softHyphen/>
        <w:t>tar</w:t>
      </w:r>
      <w:r w:rsidRPr="004F27ED">
        <w:rPr>
          <w:rFonts w:ascii="Times New Roman" w:hAnsi="Times New Roman" w:cs="Times New Roman"/>
          <w:noProof/>
          <w:sz w:val="24"/>
          <w:szCs w:val="24"/>
        </w:rPr>
        <w:softHyphen/>
        <w:t>ties Ša</w:t>
      </w:r>
      <w:r w:rsidRPr="004F27ED">
        <w:rPr>
          <w:rFonts w:ascii="Times New Roman" w:hAnsi="Times New Roman" w:cs="Times New Roman"/>
          <w:noProof/>
          <w:sz w:val="24"/>
          <w:szCs w:val="24"/>
        </w:rPr>
        <w:softHyphen/>
        <w:t>lys įsipa</w:t>
      </w:r>
      <w:r w:rsidRPr="004F27ED">
        <w:rPr>
          <w:rFonts w:ascii="Times New Roman" w:hAnsi="Times New Roman" w:cs="Times New Roman"/>
          <w:noProof/>
          <w:sz w:val="24"/>
          <w:szCs w:val="24"/>
        </w:rPr>
        <w:softHyphen/>
        <w:t>rei</w:t>
      </w:r>
      <w:r w:rsidRPr="004F27ED">
        <w:rPr>
          <w:rFonts w:ascii="Times New Roman" w:hAnsi="Times New Roman" w:cs="Times New Roman"/>
          <w:noProof/>
          <w:sz w:val="24"/>
          <w:szCs w:val="24"/>
        </w:rPr>
        <w:softHyphen/>
        <w:t>go</w:t>
      </w:r>
      <w:r w:rsidRPr="004F27ED">
        <w:rPr>
          <w:rFonts w:ascii="Times New Roman" w:hAnsi="Times New Roman" w:cs="Times New Roman"/>
          <w:noProof/>
          <w:sz w:val="24"/>
          <w:szCs w:val="24"/>
        </w:rPr>
        <w:softHyphen/>
        <w:t>ja apie tai ne</w:t>
      </w:r>
      <w:r w:rsidRPr="004F27ED">
        <w:rPr>
          <w:rFonts w:ascii="Times New Roman" w:hAnsi="Times New Roman" w:cs="Times New Roman"/>
          <w:noProof/>
          <w:sz w:val="24"/>
          <w:szCs w:val="24"/>
        </w:rPr>
        <w:softHyphen/>
        <w:t>dels</w:t>
      </w:r>
      <w:r w:rsidRPr="004F27ED">
        <w:rPr>
          <w:rFonts w:ascii="Times New Roman" w:hAnsi="Times New Roman" w:cs="Times New Roman"/>
          <w:noProof/>
          <w:sz w:val="24"/>
          <w:szCs w:val="24"/>
        </w:rPr>
        <w:softHyphen/>
        <w:t>da</w:t>
      </w:r>
      <w:r w:rsidRPr="004F27ED">
        <w:rPr>
          <w:rFonts w:ascii="Times New Roman" w:hAnsi="Times New Roman" w:cs="Times New Roman"/>
          <w:noProof/>
          <w:sz w:val="24"/>
          <w:szCs w:val="24"/>
        </w:rPr>
        <w:softHyphen/>
        <w:t>mos raš</w:t>
      </w:r>
      <w:r w:rsidRPr="004F27ED">
        <w:rPr>
          <w:rFonts w:ascii="Times New Roman" w:hAnsi="Times New Roman" w:cs="Times New Roman"/>
          <w:noProof/>
          <w:sz w:val="24"/>
          <w:szCs w:val="24"/>
        </w:rPr>
        <w:softHyphen/>
        <w:t>tu in</w:t>
      </w:r>
      <w:r w:rsidRPr="004F27ED">
        <w:rPr>
          <w:rFonts w:ascii="Times New Roman" w:hAnsi="Times New Roman" w:cs="Times New Roman"/>
          <w:noProof/>
          <w:sz w:val="24"/>
          <w:szCs w:val="24"/>
        </w:rPr>
        <w:softHyphen/>
        <w:t>for</w:t>
      </w:r>
      <w:r w:rsidRPr="004F27ED">
        <w:rPr>
          <w:rFonts w:ascii="Times New Roman" w:hAnsi="Times New Roman" w:cs="Times New Roman"/>
          <w:noProof/>
          <w:sz w:val="24"/>
          <w:szCs w:val="24"/>
        </w:rPr>
        <w:softHyphen/>
        <w:t>muo</w:t>
      </w:r>
      <w:r w:rsidRPr="004F27ED">
        <w:rPr>
          <w:rFonts w:ascii="Times New Roman" w:hAnsi="Times New Roman" w:cs="Times New Roman"/>
          <w:noProof/>
          <w:sz w:val="24"/>
          <w:szCs w:val="24"/>
        </w:rPr>
        <w:softHyphen/>
        <w:t>ti vie</w:t>
      </w:r>
      <w:r w:rsidRPr="004F27ED">
        <w:rPr>
          <w:rFonts w:ascii="Times New Roman" w:hAnsi="Times New Roman" w:cs="Times New Roman"/>
          <w:noProof/>
          <w:sz w:val="24"/>
          <w:szCs w:val="24"/>
        </w:rPr>
        <w:softHyphen/>
        <w:t>na ki</w:t>
      </w:r>
      <w:r w:rsidRPr="004F27ED">
        <w:rPr>
          <w:rFonts w:ascii="Times New Roman" w:hAnsi="Times New Roman" w:cs="Times New Roman"/>
          <w:noProof/>
          <w:sz w:val="24"/>
          <w:szCs w:val="24"/>
        </w:rPr>
        <w:softHyphen/>
        <w:t>tą.</w:t>
      </w:r>
    </w:p>
    <w:p w14:paraId="62CD45D8" w14:textId="77777777" w:rsidR="001146D7" w:rsidRPr="004F27ED" w:rsidRDefault="00DB7CAB" w:rsidP="004F27ED">
      <w:pPr>
        <w:pStyle w:val="Sraopastraipa"/>
        <w:numPr>
          <w:ilvl w:val="1"/>
          <w:numId w:val="4"/>
        </w:numPr>
        <w:tabs>
          <w:tab w:val="left" w:pos="426"/>
        </w:tabs>
        <w:spacing w:after="0" w:line="240" w:lineRule="auto"/>
        <w:ind w:left="0" w:firstLine="0"/>
        <w:jc w:val="both"/>
        <w:rPr>
          <w:rFonts w:ascii="Times New Roman" w:hAnsi="Times New Roman" w:cs="Times New Roman"/>
          <w:noProof/>
          <w:sz w:val="24"/>
          <w:szCs w:val="24"/>
        </w:rPr>
      </w:pPr>
      <w:r w:rsidRPr="004F27ED">
        <w:rPr>
          <w:rFonts w:ascii="Times New Roman" w:hAnsi="Times New Roman" w:cs="Times New Roman"/>
          <w:noProof/>
          <w:sz w:val="24"/>
          <w:szCs w:val="24"/>
        </w:rPr>
        <w:t xml:space="preserve">Visi su šia Sutartimi susiję ginčai sprendžiami derybų keliu. Nesusitarus, ginčai sprendžiami Lietuvos Respublikos įstatymų nustatyta tvarka. </w:t>
      </w:r>
    </w:p>
    <w:p w14:paraId="2A14916F" w14:textId="77777777" w:rsidR="001146D7" w:rsidRPr="004F27ED" w:rsidRDefault="00DB7CAB" w:rsidP="004F27ED">
      <w:pPr>
        <w:pStyle w:val="Sraopastraipa"/>
        <w:numPr>
          <w:ilvl w:val="1"/>
          <w:numId w:val="4"/>
        </w:numPr>
        <w:tabs>
          <w:tab w:val="left" w:pos="426"/>
        </w:tabs>
        <w:spacing w:after="0" w:line="240" w:lineRule="auto"/>
        <w:ind w:left="0" w:firstLine="0"/>
        <w:jc w:val="both"/>
        <w:rPr>
          <w:rFonts w:ascii="Times New Roman" w:hAnsi="Times New Roman" w:cs="Times New Roman"/>
          <w:noProof/>
          <w:sz w:val="24"/>
          <w:szCs w:val="24"/>
        </w:rPr>
      </w:pPr>
      <w:r w:rsidRPr="004F27ED">
        <w:rPr>
          <w:rFonts w:ascii="Times New Roman" w:hAnsi="Times New Roman" w:cs="Times New Roman"/>
          <w:noProof/>
          <w:sz w:val="24"/>
          <w:szCs w:val="24"/>
        </w:rPr>
        <w:t>Ši Sutartis sudaryta dviem originaliais egzemplioriais lietuvių kalba, po vieną kiekvienai Šaliai. Šalys pasirašo kiekviename Sutarties lape.</w:t>
      </w:r>
    </w:p>
    <w:p w14:paraId="3E8499AE" w14:textId="062A914B" w:rsidR="0091632F" w:rsidRPr="004F27ED" w:rsidRDefault="0091632F" w:rsidP="004F27ED">
      <w:pPr>
        <w:pStyle w:val="Sraopastraipa"/>
        <w:numPr>
          <w:ilvl w:val="1"/>
          <w:numId w:val="4"/>
        </w:numPr>
        <w:tabs>
          <w:tab w:val="left" w:pos="426"/>
        </w:tabs>
        <w:spacing w:after="0" w:line="240" w:lineRule="auto"/>
        <w:ind w:left="0" w:firstLine="0"/>
        <w:jc w:val="both"/>
        <w:rPr>
          <w:rFonts w:ascii="Times New Roman" w:hAnsi="Times New Roman" w:cs="Times New Roman"/>
          <w:noProof/>
          <w:sz w:val="24"/>
          <w:szCs w:val="24"/>
        </w:rPr>
      </w:pPr>
      <w:r w:rsidRPr="004F27ED">
        <w:rPr>
          <w:rFonts w:ascii="Times New Roman" w:hAnsi="Times New Roman" w:cs="Times New Roman"/>
          <w:noProof/>
          <w:sz w:val="24"/>
          <w:szCs w:val="24"/>
          <w:lang w:eastAsia="lt-LT"/>
        </w:rPr>
        <w:t xml:space="preserve">Sutarčiai taikomi Aplinkos apsaugos kriterijai, taikomi vykdant žaliuosius pirkimus (Lietuvos Respublikos aplinkos ministro 2011 m. birželio 28 d. įsakymas Nr. D1-508 </w:t>
      </w:r>
      <w:r w:rsidRPr="004F27ED">
        <w:rPr>
          <w:rFonts w:ascii="Times New Roman" w:hAnsi="Times New Roman" w:cs="Times New Roman"/>
          <w:i/>
          <w:noProof/>
          <w:sz w:val="24"/>
          <w:szCs w:val="24"/>
          <w:lang w:eastAsia="lt-LT"/>
        </w:rPr>
        <w:t>(Lietuvos Respublikos aplinkos ministro 2022 m. gruodžio 13 d. įsakymo Nr. D1-401 redakcija)</w:t>
      </w:r>
      <w:r w:rsidRPr="004F27ED">
        <w:rPr>
          <w:rStyle w:val="FootnoteAnchor"/>
          <w:rFonts w:ascii="Times New Roman" w:hAnsi="Times New Roman" w:cs="Times New Roman"/>
          <w:i/>
          <w:noProof/>
          <w:sz w:val="24"/>
          <w:szCs w:val="24"/>
          <w:lang w:eastAsia="lt-LT"/>
        </w:rPr>
        <w:footnoteReference w:id="1"/>
      </w:r>
      <w:r w:rsidRPr="004F27ED">
        <w:rPr>
          <w:rFonts w:ascii="Times New Roman" w:hAnsi="Times New Roman" w:cs="Times New Roman"/>
          <w:i/>
          <w:noProof/>
          <w:sz w:val="24"/>
          <w:szCs w:val="24"/>
          <w:lang w:eastAsia="lt-LT"/>
        </w:rPr>
        <w:t>.</w:t>
      </w:r>
    </w:p>
    <w:p w14:paraId="7097922B" w14:textId="77777777" w:rsidR="0091632F" w:rsidRPr="004F27ED" w:rsidRDefault="0091632F" w:rsidP="004F27ED">
      <w:pPr>
        <w:ind w:firstLine="709"/>
        <w:jc w:val="both"/>
        <w:rPr>
          <w:noProof/>
          <w:lang w:val="lt-LT"/>
        </w:rPr>
      </w:pPr>
    </w:p>
    <w:p w14:paraId="201610CD" w14:textId="52C444B0" w:rsidR="000D20E4" w:rsidRPr="004F27ED" w:rsidRDefault="000D20E4" w:rsidP="004F27ED">
      <w:pPr>
        <w:pStyle w:val="Sraopastraipa"/>
        <w:numPr>
          <w:ilvl w:val="0"/>
          <w:numId w:val="4"/>
        </w:numPr>
        <w:spacing w:after="0" w:line="240" w:lineRule="auto"/>
        <w:jc w:val="center"/>
        <w:rPr>
          <w:rFonts w:ascii="Times New Roman" w:hAnsi="Times New Roman" w:cs="Times New Roman"/>
          <w:b/>
          <w:noProof/>
          <w:sz w:val="24"/>
          <w:szCs w:val="24"/>
        </w:rPr>
      </w:pPr>
      <w:r w:rsidRPr="004F27ED">
        <w:rPr>
          <w:rFonts w:ascii="Times New Roman" w:hAnsi="Times New Roman" w:cs="Times New Roman"/>
          <w:b/>
          <w:noProof/>
          <w:sz w:val="24"/>
          <w:szCs w:val="24"/>
        </w:rPr>
        <w:t>Sutarties priedai</w:t>
      </w:r>
    </w:p>
    <w:p w14:paraId="4E8BFEDC" w14:textId="77777777" w:rsidR="00757DB1" w:rsidRPr="004F27ED" w:rsidRDefault="00757DB1" w:rsidP="004F27ED">
      <w:pPr>
        <w:pStyle w:val="Sraopastraipa"/>
        <w:spacing w:after="0" w:line="240" w:lineRule="auto"/>
        <w:ind w:left="360"/>
        <w:jc w:val="both"/>
        <w:rPr>
          <w:rFonts w:ascii="Times New Roman" w:hAnsi="Times New Roman" w:cs="Times New Roman"/>
          <w:b/>
          <w:noProof/>
          <w:sz w:val="24"/>
          <w:szCs w:val="24"/>
        </w:rPr>
      </w:pPr>
    </w:p>
    <w:p w14:paraId="081287A0" w14:textId="72C0CA20" w:rsidR="00757DB1" w:rsidRPr="00B966D8" w:rsidRDefault="00757DB1" w:rsidP="004F27ED">
      <w:pPr>
        <w:pStyle w:val="Sraopastraipa"/>
        <w:numPr>
          <w:ilvl w:val="1"/>
          <w:numId w:val="4"/>
        </w:numPr>
        <w:tabs>
          <w:tab w:val="left" w:pos="567"/>
        </w:tabs>
        <w:spacing w:after="0" w:line="240" w:lineRule="auto"/>
        <w:ind w:left="426" w:hanging="426"/>
        <w:jc w:val="both"/>
        <w:rPr>
          <w:rFonts w:ascii="Times New Roman" w:hAnsi="Times New Roman" w:cs="Times New Roman"/>
          <w:noProof/>
          <w:sz w:val="24"/>
          <w:szCs w:val="24"/>
        </w:rPr>
      </w:pPr>
      <w:r w:rsidRPr="004F27ED">
        <w:rPr>
          <w:rFonts w:ascii="Times New Roman" w:hAnsi="Times New Roman" w:cs="Times New Roman"/>
          <w:noProof/>
          <w:sz w:val="24"/>
          <w:szCs w:val="24"/>
        </w:rPr>
        <w:t xml:space="preserve">Prie </w:t>
      </w:r>
      <w:r w:rsidRPr="00B966D8">
        <w:rPr>
          <w:rFonts w:ascii="Times New Roman" w:hAnsi="Times New Roman" w:cs="Times New Roman"/>
          <w:noProof/>
          <w:sz w:val="24"/>
          <w:szCs w:val="24"/>
        </w:rPr>
        <w:t>Sutarties pridedami priedai, kurie yr aneatskiriama Sutarties dalis:</w:t>
      </w:r>
    </w:p>
    <w:p w14:paraId="2906D95F" w14:textId="77777777" w:rsidR="00D00367" w:rsidRPr="00B966D8" w:rsidRDefault="00757DB1" w:rsidP="004F27ED">
      <w:pPr>
        <w:pStyle w:val="Sraopastraipa"/>
        <w:numPr>
          <w:ilvl w:val="2"/>
          <w:numId w:val="4"/>
        </w:numPr>
        <w:spacing w:after="0" w:line="240" w:lineRule="auto"/>
        <w:ind w:left="1418" w:hanging="709"/>
        <w:jc w:val="both"/>
        <w:rPr>
          <w:rFonts w:ascii="Times New Roman" w:hAnsi="Times New Roman" w:cs="Times New Roman"/>
          <w:noProof/>
          <w:sz w:val="24"/>
          <w:szCs w:val="24"/>
        </w:rPr>
      </w:pPr>
      <w:r w:rsidRPr="00B966D8">
        <w:rPr>
          <w:rFonts w:ascii="Times New Roman" w:hAnsi="Times New Roman" w:cs="Times New Roman"/>
          <w:noProof/>
          <w:sz w:val="24"/>
          <w:szCs w:val="24"/>
        </w:rPr>
        <w:t>Priedas Nr. 1 – „Techninė specifikacija“;</w:t>
      </w:r>
    </w:p>
    <w:p w14:paraId="6744066C" w14:textId="77777777" w:rsidR="00B966D8" w:rsidRPr="00B966D8" w:rsidRDefault="0066694C" w:rsidP="00B966D8">
      <w:pPr>
        <w:pStyle w:val="Sraopastraipa"/>
        <w:numPr>
          <w:ilvl w:val="2"/>
          <w:numId w:val="4"/>
        </w:numPr>
        <w:spacing w:after="0" w:line="240" w:lineRule="auto"/>
        <w:ind w:left="1418" w:hanging="709"/>
        <w:jc w:val="both"/>
        <w:rPr>
          <w:rFonts w:ascii="Times New Roman" w:hAnsi="Times New Roman" w:cs="Times New Roman"/>
          <w:noProof/>
          <w:sz w:val="24"/>
          <w:szCs w:val="24"/>
        </w:rPr>
      </w:pPr>
      <w:r w:rsidRPr="00B966D8">
        <w:rPr>
          <w:rFonts w:ascii="Times New Roman" w:hAnsi="Times New Roman" w:cs="Times New Roman"/>
          <w:noProof/>
          <w:sz w:val="24"/>
          <w:szCs w:val="24"/>
        </w:rPr>
        <w:t xml:space="preserve">Priedas Nr. 2 – „Perdavimo-priėmimo aktas“ </w:t>
      </w:r>
      <w:r w:rsidRPr="00B966D8">
        <w:rPr>
          <w:rFonts w:ascii="Times New Roman" w:hAnsi="Times New Roman" w:cs="Times New Roman"/>
          <w:i/>
          <w:noProof/>
          <w:sz w:val="24"/>
          <w:szCs w:val="24"/>
        </w:rPr>
        <w:t>(forma)</w:t>
      </w:r>
      <w:r w:rsidR="00B966D8" w:rsidRPr="00B966D8">
        <w:rPr>
          <w:rFonts w:ascii="Times New Roman" w:hAnsi="Times New Roman" w:cs="Times New Roman"/>
          <w:i/>
          <w:noProof/>
          <w:sz w:val="24"/>
          <w:szCs w:val="24"/>
        </w:rPr>
        <w:t>;</w:t>
      </w:r>
    </w:p>
    <w:p w14:paraId="7898CC9B" w14:textId="05263227" w:rsidR="00B966D8" w:rsidRPr="00B966D8" w:rsidRDefault="00B966D8" w:rsidP="00B966D8">
      <w:pPr>
        <w:pStyle w:val="Sraopastraipa"/>
        <w:numPr>
          <w:ilvl w:val="2"/>
          <w:numId w:val="4"/>
        </w:numPr>
        <w:spacing w:after="0" w:line="240" w:lineRule="auto"/>
        <w:ind w:left="1418" w:hanging="709"/>
        <w:jc w:val="both"/>
        <w:rPr>
          <w:rFonts w:ascii="Times New Roman" w:hAnsi="Times New Roman" w:cs="Times New Roman"/>
          <w:noProof/>
          <w:sz w:val="24"/>
          <w:szCs w:val="24"/>
        </w:rPr>
      </w:pPr>
      <w:r w:rsidRPr="00B966D8">
        <w:rPr>
          <w:rFonts w:ascii="Times New Roman" w:hAnsi="Times New Roman" w:cs="Times New Roman"/>
          <w:noProof/>
          <w:sz w:val="24"/>
          <w:szCs w:val="24"/>
        </w:rPr>
        <w:t>Priedas Nr. 3 - „</w:t>
      </w:r>
      <w:r w:rsidRPr="00B966D8">
        <w:rPr>
          <w:rFonts w:ascii="Times New Roman" w:hAnsi="Times New Roman" w:cs="Times New Roman"/>
          <w:bCs/>
          <w:noProof/>
          <w:sz w:val="24"/>
          <w:szCs w:val="24"/>
        </w:rPr>
        <w:t>PASLAUGŲ TEIKIMO GRAFIKAS</w:t>
      </w:r>
      <w:r w:rsidRPr="00B966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B966D8">
        <w:rPr>
          <w:rFonts w:ascii="Times New Roman" w:hAnsi="Times New Roman" w:cs="Times New Roman"/>
          <w:i/>
          <w:noProof/>
          <w:sz w:val="24"/>
          <w:szCs w:val="24"/>
        </w:rPr>
        <w:t>(forma)</w:t>
      </w:r>
      <w:r>
        <w:rPr>
          <w:rFonts w:ascii="Times New Roman" w:hAnsi="Times New Roman" w:cs="Times New Roman"/>
          <w:i/>
          <w:noProof/>
          <w:sz w:val="24"/>
          <w:szCs w:val="24"/>
        </w:rPr>
        <w:t>.</w:t>
      </w:r>
    </w:p>
    <w:p w14:paraId="5C825976" w14:textId="77777777" w:rsidR="000D20E4" w:rsidRPr="004F27ED" w:rsidRDefault="000D20E4" w:rsidP="004F27ED">
      <w:pPr>
        <w:pStyle w:val="Sraopastraipa"/>
        <w:spacing w:after="0" w:line="240" w:lineRule="auto"/>
        <w:ind w:left="360"/>
        <w:jc w:val="both"/>
        <w:rPr>
          <w:rFonts w:ascii="Times New Roman" w:hAnsi="Times New Roman" w:cs="Times New Roman"/>
          <w:b/>
          <w:noProof/>
          <w:sz w:val="24"/>
          <w:szCs w:val="24"/>
        </w:rPr>
      </w:pPr>
    </w:p>
    <w:p w14:paraId="20D731AE" w14:textId="44C3A176" w:rsidR="00DB7CAB" w:rsidRPr="004F27ED" w:rsidRDefault="00F72D71" w:rsidP="004F27ED">
      <w:pPr>
        <w:pStyle w:val="Sraopastraipa"/>
        <w:numPr>
          <w:ilvl w:val="0"/>
          <w:numId w:val="4"/>
        </w:numPr>
        <w:spacing w:after="0" w:line="240" w:lineRule="auto"/>
        <w:jc w:val="center"/>
        <w:rPr>
          <w:rFonts w:ascii="Times New Roman" w:hAnsi="Times New Roman" w:cs="Times New Roman"/>
          <w:b/>
          <w:noProof/>
          <w:sz w:val="24"/>
          <w:szCs w:val="24"/>
        </w:rPr>
      </w:pPr>
      <w:r w:rsidRPr="004F27ED">
        <w:rPr>
          <w:rFonts w:ascii="Times New Roman" w:hAnsi="Times New Roman" w:cs="Times New Roman"/>
          <w:b/>
          <w:noProof/>
          <w:sz w:val="24"/>
          <w:szCs w:val="24"/>
        </w:rPr>
        <w:t>Šalių adresai ir parašai</w:t>
      </w:r>
    </w:p>
    <w:p w14:paraId="38ED9E61" w14:textId="77777777" w:rsidR="000D20E4" w:rsidRPr="004F27ED" w:rsidRDefault="000D20E4" w:rsidP="004F27ED">
      <w:pPr>
        <w:pStyle w:val="Sraopastraipa"/>
        <w:spacing w:after="0" w:line="240" w:lineRule="auto"/>
        <w:ind w:left="360"/>
        <w:jc w:val="both"/>
        <w:rPr>
          <w:rFonts w:ascii="Times New Roman" w:hAnsi="Times New Roman" w:cs="Times New Roman"/>
          <w:b/>
          <w:noProof/>
          <w:sz w:val="24"/>
          <w:szCs w:val="24"/>
        </w:rPr>
      </w:pPr>
    </w:p>
    <w:tbl>
      <w:tblPr>
        <w:tblW w:w="9855" w:type="dxa"/>
        <w:tblInd w:w="-113" w:type="dxa"/>
        <w:tblLayout w:type="fixed"/>
        <w:tblLook w:val="04A0" w:firstRow="1" w:lastRow="0" w:firstColumn="1" w:lastColumn="0" w:noHBand="0" w:noVBand="1"/>
      </w:tblPr>
      <w:tblGrid>
        <w:gridCol w:w="4927"/>
        <w:gridCol w:w="4928"/>
      </w:tblGrid>
      <w:tr w:rsidR="004F27ED" w:rsidRPr="0055289C" w14:paraId="1BEA0062" w14:textId="77777777" w:rsidTr="00B25BCF">
        <w:tc>
          <w:tcPr>
            <w:tcW w:w="4927" w:type="dxa"/>
            <w:tcBorders>
              <w:top w:val="single" w:sz="4" w:space="0" w:color="000000"/>
              <w:left w:val="single" w:sz="4" w:space="0" w:color="000000"/>
              <w:bottom w:val="single" w:sz="4" w:space="0" w:color="000000"/>
              <w:right w:val="single" w:sz="4" w:space="0" w:color="000000"/>
            </w:tcBorders>
          </w:tcPr>
          <w:p w14:paraId="13575327" w14:textId="7431EE6E" w:rsidR="00493E06" w:rsidRPr="00B5337E" w:rsidRDefault="00493E06" w:rsidP="004F27ED">
            <w:pPr>
              <w:snapToGrid w:val="0"/>
              <w:jc w:val="both"/>
              <w:rPr>
                <w:b/>
                <w:noProof/>
                <w:lang w:val="lt-LT" w:eastAsia="lt-LT"/>
              </w:rPr>
            </w:pPr>
            <w:r w:rsidRPr="00B5337E">
              <w:rPr>
                <w:b/>
                <w:noProof/>
                <w:lang w:val="lt-LT" w:eastAsia="lt-LT"/>
              </w:rPr>
              <w:t>Užsakovas</w:t>
            </w:r>
          </w:p>
          <w:p w14:paraId="181DB738" w14:textId="77777777" w:rsidR="00493E06" w:rsidRPr="00B5337E" w:rsidRDefault="00493E06" w:rsidP="004F27ED">
            <w:pPr>
              <w:jc w:val="both"/>
              <w:rPr>
                <w:noProof/>
                <w:lang w:val="lt-LT"/>
              </w:rPr>
            </w:pPr>
            <w:r w:rsidRPr="00B5337E">
              <w:rPr>
                <w:noProof/>
                <w:lang w:val="lt-LT"/>
              </w:rPr>
              <w:t>Maironio lietuvių literatūros muziejus</w:t>
            </w:r>
          </w:p>
          <w:p w14:paraId="470A8DB9" w14:textId="77777777" w:rsidR="00493E06" w:rsidRPr="00B5337E" w:rsidRDefault="00493E06" w:rsidP="004F27ED">
            <w:pPr>
              <w:jc w:val="both"/>
              <w:rPr>
                <w:noProof/>
                <w:lang w:val="lt-LT"/>
              </w:rPr>
            </w:pPr>
            <w:r w:rsidRPr="00B5337E">
              <w:rPr>
                <w:noProof/>
                <w:lang w:val="lt-LT"/>
              </w:rPr>
              <w:t>Rotušės a. 13, LT-44279 Kaunas</w:t>
            </w:r>
          </w:p>
          <w:p w14:paraId="7AEBDCC0" w14:textId="77777777" w:rsidR="00493E06" w:rsidRPr="00B5337E" w:rsidRDefault="00493E06" w:rsidP="004F27ED">
            <w:pPr>
              <w:jc w:val="both"/>
              <w:rPr>
                <w:noProof/>
                <w:lang w:val="lt-LT"/>
              </w:rPr>
            </w:pPr>
            <w:r w:rsidRPr="00B5337E">
              <w:rPr>
                <w:noProof/>
                <w:lang w:val="lt-LT"/>
              </w:rPr>
              <w:t>Juridinio asmens kodas 190756653</w:t>
            </w:r>
          </w:p>
          <w:p w14:paraId="4580BD31" w14:textId="77777777" w:rsidR="00493E06" w:rsidRPr="00B5337E" w:rsidRDefault="00493E06" w:rsidP="004F27ED">
            <w:pPr>
              <w:jc w:val="both"/>
              <w:rPr>
                <w:noProof/>
                <w:lang w:val="lt-LT"/>
              </w:rPr>
            </w:pPr>
            <w:r w:rsidRPr="00B5337E">
              <w:rPr>
                <w:noProof/>
                <w:lang w:val="lt-LT"/>
              </w:rPr>
              <w:t>Ne PVM mokėtojas</w:t>
            </w:r>
          </w:p>
          <w:p w14:paraId="76E6DBFC" w14:textId="2424FDAA" w:rsidR="00493E06" w:rsidRPr="00B5337E" w:rsidRDefault="00493E06" w:rsidP="004F27ED">
            <w:pPr>
              <w:jc w:val="both"/>
              <w:rPr>
                <w:noProof/>
                <w:lang w:val="lt-LT"/>
              </w:rPr>
            </w:pPr>
            <w:r w:rsidRPr="00B5337E">
              <w:rPr>
                <w:noProof/>
                <w:lang w:val="lt-LT"/>
              </w:rPr>
              <w:t>Tel. +370 37 20747</w:t>
            </w:r>
          </w:p>
          <w:p w14:paraId="119254ED" w14:textId="77777777" w:rsidR="00493E06" w:rsidRPr="00B5337E" w:rsidRDefault="00493E06" w:rsidP="004F27ED">
            <w:pPr>
              <w:jc w:val="both"/>
              <w:rPr>
                <w:noProof/>
                <w:lang w:val="lt-LT"/>
              </w:rPr>
            </w:pPr>
            <w:r w:rsidRPr="00B5337E">
              <w:rPr>
                <w:noProof/>
                <w:lang w:val="lt-LT"/>
              </w:rPr>
              <w:t xml:space="preserve">El. p. </w:t>
            </w:r>
            <w:hyperlink r:id="rId10" w:history="1">
              <w:r w:rsidRPr="00B5337E">
                <w:rPr>
                  <w:rStyle w:val="Hipersaitas"/>
                  <w:rFonts w:eastAsiaTheme="majorEastAsia"/>
                  <w:noProof/>
                  <w:color w:val="auto"/>
                  <w:lang w:val="lt-LT"/>
                </w:rPr>
                <w:t>info@maironiomuziejus.lt</w:t>
              </w:r>
            </w:hyperlink>
            <w:r w:rsidRPr="00B5337E">
              <w:rPr>
                <w:noProof/>
                <w:lang w:val="lt-LT"/>
              </w:rPr>
              <w:t xml:space="preserve"> </w:t>
            </w:r>
          </w:p>
          <w:p w14:paraId="35D0BDAC" w14:textId="77777777" w:rsidR="00493E06" w:rsidRPr="00B5337E" w:rsidRDefault="00493E06" w:rsidP="00B5337E">
            <w:pPr>
              <w:pBdr>
                <w:top w:val="nil"/>
                <w:left w:val="nil"/>
                <w:bottom w:val="nil"/>
                <w:right w:val="nil"/>
                <w:between w:val="nil"/>
                <w:bar w:val="nil"/>
              </w:pBdr>
              <w:contextualSpacing/>
              <w:rPr>
                <w:caps/>
                <w:noProof/>
                <w:lang w:val="lt-LT" w:eastAsia="lt-LT"/>
              </w:rPr>
            </w:pPr>
            <w:r w:rsidRPr="00B5337E">
              <w:rPr>
                <w:caps/>
                <w:noProof/>
                <w:lang w:val="lt-LT" w:eastAsia="lt-LT"/>
              </w:rPr>
              <w:t>Bankas: Lietuvos Respublikos finansų ministerija</w:t>
            </w:r>
          </w:p>
          <w:p w14:paraId="24094475" w14:textId="77777777" w:rsidR="00493E06" w:rsidRPr="00B5337E" w:rsidRDefault="00493E06" w:rsidP="004F27ED">
            <w:pPr>
              <w:pStyle w:val="Pagrindinistekstas"/>
              <w:spacing w:after="0"/>
              <w:jc w:val="both"/>
              <w:rPr>
                <w:caps/>
                <w:noProof/>
                <w:lang w:val="lt-LT" w:eastAsia="lt-LT"/>
              </w:rPr>
            </w:pPr>
            <w:r w:rsidRPr="00B5337E">
              <w:rPr>
                <w:caps/>
                <w:noProof/>
                <w:lang w:val="lt-LT" w:eastAsia="lt-LT"/>
              </w:rPr>
              <w:t>A/s Nr. LT65 4040 0636 1000 0345</w:t>
            </w:r>
          </w:p>
          <w:p w14:paraId="504D8326" w14:textId="77777777" w:rsidR="00493E06" w:rsidRPr="00B5337E" w:rsidRDefault="00493E06" w:rsidP="004F27ED">
            <w:pPr>
              <w:pStyle w:val="Pagrindinistekstas"/>
              <w:spacing w:after="0"/>
              <w:jc w:val="both"/>
              <w:rPr>
                <w:bCs/>
                <w:noProof/>
                <w:lang w:val="lt-LT"/>
              </w:rPr>
            </w:pPr>
            <w:r w:rsidRPr="00B5337E">
              <w:rPr>
                <w:bCs/>
                <w:noProof/>
                <w:lang w:val="lt-LT"/>
              </w:rPr>
              <w:t>Direktorė</w:t>
            </w:r>
          </w:p>
          <w:p w14:paraId="48AD250B" w14:textId="77777777" w:rsidR="00493E06" w:rsidRPr="00B5337E" w:rsidRDefault="00493E06" w:rsidP="004F27ED">
            <w:pPr>
              <w:pStyle w:val="Pagrindinistekstas"/>
              <w:spacing w:after="0"/>
              <w:jc w:val="both"/>
              <w:rPr>
                <w:b/>
                <w:bCs/>
                <w:noProof/>
                <w:lang w:val="lt-LT"/>
              </w:rPr>
            </w:pPr>
            <w:r w:rsidRPr="00B5337E">
              <w:rPr>
                <w:bCs/>
                <w:noProof/>
                <w:lang w:val="lt-LT"/>
              </w:rPr>
              <w:t>Deimantė Cibulskienė</w:t>
            </w:r>
          </w:p>
        </w:tc>
        <w:tc>
          <w:tcPr>
            <w:tcW w:w="4928" w:type="dxa"/>
            <w:tcBorders>
              <w:top w:val="single" w:sz="4" w:space="0" w:color="000000"/>
              <w:left w:val="single" w:sz="4" w:space="0" w:color="000000"/>
              <w:bottom w:val="single" w:sz="4" w:space="0" w:color="000000"/>
              <w:right w:val="single" w:sz="4" w:space="0" w:color="000000"/>
            </w:tcBorders>
          </w:tcPr>
          <w:p w14:paraId="3572E17A" w14:textId="4E9F66D1" w:rsidR="00493E06" w:rsidRPr="00B5337E" w:rsidRDefault="00493E06" w:rsidP="004F27ED">
            <w:pPr>
              <w:pStyle w:val="Pagrindinistekstas"/>
              <w:spacing w:after="0"/>
              <w:jc w:val="both"/>
              <w:rPr>
                <w:b/>
                <w:bCs/>
                <w:noProof/>
                <w:lang w:val="lt-LT"/>
              </w:rPr>
            </w:pPr>
            <w:r w:rsidRPr="00B5337E">
              <w:rPr>
                <w:b/>
                <w:bCs/>
                <w:noProof/>
                <w:lang w:val="lt-LT"/>
              </w:rPr>
              <w:t>Vykdytojas</w:t>
            </w:r>
          </w:p>
          <w:p w14:paraId="5A968866" w14:textId="0FB164AC" w:rsidR="00493E06" w:rsidRPr="00B5337E" w:rsidRDefault="00493E06" w:rsidP="004F27ED">
            <w:pPr>
              <w:pStyle w:val="Pagrindinistekstas"/>
              <w:spacing w:after="0"/>
              <w:jc w:val="both"/>
              <w:rPr>
                <w:bCs/>
                <w:noProof/>
                <w:lang w:val="lt-LT"/>
              </w:rPr>
            </w:pPr>
            <w:r w:rsidRPr="00B5337E">
              <w:rPr>
                <w:bCs/>
                <w:noProof/>
                <w:lang w:val="lt-LT"/>
              </w:rPr>
              <w:t>UAB „Biznio mašinų kompanija“</w:t>
            </w:r>
          </w:p>
          <w:p w14:paraId="236FDC0C" w14:textId="3A918036" w:rsidR="00493E06" w:rsidRPr="00B5337E" w:rsidRDefault="00493E06" w:rsidP="004F27ED">
            <w:pPr>
              <w:pStyle w:val="Pagrindinistekstas"/>
              <w:spacing w:after="0"/>
              <w:jc w:val="both"/>
              <w:rPr>
                <w:noProof/>
                <w:lang w:val="lt-LT"/>
              </w:rPr>
            </w:pPr>
            <w:r w:rsidRPr="00B5337E">
              <w:rPr>
                <w:noProof/>
                <w:lang w:val="lt-LT"/>
              </w:rPr>
              <w:t>Rutkausko g. 6, LT-05132 Vilnius</w:t>
            </w:r>
          </w:p>
          <w:p w14:paraId="7B172A7A" w14:textId="663BAAED" w:rsidR="0055289C" w:rsidRPr="0055289C" w:rsidRDefault="00493E06" w:rsidP="004F27ED">
            <w:pPr>
              <w:pStyle w:val="Pagrindinistekstas"/>
              <w:spacing w:after="0"/>
              <w:jc w:val="both"/>
              <w:rPr>
                <w:noProof/>
                <w:lang w:val="lt-LT"/>
              </w:rPr>
            </w:pPr>
            <w:r w:rsidRPr="00B5337E">
              <w:rPr>
                <w:noProof/>
                <w:lang w:val="lt-LT"/>
              </w:rPr>
              <w:t>Juridinio asmens kodas 12226691</w:t>
            </w:r>
            <w:r w:rsidR="0055289C">
              <w:rPr>
                <w:noProof/>
                <w:lang w:val="en-US"/>
              </w:rPr>
              <w:t>2</w:t>
            </w:r>
            <w:r w:rsidRPr="00B5337E">
              <w:rPr>
                <w:noProof/>
                <w:lang w:val="lt-LT"/>
              </w:rPr>
              <w:t xml:space="preserve"> </w:t>
            </w:r>
          </w:p>
          <w:p w14:paraId="288AC675" w14:textId="6397B656" w:rsidR="00493E06" w:rsidRPr="00B5337E" w:rsidRDefault="00493E06" w:rsidP="004F27ED">
            <w:pPr>
              <w:pStyle w:val="Pagrindinistekstas"/>
              <w:spacing w:after="0"/>
              <w:jc w:val="both"/>
              <w:rPr>
                <w:bCs/>
                <w:noProof/>
                <w:lang w:val="lt-LT"/>
              </w:rPr>
            </w:pPr>
            <w:r w:rsidRPr="00B5337E">
              <w:rPr>
                <w:bCs/>
                <w:noProof/>
                <w:lang w:val="lt-LT"/>
              </w:rPr>
              <w:t>PVM mokėtojo kodas LT222669113</w:t>
            </w:r>
          </w:p>
          <w:p w14:paraId="557FDBCE" w14:textId="3B933C94" w:rsidR="008E081F" w:rsidRPr="0055289C" w:rsidRDefault="008E081F" w:rsidP="008E081F">
            <w:pPr>
              <w:pStyle w:val="Pagrindinistekstas"/>
              <w:spacing w:after="0"/>
              <w:jc w:val="both"/>
              <w:rPr>
                <w:bCs/>
                <w:noProof/>
                <w:lang w:val="lt-LT"/>
              </w:rPr>
            </w:pPr>
            <w:r w:rsidRPr="00B5337E">
              <w:rPr>
                <w:bCs/>
                <w:noProof/>
                <w:lang w:val="lt-LT"/>
              </w:rPr>
              <w:t>Tel. +370</w:t>
            </w:r>
            <w:r w:rsidR="00B5337E">
              <w:rPr>
                <w:bCs/>
                <w:noProof/>
                <w:lang w:val="lt-LT"/>
              </w:rPr>
              <w:t xml:space="preserve"> </w:t>
            </w:r>
            <w:r w:rsidRPr="00B5337E">
              <w:rPr>
                <w:bCs/>
                <w:noProof/>
                <w:lang w:val="lt-LT"/>
              </w:rPr>
              <w:t>5</w:t>
            </w:r>
            <w:r w:rsidR="00B5337E">
              <w:rPr>
                <w:bCs/>
                <w:noProof/>
                <w:lang w:val="lt-LT"/>
              </w:rPr>
              <w:t xml:space="preserve"> </w:t>
            </w:r>
            <w:r w:rsidRPr="00B5337E">
              <w:rPr>
                <w:bCs/>
                <w:noProof/>
                <w:lang w:val="lt-LT"/>
              </w:rPr>
              <w:t>2125559</w:t>
            </w:r>
          </w:p>
          <w:p w14:paraId="53461D0F" w14:textId="43D5B745" w:rsidR="00B5337E" w:rsidRDefault="008E081F" w:rsidP="008E081F">
            <w:pPr>
              <w:pStyle w:val="Pagrindinistekstas"/>
              <w:spacing w:after="0"/>
              <w:jc w:val="both"/>
              <w:rPr>
                <w:bCs/>
                <w:noProof/>
                <w:lang w:val="lt-LT"/>
              </w:rPr>
            </w:pPr>
            <w:r w:rsidRPr="00B5337E">
              <w:rPr>
                <w:bCs/>
                <w:noProof/>
                <w:lang w:val="lt-LT"/>
              </w:rPr>
              <w:t xml:space="preserve">El. p. </w:t>
            </w:r>
            <w:r w:rsidRPr="00B5337E">
              <w:rPr>
                <w:bCs/>
                <w:noProof/>
                <w:u w:val="single"/>
                <w:lang w:val="lt-LT"/>
              </w:rPr>
              <w:t>info@bmk.lt</w:t>
            </w:r>
          </w:p>
          <w:p w14:paraId="759B6C5C" w14:textId="207E8AC5" w:rsidR="00B5337E" w:rsidRDefault="008E081F" w:rsidP="008E081F">
            <w:pPr>
              <w:pStyle w:val="Pagrindinistekstas"/>
              <w:spacing w:after="0"/>
              <w:jc w:val="both"/>
              <w:rPr>
                <w:bCs/>
                <w:noProof/>
                <w:lang w:val="lt-LT"/>
              </w:rPr>
            </w:pPr>
            <w:r w:rsidRPr="00B5337E">
              <w:rPr>
                <w:bCs/>
                <w:noProof/>
                <w:lang w:val="lt-LT"/>
              </w:rPr>
              <w:t xml:space="preserve">SEB </w:t>
            </w:r>
            <w:r w:rsidR="00B5337E">
              <w:rPr>
                <w:bCs/>
                <w:noProof/>
                <w:lang w:val="lt-LT"/>
              </w:rPr>
              <w:t>bankas, banko kodas 70440</w:t>
            </w:r>
          </w:p>
          <w:p w14:paraId="626A94FB" w14:textId="78E49E57" w:rsidR="008E081F" w:rsidRPr="00B5337E" w:rsidRDefault="008E081F" w:rsidP="008E081F">
            <w:pPr>
              <w:pStyle w:val="Pagrindinistekstas"/>
              <w:spacing w:after="0"/>
              <w:jc w:val="both"/>
              <w:rPr>
                <w:bCs/>
                <w:noProof/>
                <w:lang w:val="lt-LT"/>
              </w:rPr>
            </w:pPr>
            <w:r w:rsidRPr="00B5337E">
              <w:rPr>
                <w:bCs/>
                <w:noProof/>
                <w:lang w:val="lt-LT"/>
              </w:rPr>
              <w:t>LT35 7044 0600 0104 7553</w:t>
            </w:r>
          </w:p>
          <w:p w14:paraId="5420C5F5" w14:textId="77777777" w:rsidR="000A141B" w:rsidRPr="00B5337E" w:rsidRDefault="000A141B" w:rsidP="004F27ED">
            <w:pPr>
              <w:pStyle w:val="Pagrindinistekstas"/>
              <w:spacing w:after="0"/>
              <w:jc w:val="both"/>
              <w:rPr>
                <w:bCs/>
                <w:noProof/>
                <w:lang w:val="lt-LT"/>
              </w:rPr>
            </w:pPr>
          </w:p>
          <w:p w14:paraId="364EC5A7" w14:textId="0F200ABB" w:rsidR="00493E06" w:rsidRPr="00B5337E" w:rsidRDefault="00493E06" w:rsidP="004F27ED">
            <w:pPr>
              <w:pStyle w:val="Pagrindinistekstas"/>
              <w:spacing w:after="0"/>
              <w:jc w:val="both"/>
              <w:rPr>
                <w:bCs/>
                <w:noProof/>
                <w:lang w:val="lt-LT"/>
              </w:rPr>
            </w:pPr>
            <w:r w:rsidRPr="00B5337E">
              <w:rPr>
                <w:bCs/>
                <w:noProof/>
                <w:lang w:val="lt-LT"/>
              </w:rPr>
              <w:t>Direktorius</w:t>
            </w:r>
          </w:p>
          <w:p w14:paraId="6D48C63D" w14:textId="0DFAA246" w:rsidR="00493E06" w:rsidRPr="00B5337E" w:rsidRDefault="00493E06" w:rsidP="004F27ED">
            <w:pPr>
              <w:pStyle w:val="Pagrindinistekstas"/>
              <w:spacing w:after="0"/>
              <w:jc w:val="both"/>
              <w:rPr>
                <w:bCs/>
                <w:noProof/>
                <w:lang w:val="lt-LT"/>
              </w:rPr>
            </w:pPr>
            <w:r w:rsidRPr="00B5337E">
              <w:rPr>
                <w:noProof/>
                <w:lang w:val="lt-LT"/>
              </w:rPr>
              <w:t>Vilius Čeledinas</w:t>
            </w:r>
          </w:p>
        </w:tc>
      </w:tr>
    </w:tbl>
    <w:p w14:paraId="794D4CC7" w14:textId="3B8F7246" w:rsidR="00493E06" w:rsidRPr="004F27ED" w:rsidRDefault="00493E06" w:rsidP="004F27ED">
      <w:pPr>
        <w:ind w:firstLine="709"/>
        <w:jc w:val="both"/>
        <w:rPr>
          <w:b/>
          <w:noProof/>
          <w:lang w:val="lt-LT"/>
        </w:rPr>
      </w:pPr>
    </w:p>
    <w:p w14:paraId="091FB62F" w14:textId="1139FB16" w:rsidR="0091632F" w:rsidRPr="004F27ED" w:rsidRDefault="0091632F" w:rsidP="004F27ED">
      <w:pPr>
        <w:ind w:firstLine="709"/>
        <w:jc w:val="both"/>
        <w:rPr>
          <w:b/>
          <w:noProof/>
          <w:lang w:val="lt-LT"/>
        </w:rPr>
      </w:pPr>
    </w:p>
    <w:p w14:paraId="78622B05" w14:textId="75911466" w:rsidR="0091632F" w:rsidRPr="004F27ED" w:rsidRDefault="0091632F" w:rsidP="004F27ED">
      <w:pPr>
        <w:ind w:firstLine="709"/>
        <w:jc w:val="both"/>
        <w:rPr>
          <w:b/>
          <w:noProof/>
          <w:lang w:val="lt-LT"/>
        </w:rPr>
      </w:pPr>
    </w:p>
    <w:p w14:paraId="59C88ADC" w14:textId="1FC083D6" w:rsidR="0091632F" w:rsidRPr="004F27ED" w:rsidRDefault="0091632F" w:rsidP="004F27ED">
      <w:pPr>
        <w:ind w:firstLine="709"/>
        <w:jc w:val="both"/>
        <w:rPr>
          <w:b/>
          <w:noProof/>
          <w:lang w:val="lt-LT"/>
        </w:rPr>
      </w:pPr>
    </w:p>
    <w:p w14:paraId="378E7206" w14:textId="05E7F3B4" w:rsidR="0091632F" w:rsidRPr="004F27ED" w:rsidRDefault="0091632F" w:rsidP="004F27ED">
      <w:pPr>
        <w:ind w:firstLine="709"/>
        <w:jc w:val="both"/>
        <w:rPr>
          <w:b/>
          <w:noProof/>
          <w:lang w:val="lt-LT"/>
        </w:rPr>
      </w:pPr>
    </w:p>
    <w:p w14:paraId="2E7CF0CC" w14:textId="3DE496A0" w:rsidR="0091632F" w:rsidRPr="004F27ED" w:rsidRDefault="0091632F" w:rsidP="004F27ED">
      <w:pPr>
        <w:ind w:firstLine="709"/>
        <w:jc w:val="both"/>
        <w:rPr>
          <w:b/>
          <w:noProof/>
          <w:lang w:val="lt-LT"/>
        </w:rPr>
      </w:pPr>
    </w:p>
    <w:p w14:paraId="05733AD1" w14:textId="30EEFEC5" w:rsidR="0091632F" w:rsidRPr="004F27ED" w:rsidRDefault="0091632F" w:rsidP="004F27ED">
      <w:pPr>
        <w:ind w:firstLine="709"/>
        <w:jc w:val="both"/>
        <w:rPr>
          <w:b/>
          <w:noProof/>
          <w:lang w:val="lt-LT"/>
        </w:rPr>
      </w:pPr>
    </w:p>
    <w:p w14:paraId="5BB0A554" w14:textId="5345666E" w:rsidR="0091632F" w:rsidRPr="004F27ED" w:rsidRDefault="0091632F" w:rsidP="004F27ED">
      <w:pPr>
        <w:ind w:firstLine="709"/>
        <w:jc w:val="both"/>
        <w:rPr>
          <w:b/>
          <w:noProof/>
          <w:lang w:val="lt-LT"/>
        </w:rPr>
      </w:pPr>
    </w:p>
    <w:p w14:paraId="2877593D" w14:textId="73692A03" w:rsidR="0091632F" w:rsidRPr="004F27ED" w:rsidRDefault="0091632F" w:rsidP="004F27ED">
      <w:pPr>
        <w:ind w:firstLine="709"/>
        <w:jc w:val="both"/>
        <w:rPr>
          <w:b/>
          <w:noProof/>
          <w:lang w:val="lt-LT"/>
        </w:rPr>
      </w:pPr>
    </w:p>
    <w:p w14:paraId="247DA51C" w14:textId="58F81C29" w:rsidR="0091632F" w:rsidRPr="004F27ED" w:rsidRDefault="0091632F" w:rsidP="004F27ED">
      <w:pPr>
        <w:ind w:firstLine="709"/>
        <w:jc w:val="both"/>
        <w:rPr>
          <w:b/>
          <w:noProof/>
          <w:lang w:val="lt-LT"/>
        </w:rPr>
      </w:pPr>
    </w:p>
    <w:p w14:paraId="415D2D6E" w14:textId="66113892" w:rsidR="0091632F" w:rsidRPr="004F27ED" w:rsidRDefault="0091632F" w:rsidP="004F27ED">
      <w:pPr>
        <w:ind w:firstLine="709"/>
        <w:jc w:val="both"/>
        <w:rPr>
          <w:b/>
          <w:noProof/>
          <w:lang w:val="lt-LT"/>
        </w:rPr>
      </w:pPr>
    </w:p>
    <w:p w14:paraId="3DB41F78" w14:textId="670E4D54" w:rsidR="0091632F" w:rsidRPr="004F27ED" w:rsidRDefault="0091632F" w:rsidP="004F27ED">
      <w:pPr>
        <w:ind w:firstLine="709"/>
        <w:jc w:val="both"/>
        <w:rPr>
          <w:b/>
          <w:noProof/>
          <w:lang w:val="lt-LT"/>
        </w:rPr>
      </w:pPr>
    </w:p>
    <w:p w14:paraId="2AB98468" w14:textId="46B97B93" w:rsidR="0091632F" w:rsidRPr="004F27ED" w:rsidRDefault="0091632F" w:rsidP="004F27ED">
      <w:pPr>
        <w:ind w:firstLine="709"/>
        <w:jc w:val="both"/>
        <w:rPr>
          <w:b/>
          <w:noProof/>
          <w:lang w:val="lt-LT"/>
        </w:rPr>
      </w:pPr>
    </w:p>
    <w:p w14:paraId="54C6A333" w14:textId="2C43C01D" w:rsidR="0091632F" w:rsidRPr="004F27ED" w:rsidRDefault="0091632F" w:rsidP="004F27ED">
      <w:pPr>
        <w:ind w:firstLine="709"/>
        <w:jc w:val="both"/>
        <w:rPr>
          <w:b/>
          <w:noProof/>
          <w:lang w:val="lt-LT"/>
        </w:rPr>
      </w:pPr>
    </w:p>
    <w:p w14:paraId="3E2DDBAC" w14:textId="503B0A0A" w:rsidR="0091632F" w:rsidRPr="004F27ED" w:rsidRDefault="0091632F" w:rsidP="004F27ED">
      <w:pPr>
        <w:ind w:firstLine="709"/>
        <w:jc w:val="both"/>
        <w:rPr>
          <w:b/>
          <w:noProof/>
          <w:lang w:val="lt-LT"/>
        </w:rPr>
      </w:pPr>
    </w:p>
    <w:p w14:paraId="03FCF4A8" w14:textId="532F2A83" w:rsidR="0091632F" w:rsidRPr="004F27ED" w:rsidRDefault="0091632F" w:rsidP="004F27ED">
      <w:pPr>
        <w:ind w:firstLine="709"/>
        <w:jc w:val="both"/>
        <w:rPr>
          <w:b/>
          <w:noProof/>
          <w:lang w:val="lt-LT"/>
        </w:rPr>
      </w:pPr>
    </w:p>
    <w:p w14:paraId="537EBCE7" w14:textId="2E38AD55" w:rsidR="0091632F" w:rsidRPr="004F27ED" w:rsidRDefault="0091632F" w:rsidP="004F27ED">
      <w:pPr>
        <w:ind w:firstLine="709"/>
        <w:jc w:val="both"/>
        <w:rPr>
          <w:b/>
          <w:noProof/>
          <w:lang w:val="lt-LT"/>
        </w:rPr>
      </w:pPr>
    </w:p>
    <w:p w14:paraId="4F5E53FE" w14:textId="1AA93F3F" w:rsidR="0091632F" w:rsidRPr="004F27ED" w:rsidRDefault="0091632F" w:rsidP="004F27ED">
      <w:pPr>
        <w:ind w:firstLine="709"/>
        <w:jc w:val="both"/>
        <w:rPr>
          <w:b/>
          <w:noProof/>
          <w:lang w:val="lt-LT"/>
        </w:rPr>
      </w:pPr>
    </w:p>
    <w:p w14:paraId="69EC2555" w14:textId="626E5985" w:rsidR="0091632F" w:rsidRPr="004F27ED" w:rsidRDefault="0091632F" w:rsidP="004F27ED">
      <w:pPr>
        <w:ind w:firstLine="709"/>
        <w:jc w:val="both"/>
        <w:rPr>
          <w:b/>
          <w:noProof/>
          <w:lang w:val="lt-LT"/>
        </w:rPr>
      </w:pPr>
    </w:p>
    <w:p w14:paraId="3E6D4039" w14:textId="2C2041DB" w:rsidR="0091632F" w:rsidRPr="004F27ED" w:rsidRDefault="0091632F" w:rsidP="004F27ED">
      <w:pPr>
        <w:ind w:firstLine="709"/>
        <w:jc w:val="both"/>
        <w:rPr>
          <w:b/>
          <w:noProof/>
          <w:lang w:val="lt-LT"/>
        </w:rPr>
      </w:pPr>
    </w:p>
    <w:p w14:paraId="6C8B415A" w14:textId="554A29CA" w:rsidR="000A141B" w:rsidRPr="004F27ED" w:rsidRDefault="000A141B" w:rsidP="004F27ED">
      <w:pPr>
        <w:ind w:firstLine="709"/>
        <w:jc w:val="both"/>
        <w:rPr>
          <w:b/>
          <w:noProof/>
          <w:lang w:val="lt-LT"/>
        </w:rPr>
      </w:pPr>
    </w:p>
    <w:p w14:paraId="19322019" w14:textId="488367A8" w:rsidR="000A141B" w:rsidRPr="004F27ED" w:rsidRDefault="000A141B" w:rsidP="004F27ED">
      <w:pPr>
        <w:ind w:firstLine="709"/>
        <w:jc w:val="both"/>
        <w:rPr>
          <w:b/>
          <w:noProof/>
          <w:lang w:val="lt-LT"/>
        </w:rPr>
      </w:pPr>
    </w:p>
    <w:p w14:paraId="742C7670" w14:textId="2F6C69DF" w:rsidR="000A141B" w:rsidRPr="004F27ED" w:rsidRDefault="000A141B" w:rsidP="004F27ED">
      <w:pPr>
        <w:ind w:firstLine="709"/>
        <w:jc w:val="both"/>
        <w:rPr>
          <w:b/>
          <w:noProof/>
          <w:lang w:val="lt-LT"/>
        </w:rPr>
      </w:pPr>
    </w:p>
    <w:p w14:paraId="6D26620E" w14:textId="341336C6" w:rsidR="000A141B" w:rsidRPr="004F27ED" w:rsidRDefault="000A141B" w:rsidP="004F27ED">
      <w:pPr>
        <w:ind w:firstLine="709"/>
        <w:jc w:val="both"/>
        <w:rPr>
          <w:b/>
          <w:noProof/>
          <w:lang w:val="lt-LT"/>
        </w:rPr>
      </w:pPr>
    </w:p>
    <w:p w14:paraId="60291AC7" w14:textId="68E754B5" w:rsidR="000A141B" w:rsidRPr="004F27ED" w:rsidRDefault="000A141B" w:rsidP="004F27ED">
      <w:pPr>
        <w:ind w:firstLine="709"/>
        <w:jc w:val="both"/>
        <w:rPr>
          <w:b/>
          <w:noProof/>
          <w:lang w:val="lt-LT"/>
        </w:rPr>
      </w:pPr>
    </w:p>
    <w:p w14:paraId="0DA98D2E" w14:textId="0E910AC9" w:rsidR="000A141B" w:rsidRPr="004F27ED" w:rsidRDefault="000A141B" w:rsidP="004F27ED">
      <w:pPr>
        <w:ind w:firstLine="709"/>
        <w:jc w:val="both"/>
        <w:rPr>
          <w:b/>
          <w:noProof/>
          <w:lang w:val="lt-LT"/>
        </w:rPr>
      </w:pPr>
    </w:p>
    <w:p w14:paraId="6D576775" w14:textId="475363B5" w:rsidR="000A141B" w:rsidRPr="004F27ED" w:rsidRDefault="000A141B" w:rsidP="004F27ED">
      <w:pPr>
        <w:ind w:firstLine="709"/>
        <w:jc w:val="both"/>
        <w:rPr>
          <w:b/>
          <w:noProof/>
          <w:lang w:val="lt-LT"/>
        </w:rPr>
      </w:pPr>
    </w:p>
    <w:p w14:paraId="6524F4A3" w14:textId="30E73091" w:rsidR="000A141B" w:rsidRPr="004F27ED" w:rsidRDefault="000A141B" w:rsidP="004F27ED">
      <w:pPr>
        <w:ind w:firstLine="709"/>
        <w:jc w:val="both"/>
        <w:rPr>
          <w:b/>
          <w:noProof/>
          <w:lang w:val="lt-LT"/>
        </w:rPr>
      </w:pPr>
    </w:p>
    <w:p w14:paraId="303F0783" w14:textId="04B1B694" w:rsidR="000A141B" w:rsidRPr="004F27ED" w:rsidRDefault="000A141B" w:rsidP="004F27ED">
      <w:pPr>
        <w:ind w:firstLine="709"/>
        <w:jc w:val="both"/>
        <w:rPr>
          <w:b/>
          <w:noProof/>
          <w:lang w:val="lt-LT"/>
        </w:rPr>
      </w:pPr>
    </w:p>
    <w:p w14:paraId="30B60935" w14:textId="3870D4F6" w:rsidR="000A141B" w:rsidRPr="004F27ED" w:rsidRDefault="000A141B" w:rsidP="004F27ED">
      <w:pPr>
        <w:ind w:firstLine="709"/>
        <w:jc w:val="both"/>
        <w:rPr>
          <w:b/>
          <w:noProof/>
          <w:lang w:val="lt-LT"/>
        </w:rPr>
      </w:pPr>
    </w:p>
    <w:p w14:paraId="5BA6B37D" w14:textId="4046F096" w:rsidR="000A141B" w:rsidRPr="004F27ED" w:rsidRDefault="000A141B" w:rsidP="004F27ED">
      <w:pPr>
        <w:ind w:firstLine="709"/>
        <w:jc w:val="both"/>
        <w:rPr>
          <w:b/>
          <w:noProof/>
          <w:lang w:val="lt-LT"/>
        </w:rPr>
      </w:pPr>
    </w:p>
    <w:p w14:paraId="7C889304" w14:textId="6AC4403A" w:rsidR="000A141B" w:rsidRPr="004F27ED" w:rsidRDefault="000A141B" w:rsidP="004F27ED">
      <w:pPr>
        <w:ind w:firstLine="709"/>
        <w:jc w:val="both"/>
        <w:rPr>
          <w:b/>
          <w:noProof/>
          <w:lang w:val="lt-LT"/>
        </w:rPr>
      </w:pPr>
    </w:p>
    <w:p w14:paraId="05E0E8F6" w14:textId="695C54B1" w:rsidR="000A141B" w:rsidRPr="004F27ED" w:rsidRDefault="000A141B" w:rsidP="004F27ED">
      <w:pPr>
        <w:ind w:firstLine="709"/>
        <w:jc w:val="both"/>
        <w:rPr>
          <w:b/>
          <w:noProof/>
          <w:lang w:val="lt-LT"/>
        </w:rPr>
      </w:pPr>
    </w:p>
    <w:p w14:paraId="15A36DA1" w14:textId="5D9FEC42" w:rsidR="0091632F" w:rsidRPr="004F27ED" w:rsidRDefault="000A141B" w:rsidP="004F27ED">
      <w:pPr>
        <w:ind w:firstLine="709"/>
        <w:jc w:val="right"/>
        <w:rPr>
          <w:noProof/>
          <w:lang w:val="lt-LT"/>
        </w:rPr>
      </w:pPr>
      <w:r w:rsidRPr="004F27ED">
        <w:rPr>
          <w:noProof/>
          <w:lang w:val="lt-LT"/>
        </w:rPr>
        <w:t>Priedas</w:t>
      </w:r>
      <w:r w:rsidR="00C45592" w:rsidRPr="004F27ED">
        <w:rPr>
          <w:noProof/>
          <w:lang w:val="lt-LT"/>
        </w:rPr>
        <w:t xml:space="preserve"> Nr. 1 </w:t>
      </w:r>
    </w:p>
    <w:p w14:paraId="4B260F68" w14:textId="77777777" w:rsidR="000A141B" w:rsidRPr="004F27ED" w:rsidRDefault="000A141B" w:rsidP="004F27ED">
      <w:pPr>
        <w:ind w:firstLine="709"/>
        <w:jc w:val="both"/>
        <w:rPr>
          <w:noProof/>
          <w:lang w:val="lt-LT"/>
        </w:rPr>
      </w:pPr>
    </w:p>
    <w:p w14:paraId="4F1433CC" w14:textId="1717B093" w:rsidR="000A141B" w:rsidRPr="004F27ED" w:rsidRDefault="000A141B" w:rsidP="004F27ED">
      <w:pPr>
        <w:ind w:firstLine="709"/>
        <w:jc w:val="center"/>
        <w:rPr>
          <w:b/>
          <w:noProof/>
          <w:lang w:val="lt-LT"/>
        </w:rPr>
      </w:pPr>
      <w:r w:rsidRPr="004F27ED">
        <w:rPr>
          <w:b/>
          <w:noProof/>
          <w:lang w:val="lt-LT"/>
        </w:rPr>
        <w:t>Techninė specifikacija</w:t>
      </w:r>
    </w:p>
    <w:p w14:paraId="69D2A25C" w14:textId="096EE7E2" w:rsidR="0091632F" w:rsidRPr="00371341" w:rsidRDefault="0091632F" w:rsidP="004F27ED">
      <w:pPr>
        <w:ind w:firstLine="709"/>
        <w:jc w:val="both"/>
        <w:rPr>
          <w:b/>
          <w:noProof/>
          <w:lang w:val="lt-LT"/>
        </w:rPr>
      </w:pPr>
    </w:p>
    <w:p w14:paraId="48A0B836" w14:textId="77777777" w:rsidR="004F27ED" w:rsidRPr="00371341" w:rsidRDefault="004F27ED" w:rsidP="004F27ED">
      <w:pPr>
        <w:rPr>
          <w:noProof/>
          <w:lang w:val="lt-LT"/>
        </w:rPr>
      </w:pPr>
      <w:r w:rsidRPr="00371341">
        <w:rPr>
          <w:b/>
          <w:bCs/>
          <w:noProof/>
          <w:lang w:val="lt-LT"/>
        </w:rPr>
        <w:t>Projektas: „Gyvas literatūros žemėlapis – Maironis 90x90“</w:t>
      </w:r>
    </w:p>
    <w:p w14:paraId="038E1EEC" w14:textId="77777777" w:rsidR="004F27ED" w:rsidRPr="00371341" w:rsidRDefault="004F27ED" w:rsidP="004F27ED">
      <w:pPr>
        <w:rPr>
          <w:noProof/>
          <w:lang w:val="lt-LT"/>
        </w:rPr>
      </w:pPr>
      <w:r w:rsidRPr="00371341">
        <w:rPr>
          <w:b/>
          <w:bCs/>
          <w:noProof/>
          <w:lang w:val="lt-LT"/>
        </w:rPr>
        <w:t xml:space="preserve">Projekto tikslas: </w:t>
      </w:r>
      <w:r w:rsidRPr="00371341">
        <w:rPr>
          <w:noProof/>
          <w:lang w:val="lt-LT"/>
        </w:rPr>
        <w:t>Maironio lietuvių literatūros muziejaus 90-mečio paminėjimas ir lietuvių literatūros pristatymas per 90 rašytojų bei su jais susijusius eksponatus interaktyvioje skaitmeninėje platformoje su fiziniais objektais.</w:t>
      </w:r>
    </w:p>
    <w:p w14:paraId="7E44EE84" w14:textId="77777777" w:rsidR="004F27ED" w:rsidRPr="00371341" w:rsidRDefault="004F27ED" w:rsidP="004F27ED">
      <w:pPr>
        <w:pStyle w:val="Antrat1"/>
        <w:spacing w:before="0" w:after="0" w:line="240" w:lineRule="auto"/>
        <w:rPr>
          <w:rFonts w:ascii="Times New Roman" w:hAnsi="Times New Roman" w:cs="Times New Roman"/>
          <w:noProof/>
          <w:color w:val="auto"/>
          <w:sz w:val="24"/>
          <w:szCs w:val="24"/>
        </w:rPr>
      </w:pPr>
      <w:r w:rsidRPr="00371341">
        <w:rPr>
          <w:rFonts w:ascii="Times New Roman" w:hAnsi="Times New Roman" w:cs="Times New Roman"/>
          <w:noProof/>
          <w:color w:val="auto"/>
          <w:sz w:val="24"/>
          <w:szCs w:val="24"/>
        </w:rPr>
        <w:t>1. Reikalavimai programinės įrangos programavimo ir konsultacinėms paslaugoms (BVPŽ 72200000-7):</w:t>
      </w:r>
    </w:p>
    <w:p w14:paraId="357F334B" w14:textId="77777777" w:rsidR="004F27ED" w:rsidRPr="00371341" w:rsidRDefault="004F27ED" w:rsidP="004F27ED">
      <w:pPr>
        <w:rPr>
          <w:noProof/>
          <w:lang w:val="lt-LT"/>
        </w:rPr>
      </w:pPr>
      <w:r w:rsidRPr="00371341">
        <w:rPr>
          <w:b/>
          <w:bCs/>
          <w:noProof/>
          <w:lang w:val="lt-LT"/>
        </w:rPr>
        <w:t>Užduotys:</w:t>
      </w:r>
    </w:p>
    <w:p w14:paraId="6BDF891A" w14:textId="77777777" w:rsidR="004F27ED" w:rsidRPr="00371341" w:rsidRDefault="004F27ED" w:rsidP="004F27ED">
      <w:pPr>
        <w:rPr>
          <w:noProof/>
          <w:lang w:val="lt-LT"/>
        </w:rPr>
      </w:pPr>
      <w:r w:rsidRPr="00371341">
        <w:rPr>
          <w:b/>
          <w:bCs/>
          <w:noProof/>
          <w:lang w:val="lt-LT"/>
        </w:rPr>
        <w:t>1.1. Programavimas (200 val.) – paieška, maršrutai, stilizuotas žemėlapis, TVS, audio kėlimas, registracija:</w:t>
      </w:r>
    </w:p>
    <w:p w14:paraId="1848B9A4" w14:textId="1F8B5D96" w:rsidR="00BC0A34" w:rsidRDefault="00BC0A34" w:rsidP="00BC0A34">
      <w:pPr>
        <w:rPr>
          <w:noProof/>
          <w:lang w:val="lt-LT"/>
        </w:rPr>
      </w:pPr>
      <w:r w:rsidRPr="00BC0A34">
        <w:rPr>
          <w:noProof/>
          <w:lang w:val="lt-LT"/>
        </w:rPr>
        <w:t>Tiekėjas privalo sukurti pilnai veikiančią interaktyvią platformą su visomis nurodytomis funkcijomis. Platforma turi būti stabili, saugi ir optimizuota greitam veikimui.</w:t>
      </w:r>
    </w:p>
    <w:p w14:paraId="3C8E04D1" w14:textId="77777777" w:rsidR="00BC0A34" w:rsidRPr="00BC0A34" w:rsidRDefault="00BC0A34" w:rsidP="00BC0A34">
      <w:pPr>
        <w:rPr>
          <w:noProof/>
          <w:lang w:val="lt-LT"/>
        </w:rPr>
      </w:pPr>
    </w:p>
    <w:p w14:paraId="7DA2E009" w14:textId="77777777" w:rsidR="00BC0A34" w:rsidRPr="00BC0A34" w:rsidRDefault="00BC0A34" w:rsidP="00BC0A34">
      <w:pPr>
        <w:pStyle w:val="Sraopastraipa"/>
        <w:numPr>
          <w:ilvl w:val="2"/>
          <w:numId w:val="18"/>
        </w:numPr>
        <w:rPr>
          <w:rFonts w:ascii="Times New Roman" w:hAnsi="Times New Roman" w:cs="Times New Roman"/>
          <w:noProof/>
          <w:sz w:val="24"/>
          <w:szCs w:val="24"/>
        </w:rPr>
      </w:pPr>
      <w:r w:rsidRPr="00BC0A34">
        <w:rPr>
          <w:rFonts w:ascii="Times New Roman" w:hAnsi="Times New Roman" w:cs="Times New Roman"/>
          <w:noProof/>
          <w:sz w:val="24"/>
          <w:szCs w:val="24"/>
        </w:rPr>
        <w:t>Stilizuoto Lietuvos žemėlapio integravimas – tiekėjas privalo integruoti interaktyvų žemėlapį.</w:t>
      </w:r>
    </w:p>
    <w:p w14:paraId="15010DB7" w14:textId="09F5902B" w:rsidR="00BC0A34" w:rsidRPr="00BC0A34" w:rsidRDefault="00BC0A34" w:rsidP="00BC0A34">
      <w:pPr>
        <w:pStyle w:val="Sraopastraipa"/>
        <w:numPr>
          <w:ilvl w:val="2"/>
          <w:numId w:val="18"/>
        </w:numPr>
        <w:rPr>
          <w:rFonts w:ascii="Times New Roman" w:hAnsi="Times New Roman" w:cs="Times New Roman"/>
          <w:noProof/>
          <w:sz w:val="24"/>
          <w:szCs w:val="24"/>
        </w:rPr>
      </w:pPr>
      <w:r w:rsidRPr="00BC0A34">
        <w:rPr>
          <w:rFonts w:ascii="Times New Roman" w:hAnsi="Times New Roman" w:cs="Times New Roman"/>
          <w:noProof/>
          <w:sz w:val="24"/>
          <w:szCs w:val="24"/>
        </w:rPr>
        <w:t xml:space="preserve"> 90 lokacijų/objektų atvaizdavimas žemėlapyje – kiekviena lokacija turi turėti interaktyvų žymeklį, kuris reaguotų į paspaudimą.</w:t>
      </w:r>
    </w:p>
    <w:p w14:paraId="297FE397" w14:textId="77777777" w:rsidR="00BC0A34" w:rsidRPr="00BC0A34" w:rsidRDefault="00BC0A34" w:rsidP="00BC0A34">
      <w:pPr>
        <w:pStyle w:val="Sraopastraipa"/>
        <w:numPr>
          <w:ilvl w:val="2"/>
          <w:numId w:val="18"/>
        </w:numPr>
        <w:rPr>
          <w:rFonts w:ascii="Times New Roman" w:hAnsi="Times New Roman" w:cs="Times New Roman"/>
          <w:noProof/>
          <w:sz w:val="24"/>
          <w:szCs w:val="24"/>
        </w:rPr>
      </w:pPr>
      <w:r w:rsidRPr="00BC0A34">
        <w:rPr>
          <w:rFonts w:ascii="Times New Roman" w:hAnsi="Times New Roman" w:cs="Times New Roman"/>
          <w:noProof/>
          <w:sz w:val="24"/>
          <w:szCs w:val="24"/>
        </w:rPr>
        <w:t>Interaktyvūs žemėlapio elementai – žemėlapis turi palaikyti priartinimą (zoom) ne mažiau kaip 5 lygiais ir slinkimą (pan) be vėlavimų.</w:t>
      </w:r>
    </w:p>
    <w:p w14:paraId="672E5684" w14:textId="77777777" w:rsidR="00BC0A34" w:rsidRPr="00BC0A34" w:rsidRDefault="00BC0A34" w:rsidP="00BC0A34">
      <w:pPr>
        <w:pStyle w:val="Sraopastraipa"/>
        <w:numPr>
          <w:ilvl w:val="2"/>
          <w:numId w:val="18"/>
        </w:numPr>
        <w:rPr>
          <w:rFonts w:ascii="Times New Roman" w:hAnsi="Times New Roman" w:cs="Times New Roman"/>
          <w:noProof/>
          <w:sz w:val="24"/>
          <w:szCs w:val="24"/>
        </w:rPr>
      </w:pPr>
      <w:r w:rsidRPr="00BC0A34">
        <w:rPr>
          <w:rFonts w:ascii="Times New Roman" w:hAnsi="Times New Roman" w:cs="Times New Roman"/>
          <w:noProof/>
          <w:sz w:val="24"/>
          <w:szCs w:val="24"/>
        </w:rPr>
        <w:t>Paieška pagal pavadinimą, lokaciją.</w:t>
      </w:r>
    </w:p>
    <w:p w14:paraId="3AAB20F6" w14:textId="77777777" w:rsidR="00BC0A34" w:rsidRPr="00BC0A34" w:rsidRDefault="00BC0A34" w:rsidP="00BC0A34">
      <w:pPr>
        <w:pStyle w:val="Sraopastraipa"/>
        <w:numPr>
          <w:ilvl w:val="2"/>
          <w:numId w:val="18"/>
        </w:numPr>
        <w:rPr>
          <w:rFonts w:ascii="Times New Roman" w:hAnsi="Times New Roman" w:cs="Times New Roman"/>
          <w:noProof/>
          <w:sz w:val="24"/>
          <w:szCs w:val="24"/>
        </w:rPr>
      </w:pPr>
      <w:r w:rsidRPr="00BC0A34">
        <w:rPr>
          <w:rFonts w:ascii="Times New Roman" w:hAnsi="Times New Roman" w:cs="Times New Roman"/>
          <w:noProof/>
          <w:sz w:val="24"/>
          <w:szCs w:val="24"/>
        </w:rPr>
        <w:t>Turinio administravimo skydelis (TVS) – tiekėjas privalo sukurti administravimo sąsają, leidžiančią redaguoti turinį be programavimo žinių, su WYSIWYG redaktoriumi.</w:t>
      </w:r>
    </w:p>
    <w:p w14:paraId="32174379" w14:textId="77777777" w:rsidR="00BC0A34" w:rsidRPr="00BC0A34" w:rsidRDefault="00BC0A34" w:rsidP="00BC0A34">
      <w:pPr>
        <w:pStyle w:val="Sraopastraipa"/>
        <w:numPr>
          <w:ilvl w:val="2"/>
          <w:numId w:val="18"/>
        </w:numPr>
        <w:rPr>
          <w:rFonts w:ascii="Times New Roman" w:hAnsi="Times New Roman" w:cs="Times New Roman"/>
          <w:noProof/>
          <w:sz w:val="24"/>
          <w:szCs w:val="24"/>
        </w:rPr>
      </w:pPr>
      <w:r w:rsidRPr="00BC0A34">
        <w:rPr>
          <w:rFonts w:ascii="Times New Roman" w:hAnsi="Times New Roman" w:cs="Times New Roman"/>
          <w:noProof/>
          <w:sz w:val="24"/>
          <w:szCs w:val="24"/>
        </w:rPr>
        <w:t>Tekstų, vaizdų ir audio failų valdymas – TVS turi palaikyti vaizdo failus (JPG, PNG, WebP) iki 5 MB ir audio failus (MP3) iki 20 MB.</w:t>
      </w:r>
    </w:p>
    <w:p w14:paraId="40AD2F15" w14:textId="77777777" w:rsidR="00BC0A34" w:rsidRPr="00BC0A34" w:rsidRDefault="00BC0A34" w:rsidP="00BC0A34">
      <w:pPr>
        <w:pStyle w:val="Sraopastraipa"/>
        <w:numPr>
          <w:ilvl w:val="2"/>
          <w:numId w:val="18"/>
        </w:numPr>
        <w:rPr>
          <w:rFonts w:ascii="Times New Roman" w:hAnsi="Times New Roman" w:cs="Times New Roman"/>
          <w:noProof/>
          <w:sz w:val="24"/>
          <w:szCs w:val="24"/>
        </w:rPr>
      </w:pPr>
      <w:r w:rsidRPr="00BC0A34">
        <w:rPr>
          <w:rFonts w:ascii="Times New Roman" w:hAnsi="Times New Roman" w:cs="Times New Roman"/>
          <w:noProof/>
          <w:sz w:val="24"/>
          <w:szCs w:val="24"/>
        </w:rPr>
        <w:t>Vartotojų įkeltų įrašų moderavimas – sistema turi turėti moderavimo eilę, kurioje administratorius galėtų peržiūrėti, patvirtinti arba atmesti vartotojų įkeltą turinį.</w:t>
      </w:r>
    </w:p>
    <w:p w14:paraId="2AFF4195" w14:textId="77777777" w:rsidR="00BC0A34" w:rsidRPr="00BC0A34" w:rsidRDefault="00BC0A34" w:rsidP="00BC0A34">
      <w:pPr>
        <w:pStyle w:val="Sraopastraipa"/>
        <w:numPr>
          <w:ilvl w:val="2"/>
          <w:numId w:val="18"/>
        </w:numPr>
        <w:rPr>
          <w:rFonts w:ascii="Times New Roman" w:hAnsi="Times New Roman" w:cs="Times New Roman"/>
          <w:noProof/>
          <w:sz w:val="24"/>
          <w:szCs w:val="24"/>
        </w:rPr>
      </w:pPr>
      <w:r w:rsidRPr="00BC0A34">
        <w:rPr>
          <w:rFonts w:ascii="Times New Roman" w:hAnsi="Times New Roman" w:cs="Times New Roman"/>
          <w:noProof/>
          <w:sz w:val="24"/>
          <w:szCs w:val="24"/>
        </w:rPr>
        <w:t>Audio failų įkėlimo ir saugojimo sistema – sistema turi saugiai saugoti audio failus ir juos optimizuoti streaming atkūrimui.</w:t>
      </w:r>
    </w:p>
    <w:p w14:paraId="25F5A2A5" w14:textId="77777777" w:rsidR="00BC0A34" w:rsidRPr="00BC0A34" w:rsidRDefault="00BC0A34" w:rsidP="00BC0A34">
      <w:pPr>
        <w:pStyle w:val="Sraopastraipa"/>
        <w:numPr>
          <w:ilvl w:val="2"/>
          <w:numId w:val="18"/>
        </w:numPr>
        <w:rPr>
          <w:rFonts w:ascii="Times New Roman" w:hAnsi="Times New Roman" w:cs="Times New Roman"/>
          <w:noProof/>
          <w:sz w:val="24"/>
          <w:szCs w:val="24"/>
        </w:rPr>
      </w:pPr>
      <w:r w:rsidRPr="00BC0A34">
        <w:rPr>
          <w:rFonts w:ascii="Times New Roman" w:hAnsi="Times New Roman" w:cs="Times New Roman"/>
          <w:noProof/>
          <w:sz w:val="24"/>
          <w:szCs w:val="24"/>
        </w:rPr>
        <w:t>Audio grotuvo funkcionalumas – audio grotuvas turi palaikyti atkūrimą, pauzę, persukimą ir garso reguliavimą, veikti fone (mobiliuosiuose įrenginiuose).</w:t>
      </w:r>
    </w:p>
    <w:p w14:paraId="206BECB1" w14:textId="77777777" w:rsidR="00BC0A34" w:rsidRPr="00BC0A34" w:rsidRDefault="00BC0A34" w:rsidP="00804946">
      <w:pPr>
        <w:pStyle w:val="Sraopastraipa"/>
        <w:numPr>
          <w:ilvl w:val="2"/>
          <w:numId w:val="18"/>
        </w:numPr>
        <w:tabs>
          <w:tab w:val="left" w:pos="1560"/>
        </w:tabs>
        <w:rPr>
          <w:rFonts w:ascii="Times New Roman" w:hAnsi="Times New Roman" w:cs="Times New Roman"/>
          <w:noProof/>
          <w:sz w:val="24"/>
          <w:szCs w:val="24"/>
        </w:rPr>
      </w:pPr>
      <w:r w:rsidRPr="00BC0A34">
        <w:rPr>
          <w:rFonts w:ascii="Times New Roman" w:hAnsi="Times New Roman" w:cs="Times New Roman"/>
          <w:noProof/>
          <w:sz w:val="24"/>
          <w:szCs w:val="24"/>
        </w:rPr>
        <w:t>Responsive dizaino palaikymas – platforma turi korektiškai veikti ir atrodyti visuose įrenginiuose nuo 320px iki 1920px ekrano pločio.</w:t>
      </w:r>
    </w:p>
    <w:p w14:paraId="51F8A7F4" w14:textId="77777777" w:rsidR="00BC0A34" w:rsidRPr="00BC0A34" w:rsidRDefault="00BC0A34" w:rsidP="00804946">
      <w:pPr>
        <w:pStyle w:val="Sraopastraipa"/>
        <w:numPr>
          <w:ilvl w:val="2"/>
          <w:numId w:val="18"/>
        </w:numPr>
        <w:tabs>
          <w:tab w:val="left" w:pos="1560"/>
        </w:tabs>
        <w:rPr>
          <w:rFonts w:ascii="Times New Roman" w:hAnsi="Times New Roman" w:cs="Times New Roman"/>
          <w:noProof/>
          <w:sz w:val="24"/>
          <w:szCs w:val="24"/>
        </w:rPr>
      </w:pPr>
      <w:r w:rsidRPr="00BC0A34">
        <w:rPr>
          <w:rFonts w:ascii="Times New Roman" w:hAnsi="Times New Roman" w:cs="Times New Roman"/>
          <w:noProof/>
          <w:sz w:val="24"/>
          <w:szCs w:val="24"/>
        </w:rPr>
        <w:t>Palaikomos naršyklės – platforma turi veikti be klaidų Chrome, Safari, Firefox, Edge naršyklių paskutinėse 2 versijose.</w:t>
      </w:r>
    </w:p>
    <w:p w14:paraId="5C9276FA" w14:textId="2AC13AC7" w:rsidR="00BC0A34" w:rsidRPr="00BC0A34" w:rsidRDefault="00BC0A34" w:rsidP="00804946">
      <w:pPr>
        <w:pStyle w:val="Sraopastraipa"/>
        <w:numPr>
          <w:ilvl w:val="2"/>
          <w:numId w:val="18"/>
        </w:numPr>
        <w:tabs>
          <w:tab w:val="left" w:pos="1560"/>
        </w:tabs>
        <w:rPr>
          <w:rFonts w:ascii="Times New Roman" w:hAnsi="Times New Roman" w:cs="Times New Roman"/>
          <w:noProof/>
          <w:sz w:val="24"/>
          <w:szCs w:val="24"/>
        </w:rPr>
      </w:pPr>
      <w:r w:rsidRPr="00BC0A34">
        <w:rPr>
          <w:rFonts w:ascii="Times New Roman" w:hAnsi="Times New Roman" w:cs="Times New Roman"/>
          <w:noProof/>
          <w:sz w:val="24"/>
          <w:szCs w:val="24"/>
        </w:rPr>
        <w:t>Palaikomi mobilieji įrenginiai – platforma turi veikti iOS 14+ ir Android 10+ operacinėse sistemose be funkcionalumo praradimo.</w:t>
      </w:r>
    </w:p>
    <w:p w14:paraId="4F559076" w14:textId="77777777" w:rsidR="00BC0A34" w:rsidRDefault="00BC0A34" w:rsidP="00BC0A34">
      <w:pPr>
        <w:rPr>
          <w:noProof/>
          <w:lang w:val="lt-LT"/>
        </w:rPr>
      </w:pPr>
    </w:p>
    <w:p w14:paraId="5E3F8B96" w14:textId="79EB34CD" w:rsidR="004F27ED" w:rsidRPr="00371341" w:rsidRDefault="004F27ED" w:rsidP="00BC0A34">
      <w:pPr>
        <w:rPr>
          <w:noProof/>
          <w:lang w:val="lt-LT"/>
        </w:rPr>
      </w:pPr>
      <w:r w:rsidRPr="00371341">
        <w:rPr>
          <w:b/>
          <w:bCs/>
          <w:noProof/>
          <w:lang w:val="lt-LT"/>
        </w:rPr>
        <w:t>1.2. Stilizuoto žemėlapio palaikymas (1 paslauga, iki 25 000 vartotojų/mėn.):</w:t>
      </w:r>
    </w:p>
    <w:p w14:paraId="46DAD4C1" w14:textId="77777777" w:rsidR="004F27ED" w:rsidRPr="00371341" w:rsidRDefault="004F27ED" w:rsidP="004F27ED">
      <w:pPr>
        <w:ind w:left="720"/>
        <w:rPr>
          <w:noProof/>
          <w:lang w:val="lt-LT"/>
        </w:rPr>
      </w:pPr>
      <w:r w:rsidRPr="00371341">
        <w:rPr>
          <w:noProof/>
          <w:lang w:val="lt-LT"/>
        </w:rPr>
        <w:t>Tiekėjas privalo užtikrinti stabilų platformos veikimą ir priežiūrą ne mažiau kaip 12 mėnesių nuo perdavimo-priėmimo akto pasirašymo.</w:t>
      </w:r>
    </w:p>
    <w:p w14:paraId="5420D318" w14:textId="77777777" w:rsidR="004F27ED" w:rsidRPr="00371341" w:rsidRDefault="004F27ED" w:rsidP="004F27ED">
      <w:pPr>
        <w:ind w:left="720"/>
        <w:rPr>
          <w:noProof/>
          <w:lang w:val="lt-LT"/>
        </w:rPr>
      </w:pPr>
      <w:r w:rsidRPr="00371341">
        <w:rPr>
          <w:noProof/>
          <w:lang w:val="lt-LT"/>
        </w:rPr>
        <w:t>1.2.1. Hosting paslaugos – tiekėjas privalo užtikrinti patikimą serverio infrastruktūrą su ne mažesniu kaip 99.5% pasiekiamumo (uptime) garantija per mėnesį.</w:t>
      </w:r>
    </w:p>
    <w:p w14:paraId="0A4F178A" w14:textId="77777777" w:rsidR="004F27ED" w:rsidRPr="00371341" w:rsidRDefault="004F27ED" w:rsidP="004F27ED">
      <w:pPr>
        <w:ind w:left="720"/>
        <w:rPr>
          <w:noProof/>
          <w:lang w:val="lt-LT"/>
        </w:rPr>
      </w:pPr>
      <w:r w:rsidRPr="00371341">
        <w:rPr>
          <w:noProof/>
          <w:lang w:val="lt-LT"/>
        </w:rPr>
        <w:t>1.2.2. Pajėgumas iki 25 000 vartotojų/mėn. – infrastruktūra turi atlaikyti ne mažiau kaip 500 vienu metu prisijungusių vartotojų be veikimo sutrikimų.</w:t>
      </w:r>
    </w:p>
    <w:p w14:paraId="1746B81E" w14:textId="77777777" w:rsidR="004F27ED" w:rsidRPr="00371341" w:rsidRDefault="004F27ED" w:rsidP="004F27ED">
      <w:pPr>
        <w:ind w:left="720"/>
        <w:rPr>
          <w:noProof/>
          <w:lang w:val="lt-LT"/>
        </w:rPr>
      </w:pPr>
      <w:r w:rsidRPr="00371341">
        <w:rPr>
          <w:noProof/>
          <w:lang w:val="lt-LT"/>
        </w:rPr>
        <w:lastRenderedPageBreak/>
        <w:t>1.2.3. SSL sertifikato palaikymas – tiekėjas privalo užtikrinti galiojantį SSL sertifikatą visą palaikymo laikotarpį, atnaujinant ne vėliau kaip 14 dienų iki galiojimo pabaigos.</w:t>
      </w:r>
    </w:p>
    <w:p w14:paraId="0F12061B" w14:textId="77777777" w:rsidR="004F27ED" w:rsidRPr="00371341" w:rsidRDefault="004F27ED" w:rsidP="004F27ED">
      <w:pPr>
        <w:ind w:left="720"/>
        <w:rPr>
          <w:noProof/>
          <w:lang w:val="lt-LT"/>
        </w:rPr>
      </w:pPr>
      <w:r w:rsidRPr="00371341">
        <w:rPr>
          <w:noProof/>
          <w:lang w:val="lt-LT"/>
        </w:rPr>
        <w:t>1.2.4. Veikimo stebėsena – tiekėjas privalo vykdyti platformos veikimo stebėseną 24/7 ir informuoti perkančiąją organizaciją apie sutrikimus ne vėliau kaip per 4 valandas.</w:t>
      </w:r>
    </w:p>
    <w:p w14:paraId="4180FDEB" w14:textId="77777777" w:rsidR="004F27ED" w:rsidRPr="00371341" w:rsidRDefault="004F27ED" w:rsidP="004F27ED">
      <w:pPr>
        <w:ind w:left="720"/>
        <w:rPr>
          <w:noProof/>
          <w:lang w:val="lt-LT"/>
        </w:rPr>
      </w:pPr>
      <w:r w:rsidRPr="00371341">
        <w:rPr>
          <w:noProof/>
          <w:lang w:val="lt-LT"/>
        </w:rPr>
        <w:t>1.2.5. Atsarginių kopijų darymas – atsarginės duomenų kopijos turi būti daromos ne rečiau kaip kartą per parą ir saugomos ne mažiau kaip 30 dienų.</w:t>
      </w:r>
    </w:p>
    <w:p w14:paraId="0C99FE7C" w14:textId="77777777" w:rsidR="004F27ED" w:rsidRPr="00371341" w:rsidRDefault="004F27ED" w:rsidP="004F27ED">
      <w:pPr>
        <w:ind w:left="720"/>
        <w:rPr>
          <w:noProof/>
          <w:lang w:val="lt-LT"/>
        </w:rPr>
      </w:pPr>
      <w:r w:rsidRPr="00371341">
        <w:rPr>
          <w:noProof/>
          <w:lang w:val="lt-LT"/>
        </w:rPr>
        <w:t>1.2.6. Saugumo atnaujinimai – kritiniai saugumo atnaujinimai turi būti įdiegiami ne vėliau kaip per 72 valandas nuo jų paskelbimo.</w:t>
      </w:r>
    </w:p>
    <w:p w14:paraId="0AC493EC" w14:textId="77777777" w:rsidR="004F27ED" w:rsidRPr="00371341" w:rsidRDefault="004F27ED" w:rsidP="004F27ED">
      <w:pPr>
        <w:rPr>
          <w:noProof/>
          <w:lang w:val="lt-LT"/>
        </w:rPr>
      </w:pPr>
      <w:r w:rsidRPr="00371341">
        <w:rPr>
          <w:b/>
          <w:bCs/>
          <w:noProof/>
          <w:lang w:val="lt-LT"/>
        </w:rPr>
        <w:t>1.3. Taisymai ir testavimas (20 val.):</w:t>
      </w:r>
    </w:p>
    <w:p w14:paraId="4A383078" w14:textId="77777777" w:rsidR="00BC0A34" w:rsidRPr="00CB3D7F" w:rsidRDefault="00BC0A34" w:rsidP="00BC0A34">
      <w:pPr>
        <w:spacing w:after="120"/>
        <w:ind w:left="720"/>
        <w:rPr>
          <w:lang w:val="pt-BR"/>
        </w:rPr>
      </w:pPr>
      <w:r w:rsidRPr="00CB3D7F">
        <w:rPr>
          <w:lang w:val="pt-BR"/>
        </w:rPr>
        <w:t>Tiekėjas privalo atlikti išsamų platformos testavimą ir ištaisyti visas aptiktas klaidas prieš galutinį perdavimą.</w:t>
      </w:r>
    </w:p>
    <w:p w14:paraId="68A839E4" w14:textId="6F7B42A0" w:rsidR="00BC0A34" w:rsidRPr="00CB3D7F" w:rsidRDefault="00BC0A34" w:rsidP="00BC0A34">
      <w:pPr>
        <w:ind w:left="720"/>
        <w:rPr>
          <w:lang w:val="pt-BR"/>
        </w:rPr>
      </w:pPr>
      <w:r w:rsidRPr="00CB3D7F">
        <w:rPr>
          <w:lang w:val="pt-BR"/>
        </w:rPr>
        <w:t>1.3.1. Visų funkcionalumų testavimas – tiekėjas privalo patikrinti kiekvieną specifikacijoje nurodytą funkcionalumą ir pateikti testavimo ataskaitą.</w:t>
      </w:r>
    </w:p>
    <w:p w14:paraId="18C1D8EA" w14:textId="39DA4FA0" w:rsidR="00BC0A34" w:rsidRPr="00CB3D7F" w:rsidRDefault="00BC0A34" w:rsidP="00BC0A34">
      <w:pPr>
        <w:ind w:left="720"/>
        <w:rPr>
          <w:lang w:val="pt-BR"/>
        </w:rPr>
      </w:pPr>
      <w:r w:rsidRPr="00CB3D7F">
        <w:rPr>
          <w:lang w:val="pt-BR"/>
        </w:rPr>
        <w:t>1.3.2. QR kodų skaitymo testavimas realiomis sąlygomis – testavimas turi būti atliktas ne mažiau kaip 3 skirtinguose įrenginiuose (iOS ir Android) ir ne mažiau kaip 2 apšvietimo sąlygomis.</w:t>
      </w:r>
    </w:p>
    <w:p w14:paraId="5FAB50DD" w14:textId="1E6CE293" w:rsidR="00BC0A34" w:rsidRPr="00CB3D7F" w:rsidRDefault="00BC0A34" w:rsidP="00BC0A34">
      <w:pPr>
        <w:ind w:left="720"/>
        <w:rPr>
          <w:lang w:val="pt-BR"/>
        </w:rPr>
      </w:pPr>
      <w:r w:rsidRPr="00CB3D7F">
        <w:rPr>
          <w:lang w:val="pt-BR"/>
        </w:rPr>
        <w:t>1.3.3. Suderinamumo testavimas – testavimas turi būti atliktas ne mažiau kaip 6 skirtingų naršyklių/įrenginių kombinacijose.</w:t>
      </w:r>
    </w:p>
    <w:p w14:paraId="4A4A0F8B" w14:textId="0BFAC9DF" w:rsidR="00BC0A34" w:rsidRPr="00CB3D7F" w:rsidRDefault="00BC0A34" w:rsidP="00BC0A34">
      <w:pPr>
        <w:ind w:left="720"/>
        <w:rPr>
          <w:lang w:val="pt-BR"/>
        </w:rPr>
      </w:pPr>
      <w:r w:rsidRPr="00CB3D7F">
        <w:rPr>
          <w:lang w:val="pt-BR"/>
        </w:rPr>
        <w:t>1.3.4  Aptiktų klaidų šalinimas – visos testavimo metu aptiktos kritinės ir aukšto prioriteto klaidos turi būti ištaisytos iki galutinio perdavimo.</w:t>
      </w:r>
    </w:p>
    <w:p w14:paraId="49C089AB" w14:textId="77777777" w:rsidR="004F27ED" w:rsidRPr="00371341" w:rsidRDefault="004F27ED" w:rsidP="004F27ED">
      <w:pPr>
        <w:rPr>
          <w:noProof/>
          <w:lang w:val="lt-LT"/>
        </w:rPr>
      </w:pPr>
      <w:r w:rsidRPr="00371341">
        <w:rPr>
          <w:b/>
          <w:bCs/>
          <w:noProof/>
          <w:lang w:val="lt-LT"/>
        </w:rPr>
        <w:t>1.4. Audio įgarsinimas (1 komplektas):</w:t>
      </w:r>
    </w:p>
    <w:p w14:paraId="05AD6A46" w14:textId="77777777" w:rsidR="00BC0A34" w:rsidRPr="00CB3D7F" w:rsidRDefault="00BC0A34" w:rsidP="00BC0A34">
      <w:pPr>
        <w:spacing w:after="120"/>
        <w:ind w:left="720"/>
        <w:rPr>
          <w:lang w:val="pt-BR"/>
        </w:rPr>
      </w:pPr>
      <w:r w:rsidRPr="00CB3D7F">
        <w:rPr>
          <w:lang w:val="pt-BR"/>
        </w:rPr>
        <w:t>Tiekėjas privalo profesionaliai įgarsinti Maironio kūrybos ištraukas pagal perkančiosios organizacijos pateiktus tekstus.</w:t>
      </w:r>
    </w:p>
    <w:p w14:paraId="68D2BDD8" w14:textId="7479673C" w:rsidR="00BC0A34" w:rsidRPr="00CB3D7F" w:rsidRDefault="00BC0A34" w:rsidP="00BC0A34">
      <w:pPr>
        <w:ind w:left="720"/>
        <w:rPr>
          <w:lang w:val="pt-BR"/>
        </w:rPr>
      </w:pPr>
      <w:r w:rsidRPr="00CB3D7F">
        <w:rPr>
          <w:lang w:val="pt-BR"/>
        </w:rPr>
        <w:t>1.4.1. Maironio kūrybos ištraukų įgarsinimas – tiekėjas privalo įgarsinti ne mažiau kaip 90 audio įrašų pagal perkančiosios organizacijos pateiktą sąrašą.</w:t>
      </w:r>
    </w:p>
    <w:p w14:paraId="77C9ED12" w14:textId="240F4BAE" w:rsidR="00BC0A34" w:rsidRPr="00CB3D7F" w:rsidRDefault="00BC0A34" w:rsidP="00BC0A34">
      <w:pPr>
        <w:ind w:left="720"/>
        <w:rPr>
          <w:lang w:val="pt-BR"/>
        </w:rPr>
      </w:pPr>
      <w:r w:rsidRPr="00CB3D7F">
        <w:rPr>
          <w:lang w:val="pt-BR"/>
        </w:rPr>
        <w:t>1.4.2. Audio redagavimas ir postprodukcija – kiekvienas įrašas turi būti redaguotas, pašalinant triukšmą, kvėpavimo garsus ir klaidas.</w:t>
      </w:r>
    </w:p>
    <w:p w14:paraId="1898B112" w14:textId="4F0BB141" w:rsidR="00BC0A34" w:rsidRPr="00CB3D7F" w:rsidRDefault="00BC0A34" w:rsidP="00BC0A34">
      <w:pPr>
        <w:ind w:left="720"/>
        <w:rPr>
          <w:lang w:val="pt-BR"/>
        </w:rPr>
      </w:pPr>
      <w:r w:rsidRPr="00CB3D7F">
        <w:rPr>
          <w:lang w:val="pt-BR"/>
        </w:rPr>
        <w:t>1.4.3. Audio failų optimizavimas platformai – failai turi būti optimizuoti interneto transliavimui, išlaikant gerą garso kokybę.</w:t>
      </w:r>
    </w:p>
    <w:p w14:paraId="34CDB7D0" w14:textId="3E462B02" w:rsidR="00BC0A34" w:rsidRPr="00CB3D7F" w:rsidRDefault="00BC0A34" w:rsidP="00BC0A34">
      <w:pPr>
        <w:ind w:left="720"/>
        <w:rPr>
          <w:lang w:val="pt-BR"/>
        </w:rPr>
      </w:pPr>
      <w:r w:rsidRPr="00CB3D7F">
        <w:rPr>
          <w:lang w:val="pt-BR"/>
        </w:rPr>
        <w:t>1.4.4. Audio formatas – galutiniai failai turi būti pateikti MP3 formatu, ne prasčiau kaip 128 kbps bitrate, 44.1 kHz sample rate.</w:t>
      </w:r>
    </w:p>
    <w:p w14:paraId="531169D9" w14:textId="51D17963" w:rsidR="00BC0A34" w:rsidRPr="00CB3D7F" w:rsidRDefault="00BC0A34" w:rsidP="00BC0A34">
      <w:pPr>
        <w:ind w:left="720"/>
        <w:rPr>
          <w:lang w:val="pt-BR"/>
        </w:rPr>
      </w:pPr>
      <w:r w:rsidRPr="00CB3D7F">
        <w:rPr>
          <w:lang w:val="pt-BR"/>
        </w:rPr>
        <w:t>1.4.5. Profesionali garso kokybė – įrašai turi būti be iškraipymų, aiškūs ir suprantami, su tolygiu garsumo lygiu.</w:t>
      </w:r>
    </w:p>
    <w:p w14:paraId="33F1E6AE" w14:textId="0E9BDF06" w:rsidR="004F27ED" w:rsidRPr="00371341" w:rsidRDefault="00BC0A34" w:rsidP="004F27ED">
      <w:pPr>
        <w:rPr>
          <w:noProof/>
          <w:lang w:val="lt-LT"/>
        </w:rPr>
      </w:pPr>
      <w:r>
        <w:rPr>
          <w:b/>
          <w:bCs/>
          <w:noProof/>
          <w:lang w:val="lt-LT"/>
        </w:rPr>
        <w:t>1</w:t>
      </w:r>
      <w:r w:rsidR="004F27ED" w:rsidRPr="00371341">
        <w:rPr>
          <w:b/>
          <w:bCs/>
          <w:noProof/>
          <w:lang w:val="lt-LT"/>
        </w:rPr>
        <w:t>.</w:t>
      </w:r>
      <w:r>
        <w:rPr>
          <w:b/>
          <w:bCs/>
          <w:noProof/>
          <w:lang w:val="lt-LT"/>
        </w:rPr>
        <w:t>5</w:t>
      </w:r>
      <w:r w:rsidR="004F27ED" w:rsidRPr="00371341">
        <w:rPr>
          <w:b/>
          <w:bCs/>
          <w:noProof/>
          <w:lang w:val="lt-LT"/>
        </w:rPr>
        <w:t>. Autorių teisės:</w:t>
      </w:r>
    </w:p>
    <w:p w14:paraId="622B5FED" w14:textId="77777777" w:rsidR="004F27ED" w:rsidRPr="00371341" w:rsidRDefault="004F27ED" w:rsidP="004F27ED">
      <w:pPr>
        <w:ind w:left="720"/>
        <w:rPr>
          <w:noProof/>
          <w:lang w:val="lt-LT"/>
        </w:rPr>
      </w:pPr>
      <w:r w:rsidRPr="00371341">
        <w:rPr>
          <w:noProof/>
          <w:lang w:val="lt-LT"/>
        </w:rPr>
        <w:t>2.2.1. Visi sukurti rezultatai (dizainas, programinis kodas, turinys) tampa perkančiosios organizacijos nuosavybe nuo jų sukūrimo momento.</w:t>
      </w:r>
    </w:p>
    <w:p w14:paraId="350BE236" w14:textId="77777777" w:rsidR="004F27ED" w:rsidRPr="00371341" w:rsidRDefault="004F27ED" w:rsidP="004F27ED">
      <w:pPr>
        <w:ind w:left="720"/>
        <w:rPr>
          <w:noProof/>
          <w:lang w:val="lt-LT"/>
        </w:rPr>
      </w:pPr>
      <w:r w:rsidRPr="00371341">
        <w:rPr>
          <w:noProof/>
          <w:lang w:val="lt-LT"/>
        </w:rPr>
        <w:t>2.2.2. Tiekėjas perduoda visas turtines autorių teises be jokių apribojimų, įskaitant teisę keisti, kopijuoti, platinti ir kurti išvestinius kūrinius.</w:t>
      </w:r>
    </w:p>
    <w:p w14:paraId="23F206AA" w14:textId="1F7064C8" w:rsidR="004F27ED" w:rsidRPr="00371341" w:rsidRDefault="00BC0A34" w:rsidP="004F27ED">
      <w:pPr>
        <w:rPr>
          <w:noProof/>
          <w:lang w:val="lt-LT"/>
        </w:rPr>
      </w:pPr>
      <w:r>
        <w:rPr>
          <w:b/>
          <w:bCs/>
          <w:noProof/>
          <w:lang w:val="lt-LT"/>
        </w:rPr>
        <w:t>1</w:t>
      </w:r>
      <w:r w:rsidR="004F27ED" w:rsidRPr="00371341">
        <w:rPr>
          <w:b/>
          <w:bCs/>
          <w:noProof/>
          <w:lang w:val="lt-LT"/>
        </w:rPr>
        <w:t>.</w:t>
      </w:r>
      <w:r>
        <w:rPr>
          <w:b/>
          <w:bCs/>
          <w:noProof/>
          <w:lang w:val="lt-LT"/>
        </w:rPr>
        <w:t>6</w:t>
      </w:r>
      <w:r w:rsidR="004F27ED" w:rsidRPr="00371341">
        <w:rPr>
          <w:b/>
          <w:bCs/>
          <w:noProof/>
          <w:lang w:val="lt-LT"/>
        </w:rPr>
        <w:t>. Garantinis laikotarpis:</w:t>
      </w:r>
    </w:p>
    <w:p w14:paraId="16F66175" w14:textId="77777777" w:rsidR="004F27ED" w:rsidRPr="00371341" w:rsidRDefault="004F27ED" w:rsidP="004F27ED">
      <w:pPr>
        <w:ind w:left="720"/>
        <w:rPr>
          <w:noProof/>
          <w:lang w:val="lt-LT"/>
        </w:rPr>
      </w:pPr>
      <w:r w:rsidRPr="00371341">
        <w:rPr>
          <w:noProof/>
          <w:lang w:val="lt-LT"/>
        </w:rPr>
        <w:t>2.3.1. Programinei įrangai taikomas ne trumpesnis kaip 12 mėnesių garantinis laikotarpis, kurio metu tiekėjas neatlygintinai šalina aptiktus defektus ne vėliau kaip per 5 darbo dienas nuo pranešimo.</w:t>
      </w:r>
    </w:p>
    <w:p w14:paraId="050573BD" w14:textId="49478EC5" w:rsidR="004F27ED" w:rsidRPr="00371341" w:rsidRDefault="00BC0A34" w:rsidP="004F27ED">
      <w:pPr>
        <w:rPr>
          <w:noProof/>
          <w:lang w:val="lt-LT"/>
        </w:rPr>
      </w:pPr>
      <w:r>
        <w:rPr>
          <w:b/>
          <w:bCs/>
          <w:noProof/>
          <w:lang w:val="lt-LT"/>
        </w:rPr>
        <w:t>1</w:t>
      </w:r>
      <w:r w:rsidR="004F27ED" w:rsidRPr="00371341">
        <w:rPr>
          <w:b/>
          <w:bCs/>
          <w:noProof/>
          <w:lang w:val="lt-LT"/>
        </w:rPr>
        <w:t>.</w:t>
      </w:r>
      <w:r>
        <w:rPr>
          <w:b/>
          <w:bCs/>
          <w:noProof/>
          <w:lang w:val="lt-LT"/>
        </w:rPr>
        <w:t>7</w:t>
      </w:r>
      <w:r w:rsidR="004F27ED" w:rsidRPr="00371341">
        <w:rPr>
          <w:b/>
          <w:bCs/>
          <w:noProof/>
          <w:lang w:val="lt-LT"/>
        </w:rPr>
        <w:t>. Dokumentacija:</w:t>
      </w:r>
    </w:p>
    <w:p w14:paraId="3D35CFE9" w14:textId="77777777" w:rsidR="004F27ED" w:rsidRPr="00371341" w:rsidRDefault="004F27ED" w:rsidP="004F27ED">
      <w:pPr>
        <w:ind w:left="720"/>
        <w:rPr>
          <w:noProof/>
          <w:lang w:val="lt-LT"/>
        </w:rPr>
      </w:pPr>
      <w:r w:rsidRPr="00371341">
        <w:rPr>
          <w:noProof/>
          <w:lang w:val="lt-LT"/>
        </w:rPr>
        <w:t>2.4.1. Platformos naudotojo instrukcija lietuvių kalba – ne trumpesnė kaip 10 puslapių, su ekrano nuotraukomis ir žingsnis po žingsnio instrukcijomis.</w:t>
      </w:r>
    </w:p>
    <w:p w14:paraId="5475E49A" w14:textId="77777777" w:rsidR="004F27ED" w:rsidRPr="00371341" w:rsidRDefault="004F27ED" w:rsidP="004F27ED">
      <w:pPr>
        <w:ind w:left="720"/>
        <w:rPr>
          <w:noProof/>
          <w:lang w:val="lt-LT"/>
        </w:rPr>
      </w:pPr>
      <w:r w:rsidRPr="00371341">
        <w:rPr>
          <w:noProof/>
          <w:lang w:val="lt-LT"/>
        </w:rPr>
        <w:t>2.4.2. Administratoriaus instrukcija lietuvių kalba – ne trumpesnė kaip 15 puslapių, aprašanti visas TVS funkcijas ir techninę priežiūrą.</w:t>
      </w:r>
    </w:p>
    <w:p w14:paraId="49CFC24F" w14:textId="77777777" w:rsidR="004F27ED" w:rsidRPr="00371341" w:rsidRDefault="004F27ED" w:rsidP="004F27ED">
      <w:pPr>
        <w:ind w:left="720"/>
        <w:rPr>
          <w:noProof/>
          <w:lang w:val="lt-LT"/>
        </w:rPr>
      </w:pPr>
      <w:r w:rsidRPr="00371341">
        <w:rPr>
          <w:noProof/>
          <w:lang w:val="lt-LT"/>
        </w:rPr>
        <w:t>2.4.3. Techninė dokumentacija – architektūros aprašymas, API dokumentacija, duomenų bazės schema ir diegimo instrukcijos.</w:t>
      </w:r>
    </w:p>
    <w:p w14:paraId="425E2CC9" w14:textId="77777777" w:rsidR="004F27ED" w:rsidRPr="00371341" w:rsidRDefault="004F27ED" w:rsidP="004F27ED">
      <w:pPr>
        <w:pStyle w:val="Antrat1"/>
        <w:spacing w:before="0" w:after="0" w:line="240" w:lineRule="auto"/>
        <w:rPr>
          <w:rFonts w:ascii="Times New Roman" w:hAnsi="Times New Roman" w:cs="Times New Roman"/>
          <w:noProof/>
          <w:color w:val="auto"/>
          <w:sz w:val="24"/>
          <w:szCs w:val="24"/>
        </w:rPr>
      </w:pPr>
      <w:r w:rsidRPr="00371341">
        <w:rPr>
          <w:rFonts w:ascii="Times New Roman" w:hAnsi="Times New Roman" w:cs="Times New Roman"/>
          <w:noProof/>
          <w:color w:val="auto"/>
          <w:sz w:val="24"/>
          <w:szCs w:val="24"/>
        </w:rPr>
        <w:lastRenderedPageBreak/>
        <w:t>3. Žaliųjų pirkimų nuostatos:</w:t>
      </w:r>
    </w:p>
    <w:p w14:paraId="31E8FDED" w14:textId="77777777" w:rsidR="004F27ED" w:rsidRPr="00371341" w:rsidRDefault="004F27ED" w:rsidP="004F27ED">
      <w:pPr>
        <w:rPr>
          <w:noProof/>
          <w:lang w:val="lt-LT"/>
        </w:rPr>
      </w:pPr>
      <w:r w:rsidRPr="00371341">
        <w:rPr>
          <w:noProof/>
          <w:lang w:val="lt-LT"/>
        </w:rPr>
        <w:t>3.1. Pirkimas laikomas žaliu, vadovaujantis Lietuvos Respublikos aplinkos ministro 2011 m. birželio 28 d. įsakymu Nr. D1-508 patvirtinto Aplinkos apsaugos kriterių taikymo tvarkos aprašo punktu 4.4.3 – perkama nematerialaus pobūdžio (intelektinė) ar kitokia paslauga, nesusijusi su materialaus objekto sukūrimu, kurios teikimo metu nėra numatomas reikšmingas neigiamas poveikis aplinkai, nesukuriamas taršos šaltinis ir negeneruojamos atliekos.</w:t>
      </w:r>
    </w:p>
    <w:p w14:paraId="52623DF2" w14:textId="77777777" w:rsidR="004F27ED" w:rsidRPr="00371341" w:rsidRDefault="004F27ED" w:rsidP="004F27ED">
      <w:pPr>
        <w:rPr>
          <w:noProof/>
          <w:lang w:val="lt-LT"/>
        </w:rPr>
      </w:pPr>
    </w:p>
    <w:p w14:paraId="1DEF4661" w14:textId="77777777" w:rsidR="004F27ED" w:rsidRPr="00371341" w:rsidRDefault="004F27ED" w:rsidP="004F27ED">
      <w:pPr>
        <w:jc w:val="center"/>
        <w:rPr>
          <w:noProof/>
          <w:lang w:val="lt-LT"/>
        </w:rPr>
      </w:pPr>
      <w:r w:rsidRPr="00371341">
        <w:rPr>
          <w:i/>
          <w:iCs/>
          <w:noProof/>
          <w:lang w:val="lt-LT"/>
        </w:rPr>
        <w:t>_________________________________________</w:t>
      </w:r>
    </w:p>
    <w:p w14:paraId="7F6BCC6E" w14:textId="77777777" w:rsidR="004F27ED" w:rsidRPr="00371341" w:rsidRDefault="004F27ED" w:rsidP="004F27ED">
      <w:pPr>
        <w:jc w:val="center"/>
        <w:rPr>
          <w:noProof/>
          <w:lang w:val="lt-LT"/>
        </w:rPr>
      </w:pPr>
      <w:r w:rsidRPr="00371341">
        <w:rPr>
          <w:i/>
          <w:iCs/>
          <w:noProof/>
          <w:lang w:val="lt-LT"/>
        </w:rPr>
        <w:t>Dokumentas parengtas pagal idėjinį pasiūlymą „Maironis 90x90".</w:t>
      </w:r>
    </w:p>
    <w:p w14:paraId="4B72C3B9" w14:textId="2E2D8F23" w:rsidR="0091632F" w:rsidRPr="00371341" w:rsidRDefault="0091632F" w:rsidP="004F27ED">
      <w:pPr>
        <w:ind w:firstLine="709"/>
        <w:jc w:val="both"/>
        <w:rPr>
          <w:b/>
          <w:noProof/>
          <w:lang w:val="lt-LT"/>
        </w:rPr>
      </w:pPr>
    </w:p>
    <w:p w14:paraId="24D8F7C6" w14:textId="66C8AFD7" w:rsidR="0091632F" w:rsidRPr="00371341" w:rsidRDefault="0091632F" w:rsidP="004F27ED">
      <w:pPr>
        <w:ind w:firstLine="709"/>
        <w:jc w:val="both"/>
        <w:rPr>
          <w:b/>
          <w:noProof/>
          <w:lang w:val="lt-LT"/>
        </w:rPr>
      </w:pPr>
    </w:p>
    <w:p w14:paraId="3C0EC637" w14:textId="77249E5A" w:rsidR="0091632F" w:rsidRPr="00371341" w:rsidRDefault="0091632F" w:rsidP="004F27ED">
      <w:pPr>
        <w:ind w:firstLine="709"/>
        <w:jc w:val="both"/>
        <w:rPr>
          <w:b/>
          <w:noProof/>
          <w:lang w:val="lt-LT"/>
        </w:rPr>
      </w:pPr>
    </w:p>
    <w:p w14:paraId="52DBDE1A" w14:textId="2480B702" w:rsidR="0091632F" w:rsidRPr="00371341" w:rsidRDefault="0091632F" w:rsidP="004F27ED">
      <w:pPr>
        <w:ind w:firstLine="709"/>
        <w:jc w:val="both"/>
        <w:rPr>
          <w:b/>
          <w:noProof/>
          <w:lang w:val="lt-LT"/>
        </w:rPr>
      </w:pPr>
    </w:p>
    <w:p w14:paraId="78F98F21" w14:textId="0474998E" w:rsidR="0091632F" w:rsidRPr="004F27ED" w:rsidRDefault="0091632F" w:rsidP="004F27ED">
      <w:pPr>
        <w:ind w:firstLine="709"/>
        <w:jc w:val="both"/>
        <w:rPr>
          <w:b/>
          <w:noProof/>
          <w:lang w:val="lt-LT"/>
        </w:rPr>
      </w:pPr>
    </w:p>
    <w:p w14:paraId="0833984F" w14:textId="2FB60238" w:rsidR="0091632F" w:rsidRPr="004F27ED" w:rsidRDefault="0091632F" w:rsidP="004F27ED">
      <w:pPr>
        <w:ind w:firstLine="709"/>
        <w:jc w:val="both"/>
        <w:rPr>
          <w:b/>
          <w:noProof/>
          <w:lang w:val="lt-LT"/>
        </w:rPr>
      </w:pPr>
    </w:p>
    <w:p w14:paraId="747FE659" w14:textId="4C03A92F" w:rsidR="0091632F" w:rsidRPr="004F27ED" w:rsidRDefault="0091632F" w:rsidP="004F27ED">
      <w:pPr>
        <w:ind w:firstLine="709"/>
        <w:jc w:val="both"/>
        <w:rPr>
          <w:b/>
          <w:noProof/>
          <w:lang w:val="lt-LT"/>
        </w:rPr>
      </w:pPr>
    </w:p>
    <w:p w14:paraId="437E5035" w14:textId="1B805B1D" w:rsidR="00953017" w:rsidRPr="004F27ED" w:rsidRDefault="00953017" w:rsidP="004F27ED">
      <w:pPr>
        <w:ind w:firstLine="709"/>
        <w:jc w:val="both"/>
        <w:rPr>
          <w:b/>
          <w:noProof/>
          <w:lang w:val="lt-LT"/>
        </w:rPr>
      </w:pPr>
    </w:p>
    <w:p w14:paraId="26343949" w14:textId="72D8FD35" w:rsidR="00953017" w:rsidRPr="004F27ED" w:rsidRDefault="00953017" w:rsidP="004F27ED">
      <w:pPr>
        <w:ind w:firstLine="709"/>
        <w:jc w:val="both"/>
        <w:rPr>
          <w:b/>
          <w:noProof/>
          <w:lang w:val="lt-LT"/>
        </w:rPr>
      </w:pPr>
    </w:p>
    <w:p w14:paraId="0976C58E" w14:textId="1563EF72" w:rsidR="00953017" w:rsidRPr="004F27ED" w:rsidRDefault="00953017" w:rsidP="004F27ED">
      <w:pPr>
        <w:ind w:firstLine="709"/>
        <w:jc w:val="both"/>
        <w:rPr>
          <w:b/>
          <w:noProof/>
          <w:lang w:val="lt-LT"/>
        </w:rPr>
      </w:pPr>
    </w:p>
    <w:p w14:paraId="35E5AA5A" w14:textId="4F792806" w:rsidR="00953017" w:rsidRPr="004F27ED" w:rsidRDefault="00953017" w:rsidP="004F27ED">
      <w:pPr>
        <w:ind w:firstLine="709"/>
        <w:jc w:val="both"/>
        <w:rPr>
          <w:b/>
          <w:noProof/>
          <w:lang w:val="lt-LT"/>
        </w:rPr>
      </w:pPr>
    </w:p>
    <w:p w14:paraId="76015F52" w14:textId="2A262C4D" w:rsidR="00953017" w:rsidRPr="004F27ED" w:rsidRDefault="00953017" w:rsidP="004F27ED">
      <w:pPr>
        <w:ind w:firstLine="709"/>
        <w:jc w:val="both"/>
        <w:rPr>
          <w:b/>
          <w:noProof/>
          <w:lang w:val="lt-LT"/>
        </w:rPr>
      </w:pPr>
    </w:p>
    <w:p w14:paraId="157E4956" w14:textId="294100A3" w:rsidR="00953017" w:rsidRPr="004F27ED" w:rsidRDefault="00953017" w:rsidP="004F27ED">
      <w:pPr>
        <w:ind w:firstLine="709"/>
        <w:jc w:val="both"/>
        <w:rPr>
          <w:b/>
          <w:noProof/>
          <w:lang w:val="lt-LT"/>
        </w:rPr>
      </w:pPr>
    </w:p>
    <w:p w14:paraId="3DC23539" w14:textId="1C0F8DF1" w:rsidR="00953017" w:rsidRDefault="00953017" w:rsidP="004F27ED">
      <w:pPr>
        <w:ind w:firstLine="709"/>
        <w:jc w:val="both"/>
        <w:rPr>
          <w:b/>
          <w:noProof/>
          <w:lang w:val="lt-LT"/>
        </w:rPr>
      </w:pPr>
    </w:p>
    <w:p w14:paraId="1BC527B3" w14:textId="256E9CC3" w:rsidR="004F27ED" w:rsidRDefault="004F27ED" w:rsidP="004F27ED">
      <w:pPr>
        <w:ind w:firstLine="709"/>
        <w:jc w:val="both"/>
        <w:rPr>
          <w:b/>
          <w:noProof/>
          <w:lang w:val="lt-LT"/>
        </w:rPr>
      </w:pPr>
    </w:p>
    <w:p w14:paraId="1F80AE59" w14:textId="6A00A012" w:rsidR="004F27ED" w:rsidRDefault="004F27ED" w:rsidP="004F27ED">
      <w:pPr>
        <w:ind w:firstLine="709"/>
        <w:jc w:val="both"/>
        <w:rPr>
          <w:b/>
          <w:noProof/>
          <w:lang w:val="lt-LT"/>
        </w:rPr>
      </w:pPr>
    </w:p>
    <w:p w14:paraId="3509BED0" w14:textId="27A08BF5" w:rsidR="004F27ED" w:rsidRDefault="004F27ED" w:rsidP="004F27ED">
      <w:pPr>
        <w:ind w:firstLine="709"/>
        <w:jc w:val="both"/>
        <w:rPr>
          <w:b/>
          <w:noProof/>
          <w:lang w:val="lt-LT"/>
        </w:rPr>
      </w:pPr>
    </w:p>
    <w:p w14:paraId="55260BA5" w14:textId="77777777" w:rsidR="004F27ED" w:rsidRDefault="004F27ED" w:rsidP="004F27ED">
      <w:pPr>
        <w:ind w:firstLine="709"/>
        <w:jc w:val="both"/>
        <w:rPr>
          <w:b/>
          <w:noProof/>
          <w:lang w:val="lt-LT"/>
        </w:rPr>
      </w:pPr>
    </w:p>
    <w:p w14:paraId="15A1C5CC" w14:textId="77777777" w:rsidR="00BC0A34" w:rsidRDefault="00BC0A34" w:rsidP="004F27ED">
      <w:pPr>
        <w:ind w:firstLine="709"/>
        <w:jc w:val="both"/>
        <w:rPr>
          <w:b/>
          <w:noProof/>
          <w:lang w:val="lt-LT"/>
        </w:rPr>
      </w:pPr>
    </w:p>
    <w:p w14:paraId="4CB33CF9" w14:textId="77777777" w:rsidR="00BC0A34" w:rsidRDefault="00BC0A34" w:rsidP="004F27ED">
      <w:pPr>
        <w:ind w:firstLine="709"/>
        <w:jc w:val="both"/>
        <w:rPr>
          <w:b/>
          <w:noProof/>
          <w:lang w:val="lt-LT"/>
        </w:rPr>
      </w:pPr>
    </w:p>
    <w:p w14:paraId="3EC19136" w14:textId="77777777" w:rsidR="00BC0A34" w:rsidRDefault="00BC0A34" w:rsidP="004F27ED">
      <w:pPr>
        <w:ind w:firstLine="709"/>
        <w:jc w:val="both"/>
        <w:rPr>
          <w:b/>
          <w:noProof/>
          <w:lang w:val="lt-LT"/>
        </w:rPr>
      </w:pPr>
    </w:p>
    <w:p w14:paraId="6C146E54" w14:textId="77777777" w:rsidR="00BC0A34" w:rsidRDefault="00BC0A34" w:rsidP="004F27ED">
      <w:pPr>
        <w:ind w:firstLine="709"/>
        <w:jc w:val="both"/>
        <w:rPr>
          <w:b/>
          <w:noProof/>
          <w:lang w:val="lt-LT"/>
        </w:rPr>
      </w:pPr>
    </w:p>
    <w:p w14:paraId="3E29F7F1" w14:textId="77777777" w:rsidR="00BC0A34" w:rsidRDefault="00BC0A34" w:rsidP="004F27ED">
      <w:pPr>
        <w:ind w:firstLine="709"/>
        <w:jc w:val="both"/>
        <w:rPr>
          <w:b/>
          <w:noProof/>
          <w:lang w:val="lt-LT"/>
        </w:rPr>
      </w:pPr>
    </w:p>
    <w:p w14:paraId="54B50E4D" w14:textId="77777777" w:rsidR="00BC0A34" w:rsidRDefault="00BC0A34" w:rsidP="004F27ED">
      <w:pPr>
        <w:ind w:firstLine="709"/>
        <w:jc w:val="both"/>
        <w:rPr>
          <w:b/>
          <w:noProof/>
          <w:lang w:val="lt-LT"/>
        </w:rPr>
      </w:pPr>
    </w:p>
    <w:p w14:paraId="30D636A2" w14:textId="77777777" w:rsidR="00BC0A34" w:rsidRDefault="00BC0A34" w:rsidP="004F27ED">
      <w:pPr>
        <w:ind w:firstLine="709"/>
        <w:jc w:val="both"/>
        <w:rPr>
          <w:b/>
          <w:noProof/>
          <w:lang w:val="lt-LT"/>
        </w:rPr>
      </w:pPr>
    </w:p>
    <w:p w14:paraId="406175C5" w14:textId="77777777" w:rsidR="00BC0A34" w:rsidRDefault="00BC0A34" w:rsidP="004F27ED">
      <w:pPr>
        <w:ind w:firstLine="709"/>
        <w:jc w:val="both"/>
        <w:rPr>
          <w:b/>
          <w:noProof/>
          <w:lang w:val="lt-LT"/>
        </w:rPr>
      </w:pPr>
    </w:p>
    <w:p w14:paraId="0D1697C0" w14:textId="77777777" w:rsidR="00BC0A34" w:rsidRDefault="00BC0A34" w:rsidP="004F27ED">
      <w:pPr>
        <w:ind w:firstLine="709"/>
        <w:jc w:val="both"/>
        <w:rPr>
          <w:b/>
          <w:noProof/>
          <w:lang w:val="lt-LT"/>
        </w:rPr>
      </w:pPr>
    </w:p>
    <w:p w14:paraId="41566415" w14:textId="77777777" w:rsidR="00BC0A34" w:rsidRDefault="00BC0A34" w:rsidP="004F27ED">
      <w:pPr>
        <w:ind w:firstLine="709"/>
        <w:jc w:val="both"/>
        <w:rPr>
          <w:b/>
          <w:noProof/>
          <w:lang w:val="lt-LT"/>
        </w:rPr>
      </w:pPr>
    </w:p>
    <w:p w14:paraId="01962714" w14:textId="77777777" w:rsidR="00BC0A34" w:rsidRDefault="00BC0A34" w:rsidP="004F27ED">
      <w:pPr>
        <w:ind w:firstLine="709"/>
        <w:jc w:val="both"/>
        <w:rPr>
          <w:b/>
          <w:noProof/>
          <w:lang w:val="lt-LT"/>
        </w:rPr>
      </w:pPr>
    </w:p>
    <w:p w14:paraId="772691A0" w14:textId="77777777" w:rsidR="00BC0A34" w:rsidRDefault="00BC0A34" w:rsidP="004F27ED">
      <w:pPr>
        <w:ind w:firstLine="709"/>
        <w:jc w:val="both"/>
        <w:rPr>
          <w:b/>
          <w:noProof/>
          <w:lang w:val="lt-LT"/>
        </w:rPr>
      </w:pPr>
    </w:p>
    <w:p w14:paraId="2780AFB7" w14:textId="77777777" w:rsidR="00BC0A34" w:rsidRDefault="00BC0A34" w:rsidP="004F27ED">
      <w:pPr>
        <w:ind w:firstLine="709"/>
        <w:jc w:val="both"/>
        <w:rPr>
          <w:b/>
          <w:noProof/>
          <w:lang w:val="lt-LT"/>
        </w:rPr>
      </w:pPr>
    </w:p>
    <w:p w14:paraId="08389D87" w14:textId="77777777" w:rsidR="00BC0A34" w:rsidRDefault="00BC0A34" w:rsidP="004F27ED">
      <w:pPr>
        <w:ind w:firstLine="709"/>
        <w:jc w:val="both"/>
        <w:rPr>
          <w:b/>
          <w:noProof/>
          <w:lang w:val="lt-LT"/>
        </w:rPr>
      </w:pPr>
    </w:p>
    <w:p w14:paraId="3BD8E5B9" w14:textId="77777777" w:rsidR="00BC0A34" w:rsidRDefault="00BC0A34" w:rsidP="004F27ED">
      <w:pPr>
        <w:ind w:firstLine="709"/>
        <w:jc w:val="both"/>
        <w:rPr>
          <w:b/>
          <w:noProof/>
          <w:lang w:val="lt-LT"/>
        </w:rPr>
      </w:pPr>
    </w:p>
    <w:p w14:paraId="7770D83C" w14:textId="77777777" w:rsidR="00BC0A34" w:rsidRDefault="00BC0A34" w:rsidP="004F27ED">
      <w:pPr>
        <w:ind w:firstLine="709"/>
        <w:jc w:val="both"/>
        <w:rPr>
          <w:b/>
          <w:noProof/>
          <w:lang w:val="lt-LT"/>
        </w:rPr>
      </w:pPr>
    </w:p>
    <w:p w14:paraId="75A4662C" w14:textId="77777777" w:rsidR="00BC0A34" w:rsidRDefault="00BC0A34" w:rsidP="004F27ED">
      <w:pPr>
        <w:ind w:firstLine="709"/>
        <w:jc w:val="both"/>
        <w:rPr>
          <w:b/>
          <w:noProof/>
          <w:lang w:val="lt-LT"/>
        </w:rPr>
      </w:pPr>
    </w:p>
    <w:p w14:paraId="3269227F" w14:textId="77777777" w:rsidR="00BC0A34" w:rsidRDefault="00BC0A34" w:rsidP="004F27ED">
      <w:pPr>
        <w:ind w:firstLine="709"/>
        <w:jc w:val="both"/>
        <w:rPr>
          <w:b/>
          <w:noProof/>
          <w:lang w:val="lt-LT"/>
        </w:rPr>
      </w:pPr>
    </w:p>
    <w:p w14:paraId="40F56173" w14:textId="77777777" w:rsidR="00BC0A34" w:rsidRDefault="00BC0A34" w:rsidP="004F27ED">
      <w:pPr>
        <w:ind w:firstLine="709"/>
        <w:jc w:val="both"/>
        <w:rPr>
          <w:b/>
          <w:noProof/>
          <w:lang w:val="lt-LT"/>
        </w:rPr>
      </w:pPr>
    </w:p>
    <w:p w14:paraId="75F497DE" w14:textId="77777777" w:rsidR="00BC0A34" w:rsidRDefault="00BC0A34" w:rsidP="004F27ED">
      <w:pPr>
        <w:ind w:firstLine="709"/>
        <w:jc w:val="both"/>
        <w:rPr>
          <w:b/>
          <w:noProof/>
          <w:lang w:val="lt-LT"/>
        </w:rPr>
      </w:pPr>
    </w:p>
    <w:p w14:paraId="30E1F3A8" w14:textId="77777777" w:rsidR="00BC0A34" w:rsidRDefault="00BC0A34" w:rsidP="004F27ED">
      <w:pPr>
        <w:ind w:firstLine="709"/>
        <w:jc w:val="both"/>
        <w:rPr>
          <w:b/>
          <w:noProof/>
          <w:lang w:val="lt-LT"/>
        </w:rPr>
      </w:pPr>
    </w:p>
    <w:p w14:paraId="18613BD6" w14:textId="77777777" w:rsidR="00BC0A34" w:rsidRDefault="00BC0A34" w:rsidP="004F27ED">
      <w:pPr>
        <w:ind w:firstLine="709"/>
        <w:jc w:val="both"/>
        <w:rPr>
          <w:b/>
          <w:noProof/>
          <w:lang w:val="lt-LT"/>
        </w:rPr>
      </w:pPr>
    </w:p>
    <w:p w14:paraId="15628D24" w14:textId="77777777" w:rsidR="00BC0A34" w:rsidRDefault="00BC0A34" w:rsidP="004F27ED">
      <w:pPr>
        <w:ind w:firstLine="709"/>
        <w:jc w:val="both"/>
        <w:rPr>
          <w:b/>
          <w:noProof/>
          <w:lang w:val="lt-LT"/>
        </w:rPr>
      </w:pPr>
    </w:p>
    <w:p w14:paraId="63D7B70D" w14:textId="77777777" w:rsidR="00BC0A34" w:rsidRPr="004F27ED" w:rsidRDefault="00BC0A34" w:rsidP="004F27ED">
      <w:pPr>
        <w:ind w:firstLine="709"/>
        <w:jc w:val="both"/>
        <w:rPr>
          <w:b/>
          <w:noProof/>
          <w:lang w:val="lt-LT"/>
        </w:rPr>
      </w:pPr>
    </w:p>
    <w:p w14:paraId="23BE3D1A" w14:textId="6ACE7B43" w:rsidR="00953017" w:rsidRPr="004F27ED" w:rsidRDefault="00953017" w:rsidP="004F27ED">
      <w:pPr>
        <w:ind w:firstLine="709"/>
        <w:jc w:val="both"/>
        <w:rPr>
          <w:b/>
          <w:noProof/>
          <w:lang w:val="lt-LT"/>
        </w:rPr>
      </w:pPr>
    </w:p>
    <w:p w14:paraId="68A6B572" w14:textId="34B85D38" w:rsidR="00953017" w:rsidRPr="004F27ED" w:rsidRDefault="00953017" w:rsidP="004F27ED">
      <w:pPr>
        <w:ind w:firstLine="709"/>
        <w:jc w:val="both"/>
        <w:rPr>
          <w:b/>
          <w:noProof/>
          <w:lang w:val="lt-LT"/>
        </w:rPr>
      </w:pPr>
    </w:p>
    <w:p w14:paraId="1E6C3584" w14:textId="2762E90D" w:rsidR="0091632F" w:rsidRPr="004F27ED" w:rsidRDefault="004F27ED" w:rsidP="004F27ED">
      <w:pPr>
        <w:pStyle w:val="Antrats"/>
        <w:jc w:val="right"/>
        <w:rPr>
          <w:noProof/>
          <w:lang w:val="lt-LT"/>
        </w:rPr>
      </w:pPr>
      <w:r>
        <w:rPr>
          <w:noProof/>
          <w:lang w:val="lt-LT"/>
        </w:rPr>
        <w:t>P</w:t>
      </w:r>
      <w:r w:rsidR="0091632F" w:rsidRPr="004F27ED">
        <w:rPr>
          <w:noProof/>
          <w:lang w:val="lt-LT"/>
        </w:rPr>
        <w:t xml:space="preserve">riedas </w:t>
      </w:r>
      <w:r w:rsidR="00C45592" w:rsidRPr="004F27ED">
        <w:rPr>
          <w:noProof/>
          <w:lang w:val="lt-LT"/>
        </w:rPr>
        <w:t xml:space="preserve"> </w:t>
      </w:r>
      <w:r w:rsidR="00953017" w:rsidRPr="004F27ED">
        <w:rPr>
          <w:noProof/>
          <w:lang w:val="lt-LT"/>
        </w:rPr>
        <w:t>N</w:t>
      </w:r>
      <w:r w:rsidR="00C45592" w:rsidRPr="004F27ED">
        <w:rPr>
          <w:noProof/>
          <w:lang w:val="lt-LT"/>
        </w:rPr>
        <w:t>r. 2</w:t>
      </w:r>
    </w:p>
    <w:p w14:paraId="384DB8D5" w14:textId="77777777" w:rsidR="0091632F" w:rsidRPr="004F27ED" w:rsidRDefault="0091632F" w:rsidP="004F27ED">
      <w:pPr>
        <w:pStyle w:val="Antrats"/>
        <w:jc w:val="both"/>
        <w:rPr>
          <w:noProof/>
          <w:lang w:val="lt-LT"/>
        </w:rPr>
      </w:pPr>
    </w:p>
    <w:p w14:paraId="18B89FD8" w14:textId="77777777" w:rsidR="0091632F" w:rsidRPr="004F27ED" w:rsidRDefault="0091632F" w:rsidP="004F27ED">
      <w:pPr>
        <w:jc w:val="both"/>
        <w:rPr>
          <w:b/>
          <w:noProof/>
          <w:lang w:val="lt-LT"/>
        </w:rPr>
      </w:pPr>
    </w:p>
    <w:p w14:paraId="1A9459BD" w14:textId="2AB76C05" w:rsidR="007C7096" w:rsidRPr="004F27ED" w:rsidRDefault="007C7096" w:rsidP="004F27ED">
      <w:pPr>
        <w:jc w:val="center"/>
        <w:rPr>
          <w:b/>
          <w:noProof/>
          <w:lang w:val="lt-LT"/>
        </w:rPr>
      </w:pPr>
      <w:r w:rsidRPr="004F27ED">
        <w:rPr>
          <w:b/>
          <w:noProof/>
          <w:lang w:val="lt-LT"/>
        </w:rPr>
        <w:t>PASLAUGŲ PERDAVIMO IR PRIĖMIMO AKTAS</w:t>
      </w:r>
    </w:p>
    <w:p w14:paraId="59B7D13C" w14:textId="15E82645" w:rsidR="007C7096" w:rsidRPr="004F27ED" w:rsidRDefault="007C7096" w:rsidP="004F27ED">
      <w:pPr>
        <w:jc w:val="center"/>
        <w:rPr>
          <w:i/>
          <w:noProof/>
          <w:lang w:val="lt-LT"/>
        </w:rPr>
      </w:pPr>
      <w:r w:rsidRPr="004F27ED">
        <w:rPr>
          <w:i/>
          <w:noProof/>
          <w:lang w:val="lt-LT"/>
        </w:rPr>
        <w:t>(Forma)</w:t>
      </w:r>
    </w:p>
    <w:p w14:paraId="0610ECB4" w14:textId="77777777" w:rsidR="007C7096" w:rsidRPr="004F27ED" w:rsidRDefault="007C7096" w:rsidP="004F27ED">
      <w:pPr>
        <w:jc w:val="center"/>
        <w:rPr>
          <w:i/>
          <w:noProof/>
          <w:lang w:val="lt-LT"/>
        </w:rPr>
      </w:pPr>
    </w:p>
    <w:p w14:paraId="48436AB9" w14:textId="6A68C130" w:rsidR="007C7096" w:rsidRPr="004F27ED" w:rsidRDefault="007C7096" w:rsidP="004F27ED">
      <w:pPr>
        <w:jc w:val="center"/>
        <w:rPr>
          <w:noProof/>
          <w:lang w:val="lt-LT"/>
        </w:rPr>
      </w:pPr>
      <w:r w:rsidRPr="004F27ED">
        <w:rPr>
          <w:noProof/>
          <w:lang w:val="lt-LT"/>
        </w:rPr>
        <w:t>2026....</w:t>
      </w:r>
    </w:p>
    <w:p w14:paraId="5D62047C" w14:textId="6B75DFD1" w:rsidR="007C7096" w:rsidRPr="004F27ED" w:rsidRDefault="007C7096" w:rsidP="004F27ED">
      <w:pPr>
        <w:jc w:val="center"/>
        <w:rPr>
          <w:noProof/>
          <w:lang w:val="lt-LT"/>
        </w:rPr>
      </w:pPr>
      <w:r w:rsidRPr="004F27ED">
        <w:rPr>
          <w:noProof/>
          <w:lang w:val="lt-LT"/>
        </w:rPr>
        <w:t>Kaunas</w:t>
      </w:r>
    </w:p>
    <w:p w14:paraId="1452FB9D" w14:textId="77777777" w:rsidR="007C7096" w:rsidRPr="004F27ED" w:rsidRDefault="007C7096" w:rsidP="004F27ED">
      <w:pPr>
        <w:jc w:val="both"/>
        <w:rPr>
          <w:noProof/>
          <w:lang w:val="lt-LT"/>
        </w:rPr>
      </w:pPr>
    </w:p>
    <w:p w14:paraId="4E8B8575" w14:textId="2C2FFA97" w:rsidR="007C7096" w:rsidRPr="004F27ED" w:rsidRDefault="007C7096" w:rsidP="004F27ED">
      <w:pPr>
        <w:jc w:val="both"/>
        <w:rPr>
          <w:noProof/>
          <w:lang w:val="lt-LT"/>
        </w:rPr>
      </w:pPr>
      <w:r w:rsidRPr="004F27ED">
        <w:rPr>
          <w:noProof/>
          <w:lang w:val="lt-LT"/>
        </w:rPr>
        <w:t xml:space="preserve">             Mes, žemiau pasirašę, Maironio lietuvių literatūro muziejus, juridinio asmenes kodas 190756653, kurio registruota buveinė yra adresu Rotušės a. 13, LT-44279 Kaunas, atstovaujamas direktorės  Deimantės Cibulskienės, toliau vadinama Užsakovu, ir ........., registruotas adresu ............,.........., toliau vadinamas Vykdytoju, šiuo aktu patvirtinama, kad:</w:t>
      </w:r>
    </w:p>
    <w:p w14:paraId="598BC806" w14:textId="173E5353" w:rsidR="007C7096" w:rsidRPr="004F27ED" w:rsidRDefault="007C7096" w:rsidP="004F27ED">
      <w:pPr>
        <w:pStyle w:val="Sraopastraipa"/>
        <w:spacing w:after="0" w:line="240" w:lineRule="auto"/>
        <w:jc w:val="both"/>
        <w:rPr>
          <w:rFonts w:ascii="Times New Roman" w:hAnsi="Times New Roman" w:cs="Times New Roman"/>
          <w:noProof/>
          <w:sz w:val="24"/>
          <w:szCs w:val="24"/>
        </w:rPr>
      </w:pPr>
      <w:r w:rsidRPr="004F27ED">
        <w:rPr>
          <w:rFonts w:ascii="Times New Roman" w:hAnsi="Times New Roman" w:cs="Times New Roman"/>
          <w:noProof/>
          <w:sz w:val="24"/>
          <w:szCs w:val="24"/>
        </w:rPr>
        <w:t>Vykdytojas perdavė, o Užsakovas priėmė:</w:t>
      </w:r>
    </w:p>
    <w:p w14:paraId="6E67E150" w14:textId="77777777" w:rsidR="00E608FB" w:rsidRPr="004F27ED" w:rsidRDefault="00E608FB" w:rsidP="004F27ED">
      <w:pPr>
        <w:pStyle w:val="Sraopastraipa"/>
        <w:spacing w:after="0" w:line="240" w:lineRule="auto"/>
        <w:jc w:val="both"/>
        <w:rPr>
          <w:rFonts w:ascii="Times New Roman" w:hAnsi="Times New Roman" w:cs="Times New Roman"/>
          <w:i/>
          <w:noProof/>
          <w:sz w:val="24"/>
          <w:szCs w:val="24"/>
        </w:rPr>
      </w:pPr>
    </w:p>
    <w:p w14:paraId="628564F2" w14:textId="358FF2F1" w:rsidR="007C7096" w:rsidRPr="004F27ED" w:rsidRDefault="007C7096" w:rsidP="004F27ED">
      <w:pPr>
        <w:pStyle w:val="Sraopastraipa"/>
        <w:spacing w:after="0" w:line="240" w:lineRule="auto"/>
        <w:jc w:val="right"/>
        <w:rPr>
          <w:rFonts w:ascii="Times New Roman" w:hAnsi="Times New Roman" w:cs="Times New Roman"/>
          <w:i/>
          <w:noProof/>
          <w:sz w:val="24"/>
          <w:szCs w:val="24"/>
        </w:rPr>
      </w:pPr>
      <w:r w:rsidRPr="004F27ED">
        <w:rPr>
          <w:rFonts w:ascii="Times New Roman" w:hAnsi="Times New Roman" w:cs="Times New Roman"/>
          <w:i/>
          <w:noProof/>
          <w:sz w:val="24"/>
          <w:szCs w:val="24"/>
        </w:rPr>
        <w:t>1 lentelė</w:t>
      </w:r>
    </w:p>
    <w:tbl>
      <w:tblPr>
        <w:tblStyle w:val="Lentelstinklelis"/>
        <w:tblW w:w="0" w:type="auto"/>
        <w:tblInd w:w="720" w:type="dxa"/>
        <w:tblLook w:val="04A0" w:firstRow="1" w:lastRow="0" w:firstColumn="1" w:lastColumn="0" w:noHBand="0" w:noVBand="1"/>
      </w:tblPr>
      <w:tblGrid>
        <w:gridCol w:w="976"/>
        <w:gridCol w:w="4962"/>
        <w:gridCol w:w="2970"/>
      </w:tblGrid>
      <w:tr w:rsidR="004F27ED" w:rsidRPr="004F27ED" w14:paraId="2775BFA7" w14:textId="77777777" w:rsidTr="00B25BCF">
        <w:tc>
          <w:tcPr>
            <w:tcW w:w="976" w:type="dxa"/>
          </w:tcPr>
          <w:p w14:paraId="327E7ECB" w14:textId="77777777" w:rsidR="007C7096" w:rsidRPr="004F27ED" w:rsidRDefault="007C7096" w:rsidP="004F27ED">
            <w:pPr>
              <w:pStyle w:val="Sraopastraipa"/>
              <w:spacing w:after="0" w:line="240" w:lineRule="auto"/>
              <w:ind w:left="0"/>
              <w:jc w:val="both"/>
              <w:rPr>
                <w:rFonts w:ascii="Times New Roman" w:hAnsi="Times New Roman" w:cs="Times New Roman"/>
                <w:b/>
                <w:noProof/>
                <w:sz w:val="24"/>
                <w:szCs w:val="24"/>
              </w:rPr>
            </w:pPr>
            <w:r w:rsidRPr="004F27ED">
              <w:rPr>
                <w:rFonts w:ascii="Times New Roman" w:hAnsi="Times New Roman" w:cs="Times New Roman"/>
                <w:b/>
                <w:noProof/>
                <w:sz w:val="24"/>
                <w:szCs w:val="24"/>
              </w:rPr>
              <w:t>Eil. Nr.</w:t>
            </w:r>
          </w:p>
        </w:tc>
        <w:tc>
          <w:tcPr>
            <w:tcW w:w="4962" w:type="dxa"/>
          </w:tcPr>
          <w:p w14:paraId="39D2F448" w14:textId="77777777" w:rsidR="007C7096" w:rsidRPr="004F27ED" w:rsidRDefault="007C7096" w:rsidP="004F27ED">
            <w:pPr>
              <w:pStyle w:val="Sraopastraipa"/>
              <w:spacing w:after="0" w:line="240" w:lineRule="auto"/>
              <w:ind w:left="0"/>
              <w:jc w:val="both"/>
              <w:rPr>
                <w:rFonts w:ascii="Times New Roman" w:hAnsi="Times New Roman" w:cs="Times New Roman"/>
                <w:b/>
                <w:noProof/>
                <w:sz w:val="24"/>
                <w:szCs w:val="24"/>
              </w:rPr>
            </w:pPr>
            <w:r w:rsidRPr="004F27ED">
              <w:rPr>
                <w:rFonts w:ascii="Times New Roman" w:hAnsi="Times New Roman" w:cs="Times New Roman"/>
                <w:b/>
                <w:noProof/>
                <w:sz w:val="24"/>
                <w:szCs w:val="24"/>
              </w:rPr>
              <w:t>Pavadinimas</w:t>
            </w:r>
          </w:p>
        </w:tc>
        <w:tc>
          <w:tcPr>
            <w:tcW w:w="2970" w:type="dxa"/>
          </w:tcPr>
          <w:p w14:paraId="6CF25362" w14:textId="77777777" w:rsidR="007C7096" w:rsidRPr="004F27ED" w:rsidRDefault="007C7096" w:rsidP="004F27ED">
            <w:pPr>
              <w:pStyle w:val="Sraopastraipa"/>
              <w:spacing w:after="0" w:line="240" w:lineRule="auto"/>
              <w:ind w:left="0"/>
              <w:jc w:val="both"/>
              <w:rPr>
                <w:rFonts w:ascii="Times New Roman" w:hAnsi="Times New Roman" w:cs="Times New Roman"/>
                <w:b/>
                <w:noProof/>
                <w:sz w:val="24"/>
                <w:szCs w:val="24"/>
              </w:rPr>
            </w:pPr>
            <w:r w:rsidRPr="004F27ED">
              <w:rPr>
                <w:rFonts w:ascii="Times New Roman" w:hAnsi="Times New Roman" w:cs="Times New Roman"/>
                <w:b/>
                <w:noProof/>
                <w:sz w:val="24"/>
                <w:szCs w:val="24"/>
              </w:rPr>
              <w:t>Suma Eur</w:t>
            </w:r>
          </w:p>
        </w:tc>
      </w:tr>
      <w:tr w:rsidR="004F27ED" w:rsidRPr="004F27ED" w14:paraId="582FFA14" w14:textId="77777777" w:rsidTr="00B25BCF">
        <w:tc>
          <w:tcPr>
            <w:tcW w:w="976" w:type="dxa"/>
          </w:tcPr>
          <w:p w14:paraId="6B46369E" w14:textId="77777777" w:rsidR="007C7096" w:rsidRPr="004F27ED" w:rsidRDefault="007C7096" w:rsidP="004F27ED">
            <w:pPr>
              <w:pStyle w:val="Sraopastraipa"/>
              <w:numPr>
                <w:ilvl w:val="0"/>
                <w:numId w:val="17"/>
              </w:numPr>
              <w:spacing w:after="0" w:line="240" w:lineRule="auto"/>
              <w:jc w:val="both"/>
              <w:rPr>
                <w:rFonts w:ascii="Times New Roman" w:hAnsi="Times New Roman" w:cs="Times New Roman"/>
                <w:noProof/>
                <w:sz w:val="24"/>
                <w:szCs w:val="24"/>
              </w:rPr>
            </w:pPr>
          </w:p>
        </w:tc>
        <w:tc>
          <w:tcPr>
            <w:tcW w:w="4962" w:type="dxa"/>
          </w:tcPr>
          <w:p w14:paraId="7FAA3A24" w14:textId="51733E00" w:rsidR="007C7096" w:rsidRPr="004F27ED" w:rsidRDefault="007C7096" w:rsidP="004F27ED">
            <w:pPr>
              <w:pStyle w:val="Sraopastraipa"/>
              <w:spacing w:after="0" w:line="240" w:lineRule="auto"/>
              <w:ind w:left="0"/>
              <w:jc w:val="both"/>
              <w:rPr>
                <w:rFonts w:ascii="Times New Roman" w:hAnsi="Times New Roman" w:cs="Times New Roman"/>
                <w:i/>
                <w:noProof/>
                <w:sz w:val="24"/>
                <w:szCs w:val="24"/>
              </w:rPr>
            </w:pPr>
            <w:r w:rsidRPr="004F27ED">
              <w:rPr>
                <w:rFonts w:ascii="Times New Roman" w:hAnsi="Times New Roman" w:cs="Times New Roman"/>
                <w:i/>
                <w:noProof/>
                <w:sz w:val="24"/>
                <w:szCs w:val="24"/>
              </w:rPr>
              <w:t>Paslaugos</w:t>
            </w:r>
          </w:p>
        </w:tc>
        <w:tc>
          <w:tcPr>
            <w:tcW w:w="2970" w:type="dxa"/>
          </w:tcPr>
          <w:p w14:paraId="408562E6" w14:textId="77777777" w:rsidR="007C7096" w:rsidRPr="004F27ED" w:rsidRDefault="007C7096" w:rsidP="004F27ED">
            <w:pPr>
              <w:pStyle w:val="Sraopastraipa"/>
              <w:spacing w:after="0" w:line="240" w:lineRule="auto"/>
              <w:ind w:left="0"/>
              <w:jc w:val="both"/>
              <w:rPr>
                <w:rFonts w:ascii="Times New Roman" w:hAnsi="Times New Roman" w:cs="Times New Roman"/>
                <w:noProof/>
                <w:sz w:val="24"/>
                <w:szCs w:val="24"/>
              </w:rPr>
            </w:pPr>
          </w:p>
        </w:tc>
      </w:tr>
      <w:tr w:rsidR="004F27ED" w:rsidRPr="004F27ED" w14:paraId="116E037B" w14:textId="77777777" w:rsidTr="00B25BCF">
        <w:tc>
          <w:tcPr>
            <w:tcW w:w="976" w:type="dxa"/>
          </w:tcPr>
          <w:p w14:paraId="4399BA04" w14:textId="77777777" w:rsidR="007C7096" w:rsidRPr="004F27ED" w:rsidRDefault="007C7096" w:rsidP="004F27ED">
            <w:pPr>
              <w:pStyle w:val="Sraopastraipa"/>
              <w:numPr>
                <w:ilvl w:val="0"/>
                <w:numId w:val="17"/>
              </w:numPr>
              <w:spacing w:after="0" w:line="240" w:lineRule="auto"/>
              <w:jc w:val="both"/>
              <w:rPr>
                <w:rFonts w:ascii="Times New Roman" w:hAnsi="Times New Roman" w:cs="Times New Roman"/>
                <w:noProof/>
                <w:sz w:val="24"/>
                <w:szCs w:val="24"/>
              </w:rPr>
            </w:pPr>
          </w:p>
        </w:tc>
        <w:tc>
          <w:tcPr>
            <w:tcW w:w="4962" w:type="dxa"/>
          </w:tcPr>
          <w:p w14:paraId="7B8202BE" w14:textId="1A7B4042" w:rsidR="007C7096" w:rsidRPr="004F27ED" w:rsidRDefault="007C7096" w:rsidP="004F27ED">
            <w:pPr>
              <w:jc w:val="both"/>
              <w:rPr>
                <w:noProof/>
                <w:lang w:val="lt-LT"/>
              </w:rPr>
            </w:pPr>
            <w:r w:rsidRPr="004F27ED">
              <w:rPr>
                <w:i/>
                <w:noProof/>
                <w:lang w:val="lt-LT"/>
              </w:rPr>
              <w:t>Paslaugos</w:t>
            </w:r>
          </w:p>
        </w:tc>
        <w:tc>
          <w:tcPr>
            <w:tcW w:w="2970" w:type="dxa"/>
          </w:tcPr>
          <w:p w14:paraId="45B02451" w14:textId="77777777" w:rsidR="007C7096" w:rsidRPr="004F27ED" w:rsidRDefault="007C7096" w:rsidP="004F27ED">
            <w:pPr>
              <w:pStyle w:val="Sraopastraipa"/>
              <w:spacing w:after="0" w:line="240" w:lineRule="auto"/>
              <w:ind w:left="0"/>
              <w:jc w:val="both"/>
              <w:rPr>
                <w:rFonts w:ascii="Times New Roman" w:hAnsi="Times New Roman" w:cs="Times New Roman"/>
                <w:noProof/>
                <w:sz w:val="24"/>
                <w:szCs w:val="24"/>
              </w:rPr>
            </w:pPr>
          </w:p>
        </w:tc>
      </w:tr>
      <w:tr w:rsidR="004F27ED" w:rsidRPr="004F27ED" w14:paraId="0B07F752" w14:textId="77777777" w:rsidTr="00B25BCF">
        <w:tc>
          <w:tcPr>
            <w:tcW w:w="976" w:type="dxa"/>
          </w:tcPr>
          <w:p w14:paraId="4488472C" w14:textId="77777777" w:rsidR="007C7096" w:rsidRPr="004F27ED" w:rsidRDefault="007C7096" w:rsidP="004F27ED">
            <w:pPr>
              <w:pStyle w:val="Sraopastraipa"/>
              <w:numPr>
                <w:ilvl w:val="0"/>
                <w:numId w:val="17"/>
              </w:numPr>
              <w:spacing w:after="0" w:line="240" w:lineRule="auto"/>
              <w:jc w:val="both"/>
              <w:rPr>
                <w:rFonts w:ascii="Times New Roman" w:hAnsi="Times New Roman" w:cs="Times New Roman"/>
                <w:noProof/>
                <w:sz w:val="24"/>
                <w:szCs w:val="24"/>
              </w:rPr>
            </w:pPr>
          </w:p>
        </w:tc>
        <w:tc>
          <w:tcPr>
            <w:tcW w:w="4962" w:type="dxa"/>
          </w:tcPr>
          <w:p w14:paraId="3B1F3362" w14:textId="79C13195" w:rsidR="007C7096" w:rsidRPr="004F27ED" w:rsidRDefault="007C7096" w:rsidP="004F27ED">
            <w:pPr>
              <w:jc w:val="both"/>
              <w:rPr>
                <w:noProof/>
                <w:lang w:val="lt-LT"/>
              </w:rPr>
            </w:pPr>
            <w:r w:rsidRPr="004F27ED">
              <w:rPr>
                <w:i/>
                <w:noProof/>
                <w:lang w:val="lt-LT"/>
              </w:rPr>
              <w:t>Paslaugos</w:t>
            </w:r>
          </w:p>
        </w:tc>
        <w:tc>
          <w:tcPr>
            <w:tcW w:w="2970" w:type="dxa"/>
          </w:tcPr>
          <w:p w14:paraId="37030C9F" w14:textId="77777777" w:rsidR="007C7096" w:rsidRPr="004F27ED" w:rsidRDefault="007C7096" w:rsidP="004F27ED">
            <w:pPr>
              <w:pStyle w:val="Sraopastraipa"/>
              <w:spacing w:after="0" w:line="240" w:lineRule="auto"/>
              <w:ind w:left="0"/>
              <w:jc w:val="both"/>
              <w:rPr>
                <w:rFonts w:ascii="Times New Roman" w:hAnsi="Times New Roman" w:cs="Times New Roman"/>
                <w:noProof/>
                <w:sz w:val="24"/>
                <w:szCs w:val="24"/>
              </w:rPr>
            </w:pPr>
          </w:p>
        </w:tc>
      </w:tr>
      <w:tr w:rsidR="007C7096" w:rsidRPr="004F27ED" w14:paraId="52074A22" w14:textId="77777777" w:rsidTr="00B25BCF">
        <w:tc>
          <w:tcPr>
            <w:tcW w:w="5938" w:type="dxa"/>
            <w:gridSpan w:val="2"/>
          </w:tcPr>
          <w:p w14:paraId="4BA7CA2C" w14:textId="77777777" w:rsidR="007C7096" w:rsidRPr="004F27ED" w:rsidRDefault="007C7096" w:rsidP="004F27ED">
            <w:pPr>
              <w:pStyle w:val="Sraopastraipa"/>
              <w:spacing w:after="0" w:line="240" w:lineRule="auto"/>
              <w:ind w:left="0"/>
              <w:jc w:val="both"/>
              <w:rPr>
                <w:rFonts w:ascii="Times New Roman" w:hAnsi="Times New Roman" w:cs="Times New Roman"/>
                <w:b/>
                <w:noProof/>
                <w:sz w:val="24"/>
                <w:szCs w:val="24"/>
              </w:rPr>
            </w:pPr>
            <w:r w:rsidRPr="004F27ED">
              <w:rPr>
                <w:rFonts w:ascii="Times New Roman" w:hAnsi="Times New Roman" w:cs="Times New Roman"/>
                <w:b/>
                <w:noProof/>
                <w:sz w:val="24"/>
                <w:szCs w:val="24"/>
              </w:rPr>
              <w:t>Viso:</w:t>
            </w:r>
          </w:p>
        </w:tc>
        <w:tc>
          <w:tcPr>
            <w:tcW w:w="2970" w:type="dxa"/>
          </w:tcPr>
          <w:p w14:paraId="7F03DB76" w14:textId="77777777" w:rsidR="007C7096" w:rsidRPr="004F27ED" w:rsidRDefault="007C7096" w:rsidP="004F27ED">
            <w:pPr>
              <w:pStyle w:val="Sraopastraipa"/>
              <w:spacing w:after="0" w:line="240" w:lineRule="auto"/>
              <w:ind w:left="0"/>
              <w:jc w:val="both"/>
              <w:rPr>
                <w:rFonts w:ascii="Times New Roman" w:hAnsi="Times New Roman" w:cs="Times New Roman"/>
                <w:noProof/>
                <w:sz w:val="24"/>
                <w:szCs w:val="24"/>
              </w:rPr>
            </w:pPr>
          </w:p>
        </w:tc>
      </w:tr>
    </w:tbl>
    <w:p w14:paraId="7CB3D563" w14:textId="77777777" w:rsidR="007C7096" w:rsidRPr="004F27ED" w:rsidRDefault="007C7096" w:rsidP="004F27ED">
      <w:pPr>
        <w:pStyle w:val="Sraopastraipa"/>
        <w:spacing w:after="0" w:line="240" w:lineRule="auto"/>
        <w:jc w:val="both"/>
        <w:rPr>
          <w:rFonts w:ascii="Times New Roman" w:hAnsi="Times New Roman" w:cs="Times New Roman"/>
          <w:noProof/>
          <w:sz w:val="24"/>
          <w:szCs w:val="24"/>
        </w:rPr>
      </w:pPr>
    </w:p>
    <w:p w14:paraId="1A0E2B68" w14:textId="08A7C6AC" w:rsidR="007C7096" w:rsidRPr="004F27ED" w:rsidRDefault="007C7096" w:rsidP="004F27ED">
      <w:pPr>
        <w:pStyle w:val="Sraopastraipa"/>
        <w:numPr>
          <w:ilvl w:val="0"/>
          <w:numId w:val="16"/>
        </w:numPr>
        <w:spacing w:after="0" w:line="240" w:lineRule="auto"/>
        <w:jc w:val="both"/>
        <w:rPr>
          <w:rFonts w:ascii="Times New Roman" w:hAnsi="Times New Roman" w:cs="Times New Roman"/>
          <w:noProof/>
          <w:sz w:val="24"/>
          <w:szCs w:val="24"/>
        </w:rPr>
      </w:pPr>
      <w:r w:rsidRPr="004F27ED">
        <w:rPr>
          <w:rFonts w:ascii="Times New Roman" w:hAnsi="Times New Roman" w:cs="Times New Roman"/>
          <w:noProof/>
          <w:sz w:val="24"/>
          <w:szCs w:val="24"/>
        </w:rPr>
        <w:t>Paslaugos atliktos laiku ir kokybiškai. Užsakovas pretenzijų neturi.</w:t>
      </w:r>
    </w:p>
    <w:p w14:paraId="2CA3F2C0" w14:textId="3BFF356F" w:rsidR="007C7096" w:rsidRPr="004F27ED" w:rsidRDefault="007C7096" w:rsidP="004F27ED">
      <w:pPr>
        <w:pStyle w:val="Sraopastraipa"/>
        <w:numPr>
          <w:ilvl w:val="0"/>
          <w:numId w:val="16"/>
        </w:numPr>
        <w:spacing w:after="0" w:line="240" w:lineRule="auto"/>
        <w:jc w:val="both"/>
        <w:rPr>
          <w:rFonts w:ascii="Times New Roman" w:hAnsi="Times New Roman" w:cs="Times New Roman"/>
          <w:noProof/>
          <w:sz w:val="24"/>
          <w:szCs w:val="24"/>
        </w:rPr>
      </w:pPr>
      <w:r w:rsidRPr="004F27ED">
        <w:rPr>
          <w:rFonts w:ascii="Times New Roman" w:hAnsi="Times New Roman" w:cs="Times New Roman"/>
          <w:noProof/>
          <w:sz w:val="24"/>
          <w:szCs w:val="24"/>
        </w:rPr>
        <w:t>Užsakovas už suteiktas pslaugas įsipareigoja sumokėti Vykdytojui sumą, nurodytą 1 lentelėje.</w:t>
      </w:r>
    </w:p>
    <w:p w14:paraId="28A46B8B" w14:textId="77777777" w:rsidR="007C7096" w:rsidRPr="004F27ED" w:rsidRDefault="007C7096" w:rsidP="004F27ED">
      <w:pPr>
        <w:pStyle w:val="Sraopastraipa"/>
        <w:numPr>
          <w:ilvl w:val="0"/>
          <w:numId w:val="16"/>
        </w:numPr>
        <w:spacing w:after="0" w:line="240" w:lineRule="auto"/>
        <w:jc w:val="both"/>
        <w:rPr>
          <w:rFonts w:ascii="Times New Roman" w:hAnsi="Times New Roman" w:cs="Times New Roman"/>
          <w:noProof/>
          <w:sz w:val="24"/>
          <w:szCs w:val="24"/>
        </w:rPr>
      </w:pPr>
      <w:r w:rsidRPr="004F27ED">
        <w:rPr>
          <w:rFonts w:ascii="Times New Roman" w:hAnsi="Times New Roman" w:cs="Times New Roman"/>
          <w:noProof/>
          <w:sz w:val="24"/>
          <w:szCs w:val="24"/>
        </w:rPr>
        <w:t>Šis aktas surašytas dviem vienodą juridinę galią turinčiais egzemplioriais, po vieną kiekvienai šaliai.</w:t>
      </w:r>
    </w:p>
    <w:p w14:paraId="16F63148" w14:textId="77777777" w:rsidR="007C7096" w:rsidRPr="004F27ED" w:rsidRDefault="007C7096" w:rsidP="004F27ED">
      <w:pPr>
        <w:jc w:val="both"/>
        <w:rPr>
          <w:noProof/>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F27ED" w:rsidRPr="004F27ED" w14:paraId="57A6E9CB" w14:textId="77777777" w:rsidTr="00B25BCF">
        <w:tc>
          <w:tcPr>
            <w:tcW w:w="4814" w:type="dxa"/>
          </w:tcPr>
          <w:p w14:paraId="7DCD423D" w14:textId="5DEF7E9D" w:rsidR="007C7096" w:rsidRPr="004F27ED" w:rsidRDefault="007C7096" w:rsidP="004F27ED">
            <w:pPr>
              <w:jc w:val="both"/>
              <w:rPr>
                <w:noProof/>
                <w:lang w:val="lt-LT"/>
              </w:rPr>
            </w:pPr>
            <w:r w:rsidRPr="004F27ED">
              <w:rPr>
                <w:noProof/>
                <w:lang w:val="lt-LT"/>
              </w:rPr>
              <w:t>PRIĖMĖ:</w:t>
            </w:r>
          </w:p>
        </w:tc>
        <w:tc>
          <w:tcPr>
            <w:tcW w:w="4814" w:type="dxa"/>
          </w:tcPr>
          <w:p w14:paraId="46730902" w14:textId="16295D0D" w:rsidR="007C7096" w:rsidRPr="004F27ED" w:rsidRDefault="007C7096" w:rsidP="004F27ED">
            <w:pPr>
              <w:jc w:val="both"/>
              <w:rPr>
                <w:noProof/>
                <w:lang w:val="lt-LT"/>
              </w:rPr>
            </w:pPr>
            <w:r w:rsidRPr="004F27ED">
              <w:rPr>
                <w:noProof/>
                <w:lang w:val="lt-LT"/>
              </w:rPr>
              <w:t xml:space="preserve">                                               PERDAVĖ:</w:t>
            </w:r>
          </w:p>
          <w:p w14:paraId="462D6C77" w14:textId="77777777" w:rsidR="007C7096" w:rsidRPr="004F27ED" w:rsidRDefault="007C7096" w:rsidP="004F27ED">
            <w:pPr>
              <w:jc w:val="both"/>
              <w:rPr>
                <w:noProof/>
                <w:lang w:val="lt-LT"/>
              </w:rPr>
            </w:pPr>
          </w:p>
        </w:tc>
      </w:tr>
    </w:tbl>
    <w:p w14:paraId="62C711DC" w14:textId="614878B0" w:rsidR="0091632F" w:rsidRPr="004F27ED" w:rsidRDefault="0091632F" w:rsidP="004F27ED">
      <w:pPr>
        <w:pStyle w:val="Antrat6"/>
        <w:keepLines w:val="0"/>
        <w:numPr>
          <w:ilvl w:val="5"/>
          <w:numId w:val="7"/>
        </w:numPr>
        <w:tabs>
          <w:tab w:val="left" w:pos="6521"/>
        </w:tabs>
        <w:suppressAutoHyphens/>
        <w:overflowPunct w:val="0"/>
        <w:autoSpaceDE w:val="0"/>
        <w:spacing w:before="0" w:line="240" w:lineRule="auto"/>
        <w:jc w:val="both"/>
        <w:textAlignment w:val="baseline"/>
        <w:rPr>
          <w:rFonts w:ascii="Times New Roman" w:hAnsi="Times New Roman" w:cs="Times New Roman"/>
          <w:noProof/>
          <w:color w:val="auto"/>
          <w:sz w:val="24"/>
          <w:szCs w:val="24"/>
        </w:rPr>
      </w:pPr>
      <w:r w:rsidRPr="004F27ED">
        <w:rPr>
          <w:rFonts w:ascii="Times New Roman" w:hAnsi="Times New Roman" w:cs="Times New Roman"/>
          <w:noProof/>
          <w:color w:val="auto"/>
          <w:sz w:val="24"/>
          <w:szCs w:val="24"/>
        </w:rPr>
        <w:t xml:space="preserve">MAIRONIO LIETUVIŲ LITERATŪROS MUZIEJAUS </w:t>
      </w:r>
      <w:r w:rsidRPr="004F27ED">
        <w:rPr>
          <w:rFonts w:ascii="Times New Roman" w:hAnsi="Times New Roman" w:cs="Times New Roman"/>
          <w:noProof/>
          <w:color w:val="auto"/>
          <w:sz w:val="24"/>
          <w:szCs w:val="24"/>
        </w:rPr>
        <w:tab/>
      </w:r>
      <w:r w:rsidR="00AD1359" w:rsidRPr="004F27ED">
        <w:rPr>
          <w:rFonts w:ascii="Times New Roman" w:hAnsi="Times New Roman" w:cs="Times New Roman"/>
          <w:noProof/>
          <w:color w:val="auto"/>
          <w:sz w:val="24"/>
          <w:szCs w:val="24"/>
        </w:rPr>
        <w:t xml:space="preserve">                  </w:t>
      </w:r>
      <w:r w:rsidR="00C45592" w:rsidRPr="004F27ED">
        <w:rPr>
          <w:rFonts w:ascii="Times New Roman" w:hAnsi="Times New Roman" w:cs="Times New Roman"/>
          <w:noProof/>
          <w:color w:val="auto"/>
          <w:sz w:val="24"/>
          <w:szCs w:val="24"/>
        </w:rPr>
        <w:t>VYKDYTOJAS</w:t>
      </w:r>
    </w:p>
    <w:p w14:paraId="7F0155BD" w14:textId="77777777" w:rsidR="0091632F" w:rsidRPr="004F27ED" w:rsidRDefault="0091632F" w:rsidP="004F27ED">
      <w:pPr>
        <w:pStyle w:val="Antrat6"/>
        <w:keepLines w:val="0"/>
        <w:numPr>
          <w:ilvl w:val="5"/>
          <w:numId w:val="7"/>
        </w:numPr>
        <w:suppressAutoHyphens/>
        <w:overflowPunct w:val="0"/>
        <w:autoSpaceDE w:val="0"/>
        <w:spacing w:before="0" w:line="240" w:lineRule="auto"/>
        <w:jc w:val="both"/>
        <w:textAlignment w:val="baseline"/>
        <w:rPr>
          <w:rFonts w:ascii="Times New Roman" w:hAnsi="Times New Roman" w:cs="Times New Roman"/>
          <w:b/>
          <w:noProof/>
          <w:color w:val="auto"/>
          <w:sz w:val="24"/>
          <w:szCs w:val="24"/>
        </w:rPr>
      </w:pPr>
    </w:p>
    <w:p w14:paraId="71432A58" w14:textId="61FB8656" w:rsidR="0091632F" w:rsidRPr="004F27ED" w:rsidRDefault="0091632F" w:rsidP="004F27ED">
      <w:pPr>
        <w:pStyle w:val="Antrat6"/>
        <w:keepLines w:val="0"/>
        <w:numPr>
          <w:ilvl w:val="5"/>
          <w:numId w:val="7"/>
        </w:numPr>
        <w:tabs>
          <w:tab w:val="left" w:pos="5387"/>
        </w:tabs>
        <w:suppressAutoHyphens/>
        <w:overflowPunct w:val="0"/>
        <w:autoSpaceDE w:val="0"/>
        <w:spacing w:before="0" w:line="240" w:lineRule="auto"/>
        <w:jc w:val="both"/>
        <w:textAlignment w:val="baseline"/>
        <w:rPr>
          <w:rFonts w:ascii="Times New Roman" w:hAnsi="Times New Roman" w:cs="Times New Roman"/>
          <w:noProof/>
          <w:color w:val="auto"/>
          <w:sz w:val="24"/>
          <w:szCs w:val="24"/>
        </w:rPr>
      </w:pPr>
      <w:r w:rsidRPr="004F27ED">
        <w:rPr>
          <w:rFonts w:ascii="Times New Roman" w:hAnsi="Times New Roman" w:cs="Times New Roman"/>
          <w:noProof/>
          <w:color w:val="auto"/>
          <w:sz w:val="24"/>
          <w:szCs w:val="24"/>
        </w:rPr>
        <w:t>Parei</w:t>
      </w:r>
      <w:r w:rsidR="00953017" w:rsidRPr="004F27ED">
        <w:rPr>
          <w:rFonts w:ascii="Times New Roman" w:hAnsi="Times New Roman" w:cs="Times New Roman"/>
          <w:noProof/>
          <w:color w:val="auto"/>
          <w:sz w:val="24"/>
          <w:szCs w:val="24"/>
        </w:rPr>
        <w:t>gos, vardas, pavardė, parašas</w:t>
      </w:r>
      <w:r w:rsidR="00953017" w:rsidRPr="004F27ED">
        <w:rPr>
          <w:rFonts w:ascii="Times New Roman" w:hAnsi="Times New Roman" w:cs="Times New Roman"/>
          <w:noProof/>
          <w:color w:val="auto"/>
          <w:sz w:val="24"/>
          <w:szCs w:val="24"/>
        </w:rPr>
        <w:tab/>
        <w:t xml:space="preserve">                     </w:t>
      </w:r>
      <w:r w:rsidRPr="004F27ED">
        <w:rPr>
          <w:rFonts w:ascii="Times New Roman" w:hAnsi="Times New Roman" w:cs="Times New Roman"/>
          <w:noProof/>
          <w:color w:val="auto"/>
          <w:sz w:val="24"/>
          <w:szCs w:val="24"/>
        </w:rPr>
        <w:t>Vardas, pavardė, parašas</w:t>
      </w:r>
    </w:p>
    <w:p w14:paraId="38BC6762" w14:textId="77777777" w:rsidR="0091632F" w:rsidRPr="004F27ED" w:rsidRDefault="0091632F" w:rsidP="004F27ED">
      <w:pPr>
        <w:jc w:val="both"/>
        <w:rPr>
          <w:b/>
          <w:noProof/>
          <w:lang w:val="lt-LT"/>
        </w:rPr>
      </w:pPr>
    </w:p>
    <w:p w14:paraId="5B253455" w14:textId="77777777" w:rsidR="0091632F" w:rsidRDefault="0091632F" w:rsidP="004F27ED">
      <w:pPr>
        <w:ind w:firstLine="709"/>
        <w:jc w:val="both"/>
        <w:rPr>
          <w:b/>
          <w:noProof/>
          <w:lang w:val="lt-LT"/>
        </w:rPr>
      </w:pPr>
    </w:p>
    <w:p w14:paraId="4B1F5AF1" w14:textId="77777777" w:rsidR="00BC0A34" w:rsidRDefault="00BC0A34" w:rsidP="004F27ED">
      <w:pPr>
        <w:ind w:firstLine="709"/>
        <w:jc w:val="both"/>
        <w:rPr>
          <w:b/>
          <w:noProof/>
          <w:lang w:val="lt-LT"/>
        </w:rPr>
      </w:pPr>
    </w:p>
    <w:p w14:paraId="09E9989F" w14:textId="77777777" w:rsidR="00BC0A34" w:rsidRDefault="00BC0A34" w:rsidP="004F27ED">
      <w:pPr>
        <w:ind w:firstLine="709"/>
        <w:jc w:val="both"/>
        <w:rPr>
          <w:b/>
          <w:noProof/>
          <w:lang w:val="lt-LT"/>
        </w:rPr>
      </w:pPr>
    </w:p>
    <w:p w14:paraId="097293EC" w14:textId="77777777" w:rsidR="00BC0A34" w:rsidRDefault="00BC0A34" w:rsidP="004F27ED">
      <w:pPr>
        <w:ind w:firstLine="709"/>
        <w:jc w:val="both"/>
        <w:rPr>
          <w:b/>
          <w:noProof/>
          <w:lang w:val="lt-LT"/>
        </w:rPr>
      </w:pPr>
    </w:p>
    <w:p w14:paraId="4C03877F" w14:textId="77777777" w:rsidR="00BC0A34" w:rsidRDefault="00BC0A34" w:rsidP="004F27ED">
      <w:pPr>
        <w:ind w:firstLine="709"/>
        <w:jc w:val="both"/>
        <w:rPr>
          <w:b/>
          <w:noProof/>
          <w:lang w:val="lt-LT"/>
        </w:rPr>
      </w:pPr>
    </w:p>
    <w:p w14:paraId="3471BAEC" w14:textId="77777777" w:rsidR="00BC0A34" w:rsidRDefault="00BC0A34" w:rsidP="004F27ED">
      <w:pPr>
        <w:ind w:firstLine="709"/>
        <w:jc w:val="both"/>
        <w:rPr>
          <w:b/>
          <w:noProof/>
          <w:lang w:val="lt-LT"/>
        </w:rPr>
      </w:pPr>
    </w:p>
    <w:p w14:paraId="0DA75B7E" w14:textId="77777777" w:rsidR="00BC0A34" w:rsidRDefault="00BC0A34" w:rsidP="004F27ED">
      <w:pPr>
        <w:ind w:firstLine="709"/>
        <w:jc w:val="both"/>
        <w:rPr>
          <w:b/>
          <w:noProof/>
          <w:lang w:val="lt-LT"/>
        </w:rPr>
      </w:pPr>
    </w:p>
    <w:p w14:paraId="50574787" w14:textId="77777777" w:rsidR="00BC0A34" w:rsidRDefault="00BC0A34" w:rsidP="004F27ED">
      <w:pPr>
        <w:ind w:firstLine="709"/>
        <w:jc w:val="both"/>
        <w:rPr>
          <w:b/>
          <w:noProof/>
          <w:lang w:val="lt-LT"/>
        </w:rPr>
      </w:pPr>
    </w:p>
    <w:p w14:paraId="5AF1C039" w14:textId="77777777" w:rsidR="00BC0A34" w:rsidRDefault="00BC0A34" w:rsidP="004F27ED">
      <w:pPr>
        <w:ind w:firstLine="709"/>
        <w:jc w:val="both"/>
        <w:rPr>
          <w:b/>
          <w:noProof/>
          <w:lang w:val="lt-LT"/>
        </w:rPr>
      </w:pPr>
    </w:p>
    <w:p w14:paraId="423A95ED" w14:textId="77777777" w:rsidR="00BC0A34" w:rsidRDefault="00BC0A34" w:rsidP="004F27ED">
      <w:pPr>
        <w:ind w:firstLine="709"/>
        <w:jc w:val="both"/>
        <w:rPr>
          <w:b/>
          <w:noProof/>
          <w:lang w:val="lt-LT"/>
        </w:rPr>
      </w:pPr>
    </w:p>
    <w:p w14:paraId="159902F7" w14:textId="77777777" w:rsidR="00BC0A34" w:rsidRDefault="00BC0A34" w:rsidP="004F27ED">
      <w:pPr>
        <w:ind w:firstLine="709"/>
        <w:jc w:val="both"/>
        <w:rPr>
          <w:b/>
          <w:noProof/>
          <w:lang w:val="lt-LT"/>
        </w:rPr>
      </w:pPr>
    </w:p>
    <w:p w14:paraId="478608F1" w14:textId="77777777" w:rsidR="00BC0A34" w:rsidRDefault="00BC0A34" w:rsidP="004F27ED">
      <w:pPr>
        <w:ind w:firstLine="709"/>
        <w:jc w:val="both"/>
        <w:rPr>
          <w:b/>
          <w:noProof/>
          <w:lang w:val="lt-LT"/>
        </w:rPr>
      </w:pPr>
    </w:p>
    <w:p w14:paraId="55C7C495" w14:textId="77777777" w:rsidR="00BC0A34" w:rsidRDefault="00BC0A34" w:rsidP="004F27ED">
      <w:pPr>
        <w:ind w:firstLine="709"/>
        <w:jc w:val="both"/>
        <w:rPr>
          <w:b/>
          <w:noProof/>
          <w:lang w:val="lt-LT"/>
        </w:rPr>
      </w:pPr>
    </w:p>
    <w:p w14:paraId="4516CC05" w14:textId="77777777" w:rsidR="00BC0A34" w:rsidRDefault="00BC0A34" w:rsidP="004F27ED">
      <w:pPr>
        <w:ind w:firstLine="709"/>
        <w:jc w:val="both"/>
        <w:rPr>
          <w:b/>
          <w:noProof/>
          <w:lang w:val="lt-LT"/>
        </w:rPr>
      </w:pPr>
    </w:p>
    <w:p w14:paraId="3A464B9A" w14:textId="77777777" w:rsidR="00BC0A34" w:rsidRDefault="00BC0A34" w:rsidP="004F27ED">
      <w:pPr>
        <w:ind w:firstLine="709"/>
        <w:jc w:val="both"/>
        <w:rPr>
          <w:b/>
          <w:noProof/>
          <w:lang w:val="lt-LT"/>
        </w:rPr>
      </w:pPr>
    </w:p>
    <w:p w14:paraId="6738353A" w14:textId="77777777" w:rsidR="00BC0A34" w:rsidRDefault="00BC0A34" w:rsidP="004F27ED">
      <w:pPr>
        <w:ind w:firstLine="709"/>
        <w:jc w:val="both"/>
        <w:rPr>
          <w:b/>
          <w:noProof/>
          <w:lang w:val="lt-LT"/>
        </w:rPr>
      </w:pPr>
    </w:p>
    <w:p w14:paraId="3A347625" w14:textId="77777777" w:rsidR="00BC0A34" w:rsidRDefault="00BC0A34" w:rsidP="004F27ED">
      <w:pPr>
        <w:ind w:firstLine="709"/>
        <w:jc w:val="both"/>
        <w:rPr>
          <w:b/>
          <w:noProof/>
          <w:lang w:val="lt-LT"/>
        </w:rPr>
      </w:pPr>
    </w:p>
    <w:p w14:paraId="224CC744" w14:textId="77777777" w:rsidR="00BC0A34" w:rsidRDefault="00BC0A34" w:rsidP="004F27ED">
      <w:pPr>
        <w:ind w:firstLine="709"/>
        <w:jc w:val="both"/>
        <w:rPr>
          <w:b/>
          <w:noProof/>
          <w:lang w:val="lt-LT"/>
        </w:rPr>
      </w:pPr>
    </w:p>
    <w:p w14:paraId="7C96D384" w14:textId="77777777" w:rsidR="00BC0A34" w:rsidRDefault="00BC0A34" w:rsidP="004F27ED">
      <w:pPr>
        <w:ind w:firstLine="709"/>
        <w:jc w:val="both"/>
        <w:rPr>
          <w:b/>
          <w:noProof/>
          <w:lang w:val="lt-LT"/>
        </w:rPr>
      </w:pPr>
    </w:p>
    <w:p w14:paraId="05BD50DB" w14:textId="77777777" w:rsidR="00BC0A34" w:rsidRPr="00CB3D7F" w:rsidRDefault="00BC0A34" w:rsidP="00BC0A34">
      <w:pPr>
        <w:pStyle w:val="Antrats"/>
        <w:jc w:val="right"/>
        <w:rPr>
          <w:noProof/>
          <w:lang w:val="pt-BR"/>
        </w:rPr>
      </w:pPr>
      <w:r w:rsidRPr="002727ED">
        <w:rPr>
          <w:noProof/>
          <w:lang w:val="lt-LT"/>
        </w:rPr>
        <w:t xml:space="preserve">Priedas  </w:t>
      </w:r>
      <w:r>
        <w:rPr>
          <w:noProof/>
          <w:lang w:val="lt-LT"/>
        </w:rPr>
        <w:t>N</w:t>
      </w:r>
      <w:r w:rsidRPr="002727ED">
        <w:rPr>
          <w:noProof/>
          <w:lang w:val="lt-LT"/>
        </w:rPr>
        <w:t xml:space="preserve">r. </w:t>
      </w:r>
      <w:r w:rsidRPr="00CB3D7F">
        <w:rPr>
          <w:noProof/>
          <w:lang w:val="pt-BR"/>
        </w:rPr>
        <w:t>3</w:t>
      </w:r>
    </w:p>
    <w:p w14:paraId="4AD39316" w14:textId="77777777" w:rsidR="00BC0A34" w:rsidRPr="002727ED" w:rsidRDefault="00BC0A34" w:rsidP="00BC0A34">
      <w:pPr>
        <w:pStyle w:val="Antrats"/>
        <w:jc w:val="both"/>
        <w:rPr>
          <w:noProof/>
          <w:lang w:val="lt-LT"/>
        </w:rPr>
      </w:pPr>
    </w:p>
    <w:p w14:paraId="31BE8F4E" w14:textId="77777777" w:rsidR="00BC0A34" w:rsidRPr="002727ED" w:rsidRDefault="00BC0A34" w:rsidP="00BC0A34">
      <w:pPr>
        <w:jc w:val="both"/>
        <w:rPr>
          <w:b/>
          <w:noProof/>
          <w:lang w:val="lt-LT"/>
        </w:rPr>
      </w:pPr>
    </w:p>
    <w:p w14:paraId="768C74C8" w14:textId="77777777" w:rsidR="00BC0A34" w:rsidRPr="002727ED" w:rsidRDefault="00BC0A34" w:rsidP="00BC0A34">
      <w:pPr>
        <w:jc w:val="center"/>
        <w:rPr>
          <w:b/>
          <w:noProof/>
          <w:lang w:val="lt-LT"/>
        </w:rPr>
      </w:pPr>
      <w:r w:rsidRPr="002727ED">
        <w:rPr>
          <w:b/>
          <w:noProof/>
          <w:lang w:val="lt-LT"/>
        </w:rPr>
        <w:t xml:space="preserve">PASLAUGŲ </w:t>
      </w:r>
      <w:r>
        <w:rPr>
          <w:b/>
          <w:noProof/>
          <w:lang w:val="lt-LT"/>
        </w:rPr>
        <w:t>TEIKIMO GRAFIKAS</w:t>
      </w:r>
    </w:p>
    <w:p w14:paraId="05690782" w14:textId="77777777" w:rsidR="00BC0A34" w:rsidRPr="002727ED" w:rsidRDefault="00BC0A34" w:rsidP="00BC0A34">
      <w:pPr>
        <w:jc w:val="center"/>
        <w:rPr>
          <w:i/>
          <w:noProof/>
          <w:lang w:val="lt-LT"/>
        </w:rPr>
      </w:pPr>
      <w:r w:rsidRPr="002727ED">
        <w:rPr>
          <w:i/>
          <w:noProof/>
          <w:lang w:val="lt-LT"/>
        </w:rPr>
        <w:t>(Forma)</w:t>
      </w:r>
    </w:p>
    <w:p w14:paraId="2951BA74" w14:textId="77777777" w:rsidR="00BC0A34" w:rsidRPr="002727ED" w:rsidRDefault="00BC0A34" w:rsidP="00BC0A34">
      <w:pPr>
        <w:jc w:val="center"/>
        <w:rPr>
          <w:i/>
          <w:noProof/>
          <w:lang w:val="lt-LT"/>
        </w:rPr>
      </w:pPr>
    </w:p>
    <w:p w14:paraId="3F6ABEC5" w14:textId="77777777" w:rsidR="00BC0A34" w:rsidRPr="002727ED" w:rsidRDefault="00BC0A34" w:rsidP="00BC0A34">
      <w:pPr>
        <w:jc w:val="center"/>
        <w:rPr>
          <w:noProof/>
          <w:lang w:val="lt-LT"/>
        </w:rPr>
      </w:pPr>
      <w:r w:rsidRPr="002727ED">
        <w:rPr>
          <w:noProof/>
          <w:lang w:val="lt-LT"/>
        </w:rPr>
        <w:t>2026....</w:t>
      </w:r>
    </w:p>
    <w:p w14:paraId="7D25621B" w14:textId="77777777" w:rsidR="00BC0A34" w:rsidRDefault="00BC0A34" w:rsidP="00BC0A34">
      <w:pPr>
        <w:jc w:val="center"/>
        <w:rPr>
          <w:noProof/>
          <w:lang w:val="lt-LT"/>
        </w:rPr>
      </w:pPr>
      <w:r w:rsidRPr="002727ED">
        <w:rPr>
          <w:noProof/>
          <w:lang w:val="lt-LT"/>
        </w:rPr>
        <w:t>Kaunas</w:t>
      </w:r>
    </w:p>
    <w:p w14:paraId="1E319E25" w14:textId="77777777" w:rsidR="00BC0A34" w:rsidRDefault="00BC0A34" w:rsidP="00BC0A34">
      <w:pPr>
        <w:jc w:val="center"/>
        <w:rPr>
          <w:noProof/>
          <w:lang w:val="lt-LT"/>
        </w:rPr>
      </w:pPr>
    </w:p>
    <w:p w14:paraId="708CC057" w14:textId="77777777" w:rsidR="00BC0A34" w:rsidRPr="002727ED" w:rsidRDefault="00BC0A34" w:rsidP="00BC0A34">
      <w:pPr>
        <w:jc w:val="center"/>
        <w:rPr>
          <w:noProof/>
          <w:lang w:val="lt-LT"/>
        </w:rPr>
      </w:pPr>
    </w:p>
    <w:tbl>
      <w:tblPr>
        <w:tblStyle w:val="Lentelstinklelis"/>
        <w:tblW w:w="0" w:type="auto"/>
        <w:tblLook w:val="04A0" w:firstRow="1" w:lastRow="0" w:firstColumn="1" w:lastColumn="0" w:noHBand="0" w:noVBand="1"/>
      </w:tblPr>
      <w:tblGrid>
        <w:gridCol w:w="2407"/>
        <w:gridCol w:w="2407"/>
        <w:gridCol w:w="2407"/>
        <w:gridCol w:w="2407"/>
      </w:tblGrid>
      <w:tr w:rsidR="00BC0A34" w14:paraId="1D9ADE53" w14:textId="77777777" w:rsidTr="00051DC9">
        <w:tc>
          <w:tcPr>
            <w:tcW w:w="2407" w:type="dxa"/>
          </w:tcPr>
          <w:p w14:paraId="62BBADB5" w14:textId="77777777" w:rsidR="00BC0A34" w:rsidRDefault="00BC0A34" w:rsidP="00051DC9">
            <w:pPr>
              <w:jc w:val="both"/>
              <w:rPr>
                <w:b/>
                <w:noProof/>
                <w:lang w:val="lt-LT"/>
              </w:rPr>
            </w:pPr>
            <w:r>
              <w:rPr>
                <w:b/>
                <w:noProof/>
                <w:lang w:val="lt-LT"/>
              </w:rPr>
              <w:t>Nr.</w:t>
            </w:r>
          </w:p>
        </w:tc>
        <w:tc>
          <w:tcPr>
            <w:tcW w:w="2407" w:type="dxa"/>
          </w:tcPr>
          <w:p w14:paraId="5503EC5E" w14:textId="77777777" w:rsidR="00BC0A34" w:rsidRDefault="00BC0A34" w:rsidP="00051DC9">
            <w:pPr>
              <w:jc w:val="both"/>
              <w:rPr>
                <w:b/>
                <w:noProof/>
                <w:lang w:val="lt-LT"/>
              </w:rPr>
            </w:pPr>
            <w:r>
              <w:rPr>
                <w:b/>
                <w:noProof/>
                <w:lang w:val="lt-LT"/>
              </w:rPr>
              <w:t>Veikla/Paslauga</w:t>
            </w:r>
          </w:p>
        </w:tc>
        <w:tc>
          <w:tcPr>
            <w:tcW w:w="2407" w:type="dxa"/>
          </w:tcPr>
          <w:p w14:paraId="128FB668" w14:textId="77777777" w:rsidR="00BC0A34" w:rsidRDefault="00BC0A34" w:rsidP="00051DC9">
            <w:pPr>
              <w:jc w:val="both"/>
              <w:rPr>
                <w:b/>
                <w:noProof/>
                <w:lang w:val="lt-LT"/>
              </w:rPr>
            </w:pPr>
            <w:r>
              <w:rPr>
                <w:b/>
                <w:noProof/>
                <w:lang w:val="lt-LT"/>
              </w:rPr>
              <w:t>Aprašymas</w:t>
            </w:r>
          </w:p>
        </w:tc>
        <w:tc>
          <w:tcPr>
            <w:tcW w:w="2407" w:type="dxa"/>
          </w:tcPr>
          <w:p w14:paraId="2E55689B" w14:textId="77777777" w:rsidR="00BC0A34" w:rsidRDefault="00BC0A34" w:rsidP="00051DC9">
            <w:pPr>
              <w:jc w:val="both"/>
              <w:rPr>
                <w:b/>
                <w:noProof/>
                <w:lang w:val="lt-LT"/>
              </w:rPr>
            </w:pPr>
            <w:r>
              <w:rPr>
                <w:b/>
                <w:noProof/>
                <w:lang w:val="lt-LT"/>
              </w:rPr>
              <w:t>Atlikimo data</w:t>
            </w:r>
          </w:p>
        </w:tc>
      </w:tr>
      <w:tr w:rsidR="00BC0A34" w14:paraId="7ACF4078" w14:textId="77777777" w:rsidTr="00051DC9">
        <w:tc>
          <w:tcPr>
            <w:tcW w:w="2407" w:type="dxa"/>
          </w:tcPr>
          <w:p w14:paraId="594FCBBA" w14:textId="77777777" w:rsidR="00BC0A34" w:rsidRDefault="00BC0A34" w:rsidP="00051DC9">
            <w:pPr>
              <w:jc w:val="both"/>
              <w:rPr>
                <w:b/>
                <w:noProof/>
                <w:lang w:val="lt-LT"/>
              </w:rPr>
            </w:pPr>
          </w:p>
        </w:tc>
        <w:tc>
          <w:tcPr>
            <w:tcW w:w="2407" w:type="dxa"/>
          </w:tcPr>
          <w:p w14:paraId="65477389" w14:textId="77777777" w:rsidR="00BC0A34" w:rsidRDefault="00BC0A34" w:rsidP="00051DC9">
            <w:pPr>
              <w:jc w:val="both"/>
              <w:rPr>
                <w:b/>
                <w:noProof/>
                <w:lang w:val="lt-LT"/>
              </w:rPr>
            </w:pPr>
          </w:p>
        </w:tc>
        <w:tc>
          <w:tcPr>
            <w:tcW w:w="2407" w:type="dxa"/>
          </w:tcPr>
          <w:p w14:paraId="01284E3A" w14:textId="77777777" w:rsidR="00BC0A34" w:rsidRDefault="00BC0A34" w:rsidP="00051DC9">
            <w:pPr>
              <w:jc w:val="both"/>
              <w:rPr>
                <w:b/>
                <w:noProof/>
                <w:lang w:val="lt-LT"/>
              </w:rPr>
            </w:pPr>
          </w:p>
        </w:tc>
        <w:tc>
          <w:tcPr>
            <w:tcW w:w="2407" w:type="dxa"/>
          </w:tcPr>
          <w:p w14:paraId="024DB96D" w14:textId="77777777" w:rsidR="00BC0A34" w:rsidRDefault="00BC0A34" w:rsidP="00051DC9">
            <w:pPr>
              <w:jc w:val="both"/>
              <w:rPr>
                <w:b/>
                <w:noProof/>
                <w:lang w:val="lt-LT"/>
              </w:rPr>
            </w:pPr>
          </w:p>
        </w:tc>
      </w:tr>
      <w:tr w:rsidR="00BC0A34" w14:paraId="030DF449" w14:textId="77777777" w:rsidTr="00051DC9">
        <w:tc>
          <w:tcPr>
            <w:tcW w:w="2407" w:type="dxa"/>
          </w:tcPr>
          <w:p w14:paraId="7BE937EE" w14:textId="77777777" w:rsidR="00BC0A34" w:rsidRDefault="00BC0A34" w:rsidP="00051DC9">
            <w:pPr>
              <w:jc w:val="both"/>
              <w:rPr>
                <w:b/>
                <w:noProof/>
                <w:lang w:val="lt-LT"/>
              </w:rPr>
            </w:pPr>
          </w:p>
        </w:tc>
        <w:tc>
          <w:tcPr>
            <w:tcW w:w="2407" w:type="dxa"/>
          </w:tcPr>
          <w:p w14:paraId="3D13B267" w14:textId="77777777" w:rsidR="00BC0A34" w:rsidRDefault="00BC0A34" w:rsidP="00051DC9">
            <w:pPr>
              <w:jc w:val="both"/>
              <w:rPr>
                <w:b/>
                <w:noProof/>
                <w:lang w:val="lt-LT"/>
              </w:rPr>
            </w:pPr>
          </w:p>
        </w:tc>
        <w:tc>
          <w:tcPr>
            <w:tcW w:w="2407" w:type="dxa"/>
          </w:tcPr>
          <w:p w14:paraId="37AFE685" w14:textId="77777777" w:rsidR="00BC0A34" w:rsidRDefault="00BC0A34" w:rsidP="00051DC9">
            <w:pPr>
              <w:jc w:val="both"/>
              <w:rPr>
                <w:b/>
                <w:noProof/>
                <w:lang w:val="lt-LT"/>
              </w:rPr>
            </w:pPr>
          </w:p>
        </w:tc>
        <w:tc>
          <w:tcPr>
            <w:tcW w:w="2407" w:type="dxa"/>
          </w:tcPr>
          <w:p w14:paraId="722B52A2" w14:textId="77777777" w:rsidR="00BC0A34" w:rsidRDefault="00BC0A34" w:rsidP="00051DC9">
            <w:pPr>
              <w:jc w:val="both"/>
              <w:rPr>
                <w:b/>
                <w:noProof/>
                <w:lang w:val="lt-LT"/>
              </w:rPr>
            </w:pPr>
          </w:p>
        </w:tc>
      </w:tr>
      <w:tr w:rsidR="00BC0A34" w14:paraId="57197EB2" w14:textId="77777777" w:rsidTr="00051DC9">
        <w:tc>
          <w:tcPr>
            <w:tcW w:w="2407" w:type="dxa"/>
          </w:tcPr>
          <w:p w14:paraId="4961497E" w14:textId="77777777" w:rsidR="00BC0A34" w:rsidRDefault="00BC0A34" w:rsidP="00051DC9">
            <w:pPr>
              <w:jc w:val="both"/>
              <w:rPr>
                <w:b/>
                <w:noProof/>
                <w:lang w:val="lt-LT"/>
              </w:rPr>
            </w:pPr>
          </w:p>
        </w:tc>
        <w:tc>
          <w:tcPr>
            <w:tcW w:w="2407" w:type="dxa"/>
          </w:tcPr>
          <w:p w14:paraId="344D50BA" w14:textId="77777777" w:rsidR="00BC0A34" w:rsidRDefault="00BC0A34" w:rsidP="00051DC9">
            <w:pPr>
              <w:jc w:val="both"/>
              <w:rPr>
                <w:b/>
                <w:noProof/>
                <w:lang w:val="lt-LT"/>
              </w:rPr>
            </w:pPr>
          </w:p>
        </w:tc>
        <w:tc>
          <w:tcPr>
            <w:tcW w:w="2407" w:type="dxa"/>
          </w:tcPr>
          <w:p w14:paraId="151EB3E8" w14:textId="77777777" w:rsidR="00BC0A34" w:rsidRDefault="00BC0A34" w:rsidP="00051DC9">
            <w:pPr>
              <w:jc w:val="both"/>
              <w:rPr>
                <w:b/>
                <w:noProof/>
                <w:lang w:val="lt-LT"/>
              </w:rPr>
            </w:pPr>
          </w:p>
        </w:tc>
        <w:tc>
          <w:tcPr>
            <w:tcW w:w="2407" w:type="dxa"/>
          </w:tcPr>
          <w:p w14:paraId="55E897EF" w14:textId="77777777" w:rsidR="00BC0A34" w:rsidRDefault="00BC0A34" w:rsidP="00051DC9">
            <w:pPr>
              <w:jc w:val="both"/>
              <w:rPr>
                <w:b/>
                <w:noProof/>
                <w:lang w:val="lt-LT"/>
              </w:rPr>
            </w:pPr>
          </w:p>
        </w:tc>
      </w:tr>
    </w:tbl>
    <w:p w14:paraId="081E4876" w14:textId="77777777" w:rsidR="00BC0A34" w:rsidRPr="002727ED" w:rsidRDefault="00BC0A34" w:rsidP="00BC0A34">
      <w:pPr>
        <w:ind w:firstLine="709"/>
        <w:jc w:val="both"/>
        <w:rPr>
          <w:b/>
          <w:noProof/>
          <w:lang w:val="lt-LT"/>
        </w:rPr>
      </w:pPr>
    </w:p>
    <w:p w14:paraId="0CCE8986" w14:textId="77777777" w:rsidR="00BC0A34" w:rsidRPr="002727ED" w:rsidRDefault="00BC0A34" w:rsidP="00BC0A34">
      <w:pPr>
        <w:ind w:firstLine="709"/>
        <w:jc w:val="both"/>
        <w:rPr>
          <w:b/>
          <w:noProof/>
          <w:lang w:val="lt-LT"/>
        </w:rPr>
      </w:pPr>
    </w:p>
    <w:p w14:paraId="6ADB9A5A" w14:textId="77777777" w:rsidR="00BC0A34" w:rsidRPr="004F27ED" w:rsidRDefault="00BC0A34" w:rsidP="004F27ED">
      <w:pPr>
        <w:ind w:firstLine="709"/>
        <w:jc w:val="both"/>
        <w:rPr>
          <w:b/>
          <w:noProof/>
          <w:lang w:val="lt-LT"/>
        </w:rPr>
      </w:pPr>
    </w:p>
    <w:sectPr w:rsidR="00BC0A34" w:rsidRPr="004F27ED" w:rsidSect="00C40958">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27A3C" w14:textId="77777777" w:rsidR="00B132AB" w:rsidRDefault="00B132AB" w:rsidP="00F72D71">
      <w:r>
        <w:separator/>
      </w:r>
    </w:p>
  </w:endnote>
  <w:endnote w:type="continuationSeparator" w:id="0">
    <w:p w14:paraId="646C049F" w14:textId="77777777" w:rsidR="00B132AB" w:rsidRDefault="00B132AB" w:rsidP="00F7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charset w:val="BA"/>
    <w:family w:val="roman"/>
    <w:pitch w:val="variable"/>
    <w:sig w:usb0="E0002AFF" w:usb1="C0007841"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umberlan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020932"/>
      <w:docPartObj>
        <w:docPartGallery w:val="Page Numbers (Bottom of Page)"/>
        <w:docPartUnique/>
      </w:docPartObj>
    </w:sdtPr>
    <w:sdtEndPr>
      <w:rPr>
        <w:noProof/>
      </w:rPr>
    </w:sdtEndPr>
    <w:sdtContent>
      <w:p w14:paraId="247093D0" w14:textId="7E336316" w:rsidR="00F72D71" w:rsidRDefault="00F72D71">
        <w:pPr>
          <w:pStyle w:val="Porat"/>
          <w:jc w:val="center"/>
        </w:pPr>
        <w:r>
          <w:fldChar w:fldCharType="begin"/>
        </w:r>
        <w:r>
          <w:instrText xml:space="preserve"> PAGE   \* MERGEFORMAT </w:instrText>
        </w:r>
        <w:r>
          <w:fldChar w:fldCharType="separate"/>
        </w:r>
        <w:r w:rsidR="00371341">
          <w:rPr>
            <w:noProof/>
          </w:rPr>
          <w:t>9</w:t>
        </w:r>
        <w:r>
          <w:rPr>
            <w:noProof/>
          </w:rPr>
          <w:fldChar w:fldCharType="end"/>
        </w:r>
      </w:p>
    </w:sdtContent>
  </w:sdt>
  <w:p w14:paraId="76168804" w14:textId="77777777" w:rsidR="00F72D71" w:rsidRDefault="00F72D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A8872" w14:textId="77777777" w:rsidR="00B132AB" w:rsidRDefault="00B132AB" w:rsidP="00F72D71">
      <w:r>
        <w:separator/>
      </w:r>
    </w:p>
  </w:footnote>
  <w:footnote w:type="continuationSeparator" w:id="0">
    <w:p w14:paraId="3F13519A" w14:textId="77777777" w:rsidR="00B132AB" w:rsidRDefault="00B132AB" w:rsidP="00F72D71">
      <w:r>
        <w:continuationSeparator/>
      </w:r>
    </w:p>
  </w:footnote>
  <w:footnote w:id="1">
    <w:p w14:paraId="00088101" w14:textId="77777777" w:rsidR="0091632F" w:rsidRPr="005A6F11" w:rsidRDefault="0091632F" w:rsidP="0091632F">
      <w:pPr>
        <w:jc w:val="both"/>
        <w:rPr>
          <w:noProof/>
          <w:sz w:val="20"/>
          <w:szCs w:val="20"/>
          <w:lang w:val="lt-LT" w:eastAsia="lt-LT"/>
        </w:rPr>
      </w:pPr>
      <w:r w:rsidRPr="005A6F11">
        <w:rPr>
          <w:rStyle w:val="FootnoteCharacters"/>
          <w:noProof/>
          <w:lang w:val="lt-LT"/>
        </w:rPr>
        <w:footnoteRef/>
      </w:r>
      <w:r w:rsidRPr="005A6F11">
        <w:rPr>
          <w:noProof/>
          <w:sz w:val="20"/>
          <w:szCs w:val="20"/>
          <w:lang w:val="lt-LT" w:eastAsia="lt-LT"/>
        </w:rPr>
        <w:t xml:space="preserve"> </w:t>
      </w:r>
      <w:r w:rsidRPr="005A6F11">
        <w:rPr>
          <w:noProof/>
          <w:color w:val="000000"/>
          <w:sz w:val="20"/>
          <w:szCs w:val="20"/>
          <w:shd w:val="clear" w:color="auto" w:fill="FFFFFF"/>
          <w:lang w:val="lt-LT" w:eastAsia="lt-LT"/>
        </w:rPr>
        <w:t>Pirkimas laikomas žaliuoju, kai rengiant technines specifikacijas, nustatant tiekėjų kvalifikacijos reikalavimus ar kvalifikacinės atrankos kriterijus, pasiūlymų vertinimo kriterijus, pirkimo sutarties vykdymo sąlygas ir (ar) kitus reikalavimus</w:t>
      </w:r>
      <w:r w:rsidRPr="005A6F11">
        <w:rPr>
          <w:noProof/>
          <w:color w:val="000000"/>
          <w:sz w:val="20"/>
          <w:szCs w:val="20"/>
          <w:lang w:val="lt-LT" w:eastAsia="lt-LT"/>
        </w:rPr>
        <w:t xml:space="preserve"> tiekėjams</w:t>
      </w:r>
      <w:r w:rsidRPr="005A6F11">
        <w:rPr>
          <w:noProof/>
          <w:color w:val="000000"/>
          <w:sz w:val="20"/>
          <w:szCs w:val="20"/>
          <w:shd w:val="clear" w:color="auto" w:fill="FFFFFF"/>
          <w:lang w:val="lt-LT" w:eastAsia="lt-LT"/>
        </w:rPr>
        <w:t>, perkama prekė, paslauga arba darbas (toliau – produktas) tenkina bent vieną iš žemiau esančių papunkčių:</w:t>
      </w:r>
      <w:r w:rsidRPr="005A6F11">
        <w:rPr>
          <w:rFonts w:eastAsia="Cumberland"/>
          <w:noProof/>
          <w:color w:val="000000"/>
          <w:sz w:val="20"/>
          <w:szCs w:val="20"/>
          <w:shd w:val="clear" w:color="auto" w:fill="FFFFFF"/>
          <w:lang w:val="lt-LT" w:eastAsia="lt-LT"/>
        </w:rPr>
        <w:t> </w:t>
      </w:r>
      <w:r w:rsidRPr="005A6F11">
        <w:rPr>
          <w:noProof/>
          <w:sz w:val="20"/>
          <w:szCs w:val="20"/>
          <w:lang w:val="lt-LT" w:eastAsia="lt-LT"/>
        </w:rPr>
        <w:t>4.4. nėra produktų sąraše, tačiau: 4.4.3</w:t>
      </w:r>
      <w:r w:rsidRPr="005A6F11">
        <w:rPr>
          <w:b/>
          <w:noProof/>
          <w:sz w:val="20"/>
          <w:szCs w:val="20"/>
          <w:lang w:val="lt-LT" w:eastAsia="lt-LT"/>
        </w:rPr>
        <w:t>.</w:t>
      </w:r>
      <w:r w:rsidRPr="005A6F11">
        <w:rPr>
          <w:noProof/>
          <w:sz w:val="20"/>
          <w:szCs w:val="20"/>
          <w:lang w:val="lt-LT" w:eastAsia="lt-LT"/>
        </w:rPr>
        <w:t xml:space="preserve"> </w:t>
      </w:r>
      <w:r w:rsidRPr="004A2115">
        <w:rPr>
          <w:noProof/>
          <w:sz w:val="20"/>
          <w:szCs w:val="20"/>
          <w:lang w:val="lt-LT" w:eastAsia="lt-LT"/>
        </w:rPr>
        <w:t xml:space="preserve">perkama tik nematerialaus pobūdžio (intelektinė) </w:t>
      </w:r>
      <w:r w:rsidRPr="005A6F11">
        <w:rPr>
          <w:noProof/>
          <w:sz w:val="20"/>
          <w:szCs w:val="20"/>
          <w:lang w:val="lt-LT" w:eastAsia="lt-LT"/>
        </w:rPr>
        <w:t xml:space="preserve">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w:t>
      </w:r>
    </w:p>
    <w:p w14:paraId="6149C034" w14:textId="77777777" w:rsidR="0091632F" w:rsidRPr="005A6F11" w:rsidRDefault="0091632F" w:rsidP="0091632F">
      <w:pPr>
        <w:pStyle w:val="Puslapioinaostekstas"/>
        <w:jc w:val="both"/>
        <w:rPr>
          <w:noProof/>
          <w:lang w:eastAsia="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136"/>
    <w:multiLevelType w:val="multilevel"/>
    <w:tmpl w:val="F8AC6F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4E5F2F"/>
    <w:multiLevelType w:val="multilevel"/>
    <w:tmpl w:val="AFE8FD5C"/>
    <w:lvl w:ilvl="0">
      <w:start w:val="7"/>
      <w:numFmt w:val="decimal"/>
      <w:lvlText w:val="%1."/>
      <w:lvlJc w:val="left"/>
      <w:pPr>
        <w:ind w:left="540" w:hanging="540"/>
      </w:pPr>
      <w:rPr>
        <w:rFonts w:hint="default"/>
      </w:rPr>
    </w:lvl>
    <w:lvl w:ilvl="1">
      <w:start w:val="2"/>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 w15:restartNumberingAfterBreak="0">
    <w:nsid w:val="23356CA5"/>
    <w:multiLevelType w:val="multilevel"/>
    <w:tmpl w:val="1F406452"/>
    <w:lvl w:ilvl="0">
      <w:start w:val="1"/>
      <w:numFmt w:val="decimal"/>
      <w:lvlText w:val="%1."/>
      <w:lvlJc w:val="left"/>
      <w:pPr>
        <w:ind w:left="1069"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6356C2B"/>
    <w:multiLevelType w:val="multilevel"/>
    <w:tmpl w:val="DF3EEDC8"/>
    <w:lvl w:ilvl="0">
      <w:start w:val="1"/>
      <w:numFmt w:val="decimal"/>
      <w:lvlText w:val="%1."/>
      <w:lvlJc w:val="left"/>
      <w:pPr>
        <w:tabs>
          <w:tab w:val="num" w:pos="0"/>
        </w:tabs>
        <w:ind w:left="720" w:hanging="360"/>
      </w:p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2D7C1825"/>
    <w:multiLevelType w:val="multilevel"/>
    <w:tmpl w:val="FEC0C622"/>
    <w:lvl w:ilvl="0">
      <w:start w:val="1"/>
      <w:numFmt w:val="decimal"/>
      <w:lvlText w:val="%1."/>
      <w:lvlJc w:val="left"/>
      <w:pPr>
        <w:ind w:left="600" w:hanging="600"/>
      </w:pPr>
      <w:rPr>
        <w:rFonts w:hint="default"/>
      </w:rPr>
    </w:lvl>
    <w:lvl w:ilvl="1">
      <w:start w:val="1"/>
      <w:numFmt w:val="decimal"/>
      <w:lvlText w:val="%1.%2."/>
      <w:lvlJc w:val="left"/>
      <w:pPr>
        <w:ind w:left="1248" w:hanging="60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5" w15:restartNumberingAfterBreak="0">
    <w:nsid w:val="2F700C05"/>
    <w:multiLevelType w:val="hybridMultilevel"/>
    <w:tmpl w:val="98FA3E7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42C84281"/>
    <w:multiLevelType w:val="multilevel"/>
    <w:tmpl w:val="F23EFAE6"/>
    <w:lvl w:ilvl="0">
      <w:start w:val="2"/>
      <w:numFmt w:val="decimal"/>
      <w:lvlText w:val="%1."/>
      <w:lvlJc w:val="left"/>
      <w:pPr>
        <w:ind w:left="360" w:hanging="360"/>
      </w:pPr>
      <w:rPr>
        <w:rFonts w:hint="default"/>
      </w:rPr>
    </w:lvl>
    <w:lvl w:ilvl="1">
      <w:start w:val="1"/>
      <w:numFmt w:val="decimal"/>
      <w:lvlText w:val="%1.%2."/>
      <w:lvlJc w:val="left"/>
      <w:pPr>
        <w:ind w:left="1429" w:hanging="360"/>
      </w:pPr>
      <w:rPr>
        <w:rFonts w:ascii="Times New Roman" w:hAnsi="Times New Roman" w:cs="Times New Roman" w:hint="default"/>
        <w:b w:val="0"/>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 w15:restartNumberingAfterBreak="0">
    <w:nsid w:val="44FD51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E45971"/>
    <w:multiLevelType w:val="hybridMultilevel"/>
    <w:tmpl w:val="07E64E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1072A6"/>
    <w:multiLevelType w:val="hybridMultilevel"/>
    <w:tmpl w:val="B5A86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105979"/>
    <w:multiLevelType w:val="multilevel"/>
    <w:tmpl w:val="6F3821CC"/>
    <w:lvl w:ilvl="0">
      <w:start w:val="4"/>
      <w:numFmt w:val="decimal"/>
      <w:lvlText w:val="%1."/>
      <w:lvlJc w:val="left"/>
      <w:pPr>
        <w:ind w:left="360" w:hanging="360"/>
      </w:pPr>
      <w:rPr>
        <w:rFonts w:hint="default"/>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C0577A7"/>
    <w:multiLevelType w:val="hybridMultilevel"/>
    <w:tmpl w:val="391EC2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5E9D7D9F"/>
    <w:multiLevelType w:val="hybridMultilevel"/>
    <w:tmpl w:val="3A380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837BC7"/>
    <w:multiLevelType w:val="multilevel"/>
    <w:tmpl w:val="8C287CF8"/>
    <w:lvl w:ilvl="0">
      <w:start w:val="1"/>
      <w:numFmt w:val="decimal"/>
      <w:lvlText w:val="%1."/>
      <w:lvlJc w:val="left"/>
      <w:pPr>
        <w:tabs>
          <w:tab w:val="num" w:pos="0"/>
        </w:tabs>
        <w:ind w:left="720" w:hanging="360"/>
      </w:pPr>
    </w:lvl>
    <w:lvl w:ilvl="1">
      <w:start w:val="1"/>
      <w:numFmt w:val="decimal"/>
      <w:lvlText w:val="%1.%2."/>
      <w:lvlJc w:val="left"/>
      <w:pPr>
        <w:tabs>
          <w:tab w:val="num" w:pos="0"/>
        </w:tabs>
        <w:ind w:left="927" w:hanging="360"/>
      </w:pPr>
      <w:rPr>
        <w:b w:val="0"/>
      </w:rPr>
    </w:lvl>
    <w:lvl w:ilvl="2">
      <w:start w:val="1"/>
      <w:numFmt w:val="decimal"/>
      <w:lvlText w:val="%1.%2.%3."/>
      <w:lvlJc w:val="left"/>
      <w:pPr>
        <w:tabs>
          <w:tab w:val="num" w:pos="0"/>
        </w:tabs>
        <w:ind w:left="1494" w:hanging="720"/>
      </w:pPr>
      <w:rPr>
        <w:b w:val="0"/>
        <w:i w:val="0"/>
      </w:r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abstractNum w:abstractNumId="14" w15:restartNumberingAfterBreak="0">
    <w:nsid w:val="60AC7933"/>
    <w:multiLevelType w:val="multilevel"/>
    <w:tmpl w:val="ED6E2F0C"/>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5815AA7"/>
    <w:multiLevelType w:val="multilevel"/>
    <w:tmpl w:val="14009060"/>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6C9F63E0"/>
    <w:multiLevelType w:val="multilevel"/>
    <w:tmpl w:val="B7E8E6F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783842A7"/>
    <w:multiLevelType w:val="multilevel"/>
    <w:tmpl w:val="ED6E2F0C"/>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F215734"/>
    <w:multiLevelType w:val="hybridMultilevel"/>
    <w:tmpl w:val="72D48AF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321011983">
    <w:abstractNumId w:val="2"/>
  </w:num>
  <w:num w:numId="2" w16cid:durableId="973409490">
    <w:abstractNumId w:val="3"/>
  </w:num>
  <w:num w:numId="3" w16cid:durableId="1923950795">
    <w:abstractNumId w:val="11"/>
  </w:num>
  <w:num w:numId="4" w16cid:durableId="971983591">
    <w:abstractNumId w:val="6"/>
  </w:num>
  <w:num w:numId="5" w16cid:durableId="1391925745">
    <w:abstractNumId w:val="8"/>
  </w:num>
  <w:num w:numId="6" w16cid:durableId="169103545">
    <w:abstractNumId w:val="17"/>
  </w:num>
  <w:num w:numId="7" w16cid:durableId="1120496335">
    <w:abstractNumId w:val="0"/>
  </w:num>
  <w:num w:numId="8" w16cid:durableId="212431836">
    <w:abstractNumId w:val="14"/>
  </w:num>
  <w:num w:numId="9" w16cid:durableId="899172739">
    <w:abstractNumId w:val="10"/>
  </w:num>
  <w:num w:numId="10" w16cid:durableId="686909621">
    <w:abstractNumId w:val="18"/>
  </w:num>
  <w:num w:numId="11" w16cid:durableId="456875768">
    <w:abstractNumId w:val="16"/>
  </w:num>
  <w:num w:numId="12" w16cid:durableId="729887545">
    <w:abstractNumId w:val="15"/>
  </w:num>
  <w:num w:numId="13" w16cid:durableId="1861891841">
    <w:abstractNumId w:val="13"/>
  </w:num>
  <w:num w:numId="14" w16cid:durableId="1169559829">
    <w:abstractNumId w:val="5"/>
  </w:num>
  <w:num w:numId="15" w16cid:durableId="338392598">
    <w:abstractNumId w:val="1"/>
  </w:num>
  <w:num w:numId="16" w16cid:durableId="1303534410">
    <w:abstractNumId w:val="9"/>
  </w:num>
  <w:num w:numId="17" w16cid:durableId="1830516694">
    <w:abstractNumId w:val="12"/>
  </w:num>
  <w:num w:numId="18" w16cid:durableId="1507286971">
    <w:abstractNumId w:val="7"/>
  </w:num>
  <w:num w:numId="19" w16cid:durableId="1445658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8B"/>
    <w:rsid w:val="00083D68"/>
    <w:rsid w:val="00084770"/>
    <w:rsid w:val="00094A76"/>
    <w:rsid w:val="000A141B"/>
    <w:rsid w:val="000D20E4"/>
    <w:rsid w:val="000D70DA"/>
    <w:rsid w:val="001007CB"/>
    <w:rsid w:val="001146D7"/>
    <w:rsid w:val="00121C3D"/>
    <w:rsid w:val="002727ED"/>
    <w:rsid w:val="002C0698"/>
    <w:rsid w:val="00302BE3"/>
    <w:rsid w:val="00351E57"/>
    <w:rsid w:val="00371341"/>
    <w:rsid w:val="003B497B"/>
    <w:rsid w:val="00443D19"/>
    <w:rsid w:val="00462A16"/>
    <w:rsid w:val="00493E06"/>
    <w:rsid w:val="004A1D20"/>
    <w:rsid w:val="004A2115"/>
    <w:rsid w:val="004E3CA7"/>
    <w:rsid w:val="004F27ED"/>
    <w:rsid w:val="005317AD"/>
    <w:rsid w:val="0055289C"/>
    <w:rsid w:val="005667D8"/>
    <w:rsid w:val="005A6F11"/>
    <w:rsid w:val="005D61EA"/>
    <w:rsid w:val="006551DE"/>
    <w:rsid w:val="00661D25"/>
    <w:rsid w:val="0066694C"/>
    <w:rsid w:val="00671CBA"/>
    <w:rsid w:val="006D3722"/>
    <w:rsid w:val="00715AFA"/>
    <w:rsid w:val="00757DB1"/>
    <w:rsid w:val="007C7096"/>
    <w:rsid w:val="007E53A2"/>
    <w:rsid w:val="00804946"/>
    <w:rsid w:val="0089039F"/>
    <w:rsid w:val="008B2C5F"/>
    <w:rsid w:val="008E081F"/>
    <w:rsid w:val="0091632F"/>
    <w:rsid w:val="00953017"/>
    <w:rsid w:val="009761C4"/>
    <w:rsid w:val="00984DBC"/>
    <w:rsid w:val="009B28B0"/>
    <w:rsid w:val="009B37A7"/>
    <w:rsid w:val="00A558CE"/>
    <w:rsid w:val="00AD1359"/>
    <w:rsid w:val="00AD59FF"/>
    <w:rsid w:val="00B132AB"/>
    <w:rsid w:val="00B40B68"/>
    <w:rsid w:val="00B5337E"/>
    <w:rsid w:val="00B537CC"/>
    <w:rsid w:val="00B57E53"/>
    <w:rsid w:val="00B9560F"/>
    <w:rsid w:val="00B966D8"/>
    <w:rsid w:val="00BC0A34"/>
    <w:rsid w:val="00C40958"/>
    <w:rsid w:val="00C45592"/>
    <w:rsid w:val="00C54026"/>
    <w:rsid w:val="00C85402"/>
    <w:rsid w:val="00CB3D7F"/>
    <w:rsid w:val="00CC797B"/>
    <w:rsid w:val="00CD3F47"/>
    <w:rsid w:val="00D00367"/>
    <w:rsid w:val="00D07ED5"/>
    <w:rsid w:val="00D16D0C"/>
    <w:rsid w:val="00D40C7B"/>
    <w:rsid w:val="00DB7CAB"/>
    <w:rsid w:val="00DD6D22"/>
    <w:rsid w:val="00E608FB"/>
    <w:rsid w:val="00E651CB"/>
    <w:rsid w:val="00E94547"/>
    <w:rsid w:val="00EA5A08"/>
    <w:rsid w:val="00F72D71"/>
    <w:rsid w:val="00F9158B"/>
    <w:rsid w:val="00FC0563"/>
    <w:rsid w:val="00FF120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E0C5"/>
  <w15:chartTrackingRefBased/>
  <w15:docId w15:val="{5AB0635C-15FC-469A-B43E-4C208093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7CAB"/>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basedOn w:val="prastasis"/>
    <w:next w:val="prastasis"/>
    <w:link w:val="Antrat1Diagrama"/>
    <w:uiPriority w:val="9"/>
    <w:qFormat/>
    <w:rsid w:val="00F9158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F9158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lt-LT"/>
      <w14:ligatures w14:val="standardContextual"/>
    </w:rPr>
  </w:style>
  <w:style w:type="paragraph" w:styleId="Antrat3">
    <w:name w:val="heading 3"/>
    <w:basedOn w:val="prastasis"/>
    <w:next w:val="prastasis"/>
    <w:link w:val="Antrat3Diagrama"/>
    <w:unhideWhenUsed/>
    <w:qFormat/>
    <w:rsid w:val="00F9158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F9158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lt-LT"/>
      <w14:ligatures w14:val="standardContextual"/>
    </w:rPr>
  </w:style>
  <w:style w:type="paragraph" w:styleId="Antrat5">
    <w:name w:val="heading 5"/>
    <w:basedOn w:val="prastasis"/>
    <w:next w:val="prastasis"/>
    <w:link w:val="Antrat5Diagrama"/>
    <w:uiPriority w:val="9"/>
    <w:semiHidden/>
    <w:unhideWhenUsed/>
    <w:qFormat/>
    <w:rsid w:val="00F9158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lt-LT"/>
      <w14:ligatures w14:val="standardContextual"/>
    </w:rPr>
  </w:style>
  <w:style w:type="paragraph" w:styleId="Antrat6">
    <w:name w:val="heading 6"/>
    <w:basedOn w:val="prastasis"/>
    <w:next w:val="prastasis"/>
    <w:link w:val="Antrat6Diagrama"/>
    <w:uiPriority w:val="9"/>
    <w:semiHidden/>
    <w:unhideWhenUsed/>
    <w:qFormat/>
    <w:rsid w:val="00F9158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F9158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F9158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F9158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158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9158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9158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9158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9158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915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15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15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15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158B"/>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F915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158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F915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158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F9158B"/>
    <w:rPr>
      <w:i/>
      <w:iCs/>
      <w:color w:val="404040" w:themeColor="text1" w:themeTint="BF"/>
    </w:rPr>
  </w:style>
  <w:style w:type="paragraph" w:styleId="Sraopastraipa">
    <w:name w:val="List Paragraph"/>
    <w:basedOn w:val="prastasis"/>
    <w:uiPriority w:val="34"/>
    <w:qFormat/>
    <w:rsid w:val="00F9158B"/>
    <w:pPr>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Rykuspabraukimas">
    <w:name w:val="Intense Emphasis"/>
    <w:basedOn w:val="Numatytasispastraiposriftas"/>
    <w:uiPriority w:val="21"/>
    <w:qFormat/>
    <w:rsid w:val="00F9158B"/>
    <w:rPr>
      <w:i/>
      <w:iCs/>
      <w:color w:val="2F5496" w:themeColor="accent1" w:themeShade="BF"/>
    </w:rPr>
  </w:style>
  <w:style w:type="paragraph" w:styleId="Iskirtacitata">
    <w:name w:val="Intense Quote"/>
    <w:basedOn w:val="prastasis"/>
    <w:next w:val="prastasis"/>
    <w:link w:val="IskirtacitataDiagrama"/>
    <w:uiPriority w:val="30"/>
    <w:qFormat/>
    <w:rsid w:val="00F9158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F9158B"/>
    <w:rPr>
      <w:i/>
      <w:iCs/>
      <w:color w:val="2F5496" w:themeColor="accent1" w:themeShade="BF"/>
    </w:rPr>
  </w:style>
  <w:style w:type="character" w:styleId="Rykinuoroda">
    <w:name w:val="Intense Reference"/>
    <w:basedOn w:val="Numatytasispastraiposriftas"/>
    <w:uiPriority w:val="32"/>
    <w:qFormat/>
    <w:rsid w:val="00F9158B"/>
    <w:rPr>
      <w:b/>
      <w:bCs/>
      <w:smallCaps/>
      <w:color w:val="2F5496" w:themeColor="accent1" w:themeShade="BF"/>
      <w:spacing w:val="5"/>
    </w:rPr>
  </w:style>
  <w:style w:type="paragraph" w:styleId="Pagrindinistekstas2">
    <w:name w:val="Body Text 2"/>
    <w:basedOn w:val="prastasis"/>
    <w:link w:val="Pagrindinistekstas2Diagrama"/>
    <w:rsid w:val="00DB7CAB"/>
    <w:pPr>
      <w:widowControl w:val="0"/>
      <w:jc w:val="both"/>
    </w:pPr>
    <w:rPr>
      <w:rFonts w:ascii="TimesLT" w:hAnsi="TimesLT"/>
      <w:sz w:val="22"/>
      <w:szCs w:val="20"/>
      <w:lang w:val="lt-LT"/>
    </w:rPr>
  </w:style>
  <w:style w:type="character" w:customStyle="1" w:styleId="Pagrindinistekstas2Diagrama">
    <w:name w:val="Pagrindinis tekstas 2 Diagrama"/>
    <w:basedOn w:val="Numatytasispastraiposriftas"/>
    <w:link w:val="Pagrindinistekstas2"/>
    <w:rsid w:val="00DB7CAB"/>
    <w:rPr>
      <w:rFonts w:ascii="TimesLT" w:eastAsia="Times New Roman" w:hAnsi="TimesLT" w:cs="Times New Roman"/>
      <w:kern w:val="0"/>
      <w:szCs w:val="20"/>
      <w14:ligatures w14:val="none"/>
    </w:rPr>
  </w:style>
  <w:style w:type="paragraph" w:styleId="prastasiniatinklio">
    <w:name w:val="Normal (Web)"/>
    <w:basedOn w:val="prastasis"/>
    <w:rsid w:val="00DB7CAB"/>
    <w:pPr>
      <w:spacing w:before="100" w:beforeAutospacing="1" w:after="100" w:afterAutospacing="1"/>
    </w:pPr>
    <w:rPr>
      <w:lang w:val="en-US"/>
    </w:rPr>
  </w:style>
  <w:style w:type="paragraph" w:customStyle="1" w:styleId="prastasis1">
    <w:name w:val="Įprastasis1"/>
    <w:rsid w:val="00C40958"/>
    <w:pPr>
      <w:widowControl w:val="0"/>
      <w:suppressAutoHyphens/>
      <w:spacing w:after="0" w:line="240" w:lineRule="auto"/>
    </w:pPr>
    <w:rPr>
      <w:rFonts w:ascii="Times New Roman" w:eastAsia="Arial" w:hAnsi="Times New Roman" w:cs="Times New Roman"/>
      <w:sz w:val="24"/>
      <w:szCs w:val="20"/>
      <w14:ligatures w14:val="none"/>
    </w:rPr>
  </w:style>
  <w:style w:type="paragraph" w:styleId="Antrats">
    <w:name w:val="header"/>
    <w:basedOn w:val="prastasis"/>
    <w:link w:val="AntratsDiagrama"/>
    <w:unhideWhenUsed/>
    <w:rsid w:val="00F72D71"/>
    <w:pPr>
      <w:tabs>
        <w:tab w:val="center" w:pos="4819"/>
        <w:tab w:val="right" w:pos="9638"/>
      </w:tabs>
    </w:pPr>
  </w:style>
  <w:style w:type="character" w:customStyle="1" w:styleId="AntratsDiagrama">
    <w:name w:val="Antraštės Diagrama"/>
    <w:basedOn w:val="Numatytasispastraiposriftas"/>
    <w:link w:val="Antrats"/>
    <w:rsid w:val="00F72D71"/>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uiPriority w:val="99"/>
    <w:unhideWhenUsed/>
    <w:rsid w:val="00F72D71"/>
    <w:pPr>
      <w:tabs>
        <w:tab w:val="center" w:pos="4819"/>
        <w:tab w:val="right" w:pos="9638"/>
      </w:tabs>
    </w:pPr>
  </w:style>
  <w:style w:type="character" w:customStyle="1" w:styleId="PoratDiagrama">
    <w:name w:val="Poraštė Diagrama"/>
    <w:basedOn w:val="Numatytasispastraiposriftas"/>
    <w:link w:val="Porat"/>
    <w:uiPriority w:val="99"/>
    <w:rsid w:val="00F72D71"/>
    <w:rPr>
      <w:rFonts w:ascii="Times New Roman" w:eastAsia="Times New Roman" w:hAnsi="Times New Roman" w:cs="Times New Roman"/>
      <w:kern w:val="0"/>
      <w:sz w:val="24"/>
      <w:szCs w:val="24"/>
      <w:lang w:val="en-GB"/>
      <w14:ligatures w14:val="none"/>
    </w:rPr>
  </w:style>
  <w:style w:type="paragraph" w:styleId="Pagrindinistekstas">
    <w:name w:val="Body Text"/>
    <w:basedOn w:val="prastasis"/>
    <w:link w:val="PagrindinistekstasDiagrama"/>
    <w:uiPriority w:val="99"/>
    <w:semiHidden/>
    <w:unhideWhenUsed/>
    <w:rsid w:val="00493E06"/>
    <w:pPr>
      <w:spacing w:after="120"/>
    </w:pPr>
  </w:style>
  <w:style w:type="character" w:customStyle="1" w:styleId="PagrindinistekstasDiagrama">
    <w:name w:val="Pagrindinis tekstas Diagrama"/>
    <w:basedOn w:val="Numatytasispastraiposriftas"/>
    <w:link w:val="Pagrindinistekstas"/>
    <w:uiPriority w:val="99"/>
    <w:semiHidden/>
    <w:rsid w:val="00493E06"/>
    <w:rPr>
      <w:rFonts w:ascii="Times New Roman" w:eastAsia="Times New Roman" w:hAnsi="Times New Roman" w:cs="Times New Roman"/>
      <w:kern w:val="0"/>
      <w:sz w:val="24"/>
      <w:szCs w:val="24"/>
      <w:lang w:val="en-GB"/>
      <w14:ligatures w14:val="none"/>
    </w:rPr>
  </w:style>
  <w:style w:type="character" w:styleId="Hipersaitas">
    <w:name w:val="Hyperlink"/>
    <w:rsid w:val="00493E06"/>
    <w:rPr>
      <w:color w:val="0563C1"/>
      <w:u w:val="single"/>
    </w:rPr>
  </w:style>
  <w:style w:type="character" w:customStyle="1" w:styleId="FootnoteCharacters">
    <w:name w:val="Footnote Characters"/>
    <w:qFormat/>
    <w:rsid w:val="0091632F"/>
    <w:rPr>
      <w:vertAlign w:val="superscript"/>
    </w:rPr>
  </w:style>
  <w:style w:type="character" w:customStyle="1" w:styleId="FootnoteAnchor">
    <w:name w:val="Footnote Anchor"/>
    <w:rsid w:val="0091632F"/>
    <w:rPr>
      <w:vertAlign w:val="superscript"/>
    </w:rPr>
  </w:style>
  <w:style w:type="paragraph" w:styleId="Puslapioinaostekstas">
    <w:name w:val="footnote text"/>
    <w:basedOn w:val="prastasis"/>
    <w:link w:val="PuslapioinaostekstasDiagrama"/>
    <w:rsid w:val="0091632F"/>
    <w:pPr>
      <w:suppressAutoHyphens/>
    </w:pPr>
    <w:rPr>
      <w:sz w:val="20"/>
      <w:szCs w:val="20"/>
      <w:lang w:val="lt-LT" w:eastAsia="zh-CN"/>
    </w:rPr>
  </w:style>
  <w:style w:type="character" w:customStyle="1" w:styleId="PuslapioinaostekstasDiagrama">
    <w:name w:val="Puslapio išnašos tekstas Diagrama"/>
    <w:basedOn w:val="Numatytasispastraiposriftas"/>
    <w:link w:val="Puslapioinaostekstas"/>
    <w:rsid w:val="0091632F"/>
    <w:rPr>
      <w:rFonts w:ascii="Times New Roman" w:eastAsia="Times New Roman" w:hAnsi="Times New Roman" w:cs="Times New Roman"/>
      <w:kern w:val="0"/>
      <w:sz w:val="20"/>
      <w:szCs w:val="20"/>
      <w:lang w:eastAsia="zh-CN"/>
      <w14:ligatures w14:val="none"/>
    </w:rPr>
  </w:style>
  <w:style w:type="paragraph" w:customStyle="1" w:styleId="Betarp1">
    <w:name w:val="Be tarpų1"/>
    <w:qFormat/>
    <w:rsid w:val="0091632F"/>
    <w:pPr>
      <w:suppressAutoHyphens/>
      <w:spacing w:after="0" w:line="240" w:lineRule="auto"/>
    </w:pPr>
    <w:rPr>
      <w:rFonts w:ascii="Calibri" w:eastAsia="Times New Roman" w:hAnsi="Calibri" w:cs="Calibri"/>
      <w:kern w:val="0"/>
      <w:lang w:val="en-US" w:eastAsia="zh-CN"/>
      <w14:ligatures w14:val="none"/>
    </w:rPr>
  </w:style>
  <w:style w:type="paragraph" w:customStyle="1" w:styleId="Pagrindinistekstas21">
    <w:name w:val="Pagrindinis tekstas 21"/>
    <w:basedOn w:val="prastasis"/>
    <w:qFormat/>
    <w:rsid w:val="0091632F"/>
    <w:pPr>
      <w:suppressAutoHyphens/>
      <w:spacing w:after="120" w:line="480" w:lineRule="auto"/>
    </w:pPr>
    <w:rPr>
      <w:sz w:val="20"/>
      <w:szCs w:val="20"/>
      <w:lang w:val="lt-LT" w:eastAsia="zh-CN"/>
    </w:rPr>
  </w:style>
  <w:style w:type="table" w:styleId="Lentelstinklelis">
    <w:name w:val="Table Grid"/>
    <w:basedOn w:val="prastojilentel"/>
    <w:uiPriority w:val="39"/>
    <w:rsid w:val="004E3CA7"/>
    <w:pPr>
      <w:suppressAutoHyphens/>
      <w:spacing w:after="0" w:line="240" w:lineRule="auto"/>
    </w:pPr>
    <w:rPr>
      <w:rFonts w:ascii="Liberation Serif" w:eastAsia="NSimSun" w:hAnsi="Liberation Serif" w:cs="Lucida Sans"/>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D16D0C"/>
    <w:rPr>
      <w:b/>
      <w:bCs/>
    </w:rPr>
  </w:style>
  <w:style w:type="character" w:styleId="Komentaronuoroda">
    <w:name w:val="annotation reference"/>
    <w:basedOn w:val="Numatytasispastraiposriftas"/>
    <w:uiPriority w:val="99"/>
    <w:semiHidden/>
    <w:unhideWhenUsed/>
    <w:rsid w:val="008E081F"/>
    <w:rPr>
      <w:sz w:val="16"/>
      <w:szCs w:val="16"/>
    </w:rPr>
  </w:style>
  <w:style w:type="paragraph" w:styleId="Komentarotekstas">
    <w:name w:val="annotation text"/>
    <w:basedOn w:val="prastasis"/>
    <w:link w:val="KomentarotekstasDiagrama"/>
    <w:uiPriority w:val="99"/>
    <w:semiHidden/>
    <w:unhideWhenUsed/>
    <w:rsid w:val="008E081F"/>
    <w:rPr>
      <w:sz w:val="20"/>
      <w:szCs w:val="20"/>
    </w:rPr>
  </w:style>
  <w:style w:type="character" w:customStyle="1" w:styleId="KomentarotekstasDiagrama">
    <w:name w:val="Komentaro tekstas Diagrama"/>
    <w:basedOn w:val="Numatytasispastraiposriftas"/>
    <w:link w:val="Komentarotekstas"/>
    <w:uiPriority w:val="99"/>
    <w:semiHidden/>
    <w:rsid w:val="008E081F"/>
    <w:rPr>
      <w:rFonts w:ascii="Times New Roman" w:eastAsia="Times New Roman" w:hAnsi="Times New Roman"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8E081F"/>
    <w:rPr>
      <w:b/>
      <w:bCs/>
    </w:rPr>
  </w:style>
  <w:style w:type="character" w:customStyle="1" w:styleId="KomentarotemaDiagrama">
    <w:name w:val="Komentaro tema Diagrama"/>
    <w:basedOn w:val="KomentarotekstasDiagrama"/>
    <w:link w:val="Komentarotema"/>
    <w:uiPriority w:val="99"/>
    <w:semiHidden/>
    <w:rsid w:val="008E081F"/>
    <w:rPr>
      <w:rFonts w:ascii="Times New Roman" w:eastAsia="Times New Roman" w:hAnsi="Times New Roman" w:cs="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6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as.drukteinis@maironiomuzieju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maironiomuziejus.lt" TargetMode="External"/><Relationship Id="rId4" Type="http://schemas.openxmlformats.org/officeDocument/2006/relationships/webSettings" Target="webSettings.xml"/><Relationship Id="rId9" Type="http://schemas.openxmlformats.org/officeDocument/2006/relationships/hyperlink" Target="mailto:Vilius.Jurgelevicius@bmk.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f4f1a9-ae13-4e26-ac6c-11f4c8a2f064}"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9</Pages>
  <Words>11640</Words>
  <Characters>6636</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Kirdeikė</dc:creator>
  <cp:keywords/>
  <dc:description/>
  <cp:lastModifiedBy>Greta Asus</cp:lastModifiedBy>
  <cp:revision>10</cp:revision>
  <dcterms:created xsi:type="dcterms:W3CDTF">2026-03-03T14:23:00Z</dcterms:created>
  <dcterms:modified xsi:type="dcterms:W3CDTF">2026-03-03T14:47:00Z</dcterms:modified>
</cp:coreProperties>
</file>