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74EF1" w14:textId="77777777" w:rsidR="0011344B" w:rsidRDefault="0011344B" w:rsidP="000E0619">
      <w:pPr>
        <w:spacing w:after="0" w:line="240" w:lineRule="auto"/>
        <w:jc w:val="center"/>
        <w:rPr>
          <w:rFonts w:ascii="Arial" w:hAnsi="Arial" w:cs="Arial"/>
          <w:b/>
        </w:rPr>
      </w:pPr>
    </w:p>
    <w:p w14:paraId="6415C6E3" w14:textId="77777777" w:rsidR="0011344B" w:rsidRDefault="0011344B" w:rsidP="000E0619">
      <w:pPr>
        <w:spacing w:after="0" w:line="240" w:lineRule="auto"/>
        <w:jc w:val="center"/>
        <w:rPr>
          <w:rFonts w:ascii="Arial" w:hAnsi="Arial" w:cs="Arial"/>
          <w:b/>
        </w:rPr>
      </w:pPr>
    </w:p>
    <w:p w14:paraId="52AA1A63" w14:textId="77777777" w:rsidR="0011344B" w:rsidRDefault="0011344B" w:rsidP="000E0619">
      <w:pPr>
        <w:spacing w:after="0" w:line="240" w:lineRule="auto"/>
        <w:jc w:val="center"/>
        <w:rPr>
          <w:rFonts w:ascii="Arial" w:hAnsi="Arial" w:cs="Arial"/>
          <w:b/>
        </w:rPr>
      </w:pPr>
    </w:p>
    <w:p w14:paraId="6B82B0ED" w14:textId="327BCE67" w:rsidR="000E0619" w:rsidRPr="004D4FF0" w:rsidRDefault="000E0619" w:rsidP="000E0619">
      <w:pPr>
        <w:spacing w:after="0" w:line="240" w:lineRule="auto"/>
        <w:jc w:val="center"/>
        <w:rPr>
          <w:rFonts w:ascii="Arial" w:hAnsi="Arial" w:cs="Arial"/>
          <w:b/>
        </w:rPr>
      </w:pPr>
      <w:r w:rsidRPr="004D4FF0">
        <w:rPr>
          <w:rFonts w:ascii="Arial" w:hAnsi="Arial" w:cs="Arial"/>
          <w:b/>
        </w:rPr>
        <w:t>SUSITARIMAS</w:t>
      </w:r>
    </w:p>
    <w:p w14:paraId="5D2F8C75" w14:textId="77777777" w:rsidR="000E0619" w:rsidRPr="004D4FF0" w:rsidRDefault="000E0619" w:rsidP="000E0619">
      <w:pPr>
        <w:spacing w:after="0" w:line="240" w:lineRule="auto"/>
        <w:jc w:val="center"/>
        <w:rPr>
          <w:rFonts w:ascii="Arial" w:hAnsi="Arial" w:cs="Arial"/>
          <w:b/>
        </w:rPr>
      </w:pPr>
    </w:p>
    <w:p w14:paraId="62869A9E" w14:textId="207FF207" w:rsidR="000E0619" w:rsidRPr="004D4FF0" w:rsidRDefault="000E0619" w:rsidP="000E0619">
      <w:pPr>
        <w:spacing w:after="0" w:line="240" w:lineRule="auto"/>
        <w:jc w:val="center"/>
        <w:rPr>
          <w:rFonts w:ascii="Arial" w:hAnsi="Arial" w:cs="Arial"/>
        </w:rPr>
      </w:pPr>
      <w:r w:rsidRPr="004D4FF0">
        <w:rPr>
          <w:rFonts w:ascii="Arial" w:hAnsi="Arial" w:cs="Arial"/>
        </w:rPr>
        <w:t>Darbuotojų saugos ir sveikatos, gaisrinės saugos, aplinkosaugos klausimais</w:t>
      </w:r>
    </w:p>
    <w:p w14:paraId="1BD4C932" w14:textId="77777777" w:rsidR="000E0619" w:rsidRPr="004D4FF0" w:rsidRDefault="000E0619" w:rsidP="000E0619">
      <w:pPr>
        <w:spacing w:after="0" w:line="240" w:lineRule="auto"/>
        <w:rPr>
          <w:rFonts w:ascii="Arial" w:hAnsi="Arial" w:cs="Arial"/>
        </w:rPr>
      </w:pPr>
    </w:p>
    <w:p w14:paraId="02259004" w14:textId="37F6CC38" w:rsidR="000E0619" w:rsidRPr="004D4FF0" w:rsidRDefault="000E0619" w:rsidP="000E0619">
      <w:pPr>
        <w:spacing w:after="0" w:line="240" w:lineRule="auto"/>
        <w:ind w:firstLine="851"/>
        <w:jc w:val="both"/>
        <w:rPr>
          <w:rFonts w:ascii="Arial" w:hAnsi="Arial" w:cs="Arial"/>
        </w:rPr>
      </w:pPr>
      <w:r w:rsidRPr="004D4FF0">
        <w:rPr>
          <w:rFonts w:ascii="Arial" w:hAnsi="Arial" w:cs="Arial"/>
        </w:rPr>
        <w:t>Šis susitarimas pasirašomas tarp Užsakovo ir Rangovo, dėl saugaus darbų atlikimo Užsakovo objektuose ir juo susitariama:</w:t>
      </w:r>
      <w:r w:rsidR="004842F0">
        <w:rPr>
          <w:rFonts w:ascii="Arial" w:hAnsi="Arial" w:cs="Arial"/>
        </w:rPr>
        <w:t>il</w:t>
      </w:r>
    </w:p>
    <w:p w14:paraId="7612A71E" w14:textId="77777777" w:rsidR="000E0619" w:rsidRPr="004D4FF0" w:rsidRDefault="000E0619" w:rsidP="000E0619">
      <w:pPr>
        <w:spacing w:after="0" w:line="240" w:lineRule="auto"/>
        <w:rPr>
          <w:rFonts w:ascii="Arial" w:hAnsi="Arial" w:cs="Arial"/>
        </w:rPr>
      </w:pPr>
    </w:p>
    <w:p w14:paraId="44A2168C" w14:textId="54669B3C" w:rsidR="000E0619" w:rsidRPr="004D4FF0" w:rsidRDefault="000E0619" w:rsidP="000E0619">
      <w:pPr>
        <w:pStyle w:val="ListParagraph"/>
        <w:numPr>
          <w:ilvl w:val="0"/>
          <w:numId w:val="2"/>
        </w:numPr>
        <w:spacing w:after="0" w:line="240" w:lineRule="auto"/>
        <w:ind w:left="0" w:firstLine="851"/>
        <w:rPr>
          <w:rFonts w:ascii="Arial" w:hAnsi="Arial" w:cs="Arial"/>
        </w:rPr>
      </w:pPr>
      <w:r w:rsidRPr="004D4FF0">
        <w:rPr>
          <w:rFonts w:ascii="Arial" w:hAnsi="Arial" w:cs="Arial"/>
        </w:rPr>
        <w:t>UŽSAKOVAS:</w:t>
      </w:r>
    </w:p>
    <w:p w14:paraId="7F5E41AE" w14:textId="77777777" w:rsidR="000E0619" w:rsidRPr="004D4FF0" w:rsidRDefault="000E0619" w:rsidP="000E0619">
      <w:pPr>
        <w:pStyle w:val="ListParagraph"/>
        <w:spacing w:after="0" w:line="240" w:lineRule="auto"/>
        <w:ind w:left="851"/>
        <w:rPr>
          <w:rFonts w:ascii="Arial" w:hAnsi="Arial" w:cs="Arial"/>
        </w:rPr>
      </w:pPr>
    </w:p>
    <w:p w14:paraId="1947D1F4" w14:textId="152220A3" w:rsidR="000E0619" w:rsidRPr="004D4FF0" w:rsidRDefault="000E0619" w:rsidP="000E0619">
      <w:pPr>
        <w:pStyle w:val="ListParagraph"/>
        <w:numPr>
          <w:ilvl w:val="1"/>
          <w:numId w:val="2"/>
        </w:numPr>
        <w:spacing w:after="0" w:line="240" w:lineRule="auto"/>
        <w:ind w:left="0" w:firstLine="851"/>
        <w:jc w:val="both"/>
        <w:rPr>
          <w:rFonts w:ascii="Arial" w:hAnsi="Arial" w:cs="Arial"/>
        </w:rPr>
      </w:pPr>
      <w:r w:rsidRPr="004D4FF0">
        <w:rPr>
          <w:rFonts w:ascii="Arial" w:hAnsi="Arial" w:cs="Arial"/>
        </w:rPr>
        <w:t>Ne vėliau kaip vieną dieną prieš darbų pradžią išleidžia potvarkį, leidžiantį Rangovo darbuotojams ir transportui pateikti į Bendrovės teritoriją ir atlikti darbus pagal pasirašytą Rangos sutartį, vadovaujantis Rangovo pateikta paraiška.</w:t>
      </w:r>
    </w:p>
    <w:p w14:paraId="734E2FFD" w14:textId="7D8A53D1" w:rsidR="000E0619" w:rsidRPr="004D4FF0" w:rsidRDefault="000E0619" w:rsidP="000E0619">
      <w:pPr>
        <w:pStyle w:val="ListParagraph"/>
        <w:numPr>
          <w:ilvl w:val="1"/>
          <w:numId w:val="2"/>
        </w:numPr>
        <w:spacing w:after="0" w:line="240" w:lineRule="auto"/>
        <w:ind w:left="0" w:firstLine="851"/>
        <w:jc w:val="both"/>
        <w:rPr>
          <w:rFonts w:ascii="Arial" w:hAnsi="Arial" w:cs="Arial"/>
        </w:rPr>
      </w:pPr>
      <w:r w:rsidRPr="004D4FF0">
        <w:rPr>
          <w:rFonts w:ascii="Arial" w:hAnsi="Arial" w:cs="Arial"/>
        </w:rPr>
        <w:t>Bendrovėje nustatyta tvarka instruktuoja Rangovo darbų vadovą (-us) ir darbų vykdytoją (-us) iki darbų pradžios.</w:t>
      </w:r>
    </w:p>
    <w:p w14:paraId="1993FF83" w14:textId="4E2B4466" w:rsidR="000E0619" w:rsidRPr="004D4FF0" w:rsidRDefault="000E0619" w:rsidP="000E0619">
      <w:pPr>
        <w:pStyle w:val="ListParagraph"/>
        <w:numPr>
          <w:ilvl w:val="1"/>
          <w:numId w:val="2"/>
        </w:numPr>
        <w:spacing w:after="0" w:line="240" w:lineRule="auto"/>
        <w:ind w:left="0" w:firstLine="851"/>
        <w:jc w:val="both"/>
        <w:rPr>
          <w:rFonts w:ascii="Arial" w:hAnsi="Arial" w:cs="Arial"/>
        </w:rPr>
      </w:pPr>
      <w:r w:rsidRPr="004D4FF0">
        <w:rPr>
          <w:rFonts w:ascii="Arial" w:hAnsi="Arial" w:cs="Arial"/>
        </w:rPr>
        <w:t xml:space="preserve">Išrašo ir išduoda Rangovui </w:t>
      </w:r>
      <w:r w:rsidRPr="004D4FF0">
        <w:rPr>
          <w:rFonts w:ascii="Arial" w:hAnsi="Arial" w:cs="Arial"/>
          <w:b/>
        </w:rPr>
        <w:t>bendrą nurodymą</w:t>
      </w:r>
      <w:r w:rsidRPr="004D4FF0">
        <w:rPr>
          <w:rFonts w:ascii="Arial" w:hAnsi="Arial" w:cs="Arial"/>
        </w:rPr>
        <w:t xml:space="preserve">, </w:t>
      </w:r>
      <w:r w:rsidRPr="004D4FF0">
        <w:rPr>
          <w:rFonts w:ascii="Arial" w:hAnsi="Arial" w:cs="Arial"/>
          <w:b/>
        </w:rPr>
        <w:t>nurodymą</w:t>
      </w:r>
      <w:r w:rsidR="00373E57" w:rsidRPr="004D4FF0">
        <w:rPr>
          <w:rFonts w:ascii="Arial" w:hAnsi="Arial" w:cs="Arial"/>
        </w:rPr>
        <w:t xml:space="preserve"> (</w:t>
      </w:r>
      <w:r w:rsidR="00373E57" w:rsidRPr="004D4FF0">
        <w:rPr>
          <w:rFonts w:ascii="Arial" w:hAnsi="Arial" w:cs="Arial"/>
          <w:i/>
        </w:rPr>
        <w:t>šilumos įrenginiuose</w:t>
      </w:r>
      <w:r w:rsidR="00373E57" w:rsidRPr="004D4FF0">
        <w:rPr>
          <w:rFonts w:ascii="Arial" w:hAnsi="Arial" w:cs="Arial"/>
        </w:rPr>
        <w:t>)</w:t>
      </w:r>
      <w:r w:rsidRPr="004D4FF0">
        <w:rPr>
          <w:rFonts w:ascii="Arial" w:hAnsi="Arial" w:cs="Arial"/>
        </w:rPr>
        <w:t xml:space="preserve">, </w:t>
      </w:r>
      <w:r w:rsidRPr="004D4FF0">
        <w:rPr>
          <w:rFonts w:ascii="Arial" w:hAnsi="Arial" w:cs="Arial"/>
          <w:b/>
        </w:rPr>
        <w:t>leidimą ugnies darbams</w:t>
      </w:r>
      <w:r w:rsidRPr="004D4FF0">
        <w:rPr>
          <w:rFonts w:ascii="Arial" w:hAnsi="Arial" w:cs="Arial"/>
        </w:rPr>
        <w:t xml:space="preserve"> (</w:t>
      </w:r>
      <w:r w:rsidR="00BF51AA" w:rsidRPr="004D4FF0">
        <w:rPr>
          <w:rFonts w:ascii="Arial" w:hAnsi="Arial" w:cs="Arial"/>
          <w:i/>
        </w:rPr>
        <w:t>jei taikoma</w:t>
      </w:r>
      <w:r w:rsidRPr="004D4FF0">
        <w:rPr>
          <w:rFonts w:ascii="Arial" w:hAnsi="Arial" w:cs="Arial"/>
        </w:rPr>
        <w:t>), skirdamas darbo zoną, teritoriją (</w:t>
      </w:r>
      <w:r w:rsidRPr="004D4FF0">
        <w:rPr>
          <w:rFonts w:ascii="Arial" w:hAnsi="Arial" w:cs="Arial"/>
          <w:i/>
        </w:rPr>
        <w:t xml:space="preserve">vadovaujantis </w:t>
      </w:r>
      <w:r w:rsidR="00373E57" w:rsidRPr="004D4FF0">
        <w:rPr>
          <w:rFonts w:ascii="Arial" w:hAnsi="Arial" w:cs="Arial"/>
          <w:i/>
        </w:rPr>
        <w:t>„</w:t>
      </w:r>
      <w:r w:rsidRPr="004D4FF0">
        <w:rPr>
          <w:rFonts w:ascii="Arial" w:hAnsi="Arial" w:cs="Arial"/>
          <w:i/>
        </w:rPr>
        <w:t>Saugos taisyklėmis eksploatuojant šilumos įrenginius</w:t>
      </w:r>
      <w:r w:rsidR="00373E57" w:rsidRPr="004D4FF0">
        <w:rPr>
          <w:rFonts w:ascii="Arial" w:hAnsi="Arial" w:cs="Arial"/>
          <w:i/>
        </w:rPr>
        <w:t xml:space="preserve"> taisyklėmis“</w:t>
      </w:r>
      <w:r w:rsidRPr="004D4FF0">
        <w:rPr>
          <w:rFonts w:ascii="Arial" w:hAnsi="Arial" w:cs="Arial"/>
        </w:rPr>
        <w:t xml:space="preserve">), </w:t>
      </w:r>
      <w:r w:rsidRPr="004D4FF0">
        <w:rPr>
          <w:rFonts w:ascii="Arial" w:hAnsi="Arial" w:cs="Arial"/>
          <w:b/>
        </w:rPr>
        <w:t>aktą-leidimą</w:t>
      </w:r>
      <w:r w:rsidRPr="004D4FF0">
        <w:rPr>
          <w:rFonts w:ascii="Arial" w:hAnsi="Arial" w:cs="Arial"/>
        </w:rPr>
        <w:t xml:space="preserve"> statybos darbams (</w:t>
      </w:r>
      <w:r w:rsidR="00373E57" w:rsidRPr="004D4FF0">
        <w:rPr>
          <w:rFonts w:ascii="Arial" w:hAnsi="Arial" w:cs="Arial"/>
          <w:i/>
        </w:rPr>
        <w:t>vadovaujantis „</w:t>
      </w:r>
      <w:r w:rsidRPr="004D4FF0">
        <w:rPr>
          <w:rFonts w:ascii="Arial" w:hAnsi="Arial" w:cs="Arial"/>
          <w:i/>
        </w:rPr>
        <w:t>Saugos ir sveikatos taisyklių statyboje DT 5-00</w:t>
      </w:r>
      <w:r w:rsidR="00373E57" w:rsidRPr="004D4FF0">
        <w:rPr>
          <w:rFonts w:ascii="Arial" w:hAnsi="Arial" w:cs="Arial"/>
          <w:i/>
        </w:rPr>
        <w:t>“</w:t>
      </w:r>
      <w:r w:rsidRPr="004D4FF0">
        <w:rPr>
          <w:rFonts w:ascii="Arial" w:hAnsi="Arial" w:cs="Arial"/>
          <w:i/>
        </w:rPr>
        <w:t xml:space="preserve"> nustatyta tvarka</w:t>
      </w:r>
      <w:r w:rsidRPr="004D4FF0">
        <w:rPr>
          <w:rFonts w:ascii="Arial" w:hAnsi="Arial" w:cs="Arial"/>
        </w:rPr>
        <w:t>), iš</w:t>
      </w:r>
      <w:r w:rsidR="00373E57" w:rsidRPr="004D4FF0">
        <w:rPr>
          <w:rFonts w:ascii="Arial" w:hAnsi="Arial" w:cs="Arial"/>
        </w:rPr>
        <w:t>rašo</w:t>
      </w:r>
      <w:r w:rsidRPr="004D4FF0">
        <w:rPr>
          <w:rFonts w:ascii="Arial" w:hAnsi="Arial" w:cs="Arial"/>
        </w:rPr>
        <w:t xml:space="preserve"> </w:t>
      </w:r>
      <w:r w:rsidRPr="004D4FF0">
        <w:rPr>
          <w:rFonts w:ascii="Arial" w:hAnsi="Arial" w:cs="Arial"/>
          <w:b/>
        </w:rPr>
        <w:t>pavedimus</w:t>
      </w:r>
      <w:r w:rsidRPr="004D4FF0">
        <w:rPr>
          <w:rFonts w:ascii="Arial" w:hAnsi="Arial" w:cs="Arial"/>
        </w:rPr>
        <w:t xml:space="preserve"> (</w:t>
      </w:r>
      <w:r w:rsidRPr="004D4FF0">
        <w:rPr>
          <w:rFonts w:ascii="Arial" w:hAnsi="Arial" w:cs="Arial"/>
          <w:i/>
        </w:rPr>
        <w:t>šilumos įrenginiuose</w:t>
      </w:r>
      <w:r w:rsidRPr="004D4FF0">
        <w:rPr>
          <w:rFonts w:ascii="Arial" w:hAnsi="Arial" w:cs="Arial"/>
        </w:rPr>
        <w:t xml:space="preserve">), išduoda </w:t>
      </w:r>
      <w:r w:rsidRPr="004D4FF0">
        <w:rPr>
          <w:rFonts w:ascii="Arial" w:hAnsi="Arial" w:cs="Arial"/>
          <w:b/>
        </w:rPr>
        <w:t>paskyrą</w:t>
      </w:r>
      <w:r w:rsidR="00BF51AA" w:rsidRPr="004D4FF0">
        <w:rPr>
          <w:rFonts w:ascii="Arial" w:hAnsi="Arial" w:cs="Arial"/>
          <w:b/>
        </w:rPr>
        <w:t>, užduotį</w:t>
      </w:r>
      <w:r w:rsidRPr="004D4FF0">
        <w:rPr>
          <w:rFonts w:ascii="Arial" w:hAnsi="Arial" w:cs="Arial"/>
        </w:rPr>
        <w:t xml:space="preserve"> (</w:t>
      </w:r>
      <w:r w:rsidRPr="004D4FF0">
        <w:rPr>
          <w:rFonts w:ascii="Arial" w:hAnsi="Arial" w:cs="Arial"/>
          <w:i/>
        </w:rPr>
        <w:t xml:space="preserve">darbams atliekamiems dujų </w:t>
      </w:r>
      <w:r w:rsidR="00BF51AA" w:rsidRPr="004D4FF0">
        <w:rPr>
          <w:rFonts w:ascii="Arial" w:hAnsi="Arial" w:cs="Arial"/>
          <w:i/>
        </w:rPr>
        <w:t>įrenginiuose</w:t>
      </w:r>
      <w:r w:rsidRPr="004D4FF0">
        <w:rPr>
          <w:rFonts w:ascii="Arial" w:hAnsi="Arial" w:cs="Arial"/>
          <w:i/>
        </w:rPr>
        <w:t>, vadovaujantis „Gamtinių dujų, suskystintų naftos dujų ir biodujų aplinkoje atliekamų darbų saugos taisyklėmis</w:t>
      </w:r>
      <w:r w:rsidR="00373E57" w:rsidRPr="004D4FF0">
        <w:rPr>
          <w:rFonts w:ascii="Arial" w:hAnsi="Arial" w:cs="Arial"/>
          <w:i/>
        </w:rPr>
        <w:t>“</w:t>
      </w:r>
      <w:r w:rsidRPr="004D4FF0">
        <w:rPr>
          <w:rFonts w:ascii="Arial" w:hAnsi="Arial" w:cs="Arial"/>
        </w:rPr>
        <w:t>).</w:t>
      </w:r>
    </w:p>
    <w:p w14:paraId="5DBE0F24" w14:textId="5EAA3208" w:rsidR="000E0619" w:rsidRPr="004D4FF0" w:rsidRDefault="000E0619" w:rsidP="000E0619">
      <w:pPr>
        <w:pStyle w:val="ListParagraph"/>
        <w:numPr>
          <w:ilvl w:val="1"/>
          <w:numId w:val="2"/>
        </w:numPr>
        <w:spacing w:after="0" w:line="240" w:lineRule="auto"/>
        <w:ind w:left="0" w:firstLine="851"/>
        <w:jc w:val="both"/>
        <w:rPr>
          <w:rFonts w:ascii="Arial" w:hAnsi="Arial" w:cs="Arial"/>
        </w:rPr>
      </w:pPr>
      <w:r w:rsidRPr="004D4FF0">
        <w:rPr>
          <w:rFonts w:ascii="Arial" w:hAnsi="Arial" w:cs="Arial"/>
        </w:rPr>
        <w:t>Paskiria atsakingą asmenį, kuris tikrina ir vizuoja Rangovo išrašytus nurodymus darbams elektros įrenginiuose.</w:t>
      </w:r>
    </w:p>
    <w:p w14:paraId="5F57CE03" w14:textId="425742F1" w:rsidR="000E0619" w:rsidRPr="004D4FF0" w:rsidRDefault="000E0619" w:rsidP="000E0619">
      <w:pPr>
        <w:pStyle w:val="ListParagraph"/>
        <w:numPr>
          <w:ilvl w:val="1"/>
          <w:numId w:val="2"/>
        </w:numPr>
        <w:spacing w:after="0" w:line="240" w:lineRule="auto"/>
        <w:ind w:left="0" w:firstLine="851"/>
        <w:jc w:val="both"/>
        <w:rPr>
          <w:rFonts w:ascii="Arial" w:hAnsi="Arial" w:cs="Arial"/>
        </w:rPr>
      </w:pPr>
      <w:r w:rsidRPr="004D4FF0">
        <w:rPr>
          <w:rFonts w:ascii="Arial" w:hAnsi="Arial" w:cs="Arial"/>
        </w:rPr>
        <w:t>Ruošia darbo vietą ir leidžia dirbti pagal bendrus nurodymus, nurodymus ir pavedimus</w:t>
      </w:r>
      <w:r w:rsidR="000B571B" w:rsidRPr="004D4FF0">
        <w:rPr>
          <w:rFonts w:ascii="Arial" w:hAnsi="Arial" w:cs="Arial"/>
        </w:rPr>
        <w:t>, paskyras,</w:t>
      </w:r>
      <w:r w:rsidR="00BF51AA" w:rsidRPr="004D4FF0">
        <w:rPr>
          <w:rFonts w:ascii="Arial" w:hAnsi="Arial" w:cs="Arial"/>
        </w:rPr>
        <w:t xml:space="preserve"> užduotis,</w:t>
      </w:r>
      <w:r w:rsidR="000B571B" w:rsidRPr="004D4FF0">
        <w:rPr>
          <w:rFonts w:ascii="Arial" w:hAnsi="Arial" w:cs="Arial"/>
        </w:rPr>
        <w:t xml:space="preserve"> aktus-leidimus,</w:t>
      </w:r>
      <w:r w:rsidRPr="004D4FF0">
        <w:rPr>
          <w:rFonts w:ascii="Arial" w:hAnsi="Arial" w:cs="Arial"/>
        </w:rPr>
        <w:t xml:space="preserve"> išskyrus tuos atvejus</w:t>
      </w:r>
      <w:r w:rsidR="000B571B" w:rsidRPr="004D4FF0">
        <w:rPr>
          <w:rFonts w:ascii="Arial" w:hAnsi="Arial" w:cs="Arial"/>
        </w:rPr>
        <w:t>,</w:t>
      </w:r>
      <w:r w:rsidRPr="004D4FF0">
        <w:rPr>
          <w:rFonts w:ascii="Arial" w:hAnsi="Arial" w:cs="Arial"/>
        </w:rPr>
        <w:t xml:space="preserve"> kai pačiam Rangovui, Užsakovo tvarkomuoju dokumentu, suteiktos teisės elektros įrenginiuose ruošti darbo vietas ir leisti Rangovo darbuotojams dirbti.</w:t>
      </w:r>
    </w:p>
    <w:p w14:paraId="4687458C" w14:textId="237E7555" w:rsidR="000E0619" w:rsidRPr="004D4FF0" w:rsidRDefault="000E0619" w:rsidP="000E0619">
      <w:pPr>
        <w:pStyle w:val="ListParagraph"/>
        <w:numPr>
          <w:ilvl w:val="1"/>
          <w:numId w:val="2"/>
        </w:numPr>
        <w:spacing w:after="0" w:line="240" w:lineRule="auto"/>
        <w:ind w:left="0" w:firstLine="851"/>
        <w:jc w:val="both"/>
        <w:rPr>
          <w:rFonts w:ascii="Arial" w:hAnsi="Arial" w:cs="Arial"/>
        </w:rPr>
      </w:pPr>
      <w:r w:rsidRPr="004D4FF0">
        <w:rPr>
          <w:rFonts w:ascii="Arial" w:hAnsi="Arial" w:cs="Arial"/>
        </w:rPr>
        <w:t>Prileidžiant dirbti pagal nurodymą priduoda Rangovui pagal aktus remontuojamą ar rekonstruojamą įrenginį ir darbo vietoje esamus priešgaisrinį inventorių, kėlimo mechanizmus, apšvietimo tinklus ir kitą įrangą.</w:t>
      </w:r>
    </w:p>
    <w:p w14:paraId="4E83DA62" w14:textId="6B84B91E" w:rsidR="000E0619" w:rsidRPr="004D4FF0" w:rsidRDefault="000E0619" w:rsidP="000E0619">
      <w:pPr>
        <w:pStyle w:val="ListParagraph"/>
        <w:numPr>
          <w:ilvl w:val="1"/>
          <w:numId w:val="2"/>
        </w:numPr>
        <w:spacing w:after="0" w:line="240" w:lineRule="auto"/>
        <w:ind w:left="0" w:firstLine="851"/>
        <w:jc w:val="both"/>
        <w:rPr>
          <w:rFonts w:ascii="Arial" w:hAnsi="Arial" w:cs="Arial"/>
        </w:rPr>
      </w:pPr>
      <w:r w:rsidRPr="004D4FF0">
        <w:rPr>
          <w:rFonts w:ascii="Arial" w:hAnsi="Arial" w:cs="Arial"/>
        </w:rPr>
        <w:t xml:space="preserve">Baigus darbą priima pagal aktus iš Rangovo suremontuotą ar rekonstruotą įrenginį bei darbo vietoje esamus </w:t>
      </w:r>
      <w:r w:rsidR="000B571B" w:rsidRPr="004D4FF0">
        <w:rPr>
          <w:rFonts w:ascii="Arial" w:hAnsi="Arial" w:cs="Arial"/>
        </w:rPr>
        <w:t>prieš</w:t>
      </w:r>
      <w:r w:rsidRPr="004D4FF0">
        <w:rPr>
          <w:rFonts w:ascii="Arial" w:hAnsi="Arial" w:cs="Arial"/>
        </w:rPr>
        <w:t>gaisrinį inventorių, kėlimo mechanizmus, apšvietimo tinklus ir kitą įrangą.</w:t>
      </w:r>
    </w:p>
    <w:p w14:paraId="335DC93A" w14:textId="131B1348" w:rsidR="000E0619" w:rsidRPr="004D4FF0" w:rsidRDefault="000E0619" w:rsidP="000E0619">
      <w:pPr>
        <w:pStyle w:val="ListParagraph"/>
        <w:numPr>
          <w:ilvl w:val="1"/>
          <w:numId w:val="2"/>
        </w:numPr>
        <w:spacing w:after="0" w:line="240" w:lineRule="auto"/>
        <w:ind w:left="0" w:firstLine="851"/>
        <w:jc w:val="both"/>
        <w:rPr>
          <w:rFonts w:ascii="Arial" w:hAnsi="Arial" w:cs="Arial"/>
        </w:rPr>
      </w:pPr>
      <w:r w:rsidRPr="004D4FF0">
        <w:rPr>
          <w:rFonts w:ascii="Arial" w:hAnsi="Arial" w:cs="Arial"/>
        </w:rPr>
        <w:t>Turi teisę tikrinti Rangovų atliekamus darbus ir kaip Rangovas laikosi darbuotojų saugos ir sveikatos, gaisrinės saugos, aplinkosaugos, Užsakovo vidaus norminių teisės aktų reikalavimų. Pastebėjęs, kad Rangovo darbuotojai nevykdo darb</w:t>
      </w:r>
      <w:r w:rsidR="00BF51AA" w:rsidRPr="004D4FF0">
        <w:rPr>
          <w:rFonts w:ascii="Arial" w:hAnsi="Arial" w:cs="Arial"/>
        </w:rPr>
        <w:t>ų</w:t>
      </w:r>
      <w:r w:rsidRPr="004D4FF0">
        <w:rPr>
          <w:rFonts w:ascii="Arial" w:hAnsi="Arial" w:cs="Arial"/>
        </w:rPr>
        <w:t xml:space="preserve"> saugos, gaisrinės saugos, aplinkosaugos taisyklių reikalavimų bei nustačius kitas aplinkybes, sudarančias grėsmę darbuotojų saugumui (pvz. Rangovo darbuotojas darbe neblaivus, apsvaigęs nuo narkotinių ar toksinių medžiagų</w:t>
      </w:r>
      <w:r w:rsidR="00A24A27" w:rsidRPr="004D4FF0">
        <w:rPr>
          <w:rFonts w:ascii="Arial" w:hAnsi="Arial" w:cs="Arial"/>
        </w:rPr>
        <w:t>,</w:t>
      </w:r>
      <w:r w:rsidRPr="004D4FF0">
        <w:rPr>
          <w:rFonts w:ascii="Arial" w:hAnsi="Arial" w:cs="Arial"/>
        </w:rPr>
        <w:t xml:space="preserve"> neturi tinkamai įforminto nurodymo, </w:t>
      </w:r>
      <w:r w:rsidR="00A24A27" w:rsidRPr="004D4FF0">
        <w:rPr>
          <w:rFonts w:ascii="Arial" w:hAnsi="Arial" w:cs="Arial"/>
        </w:rPr>
        <w:t xml:space="preserve">pavedimo, </w:t>
      </w:r>
      <w:r w:rsidRPr="004D4FF0">
        <w:rPr>
          <w:rFonts w:ascii="Arial" w:hAnsi="Arial" w:cs="Arial"/>
        </w:rPr>
        <w:t xml:space="preserve">paskyros ar nepateikęs paraiškos darbų atlikimui ir </w:t>
      </w:r>
      <w:r w:rsidR="00A24A27" w:rsidRPr="004D4FF0">
        <w:rPr>
          <w:rFonts w:ascii="Arial" w:hAnsi="Arial" w:cs="Arial"/>
        </w:rPr>
        <w:t>pan.</w:t>
      </w:r>
      <w:r w:rsidRPr="004D4FF0">
        <w:rPr>
          <w:rFonts w:ascii="Arial" w:hAnsi="Arial" w:cs="Arial"/>
        </w:rPr>
        <w:t xml:space="preserve">), </w:t>
      </w:r>
      <w:r w:rsidR="00BF51AA" w:rsidRPr="004D4FF0">
        <w:rPr>
          <w:rFonts w:ascii="Arial" w:hAnsi="Arial" w:cs="Arial"/>
        </w:rPr>
        <w:t xml:space="preserve">pavojų </w:t>
      </w:r>
      <w:r w:rsidRPr="004D4FF0">
        <w:rPr>
          <w:rFonts w:ascii="Arial" w:hAnsi="Arial" w:cs="Arial"/>
        </w:rPr>
        <w:t>Užsakovo turtui</w:t>
      </w:r>
      <w:r w:rsidR="00BF51AA" w:rsidRPr="004D4FF0">
        <w:rPr>
          <w:rFonts w:ascii="Arial" w:hAnsi="Arial" w:cs="Arial"/>
        </w:rPr>
        <w:t xml:space="preserve"> ar aplinkos užteršimui,</w:t>
      </w:r>
      <w:r w:rsidRPr="004D4FF0">
        <w:rPr>
          <w:rFonts w:ascii="Arial" w:hAnsi="Arial" w:cs="Arial"/>
        </w:rPr>
        <w:t xml:space="preserve"> darbai sustabdomi ir vienašališkai surašomas pažeidimo </w:t>
      </w:r>
      <w:r w:rsidR="00BF51AA" w:rsidRPr="004D4FF0">
        <w:rPr>
          <w:rFonts w:ascii="Arial" w:hAnsi="Arial" w:cs="Arial"/>
        </w:rPr>
        <w:t>protokolas</w:t>
      </w:r>
      <w:r w:rsidRPr="004D4FF0">
        <w:rPr>
          <w:rFonts w:ascii="Arial" w:hAnsi="Arial" w:cs="Arial"/>
        </w:rPr>
        <w:t xml:space="preserve">. Nustačius šias aplinkybes pakartotinai - iš Rangovo darbuotojų </w:t>
      </w:r>
      <w:r w:rsidR="00A24A27" w:rsidRPr="004D4FF0">
        <w:rPr>
          <w:rFonts w:ascii="Arial" w:hAnsi="Arial" w:cs="Arial"/>
        </w:rPr>
        <w:t xml:space="preserve">gali būti </w:t>
      </w:r>
      <w:r w:rsidRPr="004D4FF0">
        <w:rPr>
          <w:rFonts w:ascii="Arial" w:hAnsi="Arial" w:cs="Arial"/>
        </w:rPr>
        <w:t>atimamas leidimas įeiti į Užsakovo teritoriją.</w:t>
      </w:r>
    </w:p>
    <w:p w14:paraId="2FFD97EE" w14:textId="77777777" w:rsidR="000E0619" w:rsidRPr="004D4FF0" w:rsidRDefault="000E0619" w:rsidP="000E0619">
      <w:pPr>
        <w:spacing w:after="0" w:line="240" w:lineRule="auto"/>
        <w:jc w:val="both"/>
        <w:rPr>
          <w:rFonts w:ascii="Arial" w:hAnsi="Arial" w:cs="Arial"/>
        </w:rPr>
      </w:pPr>
    </w:p>
    <w:p w14:paraId="3A6ED21E" w14:textId="1A46BBCE" w:rsidR="000E0619" w:rsidRPr="004D4FF0" w:rsidRDefault="000E0619" w:rsidP="000E0619">
      <w:pPr>
        <w:pStyle w:val="ListParagraph"/>
        <w:numPr>
          <w:ilvl w:val="0"/>
          <w:numId w:val="2"/>
        </w:numPr>
        <w:spacing w:after="0" w:line="240" w:lineRule="auto"/>
        <w:ind w:left="0" w:firstLine="851"/>
        <w:jc w:val="both"/>
        <w:rPr>
          <w:rFonts w:ascii="Arial" w:hAnsi="Arial" w:cs="Arial"/>
        </w:rPr>
      </w:pPr>
      <w:r w:rsidRPr="004D4FF0">
        <w:rPr>
          <w:rFonts w:ascii="Arial" w:hAnsi="Arial" w:cs="Arial"/>
        </w:rPr>
        <w:t>RANGOVAS:</w:t>
      </w:r>
    </w:p>
    <w:p w14:paraId="269F9D69" w14:textId="77777777" w:rsidR="000E0619" w:rsidRPr="004D4FF0" w:rsidRDefault="000E0619" w:rsidP="000E0619">
      <w:pPr>
        <w:pStyle w:val="ListParagraph"/>
        <w:spacing w:after="0" w:line="240" w:lineRule="auto"/>
        <w:ind w:left="851"/>
        <w:jc w:val="both"/>
        <w:rPr>
          <w:rFonts w:ascii="Arial" w:hAnsi="Arial" w:cs="Arial"/>
        </w:rPr>
      </w:pPr>
    </w:p>
    <w:p w14:paraId="487F98D9" w14:textId="5B98EAE7" w:rsidR="000E0619" w:rsidRPr="004D4FF0" w:rsidRDefault="000E0619" w:rsidP="000E0619">
      <w:pPr>
        <w:pStyle w:val="ListParagraph"/>
        <w:numPr>
          <w:ilvl w:val="1"/>
          <w:numId w:val="2"/>
        </w:numPr>
        <w:spacing w:after="0" w:line="240" w:lineRule="auto"/>
        <w:ind w:left="0" w:firstLine="851"/>
        <w:jc w:val="both"/>
        <w:rPr>
          <w:rFonts w:ascii="Arial" w:hAnsi="Arial" w:cs="Arial"/>
        </w:rPr>
      </w:pPr>
      <w:r w:rsidRPr="004D4FF0">
        <w:rPr>
          <w:rFonts w:ascii="Arial" w:hAnsi="Arial" w:cs="Arial"/>
        </w:rPr>
        <w:t xml:space="preserve">Privalo laikytis Lietuvos Respublikoje galiojančių darbų saugos, gaisrinės saugos taisyklių, aplinkosaugos ir kitų norminių teisės aktų, dirbant šilumos, elektros, dujų, naftos ir kituose įrenginiuose reikalavimų, taip pat Užsakovo lokalinių teisės aktų reikalavimų. Užsakovo pagrindiniai lokaliniai teisės aktai publikuojami </w:t>
      </w:r>
      <w:hyperlink r:id="rId7" w:history="1">
        <w:r w:rsidR="008445C6" w:rsidRPr="00893734">
          <w:rPr>
            <w:rStyle w:val="Hyperlink"/>
            <w:rFonts w:ascii="Arial" w:hAnsi="Arial" w:cs="Arial"/>
          </w:rPr>
          <w:t>https://miestogijos.lt/tiekejams-ir-rangovams/</w:t>
        </w:r>
      </w:hyperlink>
      <w:r w:rsidR="004F6B4E" w:rsidRPr="004D4FF0">
        <w:rPr>
          <w:rFonts w:ascii="Arial" w:hAnsi="Arial" w:cs="Arial"/>
        </w:rPr>
        <w:t>.</w:t>
      </w:r>
      <w:r w:rsidRPr="004D4FF0">
        <w:rPr>
          <w:rFonts w:ascii="Arial" w:hAnsi="Arial" w:cs="Arial"/>
        </w:rPr>
        <w:t xml:space="preserve"> Užsakovo lokaliniai teisės aktai, su kuriais privalo susipažinti Rangovas, dirbdamas darbus pagal Rangos sutartį, nurodyti sutarties arba šio Susitarimo priede.</w:t>
      </w:r>
    </w:p>
    <w:p w14:paraId="62178F67" w14:textId="2CA932BB" w:rsidR="000E0619" w:rsidRPr="004D4FF0" w:rsidRDefault="000E0619" w:rsidP="000E0619">
      <w:pPr>
        <w:pStyle w:val="ListParagraph"/>
        <w:numPr>
          <w:ilvl w:val="1"/>
          <w:numId w:val="2"/>
        </w:numPr>
        <w:spacing w:after="0" w:line="240" w:lineRule="auto"/>
        <w:ind w:left="0" w:firstLine="851"/>
        <w:jc w:val="both"/>
        <w:rPr>
          <w:rFonts w:ascii="Arial" w:hAnsi="Arial" w:cs="Arial"/>
        </w:rPr>
      </w:pPr>
      <w:r w:rsidRPr="004D4FF0">
        <w:rPr>
          <w:rFonts w:ascii="Arial" w:hAnsi="Arial" w:cs="Arial"/>
        </w:rPr>
        <w:t>Pasirašydamas šį Susitarimą įsipareigoja, kad su Užsakovo lokaliniais teisės aktais susipažins iki darbų pradžios, o atlikdamas darbus vykdys juose išdėstytus reikalavimus.</w:t>
      </w:r>
    </w:p>
    <w:p w14:paraId="3CE542B4" w14:textId="1BD9E87C" w:rsidR="000E0619" w:rsidRPr="004D4FF0" w:rsidRDefault="000E0619" w:rsidP="000E0619">
      <w:pPr>
        <w:pStyle w:val="ListParagraph"/>
        <w:numPr>
          <w:ilvl w:val="1"/>
          <w:numId w:val="2"/>
        </w:numPr>
        <w:spacing w:after="0" w:line="240" w:lineRule="auto"/>
        <w:ind w:left="0" w:firstLine="851"/>
        <w:jc w:val="both"/>
        <w:rPr>
          <w:rFonts w:ascii="Arial" w:hAnsi="Arial" w:cs="Arial"/>
        </w:rPr>
      </w:pPr>
      <w:r w:rsidRPr="004D4FF0">
        <w:rPr>
          <w:rFonts w:ascii="Arial" w:hAnsi="Arial" w:cs="Arial"/>
        </w:rPr>
        <w:lastRenderedPageBreak/>
        <w:t xml:space="preserve">Ne vėliau </w:t>
      </w:r>
      <w:r w:rsidR="007313BE" w:rsidRPr="004D4FF0">
        <w:rPr>
          <w:rFonts w:ascii="Arial" w:hAnsi="Arial" w:cs="Arial"/>
        </w:rPr>
        <w:t xml:space="preserve">kaip 3 (trys) dienos prieš darbų pradžią </w:t>
      </w:r>
      <w:r w:rsidRPr="004D4FF0">
        <w:rPr>
          <w:rFonts w:ascii="Arial" w:hAnsi="Arial" w:cs="Arial"/>
        </w:rPr>
        <w:t>per internetinį puslapį</w:t>
      </w:r>
      <w:r w:rsidR="007313BE" w:rsidRPr="004D4FF0">
        <w:rPr>
          <w:rFonts w:ascii="Arial" w:hAnsi="Arial" w:cs="Arial"/>
        </w:rPr>
        <w:t xml:space="preserve"> </w:t>
      </w:r>
      <w:hyperlink r:id="rId8" w:history="1">
        <w:r w:rsidR="008445C6" w:rsidRPr="00893734">
          <w:rPr>
            <w:rStyle w:val="Hyperlink"/>
            <w:rFonts w:ascii="Arial" w:hAnsi="Arial" w:cs="Arial"/>
          </w:rPr>
          <w:t>https://miestogijos.lt/tiekejams-ir-rangovams/</w:t>
        </w:r>
      </w:hyperlink>
      <w:r w:rsidR="007313BE" w:rsidRPr="004D4FF0">
        <w:rPr>
          <w:rStyle w:val="Hyperlink"/>
          <w:rFonts w:ascii="Arial" w:hAnsi="Arial" w:cs="Arial"/>
          <w:u w:val="none"/>
        </w:rPr>
        <w:t xml:space="preserve"> </w:t>
      </w:r>
      <w:r w:rsidRPr="004D4FF0">
        <w:rPr>
          <w:rFonts w:ascii="Arial" w:hAnsi="Arial" w:cs="Arial"/>
        </w:rPr>
        <w:t xml:space="preserve">pateikia </w:t>
      </w:r>
      <w:r w:rsidR="007313BE" w:rsidRPr="004D4FF0">
        <w:rPr>
          <w:rFonts w:ascii="Arial" w:hAnsi="Arial" w:cs="Arial"/>
        </w:rPr>
        <w:t>U</w:t>
      </w:r>
      <w:r w:rsidRPr="004D4FF0">
        <w:rPr>
          <w:rFonts w:ascii="Arial" w:hAnsi="Arial" w:cs="Arial"/>
        </w:rPr>
        <w:t>žsakovui pasirašytą paraišką dėl atsakingų asmenų leidimo vykdyti darbus Užsakovo teritorijoje ar įrenginiuose, kuriame nurodo sutarties numerį, darbų pavadinimą, darbų pradžios ir pabaigos datą, kontaktinį įmonės asmenį, pateikia visų darbuotojų (darbų vadovų, darbų vykdytojų, brigados narių) sąrašą, nurodant darbuotojų (įskaitant subrangovus), taip pat kitų atsakingų asmenų (kranų darbo vadovų, turinčių teisę išduoti nurodymus statant ar ardant pastolius ir kt.)  dirbsiančių šiame objekte – vardus, pavardes, pareigas, funkcijas, apsaugos nuo elektros kategorijas (darbui su elektros įrenginiais), kvalifikaciją, kuri būtina sutartyje numatytiems darbams atlikti ir galiojančių kvalifikacinių pažymėjimų numerius. Šis sąrašas turi būti pasirašytas Rangovo įmonės vadovo. Už šių darbuotojų kvalifikaciją ir galiojančius pažymėjimus, atsako Rangovas. Rangovui nepateikus paraiškos ir Užsakovui nepatvirtinus potvarkiu leidimo atlikti darbus, Rangovo darbuotojams pateikti į Bendrovės teritoriją ir vykdyti darbus – draudžiama.</w:t>
      </w:r>
    </w:p>
    <w:p w14:paraId="423CB687" w14:textId="2B799A9B" w:rsidR="000E0619" w:rsidRPr="004D4FF0" w:rsidRDefault="000E0619" w:rsidP="000E0619">
      <w:pPr>
        <w:pStyle w:val="ListParagraph"/>
        <w:numPr>
          <w:ilvl w:val="1"/>
          <w:numId w:val="2"/>
        </w:numPr>
        <w:spacing w:after="0" w:line="240" w:lineRule="auto"/>
        <w:ind w:left="0" w:firstLine="851"/>
        <w:jc w:val="both"/>
        <w:rPr>
          <w:rFonts w:ascii="Arial" w:hAnsi="Arial" w:cs="Arial"/>
        </w:rPr>
      </w:pPr>
      <w:r w:rsidRPr="004D4FF0">
        <w:rPr>
          <w:rFonts w:ascii="Arial" w:hAnsi="Arial" w:cs="Arial"/>
        </w:rPr>
        <w:t xml:space="preserve">Sudaro ir suderina su Užsakovu </w:t>
      </w:r>
      <w:r w:rsidR="00C621E1" w:rsidRPr="004D4FF0">
        <w:rPr>
          <w:rFonts w:ascii="Arial" w:hAnsi="Arial" w:cs="Arial"/>
        </w:rPr>
        <w:t xml:space="preserve">atliekų valdymo planą, </w:t>
      </w:r>
      <w:r w:rsidRPr="004D4FF0">
        <w:rPr>
          <w:rFonts w:ascii="Arial" w:hAnsi="Arial" w:cs="Arial"/>
        </w:rPr>
        <w:t>įrengimų, darbo vietų, saugių perėjimų, krovininių srautų, rangovui išskirtos teritorijos, patalpos, remontinės įrangos, išdėstymo schemas prieš pradedant darbus</w:t>
      </w:r>
      <w:r w:rsidR="00C621E1" w:rsidRPr="004D4FF0">
        <w:rPr>
          <w:rFonts w:ascii="Arial" w:hAnsi="Arial" w:cs="Arial"/>
        </w:rPr>
        <w:t xml:space="preserve"> (jei taikoma)</w:t>
      </w:r>
      <w:r w:rsidRPr="004D4FF0">
        <w:rPr>
          <w:rFonts w:ascii="Arial" w:hAnsi="Arial" w:cs="Arial"/>
        </w:rPr>
        <w:t>.</w:t>
      </w:r>
    </w:p>
    <w:p w14:paraId="2E33294B" w14:textId="7293D039" w:rsidR="000E0619" w:rsidRPr="004D4FF0" w:rsidRDefault="000E0619" w:rsidP="000E0619">
      <w:pPr>
        <w:pStyle w:val="ListParagraph"/>
        <w:numPr>
          <w:ilvl w:val="1"/>
          <w:numId w:val="2"/>
        </w:numPr>
        <w:spacing w:after="0" w:line="240" w:lineRule="auto"/>
        <w:ind w:left="0" w:firstLine="851"/>
        <w:jc w:val="both"/>
        <w:rPr>
          <w:rFonts w:ascii="Arial" w:hAnsi="Arial" w:cs="Arial"/>
        </w:rPr>
      </w:pPr>
      <w:r w:rsidRPr="004D4FF0">
        <w:rPr>
          <w:rFonts w:ascii="Arial" w:hAnsi="Arial" w:cs="Arial"/>
        </w:rPr>
        <w:t>Užtikrina, kad darbų vadovas (ai) ir darbų vykdytojas (ai) prieš darbų pradžią išklausys Užsakovo instruktažą.</w:t>
      </w:r>
    </w:p>
    <w:p w14:paraId="7BC3EA53" w14:textId="2151F8CC" w:rsidR="000E0619" w:rsidRPr="004D4FF0" w:rsidRDefault="000E0619" w:rsidP="000E0619">
      <w:pPr>
        <w:pStyle w:val="ListParagraph"/>
        <w:numPr>
          <w:ilvl w:val="1"/>
          <w:numId w:val="2"/>
        </w:numPr>
        <w:spacing w:after="0" w:line="240" w:lineRule="auto"/>
        <w:ind w:left="0" w:firstLine="851"/>
        <w:jc w:val="both"/>
        <w:rPr>
          <w:rFonts w:ascii="Arial" w:hAnsi="Arial" w:cs="Arial"/>
        </w:rPr>
      </w:pPr>
      <w:r w:rsidRPr="004D4FF0">
        <w:rPr>
          <w:rFonts w:ascii="Arial" w:hAnsi="Arial" w:cs="Arial"/>
        </w:rPr>
        <w:t>Priima prieš darbų pradžią iš Užsakovo pagal aktus remontuojamą ar rekonstruojamą įrenginį ir darbo vietoje esamus gaisrinį inventorių, kėlimo mechanizmus, apšvietimo tinklus ir kitą įrangą. Atsako už priimtų laikinam naudojimui įrenginių techninę būklę ir saugų jų naudojimą. Užsakovas, reikalui esant gali pasinaudoti perduotu inventoriumi apie tai įspėjęs Rangovo darbų vykdytoją.</w:t>
      </w:r>
    </w:p>
    <w:p w14:paraId="26016851" w14:textId="42C4A626" w:rsidR="000E0619" w:rsidRPr="004D4FF0" w:rsidRDefault="000E0619" w:rsidP="000E0619">
      <w:pPr>
        <w:pStyle w:val="ListParagraph"/>
        <w:numPr>
          <w:ilvl w:val="1"/>
          <w:numId w:val="2"/>
        </w:numPr>
        <w:spacing w:after="0" w:line="240" w:lineRule="auto"/>
        <w:ind w:left="0" w:firstLine="851"/>
        <w:jc w:val="both"/>
        <w:rPr>
          <w:rFonts w:ascii="Arial" w:hAnsi="Arial" w:cs="Arial"/>
        </w:rPr>
      </w:pPr>
      <w:r w:rsidRPr="004D4FF0">
        <w:rPr>
          <w:rFonts w:ascii="Arial" w:hAnsi="Arial" w:cs="Arial"/>
        </w:rPr>
        <w:t>Gauna iš Užsakovo darbui šilumos įrenginiuose bendrą nurodymą, nurodymą, paskyrą</w:t>
      </w:r>
      <w:r w:rsidR="00C621E1" w:rsidRPr="004D4FF0">
        <w:rPr>
          <w:rFonts w:ascii="Arial" w:hAnsi="Arial" w:cs="Arial"/>
        </w:rPr>
        <w:t>, užduotį</w:t>
      </w:r>
      <w:r w:rsidRPr="004D4FF0">
        <w:rPr>
          <w:rFonts w:ascii="Arial" w:hAnsi="Arial" w:cs="Arial"/>
        </w:rPr>
        <w:t xml:space="preserve"> dujų darbams, leidimą ugnies darbams (</w:t>
      </w:r>
      <w:r w:rsidR="00C621E1" w:rsidRPr="004D4FF0">
        <w:rPr>
          <w:rFonts w:ascii="Arial" w:hAnsi="Arial" w:cs="Arial"/>
        </w:rPr>
        <w:t>jei taikoma</w:t>
      </w:r>
      <w:r w:rsidRPr="004D4FF0">
        <w:rPr>
          <w:rFonts w:ascii="Arial" w:hAnsi="Arial" w:cs="Arial"/>
        </w:rPr>
        <w:t>), darbų atlikimui, išduoda tarpinius nurodymus. Statybos darbams gauna aktą – leidimą, jeigu statybos darbai bus vykdomi veikiančių energetikos įrenginių apsaugos zonose – gauna nurodymą.</w:t>
      </w:r>
    </w:p>
    <w:p w14:paraId="1F0BB023" w14:textId="01DCF43D" w:rsidR="000E0619" w:rsidRPr="004D4FF0" w:rsidRDefault="000E0619" w:rsidP="000E0619">
      <w:pPr>
        <w:pStyle w:val="ListParagraph"/>
        <w:numPr>
          <w:ilvl w:val="1"/>
          <w:numId w:val="2"/>
        </w:numPr>
        <w:spacing w:after="0" w:line="240" w:lineRule="auto"/>
        <w:ind w:left="0" w:firstLine="851"/>
        <w:jc w:val="both"/>
        <w:rPr>
          <w:rFonts w:ascii="Arial" w:hAnsi="Arial" w:cs="Arial"/>
        </w:rPr>
      </w:pPr>
      <w:r w:rsidRPr="004D4FF0">
        <w:rPr>
          <w:rFonts w:ascii="Arial" w:hAnsi="Arial" w:cs="Arial"/>
        </w:rPr>
        <w:t>Saugiam darbui atlikti ruošia darbų vykdymo projektus, technologines korteles, technines sąlygas, bendrą darbų grafiką, bendras darbų saugos priemones. Darbų vykdymo projektai, kortelės, sąlygos pridedami prie nurodymų, paskyrų. Išduoda nurodymą pastolių statymui ar ardymui. Pastačius pastolius juos priima naudojimui.</w:t>
      </w:r>
    </w:p>
    <w:p w14:paraId="1E70F7D9" w14:textId="0037BC6C" w:rsidR="000E0619" w:rsidRPr="004D4FF0" w:rsidRDefault="000E0619" w:rsidP="000E0619">
      <w:pPr>
        <w:pStyle w:val="ListParagraph"/>
        <w:numPr>
          <w:ilvl w:val="1"/>
          <w:numId w:val="2"/>
        </w:numPr>
        <w:spacing w:after="0" w:line="240" w:lineRule="auto"/>
        <w:ind w:left="0" w:firstLine="851"/>
        <w:jc w:val="both"/>
        <w:rPr>
          <w:rFonts w:ascii="Arial" w:hAnsi="Arial" w:cs="Arial"/>
        </w:rPr>
      </w:pPr>
      <w:r w:rsidRPr="004D4FF0">
        <w:rPr>
          <w:rFonts w:ascii="Arial" w:hAnsi="Arial" w:cs="Arial"/>
        </w:rPr>
        <w:t>Rangovo darbų vadovas priėmęs iš Užsakovo leidžiančiojo darbo vietą, atsako už saugos bei sveikatos darbe priemonių tikslingumą ir pakankamumą, saugų darbų atlikimą, darbų priežiūrą.</w:t>
      </w:r>
    </w:p>
    <w:p w14:paraId="6EE0FE18" w14:textId="1311FC5B" w:rsidR="000E0619" w:rsidRPr="004D4FF0" w:rsidRDefault="000E0619" w:rsidP="002F28FB">
      <w:pPr>
        <w:pStyle w:val="ListParagraph"/>
        <w:numPr>
          <w:ilvl w:val="1"/>
          <w:numId w:val="2"/>
        </w:numPr>
        <w:tabs>
          <w:tab w:val="left" w:pos="1418"/>
        </w:tabs>
        <w:spacing w:after="0" w:line="240" w:lineRule="auto"/>
        <w:ind w:left="0" w:firstLine="851"/>
        <w:jc w:val="both"/>
        <w:rPr>
          <w:rFonts w:ascii="Arial" w:hAnsi="Arial" w:cs="Arial"/>
        </w:rPr>
      </w:pPr>
      <w:r w:rsidRPr="004D4FF0">
        <w:rPr>
          <w:rFonts w:ascii="Arial" w:hAnsi="Arial" w:cs="Arial"/>
        </w:rPr>
        <w:t>Išduoda nurodymą, pavedimą dirbti Užsakovo elektros įrenginiuose</w:t>
      </w:r>
      <w:r w:rsidR="00373E57" w:rsidRPr="004D4FF0">
        <w:rPr>
          <w:rFonts w:ascii="Arial" w:hAnsi="Arial" w:cs="Arial"/>
        </w:rPr>
        <w:t xml:space="preserve"> (vadovaujantis „Saugos eksploatuojant elektros įrenginius taisyklėmis“ ir Bendrovėje patvirtinta „Darbų elektros renginiuose organizavimo ir vykdymo tvarka“</w:t>
      </w:r>
      <w:r w:rsidRPr="004D4FF0">
        <w:rPr>
          <w:rFonts w:ascii="Arial" w:hAnsi="Arial" w:cs="Arial"/>
        </w:rPr>
        <w:t>:</w:t>
      </w:r>
    </w:p>
    <w:p w14:paraId="37BE7123" w14:textId="162514DD" w:rsidR="00C621E1" w:rsidRPr="004D4FF0" w:rsidRDefault="000E0619" w:rsidP="00C621E1">
      <w:pPr>
        <w:pStyle w:val="ListParagraph"/>
        <w:numPr>
          <w:ilvl w:val="2"/>
          <w:numId w:val="2"/>
        </w:numPr>
        <w:tabs>
          <w:tab w:val="left" w:pos="1560"/>
        </w:tabs>
        <w:spacing w:after="0" w:line="240" w:lineRule="auto"/>
        <w:ind w:left="0" w:firstLine="851"/>
        <w:jc w:val="both"/>
        <w:rPr>
          <w:rFonts w:ascii="Arial" w:hAnsi="Arial" w:cs="Arial"/>
        </w:rPr>
      </w:pPr>
      <w:r w:rsidRPr="004D4FF0">
        <w:rPr>
          <w:rFonts w:ascii="Arial" w:hAnsi="Arial" w:cs="Arial"/>
        </w:rPr>
        <w:t xml:space="preserve">Rangovo darbų vadovas, išrašęs nurodymą darbams elektros įrenginiuose, atsako už nurodyme išvardytų saugiam darbui numatytų priemonių įvykdymą, jų tikslingumą ir pakankamumą, o Užsakovo asmenys, ruošę darbo vietą pagal nurodymus, už teisingą tų priemonių įvykdymą. </w:t>
      </w:r>
    </w:p>
    <w:p w14:paraId="4880DCBF" w14:textId="0AFA4BC6" w:rsidR="000E0619" w:rsidRPr="004D4FF0" w:rsidRDefault="00C621E1" w:rsidP="002F28FB">
      <w:pPr>
        <w:pStyle w:val="ListParagraph"/>
        <w:numPr>
          <w:ilvl w:val="2"/>
          <w:numId w:val="2"/>
        </w:numPr>
        <w:tabs>
          <w:tab w:val="left" w:pos="1560"/>
        </w:tabs>
        <w:spacing w:after="0" w:line="240" w:lineRule="auto"/>
        <w:ind w:left="0" w:firstLine="851"/>
        <w:jc w:val="both"/>
        <w:rPr>
          <w:rFonts w:ascii="Arial" w:hAnsi="Arial" w:cs="Arial"/>
        </w:rPr>
      </w:pPr>
      <w:r w:rsidRPr="004D4FF0">
        <w:rPr>
          <w:rFonts w:ascii="Arial" w:hAnsi="Arial" w:cs="Arial"/>
        </w:rPr>
        <w:t>Rangovo darbų vykdytojas atsako už tai, kad jo darbuotojai pradėtų dirbti tik įvykdę visas nustatyta tvarka nurodytas priemones. Už darbų saugos norminių aktų reikalavimų vykdymą ir kontrolę darbo metu atsako Rangovas.</w:t>
      </w:r>
    </w:p>
    <w:p w14:paraId="57B79115" w14:textId="3805A2DE" w:rsidR="000E0619" w:rsidRPr="004D4FF0" w:rsidRDefault="002F28FB" w:rsidP="002F28FB">
      <w:pPr>
        <w:pStyle w:val="ListParagraph"/>
        <w:numPr>
          <w:ilvl w:val="2"/>
          <w:numId w:val="2"/>
        </w:numPr>
        <w:tabs>
          <w:tab w:val="left" w:pos="1560"/>
        </w:tabs>
        <w:spacing w:after="0" w:line="240" w:lineRule="auto"/>
        <w:ind w:left="0" w:firstLine="851"/>
        <w:jc w:val="both"/>
        <w:rPr>
          <w:rFonts w:ascii="Arial" w:hAnsi="Arial" w:cs="Arial"/>
        </w:rPr>
      </w:pPr>
      <w:r w:rsidRPr="004D4FF0">
        <w:rPr>
          <w:rFonts w:ascii="Arial" w:hAnsi="Arial" w:cs="Arial"/>
        </w:rPr>
        <w:t>J</w:t>
      </w:r>
      <w:r w:rsidR="000E0619" w:rsidRPr="004D4FF0">
        <w:rPr>
          <w:rFonts w:ascii="Arial" w:hAnsi="Arial" w:cs="Arial"/>
        </w:rPr>
        <w:t>eigu Rangovui, Užsakovo įgalioto asmens tvarkomuoju dokumentu, suteiktos teisės elektros įrenginiuose ruošti darbo vietas ir leisti darbuotojams dirbti, atsako už saugos priemonių tikslingumą, pakankamumą saugiam darbui atlikti, saugos priemonių įvykdymą ir jų laikymąsi. Apie darbų pradžią ir pabaigą informuoja padalinį, kuriam priklauso elektros įrenginiai.</w:t>
      </w:r>
    </w:p>
    <w:p w14:paraId="3845B41D" w14:textId="4F07E507" w:rsidR="000E0619" w:rsidRPr="004D4FF0" w:rsidRDefault="000E0619" w:rsidP="002F28FB">
      <w:pPr>
        <w:pStyle w:val="ListParagraph"/>
        <w:numPr>
          <w:ilvl w:val="1"/>
          <w:numId w:val="2"/>
        </w:numPr>
        <w:tabs>
          <w:tab w:val="left" w:pos="1418"/>
        </w:tabs>
        <w:spacing w:after="0" w:line="240" w:lineRule="auto"/>
        <w:ind w:left="0" w:firstLine="851"/>
        <w:jc w:val="both"/>
        <w:rPr>
          <w:rFonts w:ascii="Arial" w:hAnsi="Arial" w:cs="Arial"/>
        </w:rPr>
      </w:pPr>
      <w:r w:rsidRPr="004D4FF0">
        <w:rPr>
          <w:rFonts w:ascii="Arial" w:hAnsi="Arial" w:cs="Arial"/>
        </w:rPr>
        <w:t xml:space="preserve">Instruktuoja savo darbuotojus.  </w:t>
      </w:r>
    </w:p>
    <w:p w14:paraId="651B7C13" w14:textId="1402F793" w:rsidR="000E0619" w:rsidRPr="004D4FF0" w:rsidRDefault="000E0619" w:rsidP="002F28FB">
      <w:pPr>
        <w:pStyle w:val="ListParagraph"/>
        <w:numPr>
          <w:ilvl w:val="1"/>
          <w:numId w:val="2"/>
        </w:numPr>
        <w:tabs>
          <w:tab w:val="left" w:pos="1418"/>
        </w:tabs>
        <w:spacing w:after="0" w:line="240" w:lineRule="auto"/>
        <w:ind w:left="0" w:firstLine="851"/>
        <w:jc w:val="both"/>
        <w:rPr>
          <w:rFonts w:ascii="Arial" w:hAnsi="Arial" w:cs="Arial"/>
        </w:rPr>
      </w:pPr>
      <w:r w:rsidRPr="004D4FF0">
        <w:rPr>
          <w:rFonts w:ascii="Arial" w:hAnsi="Arial" w:cs="Arial"/>
        </w:rPr>
        <w:t xml:space="preserve">Vykdydamas darbus Rangovas užtikrina saugias ir sveikas darbo sąlygas savo darbuotojams jiems skirtoje darbo zonoje, pilnai atsako už darbų saugos, priešgaisrinės saugos  ir aplinkosaugos norminių teisės aktų bei Užsakovo pateiktų lokalinių teisės aktų reikalavimų vykdymą. Užtikrina, kad nebūtų sugadinti remontuojami, rekonstruojami arba statomi, o taip pat ir šalia jų esantys įrenginiai ir statiniai, dėl Rangovo sukeltų pavojingų veiksnių poveikio.  </w:t>
      </w:r>
    </w:p>
    <w:p w14:paraId="6A73BFF0" w14:textId="6070AF4F" w:rsidR="000E0619" w:rsidRPr="004D4FF0" w:rsidRDefault="000E0619" w:rsidP="002F28FB">
      <w:pPr>
        <w:pStyle w:val="ListParagraph"/>
        <w:numPr>
          <w:ilvl w:val="1"/>
          <w:numId w:val="2"/>
        </w:numPr>
        <w:tabs>
          <w:tab w:val="left" w:pos="1418"/>
        </w:tabs>
        <w:spacing w:after="0" w:line="240" w:lineRule="auto"/>
        <w:ind w:left="0" w:firstLine="851"/>
        <w:jc w:val="both"/>
        <w:rPr>
          <w:rFonts w:ascii="Arial" w:hAnsi="Arial" w:cs="Arial"/>
        </w:rPr>
      </w:pPr>
      <w:r w:rsidRPr="004D4FF0">
        <w:rPr>
          <w:rFonts w:ascii="Arial" w:hAnsi="Arial" w:cs="Arial"/>
        </w:rPr>
        <w:t xml:space="preserve">Baigus darbą priduoda Užsakovui pagal aktus suremontuotus įrenginius ir darbo vietoje esamus gaisrinį inventorių, kėlimo mechanizmus, apšvietimo tinklus ir kitą įrangą. </w:t>
      </w:r>
    </w:p>
    <w:p w14:paraId="75974EA0" w14:textId="097769D8" w:rsidR="000E0619" w:rsidRPr="004D4FF0" w:rsidRDefault="000E0619" w:rsidP="002F28FB">
      <w:pPr>
        <w:pStyle w:val="ListParagraph"/>
        <w:numPr>
          <w:ilvl w:val="1"/>
          <w:numId w:val="2"/>
        </w:numPr>
        <w:tabs>
          <w:tab w:val="left" w:pos="1418"/>
        </w:tabs>
        <w:spacing w:after="0" w:line="240" w:lineRule="auto"/>
        <w:ind w:left="0" w:firstLine="851"/>
        <w:jc w:val="both"/>
        <w:rPr>
          <w:rFonts w:ascii="Arial" w:hAnsi="Arial" w:cs="Arial"/>
        </w:rPr>
      </w:pPr>
      <w:r w:rsidRPr="004D4FF0">
        <w:rPr>
          <w:rFonts w:ascii="Arial" w:hAnsi="Arial" w:cs="Arial"/>
        </w:rPr>
        <w:lastRenderedPageBreak/>
        <w:t xml:space="preserve">Rangovas, atliekantis Rangos sutartyje numatytus darbus Užsakovo teritorijoje, o taip pat išskirtose patalpose, darbo vietose atlieka įvykusių nelaimingų atsitikimų tyrimą, dalyvaujant Užsakovo įgaliotam asmeniui, veda šių nelaimingų atsitikimų apskaitą ir registraciją. </w:t>
      </w:r>
    </w:p>
    <w:p w14:paraId="48B0344E" w14:textId="5CA5B221" w:rsidR="000E0619" w:rsidRPr="004D4FF0" w:rsidRDefault="000E0619" w:rsidP="002F28FB">
      <w:pPr>
        <w:pStyle w:val="ListParagraph"/>
        <w:numPr>
          <w:ilvl w:val="1"/>
          <w:numId w:val="2"/>
        </w:numPr>
        <w:tabs>
          <w:tab w:val="left" w:pos="1418"/>
        </w:tabs>
        <w:spacing w:after="0" w:line="240" w:lineRule="auto"/>
        <w:ind w:left="0" w:firstLine="851"/>
        <w:jc w:val="both"/>
        <w:rPr>
          <w:rFonts w:ascii="Arial" w:hAnsi="Arial" w:cs="Arial"/>
        </w:rPr>
      </w:pPr>
      <w:r w:rsidRPr="004D4FF0">
        <w:rPr>
          <w:rFonts w:ascii="Arial" w:hAnsi="Arial" w:cs="Arial"/>
        </w:rPr>
        <w:t xml:space="preserve">Rangovo darbuotojai dirbdami Užsakovo teritorijoje privalo dėvėti švarius bei tvarkingus darbo drabužius. Ant darbo drabužių turi būti įmonės pavadinimas. </w:t>
      </w:r>
      <w:r w:rsidR="00432FC2" w:rsidRPr="004D4FF0">
        <w:rPr>
          <w:rFonts w:ascii="Arial" w:hAnsi="Arial" w:cs="Arial"/>
        </w:rPr>
        <w:t xml:space="preserve">Darbuotojai su savimi privalo turėti </w:t>
      </w:r>
      <w:r w:rsidR="00F02F5A" w:rsidRPr="004D4FF0">
        <w:rPr>
          <w:rFonts w:ascii="Arial" w:hAnsi="Arial" w:cs="Arial"/>
        </w:rPr>
        <w:t>darbo pažymėjimą.</w:t>
      </w:r>
      <w:r w:rsidRPr="004D4FF0">
        <w:rPr>
          <w:rFonts w:ascii="Arial" w:hAnsi="Arial" w:cs="Arial"/>
        </w:rPr>
        <w:t xml:space="preserve"> Darbuotojai privalo dėvėti asmenines apsaugines priemones viso darbo proceso metu, kai to reikalauja saugos darbe norminiai aktai</w:t>
      </w:r>
      <w:r w:rsidR="00C621E1" w:rsidRPr="004D4FF0">
        <w:rPr>
          <w:rFonts w:ascii="Arial" w:hAnsi="Arial" w:cs="Arial"/>
        </w:rPr>
        <w:t xml:space="preserve"> arba patalpų ženklinimas.</w:t>
      </w:r>
    </w:p>
    <w:p w14:paraId="5BAF943F" w14:textId="1A6D893F" w:rsidR="00C621E1" w:rsidRPr="004D4FF0" w:rsidRDefault="00C621E1" w:rsidP="002F28FB">
      <w:pPr>
        <w:pStyle w:val="ListParagraph"/>
        <w:numPr>
          <w:ilvl w:val="1"/>
          <w:numId w:val="2"/>
        </w:numPr>
        <w:tabs>
          <w:tab w:val="left" w:pos="1418"/>
        </w:tabs>
        <w:spacing w:after="0" w:line="240" w:lineRule="auto"/>
        <w:ind w:left="0" w:firstLine="851"/>
        <w:jc w:val="both"/>
        <w:rPr>
          <w:rFonts w:ascii="Arial" w:hAnsi="Arial" w:cs="Arial"/>
        </w:rPr>
      </w:pPr>
      <w:r w:rsidRPr="004D4FF0">
        <w:rPr>
          <w:rFonts w:ascii="Arial" w:hAnsi="Arial" w:cs="Arial"/>
        </w:rPr>
        <w:t xml:space="preserve">Rūkyti leidžiama </w:t>
      </w:r>
      <w:r w:rsidR="00373CB2" w:rsidRPr="004D4FF0">
        <w:rPr>
          <w:rFonts w:ascii="Arial" w:hAnsi="Arial" w:cs="Arial"/>
        </w:rPr>
        <w:t xml:space="preserve">specialiai tam </w:t>
      </w:r>
      <w:r w:rsidRPr="004D4FF0">
        <w:rPr>
          <w:rFonts w:ascii="Arial" w:hAnsi="Arial" w:cs="Arial"/>
        </w:rPr>
        <w:t xml:space="preserve">skirtose ir </w:t>
      </w:r>
      <w:r w:rsidR="00373CB2" w:rsidRPr="004D4FF0">
        <w:rPr>
          <w:rFonts w:ascii="Arial" w:hAnsi="Arial" w:cs="Arial"/>
        </w:rPr>
        <w:t>pažymėtose vietose lauke.</w:t>
      </w:r>
    </w:p>
    <w:p w14:paraId="2AD368A2" w14:textId="67354548" w:rsidR="000E0619" w:rsidRPr="004D4FF0" w:rsidRDefault="000E0619" w:rsidP="002F28FB">
      <w:pPr>
        <w:pStyle w:val="ListParagraph"/>
        <w:numPr>
          <w:ilvl w:val="0"/>
          <w:numId w:val="2"/>
        </w:numPr>
        <w:tabs>
          <w:tab w:val="left" w:pos="1134"/>
        </w:tabs>
        <w:spacing w:after="0" w:line="240" w:lineRule="auto"/>
        <w:ind w:left="0" w:firstLine="851"/>
        <w:jc w:val="both"/>
        <w:rPr>
          <w:rFonts w:ascii="Arial" w:hAnsi="Arial" w:cs="Arial"/>
        </w:rPr>
      </w:pPr>
      <w:r w:rsidRPr="004D4FF0">
        <w:rPr>
          <w:rFonts w:ascii="Arial" w:hAnsi="Arial" w:cs="Arial"/>
        </w:rPr>
        <w:t>Šis Susitarimas yra neatskiriama Rangos sutarties dalis ir galioja kol galioja Rangos sutartis.</w:t>
      </w:r>
    </w:p>
    <w:p w14:paraId="0B61CF98" w14:textId="12D47C3D" w:rsidR="000E0619" w:rsidRPr="004D4FF0" w:rsidRDefault="00DF2AE8" w:rsidP="00DF2AE8">
      <w:pPr>
        <w:spacing w:after="0" w:line="240" w:lineRule="auto"/>
        <w:jc w:val="center"/>
        <w:rPr>
          <w:rFonts w:ascii="Arial" w:hAnsi="Arial" w:cs="Arial"/>
        </w:rPr>
      </w:pPr>
      <w:r w:rsidRPr="004D4FF0">
        <w:rPr>
          <w:rFonts w:ascii="Arial" w:hAnsi="Arial" w:cs="Arial"/>
        </w:rPr>
        <w:t>________________________________</w:t>
      </w:r>
    </w:p>
    <w:p w14:paraId="4265AB4C" w14:textId="77777777" w:rsidR="000E0619" w:rsidRPr="004D4FF0" w:rsidRDefault="000E0619" w:rsidP="000E0619">
      <w:pPr>
        <w:spacing w:after="0" w:line="240" w:lineRule="auto"/>
        <w:jc w:val="both"/>
        <w:rPr>
          <w:rFonts w:ascii="Arial" w:hAnsi="Arial" w:cs="Arial"/>
        </w:rPr>
      </w:pPr>
      <w:r w:rsidRPr="004D4FF0">
        <w:rPr>
          <w:rFonts w:ascii="Arial" w:hAnsi="Arial" w:cs="Arial"/>
        </w:rPr>
        <w:t xml:space="preserve">                                                                                            </w:t>
      </w:r>
      <w:r w:rsidRPr="004D4FF0">
        <w:rPr>
          <w:rFonts w:ascii="Arial" w:hAnsi="Arial" w:cs="Arial"/>
        </w:rPr>
        <w:tab/>
      </w:r>
      <w:r w:rsidRPr="004D4FF0">
        <w:rPr>
          <w:rFonts w:ascii="Arial" w:hAnsi="Arial" w:cs="Arial"/>
        </w:rPr>
        <w:tab/>
      </w:r>
      <w:r w:rsidRPr="004D4FF0">
        <w:rPr>
          <w:rFonts w:ascii="Arial" w:hAnsi="Arial" w:cs="Arial"/>
        </w:rPr>
        <w:tab/>
      </w:r>
      <w:r w:rsidRPr="004D4FF0">
        <w:rPr>
          <w:rFonts w:ascii="Arial" w:hAnsi="Arial" w:cs="Arial"/>
        </w:rPr>
        <w:tab/>
      </w:r>
    </w:p>
    <w:p w14:paraId="295ECF36" w14:textId="03A27D1B" w:rsidR="000E0619" w:rsidRPr="004D4FF0" w:rsidRDefault="000E0619" w:rsidP="000E0619">
      <w:pPr>
        <w:spacing w:after="0" w:line="240" w:lineRule="auto"/>
        <w:ind w:firstLine="851"/>
        <w:jc w:val="both"/>
        <w:rPr>
          <w:rFonts w:ascii="Arial" w:hAnsi="Arial" w:cs="Arial"/>
        </w:rPr>
      </w:pPr>
      <w:r w:rsidRPr="004D4FF0">
        <w:rPr>
          <w:rFonts w:ascii="Arial" w:hAnsi="Arial" w:cs="Arial"/>
        </w:rPr>
        <w:t>UŽSAKOVAS</w:t>
      </w:r>
      <w:r w:rsidRPr="004D4FF0">
        <w:rPr>
          <w:rFonts w:ascii="Arial" w:hAnsi="Arial" w:cs="Arial"/>
        </w:rPr>
        <w:tab/>
      </w:r>
      <w:r w:rsidRPr="004D4FF0">
        <w:rPr>
          <w:rFonts w:ascii="Arial" w:hAnsi="Arial" w:cs="Arial"/>
        </w:rPr>
        <w:tab/>
      </w:r>
      <w:r w:rsidRPr="004D4FF0">
        <w:rPr>
          <w:rFonts w:ascii="Arial" w:hAnsi="Arial" w:cs="Arial"/>
        </w:rPr>
        <w:tab/>
        <w:t>RANGOVAS</w:t>
      </w:r>
    </w:p>
    <w:p w14:paraId="35401DCA" w14:textId="77777777" w:rsidR="000E0619" w:rsidRPr="004D4FF0" w:rsidRDefault="000E0619" w:rsidP="000E0619">
      <w:pPr>
        <w:spacing w:after="0" w:line="240" w:lineRule="auto"/>
        <w:jc w:val="both"/>
        <w:rPr>
          <w:rFonts w:ascii="Arial" w:hAnsi="Arial" w:cs="Arial"/>
        </w:rPr>
      </w:pPr>
    </w:p>
    <w:p w14:paraId="5E4EC4F9" w14:textId="77777777" w:rsidR="00642AEA" w:rsidRPr="004D4FF0" w:rsidRDefault="00642AEA">
      <w:pPr>
        <w:rPr>
          <w:rFonts w:ascii="Arial" w:hAnsi="Arial" w:cs="Arial"/>
        </w:rPr>
      </w:pPr>
    </w:p>
    <w:sectPr w:rsidR="00642AEA" w:rsidRPr="004D4FF0">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8BD19" w14:textId="77777777" w:rsidR="00423348" w:rsidRDefault="00423348" w:rsidP="00CF6995">
      <w:pPr>
        <w:spacing w:after="0" w:line="240" w:lineRule="auto"/>
      </w:pPr>
      <w:r>
        <w:separator/>
      </w:r>
    </w:p>
  </w:endnote>
  <w:endnote w:type="continuationSeparator" w:id="0">
    <w:p w14:paraId="5ACAEB71" w14:textId="77777777" w:rsidR="00423348" w:rsidRDefault="00423348" w:rsidP="00CF6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EE9C3" w14:textId="77777777" w:rsidR="00423348" w:rsidRDefault="00423348" w:rsidP="00CF6995">
      <w:pPr>
        <w:spacing w:after="0" w:line="240" w:lineRule="auto"/>
      </w:pPr>
      <w:r>
        <w:separator/>
      </w:r>
    </w:p>
  </w:footnote>
  <w:footnote w:type="continuationSeparator" w:id="0">
    <w:p w14:paraId="779DE049" w14:textId="77777777" w:rsidR="00423348" w:rsidRDefault="00423348" w:rsidP="00CF6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946B3" w14:textId="77777777" w:rsidR="00CF6995" w:rsidRDefault="00CF6995" w:rsidP="00CF6995">
    <w:pPr>
      <w:pStyle w:val="Header"/>
      <w:jc w:val="right"/>
    </w:pPr>
  </w:p>
  <w:p w14:paraId="388C1500" w14:textId="77777777" w:rsidR="00CF6995" w:rsidRDefault="00CF6995" w:rsidP="00CF6995">
    <w:pPr>
      <w:pStyle w:val="Header"/>
      <w:jc w:val="right"/>
    </w:pPr>
  </w:p>
  <w:p w14:paraId="5240CAA6" w14:textId="53CBD910" w:rsidR="00CF6995" w:rsidRDefault="00CF6995" w:rsidP="00CF6995">
    <w:pPr>
      <w:pStyle w:val="Header"/>
      <w:jc w:val="right"/>
    </w:pPr>
    <w:r>
      <w:t xml:space="preserve">Sutarties </w:t>
    </w:r>
    <w:r w:rsidR="00B870A6">
      <w:t>1</w:t>
    </w:r>
    <w:r w:rsidR="0011344B">
      <w:rPr>
        <w:lang w:val="en-US"/>
      </w:rPr>
      <w:t>1</w:t>
    </w:r>
    <w: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72D9E"/>
    <w:multiLevelType w:val="hybridMultilevel"/>
    <w:tmpl w:val="A8DECE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6E2BBF"/>
    <w:multiLevelType w:val="multilevel"/>
    <w:tmpl w:val="84D08F9A"/>
    <w:lvl w:ilvl="0">
      <w:start w:val="1"/>
      <w:numFmt w:val="decimal"/>
      <w:lvlText w:val="%1."/>
      <w:lvlJc w:val="left"/>
      <w:pPr>
        <w:ind w:left="1650" w:hanging="1290"/>
      </w:pPr>
      <w:rPr>
        <w:rFonts w:hint="default"/>
      </w:rPr>
    </w:lvl>
    <w:lvl w:ilvl="1">
      <w:start w:val="1"/>
      <w:numFmt w:val="decimal"/>
      <w:isLgl/>
      <w:lvlText w:val="%1.%2."/>
      <w:lvlJc w:val="left"/>
      <w:pPr>
        <w:ind w:left="1710" w:hanging="1350"/>
      </w:pPr>
      <w:rPr>
        <w:rFonts w:hint="default"/>
      </w:rPr>
    </w:lvl>
    <w:lvl w:ilvl="2">
      <w:start w:val="1"/>
      <w:numFmt w:val="decimal"/>
      <w:isLgl/>
      <w:lvlText w:val="%1.%2.%3."/>
      <w:lvlJc w:val="left"/>
      <w:pPr>
        <w:ind w:left="1710" w:hanging="1350"/>
      </w:pPr>
      <w:rPr>
        <w:rFonts w:hint="default"/>
      </w:rPr>
    </w:lvl>
    <w:lvl w:ilvl="3">
      <w:start w:val="1"/>
      <w:numFmt w:val="decimal"/>
      <w:isLgl/>
      <w:lvlText w:val="%1.%2.%3.%4."/>
      <w:lvlJc w:val="left"/>
      <w:pPr>
        <w:ind w:left="1710" w:hanging="1350"/>
      </w:pPr>
      <w:rPr>
        <w:rFonts w:hint="default"/>
      </w:rPr>
    </w:lvl>
    <w:lvl w:ilvl="4">
      <w:start w:val="1"/>
      <w:numFmt w:val="decimal"/>
      <w:isLgl/>
      <w:lvlText w:val="%1.%2.%3.%4.%5."/>
      <w:lvlJc w:val="left"/>
      <w:pPr>
        <w:ind w:left="1710" w:hanging="135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949586B"/>
    <w:multiLevelType w:val="multilevel"/>
    <w:tmpl w:val="84D08F9A"/>
    <w:lvl w:ilvl="0">
      <w:start w:val="1"/>
      <w:numFmt w:val="decimal"/>
      <w:lvlText w:val="%1."/>
      <w:lvlJc w:val="left"/>
      <w:pPr>
        <w:ind w:left="1650" w:hanging="1290"/>
      </w:pPr>
      <w:rPr>
        <w:rFonts w:hint="default"/>
      </w:rPr>
    </w:lvl>
    <w:lvl w:ilvl="1">
      <w:start w:val="1"/>
      <w:numFmt w:val="decimal"/>
      <w:isLgl/>
      <w:lvlText w:val="%1.%2."/>
      <w:lvlJc w:val="left"/>
      <w:pPr>
        <w:ind w:left="1710" w:hanging="1350"/>
      </w:pPr>
      <w:rPr>
        <w:rFonts w:hint="default"/>
      </w:rPr>
    </w:lvl>
    <w:lvl w:ilvl="2">
      <w:start w:val="1"/>
      <w:numFmt w:val="decimal"/>
      <w:isLgl/>
      <w:lvlText w:val="%1.%2.%3."/>
      <w:lvlJc w:val="left"/>
      <w:pPr>
        <w:ind w:left="1710" w:hanging="1350"/>
      </w:pPr>
      <w:rPr>
        <w:rFonts w:hint="default"/>
      </w:rPr>
    </w:lvl>
    <w:lvl w:ilvl="3">
      <w:start w:val="1"/>
      <w:numFmt w:val="decimal"/>
      <w:isLgl/>
      <w:lvlText w:val="%1.%2.%3.%4."/>
      <w:lvlJc w:val="left"/>
      <w:pPr>
        <w:ind w:left="1710" w:hanging="1350"/>
      </w:pPr>
      <w:rPr>
        <w:rFonts w:hint="default"/>
      </w:rPr>
    </w:lvl>
    <w:lvl w:ilvl="4">
      <w:start w:val="1"/>
      <w:numFmt w:val="decimal"/>
      <w:isLgl/>
      <w:lvlText w:val="%1.%2.%3.%4.%5."/>
      <w:lvlJc w:val="left"/>
      <w:pPr>
        <w:ind w:left="1710" w:hanging="135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535535076">
    <w:abstractNumId w:val="0"/>
  </w:num>
  <w:num w:numId="2" w16cid:durableId="1340309046">
    <w:abstractNumId w:val="1"/>
  </w:num>
  <w:num w:numId="3" w16cid:durableId="2055762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88"/>
    <w:rsid w:val="000B571B"/>
    <w:rsid w:val="000E0619"/>
    <w:rsid w:val="0011344B"/>
    <w:rsid w:val="00135983"/>
    <w:rsid w:val="001D171B"/>
    <w:rsid w:val="002F28FB"/>
    <w:rsid w:val="00373CB2"/>
    <w:rsid w:val="00373E57"/>
    <w:rsid w:val="00423348"/>
    <w:rsid w:val="00432FC2"/>
    <w:rsid w:val="004842F0"/>
    <w:rsid w:val="004D4FF0"/>
    <w:rsid w:val="004F6B4E"/>
    <w:rsid w:val="0060452A"/>
    <w:rsid w:val="00642AEA"/>
    <w:rsid w:val="0064787B"/>
    <w:rsid w:val="00680D2C"/>
    <w:rsid w:val="006C063E"/>
    <w:rsid w:val="00706F2E"/>
    <w:rsid w:val="007313BE"/>
    <w:rsid w:val="00742165"/>
    <w:rsid w:val="00785215"/>
    <w:rsid w:val="008445C6"/>
    <w:rsid w:val="00904C5F"/>
    <w:rsid w:val="00941D34"/>
    <w:rsid w:val="00A021F9"/>
    <w:rsid w:val="00A24A27"/>
    <w:rsid w:val="00B202AB"/>
    <w:rsid w:val="00B870A6"/>
    <w:rsid w:val="00BC289F"/>
    <w:rsid w:val="00BF51AA"/>
    <w:rsid w:val="00C621E1"/>
    <w:rsid w:val="00C9108D"/>
    <w:rsid w:val="00CF51B3"/>
    <w:rsid w:val="00CF6995"/>
    <w:rsid w:val="00DF2AE8"/>
    <w:rsid w:val="00DF36C4"/>
    <w:rsid w:val="00E013AF"/>
    <w:rsid w:val="00E75C88"/>
    <w:rsid w:val="00F02548"/>
    <w:rsid w:val="00F02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7349"/>
  <w15:chartTrackingRefBased/>
  <w15:docId w15:val="{E497B9CE-C8DC-4DF3-9E80-7DEB3D8C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619"/>
    <w:pPr>
      <w:ind w:left="720"/>
      <w:contextualSpacing/>
    </w:pPr>
  </w:style>
  <w:style w:type="character" w:styleId="CommentReference">
    <w:name w:val="annotation reference"/>
    <w:basedOn w:val="DefaultParagraphFont"/>
    <w:uiPriority w:val="99"/>
    <w:semiHidden/>
    <w:unhideWhenUsed/>
    <w:rsid w:val="000B571B"/>
    <w:rPr>
      <w:sz w:val="16"/>
      <w:szCs w:val="16"/>
    </w:rPr>
  </w:style>
  <w:style w:type="paragraph" w:styleId="CommentText">
    <w:name w:val="annotation text"/>
    <w:basedOn w:val="Normal"/>
    <w:link w:val="CommentTextChar"/>
    <w:uiPriority w:val="99"/>
    <w:semiHidden/>
    <w:unhideWhenUsed/>
    <w:rsid w:val="000B571B"/>
    <w:pPr>
      <w:spacing w:line="240" w:lineRule="auto"/>
    </w:pPr>
    <w:rPr>
      <w:sz w:val="20"/>
      <w:szCs w:val="20"/>
    </w:rPr>
  </w:style>
  <w:style w:type="character" w:customStyle="1" w:styleId="CommentTextChar">
    <w:name w:val="Comment Text Char"/>
    <w:basedOn w:val="DefaultParagraphFont"/>
    <w:link w:val="CommentText"/>
    <w:uiPriority w:val="99"/>
    <w:semiHidden/>
    <w:rsid w:val="000B571B"/>
    <w:rPr>
      <w:sz w:val="20"/>
      <w:szCs w:val="20"/>
    </w:rPr>
  </w:style>
  <w:style w:type="paragraph" w:styleId="CommentSubject">
    <w:name w:val="annotation subject"/>
    <w:basedOn w:val="CommentText"/>
    <w:next w:val="CommentText"/>
    <w:link w:val="CommentSubjectChar"/>
    <w:uiPriority w:val="99"/>
    <w:semiHidden/>
    <w:unhideWhenUsed/>
    <w:rsid w:val="000B571B"/>
    <w:rPr>
      <w:b/>
      <w:bCs/>
    </w:rPr>
  </w:style>
  <w:style w:type="character" w:customStyle="1" w:styleId="CommentSubjectChar">
    <w:name w:val="Comment Subject Char"/>
    <w:basedOn w:val="CommentTextChar"/>
    <w:link w:val="CommentSubject"/>
    <w:uiPriority w:val="99"/>
    <w:semiHidden/>
    <w:rsid w:val="000B571B"/>
    <w:rPr>
      <w:b/>
      <w:bCs/>
      <w:sz w:val="20"/>
      <w:szCs w:val="20"/>
    </w:rPr>
  </w:style>
  <w:style w:type="paragraph" w:styleId="BalloonText">
    <w:name w:val="Balloon Text"/>
    <w:basedOn w:val="Normal"/>
    <w:link w:val="BalloonTextChar"/>
    <w:uiPriority w:val="99"/>
    <w:semiHidden/>
    <w:unhideWhenUsed/>
    <w:rsid w:val="000B5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71B"/>
    <w:rPr>
      <w:rFonts w:ascii="Segoe UI" w:hAnsi="Segoe UI" w:cs="Segoe UI"/>
      <w:sz w:val="18"/>
      <w:szCs w:val="18"/>
    </w:rPr>
  </w:style>
  <w:style w:type="character" w:styleId="Hyperlink">
    <w:name w:val="Hyperlink"/>
    <w:uiPriority w:val="99"/>
    <w:unhideWhenUsed/>
    <w:rsid w:val="007313BE"/>
    <w:rPr>
      <w:color w:val="0563C1"/>
      <w:u w:val="single"/>
    </w:rPr>
  </w:style>
  <w:style w:type="character" w:styleId="FollowedHyperlink">
    <w:name w:val="FollowedHyperlink"/>
    <w:basedOn w:val="DefaultParagraphFont"/>
    <w:uiPriority w:val="99"/>
    <w:semiHidden/>
    <w:unhideWhenUsed/>
    <w:rsid w:val="007313BE"/>
    <w:rPr>
      <w:color w:val="954F72" w:themeColor="followedHyperlink"/>
      <w:u w:val="single"/>
    </w:rPr>
  </w:style>
  <w:style w:type="character" w:styleId="UnresolvedMention">
    <w:name w:val="Unresolved Mention"/>
    <w:basedOn w:val="DefaultParagraphFont"/>
    <w:uiPriority w:val="99"/>
    <w:semiHidden/>
    <w:unhideWhenUsed/>
    <w:rsid w:val="00BF51AA"/>
    <w:rPr>
      <w:color w:val="605E5C"/>
      <w:shd w:val="clear" w:color="auto" w:fill="E1DFDD"/>
    </w:rPr>
  </w:style>
  <w:style w:type="paragraph" w:styleId="Header">
    <w:name w:val="header"/>
    <w:basedOn w:val="Normal"/>
    <w:link w:val="HeaderChar"/>
    <w:uiPriority w:val="99"/>
    <w:unhideWhenUsed/>
    <w:rsid w:val="00CF6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995"/>
  </w:style>
  <w:style w:type="paragraph" w:styleId="Footer">
    <w:name w:val="footer"/>
    <w:basedOn w:val="Normal"/>
    <w:link w:val="FooterChar"/>
    <w:uiPriority w:val="99"/>
    <w:unhideWhenUsed/>
    <w:rsid w:val="00CF6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estogijos.lt/tiekejams-ir-rangovams/" TargetMode="External"/><Relationship Id="rId3" Type="http://schemas.openxmlformats.org/officeDocument/2006/relationships/settings" Target="settings.xml"/><Relationship Id="rId7" Type="http://schemas.openxmlformats.org/officeDocument/2006/relationships/hyperlink" Target="https://miestogijos.lt/tiekejams-ir-rangova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1098</Words>
  <Characters>7900</Characters>
  <Application>Microsoft Office Word</Application>
  <DocSecurity>0</DocSecurity>
  <Lines>127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ŠTREIMIKIS</dc:creator>
  <cp:keywords/>
  <dc:description/>
  <cp:lastModifiedBy>Denis Sosunov</cp:lastModifiedBy>
  <cp:revision>7</cp:revision>
  <dcterms:created xsi:type="dcterms:W3CDTF">2025-02-25T11:05:00Z</dcterms:created>
  <dcterms:modified xsi:type="dcterms:W3CDTF">2026-02-10T14:57:00Z</dcterms:modified>
</cp:coreProperties>
</file>