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EF22" w14:textId="64F145E0" w:rsidR="009A3F8F" w:rsidRPr="00656707" w:rsidRDefault="009A3F8F" w:rsidP="00574569">
      <w:pPr>
        <w:spacing w:after="0" w:line="240" w:lineRule="auto"/>
        <w:rPr>
          <w:rFonts w:ascii="Times New Roman" w:eastAsia="Calibri" w:hAnsi="Times New Roman" w:cs="Times New Roman"/>
          <w:b/>
          <w:bCs/>
          <w:sz w:val="24"/>
          <w:szCs w:val="24"/>
        </w:rPr>
      </w:pPr>
    </w:p>
    <w:p w14:paraId="46EE19CE" w14:textId="30F87AF7" w:rsidR="00630565" w:rsidRPr="00656707" w:rsidRDefault="00D911F3" w:rsidP="00574569">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360748" w:rsidRPr="00656707">
        <w:rPr>
          <w:rFonts w:ascii="Times New Roman" w:hAnsi="Times New Roman" w:cs="Times New Roman"/>
          <w:b/>
          <w:bCs/>
          <w:sz w:val="24"/>
          <w:szCs w:val="24"/>
        </w:rPr>
        <w:t xml:space="preserve"> Lietuvos oro uostams</w:t>
      </w:r>
    </w:p>
    <w:p w14:paraId="2D550AAA" w14:textId="77777777" w:rsidR="00744E2F" w:rsidRPr="00656707" w:rsidRDefault="00744E2F" w:rsidP="00D134FA">
      <w:pPr>
        <w:spacing w:after="0" w:line="240" w:lineRule="auto"/>
        <w:rPr>
          <w:rFonts w:ascii="Times New Roman" w:hAnsi="Times New Roman" w:cs="Times New Roman"/>
          <w:sz w:val="24"/>
          <w:szCs w:val="24"/>
        </w:rPr>
      </w:pPr>
    </w:p>
    <w:p w14:paraId="783FBE9D"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p>
    <w:p w14:paraId="40808CDE"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commentRangeStart w:id="0"/>
      <w:r w:rsidRPr="00656707">
        <w:rPr>
          <w:rFonts w:ascii="Times New Roman" w:eastAsia="Calibri" w:hAnsi="Times New Roman" w:cs="Times New Roman"/>
          <w:b/>
          <w:bCs/>
          <w:sz w:val="24"/>
          <w:szCs w:val="24"/>
        </w:rPr>
        <w:t>TIEKĖJO DEKLARACIJA DĖL ATITIKIMO NACIONALINIO SAUGUMO REIKALAVIMAMS</w:t>
      </w:r>
      <w:commentRangeEnd w:id="0"/>
      <w:r w:rsidR="003D58B6" w:rsidRPr="00656707">
        <w:rPr>
          <w:rStyle w:val="CommentReference"/>
          <w:rFonts w:ascii="Times New Roman" w:eastAsia="Calibri" w:hAnsi="Times New Roman" w:cs="Times New Roman"/>
          <w:b/>
          <w:bCs/>
          <w:sz w:val="24"/>
          <w:szCs w:val="24"/>
        </w:rPr>
        <w:commentReference w:id="0"/>
      </w:r>
    </w:p>
    <w:p w14:paraId="50A1C17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i/>
          <w:iCs/>
          <w:color w:val="FF0000"/>
          <w:sz w:val="24"/>
          <w:szCs w:val="24"/>
        </w:rPr>
      </w:pPr>
      <w:bookmarkStart w:id="1" w:name="_Hlk103175526"/>
    </w:p>
    <w:p w14:paraId="68887B1A" w14:textId="0C8E7C24"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1304A7E2" w:rsidRPr="00656707">
        <w:rPr>
          <w:rFonts w:ascii="Times New Roman" w:eastAsia="Calibri" w:hAnsi="Times New Roman" w:cs="Times New Roman"/>
          <w:sz w:val="24"/>
          <w:szCs w:val="24"/>
        </w:rPr>
        <w:t>,</w:t>
      </w:r>
      <w:r w:rsidRPr="00656707">
        <w:rPr>
          <w:rFonts w:ascii="Times New Roman" w:eastAsia="Calibri" w:hAnsi="Times New Roman" w:cs="Times New Roman"/>
          <w:sz w:val="24"/>
          <w:szCs w:val="24"/>
        </w:rPr>
        <w:t xml:space="preserve"> </w:t>
      </w:r>
      <w:r w:rsidR="7A5E66A8" w:rsidRPr="00656707">
        <w:rPr>
          <w:rFonts w:ascii="Times New Roman" w:eastAsia="Trebuchet MS" w:hAnsi="Times New Roman" w:cs="Times New Roman"/>
          <w:sz w:val="24"/>
          <w:szCs w:val="24"/>
        </w:rPr>
        <w:t xml:space="preserve"> ____________ </w:t>
      </w:r>
      <w:r w:rsidR="7A5E66A8" w:rsidRPr="07BC05AA">
        <w:rPr>
          <w:rFonts w:ascii="Times New Roman" w:eastAsia="Trebuchet MS" w:hAnsi="Times New Roman" w:cs="Times New Roman"/>
          <w:i/>
          <w:iCs/>
          <w:sz w:val="24"/>
          <w:szCs w:val="24"/>
        </w:rPr>
        <w:t xml:space="preserve">(tiekėjo / </w:t>
      </w:r>
      <w:r w:rsidR="00901D17" w:rsidRPr="07BC05AA">
        <w:rPr>
          <w:rFonts w:ascii="Times New Roman" w:eastAsia="Trebuchet MS" w:hAnsi="Times New Roman" w:cs="Times New Roman"/>
          <w:i/>
          <w:iCs/>
          <w:sz w:val="24"/>
          <w:szCs w:val="24"/>
        </w:rPr>
        <w:t xml:space="preserve">atsakingo </w:t>
      </w:r>
      <w:r w:rsidR="7A5E66A8" w:rsidRPr="07BC05AA">
        <w:rPr>
          <w:rFonts w:ascii="Times New Roman" w:eastAsia="Trebuchet MS" w:hAnsi="Times New Roman" w:cs="Times New Roman"/>
          <w:i/>
          <w:iCs/>
          <w:sz w:val="24"/>
          <w:szCs w:val="24"/>
        </w:rPr>
        <w:t>jungtinės veiklos partnerio pavadinimas) _________________________________ (tiekėjo /</w:t>
      </w:r>
      <w:r w:rsidR="00901D17" w:rsidRPr="00656707">
        <w:rPr>
          <w:rFonts w:ascii="Times New Roman" w:hAnsi="Times New Roman" w:cs="Times New Roman"/>
          <w:sz w:val="24"/>
          <w:szCs w:val="24"/>
        </w:rPr>
        <w:t xml:space="preserve"> </w:t>
      </w:r>
      <w:r w:rsidR="00901D17" w:rsidRPr="07BC05AA">
        <w:rPr>
          <w:rFonts w:ascii="Times New Roman" w:eastAsia="Trebuchet MS" w:hAnsi="Times New Roman" w:cs="Times New Roman"/>
          <w:i/>
          <w:iCs/>
          <w:sz w:val="24"/>
          <w:szCs w:val="24"/>
        </w:rPr>
        <w:t>atsakingo</w:t>
      </w:r>
      <w:r w:rsidR="7A5E66A8" w:rsidRPr="07BC05AA">
        <w:rPr>
          <w:rFonts w:ascii="Times New Roman" w:eastAsia="Trebuchet MS" w:hAnsi="Times New Roman" w:cs="Times New Roman"/>
          <w:i/>
          <w:iCs/>
          <w:sz w:val="24"/>
          <w:szCs w:val="24"/>
        </w:rPr>
        <w:t xml:space="preserve"> jungtinės veiklos partnerio vadovo ar jo įgalioto asmens pareigų pavadinimas, vardas ir pavardė)</w:t>
      </w:r>
      <w:r w:rsidR="2330FA11" w:rsidRPr="07BC05AA">
        <w:rPr>
          <w:rFonts w:ascii="Times New Roman" w:eastAsia="Trebuchet MS" w:hAnsi="Times New Roman" w:cs="Times New Roman"/>
          <w:i/>
          <w:iCs/>
          <w:sz w:val="24"/>
          <w:szCs w:val="24"/>
        </w:rPr>
        <w:t>,</w:t>
      </w:r>
      <w:r w:rsidRPr="00656707">
        <w:rPr>
          <w:rFonts w:ascii="Times New Roman" w:eastAsia="Calibri" w:hAnsi="Times New Roman" w:cs="Times New Roman"/>
          <w:sz w:val="24"/>
          <w:szCs w:val="24"/>
        </w:rPr>
        <w:t xml:space="preserve"> deklaruoju ir patvirtinu, kad nei </w:t>
      </w:r>
      <w:r w:rsidR="00B50678">
        <w:rPr>
          <w:rFonts w:ascii="Times New Roman" w:eastAsia="Calibri" w:hAnsi="Times New Roman" w:cs="Times New Roman"/>
          <w:sz w:val="24"/>
          <w:szCs w:val="24"/>
        </w:rPr>
        <w:t>paraiškos</w:t>
      </w:r>
      <w:r w:rsidR="00D11A10">
        <w:rPr>
          <w:rFonts w:ascii="Times New Roman" w:eastAsia="Calibri" w:hAnsi="Times New Roman" w:cs="Times New Roman"/>
          <w:sz w:val="24"/>
          <w:szCs w:val="24"/>
        </w:rPr>
        <w:t xml:space="preserve"> (jei tokia </w:t>
      </w:r>
      <w:r w:rsidR="006A3C83">
        <w:rPr>
          <w:rFonts w:ascii="Times New Roman" w:eastAsia="Calibri" w:hAnsi="Times New Roman" w:cs="Times New Roman"/>
          <w:sz w:val="24"/>
          <w:szCs w:val="24"/>
        </w:rPr>
        <w:t>teikiama)</w:t>
      </w:r>
      <w:r w:rsidR="00B50678">
        <w:rPr>
          <w:rFonts w:ascii="Times New Roman" w:eastAsia="Calibri" w:hAnsi="Times New Roman" w:cs="Times New Roman"/>
          <w:sz w:val="24"/>
          <w:szCs w:val="24"/>
        </w:rPr>
        <w:t xml:space="preserve">, nei </w:t>
      </w:r>
      <w:r w:rsidRPr="00656707">
        <w:rPr>
          <w:rFonts w:ascii="Times New Roman" w:eastAsia="Calibri" w:hAnsi="Times New Roman" w:cs="Times New Roman"/>
          <w:sz w:val="24"/>
          <w:szCs w:val="24"/>
        </w:rPr>
        <w:t>pasiūlymo pateikimo metu, nei pirkimo sutarties vykdymo metu, aš</w:t>
      </w:r>
      <w:r w:rsidR="00345001">
        <w:rPr>
          <w:rFonts w:ascii="Times New Roman" w:eastAsia="Calibri" w:hAnsi="Times New Roman" w:cs="Times New Roman"/>
          <w:sz w:val="24"/>
          <w:szCs w:val="24"/>
        </w:rPr>
        <w:t xml:space="preserve"> ir mano jungtinės veiklos partneris</w:t>
      </w:r>
      <w:r w:rsidR="006A3C83">
        <w:rPr>
          <w:rFonts w:ascii="Times New Roman" w:eastAsia="Calibri" w:hAnsi="Times New Roman" w:cs="Times New Roman"/>
          <w:sz w:val="24"/>
          <w:szCs w:val="24"/>
        </w:rPr>
        <w:t xml:space="preserve"> (-iai)</w:t>
      </w:r>
      <w:r w:rsidR="00345001">
        <w:rPr>
          <w:rFonts w:ascii="Times New Roman" w:eastAsia="Calibri" w:hAnsi="Times New Roman" w:cs="Times New Roman"/>
          <w:sz w:val="24"/>
          <w:szCs w:val="24"/>
        </w:rPr>
        <w:t xml:space="preserve"> (jei toks</w:t>
      </w:r>
      <w:r w:rsidR="006A3C83">
        <w:rPr>
          <w:rFonts w:ascii="Times New Roman" w:eastAsia="Calibri" w:hAnsi="Times New Roman" w:cs="Times New Roman"/>
          <w:sz w:val="24"/>
          <w:szCs w:val="24"/>
        </w:rPr>
        <w:t>/tokie</w:t>
      </w:r>
      <w:r w:rsidR="00345001">
        <w:rPr>
          <w:rFonts w:ascii="Times New Roman" w:eastAsia="Calibri" w:hAnsi="Times New Roman" w:cs="Times New Roman"/>
          <w:sz w:val="24"/>
          <w:szCs w:val="24"/>
        </w:rPr>
        <w:t xml:space="preserve"> yra)</w:t>
      </w:r>
      <w:r w:rsidRPr="00656707">
        <w:rPr>
          <w:rFonts w:ascii="Times New Roman" w:eastAsia="Calibri" w:hAnsi="Times New Roman" w:cs="Times New Roman"/>
          <w:sz w:val="24"/>
          <w:szCs w:val="24"/>
        </w:rPr>
        <w:t>,</w:t>
      </w:r>
      <w:r w:rsidR="006A3C83">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mano pasitelkti asmenys (ūkio subjektai, kurių pajėgumais remiuosi, subtiekėjai), mano siūlomos prekės, jų gamintojai, paslaugos ir jas teikiantys subjektai, tai pat mano ir visų nurodytų subjektų kontroliuojantys asmenys</w:t>
      </w:r>
      <w:r w:rsidRPr="00656707">
        <w:rPr>
          <w:rFonts w:ascii="Times New Roman" w:eastAsia="Calibri" w:hAnsi="Times New Roman" w:cs="Times New Roman"/>
          <w:sz w:val="24"/>
          <w:szCs w:val="24"/>
          <w:vertAlign w:val="superscript"/>
        </w:rPr>
        <w:footnoteReference w:id="2"/>
      </w:r>
      <w:r w:rsidRPr="00656707">
        <w:rPr>
          <w:rFonts w:ascii="Times New Roman" w:eastAsia="Calibri" w:hAnsi="Times New Roman" w:cs="Times New Roman"/>
          <w:sz w:val="24"/>
          <w:szCs w:val="24"/>
        </w:rPr>
        <w:t xml:space="preserve"> nekelia ir nekels grėsmės </w:t>
      </w:r>
      <w:r w:rsidR="00D11A10">
        <w:rPr>
          <w:rFonts w:ascii="Times New Roman" w:eastAsia="Calibri" w:hAnsi="Times New Roman" w:cs="Times New Roman"/>
          <w:sz w:val="24"/>
          <w:szCs w:val="24"/>
        </w:rPr>
        <w:t>AB</w:t>
      </w:r>
      <w:r w:rsidR="1804E44D" w:rsidRPr="00656707">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Lietuvos oro uostai nacionaliniam saugumui, kaip tai apibrėžta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viešųjų pirkimų įstatyme</w:t>
      </w:r>
      <w:r w:rsidR="00B8371A">
        <w:rPr>
          <w:rFonts w:ascii="Times New Roman" w:eastAsia="Calibri" w:hAnsi="Times New Roman" w:cs="Times New Roman"/>
          <w:sz w:val="24"/>
          <w:szCs w:val="24"/>
        </w:rPr>
        <w:t xml:space="preserve"> (toliau – VPĮ)</w:t>
      </w:r>
      <w:r w:rsidRPr="00656707">
        <w:rPr>
          <w:rFonts w:ascii="Times New Roman" w:eastAsia="Calibri" w:hAnsi="Times New Roman" w:cs="Times New Roman"/>
          <w:sz w:val="24"/>
          <w:szCs w:val="24"/>
        </w:rPr>
        <w:t xml:space="preserve"> /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pirkimų, atliekamų vandentvarkos, energetikos, transporto ar pašto paslaugų srities perkančiųjų subjektų, įstatyme</w:t>
      </w:r>
      <w:r w:rsidR="00030640" w:rsidRPr="00656707">
        <w:rPr>
          <w:rFonts w:ascii="Times New Roman" w:eastAsia="Calibri" w:hAnsi="Times New Roman" w:cs="Times New Roman"/>
          <w:sz w:val="24"/>
          <w:szCs w:val="24"/>
        </w:rPr>
        <w:t xml:space="preserve"> (toliau – PĮ)</w:t>
      </w:r>
      <w:r w:rsidRPr="00656707">
        <w:rPr>
          <w:rFonts w:ascii="Times New Roman" w:eastAsia="Calibri" w:hAnsi="Times New Roman" w:cs="Times New Roman"/>
          <w:sz w:val="24"/>
          <w:szCs w:val="24"/>
        </w:rPr>
        <w:t>,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nacionaliniam saugumui užtikrinti svarbių objektų apsaugos įstatyme,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tarptautinių sankcijų įstatyme ir kituose Europos Sąjungos,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ir tarptautiniuose teisės aktuose.</w:t>
      </w:r>
    </w:p>
    <w:p w14:paraId="56E7721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08115199" w14:textId="5314F488"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0206CFCE" w:rsidRPr="00656707">
        <w:rPr>
          <w:rFonts w:ascii="Times New Roman" w:eastAsia="Trebuchet MS" w:hAnsi="Times New Roman" w:cs="Times New Roman"/>
          <w:sz w:val="24"/>
          <w:szCs w:val="24"/>
        </w:rPr>
        <w:t xml:space="preserve">, ____________ </w:t>
      </w:r>
      <w:r w:rsidR="0206CFCE" w:rsidRPr="00656707">
        <w:rPr>
          <w:rFonts w:ascii="Times New Roman" w:eastAsia="Trebuchet MS" w:hAnsi="Times New Roman" w:cs="Times New Roman"/>
          <w:i/>
          <w:iCs/>
          <w:sz w:val="24"/>
          <w:szCs w:val="24"/>
        </w:rPr>
        <w:t xml:space="preserve">(tiekėjo / </w:t>
      </w:r>
      <w:r w:rsidR="00B8371A">
        <w:rPr>
          <w:rFonts w:ascii="Times New Roman" w:eastAsia="Trebuchet MS" w:hAnsi="Times New Roman" w:cs="Times New Roman"/>
          <w:i/>
          <w:iCs/>
          <w:sz w:val="24"/>
          <w:szCs w:val="24"/>
        </w:rPr>
        <w:t xml:space="preserve">atsakingo </w:t>
      </w:r>
      <w:r w:rsidR="0206CFCE" w:rsidRPr="00656707">
        <w:rPr>
          <w:rFonts w:ascii="Times New Roman" w:eastAsia="Trebuchet MS" w:hAnsi="Times New Roman" w:cs="Times New Roman"/>
          <w:i/>
          <w:iCs/>
          <w:sz w:val="24"/>
          <w:szCs w:val="24"/>
        </w:rPr>
        <w:t>jungtinės veiklos partnerio pavadinimas)</w:t>
      </w:r>
      <w:r w:rsidR="0206CFCE" w:rsidRPr="00656707">
        <w:rPr>
          <w:rFonts w:ascii="Times New Roman" w:eastAsia="Trebuchet MS" w:hAnsi="Times New Roman" w:cs="Times New Roman"/>
          <w:sz w:val="24"/>
          <w:szCs w:val="24"/>
        </w:rPr>
        <w:t>,</w:t>
      </w:r>
      <w:r w:rsidRPr="00656707">
        <w:rPr>
          <w:rFonts w:ascii="Times New Roman" w:eastAsia="Calibri" w:hAnsi="Times New Roman" w:cs="Times New Roman"/>
          <w:sz w:val="24"/>
          <w:szCs w:val="24"/>
        </w:rPr>
        <w:t xml:space="preserve"> deklaruoju ir patvirtinu:</w:t>
      </w:r>
    </w:p>
    <w:p w14:paraId="1B74219E"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bookmarkEnd w:id="1"/>
    <w:p w14:paraId="1E6468B7" w14:textId="31742D54" w:rsidR="008729C8" w:rsidRPr="00656707" w:rsidRDefault="008729C8" w:rsidP="008729C8">
      <w:pPr>
        <w:numPr>
          <w:ilvl w:val="0"/>
          <w:numId w:val="10"/>
        </w:numPr>
        <w:shd w:val="clear" w:color="auto" w:fill="FFFFFF" w:themeFill="background1"/>
        <w:tabs>
          <w:tab w:val="left" w:pos="284"/>
        </w:tabs>
        <w:spacing w:after="0" w:line="240" w:lineRule="auto"/>
        <w:ind w:left="0" w:right="-23" w:firstLine="0"/>
        <w:jc w:val="both"/>
        <w:rPr>
          <w:rFonts w:ascii="Times New Roman" w:eastAsia="Times New Roman" w:hAnsi="Times New Roman" w:cs="Times New Roman"/>
          <w:i/>
          <w:iCs/>
          <w:color w:val="FF0000"/>
          <w:sz w:val="24"/>
          <w:szCs w:val="24"/>
        </w:rPr>
      </w:pPr>
      <w:r w:rsidRPr="00656707">
        <w:rPr>
          <w:rFonts w:ascii="Times New Roman" w:eastAsia="Times New Roman" w:hAnsi="Times New Roman" w:cs="Times New Roman"/>
          <w:sz w:val="24"/>
          <w:szCs w:val="24"/>
        </w:rPr>
        <w:t>Pirkimo vykdymo ir Sutarties vykdymo metu, aš</w:t>
      </w:r>
      <w:r w:rsidRPr="00656707">
        <w:rPr>
          <w:rFonts w:ascii="Times New Roman" w:eastAsia="Trebuchet MS" w:hAnsi="Times New Roman" w:cs="Times New Roman"/>
          <w:sz w:val="24"/>
          <w:szCs w:val="24"/>
        </w:rPr>
        <w:t xml:space="preserve">, ____________ </w:t>
      </w:r>
      <w:r w:rsidRPr="00656707">
        <w:rPr>
          <w:rFonts w:ascii="Times New Roman" w:eastAsia="Trebuchet MS" w:hAnsi="Times New Roman" w:cs="Times New Roman"/>
          <w:i/>
          <w:iCs/>
          <w:sz w:val="24"/>
          <w:szCs w:val="24"/>
        </w:rPr>
        <w:t xml:space="preserve">(tiekėjo / </w:t>
      </w:r>
      <w:r>
        <w:rPr>
          <w:rFonts w:ascii="Times New Roman" w:eastAsia="Trebuchet MS" w:hAnsi="Times New Roman" w:cs="Times New Roman"/>
          <w:i/>
          <w:iCs/>
          <w:sz w:val="24"/>
          <w:szCs w:val="24"/>
        </w:rPr>
        <w:t xml:space="preserve">atsakingojo </w:t>
      </w:r>
      <w:r w:rsidRPr="00656707">
        <w:rPr>
          <w:rFonts w:ascii="Times New Roman" w:eastAsia="Trebuchet MS" w:hAnsi="Times New Roman" w:cs="Times New Roman"/>
          <w:i/>
          <w:iCs/>
          <w:sz w:val="24"/>
          <w:szCs w:val="24"/>
        </w:rPr>
        <w:t>jungtinės veiklos partnerio pavadinimas)</w:t>
      </w:r>
      <w:r w:rsidRPr="00656707">
        <w:rPr>
          <w:rFonts w:ascii="Times New Roman" w:eastAsia="Trebuchet MS" w:hAnsi="Times New Roman" w:cs="Times New Roman"/>
          <w:sz w:val="24"/>
          <w:szCs w:val="24"/>
        </w:rPr>
        <w:t>,</w:t>
      </w:r>
      <w:r w:rsidRPr="00656707">
        <w:rPr>
          <w:rFonts w:ascii="Times New Roman" w:eastAsia="Times New Roman" w:hAnsi="Times New Roman" w:cs="Times New Roman"/>
          <w:sz w:val="24"/>
          <w:szCs w:val="24"/>
        </w:rPr>
        <w:t xml:space="preserve"> ir visi mano ūkio subjektai, kurių pajėgumais remiuosi ar (ir) remsiuosi, pasitelkti subtiekėjai šiuo metu ar ateityje,</w:t>
      </w:r>
      <w:r>
        <w:rPr>
          <w:rFonts w:ascii="Times New Roman" w:eastAsia="Times New Roman" w:hAnsi="Times New Roman" w:cs="Times New Roman"/>
          <w:sz w:val="24"/>
          <w:szCs w:val="24"/>
        </w:rPr>
        <w:t xml:space="preserve"> siūlomų </w:t>
      </w:r>
      <w:r w:rsidRPr="00656707">
        <w:rPr>
          <w:rFonts w:ascii="Times New Roman" w:eastAsia="Times New Roman" w:hAnsi="Times New Roman" w:cs="Times New Roman"/>
          <w:sz w:val="24"/>
          <w:szCs w:val="24"/>
        </w:rPr>
        <w:t>prekių (</w:t>
      </w:r>
      <w:r>
        <w:rPr>
          <w:rFonts w:ascii="Times New Roman" w:eastAsia="Times New Roman" w:hAnsi="Times New Roman" w:cs="Times New Roman"/>
          <w:sz w:val="24"/>
          <w:szCs w:val="24"/>
        </w:rPr>
        <w:t>įskaitant jų</w:t>
      </w:r>
      <w:r w:rsidRPr="00656707">
        <w:rPr>
          <w:rFonts w:ascii="Times New Roman" w:eastAsia="Times New Roman" w:hAnsi="Times New Roman" w:cs="Times New Roman"/>
          <w:sz w:val="24"/>
          <w:szCs w:val="24"/>
        </w:rPr>
        <w:t xml:space="preserve"> sudedam</w:t>
      </w:r>
      <w:r>
        <w:rPr>
          <w:rFonts w:ascii="Times New Roman" w:eastAsia="Times New Roman" w:hAnsi="Times New Roman" w:cs="Times New Roman"/>
          <w:sz w:val="24"/>
          <w:szCs w:val="24"/>
        </w:rPr>
        <w:t>ąsias</w:t>
      </w:r>
      <w:r w:rsidRPr="00656707">
        <w:rPr>
          <w:rFonts w:ascii="Times New Roman" w:eastAsia="Times New Roman" w:hAnsi="Times New Roman" w:cs="Times New Roman"/>
          <w:sz w:val="24"/>
          <w:szCs w:val="24"/>
        </w:rPr>
        <w:t xml:space="preserve"> dali</w:t>
      </w:r>
      <w:r>
        <w:rPr>
          <w:rFonts w:ascii="Times New Roman" w:eastAsia="Times New Roman" w:hAnsi="Times New Roman" w:cs="Times New Roman"/>
          <w:sz w:val="24"/>
          <w:szCs w:val="24"/>
        </w:rPr>
        <w:t>s, pakuotes</w:t>
      </w:r>
      <w:r w:rsidRPr="00656707">
        <w:rPr>
          <w:rFonts w:ascii="Times New Roman" w:eastAsia="Times New Roman" w:hAnsi="Times New Roman" w:cs="Times New Roman"/>
          <w:sz w:val="24"/>
          <w:szCs w:val="24"/>
        </w:rPr>
        <w:t>) gamintojai bei kiekvieno iš jų, įskaitant mane, kontroliuojantys</w:t>
      </w:r>
      <w:r>
        <w:rPr>
          <w:rFonts w:ascii="Times New Roman" w:eastAsia="Times New Roman" w:hAnsi="Times New Roman" w:cs="Times New Roman"/>
          <w:sz w:val="24"/>
          <w:szCs w:val="24"/>
        </w:rPr>
        <w:t xml:space="preserve"> juridiniai</w:t>
      </w:r>
      <w:r w:rsidRPr="00656707">
        <w:rPr>
          <w:rFonts w:ascii="Times New Roman" w:eastAsia="Times New Roman" w:hAnsi="Times New Roman" w:cs="Times New Roman"/>
          <w:sz w:val="24"/>
          <w:szCs w:val="24"/>
        </w:rPr>
        <w:t xml:space="preserve"> asmenys nėra registruoti</w:t>
      </w:r>
      <w:r>
        <w:rPr>
          <w:rFonts w:ascii="Times New Roman" w:eastAsia="Times New Roman" w:hAnsi="Times New Roman" w:cs="Times New Roman"/>
          <w:sz w:val="24"/>
          <w:szCs w:val="24"/>
        </w:rPr>
        <w:t>, fiziniai asmenys – nuolat gyvenantys</w:t>
      </w:r>
      <w:r w:rsidRPr="00656707">
        <w:rPr>
          <w:rFonts w:ascii="Times New Roman" w:eastAsia="Times New Roman" w:hAnsi="Times New Roman" w:cs="Times New Roman"/>
          <w:sz w:val="24"/>
          <w:szCs w:val="24"/>
        </w:rPr>
        <w:t xml:space="preserve"> nurodyto</w:t>
      </w:r>
      <w:r>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valstybėse</w:t>
      </w:r>
      <w:r w:rsidRPr="00656707">
        <w:rPr>
          <w:rFonts w:ascii="Times New Roman" w:eastAsia="Times New Roman" w:hAnsi="Times New Roman" w:cs="Times New Roman"/>
          <w:sz w:val="24"/>
          <w:szCs w:val="24"/>
        </w:rPr>
        <w:t xml:space="preserve"> ar teritorijo</w:t>
      </w:r>
      <w:r>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e</w:t>
      </w:r>
      <w:r>
        <w:rPr>
          <w:rFonts w:ascii="Times New Roman" w:eastAsia="Times New Roman" w:hAnsi="Times New Roman" w:cs="Times New Roman"/>
          <w:sz w:val="24"/>
          <w:szCs w:val="24"/>
        </w:rPr>
        <w:t>/turintys šių valstybių pilietybę</w:t>
      </w:r>
      <w:r w:rsidRPr="00656707">
        <w:rPr>
          <w:rFonts w:ascii="Times New Roman" w:eastAsia="Times New Roman" w:hAnsi="Times New Roman" w:cs="Times New Roman"/>
          <w:sz w:val="24"/>
          <w:szCs w:val="24"/>
        </w:rPr>
        <w:t>:</w:t>
      </w:r>
    </w:p>
    <w:p w14:paraId="0D11ED48" w14:textId="77777777" w:rsidR="008729C8" w:rsidRPr="00656707" w:rsidRDefault="008729C8" w:rsidP="008729C8">
      <w:pPr>
        <w:shd w:val="clear" w:color="auto" w:fill="FFFFFF"/>
        <w:tabs>
          <w:tab w:val="left" w:pos="284"/>
          <w:tab w:val="left" w:pos="709"/>
        </w:tabs>
        <w:spacing w:after="0" w:line="240" w:lineRule="auto"/>
        <w:ind w:left="284"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1.</w:t>
      </w:r>
      <w:r w:rsidRPr="00656707">
        <w:rPr>
          <w:rFonts w:ascii="Times New Roman" w:eastAsia="Calibri" w:hAnsi="Times New Roman" w:cs="Times New Roman"/>
          <w:sz w:val="24"/>
          <w:szCs w:val="24"/>
        </w:rPr>
        <w:tab/>
        <w:t>Rusijos Federacija.</w:t>
      </w:r>
    </w:p>
    <w:p w14:paraId="03C88A7F" w14:textId="77777777" w:rsidR="008729C8" w:rsidRPr="00656707" w:rsidRDefault="008729C8" w:rsidP="008729C8">
      <w:pPr>
        <w:shd w:val="clear" w:color="auto" w:fill="FFFFFF"/>
        <w:tabs>
          <w:tab w:val="left" w:pos="284"/>
          <w:tab w:val="left" w:pos="709"/>
        </w:tabs>
        <w:spacing w:after="0" w:line="240" w:lineRule="auto"/>
        <w:ind w:left="284"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2.</w:t>
      </w:r>
      <w:r w:rsidRPr="00656707">
        <w:rPr>
          <w:rFonts w:ascii="Times New Roman" w:eastAsia="Calibri" w:hAnsi="Times New Roman" w:cs="Times New Roman"/>
          <w:sz w:val="24"/>
          <w:szCs w:val="24"/>
        </w:rPr>
        <w:tab/>
        <w:t>Baltarusijos Respublika.</w:t>
      </w:r>
    </w:p>
    <w:p w14:paraId="3F75EB79" w14:textId="77777777" w:rsidR="008729C8" w:rsidRPr="00656707" w:rsidRDefault="008729C8" w:rsidP="008729C8">
      <w:pPr>
        <w:shd w:val="clear" w:color="auto" w:fill="FFFFFF"/>
        <w:tabs>
          <w:tab w:val="left" w:pos="284"/>
          <w:tab w:val="left" w:pos="709"/>
        </w:tabs>
        <w:spacing w:after="0" w:line="240" w:lineRule="auto"/>
        <w:ind w:left="284"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3.</w:t>
      </w:r>
      <w:r w:rsidRPr="00656707">
        <w:rPr>
          <w:rFonts w:ascii="Times New Roman" w:eastAsia="Calibri" w:hAnsi="Times New Roman" w:cs="Times New Roman"/>
          <w:sz w:val="24"/>
          <w:szCs w:val="24"/>
        </w:rPr>
        <w:tab/>
        <w:t xml:space="preserve">Rusijos Federacijos aneksuotas Krymas. </w:t>
      </w:r>
    </w:p>
    <w:p w14:paraId="29D769C9" w14:textId="77777777" w:rsidR="008729C8" w:rsidRPr="00656707" w:rsidRDefault="008729C8" w:rsidP="008729C8">
      <w:pPr>
        <w:shd w:val="clear" w:color="auto" w:fill="FFFFFF"/>
        <w:tabs>
          <w:tab w:val="left" w:pos="284"/>
          <w:tab w:val="left" w:pos="709"/>
        </w:tabs>
        <w:spacing w:after="0" w:line="240" w:lineRule="auto"/>
        <w:ind w:left="284"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4.</w:t>
      </w:r>
      <w:r w:rsidRPr="00656707">
        <w:rPr>
          <w:rFonts w:ascii="Times New Roman" w:eastAsia="Calibri" w:hAnsi="Times New Roman" w:cs="Times New Roman"/>
          <w:sz w:val="24"/>
          <w:szCs w:val="24"/>
        </w:rPr>
        <w:tab/>
        <w:t>Moldovos Respublikos Vyriausybės nekontroliuojama Padniestrės teritorija.</w:t>
      </w:r>
    </w:p>
    <w:p w14:paraId="4801FBEA" w14:textId="77777777" w:rsidR="008729C8" w:rsidRPr="00656707" w:rsidRDefault="008729C8" w:rsidP="008729C8">
      <w:pPr>
        <w:shd w:val="clear" w:color="auto" w:fill="FFFFFF"/>
        <w:tabs>
          <w:tab w:val="left" w:pos="284"/>
          <w:tab w:val="left" w:pos="709"/>
        </w:tabs>
        <w:spacing w:after="0" w:line="240" w:lineRule="auto"/>
        <w:ind w:left="284"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5.</w:t>
      </w:r>
      <w:r w:rsidRPr="00656707">
        <w:rPr>
          <w:rFonts w:ascii="Times New Roman" w:eastAsia="Calibri" w:hAnsi="Times New Roman" w:cs="Times New Roman"/>
          <w:sz w:val="24"/>
          <w:szCs w:val="24"/>
        </w:rPr>
        <w:tab/>
        <w:t>Sakartvelo Vyriausybės nekontroliuojamos Abchazijos ir Pietų Osetijos teritorijos.</w:t>
      </w:r>
    </w:p>
    <w:p w14:paraId="0F2A2D2E" w14:textId="77777777" w:rsidR="008729C8" w:rsidRPr="00656707" w:rsidRDefault="008729C8" w:rsidP="008729C8">
      <w:pPr>
        <w:shd w:val="clear" w:color="auto" w:fill="FFFFFF"/>
        <w:spacing w:after="0" w:line="240" w:lineRule="auto"/>
        <w:ind w:right="-23"/>
        <w:jc w:val="both"/>
        <w:rPr>
          <w:rFonts w:ascii="Times New Roman" w:eastAsia="Calibri" w:hAnsi="Times New Roman" w:cs="Times New Roman"/>
          <w:sz w:val="24"/>
          <w:szCs w:val="24"/>
        </w:rPr>
      </w:pPr>
    </w:p>
    <w:p w14:paraId="60140A23" w14:textId="50FBBA5E" w:rsidR="008729C8" w:rsidRPr="00656707" w:rsidRDefault="008729C8" w:rsidP="008729C8">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rPr>
      </w:pPr>
      <w:r w:rsidRPr="00656707">
        <w:rPr>
          <w:rFonts w:ascii="Times New Roman" w:eastAsia="Times New Roman" w:hAnsi="Times New Roman" w:cs="Times New Roman"/>
          <w:sz w:val="24"/>
          <w:szCs w:val="24"/>
        </w:rPr>
        <w:t xml:space="preserve">siūlysiu ir </w:t>
      </w:r>
      <w:r w:rsidRPr="00656707">
        <w:rPr>
          <w:rFonts w:ascii="Times New Roman" w:eastAsia="Times New Roman" w:hAnsi="Times New Roman" w:cs="Times New Roman"/>
          <w:sz w:val="24"/>
          <w:szCs w:val="24"/>
          <w:shd w:val="clear" w:color="auto" w:fill="FFFFFF"/>
        </w:rPr>
        <w:t xml:space="preserve">sutarties vykdymo metu tieksiu prekes </w:t>
      </w:r>
      <w:r w:rsidRPr="00656707">
        <w:rPr>
          <w:rFonts w:ascii="Times New Roman" w:eastAsia="Times New Roman" w:hAnsi="Times New Roman" w:cs="Times New Roman"/>
          <w:color w:val="000000"/>
          <w:sz w:val="24"/>
          <w:szCs w:val="24"/>
          <w:shd w:val="clear" w:color="auto" w:fill="FFFFFF"/>
        </w:rPr>
        <w:t>(įskaitant jų sudedamąsias dalis</w:t>
      </w:r>
      <w:r>
        <w:rPr>
          <w:rFonts w:ascii="Times New Roman" w:eastAsia="Times New Roman" w:hAnsi="Times New Roman" w:cs="Times New Roman"/>
          <w:color w:val="000000"/>
          <w:sz w:val="24"/>
          <w:szCs w:val="24"/>
          <w:shd w:val="clear" w:color="auto" w:fill="FFFFFF"/>
        </w:rPr>
        <w:t>, pakuotes</w:t>
      </w:r>
      <w:r w:rsidRPr="00656707">
        <w:rPr>
          <w:rFonts w:ascii="Times New Roman" w:eastAsia="Times New Roman" w:hAnsi="Times New Roman" w:cs="Times New Roman"/>
          <w:color w:val="000000"/>
          <w:sz w:val="24"/>
          <w:szCs w:val="24"/>
          <w:shd w:val="clear" w:color="auto" w:fill="FFFFFF"/>
        </w:rPr>
        <w:t xml:space="preserve">) ir teiksiu paslaugas, kurių kilmės šalis / paslaugų teikimo vieta nėra </w:t>
      </w:r>
      <w:r>
        <w:rPr>
          <w:rFonts w:ascii="Times New Roman" w:eastAsia="Times New Roman" w:hAnsi="Times New Roman" w:cs="Times New Roman"/>
          <w:color w:val="000000"/>
          <w:sz w:val="24"/>
          <w:szCs w:val="24"/>
          <w:shd w:val="clear" w:color="auto" w:fill="FFFFFF"/>
        </w:rPr>
        <w:t>iš šių</w:t>
      </w:r>
      <w:r w:rsidRPr="00656707">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valstybių</w:t>
      </w:r>
      <w:r w:rsidRPr="00656707">
        <w:rPr>
          <w:rFonts w:ascii="Times New Roman" w:eastAsia="Times New Roman" w:hAnsi="Times New Roman" w:cs="Times New Roman"/>
          <w:color w:val="000000"/>
          <w:sz w:val="24"/>
          <w:szCs w:val="24"/>
          <w:shd w:val="clear" w:color="auto" w:fill="FFFFFF"/>
        </w:rPr>
        <w:t xml:space="preserve"> ar teritorij</w:t>
      </w:r>
      <w:r>
        <w:rPr>
          <w:rFonts w:ascii="Times New Roman" w:eastAsia="Times New Roman" w:hAnsi="Times New Roman" w:cs="Times New Roman"/>
          <w:color w:val="000000"/>
          <w:sz w:val="24"/>
          <w:szCs w:val="24"/>
          <w:shd w:val="clear" w:color="auto" w:fill="FFFFFF"/>
        </w:rPr>
        <w:t>ų</w:t>
      </w:r>
      <w:r w:rsidRPr="00656707">
        <w:rPr>
          <w:rFonts w:ascii="Times New Roman" w:eastAsia="Times New Roman" w:hAnsi="Times New Roman" w:cs="Times New Roman"/>
          <w:color w:val="000000"/>
          <w:sz w:val="24"/>
          <w:szCs w:val="24"/>
          <w:shd w:val="clear" w:color="auto" w:fill="FFFFFF"/>
        </w:rPr>
        <w:t>:</w:t>
      </w:r>
    </w:p>
    <w:p w14:paraId="7BD5C50A" w14:textId="77777777" w:rsidR="008729C8" w:rsidRPr="00656707" w:rsidRDefault="008729C8" w:rsidP="008729C8">
      <w:pPr>
        <w:shd w:val="clear" w:color="auto" w:fill="FFFFFF"/>
        <w:tabs>
          <w:tab w:val="left" w:pos="709"/>
        </w:tabs>
        <w:spacing w:after="0" w:line="240" w:lineRule="auto"/>
        <w:ind w:left="284"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1.</w:t>
      </w:r>
      <w:r w:rsidRPr="00656707">
        <w:rPr>
          <w:rFonts w:ascii="Times New Roman" w:eastAsia="Calibri" w:hAnsi="Times New Roman" w:cs="Times New Roman"/>
          <w:color w:val="000000"/>
          <w:sz w:val="24"/>
          <w:szCs w:val="24"/>
          <w:shd w:val="clear" w:color="auto" w:fill="FFFFFF"/>
        </w:rPr>
        <w:tab/>
        <w:t>Rusijos Federacija.</w:t>
      </w:r>
    </w:p>
    <w:p w14:paraId="52F51927" w14:textId="77777777" w:rsidR="008729C8" w:rsidRPr="00656707" w:rsidRDefault="008729C8" w:rsidP="008729C8">
      <w:pPr>
        <w:shd w:val="clear" w:color="auto" w:fill="FFFFFF"/>
        <w:tabs>
          <w:tab w:val="left" w:pos="709"/>
        </w:tabs>
        <w:spacing w:after="0" w:line="240" w:lineRule="auto"/>
        <w:ind w:left="284"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2.</w:t>
      </w:r>
      <w:r w:rsidRPr="00656707">
        <w:rPr>
          <w:rFonts w:ascii="Times New Roman" w:eastAsia="Calibri" w:hAnsi="Times New Roman" w:cs="Times New Roman"/>
          <w:color w:val="000000"/>
          <w:sz w:val="24"/>
          <w:szCs w:val="24"/>
          <w:shd w:val="clear" w:color="auto" w:fill="FFFFFF"/>
        </w:rPr>
        <w:tab/>
        <w:t>Baltarusijos Respublika.</w:t>
      </w:r>
    </w:p>
    <w:p w14:paraId="1FD2C536" w14:textId="77777777" w:rsidR="008729C8" w:rsidRPr="00656707" w:rsidRDefault="008729C8" w:rsidP="008729C8">
      <w:pPr>
        <w:shd w:val="clear" w:color="auto" w:fill="FFFFFF"/>
        <w:tabs>
          <w:tab w:val="left" w:pos="709"/>
        </w:tabs>
        <w:spacing w:after="0" w:line="240" w:lineRule="auto"/>
        <w:ind w:left="284"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3.</w:t>
      </w:r>
      <w:r w:rsidRPr="00656707">
        <w:rPr>
          <w:rFonts w:ascii="Times New Roman" w:eastAsia="Calibri" w:hAnsi="Times New Roman" w:cs="Times New Roman"/>
          <w:color w:val="000000"/>
          <w:sz w:val="24"/>
          <w:szCs w:val="24"/>
          <w:shd w:val="clear" w:color="auto" w:fill="FFFFFF"/>
        </w:rPr>
        <w:tab/>
        <w:t xml:space="preserve">Rusijos Federacijos aneksuotas Krymas. </w:t>
      </w:r>
    </w:p>
    <w:p w14:paraId="73E46C80" w14:textId="77777777" w:rsidR="008729C8" w:rsidRPr="00656707" w:rsidRDefault="008729C8" w:rsidP="008729C8">
      <w:pPr>
        <w:shd w:val="clear" w:color="auto" w:fill="FFFFFF"/>
        <w:tabs>
          <w:tab w:val="left" w:pos="709"/>
        </w:tabs>
        <w:spacing w:after="0" w:line="240" w:lineRule="auto"/>
        <w:ind w:left="284"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4.</w:t>
      </w:r>
      <w:r w:rsidRPr="00656707">
        <w:rPr>
          <w:rFonts w:ascii="Times New Roman" w:eastAsia="Calibri" w:hAnsi="Times New Roman" w:cs="Times New Roman"/>
          <w:color w:val="000000"/>
          <w:sz w:val="24"/>
          <w:szCs w:val="24"/>
          <w:shd w:val="clear" w:color="auto" w:fill="FFFFFF"/>
        </w:rPr>
        <w:tab/>
        <w:t>Moldovos Respublikos Vyriausybės nekontroliuojama Padniestrės teritorija.</w:t>
      </w:r>
    </w:p>
    <w:p w14:paraId="1D235A12" w14:textId="77777777" w:rsidR="008729C8" w:rsidRPr="00345001" w:rsidRDefault="008729C8" w:rsidP="008729C8">
      <w:pPr>
        <w:shd w:val="clear" w:color="auto" w:fill="FFFFFF"/>
        <w:tabs>
          <w:tab w:val="left" w:pos="709"/>
        </w:tabs>
        <w:spacing w:after="0" w:line="240" w:lineRule="auto"/>
        <w:ind w:left="284" w:right="-23"/>
        <w:jc w:val="both"/>
        <w:rPr>
          <w:rFonts w:ascii="Times New Roman" w:eastAsia="Calibri" w:hAnsi="Times New Roman" w:cs="Times New Roman"/>
          <w:color w:val="000000"/>
          <w:sz w:val="24"/>
          <w:szCs w:val="24"/>
          <w:shd w:val="clear" w:color="auto" w:fill="FFFFFF"/>
        </w:rPr>
      </w:pPr>
      <w:r w:rsidRPr="00345001">
        <w:rPr>
          <w:rFonts w:ascii="Times New Roman" w:eastAsia="Calibri" w:hAnsi="Times New Roman" w:cs="Times New Roman"/>
          <w:color w:val="000000"/>
          <w:sz w:val="24"/>
          <w:szCs w:val="24"/>
          <w:shd w:val="clear" w:color="auto" w:fill="FFFFFF"/>
        </w:rPr>
        <w:t>5.</w:t>
      </w:r>
      <w:r w:rsidRPr="00345001">
        <w:rPr>
          <w:rFonts w:ascii="Times New Roman" w:eastAsia="Calibri" w:hAnsi="Times New Roman" w:cs="Times New Roman"/>
          <w:color w:val="000000"/>
          <w:sz w:val="24"/>
          <w:szCs w:val="24"/>
          <w:shd w:val="clear" w:color="auto" w:fill="FFFFFF"/>
        </w:rPr>
        <w:tab/>
        <w:t>Sakartvelo Vyriausybės nekontroliuojamos Abchazijos ir Pietų Osetijos teritorijos.</w:t>
      </w:r>
      <w:r w:rsidRPr="00345001" w:rsidDel="00A01235">
        <w:rPr>
          <w:rFonts w:ascii="Times New Roman" w:eastAsia="Calibri" w:hAnsi="Times New Roman" w:cs="Times New Roman"/>
          <w:color w:val="000000"/>
          <w:sz w:val="24"/>
          <w:szCs w:val="24"/>
          <w:shd w:val="clear" w:color="auto" w:fill="FFFFFF"/>
        </w:rPr>
        <w:t xml:space="preserve"> </w:t>
      </w:r>
    </w:p>
    <w:p w14:paraId="704329D8" w14:textId="77777777" w:rsidR="008729C8" w:rsidRPr="00656707" w:rsidRDefault="008729C8" w:rsidP="008729C8">
      <w:pPr>
        <w:shd w:val="clear" w:color="auto" w:fill="FFFFFF"/>
        <w:tabs>
          <w:tab w:val="left" w:pos="426"/>
        </w:tabs>
        <w:spacing w:after="0" w:line="240" w:lineRule="auto"/>
        <w:ind w:right="-23"/>
        <w:jc w:val="both"/>
        <w:rPr>
          <w:rFonts w:ascii="Times New Roman" w:eastAsia="Calibri" w:hAnsi="Times New Roman" w:cs="Times New Roman"/>
          <w:sz w:val="24"/>
          <w:szCs w:val="24"/>
        </w:rPr>
      </w:pPr>
    </w:p>
    <w:p w14:paraId="5BA94458" w14:textId="4B58A717" w:rsidR="008729C8" w:rsidRPr="00656707" w:rsidRDefault="008729C8" w:rsidP="008729C8">
      <w:pPr>
        <w:numPr>
          <w:ilvl w:val="0"/>
          <w:numId w:val="10"/>
        </w:numPr>
        <w:shd w:val="clear" w:color="auto" w:fill="FFFFFF" w:themeFill="background1"/>
        <w:tabs>
          <w:tab w:val="left" w:pos="426"/>
        </w:tabs>
        <w:spacing w:after="0" w:line="240" w:lineRule="auto"/>
        <w:ind w:left="0" w:right="-23" w:firstLine="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kai pirkimo objektas </w:t>
      </w:r>
      <w:r w:rsidRPr="00D66B9D">
        <w:rPr>
          <w:rFonts w:ascii="Times New Roman" w:eastAsia="Times New Roman" w:hAnsi="Times New Roman" w:cs="Times New Roman"/>
          <w:sz w:val="24"/>
          <w:szCs w:val="24"/>
        </w:rPr>
        <w:t xml:space="preserve">apima VPĮ 92 straipsnio 13 </w:t>
      </w:r>
      <w:r>
        <w:rPr>
          <w:rFonts w:ascii="Times New Roman" w:eastAsia="Times New Roman" w:hAnsi="Times New Roman" w:cs="Times New Roman"/>
          <w:sz w:val="24"/>
          <w:szCs w:val="24"/>
        </w:rPr>
        <w:t xml:space="preserve">dalyje </w:t>
      </w:r>
      <w:r w:rsidRPr="00D66B9D">
        <w:rPr>
          <w:rFonts w:ascii="Times New Roman" w:eastAsia="Times New Roman" w:hAnsi="Times New Roman" w:cs="Times New Roman"/>
          <w:sz w:val="24"/>
          <w:szCs w:val="24"/>
        </w:rPr>
        <w:t xml:space="preserve">numatytame sąraše nurodytų BVPŽ kodų prekes </w:t>
      </w:r>
      <w:r>
        <w:rPr>
          <w:rFonts w:ascii="Times New Roman" w:eastAsia="Times New Roman" w:hAnsi="Times New Roman" w:cs="Times New Roman"/>
          <w:sz w:val="24"/>
          <w:szCs w:val="24"/>
        </w:rPr>
        <w:t>i</w:t>
      </w:r>
      <w:r w:rsidRPr="00D66B9D">
        <w:rPr>
          <w:rFonts w:ascii="Times New Roman" w:eastAsia="Times New Roman" w:hAnsi="Times New Roman" w:cs="Times New Roman"/>
          <w:sz w:val="24"/>
          <w:szCs w:val="24"/>
        </w:rPr>
        <w:t>r paslaugas</w:t>
      </w:r>
      <w:r>
        <w:rPr>
          <w:rFonts w:ascii="Times New Roman" w:eastAsia="Times New Roman" w:hAnsi="Times New Roman" w:cs="Times New Roman"/>
          <w:sz w:val="24"/>
          <w:szCs w:val="24"/>
        </w:rPr>
        <w:t xml:space="preserve">, </w:t>
      </w:r>
      <w:r w:rsidRPr="00656707">
        <w:rPr>
          <w:rFonts w:ascii="Times New Roman" w:eastAsia="Times New Roman" w:hAnsi="Times New Roman" w:cs="Times New Roman"/>
          <w:sz w:val="24"/>
          <w:szCs w:val="24"/>
          <w:shd w:val="clear" w:color="auto" w:fill="FFFFFF"/>
        </w:rPr>
        <w:t xml:space="preserve">siūlysiu </w:t>
      </w:r>
      <w:r>
        <w:rPr>
          <w:rFonts w:ascii="Times New Roman" w:eastAsia="Times New Roman" w:hAnsi="Times New Roman" w:cs="Times New Roman"/>
          <w:sz w:val="24"/>
          <w:szCs w:val="24"/>
          <w:shd w:val="clear" w:color="auto" w:fill="FFFFFF"/>
        </w:rPr>
        <w:t>prekes</w:t>
      </w:r>
      <w:r w:rsidRPr="00656707">
        <w:rPr>
          <w:rFonts w:ascii="Times New Roman" w:eastAsia="Times New Roman" w:hAnsi="Times New Roman" w:cs="Times New Roman"/>
          <w:sz w:val="24"/>
          <w:szCs w:val="24"/>
          <w:shd w:val="clear" w:color="auto" w:fill="FFFFFF"/>
        </w:rPr>
        <w:t>, kuri</w:t>
      </w:r>
      <w:r>
        <w:rPr>
          <w:rFonts w:ascii="Times New Roman" w:eastAsia="Times New Roman" w:hAnsi="Times New Roman" w:cs="Times New Roman"/>
          <w:sz w:val="24"/>
          <w:szCs w:val="24"/>
          <w:shd w:val="clear" w:color="auto" w:fill="FFFFFF"/>
        </w:rPr>
        <w:t>ų</w:t>
      </w:r>
      <w:r w:rsidRPr="00656707">
        <w:rPr>
          <w:rFonts w:ascii="Times New Roman" w:eastAsia="Times New Roman" w:hAnsi="Times New Roman" w:cs="Times New Roman"/>
          <w:sz w:val="24"/>
          <w:szCs w:val="24"/>
          <w:shd w:val="clear" w:color="auto" w:fill="FFFFFF"/>
        </w:rPr>
        <w:t xml:space="preserve"> gamintojas </w:t>
      </w:r>
      <w:r>
        <w:rPr>
          <w:rFonts w:ascii="Times New Roman" w:eastAsia="Times New Roman" w:hAnsi="Times New Roman" w:cs="Times New Roman"/>
          <w:sz w:val="24"/>
          <w:szCs w:val="24"/>
          <w:shd w:val="clear" w:color="auto" w:fill="FFFFFF"/>
        </w:rPr>
        <w:t>ar</w:t>
      </w:r>
      <w:r w:rsidRPr="00656707">
        <w:rPr>
          <w:rFonts w:ascii="Times New Roman" w:eastAsia="Times New Roman" w:hAnsi="Times New Roman" w:cs="Times New Roman"/>
          <w:sz w:val="24"/>
          <w:szCs w:val="24"/>
          <w:shd w:val="clear" w:color="auto" w:fill="FFFFFF"/>
        </w:rPr>
        <w:t xml:space="preserve"> jį kontroliuojantis</w:t>
      </w:r>
      <w:r w:rsidRPr="00656707">
        <w:rPr>
          <w:rFonts w:ascii="Times New Roman" w:eastAsia="Times New Roman" w:hAnsi="Times New Roman" w:cs="Times New Roman"/>
          <w:sz w:val="24"/>
          <w:szCs w:val="24"/>
          <w:shd w:val="clear" w:color="auto" w:fill="FFFFFF"/>
          <w:vertAlign w:val="superscript"/>
        </w:rPr>
        <w:footnoteReference w:id="3"/>
      </w:r>
      <w:r w:rsidRPr="00656707">
        <w:rPr>
          <w:rFonts w:ascii="Times New Roman" w:eastAsia="Times New Roman" w:hAnsi="Times New Roman" w:cs="Times New Roman"/>
          <w:sz w:val="24"/>
          <w:szCs w:val="24"/>
          <w:shd w:val="clear" w:color="auto" w:fill="FFFFFF"/>
        </w:rPr>
        <w:t xml:space="preserve"> asmuo nėra registruoti </w:t>
      </w:r>
      <w:r w:rsidRPr="004D3855">
        <w:rPr>
          <w:rFonts w:ascii="Times New Roman" w:eastAsia="Times New Roman" w:hAnsi="Times New Roman" w:cs="Times New Roman"/>
          <w:sz w:val="24"/>
          <w:szCs w:val="24"/>
          <w:shd w:val="clear" w:color="auto" w:fill="FFFFFF"/>
        </w:rPr>
        <w:t>(jeigu gamintojas ar jį kontroliuojantis asmuo yra fizinis asmuo – nuolat gyvenantis ar turintis pilietybę)</w:t>
      </w:r>
      <w:r>
        <w:rPr>
          <w:rFonts w:ascii="Times New Roman" w:eastAsia="Times New Roman" w:hAnsi="Times New Roman" w:cs="Times New Roman"/>
          <w:sz w:val="24"/>
          <w:szCs w:val="24"/>
          <w:shd w:val="clear" w:color="auto" w:fill="FFFFFF"/>
        </w:rPr>
        <w:t xml:space="preserve"> </w:t>
      </w:r>
      <w:r w:rsidRPr="00656707">
        <w:rPr>
          <w:rFonts w:ascii="Times New Roman" w:eastAsia="Times New Roman" w:hAnsi="Times New Roman" w:cs="Times New Roman"/>
          <w:sz w:val="24"/>
          <w:szCs w:val="24"/>
          <w:shd w:val="clear" w:color="auto" w:fill="FFFFFF"/>
        </w:rPr>
        <w:t>šio</w:t>
      </w:r>
      <w:r>
        <w:rPr>
          <w:rFonts w:ascii="Times New Roman" w:eastAsia="Times New Roman" w:hAnsi="Times New Roman" w:cs="Times New Roman"/>
          <w:sz w:val="24"/>
          <w:szCs w:val="24"/>
          <w:shd w:val="clear" w:color="auto" w:fill="FFFFFF"/>
        </w:rPr>
        <w:t>s</w:t>
      </w:r>
      <w:r w:rsidRPr="00656707">
        <w:rPr>
          <w:rFonts w:ascii="Times New Roman" w:eastAsia="Times New Roman" w:hAnsi="Times New Roman" w:cs="Times New Roman"/>
          <w:sz w:val="24"/>
          <w:szCs w:val="24"/>
          <w:shd w:val="clear" w:color="auto" w:fill="FFFFFF"/>
        </w:rPr>
        <w:t xml:space="preserve">e </w:t>
      </w:r>
      <w:r>
        <w:rPr>
          <w:rFonts w:ascii="Times New Roman" w:eastAsia="Times New Roman" w:hAnsi="Times New Roman" w:cs="Times New Roman"/>
          <w:sz w:val="24"/>
          <w:szCs w:val="24"/>
          <w:shd w:val="clear" w:color="auto" w:fill="FFFFFF"/>
        </w:rPr>
        <w:t>valstybėse</w:t>
      </w:r>
      <w:r w:rsidRPr="00656707">
        <w:rPr>
          <w:rFonts w:ascii="Times New Roman" w:eastAsia="Times New Roman" w:hAnsi="Times New Roman" w:cs="Times New Roman"/>
          <w:sz w:val="24"/>
          <w:szCs w:val="24"/>
          <w:shd w:val="clear" w:color="auto" w:fill="FFFFFF"/>
        </w:rPr>
        <w:t xml:space="preserve"> ar teritorijo</w:t>
      </w:r>
      <w:r>
        <w:rPr>
          <w:rFonts w:ascii="Times New Roman" w:eastAsia="Times New Roman" w:hAnsi="Times New Roman" w:cs="Times New Roman"/>
          <w:sz w:val="24"/>
          <w:szCs w:val="24"/>
          <w:shd w:val="clear" w:color="auto" w:fill="FFFFFF"/>
        </w:rPr>
        <w:t>s</w:t>
      </w:r>
      <w:r w:rsidRPr="00656707">
        <w:rPr>
          <w:rFonts w:ascii="Times New Roman" w:eastAsia="Times New Roman" w:hAnsi="Times New Roman" w:cs="Times New Roman"/>
          <w:sz w:val="24"/>
          <w:szCs w:val="24"/>
          <w:shd w:val="clear" w:color="auto" w:fill="FFFFFF"/>
        </w:rPr>
        <w:t>e:</w:t>
      </w:r>
    </w:p>
    <w:p w14:paraId="07AFCDFF" w14:textId="77777777" w:rsidR="008729C8" w:rsidRPr="00656707" w:rsidRDefault="008729C8" w:rsidP="008729C8">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lastRenderedPageBreak/>
        <w:t>1.</w:t>
      </w:r>
      <w:r w:rsidRPr="00656707">
        <w:rPr>
          <w:rFonts w:ascii="Times New Roman" w:eastAsia="Calibri" w:hAnsi="Times New Roman" w:cs="Times New Roman"/>
          <w:sz w:val="24"/>
          <w:szCs w:val="24"/>
          <w:lang w:eastAsia="lt-LT"/>
        </w:rPr>
        <w:tab/>
        <w:t>Rusijos Federacija.</w:t>
      </w:r>
    </w:p>
    <w:p w14:paraId="7E7E63EF" w14:textId="77777777" w:rsidR="008729C8" w:rsidRPr="00656707" w:rsidRDefault="008729C8" w:rsidP="008729C8">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2.</w:t>
      </w:r>
      <w:r w:rsidRPr="00656707">
        <w:rPr>
          <w:rFonts w:ascii="Times New Roman" w:eastAsia="Calibri" w:hAnsi="Times New Roman" w:cs="Times New Roman"/>
          <w:sz w:val="24"/>
          <w:szCs w:val="24"/>
          <w:lang w:eastAsia="lt-LT"/>
        </w:rPr>
        <w:tab/>
        <w:t>Baltarusijos Respublika.</w:t>
      </w:r>
    </w:p>
    <w:p w14:paraId="51CCBFC9" w14:textId="77777777" w:rsidR="008729C8" w:rsidRPr="00656707" w:rsidRDefault="008729C8" w:rsidP="008729C8">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3.</w:t>
      </w:r>
      <w:r w:rsidRPr="00656707">
        <w:rPr>
          <w:rFonts w:ascii="Times New Roman" w:eastAsia="Calibri" w:hAnsi="Times New Roman" w:cs="Times New Roman"/>
          <w:sz w:val="24"/>
          <w:szCs w:val="24"/>
          <w:lang w:eastAsia="lt-LT"/>
        </w:rPr>
        <w:tab/>
        <w:t xml:space="preserve">Kinijos Liaudies Respublika, netaikoma </w:t>
      </w:r>
      <w:r>
        <w:rPr>
          <w:rFonts w:ascii="Times New Roman" w:eastAsia="Calibri" w:hAnsi="Times New Roman" w:cs="Times New Roman"/>
          <w:sz w:val="24"/>
          <w:szCs w:val="24"/>
          <w:lang w:eastAsia="lt-LT"/>
        </w:rPr>
        <w:t xml:space="preserve">Atskirajai </w:t>
      </w:r>
      <w:r w:rsidRPr="00656707">
        <w:rPr>
          <w:rFonts w:ascii="Times New Roman" w:eastAsia="Calibri" w:hAnsi="Times New Roman" w:cs="Times New Roman"/>
          <w:sz w:val="24"/>
          <w:szCs w:val="24"/>
          <w:lang w:eastAsia="lt-LT"/>
        </w:rPr>
        <w:t>Taivano</w:t>
      </w:r>
      <w:r>
        <w:rPr>
          <w:rFonts w:ascii="Times New Roman" w:eastAsia="Calibri" w:hAnsi="Times New Roman" w:cs="Times New Roman"/>
          <w:sz w:val="24"/>
          <w:szCs w:val="24"/>
          <w:lang w:eastAsia="lt-LT"/>
        </w:rPr>
        <w:t xml:space="preserve">, </w:t>
      </w:r>
      <w:r w:rsidRPr="00656707">
        <w:rPr>
          <w:rFonts w:ascii="Times New Roman" w:eastAsia="Calibri" w:hAnsi="Times New Roman" w:cs="Times New Roman"/>
          <w:sz w:val="24"/>
          <w:szCs w:val="24"/>
          <w:lang w:eastAsia="lt-LT"/>
        </w:rPr>
        <w:t>Penghu, Kinmeno ir Ma</w:t>
      </w:r>
      <w:r>
        <w:rPr>
          <w:rFonts w:ascii="Times New Roman" w:eastAsia="Calibri" w:hAnsi="Times New Roman" w:cs="Times New Roman"/>
          <w:sz w:val="24"/>
          <w:szCs w:val="24"/>
          <w:lang w:eastAsia="lt-LT"/>
        </w:rPr>
        <w:t>d</w:t>
      </w:r>
      <w:r w:rsidRPr="00656707">
        <w:rPr>
          <w:rFonts w:ascii="Times New Roman" w:eastAsia="Calibri" w:hAnsi="Times New Roman" w:cs="Times New Roman"/>
          <w:sz w:val="24"/>
          <w:szCs w:val="24"/>
          <w:lang w:eastAsia="lt-LT"/>
        </w:rPr>
        <w:t>su muitų teritorijai.</w:t>
      </w:r>
    </w:p>
    <w:p w14:paraId="36E65484" w14:textId="77777777" w:rsidR="008729C8" w:rsidRPr="00656707" w:rsidRDefault="008729C8" w:rsidP="008729C8">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4.</w:t>
      </w:r>
      <w:r w:rsidRPr="00656707">
        <w:rPr>
          <w:rFonts w:ascii="Times New Roman" w:eastAsia="Calibri" w:hAnsi="Times New Roman" w:cs="Times New Roman"/>
          <w:sz w:val="24"/>
          <w:szCs w:val="24"/>
          <w:lang w:eastAsia="lt-LT"/>
        </w:rPr>
        <w:tab/>
        <w:t>Rusijos Federacijos aneksuotas Krymas.</w:t>
      </w:r>
    </w:p>
    <w:p w14:paraId="3D452545" w14:textId="77777777" w:rsidR="008729C8" w:rsidRPr="00656707" w:rsidRDefault="008729C8" w:rsidP="008729C8">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5.</w:t>
      </w:r>
      <w:r w:rsidRPr="00656707">
        <w:rPr>
          <w:rFonts w:ascii="Times New Roman" w:eastAsia="Calibri" w:hAnsi="Times New Roman" w:cs="Times New Roman"/>
          <w:sz w:val="24"/>
          <w:szCs w:val="24"/>
          <w:lang w:eastAsia="lt-LT"/>
        </w:rPr>
        <w:tab/>
        <w:t>Moldovos Respublikos Vyriausybės nekontroliuojama Padniestrės teritorija.</w:t>
      </w:r>
    </w:p>
    <w:p w14:paraId="20B38F53" w14:textId="77777777" w:rsidR="008729C8" w:rsidRPr="00656707" w:rsidRDefault="008729C8" w:rsidP="008729C8">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6.</w:t>
      </w:r>
      <w:r w:rsidRPr="00656707">
        <w:rPr>
          <w:rFonts w:ascii="Times New Roman" w:eastAsia="Calibri" w:hAnsi="Times New Roman" w:cs="Times New Roman"/>
          <w:sz w:val="24"/>
          <w:szCs w:val="24"/>
          <w:lang w:eastAsia="lt-LT"/>
        </w:rPr>
        <w:tab/>
        <w:t>Sakartvelo Vyriausybės nekontroliuojamos Abchazijos ir Pietų Osetijos teritorijos.</w:t>
      </w:r>
    </w:p>
    <w:p w14:paraId="238E3307" w14:textId="77777777" w:rsidR="008729C8" w:rsidRPr="00656707" w:rsidRDefault="008729C8" w:rsidP="008729C8">
      <w:pPr>
        <w:shd w:val="clear" w:color="auto" w:fill="FFFFFF"/>
        <w:spacing w:after="0" w:line="240" w:lineRule="auto"/>
        <w:ind w:right="-23"/>
        <w:jc w:val="both"/>
        <w:rPr>
          <w:rFonts w:ascii="Times New Roman" w:eastAsia="Calibri" w:hAnsi="Times New Roman" w:cs="Times New Roman"/>
          <w:sz w:val="24"/>
          <w:szCs w:val="24"/>
          <w:shd w:val="clear" w:color="auto" w:fill="FFFFFF"/>
        </w:rPr>
      </w:pPr>
    </w:p>
    <w:p w14:paraId="1167F461" w14:textId="507B5D08" w:rsidR="008729C8" w:rsidRPr="00656707" w:rsidRDefault="008729C8" w:rsidP="008729C8">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kai pirkimo objektas </w:t>
      </w:r>
      <w:r w:rsidRPr="00D66B9D">
        <w:rPr>
          <w:rFonts w:ascii="Times New Roman" w:eastAsia="Times New Roman" w:hAnsi="Times New Roman" w:cs="Times New Roman"/>
          <w:sz w:val="24"/>
          <w:szCs w:val="24"/>
        </w:rPr>
        <w:t xml:space="preserve">apima VPĮ 92 straipsnio 13 </w:t>
      </w:r>
      <w:r>
        <w:rPr>
          <w:rFonts w:ascii="Times New Roman" w:eastAsia="Times New Roman" w:hAnsi="Times New Roman" w:cs="Times New Roman"/>
          <w:sz w:val="24"/>
          <w:szCs w:val="24"/>
        </w:rPr>
        <w:t xml:space="preserve">dalyje </w:t>
      </w:r>
      <w:r w:rsidRPr="00D66B9D">
        <w:rPr>
          <w:rFonts w:ascii="Times New Roman" w:eastAsia="Times New Roman" w:hAnsi="Times New Roman" w:cs="Times New Roman"/>
          <w:sz w:val="24"/>
          <w:szCs w:val="24"/>
        </w:rPr>
        <w:t xml:space="preserve">numatytame sąraše nurodytų BVPŽ kodų prekes </w:t>
      </w:r>
      <w:r>
        <w:rPr>
          <w:rFonts w:ascii="Times New Roman" w:eastAsia="Times New Roman" w:hAnsi="Times New Roman" w:cs="Times New Roman"/>
          <w:sz w:val="24"/>
          <w:szCs w:val="24"/>
        </w:rPr>
        <w:t>i</w:t>
      </w:r>
      <w:r w:rsidRPr="00D66B9D">
        <w:rPr>
          <w:rFonts w:ascii="Times New Roman" w:eastAsia="Times New Roman" w:hAnsi="Times New Roman" w:cs="Times New Roman"/>
          <w:sz w:val="24"/>
          <w:szCs w:val="24"/>
        </w:rPr>
        <w:t>r paslaugas</w:t>
      </w:r>
      <w:r>
        <w:rPr>
          <w:rFonts w:ascii="Times New Roman" w:eastAsia="Times New Roman" w:hAnsi="Times New Roman" w:cs="Times New Roman"/>
          <w:sz w:val="24"/>
          <w:szCs w:val="24"/>
        </w:rPr>
        <w:t xml:space="preserve">, </w:t>
      </w:r>
      <w:r w:rsidRPr="00656707">
        <w:rPr>
          <w:rFonts w:ascii="Times New Roman" w:eastAsia="Times New Roman" w:hAnsi="Times New Roman" w:cs="Times New Roman"/>
          <w:sz w:val="24"/>
          <w:szCs w:val="24"/>
          <w:shd w:val="clear" w:color="auto" w:fill="FFFFFF"/>
        </w:rPr>
        <w:t>Pirkimo vykdymo ir Sutarties vykdymo metu aš (tiekėjas) ir visi ūkio subjektai, kurių pajėgumais remiuosi ar</w:t>
      </w:r>
      <w:r>
        <w:rPr>
          <w:rFonts w:ascii="Times New Roman" w:eastAsia="Times New Roman" w:hAnsi="Times New Roman" w:cs="Times New Roman"/>
          <w:sz w:val="24"/>
          <w:szCs w:val="24"/>
          <w:shd w:val="clear" w:color="auto" w:fill="FFFFFF"/>
        </w:rPr>
        <w:t xml:space="preserve"> </w:t>
      </w:r>
      <w:r w:rsidRPr="00656707">
        <w:rPr>
          <w:rFonts w:ascii="Times New Roman" w:eastAsia="Times New Roman" w:hAnsi="Times New Roman" w:cs="Times New Roman"/>
          <w:sz w:val="24"/>
          <w:szCs w:val="24"/>
          <w:shd w:val="clear" w:color="auto" w:fill="FFFFFF"/>
        </w:rPr>
        <w:t>(ir) remsiuosi, pasitelkti  subtiekėjai</w:t>
      </w:r>
      <w:r>
        <w:rPr>
          <w:rFonts w:ascii="Times New Roman" w:eastAsia="Times New Roman" w:hAnsi="Times New Roman" w:cs="Times New Roman"/>
          <w:sz w:val="24"/>
          <w:szCs w:val="24"/>
          <w:shd w:val="clear" w:color="auto" w:fill="FFFFFF"/>
        </w:rPr>
        <w:t>,</w:t>
      </w:r>
      <w:r w:rsidRPr="00656707">
        <w:rPr>
          <w:rFonts w:ascii="Times New Roman" w:eastAsia="Times New Roman" w:hAnsi="Times New Roman" w:cs="Times New Roman"/>
          <w:sz w:val="24"/>
          <w:szCs w:val="24"/>
          <w:shd w:val="clear" w:color="auto" w:fill="FFFFFF"/>
        </w:rPr>
        <w:t xml:space="preserve"> šiuo metu ar ateityje bei kiekvieno iš jų, įskaitant mane, kontroliuojantys</w:t>
      </w:r>
      <w:r w:rsidRPr="00656707">
        <w:rPr>
          <w:rFonts w:ascii="Times New Roman" w:eastAsia="Times New Roman" w:hAnsi="Times New Roman" w:cs="Times New Roman"/>
          <w:sz w:val="24"/>
          <w:szCs w:val="24"/>
          <w:shd w:val="clear" w:color="auto" w:fill="FFFFFF"/>
          <w:vertAlign w:val="superscript"/>
        </w:rPr>
        <w:footnoteReference w:id="4"/>
      </w:r>
      <w:r w:rsidRPr="00656707">
        <w:rPr>
          <w:rFonts w:ascii="Times New Roman" w:eastAsia="Times New Roman" w:hAnsi="Times New Roman" w:cs="Times New Roman"/>
          <w:sz w:val="24"/>
          <w:szCs w:val="24"/>
          <w:shd w:val="clear" w:color="auto" w:fill="FFFFFF"/>
        </w:rPr>
        <w:t xml:space="preserve"> asmenys nėra registruoti </w:t>
      </w:r>
      <w:r w:rsidRPr="00E66B9B">
        <w:rPr>
          <w:rFonts w:ascii="Times New Roman" w:eastAsia="Times New Roman" w:hAnsi="Times New Roman" w:cs="Times New Roman"/>
          <w:sz w:val="24"/>
          <w:szCs w:val="24"/>
          <w:shd w:val="clear" w:color="auto" w:fill="FFFFFF"/>
        </w:rPr>
        <w:t>(jeigu tiekėjas, jo subtiekėjas, ūkio subjektas, kurio pajėgumais remiamasi, ar kontroliuojantis asmuo yra fizinis asmuo – nuolat gyvenantis ar turintis pilietybę)</w:t>
      </w:r>
      <w:r>
        <w:rPr>
          <w:rFonts w:ascii="Times New Roman" w:eastAsia="Times New Roman" w:hAnsi="Times New Roman" w:cs="Times New Roman"/>
          <w:sz w:val="24"/>
          <w:szCs w:val="24"/>
          <w:shd w:val="clear" w:color="auto" w:fill="FFFFFF"/>
        </w:rPr>
        <w:t xml:space="preserve"> </w:t>
      </w:r>
      <w:r w:rsidRPr="00656707">
        <w:rPr>
          <w:rFonts w:ascii="Times New Roman" w:eastAsia="Times New Roman" w:hAnsi="Times New Roman" w:cs="Times New Roman"/>
          <w:sz w:val="24"/>
          <w:szCs w:val="24"/>
          <w:shd w:val="clear" w:color="auto" w:fill="FFFFFF"/>
        </w:rPr>
        <w:t>šio</w:t>
      </w:r>
      <w:r>
        <w:rPr>
          <w:rFonts w:ascii="Times New Roman" w:eastAsia="Times New Roman" w:hAnsi="Times New Roman" w:cs="Times New Roman"/>
          <w:sz w:val="24"/>
          <w:szCs w:val="24"/>
          <w:shd w:val="clear" w:color="auto" w:fill="FFFFFF"/>
        </w:rPr>
        <w:t>s</w:t>
      </w:r>
      <w:r w:rsidRPr="00656707">
        <w:rPr>
          <w:rFonts w:ascii="Times New Roman" w:eastAsia="Times New Roman" w:hAnsi="Times New Roman" w:cs="Times New Roman"/>
          <w:sz w:val="24"/>
          <w:szCs w:val="24"/>
          <w:shd w:val="clear" w:color="auto" w:fill="FFFFFF"/>
        </w:rPr>
        <w:t xml:space="preserve">e </w:t>
      </w:r>
      <w:r>
        <w:rPr>
          <w:rFonts w:ascii="Times New Roman" w:eastAsia="Times New Roman" w:hAnsi="Times New Roman" w:cs="Times New Roman"/>
          <w:sz w:val="24"/>
          <w:szCs w:val="24"/>
          <w:shd w:val="clear" w:color="auto" w:fill="FFFFFF"/>
        </w:rPr>
        <w:t>valstybėse</w:t>
      </w:r>
      <w:r w:rsidRPr="00656707">
        <w:rPr>
          <w:rFonts w:ascii="Times New Roman" w:eastAsia="Times New Roman" w:hAnsi="Times New Roman" w:cs="Times New Roman"/>
          <w:sz w:val="24"/>
          <w:szCs w:val="24"/>
          <w:shd w:val="clear" w:color="auto" w:fill="FFFFFF"/>
        </w:rPr>
        <w:t xml:space="preserve"> ar teritorijo</w:t>
      </w:r>
      <w:r>
        <w:rPr>
          <w:rFonts w:ascii="Times New Roman" w:eastAsia="Times New Roman" w:hAnsi="Times New Roman" w:cs="Times New Roman"/>
          <w:sz w:val="24"/>
          <w:szCs w:val="24"/>
          <w:shd w:val="clear" w:color="auto" w:fill="FFFFFF"/>
        </w:rPr>
        <w:t>s</w:t>
      </w:r>
      <w:r w:rsidRPr="00656707">
        <w:rPr>
          <w:rFonts w:ascii="Times New Roman" w:eastAsia="Times New Roman" w:hAnsi="Times New Roman" w:cs="Times New Roman"/>
          <w:sz w:val="24"/>
          <w:szCs w:val="24"/>
          <w:shd w:val="clear" w:color="auto" w:fill="FFFFFF"/>
        </w:rPr>
        <w:t>e:</w:t>
      </w:r>
    </w:p>
    <w:p w14:paraId="5C16EB5A" w14:textId="77777777" w:rsidR="008729C8" w:rsidRPr="00656707" w:rsidRDefault="008729C8" w:rsidP="008729C8">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1.</w:t>
      </w:r>
      <w:r w:rsidRPr="00656707">
        <w:rPr>
          <w:rFonts w:ascii="Times New Roman" w:eastAsia="Calibri" w:hAnsi="Times New Roman" w:cs="Times New Roman"/>
          <w:sz w:val="24"/>
          <w:szCs w:val="24"/>
          <w:lang w:eastAsia="lt-LT"/>
        </w:rPr>
        <w:tab/>
        <w:t>Rusijos Federacija.</w:t>
      </w:r>
    </w:p>
    <w:p w14:paraId="764FCBC9" w14:textId="77777777" w:rsidR="008729C8" w:rsidRPr="00656707" w:rsidRDefault="008729C8" w:rsidP="008729C8">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2.</w:t>
      </w:r>
      <w:r w:rsidRPr="00656707">
        <w:rPr>
          <w:rFonts w:ascii="Times New Roman" w:eastAsia="Calibri" w:hAnsi="Times New Roman" w:cs="Times New Roman"/>
          <w:sz w:val="24"/>
          <w:szCs w:val="24"/>
          <w:lang w:eastAsia="lt-LT"/>
        </w:rPr>
        <w:tab/>
        <w:t>Baltarusijos Respublika.</w:t>
      </w:r>
    </w:p>
    <w:p w14:paraId="6E49D407" w14:textId="77777777" w:rsidR="008729C8" w:rsidRPr="00656707" w:rsidRDefault="008729C8" w:rsidP="008729C8">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3.</w:t>
      </w:r>
      <w:r w:rsidRPr="00656707">
        <w:rPr>
          <w:rFonts w:ascii="Times New Roman" w:eastAsia="Calibri" w:hAnsi="Times New Roman" w:cs="Times New Roman"/>
          <w:sz w:val="24"/>
          <w:szCs w:val="24"/>
          <w:lang w:eastAsia="lt-LT"/>
        </w:rPr>
        <w:tab/>
        <w:t xml:space="preserve">Kinijos Liaudies Respublika, netaikoma </w:t>
      </w:r>
      <w:r>
        <w:rPr>
          <w:rFonts w:ascii="Times New Roman" w:eastAsia="Calibri" w:hAnsi="Times New Roman" w:cs="Times New Roman"/>
          <w:sz w:val="24"/>
          <w:szCs w:val="24"/>
          <w:lang w:eastAsia="lt-LT"/>
        </w:rPr>
        <w:t xml:space="preserve">Atskirajai </w:t>
      </w:r>
      <w:r w:rsidRPr="00656707">
        <w:rPr>
          <w:rFonts w:ascii="Times New Roman" w:eastAsia="Calibri" w:hAnsi="Times New Roman" w:cs="Times New Roman"/>
          <w:sz w:val="24"/>
          <w:szCs w:val="24"/>
          <w:lang w:eastAsia="lt-LT"/>
        </w:rPr>
        <w:t>Taivano</w:t>
      </w:r>
      <w:r>
        <w:rPr>
          <w:rFonts w:ascii="Times New Roman" w:eastAsia="Calibri" w:hAnsi="Times New Roman" w:cs="Times New Roman"/>
          <w:sz w:val="24"/>
          <w:szCs w:val="24"/>
          <w:lang w:eastAsia="lt-LT"/>
        </w:rPr>
        <w:t xml:space="preserve">, </w:t>
      </w:r>
      <w:r w:rsidRPr="00656707">
        <w:rPr>
          <w:rFonts w:ascii="Times New Roman" w:eastAsia="Calibri" w:hAnsi="Times New Roman" w:cs="Times New Roman"/>
          <w:sz w:val="24"/>
          <w:szCs w:val="24"/>
          <w:lang w:eastAsia="lt-LT"/>
        </w:rPr>
        <w:t>Penghu, Kinmeno ir Ma</w:t>
      </w:r>
      <w:r>
        <w:rPr>
          <w:rFonts w:ascii="Times New Roman" w:eastAsia="Calibri" w:hAnsi="Times New Roman" w:cs="Times New Roman"/>
          <w:sz w:val="24"/>
          <w:szCs w:val="24"/>
          <w:lang w:eastAsia="lt-LT"/>
        </w:rPr>
        <w:t>d</w:t>
      </w:r>
      <w:r w:rsidRPr="00656707">
        <w:rPr>
          <w:rFonts w:ascii="Times New Roman" w:eastAsia="Calibri" w:hAnsi="Times New Roman" w:cs="Times New Roman"/>
          <w:sz w:val="24"/>
          <w:szCs w:val="24"/>
          <w:lang w:eastAsia="lt-LT"/>
        </w:rPr>
        <w:t>su muitų teritorijai.</w:t>
      </w:r>
    </w:p>
    <w:p w14:paraId="2158140B" w14:textId="77777777" w:rsidR="008729C8" w:rsidRPr="00656707" w:rsidRDefault="008729C8" w:rsidP="008729C8">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4.</w:t>
      </w:r>
      <w:r w:rsidRPr="00656707">
        <w:rPr>
          <w:rFonts w:ascii="Times New Roman" w:eastAsia="Calibri" w:hAnsi="Times New Roman" w:cs="Times New Roman"/>
          <w:sz w:val="24"/>
          <w:szCs w:val="24"/>
          <w:lang w:eastAsia="lt-LT"/>
        </w:rPr>
        <w:tab/>
        <w:t>Rusijos Federacijos aneksuotas Krymas.</w:t>
      </w:r>
    </w:p>
    <w:p w14:paraId="4B05BB71" w14:textId="77777777" w:rsidR="008729C8" w:rsidRPr="00656707" w:rsidRDefault="008729C8" w:rsidP="008729C8">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5.</w:t>
      </w:r>
      <w:r w:rsidRPr="00656707">
        <w:rPr>
          <w:rFonts w:ascii="Times New Roman" w:eastAsia="Calibri" w:hAnsi="Times New Roman" w:cs="Times New Roman"/>
          <w:sz w:val="24"/>
          <w:szCs w:val="24"/>
          <w:lang w:eastAsia="lt-LT"/>
        </w:rPr>
        <w:tab/>
        <w:t>Moldovos Respublikos Vyriausybės nekontroliuojama Padniestrės teritorija.</w:t>
      </w:r>
    </w:p>
    <w:p w14:paraId="35F4C8E6" w14:textId="77777777" w:rsidR="008729C8" w:rsidRPr="00656707" w:rsidRDefault="008729C8" w:rsidP="008729C8">
      <w:pPr>
        <w:tabs>
          <w:tab w:val="left" w:pos="709"/>
        </w:tabs>
        <w:spacing w:after="0" w:line="240" w:lineRule="auto"/>
        <w:ind w:left="284"/>
        <w:jc w:val="both"/>
        <w:rPr>
          <w:rFonts w:ascii="Times New Roman" w:eastAsia="Calibri" w:hAnsi="Times New Roman" w:cs="Times New Roman"/>
          <w:sz w:val="24"/>
          <w:szCs w:val="24"/>
          <w:lang w:eastAsia="lt-LT"/>
        </w:rPr>
      </w:pPr>
      <w:r w:rsidRPr="00656707">
        <w:rPr>
          <w:rFonts w:ascii="Times New Roman" w:eastAsia="Calibri" w:hAnsi="Times New Roman" w:cs="Times New Roman"/>
          <w:sz w:val="24"/>
          <w:szCs w:val="24"/>
          <w:lang w:eastAsia="lt-LT"/>
        </w:rPr>
        <w:t>6.</w:t>
      </w:r>
      <w:r w:rsidRPr="00656707">
        <w:rPr>
          <w:rFonts w:ascii="Times New Roman" w:eastAsia="Calibri" w:hAnsi="Times New Roman" w:cs="Times New Roman"/>
          <w:sz w:val="24"/>
          <w:szCs w:val="24"/>
          <w:lang w:eastAsia="lt-LT"/>
        </w:rPr>
        <w:tab/>
        <w:t>Sakartvelo Vyriausybės nekontroliuojamos Abchazijos ir Pietų Osetijos teritorijos.</w:t>
      </w:r>
    </w:p>
    <w:p w14:paraId="0ACBFA26" w14:textId="77777777" w:rsidR="008729C8" w:rsidRPr="00656707" w:rsidRDefault="008729C8" w:rsidP="008729C8">
      <w:pPr>
        <w:shd w:val="clear" w:color="auto" w:fill="FFFFFF"/>
        <w:spacing w:after="0" w:line="240" w:lineRule="auto"/>
        <w:jc w:val="both"/>
        <w:rPr>
          <w:rFonts w:ascii="Times New Roman" w:eastAsia="Calibri" w:hAnsi="Times New Roman" w:cs="Times New Roman"/>
          <w:sz w:val="24"/>
          <w:szCs w:val="24"/>
          <w:shd w:val="clear" w:color="auto" w:fill="FFFFFF"/>
        </w:rPr>
      </w:pPr>
    </w:p>
    <w:p w14:paraId="3703CE32" w14:textId="77777777" w:rsidR="008729C8" w:rsidRPr="00656707" w:rsidRDefault="008729C8" w:rsidP="008729C8">
      <w:pPr>
        <w:tabs>
          <w:tab w:val="left" w:pos="426"/>
        </w:tabs>
        <w:spacing w:after="0" w:line="240" w:lineRule="auto"/>
        <w:jc w:val="both"/>
        <w:rPr>
          <w:rFonts w:ascii="Times New Roman" w:eastAsia="Calibri" w:hAnsi="Times New Roman" w:cs="Times New Roman"/>
          <w:sz w:val="24"/>
          <w:szCs w:val="24"/>
        </w:rPr>
      </w:pPr>
    </w:p>
    <w:p w14:paraId="280A2503" w14:textId="77777777" w:rsidR="008729C8" w:rsidRPr="003609C5" w:rsidRDefault="008729C8" w:rsidP="008729C8">
      <w:pPr>
        <w:pStyle w:val="ListParagraph"/>
        <w:numPr>
          <w:ilvl w:val="0"/>
          <w:numId w:val="10"/>
        </w:numPr>
        <w:tabs>
          <w:tab w:val="left" w:pos="426"/>
        </w:tabs>
        <w:spacing w:after="0" w:line="240" w:lineRule="auto"/>
        <w:ind w:left="0" w:firstLine="0"/>
        <w:jc w:val="both"/>
        <w:rPr>
          <w:rFonts w:ascii="Times New Roman" w:eastAsia="Calibri" w:hAnsi="Times New Roman" w:cs="Times New Roman"/>
          <w:color w:val="000000"/>
          <w:sz w:val="24"/>
          <w:szCs w:val="24"/>
          <w:shd w:val="clear" w:color="auto" w:fill="FFFFFF"/>
        </w:rPr>
      </w:pPr>
      <w:r w:rsidRPr="003609C5">
        <w:rPr>
          <w:rFonts w:ascii="Times New Roman" w:eastAsia="Calibri" w:hAnsi="Times New Roman" w:cs="Times New Roman"/>
          <w:sz w:val="24"/>
          <w:szCs w:val="24"/>
        </w:rPr>
        <w:t>Taip pat aš (tiekėjas) deklaruoju ir patvirtinu, kad man (tiekėjui) ir mano siūlomam objektui netaikomos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283ABD8E" w14:textId="77777777" w:rsidR="008729C8" w:rsidRPr="00656707" w:rsidRDefault="008729C8" w:rsidP="008729C8">
      <w:pPr>
        <w:tabs>
          <w:tab w:val="left" w:pos="567"/>
        </w:tabs>
        <w:spacing w:after="0" w:line="240" w:lineRule="auto"/>
        <w:jc w:val="both"/>
        <w:rPr>
          <w:rFonts w:ascii="Times New Roman" w:eastAsia="Times New Roman" w:hAnsi="Times New Roman" w:cs="Times New Roman"/>
          <w:iCs/>
          <w:sz w:val="24"/>
          <w:szCs w:val="24"/>
        </w:rPr>
      </w:pPr>
    </w:p>
    <w:p w14:paraId="7086C5C7" w14:textId="77777777" w:rsidR="008729C8" w:rsidRPr="00656707" w:rsidRDefault="008729C8" w:rsidP="008729C8">
      <w:pPr>
        <w:tabs>
          <w:tab w:val="left" w:pos="567"/>
        </w:tabs>
        <w:spacing w:after="0" w:line="240" w:lineRule="auto"/>
        <w:jc w:val="both"/>
        <w:rPr>
          <w:rFonts w:ascii="Times New Roman" w:eastAsia="Times New Roman" w:hAnsi="Times New Roman" w:cs="Times New Roman"/>
          <w:iCs/>
          <w:sz w:val="24"/>
          <w:szCs w:val="24"/>
        </w:rPr>
      </w:pPr>
      <w:r w:rsidRPr="00656707">
        <w:rPr>
          <w:rFonts w:ascii="Times New Roman" w:eastAsia="Times New Roman" w:hAnsi="Times New Roman" w:cs="Times New Roman"/>
          <w:iCs/>
          <w:sz w:val="24"/>
          <w:szCs w:val="24"/>
        </w:rPr>
        <w:t xml:space="preserve">Tiekėjas, </w:t>
      </w:r>
      <w:r w:rsidRPr="00323CBE">
        <w:rPr>
          <w:rFonts w:ascii="Times New Roman" w:eastAsia="Times New Roman" w:hAnsi="Times New Roman" w:cs="Times New Roman"/>
          <w:iCs/>
          <w:sz w:val="24"/>
          <w:szCs w:val="24"/>
        </w:rPr>
        <w:t>teikdamas Paraišką (jei tokia teikiama) ir Pasiūlymą ir šią deklaraciją</w:t>
      </w:r>
      <w:r w:rsidRPr="00656707">
        <w:rPr>
          <w:rFonts w:ascii="Times New Roman" w:eastAsia="Times New Roman" w:hAnsi="Times New Roman" w:cs="Times New Roman"/>
          <w:iCs/>
          <w:sz w:val="24"/>
          <w:szCs w:val="24"/>
        </w:rPr>
        <w:t>, patvirtina, kad jis ir jo pasiūlymas, įskaitant pasitelktus asmenis, visiškai atitinka Pirkimo metu keliamus reikalavimus ir šioje deklaracijoje nurodytus patvirtinimus. Tiekėjas įsipareigoja Pirkimo ir Sutarties vykdymo metu pagal Pirkėjo pareikalavimą pateikti visus atitiktį nurodytiems reikalavimams patvirtinančius dokumentus ir kitus reikalaujamus duomenis. Deklaruojamoms aplinkybėms pasikeitus pirkimo ar sutarties vykdymo metu, įsipareigoju nedelsiant apie tai informuoti Pirkėją.</w:t>
      </w:r>
    </w:p>
    <w:p w14:paraId="7D5E5149" w14:textId="77777777" w:rsidR="008729C8" w:rsidRPr="00656707" w:rsidRDefault="008729C8" w:rsidP="008729C8">
      <w:pPr>
        <w:tabs>
          <w:tab w:val="left" w:pos="567"/>
        </w:tabs>
        <w:spacing w:after="0" w:line="240" w:lineRule="auto"/>
        <w:jc w:val="both"/>
        <w:rPr>
          <w:rFonts w:ascii="Times New Roman" w:eastAsia="Times New Roman" w:hAnsi="Times New Roman" w:cs="Times New Roman"/>
          <w:sz w:val="24"/>
          <w:szCs w:val="24"/>
        </w:rPr>
      </w:pPr>
    </w:p>
    <w:p w14:paraId="2661503D" w14:textId="77777777" w:rsidR="008729C8" w:rsidRPr="00656707" w:rsidRDefault="008729C8" w:rsidP="008729C8">
      <w:pPr>
        <w:tabs>
          <w:tab w:val="left" w:pos="4540"/>
        </w:tabs>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__________________________________________________</w:t>
      </w:r>
    </w:p>
    <w:p w14:paraId="7E4FEB3B" w14:textId="77777777" w:rsidR="008729C8" w:rsidRPr="00656707" w:rsidRDefault="008729C8" w:rsidP="008729C8">
      <w:pPr>
        <w:spacing w:after="0" w:line="240" w:lineRule="auto"/>
        <w:jc w:val="center"/>
        <w:rPr>
          <w:rFonts w:ascii="Times New Roman" w:eastAsia="Calibri" w:hAnsi="Times New Roman" w:cs="Times New Roman"/>
          <w:sz w:val="24"/>
          <w:szCs w:val="24"/>
        </w:rPr>
      </w:pPr>
      <w:r w:rsidRPr="00656707">
        <w:rPr>
          <w:rFonts w:ascii="Times New Roman" w:eastAsia="Calibri" w:hAnsi="Times New Roman" w:cs="Times New Roman"/>
          <w:sz w:val="24"/>
          <w:szCs w:val="24"/>
        </w:rPr>
        <w:t>(Tiekėjo arba jo įgalioto asmens pareigos, vardas, pavardė, parašas)</w:t>
      </w:r>
    </w:p>
    <w:p w14:paraId="5B0023AD" w14:textId="77777777" w:rsidR="008729C8" w:rsidRPr="00656707" w:rsidRDefault="008729C8" w:rsidP="008729C8">
      <w:pPr>
        <w:spacing w:after="160" w:line="240" w:lineRule="auto"/>
        <w:jc w:val="right"/>
        <w:rPr>
          <w:rFonts w:ascii="Times New Roman" w:eastAsia="Trebuchet MS" w:hAnsi="Times New Roman" w:cs="Times New Roman"/>
          <w:color w:val="000000" w:themeColor="text1"/>
          <w:sz w:val="24"/>
          <w:szCs w:val="24"/>
        </w:rPr>
      </w:pPr>
    </w:p>
    <w:p w14:paraId="2F659DC2" w14:textId="77777777" w:rsidR="008729C8" w:rsidRPr="00656707" w:rsidRDefault="008729C8" w:rsidP="008729C8">
      <w:pPr>
        <w:spacing w:after="160" w:line="240" w:lineRule="auto"/>
        <w:jc w:val="right"/>
        <w:rPr>
          <w:rFonts w:ascii="Times New Roman" w:eastAsia="Trebuchet MS" w:hAnsi="Times New Roman" w:cs="Times New Roman"/>
          <w:color w:val="000000" w:themeColor="text1"/>
          <w:sz w:val="24"/>
          <w:szCs w:val="24"/>
        </w:rPr>
      </w:pPr>
    </w:p>
    <w:p w14:paraId="6861E341" w14:textId="77777777" w:rsidR="008729C8" w:rsidRPr="00656707" w:rsidRDefault="008729C8" w:rsidP="008729C8">
      <w:pPr>
        <w:spacing w:after="160" w:line="240" w:lineRule="auto"/>
        <w:jc w:val="right"/>
        <w:rPr>
          <w:rFonts w:ascii="Times New Roman" w:eastAsia="Trebuchet MS" w:hAnsi="Times New Roman" w:cs="Times New Roman"/>
          <w:color w:val="000000" w:themeColor="text1"/>
          <w:sz w:val="24"/>
          <w:szCs w:val="24"/>
        </w:rPr>
      </w:pPr>
    </w:p>
    <w:p w14:paraId="0E583545" w14:textId="77777777" w:rsidR="008729C8" w:rsidRPr="00656707" w:rsidRDefault="008729C8" w:rsidP="008729C8">
      <w:pPr>
        <w:spacing w:after="160" w:line="240" w:lineRule="auto"/>
        <w:jc w:val="right"/>
        <w:rPr>
          <w:rFonts w:ascii="Times New Roman" w:eastAsia="Trebuchet MS" w:hAnsi="Times New Roman" w:cs="Times New Roman"/>
          <w:color w:val="000000" w:themeColor="text1"/>
          <w:sz w:val="24"/>
          <w:szCs w:val="24"/>
        </w:rPr>
      </w:pPr>
    </w:p>
    <w:p w14:paraId="14E9C23A"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76B5EF06"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52EEA082"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6CFEB24D"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006230C1"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sectPr w:rsidR="00744E2F" w:rsidRPr="00656707" w:rsidSect="00EE4B56">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1134" w:left="851" w:header="284"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eringa Klimienė" w:date="2026-03-05T15:59:00Z" w:initials="NK">
    <w:p w14:paraId="3641F63B" w14:textId="77777777" w:rsidR="003D58B6" w:rsidRDefault="003D58B6" w:rsidP="003D58B6">
      <w:pPr>
        <w:pStyle w:val="CommentText"/>
      </w:pPr>
      <w:r>
        <w:rPr>
          <w:rStyle w:val="CommentReference"/>
        </w:rPr>
        <w:annotationRef/>
      </w:r>
      <w:r>
        <w:t>Reikia patikslinti deklaraciją įdedant reikalavimus dėl BVPŽ kodų</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41F6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4FB51A" w16cex:dateUtc="2026-03-05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41F63B" w16cid:durableId="144FB5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AFBCF" w14:textId="77777777" w:rsidR="002E7AB4" w:rsidRDefault="002E7AB4" w:rsidP="00222B8B">
      <w:pPr>
        <w:spacing w:after="0" w:line="240" w:lineRule="auto"/>
      </w:pPr>
      <w:r>
        <w:separator/>
      </w:r>
    </w:p>
  </w:endnote>
  <w:endnote w:type="continuationSeparator" w:id="0">
    <w:p w14:paraId="379D3CA9" w14:textId="77777777" w:rsidR="002E7AB4" w:rsidRDefault="002E7AB4" w:rsidP="00222B8B">
      <w:pPr>
        <w:spacing w:after="0" w:line="240" w:lineRule="auto"/>
      </w:pPr>
      <w:r>
        <w:continuationSeparator/>
      </w:r>
    </w:p>
  </w:endnote>
  <w:endnote w:type="continuationNotice" w:id="1">
    <w:p w14:paraId="25C14BB6" w14:textId="77777777" w:rsidR="002E7AB4" w:rsidRDefault="002E7A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1E7A" w14:textId="77777777" w:rsidR="00043FE2" w:rsidRDefault="00043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rebuchet MS" w:hAnsi="Trebuchet MS"/>
        <w:sz w:val="20"/>
        <w:szCs w:val="20"/>
      </w:rPr>
    </w:sdtEndPr>
    <w:sdtContent>
      <w:p w14:paraId="15583A2F" w14:textId="0E3CD8FF" w:rsidR="00C73C83" w:rsidRPr="00FD7E2E" w:rsidRDefault="00C73C83">
        <w:pPr>
          <w:pStyle w:val="Footer"/>
          <w:jc w:val="center"/>
          <w:rPr>
            <w:rFonts w:ascii="Trebuchet MS" w:hAnsi="Trebuchet MS"/>
            <w:sz w:val="20"/>
            <w:szCs w:val="20"/>
          </w:rPr>
        </w:pPr>
        <w:r w:rsidRPr="00FD7E2E">
          <w:rPr>
            <w:rFonts w:ascii="Trebuchet MS" w:hAnsi="Trebuchet MS"/>
            <w:sz w:val="20"/>
            <w:szCs w:val="20"/>
          </w:rPr>
          <w:fldChar w:fldCharType="begin"/>
        </w:r>
        <w:r w:rsidRPr="00FD7E2E">
          <w:rPr>
            <w:rFonts w:ascii="Trebuchet MS" w:hAnsi="Trebuchet MS"/>
            <w:sz w:val="20"/>
            <w:szCs w:val="20"/>
          </w:rPr>
          <w:instrText>PAGE   \* MERGEFORMAT</w:instrText>
        </w:r>
        <w:r w:rsidRPr="00FD7E2E">
          <w:rPr>
            <w:rFonts w:ascii="Trebuchet MS" w:hAnsi="Trebuchet MS"/>
            <w:sz w:val="20"/>
            <w:szCs w:val="20"/>
          </w:rPr>
          <w:fldChar w:fldCharType="separate"/>
        </w:r>
        <w:r w:rsidRPr="00FD7E2E">
          <w:rPr>
            <w:rFonts w:ascii="Trebuchet MS" w:hAnsi="Trebuchet MS"/>
            <w:sz w:val="20"/>
            <w:szCs w:val="20"/>
          </w:rPr>
          <w:t>2</w:t>
        </w:r>
        <w:r w:rsidRPr="00FD7E2E">
          <w:rPr>
            <w:rFonts w:ascii="Trebuchet MS" w:hAnsi="Trebuchet MS"/>
            <w:sz w:val="20"/>
            <w:szCs w:val="20"/>
          </w:rPr>
          <w:fldChar w:fldCharType="end"/>
        </w:r>
      </w:p>
    </w:sdtContent>
  </w:sdt>
  <w:p w14:paraId="7D631434" w14:textId="77777777" w:rsidR="00C73C83" w:rsidRDefault="00C73C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2058" w14:textId="77777777" w:rsidR="00043FE2" w:rsidRDefault="00043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B96D3" w14:textId="77777777" w:rsidR="002E7AB4" w:rsidRDefault="002E7AB4" w:rsidP="00222B8B">
      <w:pPr>
        <w:spacing w:after="0" w:line="240" w:lineRule="auto"/>
      </w:pPr>
      <w:r>
        <w:separator/>
      </w:r>
    </w:p>
  </w:footnote>
  <w:footnote w:type="continuationSeparator" w:id="0">
    <w:p w14:paraId="30A06A89" w14:textId="77777777" w:rsidR="002E7AB4" w:rsidRDefault="002E7AB4" w:rsidP="00222B8B">
      <w:pPr>
        <w:spacing w:after="0" w:line="240" w:lineRule="auto"/>
      </w:pPr>
      <w:r>
        <w:continuationSeparator/>
      </w:r>
    </w:p>
  </w:footnote>
  <w:footnote w:type="continuationNotice" w:id="1">
    <w:p w14:paraId="1BE2B4BA" w14:textId="77777777" w:rsidR="002E7AB4" w:rsidRDefault="002E7AB4">
      <w:pPr>
        <w:spacing w:after="0" w:line="240" w:lineRule="auto"/>
      </w:pPr>
    </w:p>
  </w:footnote>
  <w:footnote w:id="2">
    <w:p w14:paraId="7FEA7E62" w14:textId="77777777" w:rsidR="005472C3" w:rsidRPr="00C63AE8" w:rsidRDefault="00744E2F" w:rsidP="00030640">
      <w:pPr>
        <w:spacing w:after="0" w:line="240" w:lineRule="auto"/>
        <w:jc w:val="both"/>
        <w:rPr>
          <w:rFonts w:ascii="Times New Roman" w:hAnsi="Times New Roman" w:cs="Times New Roman"/>
          <w:color w:val="000000"/>
          <w:sz w:val="16"/>
          <w:szCs w:val="16"/>
        </w:rPr>
      </w:pPr>
      <w:r w:rsidRPr="00345001">
        <w:rPr>
          <w:rStyle w:val="FootnoteReference"/>
          <w:rFonts w:ascii="Times New Roman" w:eastAsia="Calibri" w:hAnsi="Times New Roman" w:cs="Times New Roman"/>
          <w:sz w:val="20"/>
          <w:szCs w:val="20"/>
        </w:rPr>
        <w:footnoteRef/>
      </w:r>
      <w:r w:rsidR="52B7375B" w:rsidRPr="00345001">
        <w:rPr>
          <w:rFonts w:ascii="Times New Roman" w:eastAsia="Trebuchet MS" w:hAnsi="Times New Roman" w:cs="Times New Roman"/>
          <w:sz w:val="20"/>
          <w:szCs w:val="20"/>
          <w:lang w:val="lt"/>
        </w:rPr>
        <w:t xml:space="preserve"> </w:t>
      </w:r>
      <w:r w:rsidR="52B7375B" w:rsidRPr="00C63AE8">
        <w:rPr>
          <w:rFonts w:ascii="Times New Roman" w:eastAsia="Trebuchet MS" w:hAnsi="Times New Roman" w:cs="Times New Roman"/>
          <w:b/>
          <w:bCs/>
          <w:sz w:val="16"/>
          <w:szCs w:val="16"/>
          <w:u w:val="single"/>
          <w:lang w:val="lt"/>
        </w:rPr>
        <w:t xml:space="preserve">Kontroliuojantis asmuo suprantamas taip, kaip tai apibrėžta </w:t>
      </w:r>
      <w:r w:rsidR="52B7375B" w:rsidRPr="00C63AE8">
        <w:rPr>
          <w:rFonts w:ascii="Times New Roman" w:eastAsia="Trebuchet MS" w:hAnsi="Times New Roman" w:cs="Times New Roman"/>
          <w:b/>
          <w:bCs/>
          <w:color w:val="000000" w:themeColor="text1"/>
          <w:sz w:val="16"/>
          <w:szCs w:val="16"/>
          <w:u w:val="single"/>
          <w:lang w:val="lt"/>
        </w:rPr>
        <w:t>PĮ 2 straipsnio 4</w:t>
      </w:r>
      <w:r w:rsidR="52B7375B" w:rsidRPr="00C63AE8">
        <w:rPr>
          <w:rFonts w:ascii="Times New Roman" w:eastAsia="Trebuchet MS" w:hAnsi="Times New Roman" w:cs="Times New Roman"/>
          <w:b/>
          <w:bCs/>
          <w:color w:val="000000" w:themeColor="text1"/>
          <w:sz w:val="16"/>
          <w:szCs w:val="16"/>
          <w:u w:val="single"/>
          <w:vertAlign w:val="superscript"/>
          <w:lang w:val="lt"/>
        </w:rPr>
        <w:t xml:space="preserve">1 </w:t>
      </w:r>
      <w:r w:rsidR="52B7375B" w:rsidRPr="00C63AE8">
        <w:rPr>
          <w:rFonts w:ascii="Times New Roman" w:eastAsia="Trebuchet MS" w:hAnsi="Times New Roman" w:cs="Times New Roman"/>
          <w:b/>
          <w:bCs/>
          <w:color w:val="000000" w:themeColor="text1"/>
          <w:sz w:val="16"/>
          <w:szCs w:val="16"/>
          <w:u w:val="single"/>
          <w:lang w:val="lt"/>
        </w:rPr>
        <w:t>dalyje</w:t>
      </w:r>
      <w:r w:rsidR="005472C3" w:rsidRPr="00C63AE8">
        <w:rPr>
          <w:rFonts w:ascii="Times New Roman" w:eastAsia="Trebuchet MS" w:hAnsi="Times New Roman" w:cs="Times New Roman"/>
          <w:b/>
          <w:bCs/>
          <w:color w:val="000000" w:themeColor="text1"/>
          <w:sz w:val="16"/>
          <w:szCs w:val="16"/>
          <w:u w:val="single"/>
          <w:lang w:val="lt"/>
        </w:rPr>
        <w:t>:</w:t>
      </w:r>
      <w:r w:rsidR="005472C3" w:rsidRPr="00C63AE8">
        <w:rPr>
          <w:rFonts w:ascii="Times New Roman" w:eastAsia="Trebuchet MS" w:hAnsi="Times New Roman" w:cs="Times New Roman"/>
          <w:color w:val="000000" w:themeColor="text1"/>
          <w:sz w:val="16"/>
          <w:szCs w:val="16"/>
          <w:lang w:val="lt"/>
        </w:rPr>
        <w:t xml:space="preserve"> </w:t>
      </w:r>
      <w:r w:rsidR="005472C3" w:rsidRPr="00C63AE8">
        <w:rPr>
          <w:rFonts w:ascii="Times New Roman" w:hAnsi="Times New Roman" w:cs="Times New Roman"/>
          <w:color w:val="000000"/>
          <w:sz w:val="16"/>
          <w:szCs w:val="16"/>
        </w:rPr>
        <w:t>4</w:t>
      </w:r>
      <w:r w:rsidR="005472C3" w:rsidRPr="00C63AE8">
        <w:rPr>
          <w:rFonts w:ascii="Times New Roman" w:hAnsi="Times New Roman" w:cs="Times New Roman"/>
          <w:color w:val="000000"/>
          <w:sz w:val="16"/>
          <w:szCs w:val="16"/>
          <w:vertAlign w:val="superscript"/>
        </w:rPr>
        <w:t>1</w:t>
      </w:r>
      <w:r w:rsidR="005472C3" w:rsidRPr="00C63AE8">
        <w:rPr>
          <w:rFonts w:ascii="Times New Roman" w:hAnsi="Times New Roman" w:cs="Times New Roman"/>
          <w:color w:val="000000"/>
          <w:sz w:val="16"/>
          <w:szCs w:val="16"/>
        </w:rPr>
        <w:t>. </w:t>
      </w:r>
      <w:r w:rsidR="005472C3" w:rsidRPr="00C63AE8">
        <w:rPr>
          <w:rFonts w:ascii="Times New Roman" w:hAnsi="Times New Roman" w:cs="Times New Roman"/>
          <w:b/>
          <w:bCs/>
          <w:color w:val="000000"/>
          <w:sz w:val="16"/>
          <w:szCs w:val="16"/>
        </w:rPr>
        <w:t>Kontroliuojantis asmuo</w:t>
      </w:r>
      <w:r w:rsidR="005472C3" w:rsidRPr="00C63AE8">
        <w:rPr>
          <w:rFonts w:ascii="Times New Roman" w:hAnsi="Times New Roman" w:cs="Times New Roman"/>
          <w:color w:val="000000"/>
          <w:sz w:val="16"/>
          <w:szCs w:val="16"/>
        </w:rPr>
        <w:t> – individualios įmonės savininkas arba juridinis ar fizinis asmuo, kuris kitame juridiniame asmenyje:</w:t>
      </w:r>
    </w:p>
    <w:p w14:paraId="61FF7235"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2" w:name="part_eb75bff431344bf99c7ed3111066accf"/>
      <w:bookmarkEnd w:id="2"/>
      <w:r w:rsidRPr="00C63AE8">
        <w:rPr>
          <w:rFonts w:ascii="Times New Roman" w:hAnsi="Times New Roman" w:cs="Times New Roman"/>
          <w:color w:val="000000"/>
          <w:sz w:val="16"/>
          <w:szCs w:val="16"/>
        </w:rPr>
        <w:t>1) tiesiogiai ar netiesiogiai valdo daugiau kaip 50 procentų akcijų, pajų, dalių, įnašų ar (ir) balsų juridinio asmens dalyvių susirinkime arba</w:t>
      </w:r>
    </w:p>
    <w:p w14:paraId="1FCD37CB"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3" w:name="part_8424e37da2894fb7b3c8199834eed73d"/>
      <w:bookmarkEnd w:id="3"/>
      <w:r w:rsidRPr="00C63AE8">
        <w:rPr>
          <w:rFonts w:ascii="Times New Roman" w:hAnsi="Times New Roman" w:cs="Times New Roman"/>
          <w:color w:val="000000"/>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E226BD"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4" w:name="part_a8779752c2eb4a26ae779d5ccc9a75cc"/>
      <w:bookmarkEnd w:id="4"/>
      <w:r w:rsidRPr="00C63AE8">
        <w:rPr>
          <w:rFonts w:ascii="Times New Roman" w:hAnsi="Times New Roman" w:cs="Times New Roman"/>
          <w:color w:val="000000"/>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C63AE8">
          <w:rPr>
            <w:rStyle w:val="Hyperlink"/>
            <w:rFonts w:ascii="Times New Roman" w:hAnsi="Times New Roman" w:cs="Times New Roman"/>
            <w:sz w:val="16"/>
            <w:szCs w:val="16"/>
          </w:rPr>
          <w:t>2013/34/ES</w:t>
        </w:r>
      </w:hyperlink>
      <w:r w:rsidRPr="00C63AE8">
        <w:rPr>
          <w:rFonts w:ascii="Times New Roman" w:hAnsi="Times New Roman" w:cs="Times New Roman"/>
          <w:color w:val="000000"/>
          <w:sz w:val="16"/>
          <w:szCs w:val="16"/>
        </w:rPr>
        <w:t> nustatytus reikalavimus;</w:t>
      </w:r>
    </w:p>
    <w:p w14:paraId="4D2A6EEA" w14:textId="59C83293" w:rsidR="00744E2F" w:rsidRPr="00C63AE8" w:rsidRDefault="005472C3" w:rsidP="00C63AE8">
      <w:pPr>
        <w:spacing w:after="0" w:line="240" w:lineRule="auto"/>
        <w:ind w:firstLine="720"/>
        <w:jc w:val="both"/>
        <w:rPr>
          <w:rFonts w:ascii="Times New Roman" w:hAnsi="Times New Roman" w:cs="Times New Roman"/>
          <w:color w:val="000000"/>
          <w:sz w:val="16"/>
          <w:szCs w:val="16"/>
        </w:rPr>
      </w:pPr>
      <w:bookmarkStart w:id="5" w:name="part_883efc6108024872a2ad4cc13351b303"/>
      <w:bookmarkEnd w:id="5"/>
      <w:r w:rsidRPr="00C63AE8">
        <w:rPr>
          <w:rFonts w:ascii="Times New Roman" w:hAnsi="Times New Roman" w:cs="Times New Roman"/>
          <w:color w:val="000000"/>
          <w:sz w:val="16"/>
          <w:szCs w:val="16"/>
        </w:rPr>
        <w:t>b) fizinių asmenų atveju – sutuoktiniai, tėvai ir jų vaikai (įvaikiai).</w:t>
      </w:r>
    </w:p>
  </w:footnote>
  <w:footnote w:id="3">
    <w:p w14:paraId="690046D2" w14:textId="77777777" w:rsidR="008729C8" w:rsidRPr="00C63AE8" w:rsidRDefault="008729C8" w:rsidP="008729C8">
      <w:pPr>
        <w:pStyle w:val="FootnoteText"/>
        <w:rPr>
          <w:sz w:val="16"/>
          <w:szCs w:val="16"/>
        </w:rPr>
      </w:pPr>
      <w:r w:rsidRPr="00C63AE8">
        <w:rPr>
          <w:rStyle w:val="FootnoteReference"/>
          <w:sz w:val="16"/>
          <w:szCs w:val="16"/>
        </w:rPr>
        <w:footnoteRef/>
      </w:r>
      <w:r w:rsidRPr="00C63AE8">
        <w:rPr>
          <w:sz w:val="16"/>
          <w:szCs w:val="16"/>
        </w:rPr>
        <w:t xml:space="preserve"> Žr. 1 išnašą.</w:t>
      </w:r>
    </w:p>
  </w:footnote>
  <w:footnote w:id="4">
    <w:p w14:paraId="4AA9CD51" w14:textId="77777777" w:rsidR="008729C8" w:rsidRPr="003B5992" w:rsidRDefault="008729C8" w:rsidP="008729C8">
      <w:pPr>
        <w:pStyle w:val="FootnoteText"/>
        <w:rPr>
          <w:sz w:val="16"/>
          <w:szCs w:val="16"/>
        </w:rPr>
      </w:pPr>
      <w:r w:rsidRPr="003B5992">
        <w:rPr>
          <w:rStyle w:val="FootnoteReference"/>
          <w:sz w:val="16"/>
          <w:szCs w:val="16"/>
        </w:rPr>
        <w:footnoteRef/>
      </w:r>
      <w:r w:rsidRPr="003B5992">
        <w:rPr>
          <w:sz w:val="16"/>
          <w:szCs w:val="16"/>
        </w:rPr>
        <w:t xml:space="preserve"> Žr. 1 išnašą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AB36" w14:textId="77777777" w:rsidR="00043FE2" w:rsidRDefault="00043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3BE1" w14:textId="77777777" w:rsidR="00043FE2" w:rsidRDefault="00043F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6D91" w14:textId="77777777" w:rsidR="00043FE2" w:rsidRDefault="00043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8100591E"/>
    <w:lvl w:ilvl="0" w:tplc="38FC731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ringa Klimienė">
    <w15:presenceInfo w15:providerId="AD" w15:userId="S::nkarali@ltou.lt::646ef107-79ac-41ab-bc6a-965eb66b13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1EE5"/>
    <w:rsid w:val="0000561A"/>
    <w:rsid w:val="00006BFA"/>
    <w:rsid w:val="00006FFD"/>
    <w:rsid w:val="000076D6"/>
    <w:rsid w:val="0000777F"/>
    <w:rsid w:val="00014A46"/>
    <w:rsid w:val="00015591"/>
    <w:rsid w:val="00016D6F"/>
    <w:rsid w:val="00022831"/>
    <w:rsid w:val="00030640"/>
    <w:rsid w:val="00032319"/>
    <w:rsid w:val="000331A7"/>
    <w:rsid w:val="00036433"/>
    <w:rsid w:val="00041813"/>
    <w:rsid w:val="00043FE2"/>
    <w:rsid w:val="0004502B"/>
    <w:rsid w:val="00046681"/>
    <w:rsid w:val="00046DB7"/>
    <w:rsid w:val="00060D4F"/>
    <w:rsid w:val="00066D07"/>
    <w:rsid w:val="000710DB"/>
    <w:rsid w:val="00071EE3"/>
    <w:rsid w:val="00080EB2"/>
    <w:rsid w:val="00085091"/>
    <w:rsid w:val="00091376"/>
    <w:rsid w:val="00094FCE"/>
    <w:rsid w:val="000A287F"/>
    <w:rsid w:val="000B0FD7"/>
    <w:rsid w:val="000B1871"/>
    <w:rsid w:val="000B59A3"/>
    <w:rsid w:val="000C0F00"/>
    <w:rsid w:val="000C30EA"/>
    <w:rsid w:val="000C3C73"/>
    <w:rsid w:val="000D59D6"/>
    <w:rsid w:val="000E16D3"/>
    <w:rsid w:val="000E305B"/>
    <w:rsid w:val="000F2F42"/>
    <w:rsid w:val="0010170F"/>
    <w:rsid w:val="00104278"/>
    <w:rsid w:val="001131AF"/>
    <w:rsid w:val="001139CA"/>
    <w:rsid w:val="00117CAF"/>
    <w:rsid w:val="00125910"/>
    <w:rsid w:val="001264C8"/>
    <w:rsid w:val="00152887"/>
    <w:rsid w:val="00156CC9"/>
    <w:rsid w:val="00157AF5"/>
    <w:rsid w:val="001604D6"/>
    <w:rsid w:val="001628B0"/>
    <w:rsid w:val="001641B3"/>
    <w:rsid w:val="001753A2"/>
    <w:rsid w:val="00175CB3"/>
    <w:rsid w:val="001805DF"/>
    <w:rsid w:val="00185039"/>
    <w:rsid w:val="00186E64"/>
    <w:rsid w:val="001919FA"/>
    <w:rsid w:val="00194E7C"/>
    <w:rsid w:val="001A097D"/>
    <w:rsid w:val="001A2C51"/>
    <w:rsid w:val="001A2F0F"/>
    <w:rsid w:val="001A52A7"/>
    <w:rsid w:val="001B1B92"/>
    <w:rsid w:val="001B2140"/>
    <w:rsid w:val="001B32C5"/>
    <w:rsid w:val="001C0ED9"/>
    <w:rsid w:val="001C399C"/>
    <w:rsid w:val="001D3514"/>
    <w:rsid w:val="001D54F2"/>
    <w:rsid w:val="001F0B35"/>
    <w:rsid w:val="001F4DED"/>
    <w:rsid w:val="00200294"/>
    <w:rsid w:val="002038A7"/>
    <w:rsid w:val="002074DF"/>
    <w:rsid w:val="002149C9"/>
    <w:rsid w:val="00222B8B"/>
    <w:rsid w:val="00236EA9"/>
    <w:rsid w:val="00254816"/>
    <w:rsid w:val="002553C0"/>
    <w:rsid w:val="00263CEC"/>
    <w:rsid w:val="00295F5A"/>
    <w:rsid w:val="002E6ADA"/>
    <w:rsid w:val="002E7AB4"/>
    <w:rsid w:val="002F201F"/>
    <w:rsid w:val="002F2286"/>
    <w:rsid w:val="002F3386"/>
    <w:rsid w:val="0030068D"/>
    <w:rsid w:val="00303B72"/>
    <w:rsid w:val="0030417E"/>
    <w:rsid w:val="00312DA7"/>
    <w:rsid w:val="00317E4C"/>
    <w:rsid w:val="00323CBE"/>
    <w:rsid w:val="003262E0"/>
    <w:rsid w:val="00333298"/>
    <w:rsid w:val="0033462D"/>
    <w:rsid w:val="0033499A"/>
    <w:rsid w:val="003352DF"/>
    <w:rsid w:val="00345001"/>
    <w:rsid w:val="003528E4"/>
    <w:rsid w:val="00355167"/>
    <w:rsid w:val="00360748"/>
    <w:rsid w:val="00361C09"/>
    <w:rsid w:val="003637D6"/>
    <w:rsid w:val="00374224"/>
    <w:rsid w:val="003774E9"/>
    <w:rsid w:val="00392B29"/>
    <w:rsid w:val="003941FE"/>
    <w:rsid w:val="003B3864"/>
    <w:rsid w:val="003B5992"/>
    <w:rsid w:val="003C2E10"/>
    <w:rsid w:val="003D58B6"/>
    <w:rsid w:val="00400CE7"/>
    <w:rsid w:val="004062B4"/>
    <w:rsid w:val="004106A2"/>
    <w:rsid w:val="00424111"/>
    <w:rsid w:val="0043159C"/>
    <w:rsid w:val="00433AC5"/>
    <w:rsid w:val="00433AD7"/>
    <w:rsid w:val="004341D9"/>
    <w:rsid w:val="004375A3"/>
    <w:rsid w:val="00443D44"/>
    <w:rsid w:val="00453327"/>
    <w:rsid w:val="004629FD"/>
    <w:rsid w:val="004648CD"/>
    <w:rsid w:val="004814FC"/>
    <w:rsid w:val="00492BF7"/>
    <w:rsid w:val="00495A49"/>
    <w:rsid w:val="00496932"/>
    <w:rsid w:val="004A0663"/>
    <w:rsid w:val="004A2798"/>
    <w:rsid w:val="004A4963"/>
    <w:rsid w:val="004B1000"/>
    <w:rsid w:val="004B6A4F"/>
    <w:rsid w:val="004B7A0B"/>
    <w:rsid w:val="004C6577"/>
    <w:rsid w:val="004D3855"/>
    <w:rsid w:val="004D3CD6"/>
    <w:rsid w:val="004F1044"/>
    <w:rsid w:val="004F3200"/>
    <w:rsid w:val="004F6904"/>
    <w:rsid w:val="005024EB"/>
    <w:rsid w:val="00503A61"/>
    <w:rsid w:val="00515A5E"/>
    <w:rsid w:val="005278F1"/>
    <w:rsid w:val="005472C3"/>
    <w:rsid w:val="005510CE"/>
    <w:rsid w:val="005523AE"/>
    <w:rsid w:val="00557DE0"/>
    <w:rsid w:val="00563857"/>
    <w:rsid w:val="00573605"/>
    <w:rsid w:val="00574569"/>
    <w:rsid w:val="00577AAB"/>
    <w:rsid w:val="00577D2C"/>
    <w:rsid w:val="0058792A"/>
    <w:rsid w:val="005905A8"/>
    <w:rsid w:val="005A1B3A"/>
    <w:rsid w:val="005A3B29"/>
    <w:rsid w:val="005A3C1D"/>
    <w:rsid w:val="005A64E3"/>
    <w:rsid w:val="005B3BBC"/>
    <w:rsid w:val="005D6C61"/>
    <w:rsid w:val="005D7073"/>
    <w:rsid w:val="005D79B5"/>
    <w:rsid w:val="005E25DB"/>
    <w:rsid w:val="005F7D97"/>
    <w:rsid w:val="00601C65"/>
    <w:rsid w:val="006046D9"/>
    <w:rsid w:val="00614940"/>
    <w:rsid w:val="0061753C"/>
    <w:rsid w:val="0062068A"/>
    <w:rsid w:val="006230F5"/>
    <w:rsid w:val="00623BF7"/>
    <w:rsid w:val="00627CD6"/>
    <w:rsid w:val="00630565"/>
    <w:rsid w:val="00635E5A"/>
    <w:rsid w:val="00643A8D"/>
    <w:rsid w:val="00656707"/>
    <w:rsid w:val="00657B06"/>
    <w:rsid w:val="006640CF"/>
    <w:rsid w:val="00676160"/>
    <w:rsid w:val="006805EE"/>
    <w:rsid w:val="006901D0"/>
    <w:rsid w:val="0069190F"/>
    <w:rsid w:val="006A2E4C"/>
    <w:rsid w:val="006A3C83"/>
    <w:rsid w:val="006A5464"/>
    <w:rsid w:val="006A5E3C"/>
    <w:rsid w:val="006B49BE"/>
    <w:rsid w:val="006B4F55"/>
    <w:rsid w:val="006B6BBD"/>
    <w:rsid w:val="006C1F2E"/>
    <w:rsid w:val="006C2D7A"/>
    <w:rsid w:val="006C5442"/>
    <w:rsid w:val="006C7101"/>
    <w:rsid w:val="006E344C"/>
    <w:rsid w:val="006E44FE"/>
    <w:rsid w:val="006E6101"/>
    <w:rsid w:val="006F2266"/>
    <w:rsid w:val="006F5923"/>
    <w:rsid w:val="006F5D14"/>
    <w:rsid w:val="00700483"/>
    <w:rsid w:val="00700628"/>
    <w:rsid w:val="0070388F"/>
    <w:rsid w:val="007065A7"/>
    <w:rsid w:val="007100E1"/>
    <w:rsid w:val="007109F4"/>
    <w:rsid w:val="00711DF5"/>
    <w:rsid w:val="007274E3"/>
    <w:rsid w:val="00740195"/>
    <w:rsid w:val="00744E2F"/>
    <w:rsid w:val="00745C60"/>
    <w:rsid w:val="0074774D"/>
    <w:rsid w:val="00753426"/>
    <w:rsid w:val="00764A2B"/>
    <w:rsid w:val="00766091"/>
    <w:rsid w:val="00770E0D"/>
    <w:rsid w:val="00781E5A"/>
    <w:rsid w:val="00785132"/>
    <w:rsid w:val="00797007"/>
    <w:rsid w:val="007C274F"/>
    <w:rsid w:val="007D284C"/>
    <w:rsid w:val="007D6976"/>
    <w:rsid w:val="00802EF9"/>
    <w:rsid w:val="008031E8"/>
    <w:rsid w:val="008032AE"/>
    <w:rsid w:val="0081345A"/>
    <w:rsid w:val="00813540"/>
    <w:rsid w:val="0083017E"/>
    <w:rsid w:val="00837C08"/>
    <w:rsid w:val="00841758"/>
    <w:rsid w:val="00844029"/>
    <w:rsid w:val="0084465C"/>
    <w:rsid w:val="008641BC"/>
    <w:rsid w:val="008646B6"/>
    <w:rsid w:val="00867E18"/>
    <w:rsid w:val="008729C8"/>
    <w:rsid w:val="00897E22"/>
    <w:rsid w:val="008A0CCC"/>
    <w:rsid w:val="008A24F8"/>
    <w:rsid w:val="008A60B9"/>
    <w:rsid w:val="008B2CC0"/>
    <w:rsid w:val="008B3A6A"/>
    <w:rsid w:val="008B5A7B"/>
    <w:rsid w:val="008D65CF"/>
    <w:rsid w:val="008D6F95"/>
    <w:rsid w:val="008E038B"/>
    <w:rsid w:val="008E1A2C"/>
    <w:rsid w:val="008E7EC4"/>
    <w:rsid w:val="008F1E16"/>
    <w:rsid w:val="008F68A1"/>
    <w:rsid w:val="008F74D0"/>
    <w:rsid w:val="00901D17"/>
    <w:rsid w:val="00901D4C"/>
    <w:rsid w:val="00906914"/>
    <w:rsid w:val="0091057C"/>
    <w:rsid w:val="009105BB"/>
    <w:rsid w:val="00920F65"/>
    <w:rsid w:val="009278CA"/>
    <w:rsid w:val="00932382"/>
    <w:rsid w:val="0093797D"/>
    <w:rsid w:val="00943CCF"/>
    <w:rsid w:val="00946A55"/>
    <w:rsid w:val="00946CE4"/>
    <w:rsid w:val="00950D74"/>
    <w:rsid w:val="00954E9D"/>
    <w:rsid w:val="00960A6A"/>
    <w:rsid w:val="00960DE9"/>
    <w:rsid w:val="00997993"/>
    <w:rsid w:val="009A015D"/>
    <w:rsid w:val="009A28C2"/>
    <w:rsid w:val="009A3F8F"/>
    <w:rsid w:val="009A3FB1"/>
    <w:rsid w:val="009A4115"/>
    <w:rsid w:val="009A4475"/>
    <w:rsid w:val="009A4ACA"/>
    <w:rsid w:val="009A77C1"/>
    <w:rsid w:val="009B1E92"/>
    <w:rsid w:val="009E3B97"/>
    <w:rsid w:val="00A00809"/>
    <w:rsid w:val="00A03307"/>
    <w:rsid w:val="00A058CF"/>
    <w:rsid w:val="00A25F12"/>
    <w:rsid w:val="00A26A45"/>
    <w:rsid w:val="00A30BAD"/>
    <w:rsid w:val="00A31506"/>
    <w:rsid w:val="00A31EE2"/>
    <w:rsid w:val="00A63E3D"/>
    <w:rsid w:val="00A64258"/>
    <w:rsid w:val="00A65463"/>
    <w:rsid w:val="00A75B34"/>
    <w:rsid w:val="00A7647B"/>
    <w:rsid w:val="00A80000"/>
    <w:rsid w:val="00A822F5"/>
    <w:rsid w:val="00A91E55"/>
    <w:rsid w:val="00AB2CA6"/>
    <w:rsid w:val="00AB499A"/>
    <w:rsid w:val="00AB7B57"/>
    <w:rsid w:val="00AC38F8"/>
    <w:rsid w:val="00AC5B91"/>
    <w:rsid w:val="00AD44C1"/>
    <w:rsid w:val="00AD7F08"/>
    <w:rsid w:val="00AE3F60"/>
    <w:rsid w:val="00AE6984"/>
    <w:rsid w:val="00B02F12"/>
    <w:rsid w:val="00B03438"/>
    <w:rsid w:val="00B07CD6"/>
    <w:rsid w:val="00B11B5D"/>
    <w:rsid w:val="00B219BB"/>
    <w:rsid w:val="00B31E27"/>
    <w:rsid w:val="00B45E41"/>
    <w:rsid w:val="00B477FF"/>
    <w:rsid w:val="00B50678"/>
    <w:rsid w:val="00B600E5"/>
    <w:rsid w:val="00B61AAC"/>
    <w:rsid w:val="00B74421"/>
    <w:rsid w:val="00B83657"/>
    <w:rsid w:val="00B8371A"/>
    <w:rsid w:val="00B84868"/>
    <w:rsid w:val="00B8502C"/>
    <w:rsid w:val="00B873E0"/>
    <w:rsid w:val="00BA27A0"/>
    <w:rsid w:val="00BA3371"/>
    <w:rsid w:val="00BA4054"/>
    <w:rsid w:val="00BA6F4D"/>
    <w:rsid w:val="00BB54C0"/>
    <w:rsid w:val="00BC64FF"/>
    <w:rsid w:val="00BD0AB4"/>
    <w:rsid w:val="00BD5F64"/>
    <w:rsid w:val="00BE5014"/>
    <w:rsid w:val="00BF1B29"/>
    <w:rsid w:val="00BF292F"/>
    <w:rsid w:val="00BF5E90"/>
    <w:rsid w:val="00C0231E"/>
    <w:rsid w:val="00C207C4"/>
    <w:rsid w:val="00C21049"/>
    <w:rsid w:val="00C323A6"/>
    <w:rsid w:val="00C324C7"/>
    <w:rsid w:val="00C33D57"/>
    <w:rsid w:val="00C41B0A"/>
    <w:rsid w:val="00C420CF"/>
    <w:rsid w:val="00C45D27"/>
    <w:rsid w:val="00C63AE8"/>
    <w:rsid w:val="00C70628"/>
    <w:rsid w:val="00C7111C"/>
    <w:rsid w:val="00C727C4"/>
    <w:rsid w:val="00C73C83"/>
    <w:rsid w:val="00C850B4"/>
    <w:rsid w:val="00C86360"/>
    <w:rsid w:val="00C93DF9"/>
    <w:rsid w:val="00C97D61"/>
    <w:rsid w:val="00CA6C02"/>
    <w:rsid w:val="00CB4218"/>
    <w:rsid w:val="00CB4226"/>
    <w:rsid w:val="00CB77C9"/>
    <w:rsid w:val="00CB78EA"/>
    <w:rsid w:val="00CC4B67"/>
    <w:rsid w:val="00CD322D"/>
    <w:rsid w:val="00CD49D6"/>
    <w:rsid w:val="00CE14D8"/>
    <w:rsid w:val="00CE2CD3"/>
    <w:rsid w:val="00CE65D7"/>
    <w:rsid w:val="00CF166B"/>
    <w:rsid w:val="00CF65A7"/>
    <w:rsid w:val="00CF7D5B"/>
    <w:rsid w:val="00CF7DA8"/>
    <w:rsid w:val="00D04A4C"/>
    <w:rsid w:val="00D102E6"/>
    <w:rsid w:val="00D10A7C"/>
    <w:rsid w:val="00D11A10"/>
    <w:rsid w:val="00D134FA"/>
    <w:rsid w:val="00D168E4"/>
    <w:rsid w:val="00D203A0"/>
    <w:rsid w:val="00D21A4C"/>
    <w:rsid w:val="00D24115"/>
    <w:rsid w:val="00D24BD9"/>
    <w:rsid w:val="00D4416B"/>
    <w:rsid w:val="00D44676"/>
    <w:rsid w:val="00D449FD"/>
    <w:rsid w:val="00D44F1B"/>
    <w:rsid w:val="00D4597C"/>
    <w:rsid w:val="00D52D7C"/>
    <w:rsid w:val="00D53541"/>
    <w:rsid w:val="00D54075"/>
    <w:rsid w:val="00D66B9D"/>
    <w:rsid w:val="00D72C35"/>
    <w:rsid w:val="00D911F3"/>
    <w:rsid w:val="00DA76F1"/>
    <w:rsid w:val="00DB3701"/>
    <w:rsid w:val="00DC7DEB"/>
    <w:rsid w:val="00DE040A"/>
    <w:rsid w:val="00DE4B83"/>
    <w:rsid w:val="00DF23E5"/>
    <w:rsid w:val="00DF7862"/>
    <w:rsid w:val="00E00617"/>
    <w:rsid w:val="00E10B53"/>
    <w:rsid w:val="00E1259F"/>
    <w:rsid w:val="00E2442D"/>
    <w:rsid w:val="00E249A4"/>
    <w:rsid w:val="00E25470"/>
    <w:rsid w:val="00E30DA9"/>
    <w:rsid w:val="00E46FD9"/>
    <w:rsid w:val="00E66B9B"/>
    <w:rsid w:val="00E72FE8"/>
    <w:rsid w:val="00E751B2"/>
    <w:rsid w:val="00E7525B"/>
    <w:rsid w:val="00E80421"/>
    <w:rsid w:val="00E9359C"/>
    <w:rsid w:val="00EA589D"/>
    <w:rsid w:val="00EC074D"/>
    <w:rsid w:val="00EC0BFD"/>
    <w:rsid w:val="00EC1EF3"/>
    <w:rsid w:val="00ED6988"/>
    <w:rsid w:val="00EE0A01"/>
    <w:rsid w:val="00EE4B56"/>
    <w:rsid w:val="00EF28A1"/>
    <w:rsid w:val="00F07762"/>
    <w:rsid w:val="00F124A5"/>
    <w:rsid w:val="00F22DF0"/>
    <w:rsid w:val="00F233C7"/>
    <w:rsid w:val="00F25626"/>
    <w:rsid w:val="00F41F68"/>
    <w:rsid w:val="00F5331C"/>
    <w:rsid w:val="00F53E57"/>
    <w:rsid w:val="00F73A35"/>
    <w:rsid w:val="00F74788"/>
    <w:rsid w:val="00F765CE"/>
    <w:rsid w:val="00F76C7C"/>
    <w:rsid w:val="00F8159B"/>
    <w:rsid w:val="00F82B57"/>
    <w:rsid w:val="00F946E6"/>
    <w:rsid w:val="00FA32B2"/>
    <w:rsid w:val="00FB0CCC"/>
    <w:rsid w:val="00FC4FB2"/>
    <w:rsid w:val="00FD722C"/>
    <w:rsid w:val="00FD7E2E"/>
    <w:rsid w:val="0206CFCE"/>
    <w:rsid w:val="040B5AC6"/>
    <w:rsid w:val="04C469D6"/>
    <w:rsid w:val="058CA64A"/>
    <w:rsid w:val="06F61D38"/>
    <w:rsid w:val="07956749"/>
    <w:rsid w:val="07BC05AA"/>
    <w:rsid w:val="07BCE122"/>
    <w:rsid w:val="090AB329"/>
    <w:rsid w:val="0D2221AC"/>
    <w:rsid w:val="1304A7E2"/>
    <w:rsid w:val="15D7BC32"/>
    <w:rsid w:val="16456F08"/>
    <w:rsid w:val="1804E44D"/>
    <w:rsid w:val="1D5996CC"/>
    <w:rsid w:val="1F056FF2"/>
    <w:rsid w:val="1FCCA5CA"/>
    <w:rsid w:val="2330FA11"/>
    <w:rsid w:val="2343A632"/>
    <w:rsid w:val="23B5911B"/>
    <w:rsid w:val="23C8D850"/>
    <w:rsid w:val="24AB8E25"/>
    <w:rsid w:val="24BEC3F1"/>
    <w:rsid w:val="255375A7"/>
    <w:rsid w:val="2564A8B1"/>
    <w:rsid w:val="262DCC02"/>
    <w:rsid w:val="270A8C65"/>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CDAC347"/>
    <w:rsid w:val="6F66CFB0"/>
    <w:rsid w:val="6FD01AC9"/>
    <w:rsid w:val="7011B574"/>
    <w:rsid w:val="70682245"/>
    <w:rsid w:val="725AAE38"/>
    <w:rsid w:val="72ADF82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5BA87204-3083-4191-B2C3-531EFDAB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iPriority w:val="99"/>
    <w:unhideWhenUsed/>
    <w:rsid w:val="00C33D57"/>
    <w:pPr>
      <w:spacing w:line="240" w:lineRule="auto"/>
    </w:pPr>
    <w:rPr>
      <w:sz w:val="20"/>
      <w:szCs w:val="20"/>
    </w:rPr>
  </w:style>
  <w:style w:type="character" w:customStyle="1" w:styleId="CommentTextChar">
    <w:name w:val="Comment Text Char"/>
    <w:basedOn w:val="DefaultParagraphFont"/>
    <w:link w:val="CommentText"/>
    <w:uiPriority w:val="99"/>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customXml/itemProps2.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3.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4.xml><?xml version="1.0" encoding="utf-8"?>
<ds:datastoreItem xmlns:ds="http://schemas.openxmlformats.org/officeDocument/2006/customXml" ds:itemID="{015D4D96-98E7-4364-B862-996BE1087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667</Words>
  <Characters>4686</Characters>
  <Application>Microsoft Office Word</Application>
  <DocSecurity>0</DocSecurity>
  <Lines>90</Lines>
  <Paragraphs>50</Paragraphs>
  <ScaleCrop>false</ScaleCrop>
  <Company>Hewlett-Packard Company</Company>
  <LinksUpToDate>false</LinksUpToDate>
  <CharactersWithSpaces>5303</CharactersWithSpaces>
  <SharedDoc>false</SharedDoc>
  <HLinks>
    <vt:vector size="6" baseType="variant">
      <vt:variant>
        <vt:i4>8126512</vt:i4>
      </vt:variant>
      <vt:variant>
        <vt:i4>0</vt:i4>
      </vt:variant>
      <vt:variant>
        <vt:i4>0</vt:i4>
      </vt:variant>
      <vt:variant>
        <vt:i4>5</vt:i4>
      </vt:variant>
      <vt:variant>
        <vt:lpwstr>http://eur-lex.europa.eu/legal-content/LIT/TXT/?uri=CELEX:32013L0034&amp;locale=lt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Aistė Jonuškienė</cp:lastModifiedBy>
  <cp:revision>219</cp:revision>
  <dcterms:created xsi:type="dcterms:W3CDTF">2021-12-03T07:18:00Z</dcterms:created>
  <dcterms:modified xsi:type="dcterms:W3CDTF">2026-03-06T09:03:00Z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