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C73DA" w14:textId="121853DE" w:rsidR="00944AFA" w:rsidRDefault="00944AFA" w:rsidP="00DD6238">
      <w:pPr>
        <w:pStyle w:val="Body2"/>
        <w:spacing w:after="0"/>
        <w:ind w:left="5812"/>
        <w:jc w:val="right"/>
        <w:rPr>
          <w:lang w:val="lt-LT"/>
        </w:rPr>
      </w:pPr>
      <w:r w:rsidRPr="00657245">
        <w:rPr>
          <w:lang w:val="lt-LT"/>
        </w:rPr>
        <w:t xml:space="preserve">Supaprastinto atviro </w:t>
      </w:r>
    </w:p>
    <w:p w14:paraId="09A527FF" w14:textId="77777777" w:rsidR="00944AFA" w:rsidRDefault="00944AFA" w:rsidP="00DD6238">
      <w:pPr>
        <w:pStyle w:val="Body2"/>
        <w:spacing w:after="0"/>
        <w:ind w:left="5812"/>
        <w:jc w:val="right"/>
        <w:rPr>
          <w:lang w:val="lt-LT"/>
        </w:rPr>
      </w:pPr>
      <w:r w:rsidRPr="00657245">
        <w:rPr>
          <w:lang w:val="lt-LT"/>
        </w:rPr>
        <w:t>konkurso sąlygų</w:t>
      </w:r>
      <w:r>
        <w:rPr>
          <w:lang w:val="lt-LT"/>
        </w:rPr>
        <w:t xml:space="preserve"> </w:t>
      </w:r>
    </w:p>
    <w:p w14:paraId="1FFC2526" w14:textId="77777777" w:rsidR="00CD308D" w:rsidRDefault="00CD308D" w:rsidP="00DD6238">
      <w:pPr>
        <w:pStyle w:val="Body2"/>
        <w:spacing w:after="0"/>
        <w:ind w:left="5812"/>
        <w:jc w:val="right"/>
        <w:rPr>
          <w:lang w:val="lt-LT"/>
        </w:rPr>
      </w:pPr>
      <w:r>
        <w:rPr>
          <w:lang w:val="lt-LT"/>
        </w:rPr>
        <w:t>Priedas Nr. 1</w:t>
      </w:r>
    </w:p>
    <w:p w14:paraId="2729EF88" w14:textId="77777777" w:rsidR="00CD308D" w:rsidRDefault="00CD308D" w:rsidP="00CD308D">
      <w:pPr>
        <w:pStyle w:val="Body2"/>
        <w:spacing w:after="0"/>
        <w:ind w:left="5812"/>
        <w:rPr>
          <w:lang w:val="lt-LT"/>
        </w:rPr>
      </w:pPr>
    </w:p>
    <w:p w14:paraId="2CC23704" w14:textId="3A9F036B" w:rsidR="00B50A85" w:rsidRDefault="00B50A85" w:rsidP="00B50A85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jc w:val="center"/>
        <w:rPr>
          <w:b/>
          <w:bCs/>
          <w:color w:val="000000"/>
          <w:lang w:val="en-GB" w:eastAsia="en-GB"/>
        </w:rPr>
      </w:pPr>
      <w:r>
        <w:rPr>
          <w:b/>
          <w:bCs/>
          <w:noProof/>
          <w:color w:val="000000"/>
          <w:lang w:val="en-GB" w:eastAsia="en-GB"/>
        </w:rPr>
        <w:drawing>
          <wp:inline distT="0" distB="0" distL="0" distR="0" wp14:anchorId="3D4C2207" wp14:editId="04FB6003">
            <wp:extent cx="2298700" cy="533400"/>
            <wp:effectExtent l="0" t="0" r="12700" b="0"/>
            <wp:docPr id="1" name="Picture 1" descr="BIOMEDIKA%20UAB%20logo%20blankui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MEDIKA%20UAB%20logo%20blankui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57171" w14:textId="77777777" w:rsidR="00B50A85" w:rsidRDefault="00B50A85" w:rsidP="00B50A85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rPr>
          <w:b/>
          <w:bCs/>
          <w:color w:val="000000"/>
          <w:lang w:val="en-GB" w:eastAsia="en-GB"/>
        </w:rPr>
      </w:pPr>
    </w:p>
    <w:p w14:paraId="7E9DBF7C" w14:textId="77777777" w:rsidR="00B50A85" w:rsidRDefault="00B50A85" w:rsidP="00B50A85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jc w:val="center"/>
        <w:rPr>
          <w:b/>
          <w:bCs/>
          <w:color w:val="000000"/>
          <w:lang w:val="en-GB" w:eastAsia="en-GB"/>
        </w:rPr>
      </w:pPr>
      <w:r>
        <w:rPr>
          <w:b/>
          <w:bCs/>
          <w:color w:val="000000"/>
          <w:lang w:val="en-GB" w:eastAsia="en-GB"/>
        </w:rPr>
        <w:t>UAB Biomedika</w:t>
      </w:r>
    </w:p>
    <w:p w14:paraId="04C7E42C" w14:textId="77777777" w:rsidR="00B50A85" w:rsidRPr="008B59A6" w:rsidRDefault="00B50A85" w:rsidP="00B50A85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jc w:val="center"/>
        <w:rPr>
          <w:color w:val="000000"/>
          <w:sz w:val="22"/>
          <w:lang w:val="en-GB" w:eastAsia="en-GB"/>
        </w:rPr>
      </w:pPr>
      <w:r w:rsidRPr="008B59A6">
        <w:rPr>
          <w:color w:val="000000"/>
          <w:sz w:val="22"/>
          <w:lang w:val="en-GB" w:eastAsia="en-GB"/>
        </w:rPr>
        <w:t>Antakalnio g. 36, Vilnius 10305</w:t>
      </w:r>
    </w:p>
    <w:p w14:paraId="038923A9" w14:textId="77777777" w:rsidR="00B50A85" w:rsidRPr="008B59A6" w:rsidRDefault="00B50A85" w:rsidP="00B50A85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jc w:val="center"/>
        <w:rPr>
          <w:color w:val="000000"/>
          <w:sz w:val="22"/>
          <w:lang w:val="en-GB" w:eastAsia="en-GB"/>
        </w:rPr>
      </w:pPr>
      <w:r w:rsidRPr="008B59A6">
        <w:rPr>
          <w:color w:val="000000"/>
          <w:sz w:val="22"/>
          <w:lang w:val="en-GB" w:eastAsia="en-GB"/>
        </w:rPr>
        <w:t>Tel. (8-5) 2709055, faks. (8-5) 2709056, Valstybės įmonė Registrų centras</w:t>
      </w:r>
    </w:p>
    <w:p w14:paraId="3F29BC4C" w14:textId="77777777" w:rsidR="00B50A85" w:rsidRPr="008B59A6" w:rsidRDefault="00B50A85" w:rsidP="00B50A85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jc w:val="center"/>
        <w:rPr>
          <w:color w:val="000000"/>
          <w:sz w:val="18"/>
          <w:szCs w:val="20"/>
          <w:lang w:val="en-GB" w:eastAsia="en-GB"/>
        </w:rPr>
      </w:pPr>
      <w:r w:rsidRPr="008B59A6">
        <w:rPr>
          <w:color w:val="000000"/>
          <w:sz w:val="22"/>
          <w:lang w:val="en-GB" w:eastAsia="en-GB"/>
        </w:rPr>
        <w:t>Įm. k. 123501772, PVM m.k. LT235017716</w:t>
      </w:r>
    </w:p>
    <w:p w14:paraId="2502D339" w14:textId="77777777" w:rsidR="00C76A38" w:rsidRPr="00097374" w:rsidRDefault="00C76A38" w:rsidP="00C76A38">
      <w:pPr>
        <w:ind w:right="-178"/>
        <w:jc w:val="center"/>
        <w:rPr>
          <w:sz w:val="16"/>
          <w:szCs w:val="16"/>
          <w:lang w:val="lt-LT"/>
        </w:rPr>
      </w:pPr>
    </w:p>
    <w:p w14:paraId="5B111ABD" w14:textId="77777777" w:rsidR="00B50A85" w:rsidRDefault="00B50A85" w:rsidP="00B50A85">
      <w:pPr>
        <w:rPr>
          <w:lang w:val="lt-LT"/>
        </w:rPr>
      </w:pPr>
      <w:r w:rsidRPr="00C16F34">
        <w:rPr>
          <w:lang w:val="lt-LT"/>
        </w:rPr>
        <w:t xml:space="preserve">VšĮ Vilniaus miesto klinikinė ligoninė, </w:t>
      </w:r>
    </w:p>
    <w:p w14:paraId="1F3903C6" w14:textId="77777777" w:rsidR="00B50A85" w:rsidRDefault="00B50A85" w:rsidP="00B50A85">
      <w:pPr>
        <w:rPr>
          <w:lang w:val="lt-LT"/>
        </w:rPr>
      </w:pPr>
      <w:r w:rsidRPr="00C16F34">
        <w:rPr>
          <w:lang w:val="lt-LT"/>
        </w:rPr>
        <w:t xml:space="preserve">juridinio asmens kodas </w:t>
      </w:r>
      <w:r w:rsidRPr="005C00F3">
        <w:rPr>
          <w:lang w:val="lt-LT"/>
        </w:rPr>
        <w:t>302692454</w:t>
      </w:r>
      <w:r w:rsidRPr="00C16F34">
        <w:rPr>
          <w:lang w:val="lt-LT"/>
        </w:rPr>
        <w:t xml:space="preserve">, </w:t>
      </w:r>
    </w:p>
    <w:p w14:paraId="149D2508" w14:textId="6952864A" w:rsidR="00C76A38" w:rsidRDefault="00B50A85" w:rsidP="00B50A85">
      <w:pPr>
        <w:rPr>
          <w:lang w:val="lt-LT"/>
        </w:rPr>
      </w:pPr>
      <w:r w:rsidRPr="00C16F34">
        <w:rPr>
          <w:lang w:val="lt-LT"/>
        </w:rPr>
        <w:t>adresas Antakalnio g. 57, LT-10207 Vilnius</w:t>
      </w:r>
    </w:p>
    <w:p w14:paraId="7181CC88" w14:textId="77777777" w:rsidR="00B50A85" w:rsidRDefault="00B50A85" w:rsidP="00C76A38">
      <w:pPr>
        <w:jc w:val="center"/>
        <w:rPr>
          <w:lang w:val="lt-LT"/>
        </w:rPr>
      </w:pPr>
    </w:p>
    <w:p w14:paraId="1B906CE7" w14:textId="77777777" w:rsidR="00B50A85" w:rsidRDefault="00B50A85" w:rsidP="00C76A38">
      <w:pPr>
        <w:jc w:val="center"/>
        <w:rPr>
          <w:b/>
        </w:rPr>
      </w:pPr>
    </w:p>
    <w:p w14:paraId="6BA25176" w14:textId="77777777" w:rsidR="00C76A38" w:rsidRDefault="00C76A38" w:rsidP="00C76A38">
      <w:pPr>
        <w:jc w:val="center"/>
        <w:rPr>
          <w:b/>
        </w:rPr>
      </w:pPr>
      <w:r>
        <w:rPr>
          <w:b/>
        </w:rPr>
        <w:t>PASIŪLYMAS</w:t>
      </w:r>
    </w:p>
    <w:p w14:paraId="4D1C067D" w14:textId="5DDA6FD7" w:rsidR="002D1C6A" w:rsidRPr="002D1C6A" w:rsidRDefault="00965EC9" w:rsidP="002D1C6A">
      <w:pPr>
        <w:tabs>
          <w:tab w:val="right" w:leader="underscore" w:pos="8505"/>
        </w:tabs>
        <w:jc w:val="center"/>
      </w:pPr>
      <w:r>
        <w:rPr>
          <w:b/>
          <w:bCs/>
        </w:rPr>
        <w:t xml:space="preserve">MEDICINOS ĮRANGOS TECHNINĖS PRIEŽIŪROS IR REMONTO </w:t>
      </w:r>
      <w:r w:rsidR="000B4FA4">
        <w:rPr>
          <w:b/>
          <w:bCs/>
        </w:rPr>
        <w:t>PASLAUGŲ</w:t>
      </w:r>
    </w:p>
    <w:p w14:paraId="4731D588" w14:textId="77777777" w:rsidR="00C76A38" w:rsidRDefault="00C76A38" w:rsidP="00C76A38">
      <w:pPr>
        <w:jc w:val="center"/>
      </w:pPr>
      <w:r>
        <w:rPr>
          <w:b/>
        </w:rPr>
        <w:t>PIR</w:t>
      </w:r>
      <w:r w:rsidR="00097374">
        <w:rPr>
          <w:b/>
        </w:rPr>
        <w:t>KIMUI</w:t>
      </w:r>
    </w:p>
    <w:p w14:paraId="5DD9A05D" w14:textId="77777777" w:rsidR="00C76A38" w:rsidRDefault="00C76A38" w:rsidP="00C76A38">
      <w:pPr>
        <w:shd w:val="clear" w:color="auto" w:fill="FFFFFF"/>
        <w:jc w:val="center"/>
      </w:pPr>
    </w:p>
    <w:p w14:paraId="682B6250" w14:textId="1AE5FD5A" w:rsidR="00B50A85" w:rsidRPr="00E61875" w:rsidRDefault="00B50A85" w:rsidP="00B50A85">
      <w:pPr>
        <w:jc w:val="center"/>
        <w:rPr>
          <w:b/>
          <w:bCs/>
          <w:color w:val="000000"/>
        </w:rPr>
      </w:pPr>
      <w:r>
        <w:t xml:space="preserve">2019 m. </w:t>
      </w:r>
      <w:r>
        <w:t>balandžio 3</w:t>
      </w:r>
      <w:r>
        <w:t xml:space="preserve"> d.</w:t>
      </w:r>
      <w:r w:rsidRPr="00E61875">
        <w:rPr>
          <w:b/>
          <w:bCs/>
          <w:color w:val="000000"/>
        </w:rPr>
        <w:t xml:space="preserve"> </w:t>
      </w:r>
      <w:r w:rsidRPr="00E61875">
        <w:t>Nr.</w:t>
      </w:r>
      <w:r>
        <w:t xml:space="preserve"> </w:t>
      </w:r>
      <w:r>
        <w:t>4</w:t>
      </w:r>
    </w:p>
    <w:p w14:paraId="48C887ED" w14:textId="53E65762" w:rsidR="00C76A38" w:rsidRPr="008954CC" w:rsidRDefault="00B50A85" w:rsidP="00C76A38">
      <w:pPr>
        <w:shd w:val="clear" w:color="auto" w:fill="FFFFFF"/>
        <w:jc w:val="center"/>
        <w:rPr>
          <w:sz w:val="20"/>
          <w:szCs w:val="20"/>
          <w:lang w:val="lt-LT"/>
        </w:rPr>
      </w:pPr>
      <w:r>
        <w:rPr>
          <w:bCs/>
          <w:color w:val="000000"/>
        </w:rPr>
        <w:t>Vilnius</w:t>
      </w:r>
    </w:p>
    <w:p w14:paraId="50137B55" w14:textId="77777777" w:rsidR="00C76A38" w:rsidRPr="00097374" w:rsidRDefault="00C76A38" w:rsidP="00C76A38">
      <w:pPr>
        <w:jc w:val="center"/>
        <w:rPr>
          <w:lang w:val="lt-LT"/>
        </w:rPr>
      </w:pPr>
    </w:p>
    <w:p w14:paraId="166F4126" w14:textId="77777777" w:rsidR="00C76A38" w:rsidRPr="00097374" w:rsidRDefault="00C76A38" w:rsidP="00C76A38">
      <w:pPr>
        <w:jc w:val="center"/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C76A38" w:rsidRPr="00C34279" w14:paraId="74E5F07B" w14:textId="77777777" w:rsidTr="00B50A85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1D68" w14:textId="77777777"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E702" w14:textId="77777777"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</w:p>
          <w:p w14:paraId="024A3BD4" w14:textId="5F497D50" w:rsidR="00C76A38" w:rsidRPr="00097374" w:rsidRDefault="00B50A85" w:rsidP="00097374">
            <w:pPr>
              <w:jc w:val="both"/>
              <w:rPr>
                <w:lang w:val="lt-LT"/>
              </w:rPr>
            </w:pPr>
            <w:r>
              <w:t>UAB “Biomedika”</w:t>
            </w:r>
          </w:p>
        </w:tc>
      </w:tr>
      <w:tr w:rsidR="00B50A85" w:rsidRPr="00C34279" w14:paraId="5706592B" w14:textId="77777777" w:rsidTr="00B50A8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78EEE" w14:textId="77777777" w:rsidR="00B50A85" w:rsidRPr="00097374" w:rsidRDefault="00B50A85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218F" w14:textId="5D7F978C" w:rsidR="00B50A85" w:rsidRPr="00097374" w:rsidRDefault="00B50A85" w:rsidP="00097374">
            <w:pPr>
              <w:jc w:val="both"/>
              <w:rPr>
                <w:lang w:val="lt-LT"/>
              </w:rPr>
            </w:pPr>
            <w:r w:rsidRPr="00784F0D">
              <w:rPr>
                <w:lang w:val="en-GB"/>
              </w:rPr>
              <w:t>123501772</w:t>
            </w:r>
          </w:p>
        </w:tc>
      </w:tr>
      <w:tr w:rsidR="00B50A85" w:rsidRPr="00C34279" w14:paraId="08E40498" w14:textId="77777777" w:rsidTr="00B50A8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A7F4" w14:textId="77777777" w:rsidR="00B50A85" w:rsidRPr="00097374" w:rsidRDefault="00B50A85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139B" w14:textId="428C20F0" w:rsidR="00B50A85" w:rsidRPr="00097374" w:rsidRDefault="00B50A85" w:rsidP="00B50A85">
            <w:pPr>
              <w:snapToGrid w:val="0"/>
              <w:rPr>
                <w:lang w:val="lt-LT"/>
              </w:rPr>
            </w:pPr>
            <w:r w:rsidRPr="00784F0D">
              <w:rPr>
                <w:lang w:val="en-GB"/>
              </w:rPr>
              <w:t>Antakalnio g. 36, LT-10305 Vilnius</w:t>
            </w:r>
          </w:p>
        </w:tc>
      </w:tr>
      <w:tr w:rsidR="00B50A85" w:rsidRPr="00097374" w14:paraId="06B84CE5" w14:textId="77777777" w:rsidTr="00B50A8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0E22F" w14:textId="77777777" w:rsidR="00B50A85" w:rsidRPr="00097374" w:rsidRDefault="00B50A85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E9F0" w14:textId="1C700DB0" w:rsidR="00B50A85" w:rsidRPr="00097374" w:rsidRDefault="00B50A85" w:rsidP="00B50A85">
            <w:pPr>
              <w:snapToGrid w:val="0"/>
              <w:rPr>
                <w:lang w:val="lt-LT"/>
              </w:rPr>
            </w:pPr>
            <w:r>
              <w:t>Giedrius Sprindys</w:t>
            </w:r>
          </w:p>
        </w:tc>
      </w:tr>
      <w:tr w:rsidR="00B50A85" w:rsidRPr="00097374" w14:paraId="1D1A026C" w14:textId="77777777" w:rsidTr="00B50A85">
        <w:trPr>
          <w:trHeight w:val="316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AA336" w14:textId="77777777" w:rsidR="00B50A85" w:rsidRPr="00097374" w:rsidRDefault="00B50A85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4D66" w14:textId="7CF02D2B" w:rsidR="00B50A85" w:rsidRPr="00B50A85" w:rsidRDefault="00B50A85" w:rsidP="00B50A85">
            <w:pPr>
              <w:jc w:val="both"/>
            </w:pPr>
            <w:r>
              <w:t>+370 5 2709055</w:t>
            </w:r>
          </w:p>
        </w:tc>
      </w:tr>
      <w:tr w:rsidR="00B50A85" w:rsidRPr="00097374" w14:paraId="27986648" w14:textId="77777777" w:rsidTr="00B50A8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9DD7" w14:textId="77777777" w:rsidR="00B50A85" w:rsidRPr="00097374" w:rsidRDefault="00B50A85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ED5A" w14:textId="115820D4" w:rsidR="00B50A85" w:rsidRPr="00097374" w:rsidRDefault="00B50A85" w:rsidP="00097374">
            <w:pPr>
              <w:snapToGrid w:val="0"/>
              <w:jc w:val="both"/>
              <w:rPr>
                <w:lang w:val="lt-LT"/>
              </w:rPr>
            </w:pPr>
            <w:r>
              <w:t>+370 5 2709056</w:t>
            </w:r>
          </w:p>
        </w:tc>
      </w:tr>
      <w:tr w:rsidR="00B50A85" w:rsidRPr="00097374" w14:paraId="7EC18B49" w14:textId="77777777" w:rsidTr="00B50A8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8AC61" w14:textId="77777777" w:rsidR="00B50A85" w:rsidRPr="00097374" w:rsidRDefault="00B50A85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BF03" w14:textId="00265DC5" w:rsidR="00B50A85" w:rsidRPr="00097374" w:rsidRDefault="00B50A85" w:rsidP="00097374">
            <w:pPr>
              <w:snapToGrid w:val="0"/>
              <w:jc w:val="both"/>
              <w:rPr>
                <w:lang w:val="lt-LT"/>
              </w:rPr>
            </w:pPr>
            <w:hyperlink r:id="rId9" w:history="1">
              <w:r w:rsidRPr="00904A03">
                <w:rPr>
                  <w:rStyle w:val="Hyperlink"/>
                </w:rPr>
                <w:t>info@biomedika.lt</w:t>
              </w:r>
            </w:hyperlink>
            <w:r>
              <w:t xml:space="preserve">, </w:t>
            </w:r>
            <w:hyperlink r:id="rId10" w:history="1">
              <w:r w:rsidRPr="00904A03">
                <w:rPr>
                  <w:rStyle w:val="Hyperlink"/>
                </w:rPr>
                <w:t>saulius.brazauskas@biomedika.lt</w:t>
              </w:r>
            </w:hyperlink>
          </w:p>
        </w:tc>
      </w:tr>
    </w:tbl>
    <w:p w14:paraId="19EA6A9B" w14:textId="77777777" w:rsidR="0041364B" w:rsidRPr="00097374" w:rsidRDefault="0041364B" w:rsidP="00C76A38">
      <w:pPr>
        <w:jc w:val="both"/>
        <w:rPr>
          <w:lang w:val="lt-LT"/>
        </w:rPr>
      </w:pPr>
    </w:p>
    <w:p w14:paraId="51088B0F" w14:textId="77777777" w:rsidR="00C76A38" w:rsidRPr="00097374" w:rsidRDefault="00C76A38" w:rsidP="00254CF4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14:paraId="4FCB949E" w14:textId="77777777" w:rsidR="00C76A38" w:rsidRPr="00097374" w:rsidRDefault="00A14F82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>
        <w:rPr>
          <w:lang w:val="lt-LT"/>
        </w:rPr>
        <w:t>A</w:t>
      </w:r>
      <w:r w:rsidR="00C76A38" w:rsidRPr="00097374">
        <w:rPr>
          <w:lang w:val="lt-LT"/>
        </w:rPr>
        <w:t>tviro konkurso</w:t>
      </w:r>
      <w:r>
        <w:rPr>
          <w:lang w:val="lt-LT"/>
        </w:rPr>
        <w:t xml:space="preserve"> (supaprastinto pirkimo)</w:t>
      </w:r>
      <w:r w:rsidR="00C76A38" w:rsidRPr="00097374">
        <w:rPr>
          <w:lang w:val="lt-LT"/>
        </w:rPr>
        <w:t xml:space="preserve"> skelbime, </w:t>
      </w:r>
      <w:r w:rsidR="00C76A38" w:rsidRPr="00E87028">
        <w:rPr>
          <w:lang w:val="lt-LT"/>
        </w:rPr>
        <w:t xml:space="preserve">paskelbtame Viešųjų pirkimų įstatymo nustatyta tvarka: </w:t>
      </w:r>
      <w:r w:rsidR="00C76A38" w:rsidRPr="00E87028">
        <w:rPr>
          <w:i/>
          <w:lang w:val="lt-LT"/>
        </w:rPr>
        <w:t>Europos Sąjungos oficialiajame leidinyje ir CVP IS</w:t>
      </w:r>
      <w:r w:rsidR="00C76A38" w:rsidRPr="00E87028">
        <w:rPr>
          <w:lang w:val="lt-LT"/>
        </w:rPr>
        <w:t>;</w:t>
      </w:r>
    </w:p>
    <w:p w14:paraId="501146E4" w14:textId="77777777"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 w:rsidR="003E6B06">
        <w:rPr>
          <w:lang w:val="lt-LT"/>
        </w:rPr>
        <w:t>, pakeitimuose</w:t>
      </w:r>
      <w:r w:rsidRPr="00097374">
        <w:rPr>
          <w:lang w:val="lt-LT"/>
        </w:rPr>
        <w:t>).</w:t>
      </w:r>
    </w:p>
    <w:p w14:paraId="41D97C55" w14:textId="77777777" w:rsidR="00C76A38" w:rsidRPr="00097374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14:paraId="4F83AB1C" w14:textId="77777777" w:rsidR="00C76A38" w:rsidRPr="003E6B06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saugiu elektroniniu parašu, patvirtinu, kad dokumentų skaitmeninės kopijos yra tikros.</w:t>
      </w:r>
      <w:r w:rsidR="00E87028">
        <w:rPr>
          <w:lang w:val="lt-LT"/>
        </w:rPr>
        <w:t xml:space="preserve"> </w:t>
      </w:r>
    </w:p>
    <w:p w14:paraId="09483009" w14:textId="77777777" w:rsidR="00F66B09" w:rsidRPr="00B60932" w:rsidRDefault="00F66B09" w:rsidP="00B60932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  <w:iCs/>
          <w:color w:val="000000"/>
        </w:rPr>
        <w:t xml:space="preserve">Mes siūlome Prekes pagal </w:t>
      </w:r>
      <w:r w:rsidR="00CD71D8">
        <w:rPr>
          <w:rFonts w:ascii="Times New Roman" w:hAnsi="Times New Roman"/>
          <w:bCs/>
          <w:iCs/>
          <w:szCs w:val="24"/>
        </w:rPr>
        <w:t>Farmacijos produktų</w:t>
      </w:r>
      <w:r w:rsidR="002D1C6A" w:rsidRPr="00F66B09">
        <w:rPr>
          <w:rFonts w:ascii="Times New Roman" w:hAnsi="Times New Roman"/>
          <w:iCs/>
          <w:color w:val="000000"/>
        </w:rPr>
        <w:t xml:space="preserve"> </w:t>
      </w:r>
      <w:r w:rsidRPr="00F66B09">
        <w:rPr>
          <w:rFonts w:ascii="Times New Roman" w:hAnsi="Times New Roman"/>
          <w:iCs/>
          <w:color w:val="000000"/>
        </w:rPr>
        <w:t>techninėje specifikacijoje nustatytus reikalavimus</w:t>
      </w:r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r w:rsidR="00C76A38" w:rsidRPr="00C7129E">
        <w:rPr>
          <w:rFonts w:ascii="Times New Roman" w:eastAsia="Lucida Sans Unicode" w:hAnsi="Times New Roman"/>
          <w:b/>
          <w:bCs/>
          <w:i/>
        </w:rPr>
        <w:t xml:space="preserve">pateikti pagal </w:t>
      </w:r>
      <w:r w:rsidRPr="00C7129E">
        <w:rPr>
          <w:rFonts w:ascii="Times New Roman" w:eastAsia="Lucida Sans Unicode" w:hAnsi="Times New Roman"/>
          <w:b/>
          <w:bCs/>
          <w:i/>
        </w:rPr>
        <w:t xml:space="preserve">šių Konkurso sąlygų 2 priedo </w:t>
      </w:r>
      <w:r w:rsidR="00C76A38" w:rsidRPr="00C7129E">
        <w:rPr>
          <w:rFonts w:ascii="Times New Roman" w:eastAsia="Lucida Sans Unicode" w:hAnsi="Times New Roman"/>
          <w:b/>
          <w:bCs/>
          <w:i/>
        </w:rPr>
        <w:t>lenteles</w:t>
      </w:r>
      <w:r w:rsidRPr="00C7129E">
        <w:rPr>
          <w:rFonts w:ascii="Times New Roman" w:eastAsia="Lucida Sans Unicode" w:hAnsi="Times New Roman"/>
          <w:b/>
          <w:bCs/>
          <w:i/>
        </w:rPr>
        <w:t>.</w:t>
      </w:r>
      <w:r w:rsidRPr="00C7129E">
        <w:rPr>
          <w:rFonts w:ascii="Times New Roman" w:hAnsi="Times New Roman"/>
          <w:b/>
          <w:i/>
        </w:rPr>
        <w:t xml:space="preserve"> Tiekėjas šių Konkurso sąlygų 2 priedo lentelėse nurodo pirkimo dalis, kurioms teikia pasiūlymą).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="00C7129E" w:rsidRPr="00C7129E">
        <w:rPr>
          <w:rFonts w:ascii="Times New Roman" w:eastAsia="Lucida Sans Unicode" w:hAnsi="Times New Roman"/>
          <w:bCs/>
        </w:rPr>
        <w:t>2 priedo lenteles p</w:t>
      </w:r>
      <w:r w:rsidRPr="00C7129E">
        <w:rPr>
          <w:rFonts w:ascii="Times New Roman" w:eastAsia="Lucida Sans Unicode" w:hAnsi="Times New Roman"/>
          <w:bCs/>
        </w:rPr>
        <w:t>ateikti</w:t>
      </w:r>
      <w:r w:rsidRPr="00F66B09">
        <w:rPr>
          <w:rFonts w:ascii="Times New Roman" w:eastAsia="Lucida Sans Unicode" w:hAnsi="Times New Roman"/>
          <w:bCs/>
        </w:rPr>
        <w:t xml:space="preserve"> </w:t>
      </w:r>
      <w:r w:rsidR="00C76A38" w:rsidRPr="00F66B09">
        <w:rPr>
          <w:rFonts w:ascii="Times New Roman" w:eastAsia="Lucida Sans Unicode" w:hAnsi="Times New Roman"/>
          <w:bCs/>
        </w:rPr>
        <w:t>elektroninėje formoje, doc i</w:t>
      </w:r>
      <w:r w:rsidRPr="00F66B09">
        <w:rPr>
          <w:rFonts w:ascii="Times New Roman" w:eastAsia="Lucida Sans Unicode" w:hAnsi="Times New Roman"/>
          <w:bCs/>
        </w:rPr>
        <w:t xml:space="preserve">r/arba xls ir/arba </w:t>
      </w:r>
      <w:r w:rsidR="006163C3">
        <w:rPr>
          <w:rFonts w:ascii="Times New Roman" w:eastAsia="Lucida Sans Unicode" w:hAnsi="Times New Roman"/>
          <w:bCs/>
        </w:rPr>
        <w:t xml:space="preserve">pdf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="00C76A38" w:rsidRPr="00B60932">
        <w:rPr>
          <w:rFonts w:ascii="Times New Roman" w:eastAsia="Lucida Sans Unicode" w:hAnsi="Times New Roman"/>
          <w:bCs/>
        </w:rPr>
        <w:t xml:space="preserve">Jei kainos pasiūlymas teikiamas </w:t>
      </w:r>
      <w:r w:rsidR="006163C3" w:rsidRPr="00B60932">
        <w:rPr>
          <w:rFonts w:ascii="Times New Roman" w:eastAsia="Lucida Sans Unicode" w:hAnsi="Times New Roman"/>
          <w:bCs/>
        </w:rPr>
        <w:t xml:space="preserve">pdf </w:t>
      </w:r>
      <w:r w:rsidR="00C76A38" w:rsidRPr="00B60932">
        <w:rPr>
          <w:rFonts w:ascii="Times New Roman" w:eastAsia="Lucida Sans Unicode" w:hAnsi="Times New Roman"/>
          <w:bCs/>
        </w:rPr>
        <w:t>formatu, prašome papildomai pateikti kainos pasiūlymą ir xls arba doc formatu.</w:t>
      </w:r>
    </w:p>
    <w:p w14:paraId="31677B19" w14:textId="77777777" w:rsidR="00C76A38" w:rsidRPr="00F3585F" w:rsidRDefault="00C76A38" w:rsidP="000A6776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lastRenderedPageBreak/>
        <w:t>Tais atvejais, kai pagal galiojančius teisės aktus tiekėjui nereikia mokėti PVM, jis nurodo priežastis, dėl kurių PVM nemoka.</w:t>
      </w:r>
    </w:p>
    <w:p w14:paraId="69EA3FE7" w14:textId="77777777" w:rsidR="00254CF4" w:rsidRPr="00254CF4" w:rsidRDefault="00254CF4" w:rsidP="000A6776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14:paraId="5AA2683E" w14:textId="77777777" w:rsidR="00C76A38" w:rsidRPr="00F66B09" w:rsidRDefault="00C76A38" w:rsidP="00254CF4">
      <w:pPr>
        <w:pStyle w:val="ListParagraph"/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9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C76A38" w14:paraId="03BBE381" w14:textId="77777777" w:rsidTr="00153CAE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5FEDF" w14:textId="77777777"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</w:t>
            </w:r>
            <w:r w:rsidR="00F66B09" w:rsidRPr="00C7129E">
              <w:rPr>
                <w:lang w:val="lt-LT"/>
              </w:rPr>
              <w:t xml:space="preserve"> </w:t>
            </w:r>
            <w:r w:rsidRPr="00C7129E">
              <w:rPr>
                <w:lang w:val="lt-LT"/>
              </w:rPr>
              <w:t>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F7D83" w14:textId="77777777"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F5E4" w14:textId="77777777" w:rsidR="00C76A38" w:rsidRPr="00C7129E" w:rsidRDefault="00C76A38" w:rsidP="00097374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C76A38" w14:paraId="177D1C0B" w14:textId="77777777" w:rsidTr="00EB4E5D">
        <w:trPr>
          <w:trHeight w:val="302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7DC4" w14:textId="5AE80530" w:rsidR="00C76A38" w:rsidRDefault="00B50A85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CA0FE" w14:textId="5442B44E" w:rsidR="00C76A38" w:rsidRPr="00B50A85" w:rsidRDefault="00B50A85" w:rsidP="00097374">
            <w:pPr>
              <w:snapToGrid w:val="0"/>
              <w:jc w:val="both"/>
              <w:rPr>
                <w:lang w:val="lt-LT"/>
              </w:rPr>
            </w:pPr>
            <w:r>
              <w:t>Pasi</w:t>
            </w:r>
            <w:r>
              <w:rPr>
                <w:lang w:val="lt-LT"/>
              </w:rPr>
              <w:t>ūlymas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137B" w14:textId="7828AADC" w:rsidR="00C76A38" w:rsidRDefault="00435F4B" w:rsidP="00097374">
            <w:pPr>
              <w:snapToGrid w:val="0"/>
              <w:jc w:val="both"/>
            </w:pPr>
            <w:r>
              <w:t>2</w:t>
            </w:r>
          </w:p>
        </w:tc>
      </w:tr>
      <w:tr w:rsidR="00EB4E5D" w14:paraId="340C4929" w14:textId="77777777" w:rsidTr="00153CAE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99AFA" w14:textId="1E0BED81" w:rsidR="00EB4E5D" w:rsidRDefault="00EB4E5D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B3F83" w14:textId="3C69DEA5" w:rsidR="00EB4E5D" w:rsidRDefault="00EB4E5D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t>Europos bendrijos viešųjų pirkimų dokumentas (EBVPD)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6480" w14:textId="4008B128" w:rsidR="00EB4E5D" w:rsidRDefault="00002B65" w:rsidP="00097374">
            <w:pPr>
              <w:snapToGrid w:val="0"/>
              <w:jc w:val="both"/>
            </w:pPr>
            <w:r>
              <w:t>12</w:t>
            </w:r>
          </w:p>
        </w:tc>
      </w:tr>
      <w:tr w:rsidR="00EB4E5D" w14:paraId="2AA9D5FE" w14:textId="77777777" w:rsidTr="003E752E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4A31" w14:textId="20625C3C" w:rsidR="00EB4E5D" w:rsidRDefault="00EB4E5D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10661" w14:textId="448F29E5" w:rsidR="00EB4E5D" w:rsidRDefault="00EB4E5D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t>Jungtinė pažyma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E8325" w14:textId="28812F1D" w:rsidR="00EB4E5D" w:rsidRDefault="00002B65" w:rsidP="00097374">
            <w:pPr>
              <w:snapToGrid w:val="0"/>
              <w:jc w:val="both"/>
            </w:pPr>
            <w:r>
              <w:t>2</w:t>
            </w:r>
          </w:p>
        </w:tc>
      </w:tr>
      <w:tr w:rsidR="00EB4E5D" w14:paraId="0C729E24" w14:textId="77777777" w:rsidTr="00002B65">
        <w:trPr>
          <w:trHeight w:val="314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6635" w14:textId="78792789" w:rsidR="00EB4E5D" w:rsidRDefault="00EB4E5D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B8A5" w14:textId="43471ABF" w:rsidR="00EB4E5D" w:rsidRDefault="00EB4E5D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CE Sertifikatas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9763" w14:textId="7EF92E5E" w:rsidR="00EB4E5D" w:rsidRDefault="00002B65" w:rsidP="00097374">
            <w:pPr>
              <w:snapToGrid w:val="0"/>
              <w:jc w:val="both"/>
            </w:pPr>
            <w:r>
              <w:t>7</w:t>
            </w:r>
          </w:p>
        </w:tc>
      </w:tr>
      <w:tr w:rsidR="00EB4E5D" w14:paraId="3E0C289F" w14:textId="77777777" w:rsidTr="005F439D">
        <w:trPr>
          <w:trHeight w:val="33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5E049" w14:textId="5AEEA662" w:rsidR="00EB4E5D" w:rsidRDefault="00EB4E5D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02F3" w14:textId="19D9E216" w:rsidR="00EB4E5D" w:rsidRDefault="00EB4E5D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Gamintojo įgaliojimas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E11F" w14:textId="3874CD40" w:rsidR="00EB4E5D" w:rsidRDefault="00002B65" w:rsidP="00097374">
            <w:pPr>
              <w:snapToGrid w:val="0"/>
              <w:jc w:val="both"/>
            </w:pPr>
            <w:r>
              <w:t>1</w:t>
            </w:r>
          </w:p>
        </w:tc>
      </w:tr>
      <w:tr w:rsidR="00EB4E5D" w14:paraId="3FF40146" w14:textId="77777777" w:rsidTr="005F439D">
        <w:trPr>
          <w:trHeight w:val="302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7F9EE" w14:textId="1071E1EF" w:rsidR="00EB4E5D" w:rsidRDefault="00EB4E5D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072B" w14:textId="56C33185" w:rsidR="00EB4E5D" w:rsidRDefault="00EB4E5D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Diplomas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AFCD" w14:textId="18779B90" w:rsidR="00EB4E5D" w:rsidRDefault="005F439D" w:rsidP="00097374">
            <w:pPr>
              <w:snapToGrid w:val="0"/>
              <w:jc w:val="both"/>
            </w:pPr>
            <w:r>
              <w:t>1</w:t>
            </w:r>
          </w:p>
        </w:tc>
      </w:tr>
      <w:tr w:rsidR="00EB4E5D" w14:paraId="7F43D2FA" w14:textId="77777777" w:rsidTr="00153CAE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4C86" w14:textId="7BF5499D" w:rsidR="00EB4E5D" w:rsidRDefault="00EB4E5D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59593" w14:textId="194F98C1" w:rsidR="00EB4E5D" w:rsidRDefault="00EB4E5D" w:rsidP="0009737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Įmonės įstatai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DF07" w14:textId="3F97A4CD" w:rsidR="00EB4E5D" w:rsidRDefault="005F439D" w:rsidP="00097374">
            <w:pPr>
              <w:snapToGrid w:val="0"/>
              <w:jc w:val="both"/>
            </w:pPr>
            <w:r>
              <w:t>17</w:t>
            </w:r>
          </w:p>
        </w:tc>
      </w:tr>
    </w:tbl>
    <w:p w14:paraId="2DEC072D" w14:textId="77777777" w:rsidR="00153CAE" w:rsidRDefault="00153CAE" w:rsidP="00153CAE">
      <w:pPr>
        <w:pStyle w:val="ListParagraph"/>
        <w:tabs>
          <w:tab w:val="left" w:pos="284"/>
        </w:tabs>
        <w:suppressAutoHyphens/>
        <w:spacing w:line="240" w:lineRule="auto"/>
        <w:ind w:left="426"/>
        <w:jc w:val="both"/>
        <w:rPr>
          <w:rFonts w:ascii="Times New Roman" w:hAnsi="Times New Roman"/>
        </w:rPr>
      </w:pPr>
    </w:p>
    <w:p w14:paraId="147C6D80" w14:textId="77777777" w:rsidR="003E6B06" w:rsidRPr="00E87028" w:rsidRDefault="003E6B06" w:rsidP="00254CF4">
      <w:pPr>
        <w:pStyle w:val="ListParagraph"/>
        <w:numPr>
          <w:ilvl w:val="0"/>
          <w:numId w:val="8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3E6B06" w14:paraId="5E1372E5" w14:textId="77777777" w:rsidTr="003E6B06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19534" w14:textId="77777777" w:rsidR="003E6B06" w:rsidRDefault="003E6B06" w:rsidP="003E6B06">
            <w:pPr>
              <w:pStyle w:val="Pagrindinisteksta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5AD3A" w14:textId="77777777" w:rsidR="003E6B06" w:rsidRPr="00C7129E" w:rsidRDefault="003E6B06" w:rsidP="003E6B06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3E6B06" w14:paraId="198C4999" w14:textId="7777777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B9987" w14:textId="77777777"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AD9DD2" w14:textId="77777777"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3E6B06" w14:paraId="218E7BCD" w14:textId="7777777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030EC" w14:textId="77777777"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91AC5E" w14:textId="77777777"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3E6B06" w14:paraId="57C01A53" w14:textId="7777777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01F4B" w14:textId="77777777" w:rsidR="003E6B06" w:rsidRDefault="003E6B06" w:rsidP="003E6B06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2D6673" w14:textId="77777777" w:rsidR="003E6B06" w:rsidRDefault="003E6B06" w:rsidP="003E6B06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14:paraId="7FBEC61A" w14:textId="77777777" w:rsidR="003E6B06" w:rsidRPr="00E87028" w:rsidRDefault="003E6B06" w:rsidP="003E6B06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54C2DF7C" w14:textId="77777777" w:rsidR="00C76A38" w:rsidRDefault="00C76A38" w:rsidP="00C76A38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6A38" w14:paraId="28498E3B" w14:textId="77777777" w:rsidTr="0009737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5304849E" w14:textId="7C931D00" w:rsidR="00C76A38" w:rsidRDefault="00B50A85" w:rsidP="00097374">
            <w:pPr>
              <w:snapToGrid w:val="0"/>
              <w:ind w:right="-1"/>
              <w:rPr>
                <w:i/>
                <w:sz w:val="22"/>
              </w:rPr>
            </w:pPr>
            <w:r>
              <w:rPr>
                <w:i/>
                <w:sz w:val="22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14:paraId="6F6082CD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6486F7C5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28DC1FCD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1FBCD025" w14:textId="32CC938B" w:rsidR="00C76A38" w:rsidRDefault="00B50A85" w:rsidP="00B50A85">
            <w:pPr>
              <w:snapToGrid w:val="0"/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Giedrius Sprindys</w:t>
            </w:r>
          </w:p>
        </w:tc>
        <w:tc>
          <w:tcPr>
            <w:tcW w:w="648" w:type="dxa"/>
            <w:shd w:val="clear" w:color="auto" w:fill="auto"/>
          </w:tcPr>
          <w:p w14:paraId="2989D8A9" w14:textId="77777777" w:rsidR="00C76A38" w:rsidRDefault="00C76A38" w:rsidP="00097374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C76A38" w:rsidRPr="00F813BA" w14:paraId="182BE016" w14:textId="77777777" w:rsidTr="00097374">
        <w:trPr>
          <w:trHeight w:val="186"/>
        </w:trPr>
        <w:tc>
          <w:tcPr>
            <w:tcW w:w="3284" w:type="dxa"/>
            <w:shd w:val="clear" w:color="auto" w:fill="auto"/>
          </w:tcPr>
          <w:p w14:paraId="28E2482C" w14:textId="77777777" w:rsidR="00C76A38" w:rsidRPr="00F813BA" w:rsidRDefault="00C76A38" w:rsidP="00097374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0BF7988E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34A42786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188D1267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7707C145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7F8E7BAF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14:paraId="66407B0A" w14:textId="77777777"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14:paraId="52BD20AC" w14:textId="77777777" w:rsidR="00E50241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14:paraId="3C9B51DB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2DA02390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73811F74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3BA0A4AB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1CDA13F5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753C5DB1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27E33847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52F2C1B3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45FDDBED" w14:textId="77777777" w:rsidR="000B4FA4" w:rsidRDefault="000B4FA4" w:rsidP="00C76A38">
      <w:pPr>
        <w:shd w:val="clear" w:color="auto" w:fill="FFFFFF"/>
        <w:rPr>
          <w:sz w:val="18"/>
          <w:szCs w:val="18"/>
          <w:lang w:val="lt-LT"/>
        </w:rPr>
      </w:pPr>
    </w:p>
    <w:p w14:paraId="0CC769F9" w14:textId="77777777" w:rsidR="00657245" w:rsidRDefault="00657245" w:rsidP="00657245">
      <w:pPr>
        <w:ind w:firstLine="851"/>
        <w:jc w:val="both"/>
        <w:rPr>
          <w:sz w:val="20"/>
          <w:szCs w:val="20"/>
          <w:lang w:val="lt-LT"/>
        </w:rPr>
      </w:pPr>
    </w:p>
    <w:p w14:paraId="6214C8E3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526B869A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0217AF7F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61B43DAD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5AAF0BF0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0869CADC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5D981723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2EBC82EA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10F725C0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746FE8F3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p w14:paraId="311A62B7" w14:textId="77777777" w:rsidR="006B3A24" w:rsidRDefault="006B3A24" w:rsidP="006B3A24">
      <w:pPr>
        <w:jc w:val="both"/>
        <w:rPr>
          <w:sz w:val="20"/>
          <w:szCs w:val="20"/>
          <w:lang w:val="lt-LT"/>
        </w:rPr>
        <w:sectPr w:rsidR="006B3A24" w:rsidSect="00301211">
          <w:headerReference w:type="default" r:id="rId11"/>
          <w:footerReference w:type="default" r:id="rId12"/>
          <w:pgSz w:w="11900" w:h="16840"/>
          <w:pgMar w:top="568" w:right="1200" w:bottom="426" w:left="1200" w:header="720" w:footer="720" w:gutter="0"/>
          <w:cols w:space="1296"/>
        </w:sectPr>
      </w:pPr>
    </w:p>
    <w:p w14:paraId="3B721CA7" w14:textId="77777777" w:rsidR="00D70F79" w:rsidRDefault="00D70F79" w:rsidP="006B3A24">
      <w:pPr>
        <w:jc w:val="both"/>
        <w:rPr>
          <w:sz w:val="20"/>
          <w:szCs w:val="20"/>
          <w:lang w:val="lt-LT"/>
        </w:rPr>
      </w:pPr>
    </w:p>
    <w:p w14:paraId="23C21174" w14:textId="77777777" w:rsidR="00D70F79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tbl>
      <w:tblPr>
        <w:tblW w:w="15942" w:type="dxa"/>
        <w:tblLayout w:type="fixed"/>
        <w:tblLook w:val="04A0" w:firstRow="1" w:lastRow="0" w:firstColumn="1" w:lastColumn="0" w:noHBand="0" w:noVBand="1"/>
      </w:tblPr>
      <w:tblGrid>
        <w:gridCol w:w="979"/>
        <w:gridCol w:w="1722"/>
        <w:gridCol w:w="1278"/>
        <w:gridCol w:w="1134"/>
        <w:gridCol w:w="1134"/>
        <w:gridCol w:w="2123"/>
        <w:gridCol w:w="236"/>
        <w:gridCol w:w="1178"/>
        <w:gridCol w:w="236"/>
        <w:gridCol w:w="1465"/>
        <w:gridCol w:w="236"/>
        <w:gridCol w:w="1181"/>
        <w:gridCol w:w="69"/>
        <w:gridCol w:w="236"/>
        <w:gridCol w:w="977"/>
        <w:gridCol w:w="113"/>
        <w:gridCol w:w="233"/>
        <w:gridCol w:w="1072"/>
        <w:gridCol w:w="104"/>
        <w:gridCol w:w="236"/>
      </w:tblGrid>
      <w:tr w:rsidR="006B3A24" w:rsidRPr="00A31222" w14:paraId="578DAE75" w14:textId="77777777" w:rsidTr="006B3A24">
        <w:trPr>
          <w:trHeight w:val="3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FF23F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443D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F9A79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5E448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36D35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155EE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73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A76D6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Atviro konkurso sąlygų 4 priedas</w:t>
            </w:r>
          </w:p>
        </w:tc>
      </w:tr>
      <w:tr w:rsidR="006B3A24" w:rsidRPr="00A31222" w14:paraId="3CE328A3" w14:textId="77777777" w:rsidTr="006B3A24">
        <w:trPr>
          <w:gridAfter w:val="1"/>
          <w:wAfter w:w="236" w:type="dxa"/>
          <w:trHeight w:val="3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A999D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</w:p>
        </w:tc>
        <w:tc>
          <w:tcPr>
            <w:tcW w:w="133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41772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Medicinos įrangos techninės priežiūros ir remonto paslaugų specifikacija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42A2F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</w:p>
        </w:tc>
      </w:tr>
      <w:tr w:rsidR="006B3A24" w:rsidRPr="00A31222" w14:paraId="22A03DB0" w14:textId="77777777" w:rsidTr="00030CC0">
        <w:trPr>
          <w:trHeight w:val="366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ACDB4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26016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02D5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2933A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6D67C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38A6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D1DD6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E5303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383BC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1C7FF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24F7D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030CC0" w:rsidRPr="00A31222" w14:paraId="547A2D1C" w14:textId="77777777" w:rsidTr="00FB25EF">
        <w:trPr>
          <w:gridAfter w:val="1"/>
          <w:wAfter w:w="236" w:type="dxa"/>
          <w:trHeight w:val="3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4327" w14:textId="77777777" w:rsidR="00030CC0" w:rsidRPr="00A31222" w:rsidRDefault="00030CC0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C348A" w14:textId="77777777" w:rsidR="00030CC0" w:rsidRPr="00A31222" w:rsidRDefault="00030CC0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87842" w14:textId="77777777" w:rsidR="00030CC0" w:rsidRPr="00A31222" w:rsidRDefault="00030CC0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7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60076" w14:textId="79476572" w:rsidR="00030CC0" w:rsidRPr="00A31222" w:rsidRDefault="00030CC0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Medicinos įrangos techninė priežiūra ir remontas</w:t>
            </w:r>
            <w:bookmarkStart w:id="0" w:name="_GoBack"/>
            <w:bookmarkEnd w:id="0"/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C7048" w14:textId="77777777" w:rsidR="00030CC0" w:rsidRPr="00A31222" w:rsidRDefault="00030CC0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4395" w14:textId="77777777" w:rsidR="00030CC0" w:rsidRPr="00A31222" w:rsidRDefault="00030CC0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9ABA2" w14:textId="77777777" w:rsidR="00030CC0" w:rsidRPr="00A31222" w:rsidRDefault="00030CC0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  <w:tr w:rsidR="006B3A24" w:rsidRPr="00A31222" w14:paraId="4294C190" w14:textId="77777777" w:rsidTr="006B3A24">
        <w:trPr>
          <w:gridAfter w:val="1"/>
          <w:wAfter w:w="236" w:type="dxa"/>
          <w:trHeight w:val="3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5B0B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33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EA6F7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color w:val="000000"/>
                <w:bdr w:val="none" w:sz="0" w:space="0" w:color="auto"/>
                <w:lang w:val="en-GB" w:eastAsia="en-GB"/>
              </w:rPr>
              <w:t>VšĮ Vilniaus  miesto klinikinė ligoninė, Antakalnio g. 57,   Vilnius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80FD9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GB" w:eastAsia="en-GB"/>
              </w:rPr>
            </w:pPr>
          </w:p>
        </w:tc>
      </w:tr>
      <w:tr w:rsidR="006B3A24" w:rsidRPr="00A31222" w14:paraId="5FD88120" w14:textId="77777777" w:rsidTr="006B3A24">
        <w:trPr>
          <w:gridAfter w:val="2"/>
          <w:wAfter w:w="340" w:type="dxa"/>
          <w:trHeight w:val="283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80F6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Pirkimo dalies Nr.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3A6E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Pirkimo dalies (medicinos įrangos) pavadinimas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585E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Modelis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CFC8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Numeris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305C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Metai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F7D7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Skyrius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21B259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Gaminto-jo įgalio-jimas vykdyti įrangos techninę priežiūrą ir remontą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BF7F" w14:textId="2BA61215" w:rsidR="00A31222" w:rsidRPr="00A31222" w:rsidRDefault="00A31222" w:rsidP="00CB1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 xml:space="preserve">1 vnt kaina Eur be PVM  1-am </w:t>
            </w:r>
            <w:r w:rsidR="00CB10CF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ketvirčiu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49B2" w14:textId="0AFA1101" w:rsidR="00A31222" w:rsidRPr="00A31222" w:rsidRDefault="00A31222" w:rsidP="00CB10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 xml:space="preserve">1 vnt kaina Eur su PVM  1-am </w:t>
            </w:r>
            <w:r w:rsidR="00CB10CF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ketvirčiui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1458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Metinė suma Eur be PVM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565B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Metinė suma Eur su PVM</w:t>
            </w:r>
          </w:p>
        </w:tc>
      </w:tr>
      <w:tr w:rsidR="006B3A24" w:rsidRPr="00A31222" w14:paraId="5AE18844" w14:textId="77777777" w:rsidTr="006B3A24">
        <w:trPr>
          <w:gridAfter w:val="2"/>
          <w:wAfter w:w="340" w:type="dxa"/>
          <w:trHeight w:val="375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9EF1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2FC2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05C2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CCF9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6312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71B2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31906E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B2D6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A4A5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9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0CCE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23E3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11</w:t>
            </w:r>
          </w:p>
        </w:tc>
      </w:tr>
      <w:tr w:rsidR="006B3A24" w:rsidRPr="00A31222" w14:paraId="07AFCCF3" w14:textId="77777777" w:rsidTr="00002B65">
        <w:trPr>
          <w:gridAfter w:val="2"/>
          <w:wAfter w:w="340" w:type="dxa"/>
          <w:trHeight w:val="105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57983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6424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Odos perforatorius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92D7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Skin Graf Mesher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332C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  <w:t>2549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FC7F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2002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61FC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en-GB"/>
              </w:rPr>
              <w:t>Anesteziologijos ir intensyviosios terapijos sk. (angiochir. op.)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F630" w14:textId="77777777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</w:pPr>
            <w:r w:rsidRPr="00A31222">
              <w:rPr>
                <w:rFonts w:eastAsia="Times New Roman"/>
                <w:b/>
                <w:bCs/>
                <w:bdr w:val="none" w:sz="0" w:space="0" w:color="auto"/>
                <w:lang w:val="en-GB" w:eastAsia="en-GB"/>
              </w:rPr>
              <w:t>Taip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49A8" w14:textId="6A1EF5D9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LT" w:eastAsia="Times New Roman" w:hAnsi="TimesLT" w:cs="Arial"/>
                <w:bdr w:val="none" w:sz="0" w:space="0" w:color="auto"/>
                <w:lang w:eastAsia="en-GB"/>
              </w:rPr>
            </w:pPr>
            <w:r w:rsidRPr="00A31222"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  <w:t> </w:t>
            </w:r>
            <w:r w:rsidR="00002B65">
              <w:rPr>
                <w:rFonts w:ascii="TimesLT" w:eastAsia="Times New Roman" w:hAnsi="TimesLT" w:cs="Arial"/>
                <w:bdr w:val="none" w:sz="0" w:space="0" w:color="auto"/>
                <w:lang w:eastAsia="en-GB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910A" w14:textId="40CA65BE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</w:pPr>
            <w:r w:rsidRPr="00A31222"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  <w:t> </w:t>
            </w:r>
            <w:r w:rsidR="00002B65" w:rsidRPr="00002B65"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  <w:t>363,00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12C4" w14:textId="2AC8DA63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</w:pPr>
            <w:r w:rsidRPr="00A31222"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  <w:t> </w:t>
            </w:r>
            <w:r w:rsidR="00002B65"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  <w:t>1.200,00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8C6C" w14:textId="379A1CDF" w:rsidR="00A31222" w:rsidRPr="00A31222" w:rsidRDefault="00A31222" w:rsidP="00A31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</w:pPr>
            <w:r w:rsidRPr="00A31222"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  <w:t> </w:t>
            </w:r>
            <w:r w:rsidR="00002B65"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  <w:t>1.452</w:t>
            </w:r>
            <w:r w:rsidR="005F439D">
              <w:rPr>
                <w:rFonts w:ascii="TimesLT" w:eastAsia="Times New Roman" w:hAnsi="TimesLT" w:cs="Arial"/>
                <w:bdr w:val="none" w:sz="0" w:space="0" w:color="auto"/>
                <w:lang w:val="en-GB" w:eastAsia="en-GB"/>
              </w:rPr>
              <w:t>,00</w:t>
            </w:r>
          </w:p>
        </w:tc>
      </w:tr>
    </w:tbl>
    <w:p w14:paraId="6724605C" w14:textId="77777777" w:rsidR="00D70F79" w:rsidRPr="00B14504" w:rsidRDefault="00D70F79" w:rsidP="00657245">
      <w:pPr>
        <w:ind w:firstLine="851"/>
        <w:jc w:val="both"/>
        <w:rPr>
          <w:sz w:val="20"/>
          <w:szCs w:val="20"/>
          <w:lang w:val="lt-LT"/>
        </w:rPr>
      </w:pPr>
    </w:p>
    <w:sectPr w:rsidR="00D70F79" w:rsidRPr="00B14504" w:rsidSect="006B3A24">
      <w:pgSz w:w="16840" w:h="11900" w:orient="landscape"/>
      <w:pgMar w:top="1200" w:right="568" w:bottom="1200" w:left="426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150B7" w14:textId="77777777" w:rsidR="002315E9" w:rsidRDefault="002315E9">
      <w:r>
        <w:separator/>
      </w:r>
    </w:p>
  </w:endnote>
  <w:endnote w:type="continuationSeparator" w:id="0">
    <w:p w14:paraId="769913F8" w14:textId="77777777" w:rsidR="002315E9" w:rsidRDefault="0023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 Medium">
    <w:panose1 w:val="020B0604020202020204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panose1 w:val="02000206000000020004"/>
    <w:charset w:val="00"/>
    <w:family w:val="swiss"/>
    <w:pitch w:val="variable"/>
    <w:sig w:usb0="A00002FF" w:usb1="5000205B" w:usb2="00000002" w:usb3="00000000" w:csb0="00000001" w:csb1="00000000"/>
  </w:font>
  <w:font w:name="Helvetica Neue Light">
    <w:panose1 w:val="02000403000000020004"/>
    <w:charset w:val="00"/>
    <w:family w:val="roman"/>
    <w:pitch w:val="default"/>
  </w:font>
  <w:font w:name="Segoe UI"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8492" w14:textId="77777777" w:rsidR="00204EF6" w:rsidRDefault="00204EF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28598" w14:textId="77777777" w:rsidR="002315E9" w:rsidRDefault="002315E9">
      <w:r>
        <w:separator/>
      </w:r>
    </w:p>
  </w:footnote>
  <w:footnote w:type="continuationSeparator" w:id="0">
    <w:p w14:paraId="62C72387" w14:textId="77777777" w:rsidR="002315E9" w:rsidRDefault="002315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684A6" w14:textId="77777777" w:rsidR="00204EF6" w:rsidRPr="003D2B51" w:rsidRDefault="00204EF6" w:rsidP="003D2B51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7851D78"/>
    <w:multiLevelType w:val="hybridMultilevel"/>
    <w:tmpl w:val="8E967C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D0026"/>
    <w:multiLevelType w:val="multilevel"/>
    <w:tmpl w:val="B87E2B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8">
    <w:nsid w:val="0F782D50"/>
    <w:multiLevelType w:val="hybridMultilevel"/>
    <w:tmpl w:val="88AC902A"/>
    <w:lvl w:ilvl="0" w:tplc="DF78C2A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>
    <w:nsid w:val="106E6EDE"/>
    <w:multiLevelType w:val="multilevel"/>
    <w:tmpl w:val="536235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1">
    <w:nsid w:val="4EC8197D"/>
    <w:multiLevelType w:val="multilevel"/>
    <w:tmpl w:val="684EDA34"/>
    <w:lvl w:ilvl="0">
      <w:start w:val="4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hideSpellingErrors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2B65"/>
    <w:rsid w:val="00007631"/>
    <w:rsid w:val="00016E5D"/>
    <w:rsid w:val="00017EF0"/>
    <w:rsid w:val="00020397"/>
    <w:rsid w:val="000250E7"/>
    <w:rsid w:val="00030763"/>
    <w:rsid w:val="00030CC0"/>
    <w:rsid w:val="000367AC"/>
    <w:rsid w:val="00044900"/>
    <w:rsid w:val="00052DC8"/>
    <w:rsid w:val="0007086C"/>
    <w:rsid w:val="00072FDE"/>
    <w:rsid w:val="00075F28"/>
    <w:rsid w:val="000773E7"/>
    <w:rsid w:val="000821E0"/>
    <w:rsid w:val="00096A2A"/>
    <w:rsid w:val="00097374"/>
    <w:rsid w:val="000A3B7D"/>
    <w:rsid w:val="000A47E8"/>
    <w:rsid w:val="000A6776"/>
    <w:rsid w:val="000A73D1"/>
    <w:rsid w:val="000B4FA4"/>
    <w:rsid w:val="000B77CB"/>
    <w:rsid w:val="000B7D85"/>
    <w:rsid w:val="000C256A"/>
    <w:rsid w:val="000C596F"/>
    <w:rsid w:val="000D35BB"/>
    <w:rsid w:val="000E74C3"/>
    <w:rsid w:val="000F093A"/>
    <w:rsid w:val="000F444C"/>
    <w:rsid w:val="001013E9"/>
    <w:rsid w:val="00101F1D"/>
    <w:rsid w:val="0011177C"/>
    <w:rsid w:val="001171A4"/>
    <w:rsid w:val="001201CF"/>
    <w:rsid w:val="001218C9"/>
    <w:rsid w:val="00122534"/>
    <w:rsid w:val="001273C1"/>
    <w:rsid w:val="001317E7"/>
    <w:rsid w:val="00131E72"/>
    <w:rsid w:val="00140713"/>
    <w:rsid w:val="00145DB2"/>
    <w:rsid w:val="00153BCD"/>
    <w:rsid w:val="00153CAE"/>
    <w:rsid w:val="001543BD"/>
    <w:rsid w:val="001628C4"/>
    <w:rsid w:val="001876AF"/>
    <w:rsid w:val="00187835"/>
    <w:rsid w:val="00192DAB"/>
    <w:rsid w:val="00193B23"/>
    <w:rsid w:val="0019685E"/>
    <w:rsid w:val="001A3F38"/>
    <w:rsid w:val="001B16E9"/>
    <w:rsid w:val="001F00C7"/>
    <w:rsid w:val="001F5DE2"/>
    <w:rsid w:val="001F6BF4"/>
    <w:rsid w:val="00204EF6"/>
    <w:rsid w:val="00214FF6"/>
    <w:rsid w:val="002315E9"/>
    <w:rsid w:val="002331DB"/>
    <w:rsid w:val="00253556"/>
    <w:rsid w:val="00254CF4"/>
    <w:rsid w:val="002566CD"/>
    <w:rsid w:val="002647FF"/>
    <w:rsid w:val="00267E6D"/>
    <w:rsid w:val="00273C91"/>
    <w:rsid w:val="00284F51"/>
    <w:rsid w:val="002907D4"/>
    <w:rsid w:val="00293C7A"/>
    <w:rsid w:val="00296CFE"/>
    <w:rsid w:val="002A12E7"/>
    <w:rsid w:val="002A472C"/>
    <w:rsid w:val="002C421A"/>
    <w:rsid w:val="002D1C6A"/>
    <w:rsid w:val="00301211"/>
    <w:rsid w:val="00306BB8"/>
    <w:rsid w:val="003134B7"/>
    <w:rsid w:val="003263EA"/>
    <w:rsid w:val="003267D1"/>
    <w:rsid w:val="00330FCE"/>
    <w:rsid w:val="00356FE6"/>
    <w:rsid w:val="00371247"/>
    <w:rsid w:val="00374AD6"/>
    <w:rsid w:val="00380875"/>
    <w:rsid w:val="00393E64"/>
    <w:rsid w:val="003A1C09"/>
    <w:rsid w:val="003C5634"/>
    <w:rsid w:val="003D12B7"/>
    <w:rsid w:val="003D2B51"/>
    <w:rsid w:val="003D664A"/>
    <w:rsid w:val="003E20F4"/>
    <w:rsid w:val="003E27D5"/>
    <w:rsid w:val="003E6B06"/>
    <w:rsid w:val="003F322C"/>
    <w:rsid w:val="00400CB2"/>
    <w:rsid w:val="004031D7"/>
    <w:rsid w:val="004042B3"/>
    <w:rsid w:val="00410577"/>
    <w:rsid w:val="0041364B"/>
    <w:rsid w:val="00417676"/>
    <w:rsid w:val="00424EFF"/>
    <w:rsid w:val="00425FEF"/>
    <w:rsid w:val="00432744"/>
    <w:rsid w:val="00435F4B"/>
    <w:rsid w:val="004457B0"/>
    <w:rsid w:val="0046614B"/>
    <w:rsid w:val="0047158A"/>
    <w:rsid w:val="00473CB2"/>
    <w:rsid w:val="00480CF6"/>
    <w:rsid w:val="00482A7E"/>
    <w:rsid w:val="004945DE"/>
    <w:rsid w:val="004A277B"/>
    <w:rsid w:val="004A704A"/>
    <w:rsid w:val="004A7EEB"/>
    <w:rsid w:val="004B0253"/>
    <w:rsid w:val="004C1953"/>
    <w:rsid w:val="004D0968"/>
    <w:rsid w:val="004D2949"/>
    <w:rsid w:val="004D35E3"/>
    <w:rsid w:val="004D4034"/>
    <w:rsid w:val="004D444B"/>
    <w:rsid w:val="004D51AF"/>
    <w:rsid w:val="004E71E9"/>
    <w:rsid w:val="004F47D3"/>
    <w:rsid w:val="0050090F"/>
    <w:rsid w:val="00500A5A"/>
    <w:rsid w:val="00506120"/>
    <w:rsid w:val="00535E5C"/>
    <w:rsid w:val="005402E8"/>
    <w:rsid w:val="0054334D"/>
    <w:rsid w:val="00545D2F"/>
    <w:rsid w:val="00557B95"/>
    <w:rsid w:val="00567904"/>
    <w:rsid w:val="0059732A"/>
    <w:rsid w:val="005A7173"/>
    <w:rsid w:val="005B02EA"/>
    <w:rsid w:val="005B4AEC"/>
    <w:rsid w:val="005C00F3"/>
    <w:rsid w:val="005C4C05"/>
    <w:rsid w:val="005C538F"/>
    <w:rsid w:val="005D6BDE"/>
    <w:rsid w:val="005F439D"/>
    <w:rsid w:val="00605A12"/>
    <w:rsid w:val="0060771A"/>
    <w:rsid w:val="0061229B"/>
    <w:rsid w:val="006163C3"/>
    <w:rsid w:val="00622ED8"/>
    <w:rsid w:val="00647A00"/>
    <w:rsid w:val="00652F64"/>
    <w:rsid w:val="0065613F"/>
    <w:rsid w:val="00657245"/>
    <w:rsid w:val="006745DE"/>
    <w:rsid w:val="00680806"/>
    <w:rsid w:val="0068325F"/>
    <w:rsid w:val="006945ED"/>
    <w:rsid w:val="006A028D"/>
    <w:rsid w:val="006A09E3"/>
    <w:rsid w:val="006A162E"/>
    <w:rsid w:val="006A3EDA"/>
    <w:rsid w:val="006A4D2F"/>
    <w:rsid w:val="006A6428"/>
    <w:rsid w:val="006B3A24"/>
    <w:rsid w:val="006C34C5"/>
    <w:rsid w:val="006D634D"/>
    <w:rsid w:val="006E1DD2"/>
    <w:rsid w:val="006E2919"/>
    <w:rsid w:val="006E424D"/>
    <w:rsid w:val="006E771B"/>
    <w:rsid w:val="006E7FBB"/>
    <w:rsid w:val="006F7F9B"/>
    <w:rsid w:val="00713298"/>
    <w:rsid w:val="00713315"/>
    <w:rsid w:val="00714265"/>
    <w:rsid w:val="007161F4"/>
    <w:rsid w:val="007236BF"/>
    <w:rsid w:val="007326B1"/>
    <w:rsid w:val="00736B69"/>
    <w:rsid w:val="00737AF1"/>
    <w:rsid w:val="007560CC"/>
    <w:rsid w:val="00763994"/>
    <w:rsid w:val="00767107"/>
    <w:rsid w:val="00773DF0"/>
    <w:rsid w:val="00787F65"/>
    <w:rsid w:val="00792D6B"/>
    <w:rsid w:val="007A0915"/>
    <w:rsid w:val="007B2BA6"/>
    <w:rsid w:val="007D0AA4"/>
    <w:rsid w:val="007F0963"/>
    <w:rsid w:val="00802C86"/>
    <w:rsid w:val="00814A6D"/>
    <w:rsid w:val="00821340"/>
    <w:rsid w:val="00827434"/>
    <w:rsid w:val="008400E1"/>
    <w:rsid w:val="008452D9"/>
    <w:rsid w:val="0085360B"/>
    <w:rsid w:val="00855BBC"/>
    <w:rsid w:val="00857745"/>
    <w:rsid w:val="00861ED1"/>
    <w:rsid w:val="0086605F"/>
    <w:rsid w:val="00880C4E"/>
    <w:rsid w:val="00881417"/>
    <w:rsid w:val="008819B6"/>
    <w:rsid w:val="00892FD7"/>
    <w:rsid w:val="008952F0"/>
    <w:rsid w:val="008954CC"/>
    <w:rsid w:val="0089605B"/>
    <w:rsid w:val="008B28C6"/>
    <w:rsid w:val="008B3D56"/>
    <w:rsid w:val="008B5A25"/>
    <w:rsid w:val="008C6657"/>
    <w:rsid w:val="008C782F"/>
    <w:rsid w:val="008D3EE1"/>
    <w:rsid w:val="008D40FA"/>
    <w:rsid w:val="008D57E8"/>
    <w:rsid w:val="008E0D26"/>
    <w:rsid w:val="008E3775"/>
    <w:rsid w:val="008F3C79"/>
    <w:rsid w:val="009154A5"/>
    <w:rsid w:val="009176AA"/>
    <w:rsid w:val="009344D7"/>
    <w:rsid w:val="009429C0"/>
    <w:rsid w:val="00942D66"/>
    <w:rsid w:val="00944AFA"/>
    <w:rsid w:val="00946D67"/>
    <w:rsid w:val="00965EC9"/>
    <w:rsid w:val="009671B9"/>
    <w:rsid w:val="00971A7C"/>
    <w:rsid w:val="009825D9"/>
    <w:rsid w:val="0098365F"/>
    <w:rsid w:val="00994F49"/>
    <w:rsid w:val="009A0552"/>
    <w:rsid w:val="009A3310"/>
    <w:rsid w:val="009C2F45"/>
    <w:rsid w:val="009C5D91"/>
    <w:rsid w:val="009D5836"/>
    <w:rsid w:val="009D67FF"/>
    <w:rsid w:val="009F2B2E"/>
    <w:rsid w:val="009F7002"/>
    <w:rsid w:val="00A00833"/>
    <w:rsid w:val="00A14E8B"/>
    <w:rsid w:val="00A14F82"/>
    <w:rsid w:val="00A17A80"/>
    <w:rsid w:val="00A2483A"/>
    <w:rsid w:val="00A31222"/>
    <w:rsid w:val="00A356CA"/>
    <w:rsid w:val="00A43B9E"/>
    <w:rsid w:val="00A43C2C"/>
    <w:rsid w:val="00A50739"/>
    <w:rsid w:val="00A5549E"/>
    <w:rsid w:val="00A578F7"/>
    <w:rsid w:val="00A64D03"/>
    <w:rsid w:val="00A76750"/>
    <w:rsid w:val="00A82580"/>
    <w:rsid w:val="00A861A9"/>
    <w:rsid w:val="00A86974"/>
    <w:rsid w:val="00A9456C"/>
    <w:rsid w:val="00AA1DB1"/>
    <w:rsid w:val="00AA1E7D"/>
    <w:rsid w:val="00AA3EF4"/>
    <w:rsid w:val="00AA6E6C"/>
    <w:rsid w:val="00AC5509"/>
    <w:rsid w:val="00AC5A9A"/>
    <w:rsid w:val="00AD4327"/>
    <w:rsid w:val="00AE720D"/>
    <w:rsid w:val="00AF27F4"/>
    <w:rsid w:val="00AF5063"/>
    <w:rsid w:val="00AF5D23"/>
    <w:rsid w:val="00AF64DD"/>
    <w:rsid w:val="00B0206D"/>
    <w:rsid w:val="00B10671"/>
    <w:rsid w:val="00B14504"/>
    <w:rsid w:val="00B21517"/>
    <w:rsid w:val="00B2280F"/>
    <w:rsid w:val="00B231DA"/>
    <w:rsid w:val="00B26775"/>
    <w:rsid w:val="00B331D1"/>
    <w:rsid w:val="00B462EE"/>
    <w:rsid w:val="00B50A85"/>
    <w:rsid w:val="00B513A0"/>
    <w:rsid w:val="00B60932"/>
    <w:rsid w:val="00B623CB"/>
    <w:rsid w:val="00B63A5B"/>
    <w:rsid w:val="00B70495"/>
    <w:rsid w:val="00B71EE0"/>
    <w:rsid w:val="00B75AF0"/>
    <w:rsid w:val="00B9535C"/>
    <w:rsid w:val="00BA3D13"/>
    <w:rsid w:val="00BA40BC"/>
    <w:rsid w:val="00BB10FF"/>
    <w:rsid w:val="00BC123F"/>
    <w:rsid w:val="00BC53F7"/>
    <w:rsid w:val="00BD2D68"/>
    <w:rsid w:val="00BE02ED"/>
    <w:rsid w:val="00BE2CA4"/>
    <w:rsid w:val="00BE4607"/>
    <w:rsid w:val="00C0133F"/>
    <w:rsid w:val="00C16F34"/>
    <w:rsid w:val="00C34279"/>
    <w:rsid w:val="00C346EF"/>
    <w:rsid w:val="00C36068"/>
    <w:rsid w:val="00C445EF"/>
    <w:rsid w:val="00C452A8"/>
    <w:rsid w:val="00C56864"/>
    <w:rsid w:val="00C678AC"/>
    <w:rsid w:val="00C7129E"/>
    <w:rsid w:val="00C76A38"/>
    <w:rsid w:val="00C80F4B"/>
    <w:rsid w:val="00C8615C"/>
    <w:rsid w:val="00C86F54"/>
    <w:rsid w:val="00C92E66"/>
    <w:rsid w:val="00CA1DA0"/>
    <w:rsid w:val="00CB10CF"/>
    <w:rsid w:val="00CB15D5"/>
    <w:rsid w:val="00CB2DC5"/>
    <w:rsid w:val="00CC39B3"/>
    <w:rsid w:val="00CC4EEB"/>
    <w:rsid w:val="00CC6B08"/>
    <w:rsid w:val="00CD308D"/>
    <w:rsid w:val="00CD71D8"/>
    <w:rsid w:val="00D01C05"/>
    <w:rsid w:val="00D202F3"/>
    <w:rsid w:val="00D2674D"/>
    <w:rsid w:val="00D302F0"/>
    <w:rsid w:val="00D31CEA"/>
    <w:rsid w:val="00D32C6B"/>
    <w:rsid w:val="00D402BE"/>
    <w:rsid w:val="00D50E34"/>
    <w:rsid w:val="00D61BC6"/>
    <w:rsid w:val="00D70CF2"/>
    <w:rsid w:val="00D70F79"/>
    <w:rsid w:val="00D7641E"/>
    <w:rsid w:val="00D843F2"/>
    <w:rsid w:val="00D879F4"/>
    <w:rsid w:val="00D976DB"/>
    <w:rsid w:val="00DB13B6"/>
    <w:rsid w:val="00DB517F"/>
    <w:rsid w:val="00DC0130"/>
    <w:rsid w:val="00DD2311"/>
    <w:rsid w:val="00DD6238"/>
    <w:rsid w:val="00DE1D8C"/>
    <w:rsid w:val="00DE39DF"/>
    <w:rsid w:val="00DE3A70"/>
    <w:rsid w:val="00DE7802"/>
    <w:rsid w:val="00DF0951"/>
    <w:rsid w:val="00DF134B"/>
    <w:rsid w:val="00E02F0E"/>
    <w:rsid w:val="00E0513E"/>
    <w:rsid w:val="00E06438"/>
    <w:rsid w:val="00E06AE4"/>
    <w:rsid w:val="00E118B0"/>
    <w:rsid w:val="00E2046E"/>
    <w:rsid w:val="00E23DB8"/>
    <w:rsid w:val="00E27052"/>
    <w:rsid w:val="00E30824"/>
    <w:rsid w:val="00E4270B"/>
    <w:rsid w:val="00E50241"/>
    <w:rsid w:val="00E604E0"/>
    <w:rsid w:val="00E6099E"/>
    <w:rsid w:val="00E71774"/>
    <w:rsid w:val="00E75241"/>
    <w:rsid w:val="00E84E20"/>
    <w:rsid w:val="00E87028"/>
    <w:rsid w:val="00EA34A5"/>
    <w:rsid w:val="00EA5109"/>
    <w:rsid w:val="00EB4E5D"/>
    <w:rsid w:val="00EB7994"/>
    <w:rsid w:val="00EC76CB"/>
    <w:rsid w:val="00ED0E7E"/>
    <w:rsid w:val="00ED1803"/>
    <w:rsid w:val="00ED68D4"/>
    <w:rsid w:val="00ED761F"/>
    <w:rsid w:val="00EE428A"/>
    <w:rsid w:val="00EF2CA1"/>
    <w:rsid w:val="00EF4381"/>
    <w:rsid w:val="00EF50FB"/>
    <w:rsid w:val="00EF645F"/>
    <w:rsid w:val="00F040CF"/>
    <w:rsid w:val="00F05F5E"/>
    <w:rsid w:val="00F07EF6"/>
    <w:rsid w:val="00F17F85"/>
    <w:rsid w:val="00F237AD"/>
    <w:rsid w:val="00F30916"/>
    <w:rsid w:val="00F3491B"/>
    <w:rsid w:val="00F3585F"/>
    <w:rsid w:val="00F377E5"/>
    <w:rsid w:val="00F45303"/>
    <w:rsid w:val="00F573DD"/>
    <w:rsid w:val="00F66B09"/>
    <w:rsid w:val="00F67839"/>
    <w:rsid w:val="00F71842"/>
    <w:rsid w:val="00F720B4"/>
    <w:rsid w:val="00F813BA"/>
    <w:rsid w:val="00F83555"/>
    <w:rsid w:val="00FA0399"/>
    <w:rsid w:val="00FA0EFA"/>
    <w:rsid w:val="00FA5A28"/>
    <w:rsid w:val="00FA5C8F"/>
    <w:rsid w:val="00FB1989"/>
    <w:rsid w:val="00FB3727"/>
    <w:rsid w:val="00FC4B42"/>
    <w:rsid w:val="00FE250F"/>
    <w:rsid w:val="00FE7D81"/>
    <w:rsid w:val="00FF0AE0"/>
    <w:rsid w:val="00FF15B2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C1EB27"/>
  <w15:docId w15:val="{6FA51B97-A53D-49D5-A83E-B395E875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B462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Heading2">
    <w:name w:val="heading 2"/>
    <w:basedOn w:val="Normal"/>
    <w:next w:val="Normal"/>
    <w:link w:val="Heading2Char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jc w:val="both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3">
    <w:name w:val="heading 3"/>
    <w:basedOn w:val="Normal"/>
    <w:next w:val="Normal"/>
    <w:link w:val="Heading3Char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jc w:val="both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Heading4">
    <w:name w:val="heading 4"/>
    <w:basedOn w:val="Normal"/>
    <w:next w:val="Normal"/>
    <w:link w:val="Heading4Char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Heading5">
    <w:name w:val="heading 5"/>
    <w:basedOn w:val="Normal"/>
    <w:next w:val="Normal"/>
    <w:link w:val="Heading5Char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Heading6">
    <w:name w:val="heading 6"/>
    <w:basedOn w:val="Normal"/>
    <w:next w:val="Normal"/>
    <w:link w:val="Heading6Char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Heading7">
    <w:name w:val="heading 7"/>
    <w:basedOn w:val="Normal"/>
    <w:next w:val="Normal"/>
    <w:link w:val="Heading7Char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Heading8">
    <w:name w:val="heading 8"/>
    <w:basedOn w:val="Normal"/>
    <w:next w:val="Normal"/>
    <w:link w:val="Heading8Char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Heading9">
    <w:name w:val="heading 9"/>
    <w:basedOn w:val="Normal"/>
    <w:next w:val="Normal"/>
    <w:link w:val="Heading9Char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qFormat/>
    <w:rsid w:val="00B462EE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B462EE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3263EA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NoSpacing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Heading2Char">
    <w:name w:val="Heading 2 Char"/>
    <w:basedOn w:val="DefaultParagraphFont"/>
    <w:link w:val="Heading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3Char">
    <w:name w:val="Heading 3 Char"/>
    <w:basedOn w:val="DefaultParagraphFont"/>
    <w:link w:val="Heading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Heading4Char">
    <w:name w:val="Heading 4 Char"/>
    <w:basedOn w:val="DefaultParagraphFont"/>
    <w:link w:val="Heading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Heading5Char">
    <w:name w:val="Heading 5 Char"/>
    <w:basedOn w:val="DefaultParagraphFont"/>
    <w:link w:val="Heading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Heading6Char">
    <w:name w:val="Heading 6 Char"/>
    <w:basedOn w:val="DefaultParagraphFont"/>
    <w:link w:val="Heading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Heading7Char">
    <w:name w:val="Heading 7 Char"/>
    <w:basedOn w:val="DefaultParagraphFont"/>
    <w:link w:val="Heading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Heading8Char">
    <w:name w:val="Heading 8 Char"/>
    <w:basedOn w:val="DefaultParagraphFont"/>
    <w:link w:val="Heading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Heading9Char">
    <w:name w:val="Heading 9 Char"/>
    <w:basedOn w:val="DefaultParagraphFont"/>
    <w:link w:val="Heading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BodyText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Normal"/>
    <w:link w:val="BodyTextChar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BodyTextChar">
    <w:name w:val="Body Text Char"/>
    <w:aliases w:val="Char Char Char, Char Char Char Diagrama Diagrama Diagrama Diagrama Diagrama Char, Char Char Char Diagrama Diagrama Diagrama Diagrama Diagrama Diagrama Diagrama Diagrama Diagrama Diagrama  Char,Char Char1,body text Char,contents Char"/>
    <w:basedOn w:val="DefaultParagraphFont"/>
    <w:link w:val="BodyText"/>
    <w:uiPriority w:val="99"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Header">
    <w:name w:val="header"/>
    <w:basedOn w:val="Normal"/>
    <w:link w:val="HeaderChar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Normal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uiPriority w:val="99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Normal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NormalWeb">
    <w:name w:val="Normal (Web)"/>
    <w:basedOn w:val="Normal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TableGrid">
    <w:name w:val="Table Grid"/>
    <w:basedOn w:val="TableNormal"/>
    <w:uiPriority w:val="39"/>
    <w:rsid w:val="009F2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paragraph" w:styleId="ListNumber2">
    <w:name w:val="List Number 2"/>
    <w:basedOn w:val="Normal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jc w:val="both"/>
    </w:pPr>
    <w:rPr>
      <w:rFonts w:eastAsia="Times New Roman"/>
      <w:szCs w:val="20"/>
      <w:bdr w:val="none" w:sz="0" w:space="0" w:color="auto"/>
    </w:rPr>
  </w:style>
  <w:style w:type="paragraph" w:styleId="ListNumber3">
    <w:name w:val="List Number 3"/>
    <w:basedOn w:val="Normal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uiPriority w:val="99"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3D2B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B51"/>
    <w:rPr>
      <w:sz w:val="24"/>
      <w:szCs w:val="24"/>
      <w:lang w:val="en-US" w:eastAsia="en-US"/>
    </w:rPr>
  </w:style>
  <w:style w:type="paragraph" w:customStyle="1" w:styleId="CM1">
    <w:name w:val="CM1"/>
    <w:basedOn w:val="WW-Default"/>
    <w:next w:val="WW-Default"/>
    <w:uiPriority w:val="99"/>
    <w:rsid w:val="00BE2CA4"/>
    <w:rPr>
      <w:rFonts w:ascii="Times New Roman" w:eastAsia="Arial Unicode MS" w:hAnsi="Times New Roman" w:cs="Tahoma"/>
      <w:color w:val="auto"/>
    </w:rPr>
  </w:style>
  <w:style w:type="paragraph" w:customStyle="1" w:styleId="CM3">
    <w:name w:val="CM3"/>
    <w:basedOn w:val="WW-Default"/>
    <w:next w:val="WW-Default"/>
    <w:uiPriority w:val="99"/>
    <w:rsid w:val="00BE2CA4"/>
    <w:rPr>
      <w:rFonts w:ascii="Times New Roman" w:eastAsia="Arial Unicode MS" w:hAnsi="Times New Roman" w:cs="Tahoma"/>
      <w:color w:val="auto"/>
    </w:rPr>
  </w:style>
  <w:style w:type="paragraph" w:customStyle="1" w:styleId="CM9">
    <w:name w:val="CM9"/>
    <w:basedOn w:val="WW-Default"/>
    <w:next w:val="WW-Default"/>
    <w:uiPriority w:val="99"/>
    <w:rsid w:val="00BE2CA4"/>
    <w:rPr>
      <w:rFonts w:ascii="Times New Roman" w:eastAsia="Arial Unicode MS" w:hAnsi="Times New Roman" w:cs="Tahoma"/>
      <w:color w:val="auto"/>
    </w:rPr>
  </w:style>
  <w:style w:type="paragraph" w:customStyle="1" w:styleId="Default">
    <w:name w:val="Default"/>
    <w:basedOn w:val="Normal"/>
    <w:rsid w:val="00BE2C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ascii="Verdana" w:eastAsia="Verdana" w:hAnsi="Verdana" w:cs="Verdana"/>
      <w:color w:val="000000"/>
      <w:kern w:val="1"/>
      <w:bdr w:val="none" w:sz="0" w:space="0" w:color="auto"/>
      <w:lang w:val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6F54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rsid w:val="006572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  <w:ind w:left="283"/>
    </w:pPr>
    <w:rPr>
      <w:rFonts w:eastAsia="Calibri"/>
      <w:szCs w:val="22"/>
      <w:bdr w:val="none" w:sz="0" w:space="0" w:color="auto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657245"/>
    <w:rPr>
      <w:rFonts w:eastAsia="Calibri"/>
      <w:sz w:val="24"/>
      <w:szCs w:val="22"/>
      <w:bdr w:val="none" w:sz="0" w:space="0" w:color="auto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65E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5EC9"/>
    <w:rPr>
      <w:sz w:val="16"/>
      <w:szCs w:val="16"/>
      <w:lang w:val="en-US" w:eastAsia="en-US"/>
    </w:rPr>
  </w:style>
  <w:style w:type="paragraph" w:customStyle="1" w:styleId="Point1">
    <w:name w:val="Point 1"/>
    <w:basedOn w:val="Normal"/>
    <w:rsid w:val="00FA0E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7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info@biomedika.lt" TargetMode="External"/><Relationship Id="rId10" Type="http://schemas.openxmlformats.org/officeDocument/2006/relationships/hyperlink" Target="mailto:saulius.brazauskas@biomedika.lt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1A21-D031-D34D-9E19-57FD3852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606</Words>
  <Characters>3456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VMKL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Microsoft Office User</cp:lastModifiedBy>
  <cp:revision>6</cp:revision>
  <cp:lastPrinted>2019-03-04T13:45:00Z</cp:lastPrinted>
  <dcterms:created xsi:type="dcterms:W3CDTF">2019-04-03T11:49:00Z</dcterms:created>
  <dcterms:modified xsi:type="dcterms:W3CDTF">2019-04-03T14:46:00Z</dcterms:modified>
</cp:coreProperties>
</file>