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7D791" w14:textId="77777777" w:rsidR="003C1024" w:rsidRPr="00852D9F" w:rsidRDefault="00720A03" w:rsidP="00662FDA">
      <w:pPr>
        <w:pStyle w:val="BodyTextIndent"/>
        <w:spacing w:after="60"/>
        <w:ind w:firstLine="0"/>
        <w:jc w:val="center"/>
        <w:rPr>
          <w:rFonts w:ascii="Arial" w:hAnsi="Arial" w:cs="Arial"/>
          <w:b/>
          <w:sz w:val="20"/>
        </w:rPr>
      </w:pPr>
      <w:r w:rsidRPr="00852D9F">
        <w:rPr>
          <w:rFonts w:ascii="Arial" w:hAnsi="Arial" w:cs="Arial"/>
          <w:b/>
          <w:sz w:val="20"/>
        </w:rPr>
        <w:t>RANGOS</w:t>
      </w:r>
      <w:r w:rsidR="00233B37" w:rsidRPr="00852D9F">
        <w:rPr>
          <w:rFonts w:ascii="Arial" w:hAnsi="Arial" w:cs="Arial"/>
          <w:b/>
          <w:sz w:val="20"/>
        </w:rPr>
        <w:t xml:space="preserve"> </w:t>
      </w:r>
      <w:r w:rsidR="003F5F11" w:rsidRPr="00852D9F">
        <w:rPr>
          <w:rFonts w:ascii="Arial" w:hAnsi="Arial" w:cs="Arial"/>
          <w:b/>
          <w:sz w:val="20"/>
        </w:rPr>
        <w:t>SUTARTIES SPECIALIOJI DALIS</w:t>
      </w:r>
    </w:p>
    <w:tbl>
      <w:tblPr>
        <w:tblW w:w="0" w:type="auto"/>
        <w:tblLayout w:type="fixed"/>
        <w:tblLook w:val="0000" w:firstRow="0" w:lastRow="0" w:firstColumn="0" w:lastColumn="0" w:noHBand="0" w:noVBand="0"/>
      </w:tblPr>
      <w:tblGrid>
        <w:gridCol w:w="4927"/>
        <w:gridCol w:w="4571"/>
      </w:tblGrid>
      <w:tr w:rsidR="00BD6EE0" w:rsidRPr="00BD6EE0" w14:paraId="310A7273" w14:textId="77777777" w:rsidTr="004C288A">
        <w:trPr>
          <w:trHeight w:val="80"/>
        </w:trPr>
        <w:tc>
          <w:tcPr>
            <w:tcW w:w="4927" w:type="dxa"/>
            <w:shd w:val="clear" w:color="auto" w:fill="auto"/>
          </w:tcPr>
          <w:p w14:paraId="06B5A807" w14:textId="77777777" w:rsidR="00171443" w:rsidRPr="009F76F6" w:rsidRDefault="00171443" w:rsidP="00F6076D">
            <w:pPr>
              <w:snapToGrid w:val="0"/>
              <w:rPr>
                <w:rFonts w:ascii="Arial" w:hAnsi="Arial" w:cs="Arial"/>
              </w:rPr>
            </w:pPr>
            <w:r w:rsidRPr="009F76F6">
              <w:rPr>
                <w:rFonts w:ascii="Arial" w:hAnsi="Arial" w:cs="Arial"/>
              </w:rPr>
              <w:t>Vilnius</w:t>
            </w:r>
          </w:p>
        </w:tc>
        <w:tc>
          <w:tcPr>
            <w:tcW w:w="4571" w:type="dxa"/>
            <w:shd w:val="clear" w:color="auto" w:fill="auto"/>
          </w:tcPr>
          <w:p w14:paraId="01FBB990" w14:textId="77777777" w:rsidR="00171443" w:rsidRPr="00BD6EE0" w:rsidRDefault="00171443" w:rsidP="00F6076D">
            <w:pPr>
              <w:snapToGrid w:val="0"/>
              <w:jc w:val="right"/>
              <w:rPr>
                <w:rFonts w:ascii="Arial" w:hAnsi="Arial" w:cs="Arial"/>
              </w:rPr>
            </w:pPr>
            <w:r w:rsidRPr="00BD6EE0">
              <w:rPr>
                <w:rFonts w:ascii="Arial" w:hAnsi="Arial" w:cs="Arial"/>
              </w:rPr>
              <w:t>201</w:t>
            </w:r>
            <w:r w:rsidR="004C288A" w:rsidRPr="00BD6EE0">
              <w:rPr>
                <w:rFonts w:ascii="Arial" w:hAnsi="Arial" w:cs="Arial"/>
              </w:rPr>
              <w:t xml:space="preserve"> </w:t>
            </w:r>
            <w:r w:rsidRPr="00BD6EE0">
              <w:rPr>
                <w:rFonts w:ascii="Arial" w:hAnsi="Arial" w:cs="Arial"/>
              </w:rPr>
              <w:t xml:space="preserve"> m. _____________ ___ d.</w:t>
            </w:r>
          </w:p>
        </w:tc>
      </w:tr>
    </w:tbl>
    <w:p w14:paraId="78D574E7" w14:textId="77777777" w:rsidR="00171443" w:rsidRDefault="00171443" w:rsidP="00171443">
      <w:pPr>
        <w:pStyle w:val="BodyTextIndent"/>
        <w:spacing w:after="60"/>
        <w:rPr>
          <w:rFonts w:ascii="Arial" w:hAnsi="Arial" w:cs="Arial"/>
          <w:sz w:val="20"/>
        </w:rPr>
      </w:pPr>
    </w:p>
    <w:p w14:paraId="2FF2AB91" w14:textId="77777777" w:rsidR="00171443" w:rsidRPr="009F76F6" w:rsidRDefault="00171443" w:rsidP="00171443">
      <w:pPr>
        <w:rPr>
          <w:rFonts w:ascii="Arial" w:hAnsi="Arial" w:cs="Arial"/>
        </w:rPr>
      </w:pPr>
      <w:r w:rsidRPr="009F76F6">
        <w:rPr>
          <w:rFonts w:ascii="Arial" w:hAnsi="Arial" w:cs="Arial"/>
        </w:rPr>
        <w:t>Sutarties šalys:</w:t>
      </w:r>
    </w:p>
    <w:p w14:paraId="0BACB804" w14:textId="77777777" w:rsidR="00171443" w:rsidRPr="009F76F6" w:rsidRDefault="00171443" w:rsidP="00171443">
      <w:pPr>
        <w:rPr>
          <w:rFonts w:ascii="Arial" w:hAnsi="Arial" w:cs="Arial"/>
        </w:rPr>
      </w:pPr>
    </w:p>
    <w:p w14:paraId="7C1C18DD" w14:textId="77777777" w:rsidR="00171443" w:rsidRPr="009F76F6" w:rsidRDefault="00171443" w:rsidP="00171443">
      <w:pPr>
        <w:jc w:val="center"/>
        <w:rPr>
          <w:rFonts w:ascii="Arial" w:hAnsi="Arial" w:cs="Arial"/>
          <w:b/>
          <w:caps/>
        </w:rPr>
      </w:pPr>
      <w:r w:rsidRPr="009F76F6">
        <w:rPr>
          <w:rFonts w:ascii="Arial" w:hAnsi="Arial" w:cs="Arial"/>
          <w:b/>
          <w:caps/>
        </w:rPr>
        <w:t>užsakovas</w:t>
      </w:r>
    </w:p>
    <w:p w14:paraId="5CF2C4F4" w14:textId="77777777" w:rsidR="00171443" w:rsidRPr="009F76F6" w:rsidRDefault="00171443" w:rsidP="0017144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7F76B4" w14:paraId="6E092E7B" w14:textId="77777777" w:rsidTr="00F6076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7F76B4" w:rsidRDefault="00171443" w:rsidP="00F6076D">
            <w:pPr>
              <w:rPr>
                <w:rFonts w:ascii="Arial" w:hAnsi="Arial" w:cs="Arial"/>
                <w:b/>
              </w:rPr>
            </w:pPr>
            <w:r w:rsidRPr="007F76B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3CEA3AB1" w:rsidR="00171443" w:rsidRPr="007F76B4" w:rsidRDefault="00171443" w:rsidP="00F6076D">
            <w:pPr>
              <w:rPr>
                <w:rFonts w:ascii="Arial" w:hAnsi="Arial" w:cs="Arial"/>
                <w:b/>
              </w:rPr>
            </w:pPr>
            <w:r w:rsidRPr="007F76B4">
              <w:rPr>
                <w:rFonts w:ascii="Arial" w:hAnsi="Arial" w:cs="Arial"/>
              </w:rPr>
              <w:t>A</w:t>
            </w:r>
            <w:r w:rsidR="004A48AA">
              <w:rPr>
                <w:rFonts w:ascii="Arial" w:hAnsi="Arial" w:cs="Arial"/>
              </w:rPr>
              <w:t>kcinė bendrovė</w:t>
            </w:r>
            <w:r w:rsidRPr="007F76B4">
              <w:rPr>
                <w:rFonts w:ascii="Arial" w:hAnsi="Arial" w:cs="Arial"/>
              </w:rPr>
              <w:t xml:space="preserve"> „</w:t>
            </w:r>
            <w:r w:rsidR="004A48AA" w:rsidRPr="007F76B4">
              <w:rPr>
                <w:rFonts w:ascii="Arial" w:hAnsi="Arial" w:cs="Arial"/>
              </w:rPr>
              <w:t>VILNIAUS ŠILUMOS TINKLAI</w:t>
            </w:r>
            <w:r w:rsidRPr="007F76B4">
              <w:rPr>
                <w:rFonts w:ascii="Arial" w:hAnsi="Arial" w:cs="Arial"/>
              </w:rPr>
              <w:t>“</w:t>
            </w:r>
          </w:p>
        </w:tc>
      </w:tr>
      <w:tr w:rsidR="00DC1F1F" w:rsidRPr="007F76B4" w14:paraId="6034E908" w14:textId="77777777" w:rsidTr="00F6076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DC1F1F" w:rsidRPr="007F76B4" w:rsidRDefault="00DC1F1F" w:rsidP="00DC1F1F">
            <w:pPr>
              <w:rPr>
                <w:rFonts w:ascii="Arial" w:hAnsi="Arial" w:cs="Arial"/>
                <w:b/>
              </w:rPr>
            </w:pPr>
            <w:r w:rsidRPr="007F76B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45F49A4D" w:rsidR="00DC1F1F" w:rsidRPr="007F76B4" w:rsidRDefault="00DC1F1F" w:rsidP="00DC1F1F">
            <w:pPr>
              <w:rPr>
                <w:rFonts w:ascii="Arial" w:hAnsi="Arial" w:cs="Arial"/>
              </w:rPr>
            </w:pPr>
            <w:r w:rsidRPr="005C6CA2">
              <w:rPr>
                <w:rFonts w:ascii="Arial" w:hAnsi="Arial" w:cs="Arial"/>
              </w:rPr>
              <w:t>Elektrinės g. 2, 03150 Vilnius</w:t>
            </w:r>
          </w:p>
        </w:tc>
      </w:tr>
      <w:tr w:rsidR="00DC1F1F" w:rsidRPr="007F76B4" w14:paraId="4ED54C07" w14:textId="77777777" w:rsidTr="00F6076D">
        <w:tc>
          <w:tcPr>
            <w:tcW w:w="1566" w:type="pct"/>
            <w:tcBorders>
              <w:top w:val="single" w:sz="4" w:space="0" w:color="auto"/>
              <w:left w:val="single" w:sz="4" w:space="0" w:color="auto"/>
              <w:bottom w:val="single" w:sz="4" w:space="0" w:color="auto"/>
              <w:right w:val="single" w:sz="4" w:space="0" w:color="auto"/>
            </w:tcBorders>
          </w:tcPr>
          <w:p w14:paraId="0DDC480B" w14:textId="7E651315" w:rsidR="00DC1F1F" w:rsidRPr="007F76B4" w:rsidRDefault="00DC1F1F" w:rsidP="00DC1F1F">
            <w:pPr>
              <w:rPr>
                <w:rFonts w:ascii="Arial" w:hAnsi="Arial" w:cs="Arial"/>
                <w:b/>
              </w:rPr>
            </w:pPr>
            <w:r>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6C496AD" w14:textId="7D16A019" w:rsidR="00DC1F1F" w:rsidRDefault="00DC1F1F" w:rsidP="00DC1F1F">
            <w:pPr>
              <w:rPr>
                <w:rFonts w:ascii="Arial" w:hAnsi="Arial" w:cs="Arial"/>
              </w:rPr>
            </w:pPr>
            <w:r w:rsidRPr="005C6CA2">
              <w:rPr>
                <w:rFonts w:ascii="Arial" w:hAnsi="Arial" w:cs="Arial"/>
              </w:rPr>
              <w:t>Spaudos g. 6-1, 05132 Vilnius</w:t>
            </w:r>
          </w:p>
        </w:tc>
      </w:tr>
      <w:tr w:rsidR="004A48AA" w:rsidRPr="007F76B4" w14:paraId="0C2C4535" w14:textId="77777777" w:rsidTr="00F6076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4A48AA" w:rsidRPr="007F76B4" w:rsidRDefault="004A48AA" w:rsidP="004A48AA">
            <w:pPr>
              <w:rPr>
                <w:rFonts w:ascii="Arial" w:hAnsi="Arial" w:cs="Arial"/>
              </w:rPr>
            </w:pPr>
            <w:r w:rsidRPr="007F76B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4A48AA" w:rsidRPr="007F76B4" w:rsidRDefault="004A48AA" w:rsidP="004A48AA">
            <w:pPr>
              <w:rPr>
                <w:rFonts w:ascii="Arial" w:hAnsi="Arial" w:cs="Arial"/>
              </w:rPr>
            </w:pPr>
            <w:r w:rsidRPr="007F76B4">
              <w:rPr>
                <w:rFonts w:ascii="Arial" w:hAnsi="Arial" w:cs="Arial"/>
              </w:rPr>
              <w:t>124135580</w:t>
            </w:r>
          </w:p>
        </w:tc>
      </w:tr>
      <w:tr w:rsidR="004A48AA" w:rsidRPr="007F76B4" w14:paraId="44262673" w14:textId="77777777" w:rsidTr="00F6076D">
        <w:tc>
          <w:tcPr>
            <w:tcW w:w="1566" w:type="pct"/>
            <w:tcBorders>
              <w:top w:val="single" w:sz="4" w:space="0" w:color="auto"/>
              <w:left w:val="single" w:sz="4" w:space="0" w:color="auto"/>
              <w:bottom w:val="single" w:sz="4" w:space="0" w:color="auto"/>
              <w:right w:val="single" w:sz="4" w:space="0" w:color="auto"/>
            </w:tcBorders>
          </w:tcPr>
          <w:p w14:paraId="1967B954" w14:textId="77777777" w:rsidR="004A48AA" w:rsidRPr="007F76B4" w:rsidRDefault="004A48AA" w:rsidP="004A48AA">
            <w:pPr>
              <w:rPr>
                <w:rFonts w:ascii="Arial" w:hAnsi="Arial" w:cs="Arial"/>
                <w:b/>
              </w:rPr>
            </w:pPr>
            <w:r>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4A48AA" w:rsidRPr="007F76B4" w:rsidRDefault="004A48AA" w:rsidP="004A48AA">
            <w:pPr>
              <w:rPr>
                <w:rFonts w:ascii="Arial" w:hAnsi="Arial" w:cs="Arial"/>
              </w:rPr>
            </w:pPr>
            <w:r w:rsidRPr="002742EE">
              <w:rPr>
                <w:rFonts w:ascii="Arial" w:hAnsi="Arial" w:cs="Arial"/>
              </w:rPr>
              <w:t>LT241355811</w:t>
            </w:r>
          </w:p>
        </w:tc>
      </w:tr>
      <w:tr w:rsidR="004A48AA" w:rsidRPr="007F76B4" w14:paraId="1F1B12A3" w14:textId="77777777" w:rsidTr="00F6076D">
        <w:tc>
          <w:tcPr>
            <w:tcW w:w="1566" w:type="pct"/>
            <w:tcBorders>
              <w:top w:val="single" w:sz="4" w:space="0" w:color="auto"/>
              <w:left w:val="single" w:sz="4" w:space="0" w:color="auto"/>
              <w:bottom w:val="single" w:sz="4" w:space="0" w:color="auto"/>
              <w:right w:val="single" w:sz="4" w:space="0" w:color="auto"/>
            </w:tcBorders>
          </w:tcPr>
          <w:p w14:paraId="069DE9FD" w14:textId="77777777" w:rsidR="004A48AA" w:rsidRPr="007F76B4" w:rsidRDefault="004A48AA" w:rsidP="004A48AA">
            <w:pPr>
              <w:rPr>
                <w:rFonts w:ascii="Arial" w:hAnsi="Arial" w:cs="Arial"/>
                <w:b/>
              </w:rPr>
            </w:pPr>
            <w:r>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4A48AA" w:rsidRPr="007F76B4" w:rsidRDefault="004A48AA" w:rsidP="004A48AA">
            <w:pPr>
              <w:rPr>
                <w:rFonts w:ascii="Arial" w:hAnsi="Arial" w:cs="Arial"/>
              </w:rPr>
            </w:pPr>
            <w:r>
              <w:rPr>
                <w:rFonts w:ascii="Arial" w:hAnsi="Arial" w:cs="Arial"/>
              </w:rPr>
              <w:t>LT537044060001219501</w:t>
            </w:r>
          </w:p>
        </w:tc>
      </w:tr>
      <w:tr w:rsidR="004A48AA" w:rsidRPr="007F76B4" w14:paraId="2A94C142" w14:textId="77777777" w:rsidTr="00F6076D">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4A48AA" w:rsidRPr="007F76B4" w:rsidRDefault="004A48AA" w:rsidP="004A48AA">
            <w:pPr>
              <w:rPr>
                <w:rFonts w:ascii="Arial" w:hAnsi="Arial" w:cs="Arial"/>
                <w:b/>
              </w:rPr>
            </w:pPr>
            <w:r w:rsidRPr="007F76B4">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3FCF6CC" w14:textId="4518BCE9" w:rsidR="004A48AA" w:rsidRPr="007F76B4" w:rsidRDefault="00A66FC9" w:rsidP="004A48AA">
            <w:pPr>
              <w:rPr>
                <w:rFonts w:ascii="Arial" w:hAnsi="Arial" w:cs="Arial"/>
              </w:rPr>
            </w:pPr>
            <w:r w:rsidRPr="00A32322">
              <w:rPr>
                <w:rFonts w:ascii="Arial" w:hAnsi="Arial" w:cs="Arial"/>
              </w:rPr>
              <w:t>Remonto ir plėtros departamento direktorius</w:t>
            </w:r>
            <w:r>
              <w:rPr>
                <w:rFonts w:ascii="Arial" w:hAnsi="Arial" w:cs="Arial"/>
              </w:rPr>
              <w:t xml:space="preserve"> </w:t>
            </w:r>
            <w:r w:rsidRPr="00A32322">
              <w:rPr>
                <w:rFonts w:ascii="Arial" w:hAnsi="Arial" w:cs="Arial"/>
              </w:rPr>
              <w:t>Edmundas Žilionis,</w:t>
            </w:r>
            <w:r>
              <w:rPr>
                <w:rFonts w:ascii="Arial" w:hAnsi="Arial" w:cs="Arial"/>
              </w:rPr>
              <w:t xml:space="preserve"> </w:t>
            </w:r>
            <w:r w:rsidRPr="00A32322">
              <w:rPr>
                <w:rFonts w:ascii="Arial" w:hAnsi="Arial" w:cs="Arial"/>
              </w:rPr>
              <w:t>veikiantis pagal 2018-03-21 technikos direktoriaus įsakymą Nr. V1-82</w:t>
            </w:r>
          </w:p>
        </w:tc>
      </w:tr>
      <w:tr w:rsidR="004A48AA" w:rsidRPr="007F76B4" w14:paraId="418FADD3" w14:textId="77777777" w:rsidTr="00F6076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4A48AA" w:rsidRPr="007F76B4" w:rsidRDefault="004A48AA" w:rsidP="004A48AA">
            <w:pPr>
              <w:rPr>
                <w:rFonts w:ascii="Arial" w:hAnsi="Arial" w:cs="Arial"/>
                <w:b/>
              </w:rPr>
            </w:pPr>
            <w:r w:rsidRPr="007F76B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04D5F62F" w:rsidR="004A48AA" w:rsidRPr="007F76B4" w:rsidRDefault="004A48AA" w:rsidP="004A48AA">
            <w:pPr>
              <w:rPr>
                <w:rFonts w:ascii="Arial" w:hAnsi="Arial" w:cs="Arial"/>
              </w:rPr>
            </w:pPr>
            <w:r>
              <w:rPr>
                <w:rFonts w:ascii="Arial" w:hAnsi="Arial" w:cs="Arial"/>
              </w:rPr>
              <w:t>(8 5) 266 7359</w:t>
            </w:r>
          </w:p>
        </w:tc>
      </w:tr>
      <w:tr w:rsidR="004A48AA" w:rsidRPr="007F76B4" w14:paraId="02481F10" w14:textId="77777777" w:rsidTr="00F6076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4A48AA" w:rsidRPr="007F76B4" w:rsidRDefault="004A48AA" w:rsidP="004A48AA">
            <w:pPr>
              <w:rPr>
                <w:rFonts w:ascii="Arial" w:hAnsi="Arial" w:cs="Arial"/>
                <w:b/>
              </w:rPr>
            </w:pPr>
            <w:r w:rsidRPr="007F76B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7777777" w:rsidR="004A48AA" w:rsidRPr="007F76B4" w:rsidRDefault="00232D7B" w:rsidP="004A48AA">
            <w:pPr>
              <w:rPr>
                <w:rFonts w:ascii="Arial" w:hAnsi="Arial" w:cs="Arial"/>
                <w:lang w:val="en-US"/>
              </w:rPr>
            </w:pPr>
            <w:hyperlink r:id="rId8" w:history="1">
              <w:r w:rsidR="004A48AA" w:rsidRPr="005D3621">
                <w:rPr>
                  <w:rStyle w:val="Hyperlink"/>
                  <w:rFonts w:ascii="Arial" w:hAnsi="Arial" w:cs="Arial"/>
                  <w:lang w:val="en-US"/>
                </w:rPr>
                <w:t>info@chc.lt</w:t>
              </w:r>
            </w:hyperlink>
          </w:p>
        </w:tc>
      </w:tr>
    </w:tbl>
    <w:p w14:paraId="23DC6043" w14:textId="77777777" w:rsidR="00171443" w:rsidRPr="007F76B4" w:rsidRDefault="00171443" w:rsidP="00171443">
      <w:pPr>
        <w:rPr>
          <w:rFonts w:ascii="Arial" w:hAnsi="Arial" w:cs="Arial"/>
        </w:rPr>
      </w:pPr>
    </w:p>
    <w:p w14:paraId="5865ADB4" w14:textId="77777777" w:rsidR="00171443" w:rsidRPr="007F76B4" w:rsidRDefault="00171443" w:rsidP="00171443">
      <w:pPr>
        <w:jc w:val="center"/>
        <w:rPr>
          <w:rFonts w:ascii="Arial" w:hAnsi="Arial" w:cs="Arial"/>
          <w:b/>
        </w:rPr>
      </w:pPr>
      <w:r>
        <w:rPr>
          <w:rFonts w:ascii="Arial" w:hAnsi="Arial" w:cs="Arial"/>
          <w:b/>
        </w:rPr>
        <w:t>RANGOVAS</w:t>
      </w:r>
    </w:p>
    <w:p w14:paraId="4FC5A82F" w14:textId="77777777" w:rsidR="00171443" w:rsidRPr="007F76B4" w:rsidRDefault="00171443" w:rsidP="0017144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7F76B4" w14:paraId="5A1FC5E0" w14:textId="77777777" w:rsidTr="00F6076D">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171443" w:rsidRPr="007F76B4" w:rsidRDefault="00171443" w:rsidP="00F6076D">
            <w:pPr>
              <w:rPr>
                <w:rFonts w:ascii="Arial" w:hAnsi="Arial" w:cs="Arial"/>
                <w:b/>
              </w:rPr>
            </w:pPr>
            <w:r w:rsidRPr="007F76B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4C5B001A" w14:textId="4C10F5EB" w:rsidR="00171443" w:rsidRPr="00297E12" w:rsidRDefault="00FB6E5D" w:rsidP="00F6076D">
            <w:pPr>
              <w:rPr>
                <w:rFonts w:ascii="Arial" w:hAnsi="Arial" w:cs="Arial"/>
              </w:rPr>
            </w:pPr>
            <w:r>
              <w:rPr>
                <w:rFonts w:ascii="Arial" w:hAnsi="Arial" w:cs="Arial"/>
              </w:rPr>
              <w:t>UAB „AUSGA“</w:t>
            </w:r>
          </w:p>
        </w:tc>
      </w:tr>
      <w:tr w:rsidR="00171443" w:rsidRPr="007F76B4" w14:paraId="1DA391DF" w14:textId="77777777" w:rsidTr="00F6076D">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171443" w:rsidRPr="007F76B4" w:rsidRDefault="00171443" w:rsidP="00F6076D">
            <w:pPr>
              <w:rPr>
                <w:rFonts w:ascii="Arial" w:hAnsi="Arial" w:cs="Arial"/>
                <w:b/>
              </w:rPr>
            </w:pPr>
            <w:r w:rsidRPr="007F76B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15A60892" w14:textId="41B70BFE" w:rsidR="00171443" w:rsidRPr="00347FF7" w:rsidRDefault="00FB6E5D" w:rsidP="00F6076D">
            <w:pPr>
              <w:rPr>
                <w:rFonts w:ascii="Arial" w:hAnsi="Arial" w:cs="Arial"/>
              </w:rPr>
            </w:pPr>
            <w:r>
              <w:rPr>
                <w:rFonts w:ascii="Arial" w:hAnsi="Arial" w:cs="Arial"/>
              </w:rPr>
              <w:t>Rygos g. 17A, 05205 Vilnius</w:t>
            </w:r>
          </w:p>
        </w:tc>
      </w:tr>
      <w:tr w:rsidR="00171443" w:rsidRPr="007F76B4" w14:paraId="206713F8" w14:textId="77777777" w:rsidTr="00F6076D">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171443" w:rsidRPr="007F76B4" w:rsidRDefault="00171443" w:rsidP="00F6076D">
            <w:pPr>
              <w:rPr>
                <w:rFonts w:ascii="Arial" w:hAnsi="Arial" w:cs="Arial"/>
              </w:rPr>
            </w:pPr>
            <w:r w:rsidRPr="007F76B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CFEA75B" w14:textId="2653DE06" w:rsidR="00171443" w:rsidRPr="00347FF7" w:rsidRDefault="00FB6E5D" w:rsidP="00F6076D">
            <w:pPr>
              <w:rPr>
                <w:rFonts w:ascii="Arial" w:hAnsi="Arial" w:cs="Arial"/>
              </w:rPr>
            </w:pPr>
            <w:r>
              <w:rPr>
                <w:rFonts w:ascii="Arial" w:hAnsi="Arial" w:cs="Arial"/>
              </w:rPr>
              <w:t>125327555</w:t>
            </w:r>
          </w:p>
        </w:tc>
      </w:tr>
      <w:tr w:rsidR="00623E7A" w:rsidRPr="007F76B4" w14:paraId="4CA35D28" w14:textId="77777777" w:rsidTr="00F6076D">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623E7A" w:rsidRPr="007F76B4" w:rsidRDefault="00623E7A" w:rsidP="00F6076D">
            <w:pPr>
              <w:rPr>
                <w:rFonts w:ascii="Arial" w:hAnsi="Arial" w:cs="Arial"/>
                <w:b/>
              </w:rPr>
            </w:pPr>
            <w:r>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CB7A78C" w14:textId="42C6A7A2" w:rsidR="00623E7A" w:rsidRPr="00347FF7" w:rsidRDefault="00FB6E5D" w:rsidP="00F6076D">
            <w:pPr>
              <w:rPr>
                <w:rFonts w:ascii="Arial" w:hAnsi="Arial" w:cs="Arial"/>
              </w:rPr>
            </w:pPr>
            <w:r>
              <w:rPr>
                <w:rFonts w:ascii="Arial" w:hAnsi="Arial" w:cs="Arial"/>
              </w:rPr>
              <w:t>LT253275515</w:t>
            </w:r>
          </w:p>
        </w:tc>
      </w:tr>
      <w:tr w:rsidR="00171443" w:rsidRPr="007F76B4" w14:paraId="453F249F" w14:textId="77777777" w:rsidTr="00F6076D">
        <w:tc>
          <w:tcPr>
            <w:tcW w:w="1566" w:type="pct"/>
            <w:tcBorders>
              <w:top w:val="single" w:sz="4" w:space="0" w:color="auto"/>
              <w:left w:val="single" w:sz="4" w:space="0" w:color="auto"/>
              <w:bottom w:val="single" w:sz="4" w:space="0" w:color="auto"/>
              <w:right w:val="single" w:sz="4" w:space="0" w:color="auto"/>
            </w:tcBorders>
          </w:tcPr>
          <w:p w14:paraId="3239A352" w14:textId="77777777" w:rsidR="00171443" w:rsidRPr="007F76B4" w:rsidRDefault="00171443" w:rsidP="00F6076D">
            <w:pPr>
              <w:rPr>
                <w:rFonts w:ascii="Arial" w:hAnsi="Arial" w:cs="Arial"/>
                <w:b/>
              </w:rPr>
            </w:pPr>
            <w:r w:rsidRPr="007F76B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683B47D2" w14:textId="6A489FEE" w:rsidR="00171443" w:rsidRPr="00347FF7" w:rsidRDefault="00FB6E5D" w:rsidP="00F6076D">
            <w:pPr>
              <w:rPr>
                <w:rFonts w:ascii="Arial" w:hAnsi="Arial" w:cs="Arial"/>
              </w:rPr>
            </w:pPr>
            <w:r w:rsidRPr="00FB6E5D">
              <w:rPr>
                <w:rFonts w:ascii="Arial" w:hAnsi="Arial" w:cs="Arial"/>
              </w:rPr>
              <w:t>LT52 7300 0100 0007 8466</w:t>
            </w:r>
          </w:p>
        </w:tc>
      </w:tr>
      <w:tr w:rsidR="00171443" w:rsidRPr="007F76B4" w14:paraId="572CE985" w14:textId="77777777" w:rsidTr="00F6076D">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171443" w:rsidRPr="007F76B4" w:rsidRDefault="00171443" w:rsidP="00F6076D">
            <w:pPr>
              <w:rPr>
                <w:rFonts w:ascii="Arial" w:hAnsi="Arial" w:cs="Arial"/>
                <w:b/>
              </w:rPr>
            </w:pPr>
            <w:r w:rsidRPr="007F76B4">
              <w:rPr>
                <w:rFonts w:ascii="Arial" w:hAnsi="Arial" w:cs="Arial"/>
                <w:b/>
              </w:rPr>
              <w:t>Atstovas</w:t>
            </w:r>
            <w:r w:rsidR="00623E7A">
              <w:rPr>
                <w:rFonts w:ascii="Arial" w:hAnsi="Arial" w:cs="Arial"/>
                <w:b/>
              </w:rPr>
              <w:t xml:space="preserve"> ir atstovavimo pagrindas</w:t>
            </w:r>
          </w:p>
        </w:tc>
        <w:tc>
          <w:tcPr>
            <w:tcW w:w="3434" w:type="pct"/>
            <w:tcBorders>
              <w:top w:val="single" w:sz="4" w:space="0" w:color="auto"/>
              <w:left w:val="single" w:sz="4" w:space="0" w:color="auto"/>
              <w:bottom w:val="single" w:sz="4" w:space="0" w:color="auto"/>
              <w:right w:val="single" w:sz="4" w:space="0" w:color="auto"/>
            </w:tcBorders>
          </w:tcPr>
          <w:p w14:paraId="410425DA" w14:textId="6650BA33" w:rsidR="00171443" w:rsidRPr="00FB6E5D" w:rsidRDefault="00FB6E5D" w:rsidP="00F6076D">
            <w:pPr>
              <w:rPr>
                <w:rFonts w:ascii="Arial" w:hAnsi="Arial" w:cs="Arial"/>
              </w:rPr>
            </w:pPr>
            <w:r>
              <w:rPr>
                <w:rFonts w:ascii="Arial" w:hAnsi="Arial" w:cs="Arial"/>
              </w:rPr>
              <w:t xml:space="preserve">Direktorius Igoris </w:t>
            </w:r>
            <w:proofErr w:type="spellStart"/>
            <w:r>
              <w:rPr>
                <w:rFonts w:ascii="Arial" w:hAnsi="Arial" w:cs="Arial"/>
              </w:rPr>
              <w:t>Siniavskis</w:t>
            </w:r>
            <w:proofErr w:type="spellEnd"/>
            <w:r>
              <w:rPr>
                <w:rFonts w:ascii="Arial" w:hAnsi="Arial" w:cs="Arial"/>
              </w:rPr>
              <w:t xml:space="preserve"> </w:t>
            </w:r>
            <w:proofErr w:type="spellStart"/>
            <w:r>
              <w:rPr>
                <w:rFonts w:ascii="Arial" w:hAnsi="Arial" w:cs="Arial"/>
              </w:rPr>
              <w:t>Okuško</w:t>
            </w:r>
            <w:proofErr w:type="spellEnd"/>
          </w:p>
        </w:tc>
      </w:tr>
      <w:tr w:rsidR="00171443" w:rsidRPr="007F76B4" w14:paraId="38E7C011" w14:textId="77777777" w:rsidTr="00F6076D">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171443" w:rsidRPr="007F76B4" w:rsidRDefault="00171443" w:rsidP="00F6076D">
            <w:pPr>
              <w:rPr>
                <w:rFonts w:ascii="Arial" w:hAnsi="Arial" w:cs="Arial"/>
                <w:b/>
              </w:rPr>
            </w:pPr>
            <w:r w:rsidRPr="007F76B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478E4B33" w14:textId="420422A6" w:rsidR="00171443" w:rsidRPr="00347FF7" w:rsidRDefault="00FB6E5D" w:rsidP="00F6076D">
            <w:pPr>
              <w:rPr>
                <w:rFonts w:ascii="Arial" w:hAnsi="Arial" w:cs="Arial"/>
              </w:rPr>
            </w:pPr>
            <w:r>
              <w:rPr>
                <w:rFonts w:ascii="Arial" w:hAnsi="Arial" w:cs="Arial"/>
              </w:rPr>
              <w:t>+370 5 241 71 99</w:t>
            </w:r>
          </w:p>
        </w:tc>
      </w:tr>
      <w:tr w:rsidR="00171443" w:rsidRPr="007F76B4" w14:paraId="71DAA5BC" w14:textId="77777777" w:rsidTr="00F6076D">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171443" w:rsidRPr="007F76B4" w:rsidRDefault="00171443" w:rsidP="00F6076D">
            <w:pPr>
              <w:rPr>
                <w:rFonts w:ascii="Arial" w:hAnsi="Arial" w:cs="Arial"/>
                <w:b/>
              </w:rPr>
            </w:pPr>
            <w:r w:rsidRPr="007F76B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3B9F85BE" w14:textId="5259BA00" w:rsidR="00171443" w:rsidRPr="00FB6E5D" w:rsidRDefault="00FB6E5D" w:rsidP="00F6076D">
            <w:pPr>
              <w:rPr>
                <w:rFonts w:ascii="Arial" w:hAnsi="Arial" w:cs="Arial"/>
                <w:lang w:val="en-US"/>
              </w:rPr>
            </w:pPr>
            <w:proofErr w:type="spellStart"/>
            <w:r>
              <w:rPr>
                <w:rFonts w:ascii="Arial" w:hAnsi="Arial" w:cs="Arial"/>
              </w:rPr>
              <w:t>info</w:t>
            </w:r>
            <w:proofErr w:type="spellEnd"/>
            <w:r>
              <w:rPr>
                <w:rFonts w:ascii="Arial" w:hAnsi="Arial" w:cs="Arial"/>
                <w:lang w:val="en-US"/>
              </w:rPr>
              <w:t>@</w:t>
            </w:r>
            <w:proofErr w:type="spellStart"/>
            <w:r>
              <w:rPr>
                <w:rFonts w:ascii="Arial" w:hAnsi="Arial" w:cs="Arial"/>
                <w:lang w:val="en-US"/>
              </w:rPr>
              <w:t>ausga.lt</w:t>
            </w:r>
            <w:proofErr w:type="spellEnd"/>
          </w:p>
        </w:tc>
      </w:tr>
    </w:tbl>
    <w:p w14:paraId="6C1503B9" w14:textId="77777777" w:rsidR="009B1D45" w:rsidRPr="00852D9F" w:rsidRDefault="009B1D45" w:rsidP="009B1D45">
      <w:pPr>
        <w:spacing w:after="60"/>
        <w:ind w:firstLine="720"/>
        <w:jc w:val="both"/>
        <w:rPr>
          <w:rFonts w:ascii="Arial" w:hAnsi="Arial" w:cs="Arial"/>
        </w:rPr>
      </w:pPr>
    </w:p>
    <w:p w14:paraId="7D3CB5BB" w14:textId="77777777" w:rsidR="009B1D45" w:rsidRPr="00852D9F" w:rsidRDefault="009B1D45" w:rsidP="009B1D45">
      <w:pPr>
        <w:numPr>
          <w:ilvl w:val="0"/>
          <w:numId w:val="2"/>
        </w:numPr>
        <w:spacing w:after="60"/>
        <w:jc w:val="center"/>
        <w:rPr>
          <w:rFonts w:ascii="Arial" w:hAnsi="Arial" w:cs="Arial"/>
          <w:b/>
          <w:bCs/>
        </w:rPr>
      </w:pPr>
      <w:r w:rsidRPr="00852D9F">
        <w:rPr>
          <w:rFonts w:ascii="Arial" w:hAnsi="Arial" w:cs="Arial"/>
          <w:b/>
          <w:bCs/>
        </w:rPr>
        <w:t xml:space="preserve">SUTARTIES </w:t>
      </w:r>
      <w:r w:rsidR="00A73310" w:rsidRPr="00852D9F">
        <w:rPr>
          <w:rFonts w:ascii="Arial" w:hAnsi="Arial" w:cs="Arial"/>
          <w:b/>
          <w:bCs/>
        </w:rPr>
        <w:t>OBJEKTAS</w:t>
      </w:r>
      <w:r w:rsidRPr="00852D9F">
        <w:rPr>
          <w:rFonts w:ascii="Arial" w:hAnsi="Arial" w:cs="Arial"/>
          <w:b/>
          <w:bCs/>
        </w:rPr>
        <w:t xml:space="preserve"> (</w:t>
      </w:r>
      <w:r w:rsidR="00904029" w:rsidRPr="00852D9F">
        <w:rPr>
          <w:rFonts w:ascii="Arial" w:hAnsi="Arial" w:cs="Arial"/>
          <w:b/>
          <w:bCs/>
        </w:rPr>
        <w:t>Sutarties BD</w:t>
      </w:r>
      <w:r w:rsidRPr="00852D9F">
        <w:rPr>
          <w:rFonts w:ascii="Arial" w:hAnsi="Arial" w:cs="Arial"/>
          <w:b/>
          <w:bCs/>
        </w:rPr>
        <w:t xml:space="preserve"> 4 skyrius)</w:t>
      </w:r>
    </w:p>
    <w:p w14:paraId="1D14CBEF" w14:textId="4542C6C6" w:rsidR="009B1D45" w:rsidRPr="00852D9F" w:rsidRDefault="009B1D45" w:rsidP="009B1D45">
      <w:pPr>
        <w:numPr>
          <w:ilvl w:val="1"/>
          <w:numId w:val="2"/>
        </w:numPr>
        <w:spacing w:after="60"/>
        <w:ind w:left="0" w:firstLine="0"/>
        <w:jc w:val="both"/>
        <w:rPr>
          <w:rFonts w:ascii="Arial" w:hAnsi="Arial" w:cs="Arial"/>
          <w:i/>
        </w:rPr>
      </w:pPr>
      <w:r w:rsidRPr="00852D9F">
        <w:rPr>
          <w:rFonts w:ascii="Arial" w:hAnsi="Arial" w:cs="Arial"/>
        </w:rPr>
        <w:t xml:space="preserve">Rangovas įsipareigoja savo rizika ir savo medžiagomis pagal </w:t>
      </w:r>
      <w:r w:rsidR="00C73452" w:rsidRPr="00852D9F">
        <w:rPr>
          <w:rFonts w:ascii="Arial" w:hAnsi="Arial" w:cs="Arial"/>
        </w:rPr>
        <w:t>T</w:t>
      </w:r>
      <w:r w:rsidRPr="00852D9F">
        <w:rPr>
          <w:rFonts w:ascii="Arial" w:hAnsi="Arial" w:cs="Arial"/>
        </w:rPr>
        <w:t>echnin</w:t>
      </w:r>
      <w:r w:rsidR="00C73452" w:rsidRPr="00852D9F">
        <w:rPr>
          <w:rFonts w:ascii="Arial" w:hAnsi="Arial" w:cs="Arial"/>
        </w:rPr>
        <w:t xml:space="preserve">ių </w:t>
      </w:r>
      <w:r w:rsidR="004619AA">
        <w:rPr>
          <w:rFonts w:ascii="Arial" w:hAnsi="Arial" w:cs="Arial"/>
        </w:rPr>
        <w:t>sąlygų</w:t>
      </w:r>
      <w:r w:rsidR="00C73452" w:rsidRPr="00852D9F">
        <w:rPr>
          <w:rFonts w:ascii="Arial" w:hAnsi="Arial" w:cs="Arial"/>
        </w:rPr>
        <w:t xml:space="preserve"> reikalavimus, </w:t>
      </w:r>
      <w:r w:rsidRPr="00852D9F">
        <w:rPr>
          <w:rFonts w:ascii="Arial" w:hAnsi="Arial" w:cs="Arial"/>
        </w:rPr>
        <w:t>Sutartyje</w:t>
      </w:r>
      <w:r w:rsidR="003A625B">
        <w:rPr>
          <w:rFonts w:ascii="Arial" w:hAnsi="Arial" w:cs="Arial"/>
        </w:rPr>
        <w:t xml:space="preserve"> ir užsakyme</w:t>
      </w:r>
      <w:r w:rsidRPr="00852D9F">
        <w:rPr>
          <w:rFonts w:ascii="Arial" w:hAnsi="Arial" w:cs="Arial"/>
        </w:rPr>
        <w:t xml:space="preserve"> nurodytomis sąlygomis ir terminais atlikti</w:t>
      </w:r>
      <w:r w:rsidR="00561E4C">
        <w:rPr>
          <w:rFonts w:ascii="Arial" w:hAnsi="Arial" w:cs="Arial"/>
        </w:rPr>
        <w:t xml:space="preserve"> </w:t>
      </w:r>
      <w:r w:rsidR="00CE6D50" w:rsidRPr="00CE6D50">
        <w:rPr>
          <w:rFonts w:ascii="Arial" w:hAnsi="Arial" w:cs="Arial"/>
          <w:bCs/>
        </w:rPr>
        <w:t xml:space="preserve">Pastatų ir statinių aukštuminiai remonto </w:t>
      </w:r>
      <w:r w:rsidRPr="00852D9F">
        <w:rPr>
          <w:rFonts w:ascii="Arial" w:hAnsi="Arial" w:cs="Arial"/>
        </w:rPr>
        <w:t>darbus (toliau – Darbai) ir perduoti šių Darbų rezu</w:t>
      </w:r>
      <w:r w:rsidR="00561E4C">
        <w:rPr>
          <w:rFonts w:ascii="Arial" w:hAnsi="Arial" w:cs="Arial"/>
        </w:rPr>
        <w:t>lt</w:t>
      </w:r>
      <w:r w:rsidRPr="00852D9F">
        <w:rPr>
          <w:rFonts w:ascii="Arial" w:hAnsi="Arial" w:cs="Arial"/>
        </w:rPr>
        <w:t>atą Užsakovui, o Užsakovas įsipareigoja priimti atliktus Darbus ir sumokėti už juos Sutartyje nurodytomis sąlygomis ir tvarka</w:t>
      </w:r>
      <w:r w:rsidRPr="00852D9F">
        <w:rPr>
          <w:rFonts w:ascii="Arial" w:hAnsi="Arial" w:cs="Arial"/>
          <w:i/>
        </w:rPr>
        <w:t>.</w:t>
      </w:r>
    </w:p>
    <w:p w14:paraId="41E0532F" w14:textId="77777777" w:rsidR="009B1D45" w:rsidRPr="00852D9F" w:rsidRDefault="009B1D45" w:rsidP="009B1D45">
      <w:pPr>
        <w:spacing w:after="60"/>
        <w:jc w:val="both"/>
        <w:rPr>
          <w:rFonts w:ascii="Arial" w:hAnsi="Arial" w:cs="Arial"/>
          <w:i/>
        </w:rPr>
      </w:pPr>
    </w:p>
    <w:p w14:paraId="55E4173A" w14:textId="77777777" w:rsidR="009B1D45" w:rsidRPr="00852D9F" w:rsidRDefault="009B1D45" w:rsidP="009B1D45">
      <w:pPr>
        <w:numPr>
          <w:ilvl w:val="0"/>
          <w:numId w:val="2"/>
        </w:numPr>
        <w:spacing w:after="60"/>
        <w:jc w:val="center"/>
        <w:rPr>
          <w:rFonts w:ascii="Arial" w:hAnsi="Arial" w:cs="Arial"/>
          <w:b/>
        </w:rPr>
      </w:pPr>
      <w:r w:rsidRPr="00852D9F">
        <w:rPr>
          <w:rFonts w:ascii="Arial" w:hAnsi="Arial" w:cs="Arial"/>
          <w:b/>
        </w:rPr>
        <w:t>DARBŲ APIMTIS IR KAINA (</w:t>
      </w:r>
      <w:r w:rsidR="00904029" w:rsidRPr="00852D9F">
        <w:rPr>
          <w:rFonts w:ascii="Arial" w:hAnsi="Arial" w:cs="Arial"/>
          <w:b/>
        </w:rPr>
        <w:t>Sutarties BD</w:t>
      </w:r>
      <w:r w:rsidRPr="00852D9F">
        <w:rPr>
          <w:rFonts w:ascii="Arial" w:hAnsi="Arial" w:cs="Arial"/>
          <w:b/>
        </w:rPr>
        <w:t xml:space="preserve"> 5 skyrius)</w:t>
      </w:r>
    </w:p>
    <w:p w14:paraId="2A5BEE27" w14:textId="19A4DFA1" w:rsidR="00532B8F" w:rsidRPr="00025812" w:rsidRDefault="009B1D45" w:rsidP="00D9157E">
      <w:pPr>
        <w:numPr>
          <w:ilvl w:val="1"/>
          <w:numId w:val="14"/>
        </w:numPr>
        <w:tabs>
          <w:tab w:val="clear" w:pos="360"/>
          <w:tab w:val="left" w:pos="142"/>
        </w:tabs>
        <w:spacing w:after="60"/>
        <w:ind w:left="0" w:firstLine="0"/>
        <w:jc w:val="both"/>
        <w:rPr>
          <w:rFonts w:ascii="Arial" w:hAnsi="Arial" w:cs="Arial"/>
        </w:rPr>
      </w:pPr>
      <w:r w:rsidRPr="00025812">
        <w:rPr>
          <w:rFonts w:ascii="Arial" w:hAnsi="Arial" w:cs="Arial"/>
        </w:rPr>
        <w:t xml:space="preserve">Pagal šią Sutartį atliekamų </w:t>
      </w:r>
      <w:r w:rsidR="006E5443" w:rsidRPr="00025812">
        <w:rPr>
          <w:rFonts w:ascii="Arial" w:hAnsi="Arial" w:cs="Arial"/>
        </w:rPr>
        <w:t>D</w:t>
      </w:r>
      <w:r w:rsidRPr="00025812">
        <w:rPr>
          <w:rFonts w:ascii="Arial" w:hAnsi="Arial" w:cs="Arial"/>
        </w:rPr>
        <w:t>arbų apimtys nurodytos</w:t>
      </w:r>
      <w:r w:rsidR="006E5443" w:rsidRPr="00025812">
        <w:rPr>
          <w:rFonts w:ascii="Arial" w:hAnsi="Arial" w:cs="Arial"/>
        </w:rPr>
        <w:t xml:space="preserve"> </w:t>
      </w:r>
      <w:r w:rsidR="00365FD2" w:rsidRPr="00025812">
        <w:rPr>
          <w:rFonts w:ascii="Arial" w:hAnsi="Arial" w:cs="Arial"/>
        </w:rPr>
        <w:t>Techninėj</w:t>
      </w:r>
      <w:r w:rsidR="00F64D86" w:rsidRPr="00025812">
        <w:rPr>
          <w:rFonts w:ascii="Arial" w:hAnsi="Arial" w:cs="Arial"/>
        </w:rPr>
        <w:t xml:space="preserve">e </w:t>
      </w:r>
      <w:r w:rsidR="00365FD2" w:rsidRPr="00025812">
        <w:rPr>
          <w:rFonts w:ascii="Arial" w:hAnsi="Arial" w:cs="Arial"/>
        </w:rPr>
        <w:t>specifikacijoje</w:t>
      </w:r>
      <w:r w:rsidR="00752007" w:rsidRPr="00025812">
        <w:rPr>
          <w:rFonts w:ascii="Arial" w:hAnsi="Arial" w:cs="Arial"/>
        </w:rPr>
        <w:t xml:space="preserve">. </w:t>
      </w:r>
    </w:p>
    <w:p w14:paraId="1B791EBC" w14:textId="7C290F2A" w:rsidR="00C01FDF" w:rsidRDefault="00C01FDF" w:rsidP="00D9157E">
      <w:pPr>
        <w:numPr>
          <w:ilvl w:val="1"/>
          <w:numId w:val="14"/>
        </w:numPr>
        <w:tabs>
          <w:tab w:val="clear" w:pos="360"/>
          <w:tab w:val="left" w:pos="142"/>
        </w:tabs>
        <w:spacing w:after="60"/>
        <w:ind w:left="0" w:firstLine="0"/>
        <w:jc w:val="both"/>
        <w:rPr>
          <w:rFonts w:ascii="Arial" w:hAnsi="Arial" w:cs="Arial"/>
        </w:rPr>
      </w:pPr>
      <w:r>
        <w:rPr>
          <w:rFonts w:ascii="Arial" w:hAnsi="Arial" w:cs="Arial"/>
          <w:iCs/>
        </w:rPr>
        <w:t>Darbų</w:t>
      </w:r>
      <w:r w:rsidRPr="007C566F">
        <w:rPr>
          <w:rFonts w:ascii="Arial" w:hAnsi="Arial" w:cs="Arial"/>
          <w:iCs/>
        </w:rPr>
        <w:t xml:space="preserve"> kiekis </w:t>
      </w:r>
      <w:r w:rsidR="00DF6BF8">
        <w:rPr>
          <w:rFonts w:ascii="Arial" w:hAnsi="Arial" w:cs="Arial"/>
          <w:iCs/>
        </w:rPr>
        <w:t>–</w:t>
      </w:r>
      <w:r w:rsidRPr="007C566F">
        <w:rPr>
          <w:rFonts w:ascii="Arial" w:hAnsi="Arial" w:cs="Arial"/>
          <w:iCs/>
        </w:rPr>
        <w:t xml:space="preserve"> </w:t>
      </w:r>
      <w:r w:rsidR="001514FE">
        <w:rPr>
          <w:rFonts w:ascii="Arial" w:hAnsi="Arial" w:cs="Arial"/>
          <w:iCs/>
        </w:rPr>
        <w:t>Darbai</w:t>
      </w:r>
      <w:r w:rsidRPr="00AE3A5C">
        <w:rPr>
          <w:rFonts w:ascii="Arial" w:hAnsi="Arial" w:cs="Arial"/>
          <w:iCs/>
        </w:rPr>
        <w:t xml:space="preserve"> bus perkam</w:t>
      </w:r>
      <w:r w:rsidR="001514FE">
        <w:rPr>
          <w:rFonts w:ascii="Arial" w:hAnsi="Arial" w:cs="Arial"/>
          <w:iCs/>
        </w:rPr>
        <w:t>i</w:t>
      </w:r>
      <w:r w:rsidRPr="00AE3A5C">
        <w:rPr>
          <w:rFonts w:ascii="Arial" w:hAnsi="Arial" w:cs="Arial"/>
          <w:iCs/>
        </w:rPr>
        <w:t xml:space="preserve"> pagal konkretų </w:t>
      </w:r>
      <w:r w:rsidR="001514FE">
        <w:rPr>
          <w:rFonts w:ascii="Arial" w:hAnsi="Arial" w:cs="Arial"/>
          <w:iCs/>
        </w:rPr>
        <w:t>Darbų</w:t>
      </w:r>
      <w:r w:rsidRPr="00AE3A5C">
        <w:rPr>
          <w:rFonts w:ascii="Arial" w:hAnsi="Arial" w:cs="Arial"/>
          <w:iCs/>
        </w:rPr>
        <w:t xml:space="preserve"> </w:t>
      </w:r>
      <w:r>
        <w:rPr>
          <w:rFonts w:ascii="Arial" w:hAnsi="Arial" w:cs="Arial"/>
          <w:iCs/>
        </w:rPr>
        <w:t>poreikį, pateikiant atskirus užsakymus</w:t>
      </w:r>
      <w:r w:rsidR="00862CF0">
        <w:rPr>
          <w:rFonts w:ascii="Arial" w:hAnsi="Arial" w:cs="Arial"/>
          <w:iCs/>
        </w:rPr>
        <w:t>.</w:t>
      </w:r>
    </w:p>
    <w:p w14:paraId="68D195C9" w14:textId="4D88FDB0" w:rsidR="00BA22EF" w:rsidRPr="00025812" w:rsidRDefault="009B1D45" w:rsidP="00D9157E">
      <w:pPr>
        <w:numPr>
          <w:ilvl w:val="1"/>
          <w:numId w:val="14"/>
        </w:numPr>
        <w:tabs>
          <w:tab w:val="clear" w:pos="360"/>
          <w:tab w:val="left" w:pos="142"/>
        </w:tabs>
        <w:spacing w:after="60"/>
        <w:ind w:left="0" w:firstLine="0"/>
        <w:jc w:val="both"/>
        <w:rPr>
          <w:rFonts w:ascii="Arial" w:hAnsi="Arial" w:cs="Arial"/>
        </w:rPr>
      </w:pPr>
      <w:r w:rsidRPr="00025812">
        <w:rPr>
          <w:rFonts w:ascii="Arial" w:hAnsi="Arial" w:cs="Arial"/>
        </w:rPr>
        <w:t>Sutarties galiojimo laikotarpiu Užsakovas turi teisę koreguoti darbų apimtis, neviršijant Sutartyje nurodytos bendros Darbų kainos.</w:t>
      </w:r>
    </w:p>
    <w:p w14:paraId="42FAB1B3" w14:textId="53C3E84B" w:rsidR="0028183D" w:rsidRPr="00025812" w:rsidRDefault="00DF6BF8" w:rsidP="00D9157E">
      <w:pPr>
        <w:numPr>
          <w:ilvl w:val="1"/>
          <w:numId w:val="14"/>
        </w:numPr>
        <w:tabs>
          <w:tab w:val="clear" w:pos="360"/>
          <w:tab w:val="left" w:pos="142"/>
        </w:tabs>
        <w:spacing w:after="60"/>
        <w:ind w:left="0" w:firstLine="0"/>
        <w:jc w:val="both"/>
        <w:rPr>
          <w:rFonts w:ascii="Arial" w:hAnsi="Arial" w:cs="Arial"/>
        </w:rPr>
      </w:pPr>
      <w:bookmarkStart w:id="0" w:name="_Ref341351825"/>
      <w:r>
        <w:rPr>
          <w:rFonts w:ascii="Arial" w:hAnsi="Arial" w:cs="Arial"/>
        </w:rPr>
        <w:t>Pradinė</w:t>
      </w:r>
      <w:r w:rsidRPr="00025812">
        <w:rPr>
          <w:rFonts w:ascii="Arial" w:hAnsi="Arial" w:cs="Arial"/>
        </w:rPr>
        <w:t xml:space="preserve"> </w:t>
      </w:r>
      <w:r w:rsidR="009B1D45" w:rsidRPr="00025812">
        <w:rPr>
          <w:rFonts w:ascii="Arial" w:hAnsi="Arial" w:cs="Arial"/>
        </w:rPr>
        <w:t xml:space="preserve">Sutarties </w:t>
      </w:r>
      <w:r>
        <w:rPr>
          <w:rFonts w:ascii="Arial" w:hAnsi="Arial" w:cs="Arial"/>
        </w:rPr>
        <w:t>vertė</w:t>
      </w:r>
      <w:r w:rsidR="009B1D45" w:rsidRPr="00025812">
        <w:rPr>
          <w:rFonts w:ascii="Arial" w:hAnsi="Arial" w:cs="Arial"/>
        </w:rPr>
        <w:t xml:space="preserve"> sudaro </w:t>
      </w:r>
      <w:r w:rsidR="00CD40B1" w:rsidRPr="00025812">
        <w:rPr>
          <w:rFonts w:ascii="Arial" w:hAnsi="Arial" w:cs="Arial"/>
        </w:rPr>
        <w:t>108.900,00</w:t>
      </w:r>
      <w:r w:rsidR="00532B8F" w:rsidRPr="00025812">
        <w:rPr>
          <w:rFonts w:ascii="Arial" w:hAnsi="Arial" w:cs="Arial"/>
        </w:rPr>
        <w:t xml:space="preserve"> </w:t>
      </w:r>
      <w:r w:rsidR="004619AA" w:rsidRPr="00025812">
        <w:rPr>
          <w:rFonts w:ascii="Arial" w:hAnsi="Arial" w:cs="Arial"/>
        </w:rPr>
        <w:t>EUR</w:t>
      </w:r>
      <w:r w:rsidR="00532B8F" w:rsidRPr="00025812">
        <w:rPr>
          <w:rFonts w:ascii="Arial" w:hAnsi="Arial" w:cs="Arial"/>
        </w:rPr>
        <w:t xml:space="preserve"> (</w:t>
      </w:r>
      <w:r w:rsidR="00CD40B1" w:rsidRPr="00025812">
        <w:rPr>
          <w:rFonts w:ascii="Arial" w:hAnsi="Arial" w:cs="Arial"/>
        </w:rPr>
        <w:t xml:space="preserve">vienas šimtas aštuoni tūkstančiai devyni šimtai </w:t>
      </w:r>
      <w:r w:rsidR="004619AA" w:rsidRPr="00025812">
        <w:rPr>
          <w:rFonts w:ascii="Arial" w:hAnsi="Arial" w:cs="Arial"/>
        </w:rPr>
        <w:t>eurų</w:t>
      </w:r>
      <w:r w:rsidR="00532B8F" w:rsidRPr="00025812">
        <w:rPr>
          <w:rFonts w:ascii="Arial" w:hAnsi="Arial" w:cs="Arial"/>
        </w:rPr>
        <w:t xml:space="preserve"> </w:t>
      </w:r>
      <w:r w:rsidR="00CD40B1" w:rsidRPr="00025812">
        <w:rPr>
          <w:rFonts w:ascii="Arial" w:hAnsi="Arial" w:cs="Arial"/>
        </w:rPr>
        <w:t xml:space="preserve">00 </w:t>
      </w:r>
      <w:r w:rsidR="00532B8F" w:rsidRPr="00025812">
        <w:rPr>
          <w:rFonts w:ascii="Arial" w:hAnsi="Arial" w:cs="Arial"/>
        </w:rPr>
        <w:t>ct)</w:t>
      </w:r>
      <w:r w:rsidR="002C4044" w:rsidRPr="00025812">
        <w:rPr>
          <w:rFonts w:ascii="Arial" w:hAnsi="Arial" w:cs="Arial"/>
        </w:rPr>
        <w:t>,</w:t>
      </w:r>
      <w:r w:rsidR="00532B8F" w:rsidRPr="00025812">
        <w:rPr>
          <w:rFonts w:ascii="Arial" w:hAnsi="Arial" w:cs="Arial"/>
        </w:rPr>
        <w:t xml:space="preserve"> įskaitant PVM</w:t>
      </w:r>
      <w:r w:rsidR="009B1D45" w:rsidRPr="00025812">
        <w:rPr>
          <w:rFonts w:ascii="Arial" w:hAnsi="Arial" w:cs="Arial"/>
        </w:rPr>
        <w:t xml:space="preserve">. </w:t>
      </w:r>
      <w:r>
        <w:rPr>
          <w:rFonts w:ascii="Arial" w:hAnsi="Arial" w:cs="Arial"/>
        </w:rPr>
        <w:t>Pradinę</w:t>
      </w:r>
      <w:r w:rsidRPr="00025812">
        <w:rPr>
          <w:rFonts w:ascii="Arial" w:hAnsi="Arial" w:cs="Arial"/>
        </w:rPr>
        <w:t xml:space="preserve"> </w:t>
      </w:r>
      <w:r w:rsidR="009B1D45" w:rsidRPr="00025812">
        <w:rPr>
          <w:rFonts w:ascii="Arial" w:hAnsi="Arial" w:cs="Arial"/>
        </w:rPr>
        <w:t xml:space="preserve">Sutarties </w:t>
      </w:r>
      <w:r>
        <w:rPr>
          <w:rFonts w:ascii="Arial" w:hAnsi="Arial" w:cs="Arial"/>
        </w:rPr>
        <w:t>vertę</w:t>
      </w:r>
      <w:r w:rsidR="009B1D45" w:rsidRPr="00025812">
        <w:rPr>
          <w:rFonts w:ascii="Arial" w:hAnsi="Arial" w:cs="Arial"/>
        </w:rPr>
        <w:t xml:space="preserve"> sudaro:</w:t>
      </w:r>
      <w:bookmarkEnd w:id="0"/>
      <w:r w:rsidR="009B1D45" w:rsidRPr="00025812">
        <w:rPr>
          <w:rFonts w:ascii="Arial" w:hAnsi="Arial" w:cs="Arial"/>
        </w:rPr>
        <w:t xml:space="preserve">  </w:t>
      </w:r>
    </w:p>
    <w:p w14:paraId="2E6CD030" w14:textId="080927E1" w:rsidR="0028183D" w:rsidRPr="00025812" w:rsidRDefault="009B1D45" w:rsidP="00D9157E">
      <w:pPr>
        <w:numPr>
          <w:ilvl w:val="2"/>
          <w:numId w:val="14"/>
        </w:numPr>
        <w:tabs>
          <w:tab w:val="left" w:pos="142"/>
        </w:tabs>
        <w:spacing w:after="60"/>
        <w:ind w:left="0" w:firstLine="0"/>
        <w:jc w:val="both"/>
        <w:rPr>
          <w:rFonts w:ascii="Arial" w:hAnsi="Arial" w:cs="Arial"/>
        </w:rPr>
      </w:pPr>
      <w:bookmarkStart w:id="1" w:name="_Ref6234358"/>
      <w:r w:rsidRPr="00025812">
        <w:rPr>
          <w:rFonts w:ascii="Arial" w:hAnsi="Arial" w:cs="Arial"/>
        </w:rPr>
        <w:t xml:space="preserve">Darbų </w:t>
      </w:r>
      <w:r w:rsidR="00B70CDC">
        <w:rPr>
          <w:rFonts w:ascii="Arial" w:hAnsi="Arial" w:cs="Arial"/>
        </w:rPr>
        <w:t>vertė</w:t>
      </w:r>
      <w:r w:rsidR="00B70CDC" w:rsidRPr="00025812">
        <w:rPr>
          <w:rFonts w:ascii="Arial" w:hAnsi="Arial" w:cs="Arial"/>
        </w:rPr>
        <w:t xml:space="preserve"> </w:t>
      </w:r>
      <w:r w:rsidR="00B52C53" w:rsidRPr="00025812">
        <w:rPr>
          <w:rFonts w:ascii="Arial" w:hAnsi="Arial" w:cs="Arial"/>
        </w:rPr>
        <w:t xml:space="preserve">90.000,00 </w:t>
      </w:r>
      <w:r w:rsidR="004619AA" w:rsidRPr="00025812">
        <w:rPr>
          <w:rFonts w:ascii="Arial" w:hAnsi="Arial" w:cs="Arial"/>
        </w:rPr>
        <w:t>EUR</w:t>
      </w:r>
      <w:r w:rsidR="00532B8F" w:rsidRPr="00025812">
        <w:rPr>
          <w:rFonts w:ascii="Arial" w:hAnsi="Arial" w:cs="Arial"/>
        </w:rPr>
        <w:t xml:space="preserve"> (</w:t>
      </w:r>
      <w:r w:rsidR="005F1795" w:rsidRPr="00025812">
        <w:rPr>
          <w:rFonts w:ascii="Arial" w:hAnsi="Arial" w:cs="Arial"/>
        </w:rPr>
        <w:t>devyniasdešimt tūkstančių</w:t>
      </w:r>
      <w:r w:rsidR="00532B8F" w:rsidRPr="00025812">
        <w:rPr>
          <w:rFonts w:ascii="Arial" w:hAnsi="Arial" w:cs="Arial"/>
        </w:rPr>
        <w:t xml:space="preserve"> </w:t>
      </w:r>
      <w:r w:rsidR="004619AA" w:rsidRPr="00025812">
        <w:rPr>
          <w:rFonts w:ascii="Arial" w:hAnsi="Arial" w:cs="Arial"/>
        </w:rPr>
        <w:t>eur</w:t>
      </w:r>
      <w:r w:rsidR="00532B8F" w:rsidRPr="00025812">
        <w:rPr>
          <w:rFonts w:ascii="Arial" w:hAnsi="Arial" w:cs="Arial"/>
        </w:rPr>
        <w:t xml:space="preserve">ų </w:t>
      </w:r>
      <w:r w:rsidR="005F1795" w:rsidRPr="00025812">
        <w:rPr>
          <w:rFonts w:ascii="Arial" w:hAnsi="Arial" w:cs="Arial"/>
        </w:rPr>
        <w:t>00</w:t>
      </w:r>
      <w:r w:rsidR="00532B8F" w:rsidRPr="00025812">
        <w:rPr>
          <w:rFonts w:ascii="Arial" w:hAnsi="Arial" w:cs="Arial"/>
        </w:rPr>
        <w:t xml:space="preserve"> ct)</w:t>
      </w:r>
      <w:r w:rsidR="002C4044" w:rsidRPr="00025812">
        <w:rPr>
          <w:rFonts w:ascii="Arial" w:hAnsi="Arial" w:cs="Arial"/>
        </w:rPr>
        <w:t>,</w:t>
      </w:r>
      <w:r w:rsidR="00532B8F" w:rsidRPr="00025812">
        <w:rPr>
          <w:rFonts w:ascii="Arial" w:hAnsi="Arial" w:cs="Arial"/>
        </w:rPr>
        <w:t xml:space="preserve"> neįskaitant PVM;</w:t>
      </w:r>
      <w:bookmarkEnd w:id="1"/>
    </w:p>
    <w:p w14:paraId="7A915CFD" w14:textId="044FFA2D" w:rsidR="00532B8F" w:rsidRPr="00025812" w:rsidRDefault="009B1D45" w:rsidP="00D9157E">
      <w:pPr>
        <w:numPr>
          <w:ilvl w:val="2"/>
          <w:numId w:val="14"/>
        </w:numPr>
        <w:tabs>
          <w:tab w:val="left" w:pos="142"/>
        </w:tabs>
        <w:spacing w:after="60"/>
        <w:ind w:left="0" w:firstLine="0"/>
        <w:jc w:val="both"/>
        <w:rPr>
          <w:rFonts w:ascii="Arial" w:hAnsi="Arial" w:cs="Arial"/>
        </w:rPr>
      </w:pPr>
      <w:r w:rsidRPr="00025812">
        <w:rPr>
          <w:rFonts w:ascii="Arial" w:hAnsi="Arial" w:cs="Arial"/>
        </w:rPr>
        <w:t>Pridėtinės vertės mokestis</w:t>
      </w:r>
      <w:r w:rsidR="002C4044" w:rsidRPr="00025812">
        <w:rPr>
          <w:rFonts w:ascii="Arial" w:hAnsi="Arial" w:cs="Arial"/>
        </w:rPr>
        <w:t xml:space="preserve"> (PVM)</w:t>
      </w:r>
      <w:r w:rsidRPr="00025812">
        <w:rPr>
          <w:rFonts w:ascii="Arial" w:hAnsi="Arial" w:cs="Arial"/>
        </w:rPr>
        <w:t xml:space="preserve"> 21 % </w:t>
      </w:r>
      <w:r w:rsidR="00DF6BF8">
        <w:rPr>
          <w:rFonts w:ascii="Arial" w:hAnsi="Arial" w:cs="Arial"/>
          <w:iCs/>
        </w:rPr>
        <w:t>–</w:t>
      </w:r>
      <w:r w:rsidR="00052B2D" w:rsidRPr="00025812">
        <w:rPr>
          <w:rFonts w:ascii="Arial" w:hAnsi="Arial" w:cs="Arial"/>
        </w:rPr>
        <w:t xml:space="preserve"> </w:t>
      </w:r>
      <w:r w:rsidR="00E44E99" w:rsidRPr="00025812">
        <w:rPr>
          <w:rFonts w:ascii="Arial" w:hAnsi="Arial" w:cs="Arial"/>
        </w:rPr>
        <w:t>18.900,00</w:t>
      </w:r>
      <w:r w:rsidR="00532B8F" w:rsidRPr="00025812">
        <w:rPr>
          <w:rFonts w:ascii="Arial" w:hAnsi="Arial" w:cs="Arial"/>
        </w:rPr>
        <w:t xml:space="preserve"> </w:t>
      </w:r>
      <w:r w:rsidR="004619AA" w:rsidRPr="00025812">
        <w:rPr>
          <w:rFonts w:ascii="Arial" w:hAnsi="Arial" w:cs="Arial"/>
        </w:rPr>
        <w:t>EUR</w:t>
      </w:r>
      <w:r w:rsidR="00532B8F" w:rsidRPr="00025812">
        <w:rPr>
          <w:rFonts w:ascii="Arial" w:hAnsi="Arial" w:cs="Arial"/>
        </w:rPr>
        <w:t xml:space="preserve"> (</w:t>
      </w:r>
      <w:r w:rsidR="00C15775" w:rsidRPr="00025812">
        <w:rPr>
          <w:rFonts w:ascii="Arial" w:hAnsi="Arial" w:cs="Arial"/>
        </w:rPr>
        <w:t xml:space="preserve">aštuoniolika tūkstančių devyni šimtai </w:t>
      </w:r>
      <w:r w:rsidR="004619AA" w:rsidRPr="00025812">
        <w:rPr>
          <w:rFonts w:ascii="Arial" w:hAnsi="Arial" w:cs="Arial"/>
        </w:rPr>
        <w:t>eur</w:t>
      </w:r>
      <w:r w:rsidR="00532B8F" w:rsidRPr="00025812">
        <w:rPr>
          <w:rFonts w:ascii="Arial" w:hAnsi="Arial" w:cs="Arial"/>
        </w:rPr>
        <w:t xml:space="preserve">ų </w:t>
      </w:r>
      <w:r w:rsidR="00C15775" w:rsidRPr="00025812">
        <w:rPr>
          <w:rFonts w:ascii="Arial" w:hAnsi="Arial" w:cs="Arial"/>
        </w:rPr>
        <w:t>00</w:t>
      </w:r>
      <w:r w:rsidR="00532B8F" w:rsidRPr="00025812">
        <w:rPr>
          <w:rFonts w:ascii="Arial" w:hAnsi="Arial" w:cs="Arial"/>
        </w:rPr>
        <w:t xml:space="preserve"> ct). </w:t>
      </w:r>
    </w:p>
    <w:p w14:paraId="19F10529" w14:textId="69C20D6E" w:rsidR="00642757" w:rsidRDefault="002F2D23" w:rsidP="00D9157E">
      <w:pPr>
        <w:numPr>
          <w:ilvl w:val="1"/>
          <w:numId w:val="14"/>
        </w:numPr>
        <w:tabs>
          <w:tab w:val="left" w:pos="142"/>
          <w:tab w:val="left" w:pos="709"/>
        </w:tabs>
        <w:spacing w:after="60"/>
        <w:ind w:left="0" w:firstLine="0"/>
        <w:jc w:val="both"/>
        <w:rPr>
          <w:rFonts w:ascii="Arial" w:hAnsi="Arial" w:cs="Arial"/>
        </w:rPr>
      </w:pPr>
      <w:bookmarkStart w:id="2" w:name="_Ref859624"/>
      <w:bookmarkStart w:id="3" w:name="_Ref349119600"/>
      <w:r>
        <w:rPr>
          <w:rFonts w:ascii="Arial" w:hAnsi="Arial" w:cs="Arial"/>
          <w:lang w:eastAsia="lt-LT"/>
        </w:rPr>
        <w:t xml:space="preserve"> </w:t>
      </w:r>
      <w:bookmarkStart w:id="4" w:name="_Ref6301828"/>
      <w:r w:rsidR="00D9157E" w:rsidRPr="005D6A02">
        <w:rPr>
          <w:rFonts w:ascii="Arial" w:hAnsi="Arial" w:cs="Arial"/>
          <w:lang w:eastAsia="lt-LT"/>
        </w:rPr>
        <w:t xml:space="preserve">Pasikeitus PVM dydžiui </w:t>
      </w:r>
      <w:r w:rsidR="00D9157E">
        <w:rPr>
          <w:rFonts w:ascii="Arial" w:hAnsi="Arial" w:cs="Arial"/>
          <w:lang w:eastAsia="lt-LT"/>
        </w:rPr>
        <w:t xml:space="preserve">pradinė Sutarties vertė, nurodyta </w:t>
      </w:r>
      <w:r w:rsidR="00D9157E" w:rsidRPr="00065F15">
        <w:rPr>
          <w:rFonts w:ascii="Arial" w:hAnsi="Arial" w:cs="Arial"/>
          <w:lang w:eastAsia="lt-LT"/>
        </w:rPr>
        <w:t>Sutarties SD</w:t>
      </w:r>
      <w:r w:rsidR="006E53BC">
        <w:rPr>
          <w:rFonts w:ascii="Arial" w:hAnsi="Arial" w:cs="Arial"/>
          <w:lang w:eastAsia="lt-LT"/>
        </w:rPr>
        <w:t xml:space="preserve"> </w:t>
      </w:r>
      <w:r w:rsidR="006E53BC">
        <w:rPr>
          <w:rFonts w:ascii="Arial" w:hAnsi="Arial" w:cs="Arial"/>
          <w:lang w:eastAsia="lt-LT"/>
        </w:rPr>
        <w:fldChar w:fldCharType="begin"/>
      </w:r>
      <w:r w:rsidR="006E53BC">
        <w:rPr>
          <w:rFonts w:ascii="Arial" w:hAnsi="Arial" w:cs="Arial"/>
          <w:lang w:eastAsia="lt-LT"/>
        </w:rPr>
        <w:instrText xml:space="preserve"> REF _Ref341351825 \r \h </w:instrText>
      </w:r>
      <w:r w:rsidR="006E53BC">
        <w:rPr>
          <w:rFonts w:ascii="Arial" w:hAnsi="Arial" w:cs="Arial"/>
          <w:lang w:eastAsia="lt-LT"/>
        </w:rPr>
      </w:r>
      <w:r w:rsidR="006E53BC">
        <w:rPr>
          <w:rFonts w:ascii="Arial" w:hAnsi="Arial" w:cs="Arial"/>
          <w:lang w:eastAsia="lt-LT"/>
        </w:rPr>
        <w:fldChar w:fldCharType="separate"/>
      </w:r>
      <w:r w:rsidR="006E53BC">
        <w:rPr>
          <w:rFonts w:ascii="Arial" w:hAnsi="Arial" w:cs="Arial"/>
          <w:lang w:eastAsia="lt-LT"/>
        </w:rPr>
        <w:t>2.4</w:t>
      </w:r>
      <w:r w:rsidR="006E53BC">
        <w:rPr>
          <w:rFonts w:ascii="Arial" w:hAnsi="Arial" w:cs="Arial"/>
          <w:lang w:eastAsia="lt-LT"/>
        </w:rPr>
        <w:fldChar w:fldCharType="end"/>
      </w:r>
      <w:r w:rsidR="00D9157E" w:rsidRPr="00065F15">
        <w:rPr>
          <w:rFonts w:ascii="Arial" w:hAnsi="Arial" w:cs="Arial"/>
          <w:lang w:eastAsia="lt-LT"/>
        </w:rPr>
        <w:t xml:space="preserve"> punkte, keičiama proporcingai PVM pasikeitimo dydžiui. Pradinės Sutarties vertės perskaičiavimą dėl pasikeitusio (padidėjusio ar sumažėjusio) PVM tarifo inicijuoja </w:t>
      </w:r>
      <w:r w:rsidR="0035650C">
        <w:rPr>
          <w:rFonts w:ascii="Arial" w:hAnsi="Arial" w:cs="Arial"/>
          <w:lang w:eastAsia="lt-LT"/>
        </w:rPr>
        <w:t>Rangovas</w:t>
      </w:r>
      <w:r w:rsidR="00D9157E" w:rsidRPr="00065F15">
        <w:rPr>
          <w:rFonts w:ascii="Arial" w:hAnsi="Arial" w:cs="Arial"/>
          <w:lang w:eastAsia="lt-LT"/>
        </w:rPr>
        <w:t>, kreipdamasis</w:t>
      </w:r>
      <w:r w:rsidR="00D9157E" w:rsidRPr="007D63C9">
        <w:rPr>
          <w:rFonts w:ascii="Arial" w:hAnsi="Arial" w:cs="Arial"/>
          <w:lang w:eastAsia="lt-LT"/>
        </w:rPr>
        <w:t xml:space="preserve"> į Užsakovą raštu, pateikdamas konkrečius skaičiavimus dėl pasikeitusio mokesčio tarifo įtakos </w:t>
      </w:r>
      <w:r w:rsidR="00D9157E">
        <w:rPr>
          <w:rFonts w:ascii="Arial" w:hAnsi="Arial" w:cs="Arial"/>
          <w:lang w:eastAsia="lt-LT"/>
        </w:rPr>
        <w:t>pradinei Sutarties vertei</w:t>
      </w:r>
      <w:r w:rsidR="00D9157E" w:rsidRPr="007D63C9">
        <w:rPr>
          <w:rFonts w:ascii="Arial" w:hAnsi="Arial" w:cs="Arial"/>
          <w:lang w:eastAsia="lt-LT"/>
        </w:rPr>
        <w:t>. Užsakovas taip pat turi teisę inicijuoti</w:t>
      </w:r>
      <w:r w:rsidR="00D9157E">
        <w:rPr>
          <w:rFonts w:ascii="Arial" w:hAnsi="Arial" w:cs="Arial"/>
          <w:lang w:eastAsia="lt-LT"/>
        </w:rPr>
        <w:t xml:space="preserve"> pradinės Sutarties vertės</w:t>
      </w:r>
      <w:r w:rsidR="00D9157E" w:rsidRPr="007D63C9">
        <w:rPr>
          <w:rFonts w:ascii="Arial" w:hAnsi="Arial" w:cs="Arial"/>
          <w:lang w:eastAsia="lt-LT"/>
        </w:rPr>
        <w:t xml:space="preserve"> perskaičiavimą dėl pasikeitusio (padidėjusio ar sumažėjusio) </w:t>
      </w:r>
      <w:r w:rsidR="00D9157E">
        <w:rPr>
          <w:rFonts w:ascii="Arial" w:hAnsi="Arial" w:cs="Arial"/>
          <w:lang w:eastAsia="lt-LT"/>
        </w:rPr>
        <w:t xml:space="preserve">PVM tarifo. </w:t>
      </w:r>
      <w:r w:rsidR="00D9157E" w:rsidRPr="005D6A02">
        <w:rPr>
          <w:rFonts w:ascii="Arial" w:hAnsi="Arial" w:cs="Arial"/>
          <w:lang w:eastAsia="lt-LT"/>
        </w:rPr>
        <w:t>Perskaičiuota kaina</w:t>
      </w:r>
      <w:r w:rsidR="00D9157E">
        <w:rPr>
          <w:rFonts w:ascii="Arial" w:hAnsi="Arial" w:cs="Arial"/>
          <w:lang w:eastAsia="lt-LT"/>
        </w:rPr>
        <w:t xml:space="preserve"> </w:t>
      </w:r>
      <w:r w:rsidR="00D9157E" w:rsidRPr="005D6A02">
        <w:rPr>
          <w:rFonts w:ascii="Arial" w:hAnsi="Arial" w:cs="Arial"/>
          <w:lang w:eastAsia="lt-LT"/>
        </w:rPr>
        <w:t xml:space="preserve">taikoma po perskaičiavimo </w:t>
      </w:r>
      <w:r w:rsidR="00E65DD0">
        <w:rPr>
          <w:rFonts w:ascii="Arial" w:hAnsi="Arial" w:cs="Arial"/>
          <w:lang w:eastAsia="lt-LT"/>
        </w:rPr>
        <w:t>atliktiems Darbams</w:t>
      </w:r>
      <w:r w:rsidR="00D9157E" w:rsidRPr="005D6A02">
        <w:rPr>
          <w:rFonts w:ascii="Arial" w:hAnsi="Arial" w:cs="Arial"/>
          <w:lang w:eastAsia="lt-LT"/>
        </w:rPr>
        <w:t xml:space="preserve"> apmokėti.</w:t>
      </w:r>
      <w:bookmarkEnd w:id="2"/>
      <w:r w:rsidR="00D9157E">
        <w:rPr>
          <w:rFonts w:ascii="Arial" w:hAnsi="Arial" w:cs="Arial"/>
          <w:lang w:eastAsia="lt-LT"/>
        </w:rPr>
        <w:t xml:space="preserve"> </w:t>
      </w:r>
    </w:p>
    <w:p w14:paraId="606C0D88" w14:textId="6D4979C5" w:rsidR="00D9157E" w:rsidRDefault="00D9157E" w:rsidP="00D9157E">
      <w:pPr>
        <w:numPr>
          <w:ilvl w:val="1"/>
          <w:numId w:val="14"/>
        </w:numPr>
        <w:tabs>
          <w:tab w:val="left" w:pos="142"/>
          <w:tab w:val="left" w:pos="709"/>
        </w:tabs>
        <w:spacing w:after="60"/>
        <w:ind w:left="0" w:firstLine="0"/>
        <w:jc w:val="both"/>
        <w:rPr>
          <w:rFonts w:ascii="Arial" w:hAnsi="Arial" w:cs="Arial"/>
        </w:rPr>
      </w:pPr>
      <w:r w:rsidRPr="00F356E0">
        <w:rPr>
          <w:rFonts w:ascii="Arial" w:hAnsi="Arial" w:cs="Arial"/>
        </w:rPr>
        <w:t xml:space="preserve">Pradinės </w:t>
      </w:r>
      <w:r w:rsidR="00642757">
        <w:rPr>
          <w:rFonts w:ascii="Arial" w:hAnsi="Arial" w:cs="Arial"/>
        </w:rPr>
        <w:t>S</w:t>
      </w:r>
      <w:r w:rsidR="00642757" w:rsidRPr="00F356E0">
        <w:rPr>
          <w:rFonts w:ascii="Arial" w:hAnsi="Arial" w:cs="Arial"/>
        </w:rPr>
        <w:t xml:space="preserve">utarties </w:t>
      </w:r>
      <w:r w:rsidRPr="00F356E0">
        <w:rPr>
          <w:rFonts w:ascii="Arial" w:hAnsi="Arial" w:cs="Arial"/>
        </w:rPr>
        <w:t>vertės perskaičiavimas įforminamas Šalių pasirašomu susitarimu, kuriame užfiksuoj</w:t>
      </w:r>
      <w:r>
        <w:rPr>
          <w:rFonts w:ascii="Arial" w:hAnsi="Arial" w:cs="Arial"/>
        </w:rPr>
        <w:t xml:space="preserve">ami perskaičiuoti įkainiai bei </w:t>
      </w:r>
      <w:r w:rsidR="00642757">
        <w:rPr>
          <w:rFonts w:ascii="Arial" w:hAnsi="Arial" w:cs="Arial"/>
        </w:rPr>
        <w:t>pradinė S</w:t>
      </w:r>
      <w:r w:rsidR="00642757" w:rsidRPr="00F356E0">
        <w:rPr>
          <w:rFonts w:ascii="Arial" w:hAnsi="Arial" w:cs="Arial"/>
        </w:rPr>
        <w:t xml:space="preserve">utarties </w:t>
      </w:r>
      <w:r w:rsidRPr="00F356E0">
        <w:rPr>
          <w:rFonts w:ascii="Arial" w:hAnsi="Arial" w:cs="Arial"/>
        </w:rPr>
        <w:t>vertė ir šio perskaičiavimo įsigaliojimo sąlygos</w:t>
      </w:r>
      <w:r>
        <w:rPr>
          <w:rFonts w:ascii="Arial" w:hAnsi="Arial" w:cs="Arial"/>
        </w:rPr>
        <w:t>.</w:t>
      </w:r>
      <w:bookmarkEnd w:id="4"/>
      <w:r w:rsidR="00642757">
        <w:rPr>
          <w:rFonts w:ascii="Arial" w:hAnsi="Arial" w:cs="Arial"/>
        </w:rPr>
        <w:t xml:space="preserve"> </w:t>
      </w:r>
      <w:r w:rsidR="00642757" w:rsidRPr="00732F1B">
        <w:rPr>
          <w:rFonts w:ascii="Arial" w:hAnsi="Arial" w:cs="Arial"/>
          <w:lang w:eastAsia="lt-LT"/>
        </w:rPr>
        <w:t xml:space="preserve">Kartu su pasirašomu </w:t>
      </w:r>
      <w:r w:rsidR="00642757" w:rsidRPr="00732F1B">
        <w:rPr>
          <w:rFonts w:ascii="Arial" w:hAnsi="Arial" w:cs="Arial"/>
          <w:lang w:eastAsia="lt-LT"/>
        </w:rPr>
        <w:lastRenderedPageBreak/>
        <w:t>susitarimu turi būti pateikiama ir patikslinta perskaičiuota sąmata, kuri laikoma neatskiriama susitarimo dalimi</w:t>
      </w:r>
      <w:r w:rsidR="00642757">
        <w:rPr>
          <w:rFonts w:ascii="Arial" w:hAnsi="Arial" w:cs="Arial"/>
          <w:lang w:eastAsia="lt-LT"/>
        </w:rPr>
        <w:t xml:space="preserve"> (jei taikoma)</w:t>
      </w:r>
      <w:r w:rsidR="00642757" w:rsidRPr="00732F1B">
        <w:rPr>
          <w:rFonts w:ascii="Arial" w:hAnsi="Arial" w:cs="Arial"/>
          <w:lang w:eastAsia="lt-LT"/>
        </w:rPr>
        <w:t>.</w:t>
      </w:r>
    </w:p>
    <w:p w14:paraId="2C500136" w14:textId="504917BF" w:rsidR="00D9157E" w:rsidRPr="00A6035C" w:rsidRDefault="00977FFB" w:rsidP="00D9157E">
      <w:pPr>
        <w:numPr>
          <w:ilvl w:val="1"/>
          <w:numId w:val="14"/>
        </w:numPr>
        <w:tabs>
          <w:tab w:val="left" w:pos="142"/>
          <w:tab w:val="left" w:pos="709"/>
        </w:tabs>
        <w:spacing w:after="60"/>
        <w:ind w:left="0" w:firstLine="0"/>
        <w:jc w:val="both"/>
        <w:rPr>
          <w:rFonts w:ascii="Arial" w:hAnsi="Arial" w:cs="Arial"/>
          <w:color w:val="FF0000"/>
        </w:rPr>
      </w:pPr>
      <w:r>
        <w:rPr>
          <w:rFonts w:ascii="Arial" w:hAnsi="Arial" w:cs="Arial"/>
        </w:rPr>
        <w:t xml:space="preserve"> </w:t>
      </w:r>
      <w:r w:rsidR="00D9157E" w:rsidRPr="007C566F">
        <w:rPr>
          <w:rFonts w:ascii="Arial" w:hAnsi="Arial" w:cs="Arial"/>
        </w:rPr>
        <w:t xml:space="preserve">Vadovaujantis Viešųjų pirkimų tarnybos direktoriaus patvirtinta kainodaros taisyklių nustatymo metodika, taikomas kainos apskaičiavimo </w:t>
      </w:r>
      <w:r w:rsidR="00D9157E" w:rsidRPr="00A6035C">
        <w:rPr>
          <w:rFonts w:ascii="Arial" w:hAnsi="Arial" w:cs="Arial"/>
        </w:rPr>
        <w:t>būdas – fiksuotas įkainis su peržiūra.</w:t>
      </w:r>
    </w:p>
    <w:p w14:paraId="144B3030" w14:textId="775D4B1C" w:rsidR="00D9157E" w:rsidRPr="007C566F" w:rsidRDefault="00603B00" w:rsidP="00D9157E">
      <w:pPr>
        <w:numPr>
          <w:ilvl w:val="1"/>
          <w:numId w:val="14"/>
        </w:numPr>
        <w:tabs>
          <w:tab w:val="left" w:pos="142"/>
        </w:tabs>
        <w:spacing w:after="60"/>
        <w:ind w:left="0" w:firstLine="0"/>
        <w:jc w:val="both"/>
        <w:rPr>
          <w:rFonts w:ascii="Arial" w:hAnsi="Arial" w:cs="Arial"/>
        </w:rPr>
      </w:pPr>
      <w:r>
        <w:rPr>
          <w:rFonts w:ascii="Arial" w:hAnsi="Arial" w:cs="Arial"/>
        </w:rPr>
        <w:t xml:space="preserve"> </w:t>
      </w:r>
      <w:r w:rsidR="00D9157E">
        <w:rPr>
          <w:rFonts w:ascii="Arial" w:hAnsi="Arial" w:cs="Arial"/>
        </w:rPr>
        <w:t>Užsakovas</w:t>
      </w:r>
      <w:r w:rsidR="00D9157E" w:rsidRPr="007C566F">
        <w:rPr>
          <w:rFonts w:ascii="Arial" w:hAnsi="Arial" w:cs="Arial"/>
        </w:rPr>
        <w:t xml:space="preserve"> moka </w:t>
      </w:r>
      <w:r w:rsidR="004E5911">
        <w:rPr>
          <w:rFonts w:ascii="Arial" w:hAnsi="Arial" w:cs="Arial"/>
        </w:rPr>
        <w:t>Rangovui</w:t>
      </w:r>
      <w:r w:rsidR="00D9157E" w:rsidRPr="007C566F">
        <w:rPr>
          <w:rFonts w:ascii="Arial" w:hAnsi="Arial" w:cs="Arial"/>
        </w:rPr>
        <w:t xml:space="preserve"> už faktiškai </w:t>
      </w:r>
      <w:r w:rsidR="004E5911">
        <w:rPr>
          <w:rFonts w:ascii="Arial" w:hAnsi="Arial" w:cs="Arial"/>
        </w:rPr>
        <w:t>atliktus Darbus</w:t>
      </w:r>
      <w:r w:rsidR="00D9157E" w:rsidRPr="007C566F">
        <w:rPr>
          <w:rFonts w:ascii="Arial" w:hAnsi="Arial" w:cs="Arial"/>
        </w:rPr>
        <w:t xml:space="preserve"> pagal Sutarties SD Priede Nr.</w:t>
      </w:r>
      <w:r w:rsidR="00D9157E">
        <w:rPr>
          <w:rFonts w:ascii="Arial" w:hAnsi="Arial" w:cs="Arial"/>
        </w:rPr>
        <w:t xml:space="preserve"> </w:t>
      </w:r>
      <w:r w:rsidR="00182752">
        <w:rPr>
          <w:rFonts w:ascii="Arial" w:hAnsi="Arial" w:cs="Arial"/>
        </w:rPr>
        <w:t>3</w:t>
      </w:r>
      <w:r w:rsidR="00D9157E" w:rsidRPr="007C566F">
        <w:rPr>
          <w:rFonts w:ascii="Arial" w:hAnsi="Arial" w:cs="Arial"/>
        </w:rPr>
        <w:t xml:space="preserve"> nurodyt</w:t>
      </w:r>
      <w:r w:rsidR="00CD49DA">
        <w:rPr>
          <w:rFonts w:ascii="Arial" w:hAnsi="Arial" w:cs="Arial"/>
        </w:rPr>
        <w:t>us</w:t>
      </w:r>
      <w:r w:rsidR="00D9157E" w:rsidRPr="007C566F">
        <w:rPr>
          <w:rFonts w:ascii="Arial" w:hAnsi="Arial" w:cs="Arial"/>
        </w:rPr>
        <w:t xml:space="preserve"> </w:t>
      </w:r>
      <w:r w:rsidR="00CD49DA">
        <w:rPr>
          <w:rFonts w:ascii="Arial" w:hAnsi="Arial" w:cs="Arial"/>
        </w:rPr>
        <w:t xml:space="preserve">Darbų </w:t>
      </w:r>
      <w:r w:rsidR="00D9157E" w:rsidRPr="007C566F">
        <w:rPr>
          <w:rFonts w:ascii="Arial" w:hAnsi="Arial" w:cs="Arial"/>
        </w:rPr>
        <w:t>įkain</w:t>
      </w:r>
      <w:r w:rsidR="00CD49DA">
        <w:rPr>
          <w:rFonts w:ascii="Arial" w:hAnsi="Arial" w:cs="Arial"/>
        </w:rPr>
        <w:t>ius</w:t>
      </w:r>
      <w:r w:rsidR="00D9157E">
        <w:rPr>
          <w:rFonts w:ascii="Arial" w:hAnsi="Arial" w:cs="Arial"/>
        </w:rPr>
        <w:t xml:space="preserve">. </w:t>
      </w:r>
      <w:r w:rsidR="00533BE9">
        <w:rPr>
          <w:rFonts w:ascii="Arial" w:hAnsi="Arial" w:cs="Arial"/>
        </w:rPr>
        <w:t>Darbų įkainiai</w:t>
      </w:r>
      <w:r w:rsidR="00D9157E" w:rsidRPr="007C566F">
        <w:rPr>
          <w:rFonts w:ascii="Arial" w:hAnsi="Arial" w:cs="Arial"/>
        </w:rPr>
        <w:t xml:space="preserve"> Sutarties </w:t>
      </w:r>
      <w:r w:rsidR="00D9157E">
        <w:rPr>
          <w:rFonts w:ascii="Arial" w:hAnsi="Arial" w:cs="Arial"/>
        </w:rPr>
        <w:t>galiojimo laikotarpiu nekeičiam</w:t>
      </w:r>
      <w:r w:rsidR="00A84F55">
        <w:rPr>
          <w:rFonts w:ascii="Arial" w:hAnsi="Arial" w:cs="Arial"/>
        </w:rPr>
        <w:t>i</w:t>
      </w:r>
      <w:r w:rsidR="00D9157E" w:rsidRPr="007C566F">
        <w:rPr>
          <w:rFonts w:ascii="Arial" w:hAnsi="Arial" w:cs="Arial"/>
        </w:rPr>
        <w:t>.</w:t>
      </w:r>
    </w:p>
    <w:p w14:paraId="2384646D" w14:textId="32644EEC" w:rsidR="00D9157E" w:rsidRPr="007C566F" w:rsidRDefault="00603B00" w:rsidP="00D9157E">
      <w:pPr>
        <w:numPr>
          <w:ilvl w:val="1"/>
          <w:numId w:val="14"/>
        </w:numPr>
        <w:tabs>
          <w:tab w:val="left" w:pos="142"/>
        </w:tabs>
        <w:spacing w:after="60"/>
        <w:ind w:left="0" w:firstLine="0"/>
        <w:jc w:val="both"/>
        <w:rPr>
          <w:rFonts w:ascii="Arial" w:hAnsi="Arial" w:cs="Arial"/>
          <w:i/>
          <w:color w:val="FF0000"/>
        </w:rPr>
      </w:pPr>
      <w:r>
        <w:rPr>
          <w:rFonts w:ascii="Arial" w:hAnsi="Arial" w:cs="Arial"/>
        </w:rPr>
        <w:t xml:space="preserve"> </w:t>
      </w:r>
      <w:r w:rsidR="00D9157E" w:rsidRPr="007C566F">
        <w:rPr>
          <w:rFonts w:ascii="Arial" w:hAnsi="Arial" w:cs="Arial"/>
        </w:rPr>
        <w:t xml:space="preserve">Sutarties galiojimo laikotarpiu </w:t>
      </w:r>
      <w:r w:rsidR="00D9157E">
        <w:rPr>
          <w:rFonts w:ascii="Arial" w:hAnsi="Arial" w:cs="Arial"/>
        </w:rPr>
        <w:t>Užsakovas</w:t>
      </w:r>
      <w:r w:rsidR="00D9157E" w:rsidRPr="007C566F">
        <w:rPr>
          <w:rFonts w:ascii="Arial" w:hAnsi="Arial" w:cs="Arial"/>
        </w:rPr>
        <w:t xml:space="preserve"> turi teisę koreguoti perkamų </w:t>
      </w:r>
      <w:r w:rsidR="000E3C41">
        <w:rPr>
          <w:rFonts w:ascii="Arial" w:hAnsi="Arial" w:cs="Arial"/>
        </w:rPr>
        <w:t>Darbų</w:t>
      </w:r>
      <w:r w:rsidR="00D9157E" w:rsidRPr="007C566F">
        <w:rPr>
          <w:rFonts w:ascii="Arial" w:hAnsi="Arial" w:cs="Arial"/>
        </w:rPr>
        <w:t xml:space="preserve"> apimtį, neviršijant Sutartyje nurodytos </w:t>
      </w:r>
      <w:r w:rsidR="002F3428">
        <w:rPr>
          <w:rFonts w:ascii="Arial" w:hAnsi="Arial" w:cs="Arial"/>
        </w:rPr>
        <w:t>Darbų</w:t>
      </w:r>
      <w:r w:rsidR="00D9157E" w:rsidRPr="007C566F">
        <w:rPr>
          <w:rFonts w:ascii="Arial" w:hAnsi="Arial" w:cs="Arial"/>
        </w:rPr>
        <w:t xml:space="preserve"> kainos.</w:t>
      </w:r>
      <w:r w:rsidR="00D9157E">
        <w:rPr>
          <w:rFonts w:ascii="Arial" w:hAnsi="Arial" w:cs="Arial"/>
        </w:rPr>
        <w:t xml:space="preserve"> Užsakovas neįsipareigoja nupirkti viso preliminaraus </w:t>
      </w:r>
      <w:r w:rsidR="0010680D">
        <w:rPr>
          <w:rFonts w:ascii="Arial" w:hAnsi="Arial" w:cs="Arial"/>
        </w:rPr>
        <w:t>Darbų</w:t>
      </w:r>
      <w:r w:rsidR="00D9157E">
        <w:rPr>
          <w:rFonts w:ascii="Arial" w:hAnsi="Arial" w:cs="Arial"/>
        </w:rPr>
        <w:t xml:space="preserve"> kiekio, nurodyto Sutarties 2.2 punkte ar bet kokios jo dalies.</w:t>
      </w:r>
    </w:p>
    <w:p w14:paraId="41F3CB09" w14:textId="7A148EC1" w:rsidR="00642757" w:rsidRDefault="00642757" w:rsidP="00D9157E">
      <w:pPr>
        <w:numPr>
          <w:ilvl w:val="1"/>
          <w:numId w:val="14"/>
        </w:numPr>
        <w:tabs>
          <w:tab w:val="left" w:pos="142"/>
        </w:tabs>
        <w:spacing w:after="60"/>
        <w:ind w:left="0" w:firstLine="0"/>
        <w:jc w:val="both"/>
        <w:rPr>
          <w:rFonts w:ascii="Arial" w:hAnsi="Arial" w:cs="Arial"/>
          <w:lang w:eastAsia="lt-LT"/>
        </w:rPr>
      </w:pPr>
      <w:bookmarkStart w:id="5" w:name="_Ref6302225"/>
      <w:bookmarkStart w:id="6" w:name="_Ref2158447"/>
      <w:r w:rsidRPr="005D5816">
        <w:rPr>
          <w:rFonts w:ascii="Arial" w:hAnsi="Arial" w:cs="Arial"/>
          <w:lang w:eastAsia="lt-LT"/>
        </w:rPr>
        <w:t xml:space="preserve">Darbų </w:t>
      </w:r>
      <w:r>
        <w:rPr>
          <w:rFonts w:ascii="Arial" w:hAnsi="Arial" w:cs="Arial"/>
          <w:lang w:eastAsia="lt-LT"/>
        </w:rPr>
        <w:t>vertės</w:t>
      </w:r>
      <w:r w:rsidRPr="005D5816">
        <w:rPr>
          <w:rFonts w:ascii="Arial" w:hAnsi="Arial" w:cs="Arial"/>
          <w:lang w:eastAsia="lt-LT"/>
        </w:rPr>
        <w:t xml:space="preserve"> perskaičiavimas dėl kainų lygio kitimo atliekamas žemiau nustatyta tvarka.</w:t>
      </w:r>
      <w:bookmarkEnd w:id="5"/>
    </w:p>
    <w:p w14:paraId="290D6BE9" w14:textId="50BD7D15" w:rsidR="00D9157E" w:rsidRPr="000E0B54" w:rsidRDefault="002B5BBF" w:rsidP="00C5792B">
      <w:pPr>
        <w:tabs>
          <w:tab w:val="left" w:pos="142"/>
        </w:tabs>
        <w:spacing w:after="60"/>
        <w:jc w:val="both"/>
        <w:rPr>
          <w:rFonts w:ascii="Arial" w:hAnsi="Arial" w:cs="Arial"/>
          <w:lang w:eastAsia="lt-LT"/>
        </w:rPr>
      </w:pPr>
      <w:bookmarkStart w:id="7" w:name="_Ref6301836"/>
      <w:r>
        <w:rPr>
          <w:rFonts w:ascii="Arial" w:hAnsi="Arial" w:cs="Arial"/>
          <w:lang w:eastAsia="lt-LT"/>
        </w:rPr>
        <w:t>Darbų</w:t>
      </w:r>
      <w:r w:rsidR="00D9157E" w:rsidRPr="000E0B54">
        <w:rPr>
          <w:rFonts w:ascii="Arial" w:hAnsi="Arial" w:cs="Arial"/>
          <w:lang w:eastAsia="lt-LT"/>
        </w:rPr>
        <w:t xml:space="preserve"> vertė</w:t>
      </w:r>
      <w:r w:rsidR="00B70CDC">
        <w:rPr>
          <w:rFonts w:ascii="Arial" w:hAnsi="Arial" w:cs="Arial"/>
          <w:lang w:eastAsia="lt-LT"/>
        </w:rPr>
        <w:t xml:space="preserve"> (Eur be PVM)</w:t>
      </w:r>
      <w:r w:rsidR="00D9157E" w:rsidRPr="000E0B54">
        <w:rPr>
          <w:rFonts w:ascii="Arial" w:hAnsi="Arial" w:cs="Arial"/>
          <w:lang w:eastAsia="lt-LT"/>
        </w:rPr>
        <w:t xml:space="preserve">, </w:t>
      </w:r>
      <w:r w:rsidR="00C5792B" w:rsidRPr="000E0B54">
        <w:rPr>
          <w:rFonts w:ascii="Arial" w:hAnsi="Arial" w:cs="Arial"/>
          <w:lang w:eastAsia="lt-LT"/>
        </w:rPr>
        <w:t>nurodyt</w:t>
      </w:r>
      <w:r w:rsidR="00C5792B">
        <w:rPr>
          <w:rFonts w:ascii="Arial" w:hAnsi="Arial" w:cs="Arial"/>
          <w:lang w:eastAsia="lt-LT"/>
        </w:rPr>
        <w:t>a</w:t>
      </w:r>
      <w:r w:rsidR="00C5792B" w:rsidRPr="000E0B54">
        <w:rPr>
          <w:rFonts w:ascii="Arial" w:hAnsi="Arial" w:cs="Arial"/>
          <w:lang w:eastAsia="lt-LT"/>
        </w:rPr>
        <w:t xml:space="preserve"> </w:t>
      </w:r>
      <w:r w:rsidR="00D9157E" w:rsidRPr="000E0B54">
        <w:rPr>
          <w:rFonts w:ascii="Arial" w:hAnsi="Arial" w:cs="Arial"/>
          <w:lang w:eastAsia="lt-LT"/>
        </w:rPr>
        <w:t xml:space="preserve">Sutarties SD </w:t>
      </w:r>
      <w:r w:rsidR="00557BA1">
        <w:rPr>
          <w:rFonts w:ascii="Arial" w:hAnsi="Arial" w:cs="Arial"/>
          <w:lang w:eastAsia="lt-LT"/>
        </w:rPr>
        <w:fldChar w:fldCharType="begin"/>
      </w:r>
      <w:r w:rsidR="00557BA1">
        <w:rPr>
          <w:rFonts w:ascii="Arial" w:hAnsi="Arial" w:cs="Arial"/>
          <w:lang w:eastAsia="lt-LT"/>
        </w:rPr>
        <w:instrText xml:space="preserve"> REF _Ref6234358 \r \h </w:instrText>
      </w:r>
      <w:r w:rsidR="00557BA1">
        <w:rPr>
          <w:rFonts w:ascii="Arial" w:hAnsi="Arial" w:cs="Arial"/>
          <w:lang w:eastAsia="lt-LT"/>
        </w:rPr>
      </w:r>
      <w:r w:rsidR="00557BA1">
        <w:rPr>
          <w:rFonts w:ascii="Arial" w:hAnsi="Arial" w:cs="Arial"/>
          <w:lang w:eastAsia="lt-LT"/>
        </w:rPr>
        <w:fldChar w:fldCharType="separate"/>
      </w:r>
      <w:r w:rsidR="00C5792B">
        <w:rPr>
          <w:rFonts w:ascii="Arial" w:hAnsi="Arial" w:cs="Arial"/>
          <w:lang w:eastAsia="lt-LT"/>
        </w:rPr>
        <w:t>2.4.1</w:t>
      </w:r>
      <w:r w:rsidR="00557BA1">
        <w:rPr>
          <w:rFonts w:ascii="Arial" w:hAnsi="Arial" w:cs="Arial"/>
          <w:lang w:eastAsia="lt-LT"/>
        </w:rPr>
        <w:fldChar w:fldCharType="end"/>
      </w:r>
      <w:r w:rsidR="00D9157E">
        <w:rPr>
          <w:rFonts w:ascii="Arial" w:hAnsi="Arial" w:cs="Arial"/>
          <w:lang w:eastAsia="lt-LT"/>
        </w:rPr>
        <w:t xml:space="preserve"> punkte,</w:t>
      </w:r>
      <w:r w:rsidR="00D9157E" w:rsidRPr="000E0B54">
        <w:rPr>
          <w:rFonts w:ascii="Arial" w:hAnsi="Arial" w:cs="Arial"/>
          <w:lang w:eastAsia="lt-LT"/>
        </w:rPr>
        <w:t xml:space="preserve"> Sutarties galiojimo laikotarpiu  perskaičiuojama tokiomis sąlygomis:</w:t>
      </w:r>
      <w:bookmarkEnd w:id="6"/>
      <w:bookmarkEnd w:id="7"/>
    </w:p>
    <w:p w14:paraId="02F199F9" w14:textId="15B55EEF" w:rsidR="00D9157E" w:rsidRPr="000C104D" w:rsidRDefault="00D9157E" w:rsidP="00D9157E">
      <w:pPr>
        <w:tabs>
          <w:tab w:val="left" w:pos="142"/>
        </w:tabs>
        <w:spacing w:after="60"/>
        <w:jc w:val="both"/>
        <w:rPr>
          <w:rFonts w:ascii="Arial" w:hAnsi="Arial" w:cs="Arial"/>
          <w:lang w:eastAsia="lt-LT"/>
        </w:rPr>
      </w:pPr>
      <w:r w:rsidRPr="00EE2C86">
        <w:rPr>
          <w:rFonts w:ascii="Arial" w:hAnsi="Arial" w:cs="Arial"/>
          <w:lang w:eastAsia="lt-LT"/>
        </w:rPr>
        <w:t xml:space="preserve">a) </w:t>
      </w:r>
      <w:r w:rsidR="00E14133">
        <w:rPr>
          <w:rFonts w:ascii="Arial" w:hAnsi="Arial" w:cs="Arial"/>
          <w:lang w:eastAsia="lt-LT"/>
        </w:rPr>
        <w:t>Darbų</w:t>
      </w:r>
      <w:r>
        <w:rPr>
          <w:rFonts w:ascii="Arial" w:hAnsi="Arial" w:cs="Arial"/>
          <w:lang w:eastAsia="lt-LT"/>
        </w:rPr>
        <w:t xml:space="preserve"> vertė</w:t>
      </w:r>
      <w:r w:rsidRPr="00AA57A7">
        <w:rPr>
          <w:rFonts w:ascii="Arial" w:hAnsi="Arial" w:cs="Arial"/>
          <w:lang w:eastAsia="lt-LT"/>
        </w:rPr>
        <w:t xml:space="preserve"> Sutarties galiojimo laikotarpiu galės būti perskaičiuojama ir keičiama, jeigu Lietuvos Respublikos metinė infliacija pagal suderintą vartotojų kainų indeksą</w:t>
      </w:r>
      <w:r w:rsidRPr="000C104D">
        <w:rPr>
          <w:rFonts w:ascii="Arial" w:hAnsi="Arial" w:cs="Arial"/>
          <w:lang w:eastAsia="lt-LT"/>
        </w:rPr>
        <w:t xml:space="preserve">, remiantis Lietuvos Respublikos statistikos departamento duomenimis, buvo didesnė nei 5 proc. arba mažesnė nei  -5 proc., pirmą kartą perskaičiuojant ne ankščiau kaip praėjus vieneriems metams po Sutarties įsigaliojimo. </w:t>
      </w:r>
      <w:r w:rsidR="00B259CE">
        <w:rPr>
          <w:rFonts w:ascii="Arial" w:hAnsi="Arial" w:cs="Arial"/>
          <w:lang w:eastAsia="lt-LT"/>
        </w:rPr>
        <w:t>Darbų</w:t>
      </w:r>
      <w:r>
        <w:rPr>
          <w:rFonts w:ascii="Arial" w:hAnsi="Arial" w:cs="Arial"/>
          <w:lang w:eastAsia="lt-LT"/>
        </w:rPr>
        <w:t xml:space="preserve"> vertės</w:t>
      </w:r>
      <w:r w:rsidRPr="000C104D">
        <w:rPr>
          <w:rFonts w:ascii="Arial" w:hAnsi="Arial" w:cs="Arial"/>
          <w:lang w:eastAsia="lt-LT"/>
        </w:rPr>
        <w:t xml:space="preserve"> perskaičiavimą inicijuojanti Šalis turi informuoti kitą Šalį raštu apie pageidavimą perskaičiuoti </w:t>
      </w:r>
      <w:r w:rsidR="00D730D3">
        <w:rPr>
          <w:rFonts w:ascii="Arial" w:hAnsi="Arial" w:cs="Arial"/>
          <w:lang w:eastAsia="lt-LT"/>
        </w:rPr>
        <w:t>Darbų</w:t>
      </w:r>
      <w:r>
        <w:rPr>
          <w:rFonts w:ascii="Arial" w:hAnsi="Arial" w:cs="Arial"/>
          <w:lang w:eastAsia="lt-LT"/>
        </w:rPr>
        <w:t xml:space="preserve"> vertę</w:t>
      </w:r>
      <w:r w:rsidRPr="000C104D">
        <w:rPr>
          <w:rFonts w:ascii="Arial" w:hAnsi="Arial" w:cs="Arial"/>
          <w:lang w:eastAsia="lt-LT"/>
        </w:rPr>
        <w:t xml:space="preserve">. </w:t>
      </w:r>
      <w:r w:rsidR="00623A50">
        <w:rPr>
          <w:rFonts w:ascii="Arial" w:hAnsi="Arial" w:cs="Arial"/>
          <w:lang w:eastAsia="lt-LT"/>
        </w:rPr>
        <w:t>Darbų</w:t>
      </w:r>
      <w:r>
        <w:rPr>
          <w:rFonts w:ascii="Arial" w:hAnsi="Arial" w:cs="Arial"/>
          <w:lang w:eastAsia="lt-LT"/>
        </w:rPr>
        <w:t xml:space="preserve"> vertė</w:t>
      </w:r>
      <w:r w:rsidRPr="000C104D">
        <w:rPr>
          <w:rFonts w:ascii="Arial" w:hAnsi="Arial" w:cs="Arial"/>
          <w:lang w:eastAsia="lt-LT"/>
        </w:rPr>
        <w:t xml:space="preserve"> perskaičiuojama pagal žemiau pateiktą formulę:</w:t>
      </w:r>
    </w:p>
    <w:p w14:paraId="09AC8E26" w14:textId="77777777" w:rsidR="00D9157E" w:rsidRPr="000C104D" w:rsidRDefault="00D9157E" w:rsidP="00D9157E">
      <w:pPr>
        <w:pStyle w:val="ListParagraph"/>
        <w:spacing w:after="60"/>
        <w:ind w:left="360"/>
        <w:jc w:val="both"/>
        <w:rPr>
          <w:rFonts w:ascii="Arial" w:hAnsi="Arial" w:cs="Arial"/>
          <w:lang w:eastAsia="lt-LT"/>
        </w:rPr>
      </w:pPr>
    </w:p>
    <w:p w14:paraId="3BD5ED1F" w14:textId="77777777" w:rsidR="00D9157E" w:rsidRPr="000C104D" w:rsidRDefault="00D9157E" w:rsidP="00D9157E">
      <w:pPr>
        <w:pStyle w:val="ListParagraph"/>
        <w:spacing w:after="60"/>
        <w:ind w:left="0"/>
        <w:jc w:val="center"/>
        <w:rPr>
          <w:rFonts w:ascii="Arial" w:hAnsi="Arial" w:cs="Arial"/>
        </w:rPr>
      </w:pPr>
      <w:proofErr w:type="spellStart"/>
      <w:r w:rsidRPr="000C104D">
        <w:rPr>
          <w:rFonts w:ascii="Arial" w:hAnsi="Arial" w:cs="Arial"/>
        </w:rPr>
        <w:t>C</w:t>
      </w:r>
      <w:r w:rsidRPr="000C104D">
        <w:rPr>
          <w:rFonts w:ascii="Arial" w:hAnsi="Arial" w:cs="Arial"/>
          <w:vertAlign w:val="subscript"/>
        </w:rPr>
        <w:t>pn</w:t>
      </w:r>
      <w:proofErr w:type="spellEnd"/>
      <w:r w:rsidRPr="000C104D">
        <w:rPr>
          <w:rFonts w:ascii="Arial" w:hAnsi="Arial" w:cs="Arial"/>
          <w:vertAlign w:val="subscript"/>
        </w:rPr>
        <w:t xml:space="preserve"> </w:t>
      </w:r>
      <w:r w:rsidRPr="000C104D">
        <w:rPr>
          <w:rFonts w:ascii="Arial" w:hAnsi="Arial" w:cs="Arial"/>
        </w:rPr>
        <w:t xml:space="preserve">= </w:t>
      </w:r>
      <w:proofErr w:type="spellStart"/>
      <w:r w:rsidRPr="000C104D">
        <w:rPr>
          <w:rFonts w:ascii="Arial" w:hAnsi="Arial" w:cs="Arial"/>
        </w:rPr>
        <w:t>S</w:t>
      </w:r>
      <w:r w:rsidRPr="000C104D">
        <w:rPr>
          <w:rFonts w:ascii="Arial" w:hAnsi="Arial" w:cs="Arial"/>
          <w:vertAlign w:val="subscript"/>
        </w:rPr>
        <w:t>n</w:t>
      </w:r>
      <w:proofErr w:type="spellEnd"/>
      <w:r w:rsidRPr="000C104D">
        <w:rPr>
          <w:rFonts w:ascii="Arial" w:hAnsi="Arial" w:cs="Arial"/>
          <w:vertAlign w:val="subscript"/>
        </w:rPr>
        <w:t xml:space="preserve"> </w:t>
      </w:r>
      <w:r w:rsidRPr="000C104D">
        <w:rPr>
          <w:rFonts w:ascii="Arial" w:hAnsi="Arial" w:cs="Arial"/>
        </w:rPr>
        <w:t> x (1 + I</w:t>
      </w:r>
      <w:r w:rsidRPr="000C104D">
        <w:rPr>
          <w:rFonts w:ascii="Arial" w:hAnsi="Arial" w:cs="Arial"/>
          <w:i/>
          <w:iCs/>
        </w:rPr>
        <w:t xml:space="preserve">  </w:t>
      </w:r>
      <w:r w:rsidRPr="000C104D">
        <w:rPr>
          <w:rFonts w:ascii="Arial" w:hAnsi="Arial" w:cs="Arial"/>
        </w:rPr>
        <w:t>/ 100), kur</w:t>
      </w:r>
    </w:p>
    <w:p w14:paraId="18F69A44" w14:textId="77777777" w:rsidR="00D9157E" w:rsidRDefault="00D9157E" w:rsidP="00D9157E">
      <w:pPr>
        <w:spacing w:after="60"/>
        <w:jc w:val="both"/>
        <w:rPr>
          <w:rFonts w:ascii="Arial" w:hAnsi="Arial" w:cs="Arial"/>
          <w:lang w:eastAsia="lt-LT"/>
        </w:rPr>
      </w:pPr>
    </w:p>
    <w:p w14:paraId="4788EF5B" w14:textId="1A7EE642" w:rsidR="00D9157E" w:rsidRPr="00EE2C86" w:rsidRDefault="00D9157E" w:rsidP="00D9157E">
      <w:pPr>
        <w:spacing w:after="60"/>
        <w:jc w:val="both"/>
        <w:rPr>
          <w:rFonts w:ascii="Arial" w:hAnsi="Arial" w:cs="Arial"/>
          <w:lang w:eastAsia="lt-LT"/>
        </w:rPr>
      </w:pPr>
      <w:proofErr w:type="spellStart"/>
      <w:r w:rsidRPr="00EE2C86">
        <w:rPr>
          <w:rFonts w:ascii="Arial" w:hAnsi="Arial" w:cs="Arial"/>
          <w:lang w:eastAsia="lt-LT"/>
        </w:rPr>
        <w:t>C</w:t>
      </w:r>
      <w:r w:rsidRPr="00EE2C86">
        <w:rPr>
          <w:rFonts w:ascii="Arial" w:hAnsi="Arial" w:cs="Arial"/>
          <w:vertAlign w:val="subscript"/>
          <w:lang w:eastAsia="lt-LT"/>
        </w:rPr>
        <w:t>pn</w:t>
      </w:r>
      <w:proofErr w:type="spellEnd"/>
      <w:r w:rsidRPr="00EE2C86">
        <w:rPr>
          <w:rFonts w:ascii="Arial" w:hAnsi="Arial" w:cs="Arial"/>
          <w:lang w:eastAsia="lt-LT"/>
        </w:rPr>
        <w:t xml:space="preserve"> – perskaičiuota </w:t>
      </w:r>
      <w:r w:rsidR="006765A9">
        <w:rPr>
          <w:rFonts w:ascii="Arial" w:hAnsi="Arial" w:cs="Arial"/>
          <w:lang w:eastAsia="lt-LT"/>
        </w:rPr>
        <w:t>Darbų</w:t>
      </w:r>
      <w:r>
        <w:rPr>
          <w:rFonts w:ascii="Arial" w:hAnsi="Arial" w:cs="Arial"/>
          <w:lang w:eastAsia="lt-LT"/>
        </w:rPr>
        <w:t xml:space="preserve"> vertė</w:t>
      </w:r>
      <w:r w:rsidRPr="00EE2C86">
        <w:rPr>
          <w:rFonts w:ascii="Arial" w:hAnsi="Arial" w:cs="Arial"/>
          <w:lang w:eastAsia="lt-LT"/>
        </w:rPr>
        <w:t>;</w:t>
      </w:r>
    </w:p>
    <w:p w14:paraId="6B5348ED" w14:textId="2FDA282E" w:rsidR="00D9157E" w:rsidRPr="00EE2C86" w:rsidRDefault="00D9157E" w:rsidP="00D9157E">
      <w:pPr>
        <w:spacing w:after="60"/>
        <w:jc w:val="both"/>
        <w:rPr>
          <w:rFonts w:ascii="Arial" w:hAnsi="Arial" w:cs="Arial"/>
          <w:lang w:eastAsia="lt-LT"/>
        </w:rPr>
      </w:pPr>
      <w:proofErr w:type="spellStart"/>
      <w:r w:rsidRPr="00EE2C86">
        <w:rPr>
          <w:rFonts w:ascii="Arial" w:hAnsi="Arial" w:cs="Arial"/>
          <w:lang w:eastAsia="lt-LT"/>
        </w:rPr>
        <w:t>S</w:t>
      </w:r>
      <w:r w:rsidRPr="00EE2C86">
        <w:rPr>
          <w:rFonts w:ascii="Arial" w:hAnsi="Arial" w:cs="Arial"/>
          <w:vertAlign w:val="subscript"/>
          <w:lang w:eastAsia="lt-LT"/>
        </w:rPr>
        <w:t>n</w:t>
      </w:r>
      <w:proofErr w:type="spellEnd"/>
      <w:r w:rsidRPr="00EE2C86">
        <w:rPr>
          <w:rFonts w:ascii="Arial" w:hAnsi="Arial" w:cs="Arial"/>
          <w:lang w:eastAsia="lt-LT"/>
        </w:rPr>
        <w:t xml:space="preserve"> – Sutartyje </w:t>
      </w:r>
      <w:r>
        <w:rPr>
          <w:rFonts w:ascii="Arial" w:hAnsi="Arial" w:cs="Arial"/>
          <w:lang w:eastAsia="lt-LT"/>
        </w:rPr>
        <w:t>likusi</w:t>
      </w:r>
      <w:r w:rsidRPr="00EE2C86">
        <w:rPr>
          <w:rFonts w:ascii="Arial" w:hAnsi="Arial" w:cs="Arial"/>
          <w:lang w:eastAsia="lt-LT"/>
        </w:rPr>
        <w:t xml:space="preserve"> </w:t>
      </w:r>
      <w:r w:rsidR="008072AC">
        <w:rPr>
          <w:rFonts w:ascii="Arial" w:hAnsi="Arial" w:cs="Arial"/>
          <w:lang w:eastAsia="lt-LT"/>
        </w:rPr>
        <w:t>Darbų</w:t>
      </w:r>
      <w:r w:rsidRPr="00EE2C86">
        <w:rPr>
          <w:rFonts w:ascii="Arial" w:hAnsi="Arial" w:cs="Arial"/>
          <w:lang w:eastAsia="lt-LT"/>
        </w:rPr>
        <w:t xml:space="preserve"> </w:t>
      </w:r>
      <w:r>
        <w:rPr>
          <w:rFonts w:ascii="Arial" w:hAnsi="Arial" w:cs="Arial"/>
          <w:lang w:eastAsia="lt-LT"/>
        </w:rPr>
        <w:t>vertė</w:t>
      </w:r>
      <w:r w:rsidRPr="00EE2C86">
        <w:rPr>
          <w:rFonts w:ascii="Arial" w:hAnsi="Arial" w:cs="Arial"/>
          <w:lang w:eastAsia="lt-LT"/>
        </w:rPr>
        <w:t>;</w:t>
      </w:r>
    </w:p>
    <w:p w14:paraId="7521A840" w14:textId="77777777" w:rsidR="00D9157E" w:rsidRPr="000C104D" w:rsidRDefault="00D9157E" w:rsidP="00D9157E">
      <w:pPr>
        <w:spacing w:after="60"/>
        <w:jc w:val="both"/>
        <w:rPr>
          <w:rFonts w:ascii="Arial" w:hAnsi="Arial" w:cs="Arial"/>
          <w:lang w:eastAsia="lt-LT"/>
        </w:rPr>
      </w:pPr>
      <w:r w:rsidRPr="000C104D">
        <w:rPr>
          <w:rFonts w:ascii="Arial" w:hAnsi="Arial" w:cs="Arial"/>
          <w:lang w:eastAsia="lt-LT"/>
        </w:rPr>
        <w:t xml:space="preserve">I – </w:t>
      </w:r>
      <w:r w:rsidRPr="000C104D">
        <w:rPr>
          <w:rFonts w:ascii="Arial" w:hAnsi="Arial" w:cs="Arial"/>
        </w:rPr>
        <w:t>Lietuvos Respublikos metinė infliacija pagal suderintą vartotojų kainų indeksą (infliacijos atveju teigiamas dydis, defliacijos atveju – neigiamas)</w:t>
      </w:r>
      <w:r w:rsidRPr="000C104D">
        <w:rPr>
          <w:rFonts w:ascii="Arial" w:hAnsi="Arial" w:cs="Arial"/>
          <w:lang w:eastAsia="lt-LT"/>
        </w:rPr>
        <w:t>.</w:t>
      </w:r>
    </w:p>
    <w:p w14:paraId="27409EB4" w14:textId="1154436D" w:rsidR="00D9157E" w:rsidRPr="000C104D" w:rsidRDefault="00D9157E" w:rsidP="00D9157E">
      <w:pPr>
        <w:spacing w:after="60"/>
        <w:jc w:val="both"/>
        <w:rPr>
          <w:rFonts w:ascii="Arial" w:hAnsi="Arial" w:cs="Arial"/>
          <w:lang w:eastAsia="lt-LT"/>
        </w:rPr>
      </w:pPr>
      <w:r w:rsidRPr="000C104D">
        <w:rPr>
          <w:rFonts w:ascii="Arial" w:hAnsi="Arial" w:cs="Arial"/>
          <w:lang w:eastAsia="lt-LT"/>
        </w:rPr>
        <w:t xml:space="preserve">Duomenų šaltinis </w:t>
      </w:r>
      <w:r w:rsidR="00E2467D">
        <w:rPr>
          <w:rFonts w:ascii="Arial" w:hAnsi="Arial" w:cs="Arial"/>
          <w:lang w:eastAsia="lt-LT"/>
        </w:rPr>
        <w:t>–</w:t>
      </w:r>
      <w:r w:rsidRPr="000C104D">
        <w:rPr>
          <w:rFonts w:ascii="Arial" w:hAnsi="Arial" w:cs="Arial"/>
          <w:lang w:eastAsia="lt-LT"/>
        </w:rPr>
        <w:t xml:space="preserve"> http://www.stat.gov.lt, Pagrindiniai Lietuvos Respublikos rodikliai.</w:t>
      </w:r>
    </w:p>
    <w:p w14:paraId="7515382E" w14:textId="390DCBA8" w:rsidR="00D9157E" w:rsidRPr="00EE2C86" w:rsidRDefault="00D9157E" w:rsidP="00D9157E">
      <w:pPr>
        <w:spacing w:after="60"/>
        <w:jc w:val="both"/>
        <w:rPr>
          <w:rFonts w:ascii="Arial" w:hAnsi="Arial" w:cs="Arial"/>
          <w:lang w:eastAsia="lt-LT"/>
        </w:rPr>
      </w:pPr>
      <w:r w:rsidRPr="000C104D">
        <w:rPr>
          <w:rFonts w:ascii="Arial" w:hAnsi="Arial" w:cs="Arial"/>
          <w:lang w:eastAsia="lt-LT"/>
        </w:rPr>
        <w:t xml:space="preserve">Perskaičiuota </w:t>
      </w:r>
      <w:r w:rsidR="007F147F">
        <w:rPr>
          <w:rFonts w:ascii="Arial" w:hAnsi="Arial" w:cs="Arial"/>
          <w:lang w:eastAsia="lt-LT"/>
        </w:rPr>
        <w:t>Darbų</w:t>
      </w:r>
      <w:r>
        <w:rPr>
          <w:rFonts w:ascii="Arial" w:hAnsi="Arial" w:cs="Arial"/>
          <w:lang w:eastAsia="lt-LT"/>
        </w:rPr>
        <w:t xml:space="preserve"> vertė</w:t>
      </w:r>
      <w:r w:rsidRPr="000C104D">
        <w:rPr>
          <w:rFonts w:ascii="Arial" w:hAnsi="Arial" w:cs="Arial"/>
          <w:lang w:eastAsia="lt-LT"/>
        </w:rPr>
        <w:t xml:space="preserve"> įsigalioja nuo abiejų </w:t>
      </w:r>
      <w:r w:rsidRPr="00EE2C86">
        <w:rPr>
          <w:rFonts w:ascii="Arial" w:hAnsi="Arial" w:cs="Arial"/>
          <w:lang w:eastAsia="lt-LT"/>
        </w:rPr>
        <w:t xml:space="preserve">Šalių susitarimo dėl Sutarties pakeitimo pasirašymo dienos, jei pačiame susitarime nenumatyta kitaip, bei galioja tik tai </w:t>
      </w:r>
      <w:r w:rsidR="00C45AB0">
        <w:rPr>
          <w:rFonts w:ascii="Arial" w:hAnsi="Arial" w:cs="Arial"/>
          <w:lang w:eastAsia="lt-LT"/>
        </w:rPr>
        <w:t xml:space="preserve">Darbų </w:t>
      </w:r>
      <w:r w:rsidRPr="00EE2C86">
        <w:rPr>
          <w:rFonts w:ascii="Arial" w:hAnsi="Arial" w:cs="Arial"/>
          <w:lang w:eastAsia="lt-LT"/>
        </w:rPr>
        <w:t xml:space="preserve">daliai, kuri Užsakovo dar nebuvo apmokėta. Už </w:t>
      </w:r>
      <w:r w:rsidR="00C45AB0">
        <w:rPr>
          <w:rFonts w:ascii="Arial" w:hAnsi="Arial" w:cs="Arial"/>
          <w:lang w:eastAsia="lt-LT"/>
        </w:rPr>
        <w:t>Darbus</w:t>
      </w:r>
      <w:r w:rsidRPr="00EE2C86">
        <w:rPr>
          <w:rFonts w:ascii="Arial" w:hAnsi="Arial" w:cs="Arial"/>
          <w:lang w:eastAsia="lt-LT"/>
        </w:rPr>
        <w:t xml:space="preserve">, </w:t>
      </w:r>
      <w:r w:rsidR="00C45AB0">
        <w:rPr>
          <w:rFonts w:ascii="Arial" w:hAnsi="Arial" w:cs="Arial"/>
          <w:lang w:eastAsia="lt-LT"/>
        </w:rPr>
        <w:t>atliktus</w:t>
      </w:r>
      <w:r w:rsidRPr="00EE2C86">
        <w:rPr>
          <w:rFonts w:ascii="Arial" w:hAnsi="Arial" w:cs="Arial"/>
          <w:lang w:eastAsia="lt-LT"/>
        </w:rPr>
        <w:t xml:space="preserve"> iki susitarimo dėl </w:t>
      </w:r>
      <w:r w:rsidR="00C45AB0">
        <w:rPr>
          <w:rFonts w:ascii="Arial" w:hAnsi="Arial" w:cs="Arial"/>
          <w:lang w:eastAsia="lt-LT"/>
        </w:rPr>
        <w:t xml:space="preserve">Darbų </w:t>
      </w:r>
      <w:r>
        <w:rPr>
          <w:rFonts w:ascii="Arial" w:hAnsi="Arial" w:cs="Arial"/>
          <w:lang w:eastAsia="lt-LT"/>
        </w:rPr>
        <w:t>vertės</w:t>
      </w:r>
      <w:r w:rsidRPr="00EE2C86">
        <w:rPr>
          <w:rFonts w:ascii="Arial" w:hAnsi="Arial" w:cs="Arial"/>
          <w:lang w:eastAsia="lt-LT"/>
        </w:rPr>
        <w:t xml:space="preserve"> perskaičiavimo pasirašymo dienos, Užsakovas apmoka taikant iki tol galiojusią </w:t>
      </w:r>
      <w:r w:rsidR="00C45AB0">
        <w:rPr>
          <w:rFonts w:ascii="Arial" w:hAnsi="Arial" w:cs="Arial"/>
          <w:lang w:eastAsia="lt-LT"/>
        </w:rPr>
        <w:t xml:space="preserve">Darbų </w:t>
      </w:r>
      <w:r>
        <w:rPr>
          <w:rFonts w:ascii="Arial" w:hAnsi="Arial" w:cs="Arial"/>
          <w:lang w:eastAsia="lt-LT"/>
        </w:rPr>
        <w:t>vertę</w:t>
      </w:r>
      <w:r w:rsidRPr="00EE2C86">
        <w:rPr>
          <w:rFonts w:ascii="Arial" w:hAnsi="Arial" w:cs="Arial"/>
          <w:lang w:eastAsia="lt-LT"/>
        </w:rPr>
        <w:t xml:space="preserve">, o už </w:t>
      </w:r>
      <w:r w:rsidR="00C45AB0">
        <w:rPr>
          <w:rFonts w:ascii="Arial" w:hAnsi="Arial" w:cs="Arial"/>
          <w:lang w:eastAsia="lt-LT"/>
        </w:rPr>
        <w:t>Darbus</w:t>
      </w:r>
      <w:r w:rsidRPr="00EE2C86">
        <w:rPr>
          <w:rFonts w:ascii="Arial" w:hAnsi="Arial" w:cs="Arial"/>
          <w:lang w:eastAsia="lt-LT"/>
        </w:rPr>
        <w:t>, užsakyt</w:t>
      </w:r>
      <w:r>
        <w:rPr>
          <w:rFonts w:ascii="Arial" w:hAnsi="Arial" w:cs="Arial"/>
          <w:lang w:eastAsia="lt-LT"/>
        </w:rPr>
        <w:t>a</w:t>
      </w:r>
      <w:r w:rsidRPr="00EE2C86">
        <w:rPr>
          <w:rFonts w:ascii="Arial" w:hAnsi="Arial" w:cs="Arial"/>
          <w:lang w:eastAsia="lt-LT"/>
        </w:rPr>
        <w:t xml:space="preserve">s po susitarimo pasirašymo dienos, </w:t>
      </w:r>
      <w:r w:rsidR="008046B7">
        <w:rPr>
          <w:rFonts w:ascii="Arial" w:hAnsi="Arial" w:cs="Arial"/>
          <w:lang w:eastAsia="lt-LT"/>
        </w:rPr>
        <w:t>Rangovui</w:t>
      </w:r>
      <w:r w:rsidRPr="00EE2C86">
        <w:rPr>
          <w:rFonts w:ascii="Arial" w:hAnsi="Arial" w:cs="Arial"/>
          <w:lang w:eastAsia="lt-LT"/>
        </w:rPr>
        <w:t xml:space="preserve"> bus apmokama taikant naują </w:t>
      </w:r>
      <w:r w:rsidR="00BD3072">
        <w:rPr>
          <w:rFonts w:ascii="Arial" w:hAnsi="Arial" w:cs="Arial"/>
          <w:lang w:eastAsia="lt-LT"/>
        </w:rPr>
        <w:t xml:space="preserve">Darbų </w:t>
      </w:r>
      <w:r>
        <w:rPr>
          <w:rFonts w:ascii="Arial" w:hAnsi="Arial" w:cs="Arial"/>
          <w:lang w:eastAsia="lt-LT"/>
        </w:rPr>
        <w:t>vertę</w:t>
      </w:r>
      <w:r w:rsidRPr="00EE2C86">
        <w:rPr>
          <w:rFonts w:ascii="Arial" w:hAnsi="Arial" w:cs="Arial"/>
          <w:lang w:eastAsia="lt-LT"/>
        </w:rPr>
        <w:t>.</w:t>
      </w:r>
    </w:p>
    <w:p w14:paraId="6A9A28ED" w14:textId="77777777" w:rsidR="00676116" w:rsidRPr="005C3210" w:rsidRDefault="00BD6415" w:rsidP="00676116">
      <w:pPr>
        <w:numPr>
          <w:ilvl w:val="1"/>
          <w:numId w:val="14"/>
        </w:numPr>
        <w:spacing w:after="60"/>
        <w:ind w:left="0" w:firstLine="0"/>
        <w:jc w:val="both"/>
        <w:rPr>
          <w:rFonts w:ascii="Arial" w:hAnsi="Arial" w:cs="Arial"/>
        </w:rPr>
      </w:pPr>
      <w:r>
        <w:rPr>
          <w:rFonts w:ascii="Arial" w:hAnsi="Arial" w:cs="Arial"/>
          <w:lang w:eastAsia="lt-LT"/>
        </w:rPr>
        <w:t xml:space="preserve"> Darbų</w:t>
      </w:r>
      <w:r w:rsidR="00D9157E">
        <w:rPr>
          <w:rFonts w:ascii="Arial" w:hAnsi="Arial" w:cs="Arial"/>
          <w:lang w:eastAsia="lt-LT"/>
        </w:rPr>
        <w:t xml:space="preserve"> vertės</w:t>
      </w:r>
      <w:r w:rsidR="00D9157E" w:rsidRPr="005D5816">
        <w:rPr>
          <w:rFonts w:ascii="Arial" w:hAnsi="Arial" w:cs="Arial"/>
          <w:lang w:eastAsia="lt-LT"/>
        </w:rPr>
        <w:t xml:space="preserve"> perskaičiavimas įforminamas Šalių pasirašomu susitarimu, kuriame užfiksuojami perskaičiuoti įkainiai</w:t>
      </w:r>
      <w:r w:rsidR="00D9157E">
        <w:rPr>
          <w:rFonts w:ascii="Arial" w:hAnsi="Arial" w:cs="Arial"/>
          <w:lang w:eastAsia="lt-LT"/>
        </w:rPr>
        <w:t xml:space="preserve">, </w:t>
      </w:r>
      <w:r w:rsidR="00BD3072">
        <w:rPr>
          <w:rFonts w:ascii="Arial" w:hAnsi="Arial" w:cs="Arial"/>
          <w:lang w:eastAsia="lt-LT"/>
        </w:rPr>
        <w:t xml:space="preserve">Darbų </w:t>
      </w:r>
      <w:r w:rsidR="00D9157E">
        <w:rPr>
          <w:rFonts w:ascii="Arial" w:hAnsi="Arial" w:cs="Arial"/>
          <w:lang w:eastAsia="lt-LT"/>
        </w:rPr>
        <w:t>vertė</w:t>
      </w:r>
      <w:r w:rsidR="00D9157E" w:rsidRPr="005D5816">
        <w:rPr>
          <w:rFonts w:ascii="Arial" w:hAnsi="Arial" w:cs="Arial"/>
          <w:lang w:eastAsia="lt-LT"/>
        </w:rPr>
        <w:t xml:space="preserve"> ir šio perskaičiavimo įsigaliojimo sąlygos. </w:t>
      </w:r>
      <w:r w:rsidR="00676116" w:rsidRPr="005D5816">
        <w:rPr>
          <w:rFonts w:ascii="Arial" w:hAnsi="Arial" w:cs="Arial"/>
          <w:lang w:eastAsia="lt-LT"/>
        </w:rPr>
        <w:t>Kartu su pasirašomu susitarimu turi būti pateikiama ir patikslinta perskaičiuota sąmata, kuri laikoma neatskiriama susitarimo dalimi.</w:t>
      </w:r>
    </w:p>
    <w:p w14:paraId="0536FB7C" w14:textId="2AA09297" w:rsidR="00822DCA" w:rsidRDefault="00D9157E" w:rsidP="00D9157E">
      <w:pPr>
        <w:numPr>
          <w:ilvl w:val="1"/>
          <w:numId w:val="14"/>
        </w:numPr>
        <w:spacing w:after="60"/>
        <w:ind w:left="0" w:firstLine="0"/>
        <w:jc w:val="both"/>
        <w:rPr>
          <w:rFonts w:ascii="Arial" w:hAnsi="Arial" w:cs="Arial"/>
        </w:rPr>
      </w:pPr>
      <w:r w:rsidRPr="00F92AA3">
        <w:rPr>
          <w:rFonts w:ascii="Arial" w:hAnsi="Arial" w:cs="Arial"/>
          <w:lang w:eastAsia="lt-LT"/>
        </w:rPr>
        <w:t xml:space="preserve">Pradinės Sutarties vertės ir </w:t>
      </w:r>
      <w:r w:rsidR="007360E0">
        <w:rPr>
          <w:rFonts w:ascii="Arial" w:hAnsi="Arial" w:cs="Arial"/>
          <w:lang w:eastAsia="lt-LT"/>
        </w:rPr>
        <w:t>Darbų</w:t>
      </w:r>
      <w:r w:rsidR="007360E0" w:rsidRPr="00F92AA3">
        <w:rPr>
          <w:rFonts w:ascii="Arial" w:hAnsi="Arial" w:cs="Arial"/>
          <w:lang w:eastAsia="lt-LT"/>
        </w:rPr>
        <w:t xml:space="preserve"> </w:t>
      </w:r>
      <w:r w:rsidRPr="00F92AA3">
        <w:rPr>
          <w:rFonts w:ascii="Arial" w:hAnsi="Arial" w:cs="Arial"/>
          <w:lang w:eastAsia="lt-LT"/>
        </w:rPr>
        <w:t xml:space="preserve">vertės perskaičiavimas dėl kitų mokesčių pasikeitimo nebus atliekamas, </w:t>
      </w:r>
      <w:bookmarkStart w:id="8" w:name="_Hlk867019"/>
      <w:r w:rsidRPr="00F92AA3">
        <w:rPr>
          <w:rFonts w:ascii="Arial" w:hAnsi="Arial" w:cs="Arial"/>
          <w:lang w:eastAsia="lt-LT"/>
        </w:rPr>
        <w:t xml:space="preserve">išskyrus </w:t>
      </w:r>
      <w:r w:rsidR="007360E0">
        <w:rPr>
          <w:rFonts w:ascii="Arial" w:hAnsi="Arial" w:cs="Arial"/>
          <w:lang w:eastAsia="lt-LT"/>
        </w:rPr>
        <w:fldChar w:fldCharType="begin"/>
      </w:r>
      <w:r w:rsidR="007360E0">
        <w:rPr>
          <w:rFonts w:ascii="Arial" w:hAnsi="Arial" w:cs="Arial"/>
          <w:lang w:eastAsia="lt-LT"/>
        </w:rPr>
        <w:instrText xml:space="preserve"> REF _Ref6301828 \r \h </w:instrText>
      </w:r>
      <w:r w:rsidR="007360E0">
        <w:rPr>
          <w:rFonts w:ascii="Arial" w:hAnsi="Arial" w:cs="Arial"/>
          <w:lang w:eastAsia="lt-LT"/>
        </w:rPr>
      </w:r>
      <w:r w:rsidR="007360E0">
        <w:rPr>
          <w:rFonts w:ascii="Arial" w:hAnsi="Arial" w:cs="Arial"/>
          <w:lang w:eastAsia="lt-LT"/>
        </w:rPr>
        <w:fldChar w:fldCharType="separate"/>
      </w:r>
      <w:r w:rsidR="00C5792B">
        <w:rPr>
          <w:rFonts w:ascii="Arial" w:hAnsi="Arial" w:cs="Arial"/>
          <w:lang w:eastAsia="lt-LT"/>
        </w:rPr>
        <w:t>2.5</w:t>
      </w:r>
      <w:r w:rsidR="007360E0">
        <w:rPr>
          <w:rFonts w:ascii="Arial" w:hAnsi="Arial" w:cs="Arial"/>
          <w:lang w:eastAsia="lt-LT"/>
        </w:rPr>
        <w:fldChar w:fldCharType="end"/>
      </w:r>
      <w:r w:rsidRPr="00F92AA3">
        <w:rPr>
          <w:rFonts w:ascii="Arial" w:hAnsi="Arial" w:cs="Arial"/>
          <w:lang w:eastAsia="lt-LT"/>
        </w:rPr>
        <w:t xml:space="preserve"> ir </w:t>
      </w:r>
      <w:r w:rsidR="00C5792B">
        <w:rPr>
          <w:rFonts w:ascii="Arial" w:hAnsi="Arial" w:cs="Arial"/>
          <w:lang w:eastAsia="lt-LT"/>
        </w:rPr>
        <w:fldChar w:fldCharType="begin"/>
      </w:r>
      <w:r w:rsidR="00C5792B">
        <w:rPr>
          <w:rFonts w:ascii="Arial" w:hAnsi="Arial" w:cs="Arial"/>
          <w:lang w:eastAsia="lt-LT"/>
        </w:rPr>
        <w:instrText xml:space="preserve"> REF _Ref6302225 \r \h </w:instrText>
      </w:r>
      <w:r w:rsidR="00C5792B">
        <w:rPr>
          <w:rFonts w:ascii="Arial" w:hAnsi="Arial" w:cs="Arial"/>
          <w:lang w:eastAsia="lt-LT"/>
        </w:rPr>
      </w:r>
      <w:r w:rsidR="00C5792B">
        <w:rPr>
          <w:rFonts w:ascii="Arial" w:hAnsi="Arial" w:cs="Arial"/>
          <w:lang w:eastAsia="lt-LT"/>
        </w:rPr>
        <w:fldChar w:fldCharType="separate"/>
      </w:r>
      <w:r w:rsidR="00C5792B">
        <w:rPr>
          <w:rFonts w:ascii="Arial" w:hAnsi="Arial" w:cs="Arial"/>
          <w:lang w:eastAsia="lt-LT"/>
        </w:rPr>
        <w:t>2.10</w:t>
      </w:r>
      <w:r w:rsidR="00C5792B">
        <w:rPr>
          <w:rFonts w:ascii="Arial" w:hAnsi="Arial" w:cs="Arial"/>
          <w:lang w:eastAsia="lt-LT"/>
        </w:rPr>
        <w:fldChar w:fldCharType="end"/>
      </w:r>
      <w:r w:rsidRPr="00F92AA3">
        <w:rPr>
          <w:rFonts w:ascii="Arial" w:hAnsi="Arial" w:cs="Arial"/>
          <w:lang w:eastAsia="lt-LT"/>
        </w:rPr>
        <w:t xml:space="preserve"> punktuose nurodytą perskaičiavimą</w:t>
      </w:r>
      <w:bookmarkEnd w:id="8"/>
      <w:r w:rsidR="00822DCA">
        <w:rPr>
          <w:rFonts w:ascii="Arial" w:hAnsi="Arial" w:cs="Arial"/>
        </w:rPr>
        <w:t>.</w:t>
      </w:r>
      <w:r w:rsidR="007360E0">
        <w:rPr>
          <w:rFonts w:ascii="Arial" w:hAnsi="Arial" w:cs="Arial"/>
        </w:rPr>
        <w:t xml:space="preserve"> </w:t>
      </w:r>
    </w:p>
    <w:p w14:paraId="3578AB5B" w14:textId="0F254078" w:rsidR="00822DCA" w:rsidRPr="003412BF" w:rsidRDefault="00822DCA" w:rsidP="00D9157E">
      <w:pPr>
        <w:pStyle w:val="S2lygis"/>
        <w:numPr>
          <w:ilvl w:val="1"/>
          <w:numId w:val="14"/>
        </w:numPr>
        <w:tabs>
          <w:tab w:val="clear" w:pos="360"/>
        </w:tabs>
        <w:spacing w:before="60" w:after="60"/>
        <w:ind w:left="0" w:firstLine="0"/>
        <w:rPr>
          <w:rFonts w:ascii="Arial" w:hAnsi="Arial" w:cs="Arial"/>
          <w:i/>
          <w:iCs/>
          <w:color w:val="FF0000"/>
          <w:sz w:val="20"/>
          <w:szCs w:val="20"/>
          <w:u w:val="single"/>
          <w:lang w:eastAsia="lt-LT"/>
        </w:rPr>
      </w:pPr>
      <w:r w:rsidRPr="005C3210">
        <w:rPr>
          <w:rFonts w:ascii="Arial" w:hAnsi="Arial" w:cs="Arial"/>
          <w:sz w:val="20"/>
          <w:szCs w:val="20"/>
        </w:rPr>
        <w:t>Užsakovas neįsipareigoja Rangovui sumokėti visą pradinę sutarties sumą sutarties galiojimo laikotarpiu. Rangovui bus sumokama tik už faktiškai atliktų darbų kiekį</w:t>
      </w:r>
      <w:r w:rsidR="00294DB8">
        <w:rPr>
          <w:rFonts w:ascii="Arial" w:hAnsi="Arial" w:cs="Arial"/>
          <w:sz w:val="20"/>
          <w:szCs w:val="20"/>
        </w:rPr>
        <w:t>.</w:t>
      </w:r>
    </w:p>
    <w:bookmarkEnd w:id="3"/>
    <w:p w14:paraId="22FE7DBB" w14:textId="77777777" w:rsidR="002059FD" w:rsidRPr="00852D9F" w:rsidRDefault="002059FD" w:rsidP="009B1D45">
      <w:pPr>
        <w:spacing w:after="60"/>
        <w:ind w:left="567"/>
        <w:jc w:val="both"/>
        <w:rPr>
          <w:rFonts w:ascii="Arial" w:hAnsi="Arial" w:cs="Arial"/>
          <w:b/>
        </w:rPr>
      </w:pPr>
    </w:p>
    <w:p w14:paraId="182A35E5" w14:textId="2B7E036D" w:rsidR="009B1D45" w:rsidRPr="00E2467D" w:rsidRDefault="00904029" w:rsidP="00E93188">
      <w:pPr>
        <w:numPr>
          <w:ilvl w:val="0"/>
          <w:numId w:val="14"/>
        </w:numPr>
        <w:tabs>
          <w:tab w:val="left" w:pos="0"/>
          <w:tab w:val="left" w:pos="426"/>
        </w:tabs>
        <w:spacing w:after="60"/>
        <w:jc w:val="center"/>
        <w:rPr>
          <w:rFonts w:ascii="Arial" w:hAnsi="Arial"/>
          <w:b/>
        </w:rPr>
      </w:pPr>
      <w:r w:rsidRPr="00AA141D">
        <w:rPr>
          <w:rFonts w:ascii="Arial" w:hAnsi="Arial" w:cs="Arial"/>
          <w:b/>
        </w:rPr>
        <w:t xml:space="preserve">DARBŲ KOKYBĖ </w:t>
      </w:r>
      <w:r w:rsidR="009B1D45" w:rsidRPr="00AA141D">
        <w:rPr>
          <w:rFonts w:ascii="Arial" w:hAnsi="Arial" w:cs="Arial"/>
          <w:b/>
        </w:rPr>
        <w:t>(</w:t>
      </w:r>
      <w:r w:rsidRPr="00AA141D">
        <w:rPr>
          <w:rFonts w:ascii="Arial" w:hAnsi="Arial" w:cs="Arial"/>
          <w:b/>
        </w:rPr>
        <w:t>Sutarties BD</w:t>
      </w:r>
      <w:r w:rsidR="009B1D45" w:rsidRPr="00AA141D">
        <w:rPr>
          <w:rFonts w:ascii="Arial" w:hAnsi="Arial" w:cs="Arial"/>
          <w:b/>
        </w:rPr>
        <w:t xml:space="preserve"> 6 skyrius</w:t>
      </w:r>
      <w:r w:rsidR="007A1175" w:rsidRPr="00AA141D">
        <w:rPr>
          <w:rFonts w:ascii="Arial" w:hAnsi="Arial" w:cs="Arial"/>
          <w:b/>
        </w:rPr>
        <w:t>)</w:t>
      </w:r>
    </w:p>
    <w:p w14:paraId="26624632" w14:textId="755C9068" w:rsidR="00EA7800" w:rsidRPr="00852D9F" w:rsidRDefault="009B1D45" w:rsidP="00EA7800">
      <w:pPr>
        <w:numPr>
          <w:ilvl w:val="1"/>
          <w:numId w:val="14"/>
        </w:numPr>
        <w:tabs>
          <w:tab w:val="clear" w:pos="360"/>
        </w:tabs>
        <w:spacing w:after="60"/>
        <w:ind w:left="0" w:firstLine="0"/>
        <w:jc w:val="both"/>
        <w:rPr>
          <w:rFonts w:ascii="Arial" w:hAnsi="Arial" w:cs="Arial"/>
        </w:rPr>
      </w:pPr>
      <w:r w:rsidRPr="00852D9F">
        <w:rPr>
          <w:rFonts w:ascii="Arial" w:hAnsi="Arial" w:cs="Arial"/>
        </w:rPr>
        <w:t xml:space="preserve">Rangovo atliekamų </w:t>
      </w:r>
      <w:r w:rsidR="006B4F38" w:rsidRPr="00852D9F">
        <w:rPr>
          <w:rFonts w:ascii="Arial" w:hAnsi="Arial" w:cs="Arial"/>
        </w:rPr>
        <w:t>D</w:t>
      </w:r>
      <w:r w:rsidRPr="00852D9F">
        <w:rPr>
          <w:rFonts w:ascii="Arial" w:hAnsi="Arial" w:cs="Arial"/>
        </w:rPr>
        <w:t xml:space="preserve">arbų kokybė turi atitikti </w:t>
      </w:r>
      <w:r w:rsidR="00997126">
        <w:rPr>
          <w:rFonts w:ascii="Arial" w:hAnsi="Arial" w:cs="Arial"/>
        </w:rPr>
        <w:t>Technin</w:t>
      </w:r>
      <w:r w:rsidR="0004769E">
        <w:rPr>
          <w:rFonts w:ascii="Arial" w:hAnsi="Arial" w:cs="Arial"/>
        </w:rPr>
        <w:t>ės specifikacijos 5 skyriuje</w:t>
      </w:r>
      <w:r w:rsidR="00997126">
        <w:rPr>
          <w:rFonts w:ascii="Arial" w:hAnsi="Arial" w:cs="Arial"/>
        </w:rPr>
        <w:t xml:space="preserve"> nustatytus reikalavimus</w:t>
      </w:r>
      <w:r w:rsidRPr="00852D9F">
        <w:rPr>
          <w:rFonts w:ascii="Arial" w:hAnsi="Arial" w:cs="Arial"/>
          <w:i/>
          <w:highlight w:val="lightGray"/>
        </w:rPr>
        <w:t xml:space="preserve"> </w:t>
      </w:r>
    </w:p>
    <w:p w14:paraId="180B1BF5" w14:textId="48BAA0A2" w:rsidR="009B1D45" w:rsidRPr="00030104" w:rsidRDefault="009B1D45" w:rsidP="007A49DD">
      <w:pPr>
        <w:numPr>
          <w:ilvl w:val="1"/>
          <w:numId w:val="14"/>
        </w:numPr>
        <w:tabs>
          <w:tab w:val="clear" w:pos="360"/>
        </w:tabs>
        <w:spacing w:after="60"/>
        <w:ind w:left="0" w:firstLine="0"/>
        <w:jc w:val="both"/>
        <w:rPr>
          <w:rFonts w:ascii="Arial" w:hAnsi="Arial" w:cs="Arial"/>
        </w:rPr>
      </w:pPr>
      <w:r w:rsidRPr="00852D9F">
        <w:rPr>
          <w:rFonts w:ascii="Arial" w:hAnsi="Arial" w:cs="Arial"/>
        </w:rPr>
        <w:t>Rangovas, vykdydamas šią Sutartį, turi užtikrinti</w:t>
      </w:r>
      <w:r w:rsidR="00F07F36" w:rsidRPr="00852D9F">
        <w:rPr>
          <w:rFonts w:ascii="Arial" w:hAnsi="Arial" w:cs="Arial"/>
        </w:rPr>
        <w:t xml:space="preserve"> </w:t>
      </w:r>
      <w:r w:rsidR="00DA2816">
        <w:rPr>
          <w:rFonts w:ascii="Arial" w:hAnsi="Arial" w:cs="Arial"/>
        </w:rPr>
        <w:t>Techninės specifikacijos 5</w:t>
      </w:r>
      <w:r w:rsidR="00E9388A">
        <w:rPr>
          <w:rFonts w:ascii="Arial" w:hAnsi="Arial" w:cs="Arial"/>
        </w:rPr>
        <w:t xml:space="preserve"> skyriuje </w:t>
      </w:r>
      <w:r w:rsidR="00A41BD4">
        <w:rPr>
          <w:rFonts w:ascii="Arial" w:hAnsi="Arial" w:cs="Arial"/>
        </w:rPr>
        <w:t>nurodytų teisės aktų reikalavimų</w:t>
      </w:r>
      <w:r w:rsidR="00EA7800" w:rsidRPr="00852D9F">
        <w:rPr>
          <w:rFonts w:ascii="Arial" w:hAnsi="Arial" w:cs="Arial"/>
          <w:i/>
        </w:rPr>
        <w:t>,</w:t>
      </w:r>
      <w:r w:rsidRPr="00852D9F">
        <w:rPr>
          <w:rFonts w:ascii="Arial" w:hAnsi="Arial" w:cs="Arial"/>
        </w:rPr>
        <w:t xml:space="preserve"> </w:t>
      </w:r>
      <w:r w:rsidR="00E20466">
        <w:rPr>
          <w:rFonts w:ascii="Arial" w:hAnsi="Arial" w:cs="Arial"/>
        </w:rPr>
        <w:t xml:space="preserve">taip pat </w:t>
      </w:r>
      <w:r w:rsidRPr="00852D9F">
        <w:rPr>
          <w:rFonts w:ascii="Arial" w:hAnsi="Arial" w:cs="Arial"/>
        </w:rPr>
        <w:t>naudojamų medžiagų – gamyklų reikalavimų bei kitų teisės aktų, reglamentuojančių vykdomų Darbų atlikimą, reikalavimų laikymąsi. Darbai</w:t>
      </w:r>
      <w:r w:rsidR="0096628B">
        <w:rPr>
          <w:rFonts w:ascii="Arial" w:hAnsi="Arial" w:cs="Arial"/>
        </w:rPr>
        <w:t>,</w:t>
      </w:r>
      <w:r w:rsidRPr="00852D9F">
        <w:rPr>
          <w:rFonts w:ascii="Arial" w:hAnsi="Arial" w:cs="Arial"/>
        </w:rPr>
        <w:t xml:space="preserve"> atlikti nesilaikant šių reikalavimų, nepriimami. Defektai (trūkumai</w:t>
      </w:r>
      <w:r w:rsidRPr="00030104">
        <w:rPr>
          <w:rFonts w:ascii="Arial" w:hAnsi="Arial" w:cs="Arial"/>
        </w:rPr>
        <w:t>), atsiradę dėl Rangovo ka</w:t>
      </w:r>
      <w:r w:rsidR="004619AA" w:rsidRPr="00030104">
        <w:rPr>
          <w:rFonts w:ascii="Arial" w:hAnsi="Arial" w:cs="Arial"/>
        </w:rPr>
        <w:t>lt</w:t>
      </w:r>
      <w:r w:rsidRPr="00030104">
        <w:rPr>
          <w:rFonts w:ascii="Arial" w:hAnsi="Arial" w:cs="Arial"/>
        </w:rPr>
        <w:t xml:space="preserve">ės, turės būti pašalinti per Užsakovo nustatytą ir su Rangovu suderintą terminą. </w:t>
      </w:r>
    </w:p>
    <w:p w14:paraId="7D3C3D13" w14:textId="1CF546F5" w:rsidR="0068264F" w:rsidRPr="00030104" w:rsidRDefault="00A75A2B" w:rsidP="007A49DD">
      <w:pPr>
        <w:numPr>
          <w:ilvl w:val="1"/>
          <w:numId w:val="14"/>
        </w:numPr>
        <w:tabs>
          <w:tab w:val="clear" w:pos="360"/>
        </w:tabs>
        <w:spacing w:after="60"/>
        <w:ind w:left="0" w:firstLine="0"/>
        <w:jc w:val="both"/>
        <w:rPr>
          <w:rFonts w:ascii="Arial" w:hAnsi="Arial" w:cs="Arial"/>
        </w:rPr>
      </w:pPr>
      <w:bookmarkStart w:id="9" w:name="_Ref339290698"/>
      <w:r w:rsidRPr="00030104">
        <w:rPr>
          <w:rFonts w:ascii="Arial" w:hAnsi="Arial" w:cs="Arial"/>
        </w:rPr>
        <w:t>Užsakovo per garantinį terminą nustatytiems</w:t>
      </w:r>
      <w:r w:rsidR="009148F6" w:rsidRPr="00030104">
        <w:rPr>
          <w:rFonts w:ascii="Arial" w:hAnsi="Arial" w:cs="Arial"/>
        </w:rPr>
        <w:t xml:space="preserve"> trūkumams šalinti nustatomas </w:t>
      </w:r>
      <w:r w:rsidR="00030104" w:rsidRPr="00030104">
        <w:rPr>
          <w:rFonts w:ascii="Arial" w:hAnsi="Arial" w:cs="Arial"/>
        </w:rPr>
        <w:t>7</w:t>
      </w:r>
      <w:r w:rsidR="009148F6" w:rsidRPr="00030104">
        <w:rPr>
          <w:rFonts w:ascii="Arial" w:hAnsi="Arial" w:cs="Arial"/>
        </w:rPr>
        <w:t xml:space="preserve"> darbo dienų terminas.</w:t>
      </w:r>
      <w:bookmarkEnd w:id="9"/>
      <w:r w:rsidR="009148F6" w:rsidRPr="00030104">
        <w:rPr>
          <w:rFonts w:ascii="Arial" w:hAnsi="Arial" w:cs="Arial"/>
        </w:rPr>
        <w:t xml:space="preserve"> </w:t>
      </w:r>
    </w:p>
    <w:p w14:paraId="0AFFEF27" w14:textId="660DE6CC" w:rsidR="0068264F" w:rsidRPr="00CC5709" w:rsidRDefault="009148F6" w:rsidP="0068264F">
      <w:pPr>
        <w:numPr>
          <w:ilvl w:val="1"/>
          <w:numId w:val="14"/>
        </w:numPr>
        <w:tabs>
          <w:tab w:val="clear" w:pos="360"/>
        </w:tabs>
        <w:spacing w:after="60"/>
        <w:ind w:left="0" w:firstLine="0"/>
        <w:jc w:val="both"/>
        <w:rPr>
          <w:rFonts w:ascii="Arial" w:hAnsi="Arial" w:cs="Arial"/>
        </w:rPr>
      </w:pPr>
      <w:r w:rsidRPr="00030104">
        <w:rPr>
          <w:rFonts w:ascii="Arial" w:hAnsi="Arial" w:cs="Arial"/>
        </w:rPr>
        <w:t>Už nustatytų trūkumų nepašalinimą per Sutarties SD</w:t>
      </w:r>
      <w:r w:rsidR="00135760" w:rsidRPr="00030104">
        <w:rPr>
          <w:rFonts w:ascii="Arial" w:hAnsi="Arial" w:cs="Arial"/>
        </w:rPr>
        <w:t xml:space="preserve"> </w:t>
      </w:r>
      <w:r w:rsidR="00CF75F0">
        <w:rPr>
          <w:rFonts w:ascii="Arial" w:hAnsi="Arial" w:cs="Arial"/>
        </w:rPr>
        <w:fldChar w:fldCharType="begin"/>
      </w:r>
      <w:r w:rsidR="00CF75F0">
        <w:rPr>
          <w:rFonts w:ascii="Arial" w:hAnsi="Arial" w:cs="Arial"/>
        </w:rPr>
        <w:instrText xml:space="preserve"> REF _Ref339290698 \r \h </w:instrText>
      </w:r>
      <w:r w:rsidR="00CF75F0">
        <w:rPr>
          <w:rFonts w:ascii="Arial" w:hAnsi="Arial" w:cs="Arial"/>
        </w:rPr>
      </w:r>
      <w:r w:rsidR="00CF75F0">
        <w:rPr>
          <w:rFonts w:ascii="Arial" w:hAnsi="Arial" w:cs="Arial"/>
        </w:rPr>
        <w:fldChar w:fldCharType="separate"/>
      </w:r>
      <w:r w:rsidR="00CF75F0">
        <w:rPr>
          <w:rFonts w:ascii="Arial" w:hAnsi="Arial" w:cs="Arial"/>
        </w:rPr>
        <w:t>3.3</w:t>
      </w:r>
      <w:r w:rsidR="00CF75F0">
        <w:rPr>
          <w:rFonts w:ascii="Arial" w:hAnsi="Arial" w:cs="Arial"/>
        </w:rPr>
        <w:fldChar w:fldCharType="end"/>
      </w:r>
      <w:r w:rsidR="00CF75F0">
        <w:rPr>
          <w:rFonts w:ascii="Arial" w:hAnsi="Arial" w:cs="Arial"/>
        </w:rPr>
        <w:t xml:space="preserve"> </w:t>
      </w:r>
      <w:r w:rsidR="00135760" w:rsidRPr="00030104">
        <w:rPr>
          <w:rFonts w:ascii="Arial" w:hAnsi="Arial" w:cs="Arial"/>
        </w:rPr>
        <w:t>punkte</w:t>
      </w:r>
      <w:r w:rsidRPr="00030104">
        <w:rPr>
          <w:rFonts w:ascii="Arial" w:hAnsi="Arial" w:cs="Arial"/>
        </w:rPr>
        <w:t xml:space="preserve"> nustatytą terminą </w:t>
      </w:r>
      <w:r w:rsidR="00531124" w:rsidRPr="00030104">
        <w:rPr>
          <w:rFonts w:ascii="Arial" w:hAnsi="Arial" w:cs="Arial"/>
        </w:rPr>
        <w:t xml:space="preserve">Rangovas moka </w:t>
      </w:r>
      <w:r w:rsidR="00CC5709" w:rsidRPr="00030104">
        <w:rPr>
          <w:rFonts w:ascii="Arial" w:hAnsi="Arial" w:cs="Arial"/>
        </w:rPr>
        <w:t>0,05</w:t>
      </w:r>
      <w:r w:rsidRPr="00030104">
        <w:rPr>
          <w:rFonts w:ascii="Arial" w:hAnsi="Arial" w:cs="Arial"/>
        </w:rPr>
        <w:t xml:space="preserve"> procento nuo nesuteiktų </w:t>
      </w:r>
      <w:r w:rsidR="00531208" w:rsidRPr="00030104">
        <w:rPr>
          <w:rFonts w:ascii="Arial" w:hAnsi="Arial" w:cs="Arial"/>
        </w:rPr>
        <w:t>Darbų</w:t>
      </w:r>
      <w:r w:rsidRPr="00030104">
        <w:rPr>
          <w:rFonts w:ascii="Arial" w:hAnsi="Arial" w:cs="Arial"/>
        </w:rPr>
        <w:t xml:space="preserve"> ir (ar) neįvykdytų kitų </w:t>
      </w:r>
      <w:r w:rsidR="00531208" w:rsidRPr="00030104">
        <w:rPr>
          <w:rFonts w:ascii="Arial" w:hAnsi="Arial" w:cs="Arial"/>
        </w:rPr>
        <w:t>Rangovo</w:t>
      </w:r>
      <w:r w:rsidRPr="00030104">
        <w:rPr>
          <w:rFonts w:ascii="Arial" w:hAnsi="Arial" w:cs="Arial"/>
        </w:rPr>
        <w:t xml:space="preserve"> įsipareigojimų vertės</w:t>
      </w:r>
      <w:r w:rsidR="00531124" w:rsidRPr="00030104">
        <w:rPr>
          <w:rFonts w:ascii="Arial" w:hAnsi="Arial" w:cs="Arial"/>
        </w:rPr>
        <w:t xml:space="preserve"> dydžio </w:t>
      </w:r>
      <w:r w:rsidR="0096628B">
        <w:rPr>
          <w:rFonts w:ascii="Arial" w:hAnsi="Arial" w:cs="Arial"/>
        </w:rPr>
        <w:t>delspinigius</w:t>
      </w:r>
      <w:r w:rsidR="0096628B" w:rsidRPr="00030104">
        <w:rPr>
          <w:rFonts w:ascii="Arial" w:hAnsi="Arial" w:cs="Arial"/>
        </w:rPr>
        <w:t xml:space="preserve"> </w:t>
      </w:r>
      <w:r w:rsidR="00531124" w:rsidRPr="00030104">
        <w:rPr>
          <w:rFonts w:ascii="Arial" w:hAnsi="Arial" w:cs="Arial"/>
        </w:rPr>
        <w:t>už kiekvieną uždelstą</w:t>
      </w:r>
      <w:r w:rsidR="00531124" w:rsidRPr="00CC5709">
        <w:rPr>
          <w:rFonts w:ascii="Arial" w:hAnsi="Arial" w:cs="Arial"/>
        </w:rPr>
        <w:t xml:space="preserve"> dieną</w:t>
      </w:r>
      <w:r w:rsidR="00CC5709" w:rsidRPr="00CC5709">
        <w:rPr>
          <w:rFonts w:ascii="Arial" w:hAnsi="Arial" w:cs="Arial"/>
        </w:rPr>
        <w:t>.</w:t>
      </w:r>
    </w:p>
    <w:p w14:paraId="1786585A" w14:textId="000A8F88" w:rsidR="0068264F" w:rsidRPr="00CC5709" w:rsidRDefault="009148F6" w:rsidP="0068264F">
      <w:pPr>
        <w:numPr>
          <w:ilvl w:val="1"/>
          <w:numId w:val="14"/>
        </w:numPr>
        <w:tabs>
          <w:tab w:val="clear" w:pos="360"/>
        </w:tabs>
        <w:spacing w:after="60"/>
        <w:ind w:left="0" w:firstLine="0"/>
        <w:jc w:val="both"/>
        <w:rPr>
          <w:rFonts w:ascii="Arial" w:hAnsi="Arial" w:cs="Arial"/>
        </w:rPr>
      </w:pPr>
      <w:r w:rsidRPr="00CC5709">
        <w:rPr>
          <w:rFonts w:ascii="Arial" w:hAnsi="Arial" w:cs="Arial"/>
        </w:rPr>
        <w:t xml:space="preserve">Maksimali </w:t>
      </w:r>
      <w:r w:rsidR="0068264F" w:rsidRPr="00CC5709">
        <w:rPr>
          <w:rFonts w:ascii="Arial" w:hAnsi="Arial" w:cs="Arial"/>
        </w:rPr>
        <w:t xml:space="preserve">delspinigių ir (ar) </w:t>
      </w:r>
      <w:r w:rsidRPr="00CC5709">
        <w:rPr>
          <w:rFonts w:ascii="Arial" w:hAnsi="Arial" w:cs="Arial"/>
        </w:rPr>
        <w:t xml:space="preserve">baudų suma, </w:t>
      </w:r>
      <w:r w:rsidR="0068264F" w:rsidRPr="00CC5709">
        <w:rPr>
          <w:rFonts w:ascii="Arial" w:hAnsi="Arial" w:cs="Arial"/>
        </w:rPr>
        <w:t xml:space="preserve">Rangovo </w:t>
      </w:r>
      <w:r w:rsidRPr="00CC5709">
        <w:rPr>
          <w:rFonts w:ascii="Arial" w:hAnsi="Arial" w:cs="Arial"/>
        </w:rPr>
        <w:t>mokėtina pagal šią Sutartį, negali viršyti  </w:t>
      </w:r>
      <w:r w:rsidR="00CC5709" w:rsidRPr="00CC5709">
        <w:rPr>
          <w:rFonts w:ascii="Arial" w:hAnsi="Arial" w:cs="Arial"/>
        </w:rPr>
        <w:t>10</w:t>
      </w:r>
      <w:r w:rsidR="00135760" w:rsidRPr="00CC5709">
        <w:rPr>
          <w:rFonts w:ascii="Arial" w:hAnsi="Arial" w:cs="Arial"/>
        </w:rPr>
        <w:t xml:space="preserve"> </w:t>
      </w:r>
      <w:r w:rsidRPr="00CC5709">
        <w:rPr>
          <w:rFonts w:ascii="Arial" w:hAnsi="Arial" w:cs="Arial"/>
        </w:rPr>
        <w:t xml:space="preserve">% bendros </w:t>
      </w:r>
      <w:r w:rsidR="00543116" w:rsidRPr="00CC5709">
        <w:rPr>
          <w:rFonts w:ascii="Arial" w:hAnsi="Arial" w:cs="Arial"/>
        </w:rPr>
        <w:t>Darbų</w:t>
      </w:r>
      <w:r w:rsidRPr="00CC5709">
        <w:rPr>
          <w:rFonts w:ascii="Arial" w:hAnsi="Arial" w:cs="Arial"/>
        </w:rPr>
        <w:t xml:space="preserve"> kainos. </w:t>
      </w:r>
    </w:p>
    <w:p w14:paraId="17F83C7B" w14:textId="3E5C10BA" w:rsidR="00792FE3" w:rsidRPr="000D0C2C" w:rsidRDefault="000D0C2C" w:rsidP="000D0C2C">
      <w:pPr>
        <w:numPr>
          <w:ilvl w:val="1"/>
          <w:numId w:val="14"/>
        </w:numPr>
        <w:tabs>
          <w:tab w:val="clear" w:pos="360"/>
        </w:tabs>
        <w:spacing w:after="60"/>
        <w:ind w:left="0" w:firstLine="0"/>
        <w:jc w:val="both"/>
        <w:rPr>
          <w:rFonts w:ascii="Arial" w:hAnsi="Arial" w:cs="Arial"/>
        </w:rPr>
      </w:pPr>
      <w:r w:rsidRPr="00CC5709">
        <w:rPr>
          <w:rFonts w:ascii="Arial" w:hAnsi="Arial" w:cs="Arial"/>
        </w:rPr>
        <w:t>Esant Užsakovo abejonėms dėl Darbų kokybės perdavimo – priėmimo metu, Užsakovas gali skirti nepriklausomą darbų kokybės</w:t>
      </w:r>
      <w:r w:rsidRPr="000D0C2C">
        <w:rPr>
          <w:rFonts w:ascii="Arial" w:hAnsi="Arial" w:cs="Arial"/>
        </w:rPr>
        <w:t xml:space="preserve"> ekspertizę. Jei e</w:t>
      </w:r>
      <w:r>
        <w:rPr>
          <w:rFonts w:ascii="Arial" w:hAnsi="Arial" w:cs="Arial"/>
        </w:rPr>
        <w:t>kspertizės metu nustatoma, kad D</w:t>
      </w:r>
      <w:r w:rsidRPr="000D0C2C">
        <w:rPr>
          <w:rFonts w:ascii="Arial" w:hAnsi="Arial" w:cs="Arial"/>
        </w:rPr>
        <w:t xml:space="preserve">arbai atlikti nekokybiškai </w:t>
      </w:r>
      <w:r w:rsidR="0096628B">
        <w:rPr>
          <w:rFonts w:ascii="Arial" w:hAnsi="Arial" w:cs="Arial"/>
        </w:rPr>
        <w:t>–</w:t>
      </w:r>
      <w:r w:rsidRPr="000D0C2C">
        <w:rPr>
          <w:rFonts w:ascii="Arial" w:hAnsi="Arial" w:cs="Arial"/>
        </w:rPr>
        <w:t xml:space="preserve"> </w:t>
      </w:r>
      <w:r w:rsidRPr="000D0C2C">
        <w:rPr>
          <w:rFonts w:ascii="Arial" w:hAnsi="Arial" w:cs="Arial"/>
        </w:rPr>
        <w:lastRenderedPageBreak/>
        <w:t>ekspertizės</w:t>
      </w:r>
      <w:r>
        <w:rPr>
          <w:rFonts w:ascii="Arial" w:hAnsi="Arial" w:cs="Arial"/>
        </w:rPr>
        <w:t xml:space="preserve"> išlaidas apmoka Rangovas, jei D</w:t>
      </w:r>
      <w:r w:rsidRPr="000D0C2C">
        <w:rPr>
          <w:rFonts w:ascii="Arial" w:hAnsi="Arial" w:cs="Arial"/>
        </w:rPr>
        <w:t>arbai atlikti kokybiškai – Užsakovas. Šalys susitaria, kad tokios ekspertizės išvados joms bus privalomos.</w:t>
      </w:r>
    </w:p>
    <w:p w14:paraId="2934EE9C" w14:textId="77777777" w:rsidR="008679F2" w:rsidRPr="00852D9F" w:rsidRDefault="008679F2" w:rsidP="009B1D45">
      <w:pPr>
        <w:spacing w:after="60"/>
        <w:jc w:val="both"/>
        <w:rPr>
          <w:rFonts w:ascii="Arial" w:hAnsi="Arial" w:cs="Arial"/>
        </w:rPr>
      </w:pPr>
    </w:p>
    <w:p w14:paraId="6EB2ABCA" w14:textId="77777777" w:rsidR="009E5D53" w:rsidRPr="009E5D53" w:rsidRDefault="009E5D53" w:rsidP="009E5D53">
      <w:pPr>
        <w:pStyle w:val="BodyText"/>
        <w:numPr>
          <w:ilvl w:val="0"/>
          <w:numId w:val="14"/>
        </w:numPr>
        <w:tabs>
          <w:tab w:val="left" w:pos="0"/>
          <w:tab w:val="left" w:pos="426"/>
          <w:tab w:val="left" w:pos="709"/>
        </w:tabs>
        <w:spacing w:after="60"/>
        <w:jc w:val="center"/>
        <w:rPr>
          <w:rFonts w:ascii="Arial" w:hAnsi="Arial" w:cs="Arial"/>
          <w:b/>
          <w:sz w:val="20"/>
        </w:rPr>
      </w:pPr>
      <w:r w:rsidRPr="009E5D53">
        <w:rPr>
          <w:rFonts w:ascii="Arial" w:hAnsi="Arial" w:cs="Arial"/>
          <w:b/>
          <w:sz w:val="20"/>
        </w:rPr>
        <w:t xml:space="preserve">RANGOVO TEISĖ PASITELKTI TREČIUOSIUS ASMENIS (SUBRANGA), JUNGTINĖ VEIKLA (Sutarties BD 9 </w:t>
      </w:r>
      <w:r w:rsidRPr="009E5D53">
        <w:rPr>
          <w:rFonts w:ascii="Arial" w:hAnsi="Arial" w:cs="Arial"/>
          <w:b/>
          <w:bCs/>
          <w:sz w:val="20"/>
        </w:rPr>
        <w:t>dalis</w:t>
      </w:r>
      <w:r w:rsidRPr="009E5D53">
        <w:rPr>
          <w:rFonts w:ascii="Arial" w:hAnsi="Arial" w:cs="Arial"/>
          <w:b/>
          <w:sz w:val="20"/>
        </w:rPr>
        <w:t>)</w:t>
      </w:r>
    </w:p>
    <w:p w14:paraId="57754B68" w14:textId="77777777" w:rsidR="009E5D53" w:rsidRPr="009E5D53" w:rsidRDefault="009E5D53" w:rsidP="009E5D53">
      <w:pPr>
        <w:tabs>
          <w:tab w:val="num" w:pos="360"/>
        </w:tabs>
        <w:spacing w:after="60"/>
        <w:jc w:val="both"/>
        <w:rPr>
          <w:rFonts w:ascii="Arial" w:hAnsi="Arial" w:cs="Arial"/>
        </w:rPr>
      </w:pPr>
    </w:p>
    <w:p w14:paraId="49DACBB1" w14:textId="27CFBC71" w:rsidR="009E5D53" w:rsidRPr="009E5D53" w:rsidRDefault="009E5D53" w:rsidP="009E5D53">
      <w:pPr>
        <w:numPr>
          <w:ilvl w:val="1"/>
          <w:numId w:val="14"/>
        </w:numPr>
        <w:tabs>
          <w:tab w:val="clear" w:pos="360"/>
          <w:tab w:val="num" w:pos="0"/>
        </w:tabs>
        <w:spacing w:after="60"/>
        <w:ind w:left="0" w:firstLine="0"/>
        <w:contextualSpacing/>
        <w:jc w:val="both"/>
        <w:rPr>
          <w:rFonts w:ascii="Arial" w:hAnsi="Arial" w:cs="Arial"/>
        </w:rPr>
      </w:pPr>
      <w:r w:rsidRPr="009E5D53">
        <w:rPr>
          <w:rFonts w:ascii="Arial" w:hAnsi="Arial" w:cs="Arial"/>
        </w:rPr>
        <w:t>Rangovas Sutarčiai vykdyti turi teisę pasitelkti tik šiuos Subrangovus, kurie numatyti Rangovo Pasi</w:t>
      </w:r>
      <w:r>
        <w:rPr>
          <w:rFonts w:ascii="Arial" w:hAnsi="Arial" w:cs="Arial"/>
        </w:rPr>
        <w:t>ūlyme:</w:t>
      </w:r>
      <w:r w:rsidR="00003E0F">
        <w:rPr>
          <w:rFonts w:ascii="Arial" w:hAnsi="Arial" w:cs="Arial"/>
        </w:rPr>
        <w:t xml:space="preserve"> </w:t>
      </w:r>
      <w:r w:rsidR="00740437">
        <w:rPr>
          <w:rFonts w:ascii="Arial" w:hAnsi="Arial" w:cs="Arial"/>
        </w:rPr>
        <w:t xml:space="preserve">darbams aukštyje – </w:t>
      </w:r>
      <w:r w:rsidR="00003E0F">
        <w:rPr>
          <w:rFonts w:ascii="Arial" w:hAnsi="Arial" w:cs="Arial"/>
        </w:rPr>
        <w:t>UAB „</w:t>
      </w:r>
      <w:proofErr w:type="spellStart"/>
      <w:r w:rsidR="00003E0F">
        <w:rPr>
          <w:rFonts w:ascii="Arial" w:hAnsi="Arial" w:cs="Arial"/>
        </w:rPr>
        <w:t>Kerpyčius</w:t>
      </w:r>
      <w:proofErr w:type="spellEnd"/>
      <w:r w:rsidR="00003E0F">
        <w:rPr>
          <w:rFonts w:ascii="Arial" w:hAnsi="Arial" w:cs="Arial"/>
        </w:rPr>
        <w:t>“</w:t>
      </w:r>
      <w:r w:rsidR="000F3638">
        <w:rPr>
          <w:rFonts w:ascii="Arial" w:hAnsi="Arial" w:cs="Arial"/>
        </w:rPr>
        <w:t>.</w:t>
      </w:r>
    </w:p>
    <w:p w14:paraId="69C52941" w14:textId="7ABA2712" w:rsidR="009E5D53" w:rsidRDefault="009E5D53" w:rsidP="009E5D53">
      <w:pPr>
        <w:numPr>
          <w:ilvl w:val="1"/>
          <w:numId w:val="14"/>
        </w:numPr>
        <w:tabs>
          <w:tab w:val="clear" w:pos="360"/>
          <w:tab w:val="num" w:pos="0"/>
        </w:tabs>
        <w:spacing w:after="60"/>
        <w:ind w:left="0" w:firstLine="0"/>
        <w:contextualSpacing/>
        <w:jc w:val="both"/>
        <w:rPr>
          <w:rFonts w:ascii="Arial" w:hAnsi="Arial" w:cs="Arial"/>
        </w:rPr>
      </w:pPr>
      <w:r w:rsidRPr="009E5D53">
        <w:rPr>
          <w:rFonts w:ascii="Arial" w:hAnsi="Arial" w:cs="Arial"/>
        </w:rPr>
        <w:t>Subrangovų keitimas vietomis tarp Sutartyje numatytų Subrangovų galimas tik gavus Užsakovo sutikimą.</w:t>
      </w:r>
    </w:p>
    <w:p w14:paraId="41FC275F" w14:textId="77777777" w:rsidR="0054777A" w:rsidRPr="005C3210" w:rsidRDefault="0054777A" w:rsidP="0054777A">
      <w:pPr>
        <w:numPr>
          <w:ilvl w:val="1"/>
          <w:numId w:val="14"/>
        </w:numPr>
        <w:tabs>
          <w:tab w:val="clear" w:pos="360"/>
          <w:tab w:val="num" w:pos="0"/>
        </w:tabs>
        <w:spacing w:after="60"/>
        <w:ind w:left="0" w:firstLine="0"/>
        <w:contextualSpacing/>
        <w:jc w:val="both"/>
        <w:rPr>
          <w:rFonts w:ascii="Arial" w:hAnsi="Arial" w:cs="Arial"/>
        </w:rPr>
      </w:pPr>
      <w:r w:rsidRPr="005C3210">
        <w:rPr>
          <w:rFonts w:ascii="Arial" w:hAnsi="Arial" w:cs="Arial"/>
        </w:rPr>
        <w:t>Sutarties galiojimo metu papildomų Subrangovų pasitelkimas arba Sutartyje numatytų Subrangovų atsisakymas galimas, tik gavus Užsakovo sutikimą ir esant vienai iš šių priežasčių:</w:t>
      </w:r>
    </w:p>
    <w:p w14:paraId="017F3A03" w14:textId="77777777" w:rsidR="0054777A" w:rsidRPr="005C3210" w:rsidRDefault="0054777A" w:rsidP="0054777A">
      <w:pPr>
        <w:numPr>
          <w:ilvl w:val="2"/>
          <w:numId w:val="14"/>
        </w:numPr>
        <w:tabs>
          <w:tab w:val="num" w:pos="360"/>
        </w:tabs>
        <w:spacing w:after="60"/>
        <w:ind w:left="1855" w:hanging="1855"/>
        <w:jc w:val="both"/>
        <w:rPr>
          <w:rFonts w:ascii="Arial" w:hAnsi="Arial" w:cs="Arial"/>
        </w:rPr>
      </w:pPr>
      <w:r w:rsidRPr="005C3210">
        <w:rPr>
          <w:rFonts w:ascii="Arial" w:hAnsi="Arial" w:cs="Arial"/>
        </w:rPr>
        <w:t>Sutartyje numatytas Subrangovas yra likviduojamas, bankrutavęs arba jam yra iškelta bankroto byla;</w:t>
      </w:r>
    </w:p>
    <w:p w14:paraId="08E1380B" w14:textId="77777777" w:rsidR="0054777A" w:rsidRPr="005C3210" w:rsidRDefault="0054777A" w:rsidP="0054777A">
      <w:pPr>
        <w:numPr>
          <w:ilvl w:val="2"/>
          <w:numId w:val="14"/>
        </w:numPr>
        <w:tabs>
          <w:tab w:val="clear" w:pos="720"/>
          <w:tab w:val="num" w:pos="360"/>
        </w:tabs>
        <w:spacing w:after="60"/>
        <w:ind w:left="709" w:hanging="709"/>
        <w:jc w:val="both"/>
        <w:rPr>
          <w:rFonts w:ascii="Arial" w:hAnsi="Arial" w:cs="Arial"/>
        </w:rPr>
      </w:pPr>
      <w:r w:rsidRPr="005C3210">
        <w:rPr>
          <w:rFonts w:ascii="Arial" w:hAnsi="Arial" w:cs="Arial"/>
        </w:rPr>
        <w:t>Subrangovas Rangovui atsisako atlikti jam Sutartyje numatytą darbų dalį;</w:t>
      </w:r>
    </w:p>
    <w:p w14:paraId="5279C936" w14:textId="16261D9A" w:rsidR="0054777A" w:rsidRPr="009E5D53" w:rsidRDefault="0054777A" w:rsidP="0054777A">
      <w:pPr>
        <w:numPr>
          <w:ilvl w:val="1"/>
          <w:numId w:val="14"/>
        </w:numPr>
        <w:tabs>
          <w:tab w:val="clear" w:pos="360"/>
          <w:tab w:val="num" w:pos="0"/>
        </w:tabs>
        <w:spacing w:after="60"/>
        <w:ind w:left="0" w:firstLine="0"/>
        <w:contextualSpacing/>
        <w:jc w:val="both"/>
        <w:rPr>
          <w:rFonts w:ascii="Arial" w:hAnsi="Arial" w:cs="Arial"/>
        </w:rPr>
      </w:pPr>
      <w:r w:rsidRPr="005C3210">
        <w:rPr>
          <w:rFonts w:ascii="Arial" w:hAnsi="Arial" w:cs="Arial"/>
        </w:rPr>
        <w:t>siekiant tinkamai ir laiku įvykdyti Sutartį dėl pagrįstų aplinkybių būtina padidinti darbų atlikimo spartą</w:t>
      </w:r>
      <w:r>
        <w:rPr>
          <w:rFonts w:ascii="Arial" w:hAnsi="Arial" w:cs="Arial"/>
        </w:rPr>
        <w:t>.</w:t>
      </w:r>
    </w:p>
    <w:p w14:paraId="081D8D3F" w14:textId="0F05C73B" w:rsidR="009E5D53" w:rsidRPr="009239A4" w:rsidRDefault="0096628B" w:rsidP="009239A4">
      <w:pPr>
        <w:pStyle w:val="ListParagraph"/>
        <w:numPr>
          <w:ilvl w:val="1"/>
          <w:numId w:val="14"/>
        </w:numPr>
        <w:tabs>
          <w:tab w:val="clear" w:pos="360"/>
          <w:tab w:val="num" w:pos="0"/>
        </w:tabs>
        <w:spacing w:after="60"/>
        <w:ind w:left="0" w:firstLine="0"/>
        <w:jc w:val="both"/>
        <w:rPr>
          <w:rFonts w:ascii="Arial" w:hAnsi="Arial" w:cs="Arial"/>
        </w:rPr>
      </w:pPr>
      <w:r w:rsidRPr="009239A4">
        <w:rPr>
          <w:rFonts w:ascii="Arial" w:hAnsi="Arial" w:cs="Arial"/>
        </w:rPr>
        <w:t>Papildomų Subrangovų pasitelkimas arba Sutartyje numatytų Subrangovų atsisakymas turi neprieštarauti PĮ 97 straipsnio nuostatoms.</w:t>
      </w:r>
    </w:p>
    <w:p w14:paraId="03FDC7C8" w14:textId="77777777" w:rsidR="0096628B" w:rsidRDefault="0096628B" w:rsidP="009239A4">
      <w:pPr>
        <w:tabs>
          <w:tab w:val="left" w:pos="709"/>
        </w:tabs>
        <w:spacing w:after="60"/>
        <w:rPr>
          <w:rFonts w:ascii="Arial" w:hAnsi="Arial" w:cs="Arial"/>
          <w:b/>
        </w:rPr>
      </w:pPr>
    </w:p>
    <w:p w14:paraId="70C053B2" w14:textId="77777777" w:rsidR="009B1D45" w:rsidRPr="00852D9F" w:rsidRDefault="009B1D45" w:rsidP="009B1D45">
      <w:pPr>
        <w:numPr>
          <w:ilvl w:val="0"/>
          <w:numId w:val="14"/>
        </w:numPr>
        <w:tabs>
          <w:tab w:val="left" w:pos="709"/>
        </w:tabs>
        <w:spacing w:after="60"/>
        <w:jc w:val="center"/>
        <w:rPr>
          <w:rFonts w:ascii="Arial" w:hAnsi="Arial" w:cs="Arial"/>
          <w:b/>
        </w:rPr>
      </w:pPr>
      <w:r w:rsidRPr="00852D9F">
        <w:rPr>
          <w:rFonts w:ascii="Arial" w:hAnsi="Arial" w:cs="Arial"/>
          <w:b/>
        </w:rPr>
        <w:t>DARBŲ ATLIKIMO TERMINAI, VIETA IR PRIĖMIMO TVARKA (</w:t>
      </w:r>
      <w:r w:rsidR="00C133F8" w:rsidRPr="00852D9F">
        <w:rPr>
          <w:rFonts w:ascii="Arial" w:hAnsi="Arial" w:cs="Arial"/>
          <w:b/>
          <w:bCs/>
        </w:rPr>
        <w:t xml:space="preserve">Sutarties </w:t>
      </w:r>
      <w:r w:rsidR="006B13F0">
        <w:rPr>
          <w:rFonts w:ascii="Arial" w:hAnsi="Arial" w:cs="Arial"/>
          <w:b/>
          <w:bCs/>
        </w:rPr>
        <w:t>BD</w:t>
      </w:r>
      <w:r w:rsidRPr="00852D9F">
        <w:rPr>
          <w:rFonts w:ascii="Arial" w:hAnsi="Arial" w:cs="Arial"/>
          <w:b/>
          <w:bCs/>
        </w:rPr>
        <w:t xml:space="preserve"> </w:t>
      </w:r>
      <w:r w:rsidR="006B13F0">
        <w:rPr>
          <w:rFonts w:ascii="Arial" w:hAnsi="Arial" w:cs="Arial"/>
          <w:b/>
          <w:bCs/>
        </w:rPr>
        <w:t>10</w:t>
      </w:r>
      <w:r w:rsidRPr="00852D9F">
        <w:rPr>
          <w:rFonts w:ascii="Arial" w:hAnsi="Arial" w:cs="Arial"/>
          <w:b/>
        </w:rPr>
        <w:t xml:space="preserve"> skyrius)</w:t>
      </w:r>
    </w:p>
    <w:p w14:paraId="1D57BB24" w14:textId="62E9BA62" w:rsidR="001D63DF" w:rsidRPr="00852D9F" w:rsidRDefault="00693282" w:rsidP="00C133F8">
      <w:pPr>
        <w:numPr>
          <w:ilvl w:val="1"/>
          <w:numId w:val="14"/>
        </w:numPr>
        <w:tabs>
          <w:tab w:val="clear" w:pos="360"/>
          <w:tab w:val="left" w:pos="709"/>
        </w:tabs>
        <w:spacing w:after="60"/>
        <w:ind w:left="0" w:firstLine="0"/>
        <w:jc w:val="both"/>
        <w:rPr>
          <w:rFonts w:ascii="Arial" w:hAnsi="Arial" w:cs="Arial"/>
          <w:i/>
          <w:color w:val="FF0000"/>
        </w:rPr>
      </w:pPr>
      <w:r w:rsidRPr="005C3210">
        <w:rPr>
          <w:rFonts w:ascii="Arial" w:hAnsi="Arial" w:cs="Arial"/>
        </w:rPr>
        <w:t>Rangovas Darbus pradeda vykdyti po užsakymo gavimo</w:t>
      </w:r>
      <w:r w:rsidRPr="005C3210">
        <w:rPr>
          <w:rFonts w:ascii="Arial" w:hAnsi="Arial" w:cs="Arial"/>
          <w:i/>
        </w:rPr>
        <w:t xml:space="preserve"> </w:t>
      </w:r>
      <w:r w:rsidRPr="005C3210">
        <w:rPr>
          <w:rFonts w:ascii="Arial" w:hAnsi="Arial" w:cs="Arial"/>
        </w:rPr>
        <w:t>ir įsipareigoja užbaigti juos ne vėliau kaip per užsakyme nurodytą terminą</w:t>
      </w:r>
      <w:r>
        <w:rPr>
          <w:rFonts w:ascii="Arial" w:hAnsi="Arial" w:cs="Arial"/>
        </w:rPr>
        <w:t>.</w:t>
      </w:r>
    </w:p>
    <w:p w14:paraId="49B32813" w14:textId="44FE93A0" w:rsidR="002D6B8A" w:rsidRPr="0071276F" w:rsidRDefault="00F43B7C" w:rsidP="00C133F8">
      <w:pPr>
        <w:numPr>
          <w:ilvl w:val="1"/>
          <w:numId w:val="14"/>
        </w:numPr>
        <w:tabs>
          <w:tab w:val="clear" w:pos="360"/>
          <w:tab w:val="left" w:pos="709"/>
        </w:tabs>
        <w:spacing w:after="60"/>
        <w:ind w:left="0" w:firstLine="0"/>
        <w:jc w:val="both"/>
        <w:rPr>
          <w:rFonts w:ascii="Arial" w:hAnsi="Arial" w:cs="Arial"/>
        </w:rPr>
      </w:pPr>
      <w:r w:rsidRPr="005C3210">
        <w:rPr>
          <w:rFonts w:ascii="Arial" w:hAnsi="Arial" w:cs="Arial"/>
        </w:rPr>
        <w:t xml:space="preserve">Darbų atlikimo </w:t>
      </w:r>
      <w:r w:rsidRPr="0071276F">
        <w:rPr>
          <w:rFonts w:ascii="Arial" w:hAnsi="Arial" w:cs="Arial"/>
        </w:rPr>
        <w:t>vieta bei pobūdis nurodomi teikiant užsakymą pagal šią Sutartį.</w:t>
      </w:r>
      <w:r w:rsidR="009B1D45" w:rsidRPr="0071276F">
        <w:rPr>
          <w:rFonts w:ascii="Arial" w:hAnsi="Arial" w:cs="Arial"/>
        </w:rPr>
        <w:t xml:space="preserve"> </w:t>
      </w:r>
    </w:p>
    <w:p w14:paraId="79152C21" w14:textId="77777777" w:rsidR="009B1D45" w:rsidRPr="0071276F" w:rsidRDefault="009B1D45" w:rsidP="00C133F8">
      <w:pPr>
        <w:numPr>
          <w:ilvl w:val="1"/>
          <w:numId w:val="14"/>
        </w:numPr>
        <w:tabs>
          <w:tab w:val="clear" w:pos="360"/>
          <w:tab w:val="left" w:pos="709"/>
        </w:tabs>
        <w:spacing w:after="60"/>
        <w:ind w:left="0" w:firstLine="0"/>
        <w:jc w:val="both"/>
        <w:rPr>
          <w:rFonts w:ascii="Arial" w:hAnsi="Arial" w:cs="Arial"/>
        </w:rPr>
      </w:pPr>
      <w:r w:rsidRPr="0071276F">
        <w:rPr>
          <w:rFonts w:ascii="Arial" w:hAnsi="Arial" w:cs="Arial"/>
        </w:rPr>
        <w:t xml:space="preserve">Rangovas turi užtikrinti nuoseklią Sutarties vykdymo eigą. </w:t>
      </w:r>
    </w:p>
    <w:p w14:paraId="45AF7F69" w14:textId="627EF26D" w:rsidR="009F1B0F" w:rsidRPr="0071276F" w:rsidRDefault="00CF1CE7" w:rsidP="0071276F">
      <w:pPr>
        <w:numPr>
          <w:ilvl w:val="1"/>
          <w:numId w:val="14"/>
        </w:numPr>
        <w:tabs>
          <w:tab w:val="clear" w:pos="360"/>
          <w:tab w:val="left" w:pos="709"/>
        </w:tabs>
        <w:spacing w:after="60"/>
        <w:ind w:left="0" w:firstLine="0"/>
        <w:jc w:val="both"/>
        <w:rPr>
          <w:rFonts w:ascii="Arial" w:hAnsi="Arial" w:cs="Arial"/>
          <w:iCs/>
        </w:rPr>
      </w:pPr>
      <w:r w:rsidRPr="0071276F">
        <w:rPr>
          <w:rFonts w:ascii="Arial" w:hAnsi="Arial" w:cs="Arial"/>
        </w:rPr>
        <w:t>Darbai priimami</w:t>
      </w:r>
      <w:r w:rsidR="0071276F" w:rsidRPr="0071276F">
        <w:rPr>
          <w:rFonts w:ascii="Arial" w:hAnsi="Arial" w:cs="Arial"/>
        </w:rPr>
        <w:t xml:space="preserve"> </w:t>
      </w:r>
      <w:r w:rsidR="00776F0E" w:rsidRPr="0071276F">
        <w:rPr>
          <w:rFonts w:ascii="Arial" w:hAnsi="Arial" w:cs="Arial"/>
          <w:iCs/>
        </w:rPr>
        <w:t>a</w:t>
      </w:r>
      <w:r w:rsidR="00AA5A96" w:rsidRPr="0071276F">
        <w:rPr>
          <w:rFonts w:ascii="Arial" w:hAnsi="Arial" w:cs="Arial"/>
          <w:iCs/>
        </w:rPr>
        <w:t xml:space="preserve">tlikus </w:t>
      </w:r>
      <w:r w:rsidR="00852B5C" w:rsidRPr="0071276F">
        <w:rPr>
          <w:rFonts w:ascii="Arial" w:hAnsi="Arial" w:cs="Arial"/>
          <w:iCs/>
        </w:rPr>
        <w:t>Darbus pagal atskirus Užsakovo užsakymus</w:t>
      </w:r>
      <w:r w:rsidR="00AA5A96" w:rsidRPr="0071276F">
        <w:rPr>
          <w:rFonts w:ascii="Arial" w:hAnsi="Arial" w:cs="Arial"/>
          <w:iCs/>
        </w:rPr>
        <w:t xml:space="preserve">, </w:t>
      </w:r>
      <w:r w:rsidR="00AA5A96" w:rsidRPr="0071276F">
        <w:rPr>
          <w:rFonts w:ascii="Arial" w:hAnsi="Arial" w:cs="Arial"/>
        </w:rPr>
        <w:t>pasirašom</w:t>
      </w:r>
      <w:r w:rsidR="00852B5C" w:rsidRPr="0071276F">
        <w:rPr>
          <w:rFonts w:ascii="Arial" w:hAnsi="Arial" w:cs="Arial"/>
        </w:rPr>
        <w:t xml:space="preserve">as faktiškai pagal užsakymą </w:t>
      </w:r>
      <w:r w:rsidR="00393CC5" w:rsidRPr="0071276F">
        <w:rPr>
          <w:rFonts w:ascii="Arial" w:hAnsi="Arial" w:cs="Arial"/>
        </w:rPr>
        <w:t>A</w:t>
      </w:r>
      <w:r w:rsidR="00852B5C" w:rsidRPr="0071276F">
        <w:rPr>
          <w:rFonts w:ascii="Arial" w:hAnsi="Arial" w:cs="Arial"/>
        </w:rPr>
        <w:t xml:space="preserve">tliktų </w:t>
      </w:r>
      <w:r w:rsidR="00393CC5" w:rsidRPr="0071276F">
        <w:rPr>
          <w:rFonts w:ascii="Arial" w:hAnsi="Arial" w:cs="Arial"/>
        </w:rPr>
        <w:t>d</w:t>
      </w:r>
      <w:r w:rsidR="00AA5A96" w:rsidRPr="0071276F">
        <w:rPr>
          <w:rFonts w:ascii="Arial" w:hAnsi="Arial" w:cs="Arial"/>
        </w:rPr>
        <w:t>arbų priėmimo–perdavimo aktas</w:t>
      </w:r>
      <w:r w:rsidR="00852B5C" w:rsidRPr="0071276F">
        <w:rPr>
          <w:rFonts w:ascii="Arial" w:hAnsi="Arial" w:cs="Arial"/>
        </w:rPr>
        <w:t xml:space="preserve">. </w:t>
      </w:r>
    </w:p>
    <w:p w14:paraId="78B7AA25" w14:textId="3B273310" w:rsidR="00063116" w:rsidRPr="0071276F" w:rsidRDefault="00063116" w:rsidP="00063116">
      <w:pPr>
        <w:numPr>
          <w:ilvl w:val="1"/>
          <w:numId w:val="14"/>
        </w:numPr>
        <w:tabs>
          <w:tab w:val="clear" w:pos="360"/>
          <w:tab w:val="left" w:pos="709"/>
        </w:tabs>
        <w:spacing w:after="60"/>
        <w:ind w:left="0" w:firstLine="0"/>
        <w:jc w:val="both"/>
        <w:rPr>
          <w:rFonts w:ascii="Arial" w:hAnsi="Arial" w:cs="Arial"/>
        </w:rPr>
      </w:pPr>
      <w:r w:rsidRPr="0071276F">
        <w:rPr>
          <w:rFonts w:ascii="Arial" w:hAnsi="Arial" w:cs="Arial"/>
        </w:rPr>
        <w:t xml:space="preserve">Už vėlavimą atlikti Darbus  per Sutarties SD </w:t>
      </w:r>
      <w:r w:rsidRPr="0071276F">
        <w:rPr>
          <w:rFonts w:ascii="Arial" w:hAnsi="Arial" w:cs="Arial"/>
        </w:rPr>
        <w:fldChar w:fldCharType="begin"/>
      </w:r>
      <w:r w:rsidRPr="0071276F">
        <w:rPr>
          <w:rFonts w:ascii="Arial" w:hAnsi="Arial" w:cs="Arial"/>
        </w:rPr>
        <w:instrText xml:space="preserve"> REF _Ref340670710 \r \h  \* MERGEFORMAT </w:instrText>
      </w:r>
      <w:r w:rsidRPr="0071276F">
        <w:rPr>
          <w:rFonts w:ascii="Arial" w:hAnsi="Arial" w:cs="Arial"/>
        </w:rPr>
      </w:r>
      <w:r w:rsidRPr="0071276F">
        <w:rPr>
          <w:rFonts w:ascii="Arial" w:hAnsi="Arial" w:cs="Arial"/>
        </w:rPr>
        <w:fldChar w:fldCharType="separate"/>
      </w:r>
      <w:r w:rsidR="009F1D22" w:rsidRPr="0071276F">
        <w:rPr>
          <w:rFonts w:ascii="Arial" w:hAnsi="Arial" w:cs="Arial"/>
        </w:rPr>
        <w:t>5</w:t>
      </w:r>
      <w:r w:rsidRPr="0071276F">
        <w:rPr>
          <w:rFonts w:ascii="Arial" w:hAnsi="Arial" w:cs="Arial"/>
        </w:rPr>
        <w:t>.1</w:t>
      </w:r>
      <w:r w:rsidRPr="0071276F">
        <w:rPr>
          <w:rFonts w:ascii="Arial" w:hAnsi="Arial" w:cs="Arial"/>
        </w:rPr>
        <w:fldChar w:fldCharType="end"/>
      </w:r>
      <w:r w:rsidRPr="0071276F">
        <w:rPr>
          <w:rFonts w:ascii="Arial" w:hAnsi="Arial" w:cs="Arial"/>
        </w:rPr>
        <w:t xml:space="preserve"> </w:t>
      </w:r>
      <w:r w:rsidR="00F20405">
        <w:rPr>
          <w:rFonts w:ascii="Arial" w:hAnsi="Arial" w:cs="Arial"/>
        </w:rPr>
        <w:t xml:space="preserve">punkte </w:t>
      </w:r>
      <w:r w:rsidRPr="0071276F">
        <w:rPr>
          <w:rFonts w:ascii="Arial" w:hAnsi="Arial" w:cs="Arial"/>
        </w:rPr>
        <w:t xml:space="preserve">nustatytą terminą </w:t>
      </w:r>
      <w:r w:rsidR="00531124" w:rsidRPr="0071276F">
        <w:rPr>
          <w:rFonts w:ascii="Arial" w:hAnsi="Arial" w:cs="Arial"/>
        </w:rPr>
        <w:t xml:space="preserve">Rangovas moka </w:t>
      </w:r>
      <w:r w:rsidR="0071276F" w:rsidRPr="0071276F">
        <w:rPr>
          <w:rFonts w:ascii="Arial" w:hAnsi="Arial" w:cs="Arial"/>
        </w:rPr>
        <w:t>0,0</w:t>
      </w:r>
      <w:r w:rsidRPr="0071276F">
        <w:rPr>
          <w:rFonts w:ascii="Arial" w:hAnsi="Arial" w:cs="Arial"/>
        </w:rPr>
        <w:t xml:space="preserve">5 procentų nuo pavėluotai atliktų Darbų vertės dydžio </w:t>
      </w:r>
      <w:r w:rsidR="00F20405">
        <w:rPr>
          <w:rFonts w:ascii="Arial" w:hAnsi="Arial" w:cs="Arial"/>
        </w:rPr>
        <w:t xml:space="preserve">delspinigius </w:t>
      </w:r>
      <w:r w:rsidRPr="0071276F">
        <w:rPr>
          <w:rFonts w:ascii="Arial" w:hAnsi="Arial" w:cs="Arial"/>
        </w:rPr>
        <w:t xml:space="preserve">už kiekvieną uždelstą dieną. </w:t>
      </w:r>
    </w:p>
    <w:p w14:paraId="390746D3" w14:textId="77777777" w:rsidR="009B1D45" w:rsidRPr="00852D9F" w:rsidRDefault="009B1D45" w:rsidP="009B1D45">
      <w:pPr>
        <w:tabs>
          <w:tab w:val="left" w:pos="709"/>
        </w:tabs>
        <w:spacing w:after="60"/>
        <w:jc w:val="both"/>
        <w:rPr>
          <w:rFonts w:ascii="Arial" w:hAnsi="Arial" w:cs="Arial"/>
        </w:rPr>
      </w:pPr>
    </w:p>
    <w:p w14:paraId="6734F061" w14:textId="77777777" w:rsidR="009B1D45" w:rsidRPr="00852D9F" w:rsidRDefault="009B1D45" w:rsidP="009B1D45">
      <w:pPr>
        <w:pStyle w:val="BodyTextIndent"/>
        <w:numPr>
          <w:ilvl w:val="0"/>
          <w:numId w:val="14"/>
        </w:numPr>
        <w:spacing w:after="60"/>
        <w:jc w:val="center"/>
        <w:rPr>
          <w:rFonts w:ascii="Arial" w:hAnsi="Arial" w:cs="Arial"/>
          <w:b/>
          <w:sz w:val="20"/>
        </w:rPr>
      </w:pPr>
      <w:r w:rsidRPr="00852D9F">
        <w:rPr>
          <w:rFonts w:ascii="Arial" w:hAnsi="Arial" w:cs="Arial"/>
          <w:b/>
          <w:sz w:val="20"/>
        </w:rPr>
        <w:t>MOKĖJIMAI, PINIGINĖS PRIEVOLĖS IR SULAIKYMAI (</w:t>
      </w:r>
      <w:r w:rsidR="001435AF" w:rsidRPr="00852D9F">
        <w:rPr>
          <w:rFonts w:ascii="Arial" w:hAnsi="Arial" w:cs="Arial"/>
          <w:b/>
          <w:sz w:val="20"/>
        </w:rPr>
        <w:t>Sutarties BD</w:t>
      </w:r>
      <w:r w:rsidR="00B07268" w:rsidRPr="00852D9F">
        <w:rPr>
          <w:rFonts w:ascii="Arial" w:hAnsi="Arial" w:cs="Arial"/>
          <w:b/>
          <w:sz w:val="20"/>
        </w:rPr>
        <w:t xml:space="preserve"> 12</w:t>
      </w:r>
      <w:r w:rsidRPr="00852D9F">
        <w:rPr>
          <w:rFonts w:ascii="Arial" w:hAnsi="Arial" w:cs="Arial"/>
          <w:b/>
          <w:sz w:val="20"/>
        </w:rPr>
        <w:t xml:space="preserve"> skyrius) </w:t>
      </w:r>
    </w:p>
    <w:p w14:paraId="4E08C75F" w14:textId="69DEC321" w:rsidR="006823BB" w:rsidRPr="005C3210" w:rsidRDefault="006823BB" w:rsidP="006823BB">
      <w:pPr>
        <w:numPr>
          <w:ilvl w:val="1"/>
          <w:numId w:val="15"/>
        </w:numPr>
        <w:tabs>
          <w:tab w:val="clear" w:pos="360"/>
        </w:tabs>
        <w:spacing w:after="60"/>
        <w:ind w:left="0" w:firstLine="0"/>
        <w:jc w:val="both"/>
        <w:rPr>
          <w:rFonts w:ascii="Arial" w:hAnsi="Arial" w:cs="Arial"/>
        </w:rPr>
      </w:pPr>
      <w:r w:rsidRPr="005C3210">
        <w:rPr>
          <w:rFonts w:ascii="Arial" w:hAnsi="Arial" w:cs="Arial"/>
        </w:rPr>
        <w:t xml:space="preserve">Užsakovas sumoka Rangovui už faktiškai kokybiškai atliktus darbus per 30 kalendorinių dienų nuo PVM sąskaitos faktūros ar kito tipo priklausančio išrašyti ir </w:t>
      </w:r>
      <w:r w:rsidRPr="005C3210">
        <w:rPr>
          <w:rFonts w:ascii="Arial" w:hAnsi="Arial" w:cs="Arial"/>
          <w:iCs/>
        </w:rPr>
        <w:t>naudojantis elektronine paslauga „E. sąskaita“</w:t>
      </w:r>
      <w:r w:rsidRPr="005C3210">
        <w:rPr>
          <w:rFonts w:ascii="Arial" w:hAnsi="Arial" w:cs="Arial"/>
          <w:i/>
          <w:iCs/>
        </w:rPr>
        <w:t> (</w:t>
      </w:r>
      <w:r w:rsidRPr="005C3210">
        <w:rPr>
          <w:rFonts w:ascii="Arial" w:hAnsi="Arial" w:cs="Arial"/>
          <w:iCs/>
        </w:rPr>
        <w:t xml:space="preserve">elektroninės paslaugos „E. sąskaita“ </w:t>
      </w:r>
      <w:r w:rsidR="00F20405">
        <w:rPr>
          <w:rFonts w:ascii="Arial" w:hAnsi="Arial" w:cs="Arial"/>
          <w:iCs/>
        </w:rPr>
        <w:t>(</w:t>
      </w:r>
      <w:r w:rsidRPr="005C3210">
        <w:rPr>
          <w:rFonts w:ascii="Arial" w:hAnsi="Arial" w:cs="Arial"/>
          <w:iCs/>
        </w:rPr>
        <w:t>svetainė pasiekiama adresu </w:t>
      </w:r>
      <w:hyperlink r:id="rId9" w:history="1">
        <w:r w:rsidRPr="005C3210">
          <w:rPr>
            <w:rStyle w:val="Hyperlink"/>
            <w:rFonts w:ascii="Arial" w:hAnsi="Arial" w:cs="Arial"/>
            <w:u w:val="none"/>
          </w:rPr>
          <w:t>www.esaskaita.eu</w:t>
        </w:r>
      </w:hyperlink>
      <w:r w:rsidRPr="005C3210">
        <w:rPr>
          <w:rFonts w:ascii="Arial" w:hAnsi="Arial" w:cs="Arial"/>
        </w:rPr>
        <w:t>) Užsakovui pateikti dokumento, atitinkančio PVM sąskaitos faktūros turinį ir tikslą (toliau – Sąskaita), gavimo dienos.</w:t>
      </w:r>
    </w:p>
    <w:p w14:paraId="41D56506" w14:textId="29136023" w:rsidR="006823BB" w:rsidRPr="005C3210" w:rsidRDefault="006823BB" w:rsidP="006823BB">
      <w:pPr>
        <w:pStyle w:val="ListParagraph"/>
        <w:numPr>
          <w:ilvl w:val="1"/>
          <w:numId w:val="15"/>
        </w:numPr>
        <w:tabs>
          <w:tab w:val="clear" w:pos="360"/>
        </w:tabs>
        <w:ind w:left="0" w:firstLine="0"/>
        <w:jc w:val="both"/>
        <w:rPr>
          <w:rFonts w:ascii="Arial" w:hAnsi="Arial" w:cs="Arial"/>
        </w:rPr>
      </w:pPr>
      <w:r w:rsidRPr="005C3210">
        <w:rPr>
          <w:rFonts w:ascii="Arial" w:hAnsi="Arial" w:cs="Arial"/>
        </w:rPr>
        <w:t xml:space="preserve">Užsakovui per Sutarties BD 10.3 punkte nurodytą terminą pasirašius „Defektų šalinimo atliktų darbų priėmimo-perdavimo aktus“ ar Atliktų darbų priėmimo–perdavimo aktus“, Rangovas naudodamasis </w:t>
      </w:r>
      <w:r w:rsidRPr="005C3210">
        <w:rPr>
          <w:rFonts w:ascii="Arial" w:hAnsi="Arial" w:cs="Arial"/>
          <w:iCs/>
        </w:rPr>
        <w:t>elektronine paslauga „E. sąskaita“</w:t>
      </w:r>
      <w:r w:rsidRPr="005C3210">
        <w:rPr>
          <w:rFonts w:ascii="Arial" w:hAnsi="Arial" w:cs="Arial"/>
        </w:rPr>
        <w:t xml:space="preserve"> per 5 (penkias) darbo dienas pateikia Užsakovui Sąskaitą. </w:t>
      </w:r>
    </w:p>
    <w:p w14:paraId="32916508" w14:textId="77777777" w:rsidR="006823BB" w:rsidRPr="005C3210" w:rsidRDefault="006823BB" w:rsidP="006823BB">
      <w:pPr>
        <w:numPr>
          <w:ilvl w:val="1"/>
          <w:numId w:val="15"/>
        </w:numPr>
        <w:tabs>
          <w:tab w:val="clear" w:pos="360"/>
        </w:tabs>
        <w:spacing w:after="60"/>
        <w:ind w:left="0" w:firstLine="0"/>
        <w:jc w:val="both"/>
        <w:rPr>
          <w:rFonts w:ascii="Arial" w:hAnsi="Arial" w:cs="Arial"/>
        </w:rPr>
      </w:pPr>
      <w:r w:rsidRPr="005C3210">
        <w:rPr>
          <w:rFonts w:ascii="Arial" w:hAnsi="Arial" w:cs="Arial"/>
        </w:rPr>
        <w:t>Visi atsiskaitymai pagal šią Sutartį atliekami eurais.</w:t>
      </w:r>
      <w:r w:rsidRPr="005C3210">
        <w:rPr>
          <w:rFonts w:ascii="Arial" w:hAnsi="Arial" w:cs="Arial"/>
          <w:iCs/>
          <w:highlight w:val="lightGray"/>
        </w:rPr>
        <w:t xml:space="preserve"> </w:t>
      </w:r>
    </w:p>
    <w:p w14:paraId="74F31A24" w14:textId="675BDB54" w:rsidR="00C71457" w:rsidRPr="00C71457" w:rsidRDefault="006823BB" w:rsidP="006823BB">
      <w:pPr>
        <w:numPr>
          <w:ilvl w:val="1"/>
          <w:numId w:val="15"/>
        </w:numPr>
        <w:tabs>
          <w:tab w:val="clear" w:pos="360"/>
        </w:tabs>
        <w:spacing w:after="60"/>
        <w:ind w:left="0" w:firstLine="0"/>
        <w:jc w:val="both"/>
        <w:rPr>
          <w:rFonts w:ascii="Arial" w:hAnsi="Arial" w:cs="Arial"/>
        </w:rPr>
      </w:pPr>
      <w:r w:rsidRPr="005C3210">
        <w:rPr>
          <w:rFonts w:ascii="Arial" w:hAnsi="Arial" w:cs="Arial"/>
        </w:rPr>
        <w:t xml:space="preserve">Užsakovas Rangovui nekompensuoja PVM sąskaitos </w:t>
      </w:r>
      <w:r>
        <w:rPr>
          <w:rFonts w:ascii="Arial" w:hAnsi="Arial" w:cs="Arial"/>
        </w:rPr>
        <w:t xml:space="preserve">faktūros </w:t>
      </w:r>
      <w:r w:rsidRPr="005C3210">
        <w:rPr>
          <w:rFonts w:ascii="Arial" w:hAnsi="Arial" w:cs="Arial"/>
        </w:rPr>
        <w:t xml:space="preserve">teikimo mokesčio naudojantis </w:t>
      </w:r>
      <w:r w:rsidRPr="005C3210">
        <w:rPr>
          <w:rFonts w:ascii="Arial" w:hAnsi="Arial" w:cs="Arial"/>
          <w:iCs/>
        </w:rPr>
        <w:t>elektronine paslauga „E. sąskaita</w:t>
      </w:r>
      <w:r w:rsidR="00C71457" w:rsidRPr="00C71457">
        <w:rPr>
          <w:rFonts w:ascii="Arial" w:hAnsi="Arial" w:cs="Arial"/>
          <w:iCs/>
        </w:rPr>
        <w:t>“</w:t>
      </w:r>
      <w:r w:rsidR="00C71457" w:rsidRPr="00C71457">
        <w:rPr>
          <w:rFonts w:ascii="Arial" w:hAnsi="Arial" w:cs="Arial"/>
        </w:rPr>
        <w:t>.</w:t>
      </w:r>
    </w:p>
    <w:p w14:paraId="5CB94F37" w14:textId="77777777" w:rsidR="009B1D45" w:rsidRPr="00852D9F" w:rsidRDefault="009B1D45" w:rsidP="009B1D45">
      <w:pPr>
        <w:spacing w:after="60"/>
        <w:jc w:val="both"/>
        <w:rPr>
          <w:rFonts w:ascii="Arial" w:hAnsi="Arial" w:cs="Arial"/>
        </w:rPr>
      </w:pPr>
    </w:p>
    <w:p w14:paraId="4C20D8D5" w14:textId="77777777" w:rsidR="009B1D45" w:rsidRPr="00852D9F" w:rsidRDefault="009B1D45" w:rsidP="009B1D45">
      <w:pPr>
        <w:pStyle w:val="BodyTextIndent"/>
        <w:numPr>
          <w:ilvl w:val="0"/>
          <w:numId w:val="14"/>
        </w:numPr>
        <w:spacing w:after="60"/>
        <w:jc w:val="center"/>
        <w:rPr>
          <w:rFonts w:ascii="Arial" w:hAnsi="Arial" w:cs="Arial"/>
          <w:b/>
          <w:sz w:val="20"/>
        </w:rPr>
      </w:pPr>
      <w:r w:rsidRPr="00852D9F">
        <w:rPr>
          <w:rFonts w:ascii="Arial" w:hAnsi="Arial" w:cs="Arial"/>
          <w:b/>
          <w:sz w:val="20"/>
        </w:rPr>
        <w:t>SUTARTIES ĮSIGALIOJIMAS IR GALIOJIMAS (</w:t>
      </w:r>
      <w:r w:rsidR="001435AF" w:rsidRPr="00852D9F">
        <w:rPr>
          <w:rFonts w:ascii="Arial" w:hAnsi="Arial" w:cs="Arial"/>
          <w:b/>
          <w:sz w:val="20"/>
        </w:rPr>
        <w:t>Sutarties BD</w:t>
      </w:r>
      <w:r w:rsidRPr="00852D9F">
        <w:rPr>
          <w:rFonts w:ascii="Arial" w:hAnsi="Arial" w:cs="Arial"/>
          <w:b/>
          <w:sz w:val="20"/>
        </w:rPr>
        <w:t xml:space="preserve"> 2.1 punktas)</w:t>
      </w:r>
    </w:p>
    <w:p w14:paraId="232B33C7" w14:textId="2606AFB3" w:rsidR="001435AF" w:rsidRPr="000037C8" w:rsidRDefault="00647C3D" w:rsidP="001435AF">
      <w:pPr>
        <w:numPr>
          <w:ilvl w:val="1"/>
          <w:numId w:val="14"/>
        </w:numPr>
        <w:tabs>
          <w:tab w:val="clear" w:pos="360"/>
        </w:tabs>
        <w:spacing w:after="60"/>
        <w:ind w:left="0" w:firstLine="0"/>
        <w:jc w:val="both"/>
        <w:rPr>
          <w:rFonts w:ascii="Arial" w:hAnsi="Arial" w:cs="Arial"/>
          <w:color w:val="FF0000"/>
          <w:u w:val="single"/>
        </w:rPr>
      </w:pPr>
      <w:r w:rsidRPr="005C3210">
        <w:rPr>
          <w:rFonts w:ascii="Arial" w:hAnsi="Arial" w:cs="Arial"/>
        </w:rPr>
        <w:t xml:space="preserve">Ši Sutartis įsigalioja nuo sutarties pasirašymo dienos ir galioja iki Sutartinių įsipareigojimų įvykdymo, bet ne ilgiau kaip </w:t>
      </w:r>
      <w:r>
        <w:rPr>
          <w:rFonts w:ascii="Arial" w:hAnsi="Arial" w:cs="Arial"/>
        </w:rPr>
        <w:t>37</w:t>
      </w:r>
      <w:r w:rsidRPr="005C3210">
        <w:rPr>
          <w:rFonts w:ascii="Arial" w:hAnsi="Arial" w:cs="Arial"/>
        </w:rPr>
        <w:t xml:space="preserve"> (</w:t>
      </w:r>
      <w:r>
        <w:rPr>
          <w:rFonts w:ascii="Arial" w:hAnsi="Arial" w:cs="Arial"/>
        </w:rPr>
        <w:t>tri</w:t>
      </w:r>
      <w:r w:rsidRPr="005C3210">
        <w:rPr>
          <w:rFonts w:ascii="Arial" w:hAnsi="Arial" w:cs="Arial"/>
        </w:rPr>
        <w:t>s</w:t>
      </w:r>
      <w:r>
        <w:rPr>
          <w:rFonts w:ascii="Arial" w:hAnsi="Arial" w:cs="Arial"/>
        </w:rPr>
        <w:t>dešimt septynis) mėnesiu</w:t>
      </w:r>
      <w:r w:rsidRPr="005C3210">
        <w:rPr>
          <w:rFonts w:ascii="Arial" w:hAnsi="Arial" w:cs="Arial"/>
        </w:rPr>
        <w:t>s</w:t>
      </w:r>
      <w:r w:rsidR="001435AF" w:rsidRPr="00852D9F">
        <w:rPr>
          <w:rFonts w:ascii="Arial" w:hAnsi="Arial" w:cs="Arial"/>
        </w:rPr>
        <w:t>.</w:t>
      </w:r>
      <w:r w:rsidR="00F20405">
        <w:rPr>
          <w:rFonts w:ascii="Arial" w:hAnsi="Arial" w:cs="Arial"/>
        </w:rPr>
        <w:t xml:space="preserve"> Paskutinis mėnuo yra skirtas apmokėjimui už atliktus Darbus, tačiau ne Darbų atlikimui.</w:t>
      </w:r>
    </w:p>
    <w:p w14:paraId="4371B425" w14:textId="77777777" w:rsidR="009B1D45" w:rsidRPr="00852D9F" w:rsidRDefault="009B1D45" w:rsidP="009B1D45">
      <w:pPr>
        <w:pStyle w:val="BodyTextIndent"/>
        <w:spacing w:after="60"/>
        <w:ind w:left="1440" w:firstLine="0"/>
        <w:rPr>
          <w:rFonts w:ascii="Arial" w:hAnsi="Arial" w:cs="Arial"/>
          <w:b/>
          <w:sz w:val="20"/>
        </w:rPr>
      </w:pPr>
    </w:p>
    <w:p w14:paraId="7C18D0EB" w14:textId="1136E2A6" w:rsidR="00CD7812" w:rsidRPr="009239A4" w:rsidRDefault="00CD7812" w:rsidP="009B1D45">
      <w:pPr>
        <w:pStyle w:val="BodyTextIndent"/>
        <w:numPr>
          <w:ilvl w:val="0"/>
          <w:numId w:val="14"/>
        </w:numPr>
        <w:spacing w:after="60"/>
        <w:jc w:val="center"/>
        <w:rPr>
          <w:rFonts w:ascii="Arial" w:hAnsi="Arial" w:cs="Arial"/>
          <w:b/>
          <w:sz w:val="20"/>
          <w:u w:val="single"/>
        </w:rPr>
      </w:pPr>
      <w:r w:rsidRPr="009239A4">
        <w:rPr>
          <w:rFonts w:ascii="Arial" w:hAnsi="Arial" w:cs="Arial"/>
          <w:b/>
          <w:sz w:val="20"/>
          <w:u w:val="single"/>
        </w:rPr>
        <w:t>SPECIALIOSIOS SĄLYGOS</w:t>
      </w:r>
    </w:p>
    <w:p w14:paraId="31A0C995" w14:textId="3F321C74" w:rsidR="00A35931" w:rsidRPr="000037C8" w:rsidRDefault="00A35931" w:rsidP="004C288A">
      <w:pPr>
        <w:pStyle w:val="ListParagraph"/>
        <w:numPr>
          <w:ilvl w:val="1"/>
          <w:numId w:val="14"/>
        </w:numPr>
        <w:tabs>
          <w:tab w:val="clear" w:pos="360"/>
          <w:tab w:val="num" w:pos="851"/>
        </w:tabs>
        <w:spacing w:after="60"/>
        <w:ind w:left="0" w:firstLine="0"/>
        <w:jc w:val="both"/>
        <w:rPr>
          <w:rFonts w:ascii="Arial" w:hAnsi="Arial" w:cs="Arial"/>
          <w:color w:val="FF0000"/>
        </w:rPr>
      </w:pPr>
      <w:r w:rsidRPr="002537DB">
        <w:rPr>
          <w:rFonts w:ascii="Arial" w:hAnsi="Arial" w:cs="Arial"/>
        </w:rPr>
        <w:t>Rangovas privalo laikytis Lietuvos Respublikoje galiojančių darbų saugos, gaisrinės saugos taisyklių, aplinkosaugos ir kitų norminių teisės aktų, dirbant šilumos, elektros, dujų ir kituose įrenginiuose reikalavimų, taip pat Užsakovo lokalinių teisės aktų reika</w:t>
      </w:r>
      <w:r>
        <w:rPr>
          <w:rFonts w:ascii="Arial" w:hAnsi="Arial" w:cs="Arial"/>
        </w:rPr>
        <w:t>lavimų, su kuriais privalo</w:t>
      </w:r>
      <w:r w:rsidRPr="00AF3D59">
        <w:rPr>
          <w:rFonts w:ascii="Arial" w:hAnsi="Arial" w:cs="Arial"/>
        </w:rPr>
        <w:t xml:space="preserve"> susipažinti Rangovas, dirbdamas darbus pagal Rangos sutartį. Užsakovo pagrindiniai lokaliniai teisės aktai publikuojami </w:t>
      </w:r>
      <w:hyperlink r:id="rId10" w:history="1">
        <w:r w:rsidRPr="00AF3D59">
          <w:rPr>
            <w:rStyle w:val="Hyperlink"/>
            <w:rFonts w:ascii="Arial" w:hAnsi="Arial" w:cs="Arial"/>
          </w:rPr>
          <w:t>http://www.chc.lt/</w:t>
        </w:r>
      </w:hyperlink>
      <w:r w:rsidRPr="00AF3D59">
        <w:rPr>
          <w:rStyle w:val="Hyperlink"/>
          <w:rFonts w:ascii="Arial" w:hAnsi="Arial" w:cs="Arial"/>
        </w:rPr>
        <w:t xml:space="preserve">. </w:t>
      </w:r>
      <w:r>
        <w:rPr>
          <w:rStyle w:val="Hyperlink"/>
          <w:rFonts w:ascii="Arial" w:hAnsi="Arial" w:cs="Arial"/>
          <w:color w:val="auto"/>
          <w:u w:val="none"/>
        </w:rPr>
        <w:t xml:space="preserve">Rangovas privalo </w:t>
      </w:r>
      <w:r w:rsidRPr="00AF3D59">
        <w:rPr>
          <w:rFonts w:ascii="Arial" w:hAnsi="Arial" w:cs="Arial"/>
        </w:rPr>
        <w:t>pasirašyti Susit</w:t>
      </w:r>
      <w:r>
        <w:rPr>
          <w:rFonts w:ascii="Arial" w:hAnsi="Arial" w:cs="Arial"/>
        </w:rPr>
        <w:t>arimą, kuriuo įsipareigoja iki D</w:t>
      </w:r>
      <w:r w:rsidRPr="00AF3D59">
        <w:rPr>
          <w:rFonts w:ascii="Arial" w:hAnsi="Arial" w:cs="Arial"/>
        </w:rPr>
        <w:t>arbų pradžios susipažinti su Užsakovo lokaliniais teisės aktais, o atlikdamas darbus vykdys juose išdėstytus reikalavimus.</w:t>
      </w:r>
    </w:p>
    <w:p w14:paraId="4254CE78" w14:textId="77777777" w:rsidR="00F76955" w:rsidRDefault="00F76955" w:rsidP="004B563B">
      <w:pPr>
        <w:pStyle w:val="BodyTextIndent"/>
        <w:spacing w:after="60"/>
        <w:ind w:firstLine="0"/>
        <w:rPr>
          <w:rFonts w:ascii="Arial" w:hAnsi="Arial" w:cs="Arial"/>
          <w:b/>
          <w:sz w:val="20"/>
        </w:rPr>
      </w:pPr>
    </w:p>
    <w:p w14:paraId="57416EE9" w14:textId="77777777" w:rsidR="00FB6E5D" w:rsidRPr="00852D9F" w:rsidRDefault="00FB6E5D" w:rsidP="004B563B">
      <w:pPr>
        <w:pStyle w:val="BodyTextIndent"/>
        <w:spacing w:after="60"/>
        <w:ind w:firstLine="0"/>
        <w:rPr>
          <w:rFonts w:ascii="Arial" w:hAnsi="Arial" w:cs="Arial"/>
          <w:b/>
          <w:sz w:val="20"/>
        </w:rPr>
      </w:pPr>
    </w:p>
    <w:p w14:paraId="4EB257C7" w14:textId="77777777" w:rsidR="009B1D45" w:rsidRPr="00852D9F" w:rsidRDefault="009B1D45" w:rsidP="009B1D45">
      <w:pPr>
        <w:pStyle w:val="BodyTextIndent"/>
        <w:numPr>
          <w:ilvl w:val="0"/>
          <w:numId w:val="14"/>
        </w:numPr>
        <w:spacing w:after="60"/>
        <w:jc w:val="center"/>
        <w:rPr>
          <w:rFonts w:ascii="Arial" w:hAnsi="Arial" w:cs="Arial"/>
          <w:b/>
          <w:sz w:val="20"/>
        </w:rPr>
      </w:pPr>
      <w:r w:rsidRPr="00852D9F">
        <w:rPr>
          <w:rFonts w:ascii="Arial" w:hAnsi="Arial" w:cs="Arial"/>
          <w:b/>
          <w:sz w:val="20"/>
        </w:rPr>
        <w:lastRenderedPageBreak/>
        <w:t>PRIEDAI</w:t>
      </w:r>
    </w:p>
    <w:p w14:paraId="2ADE5179" w14:textId="2B840921" w:rsidR="00AB5AFE" w:rsidRPr="00852D9F" w:rsidRDefault="009B1D45" w:rsidP="00AB5AFE">
      <w:pPr>
        <w:pStyle w:val="BodyTextIndent"/>
        <w:numPr>
          <w:ilvl w:val="1"/>
          <w:numId w:val="14"/>
        </w:numPr>
        <w:spacing w:after="60"/>
        <w:rPr>
          <w:rFonts w:ascii="Arial" w:hAnsi="Arial" w:cs="Arial"/>
          <w:sz w:val="20"/>
        </w:rPr>
      </w:pPr>
      <w:r w:rsidRPr="00852D9F">
        <w:rPr>
          <w:rFonts w:ascii="Arial" w:hAnsi="Arial" w:cs="Arial"/>
          <w:sz w:val="20"/>
        </w:rPr>
        <w:t xml:space="preserve">Prie </w:t>
      </w:r>
      <w:r w:rsidR="00AB5AFE" w:rsidRPr="00852D9F">
        <w:rPr>
          <w:rFonts w:ascii="Arial" w:hAnsi="Arial" w:cs="Arial"/>
          <w:sz w:val="20"/>
        </w:rPr>
        <w:t>Sutarties SD</w:t>
      </w:r>
      <w:r w:rsidRPr="00852D9F">
        <w:rPr>
          <w:rFonts w:ascii="Arial" w:hAnsi="Arial" w:cs="Arial"/>
          <w:sz w:val="20"/>
        </w:rPr>
        <w:t xml:space="preserve"> pridedami šie priedai</w:t>
      </w:r>
      <w:r w:rsidR="00AB5AFE" w:rsidRPr="00852D9F">
        <w:rPr>
          <w:rFonts w:ascii="Arial" w:hAnsi="Arial" w:cs="Arial"/>
          <w:sz w:val="20"/>
        </w:rPr>
        <w:t xml:space="preserve">: </w:t>
      </w:r>
    </w:p>
    <w:p w14:paraId="4AF90274" w14:textId="49FA23B2" w:rsidR="0048171D" w:rsidRPr="005C3210" w:rsidRDefault="0048171D" w:rsidP="0048171D">
      <w:pPr>
        <w:pStyle w:val="BodyTextIndent"/>
        <w:numPr>
          <w:ilvl w:val="2"/>
          <w:numId w:val="14"/>
        </w:numPr>
        <w:spacing w:after="60"/>
        <w:rPr>
          <w:rFonts w:ascii="Arial" w:hAnsi="Arial" w:cs="Arial"/>
          <w:sz w:val="20"/>
        </w:rPr>
      </w:pPr>
      <w:r w:rsidRPr="005C3210">
        <w:rPr>
          <w:rFonts w:ascii="Arial" w:hAnsi="Arial" w:cs="Arial"/>
          <w:sz w:val="20"/>
        </w:rPr>
        <w:t>Priedas Nr. 1 – Kontaktiniai adresai pranešimams siųsti ir asmenys, atsakingi už sutarties vykdymą, 1</w:t>
      </w:r>
      <w:r w:rsidR="00914158">
        <w:rPr>
          <w:rFonts w:ascii="Arial" w:hAnsi="Arial" w:cs="Arial"/>
          <w:sz w:val="20"/>
        </w:rPr>
        <w:t> </w:t>
      </w:r>
      <w:r w:rsidRPr="005C3210">
        <w:rPr>
          <w:rFonts w:ascii="Arial" w:hAnsi="Arial" w:cs="Arial"/>
          <w:sz w:val="20"/>
        </w:rPr>
        <w:t>lapas;</w:t>
      </w:r>
    </w:p>
    <w:p w14:paraId="4DE00710" w14:textId="7056DEFC" w:rsidR="0048171D" w:rsidRPr="005C3210" w:rsidRDefault="0048171D" w:rsidP="0048171D">
      <w:pPr>
        <w:numPr>
          <w:ilvl w:val="2"/>
          <w:numId w:val="14"/>
        </w:numPr>
        <w:tabs>
          <w:tab w:val="num" w:pos="360"/>
        </w:tabs>
        <w:spacing w:after="60"/>
        <w:ind w:left="1855" w:hanging="1855"/>
        <w:jc w:val="both"/>
        <w:rPr>
          <w:rFonts w:ascii="Arial" w:hAnsi="Arial" w:cs="Arial"/>
        </w:rPr>
      </w:pPr>
      <w:r w:rsidRPr="005C3210">
        <w:rPr>
          <w:rFonts w:ascii="Arial" w:hAnsi="Arial" w:cs="Arial"/>
        </w:rPr>
        <w:t xml:space="preserve">Priedas Nr. 2 – Techninė specifikacija, </w:t>
      </w:r>
      <w:r w:rsidR="00755298">
        <w:rPr>
          <w:rFonts w:ascii="Arial" w:hAnsi="Arial" w:cs="Arial"/>
        </w:rPr>
        <w:t xml:space="preserve">4 </w:t>
      </w:r>
      <w:r w:rsidRPr="005C3210">
        <w:rPr>
          <w:rFonts w:ascii="Arial" w:hAnsi="Arial" w:cs="Arial"/>
        </w:rPr>
        <w:t>lapai;</w:t>
      </w:r>
    </w:p>
    <w:p w14:paraId="267BD25F" w14:textId="53E43D29" w:rsidR="0048171D" w:rsidRPr="005C3210" w:rsidRDefault="0048171D" w:rsidP="0048171D">
      <w:pPr>
        <w:pStyle w:val="BodyTextIndent"/>
        <w:numPr>
          <w:ilvl w:val="2"/>
          <w:numId w:val="14"/>
        </w:numPr>
        <w:spacing w:after="60"/>
        <w:rPr>
          <w:rFonts w:ascii="Arial" w:hAnsi="Arial" w:cs="Arial"/>
          <w:sz w:val="20"/>
        </w:rPr>
      </w:pPr>
      <w:r w:rsidRPr="005C3210">
        <w:rPr>
          <w:rFonts w:ascii="Arial" w:hAnsi="Arial" w:cs="Arial"/>
          <w:sz w:val="20"/>
        </w:rPr>
        <w:t xml:space="preserve">Priedas Nr. 3 </w:t>
      </w:r>
      <w:r w:rsidR="00E2467D">
        <w:rPr>
          <w:rFonts w:ascii="Arial" w:hAnsi="Arial" w:cs="Arial"/>
          <w:sz w:val="20"/>
        </w:rPr>
        <w:t>–</w:t>
      </w:r>
      <w:r w:rsidRPr="005C3210">
        <w:rPr>
          <w:rFonts w:ascii="Arial" w:hAnsi="Arial" w:cs="Arial"/>
          <w:sz w:val="20"/>
        </w:rPr>
        <w:t xml:space="preserve"> Pasiūlymas, </w:t>
      </w:r>
      <w:r w:rsidR="003109AF">
        <w:rPr>
          <w:rFonts w:ascii="Arial" w:hAnsi="Arial" w:cs="Arial"/>
          <w:sz w:val="20"/>
        </w:rPr>
        <w:t xml:space="preserve">5 </w:t>
      </w:r>
      <w:r w:rsidRPr="005C3210">
        <w:rPr>
          <w:rFonts w:ascii="Arial" w:hAnsi="Arial" w:cs="Arial"/>
          <w:sz w:val="20"/>
        </w:rPr>
        <w:t>lapai;</w:t>
      </w:r>
    </w:p>
    <w:p w14:paraId="77424D04" w14:textId="77777777" w:rsidR="0048171D" w:rsidRPr="005C3210" w:rsidRDefault="0048171D" w:rsidP="0048171D">
      <w:pPr>
        <w:pStyle w:val="BodyTextIndent"/>
        <w:numPr>
          <w:ilvl w:val="2"/>
          <w:numId w:val="14"/>
        </w:numPr>
        <w:spacing w:after="60"/>
        <w:rPr>
          <w:rFonts w:ascii="Arial" w:hAnsi="Arial" w:cs="Arial"/>
          <w:sz w:val="20"/>
        </w:rPr>
      </w:pPr>
      <w:r w:rsidRPr="005C3210">
        <w:rPr>
          <w:rFonts w:ascii="Arial" w:hAnsi="Arial" w:cs="Arial"/>
          <w:sz w:val="20"/>
        </w:rPr>
        <w:t>Priedas Nr. 4 – Susitarimas Darbuotojų saugos ir sveikatos, gaisrinės saugos, aplinkosaugos klausimais, 3 lapai.</w:t>
      </w:r>
    </w:p>
    <w:p w14:paraId="73B450F7" w14:textId="760B4182" w:rsidR="00A35931" w:rsidRPr="00D75012" w:rsidRDefault="0048171D" w:rsidP="0048171D">
      <w:pPr>
        <w:pStyle w:val="BodyTextIndent"/>
        <w:numPr>
          <w:ilvl w:val="2"/>
          <w:numId w:val="14"/>
        </w:numPr>
        <w:spacing w:after="60"/>
        <w:rPr>
          <w:rFonts w:ascii="Arial" w:hAnsi="Arial" w:cs="Arial"/>
          <w:sz w:val="20"/>
        </w:rPr>
      </w:pPr>
      <w:r w:rsidRPr="005C3210">
        <w:rPr>
          <w:rFonts w:ascii="Arial" w:hAnsi="Arial" w:cs="Arial"/>
          <w:sz w:val="20"/>
        </w:rPr>
        <w:t>Priedas Nr.</w:t>
      </w:r>
      <w:r w:rsidR="00DA2718">
        <w:rPr>
          <w:rFonts w:ascii="Arial" w:hAnsi="Arial" w:cs="Arial"/>
          <w:sz w:val="20"/>
        </w:rPr>
        <w:t xml:space="preserve"> </w:t>
      </w:r>
      <w:r w:rsidRPr="005C3210">
        <w:rPr>
          <w:rFonts w:ascii="Arial" w:hAnsi="Arial" w:cs="Arial"/>
          <w:sz w:val="20"/>
        </w:rPr>
        <w:t xml:space="preserve">5 </w:t>
      </w:r>
      <w:r w:rsidR="0010669B">
        <w:rPr>
          <w:rFonts w:ascii="Arial" w:hAnsi="Arial" w:cs="Arial"/>
          <w:sz w:val="20"/>
        </w:rPr>
        <w:t>–</w:t>
      </w:r>
      <w:r w:rsidRPr="005C3210">
        <w:rPr>
          <w:rFonts w:ascii="Arial" w:hAnsi="Arial" w:cs="Arial"/>
          <w:sz w:val="20"/>
        </w:rPr>
        <w:t xml:space="preserve"> Lokalinių teisės aktų sąrašas, 1 lapas</w:t>
      </w:r>
      <w:r w:rsidR="00A35931" w:rsidRPr="00D75012">
        <w:rPr>
          <w:rFonts w:ascii="Arial" w:hAnsi="Arial" w:cs="Arial"/>
          <w:sz w:val="20"/>
        </w:rPr>
        <w:t>.</w:t>
      </w:r>
    </w:p>
    <w:p w14:paraId="54406B3F" w14:textId="77777777" w:rsidR="009B1D45" w:rsidRPr="00852D9F" w:rsidRDefault="009B1D45" w:rsidP="009B1D45">
      <w:pPr>
        <w:pStyle w:val="BodyTextIndent"/>
        <w:spacing w:after="60"/>
        <w:rPr>
          <w:rFonts w:ascii="Arial" w:hAnsi="Arial" w:cs="Arial"/>
          <w:sz w:val="20"/>
        </w:rPr>
      </w:pPr>
    </w:p>
    <w:p w14:paraId="465F2861" w14:textId="77777777" w:rsidR="009B1D45" w:rsidRPr="00852D9F" w:rsidRDefault="0010077D" w:rsidP="009B1D45">
      <w:pPr>
        <w:numPr>
          <w:ilvl w:val="0"/>
          <w:numId w:val="14"/>
        </w:numPr>
        <w:spacing w:after="60"/>
        <w:ind w:firstLine="0"/>
        <w:jc w:val="center"/>
        <w:rPr>
          <w:rFonts w:ascii="Arial" w:hAnsi="Arial" w:cs="Arial"/>
        </w:rPr>
      </w:pPr>
      <w:bookmarkStart w:id="10" w:name="_Ref322960634"/>
      <w:r w:rsidRPr="0010077D">
        <w:rPr>
          <w:rFonts w:ascii="Arial" w:hAnsi="Arial" w:cs="Arial"/>
          <w:b/>
        </w:rPr>
        <w:t xml:space="preserve">ŠALIŲ </w:t>
      </w:r>
      <w:bookmarkEnd w:id="10"/>
      <w:r w:rsidRPr="0010077D">
        <w:rPr>
          <w:rFonts w:ascii="Arial" w:hAnsi="Arial" w:cs="Arial"/>
          <w:b/>
        </w:rPr>
        <w:t>PARAŠAI</w:t>
      </w:r>
    </w:p>
    <w:p w14:paraId="4B9CD892" w14:textId="77777777" w:rsidR="0010077D" w:rsidRPr="0010077D" w:rsidRDefault="0010077D" w:rsidP="0010077D">
      <w:pPr>
        <w:jc w:val="center"/>
        <w:rPr>
          <w:rFonts w:ascii="Arial" w:hAnsi="Arial" w:cs="Arial"/>
        </w:rPr>
      </w:pPr>
    </w:p>
    <w:tbl>
      <w:tblPr>
        <w:tblW w:w="0" w:type="auto"/>
        <w:tblLook w:val="0000" w:firstRow="0" w:lastRow="0" w:firstColumn="0" w:lastColumn="0" w:noHBand="0" w:noVBand="0"/>
      </w:tblPr>
      <w:tblGrid>
        <w:gridCol w:w="4360"/>
        <w:gridCol w:w="4361"/>
      </w:tblGrid>
      <w:tr w:rsidR="0010077D" w:rsidRPr="009F76F6" w14:paraId="4BCB40F0" w14:textId="77777777" w:rsidTr="00F6076D">
        <w:tc>
          <w:tcPr>
            <w:tcW w:w="4360" w:type="dxa"/>
          </w:tcPr>
          <w:p w14:paraId="5B2D2FE1" w14:textId="77777777" w:rsidR="0010077D" w:rsidRPr="009F76F6" w:rsidRDefault="0010077D" w:rsidP="00F6076D">
            <w:pPr>
              <w:tabs>
                <w:tab w:val="left" w:pos="540"/>
                <w:tab w:val="left" w:pos="1980"/>
                <w:tab w:val="left" w:pos="4570"/>
              </w:tabs>
              <w:jc w:val="both"/>
              <w:rPr>
                <w:rFonts w:ascii="Arial" w:hAnsi="Arial" w:cs="Arial"/>
                <w:b/>
                <w:bCs/>
              </w:rPr>
            </w:pPr>
            <w:r w:rsidRPr="009F76F6">
              <w:rPr>
                <w:rFonts w:ascii="Arial" w:hAnsi="Arial" w:cs="Arial"/>
                <w:b/>
                <w:bCs/>
              </w:rPr>
              <w:t>Užsakovo vardu:</w:t>
            </w:r>
          </w:p>
          <w:p w14:paraId="6F92B895" w14:textId="77777777" w:rsidR="0010077D" w:rsidRPr="009F76F6" w:rsidRDefault="0010077D" w:rsidP="00F6076D">
            <w:pPr>
              <w:jc w:val="both"/>
              <w:rPr>
                <w:rFonts w:ascii="Arial" w:hAnsi="Arial" w:cs="Arial"/>
                <w:bCs/>
              </w:rPr>
            </w:pPr>
          </w:p>
          <w:p w14:paraId="6AC010E8" w14:textId="77777777" w:rsidR="0010077D" w:rsidRPr="009F76F6" w:rsidRDefault="0010077D" w:rsidP="00F6076D">
            <w:pPr>
              <w:jc w:val="both"/>
              <w:rPr>
                <w:rFonts w:ascii="Arial" w:hAnsi="Arial" w:cs="Arial"/>
                <w:bCs/>
              </w:rPr>
            </w:pPr>
          </w:p>
        </w:tc>
        <w:tc>
          <w:tcPr>
            <w:tcW w:w="4361" w:type="dxa"/>
          </w:tcPr>
          <w:p w14:paraId="655579F5" w14:textId="77777777" w:rsidR="0010077D" w:rsidRPr="009F76F6" w:rsidRDefault="00411FEF" w:rsidP="00F6076D">
            <w:pPr>
              <w:tabs>
                <w:tab w:val="left" w:pos="540"/>
                <w:tab w:val="left" w:pos="1980"/>
                <w:tab w:val="left" w:pos="4570"/>
              </w:tabs>
              <w:jc w:val="both"/>
              <w:rPr>
                <w:rFonts w:ascii="Arial" w:hAnsi="Arial" w:cs="Arial"/>
                <w:b/>
                <w:bCs/>
              </w:rPr>
            </w:pPr>
            <w:r>
              <w:rPr>
                <w:rFonts w:ascii="Arial" w:hAnsi="Arial" w:cs="Arial"/>
                <w:b/>
                <w:bCs/>
              </w:rPr>
              <w:t>Rangovo</w:t>
            </w:r>
            <w:r w:rsidR="0010077D" w:rsidRPr="009F76F6">
              <w:rPr>
                <w:rFonts w:ascii="Arial" w:hAnsi="Arial" w:cs="Arial"/>
                <w:b/>
                <w:bCs/>
              </w:rPr>
              <w:t xml:space="preserve"> vardu:</w:t>
            </w:r>
          </w:p>
          <w:p w14:paraId="1B349881" w14:textId="77777777" w:rsidR="0010077D" w:rsidRPr="009F76F6" w:rsidRDefault="0010077D" w:rsidP="00F6076D">
            <w:pPr>
              <w:jc w:val="both"/>
              <w:rPr>
                <w:rFonts w:ascii="Arial" w:hAnsi="Arial" w:cs="Arial"/>
                <w:bCs/>
                <w:highlight w:val="yellow"/>
              </w:rPr>
            </w:pPr>
          </w:p>
        </w:tc>
      </w:tr>
      <w:tr w:rsidR="0010077D" w:rsidRPr="009F76F6" w14:paraId="5180F6EC" w14:textId="77777777" w:rsidTr="00F6076D">
        <w:tc>
          <w:tcPr>
            <w:tcW w:w="4360" w:type="dxa"/>
          </w:tcPr>
          <w:p w14:paraId="4F871A3E" w14:textId="77777777" w:rsidR="0010077D" w:rsidRPr="009F76F6" w:rsidRDefault="0010077D" w:rsidP="00F6076D">
            <w:pPr>
              <w:tabs>
                <w:tab w:val="left" w:pos="540"/>
                <w:tab w:val="left" w:pos="1980"/>
                <w:tab w:val="left" w:pos="4570"/>
              </w:tabs>
              <w:jc w:val="both"/>
              <w:rPr>
                <w:rFonts w:ascii="Arial" w:hAnsi="Arial" w:cs="Arial"/>
                <w:bCs/>
              </w:rPr>
            </w:pPr>
            <w:r w:rsidRPr="009F76F6">
              <w:rPr>
                <w:rFonts w:ascii="Arial" w:hAnsi="Arial" w:cs="Arial"/>
                <w:bCs/>
              </w:rPr>
              <w:t>_______________________</w:t>
            </w:r>
          </w:p>
        </w:tc>
        <w:tc>
          <w:tcPr>
            <w:tcW w:w="4361" w:type="dxa"/>
          </w:tcPr>
          <w:p w14:paraId="0D069B50" w14:textId="77777777" w:rsidR="0010077D" w:rsidRPr="009F76F6" w:rsidRDefault="0010077D" w:rsidP="00F6076D">
            <w:pPr>
              <w:tabs>
                <w:tab w:val="left" w:pos="540"/>
                <w:tab w:val="left" w:pos="1980"/>
                <w:tab w:val="left" w:pos="4570"/>
              </w:tabs>
              <w:jc w:val="both"/>
              <w:rPr>
                <w:rFonts w:ascii="Arial" w:hAnsi="Arial" w:cs="Arial"/>
                <w:bCs/>
              </w:rPr>
            </w:pPr>
            <w:r w:rsidRPr="009F76F6">
              <w:rPr>
                <w:rFonts w:ascii="Arial" w:hAnsi="Arial" w:cs="Arial"/>
                <w:bCs/>
              </w:rPr>
              <w:t>_________________________</w:t>
            </w:r>
          </w:p>
        </w:tc>
      </w:tr>
      <w:tr w:rsidR="0010077D" w:rsidRPr="009F76F6" w14:paraId="50CC01FA" w14:textId="77777777" w:rsidTr="00F6076D">
        <w:tc>
          <w:tcPr>
            <w:tcW w:w="4360" w:type="dxa"/>
          </w:tcPr>
          <w:p w14:paraId="5B8D91AD" w14:textId="77777777" w:rsidR="0010077D" w:rsidRPr="009F76F6" w:rsidRDefault="0010077D" w:rsidP="00F6076D">
            <w:pPr>
              <w:tabs>
                <w:tab w:val="left" w:pos="540"/>
                <w:tab w:val="left" w:pos="1980"/>
                <w:tab w:val="left" w:pos="4570"/>
              </w:tabs>
              <w:jc w:val="both"/>
              <w:rPr>
                <w:rFonts w:ascii="Arial" w:hAnsi="Arial" w:cs="Arial"/>
                <w:bCs/>
              </w:rPr>
            </w:pPr>
          </w:p>
        </w:tc>
        <w:tc>
          <w:tcPr>
            <w:tcW w:w="4361" w:type="dxa"/>
          </w:tcPr>
          <w:p w14:paraId="611A80CC" w14:textId="77777777" w:rsidR="0010077D" w:rsidRPr="009F76F6" w:rsidRDefault="0010077D" w:rsidP="00F6076D">
            <w:pPr>
              <w:tabs>
                <w:tab w:val="left" w:pos="540"/>
                <w:tab w:val="left" w:pos="1980"/>
                <w:tab w:val="left" w:pos="4570"/>
              </w:tabs>
              <w:jc w:val="both"/>
              <w:rPr>
                <w:rFonts w:ascii="Arial" w:hAnsi="Arial" w:cs="Arial"/>
                <w:bCs/>
              </w:rPr>
            </w:pPr>
          </w:p>
        </w:tc>
      </w:tr>
    </w:tbl>
    <w:p w14:paraId="3D74B4EE" w14:textId="77777777" w:rsidR="0010077D" w:rsidRDefault="0010077D" w:rsidP="0010077D">
      <w:pPr>
        <w:rPr>
          <w:rFonts w:ascii="Arial" w:hAnsi="Arial" w:cs="Arial"/>
        </w:rPr>
      </w:pPr>
    </w:p>
    <w:p w14:paraId="414DD186" w14:textId="77777777" w:rsidR="004C288A" w:rsidRDefault="004C288A" w:rsidP="0010077D">
      <w:pPr>
        <w:rPr>
          <w:rFonts w:ascii="Arial" w:hAnsi="Arial" w:cs="Arial"/>
        </w:rPr>
      </w:pPr>
    </w:p>
    <w:p w14:paraId="616BCAF5" w14:textId="77777777" w:rsidR="004C288A" w:rsidRDefault="004C288A" w:rsidP="0010077D">
      <w:pPr>
        <w:rPr>
          <w:rFonts w:ascii="Arial" w:hAnsi="Arial" w:cs="Arial"/>
        </w:rPr>
      </w:pPr>
    </w:p>
    <w:p w14:paraId="7F560B91" w14:textId="77777777" w:rsidR="004C288A" w:rsidRDefault="004C288A" w:rsidP="0010077D">
      <w:pPr>
        <w:rPr>
          <w:rFonts w:ascii="Arial" w:hAnsi="Arial" w:cs="Arial"/>
        </w:rPr>
      </w:pPr>
    </w:p>
    <w:p w14:paraId="2306AF77" w14:textId="77777777" w:rsidR="004C288A" w:rsidRDefault="004C288A" w:rsidP="0010077D">
      <w:pPr>
        <w:rPr>
          <w:rFonts w:ascii="Arial" w:hAnsi="Arial" w:cs="Arial"/>
        </w:rPr>
      </w:pPr>
    </w:p>
    <w:p w14:paraId="52863063" w14:textId="77777777" w:rsidR="004C288A" w:rsidRDefault="004C288A" w:rsidP="0010077D">
      <w:pPr>
        <w:rPr>
          <w:rFonts w:ascii="Arial" w:hAnsi="Arial" w:cs="Arial"/>
        </w:rPr>
      </w:pPr>
    </w:p>
    <w:p w14:paraId="00FB1CBC" w14:textId="77777777" w:rsidR="004C288A" w:rsidRDefault="004C288A" w:rsidP="0010077D">
      <w:pPr>
        <w:rPr>
          <w:rFonts w:ascii="Arial" w:hAnsi="Arial" w:cs="Arial"/>
        </w:rPr>
      </w:pPr>
    </w:p>
    <w:p w14:paraId="3C8A18D0" w14:textId="77777777" w:rsidR="004C288A" w:rsidRDefault="004C288A" w:rsidP="0010077D">
      <w:pPr>
        <w:rPr>
          <w:rFonts w:ascii="Arial" w:hAnsi="Arial" w:cs="Arial"/>
        </w:rPr>
      </w:pPr>
    </w:p>
    <w:p w14:paraId="18E6A61A" w14:textId="77777777" w:rsidR="004C288A" w:rsidRDefault="004C288A" w:rsidP="0010077D">
      <w:pPr>
        <w:rPr>
          <w:rFonts w:ascii="Arial" w:hAnsi="Arial" w:cs="Arial"/>
        </w:rPr>
      </w:pPr>
    </w:p>
    <w:p w14:paraId="637EFDC6" w14:textId="77777777" w:rsidR="004C288A" w:rsidRDefault="004C288A" w:rsidP="0010077D">
      <w:pPr>
        <w:rPr>
          <w:rFonts w:ascii="Arial" w:hAnsi="Arial" w:cs="Arial"/>
        </w:rPr>
      </w:pPr>
    </w:p>
    <w:p w14:paraId="19DA75F7" w14:textId="77777777" w:rsidR="004C288A" w:rsidRDefault="004C288A" w:rsidP="0010077D">
      <w:pPr>
        <w:rPr>
          <w:rFonts w:ascii="Arial" w:hAnsi="Arial" w:cs="Arial"/>
        </w:rPr>
      </w:pPr>
    </w:p>
    <w:p w14:paraId="6CEC40D2" w14:textId="77777777" w:rsidR="004C288A" w:rsidRDefault="004C288A" w:rsidP="0010077D">
      <w:pPr>
        <w:rPr>
          <w:rFonts w:ascii="Arial" w:hAnsi="Arial" w:cs="Arial"/>
        </w:rPr>
      </w:pPr>
    </w:p>
    <w:p w14:paraId="3E7FAC0E" w14:textId="77777777" w:rsidR="004C288A" w:rsidRDefault="004C288A" w:rsidP="0010077D">
      <w:pPr>
        <w:rPr>
          <w:rFonts w:ascii="Arial" w:hAnsi="Arial" w:cs="Arial"/>
        </w:rPr>
      </w:pPr>
    </w:p>
    <w:p w14:paraId="42F860FD" w14:textId="77777777" w:rsidR="004C288A" w:rsidRDefault="004C288A" w:rsidP="0010077D">
      <w:pPr>
        <w:rPr>
          <w:rFonts w:ascii="Arial" w:hAnsi="Arial" w:cs="Arial"/>
        </w:rPr>
      </w:pPr>
    </w:p>
    <w:p w14:paraId="4DADA3D3" w14:textId="77777777" w:rsidR="004C288A" w:rsidRDefault="004C288A" w:rsidP="0010077D">
      <w:pPr>
        <w:rPr>
          <w:rFonts w:ascii="Arial" w:hAnsi="Arial" w:cs="Arial"/>
        </w:rPr>
      </w:pPr>
    </w:p>
    <w:p w14:paraId="1972AE4C" w14:textId="77777777" w:rsidR="004C288A" w:rsidRDefault="004C288A" w:rsidP="0010077D">
      <w:pPr>
        <w:rPr>
          <w:rFonts w:ascii="Arial" w:hAnsi="Arial" w:cs="Arial"/>
        </w:rPr>
      </w:pPr>
    </w:p>
    <w:p w14:paraId="5F954883" w14:textId="77777777" w:rsidR="004C288A" w:rsidRDefault="004C288A" w:rsidP="0010077D">
      <w:pPr>
        <w:rPr>
          <w:rFonts w:ascii="Arial" w:hAnsi="Arial" w:cs="Arial"/>
        </w:rPr>
      </w:pPr>
    </w:p>
    <w:p w14:paraId="7D0BBE8D" w14:textId="77777777" w:rsidR="004C288A" w:rsidRDefault="004C288A" w:rsidP="0010077D">
      <w:pPr>
        <w:rPr>
          <w:rFonts w:ascii="Arial" w:hAnsi="Arial" w:cs="Arial"/>
        </w:rPr>
      </w:pPr>
    </w:p>
    <w:p w14:paraId="469A15D1" w14:textId="77777777" w:rsidR="004C288A" w:rsidRDefault="004C288A" w:rsidP="0010077D">
      <w:pPr>
        <w:rPr>
          <w:rFonts w:ascii="Arial" w:hAnsi="Arial" w:cs="Arial"/>
        </w:rPr>
      </w:pPr>
    </w:p>
    <w:p w14:paraId="2043D0AA" w14:textId="77777777" w:rsidR="004C288A" w:rsidRDefault="004C288A" w:rsidP="0010077D">
      <w:pPr>
        <w:rPr>
          <w:rFonts w:ascii="Arial" w:hAnsi="Arial" w:cs="Arial"/>
        </w:rPr>
      </w:pPr>
    </w:p>
    <w:p w14:paraId="64A8C626" w14:textId="77777777" w:rsidR="004C288A" w:rsidRDefault="004C288A" w:rsidP="0010077D">
      <w:pPr>
        <w:rPr>
          <w:rFonts w:ascii="Arial" w:hAnsi="Arial" w:cs="Arial"/>
        </w:rPr>
      </w:pPr>
    </w:p>
    <w:p w14:paraId="39C68914" w14:textId="77777777" w:rsidR="004C288A" w:rsidRDefault="004C288A" w:rsidP="0010077D">
      <w:pPr>
        <w:rPr>
          <w:rFonts w:ascii="Arial" w:hAnsi="Arial" w:cs="Arial"/>
        </w:rPr>
      </w:pPr>
    </w:p>
    <w:p w14:paraId="1085A5FA" w14:textId="77777777" w:rsidR="004C288A" w:rsidRDefault="004C288A" w:rsidP="0010077D">
      <w:pPr>
        <w:rPr>
          <w:rFonts w:ascii="Arial" w:hAnsi="Arial" w:cs="Arial"/>
        </w:rPr>
      </w:pPr>
    </w:p>
    <w:p w14:paraId="7ADC4F91" w14:textId="77777777" w:rsidR="004C288A" w:rsidRDefault="004C288A" w:rsidP="0010077D">
      <w:pPr>
        <w:rPr>
          <w:rFonts w:ascii="Arial" w:hAnsi="Arial" w:cs="Arial"/>
        </w:rPr>
      </w:pPr>
    </w:p>
    <w:p w14:paraId="37147D72" w14:textId="77777777" w:rsidR="004C288A" w:rsidRDefault="004C288A" w:rsidP="0010077D">
      <w:pPr>
        <w:rPr>
          <w:rFonts w:ascii="Arial" w:hAnsi="Arial" w:cs="Arial"/>
        </w:rPr>
      </w:pPr>
    </w:p>
    <w:p w14:paraId="7740CBAC" w14:textId="77777777" w:rsidR="00E2425A" w:rsidRDefault="00E2425A">
      <w:pPr>
        <w:rPr>
          <w:rFonts w:ascii="Arial" w:hAnsi="Arial" w:cs="Arial"/>
        </w:rPr>
      </w:pPr>
      <w:r>
        <w:rPr>
          <w:rFonts w:ascii="Arial" w:hAnsi="Arial" w:cs="Arial"/>
        </w:rPr>
        <w:br w:type="page"/>
      </w:r>
    </w:p>
    <w:p w14:paraId="7FD273A8" w14:textId="6CB502FE" w:rsidR="004C288A" w:rsidRPr="00D32C51" w:rsidRDefault="00A3370B" w:rsidP="004C288A">
      <w:pPr>
        <w:pStyle w:val="BodyTextIndent"/>
        <w:spacing w:after="60"/>
        <w:ind w:left="7920" w:firstLine="0"/>
        <w:rPr>
          <w:rFonts w:ascii="Arial" w:hAnsi="Arial" w:cs="Arial"/>
          <w:sz w:val="20"/>
        </w:rPr>
      </w:pPr>
      <w:r>
        <w:rPr>
          <w:rFonts w:ascii="Arial" w:hAnsi="Arial" w:cs="Arial"/>
          <w:sz w:val="20"/>
        </w:rPr>
        <w:lastRenderedPageBreak/>
        <w:t>Priedas Nr. 1</w:t>
      </w:r>
    </w:p>
    <w:p w14:paraId="47ABF7AE" w14:textId="77777777" w:rsidR="004C288A" w:rsidRPr="00D32C51" w:rsidRDefault="004C288A" w:rsidP="004C288A">
      <w:pPr>
        <w:pStyle w:val="BodyTextIndent"/>
        <w:spacing w:after="60"/>
        <w:ind w:left="7920" w:firstLine="0"/>
        <w:rPr>
          <w:rFonts w:ascii="Arial" w:hAnsi="Arial" w:cs="Arial"/>
          <w:sz w:val="20"/>
        </w:rPr>
      </w:pPr>
    </w:p>
    <w:p w14:paraId="2B49AD99" w14:textId="77777777" w:rsidR="004C288A" w:rsidRPr="00D32C51" w:rsidRDefault="004C288A" w:rsidP="004C288A">
      <w:pPr>
        <w:pStyle w:val="BodyTextIndent"/>
        <w:spacing w:after="60"/>
        <w:rPr>
          <w:rFonts w:ascii="Arial" w:hAnsi="Arial" w:cs="Arial"/>
          <w:b/>
          <w:sz w:val="20"/>
        </w:rPr>
      </w:pPr>
      <w:r w:rsidRPr="00D32C51">
        <w:rPr>
          <w:rFonts w:ascii="Arial" w:hAnsi="Arial" w:cs="Arial"/>
          <w:b/>
          <w:sz w:val="20"/>
        </w:rPr>
        <w:t>KONTAKTINIAI ADRESAI PRANEŠIMAMS SIŲSTI IR ASMENYS, ATSAKINGI UŽ SUTARTIES VYKDYMĄ</w:t>
      </w:r>
    </w:p>
    <w:p w14:paraId="449582D3" w14:textId="77777777" w:rsidR="004C288A" w:rsidRPr="00D32C51" w:rsidRDefault="004C288A" w:rsidP="004C288A">
      <w:pPr>
        <w:pStyle w:val="BodyTextIndent"/>
        <w:spacing w:after="60"/>
        <w:rPr>
          <w:rFonts w:ascii="Arial" w:hAnsi="Arial" w:cs="Arial"/>
          <w:b/>
          <w:sz w:val="20"/>
        </w:rPr>
      </w:pPr>
    </w:p>
    <w:p w14:paraId="36C8B3FE" w14:textId="77777777" w:rsidR="004C288A" w:rsidRPr="00D32C51" w:rsidRDefault="004C288A" w:rsidP="004C288A">
      <w:pPr>
        <w:pStyle w:val="BodyTextIndent"/>
        <w:numPr>
          <w:ilvl w:val="0"/>
          <w:numId w:val="22"/>
        </w:numPr>
        <w:spacing w:after="60"/>
        <w:ind w:firstLine="1330"/>
        <w:rPr>
          <w:rFonts w:ascii="Arial" w:hAnsi="Arial" w:cs="Arial"/>
          <w:b/>
          <w:sz w:val="20"/>
        </w:rPr>
      </w:pPr>
      <w:r w:rsidRPr="00D32C51">
        <w:rPr>
          <w:rFonts w:ascii="Arial" w:hAnsi="Arial" w:cs="Arial"/>
          <w:b/>
          <w:sz w:val="20"/>
        </w:rPr>
        <w:t>PRANEŠIMAI (Sutarties BD</w:t>
      </w:r>
      <w:r w:rsidRPr="007436B5">
        <w:rPr>
          <w:rFonts w:ascii="Arial" w:hAnsi="Arial" w:cs="Arial"/>
          <w:b/>
          <w:bCs/>
          <w:sz w:val="20"/>
        </w:rPr>
        <w:t xml:space="preserve"> </w:t>
      </w:r>
      <w:r>
        <w:rPr>
          <w:rFonts w:ascii="Arial" w:hAnsi="Arial" w:cs="Arial"/>
          <w:b/>
          <w:sz w:val="20"/>
        </w:rPr>
        <w:t>19.6.</w:t>
      </w:r>
      <w:r w:rsidRPr="00D32C51">
        <w:rPr>
          <w:rFonts w:ascii="Arial" w:hAnsi="Arial" w:cs="Arial"/>
          <w:b/>
          <w:sz w:val="20"/>
        </w:rPr>
        <w:t xml:space="preserve"> punktas)</w:t>
      </w:r>
    </w:p>
    <w:p w14:paraId="4CADDADC" w14:textId="28DCFC7B" w:rsidR="004C288A" w:rsidRPr="00D32C51" w:rsidRDefault="00870709" w:rsidP="00FB6E5D">
      <w:pPr>
        <w:pStyle w:val="BodyTextIndent"/>
        <w:numPr>
          <w:ilvl w:val="1"/>
          <w:numId w:val="22"/>
        </w:numPr>
        <w:spacing w:after="60"/>
        <w:ind w:left="0" w:firstLine="0"/>
        <w:rPr>
          <w:rFonts w:ascii="Arial" w:hAnsi="Arial" w:cs="Arial"/>
          <w:sz w:val="20"/>
        </w:rPr>
      </w:pPr>
      <w:r>
        <w:rPr>
          <w:rFonts w:ascii="Arial" w:hAnsi="Arial" w:cs="Arial"/>
          <w:sz w:val="20"/>
        </w:rPr>
        <w:t>Užsakovo</w:t>
      </w:r>
      <w:r w:rsidR="004C288A" w:rsidRPr="00D32C51">
        <w:rPr>
          <w:rFonts w:ascii="Arial" w:hAnsi="Arial" w:cs="Arial"/>
          <w:sz w:val="20"/>
        </w:rPr>
        <w:t xml:space="preserve"> kontaktiniai adresai pranešimams siųsti: adresas </w:t>
      </w:r>
      <w:r w:rsidR="0010669B">
        <w:rPr>
          <w:rFonts w:ascii="Arial" w:hAnsi="Arial" w:cs="Arial"/>
          <w:sz w:val="20"/>
        </w:rPr>
        <w:t>–</w:t>
      </w:r>
      <w:r w:rsidR="004C288A" w:rsidRPr="00D32C51">
        <w:rPr>
          <w:rFonts w:ascii="Arial" w:hAnsi="Arial" w:cs="Arial"/>
          <w:sz w:val="20"/>
        </w:rPr>
        <w:t xml:space="preserve"> </w:t>
      </w:r>
      <w:r w:rsidR="005A593F" w:rsidRPr="00A34D6B">
        <w:rPr>
          <w:rFonts w:ascii="Arial" w:hAnsi="Arial" w:cs="Arial"/>
          <w:sz w:val="20"/>
        </w:rPr>
        <w:t xml:space="preserve">Spaudos g. 6-1, 05132 Vilnius, elektroninis </w:t>
      </w:r>
      <w:r w:rsidR="005A593F" w:rsidRPr="00DE5754">
        <w:rPr>
          <w:rFonts w:ascii="Arial" w:hAnsi="Arial" w:cs="Arial"/>
          <w:sz w:val="20"/>
        </w:rPr>
        <w:t xml:space="preserve">paštas - </w:t>
      </w:r>
      <w:hyperlink r:id="rId11" w:history="1">
        <w:r w:rsidR="005A593F" w:rsidRPr="00DE5754">
          <w:rPr>
            <w:rStyle w:val="Hyperlink"/>
            <w:rFonts w:ascii="Arial" w:hAnsi="Arial" w:cs="Arial"/>
            <w:sz w:val="20"/>
          </w:rPr>
          <w:t>info@chc.lt</w:t>
        </w:r>
      </w:hyperlink>
    </w:p>
    <w:p w14:paraId="44B1FD9E" w14:textId="1ED92F81" w:rsidR="004C288A" w:rsidRPr="00D32C51" w:rsidRDefault="00151CB9" w:rsidP="00FB6E5D">
      <w:pPr>
        <w:pStyle w:val="BodyTextIndent"/>
        <w:numPr>
          <w:ilvl w:val="1"/>
          <w:numId w:val="22"/>
        </w:numPr>
        <w:spacing w:after="60"/>
        <w:ind w:left="0" w:firstLine="0"/>
        <w:rPr>
          <w:rFonts w:ascii="Arial" w:hAnsi="Arial" w:cs="Arial"/>
          <w:sz w:val="20"/>
        </w:rPr>
      </w:pPr>
      <w:r>
        <w:rPr>
          <w:rFonts w:ascii="Arial" w:hAnsi="Arial" w:cs="Arial"/>
          <w:sz w:val="20"/>
        </w:rPr>
        <w:t>Rangovo</w:t>
      </w:r>
      <w:r w:rsidR="004C288A" w:rsidRPr="00D32C51">
        <w:rPr>
          <w:rFonts w:ascii="Arial" w:hAnsi="Arial" w:cs="Arial"/>
          <w:sz w:val="20"/>
        </w:rPr>
        <w:t xml:space="preserve"> kontaktiniai adresai pranešimams siųsti: adresas </w:t>
      </w:r>
      <w:r w:rsidR="00FB6E5D">
        <w:rPr>
          <w:rFonts w:ascii="Arial" w:hAnsi="Arial" w:cs="Arial"/>
          <w:sz w:val="20"/>
        </w:rPr>
        <w:t>– UAB „AUSGA“, Rygos g. 17A 05205 Vilnius</w:t>
      </w:r>
      <w:r w:rsidR="004C288A" w:rsidRPr="00D32C51">
        <w:rPr>
          <w:rFonts w:ascii="Arial" w:hAnsi="Arial" w:cs="Arial"/>
          <w:sz w:val="20"/>
        </w:rPr>
        <w:t xml:space="preserve">, elektroninis paštas - </w:t>
      </w:r>
      <w:proofErr w:type="spellStart"/>
      <w:r w:rsidR="00FB6E5D" w:rsidRPr="00FB6E5D">
        <w:rPr>
          <w:rFonts w:ascii="Arial" w:hAnsi="Arial" w:cs="Arial"/>
          <w:sz w:val="20"/>
        </w:rPr>
        <w:t>info@ausga.lt</w:t>
      </w:r>
      <w:proofErr w:type="spellEnd"/>
      <w:r w:rsidR="004C288A" w:rsidRPr="00D32C51">
        <w:rPr>
          <w:rFonts w:ascii="Arial" w:hAnsi="Arial" w:cs="Arial"/>
          <w:sz w:val="20"/>
        </w:rPr>
        <w:t xml:space="preserve">, </w:t>
      </w:r>
      <w:r w:rsidR="004C288A" w:rsidRPr="00FB6E5D">
        <w:rPr>
          <w:rFonts w:ascii="Arial" w:hAnsi="Arial" w:cs="Arial"/>
          <w:sz w:val="20"/>
        </w:rPr>
        <w:t>faksas -</w:t>
      </w:r>
      <w:r w:rsidR="00FB6E5D" w:rsidRPr="00FB6E5D">
        <w:rPr>
          <w:rFonts w:ascii="Arial" w:hAnsi="Arial" w:cs="Arial"/>
          <w:sz w:val="20"/>
        </w:rPr>
        <w:t>+370 5 246 83 08</w:t>
      </w:r>
      <w:r w:rsidR="004C288A" w:rsidRPr="00FB6E5D">
        <w:rPr>
          <w:rFonts w:ascii="Arial" w:hAnsi="Arial" w:cs="Arial"/>
          <w:sz w:val="20"/>
        </w:rPr>
        <w:t>.</w:t>
      </w:r>
    </w:p>
    <w:p w14:paraId="7B5B6C1D" w14:textId="77777777" w:rsidR="004C288A" w:rsidRPr="00D32C51" w:rsidRDefault="004C288A" w:rsidP="004C288A">
      <w:pPr>
        <w:pStyle w:val="BodyTextIndent"/>
        <w:spacing w:after="60"/>
        <w:ind w:left="1440" w:firstLine="0"/>
        <w:rPr>
          <w:rFonts w:ascii="Arial" w:hAnsi="Arial" w:cs="Arial"/>
          <w:sz w:val="20"/>
        </w:rPr>
      </w:pPr>
    </w:p>
    <w:p w14:paraId="7D4F8CF1" w14:textId="77777777" w:rsidR="004C288A" w:rsidRPr="00D32C51" w:rsidRDefault="004C288A" w:rsidP="004C288A">
      <w:pPr>
        <w:pStyle w:val="BodyTextIndent"/>
        <w:numPr>
          <w:ilvl w:val="0"/>
          <w:numId w:val="22"/>
        </w:numPr>
        <w:spacing w:after="60"/>
        <w:jc w:val="center"/>
        <w:rPr>
          <w:rFonts w:ascii="Arial" w:hAnsi="Arial" w:cs="Arial"/>
          <w:b/>
          <w:sz w:val="20"/>
        </w:rPr>
      </w:pPr>
      <w:r w:rsidRPr="00D32C51">
        <w:rPr>
          <w:rFonts w:ascii="Arial" w:hAnsi="Arial" w:cs="Arial"/>
          <w:b/>
          <w:sz w:val="20"/>
        </w:rPr>
        <w:t>KONTAKT</w:t>
      </w:r>
      <w:r>
        <w:rPr>
          <w:rFonts w:ascii="Arial" w:hAnsi="Arial" w:cs="Arial"/>
          <w:b/>
          <w:sz w:val="20"/>
        </w:rPr>
        <w:t>INIAI ASMENYS (Sutarties BD 19.7.</w:t>
      </w:r>
      <w:r w:rsidRPr="00D32C51">
        <w:rPr>
          <w:rFonts w:ascii="Arial" w:hAnsi="Arial" w:cs="Arial"/>
          <w:b/>
          <w:sz w:val="20"/>
        </w:rPr>
        <w:t xml:space="preserve"> punktas)</w:t>
      </w:r>
    </w:p>
    <w:p w14:paraId="7FFE8009" w14:textId="77777777" w:rsidR="004C288A" w:rsidRPr="00D32C51" w:rsidRDefault="004C288A" w:rsidP="004C288A">
      <w:pPr>
        <w:pStyle w:val="BodyTextIndent"/>
        <w:spacing w:after="60"/>
        <w:ind w:left="7920" w:firstLine="0"/>
        <w:rPr>
          <w:rFonts w:ascii="Arial" w:hAnsi="Arial" w:cs="Arial"/>
          <w:sz w:val="20"/>
        </w:rPr>
      </w:pPr>
      <w:bookmarkStart w:id="11" w:name="_GoBack"/>
      <w:bookmarkEnd w:id="11"/>
    </w:p>
    <w:p w14:paraId="6182E396" w14:textId="77777777" w:rsidR="004C288A" w:rsidRPr="00D32C51" w:rsidRDefault="004C288A" w:rsidP="004C288A">
      <w:pPr>
        <w:pStyle w:val="BodyTextIndent"/>
        <w:spacing w:after="60"/>
        <w:ind w:firstLine="0"/>
        <w:rPr>
          <w:rFonts w:ascii="Arial" w:hAnsi="Arial" w:cs="Arial"/>
          <w:sz w:val="20"/>
        </w:rPr>
      </w:pPr>
    </w:p>
    <w:p w14:paraId="7561D751" w14:textId="77777777" w:rsidR="004C288A" w:rsidRPr="00D32C51" w:rsidRDefault="004C288A" w:rsidP="004C288A">
      <w:pPr>
        <w:pStyle w:val="BodyTextIndent"/>
        <w:spacing w:after="60"/>
        <w:ind w:left="7920" w:firstLine="0"/>
        <w:rPr>
          <w:rFonts w:ascii="Arial" w:hAnsi="Arial" w:cs="Arial"/>
          <w:sz w:val="20"/>
        </w:rPr>
      </w:pPr>
    </w:p>
    <w:p w14:paraId="458E38DC" w14:textId="77777777" w:rsidR="004C288A" w:rsidRPr="00D32C51" w:rsidRDefault="004C288A" w:rsidP="004C288A">
      <w:pPr>
        <w:pStyle w:val="BodyTextIndent"/>
        <w:spacing w:after="60"/>
        <w:ind w:left="7920" w:firstLine="0"/>
        <w:rPr>
          <w:rFonts w:ascii="Arial" w:hAnsi="Arial" w:cs="Arial"/>
          <w:sz w:val="20"/>
        </w:rPr>
      </w:pPr>
    </w:p>
    <w:tbl>
      <w:tblPr>
        <w:tblW w:w="0" w:type="auto"/>
        <w:tblLook w:val="0000" w:firstRow="0" w:lastRow="0" w:firstColumn="0" w:lastColumn="0" w:noHBand="0" w:noVBand="0"/>
      </w:tblPr>
      <w:tblGrid>
        <w:gridCol w:w="4360"/>
        <w:gridCol w:w="4361"/>
      </w:tblGrid>
      <w:tr w:rsidR="004C288A" w:rsidRPr="009F76F6" w14:paraId="494BC0FB" w14:textId="77777777" w:rsidTr="00DA36DE">
        <w:tc>
          <w:tcPr>
            <w:tcW w:w="4360" w:type="dxa"/>
          </w:tcPr>
          <w:p w14:paraId="7C282244" w14:textId="77777777" w:rsidR="004C288A" w:rsidRPr="009F76F6" w:rsidRDefault="00990EA3" w:rsidP="00DA36DE">
            <w:pPr>
              <w:tabs>
                <w:tab w:val="left" w:pos="540"/>
                <w:tab w:val="left" w:pos="1980"/>
                <w:tab w:val="left" w:pos="4570"/>
              </w:tabs>
              <w:jc w:val="both"/>
              <w:rPr>
                <w:rFonts w:ascii="Arial" w:hAnsi="Arial" w:cs="Arial"/>
                <w:b/>
                <w:bCs/>
              </w:rPr>
            </w:pPr>
            <w:r>
              <w:rPr>
                <w:rFonts w:ascii="Arial" w:hAnsi="Arial" w:cs="Arial"/>
                <w:b/>
                <w:bCs/>
              </w:rPr>
              <w:t>Užsakovo</w:t>
            </w:r>
            <w:r w:rsidR="004C288A" w:rsidRPr="009F76F6">
              <w:rPr>
                <w:rFonts w:ascii="Arial" w:hAnsi="Arial" w:cs="Arial"/>
                <w:b/>
                <w:bCs/>
              </w:rPr>
              <w:t xml:space="preserve"> vardu:</w:t>
            </w:r>
          </w:p>
          <w:p w14:paraId="2AB77C72" w14:textId="77777777" w:rsidR="004C288A" w:rsidRDefault="004C288A" w:rsidP="00DA36DE">
            <w:pPr>
              <w:jc w:val="both"/>
              <w:rPr>
                <w:rFonts w:ascii="Arial" w:hAnsi="Arial" w:cs="Arial"/>
                <w:bCs/>
              </w:rPr>
            </w:pPr>
          </w:p>
          <w:p w14:paraId="5C2DF110" w14:textId="77777777" w:rsidR="004C288A" w:rsidRPr="009F76F6" w:rsidRDefault="004C288A" w:rsidP="00DA36DE">
            <w:pPr>
              <w:jc w:val="both"/>
              <w:rPr>
                <w:rFonts w:ascii="Arial" w:hAnsi="Arial" w:cs="Arial"/>
                <w:bCs/>
              </w:rPr>
            </w:pPr>
          </w:p>
          <w:p w14:paraId="6985CFDF" w14:textId="77777777" w:rsidR="004C288A" w:rsidRPr="009F76F6" w:rsidRDefault="004C288A" w:rsidP="00DA36DE">
            <w:pPr>
              <w:jc w:val="both"/>
              <w:rPr>
                <w:rFonts w:ascii="Arial" w:hAnsi="Arial" w:cs="Arial"/>
                <w:bCs/>
              </w:rPr>
            </w:pPr>
          </w:p>
        </w:tc>
        <w:tc>
          <w:tcPr>
            <w:tcW w:w="4361" w:type="dxa"/>
          </w:tcPr>
          <w:p w14:paraId="4D848EC7" w14:textId="77777777" w:rsidR="004C288A" w:rsidRPr="009F76F6" w:rsidRDefault="0062147D" w:rsidP="00DA36DE">
            <w:pPr>
              <w:tabs>
                <w:tab w:val="left" w:pos="540"/>
                <w:tab w:val="left" w:pos="1980"/>
                <w:tab w:val="left" w:pos="4570"/>
              </w:tabs>
              <w:ind w:left="500"/>
              <w:jc w:val="both"/>
              <w:rPr>
                <w:rFonts w:ascii="Arial" w:hAnsi="Arial" w:cs="Arial"/>
                <w:b/>
                <w:bCs/>
              </w:rPr>
            </w:pPr>
            <w:r>
              <w:rPr>
                <w:rFonts w:ascii="Arial" w:hAnsi="Arial" w:cs="Arial"/>
                <w:b/>
                <w:bCs/>
              </w:rPr>
              <w:t>Rangovo</w:t>
            </w:r>
            <w:r w:rsidR="004C288A" w:rsidRPr="009F76F6">
              <w:rPr>
                <w:rFonts w:ascii="Arial" w:hAnsi="Arial" w:cs="Arial"/>
                <w:b/>
                <w:bCs/>
              </w:rPr>
              <w:t xml:space="preserve"> vardu:</w:t>
            </w:r>
          </w:p>
          <w:p w14:paraId="7166504A" w14:textId="77777777" w:rsidR="004C288A" w:rsidRDefault="004C288A" w:rsidP="00DA36DE">
            <w:pPr>
              <w:ind w:left="500"/>
              <w:jc w:val="both"/>
              <w:rPr>
                <w:rFonts w:ascii="Arial" w:hAnsi="Arial" w:cs="Arial"/>
                <w:bCs/>
                <w:highlight w:val="yellow"/>
              </w:rPr>
            </w:pPr>
          </w:p>
          <w:p w14:paraId="7D232B94" w14:textId="77777777" w:rsidR="004C288A" w:rsidRPr="009F76F6" w:rsidRDefault="004C288A" w:rsidP="00DA36DE">
            <w:pPr>
              <w:jc w:val="both"/>
              <w:rPr>
                <w:rFonts w:ascii="Arial" w:hAnsi="Arial" w:cs="Arial"/>
                <w:bCs/>
                <w:highlight w:val="yellow"/>
              </w:rPr>
            </w:pPr>
          </w:p>
        </w:tc>
      </w:tr>
    </w:tbl>
    <w:p w14:paraId="7A372C88" w14:textId="77777777" w:rsidR="004C288A" w:rsidRPr="00D32C51" w:rsidRDefault="004C288A" w:rsidP="004C288A">
      <w:pPr>
        <w:pStyle w:val="BodyTextIndent"/>
        <w:spacing w:after="60"/>
        <w:ind w:left="7920" w:firstLine="0"/>
        <w:rPr>
          <w:rFonts w:ascii="Arial" w:hAnsi="Arial" w:cs="Arial"/>
          <w:sz w:val="20"/>
        </w:rPr>
      </w:pPr>
    </w:p>
    <w:sectPr w:rsidR="004C288A" w:rsidRPr="00D32C51" w:rsidSect="00DF6BF8">
      <w:headerReference w:type="even" r:id="rId12"/>
      <w:footerReference w:type="default" r:id="rId13"/>
      <w:headerReference w:type="first" r:id="rId14"/>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A0EB7" w14:textId="77777777" w:rsidR="002E20F4" w:rsidRDefault="002E20F4">
      <w:r>
        <w:separator/>
      </w:r>
    </w:p>
  </w:endnote>
  <w:endnote w:type="continuationSeparator" w:id="0">
    <w:p w14:paraId="1116E9CF" w14:textId="77777777" w:rsidR="002E20F4" w:rsidRDefault="002E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7DB5D308" w14:textId="12D4AABC"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FB6E5D">
          <w:rPr>
            <w:rFonts w:ascii="Arial" w:hAnsi="Arial" w:cs="Arial"/>
            <w:noProof/>
          </w:rPr>
          <w:t>5</w:t>
        </w:r>
        <w:r w:rsidRPr="006420ED">
          <w:rPr>
            <w:rFonts w:ascii="Arial" w:hAnsi="Arial" w:cs="Arial"/>
            <w:noProof/>
          </w:rPr>
          <w:fldChar w:fldCharType="end"/>
        </w:r>
      </w:p>
    </w:sdtContent>
  </w:sdt>
  <w:p w14:paraId="436DE7E5"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F753F" w14:textId="77777777" w:rsidR="002E20F4" w:rsidRDefault="002E20F4">
      <w:r>
        <w:separator/>
      </w:r>
    </w:p>
  </w:footnote>
  <w:footnote w:type="continuationSeparator" w:id="0">
    <w:p w14:paraId="16CED0B1" w14:textId="77777777" w:rsidR="002E20F4" w:rsidRDefault="002E2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D62B"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5F2E07"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E749C" w14:textId="7494753D" w:rsidR="00202820" w:rsidRDefault="00BD6EE0" w:rsidP="00202820">
    <w:pPr>
      <w:pStyle w:val="Header"/>
      <w:jc w:val="right"/>
      <w:rPr>
        <w:rFonts w:ascii="Arial" w:hAnsi="Arial" w:cs="Arial"/>
        <w:i/>
      </w:rPr>
    </w:pPr>
    <w:r w:rsidRPr="00BD6EE0">
      <w:rPr>
        <w:rFonts w:ascii="Arial" w:hAnsi="Arial" w:cs="Arial"/>
        <w:i/>
      </w:rPr>
      <w:t>Pastatų ir statinių aukštuminiai remonto darb</w:t>
    </w:r>
    <w:r>
      <w:rPr>
        <w:rFonts w:ascii="Arial" w:hAnsi="Arial" w:cs="Arial"/>
        <w:i/>
      </w:rPr>
      <w:t xml:space="preserve">ų </w:t>
    </w:r>
    <w:r w:rsidR="00202820" w:rsidRPr="00E43CE3">
      <w:rPr>
        <w:rFonts w:ascii="Arial" w:hAnsi="Arial" w:cs="Arial"/>
        <w:i/>
      </w:rPr>
      <w:t>pirkimas</w:t>
    </w:r>
  </w:p>
  <w:p w14:paraId="5BEC6D58" w14:textId="77777777" w:rsidR="00202820" w:rsidRDefault="00202820">
    <w:pPr>
      <w:pStyle w:val="Header"/>
    </w:pPr>
  </w:p>
  <w:p w14:paraId="182BBFA8"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0"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9"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1"/>
  </w:num>
  <w:num w:numId="3">
    <w:abstractNumId w:val="1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18"/>
  </w:num>
  <w:num w:numId="8">
    <w:abstractNumId w:val="3"/>
  </w:num>
  <w:num w:numId="9">
    <w:abstractNumId w:val="5"/>
  </w:num>
  <w:num w:numId="10">
    <w:abstractNumId w:val="4"/>
  </w:num>
  <w:num w:numId="11">
    <w:abstractNumId w:val="16"/>
  </w:num>
  <w:num w:numId="12">
    <w:abstractNumId w:val="1"/>
  </w:num>
  <w:num w:numId="13">
    <w:abstractNumId w:val="15"/>
  </w:num>
  <w:num w:numId="14">
    <w:abstractNumId w:val="12"/>
  </w:num>
  <w:num w:numId="15">
    <w:abstractNumId w:val="10"/>
  </w:num>
  <w:num w:numId="16">
    <w:abstractNumId w:val="14"/>
  </w:num>
  <w:num w:numId="17">
    <w:abstractNumId w:val="7"/>
  </w:num>
  <w:num w:numId="18">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7C8"/>
    <w:rsid w:val="00003E0F"/>
    <w:rsid w:val="00003FFB"/>
    <w:rsid w:val="00004547"/>
    <w:rsid w:val="00004633"/>
    <w:rsid w:val="000052BE"/>
    <w:rsid w:val="000101AD"/>
    <w:rsid w:val="00010698"/>
    <w:rsid w:val="00011E9A"/>
    <w:rsid w:val="00012539"/>
    <w:rsid w:val="00012E99"/>
    <w:rsid w:val="00012F62"/>
    <w:rsid w:val="0001465E"/>
    <w:rsid w:val="000149E7"/>
    <w:rsid w:val="00014FED"/>
    <w:rsid w:val="00015F32"/>
    <w:rsid w:val="00017FAD"/>
    <w:rsid w:val="00020755"/>
    <w:rsid w:val="00022F8A"/>
    <w:rsid w:val="00025370"/>
    <w:rsid w:val="00025812"/>
    <w:rsid w:val="00026867"/>
    <w:rsid w:val="00026FB8"/>
    <w:rsid w:val="00027C02"/>
    <w:rsid w:val="00030104"/>
    <w:rsid w:val="0003062D"/>
    <w:rsid w:val="00030AEE"/>
    <w:rsid w:val="00032312"/>
    <w:rsid w:val="00032416"/>
    <w:rsid w:val="00032B8F"/>
    <w:rsid w:val="000339F2"/>
    <w:rsid w:val="00036071"/>
    <w:rsid w:val="000364E2"/>
    <w:rsid w:val="00036818"/>
    <w:rsid w:val="00036DE2"/>
    <w:rsid w:val="000403E5"/>
    <w:rsid w:val="000446F1"/>
    <w:rsid w:val="00044895"/>
    <w:rsid w:val="00045F96"/>
    <w:rsid w:val="00046DA9"/>
    <w:rsid w:val="000470B5"/>
    <w:rsid w:val="0004769E"/>
    <w:rsid w:val="000501EC"/>
    <w:rsid w:val="000505D5"/>
    <w:rsid w:val="00050A2B"/>
    <w:rsid w:val="00050C76"/>
    <w:rsid w:val="00052AD4"/>
    <w:rsid w:val="00052B2D"/>
    <w:rsid w:val="00052EEA"/>
    <w:rsid w:val="00052F16"/>
    <w:rsid w:val="00054B62"/>
    <w:rsid w:val="000560CC"/>
    <w:rsid w:val="0006065E"/>
    <w:rsid w:val="00060C61"/>
    <w:rsid w:val="00061AAE"/>
    <w:rsid w:val="000621F8"/>
    <w:rsid w:val="00062327"/>
    <w:rsid w:val="00062C6E"/>
    <w:rsid w:val="00063116"/>
    <w:rsid w:val="00064C81"/>
    <w:rsid w:val="000669FF"/>
    <w:rsid w:val="00066FDE"/>
    <w:rsid w:val="00067B00"/>
    <w:rsid w:val="000717BE"/>
    <w:rsid w:val="000720BA"/>
    <w:rsid w:val="000734AB"/>
    <w:rsid w:val="00073A0F"/>
    <w:rsid w:val="000742F8"/>
    <w:rsid w:val="00074DE2"/>
    <w:rsid w:val="00075202"/>
    <w:rsid w:val="0007656F"/>
    <w:rsid w:val="0007774C"/>
    <w:rsid w:val="00080040"/>
    <w:rsid w:val="00082174"/>
    <w:rsid w:val="000821EB"/>
    <w:rsid w:val="00082B45"/>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195C"/>
    <w:rsid w:val="000A4D00"/>
    <w:rsid w:val="000A4D42"/>
    <w:rsid w:val="000A5003"/>
    <w:rsid w:val="000A5534"/>
    <w:rsid w:val="000A5D44"/>
    <w:rsid w:val="000A6F4B"/>
    <w:rsid w:val="000A7917"/>
    <w:rsid w:val="000A7982"/>
    <w:rsid w:val="000B05A7"/>
    <w:rsid w:val="000B195B"/>
    <w:rsid w:val="000B2292"/>
    <w:rsid w:val="000B2F79"/>
    <w:rsid w:val="000B3B63"/>
    <w:rsid w:val="000B492E"/>
    <w:rsid w:val="000B6AF8"/>
    <w:rsid w:val="000C072C"/>
    <w:rsid w:val="000C1019"/>
    <w:rsid w:val="000C2933"/>
    <w:rsid w:val="000C3471"/>
    <w:rsid w:val="000C365F"/>
    <w:rsid w:val="000C4F01"/>
    <w:rsid w:val="000C50E0"/>
    <w:rsid w:val="000C5245"/>
    <w:rsid w:val="000C5930"/>
    <w:rsid w:val="000C7597"/>
    <w:rsid w:val="000D0C2C"/>
    <w:rsid w:val="000D38F5"/>
    <w:rsid w:val="000D4D6D"/>
    <w:rsid w:val="000D51C9"/>
    <w:rsid w:val="000D78A5"/>
    <w:rsid w:val="000E007B"/>
    <w:rsid w:val="000E04A9"/>
    <w:rsid w:val="000E06C7"/>
    <w:rsid w:val="000E1D3E"/>
    <w:rsid w:val="000E23A9"/>
    <w:rsid w:val="000E2730"/>
    <w:rsid w:val="000E3C41"/>
    <w:rsid w:val="000E3DAF"/>
    <w:rsid w:val="000E3FB5"/>
    <w:rsid w:val="000E42D4"/>
    <w:rsid w:val="000F057D"/>
    <w:rsid w:val="000F0585"/>
    <w:rsid w:val="000F2182"/>
    <w:rsid w:val="000F3194"/>
    <w:rsid w:val="000F3638"/>
    <w:rsid w:val="000F3BC4"/>
    <w:rsid w:val="000F76C8"/>
    <w:rsid w:val="0010077D"/>
    <w:rsid w:val="00100F1A"/>
    <w:rsid w:val="00101285"/>
    <w:rsid w:val="00103E94"/>
    <w:rsid w:val="00104AA8"/>
    <w:rsid w:val="00105406"/>
    <w:rsid w:val="0010669B"/>
    <w:rsid w:val="0010680D"/>
    <w:rsid w:val="00107DDE"/>
    <w:rsid w:val="001105D3"/>
    <w:rsid w:val="0011075E"/>
    <w:rsid w:val="001152C2"/>
    <w:rsid w:val="001169B2"/>
    <w:rsid w:val="00120B5E"/>
    <w:rsid w:val="0012475C"/>
    <w:rsid w:val="00124D44"/>
    <w:rsid w:val="001250C4"/>
    <w:rsid w:val="001254FD"/>
    <w:rsid w:val="001255A8"/>
    <w:rsid w:val="00125685"/>
    <w:rsid w:val="0012670A"/>
    <w:rsid w:val="001269C6"/>
    <w:rsid w:val="00132189"/>
    <w:rsid w:val="00133335"/>
    <w:rsid w:val="00133E82"/>
    <w:rsid w:val="001356C4"/>
    <w:rsid w:val="00135760"/>
    <w:rsid w:val="00135786"/>
    <w:rsid w:val="001359F2"/>
    <w:rsid w:val="00135C74"/>
    <w:rsid w:val="00136453"/>
    <w:rsid w:val="00137049"/>
    <w:rsid w:val="00137058"/>
    <w:rsid w:val="0014020C"/>
    <w:rsid w:val="00140D16"/>
    <w:rsid w:val="0014145E"/>
    <w:rsid w:val="001424DF"/>
    <w:rsid w:val="001435AF"/>
    <w:rsid w:val="0014488E"/>
    <w:rsid w:val="001455DC"/>
    <w:rsid w:val="00145681"/>
    <w:rsid w:val="00150965"/>
    <w:rsid w:val="00150AED"/>
    <w:rsid w:val="001514FE"/>
    <w:rsid w:val="00151680"/>
    <w:rsid w:val="001517CB"/>
    <w:rsid w:val="00151CB9"/>
    <w:rsid w:val="00151DFD"/>
    <w:rsid w:val="00152E08"/>
    <w:rsid w:val="001533C9"/>
    <w:rsid w:val="00154E82"/>
    <w:rsid w:val="001568D4"/>
    <w:rsid w:val="001603A9"/>
    <w:rsid w:val="0016055F"/>
    <w:rsid w:val="00160896"/>
    <w:rsid w:val="0016204B"/>
    <w:rsid w:val="00162FDE"/>
    <w:rsid w:val="001642AC"/>
    <w:rsid w:val="001646AF"/>
    <w:rsid w:val="001648C3"/>
    <w:rsid w:val="00167A4D"/>
    <w:rsid w:val="00171443"/>
    <w:rsid w:val="00172326"/>
    <w:rsid w:val="0017236C"/>
    <w:rsid w:val="001725B1"/>
    <w:rsid w:val="00173123"/>
    <w:rsid w:val="00175783"/>
    <w:rsid w:val="00175964"/>
    <w:rsid w:val="00175A67"/>
    <w:rsid w:val="00177BC6"/>
    <w:rsid w:val="0018249F"/>
    <w:rsid w:val="00182752"/>
    <w:rsid w:val="00183513"/>
    <w:rsid w:val="00183640"/>
    <w:rsid w:val="00183AAE"/>
    <w:rsid w:val="001841EE"/>
    <w:rsid w:val="00185393"/>
    <w:rsid w:val="001854A4"/>
    <w:rsid w:val="001856E7"/>
    <w:rsid w:val="00185CF2"/>
    <w:rsid w:val="00187801"/>
    <w:rsid w:val="00187FAA"/>
    <w:rsid w:val="001951FC"/>
    <w:rsid w:val="00196305"/>
    <w:rsid w:val="00197240"/>
    <w:rsid w:val="001A0343"/>
    <w:rsid w:val="001A0FFF"/>
    <w:rsid w:val="001A3B51"/>
    <w:rsid w:val="001A6098"/>
    <w:rsid w:val="001A76CF"/>
    <w:rsid w:val="001B15DE"/>
    <w:rsid w:val="001B1714"/>
    <w:rsid w:val="001B19F3"/>
    <w:rsid w:val="001B2015"/>
    <w:rsid w:val="001B2D6D"/>
    <w:rsid w:val="001B3581"/>
    <w:rsid w:val="001C0493"/>
    <w:rsid w:val="001C0534"/>
    <w:rsid w:val="001C2C05"/>
    <w:rsid w:val="001C37D2"/>
    <w:rsid w:val="001C454D"/>
    <w:rsid w:val="001C5D1A"/>
    <w:rsid w:val="001C6190"/>
    <w:rsid w:val="001C78A2"/>
    <w:rsid w:val="001D0BFA"/>
    <w:rsid w:val="001D2A23"/>
    <w:rsid w:val="001D4AC5"/>
    <w:rsid w:val="001D51B7"/>
    <w:rsid w:val="001D63DF"/>
    <w:rsid w:val="001E03B1"/>
    <w:rsid w:val="001E04A1"/>
    <w:rsid w:val="001E0B29"/>
    <w:rsid w:val="001E2889"/>
    <w:rsid w:val="001E43A9"/>
    <w:rsid w:val="001E4E8E"/>
    <w:rsid w:val="001E5A45"/>
    <w:rsid w:val="001E6488"/>
    <w:rsid w:val="001E65A7"/>
    <w:rsid w:val="001E6D26"/>
    <w:rsid w:val="001E753B"/>
    <w:rsid w:val="001F1DB6"/>
    <w:rsid w:val="001F1E80"/>
    <w:rsid w:val="001F2E9A"/>
    <w:rsid w:val="001F4106"/>
    <w:rsid w:val="001F4DEF"/>
    <w:rsid w:val="001F59F4"/>
    <w:rsid w:val="001F6768"/>
    <w:rsid w:val="001F6F0A"/>
    <w:rsid w:val="001F74ED"/>
    <w:rsid w:val="00200B53"/>
    <w:rsid w:val="00202588"/>
    <w:rsid w:val="00202820"/>
    <w:rsid w:val="00202E47"/>
    <w:rsid w:val="002034C6"/>
    <w:rsid w:val="002059FD"/>
    <w:rsid w:val="002064B2"/>
    <w:rsid w:val="00206581"/>
    <w:rsid w:val="00206D52"/>
    <w:rsid w:val="00212948"/>
    <w:rsid w:val="00212CEB"/>
    <w:rsid w:val="00215518"/>
    <w:rsid w:val="00215B46"/>
    <w:rsid w:val="0021658D"/>
    <w:rsid w:val="00217CC9"/>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2D7B"/>
    <w:rsid w:val="002333CF"/>
    <w:rsid w:val="00233B37"/>
    <w:rsid w:val="00234261"/>
    <w:rsid w:val="002342C5"/>
    <w:rsid w:val="002350BB"/>
    <w:rsid w:val="00235938"/>
    <w:rsid w:val="00235FBE"/>
    <w:rsid w:val="0023621D"/>
    <w:rsid w:val="002373B3"/>
    <w:rsid w:val="00237DC4"/>
    <w:rsid w:val="0024329C"/>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629F"/>
    <w:rsid w:val="00271BDD"/>
    <w:rsid w:val="002742EE"/>
    <w:rsid w:val="002750A9"/>
    <w:rsid w:val="00276080"/>
    <w:rsid w:val="00281259"/>
    <w:rsid w:val="0028183D"/>
    <w:rsid w:val="00284A3E"/>
    <w:rsid w:val="00286113"/>
    <w:rsid w:val="00287336"/>
    <w:rsid w:val="00287AF3"/>
    <w:rsid w:val="00287BD3"/>
    <w:rsid w:val="00290DF7"/>
    <w:rsid w:val="002911E0"/>
    <w:rsid w:val="00294DB8"/>
    <w:rsid w:val="00294FEB"/>
    <w:rsid w:val="00295452"/>
    <w:rsid w:val="00295DFC"/>
    <w:rsid w:val="00296A6D"/>
    <w:rsid w:val="002972A5"/>
    <w:rsid w:val="002A47D1"/>
    <w:rsid w:val="002A52D4"/>
    <w:rsid w:val="002A6DD7"/>
    <w:rsid w:val="002A75EB"/>
    <w:rsid w:val="002B0CA6"/>
    <w:rsid w:val="002B4190"/>
    <w:rsid w:val="002B4B03"/>
    <w:rsid w:val="002B4DD9"/>
    <w:rsid w:val="002B5116"/>
    <w:rsid w:val="002B56A3"/>
    <w:rsid w:val="002B5BBF"/>
    <w:rsid w:val="002B5F23"/>
    <w:rsid w:val="002B6210"/>
    <w:rsid w:val="002B66D0"/>
    <w:rsid w:val="002B6A38"/>
    <w:rsid w:val="002B6C94"/>
    <w:rsid w:val="002C1E5A"/>
    <w:rsid w:val="002C320C"/>
    <w:rsid w:val="002C4044"/>
    <w:rsid w:val="002C4860"/>
    <w:rsid w:val="002C538B"/>
    <w:rsid w:val="002C6126"/>
    <w:rsid w:val="002D14B5"/>
    <w:rsid w:val="002D2FEE"/>
    <w:rsid w:val="002D3852"/>
    <w:rsid w:val="002D39EC"/>
    <w:rsid w:val="002D6B8A"/>
    <w:rsid w:val="002D6C7F"/>
    <w:rsid w:val="002D723A"/>
    <w:rsid w:val="002E0007"/>
    <w:rsid w:val="002E0F86"/>
    <w:rsid w:val="002E1395"/>
    <w:rsid w:val="002E20F4"/>
    <w:rsid w:val="002E3BF0"/>
    <w:rsid w:val="002E4E82"/>
    <w:rsid w:val="002E504D"/>
    <w:rsid w:val="002E5203"/>
    <w:rsid w:val="002E5BFD"/>
    <w:rsid w:val="002E72E5"/>
    <w:rsid w:val="002E7638"/>
    <w:rsid w:val="002F1672"/>
    <w:rsid w:val="002F2D23"/>
    <w:rsid w:val="002F333D"/>
    <w:rsid w:val="002F3428"/>
    <w:rsid w:val="002F56B2"/>
    <w:rsid w:val="002F70AF"/>
    <w:rsid w:val="002F73F5"/>
    <w:rsid w:val="00301BDB"/>
    <w:rsid w:val="00301D25"/>
    <w:rsid w:val="003024D2"/>
    <w:rsid w:val="003024E2"/>
    <w:rsid w:val="00302C57"/>
    <w:rsid w:val="003037A6"/>
    <w:rsid w:val="0030456C"/>
    <w:rsid w:val="0030475A"/>
    <w:rsid w:val="003055F8"/>
    <w:rsid w:val="00305AAC"/>
    <w:rsid w:val="00307733"/>
    <w:rsid w:val="003109AF"/>
    <w:rsid w:val="00311303"/>
    <w:rsid w:val="0031158C"/>
    <w:rsid w:val="003118DD"/>
    <w:rsid w:val="00311DFD"/>
    <w:rsid w:val="00312D17"/>
    <w:rsid w:val="00312DCA"/>
    <w:rsid w:val="00314F49"/>
    <w:rsid w:val="00315415"/>
    <w:rsid w:val="003159D1"/>
    <w:rsid w:val="00315BCD"/>
    <w:rsid w:val="00317446"/>
    <w:rsid w:val="00317C92"/>
    <w:rsid w:val="00322219"/>
    <w:rsid w:val="00325373"/>
    <w:rsid w:val="00326157"/>
    <w:rsid w:val="003263F1"/>
    <w:rsid w:val="00326FB8"/>
    <w:rsid w:val="00327AD0"/>
    <w:rsid w:val="00327D68"/>
    <w:rsid w:val="0033116E"/>
    <w:rsid w:val="003311BB"/>
    <w:rsid w:val="003329F1"/>
    <w:rsid w:val="00333028"/>
    <w:rsid w:val="00333A15"/>
    <w:rsid w:val="00333CCE"/>
    <w:rsid w:val="00337128"/>
    <w:rsid w:val="003402EB"/>
    <w:rsid w:val="00340483"/>
    <w:rsid w:val="003411BB"/>
    <w:rsid w:val="003412BF"/>
    <w:rsid w:val="003413ED"/>
    <w:rsid w:val="00341B98"/>
    <w:rsid w:val="0034388E"/>
    <w:rsid w:val="00344CD0"/>
    <w:rsid w:val="00345F47"/>
    <w:rsid w:val="00346B78"/>
    <w:rsid w:val="00346DD2"/>
    <w:rsid w:val="00347D79"/>
    <w:rsid w:val="00347EAE"/>
    <w:rsid w:val="00352452"/>
    <w:rsid w:val="0035256D"/>
    <w:rsid w:val="0035370A"/>
    <w:rsid w:val="00353F0D"/>
    <w:rsid w:val="003547CC"/>
    <w:rsid w:val="0035650C"/>
    <w:rsid w:val="00356B98"/>
    <w:rsid w:val="0036579F"/>
    <w:rsid w:val="00365C5F"/>
    <w:rsid w:val="00365FD2"/>
    <w:rsid w:val="00366426"/>
    <w:rsid w:val="00366623"/>
    <w:rsid w:val="00366942"/>
    <w:rsid w:val="00367A8C"/>
    <w:rsid w:val="00372875"/>
    <w:rsid w:val="00372FEC"/>
    <w:rsid w:val="00373CDD"/>
    <w:rsid w:val="00374514"/>
    <w:rsid w:val="00374731"/>
    <w:rsid w:val="00374831"/>
    <w:rsid w:val="00375369"/>
    <w:rsid w:val="00375DCC"/>
    <w:rsid w:val="00377EDD"/>
    <w:rsid w:val="0038366D"/>
    <w:rsid w:val="003846F5"/>
    <w:rsid w:val="00386CFC"/>
    <w:rsid w:val="0038714A"/>
    <w:rsid w:val="00387225"/>
    <w:rsid w:val="00393CC5"/>
    <w:rsid w:val="00393F29"/>
    <w:rsid w:val="003946FA"/>
    <w:rsid w:val="003977D6"/>
    <w:rsid w:val="003A19B4"/>
    <w:rsid w:val="003A1F31"/>
    <w:rsid w:val="003A302E"/>
    <w:rsid w:val="003A56A5"/>
    <w:rsid w:val="003A5B6A"/>
    <w:rsid w:val="003A625B"/>
    <w:rsid w:val="003B00F8"/>
    <w:rsid w:val="003B1628"/>
    <w:rsid w:val="003B291C"/>
    <w:rsid w:val="003B598E"/>
    <w:rsid w:val="003B59B6"/>
    <w:rsid w:val="003B63B2"/>
    <w:rsid w:val="003B6CFD"/>
    <w:rsid w:val="003B6D42"/>
    <w:rsid w:val="003B6E71"/>
    <w:rsid w:val="003B753C"/>
    <w:rsid w:val="003C0525"/>
    <w:rsid w:val="003C1024"/>
    <w:rsid w:val="003C1869"/>
    <w:rsid w:val="003C23DB"/>
    <w:rsid w:val="003C3F7C"/>
    <w:rsid w:val="003C4B01"/>
    <w:rsid w:val="003C4CB1"/>
    <w:rsid w:val="003C64DB"/>
    <w:rsid w:val="003D0624"/>
    <w:rsid w:val="003D2386"/>
    <w:rsid w:val="003D2950"/>
    <w:rsid w:val="003D34A4"/>
    <w:rsid w:val="003D61D1"/>
    <w:rsid w:val="003E0B9C"/>
    <w:rsid w:val="003E1BE2"/>
    <w:rsid w:val="003E501D"/>
    <w:rsid w:val="003E60A0"/>
    <w:rsid w:val="003E617A"/>
    <w:rsid w:val="003F0CD0"/>
    <w:rsid w:val="003F0D66"/>
    <w:rsid w:val="003F0DBC"/>
    <w:rsid w:val="003F0DC2"/>
    <w:rsid w:val="003F1304"/>
    <w:rsid w:val="003F190D"/>
    <w:rsid w:val="003F1F90"/>
    <w:rsid w:val="003F2954"/>
    <w:rsid w:val="003F295D"/>
    <w:rsid w:val="003F2ABA"/>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1FC8"/>
    <w:rsid w:val="00411FEF"/>
    <w:rsid w:val="00412178"/>
    <w:rsid w:val="00412821"/>
    <w:rsid w:val="00413F41"/>
    <w:rsid w:val="004145A0"/>
    <w:rsid w:val="004148A0"/>
    <w:rsid w:val="00415E2B"/>
    <w:rsid w:val="0041674D"/>
    <w:rsid w:val="00417681"/>
    <w:rsid w:val="00420DA0"/>
    <w:rsid w:val="00421948"/>
    <w:rsid w:val="00424203"/>
    <w:rsid w:val="004255F0"/>
    <w:rsid w:val="00425F64"/>
    <w:rsid w:val="004264BD"/>
    <w:rsid w:val="0042650E"/>
    <w:rsid w:val="00427C4C"/>
    <w:rsid w:val="00430C7C"/>
    <w:rsid w:val="00431E29"/>
    <w:rsid w:val="00431EAC"/>
    <w:rsid w:val="00432363"/>
    <w:rsid w:val="00433CA2"/>
    <w:rsid w:val="004342FC"/>
    <w:rsid w:val="00434D81"/>
    <w:rsid w:val="004366D5"/>
    <w:rsid w:val="00437998"/>
    <w:rsid w:val="00437AF2"/>
    <w:rsid w:val="00444701"/>
    <w:rsid w:val="00446B51"/>
    <w:rsid w:val="0044704A"/>
    <w:rsid w:val="0044787D"/>
    <w:rsid w:val="00450B30"/>
    <w:rsid w:val="00450BD6"/>
    <w:rsid w:val="00450E84"/>
    <w:rsid w:val="004521E4"/>
    <w:rsid w:val="004527E4"/>
    <w:rsid w:val="00453A56"/>
    <w:rsid w:val="00453C30"/>
    <w:rsid w:val="00454693"/>
    <w:rsid w:val="00454E2C"/>
    <w:rsid w:val="00454E30"/>
    <w:rsid w:val="0045510A"/>
    <w:rsid w:val="00455282"/>
    <w:rsid w:val="00455A8E"/>
    <w:rsid w:val="00460C4E"/>
    <w:rsid w:val="004619AA"/>
    <w:rsid w:val="00463961"/>
    <w:rsid w:val="0046442C"/>
    <w:rsid w:val="004647D8"/>
    <w:rsid w:val="00464B83"/>
    <w:rsid w:val="00467EAC"/>
    <w:rsid w:val="004715E4"/>
    <w:rsid w:val="00472028"/>
    <w:rsid w:val="00474C78"/>
    <w:rsid w:val="004756B8"/>
    <w:rsid w:val="0047686E"/>
    <w:rsid w:val="00477333"/>
    <w:rsid w:val="004812CD"/>
    <w:rsid w:val="00481620"/>
    <w:rsid w:val="0048171D"/>
    <w:rsid w:val="00482DC9"/>
    <w:rsid w:val="0048376F"/>
    <w:rsid w:val="004842D0"/>
    <w:rsid w:val="00484F4B"/>
    <w:rsid w:val="004857C0"/>
    <w:rsid w:val="00486C00"/>
    <w:rsid w:val="00487633"/>
    <w:rsid w:val="00490991"/>
    <w:rsid w:val="00490A0C"/>
    <w:rsid w:val="004910AE"/>
    <w:rsid w:val="00492EE3"/>
    <w:rsid w:val="00493EEA"/>
    <w:rsid w:val="004951A3"/>
    <w:rsid w:val="0049570A"/>
    <w:rsid w:val="004A1670"/>
    <w:rsid w:val="004A2D80"/>
    <w:rsid w:val="004A32CB"/>
    <w:rsid w:val="004A48AA"/>
    <w:rsid w:val="004A51EF"/>
    <w:rsid w:val="004A56CB"/>
    <w:rsid w:val="004A5F48"/>
    <w:rsid w:val="004A6C88"/>
    <w:rsid w:val="004B00DD"/>
    <w:rsid w:val="004B04E1"/>
    <w:rsid w:val="004B0EBF"/>
    <w:rsid w:val="004B0F39"/>
    <w:rsid w:val="004B223B"/>
    <w:rsid w:val="004B2F45"/>
    <w:rsid w:val="004B3F61"/>
    <w:rsid w:val="004B432E"/>
    <w:rsid w:val="004B563B"/>
    <w:rsid w:val="004B56E8"/>
    <w:rsid w:val="004B6358"/>
    <w:rsid w:val="004B7A2E"/>
    <w:rsid w:val="004C143C"/>
    <w:rsid w:val="004C1CA0"/>
    <w:rsid w:val="004C1EBB"/>
    <w:rsid w:val="004C288A"/>
    <w:rsid w:val="004C2B67"/>
    <w:rsid w:val="004C2CF7"/>
    <w:rsid w:val="004C42FC"/>
    <w:rsid w:val="004C600B"/>
    <w:rsid w:val="004C7513"/>
    <w:rsid w:val="004D0D76"/>
    <w:rsid w:val="004D223B"/>
    <w:rsid w:val="004D3873"/>
    <w:rsid w:val="004D48C5"/>
    <w:rsid w:val="004D6E1B"/>
    <w:rsid w:val="004D7AF3"/>
    <w:rsid w:val="004E015D"/>
    <w:rsid w:val="004E1525"/>
    <w:rsid w:val="004E1945"/>
    <w:rsid w:val="004E3C20"/>
    <w:rsid w:val="004E4921"/>
    <w:rsid w:val="004E5543"/>
    <w:rsid w:val="004E571A"/>
    <w:rsid w:val="004E5911"/>
    <w:rsid w:val="004E6230"/>
    <w:rsid w:val="004E783F"/>
    <w:rsid w:val="004E7915"/>
    <w:rsid w:val="004E7B46"/>
    <w:rsid w:val="004E7B90"/>
    <w:rsid w:val="004F04E7"/>
    <w:rsid w:val="004F05F1"/>
    <w:rsid w:val="004F2383"/>
    <w:rsid w:val="004F2B9F"/>
    <w:rsid w:val="004F2DF6"/>
    <w:rsid w:val="004F35D6"/>
    <w:rsid w:val="004F6937"/>
    <w:rsid w:val="004F6F96"/>
    <w:rsid w:val="004F7D20"/>
    <w:rsid w:val="00500AE6"/>
    <w:rsid w:val="00500DC4"/>
    <w:rsid w:val="00501456"/>
    <w:rsid w:val="00502931"/>
    <w:rsid w:val="005037EB"/>
    <w:rsid w:val="0050667C"/>
    <w:rsid w:val="00507605"/>
    <w:rsid w:val="005079AA"/>
    <w:rsid w:val="0051044C"/>
    <w:rsid w:val="00510D94"/>
    <w:rsid w:val="0051156C"/>
    <w:rsid w:val="00513355"/>
    <w:rsid w:val="005135AD"/>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427"/>
    <w:rsid w:val="0052789D"/>
    <w:rsid w:val="00531124"/>
    <w:rsid w:val="00531208"/>
    <w:rsid w:val="005314AD"/>
    <w:rsid w:val="00531BAA"/>
    <w:rsid w:val="00532B8F"/>
    <w:rsid w:val="00532D84"/>
    <w:rsid w:val="005334F1"/>
    <w:rsid w:val="00533AC3"/>
    <w:rsid w:val="00533BE9"/>
    <w:rsid w:val="0053464D"/>
    <w:rsid w:val="00535300"/>
    <w:rsid w:val="00535F5A"/>
    <w:rsid w:val="0054271C"/>
    <w:rsid w:val="005429C1"/>
    <w:rsid w:val="00543116"/>
    <w:rsid w:val="00543C04"/>
    <w:rsid w:val="00543D82"/>
    <w:rsid w:val="005471EA"/>
    <w:rsid w:val="005471F5"/>
    <w:rsid w:val="0054777A"/>
    <w:rsid w:val="0054799E"/>
    <w:rsid w:val="00547C25"/>
    <w:rsid w:val="00552899"/>
    <w:rsid w:val="0055507A"/>
    <w:rsid w:val="005556A8"/>
    <w:rsid w:val="00555F5E"/>
    <w:rsid w:val="005566C2"/>
    <w:rsid w:val="00557BA1"/>
    <w:rsid w:val="00557C3C"/>
    <w:rsid w:val="00557CAF"/>
    <w:rsid w:val="00560052"/>
    <w:rsid w:val="00560AC6"/>
    <w:rsid w:val="00560B50"/>
    <w:rsid w:val="0056155D"/>
    <w:rsid w:val="00561664"/>
    <w:rsid w:val="00561E4C"/>
    <w:rsid w:val="00562625"/>
    <w:rsid w:val="00562F4C"/>
    <w:rsid w:val="0056485A"/>
    <w:rsid w:val="00564C34"/>
    <w:rsid w:val="005661B6"/>
    <w:rsid w:val="00566337"/>
    <w:rsid w:val="00566559"/>
    <w:rsid w:val="00566D0B"/>
    <w:rsid w:val="00570973"/>
    <w:rsid w:val="0057334C"/>
    <w:rsid w:val="0057342B"/>
    <w:rsid w:val="00573FD8"/>
    <w:rsid w:val="005752ED"/>
    <w:rsid w:val="00576D5B"/>
    <w:rsid w:val="0057781F"/>
    <w:rsid w:val="005822CC"/>
    <w:rsid w:val="00582860"/>
    <w:rsid w:val="00582DAD"/>
    <w:rsid w:val="005833C7"/>
    <w:rsid w:val="0058352E"/>
    <w:rsid w:val="00586D70"/>
    <w:rsid w:val="00587536"/>
    <w:rsid w:val="00587B6B"/>
    <w:rsid w:val="005903AE"/>
    <w:rsid w:val="00591F34"/>
    <w:rsid w:val="005925B8"/>
    <w:rsid w:val="00592BF1"/>
    <w:rsid w:val="005935BD"/>
    <w:rsid w:val="0059523A"/>
    <w:rsid w:val="005A1678"/>
    <w:rsid w:val="005A2A05"/>
    <w:rsid w:val="005A446E"/>
    <w:rsid w:val="005A5345"/>
    <w:rsid w:val="005A54D7"/>
    <w:rsid w:val="005A593F"/>
    <w:rsid w:val="005A5B58"/>
    <w:rsid w:val="005A6FEF"/>
    <w:rsid w:val="005B0CB5"/>
    <w:rsid w:val="005B14EF"/>
    <w:rsid w:val="005B19CA"/>
    <w:rsid w:val="005B1DFB"/>
    <w:rsid w:val="005B2208"/>
    <w:rsid w:val="005B2A37"/>
    <w:rsid w:val="005B6935"/>
    <w:rsid w:val="005B7D4A"/>
    <w:rsid w:val="005C0ACD"/>
    <w:rsid w:val="005C0ACE"/>
    <w:rsid w:val="005C0C46"/>
    <w:rsid w:val="005C1D0E"/>
    <w:rsid w:val="005C2175"/>
    <w:rsid w:val="005C2BC5"/>
    <w:rsid w:val="005C357A"/>
    <w:rsid w:val="005C4F76"/>
    <w:rsid w:val="005C708D"/>
    <w:rsid w:val="005C74EB"/>
    <w:rsid w:val="005D08B9"/>
    <w:rsid w:val="005D40E8"/>
    <w:rsid w:val="005D49D8"/>
    <w:rsid w:val="005D58D6"/>
    <w:rsid w:val="005D5C63"/>
    <w:rsid w:val="005D67FB"/>
    <w:rsid w:val="005D796C"/>
    <w:rsid w:val="005D7F8B"/>
    <w:rsid w:val="005E12C7"/>
    <w:rsid w:val="005E1DDB"/>
    <w:rsid w:val="005E2469"/>
    <w:rsid w:val="005E3474"/>
    <w:rsid w:val="005E38DD"/>
    <w:rsid w:val="005E6D4B"/>
    <w:rsid w:val="005E7071"/>
    <w:rsid w:val="005E72C3"/>
    <w:rsid w:val="005E7BDE"/>
    <w:rsid w:val="005F01AC"/>
    <w:rsid w:val="005F0C09"/>
    <w:rsid w:val="005F0CC3"/>
    <w:rsid w:val="005F11EB"/>
    <w:rsid w:val="005F15BF"/>
    <w:rsid w:val="005F1795"/>
    <w:rsid w:val="005F3CC7"/>
    <w:rsid w:val="005F447E"/>
    <w:rsid w:val="005F782A"/>
    <w:rsid w:val="005F7E0F"/>
    <w:rsid w:val="00603B00"/>
    <w:rsid w:val="00604AB4"/>
    <w:rsid w:val="00604BF3"/>
    <w:rsid w:val="00611D93"/>
    <w:rsid w:val="00612E35"/>
    <w:rsid w:val="00614877"/>
    <w:rsid w:val="00614CC4"/>
    <w:rsid w:val="006156D6"/>
    <w:rsid w:val="00615DD2"/>
    <w:rsid w:val="0062078E"/>
    <w:rsid w:val="0062147D"/>
    <w:rsid w:val="00622F41"/>
    <w:rsid w:val="00623004"/>
    <w:rsid w:val="00623A50"/>
    <w:rsid w:val="00623E7A"/>
    <w:rsid w:val="00624C0E"/>
    <w:rsid w:val="00626240"/>
    <w:rsid w:val="00626CF2"/>
    <w:rsid w:val="0063026F"/>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757"/>
    <w:rsid w:val="006436B2"/>
    <w:rsid w:val="00643FDB"/>
    <w:rsid w:val="00644B4A"/>
    <w:rsid w:val="006459C1"/>
    <w:rsid w:val="006459CD"/>
    <w:rsid w:val="00645E26"/>
    <w:rsid w:val="00646AE9"/>
    <w:rsid w:val="00647C3D"/>
    <w:rsid w:val="00650411"/>
    <w:rsid w:val="006506C3"/>
    <w:rsid w:val="0065211B"/>
    <w:rsid w:val="00653F30"/>
    <w:rsid w:val="006549BB"/>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116"/>
    <w:rsid w:val="006765A9"/>
    <w:rsid w:val="00676EF8"/>
    <w:rsid w:val="0067740B"/>
    <w:rsid w:val="00680BA5"/>
    <w:rsid w:val="006814ED"/>
    <w:rsid w:val="00681B6C"/>
    <w:rsid w:val="006823BB"/>
    <w:rsid w:val="00682620"/>
    <w:rsid w:val="0068264F"/>
    <w:rsid w:val="00683A7B"/>
    <w:rsid w:val="006850CD"/>
    <w:rsid w:val="006866DE"/>
    <w:rsid w:val="00686F2B"/>
    <w:rsid w:val="006908C8"/>
    <w:rsid w:val="00693282"/>
    <w:rsid w:val="006971F1"/>
    <w:rsid w:val="00697635"/>
    <w:rsid w:val="00697D8C"/>
    <w:rsid w:val="006A05BC"/>
    <w:rsid w:val="006A1177"/>
    <w:rsid w:val="006A17DD"/>
    <w:rsid w:val="006A40A5"/>
    <w:rsid w:val="006A4433"/>
    <w:rsid w:val="006A4484"/>
    <w:rsid w:val="006A7BB3"/>
    <w:rsid w:val="006A7C34"/>
    <w:rsid w:val="006B094B"/>
    <w:rsid w:val="006B13F0"/>
    <w:rsid w:val="006B13F9"/>
    <w:rsid w:val="006B2296"/>
    <w:rsid w:val="006B2F00"/>
    <w:rsid w:val="006B2F6A"/>
    <w:rsid w:val="006B3442"/>
    <w:rsid w:val="006B3FE9"/>
    <w:rsid w:val="006B4F38"/>
    <w:rsid w:val="006B5AEB"/>
    <w:rsid w:val="006B6193"/>
    <w:rsid w:val="006B75BB"/>
    <w:rsid w:val="006B7EDD"/>
    <w:rsid w:val="006C07D7"/>
    <w:rsid w:val="006C35EE"/>
    <w:rsid w:val="006C443E"/>
    <w:rsid w:val="006C486C"/>
    <w:rsid w:val="006D0FA5"/>
    <w:rsid w:val="006D1915"/>
    <w:rsid w:val="006D198B"/>
    <w:rsid w:val="006D2B3C"/>
    <w:rsid w:val="006D2CA7"/>
    <w:rsid w:val="006D3AE6"/>
    <w:rsid w:val="006D3DFB"/>
    <w:rsid w:val="006D4BBD"/>
    <w:rsid w:val="006D4EE4"/>
    <w:rsid w:val="006D51E3"/>
    <w:rsid w:val="006D55E5"/>
    <w:rsid w:val="006D5A7E"/>
    <w:rsid w:val="006E53BC"/>
    <w:rsid w:val="006E5443"/>
    <w:rsid w:val="006E5F6E"/>
    <w:rsid w:val="006E6CD5"/>
    <w:rsid w:val="006E7CE3"/>
    <w:rsid w:val="006F0223"/>
    <w:rsid w:val="006F084A"/>
    <w:rsid w:val="006F2449"/>
    <w:rsid w:val="006F26BF"/>
    <w:rsid w:val="006F41D6"/>
    <w:rsid w:val="006F4491"/>
    <w:rsid w:val="006F45B7"/>
    <w:rsid w:val="006F6617"/>
    <w:rsid w:val="006F6CD7"/>
    <w:rsid w:val="006F773A"/>
    <w:rsid w:val="006F7EFC"/>
    <w:rsid w:val="0070011B"/>
    <w:rsid w:val="00702BB4"/>
    <w:rsid w:val="007032F6"/>
    <w:rsid w:val="00703E21"/>
    <w:rsid w:val="00704088"/>
    <w:rsid w:val="0070414D"/>
    <w:rsid w:val="0070629C"/>
    <w:rsid w:val="0070705F"/>
    <w:rsid w:val="007078A5"/>
    <w:rsid w:val="0071034C"/>
    <w:rsid w:val="00710541"/>
    <w:rsid w:val="007105CF"/>
    <w:rsid w:val="00711511"/>
    <w:rsid w:val="0071276F"/>
    <w:rsid w:val="00712A34"/>
    <w:rsid w:val="00712F31"/>
    <w:rsid w:val="00714B38"/>
    <w:rsid w:val="00714E2A"/>
    <w:rsid w:val="00715288"/>
    <w:rsid w:val="00715CB6"/>
    <w:rsid w:val="00715F67"/>
    <w:rsid w:val="00717A6A"/>
    <w:rsid w:val="00717F0B"/>
    <w:rsid w:val="0072095D"/>
    <w:rsid w:val="00720A03"/>
    <w:rsid w:val="00721584"/>
    <w:rsid w:val="007216A5"/>
    <w:rsid w:val="00722406"/>
    <w:rsid w:val="00723435"/>
    <w:rsid w:val="00723C60"/>
    <w:rsid w:val="00724315"/>
    <w:rsid w:val="00725010"/>
    <w:rsid w:val="00725D69"/>
    <w:rsid w:val="00727B52"/>
    <w:rsid w:val="0073010A"/>
    <w:rsid w:val="00730BA1"/>
    <w:rsid w:val="00734CC8"/>
    <w:rsid w:val="00735DF1"/>
    <w:rsid w:val="007360E0"/>
    <w:rsid w:val="007362EC"/>
    <w:rsid w:val="00736E25"/>
    <w:rsid w:val="00740437"/>
    <w:rsid w:val="00740689"/>
    <w:rsid w:val="00740B7A"/>
    <w:rsid w:val="0074153D"/>
    <w:rsid w:val="00741840"/>
    <w:rsid w:val="00743451"/>
    <w:rsid w:val="007437A7"/>
    <w:rsid w:val="00744891"/>
    <w:rsid w:val="007462F4"/>
    <w:rsid w:val="0074720F"/>
    <w:rsid w:val="00750020"/>
    <w:rsid w:val="00750C9C"/>
    <w:rsid w:val="00752007"/>
    <w:rsid w:val="00752465"/>
    <w:rsid w:val="00753DF0"/>
    <w:rsid w:val="00754B8B"/>
    <w:rsid w:val="00754E10"/>
    <w:rsid w:val="00754FF3"/>
    <w:rsid w:val="00755298"/>
    <w:rsid w:val="00755FB5"/>
    <w:rsid w:val="00757182"/>
    <w:rsid w:val="007639B4"/>
    <w:rsid w:val="00764E83"/>
    <w:rsid w:val="00765525"/>
    <w:rsid w:val="00765959"/>
    <w:rsid w:val="007661CE"/>
    <w:rsid w:val="00767E63"/>
    <w:rsid w:val="0077031E"/>
    <w:rsid w:val="00770432"/>
    <w:rsid w:val="00770760"/>
    <w:rsid w:val="007718FD"/>
    <w:rsid w:val="00773C1E"/>
    <w:rsid w:val="00774E77"/>
    <w:rsid w:val="00776F0E"/>
    <w:rsid w:val="00781444"/>
    <w:rsid w:val="00782D1D"/>
    <w:rsid w:val="00783599"/>
    <w:rsid w:val="0078649D"/>
    <w:rsid w:val="00791B0E"/>
    <w:rsid w:val="007924BA"/>
    <w:rsid w:val="00792FE3"/>
    <w:rsid w:val="00794958"/>
    <w:rsid w:val="007952B5"/>
    <w:rsid w:val="00795D56"/>
    <w:rsid w:val="0079764B"/>
    <w:rsid w:val="007979B5"/>
    <w:rsid w:val="007A0BC2"/>
    <w:rsid w:val="007A0F62"/>
    <w:rsid w:val="007A1175"/>
    <w:rsid w:val="007A3790"/>
    <w:rsid w:val="007A4230"/>
    <w:rsid w:val="007A49DD"/>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6997"/>
    <w:rsid w:val="007C799D"/>
    <w:rsid w:val="007D0042"/>
    <w:rsid w:val="007D0899"/>
    <w:rsid w:val="007D1BC2"/>
    <w:rsid w:val="007D1E77"/>
    <w:rsid w:val="007D356D"/>
    <w:rsid w:val="007D3CC5"/>
    <w:rsid w:val="007D41FF"/>
    <w:rsid w:val="007D4DD2"/>
    <w:rsid w:val="007D53D5"/>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147F"/>
    <w:rsid w:val="007F2BE8"/>
    <w:rsid w:val="007F4950"/>
    <w:rsid w:val="007F52F3"/>
    <w:rsid w:val="007F6182"/>
    <w:rsid w:val="007F71DF"/>
    <w:rsid w:val="007F7319"/>
    <w:rsid w:val="007F7EDB"/>
    <w:rsid w:val="008008FE"/>
    <w:rsid w:val="00800950"/>
    <w:rsid w:val="00800FAE"/>
    <w:rsid w:val="00801711"/>
    <w:rsid w:val="0080185E"/>
    <w:rsid w:val="00802EC4"/>
    <w:rsid w:val="008038DB"/>
    <w:rsid w:val="00803A90"/>
    <w:rsid w:val="008046B7"/>
    <w:rsid w:val="00806B72"/>
    <w:rsid w:val="008072AC"/>
    <w:rsid w:val="00807674"/>
    <w:rsid w:val="00810446"/>
    <w:rsid w:val="00811667"/>
    <w:rsid w:val="008116E4"/>
    <w:rsid w:val="0081369E"/>
    <w:rsid w:val="00814D41"/>
    <w:rsid w:val="00815795"/>
    <w:rsid w:val="0081582C"/>
    <w:rsid w:val="008200F9"/>
    <w:rsid w:val="0082086C"/>
    <w:rsid w:val="00821909"/>
    <w:rsid w:val="00821A0A"/>
    <w:rsid w:val="008224D1"/>
    <w:rsid w:val="008229F9"/>
    <w:rsid w:val="00822D90"/>
    <w:rsid w:val="00822DCA"/>
    <w:rsid w:val="00823CB3"/>
    <w:rsid w:val="00824ECF"/>
    <w:rsid w:val="008259B9"/>
    <w:rsid w:val="00826363"/>
    <w:rsid w:val="0082654F"/>
    <w:rsid w:val="0082696D"/>
    <w:rsid w:val="008271E5"/>
    <w:rsid w:val="008279D6"/>
    <w:rsid w:val="00832BF6"/>
    <w:rsid w:val="008348BC"/>
    <w:rsid w:val="0083597E"/>
    <w:rsid w:val="00843343"/>
    <w:rsid w:val="0084382C"/>
    <w:rsid w:val="0084454F"/>
    <w:rsid w:val="00845DB4"/>
    <w:rsid w:val="00850031"/>
    <w:rsid w:val="00850CF2"/>
    <w:rsid w:val="00852B5C"/>
    <w:rsid w:val="00852D9F"/>
    <w:rsid w:val="00855518"/>
    <w:rsid w:val="008573DA"/>
    <w:rsid w:val="008577F8"/>
    <w:rsid w:val="00862CF0"/>
    <w:rsid w:val="008631C5"/>
    <w:rsid w:val="008637DE"/>
    <w:rsid w:val="0086715E"/>
    <w:rsid w:val="008671D4"/>
    <w:rsid w:val="008679F2"/>
    <w:rsid w:val="00867F21"/>
    <w:rsid w:val="00870231"/>
    <w:rsid w:val="00870709"/>
    <w:rsid w:val="0087072B"/>
    <w:rsid w:val="008713B9"/>
    <w:rsid w:val="0087168B"/>
    <w:rsid w:val="008729DE"/>
    <w:rsid w:val="00873532"/>
    <w:rsid w:val="00873DED"/>
    <w:rsid w:val="00876927"/>
    <w:rsid w:val="008778E4"/>
    <w:rsid w:val="00877E9F"/>
    <w:rsid w:val="008807D3"/>
    <w:rsid w:val="0088081E"/>
    <w:rsid w:val="00881452"/>
    <w:rsid w:val="00882BD8"/>
    <w:rsid w:val="00883C33"/>
    <w:rsid w:val="00883F4D"/>
    <w:rsid w:val="00886634"/>
    <w:rsid w:val="00886B47"/>
    <w:rsid w:val="008878B8"/>
    <w:rsid w:val="00890BC5"/>
    <w:rsid w:val="00891007"/>
    <w:rsid w:val="00891059"/>
    <w:rsid w:val="00892E8A"/>
    <w:rsid w:val="00892FBB"/>
    <w:rsid w:val="008951B3"/>
    <w:rsid w:val="008A336F"/>
    <w:rsid w:val="008A45A6"/>
    <w:rsid w:val="008A53FA"/>
    <w:rsid w:val="008A5901"/>
    <w:rsid w:val="008A5C2C"/>
    <w:rsid w:val="008A5CF4"/>
    <w:rsid w:val="008A65DE"/>
    <w:rsid w:val="008B12FE"/>
    <w:rsid w:val="008B3389"/>
    <w:rsid w:val="008B3885"/>
    <w:rsid w:val="008B3F12"/>
    <w:rsid w:val="008B436B"/>
    <w:rsid w:val="008B5FF2"/>
    <w:rsid w:val="008B6AFF"/>
    <w:rsid w:val="008B7F9E"/>
    <w:rsid w:val="008C02BE"/>
    <w:rsid w:val="008C062F"/>
    <w:rsid w:val="008C150E"/>
    <w:rsid w:val="008C34B0"/>
    <w:rsid w:val="008C3CBD"/>
    <w:rsid w:val="008C48A4"/>
    <w:rsid w:val="008C683F"/>
    <w:rsid w:val="008C7788"/>
    <w:rsid w:val="008D1C6F"/>
    <w:rsid w:val="008D47D1"/>
    <w:rsid w:val="008D47D3"/>
    <w:rsid w:val="008D4C4C"/>
    <w:rsid w:val="008D5605"/>
    <w:rsid w:val="008D58E6"/>
    <w:rsid w:val="008D5E46"/>
    <w:rsid w:val="008D6476"/>
    <w:rsid w:val="008D74C8"/>
    <w:rsid w:val="008D77E2"/>
    <w:rsid w:val="008E02C2"/>
    <w:rsid w:val="008E13DF"/>
    <w:rsid w:val="008E47B0"/>
    <w:rsid w:val="008E6A83"/>
    <w:rsid w:val="008E6FFB"/>
    <w:rsid w:val="008E71DC"/>
    <w:rsid w:val="008F03D9"/>
    <w:rsid w:val="008F167A"/>
    <w:rsid w:val="008F3E05"/>
    <w:rsid w:val="008F704A"/>
    <w:rsid w:val="008F7D1F"/>
    <w:rsid w:val="00902AB0"/>
    <w:rsid w:val="00902F21"/>
    <w:rsid w:val="00904029"/>
    <w:rsid w:val="00910971"/>
    <w:rsid w:val="00914158"/>
    <w:rsid w:val="00914291"/>
    <w:rsid w:val="0091449E"/>
    <w:rsid w:val="009148F6"/>
    <w:rsid w:val="0091761A"/>
    <w:rsid w:val="00922620"/>
    <w:rsid w:val="009239A4"/>
    <w:rsid w:val="0092477A"/>
    <w:rsid w:val="009261C2"/>
    <w:rsid w:val="00930E91"/>
    <w:rsid w:val="00930F52"/>
    <w:rsid w:val="00932753"/>
    <w:rsid w:val="00932EB6"/>
    <w:rsid w:val="0093432D"/>
    <w:rsid w:val="009345E0"/>
    <w:rsid w:val="00934717"/>
    <w:rsid w:val="0093501B"/>
    <w:rsid w:val="00935717"/>
    <w:rsid w:val="00935721"/>
    <w:rsid w:val="00936075"/>
    <w:rsid w:val="00937457"/>
    <w:rsid w:val="00937A15"/>
    <w:rsid w:val="00940314"/>
    <w:rsid w:val="00940DA5"/>
    <w:rsid w:val="0094107F"/>
    <w:rsid w:val="0094136C"/>
    <w:rsid w:val="009418F1"/>
    <w:rsid w:val="00943199"/>
    <w:rsid w:val="00943BC4"/>
    <w:rsid w:val="00944DA6"/>
    <w:rsid w:val="00946201"/>
    <w:rsid w:val="0094756A"/>
    <w:rsid w:val="009514B7"/>
    <w:rsid w:val="00951B4D"/>
    <w:rsid w:val="00951EB0"/>
    <w:rsid w:val="0095552F"/>
    <w:rsid w:val="00955B2F"/>
    <w:rsid w:val="00956004"/>
    <w:rsid w:val="009606D4"/>
    <w:rsid w:val="00960C4E"/>
    <w:rsid w:val="0096165E"/>
    <w:rsid w:val="00961DC6"/>
    <w:rsid w:val="00962DC6"/>
    <w:rsid w:val="009634AB"/>
    <w:rsid w:val="0096488C"/>
    <w:rsid w:val="00965887"/>
    <w:rsid w:val="0096628B"/>
    <w:rsid w:val="00970247"/>
    <w:rsid w:val="0097155B"/>
    <w:rsid w:val="00972283"/>
    <w:rsid w:val="00972ED9"/>
    <w:rsid w:val="009744EB"/>
    <w:rsid w:val="00976FE2"/>
    <w:rsid w:val="00977FFB"/>
    <w:rsid w:val="00980E5C"/>
    <w:rsid w:val="009816CA"/>
    <w:rsid w:val="00982B3B"/>
    <w:rsid w:val="00983062"/>
    <w:rsid w:val="009852BF"/>
    <w:rsid w:val="00985635"/>
    <w:rsid w:val="00987E08"/>
    <w:rsid w:val="00990EA3"/>
    <w:rsid w:val="00991A97"/>
    <w:rsid w:val="00992BB4"/>
    <w:rsid w:val="00992E5C"/>
    <w:rsid w:val="00996141"/>
    <w:rsid w:val="00997126"/>
    <w:rsid w:val="009976CA"/>
    <w:rsid w:val="00997F9C"/>
    <w:rsid w:val="009A0AE2"/>
    <w:rsid w:val="009A0EAB"/>
    <w:rsid w:val="009A16BB"/>
    <w:rsid w:val="009A63F3"/>
    <w:rsid w:val="009A6A93"/>
    <w:rsid w:val="009A6C0D"/>
    <w:rsid w:val="009A783F"/>
    <w:rsid w:val="009B0226"/>
    <w:rsid w:val="009B1D45"/>
    <w:rsid w:val="009B2AA9"/>
    <w:rsid w:val="009B31E3"/>
    <w:rsid w:val="009B37A2"/>
    <w:rsid w:val="009B3AD7"/>
    <w:rsid w:val="009B519C"/>
    <w:rsid w:val="009B566B"/>
    <w:rsid w:val="009B6123"/>
    <w:rsid w:val="009B6E83"/>
    <w:rsid w:val="009B75A3"/>
    <w:rsid w:val="009B7650"/>
    <w:rsid w:val="009C05D0"/>
    <w:rsid w:val="009C05DB"/>
    <w:rsid w:val="009C46C2"/>
    <w:rsid w:val="009C4DE4"/>
    <w:rsid w:val="009C5008"/>
    <w:rsid w:val="009C57EA"/>
    <w:rsid w:val="009D0093"/>
    <w:rsid w:val="009D00E1"/>
    <w:rsid w:val="009D0447"/>
    <w:rsid w:val="009D1F15"/>
    <w:rsid w:val="009D2337"/>
    <w:rsid w:val="009D2591"/>
    <w:rsid w:val="009D2CCC"/>
    <w:rsid w:val="009D4FA4"/>
    <w:rsid w:val="009E1F0A"/>
    <w:rsid w:val="009E3324"/>
    <w:rsid w:val="009E3DC1"/>
    <w:rsid w:val="009E5187"/>
    <w:rsid w:val="009E585B"/>
    <w:rsid w:val="009E5D53"/>
    <w:rsid w:val="009E7CDD"/>
    <w:rsid w:val="009F0618"/>
    <w:rsid w:val="009F141D"/>
    <w:rsid w:val="009F1916"/>
    <w:rsid w:val="009F1B0F"/>
    <w:rsid w:val="009F1C79"/>
    <w:rsid w:val="009F1D22"/>
    <w:rsid w:val="009F26E1"/>
    <w:rsid w:val="009F2931"/>
    <w:rsid w:val="009F2A49"/>
    <w:rsid w:val="009F2ACA"/>
    <w:rsid w:val="009F3F3B"/>
    <w:rsid w:val="009F4330"/>
    <w:rsid w:val="009F6E2F"/>
    <w:rsid w:val="009F7FE5"/>
    <w:rsid w:val="00A01AF1"/>
    <w:rsid w:val="00A01C99"/>
    <w:rsid w:val="00A01CA6"/>
    <w:rsid w:val="00A021B2"/>
    <w:rsid w:val="00A03E06"/>
    <w:rsid w:val="00A03EF1"/>
    <w:rsid w:val="00A0455F"/>
    <w:rsid w:val="00A046D8"/>
    <w:rsid w:val="00A0555E"/>
    <w:rsid w:val="00A055D2"/>
    <w:rsid w:val="00A06C9F"/>
    <w:rsid w:val="00A1121C"/>
    <w:rsid w:val="00A13973"/>
    <w:rsid w:val="00A13D1E"/>
    <w:rsid w:val="00A13F93"/>
    <w:rsid w:val="00A145D4"/>
    <w:rsid w:val="00A166F3"/>
    <w:rsid w:val="00A16EBE"/>
    <w:rsid w:val="00A173C2"/>
    <w:rsid w:val="00A17B01"/>
    <w:rsid w:val="00A20779"/>
    <w:rsid w:val="00A21C50"/>
    <w:rsid w:val="00A22CFF"/>
    <w:rsid w:val="00A2344F"/>
    <w:rsid w:val="00A2467B"/>
    <w:rsid w:val="00A2499A"/>
    <w:rsid w:val="00A2568C"/>
    <w:rsid w:val="00A26661"/>
    <w:rsid w:val="00A27261"/>
    <w:rsid w:val="00A303F3"/>
    <w:rsid w:val="00A324D2"/>
    <w:rsid w:val="00A3370B"/>
    <w:rsid w:val="00A33C9D"/>
    <w:rsid w:val="00A356F6"/>
    <w:rsid w:val="00A3572C"/>
    <w:rsid w:val="00A35931"/>
    <w:rsid w:val="00A36A53"/>
    <w:rsid w:val="00A3736F"/>
    <w:rsid w:val="00A3795A"/>
    <w:rsid w:val="00A404CE"/>
    <w:rsid w:val="00A41428"/>
    <w:rsid w:val="00A41BD4"/>
    <w:rsid w:val="00A42171"/>
    <w:rsid w:val="00A436DC"/>
    <w:rsid w:val="00A43B33"/>
    <w:rsid w:val="00A4719E"/>
    <w:rsid w:val="00A474DA"/>
    <w:rsid w:val="00A47DE6"/>
    <w:rsid w:val="00A507D3"/>
    <w:rsid w:val="00A51520"/>
    <w:rsid w:val="00A522A3"/>
    <w:rsid w:val="00A54DB2"/>
    <w:rsid w:val="00A55B74"/>
    <w:rsid w:val="00A55B85"/>
    <w:rsid w:val="00A56356"/>
    <w:rsid w:val="00A56EB6"/>
    <w:rsid w:val="00A5735C"/>
    <w:rsid w:val="00A61E67"/>
    <w:rsid w:val="00A62AF4"/>
    <w:rsid w:val="00A63624"/>
    <w:rsid w:val="00A63AB4"/>
    <w:rsid w:val="00A66A41"/>
    <w:rsid w:val="00A66FC9"/>
    <w:rsid w:val="00A672FA"/>
    <w:rsid w:val="00A67BDA"/>
    <w:rsid w:val="00A67FCD"/>
    <w:rsid w:val="00A71217"/>
    <w:rsid w:val="00A7157F"/>
    <w:rsid w:val="00A722DA"/>
    <w:rsid w:val="00A7326E"/>
    <w:rsid w:val="00A73310"/>
    <w:rsid w:val="00A73E1E"/>
    <w:rsid w:val="00A743E4"/>
    <w:rsid w:val="00A75A2B"/>
    <w:rsid w:val="00A75F0A"/>
    <w:rsid w:val="00A7621D"/>
    <w:rsid w:val="00A76708"/>
    <w:rsid w:val="00A776B2"/>
    <w:rsid w:val="00A83C7E"/>
    <w:rsid w:val="00A83E35"/>
    <w:rsid w:val="00A8430D"/>
    <w:rsid w:val="00A84AE5"/>
    <w:rsid w:val="00A84F55"/>
    <w:rsid w:val="00A8560F"/>
    <w:rsid w:val="00A86CBD"/>
    <w:rsid w:val="00A9014E"/>
    <w:rsid w:val="00A904D7"/>
    <w:rsid w:val="00A90E05"/>
    <w:rsid w:val="00A94815"/>
    <w:rsid w:val="00A96FE3"/>
    <w:rsid w:val="00AA046B"/>
    <w:rsid w:val="00AA141D"/>
    <w:rsid w:val="00AA44BF"/>
    <w:rsid w:val="00AA578A"/>
    <w:rsid w:val="00AA5A96"/>
    <w:rsid w:val="00AA5F96"/>
    <w:rsid w:val="00AA7789"/>
    <w:rsid w:val="00AA78BB"/>
    <w:rsid w:val="00AA7C3D"/>
    <w:rsid w:val="00AB134E"/>
    <w:rsid w:val="00AB14A7"/>
    <w:rsid w:val="00AB1DD3"/>
    <w:rsid w:val="00AB4E52"/>
    <w:rsid w:val="00AB5AFE"/>
    <w:rsid w:val="00AB659F"/>
    <w:rsid w:val="00AB6BA0"/>
    <w:rsid w:val="00AB7A6E"/>
    <w:rsid w:val="00AC0AA4"/>
    <w:rsid w:val="00AC0D7C"/>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D78AF"/>
    <w:rsid w:val="00AE03D8"/>
    <w:rsid w:val="00AE2883"/>
    <w:rsid w:val="00AE2C4C"/>
    <w:rsid w:val="00AE349B"/>
    <w:rsid w:val="00AE53AA"/>
    <w:rsid w:val="00AE585A"/>
    <w:rsid w:val="00AE6930"/>
    <w:rsid w:val="00AE6E28"/>
    <w:rsid w:val="00AF0465"/>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42E1"/>
    <w:rsid w:val="00B04D72"/>
    <w:rsid w:val="00B04DEC"/>
    <w:rsid w:val="00B04EBE"/>
    <w:rsid w:val="00B053D1"/>
    <w:rsid w:val="00B05559"/>
    <w:rsid w:val="00B05E4A"/>
    <w:rsid w:val="00B07268"/>
    <w:rsid w:val="00B07C2E"/>
    <w:rsid w:val="00B10FF7"/>
    <w:rsid w:val="00B10FFE"/>
    <w:rsid w:val="00B111C1"/>
    <w:rsid w:val="00B11407"/>
    <w:rsid w:val="00B1158E"/>
    <w:rsid w:val="00B11AB5"/>
    <w:rsid w:val="00B1275F"/>
    <w:rsid w:val="00B143FD"/>
    <w:rsid w:val="00B15AB2"/>
    <w:rsid w:val="00B17173"/>
    <w:rsid w:val="00B17A4D"/>
    <w:rsid w:val="00B201FB"/>
    <w:rsid w:val="00B20AD8"/>
    <w:rsid w:val="00B21950"/>
    <w:rsid w:val="00B2264A"/>
    <w:rsid w:val="00B233D9"/>
    <w:rsid w:val="00B239E5"/>
    <w:rsid w:val="00B23C97"/>
    <w:rsid w:val="00B259CE"/>
    <w:rsid w:val="00B25C02"/>
    <w:rsid w:val="00B2778F"/>
    <w:rsid w:val="00B27B0D"/>
    <w:rsid w:val="00B32A34"/>
    <w:rsid w:val="00B32B6F"/>
    <w:rsid w:val="00B3477C"/>
    <w:rsid w:val="00B35F8D"/>
    <w:rsid w:val="00B35FAF"/>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51426"/>
    <w:rsid w:val="00B521F5"/>
    <w:rsid w:val="00B52C53"/>
    <w:rsid w:val="00B53203"/>
    <w:rsid w:val="00B54983"/>
    <w:rsid w:val="00B54BB7"/>
    <w:rsid w:val="00B554F8"/>
    <w:rsid w:val="00B5755F"/>
    <w:rsid w:val="00B603AC"/>
    <w:rsid w:val="00B60424"/>
    <w:rsid w:val="00B61BB2"/>
    <w:rsid w:val="00B61D79"/>
    <w:rsid w:val="00B64824"/>
    <w:rsid w:val="00B6483F"/>
    <w:rsid w:val="00B6637C"/>
    <w:rsid w:val="00B67167"/>
    <w:rsid w:val="00B67D76"/>
    <w:rsid w:val="00B700F3"/>
    <w:rsid w:val="00B70CDC"/>
    <w:rsid w:val="00B7128F"/>
    <w:rsid w:val="00B73754"/>
    <w:rsid w:val="00B73F32"/>
    <w:rsid w:val="00B746A1"/>
    <w:rsid w:val="00B74CD8"/>
    <w:rsid w:val="00B74E03"/>
    <w:rsid w:val="00B750A1"/>
    <w:rsid w:val="00B75678"/>
    <w:rsid w:val="00B75CC2"/>
    <w:rsid w:val="00B7676E"/>
    <w:rsid w:val="00B77E4E"/>
    <w:rsid w:val="00B824C3"/>
    <w:rsid w:val="00B840E7"/>
    <w:rsid w:val="00B85085"/>
    <w:rsid w:val="00B8547A"/>
    <w:rsid w:val="00B86F3F"/>
    <w:rsid w:val="00B87121"/>
    <w:rsid w:val="00B8757D"/>
    <w:rsid w:val="00B87B45"/>
    <w:rsid w:val="00B91BCA"/>
    <w:rsid w:val="00B91DE5"/>
    <w:rsid w:val="00B92426"/>
    <w:rsid w:val="00B92553"/>
    <w:rsid w:val="00B9376E"/>
    <w:rsid w:val="00B94C0D"/>
    <w:rsid w:val="00B94CB0"/>
    <w:rsid w:val="00B953BD"/>
    <w:rsid w:val="00B96562"/>
    <w:rsid w:val="00B96BED"/>
    <w:rsid w:val="00BA22EF"/>
    <w:rsid w:val="00BA2C51"/>
    <w:rsid w:val="00BA2DD9"/>
    <w:rsid w:val="00BA3CD9"/>
    <w:rsid w:val="00BA3DDE"/>
    <w:rsid w:val="00BA4AFA"/>
    <w:rsid w:val="00BA6E66"/>
    <w:rsid w:val="00BA71F1"/>
    <w:rsid w:val="00BA7C79"/>
    <w:rsid w:val="00BB16C3"/>
    <w:rsid w:val="00BB3B85"/>
    <w:rsid w:val="00BB40CB"/>
    <w:rsid w:val="00BB450B"/>
    <w:rsid w:val="00BB5056"/>
    <w:rsid w:val="00BC14CB"/>
    <w:rsid w:val="00BC1CEE"/>
    <w:rsid w:val="00BC23D4"/>
    <w:rsid w:val="00BC39D3"/>
    <w:rsid w:val="00BC3FB9"/>
    <w:rsid w:val="00BC548F"/>
    <w:rsid w:val="00BC5ACD"/>
    <w:rsid w:val="00BC5C00"/>
    <w:rsid w:val="00BC6522"/>
    <w:rsid w:val="00BD0140"/>
    <w:rsid w:val="00BD0E91"/>
    <w:rsid w:val="00BD2D2C"/>
    <w:rsid w:val="00BD3072"/>
    <w:rsid w:val="00BD3EA8"/>
    <w:rsid w:val="00BD46FB"/>
    <w:rsid w:val="00BD5DBC"/>
    <w:rsid w:val="00BD6415"/>
    <w:rsid w:val="00BD6EE0"/>
    <w:rsid w:val="00BE1B5F"/>
    <w:rsid w:val="00BE23C7"/>
    <w:rsid w:val="00BE3EE0"/>
    <w:rsid w:val="00BE4ECC"/>
    <w:rsid w:val="00BE5A5A"/>
    <w:rsid w:val="00BF050A"/>
    <w:rsid w:val="00BF21B2"/>
    <w:rsid w:val="00BF312D"/>
    <w:rsid w:val="00BF4C16"/>
    <w:rsid w:val="00BF5C15"/>
    <w:rsid w:val="00C01FDF"/>
    <w:rsid w:val="00C02177"/>
    <w:rsid w:val="00C02DA0"/>
    <w:rsid w:val="00C03014"/>
    <w:rsid w:val="00C0360E"/>
    <w:rsid w:val="00C03CCA"/>
    <w:rsid w:val="00C03DCF"/>
    <w:rsid w:val="00C04012"/>
    <w:rsid w:val="00C055D3"/>
    <w:rsid w:val="00C05D27"/>
    <w:rsid w:val="00C05F75"/>
    <w:rsid w:val="00C06090"/>
    <w:rsid w:val="00C07C40"/>
    <w:rsid w:val="00C114EB"/>
    <w:rsid w:val="00C133F8"/>
    <w:rsid w:val="00C134FD"/>
    <w:rsid w:val="00C15775"/>
    <w:rsid w:val="00C1577C"/>
    <w:rsid w:val="00C16E00"/>
    <w:rsid w:val="00C20755"/>
    <w:rsid w:val="00C20D62"/>
    <w:rsid w:val="00C20F4A"/>
    <w:rsid w:val="00C20F7A"/>
    <w:rsid w:val="00C21265"/>
    <w:rsid w:val="00C22084"/>
    <w:rsid w:val="00C23564"/>
    <w:rsid w:val="00C23B49"/>
    <w:rsid w:val="00C2598C"/>
    <w:rsid w:val="00C3011F"/>
    <w:rsid w:val="00C30203"/>
    <w:rsid w:val="00C3129A"/>
    <w:rsid w:val="00C3182E"/>
    <w:rsid w:val="00C33316"/>
    <w:rsid w:val="00C3571A"/>
    <w:rsid w:val="00C35F0B"/>
    <w:rsid w:val="00C37492"/>
    <w:rsid w:val="00C4011A"/>
    <w:rsid w:val="00C40440"/>
    <w:rsid w:val="00C40B0C"/>
    <w:rsid w:val="00C41BB4"/>
    <w:rsid w:val="00C41EDC"/>
    <w:rsid w:val="00C44DFB"/>
    <w:rsid w:val="00C45AB0"/>
    <w:rsid w:val="00C45E61"/>
    <w:rsid w:val="00C507E3"/>
    <w:rsid w:val="00C51828"/>
    <w:rsid w:val="00C5432C"/>
    <w:rsid w:val="00C548F5"/>
    <w:rsid w:val="00C5598A"/>
    <w:rsid w:val="00C5614E"/>
    <w:rsid w:val="00C576B9"/>
    <w:rsid w:val="00C5792B"/>
    <w:rsid w:val="00C60CD1"/>
    <w:rsid w:val="00C610D9"/>
    <w:rsid w:val="00C615A9"/>
    <w:rsid w:val="00C640A1"/>
    <w:rsid w:val="00C67121"/>
    <w:rsid w:val="00C71457"/>
    <w:rsid w:val="00C71B4D"/>
    <w:rsid w:val="00C73452"/>
    <w:rsid w:val="00C74193"/>
    <w:rsid w:val="00C7456E"/>
    <w:rsid w:val="00C74A86"/>
    <w:rsid w:val="00C74B71"/>
    <w:rsid w:val="00C75BB4"/>
    <w:rsid w:val="00C76702"/>
    <w:rsid w:val="00C8016B"/>
    <w:rsid w:val="00C817D4"/>
    <w:rsid w:val="00C8274F"/>
    <w:rsid w:val="00C831AF"/>
    <w:rsid w:val="00C8679D"/>
    <w:rsid w:val="00C90DBA"/>
    <w:rsid w:val="00C9192F"/>
    <w:rsid w:val="00C94DF4"/>
    <w:rsid w:val="00C95887"/>
    <w:rsid w:val="00C96424"/>
    <w:rsid w:val="00C96661"/>
    <w:rsid w:val="00C96AF3"/>
    <w:rsid w:val="00C97586"/>
    <w:rsid w:val="00C97D16"/>
    <w:rsid w:val="00C97D6A"/>
    <w:rsid w:val="00C97F17"/>
    <w:rsid w:val="00CA300F"/>
    <w:rsid w:val="00CA56D4"/>
    <w:rsid w:val="00CA6327"/>
    <w:rsid w:val="00CA755A"/>
    <w:rsid w:val="00CA79A6"/>
    <w:rsid w:val="00CA7B3E"/>
    <w:rsid w:val="00CA7BEF"/>
    <w:rsid w:val="00CB0451"/>
    <w:rsid w:val="00CB0D3E"/>
    <w:rsid w:val="00CB12DF"/>
    <w:rsid w:val="00CB39AA"/>
    <w:rsid w:val="00CB5030"/>
    <w:rsid w:val="00CB552C"/>
    <w:rsid w:val="00CB57CF"/>
    <w:rsid w:val="00CB64A4"/>
    <w:rsid w:val="00CB6B77"/>
    <w:rsid w:val="00CC0E69"/>
    <w:rsid w:val="00CC0FE1"/>
    <w:rsid w:val="00CC1B48"/>
    <w:rsid w:val="00CC2FC1"/>
    <w:rsid w:val="00CC42EB"/>
    <w:rsid w:val="00CC4B45"/>
    <w:rsid w:val="00CC5709"/>
    <w:rsid w:val="00CC6C1F"/>
    <w:rsid w:val="00CC6DFF"/>
    <w:rsid w:val="00CC7CD0"/>
    <w:rsid w:val="00CD0859"/>
    <w:rsid w:val="00CD263C"/>
    <w:rsid w:val="00CD40B1"/>
    <w:rsid w:val="00CD49DA"/>
    <w:rsid w:val="00CD5724"/>
    <w:rsid w:val="00CD6B95"/>
    <w:rsid w:val="00CD7331"/>
    <w:rsid w:val="00CD7812"/>
    <w:rsid w:val="00CE08B0"/>
    <w:rsid w:val="00CE1CBB"/>
    <w:rsid w:val="00CE267E"/>
    <w:rsid w:val="00CE5D67"/>
    <w:rsid w:val="00CE671E"/>
    <w:rsid w:val="00CE6D50"/>
    <w:rsid w:val="00CF08F4"/>
    <w:rsid w:val="00CF1CE7"/>
    <w:rsid w:val="00CF3B70"/>
    <w:rsid w:val="00CF4DA4"/>
    <w:rsid w:val="00CF5267"/>
    <w:rsid w:val="00CF590B"/>
    <w:rsid w:val="00CF71A4"/>
    <w:rsid w:val="00CF73B2"/>
    <w:rsid w:val="00CF75F0"/>
    <w:rsid w:val="00D014BA"/>
    <w:rsid w:val="00D019E0"/>
    <w:rsid w:val="00D02CCD"/>
    <w:rsid w:val="00D040A2"/>
    <w:rsid w:val="00D0449F"/>
    <w:rsid w:val="00D047E4"/>
    <w:rsid w:val="00D05961"/>
    <w:rsid w:val="00D064C2"/>
    <w:rsid w:val="00D06E77"/>
    <w:rsid w:val="00D128C0"/>
    <w:rsid w:val="00D130BF"/>
    <w:rsid w:val="00D166FE"/>
    <w:rsid w:val="00D176F7"/>
    <w:rsid w:val="00D2081B"/>
    <w:rsid w:val="00D20EA5"/>
    <w:rsid w:val="00D2151D"/>
    <w:rsid w:val="00D32409"/>
    <w:rsid w:val="00D3275E"/>
    <w:rsid w:val="00D32C97"/>
    <w:rsid w:val="00D345F0"/>
    <w:rsid w:val="00D3475B"/>
    <w:rsid w:val="00D352D0"/>
    <w:rsid w:val="00D3707E"/>
    <w:rsid w:val="00D37BCE"/>
    <w:rsid w:val="00D4048C"/>
    <w:rsid w:val="00D40847"/>
    <w:rsid w:val="00D40DC2"/>
    <w:rsid w:val="00D4332D"/>
    <w:rsid w:val="00D43596"/>
    <w:rsid w:val="00D43801"/>
    <w:rsid w:val="00D43B66"/>
    <w:rsid w:val="00D44E8B"/>
    <w:rsid w:val="00D463C9"/>
    <w:rsid w:val="00D474D8"/>
    <w:rsid w:val="00D479FC"/>
    <w:rsid w:val="00D5166F"/>
    <w:rsid w:val="00D52FD6"/>
    <w:rsid w:val="00D540B7"/>
    <w:rsid w:val="00D6044D"/>
    <w:rsid w:val="00D60A5B"/>
    <w:rsid w:val="00D61131"/>
    <w:rsid w:val="00D61233"/>
    <w:rsid w:val="00D6358F"/>
    <w:rsid w:val="00D6385E"/>
    <w:rsid w:val="00D64981"/>
    <w:rsid w:val="00D653B9"/>
    <w:rsid w:val="00D672D8"/>
    <w:rsid w:val="00D715E5"/>
    <w:rsid w:val="00D730D3"/>
    <w:rsid w:val="00D74497"/>
    <w:rsid w:val="00D74712"/>
    <w:rsid w:val="00D74C5D"/>
    <w:rsid w:val="00D74CED"/>
    <w:rsid w:val="00D75012"/>
    <w:rsid w:val="00D767BA"/>
    <w:rsid w:val="00D81DF8"/>
    <w:rsid w:val="00D90A7E"/>
    <w:rsid w:val="00D91044"/>
    <w:rsid w:val="00D9157E"/>
    <w:rsid w:val="00D9202A"/>
    <w:rsid w:val="00D93FC4"/>
    <w:rsid w:val="00D94704"/>
    <w:rsid w:val="00D94C13"/>
    <w:rsid w:val="00D95845"/>
    <w:rsid w:val="00D977C9"/>
    <w:rsid w:val="00D978A8"/>
    <w:rsid w:val="00DA1C53"/>
    <w:rsid w:val="00DA1EC8"/>
    <w:rsid w:val="00DA2084"/>
    <w:rsid w:val="00DA25C3"/>
    <w:rsid w:val="00DA2718"/>
    <w:rsid w:val="00DA2816"/>
    <w:rsid w:val="00DA3007"/>
    <w:rsid w:val="00DA417B"/>
    <w:rsid w:val="00DA54CF"/>
    <w:rsid w:val="00DA60AD"/>
    <w:rsid w:val="00DA6871"/>
    <w:rsid w:val="00DB0098"/>
    <w:rsid w:val="00DB0B73"/>
    <w:rsid w:val="00DB199A"/>
    <w:rsid w:val="00DB4998"/>
    <w:rsid w:val="00DB6F3F"/>
    <w:rsid w:val="00DB70A2"/>
    <w:rsid w:val="00DC02C1"/>
    <w:rsid w:val="00DC1F1F"/>
    <w:rsid w:val="00DC47B8"/>
    <w:rsid w:val="00DD0884"/>
    <w:rsid w:val="00DD1BF2"/>
    <w:rsid w:val="00DD2914"/>
    <w:rsid w:val="00DD494D"/>
    <w:rsid w:val="00DD5BAA"/>
    <w:rsid w:val="00DD5F06"/>
    <w:rsid w:val="00DD6218"/>
    <w:rsid w:val="00DD6335"/>
    <w:rsid w:val="00DD65FE"/>
    <w:rsid w:val="00DD7489"/>
    <w:rsid w:val="00DD7E9A"/>
    <w:rsid w:val="00DE0B32"/>
    <w:rsid w:val="00DE1536"/>
    <w:rsid w:val="00DE1BF6"/>
    <w:rsid w:val="00DE234F"/>
    <w:rsid w:val="00DE240C"/>
    <w:rsid w:val="00DE2761"/>
    <w:rsid w:val="00DE30C5"/>
    <w:rsid w:val="00DE3FDB"/>
    <w:rsid w:val="00DE7346"/>
    <w:rsid w:val="00DF0328"/>
    <w:rsid w:val="00DF244B"/>
    <w:rsid w:val="00DF5512"/>
    <w:rsid w:val="00DF6BF8"/>
    <w:rsid w:val="00E01A5B"/>
    <w:rsid w:val="00E04214"/>
    <w:rsid w:val="00E04352"/>
    <w:rsid w:val="00E04E5B"/>
    <w:rsid w:val="00E069EF"/>
    <w:rsid w:val="00E07394"/>
    <w:rsid w:val="00E07A56"/>
    <w:rsid w:val="00E115CE"/>
    <w:rsid w:val="00E1198F"/>
    <w:rsid w:val="00E11FA9"/>
    <w:rsid w:val="00E13E68"/>
    <w:rsid w:val="00E14133"/>
    <w:rsid w:val="00E15D8F"/>
    <w:rsid w:val="00E17ABB"/>
    <w:rsid w:val="00E20466"/>
    <w:rsid w:val="00E22DDC"/>
    <w:rsid w:val="00E2425A"/>
    <w:rsid w:val="00E24638"/>
    <w:rsid w:val="00E2467D"/>
    <w:rsid w:val="00E2571C"/>
    <w:rsid w:val="00E25946"/>
    <w:rsid w:val="00E2652F"/>
    <w:rsid w:val="00E26B56"/>
    <w:rsid w:val="00E2742C"/>
    <w:rsid w:val="00E3050F"/>
    <w:rsid w:val="00E3095A"/>
    <w:rsid w:val="00E30B5A"/>
    <w:rsid w:val="00E31CE8"/>
    <w:rsid w:val="00E32730"/>
    <w:rsid w:val="00E3659E"/>
    <w:rsid w:val="00E42B9C"/>
    <w:rsid w:val="00E42EE3"/>
    <w:rsid w:val="00E43CE3"/>
    <w:rsid w:val="00E44037"/>
    <w:rsid w:val="00E44C5C"/>
    <w:rsid w:val="00E44E99"/>
    <w:rsid w:val="00E454D2"/>
    <w:rsid w:val="00E47C4B"/>
    <w:rsid w:val="00E5020C"/>
    <w:rsid w:val="00E50A8C"/>
    <w:rsid w:val="00E50DAC"/>
    <w:rsid w:val="00E525A8"/>
    <w:rsid w:val="00E531D4"/>
    <w:rsid w:val="00E54098"/>
    <w:rsid w:val="00E5458B"/>
    <w:rsid w:val="00E5667E"/>
    <w:rsid w:val="00E56C11"/>
    <w:rsid w:val="00E56D3D"/>
    <w:rsid w:val="00E57181"/>
    <w:rsid w:val="00E619B3"/>
    <w:rsid w:val="00E6279F"/>
    <w:rsid w:val="00E639BE"/>
    <w:rsid w:val="00E6525F"/>
    <w:rsid w:val="00E65752"/>
    <w:rsid w:val="00E65C78"/>
    <w:rsid w:val="00E65DD0"/>
    <w:rsid w:val="00E66621"/>
    <w:rsid w:val="00E66798"/>
    <w:rsid w:val="00E67995"/>
    <w:rsid w:val="00E70618"/>
    <w:rsid w:val="00E724B3"/>
    <w:rsid w:val="00E7352B"/>
    <w:rsid w:val="00E7502B"/>
    <w:rsid w:val="00E76B3E"/>
    <w:rsid w:val="00E76C36"/>
    <w:rsid w:val="00E81278"/>
    <w:rsid w:val="00E81296"/>
    <w:rsid w:val="00E83344"/>
    <w:rsid w:val="00E85365"/>
    <w:rsid w:val="00E8789C"/>
    <w:rsid w:val="00E87D54"/>
    <w:rsid w:val="00E91274"/>
    <w:rsid w:val="00E927D5"/>
    <w:rsid w:val="00E93188"/>
    <w:rsid w:val="00E9388A"/>
    <w:rsid w:val="00E93AA8"/>
    <w:rsid w:val="00E971E4"/>
    <w:rsid w:val="00EA0C55"/>
    <w:rsid w:val="00EA13FA"/>
    <w:rsid w:val="00EA1F92"/>
    <w:rsid w:val="00EA26F1"/>
    <w:rsid w:val="00EA2BD6"/>
    <w:rsid w:val="00EA5446"/>
    <w:rsid w:val="00EA639F"/>
    <w:rsid w:val="00EA71AE"/>
    <w:rsid w:val="00EA7800"/>
    <w:rsid w:val="00EB03B4"/>
    <w:rsid w:val="00EB1547"/>
    <w:rsid w:val="00EB1775"/>
    <w:rsid w:val="00EB24F6"/>
    <w:rsid w:val="00EB35B3"/>
    <w:rsid w:val="00EB3650"/>
    <w:rsid w:val="00EB6117"/>
    <w:rsid w:val="00EB62F9"/>
    <w:rsid w:val="00EB6EEA"/>
    <w:rsid w:val="00EC05F3"/>
    <w:rsid w:val="00EC127C"/>
    <w:rsid w:val="00EC2FCE"/>
    <w:rsid w:val="00EC33DE"/>
    <w:rsid w:val="00EC3D28"/>
    <w:rsid w:val="00EC5530"/>
    <w:rsid w:val="00EC5E0D"/>
    <w:rsid w:val="00EC6232"/>
    <w:rsid w:val="00EC6F0D"/>
    <w:rsid w:val="00EC751C"/>
    <w:rsid w:val="00EC7781"/>
    <w:rsid w:val="00ED0E4D"/>
    <w:rsid w:val="00ED142B"/>
    <w:rsid w:val="00ED251D"/>
    <w:rsid w:val="00ED3C6C"/>
    <w:rsid w:val="00ED45FE"/>
    <w:rsid w:val="00ED5BA6"/>
    <w:rsid w:val="00ED654D"/>
    <w:rsid w:val="00EE0687"/>
    <w:rsid w:val="00EE0E0A"/>
    <w:rsid w:val="00EE6606"/>
    <w:rsid w:val="00EE6D61"/>
    <w:rsid w:val="00EE7F88"/>
    <w:rsid w:val="00EF0DEA"/>
    <w:rsid w:val="00EF2E30"/>
    <w:rsid w:val="00EF3629"/>
    <w:rsid w:val="00EF3C48"/>
    <w:rsid w:val="00EF5709"/>
    <w:rsid w:val="00EF6607"/>
    <w:rsid w:val="00EF6B6B"/>
    <w:rsid w:val="00EF6D45"/>
    <w:rsid w:val="00EF760D"/>
    <w:rsid w:val="00EF7BEF"/>
    <w:rsid w:val="00F0116D"/>
    <w:rsid w:val="00F01EEE"/>
    <w:rsid w:val="00F02CF3"/>
    <w:rsid w:val="00F052E3"/>
    <w:rsid w:val="00F05AEF"/>
    <w:rsid w:val="00F05D6D"/>
    <w:rsid w:val="00F07F36"/>
    <w:rsid w:val="00F10F17"/>
    <w:rsid w:val="00F1148D"/>
    <w:rsid w:val="00F11E82"/>
    <w:rsid w:val="00F1253E"/>
    <w:rsid w:val="00F166CD"/>
    <w:rsid w:val="00F173FF"/>
    <w:rsid w:val="00F1773F"/>
    <w:rsid w:val="00F20405"/>
    <w:rsid w:val="00F214BC"/>
    <w:rsid w:val="00F22AB8"/>
    <w:rsid w:val="00F24975"/>
    <w:rsid w:val="00F25138"/>
    <w:rsid w:val="00F251BD"/>
    <w:rsid w:val="00F252EC"/>
    <w:rsid w:val="00F2540A"/>
    <w:rsid w:val="00F2600A"/>
    <w:rsid w:val="00F27938"/>
    <w:rsid w:val="00F313B0"/>
    <w:rsid w:val="00F32614"/>
    <w:rsid w:val="00F34910"/>
    <w:rsid w:val="00F34E54"/>
    <w:rsid w:val="00F353B3"/>
    <w:rsid w:val="00F35A4B"/>
    <w:rsid w:val="00F35C4F"/>
    <w:rsid w:val="00F35F80"/>
    <w:rsid w:val="00F368EE"/>
    <w:rsid w:val="00F416E4"/>
    <w:rsid w:val="00F42975"/>
    <w:rsid w:val="00F4299B"/>
    <w:rsid w:val="00F42B48"/>
    <w:rsid w:val="00F43744"/>
    <w:rsid w:val="00F43B7C"/>
    <w:rsid w:val="00F43D78"/>
    <w:rsid w:val="00F4694F"/>
    <w:rsid w:val="00F475BE"/>
    <w:rsid w:val="00F506A2"/>
    <w:rsid w:val="00F50842"/>
    <w:rsid w:val="00F5086D"/>
    <w:rsid w:val="00F50C59"/>
    <w:rsid w:val="00F523F5"/>
    <w:rsid w:val="00F527F9"/>
    <w:rsid w:val="00F53245"/>
    <w:rsid w:val="00F53940"/>
    <w:rsid w:val="00F53F3F"/>
    <w:rsid w:val="00F542DC"/>
    <w:rsid w:val="00F54987"/>
    <w:rsid w:val="00F55384"/>
    <w:rsid w:val="00F56CC1"/>
    <w:rsid w:val="00F571C8"/>
    <w:rsid w:val="00F606F7"/>
    <w:rsid w:val="00F61673"/>
    <w:rsid w:val="00F61CAD"/>
    <w:rsid w:val="00F6253F"/>
    <w:rsid w:val="00F6258D"/>
    <w:rsid w:val="00F62F6A"/>
    <w:rsid w:val="00F636DA"/>
    <w:rsid w:val="00F642D2"/>
    <w:rsid w:val="00F64D86"/>
    <w:rsid w:val="00F7075B"/>
    <w:rsid w:val="00F70A11"/>
    <w:rsid w:val="00F70D77"/>
    <w:rsid w:val="00F76955"/>
    <w:rsid w:val="00F769F4"/>
    <w:rsid w:val="00F76ECA"/>
    <w:rsid w:val="00F7742E"/>
    <w:rsid w:val="00F80D2E"/>
    <w:rsid w:val="00F80D64"/>
    <w:rsid w:val="00F81EAA"/>
    <w:rsid w:val="00F821BE"/>
    <w:rsid w:val="00F832F0"/>
    <w:rsid w:val="00F84DE5"/>
    <w:rsid w:val="00F856B3"/>
    <w:rsid w:val="00F857CF"/>
    <w:rsid w:val="00F85A49"/>
    <w:rsid w:val="00F86879"/>
    <w:rsid w:val="00F8768B"/>
    <w:rsid w:val="00F90B28"/>
    <w:rsid w:val="00F91F65"/>
    <w:rsid w:val="00F92FCF"/>
    <w:rsid w:val="00F9419F"/>
    <w:rsid w:val="00F95533"/>
    <w:rsid w:val="00F9594A"/>
    <w:rsid w:val="00F9604D"/>
    <w:rsid w:val="00F97D39"/>
    <w:rsid w:val="00FA0670"/>
    <w:rsid w:val="00FA09BE"/>
    <w:rsid w:val="00FA14D0"/>
    <w:rsid w:val="00FA2C88"/>
    <w:rsid w:val="00FA36E0"/>
    <w:rsid w:val="00FA3C37"/>
    <w:rsid w:val="00FA4B4D"/>
    <w:rsid w:val="00FA51D6"/>
    <w:rsid w:val="00FA55EA"/>
    <w:rsid w:val="00FA593E"/>
    <w:rsid w:val="00FA5C01"/>
    <w:rsid w:val="00FA6722"/>
    <w:rsid w:val="00FA7031"/>
    <w:rsid w:val="00FB12E6"/>
    <w:rsid w:val="00FB2677"/>
    <w:rsid w:val="00FB686D"/>
    <w:rsid w:val="00FB6E5D"/>
    <w:rsid w:val="00FB6E90"/>
    <w:rsid w:val="00FB735C"/>
    <w:rsid w:val="00FB789C"/>
    <w:rsid w:val="00FC2DB7"/>
    <w:rsid w:val="00FC456E"/>
    <w:rsid w:val="00FC5329"/>
    <w:rsid w:val="00FC7E29"/>
    <w:rsid w:val="00FD05DB"/>
    <w:rsid w:val="00FD0A9E"/>
    <w:rsid w:val="00FD414A"/>
    <w:rsid w:val="00FD48D0"/>
    <w:rsid w:val="00FD4F03"/>
    <w:rsid w:val="00FD5F5B"/>
    <w:rsid w:val="00FD6098"/>
    <w:rsid w:val="00FD7507"/>
    <w:rsid w:val="00FE0168"/>
    <w:rsid w:val="00FE178F"/>
    <w:rsid w:val="00FE21C3"/>
    <w:rsid w:val="00FE2CEC"/>
    <w:rsid w:val="00FE4CD1"/>
    <w:rsid w:val="00FE6724"/>
    <w:rsid w:val="00FE74BE"/>
    <w:rsid w:val="00FE7EE4"/>
    <w:rsid w:val="00FF1607"/>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B967C3"/>
  <w15:docId w15:val="{91CF1710-7B91-452B-ABE3-6531C250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uiPriority w:val="99"/>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uiPriority w:val="99"/>
    <w:rsid w:val="009B1D45"/>
    <w:rPr>
      <w:sz w:val="24"/>
      <w:lang w:eastAsia="en-US"/>
    </w:rPr>
  </w:style>
  <w:style w:type="paragraph" w:customStyle="1" w:styleId="S1lygis">
    <w:name w:val="_S 1 lygis"/>
    <w:basedOn w:val="Normal"/>
    <w:uiPriority w:val="99"/>
    <w:rsid w:val="008E6FFB"/>
    <w:pPr>
      <w:numPr>
        <w:numId w:val="19"/>
      </w:numPr>
      <w:spacing w:before="240" w:after="240"/>
    </w:pPr>
    <w:rPr>
      <w:b/>
      <w:bCs/>
      <w:sz w:val="24"/>
      <w:szCs w:val="24"/>
    </w:rPr>
  </w:style>
  <w:style w:type="paragraph" w:customStyle="1" w:styleId="S2lygis">
    <w:name w:val="_S 2 lygis"/>
    <w:basedOn w:val="Normal"/>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9E5D5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h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c.lt/"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D1068-4809-4086-9042-3B3BB2D9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1513</Words>
  <Characters>10594</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cp:lastModifiedBy>Edmundas KRIŠTOLAITIS</cp:lastModifiedBy>
  <cp:revision>4</cp:revision>
  <cp:lastPrinted>2012-10-22T08:56:00Z</cp:lastPrinted>
  <dcterms:created xsi:type="dcterms:W3CDTF">2019-06-07T06:48:00Z</dcterms:created>
  <dcterms:modified xsi:type="dcterms:W3CDTF">2019-06-13T11:34:00Z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