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6B01FB9F" w:rsidR="00047386" w:rsidRPr="00DB71D6" w:rsidRDefault="00047386" w:rsidP="00047386">
      <w:pPr>
        <w:spacing w:after="0" w:line="257" w:lineRule="atLeast"/>
        <w:jc w:val="center"/>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PREKIŲ PIRKIMO</w:t>
      </w:r>
      <w:r w:rsidRPr="00DB71D6">
        <w:rPr>
          <w:rFonts w:eastAsia="Times New Roman" w:cstheme="minorHAnsi"/>
          <w:color w:val="000000"/>
          <w:kern w:val="0"/>
          <w:sz w:val="24"/>
          <w:szCs w:val="24"/>
          <w:lang w:val="lt-LT"/>
          <w14:ligatures w14:val="none"/>
        </w:rPr>
        <w:t>–</w:t>
      </w:r>
      <w:r w:rsidRPr="00DB71D6">
        <w:rPr>
          <w:rFonts w:eastAsia="Times New Roman" w:cstheme="minorHAnsi"/>
          <w:b/>
          <w:bCs/>
          <w:caps/>
          <w:color w:val="000000"/>
          <w:kern w:val="0"/>
          <w:sz w:val="24"/>
          <w:szCs w:val="24"/>
          <w:lang w:val="lt-LT"/>
          <w14:ligatures w14:val="none"/>
        </w:rPr>
        <w:t>PARDAVIMO SUTARTIES BENDROSIOS SĄLYGOS</w:t>
      </w:r>
    </w:p>
    <w:p w14:paraId="67E540D6"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60F547FA"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0" w:name="part_0aca58a66e50428e96c50d21feb81775"/>
      <w:bookmarkEnd w:id="0"/>
      <w:r w:rsidRPr="00DB71D6">
        <w:rPr>
          <w:rFonts w:eastAsia="Times New Roman" w:cstheme="minorHAnsi"/>
          <w:b/>
          <w:bCs/>
          <w:caps/>
          <w:color w:val="000000"/>
          <w:kern w:val="0"/>
          <w:sz w:val="24"/>
          <w:szCs w:val="24"/>
          <w:lang w:val="lt-LT"/>
          <w14:ligatures w14:val="none"/>
        </w:rPr>
        <w:t>1.    PAGRINDINĖS SĄVOKOS IR SUTARTIES AIŠKINIMAS</w:t>
      </w:r>
    </w:p>
    <w:p w14:paraId="3CD733C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26EA8A6D"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 w:name="part_446d8d9610a444e58c234dc7d7e28582"/>
      <w:bookmarkEnd w:id="1"/>
      <w:r w:rsidRPr="00DB71D6">
        <w:rPr>
          <w:rFonts w:eastAsia="Times New Roman" w:cstheme="minorHAnsi"/>
          <w:b/>
          <w:bCs/>
          <w:color w:val="000000"/>
          <w:kern w:val="0"/>
          <w:sz w:val="24"/>
          <w:szCs w:val="24"/>
          <w:lang w:val="lt-LT"/>
          <w14:ligatures w14:val="none"/>
        </w:rPr>
        <w:t>1.1. Sąvokos</w:t>
      </w:r>
    </w:p>
    <w:p w14:paraId="0ECD3A5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7244AF3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 w:name="part_4dbd3d8914444fabbc1b7ee8ca648bd1"/>
      <w:bookmarkEnd w:id="2"/>
      <w:r w:rsidRPr="00DB71D6">
        <w:rPr>
          <w:rFonts w:eastAsia="Times New Roman" w:cstheme="minorHAnsi"/>
          <w:color w:val="000000"/>
          <w:kern w:val="0"/>
          <w:sz w:val="24"/>
          <w:szCs w:val="24"/>
          <w:lang w:val="lt-LT"/>
          <w14:ligatures w14:val="none"/>
        </w:rPr>
        <w:t>1.1.1. Šioje Sutartyje didžiąja raide rašomos sąvokos turi paskiau nurodytas reikšmes:</w:t>
      </w:r>
    </w:p>
    <w:p w14:paraId="5001C77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3" w:name="part_0e271d38839f402bba94379d63070e29"/>
      <w:bookmarkEnd w:id="3"/>
      <w:r w:rsidRPr="00DB71D6">
        <w:rPr>
          <w:rFonts w:eastAsia="Times New Roman" w:cstheme="minorHAnsi"/>
          <w:color w:val="000000"/>
          <w:kern w:val="0"/>
          <w:sz w:val="24"/>
          <w:szCs w:val="24"/>
          <w:lang w:val="lt-LT"/>
          <w14:ligatures w14:val="none"/>
        </w:rPr>
        <w:t>1.1.1.1.  </w:t>
      </w:r>
      <w:r w:rsidRPr="00DB71D6">
        <w:rPr>
          <w:rFonts w:eastAsia="Times New Roman" w:cstheme="minorHAnsi"/>
          <w:b/>
          <w:bCs/>
          <w:color w:val="000000"/>
          <w:kern w:val="0"/>
          <w:sz w:val="24"/>
          <w:szCs w:val="24"/>
          <w:lang w:val="lt-LT"/>
          <w14:ligatures w14:val="none"/>
        </w:rPr>
        <w:t>Bendrosios sąlygos</w:t>
      </w:r>
      <w:r w:rsidRPr="00DB71D6">
        <w:rPr>
          <w:rFonts w:eastAsia="Times New Roman" w:cstheme="minorHAnsi"/>
          <w:color w:val="000000"/>
          <w:kern w:val="0"/>
          <w:sz w:val="24"/>
          <w:szCs w:val="24"/>
          <w:lang w:val="lt-LT"/>
          <w14:ligatures w14:val="none"/>
        </w:rPr>
        <w:t> – ši Sutarties dalis, kuri vadinasi „Prekių pirkimo–pardavimo sutarties Bendrosios sąlygos“;</w:t>
      </w:r>
    </w:p>
    <w:p w14:paraId="6F4ED46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4" w:name="part_2ef035eace0e4748893cbf0ae3e88bc9"/>
      <w:bookmarkEnd w:id="4"/>
      <w:r w:rsidRPr="00DB71D6">
        <w:rPr>
          <w:rFonts w:eastAsia="Times New Roman" w:cstheme="minorHAnsi"/>
          <w:color w:val="000000"/>
          <w:kern w:val="0"/>
          <w:sz w:val="24"/>
          <w:szCs w:val="24"/>
          <w:lang w:val="lt-LT"/>
          <w14:ligatures w14:val="none"/>
        </w:rPr>
        <w:t>1.1.1.2.  </w:t>
      </w:r>
      <w:r w:rsidRPr="00DB71D6">
        <w:rPr>
          <w:rFonts w:eastAsia="Times New Roman" w:cstheme="minorHAnsi"/>
          <w:b/>
          <w:bCs/>
          <w:color w:val="000000"/>
          <w:kern w:val="0"/>
          <w:sz w:val="24"/>
          <w:szCs w:val="24"/>
          <w:lang w:val="lt-LT"/>
          <w14:ligatures w14:val="none"/>
        </w:rPr>
        <w:t>Pirkėjas</w:t>
      </w:r>
      <w:r w:rsidRPr="00DB71D6">
        <w:rPr>
          <w:rFonts w:eastAsia="Times New Roman" w:cstheme="minorHAnsi"/>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5" w:name="part_81a79ec2ee1445c8b9f38b5d7d8a09bd"/>
      <w:bookmarkEnd w:id="5"/>
      <w:r w:rsidRPr="00DB71D6">
        <w:rPr>
          <w:rFonts w:eastAsia="Times New Roman" w:cstheme="minorHAnsi"/>
          <w:color w:val="000000"/>
          <w:kern w:val="0"/>
          <w:sz w:val="24"/>
          <w:szCs w:val="24"/>
          <w:lang w:val="lt-LT"/>
          <w14:ligatures w14:val="none"/>
        </w:rPr>
        <w:t>1.1.1.3.  </w:t>
      </w:r>
      <w:r w:rsidRPr="00DB71D6">
        <w:rPr>
          <w:rFonts w:eastAsia="Times New Roman" w:cstheme="minorHAnsi"/>
          <w:b/>
          <w:bCs/>
          <w:color w:val="000000"/>
          <w:kern w:val="0"/>
          <w:sz w:val="24"/>
          <w:szCs w:val="24"/>
          <w:lang w:val="lt-LT"/>
          <w14:ligatures w14:val="none"/>
        </w:rPr>
        <w:t>Pradinės sutarties vertė </w:t>
      </w:r>
      <w:r w:rsidRPr="00DB71D6">
        <w:rPr>
          <w:rFonts w:eastAsia="Times New Roman" w:cstheme="minorHAnsi"/>
          <w:color w:val="000000"/>
          <w:kern w:val="0"/>
          <w:sz w:val="24"/>
          <w:szCs w:val="24"/>
          <w:lang w:val="lt-LT"/>
          <w14:ligatures w14:val="none"/>
        </w:rPr>
        <w:t>– Specialiosiose sąlygose nurodyta</w:t>
      </w:r>
      <w:r w:rsidRPr="00DB71D6">
        <w:rPr>
          <w:rFonts w:eastAsia="Times New Roman" w:cstheme="minorHAnsi"/>
          <w:b/>
          <w:bCs/>
          <w:color w:val="000000"/>
          <w:kern w:val="0"/>
          <w:sz w:val="24"/>
          <w:szCs w:val="24"/>
          <w:lang w:val="lt-LT"/>
          <w14:ligatures w14:val="none"/>
        </w:rPr>
        <w:t> </w:t>
      </w:r>
      <w:r w:rsidRPr="00DB71D6">
        <w:rPr>
          <w:rFonts w:eastAsia="Times New Roman" w:cstheme="minorHAnsi"/>
          <w:color w:val="000000"/>
          <w:kern w:val="0"/>
          <w:sz w:val="24"/>
          <w:szCs w:val="24"/>
          <w:lang w:val="lt-LT"/>
          <w14:ligatures w14:val="none"/>
        </w:rPr>
        <w:t>vertė (be PVM);</w:t>
      </w:r>
    </w:p>
    <w:p w14:paraId="769C846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6" w:name="part_287168fe677547c58231ed456bcfe799"/>
      <w:bookmarkEnd w:id="6"/>
      <w:r w:rsidRPr="00DB71D6">
        <w:rPr>
          <w:rFonts w:eastAsia="Times New Roman" w:cstheme="minorHAnsi"/>
          <w:color w:val="000000"/>
          <w:kern w:val="0"/>
          <w:sz w:val="24"/>
          <w:szCs w:val="24"/>
          <w:lang w:val="lt-LT"/>
          <w14:ligatures w14:val="none"/>
        </w:rPr>
        <w:t>1.1.1.4.  </w:t>
      </w:r>
      <w:r w:rsidRPr="00DB71D6">
        <w:rPr>
          <w:rFonts w:eastAsia="Times New Roman" w:cstheme="minorHAnsi"/>
          <w:b/>
          <w:bCs/>
          <w:color w:val="000000"/>
          <w:kern w:val="0"/>
          <w:sz w:val="24"/>
          <w:szCs w:val="24"/>
          <w:lang w:val="lt-LT"/>
          <w14:ligatures w14:val="none"/>
        </w:rPr>
        <w:t>Prekės</w:t>
      </w:r>
      <w:r w:rsidRPr="00DB71D6">
        <w:rPr>
          <w:rFonts w:eastAsia="Times New Roman" w:cstheme="minorHAnsi"/>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7" w:name="part_c863b15c88004c39a1fe804c808d89c5"/>
      <w:bookmarkEnd w:id="7"/>
      <w:r w:rsidRPr="00DB71D6">
        <w:rPr>
          <w:rFonts w:eastAsia="Times New Roman" w:cstheme="minorHAnsi"/>
          <w:color w:val="000000"/>
          <w:kern w:val="0"/>
          <w:sz w:val="24"/>
          <w:szCs w:val="24"/>
          <w:lang w:val="lt-LT"/>
          <w14:ligatures w14:val="none"/>
        </w:rPr>
        <w:t>1.1.1.5.  </w:t>
      </w:r>
      <w:r w:rsidRPr="00DB71D6">
        <w:rPr>
          <w:rFonts w:eastAsia="Times New Roman" w:cstheme="minorHAnsi"/>
          <w:b/>
          <w:bCs/>
          <w:color w:val="000000"/>
          <w:kern w:val="0"/>
          <w:sz w:val="24"/>
          <w:szCs w:val="24"/>
          <w:lang w:val="lt-LT"/>
          <w14:ligatures w14:val="none"/>
        </w:rPr>
        <w:t>Prekių perdavimo–priėmimo aktas </w:t>
      </w:r>
      <w:r w:rsidRPr="00DB71D6">
        <w:rPr>
          <w:rFonts w:eastAsia="Times New Roman" w:cstheme="minorHAnsi"/>
          <w:color w:val="000000"/>
          <w:kern w:val="0"/>
          <w:sz w:val="24"/>
          <w:szCs w:val="24"/>
          <w:lang w:val="lt-LT"/>
          <w14:ligatures w14:val="none"/>
        </w:rPr>
        <w:t>– dokumentas,</w:t>
      </w:r>
      <w:r w:rsidRPr="00DB71D6">
        <w:rPr>
          <w:rFonts w:eastAsia="Times New Roman" w:cstheme="minorHAnsi"/>
          <w:b/>
          <w:bCs/>
          <w:color w:val="000000"/>
          <w:kern w:val="0"/>
          <w:sz w:val="24"/>
          <w:szCs w:val="24"/>
          <w:lang w:val="lt-LT"/>
          <w14:ligatures w14:val="none"/>
        </w:rPr>
        <w:t> </w:t>
      </w:r>
      <w:r w:rsidRPr="00DB71D6">
        <w:rPr>
          <w:rFonts w:eastAsia="Times New Roman" w:cstheme="minorHAnsi"/>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8" w:name="part_902ec6a02a0140ca931cf7cab542b3ea"/>
      <w:bookmarkEnd w:id="8"/>
      <w:r w:rsidRPr="00DB71D6">
        <w:rPr>
          <w:rFonts w:eastAsia="Times New Roman" w:cstheme="minorHAnsi"/>
          <w:color w:val="000000"/>
          <w:kern w:val="0"/>
          <w:sz w:val="24"/>
          <w:szCs w:val="24"/>
          <w:lang w:val="lt-LT"/>
          <w14:ligatures w14:val="none"/>
        </w:rPr>
        <w:t>1.1.1.6.  </w:t>
      </w:r>
      <w:r w:rsidRPr="00DB71D6">
        <w:rPr>
          <w:rFonts w:eastAsia="Times New Roman" w:cstheme="minorHAnsi"/>
          <w:b/>
          <w:bCs/>
          <w:color w:val="000000"/>
          <w:kern w:val="0"/>
          <w:sz w:val="24"/>
          <w:szCs w:val="24"/>
          <w:lang w:val="lt-LT"/>
          <w14:ligatures w14:val="none"/>
        </w:rPr>
        <w:t>Prekių trūkumai</w:t>
      </w:r>
      <w:r w:rsidRPr="00DB71D6">
        <w:rPr>
          <w:rFonts w:eastAsia="Times New Roman" w:cstheme="minorHAnsi"/>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 w:name="part_39387b81b9a04a359ab8068e13f5514f"/>
      <w:bookmarkEnd w:id="9"/>
      <w:r w:rsidRPr="00DB71D6">
        <w:rPr>
          <w:rFonts w:eastAsia="Times New Roman" w:cstheme="minorHAnsi"/>
          <w:color w:val="000000"/>
          <w:kern w:val="0"/>
          <w:sz w:val="24"/>
          <w:szCs w:val="24"/>
          <w:lang w:val="lt-LT"/>
          <w14:ligatures w14:val="none"/>
        </w:rPr>
        <w:t>1.1.1.7.  </w:t>
      </w:r>
      <w:r w:rsidRPr="00DB71D6">
        <w:rPr>
          <w:rFonts w:eastAsia="Times New Roman" w:cstheme="minorHAnsi"/>
          <w:b/>
          <w:bCs/>
          <w:color w:val="000000"/>
          <w:kern w:val="0"/>
          <w:sz w:val="24"/>
          <w:szCs w:val="24"/>
          <w:lang w:val="lt-LT"/>
          <w14:ligatures w14:val="none"/>
        </w:rPr>
        <w:t>Sąskaita </w:t>
      </w:r>
      <w:r w:rsidRPr="00DB71D6">
        <w:rPr>
          <w:rFonts w:eastAsia="Times New Roman" w:cstheme="minorHAnsi"/>
          <w:color w:val="000000"/>
          <w:kern w:val="0"/>
          <w:sz w:val="24"/>
          <w:szCs w:val="24"/>
          <w:lang w:val="lt-LT"/>
          <w14:ligatures w14:val="none"/>
        </w:rPr>
        <w:t>–</w:t>
      </w:r>
      <w:r w:rsidRPr="00DB71D6">
        <w:rPr>
          <w:rFonts w:eastAsia="Times New Roman" w:cstheme="minorHAnsi"/>
          <w:b/>
          <w:bCs/>
          <w:color w:val="000000"/>
          <w:kern w:val="0"/>
          <w:sz w:val="24"/>
          <w:szCs w:val="24"/>
          <w:lang w:val="lt-LT"/>
          <w14:ligatures w14:val="none"/>
        </w:rPr>
        <w:t> </w:t>
      </w:r>
      <w:r w:rsidRPr="00DB71D6">
        <w:rPr>
          <w:rFonts w:eastAsia="Times New Roman" w:cstheme="minorHAnsi"/>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0" w:name="part_4351563eb12f493c9a6e08eedb149bef"/>
      <w:bookmarkEnd w:id="10"/>
      <w:r w:rsidRPr="00DB71D6">
        <w:rPr>
          <w:rFonts w:eastAsia="Times New Roman" w:cstheme="minorHAnsi"/>
          <w:color w:val="000000"/>
          <w:kern w:val="0"/>
          <w:sz w:val="24"/>
          <w:szCs w:val="24"/>
          <w:lang w:val="lt-LT"/>
          <w14:ligatures w14:val="none"/>
        </w:rPr>
        <w:t>1.1.1.8.  </w:t>
      </w:r>
      <w:r w:rsidRPr="00DB71D6">
        <w:rPr>
          <w:rFonts w:eastAsia="Times New Roman" w:cstheme="minorHAnsi"/>
          <w:b/>
          <w:bCs/>
          <w:color w:val="000000"/>
          <w:kern w:val="0"/>
          <w:sz w:val="24"/>
          <w:szCs w:val="24"/>
          <w:lang w:val="lt-LT"/>
          <w14:ligatures w14:val="none"/>
        </w:rPr>
        <w:t>Specialiosios sąlygos</w:t>
      </w:r>
      <w:r w:rsidRPr="00DB71D6">
        <w:rPr>
          <w:rFonts w:eastAsia="Times New Roman" w:cstheme="minorHAnsi"/>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6164AC06"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 w:name="part_796971788c69409fb707633bc67bfc4c"/>
      <w:bookmarkEnd w:id="11"/>
      <w:r w:rsidRPr="00DB71D6">
        <w:rPr>
          <w:rFonts w:eastAsia="Times New Roman" w:cstheme="minorHAnsi"/>
          <w:color w:val="000000"/>
          <w:kern w:val="0"/>
          <w:sz w:val="24"/>
          <w:szCs w:val="24"/>
          <w:lang w:val="lt-LT"/>
          <w14:ligatures w14:val="none"/>
        </w:rPr>
        <w:t>1.1.1.9.  </w:t>
      </w:r>
      <w:r w:rsidRPr="00DB71D6">
        <w:rPr>
          <w:rFonts w:eastAsia="Times New Roman" w:cstheme="minorHAnsi"/>
          <w:b/>
          <w:bCs/>
          <w:color w:val="000000"/>
          <w:kern w:val="0"/>
          <w:sz w:val="24"/>
          <w:szCs w:val="24"/>
          <w:lang w:val="lt-LT"/>
          <w14:ligatures w14:val="none"/>
        </w:rPr>
        <w:t>Susitarimas </w:t>
      </w:r>
      <w:r w:rsidRPr="00DB71D6">
        <w:rPr>
          <w:rFonts w:eastAsia="Times New Roman" w:cstheme="minorHAnsi"/>
          <w:color w:val="000000"/>
          <w:kern w:val="0"/>
          <w:sz w:val="24"/>
          <w:szCs w:val="24"/>
          <w:lang w:val="lt-LT"/>
          <w14:ligatures w14:val="none"/>
        </w:rPr>
        <w:t>– tai dokumentas, kurį Šalys suda</w:t>
      </w:r>
      <w:r w:rsidR="003164FB" w:rsidRPr="00DB71D6">
        <w:rPr>
          <w:rFonts w:eastAsia="Times New Roman" w:cstheme="minorHAnsi"/>
          <w:color w:val="000000"/>
          <w:kern w:val="0"/>
          <w:sz w:val="24"/>
          <w:szCs w:val="24"/>
          <w:lang w:val="lt-LT"/>
          <w14:ligatures w14:val="none"/>
        </w:rPr>
        <w:t xml:space="preserve">ro keisdamos Sutarties sąlygas </w:t>
      </w:r>
      <w:r w:rsidRPr="00DB71D6">
        <w:rPr>
          <w:rFonts w:eastAsia="Times New Roman" w:cstheme="minorHAnsi"/>
          <w:color w:val="000000"/>
          <w:kern w:val="0"/>
          <w:sz w:val="24"/>
          <w:szCs w:val="24"/>
          <w:lang w:val="lt-LT"/>
          <w14:ligatures w14:val="none"/>
        </w:rPr>
        <w:t>PĮ leidžiama apimtimi;</w:t>
      </w:r>
    </w:p>
    <w:p w14:paraId="3953F78F"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2" w:name="part_ec2a2af337e1421caee5b8b918087054"/>
      <w:bookmarkEnd w:id="12"/>
      <w:r w:rsidRPr="00DB71D6">
        <w:rPr>
          <w:rFonts w:eastAsia="Times New Roman" w:cstheme="minorHAnsi"/>
          <w:color w:val="000000"/>
          <w:kern w:val="0"/>
          <w:sz w:val="24"/>
          <w:szCs w:val="24"/>
          <w:lang w:val="lt-LT"/>
          <w14:ligatures w14:val="none"/>
        </w:rPr>
        <w:t>1.1.1.10. </w:t>
      </w:r>
      <w:r w:rsidRPr="00DB71D6">
        <w:rPr>
          <w:rFonts w:eastAsia="Times New Roman" w:cstheme="minorHAnsi"/>
          <w:b/>
          <w:bCs/>
          <w:color w:val="000000"/>
          <w:kern w:val="0"/>
          <w:sz w:val="24"/>
          <w:szCs w:val="24"/>
          <w:lang w:val="lt-LT"/>
          <w14:ligatures w14:val="none"/>
        </w:rPr>
        <w:t>Sutarties kaina</w:t>
      </w:r>
      <w:r w:rsidRPr="00DB71D6">
        <w:rPr>
          <w:rFonts w:eastAsia="Times New Roman" w:cstheme="minorHAnsi"/>
          <w:color w:val="000000"/>
          <w:kern w:val="0"/>
          <w:sz w:val="24"/>
          <w:szCs w:val="24"/>
          <w:lang w:val="lt-LT"/>
          <w14:ligatures w14:val="none"/>
        </w:rPr>
        <w:t> – pagal Sutartį Tiekėjui mokėtina galutinė suma, įskaitant visus privalomus mokesčius ir išlaidas;</w:t>
      </w:r>
    </w:p>
    <w:p w14:paraId="654CFDFE"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3" w:name="part_c485742336c543c1b91775b398f4ef94"/>
      <w:bookmarkEnd w:id="13"/>
      <w:r w:rsidRPr="00DB71D6">
        <w:rPr>
          <w:rFonts w:eastAsia="Times New Roman" w:cstheme="minorHAnsi"/>
          <w:color w:val="000000"/>
          <w:kern w:val="0"/>
          <w:sz w:val="24"/>
          <w:szCs w:val="24"/>
          <w:lang w:val="lt-LT"/>
          <w14:ligatures w14:val="none"/>
        </w:rPr>
        <w:t>1.1.1.11. </w:t>
      </w:r>
      <w:r w:rsidRPr="00DB71D6">
        <w:rPr>
          <w:rFonts w:eastAsia="Times New Roman" w:cstheme="minorHAnsi"/>
          <w:b/>
          <w:bCs/>
          <w:color w:val="000000"/>
          <w:kern w:val="0"/>
          <w:sz w:val="24"/>
          <w:szCs w:val="24"/>
          <w:lang w:val="lt-LT"/>
          <w14:ligatures w14:val="none"/>
        </w:rPr>
        <w:t>Sutarties sąlygos </w:t>
      </w:r>
      <w:r w:rsidRPr="00DB71D6">
        <w:rPr>
          <w:rFonts w:eastAsia="Times New Roman" w:cstheme="minorHAnsi"/>
          <w:color w:val="000000"/>
          <w:kern w:val="0"/>
          <w:sz w:val="24"/>
          <w:szCs w:val="24"/>
          <w:lang w:val="lt-LT"/>
          <w14:ligatures w14:val="none"/>
        </w:rPr>
        <w:t>– Bendrosios sąlygos ir Specialiosios sąlygos kartu;</w:t>
      </w:r>
    </w:p>
    <w:p w14:paraId="55B8D95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4" w:name="part_a038e0cc75b743d8873fa5a25a82a4a1"/>
      <w:bookmarkEnd w:id="14"/>
      <w:r w:rsidRPr="00DB71D6">
        <w:rPr>
          <w:rFonts w:eastAsia="Times New Roman" w:cstheme="minorHAnsi"/>
          <w:color w:val="000000"/>
          <w:kern w:val="0"/>
          <w:sz w:val="24"/>
          <w:szCs w:val="24"/>
          <w:lang w:val="lt-LT"/>
          <w14:ligatures w14:val="none"/>
        </w:rPr>
        <w:t>1.1.1.12. </w:t>
      </w:r>
      <w:r w:rsidRPr="00DB71D6">
        <w:rPr>
          <w:rFonts w:eastAsia="Times New Roman" w:cstheme="minorHAnsi"/>
          <w:b/>
          <w:bCs/>
          <w:color w:val="000000"/>
          <w:kern w:val="0"/>
          <w:sz w:val="24"/>
          <w:szCs w:val="24"/>
          <w:lang w:val="lt-LT"/>
          <w14:ligatures w14:val="none"/>
        </w:rPr>
        <w:t>Sutartis </w:t>
      </w:r>
      <w:r w:rsidRPr="00DB71D6">
        <w:rPr>
          <w:rFonts w:eastAsia="Times New Roman" w:cstheme="minorHAnsi"/>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5" w:name="part_e66bd054561c4660ab09a7a1b441934e"/>
      <w:bookmarkEnd w:id="15"/>
      <w:r w:rsidRPr="00DB71D6">
        <w:rPr>
          <w:rFonts w:eastAsia="Times New Roman" w:cstheme="minorHAnsi"/>
          <w:color w:val="000000"/>
          <w:kern w:val="0"/>
          <w:sz w:val="24"/>
          <w:szCs w:val="24"/>
          <w:lang w:val="lt-LT"/>
          <w14:ligatures w14:val="none"/>
        </w:rPr>
        <w:lastRenderedPageBreak/>
        <w:t>1.1.1.13. </w:t>
      </w:r>
      <w:r w:rsidRPr="00DB71D6">
        <w:rPr>
          <w:rFonts w:eastAsia="Times New Roman" w:cstheme="minorHAnsi"/>
          <w:b/>
          <w:bCs/>
          <w:color w:val="000000"/>
          <w:kern w:val="0"/>
          <w:sz w:val="24"/>
          <w:szCs w:val="24"/>
          <w:lang w:val="lt-LT"/>
          <w14:ligatures w14:val="none"/>
        </w:rPr>
        <w:t>Šalis</w:t>
      </w:r>
      <w:r w:rsidRPr="00DB71D6">
        <w:rPr>
          <w:rFonts w:eastAsia="Times New Roman" w:cstheme="minorHAnsi"/>
          <w:color w:val="000000"/>
          <w:kern w:val="0"/>
          <w:sz w:val="24"/>
          <w:szCs w:val="24"/>
          <w:lang w:val="lt-LT"/>
          <w14:ligatures w14:val="none"/>
        </w:rPr>
        <w:t> – Pirkėjas arba Tiekėjas, kiekvienas atskirai, priklausomai nuo konteksto;</w:t>
      </w:r>
    </w:p>
    <w:p w14:paraId="6C460C91"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6" w:name="part_25c48089716a46ccb64fe6ca89b561db"/>
      <w:bookmarkEnd w:id="16"/>
      <w:r w:rsidRPr="00DB71D6">
        <w:rPr>
          <w:rFonts w:eastAsia="Times New Roman" w:cstheme="minorHAnsi"/>
          <w:color w:val="000000"/>
          <w:kern w:val="0"/>
          <w:sz w:val="24"/>
          <w:szCs w:val="24"/>
          <w:lang w:val="lt-LT"/>
          <w14:ligatures w14:val="none"/>
        </w:rPr>
        <w:t>1.1.1.14. </w:t>
      </w:r>
      <w:r w:rsidRPr="00DB71D6">
        <w:rPr>
          <w:rFonts w:eastAsia="Times New Roman" w:cstheme="minorHAnsi"/>
          <w:b/>
          <w:bCs/>
          <w:color w:val="000000"/>
          <w:kern w:val="0"/>
          <w:sz w:val="24"/>
          <w:szCs w:val="24"/>
          <w:lang w:val="lt-LT"/>
          <w14:ligatures w14:val="none"/>
        </w:rPr>
        <w:t>Šalys</w:t>
      </w:r>
      <w:r w:rsidRPr="00DB71D6">
        <w:rPr>
          <w:rFonts w:eastAsia="Times New Roman" w:cstheme="minorHAnsi"/>
          <w:color w:val="000000"/>
          <w:kern w:val="0"/>
          <w:sz w:val="24"/>
          <w:szCs w:val="24"/>
          <w:lang w:val="lt-LT"/>
          <w14:ligatures w14:val="none"/>
        </w:rPr>
        <w:t> – Pirkėjas ir Tiekėjas kartu;</w:t>
      </w:r>
    </w:p>
    <w:p w14:paraId="565D03FF"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7" w:name="part_5cfc5d9636844c68af601a910dd1fc8c"/>
      <w:bookmarkEnd w:id="17"/>
      <w:r w:rsidRPr="00DB71D6">
        <w:rPr>
          <w:rFonts w:eastAsia="Times New Roman" w:cstheme="minorHAnsi"/>
          <w:color w:val="000000"/>
          <w:kern w:val="0"/>
          <w:sz w:val="24"/>
          <w:szCs w:val="24"/>
          <w:lang w:val="lt-LT"/>
          <w14:ligatures w14:val="none"/>
        </w:rPr>
        <w:t>1.1.1.15. </w:t>
      </w:r>
      <w:r w:rsidRPr="00DB71D6">
        <w:rPr>
          <w:rFonts w:eastAsia="Times New Roman" w:cstheme="minorHAnsi"/>
          <w:b/>
          <w:bCs/>
          <w:color w:val="000000"/>
          <w:kern w:val="0"/>
          <w:sz w:val="24"/>
          <w:szCs w:val="24"/>
          <w:lang w:val="lt-LT"/>
          <w14:ligatures w14:val="none"/>
        </w:rPr>
        <w:t>Tiekėjas</w:t>
      </w:r>
      <w:r w:rsidRPr="00DB71D6">
        <w:rPr>
          <w:rFonts w:eastAsia="Times New Roman" w:cstheme="minorHAnsi"/>
          <w:color w:val="000000"/>
          <w:kern w:val="0"/>
          <w:sz w:val="24"/>
          <w:szCs w:val="24"/>
          <w:lang w:val="lt-LT"/>
          <w14:ligatures w14:val="none"/>
        </w:rPr>
        <w:t> – asmuo, kuris Specialiosiose sąlygose yra įvardytas kaip Tiekėjas, tiekiantis Specialiosiose sąlygose nurodytas Prekes;</w:t>
      </w:r>
    </w:p>
    <w:p w14:paraId="0D421B37" w14:textId="23DBD292" w:rsidR="00D23DE7"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8" w:name="part_a650dfee2c6a4731bbfb923dedd73656"/>
      <w:bookmarkEnd w:id="18"/>
      <w:r w:rsidRPr="00DB71D6">
        <w:rPr>
          <w:rFonts w:eastAsia="Times New Roman" w:cstheme="minorHAnsi"/>
          <w:color w:val="000000"/>
          <w:kern w:val="0"/>
          <w:sz w:val="24"/>
          <w:szCs w:val="24"/>
          <w:lang w:val="lt-LT"/>
          <w14:ligatures w14:val="none"/>
        </w:rPr>
        <w:t>1.1.1.16. </w:t>
      </w:r>
      <w:r w:rsidRPr="00DB71D6">
        <w:rPr>
          <w:rFonts w:eastAsia="Times New Roman" w:cstheme="minorHAnsi"/>
          <w:b/>
          <w:bCs/>
          <w:color w:val="000000"/>
          <w:kern w:val="0"/>
          <w:sz w:val="24"/>
          <w:szCs w:val="24"/>
          <w:lang w:val="lt-LT"/>
          <w14:ligatures w14:val="none"/>
        </w:rPr>
        <w:t>VPĮ </w:t>
      </w:r>
      <w:r w:rsidRPr="00DB71D6">
        <w:rPr>
          <w:rFonts w:eastAsia="Times New Roman" w:cstheme="minorHAnsi"/>
          <w:color w:val="000000"/>
          <w:kern w:val="0"/>
          <w:sz w:val="24"/>
          <w:szCs w:val="24"/>
          <w:lang w:val="lt-LT"/>
          <w14:ligatures w14:val="none"/>
        </w:rPr>
        <w:t>– Lietuvos Respublikos viešųjų pirkimų įstatymas.</w:t>
      </w:r>
    </w:p>
    <w:p w14:paraId="4329F4C5" w14:textId="1CED9C69" w:rsidR="00D23DE7" w:rsidRPr="00DB71D6" w:rsidRDefault="00D23DE7"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xml:space="preserve">1.1.1.17. </w:t>
      </w:r>
      <w:r w:rsidRPr="00DB71D6">
        <w:rPr>
          <w:rFonts w:eastAsia="Times New Roman" w:cstheme="minorHAnsi"/>
          <w:b/>
          <w:color w:val="000000"/>
          <w:kern w:val="0"/>
          <w:sz w:val="24"/>
          <w:szCs w:val="24"/>
          <w:lang w:val="lt-LT"/>
          <w14:ligatures w14:val="none"/>
        </w:rPr>
        <w:t xml:space="preserve">PĮ </w:t>
      </w:r>
      <w:r w:rsidRPr="00DB71D6">
        <w:rPr>
          <w:rFonts w:eastAsia="Times New Roman" w:cstheme="minorHAnsi"/>
          <w:color w:val="000000"/>
          <w:kern w:val="0"/>
          <w:sz w:val="24"/>
          <w:szCs w:val="24"/>
          <w:lang w:val="lt-LT"/>
          <w14:ligatures w14:val="none"/>
        </w:rPr>
        <w:t>– Lietuvos Respublikos pirkimų, atliekamų vandentvarkos, energetikos, transporto ar pašto paslaugų srities perkančiųjų subjektų, įstatymas.</w:t>
      </w:r>
    </w:p>
    <w:p w14:paraId="486143F5" w14:textId="305475BB"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9" w:name="part_0723ff3dbb0e4736a6fce1b937dc2b98"/>
      <w:bookmarkEnd w:id="19"/>
      <w:r w:rsidRPr="00DB71D6">
        <w:rPr>
          <w:rFonts w:eastAsia="Times New Roman" w:cstheme="minorHAnsi"/>
          <w:color w:val="000000"/>
          <w:kern w:val="0"/>
          <w:sz w:val="24"/>
          <w:szCs w:val="24"/>
          <w:lang w:val="lt-LT"/>
          <w14:ligatures w14:val="none"/>
        </w:rPr>
        <w:t>1</w:t>
      </w:r>
      <w:r w:rsidR="00D23DE7" w:rsidRPr="00DB71D6">
        <w:rPr>
          <w:rFonts w:eastAsia="Times New Roman" w:cstheme="minorHAnsi"/>
          <w:color w:val="000000"/>
          <w:kern w:val="0"/>
          <w:sz w:val="24"/>
          <w:szCs w:val="24"/>
          <w:lang w:val="lt-LT"/>
          <w14:ligatures w14:val="none"/>
        </w:rPr>
        <w:t>.1.1.18</w:t>
      </w:r>
      <w:r w:rsidRPr="00DB71D6">
        <w:rPr>
          <w:rFonts w:eastAsia="Times New Roman" w:cstheme="minorHAnsi"/>
          <w:color w:val="000000"/>
          <w:kern w:val="0"/>
          <w:sz w:val="24"/>
          <w:szCs w:val="24"/>
          <w:lang w:val="lt-LT"/>
          <w14:ligatures w14:val="none"/>
        </w:rPr>
        <w:t>. Kitų Sutartyje didžiąja raide rašomų sąvokų reikšmės yra nurodytos Sutarties tekste.</w:t>
      </w:r>
    </w:p>
    <w:p w14:paraId="5678ECCA" w14:textId="1C19F4E2"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0" w:name="part_ed3e3666098d4cd7b7f224afddf6bed7"/>
      <w:bookmarkEnd w:id="20"/>
      <w:r w:rsidRPr="00DB71D6">
        <w:rPr>
          <w:rFonts w:eastAsia="Times New Roman" w:cstheme="minorHAnsi"/>
          <w:color w:val="000000"/>
          <w:kern w:val="0"/>
          <w:sz w:val="24"/>
          <w:szCs w:val="24"/>
          <w:lang w:val="lt-LT"/>
          <w14:ligatures w14:val="none"/>
        </w:rPr>
        <w:t>1.1.1.1</w:t>
      </w:r>
      <w:r w:rsidR="00D23DE7" w:rsidRPr="00DB71D6">
        <w:rPr>
          <w:rFonts w:eastAsia="Times New Roman" w:cstheme="minorHAnsi"/>
          <w:color w:val="000000"/>
          <w:kern w:val="0"/>
          <w:sz w:val="24"/>
          <w:szCs w:val="24"/>
          <w:lang w:val="lt-LT"/>
          <w14:ligatures w14:val="none"/>
        </w:rPr>
        <w:t>9</w:t>
      </w:r>
      <w:r w:rsidRPr="00DB71D6">
        <w:rPr>
          <w:rFonts w:eastAsia="Times New Roman" w:cstheme="minorHAnsi"/>
          <w:color w:val="000000"/>
          <w:kern w:val="0"/>
          <w:sz w:val="24"/>
          <w:szCs w:val="24"/>
          <w:lang w:val="lt-LT"/>
          <w14:ligatures w14:val="none"/>
        </w:rPr>
        <w:t>. Sutartyje neapibrėžtos sąvokos suprantamos ir aiški</w:t>
      </w:r>
      <w:r w:rsidR="003164FB" w:rsidRPr="00DB71D6">
        <w:rPr>
          <w:rFonts w:eastAsia="Times New Roman" w:cstheme="minorHAnsi"/>
          <w:color w:val="000000"/>
          <w:kern w:val="0"/>
          <w:sz w:val="24"/>
          <w:szCs w:val="24"/>
          <w:lang w:val="lt-LT"/>
          <w14:ligatures w14:val="none"/>
        </w:rPr>
        <w:t xml:space="preserve">namos taip, kaip jas apibrėžia </w:t>
      </w:r>
      <w:r w:rsidRPr="00DB71D6">
        <w:rPr>
          <w:rFonts w:eastAsia="Times New Roman" w:cstheme="minorHAnsi"/>
          <w:color w:val="000000"/>
          <w:kern w:val="0"/>
          <w:sz w:val="24"/>
          <w:szCs w:val="24"/>
          <w:lang w:val="lt-LT"/>
          <w14:ligatures w14:val="none"/>
        </w:rPr>
        <w:t>PĮ ir kiti įstatymai bei teisės aktai, galiojantys Sutarties sudarymo ir vykdymo metu.</w:t>
      </w:r>
    </w:p>
    <w:p w14:paraId="7820D29A" w14:textId="0997EFE0" w:rsidR="00047386" w:rsidRPr="00DB71D6" w:rsidRDefault="00D23DE7" w:rsidP="00047386">
      <w:pPr>
        <w:spacing w:after="0" w:line="257" w:lineRule="atLeast"/>
        <w:jc w:val="both"/>
        <w:rPr>
          <w:rFonts w:eastAsia="Times New Roman" w:cstheme="minorHAnsi"/>
          <w:color w:val="000000"/>
          <w:kern w:val="0"/>
          <w:sz w:val="24"/>
          <w:szCs w:val="24"/>
          <w:lang w:val="lt-LT"/>
          <w14:ligatures w14:val="none"/>
        </w:rPr>
      </w:pPr>
      <w:bookmarkStart w:id="21" w:name="part_894592df969944cd90ca84a81569ea8f"/>
      <w:bookmarkEnd w:id="21"/>
      <w:r w:rsidRPr="00DB71D6">
        <w:rPr>
          <w:rFonts w:eastAsia="Times New Roman" w:cstheme="minorHAnsi"/>
          <w:color w:val="000000"/>
          <w:kern w:val="0"/>
          <w:sz w:val="24"/>
          <w:szCs w:val="24"/>
          <w:lang w:val="lt-LT"/>
          <w14:ligatures w14:val="none"/>
        </w:rPr>
        <w:t>1.1.1.20</w:t>
      </w:r>
      <w:r w:rsidR="00047386" w:rsidRPr="00DB71D6">
        <w:rPr>
          <w:rFonts w:eastAsia="Times New Roman" w:cstheme="minorHAnsi"/>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0C5F3048"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22" w:name="part_45ad96a5be9247e1b0565bc1474d4afd"/>
      <w:bookmarkEnd w:id="22"/>
      <w:r w:rsidRPr="00DB71D6">
        <w:rPr>
          <w:rFonts w:eastAsia="Times New Roman" w:cstheme="minorHAnsi"/>
          <w:b/>
          <w:bCs/>
          <w:color w:val="000000"/>
          <w:kern w:val="0"/>
          <w:sz w:val="24"/>
          <w:szCs w:val="24"/>
          <w:lang w:val="lt-LT"/>
          <w14:ligatures w14:val="none"/>
        </w:rPr>
        <w:t>1.2.    Sutarties aiškinimas</w:t>
      </w:r>
    </w:p>
    <w:p w14:paraId="3ACBE444" w14:textId="77777777" w:rsidR="00047386" w:rsidRPr="00DB71D6" w:rsidRDefault="00047386" w:rsidP="00047386">
      <w:pPr>
        <w:spacing w:after="0" w:line="257" w:lineRule="atLeast"/>
        <w:ind w:left="792"/>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3B00E1B1"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3" w:name="part_d61c00177d1d43f5805b56594b9d6722"/>
      <w:bookmarkEnd w:id="23"/>
      <w:r w:rsidRPr="00DB71D6">
        <w:rPr>
          <w:rFonts w:eastAsia="Times New Roman" w:cstheme="minorHAnsi"/>
          <w:color w:val="000000"/>
          <w:kern w:val="0"/>
          <w:sz w:val="24"/>
          <w:szCs w:val="24"/>
          <w:lang w:val="lt-LT"/>
          <w14:ligatures w14:val="none"/>
        </w:rPr>
        <w:t>1.2.1. Sutartis yra sudaryta ir turi būti aiškinama pagal Lietuvos Respublikos teisės aktus.</w:t>
      </w:r>
    </w:p>
    <w:p w14:paraId="2BDF06BD" w14:textId="6C37EE98"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4" w:name="part_91b61d274d154c36a9a6fd4eea0e648c"/>
      <w:bookmarkEnd w:id="24"/>
      <w:r w:rsidRPr="00DB71D6">
        <w:rPr>
          <w:rFonts w:eastAsia="Times New Roman" w:cstheme="minorHAnsi"/>
          <w:color w:val="000000"/>
          <w:kern w:val="0"/>
          <w:sz w:val="24"/>
          <w:szCs w:val="24"/>
          <w:lang w:val="lt-LT"/>
          <w14:ligatures w14:val="none"/>
        </w:rPr>
        <w:t>1.2.2. Jei Bendrosios sąlygos ir (ar) Specialiosios sąlygos prieštarauja PĮ ir kitų teisės aktų re</w:t>
      </w:r>
      <w:r w:rsidR="00D23DE7" w:rsidRPr="00DB71D6">
        <w:rPr>
          <w:rFonts w:eastAsia="Times New Roman" w:cstheme="minorHAnsi"/>
          <w:color w:val="000000"/>
          <w:kern w:val="0"/>
          <w:sz w:val="24"/>
          <w:szCs w:val="24"/>
          <w:lang w:val="lt-LT"/>
          <w14:ligatures w14:val="none"/>
        </w:rPr>
        <w:t xml:space="preserve">ikalavimams, taikomos </w:t>
      </w:r>
      <w:r w:rsidRPr="00DB71D6">
        <w:rPr>
          <w:rFonts w:eastAsia="Times New Roman" w:cstheme="minorHAnsi"/>
          <w:color w:val="000000"/>
          <w:kern w:val="0"/>
          <w:sz w:val="24"/>
          <w:szCs w:val="24"/>
          <w:lang w:val="lt-LT"/>
          <w14:ligatures w14:val="none"/>
        </w:rPr>
        <w:t>PĮ ir kitų teisės aktų nuostatos.</w:t>
      </w:r>
    </w:p>
    <w:p w14:paraId="2612466C"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5" w:name="part_6f55083f24404fcba138d423fb22634f"/>
      <w:bookmarkEnd w:id="25"/>
      <w:r w:rsidRPr="00DB71D6">
        <w:rPr>
          <w:rFonts w:eastAsia="Times New Roman" w:cstheme="minorHAnsi"/>
          <w:color w:val="000000"/>
          <w:kern w:val="0"/>
          <w:sz w:val="24"/>
          <w:szCs w:val="24"/>
          <w:lang w:val="lt-LT"/>
          <w14:ligatures w14:val="none"/>
        </w:rPr>
        <w:t>1.2.3. Diena Sutartyje reiškia kalendorinę dieną.</w:t>
      </w:r>
    </w:p>
    <w:p w14:paraId="262454D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6" w:name="part_f28213aeb5e348029d62ba9549b5fdf3"/>
      <w:bookmarkEnd w:id="26"/>
      <w:r w:rsidRPr="00DB71D6">
        <w:rPr>
          <w:rFonts w:eastAsia="Times New Roman" w:cstheme="minorHAnsi"/>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7" w:name="part_4473e28ac76e4cfcb1a2f4e0ecffe4c4"/>
      <w:bookmarkEnd w:id="27"/>
      <w:r w:rsidRPr="00DB71D6">
        <w:rPr>
          <w:rFonts w:eastAsia="Times New Roman" w:cstheme="minorHAnsi"/>
          <w:color w:val="000000"/>
          <w:kern w:val="0"/>
          <w:sz w:val="24"/>
          <w:szCs w:val="24"/>
          <w:lang w:val="lt-LT"/>
          <w14:ligatures w14:val="none"/>
        </w:rPr>
        <w:t>1.2.5. Terminai pagal Sutartį yra skaičiuojami metais, mėnesiais, savaitėmis, darbo dienomis, kalendorinėmis dienomis ir valandomis.</w:t>
      </w:r>
    </w:p>
    <w:p w14:paraId="0ED909C3" w14:textId="18522BEC"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8" w:name="part_1df36e9144e74fbd86d011190f06e8cc"/>
      <w:bookmarkEnd w:id="28"/>
      <w:r w:rsidRPr="00DB71D6">
        <w:rPr>
          <w:rFonts w:eastAsia="Times New Roman" w:cstheme="minorHAnsi"/>
          <w:color w:val="000000"/>
          <w:kern w:val="0"/>
          <w:sz w:val="24"/>
          <w:szCs w:val="24"/>
          <w:lang w:val="lt-LT"/>
          <w14:ligatures w14:val="none"/>
        </w:rPr>
        <w:t>1.2.6. Kvalifikacija, rėmimasis kitų ūkio subjektų pajėgumais, Prekių apimtis, peržiūra suprantami taip, kaip n</w:t>
      </w:r>
      <w:r w:rsidR="00D23DE7" w:rsidRPr="00DB71D6">
        <w:rPr>
          <w:rFonts w:eastAsia="Times New Roman" w:cstheme="minorHAnsi"/>
          <w:color w:val="000000"/>
          <w:kern w:val="0"/>
          <w:sz w:val="24"/>
          <w:szCs w:val="24"/>
          <w:lang w:val="lt-LT"/>
          <w14:ligatures w14:val="none"/>
        </w:rPr>
        <w:t xml:space="preserve">ustatyta </w:t>
      </w:r>
      <w:r w:rsidRPr="00DB71D6">
        <w:rPr>
          <w:rFonts w:eastAsia="Times New Roman" w:cstheme="minorHAnsi"/>
          <w:color w:val="000000"/>
          <w:kern w:val="0"/>
          <w:sz w:val="24"/>
          <w:szCs w:val="24"/>
          <w:lang w:val="lt-LT"/>
          <w14:ligatures w14:val="none"/>
        </w:rPr>
        <w:t>PĮ bei jį įgyvendinančiuose teisės aktuose.</w:t>
      </w:r>
    </w:p>
    <w:p w14:paraId="37583A4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9" w:name="part_9557e735c0ff4dd888233ed137297bf0"/>
      <w:bookmarkEnd w:id="29"/>
      <w:r w:rsidRPr="00DB71D6">
        <w:rPr>
          <w:rFonts w:eastAsia="Times New Roman" w:cstheme="minorHAnsi"/>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0" w:name="part_0e65faabc0a645c4833ce7d2dcd25dd5"/>
      <w:bookmarkEnd w:id="30"/>
      <w:r w:rsidRPr="00DB71D6">
        <w:rPr>
          <w:rFonts w:eastAsia="Times New Roman" w:cstheme="minorHAnsi"/>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1" w:name="part_a2ed1d44d3554a54ba3fa672f501fc55"/>
      <w:bookmarkEnd w:id="31"/>
      <w:r w:rsidRPr="00DB71D6">
        <w:rPr>
          <w:rFonts w:eastAsia="Times New Roman" w:cstheme="minorHAnsi"/>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2" w:name="part_42dd6360991b4e429501a25c4cd25e0b"/>
      <w:bookmarkEnd w:id="32"/>
      <w:r w:rsidRPr="00DB71D6">
        <w:rPr>
          <w:rFonts w:eastAsia="Times New Roman" w:cstheme="minorHAnsi"/>
          <w:color w:val="000000"/>
          <w:kern w:val="0"/>
          <w:sz w:val="24"/>
          <w:szCs w:val="24"/>
          <w:lang w:val="lt-LT"/>
          <w14:ligatures w14:val="none"/>
        </w:rPr>
        <w:t>1.2.10.   </w:t>
      </w:r>
      <w:r w:rsidRPr="00DB71D6">
        <w:rPr>
          <w:rFonts w:eastAsia="Times New Roman" w:cstheme="minorHAnsi"/>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3" w:name="part_0667364a05704a0b8e735d1c5c6347c5"/>
      <w:bookmarkEnd w:id="33"/>
      <w:r w:rsidRPr="00DB71D6">
        <w:rPr>
          <w:rFonts w:eastAsia="Times New Roman" w:cstheme="minorHAnsi"/>
          <w:color w:val="000000"/>
          <w:kern w:val="0"/>
          <w:sz w:val="24"/>
          <w:szCs w:val="24"/>
          <w:lang w:val="lt-LT"/>
          <w14:ligatures w14:val="none"/>
        </w:rPr>
        <w:t>1.2.11.   </w:t>
      </w:r>
      <w:r w:rsidRPr="00DB71D6">
        <w:rPr>
          <w:rFonts w:eastAsia="Times New Roman" w:cstheme="minorHAnsi"/>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4" w:name="part_cba0ccac0b1c43ce9a321c946b5882a9"/>
      <w:bookmarkEnd w:id="34"/>
      <w:r w:rsidRPr="00DB71D6">
        <w:rPr>
          <w:rFonts w:eastAsia="Times New Roman" w:cstheme="minorHAnsi"/>
          <w:color w:val="000000"/>
          <w:kern w:val="0"/>
          <w:sz w:val="24"/>
          <w:szCs w:val="24"/>
          <w:lang w:val="lt-LT"/>
          <w14:ligatures w14:val="none"/>
        </w:rPr>
        <w:t>1.2.12.   </w:t>
      </w:r>
      <w:r w:rsidRPr="00DB71D6">
        <w:rPr>
          <w:rFonts w:eastAsia="Times New Roman" w:cstheme="minorHAnsi"/>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01C802BE" w14:textId="070FD3D2" w:rsidR="00D23DE7" w:rsidRPr="00DB71D6" w:rsidRDefault="00047386" w:rsidP="00AB0BF6">
      <w:pPr>
        <w:spacing w:after="0" w:line="257" w:lineRule="atLeast"/>
        <w:jc w:val="both"/>
        <w:rPr>
          <w:rFonts w:eastAsia="Times New Roman" w:cstheme="minorHAnsi"/>
          <w:b/>
          <w:bCs/>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bookmarkStart w:id="35" w:name="part_d7edcd48d106495b8e59f0f87a962685"/>
      <w:bookmarkEnd w:id="35"/>
    </w:p>
    <w:p w14:paraId="2587B280" w14:textId="77777777" w:rsidR="00D23DE7" w:rsidRPr="00DB71D6" w:rsidRDefault="00D23DE7" w:rsidP="00047386">
      <w:pPr>
        <w:spacing w:after="0" w:line="257" w:lineRule="atLeast"/>
        <w:jc w:val="center"/>
        <w:rPr>
          <w:rFonts w:eastAsia="Times New Roman" w:cstheme="minorHAnsi"/>
          <w:b/>
          <w:bCs/>
          <w:color w:val="000000"/>
          <w:kern w:val="0"/>
          <w:sz w:val="24"/>
          <w:szCs w:val="24"/>
          <w:lang w:val="lt-LT"/>
          <w14:ligatures w14:val="none"/>
        </w:rPr>
      </w:pPr>
    </w:p>
    <w:p w14:paraId="28971FA9" w14:textId="77777777" w:rsidR="00D23DE7" w:rsidRPr="00DB71D6" w:rsidRDefault="00D23DE7" w:rsidP="00047386">
      <w:pPr>
        <w:spacing w:after="0" w:line="257" w:lineRule="atLeast"/>
        <w:jc w:val="center"/>
        <w:rPr>
          <w:rFonts w:eastAsia="Times New Roman" w:cstheme="minorHAnsi"/>
          <w:b/>
          <w:bCs/>
          <w:color w:val="000000"/>
          <w:kern w:val="0"/>
          <w:sz w:val="24"/>
          <w:szCs w:val="24"/>
          <w:lang w:val="lt-LT"/>
          <w14:ligatures w14:val="none"/>
        </w:rPr>
      </w:pPr>
    </w:p>
    <w:p w14:paraId="6C3D46D2" w14:textId="61D7A30D"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t>1.3. Dokumentų viršenybė</w:t>
      </w:r>
    </w:p>
    <w:p w14:paraId="05D2D81C"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lastRenderedPageBreak/>
        <w:t> </w:t>
      </w:r>
    </w:p>
    <w:p w14:paraId="04B95A5B"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6" w:name="part_8c0f6fa78e004ecf92fbb0f73301a4f9"/>
      <w:bookmarkEnd w:id="36"/>
      <w:r w:rsidRPr="00DB71D6">
        <w:rPr>
          <w:rFonts w:eastAsia="Times New Roman" w:cstheme="minorHAnsi"/>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DB71D6" w:rsidRDefault="00047386" w:rsidP="00047386">
      <w:pPr>
        <w:spacing w:after="0" w:line="276" w:lineRule="atLeast"/>
        <w:jc w:val="both"/>
        <w:rPr>
          <w:rFonts w:eastAsia="Times New Roman" w:cstheme="minorHAnsi"/>
          <w:color w:val="000000"/>
          <w:kern w:val="0"/>
          <w:sz w:val="24"/>
          <w:szCs w:val="24"/>
          <w14:ligatures w14:val="none"/>
        </w:rPr>
      </w:pPr>
      <w:bookmarkStart w:id="37" w:name="part_8826590104f14f83b6cedb7e97a5572f"/>
      <w:bookmarkEnd w:id="37"/>
      <w:r w:rsidRPr="00DB71D6">
        <w:rPr>
          <w:rFonts w:eastAsia="Times New Roman" w:cstheme="minorHAnsi"/>
          <w:color w:val="000000"/>
          <w:kern w:val="0"/>
          <w:sz w:val="24"/>
          <w:szCs w:val="24"/>
          <w:lang w:val="lt-LT"/>
          <w14:ligatures w14:val="none"/>
        </w:rPr>
        <w:t>1.3.1.1. Techninė specifikacija;</w:t>
      </w:r>
    </w:p>
    <w:p w14:paraId="0E426F06" w14:textId="77777777" w:rsidR="00047386" w:rsidRPr="00DB71D6" w:rsidRDefault="00047386" w:rsidP="00047386">
      <w:pPr>
        <w:spacing w:after="0" w:line="276" w:lineRule="atLeast"/>
        <w:jc w:val="both"/>
        <w:rPr>
          <w:rFonts w:eastAsia="Times New Roman" w:cstheme="minorHAnsi"/>
          <w:color w:val="000000"/>
          <w:kern w:val="0"/>
          <w:sz w:val="24"/>
          <w:szCs w:val="24"/>
          <w14:ligatures w14:val="none"/>
        </w:rPr>
      </w:pPr>
      <w:bookmarkStart w:id="38" w:name="part_9a5720f15e6e450db18f2e3c3f3f0522"/>
      <w:bookmarkEnd w:id="38"/>
      <w:r w:rsidRPr="00DB71D6">
        <w:rPr>
          <w:rFonts w:eastAsia="Times New Roman" w:cstheme="minorHAnsi"/>
          <w:color w:val="000000"/>
          <w:kern w:val="0"/>
          <w:sz w:val="24"/>
          <w:szCs w:val="24"/>
          <w:lang w:val="lt-LT"/>
          <w14:ligatures w14:val="none"/>
        </w:rPr>
        <w:t>1.3.1.2. Specialiosios sąlygos;</w:t>
      </w:r>
    </w:p>
    <w:p w14:paraId="25A9F6EC" w14:textId="77777777" w:rsidR="00047386" w:rsidRPr="00DB71D6" w:rsidRDefault="00047386" w:rsidP="00047386">
      <w:pPr>
        <w:spacing w:after="0" w:line="276" w:lineRule="atLeast"/>
        <w:jc w:val="both"/>
        <w:rPr>
          <w:rFonts w:eastAsia="Times New Roman" w:cstheme="minorHAnsi"/>
          <w:color w:val="000000"/>
          <w:kern w:val="0"/>
          <w:sz w:val="24"/>
          <w:szCs w:val="24"/>
          <w14:ligatures w14:val="none"/>
        </w:rPr>
      </w:pPr>
      <w:bookmarkStart w:id="39" w:name="part_707bfe8d0c144f6fb3c44c49d7780e6d"/>
      <w:bookmarkEnd w:id="39"/>
      <w:r w:rsidRPr="00DB71D6">
        <w:rPr>
          <w:rFonts w:eastAsia="Times New Roman" w:cstheme="minorHAnsi"/>
          <w:color w:val="000000"/>
          <w:kern w:val="0"/>
          <w:sz w:val="24"/>
          <w:szCs w:val="24"/>
          <w:lang w:val="lt-LT"/>
          <w14:ligatures w14:val="none"/>
        </w:rPr>
        <w:t>1.3.1.3. Bendrosios sąlygos;</w:t>
      </w:r>
    </w:p>
    <w:p w14:paraId="047288FD" w14:textId="77777777" w:rsidR="00047386" w:rsidRPr="00DB71D6" w:rsidRDefault="00047386" w:rsidP="00047386">
      <w:pPr>
        <w:spacing w:after="0" w:line="276" w:lineRule="atLeast"/>
        <w:jc w:val="both"/>
        <w:rPr>
          <w:rFonts w:eastAsia="Times New Roman" w:cstheme="minorHAnsi"/>
          <w:color w:val="000000"/>
          <w:kern w:val="0"/>
          <w:sz w:val="24"/>
          <w:szCs w:val="24"/>
          <w14:ligatures w14:val="none"/>
        </w:rPr>
      </w:pPr>
      <w:bookmarkStart w:id="40" w:name="part_2ef0678e8db0452491fcc490d3cb71cd"/>
      <w:bookmarkEnd w:id="40"/>
      <w:r w:rsidRPr="00DB71D6">
        <w:rPr>
          <w:rFonts w:eastAsia="Times New Roman" w:cstheme="minorHAnsi"/>
          <w:color w:val="000000"/>
          <w:kern w:val="0"/>
          <w:sz w:val="24"/>
          <w:szCs w:val="24"/>
          <w:lang w:val="lt-LT"/>
          <w14:ligatures w14:val="none"/>
        </w:rPr>
        <w:t>1.3.1.4. Pirkimo dokumentai (išskyrus techninę specifikaciją);</w:t>
      </w:r>
    </w:p>
    <w:p w14:paraId="38FE0FCD" w14:textId="77777777" w:rsidR="00047386" w:rsidRPr="00DB71D6" w:rsidRDefault="00047386" w:rsidP="00047386">
      <w:pPr>
        <w:spacing w:after="0" w:line="276" w:lineRule="atLeast"/>
        <w:jc w:val="both"/>
        <w:rPr>
          <w:rFonts w:eastAsia="Times New Roman" w:cstheme="minorHAnsi"/>
          <w:color w:val="000000"/>
          <w:kern w:val="0"/>
          <w:sz w:val="24"/>
          <w:szCs w:val="24"/>
          <w14:ligatures w14:val="none"/>
        </w:rPr>
      </w:pPr>
      <w:bookmarkStart w:id="41" w:name="part_37bdb2fbe59b42fab2072c5e4bb7df4e"/>
      <w:bookmarkEnd w:id="41"/>
      <w:r w:rsidRPr="00DB71D6">
        <w:rPr>
          <w:rFonts w:eastAsia="Times New Roman" w:cstheme="minorHAnsi"/>
          <w:color w:val="000000"/>
          <w:kern w:val="0"/>
          <w:sz w:val="24"/>
          <w:szCs w:val="24"/>
          <w:lang w:val="lt-LT"/>
          <w14:ligatures w14:val="none"/>
        </w:rPr>
        <w:t>1.3.1.5. Pasiūlymas;</w:t>
      </w:r>
    </w:p>
    <w:p w14:paraId="05B106AA" w14:textId="77777777" w:rsidR="00047386" w:rsidRPr="00DB71D6" w:rsidRDefault="00047386" w:rsidP="00047386">
      <w:pPr>
        <w:spacing w:after="0" w:line="276" w:lineRule="atLeast"/>
        <w:jc w:val="both"/>
        <w:rPr>
          <w:rFonts w:eastAsia="Times New Roman" w:cstheme="minorHAnsi"/>
          <w:color w:val="000000"/>
          <w:kern w:val="0"/>
          <w:sz w:val="24"/>
          <w:szCs w:val="24"/>
          <w14:ligatures w14:val="none"/>
        </w:rPr>
      </w:pPr>
      <w:bookmarkStart w:id="42" w:name="part_0596c23fe61f40e5a18fde0f1f91c373"/>
      <w:bookmarkEnd w:id="42"/>
      <w:r w:rsidRPr="00DB71D6">
        <w:rPr>
          <w:rFonts w:eastAsia="Times New Roman" w:cstheme="minorHAnsi"/>
          <w:color w:val="000000"/>
          <w:kern w:val="0"/>
          <w:sz w:val="24"/>
          <w:szCs w:val="24"/>
          <w:lang w:val="lt-LT"/>
          <w14:ligatures w14:val="none"/>
        </w:rPr>
        <w:t>1.3.1.6. Kiti Specialiosiose sąlygose išvardinti priedai.</w:t>
      </w:r>
    </w:p>
    <w:p w14:paraId="73595D6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43" w:name="part_469f5d40c6894f748a008c9b86d57ab6"/>
      <w:bookmarkEnd w:id="43"/>
      <w:r w:rsidRPr="00DB71D6">
        <w:rPr>
          <w:rFonts w:eastAsia="Times New Roman" w:cstheme="minorHAnsi"/>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44" w:name="part_1ad838d56da24728b26b8646c0d54f19"/>
      <w:bookmarkEnd w:id="44"/>
      <w:r w:rsidRPr="00DB71D6">
        <w:rPr>
          <w:rFonts w:eastAsia="Times New Roman" w:cstheme="minorHAnsi"/>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45" w:name="part_b23c1226612e45cbb23579249cc95e5c"/>
      <w:bookmarkEnd w:id="45"/>
      <w:r w:rsidRPr="00DB71D6">
        <w:rPr>
          <w:rFonts w:eastAsia="Times New Roman" w:cstheme="minorHAnsi"/>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B71D6">
        <w:rPr>
          <w:rFonts w:eastAsia="Times New Roman" w:cstheme="minorHAnsi"/>
          <w:color w:val="000000"/>
          <w:kern w:val="0"/>
          <w:sz w:val="24"/>
          <w:szCs w:val="24"/>
          <w:vertAlign w:val="superscript"/>
          <w:lang w:val="lt-LT"/>
          <w14:ligatures w14:val="none"/>
        </w:rPr>
        <w:t>1</w:t>
      </w:r>
      <w:r w:rsidRPr="00DB71D6">
        <w:rPr>
          <w:rFonts w:eastAsia="Times New Roman" w:cstheme="minorHAnsi"/>
          <w:color w:val="000000"/>
          <w:kern w:val="0"/>
          <w:sz w:val="24"/>
          <w:szCs w:val="24"/>
          <w:lang w:val="lt-LT"/>
          <w14:ligatures w14:val="none"/>
        </w:rPr>
        <w:t>).</w:t>
      </w:r>
    </w:p>
    <w:p w14:paraId="484ED98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13FBBE47"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46" w:name="part_630dc59410ea4d018c249015972e9995"/>
      <w:bookmarkEnd w:id="46"/>
      <w:r w:rsidRPr="00DB71D6">
        <w:rPr>
          <w:rFonts w:eastAsia="Times New Roman" w:cstheme="minorHAnsi"/>
          <w:b/>
          <w:bCs/>
          <w:caps/>
          <w:color w:val="000000"/>
          <w:kern w:val="0"/>
          <w:sz w:val="24"/>
          <w:szCs w:val="24"/>
          <w:lang w:val="lt-LT"/>
          <w14:ligatures w14:val="none"/>
        </w:rPr>
        <w:t>2.  SUTARTIES DALYKAS</w:t>
      </w:r>
    </w:p>
    <w:p w14:paraId="3BBF600B"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aps/>
          <w:color w:val="000000"/>
          <w:kern w:val="0"/>
          <w:sz w:val="24"/>
          <w:szCs w:val="24"/>
          <w:lang w:val="lt-LT"/>
          <w14:ligatures w14:val="none"/>
        </w:rPr>
        <w:t> </w:t>
      </w:r>
    </w:p>
    <w:p w14:paraId="37D44CF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47" w:name="part_1c3ae81aed584b558deafcaeab13c24f"/>
      <w:bookmarkEnd w:id="47"/>
      <w:r w:rsidRPr="00DB71D6">
        <w:rPr>
          <w:rFonts w:eastAsia="Times New Roman" w:cstheme="minorHAnsi"/>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48" w:name="part_24409e4ec9c7473c92b0459f21cbdcae"/>
      <w:bookmarkEnd w:id="48"/>
      <w:r w:rsidRPr="00DB71D6">
        <w:rPr>
          <w:rFonts w:eastAsia="Times New Roman" w:cstheme="minorHAnsi"/>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49" w:name="part_bf2b477ee3004ec6a0cf90489a96c7d9"/>
      <w:bookmarkEnd w:id="49"/>
      <w:r w:rsidRPr="00DB71D6">
        <w:rPr>
          <w:rFonts w:eastAsia="Times New Roman" w:cstheme="minorHAnsi"/>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514B976A"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16B1A56D"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50" w:name="part_90113202f3e24cdab3822d5f14c6ddcc"/>
      <w:bookmarkEnd w:id="50"/>
      <w:r w:rsidRPr="00DB71D6">
        <w:rPr>
          <w:rFonts w:eastAsia="Times New Roman" w:cstheme="minorHAnsi"/>
          <w:b/>
          <w:bCs/>
          <w:caps/>
          <w:color w:val="000000"/>
          <w:kern w:val="0"/>
          <w:sz w:val="24"/>
          <w:szCs w:val="24"/>
          <w:lang w:val="lt-LT"/>
          <w14:ligatures w14:val="none"/>
        </w:rPr>
        <w:t>3.  TIEKĖJAS IR KITI SUTARTIES VYKDYMUI PASITELKIAMI ASMENYS</w:t>
      </w:r>
    </w:p>
    <w:p w14:paraId="3823F9B3" w14:textId="77777777" w:rsidR="00047386" w:rsidRPr="00DB71D6" w:rsidRDefault="00047386" w:rsidP="00047386">
      <w:pPr>
        <w:spacing w:after="0" w:line="257" w:lineRule="atLeast"/>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572F1D38"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51" w:name="part_144f3b804ffe4b04911dc573964fbb33"/>
      <w:bookmarkEnd w:id="51"/>
      <w:r w:rsidRPr="00DB71D6">
        <w:rPr>
          <w:rFonts w:eastAsia="Times New Roman" w:cstheme="minorHAnsi"/>
          <w:b/>
          <w:bCs/>
          <w:color w:val="000000"/>
          <w:kern w:val="0"/>
          <w:sz w:val="24"/>
          <w:szCs w:val="24"/>
          <w:lang w:val="lt-LT"/>
          <w14:ligatures w14:val="none"/>
        </w:rPr>
        <w:t>3.1. Kvalifikacija ir kiti Tiekėjo pasiūlymu prisiimti įsipareigojimai</w:t>
      </w:r>
    </w:p>
    <w:p w14:paraId="4580DB5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7B6B64F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52" w:name="part_651a50a5c11e40c69bd16ca01a7098d2"/>
      <w:bookmarkEnd w:id="52"/>
      <w:r w:rsidRPr="00DB71D6">
        <w:rPr>
          <w:rFonts w:eastAsia="Times New Roman" w:cstheme="minorHAnsi"/>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53" w:name="part_3d30b092144144729048476418667d38"/>
      <w:bookmarkEnd w:id="53"/>
      <w:r w:rsidRPr="00DB71D6">
        <w:rPr>
          <w:rFonts w:eastAsia="Times New Roman" w:cstheme="minorHAnsi"/>
          <w:color w:val="000000"/>
          <w:kern w:val="0"/>
          <w:sz w:val="24"/>
          <w:szCs w:val="24"/>
          <w:lang w:val="lt-LT"/>
          <w14:ligatures w14:val="none"/>
        </w:rPr>
        <w:t>3.1.1.1.  turėtų teisę verstis ta veikla, kuri yra reikalinga Sutarčiai įvykdyti;</w:t>
      </w:r>
    </w:p>
    <w:p w14:paraId="243B1E3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54" w:name="part_eea468b00d614f989d5ed8c439c09caa"/>
      <w:bookmarkEnd w:id="54"/>
      <w:r w:rsidRPr="00DB71D6">
        <w:rPr>
          <w:rFonts w:eastAsia="Times New Roman" w:cstheme="minorHAnsi"/>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55" w:name="part_fbb6cf7e64c24d708247efa32f400266"/>
      <w:bookmarkEnd w:id="55"/>
      <w:r w:rsidRPr="00DB71D6">
        <w:rPr>
          <w:rFonts w:eastAsia="Times New Roman" w:cstheme="minorHAnsi"/>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56" w:name="part_10148fbcc9b34cc19eccfef0ee2e8a52"/>
      <w:bookmarkEnd w:id="56"/>
      <w:r w:rsidRPr="00DB71D6">
        <w:rPr>
          <w:rFonts w:eastAsia="Times New Roman" w:cstheme="minorHAnsi"/>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57" w:name="part_5ad8bd89a6fb434db623e8bb18ecdbc6"/>
      <w:bookmarkEnd w:id="57"/>
      <w:r w:rsidRPr="00DB71D6">
        <w:rPr>
          <w:rFonts w:eastAsia="Times New Roman" w:cstheme="minorHAnsi"/>
          <w:color w:val="000000"/>
          <w:kern w:val="0"/>
          <w:sz w:val="24"/>
          <w:szCs w:val="24"/>
          <w:lang w:val="lt-LT"/>
          <w14:ligatures w14:val="none"/>
        </w:rPr>
        <w:t>3.1.1.5. </w:t>
      </w:r>
      <w:r w:rsidRPr="00DB71D6">
        <w:rPr>
          <w:rFonts w:eastAsia="Times New Roman" w:cstheme="minorHAnsi"/>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DB71D6">
        <w:rPr>
          <w:rFonts w:eastAsia="Times New Roman" w:cstheme="minorHAnsi"/>
          <w:color w:val="000000"/>
          <w:kern w:val="0"/>
          <w:sz w:val="24"/>
          <w:szCs w:val="24"/>
          <w:lang w:val="lt-LT"/>
          <w14:ligatures w14:val="none"/>
        </w:rPr>
        <w:t>.</w:t>
      </w:r>
    </w:p>
    <w:p w14:paraId="56326850"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58" w:name="part_b15bf7599b11418f9e538eb4d47e2762"/>
      <w:bookmarkEnd w:id="58"/>
      <w:r w:rsidRPr="00DB71D6">
        <w:rPr>
          <w:rFonts w:eastAsia="Times New Roman" w:cstheme="minorHAnsi"/>
          <w:color w:val="000000"/>
          <w:kern w:val="0"/>
          <w:sz w:val="24"/>
          <w:szCs w:val="24"/>
          <w:lang w:val="lt-LT"/>
          <w14:ligatures w14:val="none"/>
        </w:rPr>
        <w:t>3.1.2. Tuo atveju, kai Tiekėjas yra jungtinės veiklos partneriai, jie Pirkėjui už Sutarties vykdymą atsako solidariai. </w:t>
      </w:r>
      <w:r w:rsidRPr="00DB71D6">
        <w:rPr>
          <w:rFonts w:eastAsia="Times New Roman" w:cstheme="minorHAnsi"/>
          <w:color w:val="000000"/>
          <w:kern w:val="0"/>
          <w:sz w:val="24"/>
          <w:szCs w:val="24"/>
          <w:shd w:val="clear" w:color="auto" w:fill="FFFFFF"/>
          <w:lang w:val="lt-LT"/>
          <w14:ligatures w14:val="none"/>
        </w:rPr>
        <w:t>Jeigu Tiekėjas remiasi </w:t>
      </w:r>
      <w:r w:rsidRPr="00DB71D6">
        <w:rPr>
          <w:rFonts w:eastAsia="Times New Roman" w:cstheme="minorHAnsi"/>
          <w:color w:val="000000"/>
          <w:kern w:val="0"/>
          <w:sz w:val="24"/>
          <w:szCs w:val="24"/>
          <w:lang w:val="lt-LT"/>
          <w14:ligatures w14:val="none"/>
        </w:rPr>
        <w:t>ūkio </w:t>
      </w:r>
      <w:r w:rsidRPr="00DB71D6">
        <w:rPr>
          <w:rFonts w:eastAsia="Times New Roman" w:cstheme="minorHAnsi"/>
          <w:color w:val="000000"/>
          <w:kern w:val="0"/>
          <w:sz w:val="24"/>
          <w:szCs w:val="24"/>
          <w:shd w:val="clear" w:color="auto" w:fill="FFFFFF"/>
          <w:lang w:val="lt-LT"/>
          <w14:ligatures w14:val="none"/>
        </w:rPr>
        <w:t>subjektų pajėgumais, siekdamas atitikti finansinio ir ekonominio pajėgumo reikalavimus, Tiekėjas su tokiais </w:t>
      </w:r>
      <w:r w:rsidRPr="00DB71D6">
        <w:rPr>
          <w:rFonts w:eastAsia="Times New Roman" w:cstheme="minorHAnsi"/>
          <w:color w:val="000000"/>
          <w:kern w:val="0"/>
          <w:sz w:val="24"/>
          <w:szCs w:val="24"/>
          <w:lang w:val="lt-LT"/>
          <w14:ligatures w14:val="none"/>
        </w:rPr>
        <w:t>ūkio </w:t>
      </w:r>
      <w:r w:rsidRPr="00DB71D6">
        <w:rPr>
          <w:rFonts w:eastAsia="Times New Roman" w:cstheme="minorHAnsi"/>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59" w:name="part_f7dd04038acf47ba91654fe458a784ce"/>
      <w:bookmarkEnd w:id="59"/>
      <w:r w:rsidRPr="00DB71D6">
        <w:rPr>
          <w:rFonts w:eastAsia="Times New Roman" w:cstheme="minorHAnsi"/>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3F827A9D"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60" w:name="part_62d4bfe29afb4ee59532254f3477eead"/>
      <w:bookmarkEnd w:id="60"/>
      <w:r w:rsidRPr="00DB71D6">
        <w:rPr>
          <w:rFonts w:eastAsia="Times New Roman" w:cstheme="minorHAnsi"/>
          <w:b/>
          <w:bCs/>
          <w:color w:val="000000"/>
          <w:kern w:val="0"/>
          <w:sz w:val="24"/>
          <w:szCs w:val="24"/>
          <w:lang w:val="lt-LT"/>
          <w14:ligatures w14:val="none"/>
        </w:rPr>
        <w:t>3.2.</w:t>
      </w:r>
      <w:r w:rsidRPr="00DB71D6">
        <w:rPr>
          <w:rFonts w:eastAsia="Times New Roman" w:cstheme="minorHAnsi"/>
          <w:color w:val="000000"/>
          <w:kern w:val="0"/>
          <w:sz w:val="24"/>
          <w:szCs w:val="24"/>
          <w:lang w:val="lt-LT"/>
          <w14:ligatures w14:val="none"/>
        </w:rPr>
        <w:t>    </w:t>
      </w:r>
      <w:r w:rsidRPr="00DB71D6">
        <w:rPr>
          <w:rFonts w:eastAsia="Times New Roman" w:cstheme="minorHAnsi"/>
          <w:b/>
          <w:bCs/>
          <w:color w:val="000000"/>
          <w:kern w:val="0"/>
          <w:sz w:val="24"/>
          <w:szCs w:val="24"/>
          <w:lang w:val="lt-LT"/>
          <w14:ligatures w14:val="none"/>
        </w:rPr>
        <w:t>Subtiekėjų bei specialistų pasitelkimas ir keitimas</w:t>
      </w:r>
    </w:p>
    <w:p w14:paraId="0BA6A81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138B1FAC"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61" w:name="part_cbbaa99111db4afebbb94a45e4bd8ef1"/>
      <w:bookmarkEnd w:id="61"/>
      <w:r w:rsidRPr="00DB71D6">
        <w:rPr>
          <w:rFonts w:eastAsia="Times New Roman" w:cstheme="minorHAnsi"/>
          <w:color w:val="000000"/>
          <w:kern w:val="0"/>
          <w:sz w:val="24"/>
          <w:szCs w:val="24"/>
          <w:lang w:val="lt-LT"/>
          <w14:ligatures w14:val="none"/>
        </w:rPr>
        <w:t>3.2.1. </w:t>
      </w:r>
      <w:r w:rsidRPr="00DB71D6">
        <w:rPr>
          <w:rFonts w:eastAsia="Times New Roman" w:cstheme="minorHAnsi"/>
          <w:color w:val="000000"/>
          <w:kern w:val="0"/>
          <w:sz w:val="24"/>
          <w:szCs w:val="24"/>
          <w:shd w:val="clear" w:color="auto" w:fill="FFFFFF"/>
          <w:lang w:val="lt-LT"/>
          <w14:ligatures w14:val="none"/>
        </w:rPr>
        <w:t>Tiekėjas įsipareigoja užtikrinti, kad Sutartį vykdys pirkime pasiūlyti ir kvalifikaci</w:t>
      </w:r>
      <w:r w:rsidRPr="00DB71D6">
        <w:rPr>
          <w:rFonts w:eastAsia="Times New Roman" w:cstheme="minorHAnsi"/>
          <w:color w:val="000000"/>
          <w:kern w:val="0"/>
          <w:sz w:val="24"/>
          <w:szCs w:val="24"/>
          <w:lang w:val="lt-LT"/>
          <w14:ligatures w14:val="none"/>
        </w:rPr>
        <w:t>jos</w:t>
      </w:r>
      <w:r w:rsidRPr="00DB71D6">
        <w:rPr>
          <w:rFonts w:eastAsia="Times New Roman" w:cstheme="minorHAnsi"/>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B71D6">
        <w:rPr>
          <w:rFonts w:eastAsia="Times New Roman" w:cstheme="minorHAnsi"/>
          <w:color w:val="000000"/>
          <w:kern w:val="0"/>
          <w:sz w:val="24"/>
          <w:szCs w:val="24"/>
          <w:lang w:val="lt-LT"/>
          <w14:ligatures w14:val="none"/>
        </w:rPr>
        <w:t>ir specialistų </w:t>
      </w:r>
      <w:r w:rsidRPr="00DB71D6">
        <w:rPr>
          <w:rFonts w:eastAsia="Times New Roman" w:cstheme="minorHAnsi"/>
          <w:color w:val="000000"/>
          <w:kern w:val="0"/>
          <w:sz w:val="24"/>
          <w:szCs w:val="24"/>
          <w:shd w:val="clear" w:color="auto" w:fill="FFFFFF"/>
          <w:lang w:val="lt-LT"/>
          <w14:ligatures w14:val="none"/>
        </w:rPr>
        <w:t>veiksmus ar neveikimą. </w:t>
      </w:r>
    </w:p>
    <w:p w14:paraId="5B4ACE7E" w14:textId="77777777" w:rsidR="00047386" w:rsidRPr="00DB71D6" w:rsidRDefault="00047386" w:rsidP="00047386">
      <w:pPr>
        <w:spacing w:after="0" w:line="264" w:lineRule="atLeast"/>
        <w:jc w:val="both"/>
        <w:rPr>
          <w:rFonts w:eastAsia="Times New Roman" w:cstheme="minorHAnsi"/>
          <w:color w:val="000000"/>
          <w:kern w:val="0"/>
          <w:sz w:val="24"/>
          <w:szCs w:val="24"/>
          <w14:ligatures w14:val="none"/>
        </w:rPr>
      </w:pPr>
      <w:bookmarkStart w:id="62" w:name="part_be68d9fc58ad4da6b195947604d570c5"/>
      <w:bookmarkEnd w:id="62"/>
      <w:r w:rsidRPr="00DB71D6">
        <w:rPr>
          <w:rFonts w:eastAsia="Times New Roman" w:cstheme="minorHAnsi"/>
          <w:color w:val="000000"/>
          <w:kern w:val="0"/>
          <w:sz w:val="24"/>
          <w:szCs w:val="24"/>
          <w:lang w:val="lt-LT"/>
          <w14:ligatures w14:val="none"/>
        </w:rPr>
        <w:t>3.2.2. </w:t>
      </w:r>
      <w:r w:rsidRPr="00DB71D6">
        <w:rPr>
          <w:rFonts w:eastAsia="Times New Roman" w:cstheme="minorHAnsi"/>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63" w:name="part_4085a7eb59b8430b9f41b2998b0922e7"/>
      <w:bookmarkEnd w:id="63"/>
      <w:r w:rsidRPr="00DB71D6">
        <w:rPr>
          <w:rFonts w:eastAsia="Times New Roman" w:cstheme="minorHAnsi"/>
          <w:color w:val="000000"/>
          <w:kern w:val="0"/>
          <w:sz w:val="24"/>
          <w:szCs w:val="24"/>
          <w:lang w:val="lt-LT"/>
          <w14:ligatures w14:val="none"/>
        </w:rPr>
        <w:t>3.2.3.   </w:t>
      </w:r>
      <w:r w:rsidRPr="00DB71D6">
        <w:rPr>
          <w:rFonts w:eastAsia="Times New Roman" w:cstheme="minorHAnsi"/>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B71D6">
        <w:rPr>
          <w:rFonts w:eastAsia="Times New Roman" w:cstheme="minorHAnsi"/>
          <w:color w:val="000000"/>
          <w:kern w:val="0"/>
          <w:sz w:val="24"/>
          <w:szCs w:val="24"/>
          <w:lang w:val="lt-LT"/>
          <w14:ligatures w14:val="none"/>
        </w:rPr>
        <w:t>bei naujų subtiekėjų pasitelkimą</w:t>
      </w:r>
      <w:r w:rsidRPr="00DB71D6">
        <w:rPr>
          <w:rFonts w:eastAsia="Times New Roman" w:cstheme="minorHAnsi"/>
          <w:color w:val="000000"/>
          <w:kern w:val="0"/>
          <w:sz w:val="24"/>
          <w:szCs w:val="24"/>
          <w:shd w:val="clear" w:color="auto" w:fill="FFFFFF"/>
          <w:lang w:val="lt-LT"/>
          <w14:ligatures w14:val="none"/>
        </w:rPr>
        <w:t> visu Sutarties vykdymo metu. </w:t>
      </w:r>
      <w:r w:rsidRPr="00DB71D6">
        <w:rPr>
          <w:rFonts w:eastAsia="Times New Roman" w:cstheme="minorHAnsi"/>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DB71D6" w:rsidRDefault="00047386" w:rsidP="00047386">
      <w:pPr>
        <w:spacing w:after="0" w:line="264" w:lineRule="atLeast"/>
        <w:jc w:val="both"/>
        <w:rPr>
          <w:rFonts w:eastAsia="Times New Roman" w:cstheme="minorHAnsi"/>
          <w:color w:val="000000"/>
          <w:kern w:val="0"/>
          <w:sz w:val="24"/>
          <w:szCs w:val="24"/>
          <w14:ligatures w14:val="none"/>
        </w:rPr>
      </w:pPr>
      <w:bookmarkStart w:id="64" w:name="part_be242872486a4fe2904c757731516486"/>
      <w:bookmarkEnd w:id="64"/>
      <w:r w:rsidRPr="00DB71D6">
        <w:rPr>
          <w:rFonts w:eastAsia="Times New Roman" w:cstheme="minorHAnsi"/>
          <w:color w:val="000000"/>
          <w:kern w:val="0"/>
          <w:sz w:val="24"/>
          <w:szCs w:val="24"/>
          <w:lang w:val="lt-LT"/>
          <w14:ligatures w14:val="none"/>
        </w:rPr>
        <w:t>3.2.4. </w:t>
      </w:r>
      <w:r w:rsidRPr="00DB71D6">
        <w:rPr>
          <w:rFonts w:eastAsia="Times New Roman" w:cstheme="minorHAnsi"/>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65" w:name="part_0898228ee5fb496d87e0c5ee70507bdb"/>
      <w:bookmarkEnd w:id="65"/>
      <w:r w:rsidRPr="00DB71D6">
        <w:rPr>
          <w:rFonts w:eastAsia="Times New Roman" w:cstheme="minorHAnsi"/>
          <w:color w:val="000000"/>
          <w:kern w:val="0"/>
          <w:sz w:val="24"/>
          <w:szCs w:val="24"/>
          <w:lang w:val="lt-LT"/>
          <w14:ligatures w14:val="none"/>
        </w:rPr>
        <w:lastRenderedPageBreak/>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66" w:name="part_561f09f7423f428b900c51e8d48b0ee2"/>
      <w:bookmarkEnd w:id="66"/>
      <w:r w:rsidRPr="00DB71D6">
        <w:rPr>
          <w:rFonts w:eastAsia="Times New Roman" w:cstheme="minorHAnsi"/>
          <w:color w:val="000000"/>
          <w:kern w:val="0"/>
          <w:sz w:val="24"/>
          <w:szCs w:val="24"/>
          <w:lang w:val="lt-LT"/>
          <w14:ligatures w14:val="none"/>
        </w:rPr>
        <w:t>3.2.6. </w:t>
      </w:r>
      <w:r w:rsidRPr="00DB71D6">
        <w:rPr>
          <w:rFonts w:eastAsia="Times New Roman" w:cstheme="minorHAnsi"/>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67" w:name="part_e974b02aacfd447ea385c83d9d9aafe9"/>
      <w:bookmarkEnd w:id="67"/>
      <w:r w:rsidRPr="00DB71D6">
        <w:rPr>
          <w:rFonts w:eastAsia="Times New Roman" w:cstheme="minorHAnsi"/>
          <w:color w:val="000000"/>
          <w:kern w:val="0"/>
          <w:sz w:val="24"/>
          <w:szCs w:val="24"/>
          <w:lang w:val="lt-LT"/>
          <w14:ligatures w14:val="none"/>
        </w:rPr>
        <w:t>3.2.6.1.  </w:t>
      </w:r>
      <w:r w:rsidRPr="00DB71D6">
        <w:rPr>
          <w:rFonts w:eastAsia="Times New Roman" w:cstheme="minorHAnsi"/>
          <w:color w:val="000000"/>
          <w:kern w:val="0"/>
          <w:sz w:val="24"/>
          <w:szCs w:val="24"/>
          <w:shd w:val="clear" w:color="auto" w:fill="FFFFFF"/>
          <w:lang w:val="lt-LT"/>
          <w14:ligatures w14:val="none"/>
        </w:rPr>
        <w:t>kai subtiekėjui </w:t>
      </w:r>
      <w:r w:rsidRPr="00DB71D6">
        <w:rPr>
          <w:rFonts w:eastAsia="Times New Roman" w:cstheme="minorHAnsi"/>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B71D6">
        <w:rPr>
          <w:rFonts w:eastAsia="Times New Roman" w:cstheme="minorHAnsi"/>
          <w:color w:val="000000"/>
          <w:kern w:val="0"/>
          <w:sz w:val="24"/>
          <w:szCs w:val="24"/>
          <w:shd w:val="clear" w:color="auto" w:fill="FFFFFF"/>
          <w:lang w:val="lt-LT"/>
          <w14:ligatures w14:val="none"/>
        </w:rPr>
        <w:t>; </w:t>
      </w:r>
    </w:p>
    <w:p w14:paraId="046D006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68" w:name="part_14136bcf2b7f495c82bbc858510e3db1"/>
      <w:bookmarkEnd w:id="68"/>
      <w:r w:rsidRPr="00DB71D6">
        <w:rPr>
          <w:rFonts w:eastAsia="Times New Roman" w:cstheme="minorHAnsi"/>
          <w:color w:val="000000"/>
          <w:kern w:val="0"/>
          <w:sz w:val="24"/>
          <w:szCs w:val="24"/>
          <w:lang w:val="lt-LT"/>
          <w14:ligatures w14:val="none"/>
        </w:rPr>
        <w:t>3.2.6.2.  </w:t>
      </w:r>
      <w:r w:rsidRPr="00DB71D6">
        <w:rPr>
          <w:rFonts w:eastAsia="Times New Roman" w:cstheme="minorHAnsi"/>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69" w:name="part_beeb5dfd635a4e64acbe3222b07f50a7"/>
      <w:bookmarkEnd w:id="69"/>
      <w:r w:rsidRPr="00DB71D6">
        <w:rPr>
          <w:rFonts w:eastAsia="Times New Roman" w:cstheme="minorHAnsi"/>
          <w:color w:val="000000"/>
          <w:kern w:val="0"/>
          <w:sz w:val="24"/>
          <w:szCs w:val="24"/>
          <w:lang w:val="lt-LT"/>
          <w14:ligatures w14:val="none"/>
        </w:rPr>
        <w:t>3.2.6.3.  </w:t>
      </w:r>
      <w:r w:rsidRPr="00DB71D6">
        <w:rPr>
          <w:rFonts w:eastAsia="Times New Roman" w:cstheme="minorHAnsi"/>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70" w:name="part_7721480452d540af93fb622c609430a6"/>
      <w:bookmarkEnd w:id="70"/>
      <w:r w:rsidRPr="00DB71D6">
        <w:rPr>
          <w:rFonts w:eastAsia="Times New Roman" w:cstheme="minorHAnsi"/>
          <w:color w:val="000000"/>
          <w:kern w:val="0"/>
          <w:sz w:val="24"/>
          <w:szCs w:val="24"/>
          <w:lang w:val="lt-LT"/>
          <w14:ligatures w14:val="none"/>
        </w:rPr>
        <w:t>3.2.7. </w:t>
      </w:r>
      <w:r w:rsidRPr="00DB71D6">
        <w:rPr>
          <w:rFonts w:eastAsia="Times New Roman" w:cstheme="minorHAnsi"/>
          <w:color w:val="000000"/>
          <w:kern w:val="0"/>
          <w:sz w:val="24"/>
          <w:szCs w:val="24"/>
          <w:shd w:val="clear" w:color="auto" w:fill="FFFFFF"/>
          <w:lang w:val="lt-LT"/>
          <w14:ligatures w14:val="none"/>
        </w:rPr>
        <w:t>Tiekėjo (ar subtiekėjų) specialista</w:t>
      </w:r>
      <w:r w:rsidRPr="00DB71D6">
        <w:rPr>
          <w:rFonts w:eastAsia="Times New Roman" w:cstheme="minorHAnsi"/>
          <w:color w:val="000000"/>
          <w:kern w:val="0"/>
          <w:sz w:val="24"/>
          <w:szCs w:val="24"/>
          <w:lang w:val="lt-LT"/>
          <w14:ligatures w14:val="none"/>
        </w:rPr>
        <w:t>s</w:t>
      </w:r>
      <w:r w:rsidRPr="00DB71D6">
        <w:rPr>
          <w:rFonts w:eastAsia="Times New Roman" w:cstheme="minorHAnsi"/>
          <w:color w:val="000000"/>
          <w:kern w:val="0"/>
          <w:sz w:val="24"/>
          <w:szCs w:val="24"/>
          <w:shd w:val="clear" w:color="auto" w:fill="FFFFFF"/>
          <w:lang w:val="lt-LT"/>
          <w14:ligatures w14:val="none"/>
        </w:rPr>
        <w:t>, vykdysiant</w:t>
      </w:r>
      <w:r w:rsidRPr="00DB71D6">
        <w:rPr>
          <w:rFonts w:eastAsia="Times New Roman" w:cstheme="minorHAnsi"/>
          <w:color w:val="000000"/>
          <w:kern w:val="0"/>
          <w:sz w:val="24"/>
          <w:szCs w:val="24"/>
          <w:lang w:val="lt-LT"/>
          <w14:ligatures w14:val="none"/>
        </w:rPr>
        <w:t>i</w:t>
      </w:r>
      <w:r w:rsidRPr="00DB71D6">
        <w:rPr>
          <w:rFonts w:eastAsia="Times New Roman" w:cstheme="minorHAnsi"/>
          <w:color w:val="000000"/>
          <w:kern w:val="0"/>
          <w:sz w:val="24"/>
          <w:szCs w:val="24"/>
          <w:shd w:val="clear" w:color="auto" w:fill="FFFFFF"/>
          <w:lang w:val="lt-LT"/>
          <w14:ligatures w14:val="none"/>
        </w:rPr>
        <w:t>s Sutartį, gali būti pakeisti šiais atvejais: </w:t>
      </w:r>
    </w:p>
    <w:p w14:paraId="05C9900B"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71" w:name="part_2785f703d048423192b72f5e9eb43447"/>
      <w:bookmarkEnd w:id="71"/>
      <w:r w:rsidRPr="00DB71D6">
        <w:rPr>
          <w:rFonts w:eastAsia="Times New Roman" w:cstheme="minorHAnsi"/>
          <w:color w:val="000000"/>
          <w:kern w:val="0"/>
          <w:sz w:val="24"/>
          <w:szCs w:val="24"/>
          <w:lang w:val="lt-LT"/>
          <w14:ligatures w14:val="none"/>
        </w:rPr>
        <w:t>3.2.7.1.  </w:t>
      </w:r>
      <w:r w:rsidRPr="00DB71D6">
        <w:rPr>
          <w:rFonts w:eastAsia="Times New Roman" w:cstheme="minorHAnsi"/>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72" w:name="part_cfff1cf8985946ffb3f40e1fe955bf69"/>
      <w:bookmarkEnd w:id="72"/>
      <w:r w:rsidRPr="00DB71D6">
        <w:rPr>
          <w:rFonts w:eastAsia="Times New Roman" w:cstheme="minorHAnsi"/>
          <w:color w:val="000000"/>
          <w:kern w:val="0"/>
          <w:sz w:val="24"/>
          <w:szCs w:val="24"/>
          <w:lang w:val="lt-LT"/>
          <w14:ligatures w14:val="none"/>
        </w:rPr>
        <w:t>3.2.7.2.  </w:t>
      </w:r>
      <w:r w:rsidRPr="00DB71D6">
        <w:rPr>
          <w:rFonts w:eastAsia="Times New Roman" w:cstheme="minorHAnsi"/>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73" w:name="part_fb6b55b9e36c408180d0a10d72434407"/>
      <w:bookmarkEnd w:id="73"/>
      <w:r w:rsidRPr="00DB71D6">
        <w:rPr>
          <w:rFonts w:eastAsia="Times New Roman" w:cstheme="minorHAnsi"/>
          <w:color w:val="000000"/>
          <w:kern w:val="0"/>
          <w:sz w:val="24"/>
          <w:szCs w:val="24"/>
          <w:lang w:val="lt-LT"/>
          <w14:ligatures w14:val="none"/>
        </w:rPr>
        <w:t>3.2.7.3.  </w:t>
      </w:r>
      <w:r w:rsidRPr="00DB71D6">
        <w:rPr>
          <w:rFonts w:eastAsia="Times New Roman" w:cstheme="minorHAnsi"/>
          <w:color w:val="000000"/>
          <w:kern w:val="0"/>
          <w:sz w:val="24"/>
          <w:szCs w:val="24"/>
          <w:shd w:val="clear" w:color="auto" w:fill="FFFFFF"/>
          <w:lang w:val="lt-LT"/>
          <w14:ligatures w14:val="none"/>
        </w:rPr>
        <w:t>Naujas specialistas</w:t>
      </w:r>
      <w:r w:rsidRPr="00DB71D6">
        <w:rPr>
          <w:rFonts w:eastAsia="Times New Roman" w:cstheme="minorHAnsi"/>
          <w:color w:val="000000"/>
          <w:kern w:val="0"/>
          <w:sz w:val="24"/>
          <w:szCs w:val="24"/>
          <w:lang w:val="lt-LT"/>
          <w14:ligatures w14:val="none"/>
        </w:rPr>
        <w:t> </w:t>
      </w:r>
      <w:r w:rsidRPr="00DB71D6">
        <w:rPr>
          <w:rFonts w:eastAsia="Times New Roman" w:cstheme="minorHAnsi"/>
          <w:color w:val="000000"/>
          <w:kern w:val="0"/>
          <w:sz w:val="24"/>
          <w:szCs w:val="24"/>
          <w:shd w:val="clear" w:color="auto" w:fill="FFFFFF"/>
          <w:lang w:val="lt-LT"/>
          <w14:ligatures w14:val="none"/>
        </w:rPr>
        <w:t>turi turėti ne žemesnę nei pirkimo dokumentuose specialistui keliamą kvalifikaciją</w:t>
      </w:r>
      <w:r w:rsidRPr="00DB71D6">
        <w:rPr>
          <w:rFonts w:eastAsia="Times New Roman" w:cstheme="minorHAnsi"/>
          <w:color w:val="000000"/>
          <w:kern w:val="0"/>
          <w:sz w:val="24"/>
          <w:szCs w:val="24"/>
          <w:lang w:val="lt-LT"/>
          <w14:ligatures w14:val="none"/>
        </w:rPr>
        <w:t>, Tiekėjo pasiūlyme nurodytą keičiamo specialisto kvalifikaciją pirkimo dokumentuose nustatytiems kokybiniams kriterijams pagrįsti ir </w:t>
      </w:r>
      <w:r w:rsidRPr="00DB71D6">
        <w:rPr>
          <w:rFonts w:eastAsia="Times New Roman" w:cstheme="minorHAnsi"/>
          <w:color w:val="000000"/>
          <w:kern w:val="0"/>
          <w:sz w:val="24"/>
          <w:szCs w:val="24"/>
          <w:shd w:val="clear" w:color="auto" w:fill="FFFFFF"/>
          <w:lang w:val="lt-LT"/>
          <w14:ligatures w14:val="none"/>
        </w:rPr>
        <w:t>nacionalinio saugumo interesus bei kilmės reikalavimus, nurodytus pirkimo dokumentuose</w:t>
      </w:r>
      <w:r w:rsidRPr="00DB71D6">
        <w:rPr>
          <w:rFonts w:eastAsia="Times New Roman" w:cstheme="minorHAnsi"/>
          <w:color w:val="000000"/>
          <w:kern w:val="0"/>
          <w:sz w:val="24"/>
          <w:szCs w:val="24"/>
          <w:lang w:val="lt-LT"/>
          <w14:ligatures w14:val="none"/>
        </w:rPr>
        <w:t> (jei taikoma)</w:t>
      </w:r>
      <w:r w:rsidRPr="00DB71D6">
        <w:rPr>
          <w:rFonts w:eastAsia="Times New Roman" w:cstheme="minorHAnsi"/>
          <w:color w:val="000000"/>
          <w:kern w:val="0"/>
          <w:sz w:val="24"/>
          <w:szCs w:val="24"/>
          <w:shd w:val="clear" w:color="auto" w:fill="FFFFFF"/>
          <w:lang w:val="lt-LT"/>
          <w14:ligatures w14:val="none"/>
        </w:rPr>
        <w:t>.</w:t>
      </w:r>
    </w:p>
    <w:p w14:paraId="56C44A5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74" w:name="part_fb4bad4fe05240aca737254314a4ba78"/>
      <w:bookmarkEnd w:id="74"/>
      <w:r w:rsidRPr="00DB71D6">
        <w:rPr>
          <w:rFonts w:eastAsia="Times New Roman" w:cstheme="minorHAnsi"/>
          <w:color w:val="000000"/>
          <w:kern w:val="0"/>
          <w:sz w:val="24"/>
          <w:szCs w:val="24"/>
          <w:lang w:val="lt-LT"/>
          <w14:ligatures w14:val="none"/>
        </w:rPr>
        <w:t>3.2.8. </w:t>
      </w:r>
      <w:r w:rsidRPr="00DB71D6">
        <w:rPr>
          <w:rFonts w:eastAsia="Times New Roman" w:cstheme="minorHAnsi"/>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75" w:name="part_7ca41910afaf40e9b733eefe3ec1c97f"/>
      <w:bookmarkEnd w:id="75"/>
      <w:r w:rsidRPr="00DB71D6">
        <w:rPr>
          <w:rFonts w:eastAsia="Times New Roman" w:cstheme="minorHAnsi"/>
          <w:color w:val="000000"/>
          <w:kern w:val="0"/>
          <w:sz w:val="24"/>
          <w:szCs w:val="24"/>
          <w:lang w:val="lt-LT"/>
          <w14:ligatures w14:val="none"/>
        </w:rPr>
        <w:t>3.2.8.1.  </w:t>
      </w:r>
      <w:r w:rsidRPr="00DB71D6">
        <w:rPr>
          <w:rFonts w:eastAsia="Times New Roman" w:cstheme="minorHAnsi"/>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76" w:name="part_19853ae5e6af45d7aa44c9c903ae4a63"/>
      <w:bookmarkEnd w:id="76"/>
      <w:r w:rsidRPr="00DB71D6">
        <w:rPr>
          <w:rFonts w:eastAsia="Times New Roman" w:cstheme="minorHAnsi"/>
          <w:color w:val="000000"/>
          <w:kern w:val="0"/>
          <w:sz w:val="24"/>
          <w:szCs w:val="24"/>
          <w:lang w:val="lt-LT"/>
          <w14:ligatures w14:val="none"/>
        </w:rPr>
        <w:t>3.2.8.2.  naujo subtiekėjo ar specialisto kvalifikaciją, pašalinimo pagrindų nebuvimą ir atitiktį </w:t>
      </w:r>
      <w:r w:rsidRPr="00DB71D6">
        <w:rPr>
          <w:rFonts w:eastAsia="Times New Roman" w:cstheme="minorHAnsi"/>
          <w:color w:val="000000"/>
          <w:kern w:val="0"/>
          <w:sz w:val="24"/>
          <w:szCs w:val="24"/>
          <w:shd w:val="clear" w:color="auto" w:fill="FFFFFF"/>
          <w:lang w:val="lt-LT"/>
          <w14:ligatures w14:val="none"/>
        </w:rPr>
        <w:t>nacionalinio saugumo interesams bei kilmės reikalavimams</w:t>
      </w:r>
      <w:r w:rsidRPr="00DB71D6">
        <w:rPr>
          <w:rFonts w:eastAsia="Times New Roman" w:cstheme="minorHAnsi"/>
          <w:color w:val="000000"/>
          <w:kern w:val="0"/>
          <w:sz w:val="24"/>
          <w:szCs w:val="24"/>
          <w:lang w:val="lt-LT"/>
          <w14:ligatures w14:val="none"/>
        </w:rPr>
        <w:t> įrodančius dokumentus pagal Sutarties reikalavimus.</w:t>
      </w:r>
    </w:p>
    <w:p w14:paraId="00ADAA6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77" w:name="part_85fa84721030441cb1a21cd595ed88ce"/>
      <w:bookmarkEnd w:id="77"/>
      <w:r w:rsidRPr="00DB71D6">
        <w:rPr>
          <w:rFonts w:eastAsia="Times New Roman" w:cstheme="minorHAnsi"/>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78" w:name="part_5d7eface054f403daaaccfd74fe58aef"/>
      <w:bookmarkEnd w:id="78"/>
      <w:r w:rsidRPr="00DB71D6">
        <w:rPr>
          <w:rFonts w:eastAsia="Times New Roman" w:cstheme="minorHAnsi"/>
          <w:color w:val="000000"/>
          <w:kern w:val="0"/>
          <w:sz w:val="24"/>
          <w:szCs w:val="24"/>
          <w:lang w:val="lt-LT"/>
          <w14:ligatures w14:val="none"/>
        </w:rPr>
        <w:lastRenderedPageBreak/>
        <w:t>3.2.10.   </w:t>
      </w:r>
      <w:r w:rsidRPr="00DB71D6">
        <w:rPr>
          <w:rFonts w:eastAsia="Times New Roman" w:cstheme="minorHAnsi"/>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79" w:name="part_f4f38adc09c6466fbe273afb3dd9d59a"/>
      <w:bookmarkEnd w:id="79"/>
      <w:r w:rsidRPr="00DB71D6">
        <w:rPr>
          <w:rFonts w:eastAsia="Times New Roman" w:cstheme="minorHAnsi"/>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80" w:name="part_d90b27fd94624533b884a31cc6cc0b3a"/>
      <w:bookmarkEnd w:id="80"/>
      <w:r w:rsidRPr="00DB71D6">
        <w:rPr>
          <w:rFonts w:eastAsia="Times New Roman" w:cstheme="minorHAnsi"/>
          <w:color w:val="000000"/>
          <w:kern w:val="0"/>
          <w:sz w:val="24"/>
          <w:szCs w:val="24"/>
          <w:lang w:val="lt-LT"/>
          <w14:ligatures w14:val="none"/>
        </w:rPr>
        <w:t>3.2.12.   </w:t>
      </w:r>
      <w:r w:rsidRPr="00DB71D6">
        <w:rPr>
          <w:rFonts w:eastAsia="Times New Roman" w:cstheme="minorHAnsi"/>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DB71D6">
        <w:rPr>
          <w:rFonts w:eastAsia="Times New Roman" w:cstheme="minorHAnsi"/>
          <w:color w:val="D13438"/>
          <w:kern w:val="0"/>
          <w:sz w:val="24"/>
          <w:szCs w:val="24"/>
          <w:shd w:val="clear" w:color="auto" w:fill="FFFFFF"/>
          <w:lang w:val="lt-LT"/>
          <w14:ligatures w14:val="none"/>
        </w:rPr>
        <w:t> </w:t>
      </w:r>
      <w:r w:rsidRPr="00DB71D6">
        <w:rPr>
          <w:rFonts w:eastAsia="Times New Roman" w:cstheme="minorHAnsi"/>
          <w:color w:val="000000"/>
          <w:kern w:val="0"/>
          <w:sz w:val="24"/>
          <w:szCs w:val="24"/>
          <w:shd w:val="clear" w:color="auto" w:fill="FFFFFF"/>
          <w:lang w:val="lt-LT"/>
          <w14:ligatures w14:val="none"/>
        </w:rPr>
        <w:t>ar specialistai, neatitinkantys pirkimo dokumentuose nustatytų kvalifikacijos reikalavimų</w:t>
      </w:r>
      <w:r w:rsidRPr="00DB71D6">
        <w:rPr>
          <w:rFonts w:eastAsia="Times New Roman" w:cstheme="minorHAnsi"/>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B71D6">
        <w:rPr>
          <w:rFonts w:eastAsia="Times New Roman" w:cstheme="minorHAnsi"/>
          <w:color w:val="000000"/>
          <w:kern w:val="0"/>
          <w:sz w:val="24"/>
          <w:szCs w:val="24"/>
          <w:shd w:val="clear" w:color="auto" w:fill="FFFFFF"/>
          <w:lang w:val="lt-LT"/>
          <w14:ligatures w14:val="none"/>
        </w:rPr>
        <w:t>, Tiekėjui taikoma Specialiosiose sąlygose nustatyto dydžio bauda.</w:t>
      </w:r>
    </w:p>
    <w:p w14:paraId="72D8F70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088A3299"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81" w:name="part_26c80d6f81204022af41722e9247b5fb"/>
      <w:bookmarkEnd w:id="81"/>
      <w:r w:rsidRPr="00DB71D6">
        <w:rPr>
          <w:rFonts w:eastAsia="Times New Roman" w:cstheme="minorHAnsi"/>
          <w:b/>
          <w:bCs/>
          <w:color w:val="000000"/>
          <w:kern w:val="0"/>
          <w:sz w:val="24"/>
          <w:szCs w:val="24"/>
          <w:lang w:val="lt-LT"/>
          <w14:ligatures w14:val="none"/>
        </w:rPr>
        <w:t>3.3. Jungtinės veiklos partnerių keitimas</w:t>
      </w:r>
    </w:p>
    <w:p w14:paraId="38C3C3B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49381CCB" w14:textId="339CC5F0"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82" w:name="part_0e3c3532b5874595a58882403ad7467d"/>
      <w:bookmarkEnd w:id="82"/>
      <w:r w:rsidRPr="00DB71D6">
        <w:rPr>
          <w:rFonts w:eastAsia="Times New Roman" w:cstheme="minorHAnsi"/>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w:t>
      </w:r>
      <w:r w:rsidR="00D23DE7" w:rsidRPr="00DB71D6">
        <w:rPr>
          <w:rFonts w:eastAsia="Times New Roman" w:cstheme="minorHAnsi"/>
          <w:color w:val="000000"/>
          <w:kern w:val="0"/>
          <w:sz w:val="24"/>
          <w:szCs w:val="24"/>
          <w:shd w:val="clear" w:color="auto" w:fill="FFFFFF"/>
          <w:lang w:val="lt-LT"/>
          <w14:ligatures w14:val="none"/>
        </w:rPr>
        <w:t xml:space="preserve">jais, kai partneris neatitinka </w:t>
      </w:r>
      <w:r w:rsidRPr="00DB71D6">
        <w:rPr>
          <w:rFonts w:eastAsia="Times New Roman" w:cstheme="minorHAnsi"/>
          <w:color w:val="000000"/>
          <w:kern w:val="0"/>
          <w:sz w:val="24"/>
          <w:szCs w:val="24"/>
          <w:shd w:val="clear" w:color="auto" w:fill="FFFFFF"/>
          <w:lang w:val="lt-LT"/>
          <w14:ligatures w14:val="none"/>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20624974"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83" w:name="part_175dce27c4984e3785c5fd2e1307ebbb"/>
      <w:bookmarkEnd w:id="83"/>
      <w:r w:rsidRPr="00DB71D6">
        <w:rPr>
          <w:rFonts w:eastAsia="Times New Roman" w:cstheme="minorHAnsi"/>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6CA370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84" w:name="part_255985860cba4e24a9f1312bd04e486d"/>
      <w:bookmarkEnd w:id="84"/>
      <w:r w:rsidRPr="00DB71D6">
        <w:rPr>
          <w:rFonts w:eastAsia="Times New Roman" w:cstheme="minorHAnsi"/>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85" w:name="part_0c3298d1639a4ac9b3b249096cefd2eb"/>
      <w:bookmarkEnd w:id="85"/>
      <w:r w:rsidRPr="00DB71D6">
        <w:rPr>
          <w:rFonts w:eastAsia="Times New Roman" w:cstheme="minorHAnsi"/>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86" w:name="part_ac660840151d42eab6ae83f17551f989"/>
      <w:bookmarkEnd w:id="86"/>
      <w:r w:rsidRPr="00DB71D6">
        <w:rPr>
          <w:rFonts w:eastAsia="Times New Roman" w:cstheme="minorHAnsi"/>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87" w:name="part_aeef7574d1fc44f695fde88f641b16b0"/>
      <w:bookmarkEnd w:id="87"/>
      <w:r w:rsidRPr="00DB71D6">
        <w:rPr>
          <w:rFonts w:eastAsia="Times New Roman" w:cstheme="minorHAnsi"/>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B71D6">
        <w:rPr>
          <w:rFonts w:eastAsia="Times New Roman" w:cstheme="minorHAnsi"/>
          <w:color w:val="000000"/>
          <w:kern w:val="0"/>
          <w:sz w:val="24"/>
          <w:szCs w:val="24"/>
          <w:lang w:val="lt-LT"/>
          <w14:ligatures w14:val="none"/>
        </w:rPr>
        <w:t>nacionalinio saugumo interesams bei kilmės reikalavimams</w:t>
      </w:r>
      <w:r w:rsidRPr="00DB71D6">
        <w:rPr>
          <w:rFonts w:eastAsia="Times New Roman" w:cstheme="minorHAnsi"/>
          <w:color w:val="000000"/>
          <w:kern w:val="0"/>
          <w:sz w:val="24"/>
          <w:szCs w:val="24"/>
          <w:shd w:val="clear" w:color="auto" w:fill="FFFFFF"/>
          <w:lang w:val="lt-LT"/>
          <w14:ligatures w14:val="none"/>
        </w:rPr>
        <w:t> (jei taikoma).</w:t>
      </w:r>
    </w:p>
    <w:p w14:paraId="2029442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88" w:name="part_99f4d78073d1499f9bb15b81a7565aad"/>
      <w:bookmarkEnd w:id="88"/>
      <w:r w:rsidRPr="00DB71D6">
        <w:rPr>
          <w:rFonts w:eastAsia="Times New Roman" w:cstheme="minorHAnsi"/>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480A1C69"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89" w:name="part_d8b49a918ab44623846a6a7752751f47"/>
      <w:bookmarkEnd w:id="89"/>
      <w:r w:rsidRPr="00DB71D6">
        <w:rPr>
          <w:rFonts w:eastAsia="Times New Roman" w:cstheme="minorHAnsi"/>
          <w:b/>
          <w:bCs/>
          <w:color w:val="000000"/>
          <w:kern w:val="0"/>
          <w:sz w:val="24"/>
          <w:szCs w:val="24"/>
          <w:lang w:val="lt-LT"/>
          <w14:ligatures w14:val="none"/>
        </w:rPr>
        <w:t>3.4.    Susitarimai dėl tiesioginio atsiskaitymo su subtiekėjais</w:t>
      </w:r>
    </w:p>
    <w:p w14:paraId="46F0BE63"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1CC4B86E"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0" w:name="part_be897e665bdc4ac6932e5e23ecf5bfa2"/>
      <w:bookmarkEnd w:id="90"/>
      <w:r w:rsidRPr="00DB71D6">
        <w:rPr>
          <w:rFonts w:eastAsia="Times New Roman" w:cstheme="minorHAnsi"/>
          <w:color w:val="000000"/>
          <w:kern w:val="0"/>
          <w:sz w:val="24"/>
          <w:szCs w:val="24"/>
          <w:lang w:val="lt-LT"/>
          <w14:ligatures w14:val="none"/>
        </w:rPr>
        <w:t>3.4.1. </w:t>
      </w:r>
      <w:r w:rsidRPr="00DB71D6">
        <w:rPr>
          <w:rFonts w:eastAsia="Times New Roman" w:cstheme="minorHAnsi"/>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1" w:name="part_4c47cfdb3d154e5abb47b4f87ee5ccd6"/>
      <w:bookmarkEnd w:id="91"/>
      <w:r w:rsidRPr="00DB71D6">
        <w:rPr>
          <w:rFonts w:eastAsia="Times New Roman" w:cstheme="minorHAnsi"/>
          <w:color w:val="000000"/>
          <w:kern w:val="0"/>
          <w:sz w:val="24"/>
          <w:szCs w:val="24"/>
          <w:lang w:val="lt-LT"/>
          <w14:ligatures w14:val="none"/>
        </w:rPr>
        <w:t>3.4.1.1.  </w:t>
      </w:r>
      <w:r w:rsidRPr="00DB71D6">
        <w:rPr>
          <w:rFonts w:eastAsia="Times New Roman" w:cstheme="minorHAnsi"/>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B71D6">
        <w:rPr>
          <w:rFonts w:eastAsia="Times New Roman" w:cstheme="minorHAnsi"/>
          <w:b/>
          <w:bCs/>
          <w:color w:val="5C5D5D"/>
          <w:kern w:val="0"/>
          <w:sz w:val="24"/>
          <w:szCs w:val="24"/>
          <w:lang w:val="lt-LT"/>
          <w14:ligatures w14:val="none"/>
        </w:rPr>
        <w:t> </w:t>
      </w:r>
      <w:r w:rsidRPr="00DB71D6">
        <w:rPr>
          <w:rFonts w:eastAsia="Times New Roman" w:cstheme="minorHAnsi"/>
          <w:color w:val="000000"/>
          <w:kern w:val="0"/>
          <w:sz w:val="24"/>
          <w:szCs w:val="24"/>
          <w:shd w:val="clear" w:color="auto" w:fill="FFFFFF"/>
          <w:lang w:val="lt-LT"/>
          <w14:ligatures w14:val="none"/>
        </w:rPr>
        <w:t>naujų subtiekėjų pasitelkimą visu Sutarties vykdymo metu;</w:t>
      </w:r>
    </w:p>
    <w:p w14:paraId="64D2DBCA"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2" w:name="part_3a30656014a947a7b8bc557fd32924d2"/>
      <w:bookmarkEnd w:id="92"/>
      <w:r w:rsidRPr="00DB71D6">
        <w:rPr>
          <w:rFonts w:eastAsia="Times New Roman" w:cstheme="minorHAnsi"/>
          <w:color w:val="000000"/>
          <w:kern w:val="0"/>
          <w:sz w:val="24"/>
          <w:szCs w:val="24"/>
          <w:lang w:val="lt-LT"/>
          <w14:ligatures w14:val="none"/>
        </w:rPr>
        <w:t>3.4.1.2.  </w:t>
      </w:r>
      <w:r w:rsidRPr="00DB71D6">
        <w:rPr>
          <w:rFonts w:eastAsia="Times New Roman" w:cstheme="minorHAnsi"/>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3" w:name="part_5463eb57d484452ea12bce83a4489b94"/>
      <w:bookmarkEnd w:id="93"/>
      <w:r w:rsidRPr="00DB71D6">
        <w:rPr>
          <w:rFonts w:eastAsia="Times New Roman" w:cstheme="minorHAnsi"/>
          <w:color w:val="000000"/>
          <w:kern w:val="0"/>
          <w:sz w:val="24"/>
          <w:szCs w:val="24"/>
          <w:lang w:val="lt-LT"/>
          <w14:ligatures w14:val="none"/>
        </w:rPr>
        <w:t>3.4.1.3.  </w:t>
      </w:r>
      <w:r w:rsidRPr="00DB71D6">
        <w:rPr>
          <w:rFonts w:eastAsia="Times New Roman" w:cstheme="minorHAnsi"/>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B71D6">
        <w:rPr>
          <w:rFonts w:eastAsia="Times New Roman" w:cstheme="minorHAnsi"/>
          <w:color w:val="000000"/>
          <w:kern w:val="0"/>
          <w:sz w:val="24"/>
          <w:szCs w:val="24"/>
          <w:shd w:val="clear" w:color="auto" w:fill="FFFFFF"/>
          <w:lang w:val="lt-LT"/>
          <w14:ligatures w14:val="none"/>
        </w:rPr>
        <w:t>subtiekimo</w:t>
      </w:r>
      <w:proofErr w:type="spellEnd"/>
      <w:r w:rsidRPr="00DB71D6">
        <w:rPr>
          <w:rFonts w:eastAsia="Times New Roman" w:cstheme="minorHAnsi"/>
          <w:color w:val="000000"/>
          <w:kern w:val="0"/>
          <w:sz w:val="24"/>
          <w:szCs w:val="24"/>
          <w:shd w:val="clear" w:color="auto" w:fill="FFFFFF"/>
          <w:lang w:val="lt-LT"/>
          <w14:ligatures w14:val="none"/>
        </w:rPr>
        <w:t xml:space="preserve"> sutartyje nustatytus reikalavimus;</w:t>
      </w:r>
    </w:p>
    <w:p w14:paraId="1AD00FCC"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4" w:name="part_48ab2dcca85243809c5046bef412820d"/>
      <w:bookmarkEnd w:id="94"/>
      <w:r w:rsidRPr="00DB71D6">
        <w:rPr>
          <w:rFonts w:eastAsia="Times New Roman" w:cstheme="minorHAnsi"/>
          <w:color w:val="000000"/>
          <w:kern w:val="0"/>
          <w:sz w:val="24"/>
          <w:szCs w:val="24"/>
          <w:lang w:val="lt-LT"/>
          <w14:ligatures w14:val="none"/>
        </w:rPr>
        <w:t>3.4.1.4.  </w:t>
      </w:r>
      <w:r w:rsidRPr="00DB71D6">
        <w:rPr>
          <w:rFonts w:eastAsia="Times New Roman" w:cstheme="minorHAnsi"/>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3E9C6EC5" w14:textId="77777777" w:rsidR="00047386" w:rsidRPr="00DB71D6" w:rsidRDefault="00047386" w:rsidP="00047386">
      <w:pPr>
        <w:spacing w:after="0" w:line="257" w:lineRule="atLeast"/>
        <w:ind w:left="360" w:hanging="360"/>
        <w:jc w:val="center"/>
        <w:rPr>
          <w:rFonts w:eastAsia="Times New Roman" w:cstheme="minorHAnsi"/>
          <w:color w:val="000000"/>
          <w:kern w:val="0"/>
          <w:sz w:val="24"/>
          <w:szCs w:val="24"/>
          <w14:ligatures w14:val="none"/>
        </w:rPr>
      </w:pPr>
      <w:bookmarkStart w:id="95" w:name="part_4d040cf0ea764ce997ef5f3e38023570"/>
      <w:bookmarkEnd w:id="95"/>
      <w:r w:rsidRPr="00DB71D6">
        <w:rPr>
          <w:rFonts w:eastAsia="Times New Roman" w:cstheme="minorHAnsi"/>
          <w:b/>
          <w:bCs/>
          <w:caps/>
          <w:color w:val="000000"/>
          <w:kern w:val="0"/>
          <w:sz w:val="24"/>
          <w:szCs w:val="24"/>
          <w:lang w:val="lt-LT"/>
          <w14:ligatures w14:val="none"/>
        </w:rPr>
        <w:t>4.   ŠALIŲ BENDRADARBIAVIMAS</w:t>
      </w:r>
    </w:p>
    <w:p w14:paraId="12524D9E"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smallCaps/>
          <w:color w:val="000000"/>
          <w:kern w:val="0"/>
          <w:sz w:val="24"/>
          <w:szCs w:val="24"/>
          <w:lang w:val="lt-LT"/>
          <w14:ligatures w14:val="none"/>
        </w:rPr>
        <w:t> </w:t>
      </w:r>
    </w:p>
    <w:p w14:paraId="7A7855E6"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96" w:name="part_ed09428f2bfd45c1bbdaec96e5ac3272"/>
      <w:bookmarkEnd w:id="96"/>
      <w:r w:rsidRPr="00DB71D6">
        <w:rPr>
          <w:rFonts w:eastAsia="Times New Roman" w:cstheme="minorHAnsi"/>
          <w:b/>
          <w:bCs/>
          <w:color w:val="000000"/>
          <w:kern w:val="0"/>
          <w:sz w:val="24"/>
          <w:szCs w:val="24"/>
          <w:lang w:val="lt-LT"/>
          <w14:ligatures w14:val="none"/>
        </w:rPr>
        <w:t>4.1.    Šalių bendradarbiavimo pareiga</w:t>
      </w:r>
    </w:p>
    <w:p w14:paraId="75845EE6" w14:textId="77777777" w:rsidR="00047386" w:rsidRPr="00DB71D6" w:rsidRDefault="00047386" w:rsidP="00047386">
      <w:pPr>
        <w:spacing w:after="0" w:line="257" w:lineRule="atLeast"/>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7239919E"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7" w:name="part_7f2890c3605e488f964bea21a26c6d64"/>
      <w:bookmarkEnd w:id="97"/>
      <w:r w:rsidRPr="00DB71D6">
        <w:rPr>
          <w:rFonts w:eastAsia="Times New Roman" w:cstheme="minorHAnsi"/>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8" w:name="part_d4a008074a194a49ae5ee2bc78796c69"/>
      <w:bookmarkEnd w:id="98"/>
      <w:r w:rsidRPr="00DB71D6">
        <w:rPr>
          <w:rFonts w:eastAsia="Times New Roman" w:cstheme="minorHAnsi"/>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99" w:name="part_4aa70d3fcfe040a784dc4766a620a621"/>
      <w:bookmarkEnd w:id="99"/>
      <w:r w:rsidRPr="00DB71D6">
        <w:rPr>
          <w:rFonts w:eastAsia="Times New Roman" w:cstheme="minorHAnsi"/>
          <w:color w:val="000000"/>
          <w:kern w:val="0"/>
          <w:sz w:val="24"/>
          <w:szCs w:val="24"/>
          <w:lang w:val="lt-LT"/>
          <w14:ligatures w14:val="none"/>
        </w:rPr>
        <w:t>4.1.3. </w:t>
      </w:r>
      <w:r w:rsidRPr="00DB71D6">
        <w:rPr>
          <w:rFonts w:eastAsia="Times New Roman" w:cstheme="minorHAnsi"/>
          <w:color w:val="000000"/>
          <w:kern w:val="0"/>
          <w:sz w:val="24"/>
          <w:szCs w:val="24"/>
          <w:shd w:val="clear" w:color="auto" w:fill="FFFFFF"/>
          <w:lang w:val="lt-LT"/>
          <w14:ligatures w14:val="none"/>
        </w:rPr>
        <w:t>Jeigu Šalis susiduria su </w:t>
      </w:r>
      <w:r w:rsidRPr="00DB71D6">
        <w:rPr>
          <w:rFonts w:eastAsia="Times New Roman" w:cstheme="minorHAnsi"/>
          <w:color w:val="000000"/>
          <w:kern w:val="0"/>
          <w:sz w:val="24"/>
          <w:szCs w:val="24"/>
          <w:lang w:val="lt-LT"/>
          <w14:ligatures w14:val="none"/>
        </w:rPr>
        <w:t>S</w:t>
      </w:r>
      <w:r w:rsidRPr="00DB71D6">
        <w:rPr>
          <w:rFonts w:eastAsia="Times New Roman" w:cstheme="minorHAnsi"/>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DB71D6">
        <w:rPr>
          <w:rFonts w:eastAsia="Times New Roman" w:cstheme="minorHAnsi"/>
          <w:color w:val="000000"/>
          <w:kern w:val="0"/>
          <w:sz w:val="24"/>
          <w:szCs w:val="24"/>
          <w:lang w:val="lt-LT"/>
          <w14:ligatures w14:val="none"/>
        </w:rPr>
        <w:t>s</w:t>
      </w:r>
      <w:r w:rsidRPr="00DB71D6">
        <w:rPr>
          <w:rFonts w:eastAsia="Times New Roman" w:cstheme="minorHAnsi"/>
          <w:color w:val="000000"/>
          <w:kern w:val="0"/>
          <w:sz w:val="24"/>
          <w:szCs w:val="24"/>
          <w:shd w:val="clear" w:color="auto" w:fill="FFFFFF"/>
          <w:lang w:val="lt-LT"/>
          <w14:ligatures w14:val="none"/>
        </w:rPr>
        <w:t> kliūtis</w:t>
      </w:r>
      <w:r w:rsidRPr="00DB71D6">
        <w:rPr>
          <w:rFonts w:eastAsia="Times New Roman" w:cstheme="minorHAnsi"/>
          <w:color w:val="000000"/>
          <w:kern w:val="0"/>
          <w:sz w:val="24"/>
          <w:szCs w:val="24"/>
          <w:lang w:val="lt-LT"/>
          <w14:ligatures w14:val="none"/>
        </w:rPr>
        <w:t> ir imtis visų nuo jos priklausančių protingų priemonių toms kliūtims pašalinti.</w:t>
      </w:r>
    </w:p>
    <w:p w14:paraId="0B71694E" w14:textId="77777777" w:rsidR="00047386" w:rsidRPr="00DB71D6" w:rsidRDefault="00047386" w:rsidP="00047386">
      <w:pPr>
        <w:spacing w:after="0" w:line="257" w:lineRule="atLeast"/>
        <w:ind w:firstLine="53"/>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18E19866"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100" w:name="part_bd8e0f0b18b84b27a0670744cb2887a3"/>
      <w:bookmarkEnd w:id="100"/>
      <w:r w:rsidRPr="00DB71D6">
        <w:rPr>
          <w:rFonts w:eastAsia="Times New Roman" w:cstheme="minorHAnsi"/>
          <w:b/>
          <w:bCs/>
          <w:color w:val="000000"/>
          <w:kern w:val="0"/>
          <w:sz w:val="24"/>
          <w:szCs w:val="24"/>
          <w:lang w:val="lt-LT"/>
          <w14:ligatures w14:val="none"/>
        </w:rPr>
        <w:t>4.2.    Kontaktiniai asmenys</w:t>
      </w:r>
    </w:p>
    <w:p w14:paraId="21A04A5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t> </w:t>
      </w:r>
    </w:p>
    <w:p w14:paraId="1D509172"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01" w:name="part_f0d570ed244344258c7f9d93b54ae3d5"/>
      <w:bookmarkEnd w:id="101"/>
      <w:r w:rsidRPr="00DB71D6">
        <w:rPr>
          <w:rFonts w:eastAsia="Times New Roman" w:cstheme="minorHAnsi"/>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02" w:name="part_f87463f71368495191bddd9107f55ba1"/>
      <w:bookmarkEnd w:id="102"/>
      <w:r w:rsidRPr="00DB71D6">
        <w:rPr>
          <w:rFonts w:eastAsia="Times New Roman" w:cstheme="minorHAnsi"/>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w:t>
      </w:r>
      <w:r w:rsidRPr="00DB71D6">
        <w:rPr>
          <w:rFonts w:eastAsia="Times New Roman" w:cstheme="minorHAnsi"/>
          <w:color w:val="000000"/>
          <w:kern w:val="0"/>
          <w:sz w:val="24"/>
          <w:szCs w:val="24"/>
          <w:lang w:val="lt-LT"/>
          <w14:ligatures w14:val="none"/>
        </w:rPr>
        <w:lastRenderedPageBreak/>
        <w:t>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03" w:name="part_4fd45aad798b4fb5b1f8a3e6e709e557"/>
      <w:bookmarkEnd w:id="103"/>
      <w:r w:rsidRPr="00DB71D6">
        <w:rPr>
          <w:rFonts w:eastAsia="Times New Roman" w:cstheme="minorHAnsi"/>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2DEE84B0"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04" w:name="part_b7e4771fff7c4bfeb7baa3c28620c23f"/>
      <w:bookmarkEnd w:id="104"/>
      <w:r w:rsidRPr="00DB71D6">
        <w:rPr>
          <w:rFonts w:eastAsia="Times New Roman" w:cstheme="minorHAnsi"/>
          <w:b/>
          <w:bCs/>
          <w:caps/>
          <w:color w:val="000000"/>
          <w:kern w:val="0"/>
          <w:sz w:val="24"/>
          <w:szCs w:val="24"/>
          <w:lang w:val="lt-LT"/>
          <w14:ligatures w14:val="none"/>
        </w:rPr>
        <w:t>5.  SUTARTIES VYKDYMO METU PATEIKIAMI DOKUMENTAI</w:t>
      </w:r>
    </w:p>
    <w:p w14:paraId="3265167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6B1C052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05" w:name="part_7957026a8bd640d18a96125a75ddecde"/>
      <w:bookmarkEnd w:id="105"/>
      <w:r w:rsidRPr="00DB71D6">
        <w:rPr>
          <w:rFonts w:eastAsia="Times New Roman" w:cstheme="minorHAnsi"/>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06" w:name="part_fd42ff21567a4920b9143f861beb8392"/>
      <w:bookmarkEnd w:id="106"/>
      <w:r w:rsidRPr="00DB71D6">
        <w:rPr>
          <w:rFonts w:eastAsia="Times New Roman" w:cstheme="minorHAnsi"/>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07" w:name="part_1ec5f5768ec8445bb346a538278db7fa"/>
      <w:bookmarkEnd w:id="107"/>
      <w:r w:rsidRPr="00DB71D6">
        <w:rPr>
          <w:rFonts w:eastAsia="Times New Roman" w:cstheme="minorHAnsi"/>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5F390643"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08" w:name="part_9836d2a4d22945bc9919e0d7f93d436c"/>
      <w:bookmarkEnd w:id="108"/>
      <w:r w:rsidRPr="00DB71D6">
        <w:rPr>
          <w:rFonts w:eastAsia="Times New Roman" w:cstheme="minorHAnsi"/>
          <w:b/>
          <w:bCs/>
          <w:caps/>
          <w:color w:val="000000"/>
          <w:kern w:val="0"/>
          <w:sz w:val="24"/>
          <w:szCs w:val="24"/>
          <w:lang w:val="lt-LT"/>
          <w14:ligatures w14:val="none"/>
        </w:rPr>
        <w:t>6.    PREKIŲ TIEKIMO PABAIGA IR PREKIŲ PRIĖMIMAS</w:t>
      </w:r>
    </w:p>
    <w:p w14:paraId="29B220CB" w14:textId="77777777" w:rsidR="00047386" w:rsidRPr="00DB71D6" w:rsidRDefault="00047386" w:rsidP="00047386">
      <w:pPr>
        <w:spacing w:after="0" w:line="257" w:lineRule="atLeast"/>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31A0C72A"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09" w:name="part_43e186f9db064ff6a7250d31570a122c"/>
      <w:bookmarkEnd w:id="109"/>
      <w:r w:rsidRPr="00DB71D6">
        <w:rPr>
          <w:rFonts w:eastAsia="Times New Roman" w:cstheme="minorHAnsi"/>
          <w:b/>
          <w:bCs/>
          <w:color w:val="000000"/>
          <w:kern w:val="0"/>
          <w:sz w:val="24"/>
          <w:szCs w:val="24"/>
          <w:lang w:val="lt-LT"/>
          <w14:ligatures w14:val="none"/>
        </w:rPr>
        <w:t>6.1.    Prekių tiekimo pabaiga</w:t>
      </w:r>
    </w:p>
    <w:p w14:paraId="000571AD" w14:textId="77777777" w:rsidR="00047386" w:rsidRPr="00DB71D6" w:rsidRDefault="00047386" w:rsidP="00047386">
      <w:pPr>
        <w:spacing w:after="0" w:line="257" w:lineRule="atLeast"/>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6BE69E0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0" w:name="part_d874081c57f34ef8b97a2cdaff3f703b"/>
      <w:bookmarkEnd w:id="110"/>
      <w:r w:rsidRPr="00DB71D6">
        <w:rPr>
          <w:rFonts w:eastAsia="Times New Roman" w:cstheme="minorHAnsi"/>
          <w:color w:val="000000"/>
          <w:kern w:val="0"/>
          <w:sz w:val="24"/>
          <w:szCs w:val="24"/>
          <w:lang w:val="lt-LT"/>
          <w14:ligatures w14:val="none"/>
        </w:rPr>
        <w:t>6.1.1. Prekių tiekimas laikomas užbaigtu, kai yra įvykdytos visos šios sąlygos:</w:t>
      </w:r>
    </w:p>
    <w:p w14:paraId="0949B53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1" w:name="part_af528b0d09e84dd098de2b7d74c174c4"/>
      <w:bookmarkEnd w:id="111"/>
      <w:r w:rsidRPr="00DB71D6">
        <w:rPr>
          <w:rFonts w:eastAsia="Times New Roman" w:cstheme="minorHAnsi"/>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2" w:name="part_b1993987324f454b8f133ef3abd1c22c"/>
      <w:bookmarkEnd w:id="112"/>
      <w:r w:rsidRPr="00DB71D6">
        <w:rPr>
          <w:rFonts w:eastAsia="Times New Roman" w:cstheme="minorHAnsi"/>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3" w:name="part_0a2a201d3c844eb989f8eb7940823e9c"/>
      <w:bookmarkEnd w:id="113"/>
      <w:r w:rsidRPr="00DB71D6">
        <w:rPr>
          <w:rFonts w:eastAsia="Times New Roman" w:cstheme="minorHAnsi"/>
          <w:color w:val="000000"/>
          <w:kern w:val="0"/>
          <w:sz w:val="24"/>
          <w:szCs w:val="24"/>
          <w:lang w:val="lt-LT"/>
          <w14:ligatures w14:val="none"/>
        </w:rPr>
        <w:t>6.1.1.3.  Tiekėjas apmokė Pirkėjo personalą, kaip naudoti Prekes (jeigu to reikalaujama),</w:t>
      </w:r>
    </w:p>
    <w:p w14:paraId="7A4184FF"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4" w:name="part_936d58c3a9284668b7bc5609a2861fd3"/>
      <w:bookmarkEnd w:id="114"/>
      <w:r w:rsidRPr="00DB71D6">
        <w:rPr>
          <w:rFonts w:eastAsia="Times New Roman" w:cstheme="minorHAnsi"/>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5" w:name="part_55a6416c3d4f4449ae59ba5ca8e10cd2"/>
      <w:bookmarkEnd w:id="115"/>
      <w:r w:rsidRPr="00DB71D6">
        <w:rPr>
          <w:rFonts w:eastAsia="Times New Roman" w:cstheme="minorHAnsi"/>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284632A6"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16" w:name="part_69d5977eaafe4aa78e15627705cad3e3"/>
      <w:bookmarkEnd w:id="116"/>
      <w:r w:rsidRPr="00DB71D6">
        <w:rPr>
          <w:rFonts w:eastAsia="Times New Roman" w:cstheme="minorHAnsi"/>
          <w:b/>
          <w:bCs/>
          <w:color w:val="000000"/>
          <w:kern w:val="0"/>
          <w:sz w:val="24"/>
          <w:szCs w:val="24"/>
          <w:lang w:val="lt-LT"/>
          <w14:ligatures w14:val="none"/>
        </w:rPr>
        <w:t>6.2.    Prekių perdavimas–priėmimas</w:t>
      </w:r>
    </w:p>
    <w:p w14:paraId="2811CE4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4E22D6E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7" w:name="part_00f4a0f6c83b410485d0fc74e1fa532f"/>
      <w:bookmarkEnd w:id="117"/>
      <w:r w:rsidRPr="00DB71D6">
        <w:rPr>
          <w:rFonts w:eastAsia="Times New Roman" w:cstheme="minorHAnsi"/>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18" w:name="part_920aa1c8ed3b40c09aaf58d99345d635"/>
      <w:bookmarkEnd w:id="118"/>
      <w:r w:rsidRPr="00DB71D6">
        <w:rPr>
          <w:rFonts w:eastAsia="Times New Roman" w:cstheme="minorHAnsi"/>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19" w:name="part_3f22d34aa6f64bc793de378c7a0a947e"/>
      <w:bookmarkEnd w:id="119"/>
      <w:r w:rsidRPr="00DB71D6">
        <w:rPr>
          <w:rFonts w:eastAsia="Times New Roman" w:cstheme="minorHAnsi"/>
          <w:color w:val="000000"/>
          <w:kern w:val="0"/>
          <w:sz w:val="24"/>
          <w:szCs w:val="24"/>
          <w:lang w:val="lt-LT"/>
          <w14:ligatures w14:val="none"/>
        </w:rPr>
        <w:t>6.2.3. Tiekėjui pristačius Prekes, Pirkėjas atlieka jų patikrinimą ir privalo:</w:t>
      </w:r>
    </w:p>
    <w:p w14:paraId="0964CC2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20" w:name="part_2be526eabae04ca08b845fcbb0e3f90b"/>
      <w:bookmarkEnd w:id="120"/>
      <w:r w:rsidRPr="00DB71D6">
        <w:rPr>
          <w:rFonts w:eastAsia="Times New Roman" w:cstheme="minorHAnsi"/>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21" w:name="part_71a2823f5a964d3181b455cda41c7bba"/>
      <w:bookmarkEnd w:id="121"/>
      <w:r w:rsidRPr="00DB71D6">
        <w:rPr>
          <w:rFonts w:eastAsia="Times New Roman" w:cstheme="minorHAnsi"/>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B71D6">
        <w:rPr>
          <w:rFonts w:eastAsia="Times New Roman" w:cstheme="minorHAnsi"/>
          <w:b/>
          <w:bCs/>
          <w:color w:val="000000"/>
          <w:kern w:val="0"/>
          <w:sz w:val="24"/>
          <w:szCs w:val="24"/>
          <w:lang w:val="lt-LT"/>
          <w14:ligatures w14:val="none"/>
        </w:rPr>
        <w:t>Defektų aktas</w:t>
      </w:r>
      <w:r w:rsidRPr="00DB71D6">
        <w:rPr>
          <w:rFonts w:eastAsia="Times New Roman" w:cstheme="minorHAnsi"/>
          <w:color w:val="000000"/>
          <w:kern w:val="0"/>
          <w:sz w:val="24"/>
          <w:szCs w:val="24"/>
          <w:lang w:val="lt-LT"/>
          <w14:ligatures w14:val="none"/>
        </w:rPr>
        <w:t>); arba</w:t>
      </w:r>
    </w:p>
    <w:p w14:paraId="3E7E32C2"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22" w:name="part_2d9209eefe9d43e9932c4ca193f1fd5f"/>
      <w:bookmarkEnd w:id="122"/>
      <w:r w:rsidRPr="00DB71D6">
        <w:rPr>
          <w:rFonts w:eastAsia="Times New Roman" w:cstheme="minorHAnsi"/>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23" w:name="part_69922e11ab534b4b91524ff7a8462565"/>
      <w:bookmarkEnd w:id="123"/>
      <w:r w:rsidRPr="00DB71D6">
        <w:rPr>
          <w:rFonts w:eastAsia="Times New Roman" w:cstheme="minorHAnsi"/>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24" w:name="part_7a5a710899564710b96814f33c74bead"/>
      <w:bookmarkEnd w:id="124"/>
      <w:r w:rsidRPr="00DB71D6">
        <w:rPr>
          <w:rFonts w:eastAsia="Times New Roman" w:cstheme="minorHAnsi"/>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25" w:name="part_93cf0926f2d4429ba7c379809bb38c09"/>
      <w:bookmarkEnd w:id="125"/>
      <w:r w:rsidRPr="00DB71D6">
        <w:rPr>
          <w:rFonts w:eastAsia="Times New Roman" w:cstheme="minorHAnsi"/>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26" w:name="part_8bf7a5c5cdb5418a85caeeeac6c3f65e"/>
      <w:bookmarkEnd w:id="126"/>
      <w:r w:rsidRPr="00DB71D6">
        <w:rPr>
          <w:rFonts w:eastAsia="Times New Roman" w:cstheme="minorHAnsi"/>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27" w:name="part_2a7d1fa9e1af43a493dae0de5c75f717"/>
      <w:bookmarkEnd w:id="127"/>
      <w:r w:rsidRPr="00DB71D6">
        <w:rPr>
          <w:rFonts w:eastAsia="Times New Roman" w:cstheme="minorHAnsi"/>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28" w:name="part_2cdc40a63be847a3b606eb834fe14dac"/>
      <w:bookmarkEnd w:id="128"/>
      <w:r w:rsidRPr="00DB71D6">
        <w:rPr>
          <w:rFonts w:eastAsia="Times New Roman" w:cstheme="minorHAnsi"/>
          <w:color w:val="000000"/>
          <w:kern w:val="0"/>
          <w:sz w:val="24"/>
          <w:szCs w:val="24"/>
          <w:lang w:val="lt-LT"/>
          <w14:ligatures w14:val="none"/>
        </w:rPr>
        <w:t>6.2.9. Pirkėjas turi teisę naudotis Prekėmis tik po Prekių perdavimo-priėmimo akto pasirašymo.</w:t>
      </w:r>
    </w:p>
    <w:p w14:paraId="64195D2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29" w:name="part_621cb616df5043a39e8eb8fe48fe6671"/>
      <w:bookmarkEnd w:id="129"/>
      <w:r w:rsidRPr="00DB71D6">
        <w:rPr>
          <w:rFonts w:eastAsia="Times New Roman" w:cstheme="minorHAnsi"/>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5DCACF2F"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30" w:name="part_d926cab131524bb79231cf8d10e01ad1"/>
      <w:bookmarkEnd w:id="130"/>
      <w:r w:rsidRPr="00DB71D6">
        <w:rPr>
          <w:rFonts w:eastAsia="Times New Roman" w:cstheme="minorHAnsi"/>
          <w:b/>
          <w:bCs/>
          <w:caps/>
          <w:color w:val="000000"/>
          <w:kern w:val="0"/>
          <w:sz w:val="24"/>
          <w:szCs w:val="24"/>
          <w:lang w:val="lt-LT"/>
          <w14:ligatures w14:val="none"/>
        </w:rPr>
        <w:t>7.  TIEKĖJO GARANTINIAI ĮSIPAREIGOJIMAI</w:t>
      </w:r>
    </w:p>
    <w:p w14:paraId="487B2639" w14:textId="77777777" w:rsidR="00047386" w:rsidRPr="00DB71D6" w:rsidRDefault="00047386" w:rsidP="00047386">
      <w:pPr>
        <w:spacing w:after="0" w:line="257" w:lineRule="atLeast"/>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377644FB" w14:textId="77777777" w:rsidR="00047386" w:rsidRPr="00DB71D6" w:rsidRDefault="00047386" w:rsidP="00047386">
      <w:pPr>
        <w:spacing w:after="0" w:line="257" w:lineRule="atLeast"/>
        <w:ind w:left="360" w:hanging="360"/>
        <w:jc w:val="center"/>
        <w:rPr>
          <w:rFonts w:eastAsia="Times New Roman" w:cstheme="minorHAnsi"/>
          <w:color w:val="000000"/>
          <w:kern w:val="0"/>
          <w:sz w:val="24"/>
          <w:szCs w:val="24"/>
          <w14:ligatures w14:val="none"/>
        </w:rPr>
      </w:pPr>
      <w:bookmarkStart w:id="131" w:name="part_24c10111fe54452aa748c5fbb3a336b9"/>
      <w:bookmarkEnd w:id="131"/>
      <w:r w:rsidRPr="00DB71D6">
        <w:rPr>
          <w:rFonts w:eastAsia="Times New Roman" w:cstheme="minorHAnsi"/>
          <w:b/>
          <w:bCs/>
          <w:color w:val="000000"/>
          <w:kern w:val="0"/>
          <w:sz w:val="24"/>
          <w:szCs w:val="24"/>
          <w:lang w:val="lt-LT"/>
          <w14:ligatures w14:val="none"/>
        </w:rPr>
        <w:t>7.1.    Garantiniai terminai (jei taikoma)</w:t>
      </w:r>
    </w:p>
    <w:p w14:paraId="4F4116B7" w14:textId="77777777" w:rsidR="00047386" w:rsidRPr="00DB71D6" w:rsidRDefault="00047386" w:rsidP="00047386">
      <w:pPr>
        <w:spacing w:after="0" w:line="257" w:lineRule="atLeast"/>
        <w:ind w:left="360"/>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0F1159E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32" w:name="part_539205e4a9a7481fa7349c70e54bd4f3"/>
      <w:bookmarkEnd w:id="132"/>
      <w:r w:rsidRPr="00DB71D6">
        <w:rPr>
          <w:rFonts w:eastAsia="Times New Roman" w:cstheme="minorHAnsi"/>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sidRPr="00DB71D6">
        <w:rPr>
          <w:rFonts w:eastAsia="Times New Roman" w:cstheme="minorHAnsi"/>
          <w:color w:val="000000"/>
          <w:kern w:val="0"/>
          <w:sz w:val="24"/>
          <w:szCs w:val="24"/>
          <w:lang w:val="lt-LT"/>
          <w14:ligatures w14:val="none"/>
        </w:rPr>
        <w:lastRenderedPageBreak/>
        <w:t>garantinis terminas. Garantinis terminas pradedamas skaičiuoti nuo pristatytų Prekių perdavimo–priėmimo akto pasirašymo dienos.</w:t>
      </w:r>
    </w:p>
    <w:p w14:paraId="27B2AA3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33" w:name="part_2fc9602ff1c240dbb39f86ef35e217a0"/>
      <w:bookmarkEnd w:id="133"/>
      <w:r w:rsidRPr="00DB71D6">
        <w:rPr>
          <w:rFonts w:eastAsia="Times New Roman" w:cstheme="minorHAnsi"/>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34" w:name="part_8525466d78454a59b084a9218d476896"/>
      <w:bookmarkEnd w:id="134"/>
      <w:r w:rsidRPr="00DB71D6">
        <w:rPr>
          <w:rFonts w:eastAsia="Times New Roman" w:cstheme="minorHAnsi"/>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381C5DEA"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135" w:name="part_7f58a2eb64c04eb5b5de4d57e0714f93"/>
      <w:bookmarkEnd w:id="135"/>
      <w:r w:rsidRPr="00DB71D6">
        <w:rPr>
          <w:rFonts w:eastAsia="Times New Roman" w:cstheme="minorHAnsi"/>
          <w:b/>
          <w:bCs/>
          <w:color w:val="000000"/>
          <w:kern w:val="0"/>
          <w:sz w:val="24"/>
          <w:szCs w:val="24"/>
          <w:lang w:val="lt-LT"/>
          <w14:ligatures w14:val="none"/>
        </w:rPr>
        <w:t>7.2.    Pretenzijos dėl Prekių trūkumų</w:t>
      </w:r>
    </w:p>
    <w:p w14:paraId="334BB20D"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t> </w:t>
      </w:r>
    </w:p>
    <w:p w14:paraId="79FA609B"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36" w:name="part_ac227239a6014768ad7df1bd176a8f2e"/>
      <w:bookmarkEnd w:id="136"/>
      <w:r w:rsidRPr="00DB71D6">
        <w:rPr>
          <w:rFonts w:eastAsia="Times New Roman" w:cstheme="minorHAnsi"/>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37" w:name="part_084ae080aed34b38ad449c4d6d7cbe65"/>
      <w:bookmarkEnd w:id="137"/>
      <w:r w:rsidRPr="00DB71D6">
        <w:rPr>
          <w:rFonts w:eastAsia="Times New Roman" w:cstheme="minorHAnsi"/>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38" w:name="part_18e3c2d66ce649868e878fbe7ba9febd"/>
      <w:bookmarkEnd w:id="138"/>
      <w:r w:rsidRPr="00DB71D6">
        <w:rPr>
          <w:rFonts w:eastAsia="Times New Roman" w:cstheme="minorHAnsi"/>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39" w:name="part_654940aaa0b94528b50ffa9c3c10dc76"/>
      <w:bookmarkEnd w:id="139"/>
      <w:r w:rsidRPr="00DB71D6">
        <w:rPr>
          <w:rFonts w:eastAsia="Times New Roman" w:cstheme="minorHAnsi"/>
          <w:color w:val="000000"/>
          <w:kern w:val="0"/>
          <w:sz w:val="24"/>
          <w:szCs w:val="24"/>
          <w:lang w:val="lt-LT"/>
          <w14:ligatures w14:val="none"/>
        </w:rPr>
        <w:t>7.2.3.1. jei Prekės atitinka Sutartyje nurodytus reikalavimus – Pirkėjas;</w:t>
      </w:r>
    </w:p>
    <w:p w14:paraId="6DB2F50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40" w:name="part_ac1c508a499d49978f0c12ed638c90ac"/>
      <w:bookmarkEnd w:id="140"/>
      <w:r w:rsidRPr="00DB71D6">
        <w:rPr>
          <w:rFonts w:eastAsia="Times New Roman" w:cstheme="minorHAnsi"/>
          <w:color w:val="000000"/>
          <w:kern w:val="0"/>
          <w:sz w:val="24"/>
          <w:szCs w:val="24"/>
          <w:lang w:val="lt-LT"/>
          <w14:ligatures w14:val="none"/>
        </w:rPr>
        <w:t>7.2.3.2. jei Prekės neatitinka Sutartyje nurodytų reikalavimų – Tiekėjas.</w:t>
      </w:r>
    </w:p>
    <w:p w14:paraId="056F34F0"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164E8693"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141" w:name="part_b10b6350d7644e9a97b11870a2cd4b5b"/>
      <w:bookmarkEnd w:id="141"/>
      <w:r w:rsidRPr="00DB71D6">
        <w:rPr>
          <w:rFonts w:eastAsia="Times New Roman" w:cstheme="minorHAnsi"/>
          <w:b/>
          <w:bCs/>
          <w:color w:val="000000"/>
          <w:kern w:val="0"/>
          <w:sz w:val="24"/>
          <w:szCs w:val="24"/>
          <w:lang w:val="lt-LT"/>
          <w14:ligatures w14:val="none"/>
        </w:rPr>
        <w:t>7.3.    Prekių trūkumų šalinimas</w:t>
      </w:r>
    </w:p>
    <w:p w14:paraId="5D8D6F65"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t> </w:t>
      </w:r>
    </w:p>
    <w:p w14:paraId="15F76629"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42" w:name="part_ed1b1baccc2446fea34d68db2bb8630c"/>
      <w:bookmarkEnd w:id="142"/>
      <w:r w:rsidRPr="00DB71D6">
        <w:rPr>
          <w:rFonts w:eastAsia="Times New Roman" w:cstheme="minorHAnsi"/>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43" w:name="part_9fcb0e5c4f7348cb87989ff0364cba41"/>
      <w:bookmarkEnd w:id="143"/>
      <w:r w:rsidRPr="00DB71D6">
        <w:rPr>
          <w:rFonts w:eastAsia="Times New Roman" w:cstheme="minorHAnsi"/>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44" w:name="part_781eafa8a9254819b2de4dacabb3a0d3"/>
      <w:bookmarkEnd w:id="144"/>
      <w:r w:rsidRPr="00DB71D6">
        <w:rPr>
          <w:rFonts w:eastAsia="Times New Roman" w:cstheme="minorHAnsi"/>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45" w:name="part_4defddc3d53a404aaa26c63ec9e1c02d"/>
      <w:bookmarkEnd w:id="145"/>
      <w:r w:rsidRPr="00DB71D6">
        <w:rPr>
          <w:rFonts w:eastAsia="Times New Roman" w:cstheme="minorHAnsi"/>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46" w:name="part_2314aaf3fe7b4044bfd3ffc2689d8c41"/>
      <w:bookmarkEnd w:id="146"/>
      <w:r w:rsidRPr="00DB71D6">
        <w:rPr>
          <w:rFonts w:eastAsia="Times New Roman" w:cstheme="minorHAnsi"/>
          <w:color w:val="000000"/>
          <w:kern w:val="0"/>
          <w:sz w:val="24"/>
          <w:szCs w:val="24"/>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DB71D6">
        <w:rPr>
          <w:rFonts w:eastAsia="Times New Roman" w:cstheme="minorHAnsi"/>
          <w:color w:val="000000"/>
          <w:kern w:val="0"/>
          <w:sz w:val="24"/>
          <w:szCs w:val="24"/>
          <w:lang w:val="lt-LT"/>
          <w14:ligatures w14:val="none"/>
        </w:rPr>
        <w:lastRenderedPageBreak/>
        <w:t>pašalinimo. Tokie bandymai atliekami pagal anksčiau atliktų bandymų sąlygas, išskyrus tai, kad jie visais atvejais turi būti atliekami Tiekėjo rizika ir sąskaita.</w:t>
      </w:r>
    </w:p>
    <w:p w14:paraId="50CB63A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47" w:name="part_9b59f66f35dd48e18fa00ba8faee0c51"/>
      <w:bookmarkEnd w:id="147"/>
      <w:r w:rsidRPr="00DB71D6">
        <w:rPr>
          <w:rFonts w:eastAsia="Times New Roman" w:cstheme="minorHAnsi"/>
          <w:color w:val="000000"/>
          <w:kern w:val="0"/>
          <w:sz w:val="24"/>
          <w:szCs w:val="24"/>
          <w:lang w:val="lt-LT"/>
          <w14:ligatures w14:val="none"/>
        </w:rPr>
        <w:t>7.3.6. Tiekėjas, pašalinęs visus Prekių trūkumus, privalo apie tai informuoti Pirkėją.</w:t>
      </w:r>
    </w:p>
    <w:p w14:paraId="25BAFB2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48" w:name="part_2674246d5e1f4d21bc48740a2781f87e"/>
      <w:bookmarkEnd w:id="148"/>
      <w:r w:rsidRPr="00DB71D6">
        <w:rPr>
          <w:rFonts w:eastAsia="Times New Roman" w:cstheme="minorHAnsi"/>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458D9FE6"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49" w:name="part_d49f83c7e7d640c7ac76b66cc318ee6a"/>
      <w:bookmarkEnd w:id="149"/>
      <w:r w:rsidRPr="00DB71D6">
        <w:rPr>
          <w:rFonts w:eastAsia="Times New Roman" w:cstheme="minorHAnsi"/>
          <w:b/>
          <w:bCs/>
          <w:color w:val="000000"/>
          <w:kern w:val="0"/>
          <w:sz w:val="24"/>
          <w:szCs w:val="24"/>
          <w:lang w:val="lt-LT"/>
          <w14:ligatures w14:val="none"/>
        </w:rPr>
        <w:t>7.4.    Pirkėjo teisės, Tiekėjui nepašalinus Prekių trūkumų</w:t>
      </w:r>
    </w:p>
    <w:p w14:paraId="653C21A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4EE4017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50" w:name="part_cbc99dac3e534c04a73486088554e57f"/>
      <w:bookmarkEnd w:id="150"/>
      <w:r w:rsidRPr="00DB71D6">
        <w:rPr>
          <w:rFonts w:eastAsia="Times New Roman" w:cstheme="minorHAnsi"/>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51" w:name="part_9881f7de06ec47b89efb211b5e26ab42"/>
      <w:bookmarkEnd w:id="151"/>
      <w:r w:rsidRPr="00DB71D6">
        <w:rPr>
          <w:rFonts w:eastAsia="Times New Roman" w:cstheme="minorHAnsi"/>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52" w:name="part_a3e00fededb645edbc69fd228e4f2d21"/>
      <w:bookmarkEnd w:id="152"/>
      <w:r w:rsidRPr="00DB71D6">
        <w:rPr>
          <w:rFonts w:eastAsia="Times New Roman" w:cstheme="minorHAnsi"/>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53" w:name="part_154738bc3ee849c7a99d3e80d3264722"/>
      <w:bookmarkEnd w:id="153"/>
      <w:r w:rsidRPr="00DB71D6">
        <w:rPr>
          <w:rFonts w:eastAsia="Times New Roman" w:cstheme="minorHAnsi"/>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54" w:name="part_ad96eaf15a9b4efeafbf02c564577937"/>
      <w:bookmarkEnd w:id="154"/>
      <w:r w:rsidRPr="00DB71D6">
        <w:rPr>
          <w:rFonts w:eastAsia="Times New Roman" w:cstheme="minorHAnsi"/>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55" w:name="part_2047f712077e4c93bc975fe876f5b99f"/>
      <w:bookmarkEnd w:id="155"/>
      <w:r w:rsidRPr="00DB71D6">
        <w:rPr>
          <w:rFonts w:eastAsia="Times New Roman" w:cstheme="minorHAnsi"/>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56" w:name="part_8c00bded43fb489b9b0d8c12214a260b"/>
      <w:bookmarkEnd w:id="156"/>
      <w:r w:rsidRPr="00DB71D6">
        <w:rPr>
          <w:rFonts w:eastAsia="Times New Roman" w:cstheme="minorHAnsi"/>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3C9FA224"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57" w:name="part_8cc5d4969bef46c08de52e316b7459f1"/>
      <w:bookmarkEnd w:id="157"/>
      <w:r w:rsidRPr="00DB71D6">
        <w:rPr>
          <w:rFonts w:eastAsia="Times New Roman" w:cstheme="minorHAnsi"/>
          <w:b/>
          <w:bCs/>
          <w:caps/>
          <w:color w:val="000000"/>
          <w:kern w:val="0"/>
          <w:sz w:val="24"/>
          <w:szCs w:val="24"/>
          <w:lang w:val="lt-LT"/>
          <w14:ligatures w14:val="none"/>
        </w:rPr>
        <w:t>8.  PRISTATYMO TERMINAI</w:t>
      </w:r>
    </w:p>
    <w:p w14:paraId="531C116C" w14:textId="77777777" w:rsidR="00047386" w:rsidRPr="00DB71D6" w:rsidRDefault="00047386" w:rsidP="00047386">
      <w:pPr>
        <w:spacing w:after="0" w:line="257" w:lineRule="atLeast"/>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76D54DF9"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58" w:name="part_bcca979c42554edd82a9b0305482e30c"/>
      <w:bookmarkEnd w:id="158"/>
      <w:r w:rsidRPr="00DB71D6">
        <w:rPr>
          <w:rFonts w:eastAsia="Times New Roman" w:cstheme="minorHAnsi"/>
          <w:b/>
          <w:bCs/>
          <w:color w:val="000000"/>
          <w:kern w:val="0"/>
          <w:sz w:val="24"/>
          <w:szCs w:val="24"/>
          <w:lang w:val="lt-LT"/>
          <w14:ligatures w14:val="none"/>
        </w:rPr>
        <w:t>8.1.    Pristatymo terminai ir Prekių tiekimo grafikas</w:t>
      </w:r>
    </w:p>
    <w:p w14:paraId="701D3F51"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2D12FBF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59" w:name="part_3675fd95b5c744dd806eedfceb4b75c0"/>
      <w:bookmarkEnd w:id="159"/>
      <w:r w:rsidRPr="00DB71D6">
        <w:rPr>
          <w:rFonts w:eastAsia="Times New Roman" w:cstheme="minorHAnsi"/>
          <w:color w:val="000000"/>
          <w:kern w:val="0"/>
          <w:sz w:val="24"/>
          <w:szCs w:val="24"/>
          <w:lang w:val="lt-LT"/>
          <w14:ligatures w14:val="none"/>
        </w:rPr>
        <w:t>8.1.1. Tiekėjas privalo pristatyti Prekes laikydamasis terminų, nurodytų Specialiosiose sąlygose.</w:t>
      </w:r>
    </w:p>
    <w:p w14:paraId="4C59F29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60" w:name="part_19a974d524ce44bdbf56f1ccea663b5b"/>
      <w:bookmarkEnd w:id="160"/>
      <w:r w:rsidRPr="00DB71D6">
        <w:rPr>
          <w:rFonts w:eastAsia="Times New Roman" w:cstheme="minorHAnsi"/>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DB71D6">
        <w:rPr>
          <w:rFonts w:eastAsia="Times New Roman" w:cstheme="minorHAnsi"/>
          <w:b/>
          <w:bCs/>
          <w:color w:val="000000"/>
          <w:kern w:val="0"/>
          <w:sz w:val="24"/>
          <w:szCs w:val="24"/>
          <w:lang w:val="lt-LT"/>
          <w14:ligatures w14:val="none"/>
        </w:rPr>
        <w:t>Grafikas</w:t>
      </w:r>
      <w:r w:rsidRPr="00DB71D6">
        <w:rPr>
          <w:rFonts w:eastAsia="Times New Roman" w:cstheme="minorHAnsi"/>
          <w:color w:val="000000"/>
          <w:kern w:val="0"/>
          <w:sz w:val="24"/>
          <w:szCs w:val="24"/>
          <w:lang w:val="lt-LT"/>
          <w14:ligatures w14:val="none"/>
        </w:rPr>
        <w:t>).</w:t>
      </w:r>
    </w:p>
    <w:p w14:paraId="31BCC1AF"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61" w:name="part_4e3e2ff4d9e545428c4b8bceeda84f99"/>
      <w:bookmarkEnd w:id="161"/>
      <w:r w:rsidRPr="00DB71D6">
        <w:rPr>
          <w:rFonts w:eastAsia="Times New Roman" w:cstheme="minorHAnsi"/>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273C58F2"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62" w:name="part_75521828e29546bf9777931e47b2b6bb"/>
      <w:bookmarkEnd w:id="162"/>
      <w:r w:rsidRPr="00DB71D6">
        <w:rPr>
          <w:rFonts w:eastAsia="Times New Roman" w:cstheme="minorHAnsi"/>
          <w:b/>
          <w:bCs/>
          <w:color w:val="000000"/>
          <w:kern w:val="0"/>
          <w:sz w:val="24"/>
          <w:szCs w:val="24"/>
          <w:lang w:val="lt-LT"/>
          <w14:ligatures w14:val="none"/>
        </w:rPr>
        <w:t>8.2.    Netesybos už Prekių pristatymo vėlavimą</w:t>
      </w:r>
    </w:p>
    <w:p w14:paraId="512D0EB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489A2AF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63" w:name="part_54dcb3e1ad3943359be1ae5c68d3600d"/>
      <w:bookmarkEnd w:id="163"/>
      <w:r w:rsidRPr="00DB71D6">
        <w:rPr>
          <w:rFonts w:eastAsia="Times New Roman" w:cstheme="minorHAnsi"/>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64" w:name="part_d1f9893cde984e7b81dfc14c2b090d90"/>
      <w:bookmarkEnd w:id="164"/>
      <w:r w:rsidRPr="00DB71D6">
        <w:rPr>
          <w:rFonts w:eastAsia="Times New Roman" w:cstheme="minorHAnsi"/>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65" w:name="part_f649e49a431e4ee080613c16c50ab7cd"/>
      <w:bookmarkEnd w:id="165"/>
      <w:r w:rsidRPr="00DB71D6">
        <w:rPr>
          <w:rFonts w:eastAsia="Times New Roman" w:cstheme="minorHAnsi"/>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i/>
          <w:iCs/>
          <w:color w:val="000000"/>
          <w:kern w:val="0"/>
          <w:sz w:val="24"/>
          <w:szCs w:val="24"/>
          <w:lang w:val="lt-LT"/>
          <w14:ligatures w14:val="none"/>
        </w:rPr>
        <w:t> </w:t>
      </w:r>
    </w:p>
    <w:p w14:paraId="54B44379"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166" w:name="part_ed4abe76dffc4f0eaa2f1346d4aea810"/>
      <w:bookmarkEnd w:id="166"/>
      <w:r w:rsidRPr="00DB71D6">
        <w:rPr>
          <w:rFonts w:eastAsia="Times New Roman" w:cstheme="minorHAnsi"/>
          <w:b/>
          <w:bCs/>
          <w:caps/>
          <w:color w:val="000000"/>
          <w:kern w:val="0"/>
          <w:sz w:val="24"/>
          <w:szCs w:val="24"/>
          <w:lang w:val="lt-LT"/>
          <w14:ligatures w14:val="none"/>
        </w:rPr>
        <w:t>9.  PRIEVOLIŲ PAGAL SUTARTĮ ĮVYKDYMO UŽTIKRINIMO BŪDAI</w:t>
      </w:r>
    </w:p>
    <w:p w14:paraId="228D6994" w14:textId="77777777" w:rsidR="00047386" w:rsidRPr="00DB71D6" w:rsidRDefault="00047386" w:rsidP="00047386">
      <w:pPr>
        <w:spacing w:after="0" w:line="257" w:lineRule="atLeast"/>
        <w:rPr>
          <w:rFonts w:eastAsia="Times New Roman" w:cstheme="minorHAnsi"/>
          <w:color w:val="000000"/>
          <w:kern w:val="0"/>
          <w:sz w:val="24"/>
          <w:szCs w:val="24"/>
          <w:lang w:val="lt-LT"/>
          <w14:ligatures w14:val="none"/>
        </w:rPr>
      </w:pPr>
      <w:r w:rsidRPr="00DB71D6">
        <w:rPr>
          <w:rFonts w:eastAsia="Times New Roman" w:cstheme="minorHAnsi"/>
          <w:b/>
          <w:bCs/>
          <w:caps/>
          <w:color w:val="000000"/>
          <w:kern w:val="0"/>
          <w:sz w:val="24"/>
          <w:szCs w:val="24"/>
          <w:lang w:val="lt-LT"/>
          <w14:ligatures w14:val="none"/>
        </w:rPr>
        <w:t> </w:t>
      </w:r>
    </w:p>
    <w:p w14:paraId="2618067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2462773A"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67" w:name="part_f8ebb9cfab7f4e11b49bf49dbd4d40ab"/>
      <w:bookmarkEnd w:id="167"/>
      <w:r w:rsidRPr="00DB71D6">
        <w:rPr>
          <w:rFonts w:eastAsia="Times New Roman" w:cstheme="minorHAnsi"/>
          <w:b/>
          <w:bCs/>
          <w:caps/>
          <w:color w:val="000000"/>
          <w:kern w:val="0"/>
          <w:sz w:val="24"/>
          <w:szCs w:val="24"/>
          <w:lang w:val="lt-LT"/>
          <w14:ligatures w14:val="none"/>
        </w:rPr>
        <w:t>10.  SUTARTIES ĮVYKDYMO UŽTIKRINIMAS (JEI TAIKOMA)</w:t>
      </w:r>
    </w:p>
    <w:p w14:paraId="7084BB6B"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2F16F66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68" w:name="part_c4bf71e0a13347bb9d73f37111460f21"/>
      <w:bookmarkEnd w:id="168"/>
      <w:r w:rsidRPr="00DB71D6">
        <w:rPr>
          <w:rFonts w:eastAsia="Times New Roman" w:cstheme="minorHAnsi"/>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Pastaba.</w:t>
      </w:r>
      <w:r w:rsidRPr="00DB71D6">
        <w:rPr>
          <w:rFonts w:eastAsia="Times New Roman" w:cstheme="minorHAnsi"/>
          <w:color w:val="000000"/>
          <w:kern w:val="0"/>
          <w:sz w:val="24"/>
          <w:szCs w:val="24"/>
          <w:lang w:val="lt-LT"/>
          <w14:ligatures w14:val="none"/>
        </w:rPr>
        <w:t> </w:t>
      </w:r>
      <w:r w:rsidRPr="00DB71D6">
        <w:rPr>
          <w:rFonts w:eastAsia="Times New Roman" w:cstheme="minorHAnsi"/>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69" w:name="part_c09b80e91487460892fc4e3987cad62d"/>
      <w:bookmarkEnd w:id="169"/>
      <w:r w:rsidRPr="00DB71D6">
        <w:rPr>
          <w:rFonts w:eastAsia="Times New Roman" w:cstheme="minorHAnsi"/>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DB71D6">
        <w:rPr>
          <w:rFonts w:eastAsia="Times New Roman" w:cstheme="minorHAnsi"/>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DB71D6">
        <w:rPr>
          <w:rFonts w:eastAsia="Times New Roman" w:cstheme="minorHAnsi"/>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DB71D6">
        <w:rPr>
          <w:rFonts w:eastAsia="Times New Roman" w:cstheme="minorHAnsi"/>
          <w:b/>
          <w:bCs/>
          <w:color w:val="000000"/>
          <w:kern w:val="0"/>
          <w:sz w:val="24"/>
          <w:szCs w:val="24"/>
          <w:shd w:val="clear" w:color="auto" w:fill="FFFFFF"/>
          <w:lang w:val="lt-LT"/>
          <w14:ligatures w14:val="none"/>
        </w:rPr>
        <w:t>Sutarties įvykdymo užtikrinimas</w:t>
      </w:r>
      <w:r w:rsidRPr="00DB71D6">
        <w:rPr>
          <w:rFonts w:eastAsia="Times New Roman" w:cstheme="minorHAnsi"/>
          <w:color w:val="000000"/>
          <w:kern w:val="0"/>
          <w:sz w:val="24"/>
          <w:szCs w:val="24"/>
          <w:shd w:val="clear" w:color="auto" w:fill="FFFFFF"/>
          <w:lang w:val="lt-LT"/>
          <w14:ligatures w14:val="none"/>
        </w:rPr>
        <w:t>).</w:t>
      </w:r>
    </w:p>
    <w:p w14:paraId="34CF7167" w14:textId="2B93AF5E"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70" w:name="part_52e4a7b2e0364f58bd75adf447726ff3"/>
      <w:bookmarkEnd w:id="170"/>
      <w:r w:rsidRPr="00DB71D6">
        <w:rPr>
          <w:rFonts w:eastAsia="Times New Roman" w:cstheme="minorHAnsi"/>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w:t>
      </w:r>
      <w:r w:rsidR="003164FB" w:rsidRPr="00DB71D6">
        <w:rPr>
          <w:rFonts w:eastAsia="Times New Roman" w:cstheme="minorHAnsi"/>
          <w:color w:val="000000"/>
          <w:kern w:val="0"/>
          <w:sz w:val="24"/>
          <w:szCs w:val="24"/>
          <w:lang w:val="lt-LT"/>
          <w14:ligatures w14:val="none"/>
        </w:rPr>
        <w:t xml:space="preserve">tį ir Pirkėjas turi teisę </w:t>
      </w:r>
      <w:r w:rsidRPr="00DB71D6">
        <w:rPr>
          <w:rFonts w:eastAsia="Times New Roman" w:cstheme="minorHAnsi"/>
          <w:color w:val="000000"/>
          <w:kern w:val="0"/>
          <w:sz w:val="24"/>
          <w:szCs w:val="24"/>
          <w:lang w:val="lt-LT"/>
          <w14:ligatures w14:val="none"/>
        </w:rPr>
        <w:t>PĮ nustatyta tvarka pasiūlyti sudaryti Sutartį kitam tiekėjui.</w:t>
      </w:r>
    </w:p>
    <w:p w14:paraId="153E494C"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71" w:name="part_6c0bdb1c2ca045019b2cfbdc72e0763c"/>
      <w:bookmarkEnd w:id="171"/>
      <w:r w:rsidRPr="00DB71D6">
        <w:rPr>
          <w:rFonts w:eastAsia="Times New Roman" w:cstheme="minorHAnsi"/>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72" w:name="part_6537cded94db4c62a56f0c6fa1409d48"/>
      <w:bookmarkEnd w:id="172"/>
      <w:r w:rsidRPr="00DB71D6">
        <w:rPr>
          <w:rFonts w:eastAsia="Times New Roman" w:cstheme="minorHAnsi"/>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73" w:name="part_573b757aab854745b04b45eafced8002"/>
      <w:bookmarkEnd w:id="173"/>
      <w:r w:rsidRPr="00DB71D6">
        <w:rPr>
          <w:rFonts w:eastAsia="Times New Roman" w:cstheme="minorHAnsi"/>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74" w:name="part_5482040495f04243a31dad247297d688"/>
      <w:bookmarkEnd w:id="174"/>
      <w:r w:rsidRPr="00DB71D6">
        <w:rPr>
          <w:rFonts w:eastAsia="Times New Roman" w:cstheme="minorHAnsi"/>
          <w:color w:val="000000"/>
          <w:kern w:val="0"/>
          <w:sz w:val="24"/>
          <w:szCs w:val="24"/>
          <w:lang w:val="lt-LT"/>
          <w14:ligatures w14:val="none"/>
        </w:rPr>
        <w:t>10.7. Sutarties įvykdymo užtikrinimas turi įsigalioti ne vėliau negu jo pateikimo Pirkėjui dieną. </w:t>
      </w:r>
    </w:p>
    <w:p w14:paraId="2B7BBDBF"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75" w:name="part_23f57b60af624d9eb659171e94f04e91"/>
      <w:bookmarkEnd w:id="175"/>
      <w:r w:rsidRPr="00DB71D6">
        <w:rPr>
          <w:rFonts w:eastAsia="Times New Roman" w:cstheme="minorHAnsi"/>
          <w:color w:val="000000"/>
          <w:kern w:val="0"/>
          <w:sz w:val="24"/>
          <w:szCs w:val="24"/>
          <w:lang w:val="lt-LT"/>
          <w14:ligatures w14:val="none"/>
        </w:rPr>
        <w:t>10.8. Sutarties įvykdymo užtikrinimo suma turi būti nurodoma ir išmokama eurais. </w:t>
      </w:r>
    </w:p>
    <w:p w14:paraId="452B114B"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76" w:name="part_6b2469244a124a9bad93c36272e453a7"/>
      <w:bookmarkEnd w:id="176"/>
      <w:r w:rsidRPr="00DB71D6">
        <w:rPr>
          <w:rFonts w:eastAsia="Times New Roman" w:cstheme="minorHAnsi"/>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77" w:name="part_bff60bd02bba4499b09e7095f4db3021"/>
      <w:bookmarkEnd w:id="177"/>
      <w:r w:rsidRPr="00DB71D6">
        <w:rPr>
          <w:rFonts w:eastAsia="Times New Roman" w:cstheme="minorHAnsi"/>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78" w:name="part_c09828b127ee464b93cda0418427a0c9"/>
      <w:bookmarkEnd w:id="178"/>
      <w:r w:rsidRPr="00DB71D6">
        <w:rPr>
          <w:rFonts w:eastAsia="Times New Roman" w:cstheme="minorHAnsi"/>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79" w:name="part_99e867755032455a9cff83393036909a"/>
      <w:bookmarkEnd w:id="179"/>
      <w:r w:rsidRPr="00DB71D6">
        <w:rPr>
          <w:rFonts w:eastAsia="Times New Roman" w:cstheme="minorHAnsi"/>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80" w:name="part_6dcb58dc08854693968aff8f73ab0017"/>
      <w:bookmarkEnd w:id="180"/>
      <w:r w:rsidRPr="00DB71D6">
        <w:rPr>
          <w:rFonts w:eastAsia="Times New Roman" w:cstheme="minorHAnsi"/>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81" w:name="part_0a25206412474a4bbf44c79515a1be16"/>
      <w:bookmarkEnd w:id="181"/>
      <w:r w:rsidRPr="00DB71D6">
        <w:rPr>
          <w:rFonts w:eastAsia="Times New Roman" w:cstheme="minorHAnsi"/>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82" w:name="part_73f193929275476697fbc659ee2ffef2"/>
      <w:bookmarkEnd w:id="182"/>
      <w:r w:rsidRPr="00DB71D6">
        <w:rPr>
          <w:rFonts w:eastAsia="Times New Roman" w:cstheme="minorHAnsi"/>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83" w:name="part_8386d1c839604490978a759fa8cd0e41"/>
      <w:bookmarkEnd w:id="183"/>
      <w:r w:rsidRPr="00DB71D6">
        <w:rPr>
          <w:rFonts w:eastAsia="Times New Roman" w:cstheme="minorHAnsi"/>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84" w:name="part_6a4092053ad24f90ab91354c79bcd602"/>
      <w:bookmarkEnd w:id="184"/>
      <w:r w:rsidRPr="00DB71D6">
        <w:rPr>
          <w:rFonts w:eastAsia="Times New Roman" w:cstheme="minorHAnsi"/>
          <w:color w:val="000000"/>
          <w:kern w:val="0"/>
          <w:sz w:val="24"/>
          <w:szCs w:val="24"/>
          <w:lang w:val="lt-LT"/>
          <w14:ligatures w14:val="none"/>
        </w:rPr>
        <w:t>10.16.1. Tiekėjas neįvykdė, nevykdo arba netinkamai vykdo savo įsipareigojimus pagal Sutartį;  </w:t>
      </w:r>
    </w:p>
    <w:p w14:paraId="7673F7A0"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85" w:name="part_e00fe693219e4e6b902e80dd837aa291"/>
      <w:bookmarkEnd w:id="185"/>
      <w:r w:rsidRPr="00DB71D6">
        <w:rPr>
          <w:rFonts w:eastAsia="Times New Roman" w:cstheme="minorHAnsi"/>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86" w:name="part_17e55675b4024b56b54f2dc3516d031d"/>
      <w:bookmarkEnd w:id="186"/>
      <w:r w:rsidRPr="00DB71D6">
        <w:rPr>
          <w:rFonts w:eastAsia="Times New Roman" w:cstheme="minorHAnsi"/>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87" w:name="part_fca8937bd292487180f445fc4e772862"/>
      <w:bookmarkEnd w:id="187"/>
      <w:r w:rsidRPr="00DB71D6">
        <w:rPr>
          <w:rFonts w:eastAsia="Times New Roman" w:cstheme="minorHAnsi"/>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3003656A"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88" w:name="part_c243a62643194f789e8bb17df65a45df"/>
      <w:bookmarkEnd w:id="188"/>
      <w:r w:rsidRPr="00DB71D6">
        <w:rPr>
          <w:rFonts w:eastAsia="Times New Roman" w:cstheme="minorHAnsi"/>
          <w:b/>
          <w:bCs/>
          <w:caps/>
          <w:color w:val="000000"/>
          <w:kern w:val="0"/>
          <w:sz w:val="24"/>
          <w:szCs w:val="24"/>
          <w:lang w:val="lt-LT"/>
          <w14:ligatures w14:val="none"/>
        </w:rPr>
        <w:t>11.     SUTARTIES KAINA IR JOS PERSKAIČIAVIMAS</w:t>
      </w:r>
    </w:p>
    <w:p w14:paraId="0D5650A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4360D289"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189" w:name="part_00b37702bc7a4007a7f498e73fa13abc"/>
      <w:bookmarkEnd w:id="189"/>
      <w:r w:rsidRPr="00DB71D6">
        <w:rPr>
          <w:rFonts w:eastAsia="Times New Roman" w:cstheme="minorHAnsi"/>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90" w:name="part_d37d82bc460c4984adc10f802045113b"/>
      <w:bookmarkEnd w:id="190"/>
      <w:r w:rsidRPr="00DB71D6">
        <w:rPr>
          <w:rFonts w:eastAsia="Times New Roman" w:cstheme="minorHAnsi"/>
          <w:color w:val="000000"/>
          <w:kern w:val="0"/>
          <w:sz w:val="24"/>
          <w:szCs w:val="24"/>
          <w:lang w:val="lt-LT"/>
          <w14:ligatures w14:val="none"/>
        </w:rPr>
        <w:t>11.2. Pradinės sutarties vertė yra nurodyta Specialiosiose sąlygose.</w:t>
      </w:r>
    </w:p>
    <w:p w14:paraId="7B79E8A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91" w:name="part_963fa04b15fa479488ffe54a42ec7840"/>
      <w:bookmarkEnd w:id="191"/>
      <w:r w:rsidRPr="00DB71D6">
        <w:rPr>
          <w:rFonts w:eastAsia="Times New Roman" w:cstheme="minorHAnsi"/>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192" w:name="part_eec62f66f91149a085f7ce1e5e0fa9e2"/>
      <w:bookmarkEnd w:id="192"/>
      <w:r w:rsidRPr="00DB71D6">
        <w:rPr>
          <w:rFonts w:eastAsia="Times New Roman" w:cstheme="minorHAnsi"/>
          <w:color w:val="000000"/>
          <w:kern w:val="0"/>
          <w:sz w:val="24"/>
          <w:szCs w:val="24"/>
          <w:lang w:val="lt-LT"/>
          <w14:ligatures w14:val="none"/>
        </w:rPr>
        <w:t>11.4. Sutarties kainos peržiūra atliekama Specialiosiose sąlygose nustatyta tvarka.</w:t>
      </w:r>
    </w:p>
    <w:p w14:paraId="492F532D"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3796D48B"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93" w:name="part_7309caea5c364145a476135a4a7d84a4"/>
      <w:bookmarkEnd w:id="193"/>
      <w:r w:rsidRPr="00DB71D6">
        <w:rPr>
          <w:rFonts w:eastAsia="Times New Roman" w:cstheme="minorHAnsi"/>
          <w:b/>
          <w:bCs/>
          <w:caps/>
          <w:color w:val="000000"/>
          <w:kern w:val="0"/>
          <w:sz w:val="24"/>
          <w:szCs w:val="24"/>
          <w:lang w:val="lt-LT"/>
          <w14:ligatures w14:val="none"/>
        </w:rPr>
        <w:t>12.     ATSISKAITYMO TVARKA</w:t>
      </w:r>
    </w:p>
    <w:p w14:paraId="3064A141"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1F8AFC67"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194" w:name="part_c6edbac96f0c4e788b53ca0423f5c904"/>
      <w:bookmarkEnd w:id="194"/>
      <w:r w:rsidRPr="00DB71D6">
        <w:rPr>
          <w:rFonts w:eastAsia="Times New Roman" w:cstheme="minorHAnsi"/>
          <w:b/>
          <w:bCs/>
          <w:color w:val="000000"/>
          <w:kern w:val="0"/>
          <w:sz w:val="24"/>
          <w:szCs w:val="24"/>
          <w:lang w:val="lt-LT"/>
          <w14:ligatures w14:val="none"/>
        </w:rPr>
        <w:t>12.1.  Išankstinis mokėjimas (avansas) (jei taikoma)</w:t>
      </w:r>
    </w:p>
    <w:p w14:paraId="3201C15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0862790E"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95" w:name="part_e6254d938ca14e5bb6ff52cae5d98d21"/>
      <w:bookmarkEnd w:id="195"/>
      <w:r w:rsidRPr="00DB71D6">
        <w:rPr>
          <w:rFonts w:eastAsia="Times New Roman" w:cstheme="minorHAnsi"/>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96" w:name="part_5aca485be1cd47d8978d7f83b9fc4c64"/>
      <w:bookmarkEnd w:id="196"/>
      <w:r w:rsidRPr="00DB71D6">
        <w:rPr>
          <w:rFonts w:eastAsia="Times New Roman" w:cstheme="minorHAnsi"/>
          <w:color w:val="000000"/>
          <w:kern w:val="0"/>
          <w:sz w:val="24"/>
          <w:szCs w:val="24"/>
          <w:lang w:val="lt-LT"/>
          <w14:ligatures w14:val="none"/>
        </w:rPr>
        <w:t>12.1.2. Pirkėjas sumoka Tiekėjui avansą – ne daugiau kaip Specialiosiose sąlygose nurodytas avanso dydis.</w:t>
      </w:r>
    </w:p>
    <w:p w14:paraId="2EEC9FF4"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197" w:name="part_537ddfc62aab4ba6939ed010f8001a23"/>
      <w:bookmarkEnd w:id="197"/>
      <w:r w:rsidRPr="00DB71D6">
        <w:rPr>
          <w:rFonts w:eastAsia="Times New Roman" w:cstheme="minorHAnsi"/>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B71D6">
        <w:rPr>
          <w:rFonts w:eastAsia="Times New Roman" w:cstheme="minorHAnsi"/>
          <w:b/>
          <w:bCs/>
          <w:color w:val="000000"/>
          <w:kern w:val="0"/>
          <w:sz w:val="24"/>
          <w:szCs w:val="24"/>
          <w:lang w:val="lt-LT"/>
          <w14:ligatures w14:val="none"/>
        </w:rPr>
        <w:t>Avanso užtikrinimas</w:t>
      </w:r>
      <w:r w:rsidRPr="00DB71D6">
        <w:rPr>
          <w:rFonts w:eastAsia="Times New Roman" w:cstheme="minorHAnsi"/>
          <w:color w:val="000000"/>
          <w:kern w:val="0"/>
          <w:sz w:val="24"/>
          <w:szCs w:val="24"/>
          <w:lang w:val="lt-LT"/>
          <w14:ligatures w14:val="none"/>
        </w:rPr>
        <w:t>). </w:t>
      </w:r>
    </w:p>
    <w:p w14:paraId="46C12F6D"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Pastaba.</w:t>
      </w:r>
      <w:r w:rsidRPr="00DB71D6">
        <w:rPr>
          <w:rFonts w:eastAsia="Times New Roman" w:cstheme="minorHAnsi"/>
          <w:color w:val="000000"/>
          <w:kern w:val="0"/>
          <w:sz w:val="24"/>
          <w:szCs w:val="24"/>
          <w:lang w:val="lt-LT"/>
          <w14:ligatures w14:val="none"/>
        </w:rPr>
        <w:t> </w:t>
      </w:r>
      <w:r w:rsidRPr="00DB71D6">
        <w:rPr>
          <w:rFonts w:eastAsia="Times New Roman" w:cstheme="minorHAnsi"/>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B71D6">
        <w:rPr>
          <w:rFonts w:eastAsia="Times New Roman" w:cstheme="minorHAnsi"/>
          <w:color w:val="000000"/>
          <w:kern w:val="0"/>
          <w:sz w:val="24"/>
          <w:szCs w:val="24"/>
          <w:lang w:val="lt-LT"/>
          <w14:ligatures w14:val="none"/>
        </w:rPr>
        <w:t> </w:t>
      </w:r>
      <w:r w:rsidRPr="00DB71D6">
        <w:rPr>
          <w:rFonts w:eastAsia="Times New Roman" w:cstheme="minorHAnsi"/>
          <w:color w:val="000000"/>
          <w:kern w:val="0"/>
          <w:sz w:val="24"/>
          <w:szCs w:val="24"/>
          <w:shd w:val="clear" w:color="auto" w:fill="FFFFFF"/>
          <w:lang w:val="lt-LT"/>
          <w14:ligatures w14:val="none"/>
        </w:rPr>
        <w:t>įstatymų bei kitų teisės aktų</w:t>
      </w:r>
      <w:r w:rsidRPr="00DB71D6">
        <w:rPr>
          <w:rFonts w:eastAsia="Times New Roman" w:cstheme="minorHAnsi"/>
          <w:color w:val="000000"/>
          <w:kern w:val="0"/>
          <w:sz w:val="24"/>
          <w:szCs w:val="24"/>
          <w:lang w:val="lt-LT"/>
          <w14:ligatures w14:val="none"/>
        </w:rPr>
        <w:t> </w:t>
      </w:r>
      <w:r w:rsidRPr="00DB71D6">
        <w:rPr>
          <w:rFonts w:eastAsia="Times New Roman" w:cstheme="minorHAnsi"/>
          <w:color w:val="000000"/>
          <w:kern w:val="0"/>
          <w:sz w:val="24"/>
          <w:szCs w:val="24"/>
          <w:shd w:val="clear" w:color="auto" w:fill="FFFFFF"/>
          <w:lang w:val="lt-LT"/>
          <w14:ligatures w14:val="none"/>
        </w:rPr>
        <w:t>nuostatas.</w:t>
      </w:r>
    </w:p>
    <w:p w14:paraId="7C4555FD"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98" w:name="part_190bf5c9e7104d59a5bbf9053b89a192"/>
      <w:bookmarkEnd w:id="198"/>
      <w:r w:rsidRPr="00DB71D6">
        <w:rPr>
          <w:rFonts w:eastAsia="Times New Roman" w:cstheme="minorHAnsi"/>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199" w:name="part_6a929eb6182745f2a4365f45f08c06d4"/>
      <w:bookmarkEnd w:id="199"/>
      <w:r w:rsidRPr="00DB71D6">
        <w:rPr>
          <w:rFonts w:eastAsia="Times New Roman" w:cstheme="minorHAnsi"/>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00" w:name="part_81a3a510952f43c99a64797afeae234e"/>
      <w:bookmarkEnd w:id="200"/>
      <w:r w:rsidRPr="00DB71D6">
        <w:rPr>
          <w:rFonts w:eastAsia="Times New Roman" w:cstheme="minorHAnsi"/>
          <w:color w:val="000000"/>
          <w:kern w:val="0"/>
          <w:sz w:val="24"/>
          <w:szCs w:val="24"/>
          <w:lang w:val="lt-LT"/>
          <w14:ligatures w14:val="none"/>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01" w:name="part_63fb44954f2d4b9e8d14abb04f612425"/>
      <w:bookmarkEnd w:id="201"/>
      <w:r w:rsidRPr="00DB71D6">
        <w:rPr>
          <w:rFonts w:eastAsia="Times New Roman" w:cstheme="minorHAnsi"/>
          <w:color w:val="000000"/>
          <w:kern w:val="0"/>
          <w:sz w:val="24"/>
          <w:szCs w:val="24"/>
          <w:lang w:val="lt-LT"/>
          <w14:ligatures w14:val="none"/>
        </w:rPr>
        <w:t>12.1.7. Avanso užtikrinimo suma turi būti nurodoma ir išmokama eurais. </w:t>
      </w:r>
    </w:p>
    <w:p w14:paraId="28DC9956"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02" w:name="part_c7c6aff7d3f640bb90ac889e5df351a9"/>
      <w:bookmarkEnd w:id="202"/>
      <w:r w:rsidRPr="00DB71D6">
        <w:rPr>
          <w:rFonts w:eastAsia="Times New Roman" w:cstheme="minorHAnsi"/>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03" w:name="part_3f11ca3118c0410dbfd52ebd95786ff0"/>
      <w:bookmarkEnd w:id="203"/>
      <w:r w:rsidRPr="00DB71D6">
        <w:rPr>
          <w:rFonts w:eastAsia="Times New Roman" w:cstheme="minorHAnsi"/>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04" w:name="part_38222b942b3c4ef3a74f14ecb0367b59"/>
      <w:bookmarkEnd w:id="204"/>
      <w:r w:rsidRPr="00DB71D6">
        <w:rPr>
          <w:rFonts w:eastAsia="Times New Roman" w:cstheme="minorHAnsi"/>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05" w:name="part_1bd3404d77e4430bbeb7ed1bd76c5b35"/>
      <w:bookmarkEnd w:id="205"/>
      <w:r w:rsidRPr="00DB71D6">
        <w:rPr>
          <w:rFonts w:eastAsia="Times New Roman" w:cstheme="minorHAnsi"/>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06" w:name="part_0029c02db3c84831b5fd0baf43393207"/>
      <w:bookmarkEnd w:id="206"/>
      <w:r w:rsidRPr="00DB71D6">
        <w:rPr>
          <w:rFonts w:eastAsia="Times New Roman" w:cstheme="minorHAnsi"/>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25527F2E"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207" w:name="part_bfa74a56e3b741829bac99d06a6771da"/>
      <w:bookmarkEnd w:id="207"/>
      <w:r w:rsidRPr="00DB71D6">
        <w:rPr>
          <w:rFonts w:eastAsia="Times New Roman" w:cstheme="minorHAnsi"/>
          <w:b/>
          <w:bCs/>
          <w:color w:val="000000"/>
          <w:kern w:val="0"/>
          <w:sz w:val="24"/>
          <w:szCs w:val="24"/>
          <w:lang w:val="lt-LT"/>
          <w14:ligatures w14:val="none"/>
        </w:rPr>
        <w:t>12.2.  Mokėjimų tvarka</w:t>
      </w:r>
    </w:p>
    <w:p w14:paraId="68E5C04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t> </w:t>
      </w:r>
    </w:p>
    <w:p w14:paraId="510E695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08" w:name="part_b4cd4228187943e3b070d8cbcc9ac2b2"/>
      <w:bookmarkEnd w:id="208"/>
      <w:r w:rsidRPr="00DB71D6">
        <w:rPr>
          <w:rFonts w:eastAsia="Times New Roman" w:cstheme="minorHAnsi"/>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5DDE5D6C"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09" w:name="part_4b533fd0c73e42b08b88020b62ef67b6"/>
      <w:bookmarkEnd w:id="209"/>
      <w:r w:rsidRPr="00DB71D6">
        <w:rPr>
          <w:rFonts w:eastAsia="Times New Roman" w:cstheme="minorHAnsi"/>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B71D6">
        <w:rPr>
          <w:rFonts w:eastAsia="Times New Roman" w:cstheme="minorHAnsi"/>
          <w:color w:val="0563C1"/>
          <w:kern w:val="0"/>
          <w:sz w:val="24"/>
          <w:szCs w:val="24"/>
          <w:u w:val="single"/>
          <w:lang w:val="lt-LT"/>
          <w14:ligatures w14:val="none"/>
        </w:rPr>
        <w:t>2014/55/ES</w:t>
      </w:r>
      <w:r w:rsidRPr="00DB71D6">
        <w:rPr>
          <w:rFonts w:eastAsia="Times New Roman" w:cstheme="minorHAnsi"/>
          <w:color w:val="000000"/>
          <w:kern w:val="0"/>
          <w:sz w:val="24"/>
          <w:szCs w:val="24"/>
          <w:lang w:val="lt-LT"/>
          <w14:ligatures w14:val="none"/>
        </w:rPr>
        <w:t> (toliau – </w:t>
      </w:r>
      <w:r w:rsidRPr="00DB71D6">
        <w:rPr>
          <w:rFonts w:eastAsia="Times New Roman" w:cstheme="minorHAnsi"/>
          <w:b/>
          <w:bCs/>
          <w:color w:val="000000"/>
          <w:kern w:val="0"/>
          <w:sz w:val="24"/>
          <w:szCs w:val="24"/>
          <w:lang w:val="lt-LT"/>
          <w14:ligatures w14:val="none"/>
        </w:rPr>
        <w:t>Europos elektroninių sąskaitų faktūrų</w:t>
      </w:r>
      <w:r w:rsidRPr="00DB71D6">
        <w:rPr>
          <w:rFonts w:eastAsia="Times New Roman" w:cstheme="minorHAnsi"/>
          <w:color w:val="000000"/>
          <w:kern w:val="0"/>
          <w:sz w:val="24"/>
          <w:szCs w:val="24"/>
          <w:lang w:val="lt-LT"/>
          <w14:ligatures w14:val="none"/>
        </w:rPr>
        <w:t> </w:t>
      </w:r>
      <w:r w:rsidRPr="00DB71D6">
        <w:rPr>
          <w:rFonts w:eastAsia="Times New Roman" w:cstheme="minorHAnsi"/>
          <w:b/>
          <w:bCs/>
          <w:color w:val="000000"/>
          <w:kern w:val="0"/>
          <w:sz w:val="24"/>
          <w:szCs w:val="24"/>
          <w:lang w:val="lt-LT"/>
          <w14:ligatures w14:val="none"/>
        </w:rPr>
        <w:t>standartas</w:t>
      </w:r>
      <w:r w:rsidRPr="00DB71D6">
        <w:rPr>
          <w:rFonts w:eastAsia="Times New Roman" w:cstheme="minorHAnsi"/>
          <w:color w:val="000000"/>
          <w:kern w:val="0"/>
          <w:sz w:val="24"/>
          <w:szCs w:val="24"/>
          <w:lang w:val="lt-LT"/>
          <w14:ligatures w14:val="none"/>
        </w:rPr>
        <w:t>), Tiekėjas gali pateikti per informacinę sistem</w:t>
      </w:r>
      <w:r w:rsidR="004241E9" w:rsidRPr="00DB71D6">
        <w:rPr>
          <w:rFonts w:eastAsia="Times New Roman" w:cstheme="minorHAnsi"/>
          <w:color w:val="000000"/>
          <w:kern w:val="0"/>
          <w:sz w:val="24"/>
          <w:szCs w:val="24"/>
          <w:lang w:val="lt-LT"/>
          <w14:ligatures w14:val="none"/>
        </w:rPr>
        <w:t>ą „SABIS“</w:t>
      </w:r>
      <w:r w:rsidRPr="00DB71D6">
        <w:rPr>
          <w:rFonts w:eastAsia="Times New Roman" w:cstheme="minorHAnsi"/>
          <w:color w:val="000000"/>
          <w:kern w:val="0"/>
          <w:sz w:val="24"/>
          <w:szCs w:val="24"/>
          <w:lang w:val="lt-LT"/>
          <w14:ligatures w14:val="none"/>
        </w:rPr>
        <w:t xml:space="preserve"> (</w:t>
      </w:r>
      <w:r w:rsidR="004241E9" w:rsidRPr="00DB71D6">
        <w:rPr>
          <w:rFonts w:eastAsia="Times New Roman" w:cstheme="minorHAnsi"/>
          <w:color w:val="0000FF"/>
          <w:kern w:val="0"/>
          <w:sz w:val="24"/>
          <w:szCs w:val="24"/>
          <w:u w:val="single"/>
          <w:lang w:val="lt-LT"/>
          <w14:ligatures w14:val="none"/>
        </w:rPr>
        <w:t>https://sabis.nbfc.lt/</w:t>
      </w:r>
      <w:r w:rsidRPr="00DB71D6">
        <w:rPr>
          <w:rFonts w:eastAsia="Times New Roman" w:cstheme="minorHAnsi"/>
          <w:color w:val="000000"/>
          <w:kern w:val="0"/>
          <w:sz w:val="24"/>
          <w:szCs w:val="24"/>
          <w:lang w:val="lt-LT"/>
          <w14:ligatures w14:val="none"/>
        </w:rPr>
        <w:t>) arba per kitą savo pasirinktą informacinę sistemą;</w:t>
      </w:r>
    </w:p>
    <w:p w14:paraId="45BCB153" w14:textId="7E0CFB0E"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10" w:name="part_0a0da1d5ef5c48389da63acb61f47e3a"/>
      <w:bookmarkEnd w:id="210"/>
      <w:r w:rsidRPr="00DB71D6">
        <w:rPr>
          <w:rFonts w:eastAsia="Times New Roman" w:cstheme="minorHAnsi"/>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4241E9" w:rsidRPr="00DB71D6">
        <w:rPr>
          <w:rFonts w:eastAsia="Times New Roman" w:cstheme="minorHAnsi"/>
          <w:color w:val="000000"/>
          <w:kern w:val="0"/>
          <w:sz w:val="24"/>
          <w:szCs w:val="24"/>
          <w:lang w:val="lt-LT"/>
          <w14:ligatures w14:val="none"/>
        </w:rPr>
        <w:t>SABIS</w:t>
      </w:r>
      <w:r w:rsidRPr="00DB71D6">
        <w:rPr>
          <w:rFonts w:eastAsia="Times New Roman" w:cstheme="minorHAnsi"/>
          <w:color w:val="000000"/>
          <w:kern w:val="0"/>
          <w:sz w:val="24"/>
          <w:szCs w:val="24"/>
          <w:lang w:val="lt-LT"/>
          <w14:ligatures w14:val="none"/>
        </w:rPr>
        <w:t>“ priemonėmis (</w:t>
      </w:r>
      <w:r w:rsidR="004241E9" w:rsidRPr="00DB71D6">
        <w:rPr>
          <w:rFonts w:eastAsia="Times New Roman" w:cstheme="minorHAnsi"/>
          <w:color w:val="0000FF"/>
          <w:kern w:val="0"/>
          <w:sz w:val="24"/>
          <w:szCs w:val="24"/>
          <w:u w:val="single"/>
          <w:lang w:val="lt-LT"/>
          <w14:ligatures w14:val="none"/>
        </w:rPr>
        <w:t>https://sabis.nbfc.lt/</w:t>
      </w:r>
      <w:r w:rsidRPr="00DB71D6">
        <w:rPr>
          <w:rFonts w:eastAsia="Times New Roman" w:cstheme="minorHAnsi"/>
          <w:color w:val="000000"/>
          <w:kern w:val="0"/>
          <w:sz w:val="24"/>
          <w:szCs w:val="24"/>
          <w:lang w:val="lt-LT"/>
          <w14:ligatures w14:val="none"/>
        </w:rPr>
        <w:t>).</w:t>
      </w:r>
    </w:p>
    <w:p w14:paraId="72EBA5F9" w14:textId="2E9B105E"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11" w:name="part_44a1d195b56b4d74a5fb8a833330bbe9"/>
      <w:bookmarkEnd w:id="211"/>
      <w:r w:rsidRPr="00DB71D6">
        <w:rPr>
          <w:rFonts w:eastAsia="Times New Roman" w:cstheme="minorHAnsi"/>
          <w:color w:val="000000"/>
          <w:kern w:val="0"/>
          <w:sz w:val="24"/>
          <w:szCs w:val="24"/>
          <w:lang w:val="lt-LT"/>
          <w14:ligatures w14:val="none"/>
        </w:rPr>
        <w:t>12.2.2.   Pirkėjas elektronines sąskaitas faktūras priima ir apdoroja naudodamasis informacinės sistemos „</w:t>
      </w:r>
      <w:r w:rsidR="00B52213" w:rsidRPr="00DB71D6">
        <w:rPr>
          <w:rFonts w:eastAsia="Times New Roman" w:cstheme="minorHAnsi"/>
          <w:color w:val="000000"/>
          <w:kern w:val="0"/>
          <w:sz w:val="24"/>
          <w:szCs w:val="24"/>
          <w:lang w:val="lt-LT"/>
          <w14:ligatures w14:val="none"/>
        </w:rPr>
        <w:t>SABIS</w:t>
      </w:r>
      <w:r w:rsidR="003164FB" w:rsidRPr="00DB71D6">
        <w:rPr>
          <w:rFonts w:eastAsia="Times New Roman" w:cstheme="minorHAnsi"/>
          <w:color w:val="000000"/>
          <w:kern w:val="0"/>
          <w:sz w:val="24"/>
          <w:szCs w:val="24"/>
          <w:lang w:val="lt-LT"/>
          <w14:ligatures w14:val="none"/>
        </w:rPr>
        <w:t xml:space="preserve">“ priemonėmis, išskyrus </w:t>
      </w:r>
      <w:r w:rsidRPr="00DB71D6">
        <w:rPr>
          <w:rFonts w:eastAsia="Times New Roman" w:cstheme="minorHAnsi"/>
          <w:color w:val="000000"/>
          <w:kern w:val="0"/>
          <w:sz w:val="24"/>
          <w:szCs w:val="24"/>
          <w:lang w:val="lt-LT"/>
          <w14:ligatures w14:val="none"/>
        </w:rPr>
        <w:t>PĮ nustatytus išimtinius atvejus.</w:t>
      </w:r>
    </w:p>
    <w:p w14:paraId="554B461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12" w:name="part_e934354ba2644b43b5ff67c104bd060e"/>
      <w:bookmarkEnd w:id="212"/>
      <w:r w:rsidRPr="00DB71D6">
        <w:rPr>
          <w:rFonts w:eastAsia="Times New Roman" w:cstheme="minorHAnsi"/>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13" w:name="part_68628f20972b43468ec4f2f92458dce7"/>
      <w:bookmarkEnd w:id="213"/>
      <w:r w:rsidRPr="00DB71D6">
        <w:rPr>
          <w:rFonts w:eastAsia="Times New Roman" w:cstheme="minorHAnsi"/>
          <w:color w:val="000000"/>
          <w:kern w:val="0"/>
          <w:sz w:val="24"/>
          <w:szCs w:val="24"/>
          <w:lang w:val="lt-LT"/>
          <w14:ligatures w14:val="none"/>
        </w:rPr>
        <w:t>12.2.4.   Pirkėjas atlieka mokėjimus už Prekes Specialiosiose sąlygose nustatytais terminais.</w:t>
      </w:r>
    </w:p>
    <w:p w14:paraId="11BC06DC"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14" w:name="part_68a87921fdd4459db747caffdae95828"/>
      <w:bookmarkEnd w:id="214"/>
      <w:r w:rsidRPr="00DB71D6">
        <w:rPr>
          <w:rFonts w:eastAsia="Times New Roman" w:cstheme="minorHAnsi"/>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15" w:name="part_88db164c8d8d441d84f879d3a203a0eb"/>
      <w:bookmarkEnd w:id="215"/>
      <w:r w:rsidRPr="00DB71D6">
        <w:rPr>
          <w:rFonts w:eastAsia="Times New Roman" w:cstheme="minorHAnsi"/>
          <w:color w:val="000000"/>
          <w:kern w:val="0"/>
          <w:sz w:val="24"/>
          <w:szCs w:val="24"/>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16" w:name="part_9c0b1f4512584426b9e3b0c76f219221"/>
      <w:bookmarkEnd w:id="216"/>
      <w:r w:rsidRPr="00DB71D6">
        <w:rPr>
          <w:rFonts w:eastAsia="Times New Roman" w:cstheme="minorHAnsi"/>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5CE790C0"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217" w:name="part_d9561aa090a84edf8a9569a80ce15656"/>
      <w:bookmarkEnd w:id="217"/>
      <w:r w:rsidRPr="00DB71D6">
        <w:rPr>
          <w:rFonts w:eastAsia="Times New Roman" w:cstheme="minorHAnsi"/>
          <w:b/>
          <w:bCs/>
          <w:color w:val="000000"/>
          <w:kern w:val="0"/>
          <w:sz w:val="24"/>
          <w:szCs w:val="24"/>
          <w:lang w:val="lt-LT"/>
          <w14:ligatures w14:val="none"/>
        </w:rPr>
        <w:t>12.3.  Kiti atsiskaitymo klausimai</w:t>
      </w:r>
    </w:p>
    <w:p w14:paraId="3AA8F1E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7E55618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18" w:name="part_e08fcb6fd55a4983acf9af7ef9c5ce20"/>
      <w:bookmarkEnd w:id="218"/>
      <w:r w:rsidRPr="00DB71D6">
        <w:rPr>
          <w:rFonts w:eastAsia="Times New Roman" w:cstheme="minorHAnsi"/>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19" w:name="part_3a9aaac2e8b1447790272c1a0eeaae22"/>
      <w:bookmarkEnd w:id="219"/>
      <w:r w:rsidRPr="00DB71D6">
        <w:rPr>
          <w:rFonts w:eastAsia="Times New Roman" w:cstheme="minorHAnsi"/>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20" w:name="part_854a7e65f8db483e97c811ffa9a30ed7"/>
      <w:bookmarkEnd w:id="220"/>
      <w:r w:rsidRPr="00DB71D6">
        <w:rPr>
          <w:rFonts w:eastAsia="Times New Roman" w:cstheme="minorHAnsi"/>
          <w:color w:val="000000"/>
          <w:kern w:val="0"/>
          <w:sz w:val="24"/>
          <w:szCs w:val="24"/>
          <w:lang w:val="lt-LT"/>
          <w14:ligatures w14:val="none"/>
        </w:rPr>
        <w:t>12.3.3.   Visi mokėjimai pagal Sutartį atliekami eurais.</w:t>
      </w:r>
    </w:p>
    <w:p w14:paraId="307FBE6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21" w:name="part_ad77fdac8f2b472289c100214a4ab1bb"/>
      <w:bookmarkEnd w:id="221"/>
      <w:r w:rsidRPr="00DB71D6">
        <w:rPr>
          <w:rFonts w:eastAsia="Times New Roman" w:cstheme="minorHAnsi"/>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5DF362C7"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222" w:name="part_c93bdf8d52ca4278b2f53dd8113d12c5"/>
      <w:bookmarkEnd w:id="222"/>
      <w:r w:rsidRPr="00DB71D6">
        <w:rPr>
          <w:rFonts w:eastAsia="Times New Roman" w:cstheme="minorHAnsi"/>
          <w:b/>
          <w:bCs/>
          <w:caps/>
          <w:color w:val="000000"/>
          <w:kern w:val="0"/>
          <w:sz w:val="24"/>
          <w:szCs w:val="24"/>
          <w:lang w:val="lt-LT"/>
          <w14:ligatures w14:val="none"/>
        </w:rPr>
        <w:t>13.  KONFIDENCIALI INFORMACIJA</w:t>
      </w:r>
    </w:p>
    <w:p w14:paraId="5D215E6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642FAE1F"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23" w:name="part_61fd70a8a6664132b3350d936e1a21e5"/>
      <w:bookmarkEnd w:id="223"/>
      <w:r w:rsidRPr="00DB71D6">
        <w:rPr>
          <w:rFonts w:eastAsia="Times New Roman" w:cstheme="minorHAnsi"/>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24" w:name="part_0b057206de9940a79e426d526d4ff1d8"/>
      <w:bookmarkEnd w:id="224"/>
      <w:r w:rsidRPr="00DB71D6">
        <w:rPr>
          <w:rFonts w:eastAsia="Times New Roman" w:cstheme="minorHAnsi"/>
          <w:color w:val="000000"/>
          <w:kern w:val="0"/>
          <w:sz w:val="24"/>
          <w:szCs w:val="24"/>
          <w:lang w:val="lt-LT"/>
          <w14:ligatures w14:val="none"/>
        </w:rPr>
        <w:t>13.2.  Šalis turi teisę atskleisti kitos Šalies konfidencialią informaciją šiais atvejais:</w:t>
      </w:r>
    </w:p>
    <w:p w14:paraId="3939ABF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25" w:name="part_53fbb52773414f9c9b52da4acf3966ba"/>
      <w:bookmarkEnd w:id="225"/>
      <w:r w:rsidRPr="00DB71D6">
        <w:rPr>
          <w:rFonts w:eastAsia="Times New Roman" w:cstheme="minorHAnsi"/>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26" w:name="part_2298f6d2b7f54e1e8c54f2447a9d43a0"/>
      <w:bookmarkEnd w:id="226"/>
      <w:r w:rsidRPr="00DB71D6">
        <w:rPr>
          <w:rFonts w:eastAsia="Times New Roman" w:cstheme="minorHAnsi"/>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27" w:name="part_0bcf3a8ffc6c460491923a7f3c6c7334"/>
      <w:bookmarkEnd w:id="227"/>
      <w:r w:rsidRPr="00DB71D6">
        <w:rPr>
          <w:rFonts w:eastAsia="Times New Roman" w:cstheme="minorHAnsi"/>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28" w:name="part_32b2c249e6944678957805393e93f8ff"/>
      <w:bookmarkEnd w:id="228"/>
      <w:r w:rsidRPr="00DB71D6">
        <w:rPr>
          <w:rFonts w:eastAsia="Times New Roman" w:cstheme="minorHAnsi"/>
          <w:color w:val="000000"/>
          <w:kern w:val="0"/>
          <w:sz w:val="24"/>
          <w:szCs w:val="24"/>
          <w:lang w:val="lt-LT"/>
          <w14:ligatures w14:val="none"/>
        </w:rPr>
        <w:t>13.4.  Šalis atsako:</w:t>
      </w:r>
    </w:p>
    <w:p w14:paraId="452C0719"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29" w:name="part_5bc455d878134aea8f437f7b73ac4368"/>
      <w:bookmarkEnd w:id="229"/>
      <w:r w:rsidRPr="00DB71D6">
        <w:rPr>
          <w:rFonts w:eastAsia="Times New Roman" w:cstheme="minorHAnsi"/>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30" w:name="part_89703ac8c5b0446d80b331aac6398952"/>
      <w:bookmarkEnd w:id="230"/>
      <w:r w:rsidRPr="00DB71D6">
        <w:rPr>
          <w:rFonts w:eastAsia="Times New Roman" w:cstheme="minorHAnsi"/>
          <w:color w:val="000000"/>
          <w:kern w:val="0"/>
          <w:sz w:val="24"/>
          <w:szCs w:val="24"/>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31" w:name="part_441729603aa74b1a96669508650e91c7"/>
      <w:bookmarkEnd w:id="231"/>
      <w:r w:rsidRPr="00DB71D6">
        <w:rPr>
          <w:rFonts w:eastAsia="Times New Roman" w:cstheme="minorHAnsi"/>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4899A43E"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232" w:name="part_0349dceb84bf483dbf95d00c34404dfd"/>
      <w:bookmarkEnd w:id="232"/>
      <w:r w:rsidRPr="00DB71D6">
        <w:rPr>
          <w:rFonts w:eastAsia="Times New Roman" w:cstheme="minorHAnsi"/>
          <w:b/>
          <w:bCs/>
          <w:caps/>
          <w:color w:val="000000"/>
          <w:kern w:val="0"/>
          <w:sz w:val="24"/>
          <w:szCs w:val="24"/>
          <w:lang w:val="lt-LT"/>
          <w14:ligatures w14:val="none"/>
        </w:rPr>
        <w:t>14.  ASMENS DUOMENŲ APSAUGA</w:t>
      </w:r>
    </w:p>
    <w:p w14:paraId="493EB24B"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054AC3F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33" w:name="part_2a02832f44ab40d6844ee305c26d4a31"/>
      <w:bookmarkEnd w:id="233"/>
      <w:r w:rsidRPr="00DB71D6">
        <w:rPr>
          <w:rFonts w:eastAsia="Times New Roman" w:cstheme="minorHAnsi"/>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DB71D6">
        <w:rPr>
          <w:rFonts w:eastAsia="Times New Roman" w:cstheme="minorHAnsi"/>
          <w:color w:val="0563C1"/>
          <w:kern w:val="0"/>
          <w:sz w:val="24"/>
          <w:szCs w:val="24"/>
          <w:u w:val="single"/>
          <w:lang w:val="lt-LT"/>
          <w14:ligatures w14:val="none"/>
        </w:rPr>
        <w:t>(ES) 2016/679</w:t>
      </w:r>
      <w:r w:rsidRPr="00DB71D6">
        <w:rPr>
          <w:rFonts w:eastAsia="Times New Roman" w:cstheme="minorHAnsi"/>
          <w:color w:val="000000"/>
          <w:kern w:val="0"/>
          <w:sz w:val="24"/>
          <w:szCs w:val="24"/>
          <w:lang w:val="lt-LT"/>
          <w14:ligatures w14:val="none"/>
        </w:rPr>
        <w:t> dėl fizinių asmenų apsaugos tvarkant asmens duomenis ir dėl laisvo tokių duomenų judėjimo ir kuriuo panaikinama Direktyva </w:t>
      </w:r>
      <w:r w:rsidRPr="00DB71D6">
        <w:rPr>
          <w:rFonts w:eastAsia="Times New Roman" w:cstheme="minorHAnsi"/>
          <w:color w:val="0563C1"/>
          <w:kern w:val="0"/>
          <w:sz w:val="24"/>
          <w:szCs w:val="24"/>
          <w:u w:val="single"/>
          <w:lang w:val="lt-LT"/>
          <w14:ligatures w14:val="none"/>
        </w:rPr>
        <w:t>95/46/EB</w:t>
      </w:r>
      <w:r w:rsidRPr="00DB71D6">
        <w:rPr>
          <w:rFonts w:eastAsia="Times New Roman" w:cstheme="minorHAnsi"/>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34" w:name="part_efcf2289ac124501be1817d02c0f316e"/>
      <w:bookmarkEnd w:id="234"/>
      <w:r w:rsidRPr="00DB71D6">
        <w:rPr>
          <w:rFonts w:eastAsia="Times New Roman" w:cstheme="minorHAnsi"/>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DB71D6" w:rsidRDefault="00047386" w:rsidP="00047386">
      <w:pPr>
        <w:spacing w:after="0" w:line="257" w:lineRule="atLeast"/>
        <w:ind w:left="360" w:firstLine="53"/>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01F218BD"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235" w:name="part_7cea0cfb81564512a67d6a84f49fb00e"/>
      <w:bookmarkEnd w:id="235"/>
      <w:r w:rsidRPr="00DB71D6">
        <w:rPr>
          <w:rFonts w:eastAsia="Times New Roman" w:cstheme="minorHAnsi"/>
          <w:b/>
          <w:bCs/>
          <w:caps/>
          <w:color w:val="000000"/>
          <w:kern w:val="0"/>
          <w:sz w:val="24"/>
          <w:szCs w:val="24"/>
          <w:lang w:val="lt-LT"/>
          <w14:ligatures w14:val="none"/>
        </w:rPr>
        <w:t>15.  INTELEKTINĖ NUOSAVYBĖ</w:t>
      </w:r>
    </w:p>
    <w:p w14:paraId="3FABC3AE"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aps/>
          <w:color w:val="000000"/>
          <w:kern w:val="0"/>
          <w:sz w:val="24"/>
          <w:szCs w:val="24"/>
          <w:lang w:val="lt-LT"/>
          <w14:ligatures w14:val="none"/>
        </w:rPr>
        <w:t> </w:t>
      </w:r>
    </w:p>
    <w:p w14:paraId="3B7ECCD2"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36" w:name="part_12edb23232c3463496cbb10412f0f6b0"/>
      <w:bookmarkEnd w:id="236"/>
      <w:r w:rsidRPr="00DB71D6">
        <w:rPr>
          <w:rFonts w:eastAsia="Times New Roman" w:cstheme="minorHAnsi"/>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37" w:name="part_1b9b76efd8d0445c9c56bb24ebd7d34f"/>
      <w:bookmarkEnd w:id="237"/>
      <w:r w:rsidRPr="00DB71D6">
        <w:rPr>
          <w:rFonts w:eastAsia="Times New Roman" w:cstheme="minorHAnsi"/>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B71D6">
        <w:rPr>
          <w:rFonts w:eastAsia="Times New Roman" w:cstheme="minorHAnsi"/>
          <w:color w:val="000000"/>
          <w:kern w:val="0"/>
          <w:sz w:val="24"/>
          <w:szCs w:val="24"/>
          <w:lang w:val="lt-LT"/>
          <w14:ligatures w14:val="none"/>
        </w:rPr>
        <w:t>sui</w:t>
      </w:r>
      <w:proofErr w:type="spellEnd"/>
      <w:r w:rsidRPr="00DB71D6">
        <w:rPr>
          <w:rFonts w:eastAsia="Times New Roman" w:cstheme="minorHAnsi"/>
          <w:color w:val="000000"/>
          <w:kern w:val="0"/>
          <w:sz w:val="24"/>
          <w:szCs w:val="24"/>
          <w:lang w:val="lt-LT"/>
          <w14:ligatures w14:val="none"/>
        </w:rPr>
        <w:t xml:space="preserve"> </w:t>
      </w:r>
      <w:proofErr w:type="spellStart"/>
      <w:r w:rsidRPr="00DB71D6">
        <w:rPr>
          <w:rFonts w:eastAsia="Times New Roman" w:cstheme="minorHAnsi"/>
          <w:color w:val="000000"/>
          <w:kern w:val="0"/>
          <w:sz w:val="24"/>
          <w:szCs w:val="24"/>
          <w:lang w:val="lt-LT"/>
          <w14:ligatures w14:val="none"/>
        </w:rPr>
        <w:t>generis</w:t>
      </w:r>
      <w:proofErr w:type="spellEnd"/>
      <w:r w:rsidRPr="00DB71D6">
        <w:rPr>
          <w:rFonts w:eastAsia="Times New Roman" w:cstheme="minorHAnsi"/>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38" w:name="part_f3ec9bddd3814a4b91c0aa9e9bab8c5a"/>
      <w:bookmarkEnd w:id="238"/>
      <w:r w:rsidRPr="00DB71D6">
        <w:rPr>
          <w:rFonts w:eastAsia="Times New Roman" w:cstheme="minorHAnsi"/>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DA34BB" w14:textId="713D0744" w:rsidR="00047386" w:rsidRPr="00DB71D6" w:rsidRDefault="006A0EFB" w:rsidP="00047386">
      <w:pPr>
        <w:spacing w:after="0" w:line="257" w:lineRule="atLeast"/>
        <w:jc w:val="center"/>
        <w:rPr>
          <w:rFonts w:eastAsia="Times New Roman" w:cstheme="minorHAnsi"/>
          <w:color w:val="000000"/>
          <w:kern w:val="0"/>
          <w:sz w:val="24"/>
          <w:szCs w:val="24"/>
          <w:lang w:val="lt-LT"/>
          <w14:ligatures w14:val="none"/>
        </w:rPr>
      </w:pPr>
      <w:bookmarkStart w:id="239" w:name="part_5d3f1393fe484945a06edfe0588f65a6"/>
      <w:bookmarkEnd w:id="239"/>
      <w:r w:rsidRPr="00DB71D6">
        <w:rPr>
          <w:rFonts w:eastAsia="Times New Roman" w:cstheme="minorHAnsi"/>
          <w:b/>
          <w:bCs/>
          <w:caps/>
          <w:color w:val="000000"/>
          <w:kern w:val="0"/>
          <w:sz w:val="24"/>
          <w:szCs w:val="24"/>
          <w:lang w:val="lt-LT"/>
          <w14:ligatures w14:val="none"/>
        </w:rPr>
        <w:t xml:space="preserve"> </w:t>
      </w:r>
      <w:r w:rsidR="00047386" w:rsidRPr="00DB71D6">
        <w:rPr>
          <w:rFonts w:eastAsia="Times New Roman" w:cstheme="minorHAnsi"/>
          <w:b/>
          <w:bCs/>
          <w:caps/>
          <w:color w:val="000000"/>
          <w:kern w:val="0"/>
          <w:sz w:val="24"/>
          <w:szCs w:val="24"/>
          <w:lang w:val="lt-LT"/>
          <w14:ligatures w14:val="none"/>
        </w:rPr>
        <w:t>16.  PAREIŠKIMAI IR GARANTIJOS</w:t>
      </w:r>
    </w:p>
    <w:p w14:paraId="2125DB7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aps/>
          <w:color w:val="000000"/>
          <w:kern w:val="0"/>
          <w:sz w:val="24"/>
          <w:szCs w:val="24"/>
          <w:lang w:val="lt-LT"/>
          <w14:ligatures w14:val="none"/>
        </w:rPr>
        <w:t> </w:t>
      </w:r>
    </w:p>
    <w:p w14:paraId="4460ABC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0" w:name="part_dccb91c5291d4b568b4cec4b3b64ba85"/>
      <w:bookmarkEnd w:id="240"/>
      <w:r w:rsidRPr="00DB71D6">
        <w:rPr>
          <w:rFonts w:eastAsia="Times New Roman" w:cstheme="minorHAnsi"/>
          <w:color w:val="000000"/>
          <w:kern w:val="0"/>
          <w:sz w:val="24"/>
          <w:szCs w:val="24"/>
          <w:lang w:val="lt-LT"/>
          <w14:ligatures w14:val="none"/>
        </w:rPr>
        <w:t>16.1. Kiekviena iš Šalių pareiškia ir garantuoja kitai Šaliai, kad:</w:t>
      </w:r>
    </w:p>
    <w:p w14:paraId="4BAC06A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1" w:name="part_7f25f6c58258486eba0d25e18c99c106"/>
      <w:bookmarkEnd w:id="241"/>
      <w:r w:rsidRPr="00DB71D6">
        <w:rPr>
          <w:rFonts w:eastAsia="Times New Roman" w:cstheme="minorHAnsi"/>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2" w:name="part_391911bfb3b94b0286158a6c07f25511"/>
      <w:bookmarkEnd w:id="242"/>
      <w:r w:rsidRPr="00DB71D6">
        <w:rPr>
          <w:rFonts w:eastAsia="Times New Roman" w:cstheme="minorHAnsi"/>
          <w:color w:val="000000"/>
          <w:kern w:val="0"/>
          <w:sz w:val="24"/>
          <w:szCs w:val="24"/>
          <w:lang w:val="lt-LT"/>
          <w14:ligatures w14:val="none"/>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3" w:name="part_549b97630bdf485c9f1ed21f87374ba2"/>
      <w:bookmarkEnd w:id="243"/>
      <w:r w:rsidRPr="00DB71D6">
        <w:rPr>
          <w:rFonts w:eastAsia="Times New Roman" w:cstheme="minorHAnsi"/>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4" w:name="part_33af460a296f4333b2bda489147b75ef"/>
      <w:bookmarkEnd w:id="244"/>
      <w:r w:rsidRPr="00DB71D6">
        <w:rPr>
          <w:rFonts w:eastAsia="Times New Roman" w:cstheme="minorHAnsi"/>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5" w:name="part_12ab65e979b8470eb9313a512e38198b"/>
      <w:bookmarkEnd w:id="245"/>
      <w:r w:rsidRPr="00DB71D6">
        <w:rPr>
          <w:rFonts w:eastAsia="Times New Roman" w:cstheme="minorHAnsi"/>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6" w:name="part_c6af3093c91345f583e17093031c83cc"/>
      <w:bookmarkEnd w:id="246"/>
      <w:r w:rsidRPr="00DB71D6">
        <w:rPr>
          <w:rFonts w:eastAsia="Times New Roman" w:cstheme="minorHAnsi"/>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7" w:name="part_e531128b7a6c43259231b918e334e5ff"/>
      <w:bookmarkEnd w:id="247"/>
      <w:r w:rsidRPr="00DB71D6">
        <w:rPr>
          <w:rFonts w:eastAsia="Times New Roman" w:cstheme="minorHAnsi"/>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48" w:name="part_458b31c2b1404422b708175fd7f1af2d"/>
      <w:bookmarkEnd w:id="248"/>
      <w:r w:rsidRPr="00DB71D6">
        <w:rPr>
          <w:rFonts w:eastAsia="Times New Roman" w:cstheme="minorHAnsi"/>
          <w:color w:val="000000"/>
          <w:kern w:val="0"/>
          <w:sz w:val="24"/>
          <w:szCs w:val="24"/>
          <w:shd w:val="clear" w:color="auto" w:fill="FFFFFF"/>
          <w:lang w:val="lt-LT"/>
          <w14:ligatures w14:val="none"/>
        </w:rPr>
        <w:t>16.3. </w:t>
      </w:r>
      <w:r w:rsidRPr="00DB71D6">
        <w:rPr>
          <w:rFonts w:eastAsia="Times New Roman" w:cstheme="minorHAnsi"/>
          <w:color w:val="000000"/>
          <w:kern w:val="0"/>
          <w:sz w:val="24"/>
          <w:szCs w:val="24"/>
          <w:lang w:val="lt-LT"/>
          <w14:ligatures w14:val="none"/>
        </w:rPr>
        <w:t>Tiekėjas pareiškia, kad parduodamų Prekių disponavimo, valdymo ir naudojimosi teisės nėra apribotos </w:t>
      </w:r>
      <w:r w:rsidRPr="00DB71D6">
        <w:rPr>
          <w:rFonts w:eastAsia="Times New Roman" w:cstheme="minorHAnsi"/>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3E49B6F9"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249" w:name="part_00bc1b0c794d44fdbd191e635099dd9e"/>
      <w:bookmarkEnd w:id="249"/>
      <w:r w:rsidRPr="00DB71D6">
        <w:rPr>
          <w:rFonts w:eastAsia="Times New Roman" w:cstheme="minorHAnsi"/>
          <w:b/>
          <w:bCs/>
          <w:caps/>
          <w:color w:val="000000"/>
          <w:kern w:val="0"/>
          <w:sz w:val="24"/>
          <w:szCs w:val="24"/>
          <w:lang w:val="lt-LT"/>
          <w14:ligatures w14:val="none"/>
        </w:rPr>
        <w:t>17.  BENDRIEJI ATSAKOMYBĖS KLAUSIMAI</w:t>
      </w:r>
    </w:p>
    <w:p w14:paraId="2CFD50C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0D102EAC"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50" w:name="part_ea96dfd1475c4c499c7ce06be267bce4"/>
      <w:bookmarkEnd w:id="250"/>
      <w:r w:rsidRPr="00DB71D6">
        <w:rPr>
          <w:rFonts w:eastAsia="Times New Roman" w:cstheme="minorHAnsi"/>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51" w:name="part_a11418743e2b4d3298cca6ec5c290ee2"/>
      <w:bookmarkEnd w:id="251"/>
      <w:r w:rsidRPr="00DB71D6">
        <w:rPr>
          <w:rFonts w:eastAsia="Times New Roman" w:cstheme="minorHAnsi"/>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B71D6">
        <w:rPr>
          <w:rFonts w:eastAsia="Times New Roman" w:cstheme="minorHAnsi"/>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52" w:name="part_5231dbfb1dc5447b916618d3c25e9fc8"/>
      <w:bookmarkEnd w:id="252"/>
      <w:r w:rsidRPr="00DB71D6">
        <w:rPr>
          <w:rFonts w:eastAsia="Times New Roman" w:cstheme="minorHAnsi"/>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53" w:name="part_acf5a3997d064987a757c9e576f2ea5e"/>
      <w:bookmarkEnd w:id="253"/>
      <w:r w:rsidRPr="00DB71D6">
        <w:rPr>
          <w:rFonts w:eastAsia="Times New Roman" w:cstheme="minorHAnsi"/>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54" w:name="part_eb78b4fc534f4a4880f192558ede0983"/>
      <w:bookmarkEnd w:id="254"/>
      <w:r w:rsidRPr="00DB71D6">
        <w:rPr>
          <w:rFonts w:eastAsia="Times New Roman" w:cstheme="minorHAnsi"/>
          <w:color w:val="000000"/>
          <w:kern w:val="0"/>
          <w:sz w:val="24"/>
          <w:szCs w:val="24"/>
          <w:lang w:val="lt-LT"/>
          <w14:ligatures w14:val="none"/>
        </w:rPr>
        <w:t xml:space="preserve">17.5. Atsakomybės apribojimai pagal Sutartį netaikomi, kai žala padaroma tyčia arba dėl didelio neatsargumo, padaroma neturtinė žala, sužalojama sveikata ar atimama gyvybė, taip pat kai </w:t>
      </w:r>
      <w:r w:rsidRPr="00DB71D6">
        <w:rPr>
          <w:rFonts w:eastAsia="Times New Roman" w:cstheme="minorHAnsi"/>
          <w:color w:val="000000"/>
          <w:kern w:val="0"/>
          <w:sz w:val="24"/>
          <w:szCs w:val="24"/>
          <w:lang w:val="lt-LT"/>
          <w14:ligatures w14:val="none"/>
        </w:rPr>
        <w:lastRenderedPageBreak/>
        <w:t>padaroma žala (nuostoliai) tretiesiems asmenims, įskaitant atvejus, jeigu vienos Šalies padarytą žalą tretiesiems asmenims atlygina kita Šalis.</w:t>
      </w:r>
    </w:p>
    <w:p w14:paraId="4EF1A932"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55" w:name="part_04866c4c3de8456088563842aba89e9c"/>
      <w:bookmarkEnd w:id="255"/>
      <w:r w:rsidRPr="00DB71D6">
        <w:rPr>
          <w:rFonts w:eastAsia="Times New Roman" w:cstheme="minorHAnsi"/>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DB71D6" w:rsidRDefault="00047386" w:rsidP="00047386">
      <w:pPr>
        <w:spacing w:after="0" w:line="257" w:lineRule="atLeast"/>
        <w:ind w:firstLine="53"/>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74093543"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256" w:name="part_84ed0289c5ba4eaf807ac1519747098d"/>
      <w:bookmarkEnd w:id="256"/>
      <w:r w:rsidRPr="00DB71D6">
        <w:rPr>
          <w:rFonts w:eastAsia="Times New Roman" w:cstheme="minorHAnsi"/>
          <w:b/>
          <w:bCs/>
          <w:caps/>
          <w:color w:val="000000"/>
          <w:kern w:val="0"/>
          <w:sz w:val="24"/>
          <w:szCs w:val="24"/>
          <w:lang w:val="lt-LT"/>
          <w14:ligatures w14:val="none"/>
        </w:rPr>
        <w:t>18.  NENUGALIMA JĖGA (FORCE MAJEURE)</w:t>
      </w:r>
    </w:p>
    <w:p w14:paraId="204D53B6"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51913712"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57" w:name="part_37691bceb3904de1b0eea1e01e9fcb0c"/>
      <w:bookmarkEnd w:id="257"/>
      <w:r w:rsidRPr="00DB71D6">
        <w:rPr>
          <w:rFonts w:eastAsia="Times New Roman" w:cstheme="minorHAnsi"/>
          <w:color w:val="000000"/>
          <w:kern w:val="0"/>
          <w:sz w:val="24"/>
          <w:szCs w:val="24"/>
          <w:lang w:val="lt-LT"/>
          <w14:ligatures w14:val="none"/>
        </w:rPr>
        <w:t>18.1.</w:t>
      </w:r>
      <w:r w:rsidRPr="00DB71D6">
        <w:rPr>
          <w:rFonts w:eastAsia="Times New Roman" w:cstheme="minorHAnsi"/>
          <w:b/>
          <w:bCs/>
          <w:color w:val="000000"/>
          <w:kern w:val="0"/>
          <w:sz w:val="24"/>
          <w:szCs w:val="24"/>
          <w:lang w:val="lt-LT"/>
          <w14:ligatures w14:val="none"/>
        </w:rPr>
        <w:t>  </w:t>
      </w:r>
      <w:r w:rsidRPr="00DB71D6">
        <w:rPr>
          <w:rFonts w:eastAsia="Times New Roman" w:cstheme="minorHAnsi"/>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58" w:name="part_5d384a3a9a474ad8853c55d5dad77681"/>
      <w:bookmarkEnd w:id="258"/>
      <w:r w:rsidRPr="00DB71D6">
        <w:rPr>
          <w:rFonts w:eastAsia="Times New Roman" w:cstheme="minorHAnsi"/>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59" w:name="part_49da970caa0f401eac6fb363fe4067db"/>
      <w:bookmarkEnd w:id="259"/>
      <w:r w:rsidRPr="00DB71D6">
        <w:rPr>
          <w:rFonts w:eastAsia="Times New Roman" w:cstheme="minorHAnsi"/>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60" w:name="part_8408038109614adba5e530c90d7ce474"/>
      <w:bookmarkEnd w:id="260"/>
      <w:r w:rsidRPr="00DB71D6">
        <w:rPr>
          <w:rFonts w:eastAsia="Times New Roman" w:cstheme="minorHAnsi"/>
          <w:color w:val="000000"/>
          <w:kern w:val="0"/>
          <w:sz w:val="24"/>
          <w:szCs w:val="24"/>
          <w:lang w:val="lt-LT"/>
          <w14:ligatures w14:val="none"/>
        </w:rPr>
        <w:t>18.2.</w:t>
      </w:r>
      <w:r w:rsidRPr="00DB71D6">
        <w:rPr>
          <w:rFonts w:eastAsia="Times New Roman" w:cstheme="minorHAnsi"/>
          <w:b/>
          <w:bCs/>
          <w:color w:val="000000"/>
          <w:kern w:val="0"/>
          <w:sz w:val="24"/>
          <w:szCs w:val="24"/>
          <w:lang w:val="lt-LT"/>
          <w14:ligatures w14:val="none"/>
        </w:rPr>
        <w:t>  </w:t>
      </w:r>
      <w:r w:rsidRPr="00DB71D6">
        <w:rPr>
          <w:rFonts w:eastAsia="Times New Roman" w:cstheme="minorHAnsi"/>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61" w:name="part_31076b6b2ef04558bbb6d0a6d998ae2b"/>
      <w:bookmarkEnd w:id="261"/>
      <w:r w:rsidRPr="00DB71D6">
        <w:rPr>
          <w:rFonts w:eastAsia="Times New Roman" w:cstheme="minorHAnsi"/>
          <w:color w:val="000000"/>
          <w:kern w:val="0"/>
          <w:sz w:val="24"/>
          <w:szCs w:val="24"/>
          <w:lang w:val="lt-LT"/>
          <w14:ligatures w14:val="none"/>
        </w:rPr>
        <w:t>18.3.</w:t>
      </w:r>
      <w:r w:rsidRPr="00DB71D6">
        <w:rPr>
          <w:rFonts w:eastAsia="Times New Roman" w:cstheme="minorHAnsi"/>
          <w:b/>
          <w:bCs/>
          <w:color w:val="000000"/>
          <w:kern w:val="0"/>
          <w:sz w:val="24"/>
          <w:szCs w:val="24"/>
          <w:lang w:val="lt-LT"/>
          <w14:ligatures w14:val="none"/>
        </w:rPr>
        <w:t>  </w:t>
      </w:r>
      <w:r w:rsidRPr="00DB71D6">
        <w:rPr>
          <w:rFonts w:eastAsia="Times New Roman" w:cstheme="minorHAnsi"/>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62" w:name="part_fb98fb3631c440c7b8ec351c4af72a9b"/>
      <w:bookmarkEnd w:id="262"/>
      <w:r w:rsidRPr="00DB71D6">
        <w:rPr>
          <w:rFonts w:eastAsia="Times New Roman" w:cstheme="minorHAnsi"/>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5A8A2A1"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6174033B" w14:textId="3AACDB4E" w:rsidR="00D23DE7" w:rsidRPr="00DB71D6" w:rsidRDefault="00D23DE7" w:rsidP="00047386">
      <w:pPr>
        <w:spacing w:after="0" w:line="257" w:lineRule="atLeast"/>
        <w:jc w:val="both"/>
        <w:rPr>
          <w:rFonts w:eastAsia="Times New Roman" w:cstheme="minorHAnsi"/>
          <w:color w:val="000000"/>
          <w:kern w:val="0"/>
          <w:sz w:val="24"/>
          <w:szCs w:val="24"/>
          <w:lang w:val="lt-LT"/>
          <w14:ligatures w14:val="none"/>
        </w:rPr>
      </w:pPr>
    </w:p>
    <w:p w14:paraId="6E4B268B"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263" w:name="part_8bac9062154547e19ff1c35377bf56bc"/>
      <w:bookmarkEnd w:id="263"/>
      <w:r w:rsidRPr="00DB71D6">
        <w:rPr>
          <w:rFonts w:eastAsia="Times New Roman" w:cstheme="minorHAnsi"/>
          <w:b/>
          <w:bCs/>
          <w:caps/>
          <w:color w:val="000000"/>
          <w:kern w:val="0"/>
          <w:sz w:val="24"/>
          <w:szCs w:val="24"/>
          <w:lang w:val="lt-LT"/>
          <w14:ligatures w14:val="none"/>
        </w:rPr>
        <w:t>19.  SUTARTIES NUOSTATŲ NEGALIOJIMAS</w:t>
      </w:r>
    </w:p>
    <w:p w14:paraId="5412A32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aps/>
          <w:color w:val="000000"/>
          <w:kern w:val="0"/>
          <w:sz w:val="24"/>
          <w:szCs w:val="24"/>
          <w:lang w:val="lt-LT"/>
          <w14:ligatures w14:val="none"/>
        </w:rPr>
        <w:t> </w:t>
      </w:r>
    </w:p>
    <w:p w14:paraId="6A09BDF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64" w:name="part_cfa09262727845a9867db9b5be8594af"/>
      <w:bookmarkEnd w:id="264"/>
      <w:r w:rsidRPr="00DB71D6">
        <w:rPr>
          <w:rFonts w:eastAsia="Times New Roman" w:cstheme="minorHAnsi"/>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65" w:name="part_91c7ae78fb6b42cd9abf3afcd0274f09"/>
      <w:bookmarkEnd w:id="265"/>
      <w:r w:rsidRPr="00DB71D6">
        <w:rPr>
          <w:rFonts w:eastAsia="Times New Roman" w:cstheme="minorHAnsi"/>
          <w:color w:val="000000"/>
          <w:kern w:val="0"/>
          <w:sz w:val="24"/>
          <w:szCs w:val="24"/>
          <w:lang w:val="lt-LT"/>
          <w14:ligatures w14:val="none"/>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65F28440"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266" w:name="part_e52f95f6504747a3b07098f2455b1f4b"/>
      <w:bookmarkEnd w:id="266"/>
      <w:r w:rsidRPr="00DB71D6">
        <w:rPr>
          <w:rFonts w:eastAsia="Times New Roman" w:cstheme="minorHAnsi"/>
          <w:b/>
          <w:bCs/>
          <w:caps/>
          <w:color w:val="000000"/>
          <w:kern w:val="0"/>
          <w:sz w:val="24"/>
          <w:szCs w:val="24"/>
          <w:lang w:val="lt-LT"/>
          <w14:ligatures w14:val="none"/>
        </w:rPr>
        <w:t>20.  SUTARTIES PAKEITIMAI</w:t>
      </w:r>
    </w:p>
    <w:p w14:paraId="23C8718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5BB81F8F" w14:textId="4D6F280B"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67" w:name="part_c37dfccace7249878852e7f014ff915e"/>
      <w:bookmarkEnd w:id="267"/>
      <w:r w:rsidRPr="00DB71D6">
        <w:rPr>
          <w:rFonts w:eastAsia="Times New Roman" w:cstheme="minorHAnsi"/>
          <w:color w:val="000000"/>
          <w:kern w:val="0"/>
          <w:sz w:val="24"/>
          <w:szCs w:val="24"/>
          <w:lang w:val="lt-LT"/>
          <w14:ligatures w14:val="none"/>
        </w:rPr>
        <w:t>20.1. Sutarties sąlygos Sutarties galiojimo laikotarpiu negali būti keičiamos, išskyrus tokias Sutarties sąlygas, kurių keitimas numatytas Sutartyje</w:t>
      </w:r>
      <w:r w:rsidR="00D23DE7" w:rsidRPr="00DB71D6">
        <w:rPr>
          <w:rFonts w:eastAsia="Times New Roman" w:cstheme="minorHAnsi"/>
          <w:color w:val="000000"/>
          <w:kern w:val="0"/>
          <w:sz w:val="24"/>
          <w:szCs w:val="24"/>
          <w:lang w:val="lt-LT"/>
          <w14:ligatures w14:val="none"/>
        </w:rPr>
        <w:t xml:space="preserve"> ir (ar) galimas vadovaujantis </w:t>
      </w:r>
      <w:r w:rsidRPr="00DB71D6">
        <w:rPr>
          <w:rFonts w:eastAsia="Times New Roman" w:cstheme="minorHAnsi"/>
          <w:color w:val="000000"/>
          <w:kern w:val="0"/>
          <w:sz w:val="24"/>
          <w:szCs w:val="24"/>
          <w:lang w:val="lt-LT"/>
          <w14:ligatures w14:val="none"/>
        </w:rPr>
        <w:t>PĮ nuostatomis.</w:t>
      </w:r>
    </w:p>
    <w:p w14:paraId="419F90C8"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68" w:name="part_14330020fed34f73a0bbaae92f56dbf3"/>
      <w:bookmarkEnd w:id="268"/>
      <w:r w:rsidRPr="00DB71D6">
        <w:rPr>
          <w:rFonts w:eastAsia="Times New Roman" w:cstheme="minorHAnsi"/>
          <w:color w:val="000000"/>
          <w:kern w:val="0"/>
          <w:sz w:val="24"/>
          <w:szCs w:val="24"/>
          <w:lang w:val="lt-LT"/>
          <w14:ligatures w14:val="none"/>
        </w:rPr>
        <w:t>20.2. Sutarties pakeitimai įforminami Šalims sudarant Susitarimą.</w:t>
      </w:r>
    </w:p>
    <w:p w14:paraId="21822EB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69" w:name="part_a3f5a1ccd8dd4fcd823a0bf8dc04c2d7"/>
      <w:bookmarkEnd w:id="269"/>
      <w:r w:rsidRPr="00DB71D6">
        <w:rPr>
          <w:rFonts w:eastAsia="Times New Roman" w:cstheme="minorHAnsi"/>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07013DE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270" w:name="part_7036060255f84160b5b7ddb3c9b9de5d"/>
      <w:bookmarkEnd w:id="270"/>
      <w:r w:rsidRPr="00DB71D6">
        <w:rPr>
          <w:rFonts w:eastAsia="Times New Roman" w:cstheme="minorHAnsi"/>
          <w:color w:val="000000"/>
          <w:kern w:val="0"/>
          <w:sz w:val="24"/>
          <w:szCs w:val="24"/>
          <w:lang w:val="lt-LT"/>
          <w14:ligatures w14:val="none"/>
        </w:rPr>
        <w:t>20.4. Susitarimai įsigalioja nuo jų sudarymo, jei Susitarime nenurodyta kitaip. Susitari</w:t>
      </w:r>
      <w:r w:rsidR="003164FB" w:rsidRPr="00DB71D6">
        <w:rPr>
          <w:rFonts w:eastAsia="Times New Roman" w:cstheme="minorHAnsi"/>
          <w:color w:val="000000"/>
          <w:kern w:val="0"/>
          <w:sz w:val="24"/>
          <w:szCs w:val="24"/>
          <w:lang w:val="lt-LT"/>
          <w14:ligatures w14:val="none"/>
        </w:rPr>
        <w:t>mą Pirkėjas privalo paviešinti PĮ 46 ir 94</w:t>
      </w:r>
      <w:r w:rsidRPr="00DB71D6">
        <w:rPr>
          <w:rFonts w:eastAsia="Times New Roman" w:cstheme="minorHAnsi"/>
          <w:color w:val="000000"/>
          <w:kern w:val="0"/>
          <w:sz w:val="24"/>
          <w:szCs w:val="24"/>
          <w:lang w:val="lt-LT"/>
          <w14:ligatures w14:val="none"/>
        </w:rPr>
        <w:t xml:space="preserve"> straipsniuose nustatyta tvarka.</w:t>
      </w:r>
    </w:p>
    <w:p w14:paraId="270FD1C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271" w:name="part_cf3bdae0c8e344aaa7ab72b6f97e6510"/>
      <w:bookmarkEnd w:id="271"/>
      <w:r w:rsidRPr="00DB71D6">
        <w:rPr>
          <w:rFonts w:eastAsia="Times New Roman" w:cstheme="minorHAnsi"/>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073CB288"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272" w:name="part_7b0f9e3d42f14ad68b1abfde58c12a3f"/>
      <w:bookmarkEnd w:id="272"/>
      <w:r w:rsidRPr="00DB71D6">
        <w:rPr>
          <w:rFonts w:eastAsia="Times New Roman" w:cstheme="minorHAnsi"/>
          <w:b/>
          <w:bCs/>
          <w:caps/>
          <w:color w:val="000000"/>
          <w:kern w:val="0"/>
          <w:sz w:val="24"/>
          <w:szCs w:val="24"/>
          <w:lang w:val="lt-LT"/>
          <w14:ligatures w14:val="none"/>
        </w:rPr>
        <w:t>21.  SUTARTIES SUSTABDYMAS</w:t>
      </w:r>
    </w:p>
    <w:p w14:paraId="3E99C25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2BC0EFD3"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73" w:name="part_ce0a576b1c6e43d89ba35605865e1af9"/>
      <w:bookmarkEnd w:id="273"/>
      <w:r w:rsidRPr="00DB71D6">
        <w:rPr>
          <w:rFonts w:eastAsia="Times New Roman" w:cstheme="minorHAnsi"/>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74" w:name="part_298a311e48dc452ea0b36f1afc5f3eb7"/>
      <w:bookmarkEnd w:id="274"/>
      <w:r w:rsidRPr="00DB71D6">
        <w:rPr>
          <w:rFonts w:eastAsia="Times New Roman" w:cstheme="minorHAnsi"/>
          <w:color w:val="000000"/>
          <w:kern w:val="0"/>
          <w:sz w:val="24"/>
          <w:szCs w:val="24"/>
          <w:lang w:val="lt-LT"/>
          <w14:ligatures w14:val="none"/>
        </w:rPr>
        <w:t>21.2. Prekių (jų dalies) tiekimas gali būti stabdomas esant bent vienai iš šių aplinkybių: </w:t>
      </w:r>
    </w:p>
    <w:p w14:paraId="304AEF58"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75" w:name="part_09c0118c78ea4034b225fedd69812f90"/>
      <w:bookmarkEnd w:id="275"/>
      <w:r w:rsidRPr="00DB71D6">
        <w:rPr>
          <w:rFonts w:eastAsia="Times New Roman" w:cstheme="minorHAnsi"/>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76" w:name="part_89440bace89e4bfba214a997ceefe81d"/>
      <w:bookmarkEnd w:id="276"/>
      <w:r w:rsidRPr="00DB71D6">
        <w:rPr>
          <w:rFonts w:eastAsia="Times New Roman" w:cstheme="minorHAnsi"/>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77" w:name="part_fe52b5159efd4939838b848f85e9ea9b"/>
      <w:bookmarkEnd w:id="277"/>
      <w:r w:rsidRPr="00DB71D6">
        <w:rPr>
          <w:rFonts w:eastAsia="Times New Roman" w:cstheme="minorHAnsi"/>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78" w:name="part_84f9056801c64e11b4ed9140364256f0"/>
      <w:bookmarkEnd w:id="278"/>
      <w:r w:rsidRPr="00DB71D6">
        <w:rPr>
          <w:rFonts w:eastAsia="Times New Roman" w:cstheme="minorHAnsi"/>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79" w:name="part_3a30d4bcd0274cdd82e5a2a7f7fc4b8b"/>
      <w:bookmarkEnd w:id="279"/>
      <w:r w:rsidRPr="00DB71D6">
        <w:rPr>
          <w:rFonts w:eastAsia="Times New Roman" w:cstheme="minorHAnsi"/>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80" w:name="part_a6676d356d734e81a71d2a213370e988"/>
      <w:bookmarkEnd w:id="280"/>
      <w:r w:rsidRPr="00DB71D6">
        <w:rPr>
          <w:rFonts w:eastAsia="Times New Roman" w:cstheme="minorHAnsi"/>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81" w:name="part_a818ad17feb74ad092df9d84443cf75e"/>
      <w:bookmarkEnd w:id="281"/>
      <w:r w:rsidRPr="00DB71D6">
        <w:rPr>
          <w:rFonts w:eastAsia="Times New Roman" w:cstheme="minorHAnsi"/>
          <w:color w:val="000000"/>
          <w:kern w:val="0"/>
          <w:sz w:val="24"/>
          <w:szCs w:val="24"/>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82" w:name="part_71adc62644ec4294ae7e0a3fd7705f53"/>
      <w:bookmarkEnd w:id="282"/>
      <w:r w:rsidRPr="00DB71D6">
        <w:rPr>
          <w:rFonts w:eastAsia="Times New Roman" w:cstheme="minorHAnsi"/>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83" w:name="part_a500fd3f658e4365b41faeda48e53cf9"/>
      <w:bookmarkEnd w:id="283"/>
      <w:r w:rsidRPr="00DB71D6">
        <w:rPr>
          <w:rFonts w:eastAsia="Times New Roman" w:cstheme="minorHAnsi"/>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6FB8B653"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84" w:name="part_633809059b5a4ff6952af4ed164f789e"/>
      <w:bookmarkEnd w:id="284"/>
      <w:r w:rsidRPr="00DB71D6">
        <w:rPr>
          <w:rFonts w:eastAsia="Times New Roman" w:cstheme="minorHAnsi"/>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3164FB" w:rsidRPr="00DB71D6">
        <w:rPr>
          <w:rFonts w:eastAsia="Times New Roman" w:cstheme="minorHAnsi"/>
          <w:color w:val="000000"/>
          <w:kern w:val="0"/>
          <w:sz w:val="24"/>
          <w:szCs w:val="24"/>
          <w:lang w:val="lt-LT"/>
          <w14:ligatures w14:val="none"/>
        </w:rPr>
        <w:t xml:space="preserve">būti atliekamas, vadovaujantis </w:t>
      </w:r>
      <w:r w:rsidRPr="00DB71D6">
        <w:rPr>
          <w:rFonts w:eastAsia="Times New Roman" w:cstheme="minorHAnsi"/>
          <w:color w:val="000000"/>
          <w:kern w:val="0"/>
          <w:sz w:val="24"/>
          <w:szCs w:val="24"/>
          <w:lang w:val="lt-LT"/>
          <w14:ligatures w14:val="none"/>
        </w:rPr>
        <w:t>PĮ nuostatomis.</w:t>
      </w:r>
    </w:p>
    <w:p w14:paraId="481AD62D"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285" w:name="part_483e1dd945f246799d0fa0656cd447a6"/>
      <w:bookmarkEnd w:id="285"/>
      <w:r w:rsidRPr="00DB71D6">
        <w:rPr>
          <w:rFonts w:eastAsia="Times New Roman" w:cstheme="minorHAnsi"/>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DB71D6" w:rsidRDefault="00047386" w:rsidP="00047386">
      <w:pPr>
        <w:spacing w:after="0" w:line="264" w:lineRule="atLeast"/>
        <w:jc w:val="both"/>
        <w:textAlignment w:val="baseline"/>
        <w:rPr>
          <w:rFonts w:eastAsia="Times New Roman" w:cstheme="minorHAnsi"/>
          <w:color w:val="000000"/>
          <w:kern w:val="0"/>
          <w:sz w:val="24"/>
          <w:szCs w:val="24"/>
          <w:lang w:val="lt-LT"/>
          <w14:ligatures w14:val="none"/>
        </w:rPr>
      </w:pPr>
      <w:bookmarkStart w:id="286" w:name="part_e1d9f5497e2b4b8fac0f14c0d5441376"/>
      <w:bookmarkEnd w:id="286"/>
      <w:r w:rsidRPr="00DB71D6">
        <w:rPr>
          <w:rFonts w:eastAsia="Times New Roman" w:cstheme="minorHAnsi"/>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DB71D6" w:rsidRDefault="00047386" w:rsidP="00047386">
      <w:pPr>
        <w:spacing w:after="0" w:line="264" w:lineRule="atLeast"/>
        <w:jc w:val="both"/>
        <w:rPr>
          <w:rFonts w:eastAsia="Times New Roman" w:cstheme="minorHAnsi"/>
          <w:color w:val="000000"/>
          <w:kern w:val="0"/>
          <w:sz w:val="24"/>
          <w:szCs w:val="24"/>
          <w:lang w:val="lt-LT"/>
          <w14:ligatures w14:val="none"/>
        </w:rPr>
      </w:pPr>
      <w:bookmarkStart w:id="287" w:name="part_0c29870313ec4b8e9159c25696039f5b"/>
      <w:bookmarkEnd w:id="287"/>
      <w:r w:rsidRPr="00DB71D6">
        <w:rPr>
          <w:rFonts w:eastAsia="Times New Roman" w:cstheme="minorHAnsi"/>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DB71D6" w:rsidRDefault="00047386" w:rsidP="00047386">
      <w:pPr>
        <w:spacing w:after="0" w:line="264" w:lineRule="atLeast"/>
        <w:jc w:val="both"/>
        <w:rPr>
          <w:rFonts w:eastAsia="Times New Roman" w:cstheme="minorHAnsi"/>
          <w:color w:val="000000"/>
          <w:kern w:val="0"/>
          <w:sz w:val="24"/>
          <w:szCs w:val="24"/>
          <w:lang w:val="lt-LT"/>
          <w14:ligatures w14:val="none"/>
        </w:rPr>
      </w:pPr>
      <w:bookmarkStart w:id="288" w:name="part_ebd2788b705046149fed4a6909a8851e"/>
      <w:bookmarkEnd w:id="288"/>
      <w:r w:rsidRPr="00DB71D6">
        <w:rPr>
          <w:rFonts w:eastAsia="Times New Roman" w:cstheme="minorHAnsi"/>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DB71D6" w:rsidRDefault="00047386" w:rsidP="00047386">
      <w:pPr>
        <w:spacing w:after="0" w:line="264" w:lineRule="atLeast"/>
        <w:jc w:val="both"/>
        <w:rPr>
          <w:rFonts w:eastAsia="Times New Roman" w:cstheme="minorHAnsi"/>
          <w:color w:val="000000"/>
          <w:kern w:val="0"/>
          <w:sz w:val="24"/>
          <w:szCs w:val="24"/>
          <w:lang w:val="lt-LT"/>
          <w14:ligatures w14:val="none"/>
        </w:rPr>
      </w:pPr>
      <w:bookmarkStart w:id="289" w:name="part_e70536bc9e7f448ca32e84c110e2744e"/>
      <w:bookmarkEnd w:id="289"/>
      <w:r w:rsidRPr="00DB71D6">
        <w:rPr>
          <w:rFonts w:eastAsia="Times New Roman" w:cstheme="minorHAnsi"/>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DB71D6" w:rsidRDefault="00047386" w:rsidP="00047386">
      <w:pPr>
        <w:spacing w:after="0" w:line="264" w:lineRule="atLeast"/>
        <w:jc w:val="both"/>
        <w:rPr>
          <w:rFonts w:eastAsia="Times New Roman" w:cstheme="minorHAnsi"/>
          <w:color w:val="000000"/>
          <w:kern w:val="0"/>
          <w:sz w:val="24"/>
          <w:szCs w:val="24"/>
          <w:lang w:val="lt-LT"/>
          <w14:ligatures w14:val="none"/>
        </w:rPr>
      </w:pPr>
      <w:bookmarkStart w:id="290" w:name="part_529fc201055c492aa2aec8333e131a21"/>
      <w:bookmarkEnd w:id="290"/>
      <w:r w:rsidRPr="00DB71D6">
        <w:rPr>
          <w:rFonts w:eastAsia="Times New Roman" w:cstheme="minorHAnsi"/>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91" w:name="part_d59e96d451a74e99b5f4e53964697169"/>
      <w:bookmarkEnd w:id="291"/>
      <w:r w:rsidRPr="00DB71D6">
        <w:rPr>
          <w:rFonts w:eastAsia="Times New Roman" w:cstheme="minorHAnsi"/>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92" w:name="part_1562589c8c774e55b369607136bcbb1f"/>
      <w:bookmarkEnd w:id="292"/>
      <w:r w:rsidRPr="00DB71D6">
        <w:rPr>
          <w:rFonts w:eastAsia="Times New Roman" w:cstheme="minorHAnsi"/>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93" w:name="part_8652c492428945d791973cd6350d83ea"/>
      <w:bookmarkEnd w:id="293"/>
      <w:r w:rsidRPr="00DB71D6">
        <w:rPr>
          <w:rFonts w:eastAsia="Times New Roman" w:cstheme="minorHAnsi"/>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94" w:name="part_f75400b376aa49b1abb489376ffee67d"/>
      <w:bookmarkEnd w:id="294"/>
      <w:r w:rsidRPr="00DB71D6">
        <w:rPr>
          <w:rFonts w:eastAsia="Times New Roman" w:cstheme="minorHAnsi"/>
          <w:color w:val="000000"/>
          <w:kern w:val="0"/>
          <w:sz w:val="24"/>
          <w:szCs w:val="24"/>
          <w:lang w:val="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144D65AC"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295" w:name="part_a2c5701c6fd04db9a56b689761ecfe8d"/>
      <w:bookmarkEnd w:id="295"/>
      <w:r w:rsidRPr="00DB71D6">
        <w:rPr>
          <w:rFonts w:eastAsia="Times New Roman" w:cstheme="minorHAnsi"/>
          <w:b/>
          <w:bCs/>
          <w:caps/>
          <w:color w:val="000000"/>
          <w:kern w:val="0"/>
          <w:sz w:val="24"/>
          <w:szCs w:val="24"/>
          <w:lang w:val="lt-LT"/>
          <w14:ligatures w14:val="none"/>
        </w:rPr>
        <w:t>22.  SUTARTIES NUTRAUKIMAS</w:t>
      </w:r>
    </w:p>
    <w:p w14:paraId="78422D8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aps/>
          <w:color w:val="000000"/>
          <w:kern w:val="0"/>
          <w:sz w:val="24"/>
          <w:szCs w:val="24"/>
          <w:lang w:val="lt-LT"/>
          <w14:ligatures w14:val="none"/>
        </w:rPr>
        <w:t> </w:t>
      </w:r>
    </w:p>
    <w:p w14:paraId="1DD8ACA5" w14:textId="211442CD" w:rsidR="00047386" w:rsidRPr="00DB71D6" w:rsidRDefault="003164FB"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xml:space="preserve">Sutartis gali būti nutraukiama </w:t>
      </w:r>
      <w:r w:rsidR="00047386" w:rsidRPr="00DB71D6">
        <w:rPr>
          <w:rFonts w:eastAsia="Times New Roman" w:cstheme="minorHAnsi"/>
          <w:color w:val="000000"/>
          <w:kern w:val="0"/>
          <w:sz w:val="24"/>
          <w:szCs w:val="24"/>
          <w:lang w:val="lt-LT"/>
          <w14:ligatures w14:val="none"/>
        </w:rPr>
        <w:t>PĮ 9</w:t>
      </w:r>
      <w:r w:rsidRPr="00DB71D6">
        <w:rPr>
          <w:rFonts w:eastAsia="Times New Roman" w:cstheme="minorHAnsi"/>
          <w:color w:val="000000"/>
          <w:kern w:val="0"/>
          <w:sz w:val="24"/>
          <w:szCs w:val="24"/>
          <w:lang w:val="lt-LT"/>
          <w14:ligatures w14:val="none"/>
        </w:rPr>
        <w:t>8</w:t>
      </w:r>
      <w:r w:rsidR="00047386" w:rsidRPr="00DB71D6">
        <w:rPr>
          <w:rFonts w:eastAsia="Times New Roman" w:cstheme="minorHAnsi"/>
          <w:color w:val="000000"/>
          <w:kern w:val="0"/>
          <w:sz w:val="24"/>
          <w:szCs w:val="24"/>
          <w:lang w:val="lt-LT"/>
          <w14:ligatures w14:val="none"/>
        </w:rPr>
        <w:t xml:space="preserve"> straipsnyje ir Sutartyje numatytais atvejais, įskaitant galimybę nutraukti Sutartį Šalių susitarimu.</w:t>
      </w:r>
    </w:p>
    <w:p w14:paraId="1C63F64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t> </w:t>
      </w:r>
    </w:p>
    <w:p w14:paraId="41ECE94D"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296" w:name="part_e8ae325a94f44e2ebeca460c4d8bcf41"/>
      <w:bookmarkEnd w:id="296"/>
      <w:r w:rsidRPr="00DB71D6">
        <w:rPr>
          <w:rFonts w:eastAsia="Times New Roman" w:cstheme="minorHAnsi"/>
          <w:b/>
          <w:bCs/>
          <w:color w:val="000000"/>
          <w:kern w:val="0"/>
          <w:sz w:val="24"/>
          <w:szCs w:val="24"/>
          <w:lang w:val="lt-LT"/>
          <w14:ligatures w14:val="none"/>
        </w:rPr>
        <w:t>22.1.  Pretenzijos dėl Sutarties pažeidimų</w:t>
      </w:r>
    </w:p>
    <w:p w14:paraId="38BEF615"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t> </w:t>
      </w:r>
    </w:p>
    <w:p w14:paraId="10F34592"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97" w:name="part_74106829db8f4899abc596029e4f5d68"/>
      <w:bookmarkEnd w:id="297"/>
      <w:r w:rsidRPr="00DB71D6">
        <w:rPr>
          <w:rFonts w:eastAsia="Times New Roman" w:cstheme="minorHAnsi"/>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298" w:name="part_75d07c6fefde4a33abd58218f423414b"/>
      <w:bookmarkEnd w:id="298"/>
      <w:r w:rsidRPr="00DB71D6">
        <w:rPr>
          <w:rFonts w:eastAsia="Times New Roman" w:cstheme="minorHAnsi"/>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B71D6">
        <w:rPr>
          <w:rFonts w:eastAsia="Times New Roman" w:cstheme="minorHAnsi"/>
          <w:b/>
          <w:bCs/>
          <w:color w:val="000000"/>
          <w:kern w:val="0"/>
          <w:sz w:val="24"/>
          <w:szCs w:val="24"/>
          <w:lang w:val="lt-LT"/>
          <w14:ligatures w14:val="none"/>
        </w:rPr>
        <w:t> </w:t>
      </w:r>
      <w:r w:rsidRPr="00DB71D6">
        <w:rPr>
          <w:rFonts w:eastAsia="Times New Roman" w:cstheme="minorHAnsi"/>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59C3DE43" w14:textId="77777777" w:rsidR="00047386" w:rsidRPr="00DB71D6" w:rsidRDefault="00047386" w:rsidP="00047386">
      <w:pPr>
        <w:spacing w:after="0" w:line="257" w:lineRule="atLeast"/>
        <w:jc w:val="center"/>
        <w:rPr>
          <w:rFonts w:eastAsia="Times New Roman" w:cstheme="minorHAnsi"/>
          <w:color w:val="000000"/>
          <w:kern w:val="0"/>
          <w:sz w:val="24"/>
          <w:szCs w:val="24"/>
          <w:lang w:val="lt-LT"/>
          <w14:ligatures w14:val="none"/>
        </w:rPr>
      </w:pPr>
      <w:bookmarkStart w:id="299" w:name="part_1adc3019d12348e393792204a9cf2bae"/>
      <w:bookmarkEnd w:id="299"/>
      <w:r w:rsidRPr="00DB71D6">
        <w:rPr>
          <w:rFonts w:eastAsia="Times New Roman" w:cstheme="minorHAnsi"/>
          <w:b/>
          <w:bCs/>
          <w:color w:val="000000"/>
          <w:kern w:val="0"/>
          <w:sz w:val="24"/>
          <w:szCs w:val="24"/>
          <w:lang w:val="lt-LT"/>
          <w14:ligatures w14:val="none"/>
        </w:rPr>
        <w:t>22.2.  Sutarties nutraukimas Pirkėjo iniciatyva</w:t>
      </w:r>
    </w:p>
    <w:p w14:paraId="4A328708"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b/>
          <w:bCs/>
          <w:color w:val="000000"/>
          <w:kern w:val="0"/>
          <w:sz w:val="24"/>
          <w:szCs w:val="24"/>
          <w:lang w:val="lt-LT"/>
          <w14:ligatures w14:val="none"/>
        </w:rPr>
        <w:t> </w:t>
      </w:r>
    </w:p>
    <w:p w14:paraId="0F731DD1"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00" w:name="part_f516e10b00d84e1d8f280fb70db2bb4e"/>
      <w:bookmarkEnd w:id="300"/>
      <w:r w:rsidRPr="00DB71D6">
        <w:rPr>
          <w:rFonts w:eastAsia="Times New Roman" w:cstheme="minorHAnsi"/>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01" w:name="part_f903c1a7ab87464a98223a3b8db915bc"/>
      <w:bookmarkEnd w:id="301"/>
      <w:r w:rsidRPr="00DB71D6">
        <w:rPr>
          <w:rFonts w:eastAsia="Times New Roman" w:cstheme="minorHAnsi"/>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02" w:name="part_5ccd48ddf20b4c7da078f2d2ed8c9c01"/>
      <w:bookmarkEnd w:id="302"/>
      <w:r w:rsidRPr="00DB71D6">
        <w:rPr>
          <w:rFonts w:eastAsia="Times New Roman" w:cstheme="minorHAnsi"/>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DB71D6">
        <w:rPr>
          <w:rFonts w:eastAsia="Times New Roman" w:cstheme="minorHAnsi"/>
          <w:b/>
          <w:bCs/>
          <w:color w:val="5C5D5D"/>
          <w:kern w:val="0"/>
          <w:sz w:val="24"/>
          <w:szCs w:val="24"/>
          <w:lang w:val="lt-LT"/>
          <w14:ligatures w14:val="none"/>
        </w:rPr>
        <w:t> </w:t>
      </w:r>
      <w:r w:rsidRPr="00DB71D6">
        <w:rPr>
          <w:rFonts w:eastAsia="Times New Roman" w:cstheme="minorHAnsi"/>
          <w:color w:val="000000"/>
          <w:kern w:val="0"/>
          <w:sz w:val="24"/>
          <w:szCs w:val="24"/>
          <w:lang w:val="lt-LT"/>
          <w14:ligatures w14:val="none"/>
        </w:rPr>
        <w:t>įstatymuose ir kituose teisės aktuose nustatyta tvarka analogiška situacija</w:t>
      </w:r>
      <w:r w:rsidRPr="00DB71D6">
        <w:rPr>
          <w:rFonts w:eastAsia="Times New Roman" w:cstheme="minorHAnsi"/>
          <w:color w:val="000000"/>
          <w:kern w:val="0"/>
          <w:sz w:val="24"/>
          <w:szCs w:val="24"/>
          <w:shd w:val="clear" w:color="auto" w:fill="FFFFFF"/>
          <w:lang w:val="lt-LT"/>
          <w14:ligatures w14:val="none"/>
        </w:rPr>
        <w:t>;</w:t>
      </w:r>
      <w:r w:rsidRPr="00DB71D6">
        <w:rPr>
          <w:rFonts w:eastAsia="Times New Roman" w:cstheme="minorHAnsi"/>
          <w:color w:val="000000"/>
          <w:kern w:val="0"/>
          <w:sz w:val="24"/>
          <w:szCs w:val="24"/>
          <w:lang w:val="lt-LT"/>
          <w14:ligatures w14:val="none"/>
        </w:rPr>
        <w:t> </w:t>
      </w:r>
    </w:p>
    <w:p w14:paraId="1F8C4AC2"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03" w:name="part_97223f15829a42b98ee1463f1475114f"/>
      <w:bookmarkEnd w:id="303"/>
      <w:r w:rsidRPr="00DB71D6">
        <w:rPr>
          <w:rFonts w:eastAsia="Times New Roman" w:cstheme="minorHAnsi"/>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04" w:name="part_1b7bddcca159478786fab5db33d9b961"/>
      <w:bookmarkEnd w:id="304"/>
      <w:r w:rsidRPr="00DB71D6">
        <w:rPr>
          <w:rFonts w:eastAsia="Times New Roman" w:cstheme="minorHAnsi"/>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05" w:name="part_edb9a2d757104f5893aeacad5e016645"/>
      <w:bookmarkEnd w:id="305"/>
      <w:r w:rsidRPr="00DB71D6">
        <w:rPr>
          <w:rFonts w:eastAsia="Times New Roman" w:cstheme="minorHAnsi"/>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06" w:name="part_f008cf78219b4f4a89cf7c9a8e8c9322"/>
      <w:bookmarkEnd w:id="306"/>
      <w:r w:rsidRPr="00DB71D6">
        <w:rPr>
          <w:rFonts w:eastAsia="Times New Roman" w:cstheme="minorHAnsi"/>
          <w:color w:val="000000"/>
          <w:kern w:val="0"/>
          <w:sz w:val="24"/>
          <w:szCs w:val="24"/>
          <w:lang w:val="lt-LT"/>
          <w14:ligatures w14:val="none"/>
        </w:rPr>
        <w:t>22.2.2.5. Pirkėjo valdymo organas priima sprendimą, dėl kurio Sutarties poreikis išnyksta; </w:t>
      </w:r>
    </w:p>
    <w:p w14:paraId="592AC7D8"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07" w:name="part_356c89d2b96342b9ac7ca61c8006e7fe"/>
      <w:bookmarkEnd w:id="307"/>
      <w:r w:rsidRPr="00DB71D6">
        <w:rPr>
          <w:rFonts w:eastAsia="Times New Roman" w:cstheme="minorHAnsi"/>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08" w:name="part_209a75e01d9245b3aca223ad5c3c5fec"/>
      <w:bookmarkEnd w:id="308"/>
      <w:r w:rsidRPr="00DB71D6">
        <w:rPr>
          <w:rFonts w:eastAsia="Times New Roman" w:cstheme="minorHAnsi"/>
          <w:color w:val="000000"/>
          <w:kern w:val="0"/>
          <w:sz w:val="24"/>
          <w:szCs w:val="24"/>
          <w:lang w:val="lt-LT"/>
          <w14:ligatures w14:val="none"/>
        </w:rPr>
        <w:lastRenderedPageBreak/>
        <w:t>22.2.2.7. keičiasi Pirkėjo organizacinė struktūra – juridinis statusas, pobūdis ar valdymo struktūra ir tai gali turėti įtakos tinkamam Sutarties įvykdymui arba Sutarties poreikiui; </w:t>
      </w:r>
    </w:p>
    <w:p w14:paraId="436B0772"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09" w:name="part_85a36abfded74553abd0b10add72e757"/>
      <w:bookmarkEnd w:id="309"/>
      <w:r w:rsidRPr="00DB71D6">
        <w:rPr>
          <w:rFonts w:eastAsia="Times New Roman" w:cstheme="minorHAnsi"/>
          <w:color w:val="000000"/>
          <w:kern w:val="0"/>
          <w:sz w:val="24"/>
          <w:szCs w:val="24"/>
          <w:lang w:val="lt-LT"/>
          <w14:ligatures w14:val="none"/>
        </w:rPr>
        <w:t>22.2.2.8. nebelieka perkamų Prekių poreikio; </w:t>
      </w:r>
    </w:p>
    <w:p w14:paraId="7C097EAC"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10" w:name="part_f748bcf2bccc44a8b06f20698b2c9968"/>
      <w:bookmarkEnd w:id="310"/>
      <w:r w:rsidRPr="00DB71D6">
        <w:rPr>
          <w:rFonts w:eastAsia="Times New Roman" w:cstheme="minorHAnsi"/>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11" w:name="part_790a68ca3b7842e7be04b8396ea38a0c"/>
      <w:bookmarkEnd w:id="311"/>
      <w:r w:rsidRPr="00DB71D6">
        <w:rPr>
          <w:rFonts w:eastAsia="Times New Roman" w:cstheme="minorHAnsi"/>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12" w:name="part_b895c993d309446280ac23d4c4c6b3af"/>
      <w:bookmarkEnd w:id="312"/>
      <w:r w:rsidRPr="00DB71D6">
        <w:rPr>
          <w:rFonts w:eastAsia="Times New Roman" w:cstheme="minorHAnsi"/>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13" w:name="part_7bde14bfbf2441d791b8e711c8f8ddf3"/>
      <w:bookmarkEnd w:id="313"/>
      <w:r w:rsidRPr="00DB71D6">
        <w:rPr>
          <w:rFonts w:eastAsia="Times New Roman" w:cstheme="minorHAnsi"/>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14" w:name="part_a263119254d942f489788567ed00e7c5"/>
      <w:bookmarkEnd w:id="314"/>
      <w:r w:rsidRPr="00DB71D6">
        <w:rPr>
          <w:rFonts w:eastAsia="Times New Roman" w:cstheme="minorHAnsi"/>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15" w:name="part_11b5f45ece72456aab71665d5fef239c"/>
      <w:bookmarkEnd w:id="315"/>
      <w:r w:rsidRPr="00DB71D6">
        <w:rPr>
          <w:rFonts w:eastAsia="Times New Roman" w:cstheme="minorHAnsi"/>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16" w:name="part_de604d3a70c54dd5ad194664adc38477"/>
      <w:bookmarkEnd w:id="316"/>
      <w:r w:rsidRPr="00DB71D6">
        <w:rPr>
          <w:rFonts w:eastAsia="Times New Roman" w:cstheme="minorHAnsi"/>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17" w:name="part_6ab8d938d27449d2b305d15cd9c291ca"/>
      <w:bookmarkEnd w:id="317"/>
      <w:r w:rsidRPr="00DB71D6">
        <w:rPr>
          <w:rFonts w:eastAsia="Times New Roman" w:cstheme="minorHAnsi"/>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18" w:name="part_f45fedb9bd0b4fb98ac70cadbf95ca83"/>
      <w:bookmarkEnd w:id="318"/>
      <w:r w:rsidRPr="00DB71D6">
        <w:rPr>
          <w:rFonts w:eastAsia="Times New Roman" w:cstheme="minorHAnsi"/>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19" w:name="part_014a836e0f8441e9be6c2180b8b7a912"/>
      <w:bookmarkEnd w:id="319"/>
      <w:r w:rsidRPr="00DB71D6">
        <w:rPr>
          <w:rFonts w:eastAsia="Times New Roman" w:cstheme="minorHAnsi"/>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02076350"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320" w:name="part_ac406206a9024e8880d0a211020535f7"/>
      <w:bookmarkEnd w:id="320"/>
      <w:r w:rsidRPr="00DB71D6">
        <w:rPr>
          <w:rFonts w:eastAsia="Times New Roman" w:cstheme="minorHAnsi"/>
          <w:b/>
          <w:bCs/>
          <w:color w:val="000000"/>
          <w:kern w:val="0"/>
          <w:sz w:val="24"/>
          <w:szCs w:val="24"/>
          <w:lang w:val="lt-LT"/>
          <w14:ligatures w14:val="none"/>
        </w:rPr>
        <w:t>22.3.  Sutarties nutraukimas Tiekėjo iniciatyva</w:t>
      </w:r>
    </w:p>
    <w:p w14:paraId="7079A63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05E96D24"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21" w:name="part_dde94d2b61584f27b736d19d04fc8380"/>
      <w:bookmarkEnd w:id="321"/>
      <w:r w:rsidRPr="00DB71D6">
        <w:rPr>
          <w:rFonts w:eastAsia="Times New Roman" w:cstheme="minorHAnsi"/>
          <w:color w:val="000000"/>
          <w:kern w:val="0"/>
          <w:sz w:val="24"/>
          <w:szCs w:val="24"/>
          <w:lang w:val="lt-LT"/>
          <w14:ligatures w14:val="none"/>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22" w:name="part_02f28e9ae7224bc7844036f09241fc30"/>
      <w:bookmarkEnd w:id="322"/>
      <w:r w:rsidRPr="00DB71D6">
        <w:rPr>
          <w:rFonts w:eastAsia="Times New Roman" w:cstheme="minorHAnsi"/>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23" w:name="part_31d34e9cb9f744d5bfaf46d05488b0b7"/>
      <w:bookmarkEnd w:id="323"/>
      <w:r w:rsidRPr="00DB71D6">
        <w:rPr>
          <w:rFonts w:eastAsia="Times New Roman" w:cstheme="minorHAnsi"/>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24" w:name="part_e7c2a6c01c1c4bc699523d5f2e4efd2a"/>
      <w:bookmarkEnd w:id="324"/>
      <w:r w:rsidRPr="00DB71D6">
        <w:rPr>
          <w:rFonts w:eastAsia="Times New Roman" w:cstheme="minorHAnsi"/>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25" w:name="part_22f7aa6198a847d1aca593b9da22f97d"/>
      <w:bookmarkEnd w:id="325"/>
      <w:r w:rsidRPr="00DB71D6">
        <w:rPr>
          <w:rFonts w:eastAsia="Times New Roman" w:cstheme="minorHAnsi"/>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26" w:name="part_3a748e8546c340bb8150732bd3959104"/>
      <w:bookmarkEnd w:id="326"/>
      <w:r w:rsidRPr="00DB71D6">
        <w:rPr>
          <w:rFonts w:eastAsia="Times New Roman" w:cstheme="minorHAnsi"/>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lang w:val="lt-LT"/>
          <w14:ligatures w14:val="none"/>
        </w:rPr>
      </w:pPr>
      <w:bookmarkStart w:id="327" w:name="part_e064a682d66e46aa83b3b3b8db3f32e4"/>
      <w:bookmarkEnd w:id="327"/>
      <w:r w:rsidRPr="00DB71D6">
        <w:rPr>
          <w:rFonts w:eastAsia="Times New Roman" w:cstheme="minorHAnsi"/>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28" w:name="part_bb2946930a5243dea17af0a60528ef55"/>
      <w:bookmarkEnd w:id="328"/>
      <w:r w:rsidRPr="00DB71D6">
        <w:rPr>
          <w:rFonts w:eastAsia="Times New Roman" w:cstheme="minorHAnsi"/>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29" w:name="part_e21fd68b0faa42f09d2b9d066ba96270"/>
      <w:bookmarkEnd w:id="329"/>
      <w:r w:rsidRPr="00DB71D6">
        <w:rPr>
          <w:rFonts w:eastAsia="Times New Roman" w:cstheme="minorHAnsi"/>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44D87303"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330" w:name="part_35c76df8f4f74feca35e43f93c99ab50"/>
      <w:bookmarkEnd w:id="330"/>
      <w:r w:rsidRPr="00DB71D6">
        <w:rPr>
          <w:rFonts w:eastAsia="Times New Roman" w:cstheme="minorHAnsi"/>
          <w:b/>
          <w:bCs/>
          <w:color w:val="000000"/>
          <w:kern w:val="0"/>
          <w:sz w:val="24"/>
          <w:szCs w:val="24"/>
          <w:lang w:val="lt-LT"/>
          <w14:ligatures w14:val="none"/>
        </w:rPr>
        <w:t>22.4.  Šalių teisės ir pareigos Sutarties nutraukimo atveju</w:t>
      </w:r>
    </w:p>
    <w:p w14:paraId="3EC11295"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olor w:val="000000"/>
          <w:kern w:val="0"/>
          <w:sz w:val="24"/>
          <w:szCs w:val="24"/>
          <w:lang w:val="lt-LT"/>
          <w14:ligatures w14:val="none"/>
        </w:rPr>
        <w:t> </w:t>
      </w:r>
    </w:p>
    <w:p w14:paraId="0FF2A577"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31" w:name="part_bd5fc7ef1a364eb2a5d79df2bd6c1ed0"/>
      <w:bookmarkEnd w:id="331"/>
      <w:r w:rsidRPr="00DB71D6">
        <w:rPr>
          <w:rFonts w:eastAsia="Times New Roman" w:cstheme="minorHAnsi"/>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32" w:name="part_c08e37afbd2a4ec6bc544d867ad4f7a9"/>
      <w:bookmarkEnd w:id="332"/>
      <w:r w:rsidRPr="00DB71D6">
        <w:rPr>
          <w:rFonts w:eastAsia="Times New Roman" w:cstheme="minorHAnsi"/>
          <w:color w:val="000000"/>
          <w:kern w:val="0"/>
          <w:sz w:val="24"/>
          <w:szCs w:val="24"/>
          <w:lang w:val="lt-LT"/>
          <w14:ligatures w14:val="none"/>
        </w:rPr>
        <w:t>22.4.2. Nutraukus Sutartį, Šalys privalo: </w:t>
      </w:r>
    </w:p>
    <w:p w14:paraId="4150EB99"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33" w:name="part_144ed4c035f74c9b8ba4ad63c59a8c15"/>
      <w:bookmarkEnd w:id="333"/>
      <w:r w:rsidRPr="00DB71D6">
        <w:rPr>
          <w:rFonts w:eastAsia="Times New Roman" w:cstheme="minorHAnsi"/>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34" w:name="part_6f26d51518ec41fea2286fb05426c468"/>
      <w:bookmarkEnd w:id="334"/>
      <w:r w:rsidRPr="00DB71D6">
        <w:rPr>
          <w:rFonts w:eastAsia="Times New Roman" w:cstheme="minorHAnsi"/>
          <w:color w:val="000000"/>
          <w:kern w:val="0"/>
          <w:sz w:val="24"/>
          <w:szCs w:val="24"/>
          <w:lang w:val="lt-LT"/>
          <w14:ligatures w14:val="none"/>
        </w:rPr>
        <w:t>22.4.2.2. atsiskaityti už iki Sutarties nutraukimo pristatytas Prekes, atitinkančias Sutarties reikalavimus; </w:t>
      </w:r>
    </w:p>
    <w:p w14:paraId="23517C07"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bookmarkStart w:id="335" w:name="part_7e498387e5a3483d8f8d66c00040cea2"/>
      <w:bookmarkEnd w:id="335"/>
      <w:r w:rsidRPr="00DB71D6">
        <w:rPr>
          <w:rFonts w:eastAsia="Times New Roman" w:cstheme="minorHAnsi"/>
          <w:color w:val="000000"/>
          <w:kern w:val="0"/>
          <w:sz w:val="24"/>
          <w:szCs w:val="24"/>
          <w:lang w:val="lt-LT"/>
          <w14:ligatures w14:val="none"/>
        </w:rPr>
        <w:t>22.4.2.3. per 10 (dešimt) dienų nuo pranešimo apie Sutarties nutraukimą gavimo dienos ar Susitarimo dėl Sutarties nutraukimo sudarymo dienos</w:t>
      </w:r>
      <w:r w:rsidRPr="00DB71D6">
        <w:rPr>
          <w:rFonts w:eastAsia="Times New Roman" w:cstheme="minorHAnsi"/>
          <w:b/>
          <w:bCs/>
          <w:color w:val="5C5D5D"/>
          <w:kern w:val="0"/>
          <w:sz w:val="24"/>
          <w:szCs w:val="24"/>
          <w:lang w:val="lt-LT"/>
          <w14:ligatures w14:val="none"/>
        </w:rPr>
        <w:t> </w:t>
      </w:r>
      <w:r w:rsidRPr="00DB71D6">
        <w:rPr>
          <w:rFonts w:eastAsia="Times New Roman" w:cstheme="minorHAnsi"/>
          <w:color w:val="000000"/>
          <w:kern w:val="0"/>
          <w:sz w:val="24"/>
          <w:szCs w:val="24"/>
          <w:lang w:val="lt-LT"/>
          <w14:ligatures w14:val="none"/>
        </w:rPr>
        <w:t>perduoti viena kitai visus dokumentus, kuriuos buvo būtina perduoti pagal Sutarties nuostatas. </w:t>
      </w:r>
    </w:p>
    <w:p w14:paraId="080FD7B6" w14:textId="77777777" w:rsidR="00047386" w:rsidRPr="00DB71D6" w:rsidRDefault="00047386" w:rsidP="00047386">
      <w:pPr>
        <w:spacing w:after="0" w:line="257" w:lineRule="atLeast"/>
        <w:jc w:val="both"/>
        <w:textAlignment w:val="baseline"/>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62D31950" w14:textId="77777777" w:rsidR="00047386" w:rsidRPr="00DB71D6" w:rsidRDefault="00047386" w:rsidP="00047386">
      <w:pPr>
        <w:spacing w:after="0" w:line="257" w:lineRule="atLeast"/>
        <w:jc w:val="center"/>
        <w:rPr>
          <w:rFonts w:eastAsia="Times New Roman" w:cstheme="minorHAnsi"/>
          <w:color w:val="000000"/>
          <w:kern w:val="0"/>
          <w:sz w:val="24"/>
          <w:szCs w:val="24"/>
          <w14:ligatures w14:val="none"/>
        </w:rPr>
      </w:pPr>
      <w:bookmarkStart w:id="336" w:name="part_8618f9a499e646d28111277753a11400"/>
      <w:bookmarkEnd w:id="336"/>
      <w:r w:rsidRPr="00DB71D6">
        <w:rPr>
          <w:rFonts w:eastAsia="Times New Roman" w:cstheme="minorHAnsi"/>
          <w:b/>
          <w:bCs/>
          <w:caps/>
          <w:color w:val="000000"/>
          <w:kern w:val="0"/>
          <w:sz w:val="24"/>
          <w:szCs w:val="24"/>
          <w:lang w:val="lt-LT"/>
          <w14:ligatures w14:val="none"/>
        </w:rPr>
        <w:t>23.  PREKIŲ MODELIO AR GAMINTOJO KEITIMAS</w:t>
      </w:r>
    </w:p>
    <w:p w14:paraId="577EF4BE"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lastRenderedPageBreak/>
        <w:t> </w:t>
      </w:r>
    </w:p>
    <w:p w14:paraId="3C7FFF5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37" w:name="part_b69eb48c0a2442eda39c5ff13d8d592a"/>
      <w:bookmarkEnd w:id="337"/>
      <w:r w:rsidRPr="00DB71D6">
        <w:rPr>
          <w:rFonts w:eastAsia="Times New Roman" w:cstheme="minorHAnsi"/>
          <w:caps/>
          <w:color w:val="000000"/>
          <w:kern w:val="0"/>
          <w:sz w:val="24"/>
          <w:szCs w:val="24"/>
          <w:lang w:val="lt-LT"/>
          <w14:ligatures w14:val="none"/>
        </w:rPr>
        <w:t>23.1. </w:t>
      </w:r>
      <w:r w:rsidRPr="00DB71D6">
        <w:rPr>
          <w:rFonts w:eastAsia="Times New Roman" w:cstheme="minorHAnsi"/>
          <w:color w:val="000000"/>
          <w:kern w:val="0"/>
          <w:sz w:val="24"/>
          <w:szCs w:val="24"/>
          <w:lang w:val="lt-LT"/>
          <w14:ligatures w14:val="none"/>
        </w:rPr>
        <w:t>Tiekėjas turi teisę keisti Prekių modelį ar gamintoją, jei yra visos toliau nurodytos sąlygos:</w:t>
      </w:r>
    </w:p>
    <w:p w14:paraId="15731F59" w14:textId="3613EA93"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38" w:name="part_0bf52926795d4d3aa61eb15f6a8db972"/>
      <w:bookmarkEnd w:id="338"/>
      <w:r w:rsidRPr="00DB71D6">
        <w:rPr>
          <w:rFonts w:eastAsia="Times New Roman" w:cstheme="minorHAnsi"/>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w:t>
      </w:r>
      <w:r w:rsidR="003164FB" w:rsidRPr="00DB71D6">
        <w:rPr>
          <w:rFonts w:eastAsia="Times New Roman" w:cstheme="minorHAnsi"/>
          <w:color w:val="000000"/>
          <w:kern w:val="0"/>
          <w:sz w:val="24"/>
          <w:szCs w:val="24"/>
          <w:lang w:val="lt-LT"/>
          <w14:ligatures w14:val="none"/>
        </w:rPr>
        <w:t>ir) gamintojas neatitinka PĮ 58</w:t>
      </w:r>
      <w:r w:rsidRPr="00DB71D6">
        <w:rPr>
          <w:rFonts w:eastAsia="Times New Roman" w:cstheme="minorHAnsi"/>
          <w:color w:val="000000"/>
          <w:kern w:val="0"/>
          <w:sz w:val="24"/>
          <w:szCs w:val="24"/>
          <w:lang w:val="lt-LT"/>
          <w14:ligatures w14:val="none"/>
        </w:rPr>
        <w:t xml:space="preserve"> straipsnio </w:t>
      </w:r>
      <w:r w:rsidR="003164FB" w:rsidRPr="00DB71D6">
        <w:rPr>
          <w:rFonts w:eastAsia="Times New Roman" w:cstheme="minorHAnsi"/>
          <w:color w:val="000000"/>
          <w:kern w:val="0"/>
          <w:sz w:val="24"/>
          <w:szCs w:val="24"/>
          <w:lang w:val="lt-LT"/>
          <w14:ligatures w14:val="none"/>
        </w:rPr>
        <w:t>4</w:t>
      </w:r>
      <w:r w:rsidRPr="00DB71D6">
        <w:rPr>
          <w:rFonts w:eastAsia="Times New Roman" w:cstheme="minorHAnsi"/>
          <w:color w:val="000000"/>
          <w:kern w:val="0"/>
          <w:sz w:val="24"/>
          <w:szCs w:val="24"/>
          <w:vertAlign w:val="superscript"/>
          <w:lang w:val="lt-LT"/>
          <w14:ligatures w14:val="none"/>
        </w:rPr>
        <w:t>1 </w:t>
      </w:r>
      <w:r w:rsidRPr="00DB71D6">
        <w:rPr>
          <w:rFonts w:eastAsia="Times New Roman" w:cstheme="minorHAnsi"/>
          <w:color w:val="000000"/>
          <w:kern w:val="0"/>
          <w:sz w:val="24"/>
          <w:szCs w:val="24"/>
          <w:lang w:val="lt-LT"/>
          <w14:ligatures w14:val="none"/>
        </w:rPr>
        <w:t>dalies nuostatų;</w:t>
      </w:r>
    </w:p>
    <w:p w14:paraId="7C864709"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39" w:name="part_9edd7af572c64b9eacf346adf572b301"/>
      <w:bookmarkEnd w:id="339"/>
      <w:r w:rsidRPr="00DB71D6">
        <w:rPr>
          <w:rFonts w:eastAsia="Times New Roman" w:cstheme="minorHAnsi"/>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40" w:name="part_b533d3b36f2b43318a82bc9424b14342"/>
      <w:bookmarkEnd w:id="340"/>
      <w:r w:rsidRPr="00DB71D6">
        <w:rPr>
          <w:rFonts w:eastAsia="Times New Roman" w:cstheme="minorHAnsi"/>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B71D6">
        <w:rPr>
          <w:rFonts w:eastAsia="Times New Roman" w:cstheme="minorHAnsi"/>
          <w:color w:val="000000"/>
          <w:kern w:val="0"/>
          <w:sz w:val="24"/>
          <w:szCs w:val="24"/>
          <w:shd w:val="clear" w:color="auto" w:fill="FFFFFF"/>
          <w:lang w:val="lt-LT"/>
          <w14:ligatures w14:val="none"/>
        </w:rPr>
        <w:t>ir lygiavertiškumo ar geresnės kokybės nei šiuo metu tiekiamos Prekės</w:t>
      </w:r>
      <w:r w:rsidRPr="00DB71D6">
        <w:rPr>
          <w:rFonts w:eastAsia="Times New Roman" w:cstheme="minorHAnsi"/>
          <w:color w:val="000000"/>
          <w:kern w:val="0"/>
          <w:sz w:val="24"/>
          <w:szCs w:val="24"/>
          <w:lang w:val="lt-LT"/>
          <w14:ligatures w14:val="none"/>
        </w:rPr>
        <w:t>;</w:t>
      </w:r>
    </w:p>
    <w:p w14:paraId="703ED4E4"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341" w:name="part_d3def91269534a218adc044a60d3858d"/>
      <w:bookmarkEnd w:id="341"/>
      <w:r w:rsidRPr="00DB71D6">
        <w:rPr>
          <w:rFonts w:eastAsia="Times New Roman" w:cstheme="minorHAnsi"/>
          <w:color w:val="000000"/>
          <w:kern w:val="0"/>
          <w:sz w:val="24"/>
          <w:szCs w:val="24"/>
          <w:lang w:val="lt-LT"/>
          <w14:ligatures w14:val="none"/>
        </w:rPr>
        <w:t>23.1.4. Šalys sudarė rašytinį susitarimą prie Sutarties dėl Prekių keitimo.</w:t>
      </w:r>
    </w:p>
    <w:p w14:paraId="357A33E7"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342" w:name="part_9a2538b48eab4ba28d1a52a86ae11187"/>
      <w:bookmarkEnd w:id="342"/>
      <w:r w:rsidRPr="00DB71D6">
        <w:rPr>
          <w:rFonts w:eastAsia="Times New Roman" w:cstheme="minorHAnsi"/>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r w:rsidRPr="00DB71D6">
        <w:rPr>
          <w:rFonts w:eastAsia="Times New Roman" w:cstheme="minorHAnsi"/>
          <w:color w:val="000000"/>
          <w:kern w:val="0"/>
          <w:sz w:val="24"/>
          <w:szCs w:val="24"/>
          <w:lang w:val="lt-LT"/>
          <w14:ligatures w14:val="none"/>
        </w:rPr>
        <w:t> </w:t>
      </w:r>
    </w:p>
    <w:p w14:paraId="4655450C" w14:textId="77777777" w:rsidR="00047386" w:rsidRPr="00DB71D6" w:rsidRDefault="00047386" w:rsidP="00047386">
      <w:pPr>
        <w:spacing w:after="0" w:line="257" w:lineRule="atLeast"/>
        <w:ind w:left="360" w:hanging="360"/>
        <w:jc w:val="center"/>
        <w:rPr>
          <w:rFonts w:eastAsia="Times New Roman" w:cstheme="minorHAnsi"/>
          <w:color w:val="000000"/>
          <w:kern w:val="0"/>
          <w:sz w:val="24"/>
          <w:szCs w:val="24"/>
          <w14:ligatures w14:val="none"/>
        </w:rPr>
      </w:pPr>
      <w:bookmarkStart w:id="343" w:name="part_c250ac8ea732435d99f67711adc094f0"/>
      <w:bookmarkEnd w:id="343"/>
      <w:r w:rsidRPr="00DB71D6">
        <w:rPr>
          <w:rFonts w:eastAsia="Times New Roman" w:cstheme="minorHAnsi"/>
          <w:b/>
          <w:bCs/>
          <w:caps/>
          <w:color w:val="000000"/>
          <w:kern w:val="0"/>
          <w:sz w:val="24"/>
          <w:szCs w:val="24"/>
          <w:lang w:val="lt-LT"/>
          <w14:ligatures w14:val="none"/>
        </w:rPr>
        <w:t>24. BENDRAVIMO TVARKA IR KALBA</w:t>
      </w:r>
    </w:p>
    <w:p w14:paraId="5046C3EF" w14:textId="77777777" w:rsidR="00047386" w:rsidRPr="00DB71D6" w:rsidRDefault="00047386" w:rsidP="00047386">
      <w:pPr>
        <w:spacing w:after="0" w:line="257" w:lineRule="atLeast"/>
        <w:ind w:left="360"/>
        <w:jc w:val="both"/>
        <w:rPr>
          <w:rFonts w:eastAsia="Times New Roman" w:cstheme="minorHAnsi"/>
          <w:color w:val="000000"/>
          <w:kern w:val="0"/>
          <w:sz w:val="24"/>
          <w:szCs w:val="24"/>
          <w14:ligatures w14:val="none"/>
        </w:rPr>
      </w:pPr>
      <w:r w:rsidRPr="00DB71D6">
        <w:rPr>
          <w:rFonts w:eastAsia="Times New Roman" w:cstheme="minorHAnsi"/>
          <w:b/>
          <w:bCs/>
          <w:caps/>
          <w:color w:val="000000"/>
          <w:kern w:val="0"/>
          <w:sz w:val="24"/>
          <w:szCs w:val="24"/>
          <w:lang w:val="lt-LT"/>
          <w14:ligatures w14:val="none"/>
        </w:rPr>
        <w:t> </w:t>
      </w:r>
    </w:p>
    <w:p w14:paraId="45D79B37"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44" w:name="part_d767e0f6f1e54e86856c19f54351c60a"/>
      <w:bookmarkEnd w:id="344"/>
      <w:r w:rsidRPr="00DB71D6">
        <w:rPr>
          <w:rFonts w:eastAsia="Times New Roman" w:cstheme="minorHAnsi"/>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DB71D6">
        <w:rPr>
          <w:rFonts w:eastAsia="Times New Roman" w:cstheme="minorHAnsi"/>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45" w:name="part_a17b32d11af84db791ec82dde93cfe02"/>
      <w:bookmarkEnd w:id="345"/>
      <w:r w:rsidRPr="00DB71D6">
        <w:rPr>
          <w:rFonts w:eastAsia="Times New Roman" w:cstheme="minorHAnsi"/>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46" w:name="part_4f6fa3f6751140f6bceb9d9f940b7b23"/>
      <w:bookmarkEnd w:id="346"/>
      <w:r w:rsidRPr="00DB71D6">
        <w:rPr>
          <w:rFonts w:eastAsia="Times New Roman" w:cstheme="minorHAnsi"/>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47" w:name="part_ba27b372997f4b95a3e9db8445d2163d"/>
      <w:bookmarkEnd w:id="347"/>
      <w:r w:rsidRPr="00DB71D6">
        <w:rPr>
          <w:rFonts w:eastAsia="Times New Roman" w:cstheme="minorHAnsi"/>
          <w:color w:val="000000"/>
          <w:kern w:val="0"/>
          <w:sz w:val="24"/>
          <w:szCs w:val="24"/>
          <w:lang w:val="lt-LT"/>
          <w14:ligatures w14:val="none"/>
        </w:rPr>
        <w:t>24.4. Jeigu pranešimas siunčiamas el. paštu, laikoma, kad Šalis jį gavo kitą darbo dieną.</w:t>
      </w:r>
    </w:p>
    <w:p w14:paraId="28F5310F"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48" w:name="part_7905db5a9c784fbb91eb4a303116b2a5"/>
      <w:bookmarkEnd w:id="348"/>
      <w:r w:rsidRPr="00DB71D6">
        <w:rPr>
          <w:rFonts w:eastAsia="Times New Roman" w:cstheme="minorHAnsi"/>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r w:rsidRPr="00DB71D6">
        <w:rPr>
          <w:rFonts w:eastAsia="Times New Roman" w:cstheme="minorHAnsi"/>
          <w:color w:val="000000"/>
          <w:kern w:val="0"/>
          <w:sz w:val="24"/>
          <w:szCs w:val="24"/>
          <w:lang w:val="lt-LT"/>
          <w14:ligatures w14:val="none"/>
        </w:rPr>
        <w:t> </w:t>
      </w:r>
    </w:p>
    <w:p w14:paraId="65C766EC" w14:textId="77777777" w:rsidR="00047386" w:rsidRPr="00DB71D6" w:rsidRDefault="00047386" w:rsidP="00047386">
      <w:pPr>
        <w:spacing w:after="0" w:line="257" w:lineRule="atLeast"/>
        <w:ind w:left="360" w:hanging="360"/>
        <w:jc w:val="center"/>
        <w:rPr>
          <w:rFonts w:eastAsia="Times New Roman" w:cstheme="minorHAnsi"/>
          <w:color w:val="000000"/>
          <w:kern w:val="0"/>
          <w:sz w:val="24"/>
          <w:szCs w:val="24"/>
          <w:lang w:val="lt-LT"/>
          <w14:ligatures w14:val="none"/>
        </w:rPr>
      </w:pPr>
      <w:bookmarkStart w:id="349" w:name="part_f56c558d69ec4b13964d275b9f880324"/>
      <w:bookmarkEnd w:id="349"/>
      <w:r w:rsidRPr="00DB71D6">
        <w:rPr>
          <w:rFonts w:eastAsia="Times New Roman" w:cstheme="minorHAnsi"/>
          <w:b/>
          <w:bCs/>
          <w:caps/>
          <w:color w:val="000000"/>
          <w:kern w:val="0"/>
          <w:sz w:val="24"/>
          <w:szCs w:val="24"/>
          <w:lang w:val="lt-LT"/>
          <w14:ligatures w14:val="none"/>
        </w:rPr>
        <w:t>25. PRETENZIJOS IR GINČŲ SPRENDIMAS</w:t>
      </w:r>
    </w:p>
    <w:p w14:paraId="2DC44BDE" w14:textId="77777777" w:rsidR="00047386" w:rsidRPr="00DB71D6" w:rsidRDefault="00047386" w:rsidP="00047386">
      <w:pPr>
        <w:spacing w:after="0" w:line="257" w:lineRule="atLeast"/>
        <w:ind w:left="360"/>
        <w:jc w:val="both"/>
        <w:rPr>
          <w:rFonts w:eastAsia="Times New Roman" w:cstheme="minorHAnsi"/>
          <w:color w:val="000000"/>
          <w:kern w:val="0"/>
          <w:sz w:val="24"/>
          <w:szCs w:val="24"/>
          <w:lang w:val="lt-LT"/>
          <w14:ligatures w14:val="none"/>
        </w:rPr>
      </w:pPr>
      <w:r w:rsidRPr="00DB71D6">
        <w:rPr>
          <w:rFonts w:eastAsia="Times New Roman" w:cstheme="minorHAnsi"/>
          <w:b/>
          <w:bCs/>
          <w:caps/>
          <w:color w:val="000000"/>
          <w:kern w:val="0"/>
          <w:sz w:val="24"/>
          <w:szCs w:val="24"/>
          <w:lang w:val="lt-LT"/>
          <w14:ligatures w14:val="none"/>
        </w:rPr>
        <w:t> </w:t>
      </w:r>
    </w:p>
    <w:p w14:paraId="5E9F5F36"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50" w:name="part_92d02ccb38844c6e818c7f09f1f5a735"/>
      <w:bookmarkEnd w:id="350"/>
      <w:r w:rsidRPr="00DB71D6">
        <w:rPr>
          <w:rFonts w:eastAsia="Times New Roman" w:cstheme="minorHAnsi"/>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DB71D6" w:rsidRDefault="00047386" w:rsidP="00047386">
      <w:pPr>
        <w:spacing w:after="0" w:line="257" w:lineRule="atLeast"/>
        <w:jc w:val="both"/>
        <w:rPr>
          <w:rFonts w:eastAsia="Times New Roman" w:cstheme="minorHAnsi"/>
          <w:color w:val="000000"/>
          <w:kern w:val="0"/>
          <w:sz w:val="24"/>
          <w:szCs w:val="24"/>
          <w:lang w:val="lt-LT"/>
          <w14:ligatures w14:val="none"/>
        </w:rPr>
      </w:pPr>
      <w:bookmarkStart w:id="351" w:name="part_cb0c8b77b8c646fa891d39f0bb23609b"/>
      <w:bookmarkEnd w:id="351"/>
      <w:r w:rsidRPr="00DB71D6">
        <w:rPr>
          <w:rFonts w:eastAsia="Times New Roman" w:cstheme="minorHAnsi"/>
          <w:color w:val="000000"/>
          <w:kern w:val="0"/>
          <w:sz w:val="24"/>
          <w:szCs w:val="24"/>
          <w:lang w:val="lt-LT"/>
          <w14:ligatures w14:val="none"/>
        </w:rPr>
        <w:t xml:space="preserve">25.2. Jeigu Šalys neišsprendžia ginčo derybų būdu tuomet toks ginčas, nesutarimas ar reikalavimas, kylantis iš šios Sutarties arba susijęs su ja ar jos pažeidimu, nutraukimu arba negaliojimu, yra </w:t>
      </w:r>
      <w:r w:rsidRPr="00DB71D6">
        <w:rPr>
          <w:rFonts w:eastAsia="Times New Roman" w:cstheme="minorHAnsi"/>
          <w:color w:val="000000"/>
          <w:kern w:val="0"/>
          <w:sz w:val="24"/>
          <w:szCs w:val="24"/>
          <w:lang w:val="lt-LT"/>
          <w14:ligatures w14:val="none"/>
        </w:rPr>
        <w:lastRenderedPageBreak/>
        <w:t>galutinai sprendžiamas Lietuvos Respublikos teismuose Lietuvos Respublikos įstatymuose nustatyta tvarka.</w:t>
      </w:r>
    </w:p>
    <w:p w14:paraId="6290C080" w14:textId="77777777" w:rsidR="00047386" w:rsidRPr="00DB71D6" w:rsidRDefault="00047386" w:rsidP="00047386">
      <w:pPr>
        <w:spacing w:after="0" w:line="257" w:lineRule="atLeast"/>
        <w:jc w:val="both"/>
        <w:rPr>
          <w:rFonts w:eastAsia="Times New Roman" w:cstheme="minorHAnsi"/>
          <w:color w:val="000000"/>
          <w:kern w:val="0"/>
          <w:sz w:val="24"/>
          <w:szCs w:val="24"/>
          <w14:ligatures w14:val="none"/>
        </w:rPr>
      </w:pPr>
      <w:bookmarkStart w:id="352" w:name="part_c48dcfe486ec453590d408769137d2c7"/>
      <w:bookmarkEnd w:id="352"/>
      <w:r w:rsidRPr="00DB71D6">
        <w:rPr>
          <w:rFonts w:eastAsia="Times New Roman" w:cstheme="minorHAnsi"/>
          <w:color w:val="000000"/>
          <w:kern w:val="0"/>
          <w:sz w:val="24"/>
          <w:szCs w:val="24"/>
          <w:lang w:val="lt-LT"/>
          <w14:ligatures w14:val="none"/>
        </w:rPr>
        <w:t>25.3. Kilę ginčai nesudaro pagrindo Šalims atsisakyti vykdyti savo prievoles pagal Sutartį.</w:t>
      </w:r>
    </w:p>
    <w:p w14:paraId="21F6FD44" w14:textId="77777777" w:rsidR="00665195" w:rsidRPr="00DB71D6" w:rsidRDefault="00665195">
      <w:pPr>
        <w:rPr>
          <w:rFonts w:cstheme="minorHAnsi"/>
          <w:sz w:val="24"/>
          <w:szCs w:val="24"/>
        </w:rPr>
      </w:pPr>
    </w:p>
    <w:sectPr w:rsidR="00665195" w:rsidRPr="00DB71D6" w:rsidSect="0011687F">
      <w:headerReference w:type="default" r:id="rId6"/>
      <w:pgSz w:w="12240" w:h="15840"/>
      <w:pgMar w:top="1440" w:right="118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FFF2" w14:textId="77777777" w:rsidR="00824DC0" w:rsidRDefault="00824DC0" w:rsidP="006A0EFB">
      <w:pPr>
        <w:spacing w:after="0" w:line="240" w:lineRule="auto"/>
      </w:pPr>
      <w:r>
        <w:separator/>
      </w:r>
    </w:p>
  </w:endnote>
  <w:endnote w:type="continuationSeparator" w:id="0">
    <w:p w14:paraId="0639703A" w14:textId="77777777" w:rsidR="00824DC0" w:rsidRDefault="00824DC0" w:rsidP="006A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7A97" w14:textId="77777777" w:rsidR="00824DC0" w:rsidRDefault="00824DC0" w:rsidP="006A0EFB">
      <w:pPr>
        <w:spacing w:after="0" w:line="240" w:lineRule="auto"/>
      </w:pPr>
      <w:r>
        <w:separator/>
      </w:r>
    </w:p>
  </w:footnote>
  <w:footnote w:type="continuationSeparator" w:id="0">
    <w:p w14:paraId="65C81FF8" w14:textId="77777777" w:rsidR="00824DC0" w:rsidRDefault="00824DC0" w:rsidP="006A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64802"/>
      <w:docPartObj>
        <w:docPartGallery w:val="Page Numbers (Top of Page)"/>
        <w:docPartUnique/>
      </w:docPartObj>
    </w:sdtPr>
    <w:sdtEndPr>
      <w:rPr>
        <w:rFonts w:ascii="Times New Roman" w:hAnsi="Times New Roman" w:cs="Times New Roman"/>
      </w:rPr>
    </w:sdtEndPr>
    <w:sdtContent>
      <w:p w14:paraId="02FEF7D6" w14:textId="072D6921" w:rsidR="006A0EFB" w:rsidRPr="006A0EFB" w:rsidRDefault="006A0EFB">
        <w:pPr>
          <w:pStyle w:val="Antrats"/>
          <w:jc w:val="center"/>
          <w:rPr>
            <w:rFonts w:ascii="Times New Roman" w:hAnsi="Times New Roman" w:cs="Times New Roman"/>
          </w:rPr>
        </w:pPr>
        <w:r w:rsidRPr="006A0EFB">
          <w:rPr>
            <w:rFonts w:ascii="Times New Roman" w:hAnsi="Times New Roman" w:cs="Times New Roman"/>
          </w:rPr>
          <w:fldChar w:fldCharType="begin"/>
        </w:r>
        <w:r w:rsidRPr="006A0EFB">
          <w:rPr>
            <w:rFonts w:ascii="Times New Roman" w:hAnsi="Times New Roman" w:cs="Times New Roman"/>
          </w:rPr>
          <w:instrText>PAGE   \* MERGEFORMAT</w:instrText>
        </w:r>
        <w:r w:rsidRPr="006A0EFB">
          <w:rPr>
            <w:rFonts w:ascii="Times New Roman" w:hAnsi="Times New Roman" w:cs="Times New Roman"/>
          </w:rPr>
          <w:fldChar w:fldCharType="separate"/>
        </w:r>
        <w:r w:rsidR="006C4F5B" w:rsidRPr="006C4F5B">
          <w:rPr>
            <w:rFonts w:ascii="Times New Roman" w:hAnsi="Times New Roman" w:cs="Times New Roman"/>
            <w:noProof/>
            <w:lang w:val="lt-LT"/>
          </w:rPr>
          <w:t>21</w:t>
        </w:r>
        <w:r w:rsidRPr="006A0EFB">
          <w:rPr>
            <w:rFonts w:ascii="Times New Roman" w:hAnsi="Times New Roman" w:cs="Times New Roman"/>
          </w:rPr>
          <w:fldChar w:fldCharType="end"/>
        </w:r>
      </w:p>
    </w:sdtContent>
  </w:sdt>
  <w:p w14:paraId="1C69A51D" w14:textId="77777777" w:rsidR="006A0EFB" w:rsidRDefault="006A0E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11687F"/>
    <w:rsid w:val="00166AE7"/>
    <w:rsid w:val="001D2D4D"/>
    <w:rsid w:val="00297F94"/>
    <w:rsid w:val="002A36D7"/>
    <w:rsid w:val="003164FB"/>
    <w:rsid w:val="004241E9"/>
    <w:rsid w:val="00426B24"/>
    <w:rsid w:val="005762D1"/>
    <w:rsid w:val="00592BA9"/>
    <w:rsid w:val="005E1F98"/>
    <w:rsid w:val="00624FD6"/>
    <w:rsid w:val="00665195"/>
    <w:rsid w:val="00693BA3"/>
    <w:rsid w:val="006A0EFB"/>
    <w:rsid w:val="006C4F5B"/>
    <w:rsid w:val="006D5922"/>
    <w:rsid w:val="006E4D9B"/>
    <w:rsid w:val="0074345D"/>
    <w:rsid w:val="00824DC0"/>
    <w:rsid w:val="00894778"/>
    <w:rsid w:val="00907B17"/>
    <w:rsid w:val="00922885"/>
    <w:rsid w:val="009506D5"/>
    <w:rsid w:val="00AB0BF6"/>
    <w:rsid w:val="00B52213"/>
    <w:rsid w:val="00B64A8E"/>
    <w:rsid w:val="00BE4DA9"/>
    <w:rsid w:val="00CE3BF6"/>
    <w:rsid w:val="00D23DE7"/>
    <w:rsid w:val="00D51D60"/>
    <w:rsid w:val="00DB71D6"/>
    <w:rsid w:val="00ED5656"/>
    <w:rsid w:val="00F5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0E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0EFB"/>
  </w:style>
  <w:style w:type="paragraph" w:styleId="Porat">
    <w:name w:val="footer"/>
    <w:basedOn w:val="prastasis"/>
    <w:link w:val="PoratDiagrama"/>
    <w:uiPriority w:val="99"/>
    <w:unhideWhenUsed/>
    <w:rsid w:val="006A0E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0EFB"/>
  </w:style>
  <w:style w:type="character" w:styleId="Komentaronuoroda">
    <w:name w:val="annotation reference"/>
    <w:basedOn w:val="Numatytasispastraiposriftas"/>
    <w:uiPriority w:val="99"/>
    <w:semiHidden/>
    <w:unhideWhenUsed/>
    <w:rsid w:val="009506D5"/>
    <w:rPr>
      <w:sz w:val="16"/>
      <w:szCs w:val="16"/>
    </w:rPr>
  </w:style>
  <w:style w:type="paragraph" w:styleId="Komentarotekstas">
    <w:name w:val="annotation text"/>
    <w:basedOn w:val="prastasis"/>
    <w:link w:val="KomentarotekstasDiagrama"/>
    <w:uiPriority w:val="99"/>
    <w:unhideWhenUsed/>
    <w:rsid w:val="009506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06D5"/>
    <w:rPr>
      <w:sz w:val="20"/>
      <w:szCs w:val="20"/>
    </w:rPr>
  </w:style>
  <w:style w:type="paragraph" w:styleId="Komentarotema">
    <w:name w:val="annotation subject"/>
    <w:basedOn w:val="Komentarotekstas"/>
    <w:next w:val="Komentarotekstas"/>
    <w:link w:val="KomentarotemaDiagrama"/>
    <w:uiPriority w:val="99"/>
    <w:semiHidden/>
    <w:unhideWhenUsed/>
    <w:rsid w:val="009506D5"/>
    <w:rPr>
      <w:b/>
      <w:bCs/>
    </w:rPr>
  </w:style>
  <w:style w:type="character" w:customStyle="1" w:styleId="KomentarotemaDiagrama">
    <w:name w:val="Komentaro tema Diagrama"/>
    <w:basedOn w:val="KomentarotekstasDiagrama"/>
    <w:link w:val="Komentarotema"/>
    <w:uiPriority w:val="99"/>
    <w:semiHidden/>
    <w:rsid w:val="009506D5"/>
    <w:rPr>
      <w:b/>
      <w:bCs/>
      <w:sz w:val="20"/>
      <w:szCs w:val="20"/>
    </w:rPr>
  </w:style>
  <w:style w:type="paragraph" w:styleId="Debesliotekstas">
    <w:name w:val="Balloon Text"/>
    <w:basedOn w:val="prastasis"/>
    <w:link w:val="DebesliotekstasDiagrama"/>
    <w:uiPriority w:val="99"/>
    <w:semiHidden/>
    <w:unhideWhenUsed/>
    <w:rsid w:val="004241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4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51884</Words>
  <Characters>29574</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Eglė Rupšienė</cp:lastModifiedBy>
  <cp:revision>2</cp:revision>
  <dcterms:created xsi:type="dcterms:W3CDTF">2026-03-13T08:08:00Z</dcterms:created>
  <dcterms:modified xsi:type="dcterms:W3CDTF">2026-03-13T08:08:00Z</dcterms:modified>
</cp:coreProperties>
</file>